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52BF5" w14:textId="77777777" w:rsidR="004B4D8A" w:rsidRDefault="004B4D8A">
      <w:pPr>
        <w:pStyle w:val="BodyText"/>
        <w:rPr>
          <w:sz w:val="20"/>
        </w:rPr>
      </w:pPr>
    </w:p>
    <w:p w14:paraId="3E5430BE" w14:textId="77777777" w:rsidR="00315A6E" w:rsidRDefault="00315A6E">
      <w:pPr>
        <w:pStyle w:val="BodyText"/>
        <w:rPr>
          <w:sz w:val="20"/>
        </w:rPr>
      </w:pPr>
    </w:p>
    <w:p w14:paraId="3EDEC197" w14:textId="77777777" w:rsidR="00315A6E" w:rsidRDefault="00315A6E">
      <w:pPr>
        <w:pStyle w:val="BodyText"/>
        <w:rPr>
          <w:sz w:val="20"/>
        </w:rPr>
      </w:pPr>
    </w:p>
    <w:p w14:paraId="02B58C29" w14:textId="77777777" w:rsidR="004B4D8A" w:rsidRDefault="004B4D8A">
      <w:pPr>
        <w:pStyle w:val="BodyText"/>
        <w:rPr>
          <w:sz w:val="20"/>
        </w:rPr>
      </w:pPr>
    </w:p>
    <w:p w14:paraId="09CEAD41" w14:textId="77777777" w:rsidR="004B4D8A" w:rsidRDefault="004B4D8A">
      <w:pPr>
        <w:pStyle w:val="BodyText"/>
        <w:rPr>
          <w:sz w:val="20"/>
        </w:rPr>
      </w:pPr>
    </w:p>
    <w:p w14:paraId="58D95E78" w14:textId="77777777" w:rsidR="004B4D8A" w:rsidRDefault="004B4D8A">
      <w:pPr>
        <w:pStyle w:val="BodyText"/>
        <w:rPr>
          <w:sz w:val="20"/>
        </w:rPr>
      </w:pPr>
    </w:p>
    <w:p w14:paraId="260A19D9" w14:textId="77777777" w:rsidR="004B4D8A" w:rsidRDefault="004B4D8A">
      <w:pPr>
        <w:pStyle w:val="BodyText"/>
        <w:rPr>
          <w:sz w:val="20"/>
        </w:rPr>
      </w:pPr>
    </w:p>
    <w:p w14:paraId="6C8E527A" w14:textId="77777777" w:rsidR="004B4D8A" w:rsidRDefault="004B4D8A">
      <w:pPr>
        <w:pStyle w:val="BodyText"/>
        <w:spacing w:before="7"/>
        <w:rPr>
          <w:sz w:val="28"/>
        </w:rPr>
      </w:pPr>
    </w:p>
    <w:p w14:paraId="2AFEF873" w14:textId="77777777" w:rsidR="004B4D8A" w:rsidRDefault="001F5800">
      <w:pPr>
        <w:pStyle w:val="BodyText"/>
        <w:ind w:left="532"/>
        <w:rPr>
          <w:sz w:val="20"/>
        </w:rPr>
      </w:pPr>
      <w:r>
        <w:rPr>
          <w:noProof/>
          <w:sz w:val="20"/>
        </w:rPr>
        <w:drawing>
          <wp:inline distT="0" distB="0" distL="0" distR="0" wp14:anchorId="77786EAA" wp14:editId="623A66E4">
            <wp:extent cx="4892040" cy="2621280"/>
            <wp:effectExtent l="0" t="0" r="3810" b="7620"/>
            <wp:docPr id="1" name="image1.jpeg" title="MassHealth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2040" cy="2621280"/>
                    </a:xfrm>
                    <a:prstGeom prst="rect">
                      <a:avLst/>
                    </a:prstGeom>
                    <a:noFill/>
                    <a:ln>
                      <a:noFill/>
                    </a:ln>
                  </pic:spPr>
                </pic:pic>
              </a:graphicData>
            </a:graphic>
          </wp:inline>
        </w:drawing>
      </w:r>
    </w:p>
    <w:p w14:paraId="128E1D6F" w14:textId="77777777" w:rsidR="004B4D8A" w:rsidRDefault="004B4D8A">
      <w:pPr>
        <w:pStyle w:val="BodyText"/>
        <w:rPr>
          <w:sz w:val="20"/>
        </w:rPr>
      </w:pPr>
    </w:p>
    <w:p w14:paraId="710BF401" w14:textId="77777777" w:rsidR="004B4D8A" w:rsidRDefault="004B4D8A">
      <w:pPr>
        <w:pStyle w:val="BodyText"/>
        <w:rPr>
          <w:sz w:val="20"/>
        </w:rPr>
      </w:pPr>
    </w:p>
    <w:p w14:paraId="729CAB8B" w14:textId="77777777" w:rsidR="004B4D8A" w:rsidRDefault="004B4D8A">
      <w:pPr>
        <w:pStyle w:val="BodyText"/>
        <w:rPr>
          <w:sz w:val="20"/>
        </w:rPr>
      </w:pPr>
    </w:p>
    <w:p w14:paraId="7F6DE3F6" w14:textId="77777777" w:rsidR="004B4D8A" w:rsidRDefault="004B4D8A">
      <w:pPr>
        <w:pStyle w:val="BodyText"/>
        <w:rPr>
          <w:sz w:val="20"/>
        </w:rPr>
      </w:pPr>
    </w:p>
    <w:p w14:paraId="35CF46EF" w14:textId="77777777" w:rsidR="004B4D8A" w:rsidRDefault="004B4D8A">
      <w:pPr>
        <w:pStyle w:val="BodyText"/>
        <w:spacing w:before="4"/>
        <w:rPr>
          <w:sz w:val="18"/>
        </w:rPr>
      </w:pPr>
    </w:p>
    <w:p w14:paraId="6BE10E52" w14:textId="77777777" w:rsidR="004B4D8A" w:rsidRPr="00914F79" w:rsidRDefault="00690487" w:rsidP="00914F79">
      <w:pPr>
        <w:pStyle w:val="Heading1"/>
      </w:pPr>
      <w:r w:rsidRPr="00914F79">
        <w:t>Pharmacy Online Processing System (POPS) Billing Guide</w:t>
      </w:r>
    </w:p>
    <w:p w14:paraId="33EF5547" w14:textId="77777777" w:rsidR="004B4D8A" w:rsidRDefault="004B4D8A">
      <w:pPr>
        <w:rPr>
          <w:b/>
          <w:sz w:val="52"/>
        </w:rPr>
      </w:pPr>
    </w:p>
    <w:p w14:paraId="7FA7576F" w14:textId="77777777" w:rsidR="004B4D8A" w:rsidRDefault="004B4D8A">
      <w:pPr>
        <w:rPr>
          <w:b/>
          <w:sz w:val="44"/>
        </w:rPr>
      </w:pPr>
    </w:p>
    <w:p w14:paraId="51D24AF0" w14:textId="77777777" w:rsidR="004B4D8A" w:rsidRPr="00914F79" w:rsidRDefault="00690487" w:rsidP="00914F79">
      <w:pPr>
        <w:jc w:val="center"/>
        <w:rPr>
          <w:b/>
          <w:bCs/>
          <w:sz w:val="28"/>
          <w:szCs w:val="28"/>
        </w:rPr>
      </w:pPr>
      <w:bookmarkStart w:id="0" w:name="_Toc469579161"/>
      <w:r w:rsidRPr="00914F79">
        <w:rPr>
          <w:b/>
          <w:bCs/>
          <w:sz w:val="28"/>
          <w:szCs w:val="28"/>
        </w:rPr>
        <w:t>NCPDP Telecommunications Standard D.0</w:t>
      </w:r>
      <w:bookmarkEnd w:id="0"/>
    </w:p>
    <w:p w14:paraId="0B91BEB8" w14:textId="77777777" w:rsidR="004B4D8A" w:rsidRDefault="004B4D8A">
      <w:pPr>
        <w:spacing w:before="4"/>
        <w:rPr>
          <w:b/>
          <w:sz w:val="30"/>
        </w:rPr>
      </w:pPr>
    </w:p>
    <w:p w14:paraId="714E510A" w14:textId="3CE37A5F" w:rsidR="004B4D8A" w:rsidRDefault="00690487">
      <w:pPr>
        <w:ind w:left="1556" w:right="1551"/>
        <w:jc w:val="center"/>
        <w:rPr>
          <w:b/>
          <w:sz w:val="20"/>
        </w:rPr>
      </w:pPr>
      <w:r>
        <w:rPr>
          <w:b/>
          <w:sz w:val="20"/>
        </w:rPr>
        <w:t>(</w:t>
      </w:r>
      <w:r w:rsidR="00404F99">
        <w:rPr>
          <w:b/>
          <w:sz w:val="20"/>
        </w:rPr>
        <w:t xml:space="preserve">April </w:t>
      </w:r>
      <w:r w:rsidR="005D4501">
        <w:rPr>
          <w:b/>
          <w:sz w:val="20"/>
        </w:rPr>
        <w:t>202</w:t>
      </w:r>
      <w:r w:rsidR="00805C66">
        <w:rPr>
          <w:b/>
          <w:sz w:val="20"/>
        </w:rPr>
        <w:t>3</w:t>
      </w:r>
      <w:r>
        <w:rPr>
          <w:b/>
          <w:sz w:val="20"/>
        </w:rPr>
        <w:t>)</w:t>
      </w:r>
    </w:p>
    <w:p w14:paraId="6487CF50" w14:textId="77777777" w:rsidR="004B4D8A" w:rsidRDefault="004B4D8A">
      <w:pPr>
        <w:jc w:val="center"/>
        <w:rPr>
          <w:sz w:val="20"/>
        </w:rPr>
        <w:sectPr w:rsidR="004B4D8A">
          <w:type w:val="continuous"/>
          <w:pgSz w:w="12240" w:h="15840"/>
          <w:pgMar w:top="1500" w:right="1720" w:bottom="280" w:left="1720" w:header="720" w:footer="720" w:gutter="0"/>
          <w:cols w:space="720"/>
        </w:sectPr>
      </w:pPr>
    </w:p>
    <w:p w14:paraId="49291271" w14:textId="77777777" w:rsidR="00C00FDA" w:rsidRDefault="001F5800" w:rsidP="00C00FDA">
      <w:pPr>
        <w:spacing w:before="49"/>
        <w:ind w:right="99"/>
        <w:rPr>
          <w:rFonts w:ascii="Trebuchet MS"/>
        </w:rPr>
      </w:pPr>
      <w:r>
        <w:rPr>
          <w:noProof/>
        </w:rPr>
        <w:lastRenderedPageBreak/>
        <w:drawing>
          <wp:inline distT="0" distB="0" distL="0" distR="0" wp14:anchorId="758A31D6" wp14:editId="51A6C5FE">
            <wp:extent cx="1205865" cy="647700"/>
            <wp:effectExtent l="0" t="0" r="0" b="0"/>
            <wp:docPr id="11" name="image2.jpeg"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5865" cy="647700"/>
                    </a:xfrm>
                    <a:prstGeom prst="rect">
                      <a:avLst/>
                    </a:prstGeom>
                    <a:noFill/>
                  </pic:spPr>
                </pic:pic>
              </a:graphicData>
            </a:graphic>
          </wp:inline>
        </w:drawing>
      </w:r>
    </w:p>
    <w:p w14:paraId="47B565D9" w14:textId="77777777" w:rsidR="004B4D8A" w:rsidRDefault="00690487" w:rsidP="00C00FDA">
      <w:pPr>
        <w:spacing w:before="49"/>
        <w:ind w:right="99"/>
        <w:jc w:val="center"/>
        <w:rPr>
          <w:rFonts w:ascii="Trebuchet MS"/>
        </w:rPr>
      </w:pPr>
      <w:r>
        <w:rPr>
          <w:rFonts w:ascii="Trebuchet MS"/>
        </w:rPr>
        <w:t>Pharmacy Online Processing System (POPS) Billing Guide</w:t>
      </w:r>
    </w:p>
    <w:p w14:paraId="151105C9" w14:textId="440EB65A" w:rsidR="004B4D8A" w:rsidRDefault="00404F99" w:rsidP="00C00FDA">
      <w:pPr>
        <w:spacing w:before="1"/>
        <w:ind w:right="99"/>
        <w:jc w:val="center"/>
        <w:rPr>
          <w:rFonts w:ascii="Trebuchet MS" w:hAnsi="Trebuchet MS"/>
          <w:sz w:val="20"/>
        </w:rPr>
      </w:pPr>
      <w:r>
        <w:rPr>
          <w:rFonts w:ascii="Trebuchet MS" w:hAnsi="Trebuchet MS"/>
          <w:sz w:val="20"/>
        </w:rPr>
        <w:t xml:space="preserve">April </w:t>
      </w:r>
      <w:r w:rsidR="00292200">
        <w:rPr>
          <w:rFonts w:ascii="Trebuchet MS" w:hAnsi="Trebuchet MS"/>
          <w:sz w:val="20"/>
        </w:rPr>
        <w:t>202</w:t>
      </w:r>
      <w:r w:rsidR="00805C66">
        <w:rPr>
          <w:rFonts w:ascii="Trebuchet MS" w:hAnsi="Trebuchet MS"/>
          <w:sz w:val="20"/>
        </w:rPr>
        <w:t>3</w:t>
      </w:r>
      <w:r w:rsidR="00FB3100">
        <w:rPr>
          <w:rFonts w:ascii="Trebuchet MS" w:hAnsi="Trebuchet MS"/>
          <w:sz w:val="20"/>
        </w:rPr>
        <w:t xml:space="preserve"> </w:t>
      </w:r>
      <w:r w:rsidR="00690487">
        <w:rPr>
          <w:rFonts w:ascii="Trebuchet MS" w:hAnsi="Trebuchet MS"/>
          <w:sz w:val="20"/>
        </w:rPr>
        <w:t>–</w:t>
      </w:r>
      <w:r w:rsidR="00625893">
        <w:rPr>
          <w:rFonts w:ascii="Trebuchet MS" w:hAnsi="Trebuchet MS"/>
          <w:sz w:val="20"/>
        </w:rPr>
        <w:t xml:space="preserve"> </w:t>
      </w:r>
      <w:r w:rsidR="00690487">
        <w:rPr>
          <w:rFonts w:ascii="Trebuchet MS" w:hAnsi="Trebuchet MS"/>
          <w:sz w:val="20"/>
        </w:rPr>
        <w:t>Version 14.</w:t>
      </w:r>
      <w:r>
        <w:rPr>
          <w:rFonts w:ascii="Trebuchet MS" w:hAnsi="Trebuchet MS"/>
          <w:sz w:val="20"/>
        </w:rPr>
        <w:t>8</w:t>
      </w:r>
    </w:p>
    <w:p w14:paraId="49179C3A" w14:textId="77777777" w:rsidR="004B4D8A" w:rsidRDefault="004B4D8A">
      <w:pPr>
        <w:pStyle w:val="BodyText"/>
        <w:rPr>
          <w:rFonts w:ascii="Trebuchet MS"/>
          <w:sz w:val="20"/>
        </w:rPr>
      </w:pPr>
    </w:p>
    <w:p w14:paraId="29D13D5B" w14:textId="77777777" w:rsidR="004B4D8A" w:rsidRDefault="004B4D8A">
      <w:pPr>
        <w:pStyle w:val="BodyText"/>
        <w:rPr>
          <w:rFonts w:ascii="Trebuchet MS"/>
          <w:sz w:val="20"/>
        </w:rPr>
      </w:pPr>
    </w:p>
    <w:p w14:paraId="5B2B8F31" w14:textId="77777777" w:rsidR="004B4D8A" w:rsidRDefault="004B4D8A">
      <w:pPr>
        <w:pStyle w:val="BodyText"/>
        <w:rPr>
          <w:rFonts w:ascii="Trebuchet MS"/>
          <w:sz w:val="20"/>
        </w:rPr>
      </w:pPr>
    </w:p>
    <w:p w14:paraId="3121416A" w14:textId="77777777" w:rsidR="004B4D8A" w:rsidRDefault="004B4D8A">
      <w:pPr>
        <w:pStyle w:val="BodyText"/>
        <w:rPr>
          <w:rFonts w:ascii="Trebuchet MS"/>
          <w:sz w:val="20"/>
        </w:rPr>
      </w:pPr>
    </w:p>
    <w:p w14:paraId="63D74796" w14:textId="77777777" w:rsidR="004B4D8A" w:rsidRDefault="00690487" w:rsidP="00914F79">
      <w:pPr>
        <w:pStyle w:val="Heading2"/>
        <w:jc w:val="center"/>
      </w:pPr>
      <w:bookmarkStart w:id="1" w:name="_Toc469579162"/>
      <w:r>
        <w:t>Table of Contents</w:t>
      </w:r>
      <w:bookmarkEnd w:id="1"/>
    </w:p>
    <w:p w14:paraId="54E23BA7" w14:textId="77777777" w:rsidR="004B4D8A" w:rsidRDefault="004B4D8A">
      <w:pPr>
        <w:pStyle w:val="BodyText"/>
        <w:rPr>
          <w:rFonts w:ascii="Calibri"/>
          <w:b/>
          <w:sz w:val="20"/>
        </w:rPr>
      </w:pPr>
    </w:p>
    <w:p w14:paraId="061760AB" w14:textId="77777777" w:rsidR="004B4D8A" w:rsidRDefault="004B4D8A">
      <w:pPr>
        <w:pStyle w:val="BodyText"/>
        <w:spacing w:before="4"/>
        <w:rPr>
          <w:rFonts w:ascii="Calibri"/>
          <w:b/>
          <w:sz w:val="26"/>
        </w:rPr>
      </w:pPr>
    </w:p>
    <w:p w14:paraId="49E44248" w14:textId="13BC4D1E" w:rsidR="004B4D8A" w:rsidRDefault="000D2661" w:rsidP="005820CD">
      <w:pPr>
        <w:pStyle w:val="TOC1"/>
        <w:tabs>
          <w:tab w:val="left" w:pos="599"/>
          <w:tab w:val="right" w:leader="dot" w:pos="9355"/>
        </w:tabs>
        <w:spacing w:before="70"/>
      </w:pPr>
      <w:hyperlink w:anchor="_TOC_250006" w:history="1">
        <w:r w:rsidR="00690487">
          <w:rPr>
            <w:spacing w:val="-4"/>
          </w:rPr>
          <w:t>1.0</w:t>
        </w:r>
        <w:r w:rsidR="00690487">
          <w:rPr>
            <w:spacing w:val="-4"/>
          </w:rPr>
          <w:tab/>
        </w:r>
        <w:r w:rsidR="00690487">
          <w:rPr>
            <w:spacing w:val="-6"/>
          </w:rPr>
          <w:t>Introduction</w:t>
        </w:r>
        <w:r w:rsidR="00690487">
          <w:rPr>
            <w:spacing w:val="-6"/>
          </w:rPr>
          <w:tab/>
        </w:r>
        <w:r w:rsidR="00690487">
          <w:t>1</w:t>
        </w:r>
      </w:hyperlink>
    </w:p>
    <w:p w14:paraId="54CFACE8" w14:textId="77777777" w:rsidR="004B4D8A" w:rsidRPr="0090132F" w:rsidRDefault="000D2661" w:rsidP="005820CD">
      <w:pPr>
        <w:pStyle w:val="TOC1"/>
        <w:tabs>
          <w:tab w:val="left" w:pos="599"/>
          <w:tab w:val="right" w:leader="dot" w:pos="9355"/>
        </w:tabs>
        <w:spacing w:before="70"/>
        <w:rPr>
          <w:spacing w:val="-4"/>
        </w:rPr>
      </w:pPr>
      <w:hyperlink w:anchor="_2.1_Claim_Submission" w:history="1">
        <w:r w:rsidR="005820CD" w:rsidRPr="0090132F">
          <w:t>2.1</w:t>
        </w:r>
        <w:r w:rsidR="005820CD" w:rsidRPr="0090132F">
          <w:tab/>
        </w:r>
        <w:r w:rsidR="00690487" w:rsidRPr="0090132F">
          <w:t xml:space="preserve">Claim </w:t>
        </w:r>
        <w:r w:rsidR="00690487" w:rsidRPr="0090132F">
          <w:rPr>
            <w:spacing w:val="-4"/>
          </w:rPr>
          <w:t xml:space="preserve">Submission Formats – B1 </w:t>
        </w:r>
        <w:r w:rsidR="00690487" w:rsidRPr="0090132F">
          <w:t>and</w:t>
        </w:r>
        <w:r w:rsidR="00690487" w:rsidRPr="0090132F">
          <w:rPr>
            <w:spacing w:val="-4"/>
          </w:rPr>
          <w:t xml:space="preserve"> B3</w:t>
        </w:r>
        <w:r w:rsidR="00690487" w:rsidRPr="0090132F">
          <w:rPr>
            <w:spacing w:val="-4"/>
          </w:rPr>
          <w:tab/>
          <w:t>1</w:t>
        </w:r>
      </w:hyperlink>
    </w:p>
    <w:p w14:paraId="3E291793" w14:textId="77777777" w:rsidR="004B4D8A" w:rsidRDefault="000D2661" w:rsidP="005820CD">
      <w:pPr>
        <w:pStyle w:val="TOC3"/>
        <w:tabs>
          <w:tab w:val="left" w:pos="901"/>
          <w:tab w:val="right" w:leader="dot" w:pos="9455"/>
        </w:tabs>
        <w:spacing w:line="206" w:lineRule="exact"/>
      </w:pPr>
      <w:hyperlink w:anchor="_2.2_Request_Claim" w:history="1">
        <w:r w:rsidR="005820CD" w:rsidRPr="009F739B">
          <w:t>2.2</w:t>
        </w:r>
        <w:r w:rsidR="005820CD" w:rsidRPr="009F739B">
          <w:tab/>
        </w:r>
        <w:r w:rsidR="00690487" w:rsidRPr="009F739B">
          <w:t>Request Claim Billing/Claim Rebill Payer Sheet</w:t>
        </w:r>
        <w:r w:rsidR="00690487" w:rsidRPr="009F739B">
          <w:tab/>
          <w:t>1</w:t>
        </w:r>
      </w:hyperlink>
    </w:p>
    <w:p w14:paraId="497A2D55" w14:textId="77777777" w:rsidR="004B4D8A" w:rsidRPr="009F739B" w:rsidRDefault="000D2661" w:rsidP="005820CD">
      <w:pPr>
        <w:pStyle w:val="TOC3"/>
        <w:tabs>
          <w:tab w:val="left" w:pos="901"/>
          <w:tab w:val="right" w:leader="dot" w:pos="9450"/>
        </w:tabs>
        <w:spacing w:line="206" w:lineRule="exact"/>
      </w:pPr>
      <w:hyperlink w:anchor="_2.3_Claim_Billing/Claim" w:history="1">
        <w:r w:rsidR="005820CD" w:rsidRPr="009F739B">
          <w:t>2.3</w:t>
        </w:r>
        <w:r w:rsidR="005820CD" w:rsidRPr="009F739B">
          <w:tab/>
        </w:r>
        <w:r w:rsidR="00690487" w:rsidRPr="009F739B">
          <w:t>Claim Billing/Claim Rebill Accepted/Paid (or Duplicate of Paid) Response</w:t>
        </w:r>
        <w:r w:rsidR="00690487" w:rsidRPr="009F739B">
          <w:tab/>
          <w:t>3</w:t>
        </w:r>
        <w:r w:rsidR="00D501A7" w:rsidRPr="009F739B">
          <w:t>6</w:t>
        </w:r>
      </w:hyperlink>
    </w:p>
    <w:p w14:paraId="6F29E1EE" w14:textId="77777777" w:rsidR="004B4D8A" w:rsidRPr="009F739B" w:rsidRDefault="000D2661" w:rsidP="005820CD">
      <w:pPr>
        <w:pStyle w:val="TOC3"/>
        <w:tabs>
          <w:tab w:val="left" w:pos="901"/>
          <w:tab w:val="right" w:leader="dot" w:pos="9450"/>
        </w:tabs>
        <w:spacing w:line="206" w:lineRule="exact"/>
      </w:pPr>
      <w:hyperlink w:anchor="_2.4_Claim_Billing/Claim" w:history="1">
        <w:r w:rsidR="005820CD" w:rsidRPr="009F739B">
          <w:t>2.4</w:t>
        </w:r>
        <w:r w:rsidR="005820CD" w:rsidRPr="009F739B">
          <w:tab/>
        </w:r>
        <w:r w:rsidR="00690487" w:rsidRPr="009F739B">
          <w:t>Claim Billing/Claim Rebill Accepted/Rejected Response</w:t>
        </w:r>
        <w:r w:rsidR="00690487" w:rsidRPr="009F739B">
          <w:tab/>
        </w:r>
        <w:r w:rsidR="00D501A7" w:rsidRPr="009F739B">
          <w:t>43</w:t>
        </w:r>
      </w:hyperlink>
    </w:p>
    <w:p w14:paraId="34CD4F50" w14:textId="77777777" w:rsidR="004B4D8A" w:rsidRDefault="000D2661" w:rsidP="005820CD">
      <w:pPr>
        <w:pStyle w:val="TOC3"/>
        <w:tabs>
          <w:tab w:val="left" w:pos="901"/>
          <w:tab w:val="right" w:leader="dot" w:pos="9450"/>
        </w:tabs>
        <w:spacing w:line="206" w:lineRule="exact"/>
      </w:pPr>
      <w:hyperlink w:anchor="_2.5_Claim_Billing/Claim" w:history="1">
        <w:r w:rsidR="005820CD" w:rsidRPr="009F739B">
          <w:t>2.5</w:t>
        </w:r>
        <w:r w:rsidR="005820CD" w:rsidRPr="009F739B">
          <w:tab/>
        </w:r>
        <w:r w:rsidR="00690487" w:rsidRPr="009F739B">
          <w:t>Claim Billing/Claim Rebill Rejected/Rejected Response</w:t>
        </w:r>
        <w:r w:rsidR="00690487" w:rsidRPr="009F739B">
          <w:tab/>
        </w:r>
        <w:r w:rsidR="00D501A7" w:rsidRPr="009F739B">
          <w:t>47</w:t>
        </w:r>
      </w:hyperlink>
    </w:p>
    <w:p w14:paraId="4368809C" w14:textId="77777777" w:rsidR="004B4D8A" w:rsidRPr="00B704BF" w:rsidRDefault="000D2661" w:rsidP="005820CD">
      <w:pPr>
        <w:pStyle w:val="TOC1"/>
        <w:tabs>
          <w:tab w:val="left" w:pos="599"/>
          <w:tab w:val="right" w:leader="dot" w:pos="9355"/>
        </w:tabs>
        <w:spacing w:before="70"/>
        <w:rPr>
          <w:spacing w:val="-4"/>
        </w:rPr>
      </w:pPr>
      <w:hyperlink w:anchor="_3.1_Claim_Submission" w:history="1">
        <w:r w:rsidR="005820CD" w:rsidRPr="00B704BF">
          <w:t>3.1</w:t>
        </w:r>
        <w:r w:rsidR="005820CD" w:rsidRPr="00B704BF">
          <w:tab/>
        </w:r>
        <w:r w:rsidR="00690487" w:rsidRPr="00B704BF">
          <w:t>Claim Submission</w:t>
        </w:r>
        <w:r w:rsidR="00690487" w:rsidRPr="00B704BF">
          <w:rPr>
            <w:spacing w:val="-4"/>
          </w:rPr>
          <w:t xml:space="preserve"> Format – B2</w:t>
        </w:r>
        <w:r w:rsidR="00690487" w:rsidRPr="00B704BF">
          <w:rPr>
            <w:spacing w:val="-4"/>
          </w:rPr>
          <w:tab/>
        </w:r>
        <w:r w:rsidR="0067121A" w:rsidRPr="00B704BF">
          <w:rPr>
            <w:spacing w:val="-4"/>
          </w:rPr>
          <w:t>50</w:t>
        </w:r>
      </w:hyperlink>
    </w:p>
    <w:p w14:paraId="1B1AC4A1" w14:textId="77777777" w:rsidR="004B4D8A" w:rsidRPr="005820CD" w:rsidRDefault="000D2661" w:rsidP="005820CD">
      <w:pPr>
        <w:pStyle w:val="TOC3"/>
        <w:tabs>
          <w:tab w:val="left" w:pos="901"/>
          <w:tab w:val="right" w:leader="dot" w:pos="9450"/>
        </w:tabs>
        <w:spacing w:line="206" w:lineRule="exact"/>
        <w:rPr>
          <w:spacing w:val="-5"/>
        </w:rPr>
      </w:pPr>
      <w:hyperlink w:anchor="_3.2_Request_for" w:history="1">
        <w:r w:rsidR="005820CD" w:rsidRPr="009F739B">
          <w:t>3.2</w:t>
        </w:r>
        <w:r w:rsidR="005820CD" w:rsidRPr="009F739B">
          <w:tab/>
        </w:r>
        <w:r w:rsidR="00690487" w:rsidRPr="009F739B">
          <w:t>Request for Claim Reversal Payer Sheet.</w:t>
        </w:r>
        <w:r w:rsidR="00690487" w:rsidRPr="009F739B">
          <w:tab/>
        </w:r>
        <w:r w:rsidR="0067121A" w:rsidRPr="009F739B">
          <w:t>50</w:t>
        </w:r>
      </w:hyperlink>
    </w:p>
    <w:p w14:paraId="6CF613CD" w14:textId="77777777" w:rsidR="004B4D8A" w:rsidRPr="009F739B" w:rsidRDefault="000D2661" w:rsidP="005820CD">
      <w:pPr>
        <w:pStyle w:val="TOC3"/>
        <w:tabs>
          <w:tab w:val="left" w:pos="901"/>
          <w:tab w:val="right" w:leader="dot" w:pos="9450"/>
        </w:tabs>
        <w:spacing w:line="206" w:lineRule="exact"/>
      </w:pPr>
      <w:hyperlink w:anchor="_3.3_Claim_Reversal" w:history="1">
        <w:r w:rsidR="005820CD" w:rsidRPr="009F739B">
          <w:t>3.3</w:t>
        </w:r>
        <w:r w:rsidR="005820CD" w:rsidRPr="009F739B">
          <w:tab/>
        </w:r>
        <w:r w:rsidR="00690487" w:rsidRPr="009F739B">
          <w:t>Claim Reversal Accepted/Approved Response</w:t>
        </w:r>
        <w:r w:rsidR="00690487" w:rsidRPr="009F739B">
          <w:tab/>
        </w:r>
        <w:r w:rsidR="0067121A" w:rsidRPr="009F739B">
          <w:t>53</w:t>
        </w:r>
      </w:hyperlink>
    </w:p>
    <w:p w14:paraId="37628BF8" w14:textId="77777777" w:rsidR="004B4D8A" w:rsidRPr="009F739B" w:rsidRDefault="000D2661" w:rsidP="005820CD">
      <w:pPr>
        <w:pStyle w:val="TOC3"/>
        <w:tabs>
          <w:tab w:val="left" w:pos="901"/>
          <w:tab w:val="right" w:leader="dot" w:pos="9450"/>
        </w:tabs>
        <w:spacing w:line="206" w:lineRule="exact"/>
      </w:pPr>
      <w:hyperlink w:anchor="_Claim_Reversal_Accepted/Rejected" w:history="1">
        <w:r w:rsidR="005820CD" w:rsidRPr="009F739B">
          <w:t>3.4</w:t>
        </w:r>
        <w:r w:rsidR="005820CD" w:rsidRPr="009F739B">
          <w:tab/>
        </w:r>
        <w:r w:rsidR="00690487" w:rsidRPr="009F739B">
          <w:t>Claim Reversal Accepted/Rejected Response</w:t>
        </w:r>
        <w:r w:rsidR="00690487" w:rsidRPr="009F739B">
          <w:tab/>
        </w:r>
        <w:r w:rsidR="0067121A" w:rsidRPr="009F739B">
          <w:t>55</w:t>
        </w:r>
      </w:hyperlink>
    </w:p>
    <w:p w14:paraId="5AA08388" w14:textId="77777777" w:rsidR="004B4D8A" w:rsidRDefault="000D2661" w:rsidP="005820CD">
      <w:pPr>
        <w:pStyle w:val="TOC3"/>
        <w:tabs>
          <w:tab w:val="left" w:pos="901"/>
          <w:tab w:val="right" w:leader="dot" w:pos="9450"/>
        </w:tabs>
        <w:spacing w:line="206" w:lineRule="exact"/>
      </w:pPr>
      <w:hyperlink w:anchor="_3.5_Claim_Reversal" w:history="1">
        <w:r w:rsidR="005820CD" w:rsidRPr="009F739B">
          <w:t>3.5</w:t>
        </w:r>
        <w:r w:rsidR="005820CD" w:rsidRPr="009F739B">
          <w:tab/>
        </w:r>
        <w:r w:rsidR="00690487" w:rsidRPr="009F739B">
          <w:t>Claim Reversal Rejected/Rejected Response.</w:t>
        </w:r>
        <w:r w:rsidR="00690487" w:rsidRPr="009F739B">
          <w:tab/>
          <w:t>5</w:t>
        </w:r>
        <w:r w:rsidR="0067121A" w:rsidRPr="009F739B">
          <w:t>8</w:t>
        </w:r>
      </w:hyperlink>
    </w:p>
    <w:p w14:paraId="5AE2DB76" w14:textId="77777777" w:rsidR="004B4D8A" w:rsidRDefault="005745A9">
      <w:pPr>
        <w:pStyle w:val="TOC1"/>
        <w:tabs>
          <w:tab w:val="left" w:pos="599"/>
          <w:tab w:val="right" w:leader="dot" w:pos="9354"/>
        </w:tabs>
        <w:spacing w:before="122"/>
      </w:pPr>
      <w:r>
        <w:t>4</w:t>
      </w:r>
      <w:hyperlink w:anchor="_TOC_250005" w:history="1">
        <w:r w:rsidR="00690487">
          <w:rPr>
            <w:spacing w:val="-3"/>
          </w:rPr>
          <w:t>.0</w:t>
        </w:r>
        <w:r w:rsidR="00690487">
          <w:rPr>
            <w:spacing w:val="-3"/>
          </w:rPr>
          <w:tab/>
        </w:r>
        <w:r w:rsidR="00690487">
          <w:rPr>
            <w:spacing w:val="-4"/>
          </w:rPr>
          <w:t>Third-Party Liability</w:t>
        </w:r>
        <w:r w:rsidR="00690487">
          <w:rPr>
            <w:spacing w:val="-17"/>
          </w:rPr>
          <w:t xml:space="preserve"> </w:t>
        </w:r>
        <w:r w:rsidR="00690487">
          <w:rPr>
            <w:spacing w:val="-4"/>
          </w:rPr>
          <w:t>(TPL)</w:t>
        </w:r>
        <w:r w:rsidR="00690487">
          <w:rPr>
            <w:spacing w:val="-8"/>
          </w:rPr>
          <w:t xml:space="preserve"> </w:t>
        </w:r>
        <w:r w:rsidR="00690487">
          <w:rPr>
            <w:spacing w:val="-5"/>
          </w:rPr>
          <w:t>Billing</w:t>
        </w:r>
        <w:r w:rsidR="00690487">
          <w:rPr>
            <w:spacing w:val="-5"/>
          </w:rPr>
          <w:tab/>
        </w:r>
        <w:r w:rsidR="0067121A">
          <w:rPr>
            <w:spacing w:val="-5"/>
          </w:rPr>
          <w:t>60</w:t>
        </w:r>
      </w:hyperlink>
    </w:p>
    <w:p w14:paraId="4C0A1CA7" w14:textId="77777777" w:rsidR="004B4D8A" w:rsidRDefault="000D2661">
      <w:pPr>
        <w:pStyle w:val="TOC1"/>
        <w:tabs>
          <w:tab w:val="left" w:pos="599"/>
          <w:tab w:val="right" w:leader="dot" w:pos="9354"/>
        </w:tabs>
      </w:pPr>
      <w:hyperlink w:anchor="_TOC_250004" w:history="1">
        <w:r w:rsidR="005745A9">
          <w:rPr>
            <w:spacing w:val="-4"/>
          </w:rPr>
          <w:t>5</w:t>
        </w:r>
        <w:r w:rsidR="00690487">
          <w:rPr>
            <w:spacing w:val="-4"/>
          </w:rPr>
          <w:t>.0</w:t>
        </w:r>
        <w:r w:rsidR="00690487">
          <w:rPr>
            <w:spacing w:val="-4"/>
          </w:rPr>
          <w:tab/>
        </w:r>
        <w:r w:rsidR="00690487">
          <w:rPr>
            <w:spacing w:val="-5"/>
          </w:rPr>
          <w:t>90-Day</w:t>
        </w:r>
        <w:r w:rsidR="00690487">
          <w:rPr>
            <w:spacing w:val="-12"/>
          </w:rPr>
          <w:t xml:space="preserve"> </w:t>
        </w:r>
        <w:r w:rsidR="00690487">
          <w:rPr>
            <w:spacing w:val="-5"/>
          </w:rPr>
          <w:t>Waiver</w:t>
        </w:r>
        <w:r w:rsidR="00690487">
          <w:rPr>
            <w:spacing w:val="-9"/>
          </w:rPr>
          <w:t xml:space="preserve"> </w:t>
        </w:r>
        <w:r w:rsidR="00690487">
          <w:rPr>
            <w:spacing w:val="-6"/>
          </w:rPr>
          <w:t>Procedures</w:t>
        </w:r>
        <w:r w:rsidR="00690487">
          <w:rPr>
            <w:spacing w:val="-6"/>
          </w:rPr>
          <w:tab/>
        </w:r>
        <w:r w:rsidR="0067121A">
          <w:rPr>
            <w:spacing w:val="-6"/>
          </w:rPr>
          <w:t>62</w:t>
        </w:r>
      </w:hyperlink>
    </w:p>
    <w:p w14:paraId="3AFA03E4" w14:textId="77777777" w:rsidR="004B4D8A" w:rsidRPr="005B70C2" w:rsidRDefault="000D2661">
      <w:pPr>
        <w:pStyle w:val="TOC1"/>
        <w:tabs>
          <w:tab w:val="left" w:pos="599"/>
          <w:tab w:val="right" w:leader="dot" w:pos="9354"/>
        </w:tabs>
        <w:rPr>
          <w:spacing w:val="-4"/>
        </w:rPr>
      </w:pPr>
      <w:hyperlink w:anchor="_TOC_250003" w:history="1">
        <w:r w:rsidR="005745A9">
          <w:rPr>
            <w:spacing w:val="-4"/>
          </w:rPr>
          <w:t>6</w:t>
        </w:r>
        <w:r w:rsidR="00690487">
          <w:rPr>
            <w:spacing w:val="-4"/>
          </w:rPr>
          <w:t>.0</w:t>
        </w:r>
        <w:r w:rsidR="00690487">
          <w:rPr>
            <w:spacing w:val="-4"/>
          </w:rPr>
          <w:tab/>
        </w:r>
        <w:r w:rsidR="00690487" w:rsidRPr="005B70C2">
          <w:rPr>
            <w:spacing w:val="-4"/>
          </w:rPr>
          <w:t>Claims Over $99,999.99</w:t>
        </w:r>
        <w:r w:rsidR="00690487" w:rsidRPr="005B70C2">
          <w:rPr>
            <w:spacing w:val="-4"/>
          </w:rPr>
          <w:tab/>
        </w:r>
        <w:r w:rsidR="00D2259F">
          <w:rPr>
            <w:spacing w:val="-4"/>
          </w:rPr>
          <w:t>62</w:t>
        </w:r>
      </w:hyperlink>
    </w:p>
    <w:p w14:paraId="247417C6" w14:textId="77777777" w:rsidR="004B4D8A" w:rsidRDefault="000D2661">
      <w:pPr>
        <w:pStyle w:val="TOC1"/>
        <w:tabs>
          <w:tab w:val="left" w:pos="599"/>
          <w:tab w:val="right" w:leader="dot" w:pos="9354"/>
        </w:tabs>
      </w:pPr>
      <w:hyperlink w:anchor="_TOC_250002" w:history="1">
        <w:r w:rsidR="005745A9">
          <w:rPr>
            <w:spacing w:val="-4"/>
          </w:rPr>
          <w:t>7</w:t>
        </w:r>
        <w:r w:rsidR="00690487">
          <w:rPr>
            <w:spacing w:val="-4"/>
          </w:rPr>
          <w:t>.0</w:t>
        </w:r>
        <w:r w:rsidR="00690487">
          <w:rPr>
            <w:spacing w:val="-4"/>
          </w:rPr>
          <w:tab/>
        </w:r>
        <w:r w:rsidR="00690487">
          <w:rPr>
            <w:spacing w:val="-5"/>
          </w:rPr>
          <w:t>Special Topics</w:t>
        </w:r>
        <w:r w:rsidR="00690487">
          <w:rPr>
            <w:spacing w:val="-15"/>
          </w:rPr>
          <w:t xml:space="preserve"> </w:t>
        </w:r>
        <w:r w:rsidR="00690487">
          <w:rPr>
            <w:spacing w:val="-4"/>
          </w:rPr>
          <w:t>and</w:t>
        </w:r>
        <w:r w:rsidR="00690487">
          <w:rPr>
            <w:spacing w:val="-12"/>
          </w:rPr>
          <w:t xml:space="preserve"> </w:t>
        </w:r>
        <w:r w:rsidR="00690487">
          <w:rPr>
            <w:spacing w:val="-5"/>
          </w:rPr>
          <w:t>References</w:t>
        </w:r>
        <w:r w:rsidR="00690487">
          <w:rPr>
            <w:spacing w:val="-5"/>
          </w:rPr>
          <w:tab/>
        </w:r>
        <w:r w:rsidR="00D2259F">
          <w:rPr>
            <w:spacing w:val="-5"/>
          </w:rPr>
          <w:t>62</w:t>
        </w:r>
      </w:hyperlink>
    </w:p>
    <w:p w14:paraId="14C0C785" w14:textId="77777777" w:rsidR="004B4D8A" w:rsidRPr="005C54E6" w:rsidRDefault="000D2661" w:rsidP="005C54E6">
      <w:pPr>
        <w:pStyle w:val="TOC1"/>
        <w:tabs>
          <w:tab w:val="left" w:pos="599"/>
          <w:tab w:val="right" w:leader="dot" w:pos="9355"/>
        </w:tabs>
        <w:rPr>
          <w:spacing w:val="-4"/>
        </w:rPr>
      </w:pPr>
      <w:hyperlink w:anchor="_TOC_250001" w:history="1">
        <w:r w:rsidR="005745A9">
          <w:rPr>
            <w:spacing w:val="-4"/>
          </w:rPr>
          <w:t>8</w:t>
        </w:r>
        <w:r w:rsidR="00690487">
          <w:rPr>
            <w:spacing w:val="-4"/>
          </w:rPr>
          <w:t>.0</w:t>
        </w:r>
        <w:r w:rsidR="005C54E6">
          <w:rPr>
            <w:spacing w:val="-4"/>
          </w:rPr>
          <w:tab/>
        </w:r>
        <w:r w:rsidR="00690487" w:rsidRPr="005C54E6">
          <w:rPr>
            <w:spacing w:val="-4"/>
          </w:rPr>
          <w:t>Version Table</w:t>
        </w:r>
        <w:r w:rsidR="00690487" w:rsidRPr="005C54E6">
          <w:rPr>
            <w:spacing w:val="-4"/>
          </w:rPr>
          <w:tab/>
        </w:r>
        <w:r w:rsidR="00D2259F">
          <w:rPr>
            <w:spacing w:val="-4"/>
          </w:rPr>
          <w:t>6</w:t>
        </w:r>
        <w:r w:rsidR="00882D2A">
          <w:rPr>
            <w:spacing w:val="-4"/>
          </w:rPr>
          <w:t>5</w:t>
        </w:r>
      </w:hyperlink>
    </w:p>
    <w:p w14:paraId="42B302D2" w14:textId="77777777" w:rsidR="00664F0E" w:rsidRPr="005C54E6" w:rsidRDefault="00664F0E" w:rsidP="005C54E6">
      <w:pPr>
        <w:pStyle w:val="TOC1"/>
        <w:tabs>
          <w:tab w:val="left" w:pos="599"/>
          <w:tab w:val="right" w:leader="dot" w:pos="9355"/>
        </w:tabs>
        <w:rPr>
          <w:spacing w:val="-4"/>
        </w:rPr>
      </w:pPr>
      <w:r w:rsidRPr="005C54E6">
        <w:rPr>
          <w:spacing w:val="-4"/>
        </w:rPr>
        <w:t>9.0</w:t>
      </w:r>
      <w:r w:rsidR="005C54E6">
        <w:rPr>
          <w:spacing w:val="-4"/>
        </w:rPr>
        <w:tab/>
      </w:r>
      <w:r w:rsidRPr="005C54E6">
        <w:rPr>
          <w:spacing w:val="-4"/>
        </w:rPr>
        <w:t>Where to Get Help</w:t>
      </w:r>
      <w:r w:rsidRPr="005C54E6">
        <w:rPr>
          <w:spacing w:val="-4"/>
        </w:rPr>
        <w:tab/>
      </w:r>
      <w:r w:rsidR="00D2259F">
        <w:rPr>
          <w:spacing w:val="-4"/>
        </w:rPr>
        <w:t>7</w:t>
      </w:r>
      <w:r w:rsidR="00882D2A">
        <w:rPr>
          <w:spacing w:val="-4"/>
        </w:rPr>
        <w:t>0</w:t>
      </w:r>
    </w:p>
    <w:p w14:paraId="68801365" w14:textId="77777777" w:rsidR="0027235A" w:rsidRDefault="0027235A" w:rsidP="0027235A">
      <w:pPr>
        <w:pStyle w:val="TOC1"/>
        <w:tabs>
          <w:tab w:val="right" w:leader="dot" w:pos="9355"/>
        </w:tabs>
        <w:ind w:right="1"/>
        <w:rPr>
          <w:spacing w:val="-5"/>
        </w:rPr>
      </w:pPr>
      <w:r>
        <w:rPr>
          <w:spacing w:val="-5"/>
        </w:rPr>
        <w:t>Appendix</w:t>
      </w:r>
      <w:r w:rsidR="001E074C">
        <w:rPr>
          <w:spacing w:val="-5"/>
        </w:rPr>
        <w:t xml:space="preserve"> A</w:t>
      </w:r>
      <w:r>
        <w:rPr>
          <w:spacing w:val="-5"/>
        </w:rPr>
        <w:t xml:space="preserve">: Pharmacy 90-Day Waiver Form </w:t>
      </w:r>
      <w:r>
        <w:rPr>
          <w:spacing w:val="-5"/>
        </w:rPr>
        <w:tab/>
      </w:r>
      <w:r w:rsidR="00D2259F">
        <w:rPr>
          <w:spacing w:val="-5"/>
        </w:rPr>
        <w:t>72</w:t>
      </w:r>
    </w:p>
    <w:p w14:paraId="1474F31E" w14:textId="77777777" w:rsidR="00311B59" w:rsidRDefault="00311B59" w:rsidP="00746911">
      <w:pPr>
        <w:pStyle w:val="TOC2"/>
        <w:tabs>
          <w:tab w:val="left" w:pos="700"/>
          <w:tab w:val="right" w:leader="dot" w:pos="9356"/>
        </w:tabs>
        <w:ind w:left="0" w:right="1"/>
      </w:pPr>
    </w:p>
    <w:p w14:paraId="659F8F2D" w14:textId="77777777" w:rsidR="00311B59" w:rsidRDefault="00311B59" w:rsidP="00914F79"/>
    <w:p w14:paraId="3544A3EA" w14:textId="77777777" w:rsidR="00311B59" w:rsidRDefault="00311B59">
      <w:pPr>
        <w:jc w:val="center"/>
        <w:sectPr w:rsidR="00311B59">
          <w:pgSz w:w="12240" w:h="15840"/>
          <w:pgMar w:top="660" w:right="1340" w:bottom="280" w:left="1340" w:header="720" w:footer="720" w:gutter="0"/>
          <w:cols w:space="720"/>
        </w:sectPr>
      </w:pPr>
    </w:p>
    <w:bookmarkStart w:id="2" w:name="_Toc469579163"/>
    <w:p w14:paraId="2551176F" w14:textId="77777777" w:rsidR="004B4D8A" w:rsidRDefault="001F5800" w:rsidP="00914F79">
      <w:pPr>
        <w:pStyle w:val="Heading2"/>
        <w:ind w:left="400" w:firstLine="580"/>
      </w:pPr>
      <w:r>
        <w:rPr>
          <w:noProof/>
          <w:lang w:val="en-US" w:eastAsia="en-US"/>
        </w:rPr>
        <w:lastRenderedPageBreak/>
        <mc:AlternateContent>
          <mc:Choice Requires="wps">
            <w:drawing>
              <wp:anchor distT="4294967293" distB="4294967293" distL="114300" distR="114300" simplePos="0" relativeHeight="251657216" behindDoc="0" locked="0" layoutInCell="1" allowOverlap="1" wp14:anchorId="060686CE" wp14:editId="5F53F9B1">
                <wp:simplePos x="0" y="0"/>
                <wp:positionH relativeFrom="page">
                  <wp:posOffset>361950</wp:posOffset>
                </wp:positionH>
                <wp:positionV relativeFrom="page">
                  <wp:posOffset>9401809</wp:posOffset>
                </wp:positionV>
                <wp:extent cx="6286500" cy="0"/>
                <wp:effectExtent l="0" t="0" r="0" b="0"/>
                <wp:wrapNone/>
                <wp:docPr id="47"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D74E2" id="Line 6" o:spid="_x0000_s1026" alt="&quot;&quot;" style="position:absolute;z-index:251657216;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28.5pt,740.3pt" to="523.5pt,7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" strokeweight=".72pt">
                <w10:wrap anchorx="page" anchory="page"/>
              </v:line>
            </w:pict>
          </mc:Fallback>
        </mc:AlternateContent>
      </w:r>
      <w:bookmarkStart w:id="3" w:name="_TOC_250006"/>
      <w:bookmarkEnd w:id="3"/>
      <w:r w:rsidR="00690487">
        <w:t>1.0</w:t>
      </w:r>
      <w:r w:rsidR="00690487">
        <w:tab/>
        <w:t>Introduction</w:t>
      </w:r>
      <w:bookmarkEnd w:id="2"/>
    </w:p>
    <w:p w14:paraId="32FCC57B" w14:textId="4FA78DF3" w:rsidR="004B4D8A" w:rsidRDefault="00674679">
      <w:pPr>
        <w:pStyle w:val="BodyText"/>
        <w:spacing w:before="117"/>
        <w:ind w:left="980" w:right="151"/>
      </w:pPr>
      <w:r>
        <w:rPr>
          <w:spacing w:val="-4"/>
        </w:rPr>
        <w:t xml:space="preserve">MassHealth contracts with </w:t>
      </w:r>
      <w:r w:rsidR="00993934">
        <w:rPr>
          <w:spacing w:val="-4"/>
        </w:rPr>
        <w:t xml:space="preserve">Conduent </w:t>
      </w:r>
      <w:r>
        <w:rPr>
          <w:spacing w:val="-5"/>
        </w:rPr>
        <w:t xml:space="preserve">to process retail pharmacy </w:t>
      </w:r>
      <w:r w:rsidR="00690487">
        <w:rPr>
          <w:spacing w:val="-5"/>
        </w:rPr>
        <w:t xml:space="preserve">claims </w:t>
      </w:r>
      <w:r w:rsidR="00690487">
        <w:rPr>
          <w:spacing w:val="-3"/>
        </w:rPr>
        <w:t xml:space="preserve">in </w:t>
      </w:r>
      <w:r w:rsidR="00690487">
        <w:rPr>
          <w:spacing w:val="-4"/>
        </w:rPr>
        <w:t xml:space="preserve">the </w:t>
      </w:r>
      <w:r w:rsidR="00690487">
        <w:rPr>
          <w:spacing w:val="-5"/>
        </w:rPr>
        <w:t xml:space="preserve">National Council </w:t>
      </w:r>
      <w:r w:rsidR="00690487">
        <w:rPr>
          <w:spacing w:val="-4"/>
        </w:rPr>
        <w:t xml:space="preserve">for </w:t>
      </w:r>
      <w:r w:rsidR="00690487">
        <w:rPr>
          <w:spacing w:val="-5"/>
        </w:rPr>
        <w:t xml:space="preserve">Prescription </w:t>
      </w:r>
      <w:r w:rsidR="00690487">
        <w:rPr>
          <w:spacing w:val="-4"/>
        </w:rPr>
        <w:t xml:space="preserve">Drug </w:t>
      </w:r>
      <w:r w:rsidR="00690487">
        <w:rPr>
          <w:spacing w:val="-5"/>
        </w:rPr>
        <w:t xml:space="preserve">Programs (NCPDP) version </w:t>
      </w:r>
      <w:r w:rsidR="00690487" w:rsidRPr="00792D53">
        <w:rPr>
          <w:spacing w:val="-4"/>
        </w:rPr>
        <w:t>D.</w:t>
      </w:r>
      <w:r w:rsidR="00403DBE" w:rsidRPr="00480A1D">
        <w:rPr>
          <w:spacing w:val="-4"/>
        </w:rPr>
        <w:t>0</w:t>
      </w:r>
      <w:r w:rsidR="00690487">
        <w:rPr>
          <w:rFonts w:ascii="Arial" w:hAnsi="Arial"/>
          <w:spacing w:val="-4"/>
        </w:rPr>
        <w:t xml:space="preserve"> </w:t>
      </w:r>
      <w:r w:rsidR="00690487">
        <w:rPr>
          <w:spacing w:val="-5"/>
        </w:rPr>
        <w:t>format. All MassHealth</w:t>
      </w:r>
      <w:r w:rsidR="00234F0B">
        <w:rPr>
          <w:spacing w:val="-5"/>
        </w:rPr>
        <w:t xml:space="preserve"> </w:t>
      </w:r>
      <w:r w:rsidR="00264E05">
        <w:rPr>
          <w:spacing w:val="-5"/>
        </w:rPr>
        <w:t>Primary Care Clinician Plan (PCC)</w:t>
      </w:r>
      <w:r w:rsidR="001C7FA2">
        <w:rPr>
          <w:spacing w:val="-5"/>
        </w:rPr>
        <w:t>/</w:t>
      </w:r>
      <w:r w:rsidR="00234F0B">
        <w:rPr>
          <w:spacing w:val="-5"/>
        </w:rPr>
        <w:t>Fee-For-Service (FFS)</w:t>
      </w:r>
      <w:r w:rsidR="00D34DBA">
        <w:rPr>
          <w:spacing w:val="-5"/>
        </w:rPr>
        <w:t>/Primary Care Accountable Care Organization (ACO)</w:t>
      </w:r>
      <w:r w:rsidR="00805AF2">
        <w:rPr>
          <w:spacing w:val="-5"/>
        </w:rPr>
        <w:t xml:space="preserve">, </w:t>
      </w:r>
      <w:r w:rsidR="00B53DFF">
        <w:rPr>
          <w:spacing w:val="-5"/>
        </w:rPr>
        <w:t>Health Safety Net (</w:t>
      </w:r>
      <w:r w:rsidR="00805AF2">
        <w:rPr>
          <w:spacing w:val="-5"/>
        </w:rPr>
        <w:t>HSN</w:t>
      </w:r>
      <w:r w:rsidR="00B53DFF">
        <w:rPr>
          <w:spacing w:val="-5"/>
        </w:rPr>
        <w:t>)</w:t>
      </w:r>
      <w:r w:rsidR="00DF03FA">
        <w:rPr>
          <w:spacing w:val="-5"/>
        </w:rPr>
        <w:t>,</w:t>
      </w:r>
      <w:r w:rsidR="00805AF2">
        <w:rPr>
          <w:spacing w:val="-5"/>
        </w:rPr>
        <w:t xml:space="preserve"> and</w:t>
      </w:r>
      <w:r w:rsidR="00B53DFF">
        <w:rPr>
          <w:spacing w:val="-5"/>
        </w:rPr>
        <w:t xml:space="preserve"> Children’s Medical Security Plan (</w:t>
      </w:r>
      <w:r w:rsidR="00805AF2">
        <w:rPr>
          <w:spacing w:val="-5"/>
        </w:rPr>
        <w:t>CMSP</w:t>
      </w:r>
      <w:r w:rsidR="00B53DFF">
        <w:rPr>
          <w:spacing w:val="-5"/>
        </w:rPr>
        <w:t>)</w:t>
      </w:r>
      <w:r w:rsidR="00234F0B">
        <w:rPr>
          <w:spacing w:val="-5"/>
        </w:rPr>
        <w:t xml:space="preserve"> </w:t>
      </w:r>
      <w:r w:rsidR="00690487">
        <w:rPr>
          <w:spacing w:val="-5"/>
        </w:rPr>
        <w:t xml:space="preserve">pharmacy claims must </w:t>
      </w:r>
      <w:r w:rsidR="00690487">
        <w:rPr>
          <w:spacing w:val="-3"/>
        </w:rPr>
        <w:t xml:space="preserve">be </w:t>
      </w:r>
      <w:r>
        <w:rPr>
          <w:spacing w:val="-3"/>
        </w:rPr>
        <w:t xml:space="preserve">submitted to </w:t>
      </w:r>
      <w:r w:rsidR="00690487">
        <w:rPr>
          <w:spacing w:val="-4"/>
        </w:rPr>
        <w:t xml:space="preserve">the </w:t>
      </w:r>
      <w:r w:rsidR="00690487">
        <w:rPr>
          <w:spacing w:val="-5"/>
        </w:rPr>
        <w:t xml:space="preserve">Pharmacy Online Processing System (POPS). </w:t>
      </w:r>
    </w:p>
    <w:p w14:paraId="2630D674" w14:textId="77777777" w:rsidR="004B4D8A" w:rsidRPr="00A57AB6" w:rsidRDefault="004B4D8A">
      <w:pPr>
        <w:pStyle w:val="BodyText"/>
        <w:rPr>
          <w:sz w:val="20"/>
        </w:rPr>
      </w:pPr>
    </w:p>
    <w:p w14:paraId="3A9FE0A8" w14:textId="77777777" w:rsidR="004B4D8A" w:rsidRPr="0059139A" w:rsidRDefault="00993934">
      <w:pPr>
        <w:pStyle w:val="BodyText"/>
        <w:ind w:left="979"/>
      </w:pPr>
      <w:r>
        <w:rPr>
          <w:spacing w:val="-4"/>
        </w:rPr>
        <w:t xml:space="preserve">Conduent </w:t>
      </w:r>
      <w:r w:rsidR="00690487">
        <w:rPr>
          <w:spacing w:val="-5"/>
        </w:rPr>
        <w:t xml:space="preserve">operates </w:t>
      </w:r>
      <w:r w:rsidR="00690487">
        <w:rPr>
          <w:spacing w:val="-4"/>
        </w:rPr>
        <w:t xml:space="preserve">POPS under the </w:t>
      </w:r>
      <w:r w:rsidR="00690487">
        <w:rPr>
          <w:spacing w:val="-5"/>
        </w:rPr>
        <w:t xml:space="preserve">general framework </w:t>
      </w:r>
      <w:r w:rsidR="00690487">
        <w:rPr>
          <w:spacing w:val="-3"/>
        </w:rPr>
        <w:t xml:space="preserve">of </w:t>
      </w:r>
      <w:r w:rsidR="00690487">
        <w:rPr>
          <w:spacing w:val="-5"/>
        </w:rPr>
        <w:t xml:space="preserve">standards </w:t>
      </w:r>
      <w:r w:rsidR="00690487">
        <w:rPr>
          <w:spacing w:val="-4"/>
        </w:rPr>
        <w:t xml:space="preserve">and </w:t>
      </w:r>
      <w:r w:rsidR="00690487">
        <w:rPr>
          <w:spacing w:val="-5"/>
        </w:rPr>
        <w:t xml:space="preserve">protocols established </w:t>
      </w:r>
      <w:r w:rsidR="00690487">
        <w:rPr>
          <w:spacing w:val="-3"/>
        </w:rPr>
        <w:t xml:space="preserve">by </w:t>
      </w:r>
      <w:r w:rsidR="00690487">
        <w:rPr>
          <w:spacing w:val="-5"/>
        </w:rPr>
        <w:t xml:space="preserve">NCPDP. Pharmacy providers must </w:t>
      </w:r>
      <w:r w:rsidR="00690487">
        <w:rPr>
          <w:spacing w:val="-4"/>
        </w:rPr>
        <w:t xml:space="preserve">work with their </w:t>
      </w:r>
      <w:r w:rsidR="00690487">
        <w:rPr>
          <w:spacing w:val="-5"/>
        </w:rPr>
        <w:t xml:space="preserve">software </w:t>
      </w:r>
      <w:r w:rsidR="00690487">
        <w:rPr>
          <w:spacing w:val="-4"/>
        </w:rPr>
        <w:t xml:space="preserve">and </w:t>
      </w:r>
      <w:r w:rsidR="00690487">
        <w:rPr>
          <w:spacing w:val="-5"/>
        </w:rPr>
        <w:t xml:space="preserve">switch vendors </w:t>
      </w:r>
      <w:r w:rsidR="00690487">
        <w:rPr>
          <w:spacing w:val="-3"/>
        </w:rPr>
        <w:t xml:space="preserve">to </w:t>
      </w:r>
      <w:r w:rsidR="00690487">
        <w:rPr>
          <w:spacing w:val="-5"/>
        </w:rPr>
        <w:t xml:space="preserve">ensure compliance </w:t>
      </w:r>
      <w:r w:rsidR="00690487">
        <w:rPr>
          <w:spacing w:val="-4"/>
        </w:rPr>
        <w:t xml:space="preserve">such </w:t>
      </w:r>
      <w:r w:rsidR="00690487">
        <w:rPr>
          <w:spacing w:val="-5"/>
        </w:rPr>
        <w:t xml:space="preserve">that </w:t>
      </w:r>
      <w:r w:rsidR="00690487">
        <w:rPr>
          <w:spacing w:val="-4"/>
        </w:rPr>
        <w:t xml:space="preserve">all </w:t>
      </w:r>
      <w:r w:rsidR="00690487">
        <w:rPr>
          <w:spacing w:val="-5"/>
        </w:rPr>
        <w:t xml:space="preserve">practice management software must </w:t>
      </w:r>
      <w:r w:rsidR="00690487">
        <w:rPr>
          <w:spacing w:val="-3"/>
        </w:rPr>
        <w:t xml:space="preserve">be </w:t>
      </w:r>
      <w:r w:rsidR="00690487">
        <w:rPr>
          <w:spacing w:val="-5"/>
        </w:rPr>
        <w:t xml:space="preserve">capable </w:t>
      </w:r>
      <w:r w:rsidR="00690487">
        <w:rPr>
          <w:spacing w:val="-3"/>
        </w:rPr>
        <w:t xml:space="preserve">of </w:t>
      </w:r>
      <w:r w:rsidR="00690487">
        <w:rPr>
          <w:spacing w:val="-5"/>
        </w:rPr>
        <w:t xml:space="preserve">submitting </w:t>
      </w:r>
      <w:r w:rsidR="00690487">
        <w:rPr>
          <w:spacing w:val="-4"/>
        </w:rPr>
        <w:t xml:space="preserve">the </w:t>
      </w:r>
      <w:r w:rsidR="00690487">
        <w:rPr>
          <w:spacing w:val="-5"/>
        </w:rPr>
        <w:t xml:space="preserve">following transactions </w:t>
      </w:r>
      <w:r w:rsidR="00690487">
        <w:rPr>
          <w:spacing w:val="-3"/>
        </w:rPr>
        <w:t xml:space="preserve">to </w:t>
      </w:r>
      <w:r w:rsidR="00690487">
        <w:rPr>
          <w:spacing w:val="-4"/>
        </w:rPr>
        <w:t xml:space="preserve">the </w:t>
      </w:r>
      <w:r w:rsidR="00690487">
        <w:rPr>
          <w:spacing w:val="-5"/>
        </w:rPr>
        <w:t xml:space="preserve">MassHealth </w:t>
      </w:r>
      <w:r w:rsidR="00690487">
        <w:rPr>
          <w:spacing w:val="-4"/>
        </w:rPr>
        <w:t xml:space="preserve">POPS: </w:t>
      </w:r>
      <w:r w:rsidR="00690487">
        <w:rPr>
          <w:spacing w:val="-5"/>
        </w:rPr>
        <w:t>B1/B3</w:t>
      </w:r>
      <w:r w:rsidR="00690487" w:rsidRPr="0059139A">
        <w:rPr>
          <w:spacing w:val="-5"/>
        </w:rPr>
        <w:t xml:space="preserve">, </w:t>
      </w:r>
      <w:r w:rsidR="00690487" w:rsidRPr="0059139A">
        <w:rPr>
          <w:spacing w:val="-4"/>
        </w:rPr>
        <w:t>B2</w:t>
      </w:r>
      <w:r w:rsidR="0061546A" w:rsidRPr="0059139A">
        <w:rPr>
          <w:spacing w:val="-4"/>
        </w:rPr>
        <w:t>.</w:t>
      </w:r>
    </w:p>
    <w:p w14:paraId="227A4F92" w14:textId="77777777" w:rsidR="004B4D8A" w:rsidRPr="00914F79" w:rsidRDefault="00690487" w:rsidP="00914F79">
      <w:pPr>
        <w:pStyle w:val="Heading3"/>
        <w:ind w:left="398" w:firstLine="581"/>
        <w:rPr>
          <w:sz w:val="28"/>
          <w:szCs w:val="28"/>
        </w:rPr>
      </w:pPr>
      <w:r w:rsidRPr="00914F79">
        <w:rPr>
          <w:sz w:val="28"/>
          <w:szCs w:val="28"/>
        </w:rPr>
        <w:t>Switch</w:t>
      </w:r>
      <w:r w:rsidR="00C165E9" w:rsidRPr="00914F79">
        <w:rPr>
          <w:sz w:val="28"/>
          <w:szCs w:val="28"/>
        </w:rPr>
        <w:t xml:space="preserve"> Vendor Contact Information:</w:t>
      </w:r>
    </w:p>
    <w:p w14:paraId="494B52E7" w14:textId="77777777" w:rsidR="004B4D8A" w:rsidRPr="008F261C" w:rsidRDefault="0080026F">
      <w:pPr>
        <w:pStyle w:val="ListParagraph"/>
        <w:numPr>
          <w:ilvl w:val="2"/>
          <w:numId w:val="9"/>
        </w:numPr>
        <w:tabs>
          <w:tab w:val="left" w:pos="1340"/>
        </w:tabs>
        <w:spacing w:line="293" w:lineRule="exact"/>
        <w:rPr>
          <w:sz w:val="24"/>
        </w:rPr>
      </w:pPr>
      <w:r>
        <w:rPr>
          <w:spacing w:val="-5"/>
          <w:sz w:val="24"/>
        </w:rPr>
        <w:t>Change Healthcare</w:t>
      </w:r>
      <w:r w:rsidR="00690487" w:rsidRPr="008F261C">
        <w:rPr>
          <w:spacing w:val="-5"/>
          <w:sz w:val="24"/>
        </w:rPr>
        <w:t>:</w:t>
      </w:r>
      <w:r w:rsidR="00690487" w:rsidRPr="008F261C">
        <w:rPr>
          <w:spacing w:val="-12"/>
          <w:sz w:val="24"/>
        </w:rPr>
        <w:t xml:space="preserve"> </w:t>
      </w:r>
      <w:r w:rsidR="00984B69">
        <w:rPr>
          <w:spacing w:val="-6"/>
          <w:sz w:val="24"/>
        </w:rPr>
        <w:t>(</w:t>
      </w:r>
      <w:r w:rsidR="00690487" w:rsidRPr="008F261C">
        <w:rPr>
          <w:spacing w:val="-6"/>
          <w:sz w:val="24"/>
        </w:rPr>
        <w:t>866</w:t>
      </w:r>
      <w:r w:rsidR="00984B69">
        <w:rPr>
          <w:spacing w:val="-6"/>
          <w:sz w:val="24"/>
        </w:rPr>
        <w:t xml:space="preserve">) </w:t>
      </w:r>
      <w:r w:rsidR="00690487" w:rsidRPr="008F261C">
        <w:rPr>
          <w:spacing w:val="-6"/>
          <w:sz w:val="24"/>
        </w:rPr>
        <w:t>379-6389</w:t>
      </w:r>
    </w:p>
    <w:p w14:paraId="69B850F7" w14:textId="77777777" w:rsidR="004B4D8A" w:rsidRPr="008F261C" w:rsidRDefault="00690487">
      <w:pPr>
        <w:pStyle w:val="BodyText"/>
        <w:tabs>
          <w:tab w:val="left" w:pos="1339"/>
        </w:tabs>
        <w:spacing w:line="293" w:lineRule="exact"/>
        <w:ind w:left="980" w:right="151"/>
      </w:pPr>
      <w:r w:rsidRPr="008F261C">
        <w:rPr>
          <w:rFonts w:ascii="Symbol" w:hAnsi="Symbol"/>
        </w:rPr>
        <w:t></w:t>
      </w:r>
      <w:r w:rsidRPr="008F261C">
        <w:tab/>
      </w:r>
      <w:proofErr w:type="spellStart"/>
      <w:r w:rsidRPr="008F261C">
        <w:rPr>
          <w:spacing w:val="-5"/>
        </w:rPr>
        <w:t>RelayHealth</w:t>
      </w:r>
      <w:proofErr w:type="spellEnd"/>
      <w:r w:rsidR="00292200">
        <w:rPr>
          <w:spacing w:val="-5"/>
        </w:rPr>
        <w:t xml:space="preserve"> Pharmacy Support</w:t>
      </w:r>
      <w:r w:rsidRPr="008F261C">
        <w:rPr>
          <w:spacing w:val="-5"/>
        </w:rPr>
        <w:t>:</w:t>
      </w:r>
      <w:r w:rsidRPr="008F261C">
        <w:rPr>
          <w:spacing w:val="-6"/>
        </w:rPr>
        <w:t xml:space="preserve"> </w:t>
      </w:r>
      <w:r w:rsidR="00984B69">
        <w:rPr>
          <w:spacing w:val="-5"/>
        </w:rPr>
        <w:t>(</w:t>
      </w:r>
      <w:r w:rsidRPr="008F261C">
        <w:rPr>
          <w:spacing w:val="-5"/>
        </w:rPr>
        <w:t>800</w:t>
      </w:r>
      <w:r w:rsidR="00984B69">
        <w:rPr>
          <w:spacing w:val="-5"/>
        </w:rPr>
        <w:t xml:space="preserve">) </w:t>
      </w:r>
      <w:r w:rsidRPr="008F261C">
        <w:rPr>
          <w:spacing w:val="-5"/>
        </w:rPr>
        <w:t>388-2316</w:t>
      </w:r>
    </w:p>
    <w:p w14:paraId="5F0706E5" w14:textId="77777777" w:rsidR="004B4D8A" w:rsidRPr="008F261C" w:rsidRDefault="00690487">
      <w:pPr>
        <w:pStyle w:val="BodyText"/>
        <w:tabs>
          <w:tab w:val="left" w:pos="1339"/>
        </w:tabs>
        <w:ind w:left="980" w:right="151"/>
      </w:pPr>
      <w:r w:rsidRPr="008F261C">
        <w:rPr>
          <w:rFonts w:ascii="Symbol" w:hAnsi="Symbol"/>
        </w:rPr>
        <w:t></w:t>
      </w:r>
      <w:r w:rsidRPr="008F261C">
        <w:tab/>
      </w:r>
      <w:r w:rsidRPr="008F261C">
        <w:rPr>
          <w:spacing w:val="-4"/>
        </w:rPr>
        <w:t>QS1</w:t>
      </w:r>
      <w:r w:rsidR="00292200">
        <w:rPr>
          <w:spacing w:val="-4"/>
        </w:rPr>
        <w:t xml:space="preserve"> Support</w:t>
      </w:r>
      <w:r w:rsidRPr="008F261C">
        <w:rPr>
          <w:spacing w:val="-4"/>
        </w:rPr>
        <w:t>:</w:t>
      </w:r>
      <w:r w:rsidRPr="008F261C">
        <w:rPr>
          <w:spacing w:val="-10"/>
        </w:rPr>
        <w:t xml:space="preserve"> </w:t>
      </w:r>
      <w:r w:rsidR="00984B69">
        <w:rPr>
          <w:spacing w:val="-5"/>
        </w:rPr>
        <w:t>(</w:t>
      </w:r>
      <w:r w:rsidR="00EF3A19" w:rsidRPr="008F261C">
        <w:t>800</w:t>
      </w:r>
      <w:r w:rsidR="00984B69">
        <w:t xml:space="preserve">) </w:t>
      </w:r>
      <w:r w:rsidR="00EF3A19" w:rsidRPr="008F261C">
        <w:t>845-7558</w:t>
      </w:r>
    </w:p>
    <w:p w14:paraId="2BA06000" w14:textId="517F145A" w:rsidR="004B4D8A" w:rsidRDefault="00690487">
      <w:pPr>
        <w:pStyle w:val="BodyText"/>
        <w:spacing w:before="118"/>
        <w:ind w:left="980" w:right="71"/>
        <w:rPr>
          <w:spacing w:val="-6"/>
        </w:rPr>
      </w:pPr>
      <w:r w:rsidRPr="0059139A">
        <w:rPr>
          <w:spacing w:val="-4"/>
        </w:rPr>
        <w:t xml:space="preserve">This </w:t>
      </w:r>
      <w:r w:rsidRPr="0059139A">
        <w:rPr>
          <w:spacing w:val="-5"/>
        </w:rPr>
        <w:t xml:space="preserve">billing guide includes </w:t>
      </w:r>
      <w:r w:rsidRPr="0059139A">
        <w:rPr>
          <w:spacing w:val="-4"/>
        </w:rPr>
        <w:t>the D.</w:t>
      </w:r>
      <w:r w:rsidR="00403DBE" w:rsidRPr="0059139A">
        <w:rPr>
          <w:spacing w:val="-4"/>
        </w:rPr>
        <w:t>0</w:t>
      </w:r>
      <w:r w:rsidRPr="0059139A">
        <w:rPr>
          <w:rFonts w:ascii="Arial"/>
          <w:spacing w:val="-4"/>
        </w:rPr>
        <w:t xml:space="preserve"> </w:t>
      </w:r>
      <w:r w:rsidRPr="0059139A">
        <w:rPr>
          <w:spacing w:val="-4"/>
        </w:rPr>
        <w:t xml:space="preserve">payer </w:t>
      </w:r>
      <w:r w:rsidRPr="0059139A">
        <w:rPr>
          <w:spacing w:val="-5"/>
        </w:rPr>
        <w:t xml:space="preserve">sheets </w:t>
      </w:r>
      <w:r w:rsidRPr="0059139A">
        <w:rPr>
          <w:spacing w:val="-4"/>
        </w:rPr>
        <w:t xml:space="preserve">and </w:t>
      </w:r>
      <w:r w:rsidRPr="0059139A">
        <w:rPr>
          <w:spacing w:val="-5"/>
        </w:rPr>
        <w:t xml:space="preserve">contains pertinent information </w:t>
      </w:r>
      <w:r w:rsidRPr="0059139A">
        <w:rPr>
          <w:spacing w:val="-4"/>
        </w:rPr>
        <w:t xml:space="preserve">for </w:t>
      </w:r>
      <w:r w:rsidRPr="0059139A">
        <w:rPr>
          <w:spacing w:val="-6"/>
        </w:rPr>
        <w:t xml:space="preserve">submitting </w:t>
      </w:r>
      <w:r w:rsidRPr="0059139A">
        <w:rPr>
          <w:spacing w:val="-5"/>
        </w:rPr>
        <w:t xml:space="preserve">pharmacy </w:t>
      </w:r>
      <w:r w:rsidRPr="0059139A">
        <w:rPr>
          <w:spacing w:val="-4"/>
        </w:rPr>
        <w:t xml:space="preserve">drug </w:t>
      </w:r>
      <w:r w:rsidRPr="0059139A">
        <w:rPr>
          <w:spacing w:val="-5"/>
        </w:rPr>
        <w:t xml:space="preserve">claims </w:t>
      </w:r>
      <w:r w:rsidRPr="0059139A">
        <w:rPr>
          <w:spacing w:val="-3"/>
        </w:rPr>
        <w:t xml:space="preserve">to </w:t>
      </w:r>
      <w:r w:rsidR="0061546A" w:rsidRPr="0059139A">
        <w:rPr>
          <w:spacing w:val="-3"/>
        </w:rPr>
        <w:t>the</w:t>
      </w:r>
      <w:r w:rsidR="0061546A">
        <w:rPr>
          <w:spacing w:val="-3"/>
        </w:rPr>
        <w:t xml:space="preserve"> </w:t>
      </w:r>
      <w:r>
        <w:rPr>
          <w:spacing w:val="-5"/>
        </w:rPr>
        <w:t xml:space="preserve">MassHealth </w:t>
      </w:r>
      <w:r>
        <w:rPr>
          <w:spacing w:val="-4"/>
        </w:rPr>
        <w:t xml:space="preserve">POPS. This </w:t>
      </w:r>
      <w:r>
        <w:rPr>
          <w:spacing w:val="-5"/>
        </w:rPr>
        <w:t xml:space="preserve">document </w:t>
      </w:r>
      <w:r>
        <w:rPr>
          <w:spacing w:val="-3"/>
        </w:rPr>
        <w:t xml:space="preserve">is </w:t>
      </w:r>
      <w:r>
        <w:rPr>
          <w:spacing w:val="-5"/>
        </w:rPr>
        <w:t xml:space="preserve">updated regularly. The revision </w:t>
      </w:r>
      <w:r>
        <w:rPr>
          <w:spacing w:val="-4"/>
        </w:rPr>
        <w:t xml:space="preserve">date </w:t>
      </w:r>
      <w:r>
        <w:rPr>
          <w:spacing w:val="-5"/>
        </w:rPr>
        <w:t xml:space="preserve">represents </w:t>
      </w:r>
      <w:r>
        <w:rPr>
          <w:spacing w:val="-4"/>
        </w:rPr>
        <w:t xml:space="preserve">the </w:t>
      </w:r>
      <w:r>
        <w:rPr>
          <w:spacing w:val="-5"/>
        </w:rPr>
        <w:t xml:space="preserve">most recent date </w:t>
      </w:r>
      <w:r>
        <w:rPr>
          <w:spacing w:val="-4"/>
        </w:rPr>
        <w:t xml:space="preserve">that this </w:t>
      </w:r>
      <w:r>
        <w:rPr>
          <w:spacing w:val="-5"/>
        </w:rPr>
        <w:t xml:space="preserve">document </w:t>
      </w:r>
      <w:r>
        <w:rPr>
          <w:spacing w:val="-4"/>
        </w:rPr>
        <w:t xml:space="preserve">was </w:t>
      </w:r>
      <w:r>
        <w:rPr>
          <w:spacing w:val="-5"/>
        </w:rPr>
        <w:t xml:space="preserve">updated. Please ensure that </w:t>
      </w:r>
      <w:r>
        <w:rPr>
          <w:spacing w:val="-4"/>
        </w:rPr>
        <w:t xml:space="preserve">you are using the </w:t>
      </w:r>
      <w:r>
        <w:rPr>
          <w:spacing w:val="-5"/>
        </w:rPr>
        <w:t xml:space="preserve">most current version </w:t>
      </w:r>
      <w:r>
        <w:rPr>
          <w:spacing w:val="-3"/>
        </w:rPr>
        <w:t xml:space="preserve">of </w:t>
      </w:r>
      <w:r>
        <w:rPr>
          <w:spacing w:val="-4"/>
        </w:rPr>
        <w:t xml:space="preserve">this </w:t>
      </w:r>
      <w:r>
        <w:rPr>
          <w:spacing w:val="-5"/>
        </w:rPr>
        <w:t xml:space="preserve">document. </w:t>
      </w:r>
      <w:r>
        <w:rPr>
          <w:spacing w:val="-4"/>
        </w:rPr>
        <w:t xml:space="preserve">For </w:t>
      </w:r>
      <w:r>
        <w:rPr>
          <w:spacing w:val="-5"/>
        </w:rPr>
        <w:t xml:space="preserve">detailed information </w:t>
      </w:r>
      <w:r>
        <w:rPr>
          <w:spacing w:val="-4"/>
        </w:rPr>
        <w:t xml:space="preserve">about </w:t>
      </w:r>
      <w:r>
        <w:rPr>
          <w:spacing w:val="-5"/>
        </w:rPr>
        <w:t xml:space="preserve">updates </w:t>
      </w:r>
      <w:r>
        <w:rPr>
          <w:spacing w:val="-3"/>
        </w:rPr>
        <w:t xml:space="preserve">to </w:t>
      </w:r>
      <w:r>
        <w:rPr>
          <w:spacing w:val="-5"/>
        </w:rPr>
        <w:t xml:space="preserve">this document, please </w:t>
      </w:r>
      <w:r>
        <w:rPr>
          <w:spacing w:val="-4"/>
        </w:rPr>
        <w:t xml:space="preserve">refer </w:t>
      </w:r>
      <w:r>
        <w:rPr>
          <w:spacing w:val="-3"/>
        </w:rPr>
        <w:t xml:space="preserve">to </w:t>
      </w:r>
      <w:r>
        <w:rPr>
          <w:spacing w:val="-4"/>
        </w:rPr>
        <w:t xml:space="preserve">the </w:t>
      </w:r>
      <w:r>
        <w:rPr>
          <w:spacing w:val="-5"/>
        </w:rPr>
        <w:t xml:space="preserve">version </w:t>
      </w:r>
      <w:r>
        <w:rPr>
          <w:spacing w:val="-4"/>
        </w:rPr>
        <w:t xml:space="preserve">table </w:t>
      </w:r>
      <w:r>
        <w:rPr>
          <w:spacing w:val="-3"/>
        </w:rPr>
        <w:t xml:space="preserve">in </w:t>
      </w:r>
      <w:r>
        <w:rPr>
          <w:spacing w:val="-5"/>
        </w:rPr>
        <w:t xml:space="preserve">Section </w:t>
      </w:r>
      <w:r w:rsidR="00406B17">
        <w:rPr>
          <w:spacing w:val="-4"/>
        </w:rPr>
        <w:t xml:space="preserve">8.0 </w:t>
      </w:r>
      <w:r>
        <w:rPr>
          <w:spacing w:val="-3"/>
        </w:rPr>
        <w:t xml:space="preserve">of </w:t>
      </w:r>
      <w:r>
        <w:rPr>
          <w:spacing w:val="-4"/>
        </w:rPr>
        <w:t xml:space="preserve">this </w:t>
      </w:r>
      <w:r>
        <w:rPr>
          <w:spacing w:val="-6"/>
        </w:rPr>
        <w:t>document.</w:t>
      </w:r>
    </w:p>
    <w:p w14:paraId="133C92F8" w14:textId="77777777" w:rsidR="00AC1D0A" w:rsidRPr="008A7B84" w:rsidRDefault="00AC1D0A">
      <w:pPr>
        <w:pStyle w:val="BodyText"/>
        <w:spacing w:before="118"/>
        <w:ind w:left="980" w:right="71"/>
        <w:rPr>
          <w:spacing w:val="-6"/>
          <w:sz w:val="14"/>
        </w:rPr>
      </w:pPr>
    </w:p>
    <w:p w14:paraId="37479DD7" w14:textId="77777777" w:rsidR="00AC1D0A" w:rsidRDefault="00AC1D0A" w:rsidP="00AC1D0A">
      <w:pPr>
        <w:ind w:left="980" w:right="434" w:firstLine="10"/>
        <w:rPr>
          <w:rFonts w:ascii="Times New Roman"/>
          <w:i/>
        </w:rPr>
      </w:pPr>
      <w:r>
        <w:rPr>
          <w:rFonts w:ascii="Times New Roman"/>
          <w:i/>
        </w:rPr>
        <w:t>MassHealth has used NCPDP D.0 payer sheet templates as the basis for our payer sheets. (Materials are reproduced with the consent of the National Council for Prescription Drug Programs, Inc. 2010 NCPDP.)</w:t>
      </w:r>
    </w:p>
    <w:p w14:paraId="428FAD8D" w14:textId="25F0407C" w:rsidR="004B4D8A" w:rsidRPr="008A7B84" w:rsidRDefault="004B4D8A" w:rsidP="00AC1D0A">
      <w:pPr>
        <w:pStyle w:val="BodyText"/>
        <w:spacing w:before="5"/>
        <w:rPr>
          <w:sz w:val="14"/>
        </w:rPr>
      </w:pPr>
    </w:p>
    <w:p w14:paraId="1D01D3FD" w14:textId="77777777" w:rsidR="004B4D8A" w:rsidRDefault="004B4D8A">
      <w:pPr>
        <w:pStyle w:val="BodyText"/>
        <w:spacing w:before="10"/>
        <w:rPr>
          <w:sz w:val="6"/>
        </w:rPr>
      </w:pPr>
    </w:p>
    <w:p w14:paraId="6A2E5B9D" w14:textId="77777777" w:rsidR="004B4D8A" w:rsidRDefault="00BA629C" w:rsidP="00914F79">
      <w:pPr>
        <w:pStyle w:val="Heading2"/>
        <w:ind w:left="400" w:firstLine="580"/>
      </w:pPr>
      <w:bookmarkStart w:id="4" w:name="_2.1_Claim_Submission"/>
      <w:bookmarkStart w:id="5" w:name="_Toc469579164"/>
      <w:bookmarkEnd w:id="4"/>
      <w:r>
        <w:t>2.1</w:t>
      </w:r>
      <w:r>
        <w:tab/>
      </w:r>
      <w:r w:rsidR="00690487">
        <w:t>Claim Submission Formats – B1 and</w:t>
      </w:r>
      <w:r w:rsidR="00690487">
        <w:rPr>
          <w:spacing w:val="-15"/>
        </w:rPr>
        <w:t xml:space="preserve"> </w:t>
      </w:r>
      <w:r w:rsidR="00690487">
        <w:t>B3</w:t>
      </w:r>
      <w:bookmarkEnd w:id="5"/>
    </w:p>
    <w:p w14:paraId="0F7D738D" w14:textId="77777777" w:rsidR="004B4D8A" w:rsidRDefault="004B4D8A">
      <w:pPr>
        <w:spacing w:before="6"/>
        <w:rPr>
          <w:b/>
          <w:sz w:val="10"/>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2.1 Claim Submission Formats B1 and B3"/>
        <w:tblDescription w:val="Simple table explaining claim submission formats"/>
      </w:tblPr>
      <w:tblGrid>
        <w:gridCol w:w="1440"/>
        <w:gridCol w:w="7920"/>
      </w:tblGrid>
      <w:tr w:rsidR="004B4D8A" w14:paraId="0E840865" w14:textId="77777777">
        <w:trPr>
          <w:trHeight w:hRule="exact" w:val="239"/>
        </w:trPr>
        <w:tc>
          <w:tcPr>
            <w:tcW w:w="9360" w:type="dxa"/>
            <w:gridSpan w:val="2"/>
            <w:shd w:val="clear" w:color="auto" w:fill="C0C0C0"/>
          </w:tcPr>
          <w:p w14:paraId="5AC68FB5" w14:textId="77777777" w:rsidR="004B4D8A" w:rsidRDefault="004B4D8A"/>
        </w:tc>
      </w:tr>
      <w:tr w:rsidR="004B4D8A" w14:paraId="1877D5CC" w14:textId="77777777">
        <w:trPr>
          <w:trHeight w:hRule="exact" w:val="217"/>
        </w:trPr>
        <w:tc>
          <w:tcPr>
            <w:tcW w:w="1440" w:type="dxa"/>
          </w:tcPr>
          <w:p w14:paraId="7A42C4E8" w14:textId="77777777" w:rsidR="004B4D8A" w:rsidRDefault="00690487">
            <w:pPr>
              <w:pStyle w:val="TableParagraph"/>
              <w:spacing w:before="0" w:line="205" w:lineRule="exact"/>
              <w:ind w:right="61"/>
              <w:rPr>
                <w:b/>
                <w:sz w:val="18"/>
              </w:rPr>
            </w:pPr>
            <w:r>
              <w:rPr>
                <w:b/>
                <w:sz w:val="18"/>
              </w:rPr>
              <w:t>BIN NUMBER</w:t>
            </w:r>
          </w:p>
        </w:tc>
        <w:tc>
          <w:tcPr>
            <w:tcW w:w="7920" w:type="dxa"/>
          </w:tcPr>
          <w:p w14:paraId="6E88FDA7" w14:textId="77777777" w:rsidR="004B4D8A" w:rsidRDefault="00690487">
            <w:pPr>
              <w:pStyle w:val="TableParagraph"/>
              <w:spacing w:before="0" w:line="205" w:lineRule="exact"/>
              <w:rPr>
                <w:b/>
                <w:sz w:val="18"/>
              </w:rPr>
            </w:pPr>
            <w:r>
              <w:rPr>
                <w:b/>
                <w:sz w:val="18"/>
              </w:rPr>
              <w:t>009555</w:t>
            </w:r>
          </w:p>
        </w:tc>
      </w:tr>
      <w:tr w:rsidR="004B4D8A" w14:paraId="1F418649" w14:textId="77777777">
        <w:trPr>
          <w:trHeight w:hRule="exact" w:val="217"/>
        </w:trPr>
        <w:tc>
          <w:tcPr>
            <w:tcW w:w="1440" w:type="dxa"/>
          </w:tcPr>
          <w:p w14:paraId="4851BCC4" w14:textId="77777777" w:rsidR="004B4D8A" w:rsidRDefault="00690487">
            <w:pPr>
              <w:pStyle w:val="TableParagraph"/>
              <w:spacing w:before="0" w:line="204" w:lineRule="exact"/>
              <w:ind w:right="61"/>
              <w:rPr>
                <w:b/>
                <w:sz w:val="18"/>
              </w:rPr>
            </w:pPr>
            <w:r>
              <w:rPr>
                <w:b/>
                <w:sz w:val="18"/>
              </w:rPr>
              <w:t>DESTINATION</w:t>
            </w:r>
          </w:p>
        </w:tc>
        <w:tc>
          <w:tcPr>
            <w:tcW w:w="7920" w:type="dxa"/>
          </w:tcPr>
          <w:p w14:paraId="02C373E3" w14:textId="77777777" w:rsidR="004B4D8A" w:rsidRDefault="00463D4A" w:rsidP="007A37F6">
            <w:pPr>
              <w:pStyle w:val="TableParagraph"/>
              <w:spacing w:before="0" w:line="204" w:lineRule="exact"/>
              <w:rPr>
                <w:b/>
                <w:sz w:val="18"/>
              </w:rPr>
            </w:pPr>
            <w:r>
              <w:rPr>
                <w:b/>
                <w:sz w:val="18"/>
              </w:rPr>
              <w:t xml:space="preserve">CONDUENT </w:t>
            </w:r>
          </w:p>
        </w:tc>
      </w:tr>
      <w:tr w:rsidR="004B4D8A" w14:paraId="50ED2A79" w14:textId="77777777">
        <w:trPr>
          <w:trHeight w:hRule="exact" w:val="217"/>
        </w:trPr>
        <w:tc>
          <w:tcPr>
            <w:tcW w:w="1440" w:type="dxa"/>
          </w:tcPr>
          <w:p w14:paraId="2FC9688D" w14:textId="77777777" w:rsidR="004B4D8A" w:rsidRDefault="00690487">
            <w:pPr>
              <w:pStyle w:val="TableParagraph"/>
              <w:spacing w:before="0" w:line="204" w:lineRule="exact"/>
              <w:ind w:right="61"/>
              <w:rPr>
                <w:b/>
                <w:sz w:val="18"/>
              </w:rPr>
            </w:pPr>
            <w:r>
              <w:rPr>
                <w:b/>
                <w:sz w:val="18"/>
              </w:rPr>
              <w:t>ACCEPTING</w:t>
            </w:r>
          </w:p>
        </w:tc>
        <w:tc>
          <w:tcPr>
            <w:tcW w:w="7920" w:type="dxa"/>
          </w:tcPr>
          <w:p w14:paraId="5CBCC562" w14:textId="77777777" w:rsidR="004B4D8A" w:rsidRDefault="00690487">
            <w:pPr>
              <w:pStyle w:val="TableParagraph"/>
              <w:spacing w:before="0" w:line="204" w:lineRule="exact"/>
              <w:ind w:left="102"/>
              <w:rPr>
                <w:b/>
                <w:sz w:val="18"/>
              </w:rPr>
            </w:pPr>
            <w:r>
              <w:rPr>
                <w:b/>
                <w:sz w:val="18"/>
              </w:rPr>
              <w:t>CLAIM ADJUDICATION (B1-BILLING AND B3-REBILL TRANSACTIONS)</w:t>
            </w:r>
          </w:p>
        </w:tc>
      </w:tr>
      <w:tr w:rsidR="004B4D8A" w14:paraId="00651334" w14:textId="77777777">
        <w:trPr>
          <w:trHeight w:hRule="exact" w:val="217"/>
        </w:trPr>
        <w:tc>
          <w:tcPr>
            <w:tcW w:w="1440" w:type="dxa"/>
          </w:tcPr>
          <w:p w14:paraId="3583570C" w14:textId="77777777" w:rsidR="004B4D8A" w:rsidRDefault="00690487">
            <w:pPr>
              <w:pStyle w:val="TableParagraph"/>
              <w:spacing w:before="0" w:line="204" w:lineRule="exact"/>
              <w:ind w:right="61"/>
              <w:rPr>
                <w:b/>
                <w:sz w:val="18"/>
              </w:rPr>
            </w:pPr>
            <w:r>
              <w:rPr>
                <w:b/>
                <w:sz w:val="18"/>
              </w:rPr>
              <w:t>FORMAT</w:t>
            </w:r>
          </w:p>
        </w:tc>
        <w:tc>
          <w:tcPr>
            <w:tcW w:w="7920" w:type="dxa"/>
          </w:tcPr>
          <w:p w14:paraId="0AAF4134" w14:textId="77777777" w:rsidR="004B4D8A" w:rsidRDefault="00690487">
            <w:pPr>
              <w:pStyle w:val="TableParagraph"/>
              <w:spacing w:before="0" w:line="204" w:lineRule="exact"/>
              <w:ind w:left="102"/>
              <w:rPr>
                <w:b/>
                <w:sz w:val="18"/>
              </w:rPr>
            </w:pPr>
            <w:r>
              <w:rPr>
                <w:b/>
                <w:sz w:val="18"/>
              </w:rPr>
              <w:t>NCPDP D.0</w:t>
            </w:r>
          </w:p>
        </w:tc>
      </w:tr>
    </w:tbl>
    <w:p w14:paraId="409E64EB" w14:textId="77777777" w:rsidR="004B4D8A" w:rsidRDefault="004B4D8A">
      <w:pPr>
        <w:spacing w:before="2"/>
        <w:rPr>
          <w:b/>
          <w:sz w:val="15"/>
        </w:rPr>
      </w:pPr>
    </w:p>
    <w:p w14:paraId="1792599A" w14:textId="0E9EC369" w:rsidR="004B4D8A" w:rsidRPr="001D12E5" w:rsidRDefault="00BA629C" w:rsidP="00914F79">
      <w:pPr>
        <w:pStyle w:val="Heading2"/>
        <w:ind w:left="400" w:firstLine="580"/>
      </w:pPr>
      <w:bookmarkStart w:id="6" w:name="_2.2_Request_Claim"/>
      <w:bookmarkStart w:id="7" w:name="_Toc469579165"/>
      <w:bookmarkEnd w:id="6"/>
      <w:r>
        <w:t>2.2</w:t>
      </w:r>
      <w:r>
        <w:tab/>
      </w:r>
      <w:r w:rsidR="00914F79">
        <w:rPr>
          <w:lang w:val="en-US"/>
        </w:rPr>
        <w:t xml:space="preserve"> </w:t>
      </w:r>
      <w:r w:rsidR="00690487" w:rsidRPr="001D12E5">
        <w:t>Request Claim Billing/Claim Rebill Payer Sheet</w:t>
      </w:r>
      <w:bookmarkEnd w:id="7"/>
    </w:p>
    <w:p w14:paraId="64841CB8" w14:textId="77777777" w:rsidR="004B4D8A" w:rsidRPr="00914F79" w:rsidRDefault="00690487" w:rsidP="00914F79">
      <w:pPr>
        <w:pStyle w:val="Heading3"/>
        <w:ind w:left="399" w:firstLine="581"/>
        <w:rPr>
          <w:sz w:val="28"/>
          <w:szCs w:val="28"/>
        </w:rPr>
      </w:pPr>
      <w:r w:rsidRPr="00914F79">
        <w:rPr>
          <w:sz w:val="28"/>
          <w:szCs w:val="28"/>
        </w:rPr>
        <w:t>Field Legend for Columns</w:t>
      </w:r>
    </w:p>
    <w:p w14:paraId="3B4EAC64" w14:textId="77777777" w:rsidR="004B4D8A" w:rsidRDefault="004B4D8A">
      <w:pPr>
        <w:pStyle w:val="BodyText"/>
        <w:spacing w:before="5" w:after="1"/>
        <w:rPr>
          <w:b/>
          <w:sz w:val="10"/>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600"/>
        <w:gridCol w:w="6040"/>
        <w:gridCol w:w="1280"/>
      </w:tblGrid>
      <w:tr w:rsidR="004B4D8A" w14:paraId="14408F6A" w14:textId="77777777">
        <w:trPr>
          <w:trHeight w:hRule="exact" w:val="401"/>
        </w:trPr>
        <w:tc>
          <w:tcPr>
            <w:tcW w:w="1440" w:type="dxa"/>
            <w:shd w:val="clear" w:color="auto" w:fill="D9D9D9"/>
          </w:tcPr>
          <w:p w14:paraId="5438413C" w14:textId="77777777" w:rsidR="004B4D8A" w:rsidRDefault="00690487">
            <w:pPr>
              <w:pStyle w:val="TableParagraph"/>
              <w:spacing w:before="0"/>
              <w:ind w:left="413" w:right="159" w:hanging="183"/>
              <w:rPr>
                <w:b/>
                <w:sz w:val="17"/>
              </w:rPr>
            </w:pPr>
            <w:r>
              <w:rPr>
                <w:b/>
                <w:sz w:val="17"/>
              </w:rPr>
              <w:t>Payer Usage Column</w:t>
            </w:r>
          </w:p>
        </w:tc>
        <w:tc>
          <w:tcPr>
            <w:tcW w:w="600" w:type="dxa"/>
            <w:shd w:val="clear" w:color="auto" w:fill="D9D9D9"/>
          </w:tcPr>
          <w:p w14:paraId="0D2B6A86" w14:textId="77777777" w:rsidR="004B4D8A" w:rsidRDefault="00690487">
            <w:pPr>
              <w:pStyle w:val="TableParagraph"/>
              <w:spacing w:before="0" w:line="192" w:lineRule="exact"/>
              <w:ind w:left="50" w:right="46"/>
              <w:jc w:val="center"/>
              <w:rPr>
                <w:b/>
                <w:sz w:val="17"/>
              </w:rPr>
            </w:pPr>
            <w:r>
              <w:rPr>
                <w:b/>
                <w:sz w:val="17"/>
              </w:rPr>
              <w:t>Value</w:t>
            </w:r>
          </w:p>
        </w:tc>
        <w:tc>
          <w:tcPr>
            <w:tcW w:w="6040" w:type="dxa"/>
            <w:shd w:val="clear" w:color="auto" w:fill="D9D9D9"/>
          </w:tcPr>
          <w:p w14:paraId="55A25458" w14:textId="77777777" w:rsidR="004B4D8A" w:rsidRDefault="00690487">
            <w:pPr>
              <w:pStyle w:val="TableParagraph"/>
              <w:spacing w:before="0" w:line="192" w:lineRule="exact"/>
              <w:ind w:left="2516" w:right="2510"/>
              <w:jc w:val="center"/>
              <w:rPr>
                <w:b/>
                <w:sz w:val="17"/>
              </w:rPr>
            </w:pPr>
            <w:r>
              <w:rPr>
                <w:b/>
                <w:sz w:val="17"/>
              </w:rPr>
              <w:t>Explanation</w:t>
            </w:r>
          </w:p>
        </w:tc>
        <w:tc>
          <w:tcPr>
            <w:tcW w:w="1280" w:type="dxa"/>
            <w:shd w:val="clear" w:color="auto" w:fill="D9D9D9"/>
          </w:tcPr>
          <w:p w14:paraId="4F8AA09D" w14:textId="77777777" w:rsidR="004B4D8A" w:rsidRDefault="00690487">
            <w:pPr>
              <w:pStyle w:val="TableParagraph"/>
              <w:spacing w:before="0"/>
              <w:ind w:left="334" w:right="44" w:hanging="281"/>
              <w:rPr>
                <w:b/>
                <w:sz w:val="17"/>
              </w:rPr>
            </w:pPr>
            <w:r>
              <w:rPr>
                <w:b/>
                <w:spacing w:val="-5"/>
                <w:sz w:val="17"/>
              </w:rPr>
              <w:t xml:space="preserve">Payer </w:t>
            </w:r>
            <w:r>
              <w:rPr>
                <w:b/>
                <w:spacing w:val="-6"/>
                <w:sz w:val="17"/>
              </w:rPr>
              <w:t xml:space="preserve">Situation </w:t>
            </w:r>
            <w:r>
              <w:rPr>
                <w:b/>
                <w:spacing w:val="-5"/>
                <w:sz w:val="17"/>
              </w:rPr>
              <w:t>Column</w:t>
            </w:r>
          </w:p>
        </w:tc>
      </w:tr>
      <w:tr w:rsidR="004B4D8A" w14:paraId="517C37F8" w14:textId="77777777">
        <w:trPr>
          <w:trHeight w:hRule="exact" w:val="300"/>
        </w:trPr>
        <w:tc>
          <w:tcPr>
            <w:tcW w:w="1440" w:type="dxa"/>
          </w:tcPr>
          <w:p w14:paraId="0BCA89F6" w14:textId="77777777" w:rsidR="004B4D8A" w:rsidRDefault="00690487">
            <w:pPr>
              <w:pStyle w:val="TableParagraph"/>
              <w:spacing w:before="19"/>
              <w:ind w:left="119" w:right="61"/>
              <w:rPr>
                <w:sz w:val="17"/>
              </w:rPr>
            </w:pPr>
            <w:r>
              <w:rPr>
                <w:sz w:val="17"/>
              </w:rPr>
              <w:t>Mandatory</w:t>
            </w:r>
          </w:p>
        </w:tc>
        <w:tc>
          <w:tcPr>
            <w:tcW w:w="600" w:type="dxa"/>
          </w:tcPr>
          <w:p w14:paraId="741B5B89" w14:textId="77777777" w:rsidR="004B4D8A" w:rsidRDefault="00690487">
            <w:pPr>
              <w:pStyle w:val="TableParagraph"/>
              <w:spacing w:before="19"/>
              <w:ind w:left="4"/>
              <w:jc w:val="center"/>
              <w:rPr>
                <w:sz w:val="17"/>
              </w:rPr>
            </w:pPr>
            <w:r>
              <w:rPr>
                <w:sz w:val="17"/>
              </w:rPr>
              <w:t>M</w:t>
            </w:r>
          </w:p>
        </w:tc>
        <w:tc>
          <w:tcPr>
            <w:tcW w:w="6040" w:type="dxa"/>
          </w:tcPr>
          <w:p w14:paraId="58938750" w14:textId="77777777" w:rsidR="004B4D8A" w:rsidRDefault="00690487">
            <w:pPr>
              <w:pStyle w:val="TableParagraph"/>
              <w:spacing w:before="19"/>
              <w:ind w:left="152" w:right="115"/>
              <w:rPr>
                <w:sz w:val="17"/>
              </w:rPr>
            </w:pPr>
            <w:r>
              <w:rPr>
                <w:sz w:val="17"/>
              </w:rPr>
              <w:t>The field is mandatory for the segment in the designated transaction.</w:t>
            </w:r>
          </w:p>
        </w:tc>
        <w:tc>
          <w:tcPr>
            <w:tcW w:w="1280" w:type="dxa"/>
          </w:tcPr>
          <w:p w14:paraId="2EBADB4F" w14:textId="77777777" w:rsidR="004B4D8A" w:rsidRDefault="00690487">
            <w:pPr>
              <w:pStyle w:val="TableParagraph"/>
              <w:spacing w:before="19"/>
              <w:ind w:left="530" w:right="44"/>
              <w:rPr>
                <w:sz w:val="17"/>
              </w:rPr>
            </w:pPr>
            <w:r>
              <w:rPr>
                <w:sz w:val="17"/>
              </w:rPr>
              <w:t>No</w:t>
            </w:r>
          </w:p>
        </w:tc>
      </w:tr>
      <w:tr w:rsidR="004B4D8A" w14:paraId="357FBA37" w14:textId="77777777">
        <w:trPr>
          <w:trHeight w:hRule="exact" w:val="461"/>
        </w:trPr>
        <w:tc>
          <w:tcPr>
            <w:tcW w:w="1440" w:type="dxa"/>
          </w:tcPr>
          <w:p w14:paraId="257C0FDE" w14:textId="77777777" w:rsidR="004B4D8A" w:rsidRDefault="00690487">
            <w:pPr>
              <w:pStyle w:val="TableParagraph"/>
              <w:spacing w:before="19"/>
              <w:ind w:left="119" w:right="61"/>
              <w:rPr>
                <w:sz w:val="17"/>
              </w:rPr>
            </w:pPr>
            <w:r>
              <w:rPr>
                <w:sz w:val="17"/>
              </w:rPr>
              <w:t>Required</w:t>
            </w:r>
          </w:p>
        </w:tc>
        <w:tc>
          <w:tcPr>
            <w:tcW w:w="600" w:type="dxa"/>
          </w:tcPr>
          <w:p w14:paraId="23798B45" w14:textId="77777777" w:rsidR="004B4D8A" w:rsidRDefault="00690487">
            <w:pPr>
              <w:pStyle w:val="TableParagraph"/>
              <w:spacing w:before="19"/>
              <w:ind w:left="3"/>
              <w:jc w:val="center"/>
              <w:rPr>
                <w:sz w:val="17"/>
              </w:rPr>
            </w:pPr>
            <w:r>
              <w:rPr>
                <w:sz w:val="17"/>
              </w:rPr>
              <w:t>R</w:t>
            </w:r>
          </w:p>
        </w:tc>
        <w:tc>
          <w:tcPr>
            <w:tcW w:w="6040" w:type="dxa"/>
          </w:tcPr>
          <w:p w14:paraId="08E0A4D2" w14:textId="77777777" w:rsidR="004B4D8A" w:rsidRDefault="00690487">
            <w:pPr>
              <w:pStyle w:val="TableParagraph"/>
              <w:spacing w:before="19"/>
              <w:ind w:left="152" w:right="115" w:hanging="1"/>
              <w:rPr>
                <w:sz w:val="17"/>
              </w:rPr>
            </w:pPr>
            <w:r>
              <w:rPr>
                <w:spacing w:val="-4"/>
                <w:sz w:val="17"/>
              </w:rPr>
              <w:t xml:space="preserve">The </w:t>
            </w:r>
            <w:r>
              <w:rPr>
                <w:spacing w:val="-5"/>
                <w:sz w:val="17"/>
              </w:rPr>
              <w:t xml:space="preserve">field </w:t>
            </w:r>
            <w:r>
              <w:rPr>
                <w:spacing w:val="-4"/>
                <w:sz w:val="17"/>
              </w:rPr>
              <w:t xml:space="preserve">has </w:t>
            </w:r>
            <w:r>
              <w:rPr>
                <w:spacing w:val="-5"/>
                <w:sz w:val="17"/>
              </w:rPr>
              <w:t xml:space="preserve">been designated with </w:t>
            </w:r>
            <w:r>
              <w:rPr>
                <w:spacing w:val="-4"/>
                <w:sz w:val="17"/>
              </w:rPr>
              <w:t xml:space="preserve">the </w:t>
            </w:r>
            <w:r>
              <w:rPr>
                <w:spacing w:val="-5"/>
                <w:sz w:val="17"/>
              </w:rPr>
              <w:t xml:space="preserve">situation </w:t>
            </w:r>
            <w:r>
              <w:rPr>
                <w:spacing w:val="-3"/>
                <w:sz w:val="17"/>
              </w:rPr>
              <w:t xml:space="preserve">of </w:t>
            </w:r>
            <w:r>
              <w:rPr>
                <w:spacing w:val="-5"/>
                <w:sz w:val="17"/>
              </w:rPr>
              <w:t xml:space="preserve">“required” </w:t>
            </w:r>
            <w:r>
              <w:rPr>
                <w:spacing w:val="-4"/>
                <w:sz w:val="17"/>
              </w:rPr>
              <w:t xml:space="preserve">for the </w:t>
            </w:r>
            <w:r>
              <w:rPr>
                <w:spacing w:val="-5"/>
                <w:sz w:val="17"/>
              </w:rPr>
              <w:t xml:space="preserve">segment in </w:t>
            </w:r>
            <w:r>
              <w:rPr>
                <w:spacing w:val="-4"/>
                <w:sz w:val="17"/>
              </w:rPr>
              <w:t xml:space="preserve">the </w:t>
            </w:r>
            <w:r>
              <w:rPr>
                <w:spacing w:val="-5"/>
                <w:sz w:val="17"/>
              </w:rPr>
              <w:t xml:space="preserve">designated </w:t>
            </w:r>
            <w:r>
              <w:rPr>
                <w:spacing w:val="-6"/>
                <w:sz w:val="17"/>
              </w:rPr>
              <w:t>transaction.</w:t>
            </w:r>
          </w:p>
        </w:tc>
        <w:tc>
          <w:tcPr>
            <w:tcW w:w="1280" w:type="dxa"/>
          </w:tcPr>
          <w:p w14:paraId="2D1FBC18" w14:textId="77777777" w:rsidR="004B4D8A" w:rsidRDefault="00690487">
            <w:pPr>
              <w:pStyle w:val="TableParagraph"/>
              <w:spacing w:before="19"/>
              <w:ind w:left="496" w:right="44"/>
              <w:rPr>
                <w:sz w:val="17"/>
              </w:rPr>
            </w:pPr>
            <w:r>
              <w:rPr>
                <w:sz w:val="17"/>
              </w:rPr>
              <w:t>Yes</w:t>
            </w:r>
          </w:p>
        </w:tc>
      </w:tr>
      <w:tr w:rsidR="004B4D8A" w14:paraId="23A26348" w14:textId="77777777">
        <w:trPr>
          <w:trHeight w:hRule="exact" w:val="460"/>
        </w:trPr>
        <w:tc>
          <w:tcPr>
            <w:tcW w:w="1440" w:type="dxa"/>
          </w:tcPr>
          <w:p w14:paraId="00178D20" w14:textId="77777777" w:rsidR="004B4D8A" w:rsidRDefault="00690487">
            <w:pPr>
              <w:pStyle w:val="TableParagraph"/>
              <w:spacing w:before="18"/>
              <w:ind w:left="119" w:right="318"/>
              <w:rPr>
                <w:sz w:val="17"/>
              </w:rPr>
            </w:pPr>
            <w:r>
              <w:rPr>
                <w:sz w:val="17"/>
              </w:rPr>
              <w:t>Qualified Requirement</w:t>
            </w:r>
          </w:p>
        </w:tc>
        <w:tc>
          <w:tcPr>
            <w:tcW w:w="600" w:type="dxa"/>
          </w:tcPr>
          <w:p w14:paraId="228DC07F" w14:textId="77777777" w:rsidR="004B4D8A" w:rsidRDefault="00690487">
            <w:pPr>
              <w:pStyle w:val="TableParagraph"/>
              <w:spacing w:before="18"/>
              <w:ind w:left="5"/>
              <w:jc w:val="center"/>
              <w:rPr>
                <w:sz w:val="17"/>
              </w:rPr>
            </w:pPr>
            <w:r>
              <w:rPr>
                <w:sz w:val="17"/>
              </w:rPr>
              <w:t>Q</w:t>
            </w:r>
          </w:p>
        </w:tc>
        <w:tc>
          <w:tcPr>
            <w:tcW w:w="6040" w:type="dxa"/>
          </w:tcPr>
          <w:p w14:paraId="331E80A3" w14:textId="77777777" w:rsidR="004B4D8A" w:rsidRDefault="00690487">
            <w:pPr>
              <w:pStyle w:val="TableParagraph"/>
              <w:spacing w:before="18"/>
              <w:ind w:left="152" w:right="115"/>
              <w:rPr>
                <w:sz w:val="17"/>
              </w:rPr>
            </w:pPr>
            <w:r>
              <w:rPr>
                <w:spacing w:val="-4"/>
                <w:sz w:val="17"/>
              </w:rPr>
              <w:t xml:space="preserve">The </w:t>
            </w:r>
            <w:r>
              <w:rPr>
                <w:spacing w:val="-5"/>
                <w:sz w:val="17"/>
              </w:rPr>
              <w:t xml:space="preserve">situations designated </w:t>
            </w:r>
            <w:r>
              <w:rPr>
                <w:spacing w:val="-4"/>
                <w:sz w:val="17"/>
              </w:rPr>
              <w:t xml:space="preserve">have </w:t>
            </w:r>
            <w:r>
              <w:rPr>
                <w:spacing w:val="-5"/>
                <w:sz w:val="17"/>
              </w:rPr>
              <w:t xml:space="preserve">qualifications </w:t>
            </w:r>
            <w:r>
              <w:rPr>
                <w:spacing w:val="-4"/>
                <w:sz w:val="17"/>
              </w:rPr>
              <w:t xml:space="preserve">for </w:t>
            </w:r>
            <w:r>
              <w:rPr>
                <w:spacing w:val="-5"/>
                <w:sz w:val="17"/>
              </w:rPr>
              <w:t xml:space="preserve">usage (required </w:t>
            </w:r>
            <w:r>
              <w:rPr>
                <w:spacing w:val="-3"/>
                <w:sz w:val="17"/>
              </w:rPr>
              <w:t xml:space="preserve">if x, </w:t>
            </w:r>
            <w:r>
              <w:rPr>
                <w:spacing w:val="-4"/>
                <w:sz w:val="17"/>
              </w:rPr>
              <w:t xml:space="preserve">not </w:t>
            </w:r>
            <w:r>
              <w:rPr>
                <w:spacing w:val="-5"/>
                <w:sz w:val="17"/>
              </w:rPr>
              <w:t xml:space="preserve">required </w:t>
            </w:r>
            <w:r>
              <w:rPr>
                <w:spacing w:val="-3"/>
                <w:sz w:val="17"/>
              </w:rPr>
              <w:t xml:space="preserve">if </w:t>
            </w:r>
            <w:r>
              <w:rPr>
                <w:spacing w:val="-4"/>
                <w:sz w:val="17"/>
              </w:rPr>
              <w:t>y).</w:t>
            </w:r>
          </w:p>
        </w:tc>
        <w:tc>
          <w:tcPr>
            <w:tcW w:w="1280" w:type="dxa"/>
          </w:tcPr>
          <w:p w14:paraId="3439ACAE" w14:textId="77777777" w:rsidR="004B4D8A" w:rsidRDefault="00690487">
            <w:pPr>
              <w:pStyle w:val="TableParagraph"/>
              <w:spacing w:before="18"/>
              <w:ind w:left="491" w:right="44"/>
              <w:rPr>
                <w:sz w:val="17"/>
              </w:rPr>
            </w:pPr>
            <w:r>
              <w:rPr>
                <w:sz w:val="17"/>
              </w:rPr>
              <w:t>Yes</w:t>
            </w:r>
          </w:p>
        </w:tc>
      </w:tr>
      <w:tr w:rsidR="004B4D8A" w14:paraId="0CF0A23F" w14:textId="77777777">
        <w:trPr>
          <w:trHeight w:hRule="exact" w:val="832"/>
        </w:trPr>
        <w:tc>
          <w:tcPr>
            <w:tcW w:w="1440" w:type="dxa"/>
          </w:tcPr>
          <w:p w14:paraId="27C7935B" w14:textId="77777777" w:rsidR="004B4D8A" w:rsidRDefault="00690487">
            <w:pPr>
              <w:pStyle w:val="TableParagraph"/>
              <w:spacing w:before="18"/>
              <w:ind w:left="119" w:right="61"/>
              <w:rPr>
                <w:sz w:val="17"/>
              </w:rPr>
            </w:pPr>
            <w:r>
              <w:rPr>
                <w:spacing w:val="-6"/>
                <w:sz w:val="17"/>
              </w:rPr>
              <w:t xml:space="preserve">Qualified </w:t>
            </w:r>
            <w:r>
              <w:rPr>
                <w:spacing w:val="-5"/>
                <w:sz w:val="17"/>
              </w:rPr>
              <w:t xml:space="preserve">Requirement for Medicaid Subrogation </w:t>
            </w:r>
            <w:r>
              <w:rPr>
                <w:spacing w:val="-6"/>
                <w:sz w:val="17"/>
              </w:rPr>
              <w:t>Only</w:t>
            </w:r>
          </w:p>
        </w:tc>
        <w:tc>
          <w:tcPr>
            <w:tcW w:w="600" w:type="dxa"/>
          </w:tcPr>
          <w:p w14:paraId="2E6CC780" w14:textId="77777777" w:rsidR="004B4D8A" w:rsidRDefault="00690487">
            <w:pPr>
              <w:pStyle w:val="TableParagraph"/>
              <w:spacing w:before="18"/>
              <w:ind w:left="46" w:right="46"/>
              <w:jc w:val="center"/>
              <w:rPr>
                <w:sz w:val="17"/>
              </w:rPr>
            </w:pPr>
            <w:r>
              <w:rPr>
                <w:sz w:val="17"/>
              </w:rPr>
              <w:t>QM</w:t>
            </w:r>
          </w:p>
        </w:tc>
        <w:tc>
          <w:tcPr>
            <w:tcW w:w="6040" w:type="dxa"/>
          </w:tcPr>
          <w:p w14:paraId="1E2E513E" w14:textId="77777777" w:rsidR="004B4D8A" w:rsidRDefault="00690487">
            <w:pPr>
              <w:pStyle w:val="TableParagraph"/>
              <w:spacing w:before="18"/>
              <w:ind w:left="152" w:right="115"/>
              <w:rPr>
                <w:sz w:val="17"/>
              </w:rPr>
            </w:pPr>
            <w:r>
              <w:rPr>
                <w:spacing w:val="-4"/>
                <w:sz w:val="17"/>
              </w:rPr>
              <w:t xml:space="preserve">The </w:t>
            </w:r>
            <w:r>
              <w:rPr>
                <w:spacing w:val="-5"/>
                <w:sz w:val="17"/>
              </w:rPr>
              <w:t xml:space="preserve">situations designated </w:t>
            </w:r>
            <w:r>
              <w:rPr>
                <w:spacing w:val="-4"/>
                <w:sz w:val="17"/>
              </w:rPr>
              <w:t xml:space="preserve">have </w:t>
            </w:r>
            <w:r>
              <w:rPr>
                <w:spacing w:val="-5"/>
                <w:sz w:val="17"/>
              </w:rPr>
              <w:t xml:space="preserve">qualifications </w:t>
            </w:r>
            <w:r>
              <w:rPr>
                <w:spacing w:val="-4"/>
                <w:sz w:val="17"/>
              </w:rPr>
              <w:t xml:space="preserve">for </w:t>
            </w:r>
            <w:r>
              <w:rPr>
                <w:spacing w:val="-5"/>
                <w:sz w:val="17"/>
              </w:rPr>
              <w:t xml:space="preserve">usage (required </w:t>
            </w:r>
            <w:r>
              <w:rPr>
                <w:spacing w:val="-3"/>
                <w:sz w:val="17"/>
              </w:rPr>
              <w:t xml:space="preserve">if x, </w:t>
            </w:r>
            <w:r>
              <w:rPr>
                <w:spacing w:val="-4"/>
                <w:sz w:val="17"/>
              </w:rPr>
              <w:t xml:space="preserve">not </w:t>
            </w:r>
            <w:r>
              <w:rPr>
                <w:spacing w:val="-5"/>
                <w:sz w:val="17"/>
              </w:rPr>
              <w:t xml:space="preserve">required </w:t>
            </w:r>
            <w:r>
              <w:rPr>
                <w:spacing w:val="-3"/>
                <w:sz w:val="17"/>
              </w:rPr>
              <w:t xml:space="preserve">if </w:t>
            </w:r>
            <w:r>
              <w:rPr>
                <w:spacing w:val="-4"/>
                <w:sz w:val="17"/>
              </w:rPr>
              <w:t xml:space="preserve">y) for </w:t>
            </w:r>
            <w:r>
              <w:rPr>
                <w:spacing w:val="-5"/>
                <w:sz w:val="17"/>
              </w:rPr>
              <w:t xml:space="preserve">Medicaid </w:t>
            </w:r>
            <w:r>
              <w:rPr>
                <w:spacing w:val="-6"/>
                <w:sz w:val="17"/>
              </w:rPr>
              <w:t>subrogation.</w:t>
            </w:r>
          </w:p>
        </w:tc>
        <w:tc>
          <w:tcPr>
            <w:tcW w:w="1280" w:type="dxa"/>
          </w:tcPr>
          <w:p w14:paraId="71EF85E5" w14:textId="77777777" w:rsidR="004B4D8A" w:rsidRDefault="00690487">
            <w:pPr>
              <w:pStyle w:val="TableParagraph"/>
              <w:spacing w:before="18"/>
              <w:ind w:left="491" w:right="44"/>
              <w:rPr>
                <w:sz w:val="17"/>
              </w:rPr>
            </w:pPr>
            <w:r>
              <w:rPr>
                <w:sz w:val="17"/>
              </w:rPr>
              <w:t>Yes</w:t>
            </w:r>
          </w:p>
        </w:tc>
      </w:tr>
      <w:tr w:rsidR="004B4D8A" w14:paraId="0AE1A9F0" w14:textId="77777777" w:rsidTr="00C3064B">
        <w:trPr>
          <w:trHeight w:hRule="exact" w:val="324"/>
        </w:trPr>
        <w:tc>
          <w:tcPr>
            <w:tcW w:w="1440" w:type="dxa"/>
            <w:tcBorders>
              <w:bottom w:val="single" w:sz="4" w:space="0" w:color="000000"/>
            </w:tcBorders>
          </w:tcPr>
          <w:p w14:paraId="068D0EB3" w14:textId="77777777" w:rsidR="004B4D8A" w:rsidRDefault="00690487">
            <w:pPr>
              <w:pStyle w:val="TableParagraph"/>
              <w:spacing w:before="19"/>
              <w:ind w:left="119"/>
              <w:rPr>
                <w:sz w:val="17"/>
              </w:rPr>
            </w:pPr>
            <w:r>
              <w:rPr>
                <w:spacing w:val="-6"/>
                <w:sz w:val="17"/>
              </w:rPr>
              <w:t>Informational Only</w:t>
            </w:r>
          </w:p>
        </w:tc>
        <w:tc>
          <w:tcPr>
            <w:tcW w:w="600" w:type="dxa"/>
            <w:tcBorders>
              <w:bottom w:val="single" w:sz="4" w:space="0" w:color="000000"/>
            </w:tcBorders>
          </w:tcPr>
          <w:p w14:paraId="6C79AB43" w14:textId="77777777" w:rsidR="004B4D8A" w:rsidRDefault="00690487">
            <w:pPr>
              <w:pStyle w:val="TableParagraph"/>
              <w:spacing w:before="19"/>
              <w:ind w:left="5"/>
              <w:jc w:val="center"/>
              <w:rPr>
                <w:sz w:val="17"/>
              </w:rPr>
            </w:pPr>
            <w:r>
              <w:rPr>
                <w:sz w:val="17"/>
              </w:rPr>
              <w:t>I</w:t>
            </w:r>
          </w:p>
        </w:tc>
        <w:tc>
          <w:tcPr>
            <w:tcW w:w="6040" w:type="dxa"/>
            <w:tcBorders>
              <w:bottom w:val="single" w:sz="4" w:space="0" w:color="000000"/>
            </w:tcBorders>
          </w:tcPr>
          <w:p w14:paraId="12AC1910" w14:textId="77777777" w:rsidR="004B4D8A" w:rsidRDefault="00690487">
            <w:pPr>
              <w:pStyle w:val="TableParagraph"/>
              <w:spacing w:before="19"/>
              <w:ind w:left="153" w:right="115"/>
              <w:rPr>
                <w:sz w:val="17"/>
              </w:rPr>
            </w:pPr>
            <w:r>
              <w:rPr>
                <w:sz w:val="17"/>
              </w:rPr>
              <w:t>The field is for informational purposes only for the transaction.</w:t>
            </w:r>
          </w:p>
        </w:tc>
        <w:tc>
          <w:tcPr>
            <w:tcW w:w="1280" w:type="dxa"/>
            <w:tcBorders>
              <w:bottom w:val="single" w:sz="4" w:space="0" w:color="000000"/>
            </w:tcBorders>
          </w:tcPr>
          <w:p w14:paraId="6F4A27B1" w14:textId="77777777" w:rsidR="004B4D8A" w:rsidRDefault="00690487">
            <w:pPr>
              <w:pStyle w:val="TableParagraph"/>
              <w:spacing w:before="19"/>
              <w:ind w:left="491" w:right="44"/>
              <w:rPr>
                <w:sz w:val="17"/>
              </w:rPr>
            </w:pPr>
            <w:r>
              <w:rPr>
                <w:sz w:val="17"/>
              </w:rPr>
              <w:t>Yes</w:t>
            </w:r>
          </w:p>
        </w:tc>
      </w:tr>
      <w:tr w:rsidR="004B4D8A" w14:paraId="12422E7E" w14:textId="77777777">
        <w:trPr>
          <w:trHeight w:hRule="exact" w:val="325"/>
        </w:trPr>
        <w:tc>
          <w:tcPr>
            <w:tcW w:w="1440" w:type="dxa"/>
          </w:tcPr>
          <w:p w14:paraId="0E4120C0" w14:textId="77777777" w:rsidR="004B4D8A" w:rsidRDefault="00690487">
            <w:pPr>
              <w:pStyle w:val="TableParagraph"/>
              <w:spacing w:before="19"/>
              <w:ind w:left="119" w:right="61"/>
              <w:rPr>
                <w:sz w:val="17"/>
              </w:rPr>
            </w:pPr>
            <w:r>
              <w:rPr>
                <w:sz w:val="17"/>
              </w:rPr>
              <w:t>Not Used</w:t>
            </w:r>
          </w:p>
        </w:tc>
        <w:tc>
          <w:tcPr>
            <w:tcW w:w="600" w:type="dxa"/>
          </w:tcPr>
          <w:p w14:paraId="739220F1" w14:textId="77777777" w:rsidR="004B4D8A" w:rsidRDefault="00690487">
            <w:pPr>
              <w:pStyle w:val="TableParagraph"/>
              <w:spacing w:before="19"/>
              <w:ind w:left="2"/>
              <w:jc w:val="center"/>
              <w:rPr>
                <w:sz w:val="17"/>
              </w:rPr>
            </w:pPr>
            <w:r>
              <w:rPr>
                <w:sz w:val="17"/>
              </w:rPr>
              <w:t>N</w:t>
            </w:r>
          </w:p>
        </w:tc>
        <w:tc>
          <w:tcPr>
            <w:tcW w:w="6040" w:type="dxa"/>
          </w:tcPr>
          <w:p w14:paraId="4806AA6C" w14:textId="77777777" w:rsidR="004B4D8A" w:rsidRDefault="00690487">
            <w:pPr>
              <w:pStyle w:val="TableParagraph"/>
              <w:spacing w:before="19"/>
              <w:ind w:left="151" w:right="115"/>
              <w:rPr>
                <w:sz w:val="17"/>
              </w:rPr>
            </w:pPr>
            <w:r>
              <w:rPr>
                <w:sz w:val="17"/>
              </w:rPr>
              <w:t>The field is not used for the segment for the transaction.</w:t>
            </w:r>
          </w:p>
        </w:tc>
        <w:tc>
          <w:tcPr>
            <w:tcW w:w="1280" w:type="dxa"/>
          </w:tcPr>
          <w:p w14:paraId="42C4C83A" w14:textId="77777777" w:rsidR="004B4D8A" w:rsidRDefault="00690487">
            <w:pPr>
              <w:pStyle w:val="TableParagraph"/>
              <w:spacing w:before="19"/>
              <w:ind w:left="526" w:right="44"/>
              <w:rPr>
                <w:sz w:val="17"/>
              </w:rPr>
            </w:pPr>
            <w:r>
              <w:rPr>
                <w:sz w:val="17"/>
              </w:rPr>
              <w:t>No</w:t>
            </w:r>
          </w:p>
        </w:tc>
      </w:tr>
    </w:tbl>
    <w:p w14:paraId="0FFE4DF3" w14:textId="77777777" w:rsidR="004B4D8A" w:rsidRDefault="004B4D8A">
      <w:pPr>
        <w:rPr>
          <w:sz w:val="17"/>
        </w:rPr>
        <w:sectPr w:rsidR="004B4D8A">
          <w:headerReference w:type="default" r:id="rId10"/>
          <w:footerReference w:type="default" r:id="rId11"/>
          <w:pgSz w:w="12240" w:h="15840"/>
          <w:pgMar w:top="1700" w:right="1320" w:bottom="1000" w:left="460" w:header="763" w:footer="810" w:gutter="0"/>
          <w:cols w:space="720"/>
        </w:sectPr>
      </w:pPr>
    </w:p>
    <w:p w14:paraId="2A012345" w14:textId="77777777" w:rsidR="004B4D8A" w:rsidRDefault="004B4D8A">
      <w:pPr>
        <w:pStyle w:val="BodyText"/>
        <w:spacing w:before="3"/>
        <w:rPr>
          <w:b/>
          <w:sz w:val="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600"/>
        <w:gridCol w:w="6032"/>
        <w:gridCol w:w="1288"/>
      </w:tblGrid>
      <w:tr w:rsidR="004B4D8A" w14:paraId="3FF76735" w14:textId="77777777" w:rsidTr="00FA21E0">
        <w:trPr>
          <w:trHeight w:hRule="exact" w:val="401"/>
          <w:tblHeader/>
        </w:trPr>
        <w:tc>
          <w:tcPr>
            <w:tcW w:w="1440" w:type="dxa"/>
            <w:shd w:val="clear" w:color="auto" w:fill="D9D9D9"/>
          </w:tcPr>
          <w:p w14:paraId="08B2C631" w14:textId="77777777" w:rsidR="004B4D8A" w:rsidRDefault="00690487">
            <w:pPr>
              <w:pStyle w:val="TableParagraph"/>
              <w:spacing w:before="0"/>
              <w:ind w:left="413" w:right="159" w:hanging="183"/>
              <w:rPr>
                <w:b/>
                <w:sz w:val="17"/>
              </w:rPr>
            </w:pPr>
            <w:r>
              <w:rPr>
                <w:b/>
                <w:sz w:val="17"/>
              </w:rPr>
              <w:t>Payer Usage Column</w:t>
            </w:r>
          </w:p>
        </w:tc>
        <w:tc>
          <w:tcPr>
            <w:tcW w:w="600" w:type="dxa"/>
            <w:shd w:val="clear" w:color="auto" w:fill="D9D9D9"/>
          </w:tcPr>
          <w:p w14:paraId="4D69FB26" w14:textId="77777777" w:rsidR="004B4D8A" w:rsidRDefault="00690487">
            <w:pPr>
              <w:pStyle w:val="TableParagraph"/>
              <w:spacing w:before="0" w:line="192" w:lineRule="exact"/>
              <w:ind w:left="80" w:right="-1"/>
              <w:rPr>
                <w:b/>
                <w:sz w:val="17"/>
              </w:rPr>
            </w:pPr>
            <w:r>
              <w:rPr>
                <w:b/>
                <w:sz w:val="17"/>
              </w:rPr>
              <w:t>Value</w:t>
            </w:r>
          </w:p>
        </w:tc>
        <w:tc>
          <w:tcPr>
            <w:tcW w:w="6032" w:type="dxa"/>
            <w:shd w:val="clear" w:color="auto" w:fill="D9D9D9"/>
          </w:tcPr>
          <w:p w14:paraId="75D4C73B" w14:textId="77777777" w:rsidR="004B4D8A" w:rsidRDefault="00690487">
            <w:pPr>
              <w:pStyle w:val="TableParagraph"/>
              <w:spacing w:before="0" w:line="192" w:lineRule="exact"/>
              <w:ind w:left="2516" w:right="2503"/>
              <w:jc w:val="center"/>
              <w:rPr>
                <w:b/>
                <w:sz w:val="17"/>
              </w:rPr>
            </w:pPr>
            <w:r>
              <w:rPr>
                <w:b/>
                <w:sz w:val="17"/>
              </w:rPr>
              <w:t>Explanation</w:t>
            </w:r>
          </w:p>
        </w:tc>
        <w:tc>
          <w:tcPr>
            <w:tcW w:w="1288" w:type="dxa"/>
            <w:shd w:val="clear" w:color="auto" w:fill="D9D9D9"/>
          </w:tcPr>
          <w:p w14:paraId="7EEC07E2" w14:textId="77777777" w:rsidR="004B4D8A" w:rsidRDefault="00690487">
            <w:pPr>
              <w:pStyle w:val="TableParagraph"/>
              <w:spacing w:before="0"/>
              <w:ind w:left="342" w:right="43" w:hanging="281"/>
              <w:rPr>
                <w:b/>
                <w:sz w:val="17"/>
              </w:rPr>
            </w:pPr>
            <w:r>
              <w:rPr>
                <w:b/>
                <w:spacing w:val="-5"/>
                <w:sz w:val="17"/>
              </w:rPr>
              <w:t xml:space="preserve">Payer </w:t>
            </w:r>
            <w:r>
              <w:rPr>
                <w:b/>
                <w:spacing w:val="-6"/>
                <w:sz w:val="17"/>
              </w:rPr>
              <w:t xml:space="preserve">Situation </w:t>
            </w:r>
            <w:r>
              <w:rPr>
                <w:b/>
                <w:spacing w:val="-5"/>
                <w:sz w:val="17"/>
              </w:rPr>
              <w:t>Column</w:t>
            </w:r>
          </w:p>
        </w:tc>
      </w:tr>
      <w:tr w:rsidR="004B4D8A" w14:paraId="5D18B91C" w14:textId="77777777">
        <w:trPr>
          <w:trHeight w:hRule="exact" w:val="716"/>
        </w:trPr>
        <w:tc>
          <w:tcPr>
            <w:tcW w:w="1440" w:type="dxa"/>
          </w:tcPr>
          <w:p w14:paraId="113F2AB5" w14:textId="77777777" w:rsidR="004B4D8A" w:rsidRDefault="00690487">
            <w:pPr>
              <w:pStyle w:val="TableParagraph"/>
              <w:spacing w:before="18"/>
              <w:ind w:left="119" w:right="61"/>
              <w:rPr>
                <w:sz w:val="17"/>
              </w:rPr>
            </w:pPr>
            <w:r>
              <w:rPr>
                <w:sz w:val="17"/>
              </w:rPr>
              <w:t>Repeating</w:t>
            </w:r>
          </w:p>
        </w:tc>
        <w:tc>
          <w:tcPr>
            <w:tcW w:w="600" w:type="dxa"/>
          </w:tcPr>
          <w:p w14:paraId="3F561C0C" w14:textId="77777777" w:rsidR="004B4D8A" w:rsidRDefault="00690487">
            <w:pPr>
              <w:pStyle w:val="TableParagraph"/>
              <w:spacing w:before="18"/>
              <w:ind w:left="51" w:right="-1"/>
              <w:rPr>
                <w:sz w:val="17"/>
              </w:rPr>
            </w:pPr>
            <w:r>
              <w:rPr>
                <w:sz w:val="17"/>
              </w:rPr>
              <w:t>***R***</w:t>
            </w:r>
          </w:p>
        </w:tc>
        <w:tc>
          <w:tcPr>
            <w:tcW w:w="6032" w:type="dxa"/>
          </w:tcPr>
          <w:p w14:paraId="657EDE56" w14:textId="77777777" w:rsidR="004B4D8A" w:rsidRDefault="00690487">
            <w:pPr>
              <w:pStyle w:val="TableParagraph"/>
              <w:spacing w:before="18"/>
              <w:ind w:left="151"/>
              <w:rPr>
                <w:sz w:val="17"/>
              </w:rPr>
            </w:pPr>
            <w:r>
              <w:rPr>
                <w:sz w:val="17"/>
              </w:rPr>
              <w:t>The three asterisks, R, and three asterisks designate a field is repeating.</w:t>
            </w:r>
          </w:p>
          <w:p w14:paraId="4F246B3F" w14:textId="77777777" w:rsidR="004B4D8A" w:rsidRDefault="00690487">
            <w:pPr>
              <w:pStyle w:val="TableParagraph"/>
              <w:spacing w:before="38"/>
              <w:ind w:left="152"/>
              <w:rPr>
                <w:sz w:val="17"/>
              </w:rPr>
            </w:pPr>
            <w:r>
              <w:rPr>
                <w:b/>
                <w:sz w:val="17"/>
              </w:rPr>
              <w:t xml:space="preserve">Example: </w:t>
            </w:r>
            <w:r>
              <w:rPr>
                <w:sz w:val="17"/>
              </w:rPr>
              <w:t>Q***R*** means a situationally qualified field that repeats.</w:t>
            </w:r>
          </w:p>
          <w:p w14:paraId="43334034" w14:textId="77777777" w:rsidR="004B4D8A" w:rsidRDefault="00690487">
            <w:pPr>
              <w:pStyle w:val="TableParagraph"/>
              <w:spacing w:before="41"/>
              <w:ind w:left="152"/>
              <w:rPr>
                <w:sz w:val="17"/>
              </w:rPr>
            </w:pPr>
            <w:r>
              <w:rPr>
                <w:b/>
                <w:sz w:val="17"/>
              </w:rPr>
              <w:t xml:space="preserve">Example: </w:t>
            </w:r>
            <w:r>
              <w:rPr>
                <w:sz w:val="17"/>
              </w:rPr>
              <w:t>N***R*** means a not used field that repeats when used.</w:t>
            </w:r>
          </w:p>
        </w:tc>
        <w:tc>
          <w:tcPr>
            <w:tcW w:w="1288" w:type="dxa"/>
          </w:tcPr>
          <w:p w14:paraId="2032EF72" w14:textId="77777777" w:rsidR="004B4D8A" w:rsidRDefault="00690487">
            <w:pPr>
              <w:pStyle w:val="TableParagraph"/>
              <w:spacing w:before="18"/>
              <w:ind w:left="474" w:right="471"/>
              <w:jc w:val="center"/>
              <w:rPr>
                <w:sz w:val="17"/>
              </w:rPr>
            </w:pPr>
            <w:r>
              <w:rPr>
                <w:sz w:val="17"/>
              </w:rPr>
              <w:t>Yes</w:t>
            </w:r>
          </w:p>
        </w:tc>
      </w:tr>
    </w:tbl>
    <w:p w14:paraId="18825911" w14:textId="77777777" w:rsidR="004B4D8A" w:rsidRDefault="00690487">
      <w:pPr>
        <w:spacing w:before="55"/>
        <w:ind w:left="140" w:right="195"/>
        <w:rPr>
          <w:rFonts w:ascii="Times New Roman"/>
          <w:sz w:val="18"/>
        </w:rPr>
      </w:pPr>
      <w:r>
        <w:rPr>
          <w:rFonts w:ascii="Times New Roman"/>
          <w:b/>
          <w:spacing w:val="-5"/>
          <w:sz w:val="18"/>
        </w:rPr>
        <w:t xml:space="preserve">Please Note: </w:t>
      </w:r>
      <w:r>
        <w:rPr>
          <w:rFonts w:ascii="Times New Roman"/>
          <w:spacing w:val="-5"/>
          <w:sz w:val="18"/>
        </w:rPr>
        <w:t xml:space="preserve">Fields </w:t>
      </w:r>
      <w:r>
        <w:rPr>
          <w:rFonts w:ascii="Times New Roman"/>
          <w:spacing w:val="-4"/>
          <w:sz w:val="18"/>
        </w:rPr>
        <w:t xml:space="preserve">that are not </w:t>
      </w:r>
      <w:r>
        <w:rPr>
          <w:rFonts w:ascii="Times New Roman"/>
          <w:spacing w:val="-5"/>
          <w:sz w:val="18"/>
        </w:rPr>
        <w:t xml:space="preserve">used </w:t>
      </w:r>
      <w:r>
        <w:rPr>
          <w:rFonts w:ascii="Times New Roman"/>
          <w:spacing w:val="-3"/>
          <w:sz w:val="18"/>
        </w:rPr>
        <w:t xml:space="preserve">in </w:t>
      </w:r>
      <w:r>
        <w:rPr>
          <w:rFonts w:ascii="Times New Roman"/>
          <w:spacing w:val="-4"/>
          <w:sz w:val="18"/>
        </w:rPr>
        <w:t xml:space="preserve">the </w:t>
      </w:r>
      <w:r>
        <w:rPr>
          <w:rFonts w:ascii="Times New Roman"/>
          <w:spacing w:val="-5"/>
          <w:sz w:val="18"/>
        </w:rPr>
        <w:t xml:space="preserve">claim </w:t>
      </w:r>
      <w:r>
        <w:rPr>
          <w:rFonts w:ascii="Times New Roman"/>
          <w:spacing w:val="-6"/>
          <w:sz w:val="18"/>
        </w:rPr>
        <w:t xml:space="preserve">billing/claim </w:t>
      </w:r>
      <w:r>
        <w:rPr>
          <w:rFonts w:ascii="Times New Roman"/>
          <w:spacing w:val="-5"/>
          <w:sz w:val="18"/>
        </w:rPr>
        <w:t xml:space="preserve">rebill transactions </w:t>
      </w:r>
      <w:r>
        <w:rPr>
          <w:rFonts w:ascii="Times New Roman"/>
          <w:spacing w:val="-4"/>
          <w:sz w:val="18"/>
        </w:rPr>
        <w:t xml:space="preserve">and </w:t>
      </w:r>
      <w:r>
        <w:rPr>
          <w:rFonts w:ascii="Times New Roman"/>
          <w:spacing w:val="-5"/>
          <w:sz w:val="18"/>
        </w:rPr>
        <w:t xml:space="preserve">those </w:t>
      </w:r>
      <w:r>
        <w:rPr>
          <w:rFonts w:ascii="Times New Roman"/>
          <w:spacing w:val="-4"/>
          <w:sz w:val="18"/>
        </w:rPr>
        <w:t xml:space="preserve">that </w:t>
      </w:r>
      <w:r>
        <w:rPr>
          <w:rFonts w:ascii="Times New Roman"/>
          <w:spacing w:val="-3"/>
          <w:sz w:val="18"/>
        </w:rPr>
        <w:t xml:space="preserve">do </w:t>
      </w:r>
      <w:r>
        <w:rPr>
          <w:rFonts w:ascii="Times New Roman"/>
          <w:spacing w:val="-4"/>
          <w:sz w:val="18"/>
        </w:rPr>
        <w:t xml:space="preserve">not </w:t>
      </w:r>
      <w:r>
        <w:rPr>
          <w:rFonts w:ascii="Times New Roman"/>
          <w:spacing w:val="-5"/>
          <w:sz w:val="18"/>
        </w:rPr>
        <w:t xml:space="preserve">have qualified requirements </w:t>
      </w:r>
      <w:r>
        <w:rPr>
          <w:rFonts w:ascii="Times New Roman"/>
          <w:spacing w:val="-6"/>
          <w:sz w:val="18"/>
        </w:rPr>
        <w:t xml:space="preserve">(i.e., </w:t>
      </w:r>
      <w:r>
        <w:rPr>
          <w:rFonts w:ascii="Times New Roman"/>
          <w:spacing w:val="-4"/>
          <w:sz w:val="18"/>
        </w:rPr>
        <w:t xml:space="preserve">not </w:t>
      </w:r>
      <w:r>
        <w:rPr>
          <w:rFonts w:ascii="Times New Roman"/>
          <w:spacing w:val="-5"/>
          <w:sz w:val="18"/>
        </w:rPr>
        <w:t xml:space="preserve">used) </w:t>
      </w:r>
      <w:r>
        <w:rPr>
          <w:rFonts w:ascii="Times New Roman"/>
          <w:spacing w:val="-4"/>
          <w:sz w:val="18"/>
        </w:rPr>
        <w:t xml:space="preserve">for this </w:t>
      </w:r>
      <w:r>
        <w:rPr>
          <w:rFonts w:ascii="Times New Roman"/>
          <w:spacing w:val="-5"/>
          <w:sz w:val="18"/>
        </w:rPr>
        <w:t xml:space="preserve">payer </w:t>
      </w:r>
      <w:r>
        <w:rPr>
          <w:rFonts w:ascii="Times New Roman"/>
          <w:spacing w:val="-4"/>
          <w:sz w:val="18"/>
        </w:rPr>
        <w:t xml:space="preserve">are </w:t>
      </w:r>
      <w:r>
        <w:rPr>
          <w:rFonts w:ascii="Times New Roman"/>
          <w:spacing w:val="-5"/>
          <w:sz w:val="18"/>
        </w:rPr>
        <w:t xml:space="preserve">excluded </w:t>
      </w:r>
      <w:r>
        <w:rPr>
          <w:rFonts w:ascii="Times New Roman"/>
          <w:spacing w:val="-4"/>
          <w:sz w:val="18"/>
        </w:rPr>
        <w:t xml:space="preserve">from the </w:t>
      </w:r>
      <w:r>
        <w:rPr>
          <w:rFonts w:ascii="Times New Roman"/>
          <w:spacing w:val="-5"/>
          <w:sz w:val="18"/>
        </w:rPr>
        <w:t>template.</w:t>
      </w:r>
    </w:p>
    <w:p w14:paraId="5B9F983F" w14:textId="77777777" w:rsidR="004B4D8A" w:rsidRPr="00914F79" w:rsidRDefault="00690487" w:rsidP="00914F79">
      <w:pPr>
        <w:pStyle w:val="Heading3"/>
        <w:rPr>
          <w:sz w:val="28"/>
          <w:szCs w:val="28"/>
        </w:rPr>
      </w:pPr>
      <w:r>
        <w:t>Claim Billing/Claim Rebill Transaction</w:t>
      </w:r>
    </w:p>
    <w:p w14:paraId="14A09623" w14:textId="77777777" w:rsidR="004B4D8A" w:rsidRDefault="00690487">
      <w:pPr>
        <w:pStyle w:val="BodyText"/>
        <w:spacing w:before="117"/>
        <w:ind w:left="140"/>
      </w:pPr>
      <w:r>
        <w:rPr>
          <w:spacing w:val="-4"/>
        </w:rPr>
        <w:t xml:space="preserve">The </w:t>
      </w:r>
      <w:r>
        <w:rPr>
          <w:spacing w:val="-5"/>
        </w:rPr>
        <w:t xml:space="preserve">following </w:t>
      </w:r>
      <w:r>
        <w:rPr>
          <w:spacing w:val="-4"/>
        </w:rPr>
        <w:t xml:space="preserve">table lists the </w:t>
      </w:r>
      <w:r>
        <w:rPr>
          <w:spacing w:val="-5"/>
        </w:rPr>
        <w:t xml:space="preserve">segments </w:t>
      </w:r>
      <w:r>
        <w:rPr>
          <w:spacing w:val="-4"/>
        </w:rPr>
        <w:t xml:space="preserve">and </w:t>
      </w:r>
      <w:r>
        <w:rPr>
          <w:spacing w:val="-5"/>
        </w:rPr>
        <w:t xml:space="preserve">fields applicable </w:t>
      </w:r>
      <w:r>
        <w:rPr>
          <w:spacing w:val="-3"/>
        </w:rPr>
        <w:t xml:space="preserve">to </w:t>
      </w:r>
      <w:r>
        <w:rPr>
          <w:spacing w:val="-5"/>
        </w:rPr>
        <w:t xml:space="preserve">MassHealth </w:t>
      </w:r>
      <w:r>
        <w:rPr>
          <w:spacing w:val="-3"/>
        </w:rPr>
        <w:t xml:space="preserve">in </w:t>
      </w:r>
      <w:r>
        <w:t xml:space="preserve">a </w:t>
      </w:r>
      <w:r>
        <w:rPr>
          <w:spacing w:val="-5"/>
        </w:rPr>
        <w:t xml:space="preserve">claim billing </w:t>
      </w:r>
      <w:r>
        <w:rPr>
          <w:spacing w:val="-3"/>
        </w:rPr>
        <w:t xml:space="preserve">or </w:t>
      </w:r>
      <w:r>
        <w:rPr>
          <w:spacing w:val="-5"/>
        </w:rPr>
        <w:t xml:space="preserve">claim rebill transaction </w:t>
      </w:r>
      <w:r>
        <w:rPr>
          <w:spacing w:val="-4"/>
        </w:rPr>
        <w:t xml:space="preserve">for the NCPDP </w:t>
      </w:r>
      <w:r>
        <w:rPr>
          <w:spacing w:val="-5"/>
        </w:rPr>
        <w:t xml:space="preserve">version </w:t>
      </w:r>
      <w:r>
        <w:rPr>
          <w:spacing w:val="-4"/>
        </w:rPr>
        <w:t xml:space="preserve">D.0. </w:t>
      </w:r>
      <w:r>
        <w:rPr>
          <w:spacing w:val="-5"/>
        </w:rPr>
        <w:t xml:space="preserve">Claim billing includes pharmacy billing transactions B1 </w:t>
      </w:r>
      <w:r>
        <w:rPr>
          <w:spacing w:val="-4"/>
        </w:rPr>
        <w:t xml:space="preserve">and </w:t>
      </w:r>
      <w:r>
        <w:rPr>
          <w:spacing w:val="-6"/>
        </w:rPr>
        <w:t>B3.</w:t>
      </w:r>
    </w:p>
    <w:p w14:paraId="6FAC69BF" w14:textId="77777777" w:rsidR="004B4D8A" w:rsidRDefault="004B4D8A">
      <w:pPr>
        <w:pStyle w:val="BodyText"/>
        <w:spacing w:before="8" w:after="1"/>
        <w:rPr>
          <w:sz w:val="1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est"/>
      </w:tblPr>
      <w:tblGrid>
        <w:gridCol w:w="3120"/>
        <w:gridCol w:w="1500"/>
        <w:gridCol w:w="4740"/>
      </w:tblGrid>
      <w:tr w:rsidR="004B4D8A" w14:paraId="425D1428" w14:textId="77777777" w:rsidTr="00FA21E0">
        <w:trPr>
          <w:trHeight w:hRule="exact" w:val="400"/>
          <w:tblHeader/>
        </w:trPr>
        <w:tc>
          <w:tcPr>
            <w:tcW w:w="3120" w:type="dxa"/>
            <w:shd w:val="clear" w:color="auto" w:fill="CCCCFF"/>
          </w:tcPr>
          <w:p w14:paraId="4461A498" w14:textId="77777777" w:rsidR="004B4D8A" w:rsidRDefault="00690487">
            <w:pPr>
              <w:pStyle w:val="TableParagraph"/>
              <w:spacing w:before="1" w:line="194" w:lineRule="exact"/>
              <w:ind w:right="772"/>
              <w:rPr>
                <w:b/>
                <w:sz w:val="17"/>
              </w:rPr>
            </w:pPr>
            <w:r>
              <w:rPr>
                <w:b/>
                <w:spacing w:val="-5"/>
                <w:sz w:val="17"/>
              </w:rPr>
              <w:t xml:space="preserve">Transaction Header </w:t>
            </w:r>
            <w:r>
              <w:rPr>
                <w:b/>
                <w:spacing w:val="-6"/>
                <w:sz w:val="17"/>
              </w:rPr>
              <w:t xml:space="preserve">Segment </w:t>
            </w:r>
            <w:r>
              <w:rPr>
                <w:b/>
                <w:spacing w:val="-5"/>
                <w:sz w:val="17"/>
              </w:rPr>
              <w:t>Questions</w:t>
            </w:r>
          </w:p>
        </w:tc>
        <w:tc>
          <w:tcPr>
            <w:tcW w:w="1500" w:type="dxa"/>
            <w:shd w:val="clear" w:color="auto" w:fill="CCCCFF"/>
          </w:tcPr>
          <w:p w14:paraId="70F43DBF" w14:textId="77777777" w:rsidR="004B4D8A" w:rsidRDefault="00690487">
            <w:pPr>
              <w:pStyle w:val="TableParagraph"/>
              <w:spacing w:before="0" w:line="193" w:lineRule="exact"/>
              <w:rPr>
                <w:b/>
                <w:sz w:val="17"/>
              </w:rPr>
            </w:pPr>
            <w:r>
              <w:rPr>
                <w:b/>
                <w:sz w:val="17"/>
              </w:rPr>
              <w:t>Check</w:t>
            </w:r>
          </w:p>
        </w:tc>
        <w:tc>
          <w:tcPr>
            <w:tcW w:w="4740" w:type="dxa"/>
            <w:shd w:val="clear" w:color="auto" w:fill="CCCCFF"/>
          </w:tcPr>
          <w:p w14:paraId="64F1C31E" w14:textId="77777777" w:rsidR="004B4D8A" w:rsidRDefault="00690487">
            <w:pPr>
              <w:pStyle w:val="TableParagraph"/>
              <w:spacing w:before="0" w:line="193" w:lineRule="exact"/>
              <w:rPr>
                <w:b/>
                <w:sz w:val="17"/>
              </w:rPr>
            </w:pPr>
            <w:r>
              <w:rPr>
                <w:b/>
                <w:sz w:val="17"/>
              </w:rPr>
              <w:t>Claim Billing/Claim Rebill</w:t>
            </w:r>
          </w:p>
          <w:p w14:paraId="29D7441F" w14:textId="77777777" w:rsidR="004B4D8A" w:rsidRDefault="00690487">
            <w:pPr>
              <w:pStyle w:val="TableParagraph"/>
              <w:spacing w:before="0"/>
              <w:rPr>
                <w:i/>
                <w:sz w:val="17"/>
              </w:rPr>
            </w:pPr>
            <w:r>
              <w:rPr>
                <w:sz w:val="17"/>
              </w:rPr>
              <w:t xml:space="preserve">If Situational, </w:t>
            </w:r>
            <w:r>
              <w:rPr>
                <w:i/>
                <w:sz w:val="17"/>
              </w:rPr>
              <w:t>Payer Situational</w:t>
            </w:r>
          </w:p>
        </w:tc>
      </w:tr>
      <w:tr w:rsidR="004B4D8A" w14:paraId="7CBF099A" w14:textId="77777777">
        <w:trPr>
          <w:trHeight w:hRule="exact" w:val="246"/>
        </w:trPr>
        <w:tc>
          <w:tcPr>
            <w:tcW w:w="3120" w:type="dxa"/>
          </w:tcPr>
          <w:p w14:paraId="07DB1388" w14:textId="77777777" w:rsidR="004B4D8A" w:rsidRDefault="00690487">
            <w:pPr>
              <w:pStyle w:val="TableParagraph"/>
              <w:spacing w:before="19"/>
              <w:ind w:right="772"/>
              <w:rPr>
                <w:sz w:val="17"/>
              </w:rPr>
            </w:pPr>
            <w:r>
              <w:rPr>
                <w:sz w:val="17"/>
              </w:rPr>
              <w:t>This segment is always sent.</w:t>
            </w:r>
          </w:p>
        </w:tc>
        <w:tc>
          <w:tcPr>
            <w:tcW w:w="1500" w:type="dxa"/>
          </w:tcPr>
          <w:p w14:paraId="7A890971" w14:textId="77777777" w:rsidR="004B4D8A" w:rsidRDefault="00690487">
            <w:pPr>
              <w:pStyle w:val="TableParagraph"/>
              <w:spacing w:before="19"/>
              <w:ind w:left="0" w:right="684"/>
              <w:jc w:val="right"/>
              <w:rPr>
                <w:sz w:val="17"/>
              </w:rPr>
            </w:pPr>
            <w:r>
              <w:rPr>
                <w:sz w:val="17"/>
              </w:rPr>
              <w:t>X</w:t>
            </w:r>
          </w:p>
        </w:tc>
        <w:tc>
          <w:tcPr>
            <w:tcW w:w="4740" w:type="dxa"/>
            <w:shd w:val="clear" w:color="auto" w:fill="D9D9D9"/>
          </w:tcPr>
          <w:p w14:paraId="763C275D" w14:textId="77777777" w:rsidR="004B4D8A" w:rsidRDefault="004B4D8A"/>
        </w:tc>
      </w:tr>
      <w:tr w:rsidR="004B4D8A" w14:paraId="6224AEBC" w14:textId="77777777">
        <w:trPr>
          <w:trHeight w:hRule="exact" w:val="636"/>
        </w:trPr>
        <w:tc>
          <w:tcPr>
            <w:tcW w:w="3120" w:type="dxa"/>
          </w:tcPr>
          <w:p w14:paraId="47E04BA9" w14:textId="77777777" w:rsidR="004B4D8A" w:rsidRDefault="00690487">
            <w:pPr>
              <w:pStyle w:val="TableParagraph"/>
              <w:spacing w:before="18"/>
              <w:ind w:right="69"/>
              <w:rPr>
                <w:sz w:val="17"/>
              </w:rPr>
            </w:pPr>
            <w:r>
              <w:rPr>
                <w:spacing w:val="-5"/>
                <w:sz w:val="17"/>
              </w:rPr>
              <w:t xml:space="preserve">Source </w:t>
            </w:r>
            <w:r>
              <w:rPr>
                <w:spacing w:val="-3"/>
                <w:sz w:val="17"/>
              </w:rPr>
              <w:t xml:space="preserve">of </w:t>
            </w:r>
            <w:r>
              <w:rPr>
                <w:spacing w:val="-5"/>
                <w:sz w:val="17"/>
              </w:rPr>
              <w:t xml:space="preserve">certification </w:t>
            </w:r>
            <w:r>
              <w:rPr>
                <w:spacing w:val="-4"/>
                <w:sz w:val="17"/>
              </w:rPr>
              <w:t xml:space="preserve">IDs </w:t>
            </w:r>
            <w:r>
              <w:rPr>
                <w:spacing w:val="-5"/>
                <w:sz w:val="17"/>
              </w:rPr>
              <w:t xml:space="preserve">required in software </w:t>
            </w:r>
            <w:r>
              <w:rPr>
                <w:spacing w:val="-6"/>
                <w:sz w:val="17"/>
              </w:rPr>
              <w:t xml:space="preserve">vendor/certification </w:t>
            </w:r>
            <w:r>
              <w:rPr>
                <w:spacing w:val="-3"/>
                <w:sz w:val="17"/>
              </w:rPr>
              <w:t xml:space="preserve">ID </w:t>
            </w:r>
            <w:r>
              <w:rPr>
                <w:spacing w:val="-5"/>
                <w:sz w:val="17"/>
              </w:rPr>
              <w:t xml:space="preserve">(110-AK) </w:t>
            </w:r>
            <w:r>
              <w:rPr>
                <w:spacing w:val="-3"/>
                <w:sz w:val="17"/>
              </w:rPr>
              <w:t xml:space="preserve">is </w:t>
            </w:r>
            <w:r>
              <w:rPr>
                <w:spacing w:val="-5"/>
                <w:sz w:val="17"/>
              </w:rPr>
              <w:t>payer issued.</w:t>
            </w:r>
          </w:p>
        </w:tc>
        <w:tc>
          <w:tcPr>
            <w:tcW w:w="1500" w:type="dxa"/>
          </w:tcPr>
          <w:p w14:paraId="02C36FD6" w14:textId="77777777" w:rsidR="004B4D8A" w:rsidRDefault="00690487">
            <w:pPr>
              <w:pStyle w:val="TableParagraph"/>
              <w:spacing w:before="18"/>
              <w:ind w:left="0" w:right="683"/>
              <w:jc w:val="right"/>
              <w:rPr>
                <w:sz w:val="17"/>
              </w:rPr>
            </w:pPr>
            <w:r>
              <w:rPr>
                <w:sz w:val="17"/>
              </w:rPr>
              <w:t>X</w:t>
            </w:r>
          </w:p>
        </w:tc>
        <w:tc>
          <w:tcPr>
            <w:tcW w:w="4740" w:type="dxa"/>
          </w:tcPr>
          <w:p w14:paraId="1EA60543" w14:textId="77777777" w:rsidR="004B4D8A" w:rsidRDefault="004B4D8A"/>
        </w:tc>
      </w:tr>
      <w:tr w:rsidR="004B4D8A" w14:paraId="4C6D8FC5" w14:textId="77777777">
        <w:trPr>
          <w:trHeight w:hRule="exact" w:val="637"/>
        </w:trPr>
        <w:tc>
          <w:tcPr>
            <w:tcW w:w="3120" w:type="dxa"/>
          </w:tcPr>
          <w:p w14:paraId="34505982" w14:textId="77777777" w:rsidR="004B4D8A" w:rsidRDefault="00690487">
            <w:pPr>
              <w:pStyle w:val="TableParagraph"/>
              <w:spacing w:before="19"/>
              <w:ind w:right="69"/>
              <w:rPr>
                <w:sz w:val="17"/>
              </w:rPr>
            </w:pPr>
            <w:r>
              <w:rPr>
                <w:spacing w:val="-5"/>
                <w:sz w:val="17"/>
              </w:rPr>
              <w:t xml:space="preserve">Source </w:t>
            </w:r>
            <w:r>
              <w:rPr>
                <w:spacing w:val="-3"/>
                <w:sz w:val="17"/>
              </w:rPr>
              <w:t xml:space="preserve">of </w:t>
            </w:r>
            <w:r>
              <w:rPr>
                <w:spacing w:val="-5"/>
                <w:sz w:val="17"/>
              </w:rPr>
              <w:t xml:space="preserve">certification </w:t>
            </w:r>
            <w:r>
              <w:rPr>
                <w:spacing w:val="-4"/>
                <w:sz w:val="17"/>
              </w:rPr>
              <w:t xml:space="preserve">IDs </w:t>
            </w:r>
            <w:r>
              <w:rPr>
                <w:spacing w:val="-5"/>
                <w:sz w:val="17"/>
              </w:rPr>
              <w:t xml:space="preserve">required in software </w:t>
            </w:r>
            <w:r>
              <w:rPr>
                <w:spacing w:val="-6"/>
                <w:sz w:val="17"/>
              </w:rPr>
              <w:t xml:space="preserve">vendor/certification </w:t>
            </w:r>
            <w:r>
              <w:rPr>
                <w:spacing w:val="-3"/>
                <w:sz w:val="17"/>
              </w:rPr>
              <w:t xml:space="preserve">ID </w:t>
            </w:r>
            <w:r>
              <w:rPr>
                <w:spacing w:val="-5"/>
                <w:sz w:val="17"/>
              </w:rPr>
              <w:t xml:space="preserve">(110-AK) </w:t>
            </w:r>
            <w:r>
              <w:rPr>
                <w:spacing w:val="-3"/>
                <w:sz w:val="17"/>
              </w:rPr>
              <w:t xml:space="preserve">is </w:t>
            </w:r>
            <w:r>
              <w:rPr>
                <w:spacing w:val="-5"/>
                <w:sz w:val="17"/>
              </w:rPr>
              <w:t xml:space="preserve">switch/VAN </w:t>
            </w:r>
            <w:r>
              <w:rPr>
                <w:spacing w:val="-6"/>
                <w:sz w:val="17"/>
              </w:rPr>
              <w:t>issued.</w:t>
            </w:r>
          </w:p>
        </w:tc>
        <w:tc>
          <w:tcPr>
            <w:tcW w:w="1500" w:type="dxa"/>
          </w:tcPr>
          <w:p w14:paraId="0986A9B2" w14:textId="77777777" w:rsidR="004B4D8A" w:rsidRDefault="004B4D8A"/>
        </w:tc>
        <w:tc>
          <w:tcPr>
            <w:tcW w:w="4740" w:type="dxa"/>
          </w:tcPr>
          <w:p w14:paraId="0E28C07F" w14:textId="77777777" w:rsidR="004B4D8A" w:rsidRDefault="004B4D8A"/>
        </w:tc>
      </w:tr>
      <w:tr w:rsidR="004B4D8A" w14:paraId="0394B323" w14:textId="77777777">
        <w:trPr>
          <w:trHeight w:hRule="exact" w:val="636"/>
        </w:trPr>
        <w:tc>
          <w:tcPr>
            <w:tcW w:w="3120" w:type="dxa"/>
          </w:tcPr>
          <w:p w14:paraId="223144EC" w14:textId="77777777" w:rsidR="004B4D8A" w:rsidRDefault="00690487">
            <w:pPr>
              <w:pStyle w:val="TableParagraph"/>
              <w:spacing w:before="18"/>
              <w:ind w:right="69"/>
              <w:rPr>
                <w:sz w:val="17"/>
              </w:rPr>
            </w:pPr>
            <w:r>
              <w:rPr>
                <w:spacing w:val="-5"/>
                <w:sz w:val="17"/>
              </w:rPr>
              <w:t xml:space="preserve">Source </w:t>
            </w:r>
            <w:r>
              <w:rPr>
                <w:spacing w:val="-3"/>
                <w:sz w:val="17"/>
              </w:rPr>
              <w:t xml:space="preserve">of </w:t>
            </w:r>
            <w:r>
              <w:rPr>
                <w:spacing w:val="-5"/>
                <w:sz w:val="17"/>
              </w:rPr>
              <w:t xml:space="preserve">certification </w:t>
            </w:r>
            <w:r>
              <w:rPr>
                <w:spacing w:val="-4"/>
                <w:sz w:val="17"/>
              </w:rPr>
              <w:t xml:space="preserve">IDs </w:t>
            </w:r>
            <w:r>
              <w:rPr>
                <w:spacing w:val="-5"/>
                <w:sz w:val="17"/>
              </w:rPr>
              <w:t xml:space="preserve">required in software </w:t>
            </w:r>
            <w:r>
              <w:rPr>
                <w:spacing w:val="-6"/>
                <w:sz w:val="17"/>
              </w:rPr>
              <w:t xml:space="preserve">vendor/certification </w:t>
            </w:r>
            <w:r>
              <w:rPr>
                <w:spacing w:val="-3"/>
                <w:sz w:val="17"/>
              </w:rPr>
              <w:t xml:space="preserve">ID </w:t>
            </w:r>
            <w:r>
              <w:rPr>
                <w:spacing w:val="-5"/>
                <w:sz w:val="17"/>
              </w:rPr>
              <w:t xml:space="preserve">(110-AK) </w:t>
            </w:r>
            <w:r>
              <w:rPr>
                <w:spacing w:val="-3"/>
                <w:sz w:val="17"/>
              </w:rPr>
              <w:t xml:space="preserve">is </w:t>
            </w:r>
            <w:r>
              <w:rPr>
                <w:spacing w:val="-4"/>
                <w:sz w:val="17"/>
              </w:rPr>
              <w:t xml:space="preserve">not </w:t>
            </w:r>
            <w:r>
              <w:rPr>
                <w:spacing w:val="-5"/>
                <w:sz w:val="17"/>
              </w:rPr>
              <w:t>used.</w:t>
            </w:r>
          </w:p>
        </w:tc>
        <w:tc>
          <w:tcPr>
            <w:tcW w:w="1500" w:type="dxa"/>
          </w:tcPr>
          <w:p w14:paraId="572DC8BB" w14:textId="77777777" w:rsidR="004B4D8A" w:rsidRDefault="004B4D8A"/>
        </w:tc>
        <w:tc>
          <w:tcPr>
            <w:tcW w:w="4740" w:type="dxa"/>
          </w:tcPr>
          <w:p w14:paraId="127A9437" w14:textId="77777777" w:rsidR="004B4D8A" w:rsidRDefault="004B4D8A"/>
        </w:tc>
      </w:tr>
    </w:tbl>
    <w:p w14:paraId="7AA8FF2E" w14:textId="77777777" w:rsidR="004B4D8A" w:rsidRDefault="004B4D8A">
      <w:pPr>
        <w:pStyle w:val="BodyText"/>
        <w:rPr>
          <w:sz w:val="2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laim Billing and Claim Rebill Transaction"/>
        <w:tblDescription w:val="Table explaining claim billing and rebilling process."/>
      </w:tblPr>
      <w:tblGrid>
        <w:gridCol w:w="854"/>
        <w:gridCol w:w="2269"/>
        <w:gridCol w:w="2020"/>
        <w:gridCol w:w="749"/>
        <w:gridCol w:w="1849"/>
        <w:gridCol w:w="1646"/>
      </w:tblGrid>
      <w:tr w:rsidR="004B4D8A" w14:paraId="742BB6F9" w14:textId="77777777" w:rsidTr="00FA21E0">
        <w:trPr>
          <w:trHeight w:hRule="exact" w:val="401"/>
          <w:tblHeader/>
        </w:trPr>
        <w:tc>
          <w:tcPr>
            <w:tcW w:w="854" w:type="dxa"/>
            <w:shd w:val="clear" w:color="auto" w:fill="D9D9D9"/>
          </w:tcPr>
          <w:p w14:paraId="40529420" w14:textId="77777777" w:rsidR="004B4D8A" w:rsidRDefault="004B4D8A"/>
        </w:tc>
        <w:tc>
          <w:tcPr>
            <w:tcW w:w="2269" w:type="dxa"/>
            <w:shd w:val="clear" w:color="auto" w:fill="D9D9D9"/>
          </w:tcPr>
          <w:p w14:paraId="3B0978C0" w14:textId="77777777" w:rsidR="004B4D8A" w:rsidRDefault="00690487">
            <w:pPr>
              <w:pStyle w:val="TableParagraph"/>
              <w:spacing w:before="0"/>
              <w:ind w:right="645"/>
              <w:rPr>
                <w:b/>
                <w:sz w:val="17"/>
              </w:rPr>
            </w:pPr>
            <w:r>
              <w:rPr>
                <w:b/>
                <w:spacing w:val="-5"/>
                <w:sz w:val="17"/>
              </w:rPr>
              <w:t xml:space="preserve">Transaction </w:t>
            </w:r>
            <w:r>
              <w:rPr>
                <w:b/>
                <w:spacing w:val="-6"/>
                <w:sz w:val="17"/>
              </w:rPr>
              <w:t xml:space="preserve">Header </w:t>
            </w:r>
            <w:r>
              <w:rPr>
                <w:b/>
                <w:spacing w:val="-5"/>
                <w:sz w:val="17"/>
              </w:rPr>
              <w:t>Segment</w:t>
            </w:r>
          </w:p>
        </w:tc>
        <w:tc>
          <w:tcPr>
            <w:tcW w:w="2020" w:type="dxa"/>
            <w:shd w:val="clear" w:color="auto" w:fill="D9D9D9"/>
          </w:tcPr>
          <w:p w14:paraId="756A3184" w14:textId="77777777" w:rsidR="004B4D8A" w:rsidRDefault="004B4D8A"/>
        </w:tc>
        <w:tc>
          <w:tcPr>
            <w:tcW w:w="749" w:type="dxa"/>
            <w:shd w:val="clear" w:color="auto" w:fill="D9D9D9"/>
          </w:tcPr>
          <w:p w14:paraId="05FA9802" w14:textId="77777777" w:rsidR="004B4D8A" w:rsidRDefault="004B4D8A"/>
        </w:tc>
        <w:tc>
          <w:tcPr>
            <w:tcW w:w="1849" w:type="dxa"/>
            <w:shd w:val="clear" w:color="auto" w:fill="D9D9D9"/>
          </w:tcPr>
          <w:p w14:paraId="79A62C5C" w14:textId="77777777" w:rsidR="004B4D8A" w:rsidRDefault="00690487">
            <w:pPr>
              <w:pStyle w:val="TableParagraph"/>
              <w:spacing w:before="0"/>
              <w:ind w:right="639"/>
              <w:rPr>
                <w:b/>
                <w:sz w:val="17"/>
              </w:rPr>
            </w:pPr>
            <w:r>
              <w:rPr>
                <w:b/>
                <w:sz w:val="17"/>
              </w:rPr>
              <w:t>Claim Billing/ Claim Rebill</w:t>
            </w:r>
          </w:p>
        </w:tc>
        <w:tc>
          <w:tcPr>
            <w:tcW w:w="1646" w:type="dxa"/>
            <w:shd w:val="clear" w:color="auto" w:fill="D9D9D9"/>
          </w:tcPr>
          <w:p w14:paraId="7700C8FE" w14:textId="77777777" w:rsidR="004B4D8A" w:rsidRDefault="004B4D8A"/>
        </w:tc>
      </w:tr>
      <w:tr w:rsidR="004B4D8A" w14:paraId="0CB57604" w14:textId="77777777">
        <w:trPr>
          <w:trHeight w:hRule="exact" w:val="401"/>
        </w:trPr>
        <w:tc>
          <w:tcPr>
            <w:tcW w:w="854" w:type="dxa"/>
          </w:tcPr>
          <w:p w14:paraId="4C1774A7" w14:textId="77777777" w:rsidR="004B4D8A" w:rsidRDefault="00690487">
            <w:pPr>
              <w:pStyle w:val="TableParagraph"/>
              <w:spacing w:before="0" w:line="194" w:lineRule="exact"/>
              <w:rPr>
                <w:i/>
                <w:sz w:val="17"/>
              </w:rPr>
            </w:pPr>
            <w:r>
              <w:rPr>
                <w:i/>
                <w:sz w:val="17"/>
              </w:rPr>
              <w:t>Field #</w:t>
            </w:r>
          </w:p>
        </w:tc>
        <w:tc>
          <w:tcPr>
            <w:tcW w:w="2269" w:type="dxa"/>
          </w:tcPr>
          <w:p w14:paraId="3AE310CC" w14:textId="77777777" w:rsidR="004B4D8A" w:rsidRDefault="00690487">
            <w:pPr>
              <w:pStyle w:val="TableParagraph"/>
              <w:spacing w:before="0" w:line="194" w:lineRule="exact"/>
              <w:ind w:right="-8"/>
              <w:rPr>
                <w:i/>
                <w:sz w:val="17"/>
              </w:rPr>
            </w:pPr>
            <w:r>
              <w:rPr>
                <w:i/>
                <w:sz w:val="17"/>
              </w:rPr>
              <w:t>NCPDP Field Name</w:t>
            </w:r>
          </w:p>
        </w:tc>
        <w:tc>
          <w:tcPr>
            <w:tcW w:w="2020" w:type="dxa"/>
          </w:tcPr>
          <w:p w14:paraId="34082BB1" w14:textId="77777777" w:rsidR="004B4D8A" w:rsidRDefault="00690487">
            <w:pPr>
              <w:pStyle w:val="TableParagraph"/>
              <w:spacing w:before="0" w:line="194" w:lineRule="exact"/>
              <w:ind w:left="102"/>
              <w:rPr>
                <w:i/>
                <w:sz w:val="17"/>
              </w:rPr>
            </w:pPr>
            <w:r>
              <w:rPr>
                <w:i/>
                <w:sz w:val="17"/>
              </w:rPr>
              <w:t>Value</w:t>
            </w:r>
          </w:p>
        </w:tc>
        <w:tc>
          <w:tcPr>
            <w:tcW w:w="749" w:type="dxa"/>
          </w:tcPr>
          <w:p w14:paraId="3880E704" w14:textId="77777777" w:rsidR="004B4D8A" w:rsidRDefault="00690487">
            <w:pPr>
              <w:pStyle w:val="TableParagraph"/>
              <w:spacing w:before="0"/>
              <w:ind w:left="135" w:firstLine="22"/>
              <w:rPr>
                <w:i/>
                <w:sz w:val="17"/>
              </w:rPr>
            </w:pPr>
            <w:r>
              <w:rPr>
                <w:i/>
                <w:sz w:val="17"/>
              </w:rPr>
              <w:t>Payer Usage</w:t>
            </w:r>
          </w:p>
        </w:tc>
        <w:tc>
          <w:tcPr>
            <w:tcW w:w="1849" w:type="dxa"/>
          </w:tcPr>
          <w:p w14:paraId="442B4365" w14:textId="77777777" w:rsidR="004B4D8A" w:rsidRDefault="00690487">
            <w:pPr>
              <w:pStyle w:val="TableParagraph"/>
              <w:spacing w:before="0" w:line="194" w:lineRule="exact"/>
              <w:ind w:right="259"/>
              <w:rPr>
                <w:i/>
                <w:sz w:val="17"/>
              </w:rPr>
            </w:pPr>
            <w:r>
              <w:rPr>
                <w:i/>
                <w:sz w:val="17"/>
              </w:rPr>
              <w:t>Payer Situation</w:t>
            </w:r>
          </w:p>
        </w:tc>
        <w:tc>
          <w:tcPr>
            <w:tcW w:w="1646" w:type="dxa"/>
          </w:tcPr>
          <w:p w14:paraId="4AC54358" w14:textId="77777777" w:rsidR="004B4D8A" w:rsidRDefault="00690487">
            <w:pPr>
              <w:pStyle w:val="TableParagraph"/>
              <w:spacing w:before="0" w:line="194" w:lineRule="exact"/>
              <w:ind w:left="102"/>
              <w:rPr>
                <w:i/>
                <w:sz w:val="17"/>
              </w:rPr>
            </w:pPr>
            <w:r>
              <w:rPr>
                <w:i/>
                <w:sz w:val="17"/>
              </w:rPr>
              <w:t>Field Format</w:t>
            </w:r>
          </w:p>
        </w:tc>
      </w:tr>
      <w:tr w:rsidR="004B4D8A" w14:paraId="4311FC68" w14:textId="77777777">
        <w:trPr>
          <w:trHeight w:hRule="exact" w:val="302"/>
        </w:trPr>
        <w:tc>
          <w:tcPr>
            <w:tcW w:w="854" w:type="dxa"/>
          </w:tcPr>
          <w:p w14:paraId="287D3246" w14:textId="77777777" w:rsidR="004B4D8A" w:rsidRDefault="00690487">
            <w:pPr>
              <w:pStyle w:val="TableParagraph"/>
              <w:spacing w:before="47"/>
              <w:rPr>
                <w:sz w:val="17"/>
              </w:rPr>
            </w:pPr>
            <w:r>
              <w:rPr>
                <w:sz w:val="17"/>
              </w:rPr>
              <w:t>101-A1</w:t>
            </w:r>
          </w:p>
        </w:tc>
        <w:tc>
          <w:tcPr>
            <w:tcW w:w="2269" w:type="dxa"/>
          </w:tcPr>
          <w:p w14:paraId="65FE7175" w14:textId="77777777" w:rsidR="004B4D8A" w:rsidRDefault="00690487">
            <w:pPr>
              <w:pStyle w:val="TableParagraph"/>
              <w:spacing w:before="47"/>
              <w:ind w:left="102" w:right="645"/>
              <w:rPr>
                <w:sz w:val="17"/>
              </w:rPr>
            </w:pPr>
            <w:r>
              <w:rPr>
                <w:sz w:val="17"/>
              </w:rPr>
              <w:t>BIN Number</w:t>
            </w:r>
          </w:p>
        </w:tc>
        <w:tc>
          <w:tcPr>
            <w:tcW w:w="2020" w:type="dxa"/>
          </w:tcPr>
          <w:p w14:paraId="6D538106" w14:textId="77777777" w:rsidR="004B4D8A" w:rsidRDefault="00690487">
            <w:pPr>
              <w:pStyle w:val="TableParagraph"/>
              <w:spacing w:before="47"/>
              <w:ind w:left="102"/>
              <w:rPr>
                <w:sz w:val="17"/>
              </w:rPr>
            </w:pPr>
            <w:r>
              <w:rPr>
                <w:sz w:val="17"/>
              </w:rPr>
              <w:t>009555</w:t>
            </w:r>
          </w:p>
        </w:tc>
        <w:tc>
          <w:tcPr>
            <w:tcW w:w="749" w:type="dxa"/>
          </w:tcPr>
          <w:p w14:paraId="3789B61F" w14:textId="77777777" w:rsidR="004B4D8A" w:rsidRDefault="00690487">
            <w:pPr>
              <w:pStyle w:val="TableParagraph"/>
              <w:spacing w:before="47"/>
              <w:ind w:left="0" w:right="295"/>
              <w:jc w:val="right"/>
              <w:rPr>
                <w:sz w:val="17"/>
              </w:rPr>
            </w:pPr>
            <w:r>
              <w:rPr>
                <w:sz w:val="17"/>
              </w:rPr>
              <w:t>M</w:t>
            </w:r>
          </w:p>
        </w:tc>
        <w:tc>
          <w:tcPr>
            <w:tcW w:w="1849" w:type="dxa"/>
          </w:tcPr>
          <w:p w14:paraId="391C8F51" w14:textId="77777777" w:rsidR="004B4D8A" w:rsidRDefault="004B4D8A"/>
        </w:tc>
        <w:tc>
          <w:tcPr>
            <w:tcW w:w="1646" w:type="dxa"/>
          </w:tcPr>
          <w:p w14:paraId="17B2D7EA" w14:textId="77777777" w:rsidR="004B4D8A" w:rsidRDefault="00690487">
            <w:pPr>
              <w:pStyle w:val="TableParagraph"/>
              <w:spacing w:before="47"/>
              <w:rPr>
                <w:sz w:val="17"/>
              </w:rPr>
            </w:pPr>
            <w:r>
              <w:rPr>
                <w:sz w:val="17"/>
              </w:rPr>
              <w:t>9(6)</w:t>
            </w:r>
          </w:p>
        </w:tc>
      </w:tr>
      <w:tr w:rsidR="004B4D8A" w14:paraId="260182E6" w14:textId="77777777">
        <w:trPr>
          <w:trHeight w:hRule="exact" w:val="301"/>
        </w:trPr>
        <w:tc>
          <w:tcPr>
            <w:tcW w:w="854" w:type="dxa"/>
          </w:tcPr>
          <w:p w14:paraId="240CF7CD" w14:textId="77777777" w:rsidR="004B4D8A" w:rsidRDefault="00690487">
            <w:pPr>
              <w:pStyle w:val="TableParagraph"/>
              <w:rPr>
                <w:sz w:val="17"/>
              </w:rPr>
            </w:pPr>
            <w:r>
              <w:rPr>
                <w:sz w:val="17"/>
              </w:rPr>
              <w:t>102-A2</w:t>
            </w:r>
          </w:p>
        </w:tc>
        <w:tc>
          <w:tcPr>
            <w:tcW w:w="2269" w:type="dxa"/>
          </w:tcPr>
          <w:p w14:paraId="208B3B08" w14:textId="77777777" w:rsidR="004B4D8A" w:rsidRDefault="00690487">
            <w:pPr>
              <w:pStyle w:val="TableParagraph"/>
              <w:ind w:right="-8"/>
              <w:rPr>
                <w:sz w:val="17"/>
              </w:rPr>
            </w:pPr>
            <w:r>
              <w:rPr>
                <w:sz w:val="17"/>
              </w:rPr>
              <w:t>Version/Release Number</w:t>
            </w:r>
          </w:p>
        </w:tc>
        <w:tc>
          <w:tcPr>
            <w:tcW w:w="2020" w:type="dxa"/>
          </w:tcPr>
          <w:p w14:paraId="1864674B" w14:textId="77777777" w:rsidR="004B4D8A" w:rsidRDefault="00690487">
            <w:pPr>
              <w:pStyle w:val="TableParagraph"/>
              <w:ind w:left="102"/>
              <w:rPr>
                <w:sz w:val="17"/>
              </w:rPr>
            </w:pPr>
            <w:r>
              <w:rPr>
                <w:sz w:val="17"/>
              </w:rPr>
              <w:t>D0</w:t>
            </w:r>
          </w:p>
        </w:tc>
        <w:tc>
          <w:tcPr>
            <w:tcW w:w="749" w:type="dxa"/>
          </w:tcPr>
          <w:p w14:paraId="5EDB635D" w14:textId="77777777" w:rsidR="004B4D8A" w:rsidRDefault="00690487">
            <w:pPr>
              <w:pStyle w:val="TableParagraph"/>
              <w:ind w:left="0" w:right="296"/>
              <w:jc w:val="right"/>
              <w:rPr>
                <w:sz w:val="17"/>
              </w:rPr>
            </w:pPr>
            <w:r>
              <w:rPr>
                <w:sz w:val="17"/>
              </w:rPr>
              <w:t>M</w:t>
            </w:r>
          </w:p>
        </w:tc>
        <w:tc>
          <w:tcPr>
            <w:tcW w:w="1849" w:type="dxa"/>
          </w:tcPr>
          <w:p w14:paraId="217FCCB1" w14:textId="77777777" w:rsidR="004B4D8A" w:rsidRDefault="004B4D8A"/>
        </w:tc>
        <w:tc>
          <w:tcPr>
            <w:tcW w:w="1646" w:type="dxa"/>
          </w:tcPr>
          <w:p w14:paraId="3EDC56FA" w14:textId="77777777" w:rsidR="004B4D8A" w:rsidRDefault="00690487">
            <w:pPr>
              <w:pStyle w:val="TableParagraph"/>
              <w:ind w:left="102"/>
              <w:rPr>
                <w:sz w:val="17"/>
              </w:rPr>
            </w:pPr>
            <w:proofErr w:type="gramStart"/>
            <w:r>
              <w:rPr>
                <w:sz w:val="17"/>
              </w:rPr>
              <w:t>X(</w:t>
            </w:r>
            <w:proofErr w:type="gramEnd"/>
            <w:r>
              <w:rPr>
                <w:sz w:val="17"/>
              </w:rPr>
              <w:t>2)</w:t>
            </w:r>
          </w:p>
        </w:tc>
      </w:tr>
      <w:tr w:rsidR="004B4D8A" w14:paraId="53464B8B" w14:textId="77777777">
        <w:trPr>
          <w:trHeight w:hRule="exact" w:val="301"/>
        </w:trPr>
        <w:tc>
          <w:tcPr>
            <w:tcW w:w="854" w:type="dxa"/>
          </w:tcPr>
          <w:p w14:paraId="23076F5F" w14:textId="77777777" w:rsidR="004B4D8A" w:rsidRDefault="00690487">
            <w:pPr>
              <w:pStyle w:val="TableParagraph"/>
              <w:rPr>
                <w:sz w:val="17"/>
              </w:rPr>
            </w:pPr>
            <w:r>
              <w:rPr>
                <w:sz w:val="17"/>
              </w:rPr>
              <w:t>103-A3</w:t>
            </w:r>
          </w:p>
        </w:tc>
        <w:tc>
          <w:tcPr>
            <w:tcW w:w="2269" w:type="dxa"/>
          </w:tcPr>
          <w:p w14:paraId="6F4863BB" w14:textId="77777777" w:rsidR="004B4D8A" w:rsidRDefault="00690487">
            <w:pPr>
              <w:pStyle w:val="TableParagraph"/>
              <w:ind w:left="102" w:right="645"/>
              <w:rPr>
                <w:sz w:val="17"/>
              </w:rPr>
            </w:pPr>
            <w:r>
              <w:rPr>
                <w:sz w:val="17"/>
              </w:rPr>
              <w:t>Transaction Code</w:t>
            </w:r>
          </w:p>
        </w:tc>
        <w:tc>
          <w:tcPr>
            <w:tcW w:w="2020" w:type="dxa"/>
          </w:tcPr>
          <w:p w14:paraId="4726DD11" w14:textId="77777777" w:rsidR="004B4D8A" w:rsidRDefault="00690487">
            <w:pPr>
              <w:pStyle w:val="TableParagraph"/>
              <w:ind w:left="102"/>
              <w:rPr>
                <w:sz w:val="17"/>
              </w:rPr>
            </w:pPr>
            <w:r>
              <w:rPr>
                <w:sz w:val="17"/>
              </w:rPr>
              <w:t>B1, B3</w:t>
            </w:r>
          </w:p>
        </w:tc>
        <w:tc>
          <w:tcPr>
            <w:tcW w:w="749" w:type="dxa"/>
          </w:tcPr>
          <w:p w14:paraId="38FBB0D0" w14:textId="77777777" w:rsidR="004B4D8A" w:rsidRDefault="00690487">
            <w:pPr>
              <w:pStyle w:val="TableParagraph"/>
              <w:ind w:left="0" w:right="295"/>
              <w:jc w:val="right"/>
              <w:rPr>
                <w:sz w:val="17"/>
              </w:rPr>
            </w:pPr>
            <w:r>
              <w:rPr>
                <w:sz w:val="17"/>
              </w:rPr>
              <w:t>M</w:t>
            </w:r>
          </w:p>
        </w:tc>
        <w:tc>
          <w:tcPr>
            <w:tcW w:w="1849" w:type="dxa"/>
          </w:tcPr>
          <w:p w14:paraId="2ABAFB06" w14:textId="77777777" w:rsidR="004B4D8A" w:rsidRDefault="004B4D8A"/>
        </w:tc>
        <w:tc>
          <w:tcPr>
            <w:tcW w:w="1646" w:type="dxa"/>
          </w:tcPr>
          <w:p w14:paraId="623CD863" w14:textId="77777777" w:rsidR="004B4D8A" w:rsidRDefault="00690487">
            <w:pPr>
              <w:pStyle w:val="TableParagraph"/>
              <w:rPr>
                <w:sz w:val="17"/>
              </w:rPr>
            </w:pPr>
            <w:proofErr w:type="gramStart"/>
            <w:r>
              <w:rPr>
                <w:sz w:val="17"/>
              </w:rPr>
              <w:t>X(</w:t>
            </w:r>
            <w:proofErr w:type="gramEnd"/>
            <w:r>
              <w:rPr>
                <w:sz w:val="17"/>
              </w:rPr>
              <w:t>2)</w:t>
            </w:r>
          </w:p>
        </w:tc>
      </w:tr>
      <w:tr w:rsidR="004B4D8A" w14:paraId="2C75CA9F" w14:textId="77777777">
        <w:trPr>
          <w:trHeight w:hRule="exact" w:val="497"/>
        </w:trPr>
        <w:tc>
          <w:tcPr>
            <w:tcW w:w="854" w:type="dxa"/>
          </w:tcPr>
          <w:p w14:paraId="4ACCFDD2" w14:textId="77777777" w:rsidR="004B4D8A" w:rsidRDefault="00690487">
            <w:pPr>
              <w:pStyle w:val="TableParagraph"/>
              <w:rPr>
                <w:sz w:val="17"/>
              </w:rPr>
            </w:pPr>
            <w:r>
              <w:rPr>
                <w:sz w:val="17"/>
              </w:rPr>
              <w:t>104-A4</w:t>
            </w:r>
          </w:p>
        </w:tc>
        <w:tc>
          <w:tcPr>
            <w:tcW w:w="2269" w:type="dxa"/>
          </w:tcPr>
          <w:p w14:paraId="35323177" w14:textId="77777777" w:rsidR="004B4D8A" w:rsidRDefault="00690487">
            <w:pPr>
              <w:pStyle w:val="TableParagraph"/>
              <w:ind w:left="102" w:right="-8"/>
              <w:rPr>
                <w:sz w:val="17"/>
              </w:rPr>
            </w:pPr>
            <w:r>
              <w:rPr>
                <w:sz w:val="17"/>
              </w:rPr>
              <w:t>Processor Control Number</w:t>
            </w:r>
          </w:p>
        </w:tc>
        <w:tc>
          <w:tcPr>
            <w:tcW w:w="2020" w:type="dxa"/>
          </w:tcPr>
          <w:p w14:paraId="61A06357" w14:textId="77777777" w:rsidR="004B4D8A" w:rsidRDefault="00690487">
            <w:pPr>
              <w:pStyle w:val="TableParagraph"/>
              <w:ind w:left="101"/>
              <w:rPr>
                <w:sz w:val="17"/>
              </w:rPr>
            </w:pPr>
            <w:r>
              <w:rPr>
                <w:sz w:val="17"/>
              </w:rPr>
              <w:t>MASSPROD for</w:t>
            </w:r>
          </w:p>
          <w:p w14:paraId="610FFAE3" w14:textId="77777777" w:rsidR="004B4D8A" w:rsidRDefault="00690487">
            <w:pPr>
              <w:pStyle w:val="TableParagraph"/>
              <w:spacing w:before="0"/>
              <w:rPr>
                <w:sz w:val="17"/>
              </w:rPr>
            </w:pPr>
            <w:r>
              <w:rPr>
                <w:sz w:val="17"/>
              </w:rPr>
              <w:t>production transactions</w:t>
            </w:r>
          </w:p>
        </w:tc>
        <w:tc>
          <w:tcPr>
            <w:tcW w:w="749" w:type="dxa"/>
          </w:tcPr>
          <w:p w14:paraId="3D18C117" w14:textId="77777777" w:rsidR="004B4D8A" w:rsidRDefault="00690487">
            <w:pPr>
              <w:pStyle w:val="TableParagraph"/>
              <w:ind w:left="0" w:right="295"/>
              <w:jc w:val="right"/>
              <w:rPr>
                <w:sz w:val="17"/>
              </w:rPr>
            </w:pPr>
            <w:r>
              <w:rPr>
                <w:sz w:val="17"/>
              </w:rPr>
              <w:t>M</w:t>
            </w:r>
          </w:p>
        </w:tc>
        <w:tc>
          <w:tcPr>
            <w:tcW w:w="1849" w:type="dxa"/>
          </w:tcPr>
          <w:p w14:paraId="79B45509" w14:textId="77777777" w:rsidR="004B4D8A" w:rsidRDefault="004B4D8A"/>
        </w:tc>
        <w:tc>
          <w:tcPr>
            <w:tcW w:w="1646" w:type="dxa"/>
          </w:tcPr>
          <w:p w14:paraId="162F37A1" w14:textId="77777777" w:rsidR="004B4D8A" w:rsidRDefault="00690487">
            <w:pPr>
              <w:pStyle w:val="TableParagraph"/>
              <w:rPr>
                <w:sz w:val="17"/>
              </w:rPr>
            </w:pPr>
            <w:proofErr w:type="gramStart"/>
            <w:r>
              <w:rPr>
                <w:sz w:val="17"/>
              </w:rPr>
              <w:t>X(</w:t>
            </w:r>
            <w:proofErr w:type="gramEnd"/>
            <w:r>
              <w:rPr>
                <w:sz w:val="17"/>
              </w:rPr>
              <w:t>10)</w:t>
            </w:r>
          </w:p>
        </w:tc>
      </w:tr>
      <w:tr w:rsidR="004B4D8A" w14:paraId="6A03D388" w14:textId="77777777">
        <w:trPr>
          <w:trHeight w:hRule="exact" w:val="1176"/>
        </w:trPr>
        <w:tc>
          <w:tcPr>
            <w:tcW w:w="854" w:type="dxa"/>
          </w:tcPr>
          <w:p w14:paraId="3DEAF2E7" w14:textId="77777777" w:rsidR="004B4D8A" w:rsidRDefault="00690487">
            <w:pPr>
              <w:pStyle w:val="TableParagraph"/>
              <w:spacing w:before="47"/>
              <w:rPr>
                <w:sz w:val="17"/>
              </w:rPr>
            </w:pPr>
            <w:r>
              <w:rPr>
                <w:sz w:val="17"/>
              </w:rPr>
              <w:t>109-A9</w:t>
            </w:r>
          </w:p>
        </w:tc>
        <w:tc>
          <w:tcPr>
            <w:tcW w:w="2269" w:type="dxa"/>
          </w:tcPr>
          <w:p w14:paraId="79756A25" w14:textId="77777777" w:rsidR="004B4D8A" w:rsidRDefault="00690487">
            <w:pPr>
              <w:pStyle w:val="TableParagraph"/>
              <w:spacing w:before="47"/>
              <w:ind w:left="102" w:right="645"/>
              <w:rPr>
                <w:sz w:val="17"/>
              </w:rPr>
            </w:pPr>
            <w:r>
              <w:rPr>
                <w:sz w:val="17"/>
              </w:rPr>
              <w:t>Transaction Count</w:t>
            </w:r>
          </w:p>
        </w:tc>
        <w:tc>
          <w:tcPr>
            <w:tcW w:w="2020" w:type="dxa"/>
          </w:tcPr>
          <w:p w14:paraId="287612AA" w14:textId="77777777" w:rsidR="004B4D8A" w:rsidRDefault="00690487">
            <w:pPr>
              <w:pStyle w:val="TableParagraph"/>
              <w:spacing w:before="47" w:line="357" w:lineRule="auto"/>
              <w:ind w:right="381" w:hanging="1"/>
              <w:rPr>
                <w:sz w:val="17"/>
              </w:rPr>
            </w:pPr>
            <w:r>
              <w:rPr>
                <w:spacing w:val="-5"/>
                <w:sz w:val="17"/>
              </w:rPr>
              <w:t xml:space="preserve">1=One occurrence 2=Two </w:t>
            </w:r>
            <w:r>
              <w:rPr>
                <w:spacing w:val="-6"/>
                <w:sz w:val="17"/>
              </w:rPr>
              <w:t xml:space="preserve">occurrences </w:t>
            </w:r>
            <w:r>
              <w:rPr>
                <w:spacing w:val="-5"/>
                <w:sz w:val="17"/>
              </w:rPr>
              <w:t xml:space="preserve">3=Three </w:t>
            </w:r>
            <w:r>
              <w:rPr>
                <w:spacing w:val="-6"/>
                <w:sz w:val="17"/>
              </w:rPr>
              <w:t xml:space="preserve">occurrences </w:t>
            </w:r>
            <w:r>
              <w:rPr>
                <w:spacing w:val="-5"/>
                <w:sz w:val="17"/>
              </w:rPr>
              <w:t xml:space="preserve">4=Four </w:t>
            </w:r>
            <w:r>
              <w:rPr>
                <w:spacing w:val="-6"/>
                <w:sz w:val="17"/>
              </w:rPr>
              <w:t>occurrences</w:t>
            </w:r>
          </w:p>
        </w:tc>
        <w:tc>
          <w:tcPr>
            <w:tcW w:w="749" w:type="dxa"/>
          </w:tcPr>
          <w:p w14:paraId="54B6DC19" w14:textId="77777777" w:rsidR="004B4D8A" w:rsidRDefault="00690487">
            <w:pPr>
              <w:pStyle w:val="TableParagraph"/>
              <w:spacing w:before="47"/>
              <w:ind w:left="0" w:right="295"/>
              <w:jc w:val="right"/>
              <w:rPr>
                <w:sz w:val="17"/>
              </w:rPr>
            </w:pPr>
            <w:r>
              <w:rPr>
                <w:sz w:val="17"/>
              </w:rPr>
              <w:t>M</w:t>
            </w:r>
          </w:p>
        </w:tc>
        <w:tc>
          <w:tcPr>
            <w:tcW w:w="1849" w:type="dxa"/>
          </w:tcPr>
          <w:p w14:paraId="06268AD8" w14:textId="77777777" w:rsidR="004B4D8A" w:rsidRDefault="004B4D8A"/>
        </w:tc>
        <w:tc>
          <w:tcPr>
            <w:tcW w:w="1646" w:type="dxa"/>
          </w:tcPr>
          <w:p w14:paraId="0FA93931" w14:textId="77777777" w:rsidR="004B4D8A" w:rsidRDefault="00690487">
            <w:pPr>
              <w:pStyle w:val="TableParagraph"/>
              <w:spacing w:before="47"/>
              <w:rPr>
                <w:sz w:val="17"/>
              </w:rPr>
            </w:pPr>
            <w:proofErr w:type="gramStart"/>
            <w:r>
              <w:rPr>
                <w:sz w:val="17"/>
              </w:rPr>
              <w:t>X(</w:t>
            </w:r>
            <w:proofErr w:type="gramEnd"/>
            <w:r>
              <w:rPr>
                <w:sz w:val="17"/>
              </w:rPr>
              <w:t>1)</w:t>
            </w:r>
          </w:p>
        </w:tc>
      </w:tr>
      <w:tr w:rsidR="004B4D8A" w14:paraId="11D17579" w14:textId="77777777">
        <w:trPr>
          <w:trHeight w:hRule="exact" w:val="497"/>
        </w:trPr>
        <w:tc>
          <w:tcPr>
            <w:tcW w:w="854" w:type="dxa"/>
          </w:tcPr>
          <w:p w14:paraId="2FD6F43B" w14:textId="77777777" w:rsidR="004B4D8A" w:rsidRDefault="00690487">
            <w:pPr>
              <w:pStyle w:val="TableParagraph"/>
              <w:spacing w:before="47"/>
              <w:rPr>
                <w:sz w:val="17"/>
              </w:rPr>
            </w:pPr>
            <w:r>
              <w:rPr>
                <w:sz w:val="17"/>
              </w:rPr>
              <w:t>202-B2</w:t>
            </w:r>
          </w:p>
        </w:tc>
        <w:tc>
          <w:tcPr>
            <w:tcW w:w="2269" w:type="dxa"/>
          </w:tcPr>
          <w:p w14:paraId="64643D85" w14:textId="77777777" w:rsidR="004B4D8A" w:rsidRDefault="00690487">
            <w:pPr>
              <w:pStyle w:val="TableParagraph"/>
              <w:spacing w:before="47"/>
              <w:ind w:right="-8"/>
              <w:rPr>
                <w:sz w:val="17"/>
              </w:rPr>
            </w:pPr>
            <w:r>
              <w:rPr>
                <w:sz w:val="17"/>
              </w:rPr>
              <w:t>Service Provider ID Qualifier</w:t>
            </w:r>
          </w:p>
        </w:tc>
        <w:tc>
          <w:tcPr>
            <w:tcW w:w="2020" w:type="dxa"/>
          </w:tcPr>
          <w:p w14:paraId="7498F918" w14:textId="77777777" w:rsidR="004B4D8A" w:rsidRDefault="00690487">
            <w:pPr>
              <w:pStyle w:val="TableParagraph"/>
              <w:spacing w:before="47"/>
              <w:ind w:hanging="1"/>
              <w:rPr>
                <w:sz w:val="17"/>
              </w:rPr>
            </w:pPr>
            <w:r>
              <w:rPr>
                <w:spacing w:val="-3"/>
                <w:sz w:val="17"/>
              </w:rPr>
              <w:t xml:space="preserve">01 </w:t>
            </w:r>
            <w:r>
              <w:rPr>
                <w:sz w:val="17"/>
              </w:rPr>
              <w:t xml:space="preserve">– </w:t>
            </w:r>
            <w:r>
              <w:rPr>
                <w:spacing w:val="-5"/>
                <w:sz w:val="17"/>
              </w:rPr>
              <w:t xml:space="preserve">National </w:t>
            </w:r>
            <w:r>
              <w:rPr>
                <w:spacing w:val="-6"/>
                <w:sz w:val="17"/>
              </w:rPr>
              <w:t>provider identifier</w:t>
            </w:r>
          </w:p>
        </w:tc>
        <w:tc>
          <w:tcPr>
            <w:tcW w:w="749" w:type="dxa"/>
          </w:tcPr>
          <w:p w14:paraId="2B990F7F" w14:textId="77777777" w:rsidR="004B4D8A" w:rsidRDefault="00690487">
            <w:pPr>
              <w:pStyle w:val="TableParagraph"/>
              <w:spacing w:before="47"/>
              <w:ind w:left="0" w:right="295"/>
              <w:jc w:val="right"/>
              <w:rPr>
                <w:sz w:val="17"/>
              </w:rPr>
            </w:pPr>
            <w:r>
              <w:rPr>
                <w:sz w:val="17"/>
              </w:rPr>
              <w:t>M</w:t>
            </w:r>
          </w:p>
        </w:tc>
        <w:tc>
          <w:tcPr>
            <w:tcW w:w="1849" w:type="dxa"/>
          </w:tcPr>
          <w:p w14:paraId="29F445B1" w14:textId="77777777" w:rsidR="004B4D8A" w:rsidRDefault="004B4D8A"/>
        </w:tc>
        <w:tc>
          <w:tcPr>
            <w:tcW w:w="1646" w:type="dxa"/>
          </w:tcPr>
          <w:p w14:paraId="1B2266E1" w14:textId="77777777" w:rsidR="004B4D8A" w:rsidRDefault="00690487">
            <w:pPr>
              <w:pStyle w:val="TableParagraph"/>
              <w:spacing w:before="47"/>
              <w:rPr>
                <w:sz w:val="17"/>
              </w:rPr>
            </w:pPr>
            <w:proofErr w:type="gramStart"/>
            <w:r>
              <w:rPr>
                <w:sz w:val="17"/>
              </w:rPr>
              <w:t>X(</w:t>
            </w:r>
            <w:proofErr w:type="gramEnd"/>
            <w:r>
              <w:rPr>
                <w:sz w:val="17"/>
              </w:rPr>
              <w:t>2)</w:t>
            </w:r>
          </w:p>
        </w:tc>
      </w:tr>
      <w:tr w:rsidR="004B4D8A" w14:paraId="3C8FF22B" w14:textId="77777777">
        <w:trPr>
          <w:trHeight w:hRule="exact" w:val="302"/>
        </w:trPr>
        <w:tc>
          <w:tcPr>
            <w:tcW w:w="854" w:type="dxa"/>
          </w:tcPr>
          <w:p w14:paraId="2B944B1F" w14:textId="77777777" w:rsidR="004B4D8A" w:rsidRDefault="00690487">
            <w:pPr>
              <w:pStyle w:val="TableParagraph"/>
              <w:spacing w:before="47"/>
              <w:rPr>
                <w:sz w:val="17"/>
              </w:rPr>
            </w:pPr>
            <w:r>
              <w:rPr>
                <w:sz w:val="17"/>
              </w:rPr>
              <w:t>201-B1</w:t>
            </w:r>
          </w:p>
        </w:tc>
        <w:tc>
          <w:tcPr>
            <w:tcW w:w="2269" w:type="dxa"/>
          </w:tcPr>
          <w:p w14:paraId="7312A585" w14:textId="77777777" w:rsidR="004B4D8A" w:rsidRDefault="00690487">
            <w:pPr>
              <w:pStyle w:val="TableParagraph"/>
              <w:spacing w:before="47"/>
              <w:ind w:left="102" w:right="645"/>
              <w:rPr>
                <w:sz w:val="17"/>
              </w:rPr>
            </w:pPr>
            <w:r>
              <w:rPr>
                <w:sz w:val="17"/>
              </w:rPr>
              <w:t>Service Provider ID</w:t>
            </w:r>
          </w:p>
        </w:tc>
        <w:tc>
          <w:tcPr>
            <w:tcW w:w="2020" w:type="dxa"/>
          </w:tcPr>
          <w:p w14:paraId="2D64E78A" w14:textId="77777777" w:rsidR="004B4D8A" w:rsidRDefault="004B4D8A"/>
        </w:tc>
        <w:tc>
          <w:tcPr>
            <w:tcW w:w="749" w:type="dxa"/>
          </w:tcPr>
          <w:p w14:paraId="1313554E" w14:textId="77777777" w:rsidR="004B4D8A" w:rsidRDefault="00690487">
            <w:pPr>
              <w:pStyle w:val="TableParagraph"/>
              <w:spacing w:before="47"/>
              <w:ind w:left="0" w:right="295"/>
              <w:jc w:val="right"/>
              <w:rPr>
                <w:sz w:val="17"/>
              </w:rPr>
            </w:pPr>
            <w:r>
              <w:rPr>
                <w:sz w:val="17"/>
              </w:rPr>
              <w:t>M</w:t>
            </w:r>
          </w:p>
        </w:tc>
        <w:tc>
          <w:tcPr>
            <w:tcW w:w="1849" w:type="dxa"/>
          </w:tcPr>
          <w:p w14:paraId="67BC3F57" w14:textId="77777777" w:rsidR="004B4D8A" w:rsidRDefault="004B4D8A"/>
        </w:tc>
        <w:tc>
          <w:tcPr>
            <w:tcW w:w="1646" w:type="dxa"/>
          </w:tcPr>
          <w:p w14:paraId="3BD6DAAD" w14:textId="77777777" w:rsidR="004B4D8A" w:rsidRDefault="00690487">
            <w:pPr>
              <w:pStyle w:val="TableParagraph"/>
              <w:spacing w:before="47"/>
              <w:rPr>
                <w:sz w:val="17"/>
              </w:rPr>
            </w:pPr>
            <w:proofErr w:type="gramStart"/>
            <w:r>
              <w:rPr>
                <w:sz w:val="17"/>
              </w:rPr>
              <w:t>X(</w:t>
            </w:r>
            <w:proofErr w:type="gramEnd"/>
            <w:r>
              <w:rPr>
                <w:sz w:val="17"/>
              </w:rPr>
              <w:t>15)</w:t>
            </w:r>
          </w:p>
        </w:tc>
      </w:tr>
      <w:tr w:rsidR="004B4D8A" w14:paraId="526BCE45" w14:textId="77777777">
        <w:trPr>
          <w:trHeight w:hRule="exact" w:val="301"/>
        </w:trPr>
        <w:tc>
          <w:tcPr>
            <w:tcW w:w="854" w:type="dxa"/>
          </w:tcPr>
          <w:p w14:paraId="794A34DC" w14:textId="77777777" w:rsidR="004B4D8A" w:rsidRDefault="00690487">
            <w:pPr>
              <w:pStyle w:val="TableParagraph"/>
              <w:rPr>
                <w:sz w:val="17"/>
              </w:rPr>
            </w:pPr>
            <w:r>
              <w:rPr>
                <w:sz w:val="17"/>
              </w:rPr>
              <w:t>401-D1</w:t>
            </w:r>
          </w:p>
        </w:tc>
        <w:tc>
          <w:tcPr>
            <w:tcW w:w="2269" w:type="dxa"/>
          </w:tcPr>
          <w:p w14:paraId="2EDAC293" w14:textId="77777777" w:rsidR="004B4D8A" w:rsidRDefault="00690487">
            <w:pPr>
              <w:pStyle w:val="TableParagraph"/>
              <w:ind w:left="101" w:right="645"/>
              <w:rPr>
                <w:sz w:val="17"/>
              </w:rPr>
            </w:pPr>
            <w:r>
              <w:rPr>
                <w:sz w:val="17"/>
              </w:rPr>
              <w:t>Date of Service</w:t>
            </w:r>
          </w:p>
        </w:tc>
        <w:tc>
          <w:tcPr>
            <w:tcW w:w="2020" w:type="dxa"/>
          </w:tcPr>
          <w:p w14:paraId="1967558D" w14:textId="77777777" w:rsidR="004B4D8A" w:rsidRDefault="00690487">
            <w:pPr>
              <w:pStyle w:val="TableParagraph"/>
              <w:ind w:left="101"/>
              <w:rPr>
                <w:sz w:val="17"/>
              </w:rPr>
            </w:pPr>
            <w:r>
              <w:rPr>
                <w:sz w:val="17"/>
              </w:rPr>
              <w:t>CCYYMMDD</w:t>
            </w:r>
          </w:p>
        </w:tc>
        <w:tc>
          <w:tcPr>
            <w:tcW w:w="749" w:type="dxa"/>
          </w:tcPr>
          <w:p w14:paraId="2C49B507" w14:textId="77777777" w:rsidR="004B4D8A" w:rsidRDefault="00690487">
            <w:pPr>
              <w:pStyle w:val="TableParagraph"/>
              <w:ind w:left="0" w:right="295"/>
              <w:jc w:val="right"/>
              <w:rPr>
                <w:sz w:val="17"/>
              </w:rPr>
            </w:pPr>
            <w:r>
              <w:rPr>
                <w:sz w:val="17"/>
              </w:rPr>
              <w:t>M</w:t>
            </w:r>
          </w:p>
        </w:tc>
        <w:tc>
          <w:tcPr>
            <w:tcW w:w="1849" w:type="dxa"/>
          </w:tcPr>
          <w:p w14:paraId="22B286DD" w14:textId="77777777" w:rsidR="004B4D8A" w:rsidRDefault="004B4D8A"/>
        </w:tc>
        <w:tc>
          <w:tcPr>
            <w:tcW w:w="1646" w:type="dxa"/>
          </w:tcPr>
          <w:p w14:paraId="35ECA467" w14:textId="77777777" w:rsidR="004B4D8A" w:rsidRDefault="00690487">
            <w:pPr>
              <w:pStyle w:val="TableParagraph"/>
              <w:ind w:left="102"/>
              <w:rPr>
                <w:sz w:val="17"/>
              </w:rPr>
            </w:pPr>
            <w:r>
              <w:rPr>
                <w:sz w:val="17"/>
              </w:rPr>
              <w:t>9(8)</w:t>
            </w:r>
          </w:p>
        </w:tc>
      </w:tr>
      <w:tr w:rsidR="004B4D8A" w14:paraId="74D19945" w14:textId="77777777">
        <w:trPr>
          <w:trHeight w:hRule="exact" w:val="1126"/>
        </w:trPr>
        <w:tc>
          <w:tcPr>
            <w:tcW w:w="854" w:type="dxa"/>
          </w:tcPr>
          <w:p w14:paraId="0CD51884" w14:textId="77777777" w:rsidR="004B4D8A" w:rsidRDefault="00690487">
            <w:pPr>
              <w:pStyle w:val="TableParagraph"/>
              <w:spacing w:before="18"/>
              <w:rPr>
                <w:sz w:val="17"/>
              </w:rPr>
            </w:pPr>
            <w:r>
              <w:rPr>
                <w:sz w:val="17"/>
              </w:rPr>
              <w:t>110-AK</w:t>
            </w:r>
          </w:p>
        </w:tc>
        <w:tc>
          <w:tcPr>
            <w:tcW w:w="2269" w:type="dxa"/>
          </w:tcPr>
          <w:p w14:paraId="661A458F" w14:textId="77777777" w:rsidR="004B4D8A" w:rsidRDefault="00690487">
            <w:pPr>
              <w:pStyle w:val="TableParagraph"/>
              <w:spacing w:before="18"/>
              <w:ind w:right="541" w:hanging="1"/>
              <w:rPr>
                <w:sz w:val="17"/>
              </w:rPr>
            </w:pPr>
            <w:r>
              <w:rPr>
                <w:spacing w:val="-6"/>
                <w:sz w:val="17"/>
              </w:rPr>
              <w:t xml:space="preserve">Software </w:t>
            </w:r>
            <w:r>
              <w:rPr>
                <w:spacing w:val="-5"/>
                <w:sz w:val="17"/>
              </w:rPr>
              <w:t>Vendor/Certification ID</w:t>
            </w:r>
          </w:p>
        </w:tc>
        <w:tc>
          <w:tcPr>
            <w:tcW w:w="2020" w:type="dxa"/>
          </w:tcPr>
          <w:p w14:paraId="18EB7557" w14:textId="77777777" w:rsidR="004B4D8A" w:rsidRDefault="004B4D8A"/>
        </w:tc>
        <w:tc>
          <w:tcPr>
            <w:tcW w:w="749" w:type="dxa"/>
          </w:tcPr>
          <w:p w14:paraId="1C013DC9" w14:textId="77777777" w:rsidR="004B4D8A" w:rsidRDefault="00690487">
            <w:pPr>
              <w:pStyle w:val="TableParagraph"/>
              <w:spacing w:before="18"/>
              <w:ind w:left="0" w:right="295"/>
              <w:jc w:val="right"/>
              <w:rPr>
                <w:sz w:val="17"/>
              </w:rPr>
            </w:pPr>
            <w:r>
              <w:rPr>
                <w:sz w:val="17"/>
              </w:rPr>
              <w:t>M</w:t>
            </w:r>
          </w:p>
        </w:tc>
        <w:tc>
          <w:tcPr>
            <w:tcW w:w="1849" w:type="dxa"/>
          </w:tcPr>
          <w:p w14:paraId="76ABFDD1" w14:textId="77777777" w:rsidR="004B4D8A" w:rsidRDefault="00690487">
            <w:pPr>
              <w:pStyle w:val="TableParagraph"/>
              <w:spacing w:before="18"/>
              <w:ind w:right="259"/>
              <w:rPr>
                <w:sz w:val="17"/>
              </w:rPr>
            </w:pPr>
            <w:r>
              <w:rPr>
                <w:spacing w:val="-4"/>
                <w:sz w:val="17"/>
              </w:rPr>
              <w:t xml:space="preserve">The </w:t>
            </w:r>
            <w:r>
              <w:rPr>
                <w:spacing w:val="-6"/>
                <w:sz w:val="17"/>
              </w:rPr>
              <w:t xml:space="preserve">MassHealth </w:t>
            </w:r>
            <w:r>
              <w:rPr>
                <w:spacing w:val="-5"/>
                <w:sz w:val="17"/>
              </w:rPr>
              <w:t xml:space="preserve">registration </w:t>
            </w:r>
            <w:r>
              <w:rPr>
                <w:spacing w:val="-6"/>
                <w:sz w:val="17"/>
              </w:rPr>
              <w:t xml:space="preserve">number </w:t>
            </w:r>
            <w:r>
              <w:rPr>
                <w:spacing w:val="-5"/>
                <w:sz w:val="17"/>
              </w:rPr>
              <w:t xml:space="preserve">assigned </w:t>
            </w:r>
            <w:r>
              <w:rPr>
                <w:spacing w:val="-3"/>
                <w:sz w:val="17"/>
              </w:rPr>
              <w:t xml:space="preserve">to </w:t>
            </w:r>
            <w:r>
              <w:rPr>
                <w:spacing w:val="-6"/>
                <w:sz w:val="17"/>
              </w:rPr>
              <w:t xml:space="preserve">software </w:t>
            </w:r>
            <w:r>
              <w:rPr>
                <w:spacing w:val="-3"/>
                <w:sz w:val="17"/>
              </w:rPr>
              <w:t xml:space="preserve">as </w:t>
            </w:r>
            <w:r>
              <w:rPr>
                <w:spacing w:val="-4"/>
                <w:sz w:val="17"/>
              </w:rPr>
              <w:t xml:space="preserve">part </w:t>
            </w:r>
            <w:r>
              <w:rPr>
                <w:spacing w:val="-3"/>
                <w:sz w:val="17"/>
              </w:rPr>
              <w:t xml:space="preserve">of </w:t>
            </w:r>
            <w:r>
              <w:rPr>
                <w:spacing w:val="-6"/>
                <w:sz w:val="17"/>
              </w:rPr>
              <w:t>initial certification.</w:t>
            </w:r>
          </w:p>
        </w:tc>
        <w:tc>
          <w:tcPr>
            <w:tcW w:w="1646" w:type="dxa"/>
          </w:tcPr>
          <w:p w14:paraId="3F3524CD" w14:textId="77777777" w:rsidR="004B4D8A" w:rsidRDefault="00690487">
            <w:pPr>
              <w:pStyle w:val="TableParagraph"/>
              <w:spacing w:before="18"/>
              <w:rPr>
                <w:sz w:val="17"/>
              </w:rPr>
            </w:pPr>
            <w:proofErr w:type="gramStart"/>
            <w:r>
              <w:rPr>
                <w:sz w:val="17"/>
              </w:rPr>
              <w:t>X(</w:t>
            </w:r>
            <w:proofErr w:type="gramEnd"/>
            <w:r>
              <w:rPr>
                <w:sz w:val="17"/>
              </w:rPr>
              <w:t>10)</w:t>
            </w:r>
          </w:p>
        </w:tc>
      </w:tr>
    </w:tbl>
    <w:p w14:paraId="27F1F33D" w14:textId="77777777" w:rsidR="004B4D8A" w:rsidRDefault="004B4D8A">
      <w:pPr>
        <w:pStyle w:val="BodyText"/>
        <w:spacing w:before="11"/>
        <w:rPr>
          <w:sz w:val="21"/>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3"/>
        <w:gridCol w:w="1501"/>
        <w:gridCol w:w="4730"/>
      </w:tblGrid>
      <w:tr w:rsidR="004B4D8A" w14:paraId="6AE58B0D" w14:textId="77777777">
        <w:trPr>
          <w:trHeight w:hRule="exact" w:val="401"/>
        </w:trPr>
        <w:tc>
          <w:tcPr>
            <w:tcW w:w="3113" w:type="dxa"/>
            <w:shd w:val="clear" w:color="auto" w:fill="CCCCFF"/>
          </w:tcPr>
          <w:p w14:paraId="080D38B7" w14:textId="77777777" w:rsidR="004B4D8A" w:rsidRDefault="00690487">
            <w:pPr>
              <w:pStyle w:val="TableParagraph"/>
              <w:spacing w:before="0" w:line="193" w:lineRule="exact"/>
              <w:rPr>
                <w:b/>
                <w:sz w:val="17"/>
              </w:rPr>
            </w:pPr>
            <w:r>
              <w:rPr>
                <w:b/>
                <w:sz w:val="17"/>
              </w:rPr>
              <w:t>Insurance Segment Questions</w:t>
            </w:r>
          </w:p>
        </w:tc>
        <w:tc>
          <w:tcPr>
            <w:tcW w:w="1501" w:type="dxa"/>
            <w:shd w:val="clear" w:color="auto" w:fill="CCCCFF"/>
          </w:tcPr>
          <w:p w14:paraId="7E4577E1" w14:textId="77777777" w:rsidR="004B4D8A" w:rsidRDefault="00690487">
            <w:pPr>
              <w:pStyle w:val="TableParagraph"/>
              <w:spacing w:before="0" w:line="193" w:lineRule="exact"/>
              <w:rPr>
                <w:b/>
                <w:sz w:val="17"/>
              </w:rPr>
            </w:pPr>
            <w:r>
              <w:rPr>
                <w:b/>
                <w:sz w:val="17"/>
              </w:rPr>
              <w:t>Check</w:t>
            </w:r>
          </w:p>
        </w:tc>
        <w:tc>
          <w:tcPr>
            <w:tcW w:w="4730" w:type="dxa"/>
            <w:shd w:val="clear" w:color="auto" w:fill="CCCCFF"/>
          </w:tcPr>
          <w:p w14:paraId="4A14E3CE" w14:textId="77777777" w:rsidR="004B4D8A" w:rsidRDefault="00690487">
            <w:pPr>
              <w:pStyle w:val="TableParagraph"/>
              <w:spacing w:before="0" w:line="193" w:lineRule="exact"/>
              <w:rPr>
                <w:b/>
                <w:sz w:val="17"/>
              </w:rPr>
            </w:pPr>
            <w:r>
              <w:rPr>
                <w:b/>
                <w:sz w:val="17"/>
              </w:rPr>
              <w:t>Claim Billing/Claim Rebill</w:t>
            </w:r>
          </w:p>
          <w:p w14:paraId="1E74336C" w14:textId="77777777" w:rsidR="004B4D8A" w:rsidRDefault="00690487">
            <w:pPr>
              <w:pStyle w:val="TableParagraph"/>
              <w:spacing w:before="1"/>
              <w:rPr>
                <w:i/>
                <w:sz w:val="17"/>
              </w:rPr>
            </w:pPr>
            <w:r>
              <w:rPr>
                <w:sz w:val="17"/>
              </w:rPr>
              <w:t xml:space="preserve">If Situational, </w:t>
            </w:r>
            <w:r>
              <w:rPr>
                <w:i/>
                <w:sz w:val="17"/>
              </w:rPr>
              <w:t>Payer Situation</w:t>
            </w:r>
          </w:p>
        </w:tc>
      </w:tr>
      <w:tr w:rsidR="004B4D8A" w14:paraId="48C4B661" w14:textId="77777777">
        <w:trPr>
          <w:trHeight w:hRule="exact" w:val="245"/>
        </w:trPr>
        <w:tc>
          <w:tcPr>
            <w:tcW w:w="3113" w:type="dxa"/>
          </w:tcPr>
          <w:p w14:paraId="0314633E" w14:textId="77777777" w:rsidR="004B4D8A" w:rsidRDefault="00690487">
            <w:pPr>
              <w:pStyle w:val="TableParagraph"/>
              <w:spacing w:before="18"/>
              <w:rPr>
                <w:sz w:val="17"/>
              </w:rPr>
            </w:pPr>
            <w:r>
              <w:rPr>
                <w:sz w:val="17"/>
              </w:rPr>
              <w:t>This segment is always sent.</w:t>
            </w:r>
          </w:p>
        </w:tc>
        <w:tc>
          <w:tcPr>
            <w:tcW w:w="1501" w:type="dxa"/>
          </w:tcPr>
          <w:p w14:paraId="402FFC31" w14:textId="77777777" w:rsidR="004B4D8A" w:rsidRDefault="00690487">
            <w:pPr>
              <w:pStyle w:val="TableParagraph"/>
              <w:spacing w:before="18"/>
              <w:ind w:left="1"/>
              <w:jc w:val="center"/>
              <w:rPr>
                <w:sz w:val="17"/>
              </w:rPr>
            </w:pPr>
            <w:r>
              <w:rPr>
                <w:sz w:val="17"/>
              </w:rPr>
              <w:t>X</w:t>
            </w:r>
          </w:p>
        </w:tc>
        <w:tc>
          <w:tcPr>
            <w:tcW w:w="4730" w:type="dxa"/>
            <w:shd w:val="clear" w:color="auto" w:fill="D9D9D9"/>
          </w:tcPr>
          <w:p w14:paraId="0BEAC643" w14:textId="77777777" w:rsidR="004B4D8A" w:rsidRDefault="004B4D8A"/>
        </w:tc>
      </w:tr>
    </w:tbl>
    <w:p w14:paraId="3D95905D" w14:textId="77777777" w:rsidR="004B4D8A" w:rsidRDefault="004B4D8A">
      <w:pPr>
        <w:sectPr w:rsidR="004B4D8A">
          <w:footerReference w:type="default" r:id="rId12"/>
          <w:pgSz w:w="12240" w:h="15840"/>
          <w:pgMar w:top="1700" w:right="1300" w:bottom="680" w:left="1300" w:header="763" w:footer="489" w:gutter="0"/>
          <w:pgNumType w:start="2"/>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laim billing and rebilling process."/>
        <w:tblDescription w:val="Table explaining claim billing and rebilling process."/>
      </w:tblPr>
      <w:tblGrid>
        <w:gridCol w:w="839"/>
        <w:gridCol w:w="2279"/>
        <w:gridCol w:w="2006"/>
        <w:gridCol w:w="756"/>
        <w:gridCol w:w="1848"/>
        <w:gridCol w:w="1668"/>
      </w:tblGrid>
      <w:tr w:rsidR="004B4D8A" w14:paraId="03F4F0C3" w14:textId="77777777" w:rsidTr="00FA21E0">
        <w:trPr>
          <w:trHeight w:val="20"/>
          <w:tblHeader/>
        </w:trPr>
        <w:tc>
          <w:tcPr>
            <w:tcW w:w="839" w:type="dxa"/>
            <w:shd w:val="clear" w:color="auto" w:fill="D9D9D9"/>
            <w:vAlign w:val="center"/>
          </w:tcPr>
          <w:p w14:paraId="2DD0138E" w14:textId="77777777" w:rsidR="004B4D8A" w:rsidRDefault="004B4D8A" w:rsidP="00FA21E0">
            <w:pPr>
              <w:jc w:val="center"/>
            </w:pPr>
          </w:p>
        </w:tc>
        <w:tc>
          <w:tcPr>
            <w:tcW w:w="2279" w:type="dxa"/>
            <w:shd w:val="clear" w:color="auto" w:fill="D9D9D9"/>
            <w:vAlign w:val="center"/>
          </w:tcPr>
          <w:p w14:paraId="228B0B46" w14:textId="77777777" w:rsidR="00445DAE" w:rsidRDefault="00690487" w:rsidP="00FA21E0">
            <w:pPr>
              <w:pStyle w:val="TableParagraph"/>
              <w:spacing w:before="0" w:after="120"/>
              <w:ind w:right="445"/>
              <w:jc w:val="center"/>
              <w:rPr>
                <w:b/>
                <w:spacing w:val="-6"/>
                <w:sz w:val="17"/>
              </w:rPr>
            </w:pPr>
            <w:r>
              <w:rPr>
                <w:b/>
                <w:spacing w:val="-5"/>
                <w:sz w:val="17"/>
              </w:rPr>
              <w:t xml:space="preserve">Insurance </w:t>
            </w:r>
            <w:r>
              <w:rPr>
                <w:b/>
                <w:spacing w:val="-6"/>
                <w:sz w:val="17"/>
              </w:rPr>
              <w:t>Segment</w:t>
            </w:r>
          </w:p>
          <w:p w14:paraId="4B3C4A5B" w14:textId="77777777" w:rsidR="004B4D8A" w:rsidRDefault="00690487" w:rsidP="00FA21E0">
            <w:pPr>
              <w:pStyle w:val="TableParagraph"/>
              <w:spacing w:before="0"/>
              <w:ind w:right="445"/>
              <w:jc w:val="center"/>
              <w:rPr>
                <w:b/>
                <w:sz w:val="17"/>
              </w:rPr>
            </w:pPr>
            <w:r>
              <w:rPr>
                <w:b/>
                <w:spacing w:val="-5"/>
                <w:sz w:val="17"/>
              </w:rPr>
              <w:t xml:space="preserve">Segment Identification (111-AM) </w:t>
            </w:r>
            <w:r>
              <w:rPr>
                <w:b/>
                <w:sz w:val="17"/>
              </w:rPr>
              <w:t xml:space="preserve">= </w:t>
            </w:r>
            <w:r>
              <w:rPr>
                <w:b/>
                <w:spacing w:val="-5"/>
                <w:sz w:val="17"/>
              </w:rPr>
              <w:t>04</w:t>
            </w:r>
          </w:p>
        </w:tc>
        <w:tc>
          <w:tcPr>
            <w:tcW w:w="2006" w:type="dxa"/>
            <w:shd w:val="clear" w:color="auto" w:fill="D9D9D9"/>
            <w:vAlign w:val="center"/>
          </w:tcPr>
          <w:p w14:paraId="62FD5B4D" w14:textId="77777777" w:rsidR="004B4D8A" w:rsidRDefault="004B4D8A" w:rsidP="00FA21E0">
            <w:pPr>
              <w:jc w:val="center"/>
            </w:pPr>
          </w:p>
        </w:tc>
        <w:tc>
          <w:tcPr>
            <w:tcW w:w="756" w:type="dxa"/>
            <w:shd w:val="clear" w:color="auto" w:fill="D9D9D9"/>
            <w:vAlign w:val="center"/>
          </w:tcPr>
          <w:p w14:paraId="2CA47570" w14:textId="77777777" w:rsidR="004B4D8A" w:rsidRDefault="004B4D8A" w:rsidP="00FA21E0">
            <w:pPr>
              <w:jc w:val="center"/>
            </w:pPr>
          </w:p>
        </w:tc>
        <w:tc>
          <w:tcPr>
            <w:tcW w:w="1848" w:type="dxa"/>
            <w:shd w:val="clear" w:color="auto" w:fill="D9D9D9"/>
            <w:vAlign w:val="center"/>
          </w:tcPr>
          <w:p w14:paraId="3C3A02B5" w14:textId="77777777" w:rsidR="004B4D8A" w:rsidRDefault="00690487" w:rsidP="00FA21E0">
            <w:pPr>
              <w:pStyle w:val="TableParagraph"/>
              <w:spacing w:before="1" w:line="194" w:lineRule="exact"/>
              <w:ind w:right="638"/>
              <w:jc w:val="center"/>
              <w:rPr>
                <w:b/>
                <w:sz w:val="17"/>
              </w:rPr>
            </w:pPr>
            <w:r>
              <w:rPr>
                <w:b/>
                <w:sz w:val="17"/>
              </w:rPr>
              <w:t>Claim Billing/ Claim Rebill</w:t>
            </w:r>
          </w:p>
        </w:tc>
        <w:tc>
          <w:tcPr>
            <w:tcW w:w="1668" w:type="dxa"/>
            <w:shd w:val="clear" w:color="auto" w:fill="D9D9D9"/>
            <w:vAlign w:val="center"/>
          </w:tcPr>
          <w:p w14:paraId="1886BC5D" w14:textId="77777777" w:rsidR="004B4D8A" w:rsidRDefault="004B4D8A" w:rsidP="00FA21E0">
            <w:pPr>
              <w:jc w:val="center"/>
            </w:pPr>
          </w:p>
        </w:tc>
      </w:tr>
      <w:tr w:rsidR="004B4D8A" w14:paraId="7C96FD5C" w14:textId="77777777" w:rsidTr="00F9262B">
        <w:trPr>
          <w:trHeight w:val="20"/>
          <w:tblHeader/>
        </w:trPr>
        <w:tc>
          <w:tcPr>
            <w:tcW w:w="839" w:type="dxa"/>
          </w:tcPr>
          <w:p w14:paraId="66C52C6C" w14:textId="77777777" w:rsidR="004B4D8A" w:rsidRDefault="00690487">
            <w:pPr>
              <w:pStyle w:val="TableParagraph"/>
              <w:spacing w:before="0" w:line="194" w:lineRule="exact"/>
              <w:rPr>
                <w:i/>
                <w:sz w:val="17"/>
              </w:rPr>
            </w:pPr>
            <w:r>
              <w:rPr>
                <w:i/>
                <w:sz w:val="17"/>
              </w:rPr>
              <w:t>Field #</w:t>
            </w:r>
          </w:p>
        </w:tc>
        <w:tc>
          <w:tcPr>
            <w:tcW w:w="2279" w:type="dxa"/>
          </w:tcPr>
          <w:p w14:paraId="3546254B" w14:textId="77777777" w:rsidR="004B4D8A" w:rsidRDefault="00690487">
            <w:pPr>
              <w:pStyle w:val="TableParagraph"/>
              <w:spacing w:before="0" w:line="194" w:lineRule="exact"/>
              <w:ind w:right="445"/>
              <w:rPr>
                <w:i/>
                <w:sz w:val="17"/>
              </w:rPr>
            </w:pPr>
            <w:r>
              <w:rPr>
                <w:i/>
                <w:sz w:val="17"/>
              </w:rPr>
              <w:t>NCPDP FIELD NAME</w:t>
            </w:r>
          </w:p>
        </w:tc>
        <w:tc>
          <w:tcPr>
            <w:tcW w:w="2006" w:type="dxa"/>
          </w:tcPr>
          <w:p w14:paraId="5F1183F6" w14:textId="77777777" w:rsidR="004B4D8A" w:rsidRDefault="00690487">
            <w:pPr>
              <w:pStyle w:val="TableParagraph"/>
              <w:spacing w:before="0" w:line="194" w:lineRule="exact"/>
              <w:ind w:left="102" w:right="963"/>
              <w:rPr>
                <w:i/>
                <w:sz w:val="17"/>
              </w:rPr>
            </w:pPr>
            <w:r>
              <w:rPr>
                <w:i/>
                <w:sz w:val="17"/>
              </w:rPr>
              <w:t>Value</w:t>
            </w:r>
          </w:p>
        </w:tc>
        <w:tc>
          <w:tcPr>
            <w:tcW w:w="756" w:type="dxa"/>
          </w:tcPr>
          <w:p w14:paraId="3E006CC7" w14:textId="77777777" w:rsidR="004B4D8A" w:rsidRDefault="00690487">
            <w:pPr>
              <w:pStyle w:val="TableParagraph"/>
              <w:spacing w:before="0"/>
              <w:ind w:left="139" w:firstLine="23"/>
              <w:rPr>
                <w:i/>
                <w:sz w:val="17"/>
              </w:rPr>
            </w:pPr>
            <w:r>
              <w:rPr>
                <w:i/>
                <w:sz w:val="17"/>
              </w:rPr>
              <w:t>Payer Usage</w:t>
            </w:r>
          </w:p>
        </w:tc>
        <w:tc>
          <w:tcPr>
            <w:tcW w:w="1848" w:type="dxa"/>
          </w:tcPr>
          <w:p w14:paraId="3159E429" w14:textId="77777777" w:rsidR="004B4D8A" w:rsidRDefault="00690487">
            <w:pPr>
              <w:pStyle w:val="TableParagraph"/>
              <w:spacing w:before="0" w:line="194" w:lineRule="exact"/>
              <w:ind w:right="73"/>
              <w:rPr>
                <w:i/>
                <w:sz w:val="17"/>
              </w:rPr>
            </w:pPr>
            <w:r>
              <w:rPr>
                <w:i/>
                <w:sz w:val="17"/>
              </w:rPr>
              <w:t>Payer Situation</w:t>
            </w:r>
          </w:p>
        </w:tc>
        <w:tc>
          <w:tcPr>
            <w:tcW w:w="1668" w:type="dxa"/>
          </w:tcPr>
          <w:p w14:paraId="6092D8E0" w14:textId="77777777" w:rsidR="004B4D8A" w:rsidRDefault="00690487">
            <w:pPr>
              <w:pStyle w:val="TableParagraph"/>
              <w:spacing w:before="0" w:line="194" w:lineRule="exact"/>
              <w:ind w:left="102"/>
              <w:rPr>
                <w:i/>
                <w:sz w:val="17"/>
              </w:rPr>
            </w:pPr>
            <w:r>
              <w:rPr>
                <w:i/>
                <w:sz w:val="17"/>
              </w:rPr>
              <w:t>Field Format</w:t>
            </w:r>
          </w:p>
        </w:tc>
      </w:tr>
      <w:tr w:rsidR="004B4D8A" w14:paraId="325EC388" w14:textId="77777777" w:rsidTr="00F9262B">
        <w:trPr>
          <w:trHeight w:val="20"/>
        </w:trPr>
        <w:tc>
          <w:tcPr>
            <w:tcW w:w="839" w:type="dxa"/>
          </w:tcPr>
          <w:p w14:paraId="4782B984" w14:textId="77777777" w:rsidR="004B4D8A" w:rsidRDefault="00690487">
            <w:pPr>
              <w:pStyle w:val="TableParagraph"/>
              <w:spacing w:before="47"/>
              <w:ind w:left="67"/>
              <w:rPr>
                <w:sz w:val="17"/>
              </w:rPr>
            </w:pPr>
            <w:r>
              <w:rPr>
                <w:sz w:val="17"/>
              </w:rPr>
              <w:t>111-AM</w:t>
            </w:r>
          </w:p>
        </w:tc>
        <w:tc>
          <w:tcPr>
            <w:tcW w:w="2279" w:type="dxa"/>
          </w:tcPr>
          <w:p w14:paraId="7D13E9F8" w14:textId="77777777" w:rsidR="004B4D8A" w:rsidRDefault="00690487">
            <w:pPr>
              <w:pStyle w:val="TableParagraph"/>
              <w:spacing w:before="47"/>
              <w:ind w:left="115" w:right="4"/>
              <w:rPr>
                <w:sz w:val="17"/>
              </w:rPr>
            </w:pPr>
            <w:r>
              <w:rPr>
                <w:sz w:val="17"/>
              </w:rPr>
              <w:t>Segment Identification</w:t>
            </w:r>
          </w:p>
        </w:tc>
        <w:tc>
          <w:tcPr>
            <w:tcW w:w="2006" w:type="dxa"/>
          </w:tcPr>
          <w:p w14:paraId="0003DA51" w14:textId="77777777" w:rsidR="004B4D8A" w:rsidRDefault="004B4D8A"/>
        </w:tc>
        <w:tc>
          <w:tcPr>
            <w:tcW w:w="756" w:type="dxa"/>
          </w:tcPr>
          <w:p w14:paraId="2EDAF56C" w14:textId="77777777" w:rsidR="004B4D8A" w:rsidRDefault="00690487">
            <w:pPr>
              <w:pStyle w:val="TableParagraph"/>
              <w:spacing w:before="47"/>
              <w:ind w:left="0" w:right="298"/>
              <w:jc w:val="right"/>
              <w:rPr>
                <w:sz w:val="17"/>
              </w:rPr>
            </w:pPr>
            <w:r>
              <w:rPr>
                <w:sz w:val="17"/>
              </w:rPr>
              <w:t>M</w:t>
            </w:r>
          </w:p>
        </w:tc>
        <w:tc>
          <w:tcPr>
            <w:tcW w:w="1848" w:type="dxa"/>
          </w:tcPr>
          <w:p w14:paraId="2105F938" w14:textId="77777777" w:rsidR="004B4D8A" w:rsidRDefault="004B4D8A"/>
        </w:tc>
        <w:tc>
          <w:tcPr>
            <w:tcW w:w="1668" w:type="dxa"/>
          </w:tcPr>
          <w:p w14:paraId="7D36977E" w14:textId="77777777" w:rsidR="004B4D8A" w:rsidRDefault="00690487">
            <w:pPr>
              <w:pStyle w:val="TableParagraph"/>
              <w:spacing w:before="47"/>
              <w:ind w:left="115"/>
              <w:rPr>
                <w:sz w:val="17"/>
              </w:rPr>
            </w:pPr>
            <w:proofErr w:type="gramStart"/>
            <w:r>
              <w:rPr>
                <w:sz w:val="17"/>
              </w:rPr>
              <w:t>X(</w:t>
            </w:r>
            <w:proofErr w:type="gramEnd"/>
            <w:r>
              <w:rPr>
                <w:sz w:val="17"/>
              </w:rPr>
              <w:t>2)</w:t>
            </w:r>
          </w:p>
        </w:tc>
      </w:tr>
      <w:tr w:rsidR="004B4D8A" w14:paraId="5F846EC9" w14:textId="77777777" w:rsidTr="00F9262B">
        <w:trPr>
          <w:trHeight w:val="20"/>
        </w:trPr>
        <w:tc>
          <w:tcPr>
            <w:tcW w:w="839" w:type="dxa"/>
          </w:tcPr>
          <w:p w14:paraId="78801949" w14:textId="77777777" w:rsidR="004B4D8A" w:rsidRDefault="00690487">
            <w:pPr>
              <w:pStyle w:val="TableParagraph"/>
              <w:ind w:left="67"/>
              <w:rPr>
                <w:sz w:val="17"/>
              </w:rPr>
            </w:pPr>
            <w:r>
              <w:rPr>
                <w:sz w:val="17"/>
              </w:rPr>
              <w:t>302-C2</w:t>
            </w:r>
          </w:p>
        </w:tc>
        <w:tc>
          <w:tcPr>
            <w:tcW w:w="2279" w:type="dxa"/>
          </w:tcPr>
          <w:p w14:paraId="65570066" w14:textId="77777777" w:rsidR="004B4D8A" w:rsidRDefault="00690487">
            <w:pPr>
              <w:pStyle w:val="TableParagraph"/>
              <w:ind w:left="115" w:right="445"/>
              <w:rPr>
                <w:sz w:val="17"/>
              </w:rPr>
            </w:pPr>
            <w:r>
              <w:rPr>
                <w:sz w:val="17"/>
              </w:rPr>
              <w:t>Cardholder ID</w:t>
            </w:r>
          </w:p>
        </w:tc>
        <w:tc>
          <w:tcPr>
            <w:tcW w:w="2006" w:type="dxa"/>
          </w:tcPr>
          <w:p w14:paraId="55B7450F" w14:textId="77777777" w:rsidR="004B4D8A" w:rsidRDefault="004B4D8A"/>
        </w:tc>
        <w:tc>
          <w:tcPr>
            <w:tcW w:w="756" w:type="dxa"/>
          </w:tcPr>
          <w:p w14:paraId="72E141E3" w14:textId="77777777" w:rsidR="004B4D8A" w:rsidRDefault="00690487">
            <w:pPr>
              <w:pStyle w:val="TableParagraph"/>
              <w:ind w:left="0" w:right="299"/>
              <w:jc w:val="right"/>
              <w:rPr>
                <w:sz w:val="17"/>
              </w:rPr>
            </w:pPr>
            <w:r>
              <w:rPr>
                <w:sz w:val="17"/>
              </w:rPr>
              <w:t>M</w:t>
            </w:r>
          </w:p>
        </w:tc>
        <w:tc>
          <w:tcPr>
            <w:tcW w:w="1848" w:type="dxa"/>
          </w:tcPr>
          <w:p w14:paraId="46A9A1D1" w14:textId="77777777" w:rsidR="004B4D8A" w:rsidRDefault="00690487">
            <w:pPr>
              <w:pStyle w:val="TableParagraph"/>
              <w:ind w:left="25" w:right="73" w:hanging="2"/>
              <w:rPr>
                <w:sz w:val="17"/>
              </w:rPr>
            </w:pPr>
            <w:r>
              <w:rPr>
                <w:spacing w:val="-4"/>
                <w:sz w:val="17"/>
              </w:rPr>
              <w:t xml:space="preserve">The </w:t>
            </w:r>
            <w:r>
              <w:rPr>
                <w:spacing w:val="-5"/>
                <w:sz w:val="17"/>
              </w:rPr>
              <w:t xml:space="preserve">12-digit </w:t>
            </w:r>
            <w:r>
              <w:rPr>
                <w:spacing w:val="-6"/>
                <w:sz w:val="17"/>
              </w:rPr>
              <w:t xml:space="preserve">MassHealth </w:t>
            </w:r>
            <w:r>
              <w:rPr>
                <w:spacing w:val="-5"/>
                <w:sz w:val="17"/>
              </w:rPr>
              <w:t xml:space="preserve">member </w:t>
            </w:r>
            <w:r>
              <w:rPr>
                <w:spacing w:val="-4"/>
                <w:sz w:val="17"/>
              </w:rPr>
              <w:t xml:space="preserve">ID </w:t>
            </w:r>
            <w:r>
              <w:rPr>
                <w:spacing w:val="-6"/>
                <w:sz w:val="17"/>
              </w:rPr>
              <w:t>number</w:t>
            </w:r>
          </w:p>
        </w:tc>
        <w:tc>
          <w:tcPr>
            <w:tcW w:w="1668" w:type="dxa"/>
          </w:tcPr>
          <w:p w14:paraId="74B1AE9B" w14:textId="77777777" w:rsidR="004B4D8A" w:rsidRDefault="00690487">
            <w:pPr>
              <w:pStyle w:val="TableParagraph"/>
              <w:ind w:left="115"/>
              <w:rPr>
                <w:sz w:val="17"/>
              </w:rPr>
            </w:pPr>
            <w:proofErr w:type="gramStart"/>
            <w:r>
              <w:rPr>
                <w:sz w:val="17"/>
              </w:rPr>
              <w:t>X(</w:t>
            </w:r>
            <w:proofErr w:type="gramEnd"/>
            <w:r>
              <w:rPr>
                <w:sz w:val="17"/>
              </w:rPr>
              <w:t>20)</w:t>
            </w:r>
          </w:p>
        </w:tc>
      </w:tr>
      <w:tr w:rsidR="004B4D8A" w14:paraId="19DEFAA9" w14:textId="77777777" w:rsidTr="00F9262B">
        <w:trPr>
          <w:trHeight w:val="20"/>
        </w:trPr>
        <w:tc>
          <w:tcPr>
            <w:tcW w:w="839" w:type="dxa"/>
          </w:tcPr>
          <w:p w14:paraId="769B063C" w14:textId="77777777" w:rsidR="004B4D8A" w:rsidRDefault="00690487">
            <w:pPr>
              <w:pStyle w:val="TableParagraph"/>
              <w:ind w:left="67"/>
              <w:rPr>
                <w:sz w:val="17"/>
              </w:rPr>
            </w:pPr>
            <w:r>
              <w:rPr>
                <w:sz w:val="17"/>
              </w:rPr>
              <w:t>312-CC</w:t>
            </w:r>
          </w:p>
        </w:tc>
        <w:tc>
          <w:tcPr>
            <w:tcW w:w="2279" w:type="dxa"/>
          </w:tcPr>
          <w:p w14:paraId="344B173F" w14:textId="77777777" w:rsidR="004B4D8A" w:rsidRDefault="00690487">
            <w:pPr>
              <w:pStyle w:val="TableParagraph"/>
              <w:ind w:left="116" w:right="4"/>
              <w:rPr>
                <w:sz w:val="17"/>
              </w:rPr>
            </w:pPr>
            <w:r>
              <w:rPr>
                <w:sz w:val="17"/>
              </w:rPr>
              <w:t>Cardholder First Name</w:t>
            </w:r>
          </w:p>
        </w:tc>
        <w:tc>
          <w:tcPr>
            <w:tcW w:w="2006" w:type="dxa"/>
          </w:tcPr>
          <w:p w14:paraId="3FC791A5" w14:textId="77777777" w:rsidR="004B4D8A" w:rsidRDefault="004B4D8A"/>
        </w:tc>
        <w:tc>
          <w:tcPr>
            <w:tcW w:w="756" w:type="dxa"/>
          </w:tcPr>
          <w:p w14:paraId="662B44E6" w14:textId="77777777" w:rsidR="004B4D8A" w:rsidRDefault="00690487">
            <w:pPr>
              <w:pStyle w:val="TableParagraph"/>
              <w:ind w:left="0" w:right="308"/>
              <w:jc w:val="right"/>
              <w:rPr>
                <w:sz w:val="17"/>
              </w:rPr>
            </w:pPr>
            <w:r>
              <w:rPr>
                <w:sz w:val="17"/>
              </w:rPr>
              <w:t>R</w:t>
            </w:r>
          </w:p>
        </w:tc>
        <w:tc>
          <w:tcPr>
            <w:tcW w:w="1848" w:type="dxa"/>
          </w:tcPr>
          <w:p w14:paraId="24FF2338" w14:textId="77777777" w:rsidR="004B4D8A" w:rsidRDefault="00690487" w:rsidP="00480A1D">
            <w:pPr>
              <w:pStyle w:val="TableParagraph"/>
              <w:ind w:left="25" w:right="73" w:hanging="2"/>
              <w:rPr>
                <w:sz w:val="17"/>
              </w:rPr>
            </w:pPr>
            <w:r>
              <w:rPr>
                <w:spacing w:val="-4"/>
                <w:sz w:val="17"/>
              </w:rPr>
              <w:t xml:space="preserve">Refer </w:t>
            </w:r>
            <w:r>
              <w:rPr>
                <w:spacing w:val="-3"/>
                <w:sz w:val="17"/>
              </w:rPr>
              <w:t xml:space="preserve">to </w:t>
            </w:r>
            <w:r>
              <w:rPr>
                <w:spacing w:val="-5"/>
                <w:sz w:val="17"/>
              </w:rPr>
              <w:t xml:space="preserve">Section </w:t>
            </w:r>
            <w:r w:rsidR="00480A1D">
              <w:rPr>
                <w:spacing w:val="-5"/>
                <w:sz w:val="17"/>
              </w:rPr>
              <w:t>7</w:t>
            </w:r>
            <w:r>
              <w:rPr>
                <w:spacing w:val="-4"/>
                <w:sz w:val="17"/>
              </w:rPr>
              <w:t xml:space="preserve">.0 </w:t>
            </w:r>
            <w:r>
              <w:rPr>
                <w:spacing w:val="-5"/>
                <w:sz w:val="17"/>
              </w:rPr>
              <w:t xml:space="preserve">for more </w:t>
            </w:r>
            <w:r>
              <w:rPr>
                <w:spacing w:val="-6"/>
                <w:sz w:val="17"/>
              </w:rPr>
              <w:t>information.</w:t>
            </w:r>
          </w:p>
        </w:tc>
        <w:tc>
          <w:tcPr>
            <w:tcW w:w="1668" w:type="dxa"/>
          </w:tcPr>
          <w:p w14:paraId="6AF6D1E4" w14:textId="77777777" w:rsidR="004B4D8A" w:rsidRDefault="00690487">
            <w:pPr>
              <w:pStyle w:val="TableParagraph"/>
              <w:ind w:left="115"/>
              <w:rPr>
                <w:sz w:val="17"/>
              </w:rPr>
            </w:pPr>
            <w:proofErr w:type="gramStart"/>
            <w:r>
              <w:rPr>
                <w:sz w:val="17"/>
              </w:rPr>
              <w:t>X(</w:t>
            </w:r>
            <w:proofErr w:type="gramEnd"/>
            <w:r>
              <w:rPr>
                <w:sz w:val="17"/>
              </w:rPr>
              <w:t>12)</w:t>
            </w:r>
          </w:p>
        </w:tc>
      </w:tr>
      <w:tr w:rsidR="004B4D8A" w14:paraId="28BB945D" w14:textId="77777777" w:rsidTr="00F9262B">
        <w:trPr>
          <w:trHeight w:val="20"/>
        </w:trPr>
        <w:tc>
          <w:tcPr>
            <w:tcW w:w="839" w:type="dxa"/>
          </w:tcPr>
          <w:p w14:paraId="1A42EF5A" w14:textId="77777777" w:rsidR="004B4D8A" w:rsidRDefault="00690487">
            <w:pPr>
              <w:pStyle w:val="TableParagraph"/>
              <w:ind w:left="67"/>
              <w:rPr>
                <w:sz w:val="17"/>
              </w:rPr>
            </w:pPr>
            <w:r>
              <w:rPr>
                <w:sz w:val="17"/>
              </w:rPr>
              <w:t>313-CD</w:t>
            </w:r>
          </w:p>
        </w:tc>
        <w:tc>
          <w:tcPr>
            <w:tcW w:w="2279" w:type="dxa"/>
          </w:tcPr>
          <w:p w14:paraId="14E50DE4" w14:textId="77777777" w:rsidR="004B4D8A" w:rsidRDefault="00690487">
            <w:pPr>
              <w:pStyle w:val="TableParagraph"/>
              <w:ind w:left="116" w:right="4"/>
              <w:rPr>
                <w:sz w:val="17"/>
              </w:rPr>
            </w:pPr>
            <w:r>
              <w:rPr>
                <w:sz w:val="17"/>
              </w:rPr>
              <w:t>Cardholder Last Name</w:t>
            </w:r>
          </w:p>
        </w:tc>
        <w:tc>
          <w:tcPr>
            <w:tcW w:w="2006" w:type="dxa"/>
          </w:tcPr>
          <w:p w14:paraId="32528E2A" w14:textId="77777777" w:rsidR="004B4D8A" w:rsidRDefault="004B4D8A"/>
        </w:tc>
        <w:tc>
          <w:tcPr>
            <w:tcW w:w="756" w:type="dxa"/>
          </w:tcPr>
          <w:p w14:paraId="2424ACCA" w14:textId="77777777" w:rsidR="004B4D8A" w:rsidRDefault="00690487">
            <w:pPr>
              <w:pStyle w:val="TableParagraph"/>
              <w:ind w:left="0" w:right="309"/>
              <w:jc w:val="right"/>
              <w:rPr>
                <w:sz w:val="17"/>
              </w:rPr>
            </w:pPr>
            <w:r>
              <w:rPr>
                <w:sz w:val="17"/>
              </w:rPr>
              <w:t>R</w:t>
            </w:r>
          </w:p>
        </w:tc>
        <w:tc>
          <w:tcPr>
            <w:tcW w:w="1848" w:type="dxa"/>
          </w:tcPr>
          <w:p w14:paraId="2E057875" w14:textId="77777777" w:rsidR="004B4D8A" w:rsidRDefault="00690487">
            <w:pPr>
              <w:pStyle w:val="TableParagraph"/>
              <w:ind w:left="25" w:right="73" w:hanging="2"/>
              <w:rPr>
                <w:sz w:val="17"/>
              </w:rPr>
            </w:pPr>
            <w:r>
              <w:rPr>
                <w:spacing w:val="-4"/>
                <w:sz w:val="17"/>
              </w:rPr>
              <w:t xml:space="preserve">Refer </w:t>
            </w:r>
            <w:r>
              <w:rPr>
                <w:spacing w:val="-3"/>
                <w:sz w:val="17"/>
              </w:rPr>
              <w:t xml:space="preserve">to </w:t>
            </w:r>
            <w:r>
              <w:rPr>
                <w:spacing w:val="-5"/>
                <w:sz w:val="17"/>
              </w:rPr>
              <w:t xml:space="preserve">Section </w:t>
            </w:r>
            <w:r>
              <w:rPr>
                <w:spacing w:val="-4"/>
                <w:sz w:val="17"/>
              </w:rPr>
              <w:t xml:space="preserve">9.0 </w:t>
            </w:r>
            <w:r>
              <w:rPr>
                <w:spacing w:val="-5"/>
                <w:sz w:val="17"/>
              </w:rPr>
              <w:t xml:space="preserve">for more </w:t>
            </w:r>
            <w:r>
              <w:rPr>
                <w:spacing w:val="-6"/>
                <w:sz w:val="17"/>
              </w:rPr>
              <w:t>information.</w:t>
            </w:r>
          </w:p>
        </w:tc>
        <w:tc>
          <w:tcPr>
            <w:tcW w:w="1668" w:type="dxa"/>
          </w:tcPr>
          <w:p w14:paraId="22EAE763" w14:textId="77777777" w:rsidR="004B4D8A" w:rsidRDefault="00690487">
            <w:pPr>
              <w:pStyle w:val="TableParagraph"/>
              <w:ind w:left="115"/>
              <w:rPr>
                <w:sz w:val="17"/>
              </w:rPr>
            </w:pPr>
            <w:proofErr w:type="gramStart"/>
            <w:r>
              <w:rPr>
                <w:sz w:val="17"/>
              </w:rPr>
              <w:t>X(</w:t>
            </w:r>
            <w:proofErr w:type="gramEnd"/>
            <w:r>
              <w:rPr>
                <w:sz w:val="17"/>
              </w:rPr>
              <w:t>15)</w:t>
            </w:r>
          </w:p>
        </w:tc>
      </w:tr>
      <w:tr w:rsidR="004B4D8A" w14:paraId="43D55AEB" w14:textId="77777777" w:rsidTr="00F9262B">
        <w:trPr>
          <w:trHeight w:val="20"/>
        </w:trPr>
        <w:tc>
          <w:tcPr>
            <w:tcW w:w="839" w:type="dxa"/>
          </w:tcPr>
          <w:p w14:paraId="3F376DA1" w14:textId="77777777" w:rsidR="004B4D8A" w:rsidRDefault="00690487">
            <w:pPr>
              <w:pStyle w:val="TableParagraph"/>
              <w:ind w:left="67"/>
              <w:rPr>
                <w:sz w:val="17"/>
              </w:rPr>
            </w:pPr>
            <w:r>
              <w:rPr>
                <w:sz w:val="17"/>
              </w:rPr>
              <w:t>314-CE</w:t>
            </w:r>
          </w:p>
        </w:tc>
        <w:tc>
          <w:tcPr>
            <w:tcW w:w="2279" w:type="dxa"/>
          </w:tcPr>
          <w:p w14:paraId="4C759C05" w14:textId="77777777" w:rsidR="004B4D8A" w:rsidRDefault="00690487">
            <w:pPr>
              <w:pStyle w:val="TableParagraph"/>
              <w:ind w:left="115" w:right="445"/>
              <w:rPr>
                <w:sz w:val="17"/>
              </w:rPr>
            </w:pPr>
            <w:r>
              <w:rPr>
                <w:sz w:val="17"/>
              </w:rPr>
              <w:t>Home Plan</w:t>
            </w:r>
          </w:p>
        </w:tc>
        <w:tc>
          <w:tcPr>
            <w:tcW w:w="2006" w:type="dxa"/>
          </w:tcPr>
          <w:p w14:paraId="56EF402F" w14:textId="77777777" w:rsidR="004B4D8A" w:rsidRDefault="004B4D8A"/>
        </w:tc>
        <w:tc>
          <w:tcPr>
            <w:tcW w:w="756" w:type="dxa"/>
          </w:tcPr>
          <w:p w14:paraId="337E3925" w14:textId="77777777" w:rsidR="004B4D8A" w:rsidRDefault="00690487">
            <w:pPr>
              <w:pStyle w:val="TableParagraph"/>
              <w:ind w:left="0" w:right="308"/>
              <w:jc w:val="right"/>
              <w:rPr>
                <w:sz w:val="17"/>
              </w:rPr>
            </w:pPr>
            <w:r>
              <w:rPr>
                <w:sz w:val="17"/>
              </w:rPr>
              <w:t>N</w:t>
            </w:r>
          </w:p>
        </w:tc>
        <w:tc>
          <w:tcPr>
            <w:tcW w:w="1848" w:type="dxa"/>
          </w:tcPr>
          <w:p w14:paraId="0C6313C4" w14:textId="77777777" w:rsidR="004B4D8A" w:rsidRDefault="004B4D8A"/>
        </w:tc>
        <w:tc>
          <w:tcPr>
            <w:tcW w:w="1668" w:type="dxa"/>
          </w:tcPr>
          <w:p w14:paraId="4FF9F914" w14:textId="77777777" w:rsidR="004B4D8A" w:rsidRDefault="004B4D8A"/>
        </w:tc>
      </w:tr>
      <w:tr w:rsidR="004B4D8A" w14:paraId="41826C79" w14:textId="77777777" w:rsidTr="00F9262B">
        <w:trPr>
          <w:trHeight w:val="20"/>
        </w:trPr>
        <w:tc>
          <w:tcPr>
            <w:tcW w:w="839" w:type="dxa"/>
          </w:tcPr>
          <w:p w14:paraId="6B0DBD5D" w14:textId="77777777" w:rsidR="004B4D8A" w:rsidRDefault="00690487">
            <w:pPr>
              <w:pStyle w:val="TableParagraph"/>
              <w:spacing w:before="47"/>
              <w:ind w:left="67"/>
              <w:rPr>
                <w:sz w:val="17"/>
              </w:rPr>
            </w:pPr>
            <w:r>
              <w:rPr>
                <w:sz w:val="17"/>
              </w:rPr>
              <w:t>524-FO</w:t>
            </w:r>
          </w:p>
        </w:tc>
        <w:tc>
          <w:tcPr>
            <w:tcW w:w="2279" w:type="dxa"/>
          </w:tcPr>
          <w:p w14:paraId="09268A61" w14:textId="77777777" w:rsidR="004B4D8A" w:rsidRDefault="00690487">
            <w:pPr>
              <w:pStyle w:val="TableParagraph"/>
              <w:spacing w:before="47"/>
              <w:ind w:left="115" w:right="445"/>
              <w:rPr>
                <w:sz w:val="17"/>
              </w:rPr>
            </w:pPr>
            <w:r>
              <w:rPr>
                <w:sz w:val="17"/>
              </w:rPr>
              <w:t>Plan ID</w:t>
            </w:r>
          </w:p>
        </w:tc>
        <w:tc>
          <w:tcPr>
            <w:tcW w:w="2006" w:type="dxa"/>
          </w:tcPr>
          <w:p w14:paraId="26976CCD" w14:textId="77777777" w:rsidR="004B4D8A" w:rsidRDefault="004B4D8A"/>
        </w:tc>
        <w:tc>
          <w:tcPr>
            <w:tcW w:w="756" w:type="dxa"/>
          </w:tcPr>
          <w:p w14:paraId="1A35CBD7" w14:textId="77777777" w:rsidR="004B4D8A" w:rsidRDefault="00690487">
            <w:pPr>
              <w:pStyle w:val="TableParagraph"/>
              <w:spacing w:before="47"/>
              <w:ind w:left="2"/>
              <w:jc w:val="center"/>
              <w:rPr>
                <w:sz w:val="17"/>
              </w:rPr>
            </w:pPr>
            <w:r>
              <w:rPr>
                <w:sz w:val="17"/>
              </w:rPr>
              <w:t>I</w:t>
            </w:r>
          </w:p>
        </w:tc>
        <w:tc>
          <w:tcPr>
            <w:tcW w:w="1848" w:type="dxa"/>
          </w:tcPr>
          <w:p w14:paraId="1CD9C901" w14:textId="77777777" w:rsidR="004B4D8A" w:rsidRDefault="004B4D8A"/>
        </w:tc>
        <w:tc>
          <w:tcPr>
            <w:tcW w:w="1668" w:type="dxa"/>
          </w:tcPr>
          <w:p w14:paraId="6A00F34B" w14:textId="77777777" w:rsidR="004B4D8A" w:rsidRDefault="004B4D8A"/>
        </w:tc>
      </w:tr>
      <w:tr w:rsidR="004B4D8A" w14:paraId="516C6072" w14:textId="77777777" w:rsidTr="00F9262B">
        <w:trPr>
          <w:trHeight w:val="20"/>
        </w:trPr>
        <w:tc>
          <w:tcPr>
            <w:tcW w:w="839" w:type="dxa"/>
          </w:tcPr>
          <w:p w14:paraId="43882AD5" w14:textId="77777777" w:rsidR="004B4D8A" w:rsidRDefault="00690487">
            <w:pPr>
              <w:pStyle w:val="TableParagraph"/>
              <w:ind w:left="67"/>
              <w:rPr>
                <w:sz w:val="17"/>
              </w:rPr>
            </w:pPr>
            <w:r>
              <w:rPr>
                <w:sz w:val="17"/>
              </w:rPr>
              <w:t>309-C9</w:t>
            </w:r>
          </w:p>
        </w:tc>
        <w:tc>
          <w:tcPr>
            <w:tcW w:w="2279" w:type="dxa"/>
          </w:tcPr>
          <w:p w14:paraId="59E01527" w14:textId="77777777" w:rsidR="004B4D8A" w:rsidRDefault="00690487">
            <w:pPr>
              <w:pStyle w:val="TableParagraph"/>
              <w:ind w:left="115" w:right="4"/>
              <w:rPr>
                <w:sz w:val="17"/>
              </w:rPr>
            </w:pPr>
            <w:r>
              <w:rPr>
                <w:sz w:val="17"/>
              </w:rPr>
              <w:t>Eligibility Clarification Code</w:t>
            </w:r>
          </w:p>
        </w:tc>
        <w:tc>
          <w:tcPr>
            <w:tcW w:w="2006" w:type="dxa"/>
          </w:tcPr>
          <w:p w14:paraId="049868F7" w14:textId="77777777" w:rsidR="004B4D8A" w:rsidRDefault="004B4D8A"/>
        </w:tc>
        <w:tc>
          <w:tcPr>
            <w:tcW w:w="756" w:type="dxa"/>
          </w:tcPr>
          <w:p w14:paraId="65FF7F81" w14:textId="77777777" w:rsidR="004B4D8A" w:rsidRDefault="00690487">
            <w:pPr>
              <w:pStyle w:val="TableParagraph"/>
              <w:ind w:left="0" w:right="308"/>
              <w:jc w:val="right"/>
              <w:rPr>
                <w:sz w:val="17"/>
              </w:rPr>
            </w:pPr>
            <w:r>
              <w:rPr>
                <w:sz w:val="17"/>
              </w:rPr>
              <w:t>N</w:t>
            </w:r>
          </w:p>
        </w:tc>
        <w:tc>
          <w:tcPr>
            <w:tcW w:w="1848" w:type="dxa"/>
          </w:tcPr>
          <w:p w14:paraId="15CB6569" w14:textId="77777777" w:rsidR="004B4D8A" w:rsidRDefault="004B4D8A"/>
        </w:tc>
        <w:tc>
          <w:tcPr>
            <w:tcW w:w="1668" w:type="dxa"/>
          </w:tcPr>
          <w:p w14:paraId="36FE360D" w14:textId="77777777" w:rsidR="004B4D8A" w:rsidRDefault="004B4D8A"/>
        </w:tc>
      </w:tr>
      <w:tr w:rsidR="004B4D8A" w14:paraId="45A22315" w14:textId="77777777" w:rsidTr="00630FBC">
        <w:trPr>
          <w:trHeight w:val="20"/>
        </w:trPr>
        <w:tc>
          <w:tcPr>
            <w:tcW w:w="839" w:type="dxa"/>
          </w:tcPr>
          <w:p w14:paraId="45BCD971" w14:textId="77777777" w:rsidR="004B4D8A" w:rsidRDefault="00690487">
            <w:pPr>
              <w:pStyle w:val="TableParagraph"/>
              <w:ind w:left="67"/>
              <w:rPr>
                <w:sz w:val="17"/>
              </w:rPr>
            </w:pPr>
            <w:r>
              <w:rPr>
                <w:sz w:val="17"/>
              </w:rPr>
              <w:t>301-C1</w:t>
            </w:r>
          </w:p>
        </w:tc>
        <w:tc>
          <w:tcPr>
            <w:tcW w:w="2279" w:type="dxa"/>
          </w:tcPr>
          <w:p w14:paraId="78EEB0B2" w14:textId="77777777" w:rsidR="004B4D8A" w:rsidRDefault="00690487">
            <w:pPr>
              <w:pStyle w:val="TableParagraph"/>
              <w:ind w:left="115" w:right="445"/>
              <w:rPr>
                <w:sz w:val="17"/>
              </w:rPr>
            </w:pPr>
            <w:r>
              <w:rPr>
                <w:sz w:val="17"/>
              </w:rPr>
              <w:t>Group ID</w:t>
            </w:r>
          </w:p>
        </w:tc>
        <w:tc>
          <w:tcPr>
            <w:tcW w:w="2006" w:type="dxa"/>
          </w:tcPr>
          <w:p w14:paraId="77FD8509" w14:textId="77777777" w:rsidR="00CF6BE8" w:rsidRDefault="00690487">
            <w:pPr>
              <w:pStyle w:val="TableParagraph"/>
              <w:spacing w:line="357" w:lineRule="auto"/>
              <w:ind w:left="117" w:right="963" w:hanging="1"/>
              <w:rPr>
                <w:sz w:val="17"/>
              </w:rPr>
            </w:pPr>
            <w:r>
              <w:rPr>
                <w:sz w:val="17"/>
              </w:rPr>
              <w:t xml:space="preserve">MassHealth </w:t>
            </w:r>
          </w:p>
          <w:p w14:paraId="53E5AB85" w14:textId="77777777" w:rsidR="00CF6BE8" w:rsidRDefault="00CF6BE8">
            <w:pPr>
              <w:pStyle w:val="TableParagraph"/>
              <w:spacing w:line="357" w:lineRule="auto"/>
              <w:ind w:left="117" w:right="963" w:hanging="1"/>
              <w:rPr>
                <w:sz w:val="17"/>
              </w:rPr>
            </w:pPr>
            <w:r>
              <w:rPr>
                <w:sz w:val="17"/>
              </w:rPr>
              <w:t>CMSP</w:t>
            </w:r>
          </w:p>
          <w:p w14:paraId="2CF1F3E5" w14:textId="77777777" w:rsidR="009B6A44" w:rsidRDefault="00690487" w:rsidP="00792D53">
            <w:pPr>
              <w:pStyle w:val="TableParagraph"/>
              <w:spacing w:line="357" w:lineRule="auto"/>
              <w:ind w:left="117" w:right="963" w:hanging="1"/>
              <w:rPr>
                <w:sz w:val="17"/>
              </w:rPr>
            </w:pPr>
            <w:r>
              <w:rPr>
                <w:sz w:val="17"/>
              </w:rPr>
              <w:t>HSN</w:t>
            </w:r>
          </w:p>
        </w:tc>
        <w:tc>
          <w:tcPr>
            <w:tcW w:w="756" w:type="dxa"/>
          </w:tcPr>
          <w:p w14:paraId="59266537" w14:textId="77777777" w:rsidR="004B4D8A" w:rsidRDefault="00690487">
            <w:pPr>
              <w:pStyle w:val="TableParagraph"/>
              <w:ind w:left="0" w:right="306"/>
              <w:jc w:val="right"/>
              <w:rPr>
                <w:sz w:val="17"/>
              </w:rPr>
            </w:pPr>
            <w:r>
              <w:rPr>
                <w:sz w:val="17"/>
              </w:rPr>
              <w:t>R</w:t>
            </w:r>
          </w:p>
        </w:tc>
        <w:tc>
          <w:tcPr>
            <w:tcW w:w="1848" w:type="dxa"/>
          </w:tcPr>
          <w:p w14:paraId="3105E4B2" w14:textId="77777777" w:rsidR="004B4D8A" w:rsidRDefault="00690487" w:rsidP="00480A1D">
            <w:pPr>
              <w:pStyle w:val="TableParagraph"/>
              <w:ind w:left="25" w:right="73"/>
              <w:rPr>
                <w:sz w:val="17"/>
              </w:rPr>
            </w:pPr>
            <w:r>
              <w:rPr>
                <w:spacing w:val="-4"/>
                <w:sz w:val="17"/>
              </w:rPr>
              <w:t xml:space="preserve">Refer </w:t>
            </w:r>
            <w:r>
              <w:rPr>
                <w:spacing w:val="-3"/>
                <w:sz w:val="17"/>
              </w:rPr>
              <w:t xml:space="preserve">to </w:t>
            </w:r>
            <w:r>
              <w:rPr>
                <w:spacing w:val="-5"/>
                <w:sz w:val="17"/>
              </w:rPr>
              <w:t xml:space="preserve">Section </w:t>
            </w:r>
            <w:r w:rsidR="00480A1D">
              <w:rPr>
                <w:spacing w:val="-5"/>
                <w:sz w:val="17"/>
              </w:rPr>
              <w:t>7</w:t>
            </w:r>
            <w:r>
              <w:rPr>
                <w:spacing w:val="-4"/>
                <w:sz w:val="17"/>
              </w:rPr>
              <w:t xml:space="preserve">.0 </w:t>
            </w:r>
            <w:r>
              <w:rPr>
                <w:spacing w:val="-5"/>
                <w:sz w:val="17"/>
              </w:rPr>
              <w:t xml:space="preserve">for more </w:t>
            </w:r>
            <w:r>
              <w:rPr>
                <w:spacing w:val="-6"/>
                <w:sz w:val="17"/>
              </w:rPr>
              <w:t>information.</w:t>
            </w:r>
          </w:p>
        </w:tc>
        <w:tc>
          <w:tcPr>
            <w:tcW w:w="1668" w:type="dxa"/>
          </w:tcPr>
          <w:p w14:paraId="4A2341DA" w14:textId="77777777" w:rsidR="004B4D8A" w:rsidRDefault="00690487">
            <w:pPr>
              <w:pStyle w:val="TableParagraph"/>
              <w:ind w:left="115"/>
              <w:rPr>
                <w:sz w:val="17"/>
              </w:rPr>
            </w:pPr>
            <w:proofErr w:type="gramStart"/>
            <w:r>
              <w:rPr>
                <w:sz w:val="17"/>
              </w:rPr>
              <w:t>X(</w:t>
            </w:r>
            <w:proofErr w:type="gramEnd"/>
            <w:r>
              <w:rPr>
                <w:sz w:val="17"/>
              </w:rPr>
              <w:t>15)</w:t>
            </w:r>
          </w:p>
        </w:tc>
      </w:tr>
      <w:tr w:rsidR="004B4D8A" w14:paraId="2FBA0B70" w14:textId="77777777" w:rsidTr="00F9262B">
        <w:trPr>
          <w:trHeight w:val="20"/>
        </w:trPr>
        <w:tc>
          <w:tcPr>
            <w:tcW w:w="839" w:type="dxa"/>
          </w:tcPr>
          <w:p w14:paraId="7828C321" w14:textId="77777777" w:rsidR="004B4D8A" w:rsidRDefault="00690487">
            <w:pPr>
              <w:pStyle w:val="TableParagraph"/>
              <w:ind w:left="67"/>
              <w:rPr>
                <w:sz w:val="17"/>
              </w:rPr>
            </w:pPr>
            <w:r>
              <w:rPr>
                <w:sz w:val="17"/>
              </w:rPr>
              <w:t>303-C3</w:t>
            </w:r>
          </w:p>
        </w:tc>
        <w:tc>
          <w:tcPr>
            <w:tcW w:w="2279" w:type="dxa"/>
          </w:tcPr>
          <w:p w14:paraId="4ED2B569" w14:textId="77777777" w:rsidR="004B4D8A" w:rsidRDefault="00690487">
            <w:pPr>
              <w:pStyle w:val="TableParagraph"/>
              <w:ind w:left="115" w:right="445"/>
              <w:rPr>
                <w:sz w:val="17"/>
              </w:rPr>
            </w:pPr>
            <w:r>
              <w:rPr>
                <w:sz w:val="17"/>
              </w:rPr>
              <w:t>Person Code</w:t>
            </w:r>
          </w:p>
        </w:tc>
        <w:tc>
          <w:tcPr>
            <w:tcW w:w="2006" w:type="dxa"/>
          </w:tcPr>
          <w:p w14:paraId="048650B2" w14:textId="77777777" w:rsidR="004B4D8A" w:rsidRDefault="004B4D8A"/>
        </w:tc>
        <w:tc>
          <w:tcPr>
            <w:tcW w:w="756" w:type="dxa"/>
          </w:tcPr>
          <w:p w14:paraId="2FD25E15" w14:textId="77777777" w:rsidR="004B4D8A" w:rsidRDefault="00690487">
            <w:pPr>
              <w:pStyle w:val="TableParagraph"/>
              <w:ind w:left="0" w:right="308"/>
              <w:jc w:val="right"/>
              <w:rPr>
                <w:sz w:val="17"/>
              </w:rPr>
            </w:pPr>
            <w:r>
              <w:rPr>
                <w:sz w:val="17"/>
              </w:rPr>
              <w:t>N</w:t>
            </w:r>
          </w:p>
        </w:tc>
        <w:tc>
          <w:tcPr>
            <w:tcW w:w="1848" w:type="dxa"/>
          </w:tcPr>
          <w:p w14:paraId="347025EB" w14:textId="77777777" w:rsidR="004B4D8A" w:rsidRDefault="004B4D8A"/>
        </w:tc>
        <w:tc>
          <w:tcPr>
            <w:tcW w:w="1668" w:type="dxa"/>
          </w:tcPr>
          <w:p w14:paraId="4D6B7D7D" w14:textId="77777777" w:rsidR="004B4D8A" w:rsidRDefault="004B4D8A"/>
        </w:tc>
      </w:tr>
      <w:tr w:rsidR="004B4D8A" w14:paraId="246EAB33" w14:textId="77777777" w:rsidTr="00F9262B">
        <w:trPr>
          <w:trHeight w:val="20"/>
        </w:trPr>
        <w:tc>
          <w:tcPr>
            <w:tcW w:w="839" w:type="dxa"/>
          </w:tcPr>
          <w:p w14:paraId="0F55982A" w14:textId="77777777" w:rsidR="004B4D8A" w:rsidRDefault="00690487">
            <w:pPr>
              <w:pStyle w:val="TableParagraph"/>
              <w:ind w:left="67"/>
              <w:rPr>
                <w:sz w:val="17"/>
              </w:rPr>
            </w:pPr>
            <w:r>
              <w:rPr>
                <w:sz w:val="17"/>
              </w:rPr>
              <w:t>306-C6</w:t>
            </w:r>
          </w:p>
        </w:tc>
        <w:tc>
          <w:tcPr>
            <w:tcW w:w="2279" w:type="dxa"/>
          </w:tcPr>
          <w:p w14:paraId="61BB39E1" w14:textId="77777777" w:rsidR="004B4D8A" w:rsidRDefault="00690487">
            <w:pPr>
              <w:pStyle w:val="TableParagraph"/>
              <w:ind w:left="115" w:right="4"/>
              <w:rPr>
                <w:sz w:val="17"/>
              </w:rPr>
            </w:pPr>
            <w:r>
              <w:rPr>
                <w:sz w:val="17"/>
              </w:rPr>
              <w:t>Patient Relationship Code</w:t>
            </w:r>
          </w:p>
        </w:tc>
        <w:tc>
          <w:tcPr>
            <w:tcW w:w="2006" w:type="dxa"/>
          </w:tcPr>
          <w:p w14:paraId="66A85689" w14:textId="77777777" w:rsidR="004B4D8A" w:rsidRDefault="00690487">
            <w:pPr>
              <w:pStyle w:val="TableParagraph"/>
              <w:spacing w:line="357" w:lineRule="auto"/>
              <w:ind w:left="117" w:right="685" w:hanging="2"/>
              <w:rPr>
                <w:sz w:val="17"/>
              </w:rPr>
            </w:pPr>
            <w:r>
              <w:rPr>
                <w:sz w:val="17"/>
              </w:rPr>
              <w:t>0=Not specified 1=Cardholder</w:t>
            </w:r>
          </w:p>
        </w:tc>
        <w:tc>
          <w:tcPr>
            <w:tcW w:w="756" w:type="dxa"/>
          </w:tcPr>
          <w:p w14:paraId="630CB1E4" w14:textId="77777777" w:rsidR="004B4D8A" w:rsidRDefault="00690487">
            <w:pPr>
              <w:pStyle w:val="TableParagraph"/>
              <w:ind w:left="0" w:right="306"/>
              <w:jc w:val="right"/>
              <w:rPr>
                <w:sz w:val="17"/>
              </w:rPr>
            </w:pPr>
            <w:r>
              <w:rPr>
                <w:sz w:val="17"/>
              </w:rPr>
              <w:t>N</w:t>
            </w:r>
          </w:p>
        </w:tc>
        <w:tc>
          <w:tcPr>
            <w:tcW w:w="1848" w:type="dxa"/>
          </w:tcPr>
          <w:p w14:paraId="791155C9" w14:textId="77777777" w:rsidR="004B4D8A" w:rsidRDefault="004B4D8A"/>
        </w:tc>
        <w:tc>
          <w:tcPr>
            <w:tcW w:w="1668" w:type="dxa"/>
          </w:tcPr>
          <w:p w14:paraId="2914F7AF" w14:textId="77777777" w:rsidR="004B4D8A" w:rsidRDefault="004B4D8A"/>
        </w:tc>
      </w:tr>
      <w:tr w:rsidR="004B4D8A" w14:paraId="68F2583E" w14:textId="77777777" w:rsidTr="00F9262B">
        <w:trPr>
          <w:trHeight w:val="20"/>
        </w:trPr>
        <w:tc>
          <w:tcPr>
            <w:tcW w:w="839" w:type="dxa"/>
          </w:tcPr>
          <w:p w14:paraId="44AA86F6" w14:textId="77777777" w:rsidR="004B4D8A" w:rsidRDefault="00690487">
            <w:pPr>
              <w:pStyle w:val="TableParagraph"/>
              <w:spacing w:before="47"/>
              <w:ind w:left="67"/>
              <w:rPr>
                <w:sz w:val="17"/>
              </w:rPr>
            </w:pPr>
            <w:r>
              <w:rPr>
                <w:sz w:val="17"/>
              </w:rPr>
              <w:t>359-2A</w:t>
            </w:r>
          </w:p>
        </w:tc>
        <w:tc>
          <w:tcPr>
            <w:tcW w:w="2279" w:type="dxa"/>
          </w:tcPr>
          <w:p w14:paraId="5D08777D" w14:textId="77777777" w:rsidR="004B4D8A" w:rsidRDefault="00690487">
            <w:pPr>
              <w:pStyle w:val="TableParagraph"/>
              <w:spacing w:before="47"/>
              <w:ind w:left="115" w:right="445"/>
              <w:rPr>
                <w:sz w:val="17"/>
              </w:rPr>
            </w:pPr>
            <w:r>
              <w:rPr>
                <w:sz w:val="17"/>
              </w:rPr>
              <w:t>Medigap ID</w:t>
            </w:r>
          </w:p>
        </w:tc>
        <w:tc>
          <w:tcPr>
            <w:tcW w:w="2006" w:type="dxa"/>
          </w:tcPr>
          <w:p w14:paraId="28DCD45F" w14:textId="77777777" w:rsidR="004B4D8A" w:rsidRDefault="004B4D8A"/>
        </w:tc>
        <w:tc>
          <w:tcPr>
            <w:tcW w:w="756" w:type="dxa"/>
          </w:tcPr>
          <w:p w14:paraId="3ACC11CF" w14:textId="77777777" w:rsidR="004B4D8A" w:rsidRDefault="00690487">
            <w:pPr>
              <w:pStyle w:val="TableParagraph"/>
              <w:spacing w:before="47"/>
              <w:ind w:left="0" w:right="238"/>
              <w:jc w:val="right"/>
              <w:rPr>
                <w:sz w:val="17"/>
              </w:rPr>
            </w:pPr>
            <w:r>
              <w:rPr>
                <w:sz w:val="17"/>
              </w:rPr>
              <w:t>QM</w:t>
            </w:r>
          </w:p>
        </w:tc>
        <w:tc>
          <w:tcPr>
            <w:tcW w:w="1848" w:type="dxa"/>
          </w:tcPr>
          <w:p w14:paraId="41D40F1C" w14:textId="77777777" w:rsidR="004B4D8A" w:rsidRDefault="004B4D8A"/>
        </w:tc>
        <w:tc>
          <w:tcPr>
            <w:tcW w:w="1668" w:type="dxa"/>
          </w:tcPr>
          <w:p w14:paraId="7F548800" w14:textId="77777777" w:rsidR="004B4D8A" w:rsidRDefault="00690487">
            <w:pPr>
              <w:pStyle w:val="TableParagraph"/>
              <w:spacing w:before="47"/>
              <w:ind w:left="115"/>
              <w:rPr>
                <w:sz w:val="17"/>
              </w:rPr>
            </w:pPr>
            <w:proofErr w:type="gramStart"/>
            <w:r>
              <w:rPr>
                <w:sz w:val="17"/>
              </w:rPr>
              <w:t>X(</w:t>
            </w:r>
            <w:proofErr w:type="gramEnd"/>
            <w:r>
              <w:rPr>
                <w:sz w:val="17"/>
              </w:rPr>
              <w:t>20)</w:t>
            </w:r>
          </w:p>
        </w:tc>
      </w:tr>
      <w:tr w:rsidR="004B4D8A" w14:paraId="3419655C" w14:textId="77777777" w:rsidTr="00F9262B">
        <w:trPr>
          <w:trHeight w:val="20"/>
        </w:trPr>
        <w:tc>
          <w:tcPr>
            <w:tcW w:w="839" w:type="dxa"/>
          </w:tcPr>
          <w:p w14:paraId="34302043" w14:textId="77777777" w:rsidR="004B4D8A" w:rsidRDefault="00690487">
            <w:pPr>
              <w:pStyle w:val="TableParagraph"/>
              <w:ind w:left="67"/>
              <w:rPr>
                <w:sz w:val="17"/>
              </w:rPr>
            </w:pPr>
            <w:r>
              <w:rPr>
                <w:sz w:val="17"/>
              </w:rPr>
              <w:t>360-2B</w:t>
            </w:r>
          </w:p>
        </w:tc>
        <w:tc>
          <w:tcPr>
            <w:tcW w:w="2279" w:type="dxa"/>
          </w:tcPr>
          <w:p w14:paraId="355266BC" w14:textId="77777777" w:rsidR="004B4D8A" w:rsidRDefault="00690487">
            <w:pPr>
              <w:pStyle w:val="TableParagraph"/>
              <w:ind w:left="115" w:right="445"/>
              <w:rPr>
                <w:sz w:val="17"/>
              </w:rPr>
            </w:pPr>
            <w:r>
              <w:rPr>
                <w:sz w:val="17"/>
              </w:rPr>
              <w:t>Medicaid Indicator</w:t>
            </w:r>
          </w:p>
        </w:tc>
        <w:tc>
          <w:tcPr>
            <w:tcW w:w="2006" w:type="dxa"/>
          </w:tcPr>
          <w:p w14:paraId="353BFD35" w14:textId="77777777" w:rsidR="004B4D8A" w:rsidRDefault="004B4D8A"/>
        </w:tc>
        <w:tc>
          <w:tcPr>
            <w:tcW w:w="756" w:type="dxa"/>
          </w:tcPr>
          <w:p w14:paraId="596DBBF6" w14:textId="77777777" w:rsidR="004B4D8A" w:rsidRDefault="00690487">
            <w:pPr>
              <w:pStyle w:val="TableParagraph"/>
              <w:ind w:left="0" w:right="240"/>
              <w:jc w:val="right"/>
              <w:rPr>
                <w:sz w:val="17"/>
              </w:rPr>
            </w:pPr>
            <w:r>
              <w:rPr>
                <w:sz w:val="17"/>
              </w:rPr>
              <w:t>QM</w:t>
            </w:r>
          </w:p>
        </w:tc>
        <w:tc>
          <w:tcPr>
            <w:tcW w:w="1848" w:type="dxa"/>
          </w:tcPr>
          <w:p w14:paraId="61D0A0CF" w14:textId="77777777" w:rsidR="004B4D8A" w:rsidRDefault="004B4D8A"/>
        </w:tc>
        <w:tc>
          <w:tcPr>
            <w:tcW w:w="1668" w:type="dxa"/>
          </w:tcPr>
          <w:p w14:paraId="1BB61A3D" w14:textId="77777777" w:rsidR="004B4D8A" w:rsidRDefault="00690487">
            <w:pPr>
              <w:pStyle w:val="TableParagraph"/>
              <w:ind w:left="114"/>
              <w:rPr>
                <w:sz w:val="17"/>
              </w:rPr>
            </w:pPr>
            <w:proofErr w:type="gramStart"/>
            <w:r>
              <w:rPr>
                <w:sz w:val="17"/>
              </w:rPr>
              <w:t>X(</w:t>
            </w:r>
            <w:proofErr w:type="gramEnd"/>
            <w:r>
              <w:rPr>
                <w:sz w:val="17"/>
              </w:rPr>
              <w:t>2)</w:t>
            </w:r>
          </w:p>
        </w:tc>
      </w:tr>
      <w:tr w:rsidR="004B4D8A" w14:paraId="56E47253" w14:textId="77777777" w:rsidTr="00F9262B">
        <w:trPr>
          <w:trHeight w:val="20"/>
        </w:trPr>
        <w:tc>
          <w:tcPr>
            <w:tcW w:w="839" w:type="dxa"/>
          </w:tcPr>
          <w:p w14:paraId="4D525409" w14:textId="77777777" w:rsidR="004B4D8A" w:rsidRDefault="00690487">
            <w:pPr>
              <w:pStyle w:val="TableParagraph"/>
              <w:ind w:left="67"/>
              <w:rPr>
                <w:sz w:val="17"/>
              </w:rPr>
            </w:pPr>
            <w:r>
              <w:rPr>
                <w:sz w:val="17"/>
              </w:rPr>
              <w:t>361-2D</w:t>
            </w:r>
          </w:p>
        </w:tc>
        <w:tc>
          <w:tcPr>
            <w:tcW w:w="2279" w:type="dxa"/>
          </w:tcPr>
          <w:p w14:paraId="6A6EC066" w14:textId="77777777" w:rsidR="004B4D8A" w:rsidRDefault="00690487">
            <w:pPr>
              <w:pStyle w:val="TableParagraph"/>
              <w:ind w:left="116" w:right="138" w:hanging="1"/>
              <w:rPr>
                <w:sz w:val="17"/>
              </w:rPr>
            </w:pPr>
            <w:r>
              <w:rPr>
                <w:spacing w:val="-5"/>
                <w:sz w:val="17"/>
              </w:rPr>
              <w:t xml:space="preserve">Provider Accept </w:t>
            </w:r>
            <w:r>
              <w:rPr>
                <w:spacing w:val="-6"/>
                <w:sz w:val="17"/>
              </w:rPr>
              <w:t xml:space="preserve">Assignment </w:t>
            </w:r>
            <w:r>
              <w:rPr>
                <w:spacing w:val="-5"/>
                <w:sz w:val="17"/>
              </w:rPr>
              <w:t>Indicator</w:t>
            </w:r>
          </w:p>
        </w:tc>
        <w:tc>
          <w:tcPr>
            <w:tcW w:w="2006" w:type="dxa"/>
          </w:tcPr>
          <w:p w14:paraId="35D7EECF" w14:textId="77777777" w:rsidR="004B4D8A" w:rsidRDefault="00690487">
            <w:pPr>
              <w:pStyle w:val="TableParagraph"/>
              <w:spacing w:line="357" w:lineRule="auto"/>
              <w:ind w:left="117" w:right="645"/>
              <w:rPr>
                <w:sz w:val="17"/>
              </w:rPr>
            </w:pPr>
            <w:r>
              <w:rPr>
                <w:sz w:val="17"/>
              </w:rPr>
              <w:t>Y=Assigned N=Not assigned</w:t>
            </w:r>
          </w:p>
        </w:tc>
        <w:tc>
          <w:tcPr>
            <w:tcW w:w="756" w:type="dxa"/>
          </w:tcPr>
          <w:p w14:paraId="37F1484D" w14:textId="77777777" w:rsidR="004B4D8A" w:rsidRDefault="00690487">
            <w:pPr>
              <w:pStyle w:val="TableParagraph"/>
              <w:ind w:left="0" w:right="239"/>
              <w:jc w:val="right"/>
              <w:rPr>
                <w:sz w:val="17"/>
              </w:rPr>
            </w:pPr>
            <w:r>
              <w:rPr>
                <w:sz w:val="17"/>
              </w:rPr>
              <w:t>QM</w:t>
            </w:r>
          </w:p>
        </w:tc>
        <w:tc>
          <w:tcPr>
            <w:tcW w:w="1848" w:type="dxa"/>
          </w:tcPr>
          <w:p w14:paraId="3E6F884A" w14:textId="77777777" w:rsidR="004B4D8A" w:rsidRDefault="004B4D8A"/>
        </w:tc>
        <w:tc>
          <w:tcPr>
            <w:tcW w:w="1668" w:type="dxa"/>
          </w:tcPr>
          <w:p w14:paraId="57CC6250" w14:textId="77777777" w:rsidR="004B4D8A" w:rsidRDefault="00690487">
            <w:pPr>
              <w:pStyle w:val="TableParagraph"/>
              <w:ind w:left="115"/>
              <w:rPr>
                <w:sz w:val="17"/>
              </w:rPr>
            </w:pPr>
            <w:proofErr w:type="gramStart"/>
            <w:r>
              <w:rPr>
                <w:sz w:val="17"/>
              </w:rPr>
              <w:t>X(</w:t>
            </w:r>
            <w:proofErr w:type="gramEnd"/>
            <w:r>
              <w:rPr>
                <w:sz w:val="17"/>
              </w:rPr>
              <w:t>1)</w:t>
            </w:r>
          </w:p>
        </w:tc>
      </w:tr>
      <w:tr w:rsidR="004B4D8A" w14:paraId="5B2CBBDC" w14:textId="77777777" w:rsidTr="00F9262B">
        <w:trPr>
          <w:trHeight w:val="20"/>
        </w:trPr>
        <w:tc>
          <w:tcPr>
            <w:tcW w:w="839" w:type="dxa"/>
          </w:tcPr>
          <w:p w14:paraId="1502BD23" w14:textId="77777777" w:rsidR="004B4D8A" w:rsidRDefault="00690487">
            <w:pPr>
              <w:pStyle w:val="TableParagraph"/>
              <w:ind w:left="67"/>
              <w:rPr>
                <w:sz w:val="17"/>
              </w:rPr>
            </w:pPr>
            <w:r>
              <w:rPr>
                <w:sz w:val="17"/>
              </w:rPr>
              <w:t>997-G2</w:t>
            </w:r>
          </w:p>
        </w:tc>
        <w:tc>
          <w:tcPr>
            <w:tcW w:w="2279" w:type="dxa"/>
          </w:tcPr>
          <w:p w14:paraId="251E992B" w14:textId="77777777" w:rsidR="004B4D8A" w:rsidRDefault="00690487">
            <w:pPr>
              <w:pStyle w:val="TableParagraph"/>
              <w:ind w:left="116" w:right="4"/>
              <w:rPr>
                <w:sz w:val="17"/>
              </w:rPr>
            </w:pPr>
            <w:r>
              <w:rPr>
                <w:spacing w:val="-4"/>
                <w:sz w:val="17"/>
              </w:rPr>
              <w:t xml:space="preserve">CMS Part </w:t>
            </w:r>
            <w:r>
              <w:rPr>
                <w:sz w:val="17"/>
              </w:rPr>
              <w:t xml:space="preserve">D </w:t>
            </w:r>
            <w:r>
              <w:rPr>
                <w:spacing w:val="-5"/>
                <w:sz w:val="17"/>
              </w:rPr>
              <w:t xml:space="preserve">Defined </w:t>
            </w:r>
            <w:r>
              <w:rPr>
                <w:spacing w:val="-6"/>
                <w:sz w:val="17"/>
              </w:rPr>
              <w:t xml:space="preserve">Qualified </w:t>
            </w:r>
            <w:r>
              <w:rPr>
                <w:spacing w:val="-5"/>
                <w:sz w:val="17"/>
              </w:rPr>
              <w:t>Facility</w:t>
            </w:r>
          </w:p>
        </w:tc>
        <w:tc>
          <w:tcPr>
            <w:tcW w:w="2006" w:type="dxa"/>
          </w:tcPr>
          <w:p w14:paraId="21E6DBF7" w14:textId="77777777" w:rsidR="004B4D8A" w:rsidRDefault="00690487">
            <w:pPr>
              <w:pStyle w:val="TableParagraph"/>
              <w:ind w:left="117"/>
              <w:rPr>
                <w:sz w:val="17"/>
              </w:rPr>
            </w:pPr>
            <w:r>
              <w:rPr>
                <w:sz w:val="17"/>
              </w:rPr>
              <w:t>Y=CMS-qualified facility</w:t>
            </w:r>
          </w:p>
          <w:p w14:paraId="3091684D" w14:textId="77777777" w:rsidR="004B4D8A" w:rsidRDefault="00690487">
            <w:pPr>
              <w:pStyle w:val="TableParagraph"/>
              <w:spacing w:before="96"/>
              <w:ind w:left="117" w:right="224"/>
              <w:rPr>
                <w:sz w:val="17"/>
              </w:rPr>
            </w:pPr>
            <w:r>
              <w:rPr>
                <w:spacing w:val="-5"/>
                <w:sz w:val="17"/>
              </w:rPr>
              <w:t xml:space="preserve">N=Not </w:t>
            </w:r>
            <w:r>
              <w:rPr>
                <w:sz w:val="17"/>
              </w:rPr>
              <w:t xml:space="preserve">a </w:t>
            </w:r>
            <w:r>
              <w:rPr>
                <w:spacing w:val="-6"/>
                <w:sz w:val="17"/>
              </w:rPr>
              <w:t>CMS-qualified assigned</w:t>
            </w:r>
          </w:p>
        </w:tc>
        <w:tc>
          <w:tcPr>
            <w:tcW w:w="756" w:type="dxa"/>
          </w:tcPr>
          <w:p w14:paraId="555B1615" w14:textId="77777777" w:rsidR="004B4D8A" w:rsidRDefault="00690487">
            <w:pPr>
              <w:pStyle w:val="TableParagraph"/>
              <w:ind w:left="0" w:right="239"/>
              <w:jc w:val="right"/>
              <w:rPr>
                <w:sz w:val="17"/>
              </w:rPr>
            </w:pPr>
            <w:r>
              <w:rPr>
                <w:sz w:val="17"/>
              </w:rPr>
              <w:t>QM</w:t>
            </w:r>
          </w:p>
        </w:tc>
        <w:tc>
          <w:tcPr>
            <w:tcW w:w="1848" w:type="dxa"/>
          </w:tcPr>
          <w:p w14:paraId="226B01BE" w14:textId="77777777" w:rsidR="004B4D8A" w:rsidRDefault="004B4D8A"/>
        </w:tc>
        <w:tc>
          <w:tcPr>
            <w:tcW w:w="1668" w:type="dxa"/>
          </w:tcPr>
          <w:p w14:paraId="7E2E8EE4" w14:textId="77777777" w:rsidR="004B4D8A" w:rsidRDefault="00690487">
            <w:pPr>
              <w:pStyle w:val="TableParagraph"/>
              <w:ind w:left="115"/>
              <w:rPr>
                <w:sz w:val="17"/>
              </w:rPr>
            </w:pPr>
            <w:proofErr w:type="gramStart"/>
            <w:r>
              <w:rPr>
                <w:sz w:val="17"/>
              </w:rPr>
              <w:t>X(</w:t>
            </w:r>
            <w:proofErr w:type="gramEnd"/>
            <w:r>
              <w:rPr>
                <w:sz w:val="17"/>
              </w:rPr>
              <w:t>1)</w:t>
            </w:r>
          </w:p>
        </w:tc>
      </w:tr>
      <w:tr w:rsidR="004B4D8A" w14:paraId="2B1D5FAE" w14:textId="77777777" w:rsidTr="00F9262B">
        <w:trPr>
          <w:trHeight w:val="20"/>
        </w:trPr>
        <w:tc>
          <w:tcPr>
            <w:tcW w:w="839" w:type="dxa"/>
          </w:tcPr>
          <w:p w14:paraId="5E2FCAA6" w14:textId="77777777" w:rsidR="004B4D8A" w:rsidRDefault="00690487">
            <w:pPr>
              <w:pStyle w:val="TableParagraph"/>
              <w:ind w:left="67"/>
              <w:rPr>
                <w:sz w:val="17"/>
              </w:rPr>
            </w:pPr>
            <w:r>
              <w:rPr>
                <w:sz w:val="17"/>
              </w:rPr>
              <w:t>115-N5</w:t>
            </w:r>
          </w:p>
        </w:tc>
        <w:tc>
          <w:tcPr>
            <w:tcW w:w="2279" w:type="dxa"/>
          </w:tcPr>
          <w:p w14:paraId="6A7E3970" w14:textId="77777777" w:rsidR="004B4D8A" w:rsidRDefault="00690487">
            <w:pPr>
              <w:pStyle w:val="TableParagraph"/>
              <w:ind w:left="115" w:right="445"/>
              <w:rPr>
                <w:sz w:val="17"/>
              </w:rPr>
            </w:pPr>
            <w:r>
              <w:rPr>
                <w:sz w:val="17"/>
              </w:rPr>
              <w:t>Medicaid ID Number</w:t>
            </w:r>
          </w:p>
        </w:tc>
        <w:tc>
          <w:tcPr>
            <w:tcW w:w="2006" w:type="dxa"/>
          </w:tcPr>
          <w:p w14:paraId="076E768D" w14:textId="77777777" w:rsidR="004B4D8A" w:rsidRDefault="004B4D8A"/>
        </w:tc>
        <w:tc>
          <w:tcPr>
            <w:tcW w:w="756" w:type="dxa"/>
          </w:tcPr>
          <w:p w14:paraId="33C6B22D" w14:textId="77777777" w:rsidR="004B4D8A" w:rsidRDefault="00690487">
            <w:pPr>
              <w:pStyle w:val="TableParagraph"/>
              <w:ind w:left="0" w:right="239"/>
              <w:jc w:val="right"/>
              <w:rPr>
                <w:sz w:val="17"/>
              </w:rPr>
            </w:pPr>
            <w:r>
              <w:rPr>
                <w:sz w:val="17"/>
              </w:rPr>
              <w:t>QM</w:t>
            </w:r>
          </w:p>
        </w:tc>
        <w:tc>
          <w:tcPr>
            <w:tcW w:w="1848" w:type="dxa"/>
          </w:tcPr>
          <w:p w14:paraId="68AE2F9A" w14:textId="77777777" w:rsidR="004B4D8A" w:rsidRDefault="004B4D8A"/>
        </w:tc>
        <w:tc>
          <w:tcPr>
            <w:tcW w:w="1668" w:type="dxa"/>
          </w:tcPr>
          <w:p w14:paraId="7D651D2E" w14:textId="77777777" w:rsidR="004B4D8A" w:rsidRDefault="00690487">
            <w:pPr>
              <w:pStyle w:val="TableParagraph"/>
              <w:ind w:left="114"/>
              <w:rPr>
                <w:sz w:val="17"/>
              </w:rPr>
            </w:pPr>
            <w:proofErr w:type="gramStart"/>
            <w:r>
              <w:rPr>
                <w:sz w:val="17"/>
              </w:rPr>
              <w:t>X(</w:t>
            </w:r>
            <w:proofErr w:type="gramEnd"/>
            <w:r>
              <w:rPr>
                <w:sz w:val="17"/>
              </w:rPr>
              <w:t>20)</w:t>
            </w:r>
          </w:p>
        </w:tc>
      </w:tr>
      <w:tr w:rsidR="004B4D8A" w14:paraId="2CB7D05E" w14:textId="77777777" w:rsidTr="00F9262B">
        <w:trPr>
          <w:trHeight w:val="20"/>
        </w:trPr>
        <w:tc>
          <w:tcPr>
            <w:tcW w:w="839" w:type="dxa"/>
          </w:tcPr>
          <w:p w14:paraId="20EC5454" w14:textId="77777777" w:rsidR="004B4D8A" w:rsidRDefault="00690487">
            <w:pPr>
              <w:pStyle w:val="TableParagraph"/>
              <w:ind w:left="67"/>
              <w:rPr>
                <w:sz w:val="17"/>
              </w:rPr>
            </w:pPr>
            <w:r>
              <w:rPr>
                <w:sz w:val="17"/>
              </w:rPr>
              <w:t>116-N6</w:t>
            </w:r>
          </w:p>
        </w:tc>
        <w:tc>
          <w:tcPr>
            <w:tcW w:w="2279" w:type="dxa"/>
          </w:tcPr>
          <w:p w14:paraId="256BE43F" w14:textId="77777777" w:rsidR="004B4D8A" w:rsidRDefault="00690487">
            <w:pPr>
              <w:pStyle w:val="TableParagraph"/>
              <w:ind w:left="115" w:right="4"/>
              <w:rPr>
                <w:sz w:val="17"/>
              </w:rPr>
            </w:pPr>
            <w:r>
              <w:rPr>
                <w:sz w:val="17"/>
              </w:rPr>
              <w:t>Medicaid Agency Number</w:t>
            </w:r>
          </w:p>
        </w:tc>
        <w:tc>
          <w:tcPr>
            <w:tcW w:w="2006" w:type="dxa"/>
          </w:tcPr>
          <w:p w14:paraId="37201489" w14:textId="77777777" w:rsidR="004B4D8A" w:rsidRDefault="004B4D8A"/>
        </w:tc>
        <w:tc>
          <w:tcPr>
            <w:tcW w:w="756" w:type="dxa"/>
          </w:tcPr>
          <w:p w14:paraId="64C0A8D4" w14:textId="77777777" w:rsidR="004B4D8A" w:rsidRDefault="00690487">
            <w:pPr>
              <w:pStyle w:val="TableParagraph"/>
              <w:ind w:left="0" w:right="308"/>
              <w:jc w:val="right"/>
              <w:rPr>
                <w:sz w:val="17"/>
              </w:rPr>
            </w:pPr>
            <w:r>
              <w:rPr>
                <w:sz w:val="17"/>
              </w:rPr>
              <w:t>N</w:t>
            </w:r>
          </w:p>
        </w:tc>
        <w:tc>
          <w:tcPr>
            <w:tcW w:w="1848" w:type="dxa"/>
          </w:tcPr>
          <w:p w14:paraId="4E19BDC8" w14:textId="77777777" w:rsidR="004B4D8A" w:rsidRDefault="004B4D8A"/>
        </w:tc>
        <w:tc>
          <w:tcPr>
            <w:tcW w:w="1668" w:type="dxa"/>
          </w:tcPr>
          <w:p w14:paraId="4C9289A8" w14:textId="77777777" w:rsidR="004B4D8A" w:rsidRDefault="004B4D8A"/>
        </w:tc>
      </w:tr>
    </w:tbl>
    <w:p w14:paraId="22C173ED" w14:textId="77777777" w:rsidR="004B4D8A" w:rsidRDefault="004B4D8A">
      <w:pPr>
        <w:pStyle w:val="BodyText"/>
        <w:rPr>
          <w:sz w:val="18"/>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atient Segment Questions"/>
        <w:tblDescription w:val="Table explaining claim billing and rebilling process."/>
      </w:tblPr>
      <w:tblGrid>
        <w:gridCol w:w="3107"/>
        <w:gridCol w:w="1560"/>
        <w:gridCol w:w="4706"/>
      </w:tblGrid>
      <w:tr w:rsidR="004B4D8A" w14:paraId="57232A70" w14:textId="77777777">
        <w:trPr>
          <w:trHeight w:hRule="exact" w:val="400"/>
        </w:trPr>
        <w:tc>
          <w:tcPr>
            <w:tcW w:w="3107" w:type="dxa"/>
            <w:shd w:val="clear" w:color="auto" w:fill="CCCCFF"/>
          </w:tcPr>
          <w:p w14:paraId="72891367" w14:textId="77777777" w:rsidR="004B4D8A" w:rsidRDefault="00690487">
            <w:pPr>
              <w:pStyle w:val="TableParagraph"/>
              <w:spacing w:before="0" w:line="193" w:lineRule="exact"/>
              <w:rPr>
                <w:b/>
                <w:sz w:val="17"/>
              </w:rPr>
            </w:pPr>
            <w:r>
              <w:rPr>
                <w:b/>
                <w:sz w:val="17"/>
              </w:rPr>
              <w:t>Patient Segment Questions</w:t>
            </w:r>
          </w:p>
        </w:tc>
        <w:tc>
          <w:tcPr>
            <w:tcW w:w="1560" w:type="dxa"/>
            <w:shd w:val="clear" w:color="auto" w:fill="CCCCFF"/>
          </w:tcPr>
          <w:p w14:paraId="0FBA3B20" w14:textId="77777777" w:rsidR="004B4D8A" w:rsidRDefault="00690487">
            <w:pPr>
              <w:pStyle w:val="TableParagraph"/>
              <w:spacing w:before="0" w:line="193" w:lineRule="exact"/>
              <w:rPr>
                <w:b/>
                <w:sz w:val="17"/>
              </w:rPr>
            </w:pPr>
            <w:r>
              <w:rPr>
                <w:b/>
                <w:sz w:val="17"/>
              </w:rPr>
              <w:t>Check</w:t>
            </w:r>
          </w:p>
        </w:tc>
        <w:tc>
          <w:tcPr>
            <w:tcW w:w="4706" w:type="dxa"/>
            <w:shd w:val="clear" w:color="auto" w:fill="CCCCFF"/>
          </w:tcPr>
          <w:p w14:paraId="767AF2E5" w14:textId="77777777" w:rsidR="004B4D8A" w:rsidRDefault="00690487">
            <w:pPr>
              <w:pStyle w:val="TableParagraph"/>
              <w:spacing w:before="0" w:line="193" w:lineRule="exact"/>
              <w:rPr>
                <w:b/>
                <w:sz w:val="17"/>
              </w:rPr>
            </w:pPr>
            <w:r>
              <w:rPr>
                <w:b/>
                <w:sz w:val="17"/>
              </w:rPr>
              <w:t>Claim Billing/Claim Rebill</w:t>
            </w:r>
          </w:p>
          <w:p w14:paraId="65C524D7" w14:textId="77777777" w:rsidR="004B4D8A" w:rsidRDefault="00690487">
            <w:pPr>
              <w:pStyle w:val="TableParagraph"/>
              <w:spacing w:before="0"/>
              <w:rPr>
                <w:i/>
                <w:sz w:val="17"/>
              </w:rPr>
            </w:pPr>
            <w:r>
              <w:rPr>
                <w:sz w:val="17"/>
              </w:rPr>
              <w:t xml:space="preserve">If Situational, </w:t>
            </w:r>
            <w:r>
              <w:rPr>
                <w:i/>
                <w:sz w:val="17"/>
              </w:rPr>
              <w:t>Payer Situation</w:t>
            </w:r>
          </w:p>
        </w:tc>
      </w:tr>
      <w:tr w:rsidR="004B4D8A" w14:paraId="5D400147" w14:textId="77777777">
        <w:trPr>
          <w:trHeight w:hRule="exact" w:val="246"/>
        </w:trPr>
        <w:tc>
          <w:tcPr>
            <w:tcW w:w="3107" w:type="dxa"/>
          </w:tcPr>
          <w:p w14:paraId="7B1FFED3" w14:textId="77777777" w:rsidR="004B4D8A" w:rsidRDefault="00690487">
            <w:pPr>
              <w:pStyle w:val="TableParagraph"/>
              <w:spacing w:before="19"/>
              <w:rPr>
                <w:sz w:val="17"/>
              </w:rPr>
            </w:pPr>
            <w:r>
              <w:rPr>
                <w:sz w:val="17"/>
              </w:rPr>
              <w:t>This segment is always sent.</w:t>
            </w:r>
          </w:p>
        </w:tc>
        <w:tc>
          <w:tcPr>
            <w:tcW w:w="1560" w:type="dxa"/>
          </w:tcPr>
          <w:p w14:paraId="157FD353" w14:textId="77777777" w:rsidR="004B4D8A" w:rsidRDefault="00690487">
            <w:pPr>
              <w:pStyle w:val="TableParagraph"/>
              <w:spacing w:before="19"/>
              <w:ind w:left="3"/>
              <w:jc w:val="center"/>
              <w:rPr>
                <w:sz w:val="17"/>
              </w:rPr>
            </w:pPr>
            <w:r>
              <w:rPr>
                <w:sz w:val="17"/>
              </w:rPr>
              <w:t>X</w:t>
            </w:r>
          </w:p>
        </w:tc>
        <w:tc>
          <w:tcPr>
            <w:tcW w:w="4706" w:type="dxa"/>
            <w:shd w:val="clear" w:color="auto" w:fill="D9D9D9"/>
          </w:tcPr>
          <w:p w14:paraId="63DAD591" w14:textId="77777777" w:rsidR="004B4D8A" w:rsidRDefault="004B4D8A"/>
        </w:tc>
      </w:tr>
      <w:tr w:rsidR="004B4D8A" w14:paraId="607DB023" w14:textId="77777777">
        <w:trPr>
          <w:trHeight w:hRule="exact" w:val="246"/>
        </w:trPr>
        <w:tc>
          <w:tcPr>
            <w:tcW w:w="3107" w:type="dxa"/>
          </w:tcPr>
          <w:p w14:paraId="7B7DE651" w14:textId="77777777" w:rsidR="004B4D8A" w:rsidRDefault="00690487">
            <w:pPr>
              <w:pStyle w:val="TableParagraph"/>
              <w:spacing w:before="18"/>
              <w:rPr>
                <w:sz w:val="17"/>
              </w:rPr>
            </w:pPr>
            <w:r>
              <w:rPr>
                <w:sz w:val="17"/>
              </w:rPr>
              <w:t>This segment is situational.</w:t>
            </w:r>
          </w:p>
        </w:tc>
        <w:tc>
          <w:tcPr>
            <w:tcW w:w="1560" w:type="dxa"/>
          </w:tcPr>
          <w:p w14:paraId="27F9B65A" w14:textId="77777777" w:rsidR="004B4D8A" w:rsidRDefault="004B4D8A"/>
        </w:tc>
        <w:tc>
          <w:tcPr>
            <w:tcW w:w="4706" w:type="dxa"/>
          </w:tcPr>
          <w:p w14:paraId="31D5572A" w14:textId="77777777" w:rsidR="004B4D8A" w:rsidRDefault="004B4D8A"/>
        </w:tc>
      </w:tr>
    </w:tbl>
    <w:p w14:paraId="50DB0C4D" w14:textId="77777777" w:rsidR="004B4D8A" w:rsidRDefault="004B4D8A">
      <w:pPr>
        <w:pStyle w:val="BodyText"/>
        <w:rPr>
          <w:sz w:val="18"/>
        </w:rPr>
      </w:pPr>
    </w:p>
    <w:tbl>
      <w:tblPr>
        <w:tblW w:w="9450" w:type="dxa"/>
        <w:tblInd w:w="95"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laim billing and rebilling process."/>
        <w:tblDescription w:val="Table explaining claim billing and rebilling process."/>
      </w:tblPr>
      <w:tblGrid>
        <w:gridCol w:w="900"/>
        <w:gridCol w:w="2160"/>
        <w:gridCol w:w="1980"/>
        <w:gridCol w:w="900"/>
        <w:gridCol w:w="1710"/>
        <w:gridCol w:w="1800"/>
      </w:tblGrid>
      <w:tr w:rsidR="00283580" w14:paraId="2F4A160A" w14:textId="77777777" w:rsidTr="00FA21E0">
        <w:trPr>
          <w:trHeight w:val="20"/>
          <w:tblHeader/>
        </w:trPr>
        <w:tc>
          <w:tcPr>
            <w:tcW w:w="900" w:type="dxa"/>
            <w:tcBorders>
              <w:top w:val="single" w:sz="4" w:space="0" w:color="000000"/>
              <w:bottom w:val="single" w:sz="4" w:space="0" w:color="000000"/>
            </w:tcBorders>
            <w:shd w:val="clear" w:color="auto" w:fill="D9D9D9"/>
          </w:tcPr>
          <w:p w14:paraId="7E73BACA" w14:textId="77777777" w:rsidR="00283580" w:rsidRDefault="00283580" w:rsidP="00E7062B"/>
        </w:tc>
        <w:tc>
          <w:tcPr>
            <w:tcW w:w="4140" w:type="dxa"/>
            <w:gridSpan w:val="2"/>
            <w:tcBorders>
              <w:top w:val="single" w:sz="4" w:space="0" w:color="000000"/>
              <w:bottom w:val="single" w:sz="4" w:space="0" w:color="000000"/>
            </w:tcBorders>
            <w:shd w:val="clear" w:color="auto" w:fill="D9D9D9"/>
          </w:tcPr>
          <w:p w14:paraId="38D1C8E6" w14:textId="77777777" w:rsidR="00283580" w:rsidRDefault="00283580" w:rsidP="00E7062B">
            <w:pPr>
              <w:pStyle w:val="TableParagraph"/>
              <w:spacing w:before="0" w:line="193" w:lineRule="exact"/>
              <w:rPr>
                <w:b/>
                <w:sz w:val="17"/>
              </w:rPr>
            </w:pPr>
            <w:r>
              <w:rPr>
                <w:b/>
                <w:sz w:val="17"/>
              </w:rPr>
              <w:t>Patient Segment</w:t>
            </w:r>
          </w:p>
          <w:p w14:paraId="63150096" w14:textId="77777777" w:rsidR="00283580" w:rsidRDefault="00283580" w:rsidP="00E7062B">
            <w:pPr>
              <w:pStyle w:val="TableParagraph"/>
              <w:spacing w:before="0"/>
              <w:rPr>
                <w:b/>
                <w:sz w:val="17"/>
              </w:rPr>
            </w:pPr>
            <w:r>
              <w:rPr>
                <w:b/>
                <w:sz w:val="17"/>
              </w:rPr>
              <w:t>Segment Identification (111-AM) = 01</w:t>
            </w:r>
          </w:p>
        </w:tc>
        <w:tc>
          <w:tcPr>
            <w:tcW w:w="900" w:type="dxa"/>
            <w:tcBorders>
              <w:top w:val="single" w:sz="4" w:space="0" w:color="000000"/>
              <w:bottom w:val="single" w:sz="4" w:space="0" w:color="000000"/>
            </w:tcBorders>
            <w:shd w:val="clear" w:color="auto" w:fill="D9D9D9"/>
          </w:tcPr>
          <w:p w14:paraId="37C45CF3" w14:textId="77777777" w:rsidR="00283580" w:rsidRDefault="00283580" w:rsidP="00E7062B"/>
        </w:tc>
        <w:tc>
          <w:tcPr>
            <w:tcW w:w="3510" w:type="dxa"/>
            <w:gridSpan w:val="2"/>
            <w:tcBorders>
              <w:top w:val="single" w:sz="4" w:space="0" w:color="000000"/>
              <w:bottom w:val="single" w:sz="4" w:space="0" w:color="000000"/>
            </w:tcBorders>
            <w:shd w:val="clear" w:color="auto" w:fill="D9D9D9"/>
            <w:vAlign w:val="center"/>
          </w:tcPr>
          <w:p w14:paraId="032EA3AF" w14:textId="77777777" w:rsidR="00283580" w:rsidRDefault="00283580" w:rsidP="00FA21E0">
            <w:pPr>
              <w:pStyle w:val="TableParagraph"/>
              <w:spacing w:before="0" w:line="193" w:lineRule="exact"/>
              <w:jc w:val="center"/>
              <w:rPr>
                <w:b/>
                <w:sz w:val="17"/>
              </w:rPr>
            </w:pPr>
            <w:r>
              <w:rPr>
                <w:b/>
                <w:sz w:val="17"/>
              </w:rPr>
              <w:t>Claim Billing/Claim Rebill</w:t>
            </w:r>
          </w:p>
        </w:tc>
      </w:tr>
      <w:tr w:rsidR="00283580" w14:paraId="35D41135" w14:textId="77777777" w:rsidTr="00E7062B">
        <w:trPr>
          <w:trHeight w:val="20"/>
          <w:tblHeader/>
        </w:trPr>
        <w:tc>
          <w:tcPr>
            <w:tcW w:w="900" w:type="dxa"/>
            <w:tcBorders>
              <w:top w:val="single" w:sz="4" w:space="0" w:color="000000"/>
              <w:bottom w:val="single" w:sz="4" w:space="0" w:color="000000"/>
            </w:tcBorders>
          </w:tcPr>
          <w:p w14:paraId="483C5095" w14:textId="77777777" w:rsidR="00283580" w:rsidRDefault="00283580" w:rsidP="00E7062B">
            <w:pPr>
              <w:pStyle w:val="TableParagraph"/>
              <w:spacing w:before="0" w:line="194" w:lineRule="exact"/>
              <w:rPr>
                <w:i/>
                <w:sz w:val="17"/>
              </w:rPr>
            </w:pPr>
            <w:r>
              <w:rPr>
                <w:i/>
                <w:sz w:val="17"/>
              </w:rPr>
              <w:t>Field</w:t>
            </w:r>
          </w:p>
        </w:tc>
        <w:tc>
          <w:tcPr>
            <w:tcW w:w="2160" w:type="dxa"/>
            <w:tcBorders>
              <w:top w:val="single" w:sz="4" w:space="0" w:color="000000"/>
              <w:bottom w:val="single" w:sz="4" w:space="0" w:color="000000"/>
            </w:tcBorders>
          </w:tcPr>
          <w:p w14:paraId="4CEC3188" w14:textId="77777777" w:rsidR="00283580" w:rsidRDefault="00283580" w:rsidP="00E7062B">
            <w:pPr>
              <w:pStyle w:val="TableParagraph"/>
              <w:spacing w:before="0" w:line="194" w:lineRule="exact"/>
              <w:ind w:right="115"/>
              <w:rPr>
                <w:i/>
                <w:sz w:val="17"/>
              </w:rPr>
            </w:pPr>
            <w:r>
              <w:rPr>
                <w:i/>
                <w:sz w:val="17"/>
              </w:rPr>
              <w:t>NCPDP Field Name</w:t>
            </w:r>
          </w:p>
        </w:tc>
        <w:tc>
          <w:tcPr>
            <w:tcW w:w="1980" w:type="dxa"/>
            <w:tcBorders>
              <w:top w:val="single" w:sz="4" w:space="0" w:color="000000"/>
              <w:bottom w:val="single" w:sz="4" w:space="0" w:color="000000"/>
            </w:tcBorders>
          </w:tcPr>
          <w:p w14:paraId="1C34FA3C" w14:textId="77777777" w:rsidR="00283580" w:rsidRDefault="00283580" w:rsidP="00E7062B">
            <w:pPr>
              <w:pStyle w:val="TableParagraph"/>
              <w:spacing w:before="0" w:line="194" w:lineRule="exact"/>
              <w:ind w:left="104" w:right="540"/>
              <w:rPr>
                <w:i/>
                <w:sz w:val="17"/>
              </w:rPr>
            </w:pPr>
            <w:r>
              <w:rPr>
                <w:i/>
                <w:sz w:val="17"/>
              </w:rPr>
              <w:t>Value</w:t>
            </w:r>
          </w:p>
        </w:tc>
        <w:tc>
          <w:tcPr>
            <w:tcW w:w="900" w:type="dxa"/>
            <w:tcBorders>
              <w:top w:val="single" w:sz="4" w:space="0" w:color="000000"/>
              <w:bottom w:val="single" w:sz="4" w:space="0" w:color="000000"/>
            </w:tcBorders>
          </w:tcPr>
          <w:p w14:paraId="3770A2BE" w14:textId="77777777" w:rsidR="00283580" w:rsidRDefault="00283580" w:rsidP="00E7062B">
            <w:pPr>
              <w:pStyle w:val="TableParagraph"/>
              <w:spacing w:before="0"/>
              <w:ind w:left="141" w:firstLine="23"/>
              <w:rPr>
                <w:i/>
                <w:sz w:val="17"/>
              </w:rPr>
            </w:pPr>
            <w:r>
              <w:rPr>
                <w:i/>
                <w:sz w:val="17"/>
              </w:rPr>
              <w:t>Payer Usage</w:t>
            </w:r>
          </w:p>
        </w:tc>
        <w:tc>
          <w:tcPr>
            <w:tcW w:w="1710" w:type="dxa"/>
            <w:tcBorders>
              <w:top w:val="single" w:sz="4" w:space="0" w:color="000000"/>
              <w:bottom w:val="single" w:sz="4" w:space="0" w:color="000000"/>
            </w:tcBorders>
          </w:tcPr>
          <w:p w14:paraId="77202FC8" w14:textId="77777777" w:rsidR="00283580" w:rsidRDefault="00283580" w:rsidP="00E7062B">
            <w:pPr>
              <w:pStyle w:val="TableParagraph"/>
              <w:spacing w:before="0" w:line="194" w:lineRule="exact"/>
              <w:rPr>
                <w:i/>
                <w:sz w:val="17"/>
              </w:rPr>
            </w:pPr>
            <w:r>
              <w:rPr>
                <w:i/>
                <w:sz w:val="17"/>
              </w:rPr>
              <w:t>Payer Situation</w:t>
            </w:r>
          </w:p>
        </w:tc>
        <w:tc>
          <w:tcPr>
            <w:tcW w:w="1800" w:type="dxa"/>
            <w:tcBorders>
              <w:top w:val="single" w:sz="4" w:space="0" w:color="000000"/>
              <w:bottom w:val="single" w:sz="4" w:space="0" w:color="000000"/>
            </w:tcBorders>
          </w:tcPr>
          <w:p w14:paraId="28D606EA" w14:textId="77777777" w:rsidR="00283580" w:rsidRDefault="00283580" w:rsidP="00E7062B">
            <w:pPr>
              <w:pStyle w:val="TableParagraph"/>
              <w:spacing w:before="0" w:line="194" w:lineRule="exact"/>
              <w:ind w:left="102"/>
              <w:rPr>
                <w:i/>
                <w:sz w:val="17"/>
              </w:rPr>
            </w:pPr>
            <w:r>
              <w:rPr>
                <w:i/>
                <w:sz w:val="17"/>
              </w:rPr>
              <w:t>Field Format</w:t>
            </w:r>
          </w:p>
        </w:tc>
      </w:tr>
      <w:tr w:rsidR="00283580" w14:paraId="6B88B1F0" w14:textId="77777777" w:rsidTr="00E7062B">
        <w:trPr>
          <w:trHeight w:val="20"/>
        </w:trPr>
        <w:tc>
          <w:tcPr>
            <w:tcW w:w="900" w:type="dxa"/>
            <w:tcBorders>
              <w:top w:val="single" w:sz="4" w:space="0" w:color="000000"/>
              <w:bottom w:val="single" w:sz="4" w:space="0" w:color="000000"/>
            </w:tcBorders>
          </w:tcPr>
          <w:p w14:paraId="23A4DBB2" w14:textId="77777777" w:rsidR="00283580" w:rsidRDefault="00283580" w:rsidP="00E7062B">
            <w:pPr>
              <w:pStyle w:val="TableParagraph"/>
              <w:ind w:left="67"/>
              <w:rPr>
                <w:sz w:val="17"/>
              </w:rPr>
            </w:pPr>
            <w:r>
              <w:rPr>
                <w:sz w:val="17"/>
              </w:rPr>
              <w:t>111-AM</w:t>
            </w:r>
          </w:p>
        </w:tc>
        <w:tc>
          <w:tcPr>
            <w:tcW w:w="2160" w:type="dxa"/>
            <w:tcBorders>
              <w:top w:val="single" w:sz="4" w:space="0" w:color="000000"/>
              <w:bottom w:val="single" w:sz="4" w:space="0" w:color="000000"/>
            </w:tcBorders>
          </w:tcPr>
          <w:p w14:paraId="068D1369" w14:textId="77777777" w:rsidR="00283580" w:rsidRDefault="00283580" w:rsidP="00E7062B">
            <w:pPr>
              <w:pStyle w:val="TableParagraph"/>
              <w:ind w:left="62" w:right="115"/>
              <w:rPr>
                <w:sz w:val="17"/>
              </w:rPr>
            </w:pPr>
            <w:r>
              <w:rPr>
                <w:sz w:val="17"/>
              </w:rPr>
              <w:t>Segment Identification</w:t>
            </w:r>
          </w:p>
        </w:tc>
        <w:tc>
          <w:tcPr>
            <w:tcW w:w="1980" w:type="dxa"/>
            <w:tcBorders>
              <w:top w:val="single" w:sz="4" w:space="0" w:color="000000"/>
              <w:bottom w:val="single" w:sz="4" w:space="0" w:color="000000"/>
            </w:tcBorders>
          </w:tcPr>
          <w:p w14:paraId="6D2E4B27" w14:textId="77777777" w:rsidR="00283580" w:rsidRDefault="00283580" w:rsidP="00E7062B"/>
        </w:tc>
        <w:tc>
          <w:tcPr>
            <w:tcW w:w="900" w:type="dxa"/>
            <w:tcBorders>
              <w:top w:val="single" w:sz="4" w:space="0" w:color="000000"/>
              <w:bottom w:val="single" w:sz="4" w:space="0" w:color="000000"/>
            </w:tcBorders>
          </w:tcPr>
          <w:p w14:paraId="24061739" w14:textId="77777777" w:rsidR="00283580" w:rsidRDefault="00283580" w:rsidP="007D3035">
            <w:pPr>
              <w:pStyle w:val="TableParagraph"/>
              <w:ind w:left="5"/>
              <w:jc w:val="center"/>
              <w:rPr>
                <w:sz w:val="17"/>
              </w:rPr>
            </w:pPr>
            <w:r>
              <w:rPr>
                <w:sz w:val="17"/>
              </w:rPr>
              <w:t>M</w:t>
            </w:r>
          </w:p>
        </w:tc>
        <w:tc>
          <w:tcPr>
            <w:tcW w:w="1710" w:type="dxa"/>
            <w:tcBorders>
              <w:top w:val="single" w:sz="4" w:space="0" w:color="000000"/>
              <w:bottom w:val="single" w:sz="4" w:space="0" w:color="000000"/>
            </w:tcBorders>
          </w:tcPr>
          <w:p w14:paraId="18B5A985" w14:textId="77777777" w:rsidR="00283580" w:rsidRDefault="00283580" w:rsidP="00E7062B"/>
        </w:tc>
        <w:tc>
          <w:tcPr>
            <w:tcW w:w="1800" w:type="dxa"/>
            <w:tcBorders>
              <w:top w:val="single" w:sz="4" w:space="0" w:color="000000"/>
              <w:bottom w:val="single" w:sz="4" w:space="0" w:color="000000"/>
            </w:tcBorders>
          </w:tcPr>
          <w:p w14:paraId="0C35158E" w14:textId="77777777" w:rsidR="00283580" w:rsidRDefault="00283580" w:rsidP="00E7062B">
            <w:pPr>
              <w:pStyle w:val="TableParagraph"/>
              <w:ind w:left="104"/>
              <w:rPr>
                <w:sz w:val="17"/>
              </w:rPr>
            </w:pPr>
            <w:proofErr w:type="gramStart"/>
            <w:r>
              <w:rPr>
                <w:sz w:val="17"/>
              </w:rPr>
              <w:t>X(</w:t>
            </w:r>
            <w:proofErr w:type="gramEnd"/>
            <w:r>
              <w:rPr>
                <w:sz w:val="17"/>
              </w:rPr>
              <w:t>2)</w:t>
            </w:r>
          </w:p>
        </w:tc>
      </w:tr>
      <w:tr w:rsidR="00283580" w14:paraId="219C8573" w14:textId="77777777" w:rsidTr="00E7062B">
        <w:trPr>
          <w:trHeight w:val="20"/>
        </w:trPr>
        <w:tc>
          <w:tcPr>
            <w:tcW w:w="900" w:type="dxa"/>
            <w:tcBorders>
              <w:top w:val="single" w:sz="4" w:space="0" w:color="000000"/>
              <w:bottom w:val="single" w:sz="4" w:space="0" w:color="000000"/>
            </w:tcBorders>
          </w:tcPr>
          <w:p w14:paraId="761F3DB8" w14:textId="77777777" w:rsidR="00283580" w:rsidRDefault="00283580" w:rsidP="00E7062B">
            <w:pPr>
              <w:pStyle w:val="TableParagraph"/>
              <w:ind w:left="67"/>
              <w:rPr>
                <w:sz w:val="17"/>
              </w:rPr>
            </w:pPr>
            <w:r>
              <w:rPr>
                <w:sz w:val="17"/>
              </w:rPr>
              <w:t>331-CX</w:t>
            </w:r>
          </w:p>
        </w:tc>
        <w:tc>
          <w:tcPr>
            <w:tcW w:w="2160" w:type="dxa"/>
            <w:tcBorders>
              <w:top w:val="single" w:sz="4" w:space="0" w:color="000000"/>
              <w:bottom w:val="single" w:sz="4" w:space="0" w:color="000000"/>
            </w:tcBorders>
          </w:tcPr>
          <w:p w14:paraId="278FADA9" w14:textId="77777777" w:rsidR="00283580" w:rsidRDefault="00283580" w:rsidP="00E7062B">
            <w:pPr>
              <w:pStyle w:val="TableParagraph"/>
              <w:ind w:left="62" w:right="115"/>
              <w:rPr>
                <w:sz w:val="17"/>
              </w:rPr>
            </w:pPr>
            <w:r>
              <w:rPr>
                <w:sz w:val="17"/>
              </w:rPr>
              <w:t>Patient ID Qualifier</w:t>
            </w:r>
          </w:p>
        </w:tc>
        <w:tc>
          <w:tcPr>
            <w:tcW w:w="1980" w:type="dxa"/>
            <w:tcBorders>
              <w:top w:val="single" w:sz="4" w:space="0" w:color="000000"/>
              <w:bottom w:val="single" w:sz="4" w:space="0" w:color="000000"/>
            </w:tcBorders>
          </w:tcPr>
          <w:p w14:paraId="4E0602F0" w14:textId="77777777" w:rsidR="00283580" w:rsidRDefault="00283580" w:rsidP="00E7062B"/>
        </w:tc>
        <w:tc>
          <w:tcPr>
            <w:tcW w:w="900" w:type="dxa"/>
            <w:tcBorders>
              <w:top w:val="single" w:sz="4" w:space="0" w:color="000000"/>
              <w:bottom w:val="single" w:sz="4" w:space="0" w:color="000000"/>
            </w:tcBorders>
          </w:tcPr>
          <w:p w14:paraId="57AB8328" w14:textId="77777777" w:rsidR="00283580" w:rsidRDefault="00283580" w:rsidP="007D3035">
            <w:pPr>
              <w:pStyle w:val="TableParagraph"/>
              <w:ind w:left="5"/>
              <w:jc w:val="center"/>
              <w:rPr>
                <w:sz w:val="17"/>
              </w:rPr>
            </w:pPr>
            <w:r>
              <w:rPr>
                <w:sz w:val="17"/>
              </w:rPr>
              <w:t>N</w:t>
            </w:r>
          </w:p>
        </w:tc>
        <w:tc>
          <w:tcPr>
            <w:tcW w:w="1710" w:type="dxa"/>
            <w:tcBorders>
              <w:top w:val="single" w:sz="4" w:space="0" w:color="000000"/>
              <w:bottom w:val="single" w:sz="4" w:space="0" w:color="000000"/>
            </w:tcBorders>
          </w:tcPr>
          <w:p w14:paraId="69D38ACB" w14:textId="77777777" w:rsidR="00283580" w:rsidRDefault="00283580" w:rsidP="00E7062B"/>
        </w:tc>
        <w:tc>
          <w:tcPr>
            <w:tcW w:w="1800" w:type="dxa"/>
            <w:tcBorders>
              <w:top w:val="single" w:sz="4" w:space="0" w:color="000000"/>
              <w:bottom w:val="single" w:sz="4" w:space="0" w:color="000000"/>
            </w:tcBorders>
          </w:tcPr>
          <w:p w14:paraId="738071D9" w14:textId="77777777" w:rsidR="00283580" w:rsidRDefault="00283580" w:rsidP="00E7062B">
            <w:pPr>
              <w:pStyle w:val="TableParagraph"/>
              <w:rPr>
                <w:sz w:val="17"/>
              </w:rPr>
            </w:pPr>
            <w:proofErr w:type="gramStart"/>
            <w:r>
              <w:rPr>
                <w:sz w:val="17"/>
              </w:rPr>
              <w:t>X(</w:t>
            </w:r>
            <w:proofErr w:type="gramEnd"/>
            <w:r>
              <w:rPr>
                <w:sz w:val="17"/>
              </w:rPr>
              <w:t>2)</w:t>
            </w:r>
          </w:p>
        </w:tc>
      </w:tr>
      <w:tr w:rsidR="00283580" w14:paraId="1B243438" w14:textId="77777777" w:rsidTr="00E7062B">
        <w:trPr>
          <w:trHeight w:val="20"/>
        </w:trPr>
        <w:tc>
          <w:tcPr>
            <w:tcW w:w="900" w:type="dxa"/>
            <w:tcBorders>
              <w:top w:val="single" w:sz="4" w:space="0" w:color="000000"/>
              <w:bottom w:val="single" w:sz="4" w:space="0" w:color="000000"/>
            </w:tcBorders>
          </w:tcPr>
          <w:p w14:paraId="0CB84ABF" w14:textId="77777777" w:rsidR="00283580" w:rsidRDefault="00283580" w:rsidP="00E7062B">
            <w:pPr>
              <w:pStyle w:val="TableParagraph"/>
              <w:ind w:left="67"/>
              <w:rPr>
                <w:sz w:val="17"/>
              </w:rPr>
            </w:pPr>
            <w:r>
              <w:rPr>
                <w:sz w:val="17"/>
              </w:rPr>
              <w:t>332-CY</w:t>
            </w:r>
          </w:p>
        </w:tc>
        <w:tc>
          <w:tcPr>
            <w:tcW w:w="2160" w:type="dxa"/>
            <w:tcBorders>
              <w:top w:val="single" w:sz="4" w:space="0" w:color="000000"/>
              <w:bottom w:val="single" w:sz="4" w:space="0" w:color="000000"/>
            </w:tcBorders>
          </w:tcPr>
          <w:p w14:paraId="15183D2F" w14:textId="77777777" w:rsidR="00283580" w:rsidRDefault="00283580" w:rsidP="00E7062B">
            <w:pPr>
              <w:pStyle w:val="TableParagraph"/>
              <w:ind w:left="62" w:right="115"/>
              <w:rPr>
                <w:sz w:val="17"/>
              </w:rPr>
            </w:pPr>
            <w:r>
              <w:rPr>
                <w:sz w:val="17"/>
              </w:rPr>
              <w:t>Patient ID</w:t>
            </w:r>
          </w:p>
        </w:tc>
        <w:tc>
          <w:tcPr>
            <w:tcW w:w="1980" w:type="dxa"/>
            <w:tcBorders>
              <w:top w:val="single" w:sz="4" w:space="0" w:color="000000"/>
              <w:bottom w:val="single" w:sz="4" w:space="0" w:color="000000"/>
            </w:tcBorders>
          </w:tcPr>
          <w:p w14:paraId="5DEFE59A" w14:textId="77777777" w:rsidR="00283580" w:rsidRDefault="00283580" w:rsidP="00E7062B"/>
        </w:tc>
        <w:tc>
          <w:tcPr>
            <w:tcW w:w="900" w:type="dxa"/>
            <w:tcBorders>
              <w:top w:val="single" w:sz="4" w:space="0" w:color="000000"/>
              <w:bottom w:val="single" w:sz="4" w:space="0" w:color="000000"/>
            </w:tcBorders>
          </w:tcPr>
          <w:p w14:paraId="57482142" w14:textId="77777777" w:rsidR="00283580" w:rsidRDefault="00283580" w:rsidP="007D3035">
            <w:pPr>
              <w:pStyle w:val="TableParagraph"/>
              <w:ind w:left="5"/>
              <w:jc w:val="center"/>
              <w:rPr>
                <w:sz w:val="17"/>
              </w:rPr>
            </w:pPr>
            <w:r>
              <w:rPr>
                <w:sz w:val="17"/>
              </w:rPr>
              <w:t>N</w:t>
            </w:r>
          </w:p>
        </w:tc>
        <w:tc>
          <w:tcPr>
            <w:tcW w:w="1710" w:type="dxa"/>
            <w:tcBorders>
              <w:top w:val="single" w:sz="4" w:space="0" w:color="000000"/>
              <w:bottom w:val="single" w:sz="4" w:space="0" w:color="000000"/>
            </w:tcBorders>
          </w:tcPr>
          <w:p w14:paraId="0530B26D" w14:textId="77777777" w:rsidR="00283580" w:rsidRDefault="00283580" w:rsidP="00E7062B"/>
        </w:tc>
        <w:tc>
          <w:tcPr>
            <w:tcW w:w="1800" w:type="dxa"/>
            <w:tcBorders>
              <w:top w:val="single" w:sz="4" w:space="0" w:color="000000"/>
              <w:bottom w:val="single" w:sz="4" w:space="0" w:color="000000"/>
            </w:tcBorders>
          </w:tcPr>
          <w:p w14:paraId="3839C415" w14:textId="77777777" w:rsidR="00283580" w:rsidRDefault="00283580" w:rsidP="00E7062B"/>
        </w:tc>
      </w:tr>
      <w:tr w:rsidR="00283580" w14:paraId="28FFCFE3" w14:textId="77777777" w:rsidTr="00E7062B">
        <w:trPr>
          <w:trHeight w:val="20"/>
        </w:trPr>
        <w:tc>
          <w:tcPr>
            <w:tcW w:w="900" w:type="dxa"/>
            <w:tcBorders>
              <w:top w:val="single" w:sz="4" w:space="0" w:color="000000"/>
              <w:bottom w:val="single" w:sz="4" w:space="0" w:color="000000"/>
            </w:tcBorders>
          </w:tcPr>
          <w:p w14:paraId="56F412F9" w14:textId="77777777" w:rsidR="00283580" w:rsidRDefault="00283580" w:rsidP="00E7062B">
            <w:pPr>
              <w:pStyle w:val="TableParagraph"/>
              <w:spacing w:before="47"/>
              <w:ind w:left="67"/>
              <w:rPr>
                <w:sz w:val="17"/>
              </w:rPr>
            </w:pPr>
            <w:r>
              <w:rPr>
                <w:sz w:val="17"/>
              </w:rPr>
              <w:t>304-C4</w:t>
            </w:r>
          </w:p>
        </w:tc>
        <w:tc>
          <w:tcPr>
            <w:tcW w:w="2160" w:type="dxa"/>
            <w:tcBorders>
              <w:top w:val="single" w:sz="4" w:space="0" w:color="000000"/>
              <w:bottom w:val="single" w:sz="4" w:space="0" w:color="000000"/>
            </w:tcBorders>
          </w:tcPr>
          <w:p w14:paraId="6C88B0FF" w14:textId="77777777" w:rsidR="00283580" w:rsidRDefault="00283580" w:rsidP="00E7062B">
            <w:pPr>
              <w:pStyle w:val="TableParagraph"/>
              <w:spacing w:before="47"/>
              <w:ind w:left="62" w:right="115"/>
              <w:rPr>
                <w:sz w:val="17"/>
              </w:rPr>
            </w:pPr>
            <w:r>
              <w:rPr>
                <w:sz w:val="17"/>
              </w:rPr>
              <w:t>Date of Birth</w:t>
            </w:r>
          </w:p>
        </w:tc>
        <w:tc>
          <w:tcPr>
            <w:tcW w:w="1980" w:type="dxa"/>
            <w:tcBorders>
              <w:top w:val="single" w:sz="4" w:space="0" w:color="000000"/>
              <w:bottom w:val="single" w:sz="4" w:space="0" w:color="000000"/>
            </w:tcBorders>
          </w:tcPr>
          <w:p w14:paraId="52FB1EF9" w14:textId="77777777" w:rsidR="00283580" w:rsidRDefault="00283580" w:rsidP="00E7062B">
            <w:pPr>
              <w:pStyle w:val="TableParagraph"/>
              <w:spacing w:before="47"/>
              <w:ind w:left="128" w:right="540"/>
              <w:rPr>
                <w:sz w:val="17"/>
              </w:rPr>
            </w:pPr>
            <w:r>
              <w:rPr>
                <w:sz w:val="17"/>
              </w:rPr>
              <w:t>CCYYMMDD</w:t>
            </w:r>
          </w:p>
        </w:tc>
        <w:tc>
          <w:tcPr>
            <w:tcW w:w="900" w:type="dxa"/>
            <w:tcBorders>
              <w:top w:val="single" w:sz="4" w:space="0" w:color="000000"/>
              <w:bottom w:val="single" w:sz="4" w:space="0" w:color="000000"/>
            </w:tcBorders>
          </w:tcPr>
          <w:p w14:paraId="06E00583" w14:textId="77777777" w:rsidR="00283580" w:rsidRDefault="00283580" w:rsidP="007D3035">
            <w:pPr>
              <w:pStyle w:val="TableParagraph"/>
              <w:ind w:left="5"/>
              <w:jc w:val="center"/>
              <w:rPr>
                <w:sz w:val="17"/>
              </w:rPr>
            </w:pPr>
            <w:r>
              <w:rPr>
                <w:sz w:val="17"/>
              </w:rPr>
              <w:t>R</w:t>
            </w:r>
          </w:p>
        </w:tc>
        <w:tc>
          <w:tcPr>
            <w:tcW w:w="1710" w:type="dxa"/>
            <w:tcBorders>
              <w:top w:val="single" w:sz="4" w:space="0" w:color="000000"/>
              <w:bottom w:val="single" w:sz="4" w:space="0" w:color="000000"/>
            </w:tcBorders>
          </w:tcPr>
          <w:p w14:paraId="5B4017E7" w14:textId="77777777" w:rsidR="00283580" w:rsidRDefault="00283580" w:rsidP="00E7062B">
            <w:pPr>
              <w:pStyle w:val="TableParagraph"/>
              <w:spacing w:before="47"/>
              <w:ind w:left="25" w:hanging="1"/>
              <w:rPr>
                <w:sz w:val="17"/>
              </w:rPr>
            </w:pPr>
            <w:r>
              <w:rPr>
                <w:spacing w:val="-4"/>
                <w:sz w:val="17"/>
              </w:rPr>
              <w:t xml:space="preserve">Refer </w:t>
            </w:r>
            <w:r>
              <w:rPr>
                <w:spacing w:val="-3"/>
                <w:sz w:val="17"/>
              </w:rPr>
              <w:t xml:space="preserve">to </w:t>
            </w:r>
            <w:r>
              <w:rPr>
                <w:spacing w:val="-5"/>
                <w:sz w:val="17"/>
              </w:rPr>
              <w:t>Section 7</w:t>
            </w:r>
            <w:r>
              <w:rPr>
                <w:spacing w:val="-4"/>
                <w:sz w:val="17"/>
              </w:rPr>
              <w:t xml:space="preserve">.0 </w:t>
            </w:r>
            <w:r>
              <w:rPr>
                <w:spacing w:val="-5"/>
                <w:sz w:val="17"/>
              </w:rPr>
              <w:t xml:space="preserve">for more </w:t>
            </w:r>
            <w:r>
              <w:rPr>
                <w:spacing w:val="-6"/>
                <w:sz w:val="17"/>
              </w:rPr>
              <w:t>information.</w:t>
            </w:r>
          </w:p>
        </w:tc>
        <w:tc>
          <w:tcPr>
            <w:tcW w:w="1800" w:type="dxa"/>
            <w:tcBorders>
              <w:top w:val="single" w:sz="4" w:space="0" w:color="000000"/>
              <w:bottom w:val="single" w:sz="4" w:space="0" w:color="000000"/>
            </w:tcBorders>
          </w:tcPr>
          <w:p w14:paraId="44E1E44A" w14:textId="77777777" w:rsidR="00283580" w:rsidRDefault="00283580" w:rsidP="00E7062B">
            <w:pPr>
              <w:pStyle w:val="TableParagraph"/>
              <w:spacing w:before="47"/>
              <w:ind w:left="104"/>
              <w:rPr>
                <w:sz w:val="17"/>
              </w:rPr>
            </w:pPr>
            <w:r>
              <w:rPr>
                <w:sz w:val="17"/>
              </w:rPr>
              <w:t>9(8)</w:t>
            </w:r>
          </w:p>
        </w:tc>
      </w:tr>
      <w:tr w:rsidR="00283580" w14:paraId="62CE0C10" w14:textId="77777777" w:rsidTr="00E7062B">
        <w:trPr>
          <w:trHeight w:val="20"/>
        </w:trPr>
        <w:tc>
          <w:tcPr>
            <w:tcW w:w="900" w:type="dxa"/>
            <w:tcBorders>
              <w:top w:val="single" w:sz="4" w:space="0" w:color="000000"/>
              <w:bottom w:val="single" w:sz="4" w:space="0" w:color="000000"/>
            </w:tcBorders>
          </w:tcPr>
          <w:p w14:paraId="78D70B9B" w14:textId="77777777" w:rsidR="00283580" w:rsidRDefault="00283580" w:rsidP="00E7062B">
            <w:pPr>
              <w:pStyle w:val="TableParagraph"/>
              <w:spacing w:before="47"/>
              <w:ind w:left="67"/>
              <w:rPr>
                <w:sz w:val="17"/>
              </w:rPr>
            </w:pPr>
            <w:r>
              <w:rPr>
                <w:sz w:val="17"/>
              </w:rPr>
              <w:t>305-C5</w:t>
            </w:r>
          </w:p>
        </w:tc>
        <w:tc>
          <w:tcPr>
            <w:tcW w:w="2160" w:type="dxa"/>
            <w:tcBorders>
              <w:top w:val="single" w:sz="4" w:space="0" w:color="000000"/>
              <w:bottom w:val="single" w:sz="4" w:space="0" w:color="000000"/>
            </w:tcBorders>
          </w:tcPr>
          <w:p w14:paraId="6CE538D6" w14:textId="77777777" w:rsidR="00283580" w:rsidRDefault="00283580" w:rsidP="00E7062B">
            <w:pPr>
              <w:pStyle w:val="TableParagraph"/>
              <w:spacing w:before="47"/>
              <w:ind w:left="62" w:right="115"/>
              <w:rPr>
                <w:sz w:val="17"/>
              </w:rPr>
            </w:pPr>
            <w:r>
              <w:rPr>
                <w:sz w:val="17"/>
              </w:rPr>
              <w:t>Patient Gender Code</w:t>
            </w:r>
          </w:p>
        </w:tc>
        <w:tc>
          <w:tcPr>
            <w:tcW w:w="1980" w:type="dxa"/>
            <w:tcBorders>
              <w:top w:val="single" w:sz="4" w:space="0" w:color="000000"/>
              <w:bottom w:val="single" w:sz="4" w:space="0" w:color="000000"/>
            </w:tcBorders>
          </w:tcPr>
          <w:p w14:paraId="30C24994" w14:textId="77777777" w:rsidR="00283580" w:rsidRDefault="00283580" w:rsidP="00E7062B">
            <w:pPr>
              <w:pStyle w:val="TableParagraph"/>
              <w:spacing w:before="47" w:line="357" w:lineRule="auto"/>
              <w:ind w:left="129" w:right="540" w:hanging="1"/>
              <w:rPr>
                <w:sz w:val="17"/>
              </w:rPr>
            </w:pPr>
            <w:r>
              <w:rPr>
                <w:sz w:val="17"/>
              </w:rPr>
              <w:t>1=Male 2=Female</w:t>
            </w:r>
          </w:p>
        </w:tc>
        <w:tc>
          <w:tcPr>
            <w:tcW w:w="900" w:type="dxa"/>
            <w:tcBorders>
              <w:top w:val="single" w:sz="4" w:space="0" w:color="000000"/>
              <w:bottom w:val="single" w:sz="4" w:space="0" w:color="000000"/>
            </w:tcBorders>
          </w:tcPr>
          <w:p w14:paraId="288D7288" w14:textId="77777777" w:rsidR="00283580" w:rsidRDefault="00283580" w:rsidP="007D3035">
            <w:pPr>
              <w:pStyle w:val="TableParagraph"/>
              <w:ind w:left="5"/>
              <w:jc w:val="center"/>
              <w:rPr>
                <w:sz w:val="17"/>
              </w:rPr>
            </w:pPr>
            <w:r>
              <w:rPr>
                <w:sz w:val="17"/>
              </w:rPr>
              <w:t>R</w:t>
            </w:r>
          </w:p>
        </w:tc>
        <w:tc>
          <w:tcPr>
            <w:tcW w:w="1710" w:type="dxa"/>
            <w:tcBorders>
              <w:top w:val="single" w:sz="4" w:space="0" w:color="000000"/>
              <w:bottom w:val="single" w:sz="4" w:space="0" w:color="000000"/>
            </w:tcBorders>
          </w:tcPr>
          <w:p w14:paraId="556F94FC" w14:textId="77777777" w:rsidR="00283580" w:rsidRDefault="00283580" w:rsidP="00E7062B">
            <w:pPr>
              <w:pStyle w:val="TableParagraph"/>
              <w:spacing w:before="47"/>
              <w:ind w:left="25"/>
              <w:rPr>
                <w:sz w:val="17"/>
              </w:rPr>
            </w:pPr>
            <w:r>
              <w:rPr>
                <w:spacing w:val="-4"/>
                <w:sz w:val="17"/>
              </w:rPr>
              <w:t xml:space="preserve">Refer </w:t>
            </w:r>
            <w:r>
              <w:rPr>
                <w:spacing w:val="-3"/>
                <w:sz w:val="17"/>
              </w:rPr>
              <w:t xml:space="preserve">to </w:t>
            </w:r>
            <w:r>
              <w:rPr>
                <w:spacing w:val="-5"/>
                <w:sz w:val="17"/>
              </w:rPr>
              <w:t>Section 7</w:t>
            </w:r>
            <w:r>
              <w:rPr>
                <w:spacing w:val="-4"/>
                <w:sz w:val="17"/>
              </w:rPr>
              <w:t xml:space="preserve">.0 </w:t>
            </w:r>
            <w:r>
              <w:rPr>
                <w:spacing w:val="-5"/>
                <w:sz w:val="17"/>
              </w:rPr>
              <w:t xml:space="preserve">for more </w:t>
            </w:r>
            <w:r>
              <w:rPr>
                <w:spacing w:val="-6"/>
                <w:sz w:val="17"/>
              </w:rPr>
              <w:t>information.</w:t>
            </w:r>
          </w:p>
        </w:tc>
        <w:tc>
          <w:tcPr>
            <w:tcW w:w="1800" w:type="dxa"/>
            <w:tcBorders>
              <w:top w:val="single" w:sz="4" w:space="0" w:color="000000"/>
              <w:bottom w:val="single" w:sz="4" w:space="0" w:color="000000"/>
            </w:tcBorders>
          </w:tcPr>
          <w:p w14:paraId="34B36FA0" w14:textId="77777777" w:rsidR="00283580" w:rsidRDefault="00283580" w:rsidP="00E7062B">
            <w:pPr>
              <w:pStyle w:val="TableParagraph"/>
              <w:spacing w:before="47"/>
              <w:ind w:left="104"/>
              <w:rPr>
                <w:sz w:val="17"/>
              </w:rPr>
            </w:pPr>
            <w:r>
              <w:rPr>
                <w:sz w:val="17"/>
              </w:rPr>
              <w:t>9(1)</w:t>
            </w:r>
          </w:p>
        </w:tc>
      </w:tr>
      <w:tr w:rsidR="00283580" w14:paraId="5A66F925" w14:textId="77777777" w:rsidTr="00E7062B">
        <w:trPr>
          <w:trHeight w:val="20"/>
        </w:trPr>
        <w:tc>
          <w:tcPr>
            <w:tcW w:w="900" w:type="dxa"/>
            <w:tcBorders>
              <w:top w:val="single" w:sz="4" w:space="0" w:color="000000"/>
              <w:bottom w:val="single" w:sz="4" w:space="0" w:color="000000"/>
            </w:tcBorders>
          </w:tcPr>
          <w:p w14:paraId="15B1B1D5" w14:textId="77777777" w:rsidR="00283580" w:rsidRDefault="00283580" w:rsidP="00E7062B">
            <w:pPr>
              <w:pStyle w:val="TableParagraph"/>
              <w:ind w:left="67"/>
              <w:rPr>
                <w:sz w:val="17"/>
              </w:rPr>
            </w:pPr>
            <w:r>
              <w:rPr>
                <w:sz w:val="17"/>
              </w:rPr>
              <w:t>310-CA</w:t>
            </w:r>
          </w:p>
        </w:tc>
        <w:tc>
          <w:tcPr>
            <w:tcW w:w="2160" w:type="dxa"/>
            <w:tcBorders>
              <w:top w:val="single" w:sz="4" w:space="0" w:color="000000"/>
              <w:bottom w:val="single" w:sz="4" w:space="0" w:color="000000"/>
            </w:tcBorders>
          </w:tcPr>
          <w:p w14:paraId="5D00010F" w14:textId="77777777" w:rsidR="00283580" w:rsidRDefault="00283580" w:rsidP="00E7062B">
            <w:pPr>
              <w:pStyle w:val="TableParagraph"/>
              <w:ind w:left="62" w:right="115"/>
              <w:rPr>
                <w:sz w:val="17"/>
              </w:rPr>
            </w:pPr>
            <w:r>
              <w:rPr>
                <w:sz w:val="17"/>
              </w:rPr>
              <w:t>Patient First Name</w:t>
            </w:r>
          </w:p>
        </w:tc>
        <w:tc>
          <w:tcPr>
            <w:tcW w:w="1980" w:type="dxa"/>
            <w:tcBorders>
              <w:top w:val="single" w:sz="4" w:space="0" w:color="000000"/>
              <w:bottom w:val="single" w:sz="4" w:space="0" w:color="000000"/>
            </w:tcBorders>
          </w:tcPr>
          <w:p w14:paraId="64357DA1" w14:textId="77777777" w:rsidR="00283580" w:rsidRDefault="00283580" w:rsidP="00E7062B"/>
        </w:tc>
        <w:tc>
          <w:tcPr>
            <w:tcW w:w="900" w:type="dxa"/>
            <w:tcBorders>
              <w:top w:val="single" w:sz="4" w:space="0" w:color="000000"/>
              <w:bottom w:val="single" w:sz="4" w:space="0" w:color="000000"/>
            </w:tcBorders>
          </w:tcPr>
          <w:p w14:paraId="732179E1" w14:textId="77777777" w:rsidR="00283580" w:rsidRDefault="00283580" w:rsidP="007D3035">
            <w:pPr>
              <w:pStyle w:val="TableParagraph"/>
              <w:ind w:left="5"/>
              <w:jc w:val="center"/>
              <w:rPr>
                <w:sz w:val="17"/>
              </w:rPr>
            </w:pPr>
            <w:r>
              <w:rPr>
                <w:sz w:val="17"/>
              </w:rPr>
              <w:t>I</w:t>
            </w:r>
          </w:p>
        </w:tc>
        <w:tc>
          <w:tcPr>
            <w:tcW w:w="1710" w:type="dxa"/>
            <w:tcBorders>
              <w:top w:val="single" w:sz="4" w:space="0" w:color="000000"/>
              <w:bottom w:val="single" w:sz="4" w:space="0" w:color="000000"/>
            </w:tcBorders>
          </w:tcPr>
          <w:p w14:paraId="664D9842" w14:textId="77777777" w:rsidR="00283580" w:rsidRDefault="00283580" w:rsidP="00E7062B"/>
        </w:tc>
        <w:tc>
          <w:tcPr>
            <w:tcW w:w="1800" w:type="dxa"/>
            <w:tcBorders>
              <w:top w:val="single" w:sz="4" w:space="0" w:color="000000"/>
              <w:bottom w:val="single" w:sz="4" w:space="0" w:color="000000"/>
            </w:tcBorders>
          </w:tcPr>
          <w:p w14:paraId="49D70EFE" w14:textId="77777777" w:rsidR="00283580" w:rsidRDefault="00283580" w:rsidP="00E7062B">
            <w:pPr>
              <w:pStyle w:val="TableParagraph"/>
              <w:rPr>
                <w:sz w:val="17"/>
              </w:rPr>
            </w:pPr>
            <w:proofErr w:type="gramStart"/>
            <w:r>
              <w:rPr>
                <w:sz w:val="17"/>
              </w:rPr>
              <w:t>X(</w:t>
            </w:r>
            <w:proofErr w:type="gramEnd"/>
            <w:r>
              <w:rPr>
                <w:sz w:val="17"/>
              </w:rPr>
              <w:t>12)</w:t>
            </w:r>
          </w:p>
        </w:tc>
      </w:tr>
      <w:tr w:rsidR="00283580" w14:paraId="7F86A123" w14:textId="77777777" w:rsidTr="00E7062B">
        <w:trPr>
          <w:trHeight w:val="20"/>
        </w:trPr>
        <w:tc>
          <w:tcPr>
            <w:tcW w:w="900" w:type="dxa"/>
            <w:tcBorders>
              <w:top w:val="single" w:sz="4" w:space="0" w:color="000000"/>
              <w:bottom w:val="single" w:sz="4" w:space="0" w:color="000000"/>
            </w:tcBorders>
          </w:tcPr>
          <w:p w14:paraId="3B70D63C" w14:textId="77777777" w:rsidR="00283580" w:rsidRDefault="00283580" w:rsidP="00E7062B">
            <w:pPr>
              <w:pStyle w:val="TableParagraph"/>
              <w:ind w:left="67"/>
              <w:rPr>
                <w:sz w:val="17"/>
              </w:rPr>
            </w:pPr>
            <w:r>
              <w:rPr>
                <w:sz w:val="17"/>
              </w:rPr>
              <w:t>311-CB</w:t>
            </w:r>
          </w:p>
        </w:tc>
        <w:tc>
          <w:tcPr>
            <w:tcW w:w="2160" w:type="dxa"/>
            <w:tcBorders>
              <w:top w:val="single" w:sz="4" w:space="0" w:color="000000"/>
              <w:bottom w:val="single" w:sz="4" w:space="0" w:color="000000"/>
            </w:tcBorders>
          </w:tcPr>
          <w:p w14:paraId="72D794CF" w14:textId="77777777" w:rsidR="00283580" w:rsidRDefault="00283580" w:rsidP="00E7062B">
            <w:pPr>
              <w:pStyle w:val="TableParagraph"/>
              <w:ind w:left="62" w:right="115"/>
              <w:rPr>
                <w:sz w:val="17"/>
              </w:rPr>
            </w:pPr>
            <w:r>
              <w:rPr>
                <w:sz w:val="17"/>
              </w:rPr>
              <w:t>Patient Last Name</w:t>
            </w:r>
          </w:p>
        </w:tc>
        <w:tc>
          <w:tcPr>
            <w:tcW w:w="1980" w:type="dxa"/>
            <w:tcBorders>
              <w:top w:val="single" w:sz="4" w:space="0" w:color="000000"/>
              <w:bottom w:val="single" w:sz="4" w:space="0" w:color="000000"/>
            </w:tcBorders>
          </w:tcPr>
          <w:p w14:paraId="5374C14F" w14:textId="77777777" w:rsidR="00283580" w:rsidRDefault="00283580" w:rsidP="00E7062B"/>
        </w:tc>
        <w:tc>
          <w:tcPr>
            <w:tcW w:w="900" w:type="dxa"/>
            <w:tcBorders>
              <w:top w:val="single" w:sz="4" w:space="0" w:color="000000"/>
              <w:bottom w:val="single" w:sz="4" w:space="0" w:color="000000"/>
            </w:tcBorders>
          </w:tcPr>
          <w:p w14:paraId="4128D422" w14:textId="77777777" w:rsidR="00283580" w:rsidRDefault="00283580" w:rsidP="007D3035">
            <w:pPr>
              <w:pStyle w:val="TableParagraph"/>
              <w:ind w:left="5"/>
              <w:jc w:val="center"/>
              <w:rPr>
                <w:sz w:val="17"/>
              </w:rPr>
            </w:pPr>
            <w:r>
              <w:rPr>
                <w:sz w:val="17"/>
              </w:rPr>
              <w:t>I</w:t>
            </w:r>
          </w:p>
        </w:tc>
        <w:tc>
          <w:tcPr>
            <w:tcW w:w="1710" w:type="dxa"/>
            <w:tcBorders>
              <w:top w:val="single" w:sz="4" w:space="0" w:color="000000"/>
              <w:bottom w:val="single" w:sz="4" w:space="0" w:color="000000"/>
            </w:tcBorders>
          </w:tcPr>
          <w:p w14:paraId="565EED6C" w14:textId="77777777" w:rsidR="00283580" w:rsidRDefault="00283580" w:rsidP="00E7062B"/>
        </w:tc>
        <w:tc>
          <w:tcPr>
            <w:tcW w:w="1800" w:type="dxa"/>
            <w:tcBorders>
              <w:top w:val="single" w:sz="4" w:space="0" w:color="000000"/>
              <w:bottom w:val="single" w:sz="4" w:space="0" w:color="000000"/>
            </w:tcBorders>
          </w:tcPr>
          <w:p w14:paraId="12C7369B" w14:textId="77777777" w:rsidR="00283580" w:rsidRDefault="00283580" w:rsidP="00E7062B">
            <w:pPr>
              <w:pStyle w:val="TableParagraph"/>
              <w:rPr>
                <w:sz w:val="17"/>
              </w:rPr>
            </w:pPr>
            <w:proofErr w:type="gramStart"/>
            <w:r>
              <w:rPr>
                <w:sz w:val="17"/>
              </w:rPr>
              <w:t>X(</w:t>
            </w:r>
            <w:proofErr w:type="gramEnd"/>
            <w:r>
              <w:rPr>
                <w:sz w:val="17"/>
              </w:rPr>
              <w:t>15)</w:t>
            </w:r>
          </w:p>
        </w:tc>
      </w:tr>
      <w:tr w:rsidR="00283580" w14:paraId="4A174941" w14:textId="77777777" w:rsidTr="00E7062B">
        <w:trPr>
          <w:trHeight w:val="20"/>
        </w:trPr>
        <w:tc>
          <w:tcPr>
            <w:tcW w:w="900" w:type="dxa"/>
            <w:tcBorders>
              <w:top w:val="single" w:sz="4" w:space="0" w:color="000000"/>
              <w:bottom w:val="single" w:sz="4" w:space="0" w:color="000000"/>
            </w:tcBorders>
          </w:tcPr>
          <w:p w14:paraId="6AE0AAD5" w14:textId="77777777" w:rsidR="00283580" w:rsidRDefault="00283580" w:rsidP="00E7062B">
            <w:pPr>
              <w:pStyle w:val="TableParagraph"/>
              <w:ind w:left="67"/>
              <w:rPr>
                <w:sz w:val="17"/>
              </w:rPr>
            </w:pPr>
            <w:r>
              <w:rPr>
                <w:sz w:val="17"/>
              </w:rPr>
              <w:t>322-CM</w:t>
            </w:r>
          </w:p>
        </w:tc>
        <w:tc>
          <w:tcPr>
            <w:tcW w:w="2160" w:type="dxa"/>
            <w:tcBorders>
              <w:top w:val="single" w:sz="4" w:space="0" w:color="000000"/>
              <w:bottom w:val="single" w:sz="4" w:space="0" w:color="000000"/>
            </w:tcBorders>
          </w:tcPr>
          <w:p w14:paraId="4806959B" w14:textId="77777777" w:rsidR="00283580" w:rsidRDefault="00283580" w:rsidP="00E7062B">
            <w:pPr>
              <w:pStyle w:val="TableParagraph"/>
              <w:ind w:left="62" w:right="115"/>
              <w:rPr>
                <w:sz w:val="17"/>
              </w:rPr>
            </w:pPr>
            <w:r>
              <w:rPr>
                <w:sz w:val="17"/>
              </w:rPr>
              <w:t>Patient Street Address</w:t>
            </w:r>
          </w:p>
        </w:tc>
        <w:tc>
          <w:tcPr>
            <w:tcW w:w="1980" w:type="dxa"/>
            <w:tcBorders>
              <w:top w:val="single" w:sz="4" w:space="0" w:color="000000"/>
              <w:bottom w:val="single" w:sz="4" w:space="0" w:color="000000"/>
            </w:tcBorders>
          </w:tcPr>
          <w:p w14:paraId="3FA62843" w14:textId="77777777" w:rsidR="00283580" w:rsidRDefault="00283580" w:rsidP="00E7062B"/>
        </w:tc>
        <w:tc>
          <w:tcPr>
            <w:tcW w:w="900" w:type="dxa"/>
            <w:tcBorders>
              <w:top w:val="single" w:sz="4" w:space="0" w:color="000000"/>
              <w:bottom w:val="single" w:sz="4" w:space="0" w:color="000000"/>
            </w:tcBorders>
          </w:tcPr>
          <w:p w14:paraId="64635AB8" w14:textId="77777777" w:rsidR="00283580" w:rsidRDefault="00283580" w:rsidP="007D3035">
            <w:pPr>
              <w:pStyle w:val="TableParagraph"/>
              <w:ind w:left="5"/>
              <w:jc w:val="center"/>
              <w:rPr>
                <w:sz w:val="17"/>
              </w:rPr>
            </w:pPr>
            <w:r>
              <w:rPr>
                <w:sz w:val="17"/>
              </w:rPr>
              <w:t>N</w:t>
            </w:r>
          </w:p>
        </w:tc>
        <w:tc>
          <w:tcPr>
            <w:tcW w:w="1710" w:type="dxa"/>
            <w:tcBorders>
              <w:top w:val="single" w:sz="4" w:space="0" w:color="000000"/>
              <w:bottom w:val="single" w:sz="4" w:space="0" w:color="000000"/>
            </w:tcBorders>
          </w:tcPr>
          <w:p w14:paraId="529C3084" w14:textId="77777777" w:rsidR="00283580" w:rsidRDefault="00283580" w:rsidP="00E7062B"/>
        </w:tc>
        <w:tc>
          <w:tcPr>
            <w:tcW w:w="1800" w:type="dxa"/>
            <w:tcBorders>
              <w:top w:val="single" w:sz="4" w:space="0" w:color="000000"/>
              <w:bottom w:val="single" w:sz="4" w:space="0" w:color="000000"/>
            </w:tcBorders>
          </w:tcPr>
          <w:p w14:paraId="4CFE1277" w14:textId="77777777" w:rsidR="00283580" w:rsidRDefault="00283580" w:rsidP="00E7062B"/>
        </w:tc>
      </w:tr>
      <w:tr w:rsidR="00283580" w14:paraId="5F4F28A4" w14:textId="77777777" w:rsidTr="00E7062B">
        <w:trPr>
          <w:trHeight w:val="20"/>
        </w:trPr>
        <w:tc>
          <w:tcPr>
            <w:tcW w:w="900" w:type="dxa"/>
            <w:tcBorders>
              <w:top w:val="single" w:sz="4" w:space="0" w:color="000000"/>
              <w:bottom w:val="single" w:sz="4" w:space="0" w:color="000000"/>
            </w:tcBorders>
          </w:tcPr>
          <w:p w14:paraId="7A621D46" w14:textId="77777777" w:rsidR="00283580" w:rsidRDefault="00283580" w:rsidP="00E7062B">
            <w:pPr>
              <w:pStyle w:val="TableParagraph"/>
              <w:spacing w:before="47"/>
              <w:ind w:left="67"/>
              <w:rPr>
                <w:sz w:val="17"/>
              </w:rPr>
            </w:pPr>
            <w:r>
              <w:rPr>
                <w:sz w:val="17"/>
              </w:rPr>
              <w:t>323-CN</w:t>
            </w:r>
          </w:p>
        </w:tc>
        <w:tc>
          <w:tcPr>
            <w:tcW w:w="2160" w:type="dxa"/>
            <w:tcBorders>
              <w:top w:val="single" w:sz="4" w:space="0" w:color="000000"/>
              <w:bottom w:val="single" w:sz="4" w:space="0" w:color="000000"/>
            </w:tcBorders>
          </w:tcPr>
          <w:p w14:paraId="2109FE64" w14:textId="77777777" w:rsidR="00283580" w:rsidRDefault="00283580" w:rsidP="00E7062B">
            <w:pPr>
              <w:pStyle w:val="TableParagraph"/>
              <w:spacing w:before="47"/>
              <w:ind w:left="63" w:right="115"/>
              <w:rPr>
                <w:sz w:val="17"/>
              </w:rPr>
            </w:pPr>
            <w:r>
              <w:rPr>
                <w:sz w:val="17"/>
              </w:rPr>
              <w:t>Patient City Address</w:t>
            </w:r>
          </w:p>
        </w:tc>
        <w:tc>
          <w:tcPr>
            <w:tcW w:w="1980" w:type="dxa"/>
            <w:tcBorders>
              <w:top w:val="single" w:sz="4" w:space="0" w:color="000000"/>
              <w:bottom w:val="single" w:sz="4" w:space="0" w:color="000000"/>
            </w:tcBorders>
          </w:tcPr>
          <w:p w14:paraId="177114D4" w14:textId="77777777" w:rsidR="00283580" w:rsidRDefault="00283580" w:rsidP="00E7062B"/>
        </w:tc>
        <w:tc>
          <w:tcPr>
            <w:tcW w:w="900" w:type="dxa"/>
            <w:tcBorders>
              <w:top w:val="single" w:sz="4" w:space="0" w:color="000000"/>
              <w:bottom w:val="single" w:sz="4" w:space="0" w:color="000000"/>
            </w:tcBorders>
          </w:tcPr>
          <w:p w14:paraId="6838BBF7" w14:textId="77777777" w:rsidR="00283580" w:rsidRDefault="00283580" w:rsidP="007D3035">
            <w:pPr>
              <w:pStyle w:val="TableParagraph"/>
              <w:ind w:left="5"/>
              <w:jc w:val="center"/>
              <w:rPr>
                <w:sz w:val="17"/>
              </w:rPr>
            </w:pPr>
            <w:r>
              <w:rPr>
                <w:sz w:val="17"/>
              </w:rPr>
              <w:t>N</w:t>
            </w:r>
          </w:p>
        </w:tc>
        <w:tc>
          <w:tcPr>
            <w:tcW w:w="1710" w:type="dxa"/>
            <w:tcBorders>
              <w:top w:val="single" w:sz="4" w:space="0" w:color="000000"/>
              <w:bottom w:val="single" w:sz="4" w:space="0" w:color="000000"/>
            </w:tcBorders>
          </w:tcPr>
          <w:p w14:paraId="638FE059" w14:textId="77777777" w:rsidR="00283580" w:rsidRDefault="00283580" w:rsidP="00E7062B"/>
        </w:tc>
        <w:tc>
          <w:tcPr>
            <w:tcW w:w="1800" w:type="dxa"/>
            <w:tcBorders>
              <w:top w:val="single" w:sz="4" w:space="0" w:color="000000"/>
              <w:bottom w:val="single" w:sz="4" w:space="0" w:color="000000"/>
            </w:tcBorders>
          </w:tcPr>
          <w:p w14:paraId="219EAC92" w14:textId="77777777" w:rsidR="00283580" w:rsidRDefault="00283580" w:rsidP="00E7062B"/>
        </w:tc>
      </w:tr>
      <w:tr w:rsidR="00283580" w14:paraId="67DD9CD7" w14:textId="77777777" w:rsidTr="00E7062B">
        <w:trPr>
          <w:trHeight w:val="20"/>
        </w:trPr>
        <w:tc>
          <w:tcPr>
            <w:tcW w:w="900" w:type="dxa"/>
            <w:tcBorders>
              <w:top w:val="single" w:sz="4" w:space="0" w:color="000000"/>
              <w:bottom w:val="single" w:sz="4" w:space="0" w:color="000000"/>
            </w:tcBorders>
          </w:tcPr>
          <w:p w14:paraId="7AD6FFFB" w14:textId="77777777" w:rsidR="00283580" w:rsidRDefault="00283580" w:rsidP="00E7062B">
            <w:pPr>
              <w:pStyle w:val="TableParagraph"/>
              <w:ind w:left="67"/>
              <w:rPr>
                <w:sz w:val="17"/>
              </w:rPr>
            </w:pPr>
            <w:r>
              <w:rPr>
                <w:sz w:val="17"/>
              </w:rPr>
              <w:t>324-CO</w:t>
            </w:r>
          </w:p>
        </w:tc>
        <w:tc>
          <w:tcPr>
            <w:tcW w:w="2160" w:type="dxa"/>
            <w:tcBorders>
              <w:top w:val="single" w:sz="4" w:space="0" w:color="000000"/>
              <w:bottom w:val="single" w:sz="4" w:space="0" w:color="000000"/>
            </w:tcBorders>
          </w:tcPr>
          <w:p w14:paraId="2527294F" w14:textId="77777777" w:rsidR="00283580" w:rsidRDefault="00283580" w:rsidP="00E7062B">
            <w:pPr>
              <w:pStyle w:val="TableParagraph"/>
              <w:ind w:left="63" w:right="115" w:hanging="1"/>
              <w:rPr>
                <w:sz w:val="17"/>
              </w:rPr>
            </w:pPr>
            <w:r>
              <w:rPr>
                <w:spacing w:val="-5"/>
                <w:sz w:val="17"/>
              </w:rPr>
              <w:t xml:space="preserve">Patient </w:t>
            </w:r>
            <w:r>
              <w:rPr>
                <w:spacing w:val="-4"/>
                <w:sz w:val="17"/>
              </w:rPr>
              <w:t xml:space="preserve">State </w:t>
            </w:r>
            <w:r>
              <w:rPr>
                <w:sz w:val="17"/>
              </w:rPr>
              <w:t xml:space="preserve">/ </w:t>
            </w:r>
            <w:r>
              <w:rPr>
                <w:spacing w:val="-5"/>
                <w:sz w:val="17"/>
              </w:rPr>
              <w:t xml:space="preserve">Province </w:t>
            </w:r>
            <w:r>
              <w:rPr>
                <w:spacing w:val="-6"/>
                <w:sz w:val="17"/>
              </w:rPr>
              <w:lastRenderedPageBreak/>
              <w:t>Address</w:t>
            </w:r>
          </w:p>
        </w:tc>
        <w:tc>
          <w:tcPr>
            <w:tcW w:w="1980" w:type="dxa"/>
            <w:tcBorders>
              <w:top w:val="single" w:sz="4" w:space="0" w:color="000000"/>
              <w:bottom w:val="single" w:sz="4" w:space="0" w:color="000000"/>
            </w:tcBorders>
          </w:tcPr>
          <w:p w14:paraId="6A688F8B" w14:textId="77777777" w:rsidR="00283580" w:rsidRDefault="00283580" w:rsidP="00E7062B"/>
        </w:tc>
        <w:tc>
          <w:tcPr>
            <w:tcW w:w="900" w:type="dxa"/>
            <w:tcBorders>
              <w:top w:val="single" w:sz="4" w:space="0" w:color="000000"/>
              <w:bottom w:val="single" w:sz="4" w:space="0" w:color="000000"/>
            </w:tcBorders>
          </w:tcPr>
          <w:p w14:paraId="4857AB27" w14:textId="77777777" w:rsidR="00283580" w:rsidRDefault="00283580" w:rsidP="00E7062B">
            <w:pPr>
              <w:pStyle w:val="TableParagraph"/>
              <w:ind w:left="5"/>
              <w:jc w:val="center"/>
              <w:rPr>
                <w:sz w:val="17"/>
              </w:rPr>
            </w:pPr>
            <w:r>
              <w:rPr>
                <w:sz w:val="17"/>
              </w:rPr>
              <w:t>N</w:t>
            </w:r>
          </w:p>
        </w:tc>
        <w:tc>
          <w:tcPr>
            <w:tcW w:w="1710" w:type="dxa"/>
            <w:tcBorders>
              <w:top w:val="single" w:sz="4" w:space="0" w:color="000000"/>
              <w:bottom w:val="single" w:sz="4" w:space="0" w:color="000000"/>
            </w:tcBorders>
          </w:tcPr>
          <w:p w14:paraId="664DC0F8" w14:textId="77777777" w:rsidR="00283580" w:rsidRDefault="00283580" w:rsidP="00E7062B"/>
        </w:tc>
        <w:tc>
          <w:tcPr>
            <w:tcW w:w="1800" w:type="dxa"/>
            <w:tcBorders>
              <w:top w:val="single" w:sz="4" w:space="0" w:color="000000"/>
              <w:bottom w:val="single" w:sz="4" w:space="0" w:color="000000"/>
            </w:tcBorders>
          </w:tcPr>
          <w:p w14:paraId="4FF0E713" w14:textId="77777777" w:rsidR="00283580" w:rsidRDefault="00283580" w:rsidP="00E7062B"/>
        </w:tc>
      </w:tr>
      <w:tr w:rsidR="00283580" w14:paraId="0B0FA4EB" w14:textId="77777777" w:rsidTr="00E7062B">
        <w:trPr>
          <w:trHeight w:val="20"/>
        </w:trPr>
        <w:tc>
          <w:tcPr>
            <w:tcW w:w="900" w:type="dxa"/>
            <w:tcBorders>
              <w:top w:val="single" w:sz="4" w:space="0" w:color="000000"/>
              <w:bottom w:val="single" w:sz="4" w:space="0" w:color="000000"/>
            </w:tcBorders>
          </w:tcPr>
          <w:p w14:paraId="3BD6D53F" w14:textId="77777777" w:rsidR="00283580" w:rsidRDefault="00283580" w:rsidP="00E7062B">
            <w:pPr>
              <w:pStyle w:val="TableParagraph"/>
              <w:spacing w:before="47"/>
              <w:ind w:left="67"/>
              <w:rPr>
                <w:sz w:val="17"/>
              </w:rPr>
            </w:pPr>
            <w:r>
              <w:rPr>
                <w:sz w:val="17"/>
              </w:rPr>
              <w:t>325-CP</w:t>
            </w:r>
          </w:p>
        </w:tc>
        <w:tc>
          <w:tcPr>
            <w:tcW w:w="2160" w:type="dxa"/>
            <w:tcBorders>
              <w:top w:val="single" w:sz="4" w:space="0" w:color="000000"/>
              <w:bottom w:val="single" w:sz="4" w:space="0" w:color="000000"/>
            </w:tcBorders>
          </w:tcPr>
          <w:p w14:paraId="3BBFB65E" w14:textId="77777777" w:rsidR="00283580" w:rsidRDefault="00283580" w:rsidP="00E7062B">
            <w:pPr>
              <w:pStyle w:val="TableParagraph"/>
              <w:spacing w:before="47"/>
              <w:ind w:left="62" w:right="115"/>
              <w:rPr>
                <w:sz w:val="17"/>
              </w:rPr>
            </w:pPr>
            <w:r>
              <w:rPr>
                <w:sz w:val="17"/>
              </w:rPr>
              <w:t>Patient Zip/Postal Zone</w:t>
            </w:r>
          </w:p>
        </w:tc>
        <w:tc>
          <w:tcPr>
            <w:tcW w:w="1980" w:type="dxa"/>
            <w:tcBorders>
              <w:top w:val="single" w:sz="4" w:space="0" w:color="000000"/>
              <w:bottom w:val="single" w:sz="4" w:space="0" w:color="000000"/>
            </w:tcBorders>
          </w:tcPr>
          <w:p w14:paraId="44C3FDE1" w14:textId="77777777" w:rsidR="00283580" w:rsidRDefault="00283580" w:rsidP="00E7062B"/>
        </w:tc>
        <w:tc>
          <w:tcPr>
            <w:tcW w:w="900" w:type="dxa"/>
            <w:tcBorders>
              <w:top w:val="single" w:sz="4" w:space="0" w:color="000000"/>
              <w:bottom w:val="single" w:sz="4" w:space="0" w:color="000000"/>
            </w:tcBorders>
          </w:tcPr>
          <w:p w14:paraId="2DEF7063" w14:textId="77777777" w:rsidR="00283580" w:rsidRDefault="00283580" w:rsidP="00E7062B">
            <w:pPr>
              <w:pStyle w:val="TableParagraph"/>
              <w:spacing w:before="47"/>
              <w:ind w:left="3"/>
              <w:jc w:val="center"/>
              <w:rPr>
                <w:sz w:val="17"/>
              </w:rPr>
            </w:pPr>
            <w:r>
              <w:rPr>
                <w:sz w:val="17"/>
              </w:rPr>
              <w:t>N</w:t>
            </w:r>
          </w:p>
        </w:tc>
        <w:tc>
          <w:tcPr>
            <w:tcW w:w="1710" w:type="dxa"/>
            <w:tcBorders>
              <w:top w:val="single" w:sz="4" w:space="0" w:color="000000"/>
              <w:bottom w:val="single" w:sz="4" w:space="0" w:color="000000"/>
            </w:tcBorders>
          </w:tcPr>
          <w:p w14:paraId="55B76306" w14:textId="77777777" w:rsidR="00283580" w:rsidRDefault="00283580" w:rsidP="00E7062B"/>
        </w:tc>
        <w:tc>
          <w:tcPr>
            <w:tcW w:w="1800" w:type="dxa"/>
            <w:tcBorders>
              <w:top w:val="single" w:sz="4" w:space="0" w:color="000000"/>
              <w:bottom w:val="single" w:sz="4" w:space="0" w:color="000000"/>
            </w:tcBorders>
          </w:tcPr>
          <w:p w14:paraId="775ECDF2" w14:textId="77777777" w:rsidR="00283580" w:rsidRDefault="00283580" w:rsidP="00E7062B"/>
        </w:tc>
      </w:tr>
      <w:tr w:rsidR="00283580" w14:paraId="2F9E473A" w14:textId="77777777" w:rsidTr="00E7062B">
        <w:trPr>
          <w:trHeight w:val="20"/>
        </w:trPr>
        <w:tc>
          <w:tcPr>
            <w:tcW w:w="900" w:type="dxa"/>
            <w:tcBorders>
              <w:top w:val="single" w:sz="4" w:space="0" w:color="000000"/>
              <w:bottom w:val="single" w:sz="4" w:space="0" w:color="000000"/>
            </w:tcBorders>
          </w:tcPr>
          <w:p w14:paraId="72368357" w14:textId="77777777" w:rsidR="00283580" w:rsidRDefault="00283580" w:rsidP="00E7062B">
            <w:pPr>
              <w:pStyle w:val="TableParagraph"/>
              <w:spacing w:before="47"/>
              <w:ind w:left="67"/>
              <w:rPr>
                <w:sz w:val="17"/>
              </w:rPr>
            </w:pPr>
            <w:r>
              <w:rPr>
                <w:sz w:val="17"/>
              </w:rPr>
              <w:t>326-CQ</w:t>
            </w:r>
          </w:p>
        </w:tc>
        <w:tc>
          <w:tcPr>
            <w:tcW w:w="2160" w:type="dxa"/>
            <w:tcBorders>
              <w:top w:val="single" w:sz="4" w:space="0" w:color="000000"/>
              <w:bottom w:val="single" w:sz="4" w:space="0" w:color="000000"/>
            </w:tcBorders>
          </w:tcPr>
          <w:p w14:paraId="305994BF" w14:textId="77777777" w:rsidR="00283580" w:rsidRDefault="00283580" w:rsidP="00E7062B">
            <w:pPr>
              <w:pStyle w:val="TableParagraph"/>
              <w:spacing w:before="47"/>
              <w:ind w:left="62" w:right="115"/>
              <w:rPr>
                <w:sz w:val="17"/>
              </w:rPr>
            </w:pPr>
            <w:r>
              <w:rPr>
                <w:sz w:val="17"/>
              </w:rPr>
              <w:t>Patient Phone Number</w:t>
            </w:r>
          </w:p>
        </w:tc>
        <w:tc>
          <w:tcPr>
            <w:tcW w:w="1980" w:type="dxa"/>
            <w:tcBorders>
              <w:top w:val="single" w:sz="4" w:space="0" w:color="000000"/>
              <w:bottom w:val="single" w:sz="4" w:space="0" w:color="000000"/>
            </w:tcBorders>
          </w:tcPr>
          <w:p w14:paraId="77AC2BD7" w14:textId="77777777" w:rsidR="00283580" w:rsidRDefault="00283580" w:rsidP="00E7062B"/>
        </w:tc>
        <w:tc>
          <w:tcPr>
            <w:tcW w:w="900" w:type="dxa"/>
            <w:tcBorders>
              <w:top w:val="single" w:sz="4" w:space="0" w:color="000000"/>
              <w:bottom w:val="single" w:sz="4" w:space="0" w:color="000000"/>
            </w:tcBorders>
          </w:tcPr>
          <w:p w14:paraId="231AC9BF" w14:textId="77777777" w:rsidR="00283580" w:rsidRDefault="00283580" w:rsidP="00E7062B">
            <w:pPr>
              <w:pStyle w:val="TableParagraph"/>
              <w:spacing w:before="47"/>
              <w:ind w:left="3"/>
              <w:jc w:val="center"/>
              <w:rPr>
                <w:sz w:val="17"/>
              </w:rPr>
            </w:pPr>
            <w:r>
              <w:rPr>
                <w:sz w:val="17"/>
              </w:rPr>
              <w:t>N</w:t>
            </w:r>
          </w:p>
        </w:tc>
        <w:tc>
          <w:tcPr>
            <w:tcW w:w="1710" w:type="dxa"/>
            <w:tcBorders>
              <w:top w:val="single" w:sz="4" w:space="0" w:color="000000"/>
              <w:bottom w:val="single" w:sz="4" w:space="0" w:color="000000"/>
            </w:tcBorders>
          </w:tcPr>
          <w:p w14:paraId="55BA7AEE" w14:textId="77777777" w:rsidR="00283580" w:rsidRDefault="00283580" w:rsidP="00E7062B"/>
        </w:tc>
        <w:tc>
          <w:tcPr>
            <w:tcW w:w="1800" w:type="dxa"/>
            <w:tcBorders>
              <w:top w:val="single" w:sz="4" w:space="0" w:color="000000"/>
              <w:bottom w:val="single" w:sz="4" w:space="0" w:color="000000"/>
            </w:tcBorders>
          </w:tcPr>
          <w:p w14:paraId="6E0ACE6E" w14:textId="77777777" w:rsidR="00283580" w:rsidRDefault="00283580" w:rsidP="00E7062B"/>
        </w:tc>
      </w:tr>
      <w:tr w:rsidR="00283580" w14:paraId="38A37918" w14:textId="77777777" w:rsidTr="00E7062B">
        <w:trPr>
          <w:trHeight w:val="20"/>
        </w:trPr>
        <w:tc>
          <w:tcPr>
            <w:tcW w:w="900" w:type="dxa"/>
            <w:tcBorders>
              <w:top w:val="single" w:sz="4" w:space="0" w:color="000000"/>
              <w:bottom w:val="single" w:sz="4" w:space="0" w:color="000000"/>
            </w:tcBorders>
          </w:tcPr>
          <w:p w14:paraId="661F39E2" w14:textId="77777777" w:rsidR="00283580" w:rsidRDefault="00283580" w:rsidP="00E7062B">
            <w:pPr>
              <w:pStyle w:val="TableParagraph"/>
              <w:ind w:left="67"/>
              <w:rPr>
                <w:sz w:val="17"/>
              </w:rPr>
            </w:pPr>
            <w:bookmarkStart w:id="8" w:name="_Hlk62118512"/>
            <w:r>
              <w:rPr>
                <w:sz w:val="17"/>
              </w:rPr>
              <w:t>307-C7</w:t>
            </w:r>
          </w:p>
        </w:tc>
        <w:tc>
          <w:tcPr>
            <w:tcW w:w="2160" w:type="dxa"/>
            <w:tcBorders>
              <w:top w:val="single" w:sz="4" w:space="0" w:color="000000"/>
              <w:bottom w:val="single" w:sz="4" w:space="0" w:color="000000"/>
            </w:tcBorders>
          </w:tcPr>
          <w:p w14:paraId="56FC8DAF" w14:textId="77777777" w:rsidR="00283580" w:rsidRDefault="00283580" w:rsidP="00E7062B">
            <w:pPr>
              <w:pStyle w:val="TableParagraph"/>
              <w:ind w:left="67"/>
              <w:rPr>
                <w:sz w:val="17"/>
              </w:rPr>
            </w:pPr>
            <w:r>
              <w:rPr>
                <w:sz w:val="17"/>
              </w:rPr>
              <w:t>Place of Service</w:t>
            </w:r>
          </w:p>
          <w:p w14:paraId="31D452B5" w14:textId="77777777" w:rsidR="00283580" w:rsidRDefault="00283580" w:rsidP="00E7062B">
            <w:pPr>
              <w:pStyle w:val="TableParagraph"/>
              <w:ind w:left="67"/>
              <w:rPr>
                <w:sz w:val="17"/>
              </w:rPr>
            </w:pPr>
            <w:r>
              <w:rPr>
                <w:sz w:val="17"/>
              </w:rPr>
              <w:t>(</w:t>
            </w:r>
            <w:proofErr w:type="gramStart"/>
            <w:r>
              <w:rPr>
                <w:sz w:val="17"/>
              </w:rPr>
              <w:t>formerly</w:t>
            </w:r>
            <w:proofErr w:type="gramEnd"/>
            <w:r>
              <w:rPr>
                <w:sz w:val="17"/>
              </w:rPr>
              <w:t xml:space="preserve"> patient location)</w:t>
            </w:r>
          </w:p>
          <w:p w14:paraId="3975C551" w14:textId="77777777" w:rsidR="00283580" w:rsidRDefault="00283580" w:rsidP="00E7062B">
            <w:pPr>
              <w:pStyle w:val="TableParagraph"/>
              <w:ind w:left="62" w:right="115"/>
              <w:rPr>
                <w:sz w:val="17"/>
              </w:rPr>
            </w:pPr>
          </w:p>
        </w:tc>
        <w:tc>
          <w:tcPr>
            <w:tcW w:w="1980" w:type="dxa"/>
            <w:tcBorders>
              <w:top w:val="single" w:sz="4" w:space="0" w:color="000000"/>
              <w:bottom w:val="single" w:sz="4" w:space="0" w:color="000000"/>
            </w:tcBorders>
          </w:tcPr>
          <w:p w14:paraId="761F8CEA" w14:textId="77777777" w:rsidR="00283580" w:rsidRDefault="00283580" w:rsidP="00E7062B">
            <w:pPr>
              <w:pStyle w:val="TableParagraph"/>
              <w:ind w:left="129" w:right="540"/>
              <w:rPr>
                <w:sz w:val="17"/>
              </w:rPr>
            </w:pPr>
            <w:r>
              <w:rPr>
                <w:sz w:val="17"/>
              </w:rPr>
              <w:t>1=Pharmacy</w:t>
            </w:r>
          </w:p>
          <w:p w14:paraId="336DDAB4" w14:textId="77777777" w:rsidR="00283580" w:rsidRDefault="00283580" w:rsidP="00E7062B">
            <w:pPr>
              <w:pStyle w:val="TableParagraph"/>
              <w:spacing w:before="39"/>
              <w:ind w:left="129" w:right="540"/>
              <w:rPr>
                <w:sz w:val="17"/>
              </w:rPr>
            </w:pPr>
            <w:r>
              <w:rPr>
                <w:sz w:val="17"/>
              </w:rPr>
              <w:t>2=Unassigned</w:t>
            </w:r>
          </w:p>
          <w:p w14:paraId="186C023C" w14:textId="77777777" w:rsidR="00283580" w:rsidRDefault="00283580" w:rsidP="00E7062B">
            <w:pPr>
              <w:pStyle w:val="TableParagraph"/>
              <w:spacing w:before="39"/>
              <w:ind w:left="129" w:right="540"/>
              <w:rPr>
                <w:sz w:val="17"/>
              </w:rPr>
            </w:pPr>
            <w:r>
              <w:rPr>
                <w:sz w:val="17"/>
              </w:rPr>
              <w:t>3=School</w:t>
            </w:r>
          </w:p>
          <w:p w14:paraId="029E7F48" w14:textId="77777777" w:rsidR="00283580" w:rsidRDefault="00283580" w:rsidP="00E7062B">
            <w:pPr>
              <w:pStyle w:val="TableParagraph"/>
              <w:spacing w:before="39"/>
              <w:ind w:left="129" w:right="-6"/>
              <w:rPr>
                <w:sz w:val="17"/>
              </w:rPr>
            </w:pPr>
            <w:r>
              <w:rPr>
                <w:sz w:val="17"/>
              </w:rPr>
              <w:t>4=Homeless Shelter</w:t>
            </w:r>
          </w:p>
          <w:p w14:paraId="1585AB93" w14:textId="77777777" w:rsidR="00283580" w:rsidRDefault="00283580" w:rsidP="00E7062B">
            <w:pPr>
              <w:pStyle w:val="TableParagraph"/>
              <w:spacing w:before="39"/>
              <w:ind w:left="129" w:right="-6"/>
              <w:rPr>
                <w:sz w:val="17"/>
              </w:rPr>
            </w:pPr>
            <w:r>
              <w:rPr>
                <w:sz w:val="17"/>
              </w:rPr>
              <w:t>5=Indian Health Service</w:t>
            </w:r>
          </w:p>
          <w:p w14:paraId="4413E5A5" w14:textId="77777777" w:rsidR="00283580" w:rsidRDefault="00283580" w:rsidP="00E7062B">
            <w:pPr>
              <w:pStyle w:val="TableParagraph"/>
              <w:spacing w:before="38"/>
              <w:ind w:left="129" w:right="-6"/>
              <w:rPr>
                <w:sz w:val="17"/>
              </w:rPr>
            </w:pPr>
            <w:r>
              <w:rPr>
                <w:sz w:val="17"/>
              </w:rPr>
              <w:t>Free-standing Facility</w:t>
            </w:r>
          </w:p>
          <w:p w14:paraId="4A5DC11C" w14:textId="77777777" w:rsidR="00283580" w:rsidRDefault="00283580" w:rsidP="00E7062B">
            <w:pPr>
              <w:pStyle w:val="TableParagraph"/>
              <w:spacing w:before="39"/>
              <w:ind w:left="129" w:right="-6"/>
              <w:rPr>
                <w:sz w:val="17"/>
              </w:rPr>
            </w:pPr>
            <w:r>
              <w:rPr>
                <w:sz w:val="17"/>
              </w:rPr>
              <w:t>6=Indian Health Service Provider-based Facility</w:t>
            </w:r>
          </w:p>
          <w:p w14:paraId="09C624AB" w14:textId="77777777" w:rsidR="00283580" w:rsidRDefault="00283580" w:rsidP="00E7062B">
            <w:pPr>
              <w:pStyle w:val="TableParagraph"/>
              <w:spacing w:before="39"/>
              <w:ind w:left="129" w:right="-6"/>
              <w:rPr>
                <w:sz w:val="17"/>
              </w:rPr>
            </w:pPr>
            <w:r>
              <w:rPr>
                <w:sz w:val="17"/>
              </w:rPr>
              <w:t>7=Tribal 638 Free-standing Facility</w:t>
            </w:r>
          </w:p>
          <w:p w14:paraId="11797144" w14:textId="77777777" w:rsidR="00283580" w:rsidRDefault="00283580" w:rsidP="00E7062B">
            <w:pPr>
              <w:pStyle w:val="TableParagraph"/>
              <w:spacing w:before="39"/>
              <w:ind w:left="129" w:right="-6"/>
              <w:rPr>
                <w:sz w:val="17"/>
              </w:rPr>
            </w:pPr>
            <w:r>
              <w:rPr>
                <w:sz w:val="17"/>
              </w:rPr>
              <w:t>8=Tribal 638 Provider-based Facility</w:t>
            </w:r>
          </w:p>
          <w:p w14:paraId="7AFAF991" w14:textId="77777777" w:rsidR="00283580" w:rsidRDefault="00283580" w:rsidP="00E7062B">
            <w:pPr>
              <w:pStyle w:val="TableParagraph"/>
              <w:spacing w:before="39"/>
              <w:ind w:left="129" w:right="-6"/>
              <w:rPr>
                <w:sz w:val="17"/>
              </w:rPr>
            </w:pPr>
            <w:r>
              <w:rPr>
                <w:spacing w:val="-6"/>
                <w:sz w:val="17"/>
              </w:rPr>
              <w:t xml:space="preserve">9=Prison/Correctional </w:t>
            </w:r>
            <w:r>
              <w:rPr>
                <w:sz w:val="17"/>
              </w:rPr>
              <w:t>Facility</w:t>
            </w:r>
          </w:p>
          <w:p w14:paraId="094534E7" w14:textId="77777777" w:rsidR="00283580" w:rsidRDefault="00283580" w:rsidP="00E7062B">
            <w:pPr>
              <w:pStyle w:val="TableParagraph"/>
              <w:spacing w:before="0" w:line="187" w:lineRule="exact"/>
              <w:ind w:left="133" w:right="540"/>
              <w:rPr>
                <w:sz w:val="17"/>
              </w:rPr>
            </w:pPr>
            <w:r>
              <w:rPr>
                <w:sz w:val="17"/>
              </w:rPr>
              <w:t>10=Unassigned</w:t>
            </w:r>
          </w:p>
          <w:p w14:paraId="3F0B33E5" w14:textId="77777777" w:rsidR="00283580" w:rsidRDefault="00283580" w:rsidP="00E7062B">
            <w:pPr>
              <w:pStyle w:val="TableParagraph"/>
              <w:spacing w:before="39"/>
              <w:ind w:left="129" w:right="540"/>
              <w:rPr>
                <w:sz w:val="17"/>
              </w:rPr>
            </w:pPr>
            <w:r>
              <w:rPr>
                <w:sz w:val="17"/>
              </w:rPr>
              <w:t>11=Office</w:t>
            </w:r>
          </w:p>
          <w:p w14:paraId="2BD2B7F4" w14:textId="77777777" w:rsidR="00283580" w:rsidRDefault="00283580" w:rsidP="00E7062B">
            <w:pPr>
              <w:pStyle w:val="TableParagraph"/>
              <w:spacing w:before="38"/>
              <w:ind w:left="129" w:right="540"/>
              <w:rPr>
                <w:sz w:val="17"/>
              </w:rPr>
            </w:pPr>
            <w:r>
              <w:rPr>
                <w:sz w:val="17"/>
              </w:rPr>
              <w:t>12=Home</w:t>
            </w:r>
          </w:p>
          <w:p w14:paraId="4DE7C45C" w14:textId="77777777" w:rsidR="00283580" w:rsidRDefault="00283580" w:rsidP="00E7062B">
            <w:pPr>
              <w:pStyle w:val="TableParagraph"/>
              <w:spacing w:before="39"/>
              <w:ind w:left="129" w:right="-6"/>
              <w:rPr>
                <w:sz w:val="17"/>
              </w:rPr>
            </w:pPr>
            <w:r>
              <w:rPr>
                <w:sz w:val="17"/>
              </w:rPr>
              <w:t>13=Assisted Living Facility</w:t>
            </w:r>
          </w:p>
          <w:p w14:paraId="4F64EA84" w14:textId="77777777" w:rsidR="00283580" w:rsidRDefault="00283580" w:rsidP="00E7062B">
            <w:pPr>
              <w:pStyle w:val="TableParagraph"/>
              <w:spacing w:before="39"/>
              <w:ind w:left="129" w:right="540"/>
              <w:rPr>
                <w:sz w:val="17"/>
              </w:rPr>
            </w:pPr>
            <w:r>
              <w:rPr>
                <w:sz w:val="17"/>
              </w:rPr>
              <w:t>14=Group Home</w:t>
            </w:r>
          </w:p>
          <w:p w14:paraId="6D85B5C6" w14:textId="77777777" w:rsidR="00283580" w:rsidRDefault="00283580" w:rsidP="00E7062B">
            <w:pPr>
              <w:pStyle w:val="TableParagraph"/>
              <w:spacing w:before="39"/>
              <w:ind w:left="129" w:right="540"/>
              <w:rPr>
                <w:sz w:val="17"/>
              </w:rPr>
            </w:pPr>
            <w:r>
              <w:rPr>
                <w:sz w:val="17"/>
              </w:rPr>
              <w:t>15=Mobile Unit</w:t>
            </w:r>
          </w:p>
          <w:p w14:paraId="3D9B5561" w14:textId="77777777" w:rsidR="00283580" w:rsidRDefault="00283580" w:rsidP="00E7062B">
            <w:pPr>
              <w:pStyle w:val="TableParagraph"/>
              <w:ind w:left="129" w:right="-6"/>
              <w:rPr>
                <w:sz w:val="17"/>
              </w:rPr>
            </w:pPr>
            <w:r>
              <w:rPr>
                <w:sz w:val="17"/>
              </w:rPr>
              <w:t>16=Temporary Lodging</w:t>
            </w:r>
          </w:p>
          <w:p w14:paraId="0B274C2C" w14:textId="77777777" w:rsidR="00283580" w:rsidRDefault="00283580" w:rsidP="00E7062B">
            <w:pPr>
              <w:pStyle w:val="TableParagraph"/>
              <w:spacing w:before="39"/>
              <w:ind w:left="129" w:right="-6"/>
              <w:rPr>
                <w:sz w:val="17"/>
              </w:rPr>
            </w:pPr>
            <w:r>
              <w:rPr>
                <w:spacing w:val="-5"/>
                <w:sz w:val="17"/>
              </w:rPr>
              <w:t xml:space="preserve">17=Walk-in Retail </w:t>
            </w:r>
            <w:r>
              <w:rPr>
                <w:spacing w:val="-6"/>
                <w:sz w:val="17"/>
              </w:rPr>
              <w:t xml:space="preserve">Health </w:t>
            </w:r>
            <w:r>
              <w:rPr>
                <w:sz w:val="17"/>
              </w:rPr>
              <w:t>Clinic</w:t>
            </w:r>
          </w:p>
          <w:p w14:paraId="7DA1F6F8" w14:textId="77777777" w:rsidR="00283580" w:rsidRDefault="00283580" w:rsidP="00E7062B">
            <w:pPr>
              <w:pStyle w:val="TableParagraph"/>
              <w:spacing w:before="39"/>
              <w:ind w:left="129" w:right="-6"/>
              <w:rPr>
                <w:sz w:val="17"/>
              </w:rPr>
            </w:pPr>
            <w:r>
              <w:rPr>
                <w:sz w:val="17"/>
              </w:rPr>
              <w:t>18=Place of Employment-worksite-</w:t>
            </w:r>
          </w:p>
          <w:p w14:paraId="498C70C5" w14:textId="77777777" w:rsidR="00283580" w:rsidRDefault="00283580" w:rsidP="00E7062B">
            <w:pPr>
              <w:pStyle w:val="TableParagraph"/>
              <w:spacing w:before="39"/>
              <w:ind w:left="129" w:right="-6"/>
              <w:rPr>
                <w:sz w:val="17"/>
              </w:rPr>
            </w:pPr>
            <w:r>
              <w:rPr>
                <w:sz w:val="17"/>
              </w:rPr>
              <w:t>19=Off Campus-Outpatient Hospital</w:t>
            </w:r>
          </w:p>
          <w:p w14:paraId="2BCF05F7" w14:textId="77777777" w:rsidR="00283580" w:rsidRDefault="00283580" w:rsidP="00E7062B">
            <w:pPr>
              <w:pStyle w:val="TableParagraph"/>
              <w:spacing w:before="39"/>
              <w:ind w:left="129" w:right="-6"/>
              <w:rPr>
                <w:sz w:val="17"/>
              </w:rPr>
            </w:pPr>
            <w:r>
              <w:rPr>
                <w:sz w:val="17"/>
              </w:rPr>
              <w:t>20=Urgent Care Facility</w:t>
            </w:r>
          </w:p>
          <w:p w14:paraId="4024AAC0" w14:textId="77777777" w:rsidR="00283580" w:rsidRDefault="00283580" w:rsidP="00E7062B">
            <w:pPr>
              <w:pStyle w:val="TableParagraph"/>
              <w:spacing w:before="39"/>
              <w:ind w:left="129" w:right="-6"/>
              <w:rPr>
                <w:sz w:val="17"/>
              </w:rPr>
            </w:pPr>
            <w:r>
              <w:rPr>
                <w:sz w:val="17"/>
              </w:rPr>
              <w:t>21=Inpatient Hospital</w:t>
            </w:r>
          </w:p>
          <w:p w14:paraId="59B74F4E" w14:textId="77777777" w:rsidR="00283580" w:rsidRDefault="00283580" w:rsidP="00E7062B">
            <w:pPr>
              <w:pStyle w:val="TableParagraph"/>
              <w:spacing w:before="39"/>
              <w:ind w:left="129" w:right="-6"/>
              <w:rPr>
                <w:sz w:val="17"/>
              </w:rPr>
            </w:pPr>
            <w:r>
              <w:rPr>
                <w:sz w:val="17"/>
              </w:rPr>
              <w:t>22=On Campus-Outpatient Hospital</w:t>
            </w:r>
          </w:p>
          <w:p w14:paraId="686A4F15" w14:textId="77777777" w:rsidR="00283580" w:rsidRDefault="00283580" w:rsidP="00E7062B">
            <w:pPr>
              <w:pStyle w:val="TableParagraph"/>
              <w:spacing w:before="39"/>
              <w:ind w:left="129" w:right="-6"/>
              <w:rPr>
                <w:sz w:val="17"/>
              </w:rPr>
            </w:pPr>
            <w:r>
              <w:rPr>
                <w:sz w:val="17"/>
              </w:rPr>
              <w:t>23=Emergency Room – Hospital</w:t>
            </w:r>
          </w:p>
          <w:p w14:paraId="5168BA1C" w14:textId="77777777" w:rsidR="00283580" w:rsidRDefault="00283580" w:rsidP="00E7062B">
            <w:pPr>
              <w:pStyle w:val="TableParagraph"/>
              <w:spacing w:before="38"/>
              <w:ind w:left="129" w:right="-6"/>
              <w:rPr>
                <w:sz w:val="17"/>
              </w:rPr>
            </w:pPr>
            <w:r>
              <w:rPr>
                <w:sz w:val="17"/>
              </w:rPr>
              <w:t>24=Ambulatory Surgical Center</w:t>
            </w:r>
          </w:p>
          <w:p w14:paraId="39B8AA13" w14:textId="77777777" w:rsidR="00283580" w:rsidRDefault="00283580" w:rsidP="00E7062B">
            <w:pPr>
              <w:pStyle w:val="TableParagraph"/>
              <w:spacing w:before="39"/>
              <w:ind w:left="129" w:right="-6"/>
              <w:rPr>
                <w:sz w:val="17"/>
              </w:rPr>
            </w:pPr>
            <w:r>
              <w:rPr>
                <w:sz w:val="17"/>
              </w:rPr>
              <w:t>25=Birthing Center</w:t>
            </w:r>
          </w:p>
          <w:p w14:paraId="7C6175F0" w14:textId="77777777" w:rsidR="00283580" w:rsidRDefault="00283580" w:rsidP="00E7062B">
            <w:pPr>
              <w:pStyle w:val="TableParagraph"/>
              <w:spacing w:before="39"/>
              <w:ind w:left="129" w:right="-6"/>
              <w:rPr>
                <w:sz w:val="17"/>
              </w:rPr>
            </w:pPr>
            <w:r>
              <w:rPr>
                <w:sz w:val="17"/>
              </w:rPr>
              <w:t>26=Military Treatment Facility</w:t>
            </w:r>
          </w:p>
          <w:p w14:paraId="41F66CA0" w14:textId="77777777" w:rsidR="00283580" w:rsidRDefault="00283580" w:rsidP="00E7062B">
            <w:pPr>
              <w:pStyle w:val="TableParagraph"/>
              <w:spacing w:before="39"/>
              <w:ind w:left="129" w:right="-6"/>
              <w:rPr>
                <w:sz w:val="17"/>
              </w:rPr>
            </w:pPr>
            <w:r>
              <w:rPr>
                <w:sz w:val="17"/>
              </w:rPr>
              <w:t>27-30=Unassigned</w:t>
            </w:r>
          </w:p>
          <w:p w14:paraId="25B21A75" w14:textId="77777777" w:rsidR="00283580" w:rsidRDefault="00283580" w:rsidP="00E7062B">
            <w:pPr>
              <w:pStyle w:val="TableParagraph"/>
              <w:spacing w:before="39"/>
              <w:ind w:left="129" w:right="-6"/>
              <w:rPr>
                <w:sz w:val="17"/>
              </w:rPr>
            </w:pPr>
            <w:r>
              <w:rPr>
                <w:sz w:val="17"/>
              </w:rPr>
              <w:t>31=Skilled Nursing Facility</w:t>
            </w:r>
          </w:p>
          <w:p w14:paraId="3CADB64C" w14:textId="77777777" w:rsidR="00283580" w:rsidRDefault="00283580" w:rsidP="00E7062B">
            <w:pPr>
              <w:pStyle w:val="TableParagraph"/>
              <w:spacing w:before="39"/>
              <w:ind w:left="129" w:right="-6"/>
              <w:rPr>
                <w:sz w:val="17"/>
              </w:rPr>
            </w:pPr>
            <w:r>
              <w:rPr>
                <w:sz w:val="17"/>
              </w:rPr>
              <w:t>32=Nursing Facility</w:t>
            </w:r>
          </w:p>
          <w:p w14:paraId="6F37597F" w14:textId="77777777" w:rsidR="00283580" w:rsidRDefault="00283580" w:rsidP="00E7062B">
            <w:pPr>
              <w:pStyle w:val="TableParagraph"/>
              <w:spacing w:before="39"/>
              <w:ind w:left="129" w:right="-6"/>
              <w:rPr>
                <w:sz w:val="17"/>
              </w:rPr>
            </w:pPr>
            <w:r>
              <w:rPr>
                <w:sz w:val="17"/>
              </w:rPr>
              <w:t>33=Custodial Care Facility</w:t>
            </w:r>
          </w:p>
          <w:p w14:paraId="39715FD0" w14:textId="77777777" w:rsidR="00283580" w:rsidRDefault="00283580" w:rsidP="00E7062B">
            <w:pPr>
              <w:pStyle w:val="TableParagraph"/>
              <w:spacing w:before="39"/>
              <w:ind w:left="129" w:right="540"/>
              <w:rPr>
                <w:sz w:val="17"/>
              </w:rPr>
            </w:pPr>
            <w:r>
              <w:rPr>
                <w:sz w:val="17"/>
              </w:rPr>
              <w:t>34=Hospice</w:t>
            </w:r>
          </w:p>
          <w:p w14:paraId="4D758002" w14:textId="77777777" w:rsidR="00283580" w:rsidRDefault="00283580" w:rsidP="00E7062B">
            <w:pPr>
              <w:pStyle w:val="TableParagraph"/>
              <w:spacing w:before="39"/>
              <w:ind w:left="129" w:right="-6"/>
              <w:rPr>
                <w:sz w:val="17"/>
              </w:rPr>
            </w:pPr>
            <w:r>
              <w:rPr>
                <w:sz w:val="17"/>
              </w:rPr>
              <w:t>35-40=Unassigned</w:t>
            </w:r>
          </w:p>
          <w:p w14:paraId="2FBCB793" w14:textId="77777777" w:rsidR="00283580" w:rsidRDefault="00283580" w:rsidP="00E7062B">
            <w:pPr>
              <w:pStyle w:val="TableParagraph"/>
              <w:spacing w:before="39"/>
              <w:ind w:left="129" w:right="-6"/>
              <w:rPr>
                <w:sz w:val="17"/>
              </w:rPr>
            </w:pPr>
            <w:r>
              <w:rPr>
                <w:sz w:val="17"/>
              </w:rPr>
              <w:t>41=Ambulance – Land</w:t>
            </w:r>
          </w:p>
          <w:p w14:paraId="75DB5CFD" w14:textId="77777777" w:rsidR="00283580" w:rsidRDefault="00283580" w:rsidP="00E7062B">
            <w:pPr>
              <w:pStyle w:val="TableParagraph"/>
              <w:spacing w:before="39"/>
              <w:ind w:left="129" w:right="-6"/>
              <w:rPr>
                <w:sz w:val="17"/>
              </w:rPr>
            </w:pPr>
            <w:r>
              <w:rPr>
                <w:sz w:val="17"/>
              </w:rPr>
              <w:t>42=Ambulance – Air or Water</w:t>
            </w:r>
          </w:p>
          <w:p w14:paraId="7B8B46E6" w14:textId="77777777" w:rsidR="00283580" w:rsidRDefault="00283580" w:rsidP="00E7062B">
            <w:pPr>
              <w:pStyle w:val="TableParagraph"/>
              <w:spacing w:before="39"/>
              <w:ind w:left="129" w:right="-6"/>
              <w:rPr>
                <w:sz w:val="17"/>
              </w:rPr>
            </w:pPr>
            <w:r>
              <w:rPr>
                <w:sz w:val="17"/>
              </w:rPr>
              <w:t>43-48=Unassigned</w:t>
            </w:r>
          </w:p>
          <w:p w14:paraId="292BE276" w14:textId="77777777" w:rsidR="00283580" w:rsidRDefault="00283580" w:rsidP="00E7062B">
            <w:pPr>
              <w:pStyle w:val="TableParagraph"/>
              <w:spacing w:before="39"/>
              <w:ind w:left="129" w:right="-6"/>
              <w:rPr>
                <w:sz w:val="17"/>
              </w:rPr>
            </w:pPr>
            <w:r>
              <w:rPr>
                <w:sz w:val="17"/>
              </w:rPr>
              <w:t>49=Independent Clinic</w:t>
            </w:r>
          </w:p>
          <w:p w14:paraId="139B9AEB" w14:textId="77777777" w:rsidR="00283580" w:rsidRDefault="00283580" w:rsidP="00283580">
            <w:pPr>
              <w:pStyle w:val="TableParagraph"/>
              <w:spacing w:before="39"/>
              <w:ind w:left="129" w:right="-6"/>
            </w:pPr>
            <w:r>
              <w:rPr>
                <w:sz w:val="17"/>
              </w:rPr>
              <w:t>50=Federally Qualified Health Center</w:t>
            </w:r>
          </w:p>
        </w:tc>
        <w:tc>
          <w:tcPr>
            <w:tcW w:w="900" w:type="dxa"/>
            <w:tcBorders>
              <w:top w:val="single" w:sz="4" w:space="0" w:color="000000"/>
              <w:bottom w:val="single" w:sz="4" w:space="0" w:color="000000"/>
            </w:tcBorders>
          </w:tcPr>
          <w:p w14:paraId="5392D8E0" w14:textId="77777777" w:rsidR="00283580" w:rsidRDefault="00283580" w:rsidP="00E7062B">
            <w:pPr>
              <w:pStyle w:val="TableParagraph"/>
              <w:spacing w:before="46"/>
              <w:ind w:left="4"/>
              <w:jc w:val="center"/>
              <w:rPr>
                <w:sz w:val="17"/>
              </w:rPr>
            </w:pPr>
            <w:r>
              <w:rPr>
                <w:sz w:val="17"/>
              </w:rPr>
              <w:t>I</w:t>
            </w:r>
          </w:p>
        </w:tc>
        <w:tc>
          <w:tcPr>
            <w:tcW w:w="1710" w:type="dxa"/>
            <w:tcBorders>
              <w:top w:val="single" w:sz="4" w:space="0" w:color="000000"/>
              <w:bottom w:val="single" w:sz="4" w:space="0" w:color="000000"/>
            </w:tcBorders>
          </w:tcPr>
          <w:p w14:paraId="4396E95C" w14:textId="77777777" w:rsidR="00283580" w:rsidRDefault="00283580" w:rsidP="00E7062B"/>
        </w:tc>
        <w:tc>
          <w:tcPr>
            <w:tcW w:w="1800" w:type="dxa"/>
            <w:tcBorders>
              <w:top w:val="single" w:sz="4" w:space="0" w:color="000000"/>
              <w:bottom w:val="single" w:sz="4" w:space="0" w:color="000000"/>
            </w:tcBorders>
          </w:tcPr>
          <w:p w14:paraId="0F833C0D" w14:textId="77777777" w:rsidR="00283580" w:rsidRDefault="00283580" w:rsidP="00E7062B">
            <w:pPr>
              <w:pStyle w:val="TableParagraph"/>
              <w:spacing w:before="46"/>
              <w:ind w:left="116"/>
              <w:rPr>
                <w:sz w:val="17"/>
              </w:rPr>
            </w:pPr>
            <w:r>
              <w:rPr>
                <w:sz w:val="17"/>
              </w:rPr>
              <w:t>9(2)</w:t>
            </w:r>
          </w:p>
        </w:tc>
      </w:tr>
      <w:bookmarkEnd w:id="8"/>
      <w:tr w:rsidR="00283580" w14:paraId="26405A8D" w14:textId="77777777" w:rsidTr="00E7062B">
        <w:trPr>
          <w:trHeight w:val="20"/>
        </w:trPr>
        <w:tc>
          <w:tcPr>
            <w:tcW w:w="900" w:type="dxa"/>
            <w:tcBorders>
              <w:top w:val="single" w:sz="4" w:space="0" w:color="000000"/>
              <w:bottom w:val="single" w:sz="4" w:space="0" w:color="000000"/>
            </w:tcBorders>
          </w:tcPr>
          <w:p w14:paraId="7269544C" w14:textId="77777777" w:rsidR="00283580" w:rsidRDefault="00283580" w:rsidP="00E7062B">
            <w:pPr>
              <w:pStyle w:val="TableParagraph"/>
              <w:ind w:left="67"/>
              <w:rPr>
                <w:sz w:val="17"/>
              </w:rPr>
            </w:pPr>
            <w:r>
              <w:rPr>
                <w:sz w:val="17"/>
              </w:rPr>
              <w:t>307-C7</w:t>
            </w:r>
          </w:p>
          <w:p w14:paraId="4DD3EBDB" w14:textId="77777777" w:rsidR="00283580" w:rsidRDefault="00283580" w:rsidP="00E7062B">
            <w:pPr>
              <w:pStyle w:val="TableParagraph"/>
              <w:ind w:left="67"/>
              <w:rPr>
                <w:sz w:val="17"/>
              </w:rPr>
            </w:pPr>
            <w:r>
              <w:rPr>
                <w:sz w:val="17"/>
              </w:rPr>
              <w:t>(</w:t>
            </w:r>
            <w:r w:rsidRPr="00283580">
              <w:rPr>
                <w:i/>
                <w:sz w:val="17"/>
              </w:rPr>
              <w:t>cont</w:t>
            </w:r>
            <w:r>
              <w:rPr>
                <w:sz w:val="17"/>
              </w:rPr>
              <w:t>.)</w:t>
            </w:r>
          </w:p>
        </w:tc>
        <w:tc>
          <w:tcPr>
            <w:tcW w:w="2160" w:type="dxa"/>
            <w:tcBorders>
              <w:top w:val="single" w:sz="4" w:space="0" w:color="000000"/>
              <w:bottom w:val="single" w:sz="4" w:space="0" w:color="000000"/>
            </w:tcBorders>
          </w:tcPr>
          <w:p w14:paraId="560C2153" w14:textId="77777777" w:rsidR="00283580" w:rsidRDefault="00283580" w:rsidP="00E7062B">
            <w:pPr>
              <w:pStyle w:val="TableParagraph"/>
              <w:ind w:left="67"/>
              <w:rPr>
                <w:sz w:val="17"/>
              </w:rPr>
            </w:pPr>
            <w:r>
              <w:rPr>
                <w:sz w:val="17"/>
              </w:rPr>
              <w:t>Place of Service</w:t>
            </w:r>
          </w:p>
          <w:p w14:paraId="2A675528" w14:textId="77777777" w:rsidR="00283580" w:rsidRDefault="00283580" w:rsidP="00E7062B">
            <w:pPr>
              <w:pStyle w:val="TableParagraph"/>
              <w:ind w:left="67"/>
              <w:rPr>
                <w:sz w:val="17"/>
              </w:rPr>
            </w:pPr>
            <w:r>
              <w:rPr>
                <w:sz w:val="17"/>
              </w:rPr>
              <w:t>(</w:t>
            </w:r>
            <w:proofErr w:type="gramStart"/>
            <w:r>
              <w:rPr>
                <w:sz w:val="17"/>
              </w:rPr>
              <w:t>formerly</w:t>
            </w:r>
            <w:proofErr w:type="gramEnd"/>
            <w:r>
              <w:rPr>
                <w:sz w:val="17"/>
              </w:rPr>
              <w:t xml:space="preserve"> patient location)</w:t>
            </w:r>
          </w:p>
          <w:p w14:paraId="593A9780" w14:textId="77777777" w:rsidR="00283580" w:rsidRDefault="00283580" w:rsidP="00E7062B">
            <w:pPr>
              <w:pStyle w:val="TableParagraph"/>
              <w:ind w:left="62" w:right="115"/>
              <w:rPr>
                <w:sz w:val="17"/>
              </w:rPr>
            </w:pPr>
          </w:p>
        </w:tc>
        <w:tc>
          <w:tcPr>
            <w:tcW w:w="1980" w:type="dxa"/>
            <w:tcBorders>
              <w:top w:val="single" w:sz="4" w:space="0" w:color="000000"/>
              <w:bottom w:val="single" w:sz="4" w:space="0" w:color="000000"/>
            </w:tcBorders>
          </w:tcPr>
          <w:p w14:paraId="37D2FDA4" w14:textId="77777777" w:rsidR="00283580" w:rsidRDefault="00283580" w:rsidP="00E7062B">
            <w:pPr>
              <w:pStyle w:val="TableParagraph"/>
              <w:spacing w:before="39"/>
              <w:ind w:left="129" w:right="-6"/>
              <w:rPr>
                <w:sz w:val="17"/>
              </w:rPr>
            </w:pPr>
            <w:r>
              <w:rPr>
                <w:sz w:val="17"/>
              </w:rPr>
              <w:t>51=Inpatient Psychiatric Facility</w:t>
            </w:r>
          </w:p>
          <w:p w14:paraId="345944E3" w14:textId="77777777" w:rsidR="00283580" w:rsidRDefault="00283580" w:rsidP="00E7062B">
            <w:pPr>
              <w:pStyle w:val="TableParagraph"/>
              <w:spacing w:before="39"/>
              <w:ind w:left="129" w:right="-6"/>
              <w:rPr>
                <w:sz w:val="17"/>
              </w:rPr>
            </w:pPr>
            <w:r>
              <w:rPr>
                <w:sz w:val="17"/>
              </w:rPr>
              <w:t>52=Psychiatric Facility – Partial Hospitalization</w:t>
            </w:r>
          </w:p>
          <w:p w14:paraId="5FB476CE" w14:textId="77777777" w:rsidR="00283580" w:rsidRDefault="00283580" w:rsidP="00E7062B">
            <w:pPr>
              <w:pStyle w:val="TableParagraph"/>
              <w:spacing w:before="39"/>
              <w:ind w:left="129" w:right="-6"/>
              <w:rPr>
                <w:sz w:val="17"/>
              </w:rPr>
            </w:pPr>
            <w:r>
              <w:rPr>
                <w:sz w:val="17"/>
              </w:rPr>
              <w:t>53=Community Mental Health Center</w:t>
            </w:r>
          </w:p>
          <w:p w14:paraId="293E9B79" w14:textId="77777777" w:rsidR="00283580" w:rsidRDefault="00283580" w:rsidP="00E7062B">
            <w:pPr>
              <w:pStyle w:val="TableParagraph"/>
              <w:spacing w:before="39"/>
              <w:ind w:left="129" w:right="-6"/>
              <w:rPr>
                <w:sz w:val="17"/>
              </w:rPr>
            </w:pPr>
            <w:r>
              <w:rPr>
                <w:sz w:val="17"/>
              </w:rPr>
              <w:t>54=Intermediate Care Facility/Intellectual Disabilities</w:t>
            </w:r>
          </w:p>
          <w:p w14:paraId="61DF343E" w14:textId="77777777" w:rsidR="00283580" w:rsidRDefault="00283580" w:rsidP="00E7062B">
            <w:pPr>
              <w:pStyle w:val="TableParagraph"/>
              <w:spacing w:before="39"/>
              <w:ind w:left="129" w:right="540"/>
              <w:rPr>
                <w:sz w:val="17"/>
              </w:rPr>
            </w:pPr>
            <w:r>
              <w:rPr>
                <w:sz w:val="17"/>
              </w:rPr>
              <w:t>55=Residential Substance Abuse Treatment Facility</w:t>
            </w:r>
          </w:p>
          <w:p w14:paraId="4AE40CB5" w14:textId="77777777" w:rsidR="00283580" w:rsidRDefault="00283580" w:rsidP="00E7062B">
            <w:pPr>
              <w:pStyle w:val="TableParagraph"/>
              <w:spacing w:before="39"/>
              <w:ind w:left="129" w:right="540"/>
              <w:rPr>
                <w:sz w:val="17"/>
              </w:rPr>
            </w:pPr>
            <w:r>
              <w:rPr>
                <w:sz w:val="17"/>
              </w:rPr>
              <w:t>56=Psychiatric Residential Treatment</w:t>
            </w:r>
          </w:p>
          <w:p w14:paraId="29C861F5" w14:textId="77777777" w:rsidR="00283580" w:rsidRDefault="00283580" w:rsidP="00E7062B">
            <w:pPr>
              <w:pStyle w:val="TableParagraph"/>
              <w:spacing w:before="39"/>
              <w:ind w:left="129" w:right="-6"/>
              <w:rPr>
                <w:sz w:val="17"/>
              </w:rPr>
            </w:pPr>
            <w:r>
              <w:rPr>
                <w:sz w:val="17"/>
              </w:rPr>
              <w:t>57=Non-residential Substance Abuse Treatment Facility</w:t>
            </w:r>
          </w:p>
          <w:p w14:paraId="0762C48E" w14:textId="77777777" w:rsidR="00283580" w:rsidRDefault="00283580" w:rsidP="00E7062B">
            <w:pPr>
              <w:pStyle w:val="TableParagraph"/>
              <w:spacing w:before="39"/>
              <w:ind w:left="129" w:right="-6"/>
              <w:rPr>
                <w:sz w:val="17"/>
              </w:rPr>
            </w:pPr>
            <w:r>
              <w:rPr>
                <w:sz w:val="17"/>
              </w:rPr>
              <w:t>58-59=Unassigned Facility</w:t>
            </w:r>
          </w:p>
          <w:p w14:paraId="731B392D" w14:textId="77777777" w:rsidR="00283580" w:rsidRDefault="00283580" w:rsidP="00E7062B">
            <w:pPr>
              <w:pStyle w:val="TableParagraph"/>
              <w:spacing w:before="36"/>
              <w:ind w:left="129" w:right="-6"/>
              <w:rPr>
                <w:sz w:val="17"/>
              </w:rPr>
            </w:pPr>
            <w:r>
              <w:rPr>
                <w:sz w:val="17"/>
              </w:rPr>
              <w:t>60=Mass Immunization Center</w:t>
            </w:r>
          </w:p>
          <w:p w14:paraId="766D5906" w14:textId="77777777" w:rsidR="00283580" w:rsidRDefault="00283580" w:rsidP="00E7062B">
            <w:pPr>
              <w:pStyle w:val="TableParagraph"/>
              <w:spacing w:before="0" w:line="191" w:lineRule="exact"/>
              <w:ind w:left="129" w:right="-6"/>
              <w:rPr>
                <w:sz w:val="17"/>
              </w:rPr>
            </w:pPr>
            <w:r>
              <w:rPr>
                <w:sz w:val="17"/>
              </w:rPr>
              <w:t>61=Comprehensive Inpatient Rehab Facility</w:t>
            </w:r>
          </w:p>
          <w:p w14:paraId="5BFD27C0" w14:textId="77777777" w:rsidR="00283580" w:rsidRDefault="00283580" w:rsidP="00E7062B">
            <w:pPr>
              <w:pStyle w:val="TableParagraph"/>
              <w:spacing w:before="29"/>
              <w:ind w:left="129" w:right="-6"/>
              <w:rPr>
                <w:sz w:val="17"/>
              </w:rPr>
            </w:pPr>
            <w:r>
              <w:rPr>
                <w:sz w:val="17"/>
              </w:rPr>
              <w:t xml:space="preserve">62=Comprehensive </w:t>
            </w:r>
            <w:r>
              <w:rPr>
                <w:spacing w:val="-5"/>
                <w:sz w:val="17"/>
              </w:rPr>
              <w:t xml:space="preserve">Outpatient </w:t>
            </w:r>
            <w:r>
              <w:rPr>
                <w:spacing w:val="-6"/>
                <w:sz w:val="17"/>
              </w:rPr>
              <w:t xml:space="preserve">Rehabilitation </w:t>
            </w:r>
            <w:r>
              <w:rPr>
                <w:sz w:val="17"/>
              </w:rPr>
              <w:t>Facility</w:t>
            </w:r>
          </w:p>
          <w:p w14:paraId="19EAD23C" w14:textId="77777777" w:rsidR="00283580" w:rsidRDefault="00283580" w:rsidP="00E7062B">
            <w:pPr>
              <w:pStyle w:val="TableParagraph"/>
              <w:spacing w:before="29"/>
              <w:ind w:left="129" w:right="-6"/>
              <w:rPr>
                <w:sz w:val="17"/>
              </w:rPr>
            </w:pPr>
            <w:r>
              <w:rPr>
                <w:sz w:val="17"/>
              </w:rPr>
              <w:t>63-64=Unassigned</w:t>
            </w:r>
          </w:p>
          <w:p w14:paraId="60900756" w14:textId="77777777" w:rsidR="00283580" w:rsidRDefault="00283580" w:rsidP="00E7062B">
            <w:pPr>
              <w:pStyle w:val="TableParagraph"/>
              <w:spacing w:before="15"/>
              <w:ind w:left="129" w:right="-6"/>
              <w:rPr>
                <w:sz w:val="17"/>
              </w:rPr>
            </w:pPr>
            <w:r>
              <w:rPr>
                <w:sz w:val="17"/>
              </w:rPr>
              <w:t>65=End-Stage Renal Disease Treatment</w:t>
            </w:r>
          </w:p>
          <w:p w14:paraId="10764949" w14:textId="77777777" w:rsidR="00283580" w:rsidRDefault="00283580" w:rsidP="00E7062B">
            <w:pPr>
              <w:pStyle w:val="TableParagraph"/>
              <w:spacing w:before="16"/>
              <w:ind w:left="129" w:right="-6"/>
              <w:rPr>
                <w:sz w:val="17"/>
              </w:rPr>
            </w:pPr>
            <w:r>
              <w:rPr>
                <w:sz w:val="17"/>
              </w:rPr>
              <w:t>66-70=Unassigned</w:t>
            </w:r>
          </w:p>
          <w:p w14:paraId="24E61D3C" w14:textId="77777777" w:rsidR="00283580" w:rsidRDefault="00283580" w:rsidP="00E7062B">
            <w:pPr>
              <w:pStyle w:val="TableParagraph"/>
              <w:spacing w:before="29"/>
              <w:ind w:left="129" w:right="-6"/>
              <w:rPr>
                <w:sz w:val="17"/>
              </w:rPr>
            </w:pPr>
            <w:r>
              <w:rPr>
                <w:sz w:val="17"/>
              </w:rPr>
              <w:t>71=Public Health Clinic</w:t>
            </w:r>
          </w:p>
          <w:p w14:paraId="2AFC449D" w14:textId="77777777" w:rsidR="00283580" w:rsidRDefault="00283580" w:rsidP="00E7062B">
            <w:pPr>
              <w:pStyle w:val="TableParagraph"/>
              <w:spacing w:before="29"/>
              <w:ind w:left="129" w:right="-6"/>
              <w:rPr>
                <w:sz w:val="17"/>
              </w:rPr>
            </w:pPr>
            <w:r>
              <w:rPr>
                <w:sz w:val="17"/>
              </w:rPr>
              <w:t>72=Rural Health Clinic</w:t>
            </w:r>
          </w:p>
          <w:p w14:paraId="2AE10F42" w14:textId="77777777" w:rsidR="00283580" w:rsidRDefault="00283580" w:rsidP="00E7062B">
            <w:pPr>
              <w:pStyle w:val="TableParagraph"/>
              <w:spacing w:before="16"/>
              <w:ind w:left="129" w:right="-6"/>
              <w:rPr>
                <w:sz w:val="17"/>
              </w:rPr>
            </w:pPr>
            <w:r>
              <w:rPr>
                <w:sz w:val="17"/>
              </w:rPr>
              <w:t>73-80=Unassigned</w:t>
            </w:r>
          </w:p>
          <w:p w14:paraId="171310C0" w14:textId="77777777" w:rsidR="00283580" w:rsidRDefault="00283580" w:rsidP="00E7062B">
            <w:pPr>
              <w:pStyle w:val="TableParagraph"/>
              <w:spacing w:before="16"/>
              <w:ind w:left="129" w:right="540"/>
              <w:rPr>
                <w:sz w:val="17"/>
              </w:rPr>
            </w:pPr>
            <w:r>
              <w:rPr>
                <w:sz w:val="17"/>
              </w:rPr>
              <w:t>81=Independent Laboratory</w:t>
            </w:r>
          </w:p>
          <w:p w14:paraId="51764AF3" w14:textId="77777777" w:rsidR="00283580" w:rsidRDefault="00283580" w:rsidP="00E7062B">
            <w:pPr>
              <w:pStyle w:val="TableParagraph"/>
              <w:spacing w:before="29"/>
              <w:ind w:left="129" w:right="-6"/>
              <w:rPr>
                <w:sz w:val="17"/>
              </w:rPr>
            </w:pPr>
            <w:r>
              <w:rPr>
                <w:sz w:val="17"/>
              </w:rPr>
              <w:t>82-98=Unassigned</w:t>
            </w:r>
          </w:p>
          <w:p w14:paraId="422624C5" w14:textId="77777777" w:rsidR="00283580" w:rsidRDefault="00283580" w:rsidP="00E7062B">
            <w:pPr>
              <w:pStyle w:val="TableParagraph"/>
              <w:spacing w:before="39"/>
              <w:ind w:left="129" w:right="-6"/>
            </w:pPr>
            <w:r>
              <w:rPr>
                <w:sz w:val="17"/>
              </w:rPr>
              <w:t>99=Other Place of Service</w:t>
            </w:r>
          </w:p>
        </w:tc>
        <w:tc>
          <w:tcPr>
            <w:tcW w:w="900" w:type="dxa"/>
            <w:tcBorders>
              <w:top w:val="single" w:sz="4" w:space="0" w:color="000000"/>
              <w:bottom w:val="single" w:sz="4" w:space="0" w:color="000000"/>
            </w:tcBorders>
          </w:tcPr>
          <w:p w14:paraId="4C5D60E6" w14:textId="77777777" w:rsidR="00283580" w:rsidRDefault="00283580" w:rsidP="00E7062B">
            <w:pPr>
              <w:pStyle w:val="TableParagraph"/>
              <w:spacing w:before="46"/>
              <w:ind w:left="4"/>
              <w:jc w:val="center"/>
              <w:rPr>
                <w:sz w:val="17"/>
              </w:rPr>
            </w:pPr>
          </w:p>
        </w:tc>
        <w:tc>
          <w:tcPr>
            <w:tcW w:w="1710" w:type="dxa"/>
            <w:tcBorders>
              <w:top w:val="single" w:sz="4" w:space="0" w:color="000000"/>
              <w:bottom w:val="single" w:sz="4" w:space="0" w:color="000000"/>
            </w:tcBorders>
          </w:tcPr>
          <w:p w14:paraId="355B2E66" w14:textId="77777777" w:rsidR="00283580" w:rsidRDefault="00283580" w:rsidP="00E7062B"/>
        </w:tc>
        <w:tc>
          <w:tcPr>
            <w:tcW w:w="1800" w:type="dxa"/>
            <w:tcBorders>
              <w:top w:val="single" w:sz="4" w:space="0" w:color="000000"/>
              <w:bottom w:val="single" w:sz="4" w:space="0" w:color="000000"/>
            </w:tcBorders>
          </w:tcPr>
          <w:p w14:paraId="060FC68A" w14:textId="77777777" w:rsidR="00283580" w:rsidRDefault="00283580" w:rsidP="00E7062B">
            <w:pPr>
              <w:pStyle w:val="TableParagraph"/>
              <w:spacing w:before="46"/>
              <w:ind w:left="116"/>
              <w:rPr>
                <w:sz w:val="17"/>
              </w:rPr>
            </w:pPr>
          </w:p>
        </w:tc>
      </w:tr>
      <w:tr w:rsidR="00283580" w14:paraId="6EB877F9" w14:textId="77777777" w:rsidTr="00E7062B">
        <w:trPr>
          <w:trHeight w:val="20"/>
        </w:trPr>
        <w:tc>
          <w:tcPr>
            <w:tcW w:w="900" w:type="dxa"/>
            <w:tcBorders>
              <w:top w:val="single" w:sz="4" w:space="0" w:color="000000"/>
              <w:bottom w:val="single" w:sz="4" w:space="0" w:color="000000"/>
            </w:tcBorders>
          </w:tcPr>
          <w:p w14:paraId="0DDE9277" w14:textId="77777777" w:rsidR="00283580" w:rsidRDefault="00283580" w:rsidP="00E7062B">
            <w:pPr>
              <w:pStyle w:val="TableParagraph"/>
              <w:spacing w:before="8"/>
              <w:ind w:left="0" w:right="179"/>
              <w:jc w:val="right"/>
              <w:rPr>
                <w:sz w:val="18"/>
              </w:rPr>
            </w:pPr>
            <w:r>
              <w:rPr>
                <w:w w:val="95"/>
                <w:sz w:val="18"/>
              </w:rPr>
              <w:t>333-CZ</w:t>
            </w:r>
          </w:p>
        </w:tc>
        <w:tc>
          <w:tcPr>
            <w:tcW w:w="2160" w:type="dxa"/>
            <w:tcBorders>
              <w:top w:val="single" w:sz="4" w:space="0" w:color="000000"/>
              <w:bottom w:val="single" w:sz="4" w:space="0" w:color="000000"/>
            </w:tcBorders>
          </w:tcPr>
          <w:p w14:paraId="2EA59E65" w14:textId="77777777" w:rsidR="00283580" w:rsidRDefault="00283580" w:rsidP="00E7062B">
            <w:pPr>
              <w:pStyle w:val="TableParagraph"/>
              <w:spacing w:before="37"/>
              <w:ind w:left="63" w:right="115"/>
              <w:rPr>
                <w:sz w:val="17"/>
              </w:rPr>
            </w:pPr>
            <w:r>
              <w:rPr>
                <w:sz w:val="17"/>
              </w:rPr>
              <w:t>Employer ID</w:t>
            </w:r>
          </w:p>
        </w:tc>
        <w:tc>
          <w:tcPr>
            <w:tcW w:w="1980" w:type="dxa"/>
            <w:tcBorders>
              <w:top w:val="single" w:sz="4" w:space="0" w:color="000000"/>
              <w:bottom w:val="single" w:sz="4" w:space="0" w:color="000000"/>
            </w:tcBorders>
          </w:tcPr>
          <w:p w14:paraId="22BA6741" w14:textId="77777777" w:rsidR="00283580" w:rsidRDefault="00283580" w:rsidP="00E7062B"/>
        </w:tc>
        <w:tc>
          <w:tcPr>
            <w:tcW w:w="900" w:type="dxa"/>
            <w:tcBorders>
              <w:top w:val="single" w:sz="4" w:space="0" w:color="000000"/>
              <w:bottom w:val="single" w:sz="4" w:space="0" w:color="000000"/>
            </w:tcBorders>
          </w:tcPr>
          <w:p w14:paraId="6417E4EE" w14:textId="77777777" w:rsidR="00283580" w:rsidRDefault="00283580" w:rsidP="00E7062B">
            <w:pPr>
              <w:pStyle w:val="TableParagraph"/>
              <w:spacing w:before="9"/>
              <w:ind w:left="5"/>
              <w:jc w:val="center"/>
              <w:rPr>
                <w:sz w:val="17"/>
              </w:rPr>
            </w:pPr>
            <w:r>
              <w:rPr>
                <w:sz w:val="17"/>
              </w:rPr>
              <w:t>N</w:t>
            </w:r>
          </w:p>
        </w:tc>
        <w:tc>
          <w:tcPr>
            <w:tcW w:w="1710" w:type="dxa"/>
            <w:tcBorders>
              <w:top w:val="single" w:sz="4" w:space="0" w:color="000000"/>
              <w:bottom w:val="single" w:sz="4" w:space="0" w:color="000000"/>
            </w:tcBorders>
          </w:tcPr>
          <w:p w14:paraId="03B660C5" w14:textId="77777777" w:rsidR="00283580" w:rsidRDefault="00283580" w:rsidP="00E7062B"/>
        </w:tc>
        <w:tc>
          <w:tcPr>
            <w:tcW w:w="1800" w:type="dxa"/>
            <w:tcBorders>
              <w:top w:val="single" w:sz="4" w:space="0" w:color="000000"/>
              <w:bottom w:val="single" w:sz="4" w:space="0" w:color="000000"/>
            </w:tcBorders>
          </w:tcPr>
          <w:p w14:paraId="06AB2509" w14:textId="77777777" w:rsidR="00283580" w:rsidRDefault="00283580" w:rsidP="00E7062B"/>
        </w:tc>
      </w:tr>
      <w:tr w:rsidR="00283580" w14:paraId="090FAEE8" w14:textId="77777777" w:rsidTr="00E7062B">
        <w:trPr>
          <w:trHeight w:val="20"/>
        </w:trPr>
        <w:tc>
          <w:tcPr>
            <w:tcW w:w="900" w:type="dxa"/>
            <w:tcBorders>
              <w:top w:val="single" w:sz="4" w:space="0" w:color="000000"/>
              <w:bottom w:val="single" w:sz="4" w:space="0" w:color="000000"/>
            </w:tcBorders>
          </w:tcPr>
          <w:p w14:paraId="35DF8405" w14:textId="77777777" w:rsidR="00283580" w:rsidRDefault="00283580" w:rsidP="00E7062B">
            <w:pPr>
              <w:pStyle w:val="TableParagraph"/>
              <w:spacing w:before="8"/>
              <w:ind w:left="0" w:right="189"/>
              <w:jc w:val="right"/>
              <w:rPr>
                <w:sz w:val="18"/>
              </w:rPr>
            </w:pPr>
            <w:r>
              <w:rPr>
                <w:w w:val="95"/>
                <w:sz w:val="18"/>
              </w:rPr>
              <w:t>334-1C</w:t>
            </w:r>
          </w:p>
        </w:tc>
        <w:tc>
          <w:tcPr>
            <w:tcW w:w="2160" w:type="dxa"/>
            <w:tcBorders>
              <w:top w:val="single" w:sz="4" w:space="0" w:color="000000"/>
              <w:bottom w:val="single" w:sz="4" w:space="0" w:color="000000"/>
            </w:tcBorders>
          </w:tcPr>
          <w:p w14:paraId="5AD87155" w14:textId="77777777" w:rsidR="00283580" w:rsidRDefault="00283580" w:rsidP="00E7062B">
            <w:pPr>
              <w:pStyle w:val="TableParagraph"/>
              <w:spacing w:before="37"/>
              <w:ind w:left="63" w:right="115"/>
              <w:rPr>
                <w:sz w:val="17"/>
              </w:rPr>
            </w:pPr>
            <w:r>
              <w:rPr>
                <w:sz w:val="17"/>
              </w:rPr>
              <w:t>Smoker/Nonsmoker Code</w:t>
            </w:r>
          </w:p>
        </w:tc>
        <w:tc>
          <w:tcPr>
            <w:tcW w:w="1980" w:type="dxa"/>
            <w:tcBorders>
              <w:top w:val="single" w:sz="4" w:space="0" w:color="000000"/>
              <w:bottom w:val="single" w:sz="4" w:space="0" w:color="000000"/>
            </w:tcBorders>
          </w:tcPr>
          <w:p w14:paraId="3C80A897" w14:textId="77777777" w:rsidR="00283580" w:rsidRDefault="00283580" w:rsidP="00E7062B">
            <w:pPr>
              <w:pStyle w:val="TableParagraph"/>
              <w:spacing w:before="9" w:line="288" w:lineRule="auto"/>
              <w:ind w:left="129" w:right="636"/>
              <w:rPr>
                <w:sz w:val="17"/>
              </w:rPr>
            </w:pPr>
            <w:r>
              <w:rPr>
                <w:sz w:val="17"/>
              </w:rPr>
              <w:t>Yes=Smoker No=Nonsmoker</w:t>
            </w:r>
          </w:p>
        </w:tc>
        <w:tc>
          <w:tcPr>
            <w:tcW w:w="900" w:type="dxa"/>
            <w:tcBorders>
              <w:top w:val="single" w:sz="4" w:space="0" w:color="000000"/>
              <w:bottom w:val="single" w:sz="4" w:space="0" w:color="000000"/>
            </w:tcBorders>
          </w:tcPr>
          <w:p w14:paraId="2ED0731C" w14:textId="77777777" w:rsidR="00283580" w:rsidRDefault="00283580" w:rsidP="00E7062B">
            <w:pPr>
              <w:pStyle w:val="TableParagraph"/>
              <w:spacing w:before="9"/>
              <w:ind w:left="5"/>
              <w:jc w:val="center"/>
              <w:rPr>
                <w:sz w:val="17"/>
              </w:rPr>
            </w:pPr>
            <w:r>
              <w:rPr>
                <w:sz w:val="17"/>
              </w:rPr>
              <w:t>Q</w:t>
            </w:r>
          </w:p>
        </w:tc>
        <w:tc>
          <w:tcPr>
            <w:tcW w:w="1710" w:type="dxa"/>
            <w:tcBorders>
              <w:top w:val="single" w:sz="4" w:space="0" w:color="000000"/>
              <w:bottom w:val="single" w:sz="4" w:space="0" w:color="000000"/>
            </w:tcBorders>
          </w:tcPr>
          <w:p w14:paraId="0DDCD33D" w14:textId="77777777" w:rsidR="00283580" w:rsidRDefault="00283580" w:rsidP="00E7062B"/>
        </w:tc>
        <w:tc>
          <w:tcPr>
            <w:tcW w:w="1800" w:type="dxa"/>
            <w:tcBorders>
              <w:top w:val="single" w:sz="4" w:space="0" w:color="000000"/>
              <w:bottom w:val="single" w:sz="4" w:space="0" w:color="000000"/>
            </w:tcBorders>
          </w:tcPr>
          <w:p w14:paraId="6BA08B5F" w14:textId="77777777" w:rsidR="00283580" w:rsidRDefault="00283580" w:rsidP="00E7062B">
            <w:pPr>
              <w:pStyle w:val="TableParagraph"/>
              <w:spacing w:before="9"/>
              <w:ind w:left="116"/>
              <w:rPr>
                <w:sz w:val="17"/>
              </w:rPr>
            </w:pPr>
            <w:proofErr w:type="gramStart"/>
            <w:r>
              <w:rPr>
                <w:sz w:val="17"/>
              </w:rPr>
              <w:t>X(</w:t>
            </w:r>
            <w:proofErr w:type="gramEnd"/>
            <w:r>
              <w:rPr>
                <w:sz w:val="17"/>
              </w:rPr>
              <w:t>1)</w:t>
            </w:r>
          </w:p>
        </w:tc>
      </w:tr>
      <w:tr w:rsidR="00283580" w14:paraId="7A2F8AB7" w14:textId="77777777" w:rsidTr="00E7062B">
        <w:trPr>
          <w:trHeight w:val="20"/>
        </w:trPr>
        <w:tc>
          <w:tcPr>
            <w:tcW w:w="900" w:type="dxa"/>
            <w:tcBorders>
              <w:top w:val="single" w:sz="4" w:space="0" w:color="000000"/>
              <w:bottom w:val="single" w:sz="4" w:space="0" w:color="000000"/>
            </w:tcBorders>
          </w:tcPr>
          <w:p w14:paraId="39B5A345" w14:textId="77777777" w:rsidR="00283580" w:rsidRDefault="00283580" w:rsidP="00E7062B">
            <w:pPr>
              <w:pStyle w:val="TableParagraph"/>
              <w:spacing w:before="7"/>
              <w:ind w:left="0" w:right="189"/>
              <w:jc w:val="right"/>
              <w:rPr>
                <w:sz w:val="18"/>
              </w:rPr>
            </w:pPr>
            <w:r>
              <w:rPr>
                <w:w w:val="95"/>
                <w:sz w:val="18"/>
              </w:rPr>
              <w:t>335-2C</w:t>
            </w:r>
          </w:p>
        </w:tc>
        <w:tc>
          <w:tcPr>
            <w:tcW w:w="2160" w:type="dxa"/>
            <w:tcBorders>
              <w:top w:val="single" w:sz="4" w:space="0" w:color="000000"/>
              <w:bottom w:val="single" w:sz="4" w:space="0" w:color="000000"/>
            </w:tcBorders>
          </w:tcPr>
          <w:p w14:paraId="08454F42" w14:textId="77777777" w:rsidR="00283580" w:rsidRDefault="00283580" w:rsidP="00E7062B">
            <w:pPr>
              <w:pStyle w:val="TableParagraph"/>
              <w:spacing w:before="36"/>
              <w:ind w:left="63" w:right="115"/>
              <w:rPr>
                <w:sz w:val="17"/>
              </w:rPr>
            </w:pPr>
            <w:r>
              <w:rPr>
                <w:sz w:val="17"/>
              </w:rPr>
              <w:t>Pregnancy Indicator</w:t>
            </w:r>
          </w:p>
        </w:tc>
        <w:tc>
          <w:tcPr>
            <w:tcW w:w="1980" w:type="dxa"/>
            <w:tcBorders>
              <w:top w:val="single" w:sz="4" w:space="0" w:color="000000"/>
              <w:bottom w:val="single" w:sz="4" w:space="0" w:color="000000"/>
            </w:tcBorders>
          </w:tcPr>
          <w:p w14:paraId="65FE4B80" w14:textId="77777777" w:rsidR="00283580" w:rsidRDefault="00283580" w:rsidP="00E7062B">
            <w:pPr>
              <w:pStyle w:val="TableParagraph"/>
              <w:spacing w:before="8" w:line="290" w:lineRule="auto"/>
              <w:ind w:left="129" w:right="419"/>
              <w:rPr>
                <w:sz w:val="17"/>
              </w:rPr>
            </w:pPr>
            <w:r>
              <w:rPr>
                <w:spacing w:val="-5"/>
                <w:sz w:val="17"/>
              </w:rPr>
              <w:t xml:space="preserve">Blank=Not </w:t>
            </w:r>
            <w:r>
              <w:rPr>
                <w:spacing w:val="-6"/>
                <w:sz w:val="17"/>
              </w:rPr>
              <w:t xml:space="preserve">specified </w:t>
            </w:r>
            <w:r>
              <w:rPr>
                <w:spacing w:val="-5"/>
                <w:sz w:val="17"/>
              </w:rPr>
              <w:t xml:space="preserve">1=Not </w:t>
            </w:r>
            <w:r>
              <w:rPr>
                <w:spacing w:val="-6"/>
                <w:sz w:val="17"/>
              </w:rPr>
              <w:t>pregnant 2=Pregnant</w:t>
            </w:r>
          </w:p>
        </w:tc>
        <w:tc>
          <w:tcPr>
            <w:tcW w:w="900" w:type="dxa"/>
            <w:tcBorders>
              <w:top w:val="single" w:sz="4" w:space="0" w:color="000000"/>
              <w:bottom w:val="single" w:sz="4" w:space="0" w:color="000000"/>
            </w:tcBorders>
          </w:tcPr>
          <w:p w14:paraId="67A35400" w14:textId="77777777" w:rsidR="00283580" w:rsidRDefault="00283580" w:rsidP="00E7062B">
            <w:pPr>
              <w:pStyle w:val="TableParagraph"/>
              <w:spacing w:before="8"/>
              <w:ind w:left="5"/>
              <w:jc w:val="center"/>
              <w:rPr>
                <w:sz w:val="17"/>
              </w:rPr>
            </w:pPr>
            <w:r>
              <w:rPr>
                <w:sz w:val="17"/>
              </w:rPr>
              <w:t>Q</w:t>
            </w:r>
          </w:p>
        </w:tc>
        <w:tc>
          <w:tcPr>
            <w:tcW w:w="1710" w:type="dxa"/>
            <w:tcBorders>
              <w:top w:val="single" w:sz="4" w:space="0" w:color="000000"/>
              <w:bottom w:val="single" w:sz="4" w:space="0" w:color="000000"/>
            </w:tcBorders>
          </w:tcPr>
          <w:p w14:paraId="7FDA706B" w14:textId="77777777" w:rsidR="00283580" w:rsidRDefault="00283580" w:rsidP="00E7062B"/>
        </w:tc>
        <w:tc>
          <w:tcPr>
            <w:tcW w:w="1800" w:type="dxa"/>
            <w:tcBorders>
              <w:top w:val="single" w:sz="4" w:space="0" w:color="000000"/>
              <w:bottom w:val="single" w:sz="4" w:space="0" w:color="000000"/>
            </w:tcBorders>
          </w:tcPr>
          <w:p w14:paraId="7A17B2B4" w14:textId="77777777" w:rsidR="00283580" w:rsidRDefault="00283580" w:rsidP="00E7062B">
            <w:pPr>
              <w:pStyle w:val="TableParagraph"/>
              <w:spacing w:before="8"/>
              <w:ind w:left="116"/>
              <w:rPr>
                <w:sz w:val="17"/>
              </w:rPr>
            </w:pPr>
            <w:proofErr w:type="gramStart"/>
            <w:r>
              <w:rPr>
                <w:sz w:val="17"/>
              </w:rPr>
              <w:t>X(</w:t>
            </w:r>
            <w:proofErr w:type="gramEnd"/>
            <w:r>
              <w:rPr>
                <w:sz w:val="17"/>
              </w:rPr>
              <w:t>1)</w:t>
            </w:r>
          </w:p>
        </w:tc>
      </w:tr>
      <w:tr w:rsidR="00283580" w14:paraId="2913E1DF" w14:textId="77777777" w:rsidTr="00E7062B">
        <w:trPr>
          <w:trHeight w:val="20"/>
        </w:trPr>
        <w:tc>
          <w:tcPr>
            <w:tcW w:w="900" w:type="dxa"/>
            <w:tcBorders>
              <w:top w:val="single" w:sz="4" w:space="0" w:color="000000"/>
              <w:bottom w:val="single" w:sz="4" w:space="0" w:color="000000"/>
            </w:tcBorders>
          </w:tcPr>
          <w:p w14:paraId="0CE97AE8" w14:textId="77777777" w:rsidR="00283580" w:rsidRDefault="00283580" w:rsidP="00E7062B">
            <w:pPr>
              <w:pStyle w:val="TableParagraph"/>
              <w:spacing w:before="7"/>
              <w:ind w:left="0" w:right="159"/>
              <w:jc w:val="right"/>
              <w:rPr>
                <w:sz w:val="18"/>
              </w:rPr>
            </w:pPr>
            <w:r>
              <w:rPr>
                <w:w w:val="95"/>
                <w:sz w:val="18"/>
              </w:rPr>
              <w:t>350-HN</w:t>
            </w:r>
          </w:p>
        </w:tc>
        <w:tc>
          <w:tcPr>
            <w:tcW w:w="2160" w:type="dxa"/>
            <w:tcBorders>
              <w:top w:val="single" w:sz="4" w:space="0" w:color="000000"/>
              <w:bottom w:val="single" w:sz="4" w:space="0" w:color="000000"/>
            </w:tcBorders>
          </w:tcPr>
          <w:p w14:paraId="741CC376" w14:textId="77777777" w:rsidR="00283580" w:rsidRDefault="00283580" w:rsidP="00E7062B">
            <w:pPr>
              <w:pStyle w:val="TableParagraph"/>
              <w:spacing w:before="36"/>
              <w:ind w:left="63" w:right="115"/>
              <w:rPr>
                <w:sz w:val="17"/>
              </w:rPr>
            </w:pPr>
            <w:r>
              <w:rPr>
                <w:sz w:val="17"/>
              </w:rPr>
              <w:t>Patient E-Mail Address</w:t>
            </w:r>
          </w:p>
        </w:tc>
        <w:tc>
          <w:tcPr>
            <w:tcW w:w="1980" w:type="dxa"/>
            <w:tcBorders>
              <w:top w:val="single" w:sz="4" w:space="0" w:color="000000"/>
              <w:bottom w:val="single" w:sz="4" w:space="0" w:color="000000"/>
            </w:tcBorders>
          </w:tcPr>
          <w:p w14:paraId="0E837404" w14:textId="77777777" w:rsidR="00283580" w:rsidRDefault="00283580" w:rsidP="00E7062B"/>
        </w:tc>
        <w:tc>
          <w:tcPr>
            <w:tcW w:w="900" w:type="dxa"/>
            <w:tcBorders>
              <w:top w:val="single" w:sz="4" w:space="0" w:color="000000"/>
              <w:bottom w:val="single" w:sz="4" w:space="0" w:color="000000"/>
            </w:tcBorders>
          </w:tcPr>
          <w:p w14:paraId="64067187" w14:textId="77777777" w:rsidR="00283580" w:rsidRDefault="00283580" w:rsidP="00E7062B">
            <w:pPr>
              <w:pStyle w:val="TableParagraph"/>
              <w:spacing w:before="8"/>
              <w:ind w:left="5"/>
              <w:jc w:val="center"/>
              <w:rPr>
                <w:sz w:val="17"/>
              </w:rPr>
            </w:pPr>
            <w:r>
              <w:rPr>
                <w:sz w:val="17"/>
              </w:rPr>
              <w:t>N</w:t>
            </w:r>
          </w:p>
        </w:tc>
        <w:tc>
          <w:tcPr>
            <w:tcW w:w="1710" w:type="dxa"/>
            <w:tcBorders>
              <w:top w:val="single" w:sz="4" w:space="0" w:color="000000"/>
              <w:bottom w:val="single" w:sz="4" w:space="0" w:color="000000"/>
            </w:tcBorders>
          </w:tcPr>
          <w:p w14:paraId="663E2B19" w14:textId="77777777" w:rsidR="00283580" w:rsidRDefault="00283580" w:rsidP="00E7062B"/>
        </w:tc>
        <w:tc>
          <w:tcPr>
            <w:tcW w:w="1800" w:type="dxa"/>
            <w:tcBorders>
              <w:top w:val="single" w:sz="4" w:space="0" w:color="000000"/>
              <w:bottom w:val="single" w:sz="4" w:space="0" w:color="000000"/>
            </w:tcBorders>
          </w:tcPr>
          <w:p w14:paraId="7A083CDD" w14:textId="77777777" w:rsidR="00283580" w:rsidRDefault="00283580" w:rsidP="00E7062B"/>
        </w:tc>
      </w:tr>
      <w:tr w:rsidR="00283580" w14:paraId="473A49DD" w14:textId="77777777" w:rsidTr="00E7062B">
        <w:trPr>
          <w:trHeight w:val="20"/>
        </w:trPr>
        <w:tc>
          <w:tcPr>
            <w:tcW w:w="900" w:type="dxa"/>
            <w:tcBorders>
              <w:top w:val="single" w:sz="4" w:space="0" w:color="000000"/>
              <w:bottom w:val="single" w:sz="4" w:space="0" w:color="000000"/>
            </w:tcBorders>
          </w:tcPr>
          <w:p w14:paraId="7ACCFDF4" w14:textId="77777777" w:rsidR="00283580" w:rsidRDefault="00283580" w:rsidP="00E7062B">
            <w:pPr>
              <w:pStyle w:val="TableParagraph"/>
              <w:spacing w:before="8"/>
              <w:ind w:left="0" w:right="199"/>
              <w:jc w:val="right"/>
              <w:rPr>
                <w:sz w:val="18"/>
              </w:rPr>
            </w:pPr>
            <w:r>
              <w:rPr>
                <w:w w:val="95"/>
                <w:sz w:val="18"/>
              </w:rPr>
              <w:t>384-4X</w:t>
            </w:r>
          </w:p>
        </w:tc>
        <w:tc>
          <w:tcPr>
            <w:tcW w:w="2160" w:type="dxa"/>
            <w:tcBorders>
              <w:top w:val="single" w:sz="4" w:space="0" w:color="000000"/>
              <w:bottom w:val="single" w:sz="4" w:space="0" w:color="000000"/>
            </w:tcBorders>
          </w:tcPr>
          <w:p w14:paraId="25376098" w14:textId="77777777" w:rsidR="00283580" w:rsidRDefault="00283580" w:rsidP="00E7062B">
            <w:pPr>
              <w:pStyle w:val="TableParagraph"/>
              <w:spacing w:before="37"/>
              <w:ind w:left="63" w:right="115"/>
              <w:rPr>
                <w:sz w:val="17"/>
              </w:rPr>
            </w:pPr>
            <w:r>
              <w:rPr>
                <w:sz w:val="17"/>
              </w:rPr>
              <w:t>Patient Residence</w:t>
            </w:r>
          </w:p>
        </w:tc>
        <w:tc>
          <w:tcPr>
            <w:tcW w:w="1980" w:type="dxa"/>
            <w:tcBorders>
              <w:top w:val="single" w:sz="4" w:space="0" w:color="000000"/>
              <w:bottom w:val="single" w:sz="4" w:space="0" w:color="000000"/>
            </w:tcBorders>
          </w:tcPr>
          <w:p w14:paraId="588170DF" w14:textId="77777777" w:rsidR="00283580" w:rsidRDefault="00283580" w:rsidP="00E7062B">
            <w:pPr>
              <w:pStyle w:val="TableParagraph"/>
              <w:spacing w:before="9"/>
              <w:ind w:left="129" w:right="540"/>
              <w:rPr>
                <w:sz w:val="17"/>
              </w:rPr>
            </w:pPr>
            <w:r>
              <w:rPr>
                <w:sz w:val="17"/>
              </w:rPr>
              <w:t>1=Home</w:t>
            </w:r>
          </w:p>
          <w:p w14:paraId="046AD3F4" w14:textId="77777777" w:rsidR="00283580" w:rsidRDefault="00283580" w:rsidP="00E7062B">
            <w:pPr>
              <w:pStyle w:val="TableParagraph"/>
              <w:spacing w:before="39" w:line="288" w:lineRule="auto"/>
              <w:ind w:left="129" w:right="48"/>
              <w:rPr>
                <w:spacing w:val="-5"/>
                <w:sz w:val="17"/>
              </w:rPr>
            </w:pPr>
            <w:r>
              <w:rPr>
                <w:spacing w:val="-5"/>
                <w:sz w:val="17"/>
              </w:rPr>
              <w:t xml:space="preserve">2=Skilled Nursing Facility 3=Nursing Facility 4=Assisted Living </w:t>
            </w:r>
            <w:r>
              <w:rPr>
                <w:spacing w:val="-6"/>
                <w:sz w:val="17"/>
              </w:rPr>
              <w:t xml:space="preserve">Facility </w:t>
            </w:r>
            <w:r>
              <w:rPr>
                <w:spacing w:val="-5"/>
                <w:sz w:val="17"/>
              </w:rPr>
              <w:t xml:space="preserve">5=Custodial Care Facility 6=Group Home 11=Hospice </w:t>
            </w:r>
          </w:p>
          <w:p w14:paraId="78D40A0D" w14:textId="6831E981" w:rsidR="00D74ADC" w:rsidRDefault="00D74ADC" w:rsidP="00E7062B">
            <w:pPr>
              <w:pStyle w:val="TableParagraph"/>
              <w:spacing w:before="39" w:line="288" w:lineRule="auto"/>
              <w:ind w:left="129" w:right="48"/>
              <w:rPr>
                <w:sz w:val="17"/>
              </w:rPr>
            </w:pPr>
            <w:r>
              <w:rPr>
                <w:sz w:val="17"/>
              </w:rPr>
              <w:t>14 =</w:t>
            </w:r>
            <w:r w:rsidRPr="00D74ADC">
              <w:rPr>
                <w:sz w:val="17"/>
              </w:rPr>
              <w:t xml:space="preserve"> Homeless Shelter</w:t>
            </w:r>
          </w:p>
        </w:tc>
        <w:tc>
          <w:tcPr>
            <w:tcW w:w="900" w:type="dxa"/>
            <w:tcBorders>
              <w:top w:val="single" w:sz="4" w:space="0" w:color="000000"/>
              <w:bottom w:val="single" w:sz="4" w:space="0" w:color="000000"/>
            </w:tcBorders>
          </w:tcPr>
          <w:p w14:paraId="79929C44" w14:textId="77777777" w:rsidR="00283580" w:rsidRDefault="00283580" w:rsidP="00E7062B">
            <w:pPr>
              <w:pStyle w:val="TableParagraph"/>
              <w:spacing w:before="9"/>
              <w:ind w:left="5"/>
              <w:jc w:val="center"/>
              <w:rPr>
                <w:sz w:val="17"/>
              </w:rPr>
            </w:pPr>
            <w:r>
              <w:rPr>
                <w:sz w:val="17"/>
              </w:rPr>
              <w:t>R</w:t>
            </w:r>
          </w:p>
        </w:tc>
        <w:tc>
          <w:tcPr>
            <w:tcW w:w="1710" w:type="dxa"/>
            <w:tcBorders>
              <w:top w:val="single" w:sz="4" w:space="0" w:color="000000"/>
              <w:bottom w:val="single" w:sz="4" w:space="0" w:color="000000"/>
            </w:tcBorders>
          </w:tcPr>
          <w:p w14:paraId="0881CD2D" w14:textId="77777777" w:rsidR="00283580" w:rsidRDefault="00283580" w:rsidP="00E7062B"/>
        </w:tc>
        <w:tc>
          <w:tcPr>
            <w:tcW w:w="1800" w:type="dxa"/>
            <w:tcBorders>
              <w:top w:val="single" w:sz="4" w:space="0" w:color="000000"/>
              <w:bottom w:val="single" w:sz="4" w:space="0" w:color="000000"/>
            </w:tcBorders>
          </w:tcPr>
          <w:p w14:paraId="76A8DD2F" w14:textId="77777777" w:rsidR="00283580" w:rsidRDefault="00283580" w:rsidP="00E7062B">
            <w:pPr>
              <w:pStyle w:val="TableParagraph"/>
              <w:spacing w:before="9"/>
              <w:ind w:left="116"/>
              <w:rPr>
                <w:sz w:val="17"/>
              </w:rPr>
            </w:pPr>
            <w:r>
              <w:rPr>
                <w:sz w:val="17"/>
              </w:rPr>
              <w:t>9(2)</w:t>
            </w:r>
          </w:p>
        </w:tc>
      </w:tr>
    </w:tbl>
    <w:p w14:paraId="22306B71" w14:textId="77777777" w:rsidR="004B4D8A" w:rsidRDefault="004B4D8A">
      <w:pPr>
        <w:pStyle w:val="BodyText"/>
        <w:spacing w:before="1" w:after="1"/>
        <w:rPr>
          <w:sz w:val="17"/>
        </w:rPr>
      </w:pPr>
    </w:p>
    <w:p w14:paraId="3696A4D2" w14:textId="77777777" w:rsidR="00283580" w:rsidRDefault="00283580">
      <w:pPr>
        <w:pStyle w:val="BodyText"/>
        <w:spacing w:before="1" w:after="1"/>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laim Segment Questions"/>
        <w:tblDescription w:val="Table explaining claim billing and rebilling process."/>
      </w:tblPr>
      <w:tblGrid>
        <w:gridCol w:w="3120"/>
        <w:gridCol w:w="1560"/>
        <w:gridCol w:w="4716"/>
      </w:tblGrid>
      <w:tr w:rsidR="004B4D8A" w14:paraId="72BAFBC9" w14:textId="77777777" w:rsidTr="00FA21E0">
        <w:trPr>
          <w:trHeight w:hRule="exact" w:val="400"/>
        </w:trPr>
        <w:tc>
          <w:tcPr>
            <w:tcW w:w="3120" w:type="dxa"/>
            <w:shd w:val="clear" w:color="auto" w:fill="CCCCFF"/>
            <w:vAlign w:val="center"/>
          </w:tcPr>
          <w:p w14:paraId="4C3DCCCD" w14:textId="77777777" w:rsidR="004B4D8A" w:rsidRDefault="00690487" w:rsidP="00AC72D7">
            <w:pPr>
              <w:pStyle w:val="TableParagraph"/>
              <w:spacing w:before="0" w:line="193" w:lineRule="exact"/>
              <w:ind w:right="772"/>
              <w:rPr>
                <w:b/>
                <w:sz w:val="17"/>
              </w:rPr>
            </w:pPr>
            <w:r>
              <w:rPr>
                <w:b/>
                <w:sz w:val="17"/>
              </w:rPr>
              <w:t>Claim Segment Questions</w:t>
            </w:r>
          </w:p>
        </w:tc>
        <w:tc>
          <w:tcPr>
            <w:tcW w:w="1560" w:type="dxa"/>
            <w:shd w:val="clear" w:color="auto" w:fill="CCCCFF"/>
          </w:tcPr>
          <w:p w14:paraId="79E6BD5E" w14:textId="77777777" w:rsidR="004B4D8A" w:rsidRDefault="00690487" w:rsidP="00FA21E0">
            <w:pPr>
              <w:pStyle w:val="TableParagraph"/>
              <w:spacing w:before="0" w:line="193" w:lineRule="exact"/>
              <w:ind w:right="772"/>
              <w:rPr>
                <w:b/>
                <w:sz w:val="17"/>
              </w:rPr>
            </w:pPr>
            <w:r>
              <w:rPr>
                <w:b/>
                <w:sz w:val="17"/>
              </w:rPr>
              <w:t>Check</w:t>
            </w:r>
          </w:p>
        </w:tc>
        <w:tc>
          <w:tcPr>
            <w:tcW w:w="4716" w:type="dxa"/>
            <w:shd w:val="clear" w:color="auto" w:fill="CCCCFF"/>
          </w:tcPr>
          <w:p w14:paraId="23FBCABE" w14:textId="77777777" w:rsidR="004B4D8A" w:rsidRDefault="00690487">
            <w:pPr>
              <w:pStyle w:val="TableParagraph"/>
              <w:spacing w:before="0" w:line="193" w:lineRule="exact"/>
              <w:ind w:right="1776"/>
              <w:rPr>
                <w:b/>
                <w:sz w:val="17"/>
              </w:rPr>
            </w:pPr>
            <w:r>
              <w:rPr>
                <w:b/>
                <w:sz w:val="17"/>
              </w:rPr>
              <w:t>Claim Billing/Claim Rebill</w:t>
            </w:r>
          </w:p>
          <w:p w14:paraId="0D9D9DCA" w14:textId="77777777" w:rsidR="004B4D8A" w:rsidRDefault="00690487">
            <w:pPr>
              <w:pStyle w:val="TableParagraph"/>
              <w:spacing w:before="1"/>
              <w:ind w:right="1776"/>
              <w:rPr>
                <w:i/>
                <w:sz w:val="17"/>
              </w:rPr>
            </w:pPr>
            <w:r>
              <w:rPr>
                <w:sz w:val="17"/>
              </w:rPr>
              <w:t xml:space="preserve">If Situational, </w:t>
            </w:r>
            <w:r>
              <w:rPr>
                <w:i/>
                <w:sz w:val="17"/>
              </w:rPr>
              <w:t>Payer Situation</w:t>
            </w:r>
          </w:p>
        </w:tc>
      </w:tr>
      <w:tr w:rsidR="004B4D8A" w14:paraId="27A29C50" w14:textId="77777777">
        <w:trPr>
          <w:trHeight w:hRule="exact" w:val="246"/>
        </w:trPr>
        <w:tc>
          <w:tcPr>
            <w:tcW w:w="3120" w:type="dxa"/>
          </w:tcPr>
          <w:p w14:paraId="0A5A5113" w14:textId="77777777" w:rsidR="004B4D8A" w:rsidRDefault="00690487">
            <w:pPr>
              <w:pStyle w:val="TableParagraph"/>
              <w:spacing w:before="19"/>
              <w:ind w:right="772"/>
              <w:rPr>
                <w:sz w:val="17"/>
              </w:rPr>
            </w:pPr>
            <w:r>
              <w:rPr>
                <w:sz w:val="17"/>
              </w:rPr>
              <w:t>This segment is always sent.</w:t>
            </w:r>
          </w:p>
        </w:tc>
        <w:tc>
          <w:tcPr>
            <w:tcW w:w="1560" w:type="dxa"/>
          </w:tcPr>
          <w:p w14:paraId="45E4ED8A" w14:textId="77777777" w:rsidR="004B4D8A" w:rsidRDefault="00690487">
            <w:pPr>
              <w:pStyle w:val="TableParagraph"/>
              <w:spacing w:before="19"/>
              <w:ind w:left="0" w:right="714"/>
              <w:jc w:val="right"/>
              <w:rPr>
                <w:sz w:val="17"/>
              </w:rPr>
            </w:pPr>
            <w:r>
              <w:rPr>
                <w:sz w:val="17"/>
              </w:rPr>
              <w:t>X</w:t>
            </w:r>
          </w:p>
        </w:tc>
        <w:tc>
          <w:tcPr>
            <w:tcW w:w="4716" w:type="dxa"/>
            <w:shd w:val="clear" w:color="auto" w:fill="D9D9D9"/>
          </w:tcPr>
          <w:p w14:paraId="7A79A457" w14:textId="77777777" w:rsidR="004B4D8A" w:rsidRDefault="004B4D8A"/>
        </w:tc>
      </w:tr>
      <w:tr w:rsidR="004B4D8A" w14:paraId="71B0EA84" w14:textId="77777777">
        <w:trPr>
          <w:trHeight w:hRule="exact" w:val="246"/>
        </w:trPr>
        <w:tc>
          <w:tcPr>
            <w:tcW w:w="3120" w:type="dxa"/>
          </w:tcPr>
          <w:p w14:paraId="24536289" w14:textId="77777777" w:rsidR="004B4D8A" w:rsidRDefault="00690487">
            <w:pPr>
              <w:pStyle w:val="TableParagraph"/>
              <w:spacing w:before="18"/>
              <w:ind w:right="69"/>
              <w:rPr>
                <w:sz w:val="17"/>
              </w:rPr>
            </w:pPr>
            <w:r>
              <w:rPr>
                <w:sz w:val="17"/>
              </w:rPr>
              <w:t>This payer supports partial fills.</w:t>
            </w:r>
          </w:p>
        </w:tc>
        <w:tc>
          <w:tcPr>
            <w:tcW w:w="1560" w:type="dxa"/>
          </w:tcPr>
          <w:p w14:paraId="2DF7E176" w14:textId="77777777" w:rsidR="004B4D8A" w:rsidRDefault="00690487">
            <w:pPr>
              <w:pStyle w:val="TableParagraph"/>
              <w:spacing w:before="18"/>
              <w:ind w:left="0" w:right="714"/>
              <w:jc w:val="right"/>
              <w:rPr>
                <w:sz w:val="17"/>
              </w:rPr>
            </w:pPr>
            <w:r>
              <w:rPr>
                <w:sz w:val="17"/>
              </w:rPr>
              <w:t>X</w:t>
            </w:r>
          </w:p>
        </w:tc>
        <w:tc>
          <w:tcPr>
            <w:tcW w:w="4716" w:type="dxa"/>
          </w:tcPr>
          <w:p w14:paraId="19912E7B" w14:textId="77777777" w:rsidR="004B4D8A" w:rsidRDefault="004B4D8A"/>
        </w:tc>
      </w:tr>
      <w:tr w:rsidR="004B4D8A" w14:paraId="5081CE77" w14:textId="77777777">
        <w:trPr>
          <w:trHeight w:hRule="exact" w:val="246"/>
        </w:trPr>
        <w:tc>
          <w:tcPr>
            <w:tcW w:w="3120" w:type="dxa"/>
          </w:tcPr>
          <w:p w14:paraId="2B21AEE2" w14:textId="77777777" w:rsidR="004B4D8A" w:rsidRDefault="00690487">
            <w:pPr>
              <w:pStyle w:val="TableParagraph"/>
              <w:spacing w:before="18"/>
              <w:rPr>
                <w:sz w:val="17"/>
              </w:rPr>
            </w:pPr>
            <w:r>
              <w:rPr>
                <w:sz w:val="17"/>
              </w:rPr>
              <w:t>This payer does not support partial fills.</w:t>
            </w:r>
          </w:p>
        </w:tc>
        <w:tc>
          <w:tcPr>
            <w:tcW w:w="1560" w:type="dxa"/>
          </w:tcPr>
          <w:p w14:paraId="463EE15A" w14:textId="77777777" w:rsidR="004B4D8A" w:rsidRDefault="004B4D8A"/>
        </w:tc>
        <w:tc>
          <w:tcPr>
            <w:tcW w:w="4716" w:type="dxa"/>
          </w:tcPr>
          <w:p w14:paraId="75581DF2" w14:textId="77777777" w:rsidR="004B4D8A" w:rsidRDefault="004B4D8A"/>
        </w:tc>
      </w:tr>
    </w:tbl>
    <w:p w14:paraId="1EDA8752" w14:textId="77777777" w:rsidR="004B4D8A" w:rsidRDefault="004B4D8A">
      <w:pPr>
        <w:pStyle w:val="BodyText"/>
        <w:spacing w:before="3"/>
        <w:rPr>
          <w:sz w:val="22"/>
        </w:rPr>
      </w:pPr>
    </w:p>
    <w:p w14:paraId="40861155" w14:textId="77777777" w:rsidR="004B4D8A" w:rsidRPr="00914F79" w:rsidRDefault="00690487" w:rsidP="00914F79">
      <w:pPr>
        <w:pStyle w:val="Heading3"/>
        <w:rPr>
          <w:sz w:val="28"/>
          <w:szCs w:val="28"/>
        </w:rPr>
      </w:pPr>
      <w:r w:rsidRPr="00914F79">
        <w:rPr>
          <w:sz w:val="28"/>
          <w:szCs w:val="28"/>
        </w:rPr>
        <w:t>Partial Fills</w:t>
      </w:r>
    </w:p>
    <w:p w14:paraId="7253BAB9" w14:textId="77777777" w:rsidR="004B4D8A" w:rsidRDefault="00690487">
      <w:pPr>
        <w:pStyle w:val="BodyText"/>
        <w:spacing w:before="117"/>
        <w:ind w:left="140" w:right="169"/>
        <w:rPr>
          <w:spacing w:val="-6"/>
        </w:rPr>
      </w:pPr>
      <w:r>
        <w:rPr>
          <w:spacing w:val="-4"/>
        </w:rPr>
        <w:t xml:space="preserve">The claim </w:t>
      </w:r>
      <w:r>
        <w:rPr>
          <w:spacing w:val="-5"/>
        </w:rPr>
        <w:t xml:space="preserve">segment describes scenarios </w:t>
      </w:r>
      <w:r>
        <w:rPr>
          <w:spacing w:val="-4"/>
        </w:rPr>
        <w:t xml:space="preserve">about </w:t>
      </w:r>
      <w:r>
        <w:rPr>
          <w:spacing w:val="-5"/>
        </w:rPr>
        <w:t xml:space="preserve">partial </w:t>
      </w:r>
      <w:r>
        <w:rPr>
          <w:spacing w:val="-4"/>
        </w:rPr>
        <w:t xml:space="preserve">fills and </w:t>
      </w:r>
      <w:r>
        <w:rPr>
          <w:spacing w:val="-5"/>
        </w:rPr>
        <w:t xml:space="preserve">completion fills. </w:t>
      </w:r>
      <w:r>
        <w:t xml:space="preserve">A </w:t>
      </w:r>
      <w:r>
        <w:rPr>
          <w:spacing w:val="-5"/>
        </w:rPr>
        <w:t xml:space="preserve">partial </w:t>
      </w:r>
      <w:r>
        <w:rPr>
          <w:spacing w:val="-4"/>
        </w:rPr>
        <w:t xml:space="preserve">fill </w:t>
      </w:r>
      <w:r>
        <w:rPr>
          <w:spacing w:val="-5"/>
        </w:rPr>
        <w:t xml:space="preserve">occurs </w:t>
      </w:r>
      <w:r>
        <w:rPr>
          <w:spacing w:val="-4"/>
        </w:rPr>
        <w:t xml:space="preserve">when </w:t>
      </w:r>
      <w:r>
        <w:t xml:space="preserve">a </w:t>
      </w:r>
      <w:r>
        <w:rPr>
          <w:spacing w:val="-5"/>
        </w:rPr>
        <w:t xml:space="preserve">pharmacy </w:t>
      </w:r>
      <w:r>
        <w:rPr>
          <w:spacing w:val="-4"/>
        </w:rPr>
        <w:t xml:space="preserve">does not have the full </w:t>
      </w:r>
      <w:r>
        <w:rPr>
          <w:spacing w:val="-5"/>
        </w:rPr>
        <w:t xml:space="preserve">quantity </w:t>
      </w:r>
      <w:r>
        <w:rPr>
          <w:spacing w:val="-3"/>
        </w:rPr>
        <w:t xml:space="preserve">of </w:t>
      </w:r>
      <w:r>
        <w:t xml:space="preserve">a </w:t>
      </w:r>
      <w:r>
        <w:rPr>
          <w:spacing w:val="-4"/>
        </w:rPr>
        <w:t xml:space="preserve">drug </w:t>
      </w:r>
      <w:r>
        <w:rPr>
          <w:spacing w:val="-5"/>
        </w:rPr>
        <w:t xml:space="preserve">specified </w:t>
      </w:r>
      <w:r>
        <w:rPr>
          <w:spacing w:val="-3"/>
        </w:rPr>
        <w:t xml:space="preserve">by </w:t>
      </w:r>
      <w:r>
        <w:t xml:space="preserve">a </w:t>
      </w:r>
      <w:r>
        <w:rPr>
          <w:spacing w:val="-5"/>
        </w:rPr>
        <w:t xml:space="preserve">prescription </w:t>
      </w:r>
      <w:r>
        <w:rPr>
          <w:spacing w:val="-3"/>
        </w:rPr>
        <w:t xml:space="preserve">to </w:t>
      </w:r>
      <w:r>
        <w:rPr>
          <w:spacing w:val="-5"/>
        </w:rPr>
        <w:t xml:space="preserve">dispense </w:t>
      </w:r>
      <w:r>
        <w:rPr>
          <w:spacing w:val="-3"/>
        </w:rPr>
        <w:t xml:space="preserve">to </w:t>
      </w:r>
      <w:r>
        <w:t xml:space="preserve">a </w:t>
      </w:r>
      <w:r>
        <w:rPr>
          <w:spacing w:val="-5"/>
        </w:rPr>
        <w:t xml:space="preserve">patient. </w:t>
      </w:r>
      <w:r>
        <w:rPr>
          <w:spacing w:val="-4"/>
        </w:rPr>
        <w:t xml:space="preserve">The </w:t>
      </w:r>
      <w:r>
        <w:rPr>
          <w:spacing w:val="-5"/>
        </w:rPr>
        <w:t xml:space="preserve">pharmacy dispenses </w:t>
      </w:r>
      <w:r>
        <w:rPr>
          <w:spacing w:val="-4"/>
        </w:rPr>
        <w:t xml:space="preserve">the </w:t>
      </w:r>
      <w:r>
        <w:rPr>
          <w:spacing w:val="-5"/>
        </w:rPr>
        <w:t xml:space="preserve">available quantity. </w:t>
      </w:r>
      <w:r>
        <w:t xml:space="preserve">A </w:t>
      </w:r>
      <w:r>
        <w:rPr>
          <w:spacing w:val="-4"/>
        </w:rPr>
        <w:t xml:space="preserve">claim may </w:t>
      </w:r>
      <w:r>
        <w:rPr>
          <w:spacing w:val="-3"/>
        </w:rPr>
        <w:t xml:space="preserve">be </w:t>
      </w:r>
      <w:r>
        <w:rPr>
          <w:spacing w:val="-5"/>
        </w:rPr>
        <w:t xml:space="preserve">submitted </w:t>
      </w:r>
      <w:r>
        <w:rPr>
          <w:spacing w:val="-4"/>
        </w:rPr>
        <w:t xml:space="preserve">for this type </w:t>
      </w:r>
      <w:r>
        <w:rPr>
          <w:spacing w:val="-3"/>
        </w:rPr>
        <w:t xml:space="preserve">of </w:t>
      </w:r>
      <w:r>
        <w:rPr>
          <w:spacing w:val="-5"/>
        </w:rPr>
        <w:t xml:space="preserve">fill, </w:t>
      </w:r>
      <w:r>
        <w:rPr>
          <w:spacing w:val="-4"/>
        </w:rPr>
        <w:t xml:space="preserve">known </w:t>
      </w:r>
      <w:r>
        <w:rPr>
          <w:spacing w:val="-3"/>
        </w:rPr>
        <w:t xml:space="preserve">as </w:t>
      </w:r>
      <w:r>
        <w:t xml:space="preserve">a </w:t>
      </w:r>
      <w:r>
        <w:rPr>
          <w:spacing w:val="-5"/>
        </w:rPr>
        <w:t xml:space="preserve">partial fill, </w:t>
      </w:r>
      <w:proofErr w:type="gramStart"/>
      <w:r>
        <w:rPr>
          <w:spacing w:val="-5"/>
        </w:rPr>
        <w:t xml:space="preserve">whether </w:t>
      </w:r>
      <w:r>
        <w:rPr>
          <w:spacing w:val="-3"/>
        </w:rPr>
        <w:t xml:space="preserve">or </w:t>
      </w:r>
      <w:r>
        <w:rPr>
          <w:spacing w:val="-4"/>
        </w:rPr>
        <w:t>not</w:t>
      </w:r>
      <w:proofErr w:type="gramEnd"/>
      <w:r>
        <w:rPr>
          <w:spacing w:val="-4"/>
        </w:rPr>
        <w:t xml:space="preserve"> the </w:t>
      </w:r>
      <w:r>
        <w:rPr>
          <w:spacing w:val="-5"/>
        </w:rPr>
        <w:t xml:space="preserve">patient returns </w:t>
      </w:r>
      <w:r>
        <w:rPr>
          <w:spacing w:val="-3"/>
        </w:rPr>
        <w:t xml:space="preserve">to </w:t>
      </w:r>
      <w:r>
        <w:rPr>
          <w:spacing w:val="-5"/>
        </w:rPr>
        <w:t xml:space="preserve">obtain </w:t>
      </w:r>
      <w:r>
        <w:rPr>
          <w:spacing w:val="-4"/>
        </w:rPr>
        <w:t xml:space="preserve">the </w:t>
      </w:r>
      <w:r>
        <w:rPr>
          <w:spacing w:val="-5"/>
        </w:rPr>
        <w:t xml:space="preserve">remainder </w:t>
      </w:r>
      <w:r>
        <w:rPr>
          <w:spacing w:val="-3"/>
        </w:rPr>
        <w:t xml:space="preserve">of </w:t>
      </w:r>
      <w:r>
        <w:rPr>
          <w:spacing w:val="-4"/>
        </w:rPr>
        <w:t xml:space="preserve">the drug </w:t>
      </w:r>
      <w:r>
        <w:rPr>
          <w:spacing w:val="-5"/>
        </w:rPr>
        <w:t xml:space="preserve">quantity (sometimes </w:t>
      </w:r>
      <w:r>
        <w:rPr>
          <w:spacing w:val="-4"/>
        </w:rPr>
        <w:t xml:space="preserve">the </w:t>
      </w:r>
      <w:r>
        <w:rPr>
          <w:spacing w:val="-5"/>
        </w:rPr>
        <w:t xml:space="preserve">patient </w:t>
      </w:r>
      <w:r>
        <w:rPr>
          <w:spacing w:val="-4"/>
        </w:rPr>
        <w:t xml:space="preserve">does not </w:t>
      </w:r>
      <w:r>
        <w:rPr>
          <w:spacing w:val="-5"/>
        </w:rPr>
        <w:t xml:space="preserve">return </w:t>
      </w:r>
      <w:r>
        <w:rPr>
          <w:spacing w:val="-4"/>
        </w:rPr>
        <w:t xml:space="preserve">for the </w:t>
      </w:r>
      <w:r>
        <w:rPr>
          <w:spacing w:val="-5"/>
        </w:rPr>
        <w:t xml:space="preserve">remainder). </w:t>
      </w:r>
      <w:r>
        <w:rPr>
          <w:spacing w:val="-3"/>
        </w:rPr>
        <w:t xml:space="preserve">If </w:t>
      </w:r>
      <w:r>
        <w:rPr>
          <w:spacing w:val="-4"/>
        </w:rPr>
        <w:t xml:space="preserve">the </w:t>
      </w:r>
      <w:r>
        <w:rPr>
          <w:spacing w:val="-5"/>
        </w:rPr>
        <w:t xml:space="preserve">patient </w:t>
      </w:r>
      <w:r>
        <w:rPr>
          <w:spacing w:val="-4"/>
        </w:rPr>
        <w:t xml:space="preserve">does </w:t>
      </w:r>
      <w:r>
        <w:rPr>
          <w:spacing w:val="-5"/>
        </w:rPr>
        <w:t xml:space="preserve">return </w:t>
      </w:r>
      <w:r>
        <w:rPr>
          <w:spacing w:val="-4"/>
        </w:rPr>
        <w:t xml:space="preserve">and </w:t>
      </w:r>
      <w:r>
        <w:rPr>
          <w:spacing w:val="-5"/>
        </w:rPr>
        <w:t xml:space="preserve">receives the remainder </w:t>
      </w:r>
      <w:r>
        <w:rPr>
          <w:spacing w:val="-3"/>
        </w:rPr>
        <w:t xml:space="preserve">of </w:t>
      </w:r>
      <w:r>
        <w:rPr>
          <w:spacing w:val="-4"/>
        </w:rPr>
        <w:t xml:space="preserve">the drug </w:t>
      </w:r>
      <w:r>
        <w:rPr>
          <w:spacing w:val="-5"/>
        </w:rPr>
        <w:t xml:space="preserve">quantity, </w:t>
      </w:r>
      <w:r>
        <w:t xml:space="preserve">a </w:t>
      </w:r>
      <w:r>
        <w:rPr>
          <w:spacing w:val="-4"/>
        </w:rPr>
        <w:t xml:space="preserve">claim </w:t>
      </w:r>
      <w:r>
        <w:rPr>
          <w:spacing w:val="-5"/>
        </w:rPr>
        <w:t xml:space="preserve">submitted </w:t>
      </w:r>
      <w:r>
        <w:rPr>
          <w:spacing w:val="-4"/>
        </w:rPr>
        <w:t xml:space="preserve">for this </w:t>
      </w:r>
      <w:r>
        <w:rPr>
          <w:spacing w:val="-5"/>
        </w:rPr>
        <w:t xml:space="preserve">transaction </w:t>
      </w:r>
      <w:r>
        <w:rPr>
          <w:spacing w:val="-3"/>
        </w:rPr>
        <w:t xml:space="preserve">is </w:t>
      </w:r>
      <w:r>
        <w:rPr>
          <w:spacing w:val="-5"/>
        </w:rPr>
        <w:t xml:space="preserve">known </w:t>
      </w:r>
      <w:r>
        <w:rPr>
          <w:spacing w:val="-3"/>
        </w:rPr>
        <w:t xml:space="preserve">as </w:t>
      </w:r>
      <w:r>
        <w:t xml:space="preserve">a </w:t>
      </w:r>
      <w:r>
        <w:rPr>
          <w:spacing w:val="-6"/>
        </w:rPr>
        <w:t>completion fill.</w:t>
      </w:r>
    </w:p>
    <w:p w14:paraId="112F4B0A" w14:textId="77777777" w:rsidR="004B4D8A" w:rsidRDefault="00690487" w:rsidP="00E016C9">
      <w:pPr>
        <w:pStyle w:val="BodyText"/>
        <w:spacing w:before="120"/>
        <w:ind w:left="144" w:right="187"/>
      </w:pPr>
      <w:r>
        <w:t>A pharmacy can submit the following types of claims:</w:t>
      </w:r>
    </w:p>
    <w:p w14:paraId="5E5E6D9D" w14:textId="77777777" w:rsidR="004B4D8A" w:rsidRDefault="00690487">
      <w:pPr>
        <w:pStyle w:val="ListParagraph"/>
        <w:numPr>
          <w:ilvl w:val="0"/>
          <w:numId w:val="7"/>
        </w:numPr>
        <w:tabs>
          <w:tab w:val="left" w:pos="500"/>
        </w:tabs>
        <w:spacing w:before="120"/>
        <w:rPr>
          <w:sz w:val="20"/>
        </w:rPr>
      </w:pPr>
      <w:r>
        <w:rPr>
          <w:spacing w:val="-5"/>
          <w:sz w:val="24"/>
        </w:rPr>
        <w:t>partial</w:t>
      </w:r>
      <w:r>
        <w:rPr>
          <w:spacing w:val="-8"/>
          <w:sz w:val="24"/>
        </w:rPr>
        <w:t xml:space="preserve"> </w:t>
      </w:r>
      <w:r>
        <w:rPr>
          <w:sz w:val="24"/>
        </w:rPr>
        <w:t>–</w:t>
      </w:r>
      <w:r>
        <w:rPr>
          <w:spacing w:val="-8"/>
          <w:sz w:val="24"/>
        </w:rPr>
        <w:t xml:space="preserve"> </w:t>
      </w:r>
      <w:r>
        <w:rPr>
          <w:spacing w:val="-5"/>
          <w:sz w:val="24"/>
        </w:rPr>
        <w:t>whenever</w:t>
      </w:r>
      <w:r>
        <w:rPr>
          <w:spacing w:val="-8"/>
          <w:sz w:val="24"/>
        </w:rPr>
        <w:t xml:space="preserve"> </w:t>
      </w:r>
      <w:r>
        <w:rPr>
          <w:spacing w:val="-4"/>
          <w:sz w:val="24"/>
        </w:rPr>
        <w:t>there</w:t>
      </w:r>
      <w:r>
        <w:rPr>
          <w:spacing w:val="-8"/>
          <w:sz w:val="24"/>
        </w:rPr>
        <w:t xml:space="preserve"> </w:t>
      </w:r>
      <w:r>
        <w:rPr>
          <w:spacing w:val="-3"/>
          <w:sz w:val="24"/>
        </w:rPr>
        <w:t>is</w:t>
      </w:r>
      <w:r>
        <w:rPr>
          <w:spacing w:val="-8"/>
          <w:sz w:val="24"/>
        </w:rPr>
        <w:t xml:space="preserve"> </w:t>
      </w:r>
      <w:r>
        <w:rPr>
          <w:sz w:val="24"/>
        </w:rPr>
        <w:t>a</w:t>
      </w:r>
      <w:r>
        <w:rPr>
          <w:spacing w:val="-9"/>
          <w:sz w:val="24"/>
        </w:rPr>
        <w:t xml:space="preserve"> </w:t>
      </w:r>
      <w:r>
        <w:rPr>
          <w:spacing w:val="-5"/>
          <w:sz w:val="24"/>
        </w:rPr>
        <w:t>partial</w:t>
      </w:r>
      <w:r>
        <w:rPr>
          <w:spacing w:val="-9"/>
          <w:sz w:val="24"/>
        </w:rPr>
        <w:t xml:space="preserve"> </w:t>
      </w:r>
      <w:r>
        <w:rPr>
          <w:spacing w:val="-4"/>
          <w:sz w:val="24"/>
        </w:rPr>
        <w:t>fill</w:t>
      </w:r>
      <w:r>
        <w:rPr>
          <w:spacing w:val="-9"/>
          <w:sz w:val="24"/>
        </w:rPr>
        <w:t xml:space="preserve"> </w:t>
      </w:r>
      <w:r>
        <w:rPr>
          <w:spacing w:val="-3"/>
          <w:sz w:val="24"/>
        </w:rPr>
        <w:t>on</w:t>
      </w:r>
      <w:r>
        <w:rPr>
          <w:spacing w:val="-9"/>
          <w:sz w:val="24"/>
        </w:rPr>
        <w:t xml:space="preserve"> </w:t>
      </w:r>
      <w:r>
        <w:rPr>
          <w:sz w:val="24"/>
        </w:rPr>
        <w:t>a</w:t>
      </w:r>
      <w:r>
        <w:rPr>
          <w:spacing w:val="-9"/>
          <w:sz w:val="24"/>
        </w:rPr>
        <w:t xml:space="preserve"> </w:t>
      </w:r>
      <w:r>
        <w:rPr>
          <w:spacing w:val="-6"/>
          <w:sz w:val="24"/>
        </w:rPr>
        <w:t>covered</w:t>
      </w:r>
      <w:r>
        <w:rPr>
          <w:spacing w:val="-9"/>
          <w:sz w:val="24"/>
        </w:rPr>
        <w:t xml:space="preserve"> </w:t>
      </w:r>
      <w:proofErr w:type="gramStart"/>
      <w:r>
        <w:rPr>
          <w:spacing w:val="-6"/>
          <w:sz w:val="24"/>
        </w:rPr>
        <w:t>drug;</w:t>
      </w:r>
      <w:proofErr w:type="gramEnd"/>
    </w:p>
    <w:p w14:paraId="679FF59A" w14:textId="77777777" w:rsidR="004B4D8A" w:rsidRDefault="00690487">
      <w:pPr>
        <w:pStyle w:val="ListParagraph"/>
        <w:numPr>
          <w:ilvl w:val="0"/>
          <w:numId w:val="7"/>
        </w:numPr>
        <w:tabs>
          <w:tab w:val="left" w:pos="500"/>
        </w:tabs>
        <w:ind w:right="358"/>
        <w:rPr>
          <w:sz w:val="20"/>
        </w:rPr>
      </w:pPr>
      <w:r>
        <w:rPr>
          <w:spacing w:val="-5"/>
          <w:sz w:val="24"/>
        </w:rPr>
        <w:t>completion</w:t>
      </w:r>
      <w:r>
        <w:rPr>
          <w:spacing w:val="-10"/>
          <w:sz w:val="24"/>
        </w:rPr>
        <w:t xml:space="preserve"> </w:t>
      </w:r>
      <w:r>
        <w:rPr>
          <w:spacing w:val="-4"/>
          <w:sz w:val="24"/>
        </w:rPr>
        <w:t>with</w:t>
      </w:r>
      <w:r>
        <w:rPr>
          <w:spacing w:val="-9"/>
          <w:sz w:val="24"/>
        </w:rPr>
        <w:t xml:space="preserve"> </w:t>
      </w:r>
      <w:r>
        <w:rPr>
          <w:sz w:val="24"/>
        </w:rPr>
        <w:t>a</w:t>
      </w:r>
      <w:r>
        <w:rPr>
          <w:spacing w:val="-9"/>
          <w:sz w:val="24"/>
        </w:rPr>
        <w:t xml:space="preserve"> </w:t>
      </w:r>
      <w:r>
        <w:rPr>
          <w:spacing w:val="-5"/>
          <w:sz w:val="24"/>
        </w:rPr>
        <w:t>previous</w:t>
      </w:r>
      <w:r>
        <w:rPr>
          <w:spacing w:val="-10"/>
          <w:sz w:val="24"/>
        </w:rPr>
        <w:t xml:space="preserve"> </w:t>
      </w:r>
      <w:r>
        <w:rPr>
          <w:spacing w:val="-5"/>
          <w:sz w:val="24"/>
        </w:rPr>
        <w:t>partial</w:t>
      </w:r>
      <w:r>
        <w:rPr>
          <w:spacing w:val="-9"/>
          <w:sz w:val="24"/>
        </w:rPr>
        <w:t xml:space="preserve"> </w:t>
      </w:r>
      <w:r>
        <w:rPr>
          <w:spacing w:val="-4"/>
          <w:sz w:val="24"/>
        </w:rPr>
        <w:t>claim</w:t>
      </w:r>
      <w:r>
        <w:rPr>
          <w:spacing w:val="-11"/>
          <w:sz w:val="24"/>
        </w:rPr>
        <w:t xml:space="preserve"> </w:t>
      </w:r>
      <w:r>
        <w:rPr>
          <w:sz w:val="24"/>
        </w:rPr>
        <w:t>–</w:t>
      </w:r>
      <w:r>
        <w:rPr>
          <w:spacing w:val="-9"/>
          <w:sz w:val="24"/>
        </w:rPr>
        <w:t xml:space="preserve"> </w:t>
      </w:r>
      <w:r>
        <w:rPr>
          <w:spacing w:val="-5"/>
          <w:sz w:val="24"/>
        </w:rPr>
        <w:t>whenever</w:t>
      </w:r>
      <w:r>
        <w:rPr>
          <w:spacing w:val="-9"/>
          <w:sz w:val="24"/>
        </w:rPr>
        <w:t xml:space="preserve"> </w:t>
      </w:r>
      <w:r>
        <w:rPr>
          <w:sz w:val="24"/>
        </w:rPr>
        <w:t>a</w:t>
      </w:r>
      <w:r>
        <w:rPr>
          <w:spacing w:val="-9"/>
          <w:sz w:val="24"/>
        </w:rPr>
        <w:t xml:space="preserve"> </w:t>
      </w:r>
      <w:r>
        <w:rPr>
          <w:spacing w:val="-5"/>
          <w:sz w:val="24"/>
        </w:rPr>
        <w:t>partial</w:t>
      </w:r>
      <w:r>
        <w:rPr>
          <w:spacing w:val="-9"/>
          <w:sz w:val="24"/>
        </w:rPr>
        <w:t xml:space="preserve"> </w:t>
      </w:r>
      <w:r>
        <w:rPr>
          <w:spacing w:val="-4"/>
          <w:sz w:val="24"/>
        </w:rPr>
        <w:t>fill</w:t>
      </w:r>
      <w:r>
        <w:rPr>
          <w:spacing w:val="-13"/>
          <w:sz w:val="24"/>
        </w:rPr>
        <w:t xml:space="preserve"> </w:t>
      </w:r>
      <w:r>
        <w:rPr>
          <w:spacing w:val="-4"/>
          <w:sz w:val="24"/>
        </w:rPr>
        <w:t>for</w:t>
      </w:r>
      <w:r>
        <w:rPr>
          <w:spacing w:val="-9"/>
          <w:sz w:val="24"/>
        </w:rPr>
        <w:t xml:space="preserve"> </w:t>
      </w:r>
      <w:r>
        <w:rPr>
          <w:spacing w:val="-4"/>
          <w:sz w:val="24"/>
        </w:rPr>
        <w:t>which</w:t>
      </w:r>
      <w:r>
        <w:rPr>
          <w:spacing w:val="-9"/>
          <w:sz w:val="24"/>
        </w:rPr>
        <w:t xml:space="preserve"> </w:t>
      </w:r>
      <w:r>
        <w:rPr>
          <w:sz w:val="24"/>
        </w:rPr>
        <w:t>a</w:t>
      </w:r>
      <w:r>
        <w:rPr>
          <w:spacing w:val="-9"/>
          <w:sz w:val="24"/>
        </w:rPr>
        <w:t xml:space="preserve"> </w:t>
      </w:r>
      <w:r>
        <w:rPr>
          <w:spacing w:val="-5"/>
          <w:sz w:val="24"/>
        </w:rPr>
        <w:t>previous</w:t>
      </w:r>
      <w:r>
        <w:rPr>
          <w:spacing w:val="-9"/>
          <w:sz w:val="24"/>
        </w:rPr>
        <w:t xml:space="preserve"> </w:t>
      </w:r>
      <w:r>
        <w:rPr>
          <w:spacing w:val="-4"/>
          <w:sz w:val="24"/>
        </w:rPr>
        <w:t>claim</w:t>
      </w:r>
      <w:r>
        <w:rPr>
          <w:spacing w:val="-11"/>
          <w:sz w:val="24"/>
        </w:rPr>
        <w:t xml:space="preserve"> </w:t>
      </w:r>
      <w:r>
        <w:rPr>
          <w:spacing w:val="-5"/>
          <w:sz w:val="24"/>
        </w:rPr>
        <w:t xml:space="preserve">was submitted </w:t>
      </w:r>
      <w:r>
        <w:rPr>
          <w:spacing w:val="-4"/>
          <w:sz w:val="24"/>
        </w:rPr>
        <w:t xml:space="preserve">has </w:t>
      </w:r>
      <w:r>
        <w:rPr>
          <w:sz w:val="24"/>
        </w:rPr>
        <w:t xml:space="preserve">a </w:t>
      </w:r>
      <w:r>
        <w:rPr>
          <w:spacing w:val="-5"/>
          <w:sz w:val="24"/>
        </w:rPr>
        <w:t>completion fill;</w:t>
      </w:r>
      <w:r>
        <w:rPr>
          <w:spacing w:val="-29"/>
          <w:sz w:val="24"/>
        </w:rPr>
        <w:t xml:space="preserve"> </w:t>
      </w:r>
      <w:r>
        <w:rPr>
          <w:spacing w:val="-5"/>
          <w:sz w:val="24"/>
        </w:rPr>
        <w:t>and</w:t>
      </w:r>
    </w:p>
    <w:p w14:paraId="7E9DFF6A" w14:textId="77777777" w:rsidR="004B4D8A" w:rsidRDefault="00690487">
      <w:pPr>
        <w:pStyle w:val="ListParagraph"/>
        <w:numPr>
          <w:ilvl w:val="0"/>
          <w:numId w:val="7"/>
        </w:numPr>
        <w:tabs>
          <w:tab w:val="left" w:pos="500"/>
        </w:tabs>
        <w:rPr>
          <w:sz w:val="20"/>
        </w:rPr>
      </w:pPr>
      <w:r>
        <w:rPr>
          <w:spacing w:val="-5"/>
          <w:sz w:val="24"/>
        </w:rPr>
        <w:t xml:space="preserve">completion without </w:t>
      </w:r>
      <w:r>
        <w:rPr>
          <w:sz w:val="24"/>
        </w:rPr>
        <w:t xml:space="preserve">a </w:t>
      </w:r>
      <w:r>
        <w:rPr>
          <w:spacing w:val="-5"/>
          <w:sz w:val="24"/>
        </w:rPr>
        <w:t>previous</w:t>
      </w:r>
      <w:r>
        <w:rPr>
          <w:spacing w:val="-20"/>
          <w:sz w:val="24"/>
        </w:rPr>
        <w:t xml:space="preserve"> </w:t>
      </w:r>
      <w:r>
        <w:rPr>
          <w:spacing w:val="-5"/>
          <w:sz w:val="24"/>
        </w:rPr>
        <w:t>partial</w:t>
      </w:r>
      <w:r w:rsidR="00445DAE">
        <w:rPr>
          <w:spacing w:val="-5"/>
          <w:sz w:val="24"/>
        </w:rPr>
        <w:t xml:space="preserve"> fill</w:t>
      </w:r>
      <w:r>
        <w:rPr>
          <w:spacing w:val="-5"/>
          <w:sz w:val="24"/>
        </w:rPr>
        <w:t>.</w:t>
      </w:r>
    </w:p>
    <w:p w14:paraId="0E5C89FC" w14:textId="77777777" w:rsidR="004B4D8A" w:rsidRDefault="00690487">
      <w:pPr>
        <w:pStyle w:val="BodyText"/>
        <w:spacing w:before="120"/>
        <w:ind w:left="140" w:right="180"/>
        <w:rPr>
          <w:spacing w:val="-5"/>
        </w:rPr>
      </w:pPr>
      <w:r>
        <w:rPr>
          <w:spacing w:val="-4"/>
        </w:rPr>
        <w:t xml:space="preserve">The </w:t>
      </w:r>
      <w:r>
        <w:rPr>
          <w:spacing w:val="-5"/>
        </w:rPr>
        <w:t xml:space="preserve">table below </w:t>
      </w:r>
      <w:r>
        <w:rPr>
          <w:spacing w:val="-4"/>
        </w:rPr>
        <w:t xml:space="preserve">lists the </w:t>
      </w:r>
      <w:r>
        <w:rPr>
          <w:spacing w:val="-5"/>
        </w:rPr>
        <w:t xml:space="preserve">fields </w:t>
      </w:r>
      <w:r>
        <w:rPr>
          <w:spacing w:val="-4"/>
        </w:rPr>
        <w:t xml:space="preserve">that are </w:t>
      </w:r>
      <w:r>
        <w:rPr>
          <w:spacing w:val="-5"/>
        </w:rPr>
        <w:t xml:space="preserve">required </w:t>
      </w:r>
      <w:r>
        <w:rPr>
          <w:spacing w:val="-4"/>
        </w:rPr>
        <w:t xml:space="preserve">for </w:t>
      </w:r>
      <w:r>
        <w:rPr>
          <w:spacing w:val="-5"/>
        </w:rPr>
        <w:t xml:space="preserve">partial-fill transactions, </w:t>
      </w:r>
      <w:r>
        <w:rPr>
          <w:spacing w:val="-6"/>
        </w:rPr>
        <w:t xml:space="preserve">completion-fill </w:t>
      </w:r>
      <w:r>
        <w:rPr>
          <w:spacing w:val="-5"/>
        </w:rPr>
        <w:t xml:space="preserve">transactions, </w:t>
      </w:r>
      <w:r>
        <w:rPr>
          <w:spacing w:val="-3"/>
        </w:rPr>
        <w:t xml:space="preserve">or </w:t>
      </w:r>
      <w:r>
        <w:rPr>
          <w:spacing w:val="-5"/>
        </w:rPr>
        <w:t>both.</w:t>
      </w:r>
    </w:p>
    <w:p w14:paraId="0F26416C" w14:textId="77777777" w:rsidR="002415B2" w:rsidRDefault="002415B2">
      <w:pPr>
        <w:pStyle w:val="BodyText"/>
        <w:spacing w:before="120"/>
        <w:ind w:left="140" w:right="180"/>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49"/>
      </w:tblGrid>
      <w:tr w:rsidR="004B4D8A" w14:paraId="5F71E3B6" w14:textId="77777777">
        <w:trPr>
          <w:trHeight w:hRule="exact" w:val="245"/>
        </w:trPr>
        <w:tc>
          <w:tcPr>
            <w:tcW w:w="9449" w:type="dxa"/>
            <w:shd w:val="clear" w:color="auto" w:fill="D9D9D9"/>
          </w:tcPr>
          <w:p w14:paraId="49A87A8A" w14:textId="77777777" w:rsidR="004B4D8A" w:rsidRDefault="00690487">
            <w:pPr>
              <w:pStyle w:val="TableParagraph"/>
              <w:spacing w:before="18"/>
              <w:ind w:left="2805"/>
              <w:rPr>
                <w:b/>
                <w:sz w:val="17"/>
              </w:rPr>
            </w:pPr>
            <w:r>
              <w:rPr>
                <w:b/>
                <w:sz w:val="17"/>
              </w:rPr>
              <w:t>Field Name Used with Partial, Completion, or Both</w:t>
            </w:r>
          </w:p>
        </w:tc>
      </w:tr>
      <w:tr w:rsidR="004B4D8A" w14:paraId="51AE4C2A" w14:textId="77777777">
        <w:trPr>
          <w:trHeight w:hRule="exact" w:val="286"/>
        </w:trPr>
        <w:tc>
          <w:tcPr>
            <w:tcW w:w="9449" w:type="dxa"/>
          </w:tcPr>
          <w:p w14:paraId="2F39A651" w14:textId="77777777" w:rsidR="004B4D8A" w:rsidRDefault="00690487">
            <w:pPr>
              <w:pStyle w:val="TableParagraph"/>
              <w:spacing w:before="38"/>
              <w:ind w:left="145"/>
              <w:rPr>
                <w:sz w:val="17"/>
              </w:rPr>
            </w:pPr>
            <w:r>
              <w:rPr>
                <w:sz w:val="17"/>
              </w:rPr>
              <w:t>456-EN (Associated prescription/service reference number) Completion</w:t>
            </w:r>
          </w:p>
        </w:tc>
      </w:tr>
      <w:tr w:rsidR="004B4D8A" w14:paraId="4C47CFF4" w14:textId="77777777">
        <w:trPr>
          <w:trHeight w:hRule="exact" w:val="286"/>
        </w:trPr>
        <w:tc>
          <w:tcPr>
            <w:tcW w:w="9449" w:type="dxa"/>
          </w:tcPr>
          <w:p w14:paraId="26ACBFD3" w14:textId="77777777" w:rsidR="004B4D8A" w:rsidRDefault="00690487">
            <w:pPr>
              <w:pStyle w:val="TableParagraph"/>
              <w:spacing w:before="38"/>
              <w:ind w:left="145"/>
              <w:rPr>
                <w:sz w:val="17"/>
              </w:rPr>
            </w:pPr>
            <w:r>
              <w:rPr>
                <w:sz w:val="17"/>
              </w:rPr>
              <w:t>457-EP (Associated prescription/service date) Completion</w:t>
            </w:r>
          </w:p>
        </w:tc>
      </w:tr>
      <w:tr w:rsidR="004B4D8A" w14:paraId="29F235A5" w14:textId="77777777">
        <w:trPr>
          <w:trHeight w:hRule="exact" w:val="286"/>
        </w:trPr>
        <w:tc>
          <w:tcPr>
            <w:tcW w:w="9449" w:type="dxa"/>
          </w:tcPr>
          <w:p w14:paraId="7A01965C" w14:textId="77777777" w:rsidR="004B4D8A" w:rsidRDefault="00690487">
            <w:pPr>
              <w:pStyle w:val="TableParagraph"/>
              <w:spacing w:before="38"/>
              <w:ind w:left="145"/>
              <w:rPr>
                <w:sz w:val="17"/>
              </w:rPr>
            </w:pPr>
            <w:r>
              <w:rPr>
                <w:sz w:val="17"/>
              </w:rPr>
              <w:t>343-HD (Dispensing status) Both</w:t>
            </w:r>
          </w:p>
        </w:tc>
      </w:tr>
      <w:tr w:rsidR="004B4D8A" w14:paraId="524F839C" w14:textId="77777777">
        <w:trPr>
          <w:trHeight w:hRule="exact" w:val="286"/>
        </w:trPr>
        <w:tc>
          <w:tcPr>
            <w:tcW w:w="9449" w:type="dxa"/>
          </w:tcPr>
          <w:p w14:paraId="4C00B5E9" w14:textId="77777777" w:rsidR="004B4D8A" w:rsidRDefault="00690487">
            <w:pPr>
              <w:pStyle w:val="TableParagraph"/>
              <w:spacing w:before="38"/>
              <w:ind w:left="145"/>
              <w:rPr>
                <w:sz w:val="17"/>
              </w:rPr>
            </w:pPr>
            <w:r>
              <w:rPr>
                <w:sz w:val="17"/>
              </w:rPr>
              <w:t>344-HF (Quantity intended to be dispensed) Both</w:t>
            </w:r>
          </w:p>
        </w:tc>
      </w:tr>
      <w:tr w:rsidR="004B4D8A" w14:paraId="6A748FF7" w14:textId="77777777">
        <w:trPr>
          <w:trHeight w:hRule="exact" w:val="265"/>
        </w:trPr>
        <w:tc>
          <w:tcPr>
            <w:tcW w:w="9449" w:type="dxa"/>
          </w:tcPr>
          <w:p w14:paraId="4F78DAF4" w14:textId="77777777" w:rsidR="004B4D8A" w:rsidRDefault="00690487">
            <w:pPr>
              <w:pStyle w:val="TableParagraph"/>
              <w:spacing w:before="39"/>
              <w:ind w:left="145"/>
              <w:rPr>
                <w:sz w:val="17"/>
              </w:rPr>
            </w:pPr>
            <w:r>
              <w:rPr>
                <w:sz w:val="17"/>
              </w:rPr>
              <w:t>345-HG (Days’ supply intended to be dispensed) Both</w:t>
            </w:r>
          </w:p>
        </w:tc>
      </w:tr>
    </w:tbl>
    <w:p w14:paraId="14C3E1F5" w14:textId="77777777" w:rsidR="007608F5" w:rsidRDefault="007608F5">
      <w:pPr>
        <w:pStyle w:val="BodyText"/>
        <w:spacing w:before="9"/>
        <w:rPr>
          <w:sz w:val="19"/>
        </w:rPr>
      </w:pPr>
    </w:p>
    <w:p w14:paraId="39C024B5" w14:textId="77777777" w:rsidR="00E016C9" w:rsidRDefault="00E016C9">
      <w:pPr>
        <w:pStyle w:val="BodyText"/>
        <w:spacing w:before="9"/>
        <w:rPr>
          <w:sz w:val="19"/>
        </w:rPr>
      </w:pPr>
    </w:p>
    <w:tbl>
      <w:tblPr>
        <w:tblW w:w="0" w:type="auto"/>
        <w:tblInd w:w="111"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laim Segment and Claim Billing and Rebilling"/>
        <w:tblDescription w:val="Table explaining claim billing and rebilling process."/>
      </w:tblPr>
      <w:tblGrid>
        <w:gridCol w:w="833"/>
        <w:gridCol w:w="2121"/>
        <w:gridCol w:w="2286"/>
        <w:gridCol w:w="757"/>
        <w:gridCol w:w="2177"/>
        <w:gridCol w:w="1230"/>
      </w:tblGrid>
      <w:tr w:rsidR="00E016C9" w14:paraId="438D5920" w14:textId="77777777" w:rsidTr="00FA21E0">
        <w:trPr>
          <w:cantSplit/>
          <w:trHeight w:val="20"/>
          <w:tblHeader/>
        </w:trPr>
        <w:tc>
          <w:tcPr>
            <w:tcW w:w="833" w:type="dxa"/>
            <w:tcBorders>
              <w:top w:val="single" w:sz="4" w:space="0" w:color="000000"/>
              <w:bottom w:val="single" w:sz="4" w:space="0" w:color="000000"/>
            </w:tcBorders>
            <w:shd w:val="clear" w:color="auto" w:fill="D9D9D9"/>
          </w:tcPr>
          <w:p w14:paraId="1B4D1025" w14:textId="77777777" w:rsidR="00E016C9" w:rsidRDefault="00E016C9" w:rsidP="00E7062B"/>
        </w:tc>
        <w:tc>
          <w:tcPr>
            <w:tcW w:w="2121" w:type="dxa"/>
            <w:tcBorders>
              <w:top w:val="single" w:sz="4" w:space="0" w:color="000000"/>
              <w:bottom w:val="single" w:sz="4" w:space="0" w:color="000000"/>
            </w:tcBorders>
            <w:shd w:val="clear" w:color="auto" w:fill="D9D9D9"/>
          </w:tcPr>
          <w:p w14:paraId="76710D7E" w14:textId="77777777" w:rsidR="00445DAE" w:rsidRDefault="00E016C9" w:rsidP="00FA21E0">
            <w:pPr>
              <w:pStyle w:val="TableParagraph"/>
              <w:spacing w:before="0"/>
              <w:ind w:right="473"/>
              <w:jc w:val="center"/>
              <w:rPr>
                <w:b/>
                <w:spacing w:val="-5"/>
                <w:sz w:val="17"/>
              </w:rPr>
            </w:pPr>
            <w:r>
              <w:rPr>
                <w:b/>
                <w:spacing w:val="-5"/>
                <w:sz w:val="17"/>
              </w:rPr>
              <w:t xml:space="preserve">Claim Segment </w:t>
            </w:r>
          </w:p>
          <w:p w14:paraId="6A1F817F" w14:textId="77777777" w:rsidR="00445DAE" w:rsidRDefault="00445DAE" w:rsidP="00FA21E0">
            <w:pPr>
              <w:pStyle w:val="TableParagraph"/>
              <w:spacing w:before="0"/>
              <w:ind w:right="473"/>
              <w:jc w:val="center"/>
              <w:rPr>
                <w:b/>
                <w:spacing w:val="-5"/>
                <w:sz w:val="17"/>
              </w:rPr>
            </w:pPr>
          </w:p>
          <w:p w14:paraId="55B7E689" w14:textId="77777777" w:rsidR="00E016C9" w:rsidRDefault="00E016C9" w:rsidP="00FA21E0">
            <w:pPr>
              <w:pStyle w:val="TableParagraph"/>
              <w:spacing w:before="0"/>
              <w:ind w:right="473"/>
              <w:jc w:val="center"/>
              <w:rPr>
                <w:b/>
                <w:sz w:val="17"/>
              </w:rPr>
            </w:pPr>
            <w:r>
              <w:rPr>
                <w:b/>
                <w:spacing w:val="-5"/>
                <w:sz w:val="17"/>
              </w:rPr>
              <w:t xml:space="preserve">Segment Identification (111-AM) </w:t>
            </w:r>
            <w:r w:rsidRPr="00FA21E0">
              <w:rPr>
                <w:b/>
                <w:spacing w:val="-5"/>
                <w:sz w:val="17"/>
              </w:rPr>
              <w:t xml:space="preserve">= </w:t>
            </w:r>
            <w:r>
              <w:rPr>
                <w:b/>
                <w:spacing w:val="-5"/>
                <w:sz w:val="17"/>
              </w:rPr>
              <w:t>07</w:t>
            </w:r>
          </w:p>
        </w:tc>
        <w:tc>
          <w:tcPr>
            <w:tcW w:w="2286" w:type="dxa"/>
            <w:tcBorders>
              <w:top w:val="single" w:sz="4" w:space="0" w:color="000000"/>
              <w:bottom w:val="single" w:sz="4" w:space="0" w:color="000000"/>
            </w:tcBorders>
            <w:shd w:val="clear" w:color="auto" w:fill="D9D9D9"/>
          </w:tcPr>
          <w:p w14:paraId="0B140A36" w14:textId="77777777" w:rsidR="00E016C9" w:rsidRDefault="00E016C9" w:rsidP="00E7062B"/>
        </w:tc>
        <w:tc>
          <w:tcPr>
            <w:tcW w:w="757" w:type="dxa"/>
            <w:tcBorders>
              <w:top w:val="single" w:sz="4" w:space="0" w:color="000000"/>
              <w:bottom w:val="single" w:sz="4" w:space="0" w:color="000000"/>
            </w:tcBorders>
            <w:shd w:val="clear" w:color="auto" w:fill="D9D9D9"/>
          </w:tcPr>
          <w:p w14:paraId="1AD87770" w14:textId="77777777" w:rsidR="00E016C9" w:rsidRDefault="00E016C9" w:rsidP="00E7062B"/>
        </w:tc>
        <w:tc>
          <w:tcPr>
            <w:tcW w:w="2177" w:type="dxa"/>
            <w:tcBorders>
              <w:top w:val="single" w:sz="4" w:space="0" w:color="000000"/>
              <w:bottom w:val="single" w:sz="4" w:space="0" w:color="000000"/>
            </w:tcBorders>
            <w:shd w:val="clear" w:color="auto" w:fill="D9D9D9"/>
            <w:vAlign w:val="center"/>
          </w:tcPr>
          <w:p w14:paraId="7D6AB18A" w14:textId="77777777" w:rsidR="00E016C9" w:rsidRDefault="00E016C9" w:rsidP="00FA21E0">
            <w:pPr>
              <w:pStyle w:val="TableParagraph"/>
              <w:spacing w:before="0"/>
              <w:ind w:right="473"/>
              <w:jc w:val="center"/>
              <w:rPr>
                <w:b/>
                <w:sz w:val="17"/>
              </w:rPr>
            </w:pPr>
            <w:r>
              <w:rPr>
                <w:b/>
                <w:spacing w:val="-5"/>
                <w:sz w:val="17"/>
              </w:rPr>
              <w:t xml:space="preserve">Claim </w:t>
            </w:r>
            <w:r>
              <w:rPr>
                <w:b/>
                <w:spacing w:val="-6"/>
                <w:sz w:val="17"/>
              </w:rPr>
              <w:t>Billing/Claim Rebill</w:t>
            </w:r>
          </w:p>
        </w:tc>
        <w:tc>
          <w:tcPr>
            <w:tcW w:w="1230" w:type="dxa"/>
            <w:tcBorders>
              <w:top w:val="single" w:sz="4" w:space="0" w:color="000000"/>
              <w:bottom w:val="single" w:sz="4" w:space="0" w:color="000000"/>
            </w:tcBorders>
            <w:shd w:val="clear" w:color="auto" w:fill="D9D9D9"/>
          </w:tcPr>
          <w:p w14:paraId="012A01A2" w14:textId="77777777" w:rsidR="00E016C9" w:rsidRDefault="00E016C9" w:rsidP="00E7062B"/>
        </w:tc>
      </w:tr>
      <w:tr w:rsidR="00E016C9" w14:paraId="6F117622" w14:textId="77777777" w:rsidTr="00E7062B">
        <w:trPr>
          <w:cantSplit/>
          <w:trHeight w:val="20"/>
          <w:tblHeader/>
        </w:trPr>
        <w:tc>
          <w:tcPr>
            <w:tcW w:w="833" w:type="dxa"/>
            <w:tcBorders>
              <w:top w:val="single" w:sz="4" w:space="0" w:color="000000"/>
              <w:bottom w:val="single" w:sz="4" w:space="0" w:color="000000"/>
            </w:tcBorders>
          </w:tcPr>
          <w:p w14:paraId="20A10016" w14:textId="77777777" w:rsidR="00E016C9" w:rsidRDefault="00E016C9" w:rsidP="00E7062B">
            <w:pPr>
              <w:pStyle w:val="TableParagraph"/>
              <w:spacing w:before="0" w:line="193" w:lineRule="exact"/>
              <w:rPr>
                <w:i/>
                <w:sz w:val="17"/>
              </w:rPr>
            </w:pPr>
            <w:r>
              <w:rPr>
                <w:i/>
                <w:sz w:val="17"/>
              </w:rPr>
              <w:t>Field #</w:t>
            </w:r>
          </w:p>
        </w:tc>
        <w:tc>
          <w:tcPr>
            <w:tcW w:w="2121" w:type="dxa"/>
            <w:tcBorders>
              <w:top w:val="single" w:sz="4" w:space="0" w:color="000000"/>
              <w:bottom w:val="single" w:sz="4" w:space="0" w:color="000000"/>
            </w:tcBorders>
          </w:tcPr>
          <w:p w14:paraId="5B8D1AAA" w14:textId="77777777" w:rsidR="00E016C9" w:rsidRDefault="00E016C9" w:rsidP="00E7062B">
            <w:pPr>
              <w:pStyle w:val="TableParagraph"/>
              <w:spacing w:before="0" w:line="193" w:lineRule="exact"/>
              <w:ind w:left="163" w:right="393"/>
              <w:rPr>
                <w:i/>
                <w:sz w:val="17"/>
              </w:rPr>
            </w:pPr>
            <w:r>
              <w:rPr>
                <w:i/>
                <w:sz w:val="17"/>
              </w:rPr>
              <w:t>NCPDP Field Name</w:t>
            </w:r>
          </w:p>
        </w:tc>
        <w:tc>
          <w:tcPr>
            <w:tcW w:w="2286" w:type="dxa"/>
            <w:tcBorders>
              <w:top w:val="single" w:sz="4" w:space="0" w:color="000000"/>
              <w:bottom w:val="single" w:sz="4" w:space="0" w:color="000000"/>
            </w:tcBorders>
          </w:tcPr>
          <w:p w14:paraId="4F44E152" w14:textId="77777777" w:rsidR="00E016C9" w:rsidRDefault="00E016C9" w:rsidP="00E7062B">
            <w:pPr>
              <w:pStyle w:val="TableParagraph"/>
              <w:spacing w:before="0" w:line="193" w:lineRule="exact"/>
              <w:ind w:left="102" w:right="307"/>
              <w:rPr>
                <w:i/>
                <w:sz w:val="17"/>
              </w:rPr>
            </w:pPr>
            <w:r>
              <w:rPr>
                <w:i/>
                <w:sz w:val="17"/>
              </w:rPr>
              <w:t>Value</w:t>
            </w:r>
          </w:p>
        </w:tc>
        <w:tc>
          <w:tcPr>
            <w:tcW w:w="757" w:type="dxa"/>
            <w:tcBorders>
              <w:top w:val="single" w:sz="4" w:space="0" w:color="000000"/>
              <w:bottom w:val="single" w:sz="4" w:space="0" w:color="000000"/>
            </w:tcBorders>
          </w:tcPr>
          <w:p w14:paraId="2084E068" w14:textId="77777777" w:rsidR="00E016C9" w:rsidRDefault="00E016C9" w:rsidP="00E7062B">
            <w:pPr>
              <w:pStyle w:val="TableParagraph"/>
              <w:spacing w:before="0"/>
              <w:ind w:left="140" w:firstLine="23"/>
              <w:rPr>
                <w:i/>
                <w:sz w:val="17"/>
              </w:rPr>
            </w:pPr>
            <w:r>
              <w:rPr>
                <w:i/>
                <w:sz w:val="17"/>
              </w:rPr>
              <w:t>Payer Usage</w:t>
            </w:r>
          </w:p>
        </w:tc>
        <w:tc>
          <w:tcPr>
            <w:tcW w:w="2177" w:type="dxa"/>
            <w:tcBorders>
              <w:top w:val="single" w:sz="4" w:space="0" w:color="000000"/>
              <w:bottom w:val="single" w:sz="4" w:space="0" w:color="000000"/>
            </w:tcBorders>
          </w:tcPr>
          <w:p w14:paraId="24A1B28D" w14:textId="77777777" w:rsidR="00E016C9" w:rsidRDefault="00E016C9" w:rsidP="00E7062B">
            <w:pPr>
              <w:pStyle w:val="TableParagraph"/>
              <w:spacing w:before="0" w:line="193" w:lineRule="exact"/>
              <w:ind w:right="473"/>
              <w:rPr>
                <w:i/>
                <w:sz w:val="17"/>
              </w:rPr>
            </w:pPr>
            <w:r>
              <w:rPr>
                <w:i/>
                <w:sz w:val="17"/>
              </w:rPr>
              <w:t>Payer Situation</w:t>
            </w:r>
          </w:p>
        </w:tc>
        <w:tc>
          <w:tcPr>
            <w:tcW w:w="1230" w:type="dxa"/>
            <w:tcBorders>
              <w:top w:val="single" w:sz="4" w:space="0" w:color="000000"/>
              <w:bottom w:val="single" w:sz="4" w:space="0" w:color="000000"/>
            </w:tcBorders>
          </w:tcPr>
          <w:p w14:paraId="6A4B8A9C" w14:textId="77777777" w:rsidR="00E016C9" w:rsidRDefault="00E016C9" w:rsidP="00E7062B">
            <w:pPr>
              <w:pStyle w:val="TableParagraph"/>
              <w:spacing w:before="0" w:line="193" w:lineRule="exact"/>
              <w:ind w:left="102"/>
              <w:rPr>
                <w:i/>
                <w:sz w:val="17"/>
              </w:rPr>
            </w:pPr>
            <w:r>
              <w:rPr>
                <w:i/>
                <w:sz w:val="17"/>
              </w:rPr>
              <w:t>Field Format</w:t>
            </w:r>
          </w:p>
        </w:tc>
      </w:tr>
      <w:tr w:rsidR="00E016C9" w14:paraId="555A34DA" w14:textId="77777777" w:rsidTr="00E7062B">
        <w:trPr>
          <w:cantSplit/>
          <w:trHeight w:val="20"/>
        </w:trPr>
        <w:tc>
          <w:tcPr>
            <w:tcW w:w="833" w:type="dxa"/>
            <w:tcBorders>
              <w:top w:val="single" w:sz="4" w:space="0" w:color="000000"/>
              <w:bottom w:val="single" w:sz="4" w:space="0" w:color="000000"/>
            </w:tcBorders>
          </w:tcPr>
          <w:p w14:paraId="0BEDF309" w14:textId="77777777" w:rsidR="00E016C9" w:rsidRDefault="00E016C9" w:rsidP="00E7062B">
            <w:pPr>
              <w:pStyle w:val="TableParagraph"/>
              <w:ind w:left="90"/>
              <w:rPr>
                <w:sz w:val="17"/>
              </w:rPr>
            </w:pPr>
            <w:r>
              <w:rPr>
                <w:sz w:val="17"/>
              </w:rPr>
              <w:t>111-AM</w:t>
            </w:r>
          </w:p>
        </w:tc>
        <w:tc>
          <w:tcPr>
            <w:tcW w:w="2121" w:type="dxa"/>
            <w:tcBorders>
              <w:top w:val="single" w:sz="4" w:space="0" w:color="000000"/>
              <w:bottom w:val="single" w:sz="4" w:space="0" w:color="000000"/>
            </w:tcBorders>
          </w:tcPr>
          <w:p w14:paraId="42915D56" w14:textId="77777777" w:rsidR="00E016C9" w:rsidRDefault="00E016C9" w:rsidP="00E7062B">
            <w:pPr>
              <w:pStyle w:val="TableParagraph"/>
              <w:ind w:left="84" w:right="393"/>
              <w:rPr>
                <w:sz w:val="17"/>
              </w:rPr>
            </w:pPr>
            <w:r>
              <w:rPr>
                <w:sz w:val="17"/>
              </w:rPr>
              <w:t>Segment Identification</w:t>
            </w:r>
          </w:p>
        </w:tc>
        <w:tc>
          <w:tcPr>
            <w:tcW w:w="2286" w:type="dxa"/>
            <w:tcBorders>
              <w:top w:val="single" w:sz="4" w:space="0" w:color="000000"/>
              <w:bottom w:val="single" w:sz="4" w:space="0" w:color="000000"/>
            </w:tcBorders>
          </w:tcPr>
          <w:p w14:paraId="5DB68781" w14:textId="77777777" w:rsidR="00E016C9" w:rsidRDefault="00E016C9" w:rsidP="00E7062B"/>
        </w:tc>
        <w:tc>
          <w:tcPr>
            <w:tcW w:w="757" w:type="dxa"/>
            <w:tcBorders>
              <w:top w:val="single" w:sz="4" w:space="0" w:color="000000"/>
              <w:bottom w:val="single" w:sz="4" w:space="0" w:color="000000"/>
            </w:tcBorders>
          </w:tcPr>
          <w:p w14:paraId="3E7942D8" w14:textId="77777777" w:rsidR="00E016C9" w:rsidRDefault="00E016C9" w:rsidP="00E7062B">
            <w:pPr>
              <w:pStyle w:val="TableParagraph"/>
              <w:ind w:left="3"/>
              <w:jc w:val="center"/>
              <w:rPr>
                <w:sz w:val="17"/>
              </w:rPr>
            </w:pPr>
            <w:r>
              <w:rPr>
                <w:sz w:val="17"/>
              </w:rPr>
              <w:t>M</w:t>
            </w:r>
          </w:p>
        </w:tc>
        <w:tc>
          <w:tcPr>
            <w:tcW w:w="2177" w:type="dxa"/>
            <w:tcBorders>
              <w:top w:val="single" w:sz="4" w:space="0" w:color="000000"/>
              <w:bottom w:val="single" w:sz="4" w:space="0" w:color="000000"/>
            </w:tcBorders>
          </w:tcPr>
          <w:p w14:paraId="4D063049" w14:textId="77777777" w:rsidR="00E016C9" w:rsidRDefault="00E016C9" w:rsidP="00E7062B"/>
        </w:tc>
        <w:tc>
          <w:tcPr>
            <w:tcW w:w="1230" w:type="dxa"/>
            <w:tcBorders>
              <w:top w:val="single" w:sz="4" w:space="0" w:color="000000"/>
              <w:bottom w:val="single" w:sz="4" w:space="0" w:color="000000"/>
            </w:tcBorders>
          </w:tcPr>
          <w:p w14:paraId="017735DE" w14:textId="77777777" w:rsidR="00E016C9" w:rsidRDefault="00E016C9" w:rsidP="00E7062B">
            <w:pPr>
              <w:pStyle w:val="TableParagraph"/>
              <w:rPr>
                <w:sz w:val="17"/>
              </w:rPr>
            </w:pPr>
            <w:proofErr w:type="gramStart"/>
            <w:r>
              <w:rPr>
                <w:sz w:val="17"/>
              </w:rPr>
              <w:t>X(</w:t>
            </w:r>
            <w:proofErr w:type="gramEnd"/>
            <w:r>
              <w:rPr>
                <w:sz w:val="17"/>
              </w:rPr>
              <w:t>2)</w:t>
            </w:r>
          </w:p>
        </w:tc>
      </w:tr>
      <w:tr w:rsidR="00E016C9" w14:paraId="61FD853E" w14:textId="77777777" w:rsidTr="00E7062B">
        <w:trPr>
          <w:cantSplit/>
          <w:trHeight w:val="20"/>
        </w:trPr>
        <w:tc>
          <w:tcPr>
            <w:tcW w:w="833" w:type="dxa"/>
            <w:tcBorders>
              <w:top w:val="single" w:sz="4" w:space="0" w:color="000000"/>
            </w:tcBorders>
          </w:tcPr>
          <w:p w14:paraId="00AA79AC" w14:textId="77777777" w:rsidR="00E016C9" w:rsidRDefault="00E016C9" w:rsidP="00E7062B">
            <w:pPr>
              <w:pStyle w:val="TableParagraph"/>
              <w:ind w:left="79"/>
              <w:rPr>
                <w:sz w:val="17"/>
              </w:rPr>
            </w:pPr>
            <w:r>
              <w:rPr>
                <w:sz w:val="17"/>
              </w:rPr>
              <w:t>455-EM</w:t>
            </w:r>
          </w:p>
        </w:tc>
        <w:tc>
          <w:tcPr>
            <w:tcW w:w="2121" w:type="dxa"/>
            <w:tcBorders>
              <w:top w:val="single" w:sz="4" w:space="0" w:color="000000"/>
            </w:tcBorders>
          </w:tcPr>
          <w:p w14:paraId="270A7EB2" w14:textId="77777777" w:rsidR="00E016C9" w:rsidRDefault="00E016C9" w:rsidP="00E7062B">
            <w:pPr>
              <w:pStyle w:val="TableParagraph"/>
              <w:ind w:left="85" w:right="195" w:hanging="1"/>
              <w:rPr>
                <w:sz w:val="17"/>
              </w:rPr>
            </w:pPr>
            <w:r>
              <w:rPr>
                <w:spacing w:val="-6"/>
                <w:sz w:val="17"/>
              </w:rPr>
              <w:t xml:space="preserve">Prescription/Service </w:t>
            </w:r>
            <w:r>
              <w:rPr>
                <w:spacing w:val="-5"/>
                <w:sz w:val="17"/>
              </w:rPr>
              <w:t xml:space="preserve">Reference Number </w:t>
            </w:r>
            <w:r>
              <w:rPr>
                <w:spacing w:val="-6"/>
                <w:sz w:val="17"/>
              </w:rPr>
              <w:t>Qualifier</w:t>
            </w:r>
          </w:p>
        </w:tc>
        <w:tc>
          <w:tcPr>
            <w:tcW w:w="2286" w:type="dxa"/>
            <w:tcBorders>
              <w:top w:val="single" w:sz="4" w:space="0" w:color="000000"/>
            </w:tcBorders>
          </w:tcPr>
          <w:p w14:paraId="58AB49E1" w14:textId="77777777" w:rsidR="00E016C9" w:rsidRDefault="00E016C9" w:rsidP="00E7062B">
            <w:pPr>
              <w:pStyle w:val="TableParagraph"/>
              <w:ind w:right="307"/>
              <w:rPr>
                <w:sz w:val="17"/>
              </w:rPr>
            </w:pPr>
            <w:r>
              <w:rPr>
                <w:sz w:val="17"/>
              </w:rPr>
              <w:t>1=Rx billing</w:t>
            </w:r>
          </w:p>
        </w:tc>
        <w:tc>
          <w:tcPr>
            <w:tcW w:w="757" w:type="dxa"/>
            <w:tcBorders>
              <w:top w:val="single" w:sz="4" w:space="0" w:color="000000"/>
            </w:tcBorders>
          </w:tcPr>
          <w:p w14:paraId="3E3E3290" w14:textId="77777777" w:rsidR="00E016C9" w:rsidRDefault="00E016C9" w:rsidP="00E7062B">
            <w:pPr>
              <w:pStyle w:val="TableParagraph"/>
              <w:ind w:left="6"/>
              <w:jc w:val="center"/>
              <w:rPr>
                <w:sz w:val="17"/>
              </w:rPr>
            </w:pPr>
            <w:r>
              <w:rPr>
                <w:sz w:val="17"/>
              </w:rPr>
              <w:t>M</w:t>
            </w:r>
          </w:p>
        </w:tc>
        <w:tc>
          <w:tcPr>
            <w:tcW w:w="2177" w:type="dxa"/>
            <w:tcBorders>
              <w:top w:val="single" w:sz="4" w:space="0" w:color="000000"/>
            </w:tcBorders>
          </w:tcPr>
          <w:p w14:paraId="73269D2B" w14:textId="77777777" w:rsidR="00E016C9" w:rsidRDefault="00E016C9" w:rsidP="00E7062B"/>
        </w:tc>
        <w:tc>
          <w:tcPr>
            <w:tcW w:w="1230" w:type="dxa"/>
            <w:tcBorders>
              <w:top w:val="single" w:sz="4" w:space="0" w:color="000000"/>
            </w:tcBorders>
          </w:tcPr>
          <w:p w14:paraId="2B68792D" w14:textId="77777777" w:rsidR="00E016C9" w:rsidRDefault="00E016C9" w:rsidP="00E7062B">
            <w:pPr>
              <w:pStyle w:val="TableParagraph"/>
              <w:rPr>
                <w:sz w:val="17"/>
              </w:rPr>
            </w:pPr>
            <w:proofErr w:type="gramStart"/>
            <w:r>
              <w:rPr>
                <w:sz w:val="17"/>
              </w:rPr>
              <w:t>X(</w:t>
            </w:r>
            <w:proofErr w:type="gramEnd"/>
            <w:r>
              <w:rPr>
                <w:sz w:val="17"/>
              </w:rPr>
              <w:t>1)</w:t>
            </w:r>
          </w:p>
        </w:tc>
      </w:tr>
      <w:tr w:rsidR="00E016C9" w14:paraId="55D0F891" w14:textId="77777777" w:rsidTr="00E7062B">
        <w:trPr>
          <w:cantSplit/>
          <w:trHeight w:val="20"/>
        </w:trPr>
        <w:tc>
          <w:tcPr>
            <w:tcW w:w="833" w:type="dxa"/>
            <w:tcBorders>
              <w:top w:val="single" w:sz="4" w:space="0" w:color="000000"/>
              <w:bottom w:val="single" w:sz="4" w:space="0" w:color="000000"/>
            </w:tcBorders>
          </w:tcPr>
          <w:p w14:paraId="55ED89D1" w14:textId="77777777" w:rsidR="00E016C9" w:rsidRDefault="00E016C9" w:rsidP="00E7062B">
            <w:pPr>
              <w:pStyle w:val="TableParagraph"/>
              <w:rPr>
                <w:sz w:val="17"/>
              </w:rPr>
            </w:pPr>
            <w:r>
              <w:rPr>
                <w:sz w:val="17"/>
              </w:rPr>
              <w:t>402-D2</w:t>
            </w:r>
          </w:p>
        </w:tc>
        <w:tc>
          <w:tcPr>
            <w:tcW w:w="2121" w:type="dxa"/>
            <w:tcBorders>
              <w:top w:val="single" w:sz="4" w:space="0" w:color="000000"/>
              <w:bottom w:val="single" w:sz="4" w:space="0" w:color="000000"/>
            </w:tcBorders>
          </w:tcPr>
          <w:p w14:paraId="14CCFF27" w14:textId="77777777" w:rsidR="00E016C9" w:rsidRDefault="00E016C9" w:rsidP="00E7062B">
            <w:pPr>
              <w:pStyle w:val="TableParagraph"/>
              <w:ind w:left="85" w:right="393" w:hanging="1"/>
              <w:rPr>
                <w:sz w:val="17"/>
              </w:rPr>
            </w:pPr>
            <w:r>
              <w:rPr>
                <w:spacing w:val="-6"/>
                <w:sz w:val="17"/>
              </w:rPr>
              <w:t xml:space="preserve">Prescription/Service </w:t>
            </w:r>
            <w:r>
              <w:rPr>
                <w:spacing w:val="-5"/>
                <w:sz w:val="17"/>
              </w:rPr>
              <w:t xml:space="preserve">Reference </w:t>
            </w:r>
            <w:r>
              <w:rPr>
                <w:spacing w:val="-6"/>
                <w:sz w:val="17"/>
              </w:rPr>
              <w:t>Number</w:t>
            </w:r>
          </w:p>
        </w:tc>
        <w:tc>
          <w:tcPr>
            <w:tcW w:w="2286" w:type="dxa"/>
            <w:tcBorders>
              <w:top w:val="single" w:sz="4" w:space="0" w:color="000000"/>
              <w:bottom w:val="single" w:sz="4" w:space="0" w:color="000000"/>
            </w:tcBorders>
          </w:tcPr>
          <w:p w14:paraId="1765480C" w14:textId="77777777" w:rsidR="00E016C9" w:rsidRDefault="00E016C9" w:rsidP="00E7062B"/>
        </w:tc>
        <w:tc>
          <w:tcPr>
            <w:tcW w:w="757" w:type="dxa"/>
            <w:tcBorders>
              <w:top w:val="single" w:sz="4" w:space="0" w:color="000000"/>
              <w:bottom w:val="single" w:sz="4" w:space="0" w:color="000000"/>
            </w:tcBorders>
          </w:tcPr>
          <w:p w14:paraId="2389B5C6" w14:textId="77777777" w:rsidR="00E016C9" w:rsidRDefault="00E016C9" w:rsidP="00E7062B">
            <w:pPr>
              <w:pStyle w:val="TableParagraph"/>
              <w:ind w:left="6"/>
              <w:jc w:val="center"/>
              <w:rPr>
                <w:sz w:val="17"/>
              </w:rPr>
            </w:pPr>
            <w:r>
              <w:rPr>
                <w:sz w:val="17"/>
              </w:rPr>
              <w:t>M</w:t>
            </w:r>
          </w:p>
        </w:tc>
        <w:tc>
          <w:tcPr>
            <w:tcW w:w="2177" w:type="dxa"/>
            <w:tcBorders>
              <w:top w:val="single" w:sz="4" w:space="0" w:color="000000"/>
              <w:bottom w:val="single" w:sz="4" w:space="0" w:color="000000"/>
            </w:tcBorders>
          </w:tcPr>
          <w:p w14:paraId="750F365B" w14:textId="77777777" w:rsidR="00E016C9" w:rsidRDefault="00E016C9" w:rsidP="00E7062B">
            <w:pPr>
              <w:pStyle w:val="TableParagraph"/>
              <w:spacing w:before="0"/>
              <w:ind w:right="123"/>
              <w:rPr>
                <w:sz w:val="17"/>
              </w:rPr>
            </w:pPr>
            <w:r>
              <w:rPr>
                <w:spacing w:val="-4"/>
                <w:sz w:val="17"/>
              </w:rPr>
              <w:t xml:space="preserve">The </w:t>
            </w:r>
            <w:r>
              <w:rPr>
                <w:spacing w:val="-5"/>
                <w:sz w:val="17"/>
              </w:rPr>
              <w:t xml:space="preserve">prescription number assigned must </w:t>
            </w:r>
            <w:r>
              <w:rPr>
                <w:spacing w:val="-3"/>
                <w:sz w:val="17"/>
              </w:rPr>
              <w:t xml:space="preserve">be </w:t>
            </w:r>
            <w:r>
              <w:rPr>
                <w:spacing w:val="-5"/>
                <w:sz w:val="17"/>
              </w:rPr>
              <w:t xml:space="preserve">unique </w:t>
            </w:r>
            <w:r>
              <w:rPr>
                <w:spacing w:val="-4"/>
                <w:sz w:val="17"/>
              </w:rPr>
              <w:t xml:space="preserve">for each </w:t>
            </w:r>
            <w:r>
              <w:rPr>
                <w:spacing w:val="-5"/>
                <w:sz w:val="17"/>
              </w:rPr>
              <w:t xml:space="preserve">member/ drug combination within </w:t>
            </w:r>
            <w:r>
              <w:rPr>
                <w:sz w:val="17"/>
              </w:rPr>
              <w:t xml:space="preserve">a </w:t>
            </w:r>
            <w:r>
              <w:rPr>
                <w:spacing w:val="-5"/>
                <w:sz w:val="17"/>
              </w:rPr>
              <w:t>dispensing pharmacy.</w:t>
            </w:r>
          </w:p>
        </w:tc>
        <w:tc>
          <w:tcPr>
            <w:tcW w:w="1230" w:type="dxa"/>
            <w:tcBorders>
              <w:top w:val="single" w:sz="4" w:space="0" w:color="000000"/>
              <w:bottom w:val="single" w:sz="4" w:space="0" w:color="000000"/>
            </w:tcBorders>
          </w:tcPr>
          <w:p w14:paraId="63A5418F" w14:textId="77777777" w:rsidR="00E016C9" w:rsidRDefault="00E016C9" w:rsidP="00E7062B">
            <w:pPr>
              <w:pStyle w:val="TableParagraph"/>
              <w:rPr>
                <w:sz w:val="17"/>
              </w:rPr>
            </w:pPr>
            <w:r>
              <w:rPr>
                <w:sz w:val="17"/>
              </w:rPr>
              <w:t>9(12)</w:t>
            </w:r>
          </w:p>
        </w:tc>
      </w:tr>
      <w:tr w:rsidR="00E016C9" w14:paraId="5BA1C537" w14:textId="77777777" w:rsidTr="00E7062B">
        <w:trPr>
          <w:cantSplit/>
          <w:trHeight w:val="20"/>
        </w:trPr>
        <w:tc>
          <w:tcPr>
            <w:tcW w:w="833" w:type="dxa"/>
            <w:tcBorders>
              <w:top w:val="single" w:sz="4" w:space="0" w:color="000000"/>
              <w:bottom w:val="single" w:sz="4" w:space="0" w:color="000000"/>
            </w:tcBorders>
          </w:tcPr>
          <w:p w14:paraId="4CDCC8EA" w14:textId="77777777" w:rsidR="00E016C9" w:rsidRDefault="00E016C9" w:rsidP="00E7062B">
            <w:pPr>
              <w:pStyle w:val="TableParagraph"/>
              <w:rPr>
                <w:sz w:val="17"/>
              </w:rPr>
            </w:pPr>
            <w:r>
              <w:rPr>
                <w:sz w:val="17"/>
              </w:rPr>
              <w:t>436-E1</w:t>
            </w:r>
          </w:p>
        </w:tc>
        <w:tc>
          <w:tcPr>
            <w:tcW w:w="2121" w:type="dxa"/>
            <w:tcBorders>
              <w:top w:val="single" w:sz="4" w:space="0" w:color="000000"/>
              <w:bottom w:val="single" w:sz="4" w:space="0" w:color="000000"/>
            </w:tcBorders>
          </w:tcPr>
          <w:p w14:paraId="4D14849C" w14:textId="77777777" w:rsidR="00E016C9" w:rsidRDefault="00E016C9" w:rsidP="00E7062B">
            <w:pPr>
              <w:pStyle w:val="TableParagraph"/>
              <w:ind w:left="84"/>
              <w:rPr>
                <w:sz w:val="17"/>
              </w:rPr>
            </w:pPr>
            <w:r>
              <w:rPr>
                <w:sz w:val="17"/>
              </w:rPr>
              <w:t>Product/Service ID Qualifier</w:t>
            </w:r>
          </w:p>
        </w:tc>
        <w:tc>
          <w:tcPr>
            <w:tcW w:w="2286" w:type="dxa"/>
            <w:tcBorders>
              <w:top w:val="single" w:sz="4" w:space="0" w:color="000000"/>
              <w:bottom w:val="single" w:sz="4" w:space="0" w:color="000000"/>
            </w:tcBorders>
          </w:tcPr>
          <w:p w14:paraId="27303914" w14:textId="77777777" w:rsidR="00C3064B" w:rsidRDefault="00C3064B" w:rsidP="00E7062B">
            <w:pPr>
              <w:pStyle w:val="TableParagraph"/>
              <w:ind w:right="307" w:firstLine="1"/>
              <w:rPr>
                <w:sz w:val="17"/>
              </w:rPr>
            </w:pPr>
            <w:r>
              <w:rPr>
                <w:sz w:val="17"/>
              </w:rPr>
              <w:t>00=Not Specified</w:t>
            </w:r>
          </w:p>
          <w:p w14:paraId="000A7708" w14:textId="77777777" w:rsidR="00E016C9" w:rsidRDefault="00E016C9" w:rsidP="00E7062B">
            <w:pPr>
              <w:pStyle w:val="TableParagraph"/>
              <w:ind w:right="307" w:firstLine="1"/>
              <w:rPr>
                <w:sz w:val="17"/>
              </w:rPr>
            </w:pPr>
            <w:r>
              <w:rPr>
                <w:sz w:val="17"/>
              </w:rPr>
              <w:t>01=Universal Product Code (UPC)</w:t>
            </w:r>
          </w:p>
          <w:p w14:paraId="2C851B50" w14:textId="77777777" w:rsidR="00E016C9" w:rsidRDefault="00E016C9" w:rsidP="00E7062B">
            <w:pPr>
              <w:pStyle w:val="TableParagraph"/>
              <w:spacing w:before="96"/>
              <w:ind w:right="373"/>
              <w:rPr>
                <w:sz w:val="17"/>
              </w:rPr>
            </w:pPr>
            <w:r>
              <w:rPr>
                <w:spacing w:val="-5"/>
                <w:sz w:val="17"/>
              </w:rPr>
              <w:t>02=Health-related item (HRI)</w:t>
            </w:r>
          </w:p>
          <w:p w14:paraId="0975A8C1" w14:textId="77777777" w:rsidR="00E016C9" w:rsidRDefault="00E016C9" w:rsidP="00E7062B">
            <w:pPr>
              <w:pStyle w:val="TableParagraph"/>
              <w:spacing w:before="96"/>
              <w:ind w:right="307"/>
              <w:rPr>
                <w:sz w:val="17"/>
              </w:rPr>
            </w:pPr>
            <w:r>
              <w:rPr>
                <w:spacing w:val="-5"/>
                <w:sz w:val="17"/>
              </w:rPr>
              <w:t xml:space="preserve">03=National Drug </w:t>
            </w:r>
            <w:r>
              <w:rPr>
                <w:spacing w:val="-4"/>
                <w:sz w:val="17"/>
              </w:rPr>
              <w:t xml:space="preserve">Code </w:t>
            </w:r>
            <w:r>
              <w:rPr>
                <w:spacing w:val="-5"/>
                <w:sz w:val="17"/>
              </w:rPr>
              <w:t>(NDC)</w:t>
            </w:r>
          </w:p>
        </w:tc>
        <w:tc>
          <w:tcPr>
            <w:tcW w:w="757" w:type="dxa"/>
            <w:tcBorders>
              <w:top w:val="single" w:sz="4" w:space="0" w:color="000000"/>
              <w:bottom w:val="single" w:sz="4" w:space="0" w:color="000000"/>
            </w:tcBorders>
          </w:tcPr>
          <w:p w14:paraId="01D7A951" w14:textId="77777777" w:rsidR="00E016C9" w:rsidRDefault="00E016C9" w:rsidP="00E7062B">
            <w:pPr>
              <w:pStyle w:val="TableParagraph"/>
              <w:ind w:left="6"/>
              <w:jc w:val="center"/>
              <w:rPr>
                <w:sz w:val="17"/>
              </w:rPr>
            </w:pPr>
            <w:r>
              <w:rPr>
                <w:sz w:val="17"/>
              </w:rPr>
              <w:t>M</w:t>
            </w:r>
          </w:p>
        </w:tc>
        <w:tc>
          <w:tcPr>
            <w:tcW w:w="2177" w:type="dxa"/>
            <w:tcBorders>
              <w:top w:val="single" w:sz="4" w:space="0" w:color="000000"/>
              <w:bottom w:val="single" w:sz="4" w:space="0" w:color="000000"/>
            </w:tcBorders>
          </w:tcPr>
          <w:p w14:paraId="49873A8D" w14:textId="77777777" w:rsidR="00E016C9" w:rsidRDefault="00C3064B" w:rsidP="0041795F">
            <w:r w:rsidRPr="00C3064B">
              <w:rPr>
                <w:spacing w:val="-4"/>
                <w:sz w:val="17"/>
              </w:rPr>
              <w:t>0</w:t>
            </w:r>
            <w:r>
              <w:rPr>
                <w:spacing w:val="-4"/>
                <w:sz w:val="17"/>
              </w:rPr>
              <w:t>0</w:t>
            </w:r>
            <w:r w:rsidRPr="00C3064B">
              <w:rPr>
                <w:spacing w:val="-4"/>
                <w:sz w:val="17"/>
              </w:rPr>
              <w:t xml:space="preserve">=Not </w:t>
            </w:r>
            <w:r w:rsidR="0041795F">
              <w:rPr>
                <w:spacing w:val="-4"/>
                <w:sz w:val="17"/>
              </w:rPr>
              <w:t>S</w:t>
            </w:r>
            <w:r w:rsidRPr="00C3064B">
              <w:rPr>
                <w:spacing w:val="-4"/>
                <w:sz w:val="17"/>
              </w:rPr>
              <w:t>pecified can only be used for a compound claim</w:t>
            </w:r>
          </w:p>
        </w:tc>
        <w:tc>
          <w:tcPr>
            <w:tcW w:w="1230" w:type="dxa"/>
            <w:tcBorders>
              <w:top w:val="single" w:sz="4" w:space="0" w:color="000000"/>
              <w:bottom w:val="single" w:sz="4" w:space="0" w:color="000000"/>
            </w:tcBorders>
          </w:tcPr>
          <w:p w14:paraId="63DE20EB" w14:textId="77777777" w:rsidR="00E016C9" w:rsidRDefault="00E016C9" w:rsidP="00E7062B">
            <w:pPr>
              <w:pStyle w:val="TableParagraph"/>
              <w:rPr>
                <w:sz w:val="17"/>
              </w:rPr>
            </w:pPr>
            <w:proofErr w:type="gramStart"/>
            <w:r>
              <w:rPr>
                <w:sz w:val="17"/>
              </w:rPr>
              <w:t>X(</w:t>
            </w:r>
            <w:proofErr w:type="gramEnd"/>
            <w:r>
              <w:rPr>
                <w:sz w:val="17"/>
              </w:rPr>
              <w:t>2)</w:t>
            </w:r>
          </w:p>
        </w:tc>
      </w:tr>
      <w:tr w:rsidR="00E016C9" w14:paraId="3FCF7566" w14:textId="77777777" w:rsidTr="00E7062B">
        <w:trPr>
          <w:cantSplit/>
          <w:trHeight w:val="20"/>
        </w:trPr>
        <w:tc>
          <w:tcPr>
            <w:tcW w:w="833" w:type="dxa"/>
            <w:tcBorders>
              <w:top w:val="single" w:sz="4" w:space="0" w:color="000000"/>
            </w:tcBorders>
          </w:tcPr>
          <w:p w14:paraId="6817B3C2" w14:textId="77777777" w:rsidR="00E016C9" w:rsidRDefault="00E016C9" w:rsidP="00E7062B">
            <w:pPr>
              <w:pStyle w:val="TableParagraph"/>
              <w:ind w:left="79"/>
              <w:rPr>
                <w:sz w:val="17"/>
              </w:rPr>
            </w:pPr>
            <w:r>
              <w:rPr>
                <w:sz w:val="17"/>
              </w:rPr>
              <w:t>407-D7</w:t>
            </w:r>
          </w:p>
        </w:tc>
        <w:tc>
          <w:tcPr>
            <w:tcW w:w="2121" w:type="dxa"/>
            <w:tcBorders>
              <w:top w:val="single" w:sz="4" w:space="0" w:color="000000"/>
            </w:tcBorders>
          </w:tcPr>
          <w:p w14:paraId="7057FF14" w14:textId="77777777" w:rsidR="00E016C9" w:rsidRDefault="00E016C9" w:rsidP="00E7062B">
            <w:pPr>
              <w:pStyle w:val="TableParagraph"/>
              <w:ind w:left="83" w:right="393"/>
              <w:rPr>
                <w:sz w:val="17"/>
              </w:rPr>
            </w:pPr>
            <w:r>
              <w:rPr>
                <w:sz w:val="17"/>
              </w:rPr>
              <w:t>Product/Service ID</w:t>
            </w:r>
          </w:p>
        </w:tc>
        <w:tc>
          <w:tcPr>
            <w:tcW w:w="2286" w:type="dxa"/>
            <w:tcBorders>
              <w:top w:val="single" w:sz="4" w:space="0" w:color="000000"/>
            </w:tcBorders>
          </w:tcPr>
          <w:p w14:paraId="7AE187CA" w14:textId="77777777" w:rsidR="00E016C9" w:rsidRDefault="00E016C9" w:rsidP="00E7062B"/>
        </w:tc>
        <w:tc>
          <w:tcPr>
            <w:tcW w:w="757" w:type="dxa"/>
            <w:tcBorders>
              <w:top w:val="single" w:sz="4" w:space="0" w:color="000000"/>
            </w:tcBorders>
          </w:tcPr>
          <w:p w14:paraId="39235562" w14:textId="77777777" w:rsidR="00E016C9" w:rsidRDefault="00E016C9" w:rsidP="00E7062B">
            <w:pPr>
              <w:pStyle w:val="TableParagraph"/>
              <w:ind w:left="4"/>
              <w:jc w:val="center"/>
              <w:rPr>
                <w:sz w:val="17"/>
              </w:rPr>
            </w:pPr>
            <w:r>
              <w:rPr>
                <w:sz w:val="17"/>
              </w:rPr>
              <w:t>M</w:t>
            </w:r>
          </w:p>
        </w:tc>
        <w:tc>
          <w:tcPr>
            <w:tcW w:w="2177" w:type="dxa"/>
            <w:tcBorders>
              <w:top w:val="single" w:sz="4" w:space="0" w:color="000000"/>
            </w:tcBorders>
          </w:tcPr>
          <w:p w14:paraId="1B8F53F7" w14:textId="77777777" w:rsidR="00E016C9" w:rsidRDefault="00E016C9" w:rsidP="00E7062B">
            <w:pPr>
              <w:pStyle w:val="TableParagraph"/>
              <w:ind w:right="64" w:hanging="1"/>
              <w:rPr>
                <w:sz w:val="17"/>
              </w:rPr>
            </w:pPr>
            <w:r>
              <w:rPr>
                <w:spacing w:val="-3"/>
                <w:sz w:val="17"/>
              </w:rPr>
              <w:t xml:space="preserve">If </w:t>
            </w:r>
            <w:r>
              <w:rPr>
                <w:spacing w:val="-4"/>
                <w:sz w:val="17"/>
              </w:rPr>
              <w:t xml:space="preserve">CC, this field </w:t>
            </w:r>
            <w:r>
              <w:rPr>
                <w:spacing w:val="-5"/>
                <w:sz w:val="17"/>
              </w:rPr>
              <w:t xml:space="preserve">should </w:t>
            </w:r>
            <w:r>
              <w:rPr>
                <w:spacing w:val="-3"/>
                <w:sz w:val="17"/>
              </w:rPr>
              <w:t xml:space="preserve">be </w:t>
            </w:r>
            <w:r>
              <w:rPr>
                <w:spacing w:val="-5"/>
                <w:sz w:val="17"/>
              </w:rPr>
              <w:t xml:space="preserve">zero </w:t>
            </w:r>
            <w:r>
              <w:rPr>
                <w:spacing w:val="-6"/>
                <w:sz w:val="17"/>
              </w:rPr>
              <w:t>filled.</w:t>
            </w:r>
          </w:p>
        </w:tc>
        <w:tc>
          <w:tcPr>
            <w:tcW w:w="1230" w:type="dxa"/>
            <w:tcBorders>
              <w:top w:val="single" w:sz="4" w:space="0" w:color="000000"/>
            </w:tcBorders>
          </w:tcPr>
          <w:p w14:paraId="6494E985" w14:textId="77777777" w:rsidR="00E016C9" w:rsidRDefault="00E016C9" w:rsidP="00E7062B">
            <w:pPr>
              <w:pStyle w:val="TableParagraph"/>
              <w:rPr>
                <w:sz w:val="17"/>
              </w:rPr>
            </w:pPr>
            <w:proofErr w:type="gramStart"/>
            <w:r>
              <w:rPr>
                <w:sz w:val="17"/>
              </w:rPr>
              <w:t>X(</w:t>
            </w:r>
            <w:proofErr w:type="gramEnd"/>
            <w:r>
              <w:rPr>
                <w:sz w:val="17"/>
              </w:rPr>
              <w:t>19)</w:t>
            </w:r>
          </w:p>
        </w:tc>
      </w:tr>
      <w:tr w:rsidR="00E016C9" w14:paraId="566AE857" w14:textId="77777777" w:rsidTr="00E7062B">
        <w:trPr>
          <w:cantSplit/>
          <w:trHeight w:val="20"/>
        </w:trPr>
        <w:tc>
          <w:tcPr>
            <w:tcW w:w="833" w:type="dxa"/>
            <w:tcBorders>
              <w:top w:val="single" w:sz="4" w:space="0" w:color="000000"/>
            </w:tcBorders>
          </w:tcPr>
          <w:p w14:paraId="14D79AFB" w14:textId="77777777" w:rsidR="00E016C9" w:rsidRDefault="00E016C9" w:rsidP="00E7062B">
            <w:pPr>
              <w:pStyle w:val="TableParagraph"/>
              <w:ind w:left="109"/>
              <w:rPr>
                <w:sz w:val="17"/>
              </w:rPr>
            </w:pPr>
            <w:r>
              <w:rPr>
                <w:sz w:val="17"/>
              </w:rPr>
              <w:t>456-EN</w:t>
            </w:r>
          </w:p>
        </w:tc>
        <w:tc>
          <w:tcPr>
            <w:tcW w:w="2121" w:type="dxa"/>
            <w:tcBorders>
              <w:top w:val="single" w:sz="4" w:space="0" w:color="000000"/>
            </w:tcBorders>
          </w:tcPr>
          <w:p w14:paraId="2E614941" w14:textId="77777777" w:rsidR="00E016C9" w:rsidRDefault="00E016C9" w:rsidP="00E7062B">
            <w:pPr>
              <w:pStyle w:val="TableParagraph"/>
              <w:ind w:left="85" w:right="393" w:hanging="1"/>
              <w:rPr>
                <w:sz w:val="17"/>
              </w:rPr>
            </w:pPr>
            <w:r>
              <w:rPr>
                <w:spacing w:val="-5"/>
                <w:sz w:val="17"/>
              </w:rPr>
              <w:t xml:space="preserve">Associated </w:t>
            </w:r>
            <w:r>
              <w:rPr>
                <w:spacing w:val="-6"/>
                <w:sz w:val="17"/>
              </w:rPr>
              <w:t xml:space="preserve">Prescription/Service </w:t>
            </w:r>
            <w:r>
              <w:rPr>
                <w:spacing w:val="-5"/>
                <w:sz w:val="17"/>
              </w:rPr>
              <w:t xml:space="preserve">Reference </w:t>
            </w:r>
            <w:r>
              <w:rPr>
                <w:spacing w:val="-6"/>
                <w:sz w:val="17"/>
              </w:rPr>
              <w:t>Number</w:t>
            </w:r>
          </w:p>
        </w:tc>
        <w:tc>
          <w:tcPr>
            <w:tcW w:w="2286" w:type="dxa"/>
            <w:tcBorders>
              <w:top w:val="single" w:sz="4" w:space="0" w:color="000000"/>
            </w:tcBorders>
          </w:tcPr>
          <w:p w14:paraId="654413AF" w14:textId="77777777" w:rsidR="00E016C9" w:rsidRDefault="00E016C9" w:rsidP="00E7062B"/>
        </w:tc>
        <w:tc>
          <w:tcPr>
            <w:tcW w:w="757" w:type="dxa"/>
            <w:tcBorders>
              <w:top w:val="single" w:sz="4" w:space="0" w:color="000000"/>
            </w:tcBorders>
          </w:tcPr>
          <w:p w14:paraId="7FB40EF1" w14:textId="77777777" w:rsidR="00E016C9" w:rsidRDefault="00E016C9" w:rsidP="00E7062B">
            <w:pPr>
              <w:pStyle w:val="TableParagraph"/>
              <w:ind w:left="6"/>
              <w:jc w:val="center"/>
              <w:rPr>
                <w:sz w:val="17"/>
              </w:rPr>
            </w:pPr>
            <w:r>
              <w:rPr>
                <w:sz w:val="17"/>
              </w:rPr>
              <w:t>Q</w:t>
            </w:r>
          </w:p>
        </w:tc>
        <w:tc>
          <w:tcPr>
            <w:tcW w:w="2177" w:type="dxa"/>
            <w:tcBorders>
              <w:top w:val="single" w:sz="4" w:space="0" w:color="000000"/>
            </w:tcBorders>
          </w:tcPr>
          <w:p w14:paraId="39AE22BF" w14:textId="77777777" w:rsidR="00E016C9" w:rsidRDefault="00E016C9" w:rsidP="00E7062B">
            <w:pPr>
              <w:pStyle w:val="TableParagraph"/>
              <w:ind w:left="98" w:right="64"/>
              <w:rPr>
                <w:sz w:val="17"/>
              </w:rPr>
            </w:pPr>
            <w:r>
              <w:rPr>
                <w:spacing w:val="-5"/>
                <w:sz w:val="17"/>
              </w:rPr>
              <w:t xml:space="preserve">Required </w:t>
            </w:r>
            <w:r>
              <w:rPr>
                <w:spacing w:val="-3"/>
                <w:sz w:val="17"/>
              </w:rPr>
              <w:t xml:space="preserve">if </w:t>
            </w:r>
            <w:r>
              <w:rPr>
                <w:spacing w:val="-4"/>
                <w:sz w:val="17"/>
              </w:rPr>
              <w:t xml:space="preserve">the </w:t>
            </w:r>
            <w:r>
              <w:rPr>
                <w:spacing w:val="-6"/>
                <w:sz w:val="17"/>
              </w:rPr>
              <w:t xml:space="preserve">completion </w:t>
            </w:r>
            <w:r>
              <w:rPr>
                <w:spacing w:val="-5"/>
                <w:sz w:val="17"/>
              </w:rPr>
              <w:t xml:space="preserve">transaction </w:t>
            </w:r>
            <w:r>
              <w:rPr>
                <w:spacing w:val="-3"/>
                <w:sz w:val="17"/>
              </w:rPr>
              <w:t xml:space="preserve">in </w:t>
            </w:r>
            <w:r>
              <w:rPr>
                <w:sz w:val="17"/>
              </w:rPr>
              <w:t xml:space="preserve">a </w:t>
            </w:r>
            <w:r>
              <w:rPr>
                <w:spacing w:val="-5"/>
                <w:sz w:val="17"/>
              </w:rPr>
              <w:t>partial fill (dispensing status (343- HD</w:t>
            </w:r>
            <w:r w:rsidR="00445DAE">
              <w:rPr>
                <w:spacing w:val="-5"/>
                <w:sz w:val="17"/>
              </w:rPr>
              <w:t>) =</w:t>
            </w:r>
            <w:r>
              <w:rPr>
                <w:spacing w:val="-5"/>
                <w:sz w:val="17"/>
              </w:rPr>
              <w:t xml:space="preserve">C </w:t>
            </w:r>
            <w:r>
              <w:rPr>
                <w:spacing w:val="-6"/>
                <w:sz w:val="17"/>
              </w:rPr>
              <w:t>(completed)).</w:t>
            </w:r>
          </w:p>
          <w:p w14:paraId="6877C224" w14:textId="77777777" w:rsidR="00E016C9" w:rsidRDefault="00E016C9" w:rsidP="00E7062B">
            <w:pPr>
              <w:pStyle w:val="TableParagraph"/>
              <w:spacing w:before="96"/>
              <w:ind w:left="98" w:right="60"/>
              <w:rPr>
                <w:sz w:val="17"/>
              </w:rPr>
            </w:pPr>
            <w:r>
              <w:rPr>
                <w:spacing w:val="-5"/>
                <w:sz w:val="17"/>
              </w:rPr>
              <w:t xml:space="preserve">Required </w:t>
            </w:r>
            <w:r>
              <w:rPr>
                <w:spacing w:val="-3"/>
                <w:sz w:val="17"/>
              </w:rPr>
              <w:t xml:space="preserve">if </w:t>
            </w:r>
            <w:r>
              <w:rPr>
                <w:spacing w:val="-4"/>
                <w:sz w:val="17"/>
              </w:rPr>
              <w:t xml:space="preserve">the </w:t>
            </w:r>
            <w:r>
              <w:rPr>
                <w:spacing w:val="-6"/>
                <w:sz w:val="17"/>
              </w:rPr>
              <w:t xml:space="preserve">dispensing </w:t>
            </w:r>
            <w:r>
              <w:rPr>
                <w:spacing w:val="-5"/>
                <w:sz w:val="17"/>
              </w:rPr>
              <w:t>status (343-HD</w:t>
            </w:r>
            <w:r w:rsidR="00445DAE">
              <w:rPr>
                <w:spacing w:val="-5"/>
                <w:sz w:val="17"/>
              </w:rPr>
              <w:t>) =</w:t>
            </w:r>
            <w:r>
              <w:rPr>
                <w:spacing w:val="-5"/>
                <w:sz w:val="17"/>
              </w:rPr>
              <w:t xml:space="preserve">P (partial </w:t>
            </w:r>
            <w:r>
              <w:rPr>
                <w:spacing w:val="-4"/>
                <w:sz w:val="17"/>
              </w:rPr>
              <w:t xml:space="preserve">fill) and </w:t>
            </w:r>
            <w:r>
              <w:rPr>
                <w:spacing w:val="-5"/>
                <w:sz w:val="17"/>
              </w:rPr>
              <w:t xml:space="preserve">there </w:t>
            </w:r>
            <w:r>
              <w:rPr>
                <w:spacing w:val="-4"/>
                <w:sz w:val="17"/>
              </w:rPr>
              <w:t xml:space="preserve">are </w:t>
            </w:r>
            <w:r>
              <w:rPr>
                <w:spacing w:val="-6"/>
                <w:sz w:val="17"/>
              </w:rPr>
              <w:t xml:space="preserve">multiple </w:t>
            </w:r>
            <w:r>
              <w:rPr>
                <w:spacing w:val="-5"/>
                <w:sz w:val="17"/>
              </w:rPr>
              <w:t xml:space="preserve">occurrences </w:t>
            </w:r>
            <w:r>
              <w:rPr>
                <w:spacing w:val="-3"/>
                <w:sz w:val="17"/>
              </w:rPr>
              <w:t xml:space="preserve">of </w:t>
            </w:r>
            <w:r>
              <w:rPr>
                <w:spacing w:val="-5"/>
                <w:sz w:val="17"/>
              </w:rPr>
              <w:t xml:space="preserve">partial fills </w:t>
            </w:r>
            <w:r>
              <w:rPr>
                <w:spacing w:val="-4"/>
                <w:sz w:val="17"/>
              </w:rPr>
              <w:t xml:space="preserve">for this </w:t>
            </w:r>
            <w:r>
              <w:rPr>
                <w:spacing w:val="-6"/>
                <w:sz w:val="17"/>
              </w:rPr>
              <w:t>prescription.</w:t>
            </w:r>
          </w:p>
        </w:tc>
        <w:tc>
          <w:tcPr>
            <w:tcW w:w="1230" w:type="dxa"/>
            <w:tcBorders>
              <w:top w:val="single" w:sz="4" w:space="0" w:color="000000"/>
            </w:tcBorders>
          </w:tcPr>
          <w:p w14:paraId="555FC73A" w14:textId="77777777" w:rsidR="00E016C9" w:rsidRDefault="00E016C9" w:rsidP="00E7062B">
            <w:pPr>
              <w:pStyle w:val="TableParagraph"/>
              <w:ind w:left="111"/>
              <w:rPr>
                <w:sz w:val="17"/>
              </w:rPr>
            </w:pPr>
            <w:r>
              <w:rPr>
                <w:sz w:val="17"/>
              </w:rPr>
              <w:t>9(12)</w:t>
            </w:r>
          </w:p>
        </w:tc>
      </w:tr>
      <w:tr w:rsidR="00E016C9" w14:paraId="338DE629" w14:textId="77777777" w:rsidTr="00E7062B">
        <w:trPr>
          <w:cantSplit/>
          <w:trHeight w:val="20"/>
        </w:trPr>
        <w:tc>
          <w:tcPr>
            <w:tcW w:w="833" w:type="dxa"/>
            <w:tcBorders>
              <w:top w:val="single" w:sz="4" w:space="0" w:color="000000"/>
              <w:bottom w:val="single" w:sz="4" w:space="0" w:color="000000"/>
            </w:tcBorders>
          </w:tcPr>
          <w:p w14:paraId="5E603D80" w14:textId="77777777" w:rsidR="00E016C9" w:rsidRDefault="00E016C9" w:rsidP="00E7062B">
            <w:pPr>
              <w:pStyle w:val="TableParagraph"/>
              <w:spacing w:before="36"/>
              <w:ind w:left="109"/>
              <w:rPr>
                <w:sz w:val="17"/>
              </w:rPr>
            </w:pPr>
            <w:r>
              <w:rPr>
                <w:sz w:val="17"/>
              </w:rPr>
              <w:t>457-EP</w:t>
            </w:r>
          </w:p>
        </w:tc>
        <w:tc>
          <w:tcPr>
            <w:tcW w:w="2121" w:type="dxa"/>
            <w:tcBorders>
              <w:top w:val="single" w:sz="4" w:space="0" w:color="000000"/>
              <w:bottom w:val="single" w:sz="4" w:space="0" w:color="000000"/>
            </w:tcBorders>
          </w:tcPr>
          <w:p w14:paraId="2D2446EB" w14:textId="77777777" w:rsidR="00E016C9" w:rsidRDefault="00E016C9" w:rsidP="00E7062B">
            <w:pPr>
              <w:pStyle w:val="TableParagraph"/>
              <w:spacing w:before="36"/>
              <w:ind w:left="85" w:right="379" w:hanging="1"/>
              <w:rPr>
                <w:sz w:val="17"/>
              </w:rPr>
            </w:pPr>
            <w:r>
              <w:rPr>
                <w:spacing w:val="-5"/>
                <w:sz w:val="17"/>
              </w:rPr>
              <w:t>Associated Prescription/Service Date</w:t>
            </w:r>
          </w:p>
        </w:tc>
        <w:tc>
          <w:tcPr>
            <w:tcW w:w="2286" w:type="dxa"/>
            <w:tcBorders>
              <w:top w:val="single" w:sz="4" w:space="0" w:color="000000"/>
              <w:bottom w:val="single" w:sz="4" w:space="0" w:color="000000"/>
            </w:tcBorders>
          </w:tcPr>
          <w:p w14:paraId="63C18308" w14:textId="77777777" w:rsidR="00E016C9" w:rsidRDefault="00E016C9" w:rsidP="00E7062B">
            <w:pPr>
              <w:pStyle w:val="TableParagraph"/>
              <w:spacing w:before="36"/>
              <w:ind w:left="25" w:right="307"/>
              <w:rPr>
                <w:sz w:val="17"/>
              </w:rPr>
            </w:pPr>
            <w:r>
              <w:rPr>
                <w:sz w:val="17"/>
              </w:rPr>
              <w:t>CCYYMMDD</w:t>
            </w:r>
          </w:p>
        </w:tc>
        <w:tc>
          <w:tcPr>
            <w:tcW w:w="757" w:type="dxa"/>
            <w:tcBorders>
              <w:top w:val="single" w:sz="4" w:space="0" w:color="000000"/>
              <w:bottom w:val="single" w:sz="4" w:space="0" w:color="000000"/>
            </w:tcBorders>
          </w:tcPr>
          <w:p w14:paraId="11CCA5B2" w14:textId="77777777" w:rsidR="00E016C9" w:rsidRDefault="00E016C9" w:rsidP="00E7062B">
            <w:pPr>
              <w:pStyle w:val="TableParagraph"/>
              <w:spacing w:before="36"/>
              <w:ind w:left="9"/>
              <w:jc w:val="center"/>
              <w:rPr>
                <w:sz w:val="17"/>
              </w:rPr>
            </w:pPr>
            <w:r>
              <w:rPr>
                <w:sz w:val="17"/>
              </w:rPr>
              <w:t>Q</w:t>
            </w:r>
          </w:p>
        </w:tc>
        <w:tc>
          <w:tcPr>
            <w:tcW w:w="2177" w:type="dxa"/>
            <w:tcBorders>
              <w:top w:val="single" w:sz="4" w:space="0" w:color="000000"/>
              <w:bottom w:val="single" w:sz="4" w:space="0" w:color="000000"/>
            </w:tcBorders>
          </w:tcPr>
          <w:p w14:paraId="72FD64B1" w14:textId="77777777" w:rsidR="00E016C9" w:rsidRDefault="00E016C9" w:rsidP="00E7062B">
            <w:pPr>
              <w:pStyle w:val="TableParagraph"/>
              <w:spacing w:before="36"/>
              <w:ind w:left="98" w:right="63" w:firstLine="1"/>
              <w:rPr>
                <w:sz w:val="17"/>
              </w:rPr>
            </w:pPr>
            <w:r>
              <w:rPr>
                <w:spacing w:val="-5"/>
                <w:sz w:val="17"/>
              </w:rPr>
              <w:t xml:space="preserve">Required </w:t>
            </w:r>
            <w:r>
              <w:rPr>
                <w:spacing w:val="-3"/>
                <w:sz w:val="17"/>
              </w:rPr>
              <w:t xml:space="preserve">if </w:t>
            </w:r>
            <w:r>
              <w:rPr>
                <w:spacing w:val="-4"/>
                <w:sz w:val="17"/>
              </w:rPr>
              <w:t xml:space="preserve">the </w:t>
            </w:r>
            <w:r>
              <w:rPr>
                <w:spacing w:val="-6"/>
                <w:sz w:val="17"/>
              </w:rPr>
              <w:t xml:space="preserve">completion </w:t>
            </w:r>
            <w:r>
              <w:rPr>
                <w:spacing w:val="-5"/>
                <w:sz w:val="17"/>
              </w:rPr>
              <w:t xml:space="preserve">transaction </w:t>
            </w:r>
            <w:r>
              <w:rPr>
                <w:spacing w:val="-3"/>
                <w:sz w:val="17"/>
              </w:rPr>
              <w:t xml:space="preserve">in </w:t>
            </w:r>
            <w:r>
              <w:rPr>
                <w:sz w:val="17"/>
              </w:rPr>
              <w:t xml:space="preserve">a </w:t>
            </w:r>
            <w:r>
              <w:rPr>
                <w:spacing w:val="-5"/>
                <w:sz w:val="17"/>
              </w:rPr>
              <w:t>partial fill (dispensing status (343- HD</w:t>
            </w:r>
            <w:r w:rsidR="00445DAE">
              <w:rPr>
                <w:spacing w:val="-5"/>
                <w:sz w:val="17"/>
              </w:rPr>
              <w:t>) =</w:t>
            </w:r>
            <w:r>
              <w:rPr>
                <w:spacing w:val="-5"/>
                <w:sz w:val="17"/>
              </w:rPr>
              <w:t xml:space="preserve">C </w:t>
            </w:r>
            <w:r>
              <w:rPr>
                <w:spacing w:val="-6"/>
                <w:sz w:val="17"/>
              </w:rPr>
              <w:t>(completed)).</w:t>
            </w:r>
          </w:p>
          <w:p w14:paraId="7E0CE1FE" w14:textId="77777777" w:rsidR="00E016C9" w:rsidRDefault="00E016C9" w:rsidP="00E7062B">
            <w:pPr>
              <w:pStyle w:val="TableParagraph"/>
              <w:spacing w:before="96"/>
              <w:ind w:left="98" w:right="234"/>
              <w:rPr>
                <w:sz w:val="17"/>
              </w:rPr>
            </w:pPr>
            <w:r>
              <w:rPr>
                <w:spacing w:val="-5"/>
                <w:sz w:val="17"/>
              </w:rPr>
              <w:t xml:space="preserve">Required </w:t>
            </w:r>
            <w:r>
              <w:rPr>
                <w:spacing w:val="-3"/>
                <w:sz w:val="17"/>
              </w:rPr>
              <w:t xml:space="preserve">if </w:t>
            </w:r>
            <w:r>
              <w:rPr>
                <w:spacing w:val="-6"/>
                <w:sz w:val="17"/>
              </w:rPr>
              <w:t xml:space="preserve">associated prescription/service </w:t>
            </w:r>
            <w:r>
              <w:rPr>
                <w:spacing w:val="-5"/>
                <w:sz w:val="17"/>
              </w:rPr>
              <w:t xml:space="preserve">reference number (456- </w:t>
            </w:r>
            <w:r>
              <w:rPr>
                <w:spacing w:val="-4"/>
                <w:sz w:val="17"/>
              </w:rPr>
              <w:t xml:space="preserve">EN) </w:t>
            </w:r>
            <w:r>
              <w:rPr>
                <w:spacing w:val="-3"/>
                <w:sz w:val="17"/>
              </w:rPr>
              <w:t xml:space="preserve">is </w:t>
            </w:r>
            <w:r>
              <w:rPr>
                <w:spacing w:val="-5"/>
                <w:sz w:val="17"/>
              </w:rPr>
              <w:t>used.</w:t>
            </w:r>
          </w:p>
          <w:p w14:paraId="4F46CBAD" w14:textId="77777777" w:rsidR="00E016C9" w:rsidRDefault="00E016C9" w:rsidP="00E7062B">
            <w:pPr>
              <w:pStyle w:val="TableParagraph"/>
              <w:spacing w:before="95"/>
              <w:ind w:left="98" w:right="60"/>
              <w:rPr>
                <w:sz w:val="17"/>
              </w:rPr>
            </w:pPr>
            <w:r>
              <w:rPr>
                <w:spacing w:val="-5"/>
                <w:sz w:val="17"/>
              </w:rPr>
              <w:t xml:space="preserve">Required </w:t>
            </w:r>
            <w:r>
              <w:rPr>
                <w:spacing w:val="-3"/>
                <w:sz w:val="17"/>
              </w:rPr>
              <w:t xml:space="preserve">if </w:t>
            </w:r>
            <w:r>
              <w:rPr>
                <w:spacing w:val="-4"/>
                <w:sz w:val="17"/>
              </w:rPr>
              <w:t xml:space="preserve">the </w:t>
            </w:r>
            <w:r>
              <w:rPr>
                <w:spacing w:val="-6"/>
                <w:sz w:val="17"/>
              </w:rPr>
              <w:t xml:space="preserve">dispensing </w:t>
            </w:r>
            <w:r>
              <w:rPr>
                <w:spacing w:val="-5"/>
                <w:sz w:val="17"/>
              </w:rPr>
              <w:t>status (343-HD</w:t>
            </w:r>
            <w:r w:rsidR="00445DAE">
              <w:rPr>
                <w:spacing w:val="-5"/>
                <w:sz w:val="17"/>
              </w:rPr>
              <w:t>) =</w:t>
            </w:r>
            <w:r>
              <w:rPr>
                <w:spacing w:val="-5"/>
                <w:sz w:val="17"/>
              </w:rPr>
              <w:t xml:space="preserve">P (partial </w:t>
            </w:r>
            <w:r>
              <w:rPr>
                <w:spacing w:val="-4"/>
                <w:sz w:val="17"/>
              </w:rPr>
              <w:t xml:space="preserve">fill) and </w:t>
            </w:r>
            <w:r>
              <w:rPr>
                <w:spacing w:val="-5"/>
                <w:sz w:val="17"/>
              </w:rPr>
              <w:t xml:space="preserve">there </w:t>
            </w:r>
            <w:r>
              <w:rPr>
                <w:spacing w:val="-4"/>
                <w:sz w:val="17"/>
              </w:rPr>
              <w:t xml:space="preserve">are </w:t>
            </w:r>
            <w:r>
              <w:rPr>
                <w:spacing w:val="-6"/>
                <w:sz w:val="17"/>
              </w:rPr>
              <w:t xml:space="preserve">multiple </w:t>
            </w:r>
            <w:r>
              <w:rPr>
                <w:spacing w:val="-5"/>
                <w:sz w:val="17"/>
              </w:rPr>
              <w:t xml:space="preserve">occurrences </w:t>
            </w:r>
            <w:r>
              <w:rPr>
                <w:spacing w:val="-3"/>
                <w:sz w:val="17"/>
              </w:rPr>
              <w:t xml:space="preserve">of </w:t>
            </w:r>
            <w:r>
              <w:rPr>
                <w:spacing w:val="-5"/>
                <w:sz w:val="17"/>
              </w:rPr>
              <w:t xml:space="preserve">partial fills </w:t>
            </w:r>
            <w:r>
              <w:rPr>
                <w:spacing w:val="-4"/>
                <w:sz w:val="17"/>
              </w:rPr>
              <w:t xml:space="preserve">for this </w:t>
            </w:r>
            <w:r>
              <w:rPr>
                <w:spacing w:val="-6"/>
                <w:sz w:val="17"/>
              </w:rPr>
              <w:t>prescription.</w:t>
            </w:r>
          </w:p>
        </w:tc>
        <w:tc>
          <w:tcPr>
            <w:tcW w:w="1230" w:type="dxa"/>
            <w:tcBorders>
              <w:top w:val="single" w:sz="4" w:space="0" w:color="000000"/>
              <w:bottom w:val="single" w:sz="4" w:space="0" w:color="000000"/>
            </w:tcBorders>
          </w:tcPr>
          <w:p w14:paraId="6A00962B" w14:textId="77777777" w:rsidR="00E016C9" w:rsidRDefault="00E016C9" w:rsidP="00E7062B">
            <w:pPr>
              <w:pStyle w:val="TableParagraph"/>
              <w:spacing w:before="36"/>
              <w:ind w:left="111"/>
              <w:rPr>
                <w:sz w:val="17"/>
              </w:rPr>
            </w:pPr>
            <w:r>
              <w:rPr>
                <w:sz w:val="17"/>
              </w:rPr>
              <w:t>9(8)</w:t>
            </w:r>
          </w:p>
        </w:tc>
      </w:tr>
      <w:tr w:rsidR="00E016C9" w14:paraId="4330D3A2" w14:textId="77777777" w:rsidTr="00E7062B">
        <w:trPr>
          <w:cantSplit/>
          <w:trHeight w:val="20"/>
        </w:trPr>
        <w:tc>
          <w:tcPr>
            <w:tcW w:w="833" w:type="dxa"/>
            <w:tcBorders>
              <w:top w:val="single" w:sz="4" w:space="0" w:color="000000"/>
            </w:tcBorders>
          </w:tcPr>
          <w:p w14:paraId="65C37401" w14:textId="77777777" w:rsidR="00E016C9" w:rsidRDefault="00E016C9" w:rsidP="00E7062B">
            <w:pPr>
              <w:pStyle w:val="TableParagraph"/>
              <w:spacing w:before="36"/>
              <w:ind w:left="109"/>
              <w:rPr>
                <w:sz w:val="17"/>
              </w:rPr>
            </w:pPr>
            <w:r>
              <w:rPr>
                <w:sz w:val="17"/>
              </w:rPr>
              <w:t>458-SE</w:t>
            </w:r>
          </w:p>
        </w:tc>
        <w:tc>
          <w:tcPr>
            <w:tcW w:w="2121" w:type="dxa"/>
            <w:tcBorders>
              <w:top w:val="single" w:sz="4" w:space="0" w:color="000000"/>
            </w:tcBorders>
          </w:tcPr>
          <w:p w14:paraId="164644A6" w14:textId="77777777" w:rsidR="00E016C9" w:rsidRDefault="00E016C9" w:rsidP="00E7062B">
            <w:pPr>
              <w:pStyle w:val="TableParagraph"/>
              <w:spacing w:before="36"/>
              <w:ind w:left="85" w:right="393"/>
              <w:rPr>
                <w:sz w:val="17"/>
              </w:rPr>
            </w:pPr>
            <w:r>
              <w:rPr>
                <w:sz w:val="17"/>
              </w:rPr>
              <w:t>Procedure Code Count</w:t>
            </w:r>
          </w:p>
        </w:tc>
        <w:tc>
          <w:tcPr>
            <w:tcW w:w="2286" w:type="dxa"/>
            <w:tcBorders>
              <w:top w:val="single" w:sz="4" w:space="0" w:color="000000"/>
            </w:tcBorders>
          </w:tcPr>
          <w:p w14:paraId="20C45891" w14:textId="77777777" w:rsidR="00E016C9" w:rsidRDefault="00E016C9" w:rsidP="00E7062B"/>
        </w:tc>
        <w:tc>
          <w:tcPr>
            <w:tcW w:w="757" w:type="dxa"/>
            <w:tcBorders>
              <w:top w:val="single" w:sz="4" w:space="0" w:color="000000"/>
            </w:tcBorders>
          </w:tcPr>
          <w:p w14:paraId="2786785C" w14:textId="77777777" w:rsidR="00E016C9" w:rsidRDefault="00E016C9" w:rsidP="00E7062B">
            <w:pPr>
              <w:pStyle w:val="TableParagraph"/>
              <w:spacing w:before="36"/>
              <w:ind w:left="3"/>
              <w:jc w:val="center"/>
              <w:rPr>
                <w:sz w:val="17"/>
              </w:rPr>
            </w:pPr>
            <w:r>
              <w:rPr>
                <w:sz w:val="17"/>
              </w:rPr>
              <w:t>N</w:t>
            </w:r>
          </w:p>
        </w:tc>
        <w:tc>
          <w:tcPr>
            <w:tcW w:w="2177" w:type="dxa"/>
            <w:tcBorders>
              <w:top w:val="single" w:sz="4" w:space="0" w:color="000000"/>
            </w:tcBorders>
          </w:tcPr>
          <w:p w14:paraId="6CC43869" w14:textId="77777777" w:rsidR="00E016C9" w:rsidRDefault="00E016C9" w:rsidP="00E7062B"/>
        </w:tc>
        <w:tc>
          <w:tcPr>
            <w:tcW w:w="1230" w:type="dxa"/>
            <w:tcBorders>
              <w:top w:val="single" w:sz="4" w:space="0" w:color="000000"/>
            </w:tcBorders>
          </w:tcPr>
          <w:p w14:paraId="3EB50FED" w14:textId="77777777" w:rsidR="00E016C9" w:rsidRDefault="00E016C9" w:rsidP="00E7062B"/>
        </w:tc>
      </w:tr>
      <w:tr w:rsidR="00E016C9" w14:paraId="639FB253" w14:textId="77777777" w:rsidTr="00E7062B">
        <w:trPr>
          <w:cantSplit/>
          <w:trHeight w:val="20"/>
        </w:trPr>
        <w:tc>
          <w:tcPr>
            <w:tcW w:w="833" w:type="dxa"/>
            <w:tcBorders>
              <w:top w:val="single" w:sz="4" w:space="0" w:color="000000"/>
            </w:tcBorders>
          </w:tcPr>
          <w:p w14:paraId="4333D434" w14:textId="77777777" w:rsidR="00E016C9" w:rsidRDefault="00E016C9" w:rsidP="00E7062B">
            <w:pPr>
              <w:pStyle w:val="TableParagraph"/>
              <w:spacing w:before="37"/>
              <w:ind w:left="109"/>
              <w:rPr>
                <w:sz w:val="17"/>
              </w:rPr>
            </w:pPr>
            <w:r>
              <w:rPr>
                <w:sz w:val="17"/>
              </w:rPr>
              <w:t>459-ER</w:t>
            </w:r>
          </w:p>
        </w:tc>
        <w:tc>
          <w:tcPr>
            <w:tcW w:w="2121" w:type="dxa"/>
            <w:tcBorders>
              <w:top w:val="single" w:sz="4" w:space="0" w:color="000000"/>
            </w:tcBorders>
          </w:tcPr>
          <w:p w14:paraId="3660AD60" w14:textId="77777777" w:rsidR="00E016C9" w:rsidRDefault="00E016C9" w:rsidP="00E7062B">
            <w:pPr>
              <w:pStyle w:val="TableParagraph"/>
              <w:spacing w:before="37"/>
              <w:ind w:left="85" w:right="195"/>
              <w:rPr>
                <w:sz w:val="17"/>
              </w:rPr>
            </w:pPr>
            <w:r>
              <w:rPr>
                <w:sz w:val="17"/>
              </w:rPr>
              <w:t>Procedure Modifier Code</w:t>
            </w:r>
          </w:p>
        </w:tc>
        <w:tc>
          <w:tcPr>
            <w:tcW w:w="2286" w:type="dxa"/>
            <w:tcBorders>
              <w:top w:val="single" w:sz="4" w:space="0" w:color="000000"/>
            </w:tcBorders>
          </w:tcPr>
          <w:p w14:paraId="35E81797" w14:textId="77777777" w:rsidR="00E016C9" w:rsidRDefault="00E016C9" w:rsidP="00E7062B"/>
        </w:tc>
        <w:tc>
          <w:tcPr>
            <w:tcW w:w="757" w:type="dxa"/>
            <w:tcBorders>
              <w:top w:val="single" w:sz="4" w:space="0" w:color="000000"/>
            </w:tcBorders>
          </w:tcPr>
          <w:p w14:paraId="23DDBBEC" w14:textId="77777777" w:rsidR="00E016C9" w:rsidRDefault="00E016C9" w:rsidP="00E7062B">
            <w:pPr>
              <w:pStyle w:val="TableParagraph"/>
              <w:spacing w:before="37"/>
              <w:ind w:left="2"/>
              <w:jc w:val="center"/>
              <w:rPr>
                <w:sz w:val="17"/>
              </w:rPr>
            </w:pPr>
            <w:r>
              <w:rPr>
                <w:sz w:val="17"/>
              </w:rPr>
              <w:t>N</w:t>
            </w:r>
          </w:p>
        </w:tc>
        <w:tc>
          <w:tcPr>
            <w:tcW w:w="2177" w:type="dxa"/>
            <w:tcBorders>
              <w:top w:val="single" w:sz="4" w:space="0" w:color="000000"/>
            </w:tcBorders>
          </w:tcPr>
          <w:p w14:paraId="0C7F0BD4" w14:textId="77777777" w:rsidR="00E016C9" w:rsidRDefault="00E016C9" w:rsidP="00E7062B"/>
        </w:tc>
        <w:tc>
          <w:tcPr>
            <w:tcW w:w="1230" w:type="dxa"/>
            <w:tcBorders>
              <w:top w:val="single" w:sz="4" w:space="0" w:color="000000"/>
            </w:tcBorders>
          </w:tcPr>
          <w:p w14:paraId="00F5753F" w14:textId="77777777" w:rsidR="00E016C9" w:rsidRDefault="00E016C9" w:rsidP="00E7062B"/>
        </w:tc>
      </w:tr>
      <w:tr w:rsidR="00E016C9" w14:paraId="6BAA3B45" w14:textId="77777777" w:rsidTr="00E7062B">
        <w:trPr>
          <w:cantSplit/>
          <w:trHeight w:val="20"/>
        </w:trPr>
        <w:tc>
          <w:tcPr>
            <w:tcW w:w="833" w:type="dxa"/>
            <w:tcBorders>
              <w:top w:val="single" w:sz="4" w:space="0" w:color="000000"/>
            </w:tcBorders>
          </w:tcPr>
          <w:p w14:paraId="0088FC17" w14:textId="77777777" w:rsidR="00E016C9" w:rsidRDefault="00E016C9" w:rsidP="00E7062B">
            <w:pPr>
              <w:pStyle w:val="TableParagraph"/>
              <w:spacing w:before="37"/>
              <w:ind w:left="109"/>
              <w:rPr>
                <w:sz w:val="17"/>
              </w:rPr>
            </w:pPr>
            <w:r>
              <w:rPr>
                <w:sz w:val="17"/>
              </w:rPr>
              <w:t>442-E7</w:t>
            </w:r>
          </w:p>
        </w:tc>
        <w:tc>
          <w:tcPr>
            <w:tcW w:w="2121" w:type="dxa"/>
            <w:tcBorders>
              <w:top w:val="single" w:sz="4" w:space="0" w:color="000000"/>
            </w:tcBorders>
          </w:tcPr>
          <w:p w14:paraId="223BA672" w14:textId="77777777" w:rsidR="00E016C9" w:rsidRDefault="00E016C9" w:rsidP="00E7062B">
            <w:pPr>
              <w:pStyle w:val="TableParagraph"/>
              <w:spacing w:before="37"/>
              <w:ind w:left="85" w:right="393"/>
              <w:rPr>
                <w:sz w:val="17"/>
              </w:rPr>
            </w:pPr>
            <w:r>
              <w:rPr>
                <w:sz w:val="17"/>
              </w:rPr>
              <w:t>Quantity Dispensed</w:t>
            </w:r>
          </w:p>
        </w:tc>
        <w:tc>
          <w:tcPr>
            <w:tcW w:w="2286" w:type="dxa"/>
            <w:tcBorders>
              <w:top w:val="single" w:sz="4" w:space="0" w:color="000000"/>
            </w:tcBorders>
          </w:tcPr>
          <w:p w14:paraId="656D1DB5" w14:textId="77777777" w:rsidR="00E016C9" w:rsidRDefault="00E016C9" w:rsidP="00E7062B">
            <w:pPr>
              <w:pStyle w:val="TableParagraph"/>
              <w:spacing w:before="37"/>
              <w:ind w:left="112" w:right="-1"/>
              <w:rPr>
                <w:sz w:val="17"/>
              </w:rPr>
            </w:pPr>
            <w:r>
              <w:rPr>
                <w:sz w:val="17"/>
              </w:rPr>
              <w:t>Metric decimal quantity</w:t>
            </w:r>
          </w:p>
        </w:tc>
        <w:tc>
          <w:tcPr>
            <w:tcW w:w="757" w:type="dxa"/>
            <w:tcBorders>
              <w:top w:val="single" w:sz="4" w:space="0" w:color="000000"/>
            </w:tcBorders>
          </w:tcPr>
          <w:p w14:paraId="26199A3C" w14:textId="77777777" w:rsidR="00E016C9" w:rsidRDefault="00E016C9" w:rsidP="00E7062B">
            <w:pPr>
              <w:pStyle w:val="TableParagraph"/>
              <w:spacing w:before="37"/>
              <w:ind w:left="6"/>
              <w:jc w:val="center"/>
              <w:rPr>
                <w:sz w:val="17"/>
              </w:rPr>
            </w:pPr>
            <w:r>
              <w:rPr>
                <w:sz w:val="17"/>
              </w:rPr>
              <w:t>R</w:t>
            </w:r>
          </w:p>
        </w:tc>
        <w:tc>
          <w:tcPr>
            <w:tcW w:w="2177" w:type="dxa"/>
            <w:tcBorders>
              <w:top w:val="single" w:sz="4" w:space="0" w:color="000000"/>
            </w:tcBorders>
          </w:tcPr>
          <w:p w14:paraId="3F3EBA20" w14:textId="77777777" w:rsidR="00E016C9" w:rsidRDefault="00E016C9" w:rsidP="00E7062B">
            <w:pPr>
              <w:pStyle w:val="TableParagraph"/>
              <w:spacing w:before="37"/>
              <w:ind w:left="98" w:right="12"/>
              <w:rPr>
                <w:spacing w:val="-5"/>
                <w:sz w:val="17"/>
              </w:rPr>
            </w:pPr>
            <w:r>
              <w:rPr>
                <w:spacing w:val="-4"/>
                <w:sz w:val="17"/>
              </w:rPr>
              <w:t xml:space="preserve">For CC, enter the </w:t>
            </w:r>
            <w:r>
              <w:rPr>
                <w:spacing w:val="-6"/>
                <w:sz w:val="17"/>
              </w:rPr>
              <w:t xml:space="preserve">quantity </w:t>
            </w:r>
            <w:r>
              <w:rPr>
                <w:spacing w:val="-3"/>
                <w:sz w:val="17"/>
              </w:rPr>
              <w:t xml:space="preserve">of </w:t>
            </w:r>
            <w:r>
              <w:rPr>
                <w:spacing w:val="-4"/>
                <w:sz w:val="17"/>
              </w:rPr>
              <w:t xml:space="preserve">the drug </w:t>
            </w:r>
            <w:r>
              <w:rPr>
                <w:spacing w:val="-3"/>
                <w:sz w:val="17"/>
              </w:rPr>
              <w:t xml:space="preserve">in </w:t>
            </w:r>
            <w:r>
              <w:rPr>
                <w:spacing w:val="-5"/>
                <w:sz w:val="17"/>
              </w:rPr>
              <w:t>its compounded form.</w:t>
            </w:r>
          </w:p>
          <w:p w14:paraId="64773EA8" w14:textId="77777777" w:rsidR="000802B3" w:rsidRDefault="000802B3" w:rsidP="00E7062B">
            <w:pPr>
              <w:pStyle w:val="TableParagraph"/>
              <w:spacing w:before="37"/>
              <w:ind w:left="98" w:right="12"/>
              <w:rPr>
                <w:spacing w:val="-5"/>
                <w:sz w:val="17"/>
              </w:rPr>
            </w:pPr>
          </w:p>
          <w:p w14:paraId="4DAB957D" w14:textId="4F60DEEF" w:rsidR="000802B3" w:rsidRPr="000802B3" w:rsidRDefault="000802B3" w:rsidP="00E7062B">
            <w:pPr>
              <w:pStyle w:val="TableParagraph"/>
              <w:spacing w:before="37"/>
              <w:ind w:left="98" w:right="12"/>
              <w:rPr>
                <w:spacing w:val="-5"/>
                <w:sz w:val="17"/>
                <w:szCs w:val="17"/>
              </w:rPr>
            </w:pPr>
            <w:r w:rsidRPr="000802B3">
              <w:rPr>
                <w:sz w:val="17"/>
                <w:szCs w:val="17"/>
              </w:rPr>
              <w:t>If submitting a claim for Medication Administration (</w:t>
            </w:r>
            <w:r w:rsidRPr="000D2661">
              <w:rPr>
                <w:sz w:val="17"/>
                <w:szCs w:val="17"/>
                <w:highlight w:val="yellow"/>
              </w:rPr>
              <w:t>P</w:t>
            </w:r>
            <w:r w:rsidRPr="000802B3">
              <w:rPr>
                <w:sz w:val="17"/>
                <w:szCs w:val="17"/>
              </w:rPr>
              <w:t xml:space="preserve">rofessional </w:t>
            </w:r>
            <w:r w:rsidRPr="000D2661">
              <w:rPr>
                <w:sz w:val="17"/>
                <w:szCs w:val="17"/>
                <w:highlight w:val="yellow"/>
              </w:rPr>
              <w:t>S</w:t>
            </w:r>
            <w:r w:rsidRPr="000802B3">
              <w:rPr>
                <w:sz w:val="17"/>
                <w:szCs w:val="17"/>
              </w:rPr>
              <w:t xml:space="preserve">ervice </w:t>
            </w:r>
            <w:r w:rsidR="00AE7373">
              <w:rPr>
                <w:sz w:val="17"/>
                <w:szCs w:val="17"/>
              </w:rPr>
              <w:t>C</w:t>
            </w:r>
            <w:r w:rsidR="00AE7373" w:rsidRPr="000802B3">
              <w:rPr>
                <w:sz w:val="17"/>
                <w:szCs w:val="17"/>
              </w:rPr>
              <w:t>ode</w:t>
            </w:r>
            <w:r w:rsidRPr="000802B3">
              <w:rPr>
                <w:sz w:val="17"/>
                <w:szCs w:val="17"/>
              </w:rPr>
              <w:t xml:space="preserve"> = MA)</w:t>
            </w:r>
            <w:r>
              <w:rPr>
                <w:sz w:val="17"/>
                <w:szCs w:val="17"/>
              </w:rPr>
              <w:t>,</w:t>
            </w:r>
            <w:r w:rsidRPr="000802B3">
              <w:rPr>
                <w:sz w:val="17"/>
                <w:szCs w:val="17"/>
              </w:rPr>
              <w:t xml:space="preserve"> pharmaci</w:t>
            </w:r>
            <w:r>
              <w:rPr>
                <w:sz w:val="17"/>
                <w:szCs w:val="17"/>
              </w:rPr>
              <w:t>es</w:t>
            </w:r>
            <w:r w:rsidRPr="000802B3">
              <w:rPr>
                <w:sz w:val="17"/>
                <w:szCs w:val="17"/>
              </w:rPr>
              <w:t xml:space="preserve"> should submit a value that represents the quantity of the dose administered in the Quantity Dispensed (442-E7) field.</w:t>
            </w:r>
          </w:p>
          <w:p w14:paraId="4A92A9D0" w14:textId="77777777" w:rsidR="000802B3" w:rsidRDefault="000802B3" w:rsidP="00E7062B">
            <w:pPr>
              <w:pStyle w:val="TableParagraph"/>
              <w:spacing w:before="37"/>
              <w:ind w:left="98" w:right="12"/>
              <w:rPr>
                <w:sz w:val="17"/>
              </w:rPr>
            </w:pPr>
          </w:p>
        </w:tc>
        <w:tc>
          <w:tcPr>
            <w:tcW w:w="1230" w:type="dxa"/>
            <w:tcBorders>
              <w:top w:val="single" w:sz="4" w:space="0" w:color="000000"/>
            </w:tcBorders>
          </w:tcPr>
          <w:p w14:paraId="77895C63" w14:textId="77777777" w:rsidR="00E016C9" w:rsidRDefault="00E016C9" w:rsidP="00E7062B">
            <w:pPr>
              <w:pStyle w:val="TableParagraph"/>
              <w:spacing w:before="37"/>
              <w:ind w:left="111"/>
              <w:rPr>
                <w:sz w:val="17"/>
              </w:rPr>
            </w:pPr>
            <w:r>
              <w:rPr>
                <w:sz w:val="17"/>
              </w:rPr>
              <w:t>s9(7)v999</w:t>
            </w:r>
          </w:p>
        </w:tc>
      </w:tr>
      <w:tr w:rsidR="00E016C9" w14:paraId="024F7550" w14:textId="77777777" w:rsidTr="00E7062B">
        <w:trPr>
          <w:cantSplit/>
          <w:trHeight w:val="20"/>
        </w:trPr>
        <w:tc>
          <w:tcPr>
            <w:tcW w:w="833" w:type="dxa"/>
            <w:tcBorders>
              <w:top w:val="single" w:sz="4" w:space="0" w:color="000000"/>
            </w:tcBorders>
          </w:tcPr>
          <w:p w14:paraId="7CB0C943" w14:textId="77777777" w:rsidR="00E016C9" w:rsidRDefault="00E016C9" w:rsidP="00E7062B">
            <w:pPr>
              <w:pStyle w:val="TableParagraph"/>
              <w:spacing w:before="36"/>
              <w:ind w:left="109"/>
              <w:rPr>
                <w:sz w:val="17"/>
              </w:rPr>
            </w:pPr>
            <w:r>
              <w:rPr>
                <w:sz w:val="17"/>
              </w:rPr>
              <w:t>403-D3</w:t>
            </w:r>
          </w:p>
        </w:tc>
        <w:tc>
          <w:tcPr>
            <w:tcW w:w="2121" w:type="dxa"/>
            <w:tcBorders>
              <w:top w:val="single" w:sz="4" w:space="0" w:color="000000"/>
            </w:tcBorders>
          </w:tcPr>
          <w:p w14:paraId="252611A4" w14:textId="77777777" w:rsidR="00E016C9" w:rsidRDefault="00E016C9" w:rsidP="00E7062B">
            <w:pPr>
              <w:pStyle w:val="TableParagraph"/>
              <w:spacing w:before="36"/>
              <w:ind w:left="83" w:right="393"/>
              <w:rPr>
                <w:sz w:val="17"/>
              </w:rPr>
            </w:pPr>
            <w:r>
              <w:rPr>
                <w:sz w:val="17"/>
              </w:rPr>
              <w:t>Fill Number</w:t>
            </w:r>
          </w:p>
        </w:tc>
        <w:tc>
          <w:tcPr>
            <w:tcW w:w="2286" w:type="dxa"/>
            <w:tcBorders>
              <w:top w:val="single" w:sz="4" w:space="0" w:color="000000"/>
            </w:tcBorders>
          </w:tcPr>
          <w:p w14:paraId="407F959F" w14:textId="77777777" w:rsidR="00E016C9" w:rsidRDefault="00E016C9" w:rsidP="00E7062B">
            <w:pPr>
              <w:pStyle w:val="TableParagraph"/>
              <w:spacing w:before="36"/>
              <w:ind w:left="115" w:right="-1" w:hanging="4"/>
              <w:rPr>
                <w:sz w:val="17"/>
              </w:rPr>
            </w:pPr>
            <w:r>
              <w:rPr>
                <w:spacing w:val="-5"/>
                <w:sz w:val="17"/>
              </w:rPr>
              <w:t xml:space="preserve">0=Original dispensing </w:t>
            </w:r>
            <w:r>
              <w:rPr>
                <w:sz w:val="17"/>
              </w:rPr>
              <w:t xml:space="preserve">1 </w:t>
            </w:r>
            <w:r>
              <w:rPr>
                <w:spacing w:val="-5"/>
                <w:sz w:val="17"/>
              </w:rPr>
              <w:t>to 11=Refill number</w:t>
            </w:r>
          </w:p>
        </w:tc>
        <w:tc>
          <w:tcPr>
            <w:tcW w:w="757" w:type="dxa"/>
            <w:tcBorders>
              <w:top w:val="single" w:sz="4" w:space="0" w:color="000000"/>
            </w:tcBorders>
          </w:tcPr>
          <w:p w14:paraId="799BD4D1" w14:textId="77777777" w:rsidR="00E016C9" w:rsidRDefault="00E016C9" w:rsidP="00E7062B">
            <w:pPr>
              <w:pStyle w:val="TableParagraph"/>
              <w:spacing w:before="36"/>
              <w:ind w:left="6"/>
              <w:jc w:val="center"/>
              <w:rPr>
                <w:sz w:val="17"/>
              </w:rPr>
            </w:pPr>
            <w:r>
              <w:rPr>
                <w:sz w:val="17"/>
              </w:rPr>
              <w:t>R</w:t>
            </w:r>
          </w:p>
        </w:tc>
        <w:tc>
          <w:tcPr>
            <w:tcW w:w="2177" w:type="dxa"/>
            <w:tcBorders>
              <w:top w:val="single" w:sz="4" w:space="0" w:color="000000"/>
            </w:tcBorders>
          </w:tcPr>
          <w:p w14:paraId="6A4050E1" w14:textId="77777777" w:rsidR="00E016C9" w:rsidRDefault="00E016C9" w:rsidP="00E7062B"/>
        </w:tc>
        <w:tc>
          <w:tcPr>
            <w:tcW w:w="1230" w:type="dxa"/>
            <w:tcBorders>
              <w:top w:val="single" w:sz="4" w:space="0" w:color="000000"/>
            </w:tcBorders>
          </w:tcPr>
          <w:p w14:paraId="406BCACA" w14:textId="77777777" w:rsidR="00E016C9" w:rsidRDefault="00E016C9" w:rsidP="00E7062B">
            <w:pPr>
              <w:pStyle w:val="TableParagraph"/>
              <w:spacing w:before="36"/>
              <w:ind w:left="111"/>
              <w:rPr>
                <w:sz w:val="17"/>
              </w:rPr>
            </w:pPr>
            <w:r>
              <w:rPr>
                <w:sz w:val="17"/>
              </w:rPr>
              <w:t>9(2)</w:t>
            </w:r>
          </w:p>
        </w:tc>
      </w:tr>
      <w:tr w:rsidR="00E016C9" w14:paraId="69DD0D22" w14:textId="77777777" w:rsidTr="00E7062B">
        <w:trPr>
          <w:cantSplit/>
          <w:trHeight w:val="20"/>
        </w:trPr>
        <w:tc>
          <w:tcPr>
            <w:tcW w:w="833" w:type="dxa"/>
            <w:tcBorders>
              <w:top w:val="single" w:sz="4" w:space="0" w:color="000000"/>
              <w:bottom w:val="single" w:sz="4" w:space="0" w:color="000000"/>
            </w:tcBorders>
          </w:tcPr>
          <w:p w14:paraId="3D542DF1" w14:textId="77777777" w:rsidR="00E016C9" w:rsidRDefault="00E016C9" w:rsidP="00E7062B">
            <w:pPr>
              <w:pStyle w:val="TableParagraph"/>
              <w:spacing w:before="36"/>
              <w:ind w:left="109"/>
              <w:rPr>
                <w:sz w:val="17"/>
              </w:rPr>
            </w:pPr>
            <w:r>
              <w:rPr>
                <w:sz w:val="17"/>
              </w:rPr>
              <w:t>405-D5</w:t>
            </w:r>
          </w:p>
        </w:tc>
        <w:tc>
          <w:tcPr>
            <w:tcW w:w="2121" w:type="dxa"/>
            <w:tcBorders>
              <w:top w:val="single" w:sz="4" w:space="0" w:color="000000"/>
              <w:bottom w:val="single" w:sz="4" w:space="0" w:color="000000"/>
            </w:tcBorders>
          </w:tcPr>
          <w:p w14:paraId="61735303" w14:textId="77777777" w:rsidR="00E016C9" w:rsidRDefault="00E016C9" w:rsidP="00E7062B">
            <w:pPr>
              <w:pStyle w:val="TableParagraph"/>
              <w:spacing w:before="36"/>
              <w:ind w:left="84" w:right="393"/>
              <w:rPr>
                <w:sz w:val="17"/>
              </w:rPr>
            </w:pPr>
            <w:proofErr w:type="spellStart"/>
            <w:r>
              <w:rPr>
                <w:sz w:val="17"/>
              </w:rPr>
              <w:t>Days</w:t>
            </w:r>
            <w:proofErr w:type="spellEnd"/>
            <w:r>
              <w:rPr>
                <w:sz w:val="17"/>
              </w:rPr>
              <w:t xml:space="preserve"> Supply</w:t>
            </w:r>
          </w:p>
        </w:tc>
        <w:tc>
          <w:tcPr>
            <w:tcW w:w="2286" w:type="dxa"/>
            <w:tcBorders>
              <w:top w:val="single" w:sz="4" w:space="0" w:color="000000"/>
              <w:bottom w:val="single" w:sz="4" w:space="0" w:color="000000"/>
            </w:tcBorders>
          </w:tcPr>
          <w:p w14:paraId="2044907B" w14:textId="77777777" w:rsidR="00E016C9" w:rsidRDefault="00E016C9" w:rsidP="00E7062B"/>
        </w:tc>
        <w:tc>
          <w:tcPr>
            <w:tcW w:w="757" w:type="dxa"/>
            <w:tcBorders>
              <w:top w:val="single" w:sz="4" w:space="0" w:color="000000"/>
              <w:bottom w:val="single" w:sz="4" w:space="0" w:color="000000"/>
            </w:tcBorders>
          </w:tcPr>
          <w:p w14:paraId="016771DD" w14:textId="77777777" w:rsidR="00E016C9" w:rsidRDefault="00E016C9" w:rsidP="00E7062B">
            <w:pPr>
              <w:pStyle w:val="TableParagraph"/>
              <w:spacing w:before="36"/>
              <w:ind w:left="1"/>
              <w:jc w:val="center"/>
              <w:rPr>
                <w:sz w:val="17"/>
              </w:rPr>
            </w:pPr>
            <w:r>
              <w:rPr>
                <w:sz w:val="17"/>
              </w:rPr>
              <w:t>R</w:t>
            </w:r>
          </w:p>
        </w:tc>
        <w:tc>
          <w:tcPr>
            <w:tcW w:w="2177" w:type="dxa"/>
            <w:tcBorders>
              <w:top w:val="single" w:sz="4" w:space="0" w:color="000000"/>
              <w:bottom w:val="single" w:sz="4" w:space="0" w:color="000000"/>
            </w:tcBorders>
          </w:tcPr>
          <w:p w14:paraId="7887E115" w14:textId="77777777" w:rsidR="00E016C9" w:rsidRDefault="00E016C9" w:rsidP="000D2661">
            <w:pPr>
              <w:pStyle w:val="TableParagraph"/>
              <w:spacing w:before="36"/>
              <w:ind w:left="0" w:right="99"/>
              <w:rPr>
                <w:spacing w:val="-6"/>
                <w:sz w:val="17"/>
              </w:rPr>
            </w:pPr>
            <w:r>
              <w:rPr>
                <w:spacing w:val="-3"/>
                <w:sz w:val="17"/>
              </w:rPr>
              <w:t xml:space="preserve">On </w:t>
            </w:r>
            <w:r>
              <w:rPr>
                <w:spacing w:val="-5"/>
                <w:sz w:val="17"/>
              </w:rPr>
              <w:t xml:space="preserve">partial-fill </w:t>
            </w:r>
            <w:r>
              <w:rPr>
                <w:spacing w:val="-6"/>
                <w:sz w:val="17"/>
              </w:rPr>
              <w:t xml:space="preserve">transactions, </w:t>
            </w:r>
            <w:r>
              <w:rPr>
                <w:spacing w:val="-5"/>
                <w:sz w:val="17"/>
              </w:rPr>
              <w:t xml:space="preserve">specify </w:t>
            </w:r>
            <w:r>
              <w:rPr>
                <w:spacing w:val="-4"/>
                <w:sz w:val="17"/>
              </w:rPr>
              <w:t xml:space="preserve">only </w:t>
            </w:r>
            <w:r>
              <w:rPr>
                <w:spacing w:val="-5"/>
                <w:sz w:val="17"/>
              </w:rPr>
              <w:t xml:space="preserve">whole days </w:t>
            </w:r>
            <w:r>
              <w:rPr>
                <w:spacing w:val="-6"/>
                <w:sz w:val="17"/>
              </w:rPr>
              <w:t>dispensed.</w:t>
            </w:r>
          </w:p>
          <w:p w14:paraId="0FD2CC82" w14:textId="77777777" w:rsidR="000802B3" w:rsidRDefault="000802B3" w:rsidP="00E7062B">
            <w:pPr>
              <w:pStyle w:val="TableParagraph"/>
              <w:spacing w:before="36"/>
              <w:ind w:left="98" w:right="99" w:hanging="3"/>
              <w:rPr>
                <w:spacing w:val="-6"/>
                <w:sz w:val="17"/>
              </w:rPr>
            </w:pPr>
          </w:p>
          <w:p w14:paraId="24FC4935" w14:textId="52554799" w:rsidR="0072086E" w:rsidRDefault="000802B3" w:rsidP="0049258D">
            <w:pPr>
              <w:rPr>
                <w:sz w:val="17"/>
                <w:szCs w:val="17"/>
              </w:rPr>
            </w:pPr>
            <w:r w:rsidRPr="000802B3">
              <w:rPr>
                <w:sz w:val="17"/>
                <w:szCs w:val="17"/>
              </w:rPr>
              <w:t xml:space="preserve">If submitting a claim for Medication Administration (Professional Service </w:t>
            </w:r>
            <w:r w:rsidR="00AE7373">
              <w:rPr>
                <w:sz w:val="17"/>
                <w:szCs w:val="17"/>
              </w:rPr>
              <w:t>C</w:t>
            </w:r>
            <w:r w:rsidR="00AE7373" w:rsidRPr="000802B3">
              <w:rPr>
                <w:sz w:val="17"/>
                <w:szCs w:val="17"/>
              </w:rPr>
              <w:t xml:space="preserve">ode </w:t>
            </w:r>
            <w:r w:rsidRPr="000802B3">
              <w:rPr>
                <w:sz w:val="17"/>
                <w:szCs w:val="17"/>
              </w:rPr>
              <w:t>= MA) for a COVID</w:t>
            </w:r>
            <w:r w:rsidR="009A4BBF">
              <w:rPr>
                <w:sz w:val="17"/>
                <w:szCs w:val="17"/>
              </w:rPr>
              <w:t>-</w:t>
            </w:r>
            <w:r w:rsidRPr="000802B3">
              <w:rPr>
                <w:sz w:val="17"/>
                <w:szCs w:val="17"/>
              </w:rPr>
              <w:t>19 vaccine, pharmaci</w:t>
            </w:r>
            <w:r>
              <w:rPr>
                <w:sz w:val="17"/>
                <w:szCs w:val="17"/>
              </w:rPr>
              <w:t>es</w:t>
            </w:r>
            <w:r w:rsidRPr="000802B3">
              <w:rPr>
                <w:sz w:val="17"/>
                <w:szCs w:val="17"/>
              </w:rPr>
              <w:t xml:space="preserve"> should submit a value of ‘1’ in the Days Supply field (405-D5) whether administrating a single dose or a two-dose vaccine.</w:t>
            </w:r>
          </w:p>
          <w:p w14:paraId="7D912FA5" w14:textId="77777777" w:rsidR="0049258D" w:rsidRPr="0072086E" w:rsidRDefault="0049258D" w:rsidP="0049258D">
            <w:pPr>
              <w:rPr>
                <w:sz w:val="17"/>
                <w:szCs w:val="17"/>
              </w:rPr>
            </w:pPr>
          </w:p>
        </w:tc>
        <w:tc>
          <w:tcPr>
            <w:tcW w:w="1230" w:type="dxa"/>
            <w:tcBorders>
              <w:top w:val="single" w:sz="4" w:space="0" w:color="000000"/>
              <w:bottom w:val="single" w:sz="4" w:space="0" w:color="000000"/>
            </w:tcBorders>
          </w:tcPr>
          <w:p w14:paraId="45DDD263" w14:textId="77777777" w:rsidR="00E016C9" w:rsidRDefault="00E016C9" w:rsidP="00E7062B">
            <w:pPr>
              <w:pStyle w:val="TableParagraph"/>
              <w:spacing w:before="36"/>
              <w:ind w:left="123"/>
              <w:rPr>
                <w:sz w:val="17"/>
              </w:rPr>
            </w:pPr>
            <w:r>
              <w:rPr>
                <w:sz w:val="17"/>
              </w:rPr>
              <w:t>9(3)</w:t>
            </w:r>
          </w:p>
        </w:tc>
      </w:tr>
      <w:tr w:rsidR="00E016C9" w14:paraId="44F38377" w14:textId="77777777" w:rsidTr="00E7062B">
        <w:trPr>
          <w:cantSplit/>
          <w:trHeight w:val="20"/>
        </w:trPr>
        <w:tc>
          <w:tcPr>
            <w:tcW w:w="833" w:type="dxa"/>
            <w:tcBorders>
              <w:top w:val="single" w:sz="4" w:space="0" w:color="000000"/>
            </w:tcBorders>
          </w:tcPr>
          <w:p w14:paraId="604DC424" w14:textId="77777777" w:rsidR="00E016C9" w:rsidRDefault="00E016C9" w:rsidP="00E7062B">
            <w:pPr>
              <w:pStyle w:val="TableParagraph"/>
              <w:spacing w:before="36"/>
              <w:ind w:left="109"/>
              <w:rPr>
                <w:sz w:val="17"/>
              </w:rPr>
            </w:pPr>
            <w:r>
              <w:rPr>
                <w:sz w:val="17"/>
              </w:rPr>
              <w:t>406-D6</w:t>
            </w:r>
          </w:p>
        </w:tc>
        <w:tc>
          <w:tcPr>
            <w:tcW w:w="2121" w:type="dxa"/>
            <w:tcBorders>
              <w:top w:val="single" w:sz="4" w:space="0" w:color="000000"/>
            </w:tcBorders>
          </w:tcPr>
          <w:p w14:paraId="226A7D69" w14:textId="77777777" w:rsidR="00E016C9" w:rsidRDefault="00E016C9" w:rsidP="00E7062B">
            <w:pPr>
              <w:pStyle w:val="TableParagraph"/>
              <w:spacing w:before="36"/>
              <w:ind w:left="84" w:right="393"/>
              <w:rPr>
                <w:sz w:val="17"/>
              </w:rPr>
            </w:pPr>
            <w:r>
              <w:rPr>
                <w:sz w:val="17"/>
              </w:rPr>
              <w:t>Compound Code</w:t>
            </w:r>
          </w:p>
        </w:tc>
        <w:tc>
          <w:tcPr>
            <w:tcW w:w="2286" w:type="dxa"/>
            <w:tcBorders>
              <w:top w:val="single" w:sz="4" w:space="0" w:color="000000"/>
            </w:tcBorders>
          </w:tcPr>
          <w:p w14:paraId="6A59E0EF" w14:textId="77777777" w:rsidR="00E016C9" w:rsidRDefault="00E016C9" w:rsidP="00E7062B">
            <w:pPr>
              <w:pStyle w:val="TableParagraph"/>
              <w:spacing w:before="36" w:line="357" w:lineRule="auto"/>
              <w:ind w:left="100" w:right="549" w:hanging="2"/>
              <w:rPr>
                <w:sz w:val="17"/>
              </w:rPr>
            </w:pPr>
            <w:r>
              <w:rPr>
                <w:sz w:val="17"/>
              </w:rPr>
              <w:t>1=Not a compound 2=Compound code</w:t>
            </w:r>
          </w:p>
        </w:tc>
        <w:tc>
          <w:tcPr>
            <w:tcW w:w="757" w:type="dxa"/>
            <w:tcBorders>
              <w:top w:val="single" w:sz="4" w:space="0" w:color="000000"/>
            </w:tcBorders>
          </w:tcPr>
          <w:p w14:paraId="15172F15" w14:textId="77777777" w:rsidR="00E016C9" w:rsidRDefault="00E016C9" w:rsidP="00E7062B">
            <w:pPr>
              <w:pStyle w:val="TableParagraph"/>
              <w:spacing w:before="36"/>
              <w:ind w:left="6"/>
              <w:jc w:val="center"/>
              <w:rPr>
                <w:sz w:val="17"/>
              </w:rPr>
            </w:pPr>
            <w:r>
              <w:rPr>
                <w:sz w:val="17"/>
              </w:rPr>
              <w:t>R</w:t>
            </w:r>
          </w:p>
        </w:tc>
        <w:tc>
          <w:tcPr>
            <w:tcW w:w="2177" w:type="dxa"/>
            <w:tcBorders>
              <w:top w:val="single" w:sz="4" w:space="0" w:color="000000"/>
            </w:tcBorders>
          </w:tcPr>
          <w:p w14:paraId="3575EE94" w14:textId="77777777" w:rsidR="00E016C9" w:rsidRDefault="00E016C9" w:rsidP="00E7062B"/>
        </w:tc>
        <w:tc>
          <w:tcPr>
            <w:tcW w:w="1230" w:type="dxa"/>
            <w:tcBorders>
              <w:top w:val="single" w:sz="4" w:space="0" w:color="000000"/>
            </w:tcBorders>
          </w:tcPr>
          <w:p w14:paraId="084E7537" w14:textId="77777777" w:rsidR="00E016C9" w:rsidRDefault="00E016C9" w:rsidP="00E7062B">
            <w:pPr>
              <w:pStyle w:val="TableParagraph"/>
              <w:spacing w:before="36"/>
              <w:ind w:left="124"/>
              <w:rPr>
                <w:sz w:val="17"/>
              </w:rPr>
            </w:pPr>
            <w:r>
              <w:rPr>
                <w:sz w:val="17"/>
              </w:rPr>
              <w:t>9(1)</w:t>
            </w:r>
          </w:p>
        </w:tc>
      </w:tr>
      <w:tr w:rsidR="00E016C9" w14:paraId="5577AEE1" w14:textId="77777777" w:rsidTr="00E7062B">
        <w:trPr>
          <w:cantSplit/>
          <w:trHeight w:val="20"/>
        </w:trPr>
        <w:tc>
          <w:tcPr>
            <w:tcW w:w="833" w:type="dxa"/>
            <w:tcBorders>
              <w:top w:val="single" w:sz="4" w:space="0" w:color="000000"/>
              <w:bottom w:val="single" w:sz="4" w:space="0" w:color="000000"/>
            </w:tcBorders>
          </w:tcPr>
          <w:p w14:paraId="4D0746D1" w14:textId="77777777" w:rsidR="00E016C9" w:rsidRDefault="00E016C9" w:rsidP="00E7062B">
            <w:pPr>
              <w:pStyle w:val="TableParagraph"/>
              <w:spacing w:before="36"/>
              <w:ind w:left="109"/>
              <w:rPr>
                <w:sz w:val="17"/>
              </w:rPr>
            </w:pPr>
            <w:r>
              <w:rPr>
                <w:sz w:val="17"/>
              </w:rPr>
              <w:t>408-D8</w:t>
            </w:r>
          </w:p>
        </w:tc>
        <w:tc>
          <w:tcPr>
            <w:tcW w:w="2121" w:type="dxa"/>
            <w:tcBorders>
              <w:top w:val="single" w:sz="4" w:space="0" w:color="000000"/>
              <w:bottom w:val="single" w:sz="4" w:space="0" w:color="000000"/>
            </w:tcBorders>
          </w:tcPr>
          <w:p w14:paraId="2B34B0EB" w14:textId="77777777" w:rsidR="00E016C9" w:rsidRDefault="00E016C9" w:rsidP="00E7062B">
            <w:pPr>
              <w:pStyle w:val="TableParagraph"/>
              <w:spacing w:before="36"/>
              <w:ind w:left="85" w:right="398" w:hanging="1"/>
              <w:rPr>
                <w:sz w:val="17"/>
              </w:rPr>
            </w:pPr>
            <w:r>
              <w:rPr>
                <w:spacing w:val="-5"/>
                <w:sz w:val="17"/>
              </w:rPr>
              <w:t xml:space="preserve">Dispense </w:t>
            </w:r>
            <w:r>
              <w:rPr>
                <w:spacing w:val="-3"/>
                <w:sz w:val="17"/>
              </w:rPr>
              <w:t xml:space="preserve">as </w:t>
            </w:r>
            <w:r>
              <w:rPr>
                <w:spacing w:val="-6"/>
                <w:sz w:val="17"/>
              </w:rPr>
              <w:t xml:space="preserve">Written </w:t>
            </w:r>
            <w:r>
              <w:rPr>
                <w:spacing w:val="-5"/>
                <w:sz w:val="17"/>
              </w:rPr>
              <w:t xml:space="preserve">(DAW)/Product Selection </w:t>
            </w:r>
            <w:r>
              <w:rPr>
                <w:spacing w:val="-6"/>
                <w:sz w:val="17"/>
              </w:rPr>
              <w:t>Code</w:t>
            </w:r>
          </w:p>
        </w:tc>
        <w:tc>
          <w:tcPr>
            <w:tcW w:w="2286" w:type="dxa"/>
            <w:tcBorders>
              <w:top w:val="single" w:sz="4" w:space="0" w:color="000000"/>
              <w:bottom w:val="single" w:sz="4" w:space="0" w:color="000000"/>
            </w:tcBorders>
          </w:tcPr>
          <w:p w14:paraId="1F73FDEA" w14:textId="77777777" w:rsidR="00E016C9" w:rsidRDefault="00E016C9" w:rsidP="00E7062B">
            <w:pPr>
              <w:pStyle w:val="TableParagraph"/>
              <w:spacing w:before="36"/>
              <w:ind w:left="100" w:right="361"/>
              <w:rPr>
                <w:sz w:val="17"/>
              </w:rPr>
            </w:pPr>
            <w:r>
              <w:rPr>
                <w:spacing w:val="-4"/>
                <w:sz w:val="17"/>
              </w:rPr>
              <w:t xml:space="preserve">0=No </w:t>
            </w:r>
            <w:r>
              <w:rPr>
                <w:spacing w:val="-5"/>
                <w:sz w:val="17"/>
              </w:rPr>
              <w:t xml:space="preserve">product </w:t>
            </w:r>
            <w:r>
              <w:rPr>
                <w:spacing w:val="-6"/>
                <w:sz w:val="17"/>
              </w:rPr>
              <w:t xml:space="preserve">selection </w:t>
            </w:r>
            <w:r>
              <w:rPr>
                <w:spacing w:val="-5"/>
                <w:sz w:val="17"/>
              </w:rPr>
              <w:t>indicated</w:t>
            </w:r>
          </w:p>
          <w:p w14:paraId="3FE0CBFB" w14:textId="77777777" w:rsidR="00E016C9" w:rsidRDefault="00E016C9" w:rsidP="00E7062B">
            <w:pPr>
              <w:pStyle w:val="TableParagraph"/>
              <w:spacing w:before="96" w:line="357" w:lineRule="auto"/>
              <w:ind w:left="100" w:right="206"/>
              <w:rPr>
                <w:spacing w:val="-6"/>
                <w:sz w:val="17"/>
              </w:rPr>
            </w:pPr>
            <w:r>
              <w:rPr>
                <w:spacing w:val="-5"/>
                <w:sz w:val="17"/>
              </w:rPr>
              <w:t xml:space="preserve">1=Physician </w:t>
            </w:r>
            <w:r>
              <w:rPr>
                <w:spacing w:val="-6"/>
                <w:sz w:val="17"/>
              </w:rPr>
              <w:t xml:space="preserve">request </w:t>
            </w:r>
            <w:r>
              <w:rPr>
                <w:spacing w:val="-5"/>
                <w:sz w:val="17"/>
              </w:rPr>
              <w:t xml:space="preserve">5=Brand </w:t>
            </w:r>
            <w:r>
              <w:rPr>
                <w:spacing w:val="-4"/>
                <w:sz w:val="17"/>
              </w:rPr>
              <w:t xml:space="preserve">used </w:t>
            </w:r>
            <w:r>
              <w:rPr>
                <w:spacing w:val="-3"/>
                <w:sz w:val="17"/>
              </w:rPr>
              <w:t xml:space="preserve">as </w:t>
            </w:r>
            <w:r>
              <w:rPr>
                <w:spacing w:val="-6"/>
                <w:sz w:val="17"/>
              </w:rPr>
              <w:t>generic</w:t>
            </w:r>
          </w:p>
          <w:p w14:paraId="2DFE2B16" w14:textId="77777777" w:rsidR="00E016C9" w:rsidRDefault="00E016C9" w:rsidP="00E7062B">
            <w:pPr>
              <w:pStyle w:val="TableParagraph"/>
              <w:spacing w:before="96" w:line="357" w:lineRule="auto"/>
              <w:ind w:left="100" w:right="206"/>
              <w:rPr>
                <w:spacing w:val="-6"/>
                <w:sz w:val="17"/>
              </w:rPr>
            </w:pPr>
            <w:r>
              <w:rPr>
                <w:spacing w:val="-6"/>
                <w:sz w:val="17"/>
              </w:rPr>
              <w:t>7=Brand, no substitution allowed</w:t>
            </w:r>
          </w:p>
          <w:p w14:paraId="0AC7A8BD" w14:textId="77777777" w:rsidR="00E016C9" w:rsidRDefault="00E016C9" w:rsidP="00E7062B">
            <w:pPr>
              <w:pStyle w:val="TableParagraph"/>
              <w:spacing w:before="96" w:line="357" w:lineRule="auto"/>
              <w:ind w:left="100" w:right="206"/>
              <w:rPr>
                <w:sz w:val="17"/>
              </w:rPr>
            </w:pPr>
            <w:r>
              <w:rPr>
                <w:spacing w:val="-6"/>
                <w:sz w:val="17"/>
              </w:rPr>
              <w:t>9=Brand Preferred by MassHealth</w:t>
            </w:r>
          </w:p>
        </w:tc>
        <w:tc>
          <w:tcPr>
            <w:tcW w:w="757" w:type="dxa"/>
            <w:tcBorders>
              <w:top w:val="single" w:sz="4" w:space="0" w:color="000000"/>
              <w:bottom w:val="single" w:sz="4" w:space="0" w:color="000000"/>
            </w:tcBorders>
          </w:tcPr>
          <w:p w14:paraId="28A1018D" w14:textId="77777777" w:rsidR="00E016C9" w:rsidRDefault="00E016C9" w:rsidP="00E7062B">
            <w:pPr>
              <w:pStyle w:val="TableParagraph"/>
              <w:spacing w:before="36"/>
              <w:ind w:left="6"/>
              <w:jc w:val="center"/>
              <w:rPr>
                <w:sz w:val="17"/>
              </w:rPr>
            </w:pPr>
            <w:r>
              <w:rPr>
                <w:sz w:val="17"/>
              </w:rPr>
              <w:t>R</w:t>
            </w:r>
          </w:p>
        </w:tc>
        <w:tc>
          <w:tcPr>
            <w:tcW w:w="2177" w:type="dxa"/>
            <w:tcBorders>
              <w:top w:val="single" w:sz="4" w:space="0" w:color="000000"/>
              <w:bottom w:val="single" w:sz="4" w:space="0" w:color="000000"/>
            </w:tcBorders>
          </w:tcPr>
          <w:p w14:paraId="43C53C1D" w14:textId="77777777" w:rsidR="00E016C9" w:rsidRDefault="00E016C9" w:rsidP="00E7062B">
            <w:pPr>
              <w:rPr>
                <w:sz w:val="17"/>
                <w:szCs w:val="17"/>
              </w:rPr>
            </w:pPr>
          </w:p>
          <w:p w14:paraId="009FFFBA" w14:textId="77777777" w:rsidR="00E016C9" w:rsidRDefault="00E016C9" w:rsidP="00E7062B">
            <w:pPr>
              <w:rPr>
                <w:sz w:val="17"/>
                <w:szCs w:val="17"/>
              </w:rPr>
            </w:pPr>
          </w:p>
          <w:p w14:paraId="15223839" w14:textId="77777777" w:rsidR="00E016C9" w:rsidRDefault="00E016C9" w:rsidP="00E7062B">
            <w:pPr>
              <w:rPr>
                <w:sz w:val="17"/>
                <w:szCs w:val="17"/>
              </w:rPr>
            </w:pPr>
          </w:p>
          <w:p w14:paraId="5CD39848" w14:textId="77777777" w:rsidR="00E016C9" w:rsidRDefault="00E016C9" w:rsidP="00E7062B">
            <w:pPr>
              <w:rPr>
                <w:sz w:val="17"/>
                <w:szCs w:val="17"/>
              </w:rPr>
            </w:pPr>
          </w:p>
          <w:p w14:paraId="3C85E2A1" w14:textId="77777777" w:rsidR="00E016C9" w:rsidRDefault="00E016C9" w:rsidP="00E7062B">
            <w:pPr>
              <w:rPr>
                <w:sz w:val="17"/>
                <w:szCs w:val="17"/>
              </w:rPr>
            </w:pPr>
          </w:p>
          <w:p w14:paraId="7753FBD3" w14:textId="77777777" w:rsidR="00E016C9" w:rsidRDefault="00E016C9" w:rsidP="00E7062B">
            <w:pPr>
              <w:rPr>
                <w:sz w:val="17"/>
                <w:szCs w:val="17"/>
              </w:rPr>
            </w:pPr>
          </w:p>
          <w:p w14:paraId="6BF0B67A" w14:textId="77777777" w:rsidR="00E016C9" w:rsidRPr="00892C64" w:rsidRDefault="00E016C9" w:rsidP="00E7062B">
            <w:pPr>
              <w:rPr>
                <w:sz w:val="17"/>
                <w:szCs w:val="17"/>
              </w:rPr>
            </w:pPr>
            <w:r>
              <w:rPr>
                <w:sz w:val="17"/>
                <w:szCs w:val="17"/>
              </w:rPr>
              <w:t>MassHealth only allows v</w:t>
            </w:r>
            <w:r w:rsidRPr="00892C64">
              <w:rPr>
                <w:sz w:val="17"/>
                <w:szCs w:val="17"/>
              </w:rPr>
              <w:t>alue=7 whe</w:t>
            </w:r>
            <w:r>
              <w:rPr>
                <w:sz w:val="17"/>
                <w:szCs w:val="17"/>
              </w:rPr>
              <w:t>n</w:t>
            </w:r>
            <w:r w:rsidRPr="00892C64">
              <w:rPr>
                <w:sz w:val="17"/>
                <w:szCs w:val="17"/>
              </w:rPr>
              <w:t xml:space="preserve"> Medicare D is the primary payer</w:t>
            </w:r>
          </w:p>
        </w:tc>
        <w:tc>
          <w:tcPr>
            <w:tcW w:w="1230" w:type="dxa"/>
            <w:tcBorders>
              <w:top w:val="single" w:sz="4" w:space="0" w:color="000000"/>
              <w:bottom w:val="single" w:sz="4" w:space="0" w:color="000000"/>
            </w:tcBorders>
          </w:tcPr>
          <w:p w14:paraId="0C9544A9" w14:textId="77777777" w:rsidR="00E016C9" w:rsidRDefault="00E016C9" w:rsidP="00E7062B">
            <w:pPr>
              <w:pStyle w:val="TableParagraph"/>
              <w:spacing w:before="36"/>
              <w:ind w:left="123"/>
              <w:rPr>
                <w:sz w:val="17"/>
              </w:rPr>
            </w:pPr>
            <w:proofErr w:type="gramStart"/>
            <w:r>
              <w:rPr>
                <w:sz w:val="17"/>
              </w:rPr>
              <w:t>X(</w:t>
            </w:r>
            <w:proofErr w:type="gramEnd"/>
            <w:r>
              <w:rPr>
                <w:sz w:val="17"/>
              </w:rPr>
              <w:t>1)</w:t>
            </w:r>
          </w:p>
        </w:tc>
      </w:tr>
      <w:tr w:rsidR="00E016C9" w14:paraId="12C21660" w14:textId="77777777" w:rsidTr="00E7062B">
        <w:trPr>
          <w:cantSplit/>
          <w:trHeight w:val="20"/>
        </w:trPr>
        <w:tc>
          <w:tcPr>
            <w:tcW w:w="833" w:type="dxa"/>
            <w:tcBorders>
              <w:top w:val="single" w:sz="4" w:space="0" w:color="000000"/>
            </w:tcBorders>
          </w:tcPr>
          <w:p w14:paraId="6B7CE360" w14:textId="77777777" w:rsidR="00E016C9" w:rsidRDefault="00E016C9" w:rsidP="00E7062B">
            <w:pPr>
              <w:pStyle w:val="TableParagraph"/>
              <w:spacing w:before="36"/>
              <w:ind w:left="109"/>
              <w:rPr>
                <w:sz w:val="17"/>
              </w:rPr>
            </w:pPr>
            <w:r>
              <w:rPr>
                <w:sz w:val="17"/>
              </w:rPr>
              <w:t>414-DE</w:t>
            </w:r>
          </w:p>
        </w:tc>
        <w:tc>
          <w:tcPr>
            <w:tcW w:w="2121" w:type="dxa"/>
            <w:tcBorders>
              <w:top w:val="single" w:sz="4" w:space="0" w:color="000000"/>
            </w:tcBorders>
          </w:tcPr>
          <w:p w14:paraId="312BBA75" w14:textId="77777777" w:rsidR="00E016C9" w:rsidRDefault="00E016C9" w:rsidP="00E7062B">
            <w:pPr>
              <w:pStyle w:val="TableParagraph"/>
              <w:spacing w:before="36"/>
              <w:ind w:left="84" w:right="195"/>
              <w:rPr>
                <w:sz w:val="17"/>
              </w:rPr>
            </w:pPr>
            <w:r>
              <w:rPr>
                <w:sz w:val="17"/>
              </w:rPr>
              <w:t>Date Prescription Written</w:t>
            </w:r>
          </w:p>
        </w:tc>
        <w:tc>
          <w:tcPr>
            <w:tcW w:w="2286" w:type="dxa"/>
            <w:tcBorders>
              <w:top w:val="single" w:sz="4" w:space="0" w:color="000000"/>
            </w:tcBorders>
          </w:tcPr>
          <w:p w14:paraId="759CF996" w14:textId="77777777" w:rsidR="00E016C9" w:rsidRDefault="00E016C9" w:rsidP="00E7062B">
            <w:pPr>
              <w:pStyle w:val="TableParagraph"/>
              <w:spacing w:before="36"/>
              <w:ind w:left="98" w:right="307"/>
              <w:rPr>
                <w:sz w:val="17"/>
              </w:rPr>
            </w:pPr>
            <w:r>
              <w:rPr>
                <w:sz w:val="17"/>
              </w:rPr>
              <w:t>CCYYMMDD</w:t>
            </w:r>
          </w:p>
        </w:tc>
        <w:tc>
          <w:tcPr>
            <w:tcW w:w="757" w:type="dxa"/>
            <w:tcBorders>
              <w:top w:val="single" w:sz="4" w:space="0" w:color="000000"/>
            </w:tcBorders>
          </w:tcPr>
          <w:p w14:paraId="221FDC97" w14:textId="77777777" w:rsidR="00E016C9" w:rsidRDefault="00E016C9" w:rsidP="00E7062B">
            <w:pPr>
              <w:pStyle w:val="TableParagraph"/>
              <w:spacing w:before="36"/>
              <w:ind w:left="6"/>
              <w:jc w:val="center"/>
              <w:rPr>
                <w:sz w:val="17"/>
              </w:rPr>
            </w:pPr>
            <w:r>
              <w:rPr>
                <w:sz w:val="17"/>
              </w:rPr>
              <w:t>R</w:t>
            </w:r>
          </w:p>
        </w:tc>
        <w:tc>
          <w:tcPr>
            <w:tcW w:w="2177" w:type="dxa"/>
            <w:tcBorders>
              <w:top w:val="single" w:sz="4" w:space="0" w:color="000000"/>
            </w:tcBorders>
          </w:tcPr>
          <w:p w14:paraId="3B5E5251" w14:textId="77777777" w:rsidR="00E016C9" w:rsidRDefault="00E016C9" w:rsidP="00E7062B"/>
        </w:tc>
        <w:tc>
          <w:tcPr>
            <w:tcW w:w="1230" w:type="dxa"/>
            <w:tcBorders>
              <w:top w:val="single" w:sz="4" w:space="0" w:color="000000"/>
            </w:tcBorders>
          </w:tcPr>
          <w:p w14:paraId="2C88AF84" w14:textId="77777777" w:rsidR="00E016C9" w:rsidRDefault="00E016C9" w:rsidP="00E7062B">
            <w:pPr>
              <w:pStyle w:val="TableParagraph"/>
              <w:spacing w:before="36"/>
              <w:ind w:left="112"/>
              <w:rPr>
                <w:sz w:val="17"/>
              </w:rPr>
            </w:pPr>
            <w:r>
              <w:rPr>
                <w:sz w:val="17"/>
              </w:rPr>
              <w:t>9(8)</w:t>
            </w:r>
          </w:p>
        </w:tc>
      </w:tr>
      <w:tr w:rsidR="00E016C9" w14:paraId="2FCCE85B" w14:textId="77777777" w:rsidTr="00E7062B">
        <w:trPr>
          <w:cantSplit/>
          <w:trHeight w:val="20"/>
        </w:trPr>
        <w:tc>
          <w:tcPr>
            <w:tcW w:w="833" w:type="dxa"/>
            <w:tcBorders>
              <w:top w:val="single" w:sz="4" w:space="0" w:color="000000"/>
              <w:bottom w:val="single" w:sz="4" w:space="0" w:color="000000"/>
            </w:tcBorders>
          </w:tcPr>
          <w:p w14:paraId="3AE115ED" w14:textId="77777777" w:rsidR="00E016C9" w:rsidRDefault="00E016C9" w:rsidP="00E7062B">
            <w:pPr>
              <w:pStyle w:val="TableParagraph"/>
              <w:spacing w:before="36"/>
              <w:ind w:left="109"/>
              <w:rPr>
                <w:sz w:val="17"/>
              </w:rPr>
            </w:pPr>
            <w:r>
              <w:rPr>
                <w:sz w:val="17"/>
              </w:rPr>
              <w:t>415-DF</w:t>
            </w:r>
          </w:p>
        </w:tc>
        <w:tc>
          <w:tcPr>
            <w:tcW w:w="2121" w:type="dxa"/>
            <w:tcBorders>
              <w:top w:val="single" w:sz="4" w:space="0" w:color="000000"/>
              <w:bottom w:val="single" w:sz="4" w:space="0" w:color="000000"/>
            </w:tcBorders>
          </w:tcPr>
          <w:p w14:paraId="6812EFA6" w14:textId="77777777" w:rsidR="00E016C9" w:rsidRDefault="00E016C9" w:rsidP="00E7062B">
            <w:pPr>
              <w:pStyle w:val="TableParagraph"/>
              <w:spacing w:before="36"/>
              <w:ind w:left="84"/>
              <w:rPr>
                <w:sz w:val="17"/>
              </w:rPr>
            </w:pPr>
            <w:r>
              <w:rPr>
                <w:sz w:val="17"/>
              </w:rPr>
              <w:t>Number of Refills Authorized</w:t>
            </w:r>
          </w:p>
        </w:tc>
        <w:tc>
          <w:tcPr>
            <w:tcW w:w="2286" w:type="dxa"/>
            <w:tcBorders>
              <w:top w:val="single" w:sz="4" w:space="0" w:color="000000"/>
              <w:bottom w:val="single" w:sz="4" w:space="0" w:color="000000"/>
            </w:tcBorders>
          </w:tcPr>
          <w:p w14:paraId="3980A93E" w14:textId="77777777" w:rsidR="00E016C9" w:rsidRDefault="00E016C9" w:rsidP="00E7062B">
            <w:pPr>
              <w:pStyle w:val="TableParagraph"/>
              <w:spacing w:before="36"/>
              <w:ind w:left="98" w:right="307"/>
              <w:rPr>
                <w:sz w:val="17"/>
              </w:rPr>
            </w:pPr>
            <w:r>
              <w:rPr>
                <w:sz w:val="17"/>
              </w:rPr>
              <w:t>0 through 11</w:t>
            </w:r>
          </w:p>
        </w:tc>
        <w:tc>
          <w:tcPr>
            <w:tcW w:w="757" w:type="dxa"/>
            <w:tcBorders>
              <w:top w:val="single" w:sz="4" w:space="0" w:color="000000"/>
              <w:bottom w:val="single" w:sz="4" w:space="0" w:color="000000"/>
            </w:tcBorders>
          </w:tcPr>
          <w:p w14:paraId="17E9859E" w14:textId="77777777" w:rsidR="00E016C9" w:rsidRDefault="00E016C9" w:rsidP="00E7062B">
            <w:pPr>
              <w:pStyle w:val="TableParagraph"/>
              <w:spacing w:before="36"/>
              <w:ind w:left="3"/>
              <w:jc w:val="center"/>
              <w:rPr>
                <w:sz w:val="17"/>
              </w:rPr>
            </w:pPr>
            <w:r>
              <w:rPr>
                <w:sz w:val="17"/>
              </w:rPr>
              <w:t>R</w:t>
            </w:r>
          </w:p>
        </w:tc>
        <w:tc>
          <w:tcPr>
            <w:tcW w:w="2177" w:type="dxa"/>
            <w:tcBorders>
              <w:top w:val="single" w:sz="4" w:space="0" w:color="000000"/>
              <w:bottom w:val="single" w:sz="4" w:space="0" w:color="000000"/>
            </w:tcBorders>
          </w:tcPr>
          <w:p w14:paraId="74B7CCEC" w14:textId="77777777" w:rsidR="00E016C9" w:rsidRDefault="00E016C9" w:rsidP="00E7062B"/>
        </w:tc>
        <w:tc>
          <w:tcPr>
            <w:tcW w:w="1230" w:type="dxa"/>
            <w:tcBorders>
              <w:top w:val="single" w:sz="4" w:space="0" w:color="000000"/>
              <w:bottom w:val="single" w:sz="4" w:space="0" w:color="000000"/>
            </w:tcBorders>
          </w:tcPr>
          <w:p w14:paraId="4A3D615C" w14:textId="77777777" w:rsidR="00E016C9" w:rsidRDefault="00E016C9" w:rsidP="00E7062B">
            <w:pPr>
              <w:pStyle w:val="TableParagraph"/>
              <w:spacing w:before="36"/>
              <w:ind w:left="111"/>
              <w:rPr>
                <w:sz w:val="17"/>
              </w:rPr>
            </w:pPr>
            <w:r>
              <w:rPr>
                <w:sz w:val="17"/>
              </w:rPr>
              <w:t>9(2)</w:t>
            </w:r>
          </w:p>
        </w:tc>
      </w:tr>
      <w:tr w:rsidR="00E016C9" w14:paraId="369848BA" w14:textId="77777777" w:rsidTr="00E7062B">
        <w:trPr>
          <w:cantSplit/>
          <w:trHeight w:val="20"/>
        </w:trPr>
        <w:tc>
          <w:tcPr>
            <w:tcW w:w="833" w:type="dxa"/>
            <w:tcBorders>
              <w:top w:val="single" w:sz="4" w:space="0" w:color="000000"/>
            </w:tcBorders>
          </w:tcPr>
          <w:p w14:paraId="62FAAE0B" w14:textId="77777777" w:rsidR="00E016C9" w:rsidRDefault="00E016C9" w:rsidP="00E7062B">
            <w:pPr>
              <w:pStyle w:val="TableParagraph"/>
              <w:spacing w:before="36"/>
              <w:ind w:left="109"/>
              <w:rPr>
                <w:sz w:val="17"/>
              </w:rPr>
            </w:pPr>
            <w:r>
              <w:rPr>
                <w:sz w:val="17"/>
              </w:rPr>
              <w:t>419-DJ</w:t>
            </w:r>
          </w:p>
        </w:tc>
        <w:tc>
          <w:tcPr>
            <w:tcW w:w="2121" w:type="dxa"/>
            <w:tcBorders>
              <w:top w:val="single" w:sz="4" w:space="0" w:color="000000"/>
            </w:tcBorders>
          </w:tcPr>
          <w:p w14:paraId="45F3C4AC" w14:textId="77777777" w:rsidR="00E016C9" w:rsidRDefault="00E016C9" w:rsidP="00E7062B">
            <w:pPr>
              <w:pStyle w:val="TableParagraph"/>
              <w:spacing w:before="36"/>
              <w:ind w:left="84" w:right="195"/>
              <w:rPr>
                <w:sz w:val="17"/>
              </w:rPr>
            </w:pPr>
            <w:r>
              <w:rPr>
                <w:sz w:val="17"/>
              </w:rPr>
              <w:t>Prescription Origin Code</w:t>
            </w:r>
          </w:p>
        </w:tc>
        <w:tc>
          <w:tcPr>
            <w:tcW w:w="2286" w:type="dxa"/>
            <w:tcBorders>
              <w:top w:val="single" w:sz="4" w:space="0" w:color="000000"/>
            </w:tcBorders>
          </w:tcPr>
          <w:p w14:paraId="33CCCACF" w14:textId="77777777" w:rsidR="00E016C9" w:rsidRDefault="00E016C9" w:rsidP="00E7062B">
            <w:pPr>
              <w:pStyle w:val="TableParagraph"/>
              <w:spacing w:before="36"/>
              <w:ind w:left="100" w:right="218" w:hanging="1"/>
              <w:rPr>
                <w:sz w:val="17"/>
              </w:rPr>
            </w:pPr>
            <w:r>
              <w:rPr>
                <w:spacing w:val="-5"/>
                <w:sz w:val="17"/>
              </w:rPr>
              <w:t xml:space="preserve">1=Written </w:t>
            </w:r>
            <w:r>
              <w:rPr>
                <w:spacing w:val="-3"/>
                <w:sz w:val="17"/>
              </w:rPr>
              <w:t xml:space="preserve">on </w:t>
            </w:r>
            <w:r>
              <w:rPr>
                <w:spacing w:val="-6"/>
                <w:sz w:val="17"/>
              </w:rPr>
              <w:t xml:space="preserve">tamper- </w:t>
            </w:r>
            <w:r>
              <w:rPr>
                <w:spacing w:val="-5"/>
                <w:sz w:val="17"/>
              </w:rPr>
              <w:t xml:space="preserve">resistant prescription </w:t>
            </w:r>
            <w:r>
              <w:rPr>
                <w:spacing w:val="-4"/>
                <w:sz w:val="17"/>
              </w:rPr>
              <w:t>pad</w:t>
            </w:r>
          </w:p>
          <w:p w14:paraId="528D363F" w14:textId="77777777" w:rsidR="00E016C9" w:rsidRDefault="00E016C9" w:rsidP="00E7062B">
            <w:pPr>
              <w:pStyle w:val="TableParagraph"/>
              <w:spacing w:before="96" w:line="357" w:lineRule="auto"/>
              <w:ind w:left="100" w:right="993"/>
              <w:rPr>
                <w:sz w:val="17"/>
              </w:rPr>
            </w:pPr>
            <w:r>
              <w:rPr>
                <w:sz w:val="17"/>
              </w:rPr>
              <w:t>2=Telephone 3=Electronic 4=Facsimile 5=Pharmacy</w:t>
            </w:r>
          </w:p>
        </w:tc>
        <w:tc>
          <w:tcPr>
            <w:tcW w:w="757" w:type="dxa"/>
            <w:tcBorders>
              <w:top w:val="single" w:sz="4" w:space="0" w:color="000000"/>
            </w:tcBorders>
          </w:tcPr>
          <w:p w14:paraId="0E6700EE" w14:textId="77777777" w:rsidR="00E016C9" w:rsidRDefault="00E016C9" w:rsidP="00E7062B">
            <w:pPr>
              <w:pStyle w:val="TableParagraph"/>
              <w:spacing w:before="36"/>
              <w:ind w:left="6"/>
              <w:jc w:val="center"/>
              <w:rPr>
                <w:sz w:val="17"/>
              </w:rPr>
            </w:pPr>
            <w:r>
              <w:rPr>
                <w:sz w:val="17"/>
              </w:rPr>
              <w:t>R</w:t>
            </w:r>
          </w:p>
        </w:tc>
        <w:tc>
          <w:tcPr>
            <w:tcW w:w="2177" w:type="dxa"/>
            <w:tcBorders>
              <w:top w:val="single" w:sz="4" w:space="0" w:color="000000"/>
            </w:tcBorders>
          </w:tcPr>
          <w:p w14:paraId="209B6F79" w14:textId="77777777" w:rsidR="00E016C9" w:rsidRDefault="00E016C9" w:rsidP="00E7062B">
            <w:pPr>
              <w:pStyle w:val="TableParagraph"/>
              <w:spacing w:before="36"/>
              <w:ind w:left="25" w:right="12"/>
              <w:rPr>
                <w:sz w:val="17"/>
              </w:rPr>
            </w:pPr>
            <w:r>
              <w:rPr>
                <w:spacing w:val="-5"/>
                <w:sz w:val="17"/>
              </w:rPr>
              <w:t xml:space="preserve">MassHealth will only recognize </w:t>
            </w:r>
            <w:r>
              <w:rPr>
                <w:spacing w:val="-4"/>
                <w:sz w:val="17"/>
              </w:rPr>
              <w:t xml:space="preserve">and </w:t>
            </w:r>
            <w:r>
              <w:rPr>
                <w:spacing w:val="-5"/>
                <w:sz w:val="17"/>
              </w:rPr>
              <w:t xml:space="preserve">allow </w:t>
            </w:r>
            <w:r>
              <w:rPr>
                <w:spacing w:val="-4"/>
                <w:sz w:val="17"/>
              </w:rPr>
              <w:t xml:space="preserve">the </w:t>
            </w:r>
            <w:r>
              <w:rPr>
                <w:spacing w:val="-5"/>
                <w:sz w:val="17"/>
              </w:rPr>
              <w:t xml:space="preserve">use </w:t>
            </w:r>
            <w:r>
              <w:rPr>
                <w:spacing w:val="-3"/>
                <w:sz w:val="17"/>
              </w:rPr>
              <w:t xml:space="preserve">of </w:t>
            </w:r>
            <w:r>
              <w:rPr>
                <w:spacing w:val="-4"/>
                <w:sz w:val="17"/>
              </w:rPr>
              <w:t>value=</w:t>
            </w:r>
            <w:r>
              <w:rPr>
                <w:sz w:val="17"/>
              </w:rPr>
              <w:t xml:space="preserve">5 </w:t>
            </w:r>
            <w:r>
              <w:rPr>
                <w:spacing w:val="-3"/>
                <w:sz w:val="17"/>
              </w:rPr>
              <w:t xml:space="preserve">to </w:t>
            </w:r>
            <w:r>
              <w:rPr>
                <w:spacing w:val="-5"/>
                <w:sz w:val="17"/>
              </w:rPr>
              <w:t xml:space="preserve">cover situations defined </w:t>
            </w:r>
            <w:r>
              <w:rPr>
                <w:spacing w:val="-3"/>
                <w:sz w:val="17"/>
              </w:rPr>
              <w:t xml:space="preserve">in </w:t>
            </w:r>
            <w:r>
              <w:rPr>
                <w:spacing w:val="-4"/>
                <w:sz w:val="17"/>
              </w:rPr>
              <w:t xml:space="preserve">the </w:t>
            </w:r>
            <w:r>
              <w:rPr>
                <w:spacing w:val="-5"/>
                <w:sz w:val="17"/>
              </w:rPr>
              <w:t xml:space="preserve">Massachusetts Board of Registration </w:t>
            </w:r>
            <w:r>
              <w:rPr>
                <w:spacing w:val="-3"/>
                <w:sz w:val="17"/>
              </w:rPr>
              <w:t xml:space="preserve">in </w:t>
            </w:r>
            <w:r>
              <w:rPr>
                <w:spacing w:val="-6"/>
                <w:sz w:val="17"/>
              </w:rPr>
              <w:t>Pharmacy Regulation: 247 CMR 9.02.</w:t>
            </w:r>
          </w:p>
        </w:tc>
        <w:tc>
          <w:tcPr>
            <w:tcW w:w="1230" w:type="dxa"/>
            <w:tcBorders>
              <w:top w:val="single" w:sz="4" w:space="0" w:color="000000"/>
            </w:tcBorders>
          </w:tcPr>
          <w:p w14:paraId="0610339A" w14:textId="77777777" w:rsidR="00E016C9" w:rsidRDefault="00E016C9" w:rsidP="00E7062B">
            <w:pPr>
              <w:pStyle w:val="TableParagraph"/>
              <w:spacing w:before="36"/>
              <w:ind w:left="111"/>
              <w:rPr>
                <w:sz w:val="17"/>
              </w:rPr>
            </w:pPr>
            <w:r>
              <w:rPr>
                <w:sz w:val="17"/>
              </w:rPr>
              <w:t>9(1)</w:t>
            </w:r>
          </w:p>
        </w:tc>
      </w:tr>
      <w:tr w:rsidR="00E016C9" w14:paraId="0DFA9A30" w14:textId="77777777" w:rsidTr="00254656">
        <w:trPr>
          <w:cantSplit/>
          <w:trHeight w:val="20"/>
        </w:trPr>
        <w:tc>
          <w:tcPr>
            <w:tcW w:w="833" w:type="dxa"/>
            <w:tcBorders>
              <w:top w:val="single" w:sz="4" w:space="0" w:color="000000"/>
              <w:bottom w:val="single" w:sz="4" w:space="0" w:color="000000"/>
            </w:tcBorders>
          </w:tcPr>
          <w:p w14:paraId="0B2AE0BD" w14:textId="77777777" w:rsidR="00E016C9" w:rsidRDefault="00E016C9" w:rsidP="00E7062B">
            <w:pPr>
              <w:pStyle w:val="TableParagraph"/>
              <w:spacing w:before="36"/>
              <w:ind w:left="109"/>
              <w:rPr>
                <w:sz w:val="17"/>
              </w:rPr>
            </w:pPr>
            <w:r>
              <w:rPr>
                <w:sz w:val="17"/>
              </w:rPr>
              <w:t>354-NX</w:t>
            </w:r>
          </w:p>
        </w:tc>
        <w:tc>
          <w:tcPr>
            <w:tcW w:w="2121" w:type="dxa"/>
            <w:tcBorders>
              <w:top w:val="single" w:sz="4" w:space="0" w:color="000000"/>
              <w:bottom w:val="single" w:sz="4" w:space="0" w:color="000000"/>
            </w:tcBorders>
          </w:tcPr>
          <w:p w14:paraId="06FC6BFC" w14:textId="77777777" w:rsidR="00E016C9" w:rsidRDefault="00E016C9" w:rsidP="00E7062B">
            <w:pPr>
              <w:pStyle w:val="TableParagraph"/>
              <w:spacing w:before="36"/>
              <w:ind w:left="85" w:right="50" w:hanging="1"/>
              <w:rPr>
                <w:sz w:val="17"/>
              </w:rPr>
            </w:pPr>
            <w:r>
              <w:rPr>
                <w:spacing w:val="-5"/>
                <w:sz w:val="17"/>
              </w:rPr>
              <w:t xml:space="preserve">Submission Clarification Code </w:t>
            </w:r>
            <w:r>
              <w:rPr>
                <w:spacing w:val="-6"/>
                <w:sz w:val="17"/>
              </w:rPr>
              <w:t>Count</w:t>
            </w:r>
          </w:p>
        </w:tc>
        <w:tc>
          <w:tcPr>
            <w:tcW w:w="2286" w:type="dxa"/>
            <w:tcBorders>
              <w:top w:val="single" w:sz="4" w:space="0" w:color="000000"/>
              <w:bottom w:val="single" w:sz="4" w:space="0" w:color="000000"/>
            </w:tcBorders>
          </w:tcPr>
          <w:p w14:paraId="1CC7544D" w14:textId="77777777" w:rsidR="00E016C9" w:rsidRDefault="00E016C9" w:rsidP="00E7062B">
            <w:pPr>
              <w:pStyle w:val="TableParagraph"/>
              <w:spacing w:before="36"/>
              <w:ind w:left="100" w:right="-1"/>
              <w:rPr>
                <w:sz w:val="17"/>
              </w:rPr>
            </w:pPr>
            <w:r>
              <w:rPr>
                <w:sz w:val="17"/>
              </w:rPr>
              <w:t>Maximum count of three</w:t>
            </w:r>
          </w:p>
        </w:tc>
        <w:tc>
          <w:tcPr>
            <w:tcW w:w="757" w:type="dxa"/>
            <w:tcBorders>
              <w:top w:val="single" w:sz="4" w:space="0" w:color="000000"/>
              <w:bottom w:val="single" w:sz="4" w:space="0" w:color="000000"/>
            </w:tcBorders>
          </w:tcPr>
          <w:p w14:paraId="25F9D8D4" w14:textId="77777777" w:rsidR="00E016C9" w:rsidRDefault="00E016C9" w:rsidP="00E7062B">
            <w:pPr>
              <w:pStyle w:val="TableParagraph"/>
              <w:spacing w:before="36"/>
              <w:ind w:left="4"/>
              <w:jc w:val="center"/>
              <w:rPr>
                <w:sz w:val="17"/>
              </w:rPr>
            </w:pPr>
            <w:r>
              <w:rPr>
                <w:sz w:val="17"/>
              </w:rPr>
              <w:t>R</w:t>
            </w:r>
          </w:p>
        </w:tc>
        <w:tc>
          <w:tcPr>
            <w:tcW w:w="2177" w:type="dxa"/>
            <w:tcBorders>
              <w:top w:val="single" w:sz="4" w:space="0" w:color="000000"/>
              <w:bottom w:val="single" w:sz="4" w:space="0" w:color="000000"/>
            </w:tcBorders>
          </w:tcPr>
          <w:p w14:paraId="7D000219" w14:textId="77777777" w:rsidR="00E016C9" w:rsidRDefault="00E016C9" w:rsidP="00E7062B"/>
        </w:tc>
        <w:tc>
          <w:tcPr>
            <w:tcW w:w="1230" w:type="dxa"/>
            <w:tcBorders>
              <w:top w:val="single" w:sz="4" w:space="0" w:color="000000"/>
              <w:bottom w:val="single" w:sz="4" w:space="0" w:color="000000"/>
            </w:tcBorders>
          </w:tcPr>
          <w:p w14:paraId="045D650F" w14:textId="77777777" w:rsidR="00E016C9" w:rsidRDefault="00E016C9" w:rsidP="00E7062B">
            <w:pPr>
              <w:pStyle w:val="TableParagraph"/>
              <w:spacing w:before="36"/>
              <w:ind w:left="111"/>
              <w:rPr>
                <w:sz w:val="17"/>
              </w:rPr>
            </w:pPr>
            <w:r>
              <w:rPr>
                <w:sz w:val="17"/>
              </w:rPr>
              <w:t>9(1)</w:t>
            </w:r>
          </w:p>
        </w:tc>
      </w:tr>
      <w:tr w:rsidR="00E016C9" w14:paraId="55A632DF" w14:textId="77777777" w:rsidTr="00254656">
        <w:trPr>
          <w:cantSplit/>
          <w:trHeight w:val="20"/>
        </w:trPr>
        <w:tc>
          <w:tcPr>
            <w:tcW w:w="833" w:type="dxa"/>
            <w:tcBorders>
              <w:top w:val="single" w:sz="4" w:space="0" w:color="000000"/>
              <w:bottom w:val="single" w:sz="4" w:space="0" w:color="auto"/>
            </w:tcBorders>
          </w:tcPr>
          <w:p w14:paraId="61F9DD95" w14:textId="77777777" w:rsidR="00E016C9" w:rsidRDefault="00E016C9" w:rsidP="00E7062B">
            <w:pPr>
              <w:pStyle w:val="TableParagraph"/>
              <w:spacing w:before="8"/>
              <w:ind w:left="109"/>
              <w:rPr>
                <w:sz w:val="17"/>
              </w:rPr>
            </w:pPr>
            <w:r>
              <w:rPr>
                <w:sz w:val="17"/>
              </w:rPr>
              <w:t>420-DK</w:t>
            </w:r>
          </w:p>
        </w:tc>
        <w:tc>
          <w:tcPr>
            <w:tcW w:w="2121" w:type="dxa"/>
            <w:tcBorders>
              <w:top w:val="single" w:sz="4" w:space="0" w:color="000000"/>
              <w:bottom w:val="single" w:sz="4" w:space="0" w:color="auto"/>
            </w:tcBorders>
          </w:tcPr>
          <w:p w14:paraId="49B6752B" w14:textId="77777777" w:rsidR="00E016C9" w:rsidRDefault="00E016C9" w:rsidP="00E7062B">
            <w:pPr>
              <w:pStyle w:val="TableParagraph"/>
              <w:spacing w:before="8"/>
              <w:ind w:left="84"/>
              <w:rPr>
                <w:sz w:val="17"/>
              </w:rPr>
            </w:pPr>
            <w:r>
              <w:rPr>
                <w:spacing w:val="-5"/>
                <w:sz w:val="17"/>
              </w:rPr>
              <w:t>Submission Clarification Code</w:t>
            </w:r>
          </w:p>
        </w:tc>
        <w:tc>
          <w:tcPr>
            <w:tcW w:w="2286" w:type="dxa"/>
            <w:tcBorders>
              <w:top w:val="single" w:sz="4" w:space="0" w:color="000000"/>
              <w:bottom w:val="single" w:sz="4" w:space="0" w:color="auto"/>
            </w:tcBorders>
          </w:tcPr>
          <w:p w14:paraId="77B9DCDE" w14:textId="77777777" w:rsidR="00E016C9" w:rsidRPr="00EE0D65" w:rsidRDefault="00E016C9" w:rsidP="00E7062B">
            <w:pPr>
              <w:pStyle w:val="TableParagraph"/>
              <w:spacing w:before="36"/>
              <w:ind w:left="100" w:right="218" w:hanging="1"/>
              <w:rPr>
                <w:spacing w:val="-5"/>
                <w:sz w:val="17"/>
              </w:rPr>
            </w:pPr>
            <w:r w:rsidRPr="00EE0D65">
              <w:rPr>
                <w:spacing w:val="-5"/>
                <w:sz w:val="17"/>
              </w:rPr>
              <w:t>01=No override</w:t>
            </w:r>
          </w:p>
          <w:p w14:paraId="305B2038" w14:textId="77777777" w:rsidR="00E016C9" w:rsidRPr="00EE0D65" w:rsidRDefault="00E016C9" w:rsidP="002A5988">
            <w:pPr>
              <w:pStyle w:val="TableParagraph"/>
              <w:spacing w:before="36"/>
              <w:ind w:left="100" w:right="218" w:hanging="1"/>
              <w:rPr>
                <w:spacing w:val="-5"/>
                <w:sz w:val="17"/>
              </w:rPr>
            </w:pPr>
            <w:r>
              <w:rPr>
                <w:spacing w:val="-5"/>
                <w:sz w:val="17"/>
              </w:rPr>
              <w:t xml:space="preserve">02=Other </w:t>
            </w:r>
            <w:r w:rsidRPr="00EE0D65">
              <w:rPr>
                <w:spacing w:val="-5"/>
                <w:sz w:val="17"/>
              </w:rPr>
              <w:t xml:space="preserve">Override </w:t>
            </w:r>
            <w:r>
              <w:rPr>
                <w:spacing w:val="-5"/>
                <w:sz w:val="17"/>
              </w:rPr>
              <w:t xml:space="preserve">03=Vacation Supply </w:t>
            </w:r>
            <w:r w:rsidRPr="00EE0D65">
              <w:rPr>
                <w:spacing w:val="-5"/>
                <w:sz w:val="17"/>
              </w:rPr>
              <w:t>–</w:t>
            </w:r>
            <w:r>
              <w:rPr>
                <w:spacing w:val="-5"/>
                <w:sz w:val="17"/>
              </w:rPr>
              <w:t xml:space="preserve"> </w:t>
            </w:r>
            <w:r w:rsidRPr="00EE0D65">
              <w:rPr>
                <w:spacing w:val="-5"/>
                <w:sz w:val="17"/>
              </w:rPr>
              <w:t>The pharmacist is indicating that the cardholder has requested a vacation supply of the medicine.</w:t>
            </w:r>
          </w:p>
          <w:p w14:paraId="32EFC9A7" w14:textId="77777777" w:rsidR="00E016C9" w:rsidRPr="00EE0D65" w:rsidRDefault="00E016C9" w:rsidP="00E7062B">
            <w:pPr>
              <w:pStyle w:val="TableParagraph"/>
              <w:spacing w:before="36"/>
              <w:ind w:left="100" w:right="218" w:hanging="1"/>
              <w:rPr>
                <w:spacing w:val="-5"/>
                <w:sz w:val="17"/>
              </w:rPr>
            </w:pPr>
            <w:r>
              <w:rPr>
                <w:spacing w:val="-5"/>
                <w:sz w:val="17"/>
              </w:rPr>
              <w:t xml:space="preserve">04=Lost Prescription </w:t>
            </w:r>
            <w:r w:rsidRPr="00EE0D65">
              <w:rPr>
                <w:spacing w:val="-5"/>
                <w:sz w:val="17"/>
              </w:rPr>
              <w:t xml:space="preserve">– The </w:t>
            </w:r>
            <w:r>
              <w:rPr>
                <w:spacing w:val="-5"/>
                <w:sz w:val="17"/>
              </w:rPr>
              <w:t xml:space="preserve">pharmacist is indicating </w:t>
            </w:r>
            <w:r w:rsidRPr="00EE0D65">
              <w:rPr>
                <w:spacing w:val="-5"/>
                <w:sz w:val="17"/>
              </w:rPr>
              <w:t xml:space="preserve">that </w:t>
            </w:r>
            <w:r>
              <w:rPr>
                <w:spacing w:val="-5"/>
                <w:sz w:val="17"/>
              </w:rPr>
              <w:t xml:space="preserve">the cardholder </w:t>
            </w:r>
            <w:r w:rsidRPr="00EE0D65">
              <w:rPr>
                <w:spacing w:val="-5"/>
                <w:sz w:val="17"/>
              </w:rPr>
              <w:t>has requested a replacement of medication that has been lost.</w:t>
            </w:r>
          </w:p>
          <w:p w14:paraId="3417E62F" w14:textId="77777777" w:rsidR="00E016C9" w:rsidRDefault="00E016C9" w:rsidP="00E7062B">
            <w:pPr>
              <w:pStyle w:val="TableParagraph"/>
              <w:spacing w:before="36" w:line="177" w:lineRule="exact"/>
              <w:ind w:left="100" w:right="218" w:hanging="1"/>
              <w:rPr>
                <w:spacing w:val="-5"/>
                <w:sz w:val="17"/>
              </w:rPr>
            </w:pPr>
            <w:r w:rsidRPr="00EE0D65">
              <w:rPr>
                <w:spacing w:val="-5"/>
                <w:sz w:val="17"/>
              </w:rPr>
              <w:t xml:space="preserve">05=Therapy Change –The pharmacist is indicating that the </w:t>
            </w:r>
            <w:r>
              <w:rPr>
                <w:spacing w:val="-5"/>
                <w:sz w:val="17"/>
              </w:rPr>
              <w:t xml:space="preserve">physician </w:t>
            </w:r>
            <w:r w:rsidRPr="00EE0D65">
              <w:rPr>
                <w:spacing w:val="-5"/>
                <w:sz w:val="17"/>
              </w:rPr>
              <w:t xml:space="preserve">has determined </w:t>
            </w:r>
            <w:r>
              <w:rPr>
                <w:spacing w:val="-5"/>
                <w:sz w:val="17"/>
              </w:rPr>
              <w:t xml:space="preserve">that </w:t>
            </w:r>
            <w:r w:rsidRPr="00EE0D65">
              <w:rPr>
                <w:spacing w:val="-5"/>
                <w:sz w:val="17"/>
              </w:rPr>
              <w:t xml:space="preserve">a </w:t>
            </w:r>
            <w:r>
              <w:rPr>
                <w:spacing w:val="-5"/>
                <w:sz w:val="17"/>
              </w:rPr>
              <w:t xml:space="preserve">change </w:t>
            </w:r>
            <w:r w:rsidRPr="00EE0D65">
              <w:rPr>
                <w:spacing w:val="-5"/>
                <w:sz w:val="17"/>
              </w:rPr>
              <w:t xml:space="preserve">in </w:t>
            </w:r>
            <w:r>
              <w:rPr>
                <w:spacing w:val="-5"/>
                <w:sz w:val="17"/>
              </w:rPr>
              <w:t xml:space="preserve">therapy </w:t>
            </w:r>
            <w:r w:rsidRPr="00EE0D65">
              <w:rPr>
                <w:spacing w:val="-5"/>
                <w:sz w:val="17"/>
              </w:rPr>
              <w:t xml:space="preserve">was </w:t>
            </w:r>
            <w:r>
              <w:rPr>
                <w:spacing w:val="-5"/>
                <w:sz w:val="17"/>
              </w:rPr>
              <w:t xml:space="preserve">required; either that </w:t>
            </w:r>
            <w:r w:rsidRPr="00EE0D65">
              <w:rPr>
                <w:spacing w:val="-5"/>
                <w:sz w:val="17"/>
              </w:rPr>
              <w:t xml:space="preserve">the </w:t>
            </w:r>
            <w:r>
              <w:rPr>
                <w:spacing w:val="-5"/>
                <w:sz w:val="17"/>
              </w:rPr>
              <w:t xml:space="preserve">medication </w:t>
            </w:r>
            <w:r w:rsidRPr="00EE0D65">
              <w:rPr>
                <w:spacing w:val="-5"/>
                <w:sz w:val="17"/>
              </w:rPr>
              <w:t xml:space="preserve">was used </w:t>
            </w:r>
            <w:r>
              <w:rPr>
                <w:spacing w:val="-5"/>
                <w:sz w:val="17"/>
              </w:rPr>
              <w:t xml:space="preserve">faster </w:t>
            </w:r>
            <w:r w:rsidRPr="00EE0D65">
              <w:rPr>
                <w:spacing w:val="-5"/>
                <w:sz w:val="17"/>
              </w:rPr>
              <w:t xml:space="preserve">than </w:t>
            </w:r>
            <w:r>
              <w:rPr>
                <w:spacing w:val="-5"/>
                <w:sz w:val="17"/>
              </w:rPr>
              <w:t xml:space="preserve">expected, </w:t>
            </w:r>
            <w:r w:rsidRPr="00EE0D65">
              <w:rPr>
                <w:spacing w:val="-5"/>
                <w:sz w:val="17"/>
              </w:rPr>
              <w:t xml:space="preserve">or a different </w:t>
            </w:r>
            <w:r>
              <w:rPr>
                <w:spacing w:val="-5"/>
                <w:sz w:val="17"/>
              </w:rPr>
              <w:t xml:space="preserve">dosage form </w:t>
            </w:r>
            <w:r w:rsidRPr="00EE0D65">
              <w:rPr>
                <w:spacing w:val="-5"/>
                <w:sz w:val="17"/>
              </w:rPr>
              <w:t xml:space="preserve">is </w:t>
            </w:r>
            <w:r>
              <w:rPr>
                <w:spacing w:val="-5"/>
                <w:sz w:val="17"/>
              </w:rPr>
              <w:t>needed, etc.</w:t>
            </w:r>
          </w:p>
          <w:p w14:paraId="13E65CBD" w14:textId="77777777" w:rsidR="00E016C9" w:rsidRPr="00EE0D65" w:rsidRDefault="00E016C9" w:rsidP="00E7062B">
            <w:pPr>
              <w:pStyle w:val="TableParagraph"/>
              <w:spacing w:before="36"/>
              <w:ind w:left="100" w:right="218" w:hanging="1"/>
              <w:rPr>
                <w:spacing w:val="-5"/>
                <w:sz w:val="17"/>
              </w:rPr>
            </w:pPr>
            <w:r w:rsidRPr="00EE0D65">
              <w:rPr>
                <w:spacing w:val="-5"/>
                <w:sz w:val="17"/>
              </w:rPr>
              <w:t>06=Starter Dose – The pharmacist is indicating that the previous medication was a starter dose and now additional medication is needed to continue treatment.</w:t>
            </w:r>
          </w:p>
          <w:p w14:paraId="078072F7" w14:textId="77777777" w:rsidR="00E016C9" w:rsidRPr="00EE0D65" w:rsidRDefault="00E016C9" w:rsidP="00E7062B">
            <w:pPr>
              <w:pStyle w:val="TableParagraph"/>
              <w:spacing w:before="36" w:line="176" w:lineRule="exact"/>
              <w:ind w:left="100" w:right="218" w:hanging="1"/>
              <w:rPr>
                <w:spacing w:val="-5"/>
                <w:sz w:val="17"/>
              </w:rPr>
            </w:pPr>
            <w:r w:rsidRPr="00EE0D65">
              <w:rPr>
                <w:spacing w:val="-5"/>
                <w:sz w:val="17"/>
              </w:rPr>
              <w:t>07=Medically Necessary – The pharmacist is indicating that this medication has been determined by the physician to be medically necessary</w:t>
            </w:r>
            <w:r>
              <w:rPr>
                <w:spacing w:val="-5"/>
                <w:sz w:val="17"/>
              </w:rPr>
              <w:t>.</w:t>
            </w:r>
          </w:p>
        </w:tc>
        <w:tc>
          <w:tcPr>
            <w:tcW w:w="757" w:type="dxa"/>
            <w:tcBorders>
              <w:top w:val="single" w:sz="4" w:space="0" w:color="000000"/>
              <w:bottom w:val="single" w:sz="4" w:space="0" w:color="auto"/>
            </w:tcBorders>
          </w:tcPr>
          <w:p w14:paraId="65C718F6" w14:textId="77777777" w:rsidR="00E016C9" w:rsidRDefault="00E016C9" w:rsidP="00E7062B">
            <w:pPr>
              <w:pStyle w:val="TableParagraph"/>
              <w:spacing w:before="8"/>
              <w:ind w:left="73"/>
              <w:rPr>
                <w:sz w:val="17"/>
              </w:rPr>
            </w:pPr>
            <w:r>
              <w:rPr>
                <w:sz w:val="17"/>
              </w:rPr>
              <w:t>R***R***</w:t>
            </w:r>
          </w:p>
        </w:tc>
        <w:tc>
          <w:tcPr>
            <w:tcW w:w="2177" w:type="dxa"/>
            <w:tcBorders>
              <w:top w:val="single" w:sz="4" w:space="0" w:color="000000"/>
              <w:bottom w:val="single" w:sz="4" w:space="0" w:color="auto"/>
            </w:tcBorders>
          </w:tcPr>
          <w:p w14:paraId="22158E27" w14:textId="77777777" w:rsidR="00E016C9" w:rsidRDefault="00E016C9" w:rsidP="00E7062B">
            <w:pPr>
              <w:pStyle w:val="TableParagraph"/>
              <w:spacing w:before="8"/>
              <w:ind w:left="97" w:right="12"/>
              <w:rPr>
                <w:sz w:val="17"/>
              </w:rPr>
            </w:pPr>
            <w:r>
              <w:rPr>
                <w:sz w:val="17"/>
              </w:rPr>
              <w:t xml:space="preserve">MassHealth requires this </w:t>
            </w:r>
            <w:r>
              <w:rPr>
                <w:spacing w:val="-5"/>
                <w:sz w:val="17"/>
              </w:rPr>
              <w:t xml:space="preserve">field </w:t>
            </w:r>
            <w:r>
              <w:rPr>
                <w:spacing w:val="-3"/>
                <w:sz w:val="17"/>
              </w:rPr>
              <w:t xml:space="preserve">be </w:t>
            </w:r>
            <w:r>
              <w:rPr>
                <w:spacing w:val="-5"/>
                <w:sz w:val="17"/>
              </w:rPr>
              <w:t xml:space="preserve">populated </w:t>
            </w:r>
            <w:r>
              <w:rPr>
                <w:spacing w:val="-3"/>
                <w:sz w:val="17"/>
              </w:rPr>
              <w:t xml:space="preserve">on </w:t>
            </w:r>
            <w:r>
              <w:rPr>
                <w:spacing w:val="-4"/>
                <w:sz w:val="17"/>
              </w:rPr>
              <w:t xml:space="preserve">each </w:t>
            </w:r>
            <w:r>
              <w:rPr>
                <w:sz w:val="17"/>
              </w:rPr>
              <w:t>claim.</w:t>
            </w:r>
          </w:p>
          <w:p w14:paraId="2FFB4084" w14:textId="77777777" w:rsidR="00E016C9" w:rsidRDefault="00E016C9" w:rsidP="00E7062B">
            <w:pPr>
              <w:pStyle w:val="TableParagraph"/>
              <w:spacing w:before="8"/>
              <w:ind w:left="97" w:right="12"/>
              <w:rPr>
                <w:sz w:val="17"/>
              </w:rPr>
            </w:pPr>
          </w:p>
          <w:p w14:paraId="54E6D354" w14:textId="53383CAA" w:rsidR="00E0360E" w:rsidRPr="00E0360E" w:rsidRDefault="00E0360E" w:rsidP="00E7062B">
            <w:pPr>
              <w:pStyle w:val="TableParagraph"/>
              <w:spacing w:before="8"/>
              <w:ind w:left="97" w:right="12"/>
              <w:rPr>
                <w:spacing w:val="-5"/>
                <w:sz w:val="17"/>
                <w:szCs w:val="17"/>
              </w:rPr>
            </w:pPr>
            <w:r w:rsidRPr="00E0360E">
              <w:rPr>
                <w:sz w:val="17"/>
                <w:szCs w:val="17"/>
              </w:rPr>
              <w:t xml:space="preserve">If submitting a claim for the Medication Administration </w:t>
            </w:r>
            <w:r w:rsidR="00DA5FE6">
              <w:rPr>
                <w:sz w:val="17"/>
                <w:szCs w:val="17"/>
              </w:rPr>
              <w:t xml:space="preserve">of </w:t>
            </w:r>
            <w:r w:rsidRPr="00E0360E">
              <w:rPr>
                <w:sz w:val="17"/>
                <w:szCs w:val="17"/>
              </w:rPr>
              <w:t>a two-dose COVID</w:t>
            </w:r>
            <w:r w:rsidR="00B53DFF">
              <w:rPr>
                <w:sz w:val="17"/>
                <w:szCs w:val="17"/>
              </w:rPr>
              <w:t>-</w:t>
            </w:r>
            <w:r w:rsidRPr="00E0360E">
              <w:rPr>
                <w:sz w:val="17"/>
                <w:szCs w:val="17"/>
              </w:rPr>
              <w:t>19 vaccine, pharmaci</w:t>
            </w:r>
            <w:r>
              <w:rPr>
                <w:sz w:val="17"/>
                <w:szCs w:val="17"/>
              </w:rPr>
              <w:t>es</w:t>
            </w:r>
            <w:r w:rsidRPr="00E0360E">
              <w:rPr>
                <w:sz w:val="17"/>
                <w:szCs w:val="17"/>
              </w:rPr>
              <w:t xml:space="preserve"> should submit a value of ‘2’ when administering the initial dose and a value of ‘6’ when administering the final dose</w:t>
            </w:r>
            <w:r w:rsidR="00BC63B5">
              <w:rPr>
                <w:sz w:val="17"/>
                <w:szCs w:val="17"/>
              </w:rPr>
              <w:t>.</w:t>
            </w:r>
          </w:p>
          <w:p w14:paraId="36463361" w14:textId="77777777" w:rsidR="00E0360E" w:rsidRDefault="00E0360E" w:rsidP="00E7062B">
            <w:pPr>
              <w:pStyle w:val="TableParagraph"/>
              <w:spacing w:before="8"/>
              <w:ind w:left="97" w:right="12"/>
              <w:rPr>
                <w:spacing w:val="-5"/>
                <w:sz w:val="17"/>
              </w:rPr>
            </w:pPr>
          </w:p>
          <w:p w14:paraId="7D48F435" w14:textId="77777777" w:rsidR="00E016C9" w:rsidRDefault="00E016C9" w:rsidP="00E7062B">
            <w:pPr>
              <w:pStyle w:val="TableParagraph"/>
              <w:spacing w:before="8"/>
              <w:ind w:left="97" w:right="12"/>
              <w:rPr>
                <w:sz w:val="17"/>
              </w:rPr>
            </w:pPr>
            <w:r>
              <w:rPr>
                <w:spacing w:val="-5"/>
                <w:sz w:val="17"/>
              </w:rPr>
              <w:t xml:space="preserve">MassHealth evaluates </w:t>
            </w:r>
            <w:r>
              <w:rPr>
                <w:spacing w:val="-4"/>
                <w:sz w:val="17"/>
              </w:rPr>
              <w:t xml:space="preserve">the </w:t>
            </w:r>
            <w:r>
              <w:rPr>
                <w:sz w:val="17"/>
              </w:rPr>
              <w:t xml:space="preserve">submitted valid values supported in this field periodically and will deny claim submissions if the </w:t>
            </w:r>
            <w:r>
              <w:rPr>
                <w:spacing w:val="-5"/>
                <w:sz w:val="17"/>
              </w:rPr>
              <w:t xml:space="preserve">submitted field </w:t>
            </w:r>
            <w:r>
              <w:rPr>
                <w:spacing w:val="-3"/>
                <w:sz w:val="17"/>
              </w:rPr>
              <w:t xml:space="preserve">is </w:t>
            </w:r>
            <w:r>
              <w:rPr>
                <w:spacing w:val="-5"/>
                <w:sz w:val="17"/>
              </w:rPr>
              <w:t xml:space="preserve">omitted </w:t>
            </w:r>
            <w:r>
              <w:rPr>
                <w:spacing w:val="-3"/>
                <w:sz w:val="17"/>
              </w:rPr>
              <w:t xml:space="preserve">or </w:t>
            </w:r>
            <w:r>
              <w:rPr>
                <w:spacing w:val="-4"/>
                <w:sz w:val="17"/>
              </w:rPr>
              <w:t xml:space="preserve">the </w:t>
            </w:r>
            <w:r>
              <w:rPr>
                <w:spacing w:val="-5"/>
                <w:sz w:val="17"/>
              </w:rPr>
              <w:t xml:space="preserve">value </w:t>
            </w:r>
            <w:r>
              <w:rPr>
                <w:spacing w:val="-3"/>
                <w:sz w:val="17"/>
              </w:rPr>
              <w:t xml:space="preserve">is </w:t>
            </w:r>
            <w:r>
              <w:rPr>
                <w:spacing w:val="-4"/>
                <w:sz w:val="17"/>
              </w:rPr>
              <w:t xml:space="preserve">not </w:t>
            </w:r>
            <w:r>
              <w:rPr>
                <w:spacing w:val="-6"/>
                <w:sz w:val="17"/>
              </w:rPr>
              <w:t>supported</w:t>
            </w:r>
            <w:r w:rsidR="002A5988">
              <w:rPr>
                <w:spacing w:val="-6"/>
                <w:sz w:val="17"/>
              </w:rPr>
              <w:t>.</w:t>
            </w:r>
          </w:p>
        </w:tc>
        <w:tc>
          <w:tcPr>
            <w:tcW w:w="1230" w:type="dxa"/>
            <w:tcBorders>
              <w:top w:val="single" w:sz="4" w:space="0" w:color="000000"/>
              <w:bottom w:val="single" w:sz="4" w:space="0" w:color="auto"/>
            </w:tcBorders>
          </w:tcPr>
          <w:p w14:paraId="72CDA0FE" w14:textId="77777777" w:rsidR="00E016C9" w:rsidRDefault="00E016C9" w:rsidP="00E7062B">
            <w:pPr>
              <w:pStyle w:val="TableParagraph"/>
              <w:spacing w:before="8"/>
              <w:ind w:left="111"/>
              <w:rPr>
                <w:sz w:val="17"/>
              </w:rPr>
            </w:pPr>
            <w:r>
              <w:rPr>
                <w:sz w:val="17"/>
              </w:rPr>
              <w:t>9(2)</w:t>
            </w:r>
          </w:p>
        </w:tc>
      </w:tr>
      <w:tr w:rsidR="00E016C9" w14:paraId="4D28BEEB" w14:textId="77777777" w:rsidTr="00254656">
        <w:trPr>
          <w:cantSplit/>
          <w:trHeight w:val="1820"/>
        </w:trPr>
        <w:tc>
          <w:tcPr>
            <w:tcW w:w="833" w:type="dxa"/>
            <w:tcBorders>
              <w:top w:val="single" w:sz="4" w:space="0" w:color="auto"/>
              <w:bottom w:val="single" w:sz="4" w:space="0" w:color="000000"/>
            </w:tcBorders>
          </w:tcPr>
          <w:p w14:paraId="63FA85ED" w14:textId="77777777" w:rsidR="00E016C9" w:rsidRDefault="00E016C9" w:rsidP="00E7062B"/>
        </w:tc>
        <w:tc>
          <w:tcPr>
            <w:tcW w:w="2121" w:type="dxa"/>
            <w:tcBorders>
              <w:top w:val="single" w:sz="4" w:space="0" w:color="auto"/>
              <w:bottom w:val="single" w:sz="4" w:space="0" w:color="000000"/>
            </w:tcBorders>
          </w:tcPr>
          <w:p w14:paraId="1CF0CB0A" w14:textId="77777777" w:rsidR="00E016C9" w:rsidRDefault="00E016C9" w:rsidP="00E7062B"/>
        </w:tc>
        <w:tc>
          <w:tcPr>
            <w:tcW w:w="2286" w:type="dxa"/>
            <w:tcBorders>
              <w:top w:val="single" w:sz="4" w:space="0" w:color="auto"/>
              <w:bottom w:val="single" w:sz="4" w:space="0" w:color="000000"/>
            </w:tcBorders>
          </w:tcPr>
          <w:p w14:paraId="5CA9EE5C" w14:textId="77777777" w:rsidR="00E016C9" w:rsidRDefault="00E016C9" w:rsidP="00E7062B">
            <w:pPr>
              <w:pStyle w:val="TableParagraph"/>
              <w:spacing w:before="36" w:line="176" w:lineRule="exact"/>
              <w:ind w:left="100" w:right="218" w:hanging="1"/>
              <w:rPr>
                <w:spacing w:val="-5"/>
                <w:sz w:val="17"/>
              </w:rPr>
            </w:pPr>
            <w:r w:rsidRPr="00EE0D65">
              <w:rPr>
                <w:spacing w:val="-5"/>
                <w:sz w:val="17"/>
              </w:rPr>
              <w:t>08=Process Compound for Approved Ingredients</w:t>
            </w:r>
          </w:p>
          <w:p w14:paraId="7E2A344E" w14:textId="77777777" w:rsidR="00E016C9" w:rsidRPr="00EE0D65" w:rsidRDefault="00E016C9" w:rsidP="00E7062B">
            <w:pPr>
              <w:pStyle w:val="TableParagraph"/>
              <w:spacing w:before="36" w:line="176" w:lineRule="exact"/>
              <w:ind w:left="100" w:right="218" w:hanging="1"/>
              <w:rPr>
                <w:spacing w:val="-5"/>
                <w:sz w:val="17"/>
              </w:rPr>
            </w:pPr>
          </w:p>
          <w:p w14:paraId="3425A253" w14:textId="77777777" w:rsidR="00E016C9" w:rsidRPr="00EE0D65" w:rsidRDefault="00E016C9" w:rsidP="00E7062B">
            <w:pPr>
              <w:pStyle w:val="TableParagraph"/>
              <w:spacing w:before="36" w:line="176" w:lineRule="exact"/>
              <w:ind w:left="100" w:right="218" w:hanging="1"/>
              <w:rPr>
                <w:spacing w:val="-5"/>
                <w:sz w:val="17"/>
              </w:rPr>
            </w:pPr>
            <w:r w:rsidRPr="00EE0D65">
              <w:rPr>
                <w:spacing w:val="-5"/>
                <w:sz w:val="17"/>
              </w:rPr>
              <w:t>09=Encounters</w:t>
            </w:r>
          </w:p>
          <w:p w14:paraId="22D12C16" w14:textId="77777777" w:rsidR="00E016C9" w:rsidRDefault="00E016C9" w:rsidP="00E7062B">
            <w:pPr>
              <w:pStyle w:val="TableParagraph"/>
              <w:spacing w:before="0" w:line="176" w:lineRule="exact"/>
              <w:ind w:left="114" w:right="307"/>
              <w:rPr>
                <w:sz w:val="17"/>
              </w:rPr>
            </w:pPr>
          </w:p>
        </w:tc>
        <w:tc>
          <w:tcPr>
            <w:tcW w:w="757" w:type="dxa"/>
            <w:tcBorders>
              <w:top w:val="single" w:sz="4" w:space="0" w:color="auto"/>
              <w:bottom w:val="single" w:sz="4" w:space="0" w:color="000000"/>
            </w:tcBorders>
          </w:tcPr>
          <w:p w14:paraId="4D950AFA" w14:textId="77777777" w:rsidR="00E016C9" w:rsidRDefault="00E016C9" w:rsidP="00E7062B"/>
        </w:tc>
        <w:tc>
          <w:tcPr>
            <w:tcW w:w="2177" w:type="dxa"/>
            <w:tcBorders>
              <w:top w:val="single" w:sz="4" w:space="0" w:color="auto"/>
              <w:bottom w:val="single" w:sz="4" w:space="0" w:color="000000"/>
            </w:tcBorders>
          </w:tcPr>
          <w:p w14:paraId="300A9CB2" w14:textId="77777777" w:rsidR="00E016C9" w:rsidRDefault="00E016C9" w:rsidP="007A76C0">
            <w:pPr>
              <w:pStyle w:val="TableParagraph"/>
              <w:spacing w:before="21"/>
              <w:ind w:left="0" w:right="82"/>
              <w:rPr>
                <w:spacing w:val="-5"/>
                <w:sz w:val="17"/>
              </w:rPr>
            </w:pPr>
            <w:r>
              <w:rPr>
                <w:spacing w:val="-5"/>
                <w:sz w:val="17"/>
              </w:rPr>
              <w:t xml:space="preserve">Value </w:t>
            </w:r>
            <w:r>
              <w:rPr>
                <w:spacing w:val="-3"/>
                <w:sz w:val="17"/>
              </w:rPr>
              <w:t xml:space="preserve">of 08 </w:t>
            </w:r>
            <w:r>
              <w:rPr>
                <w:spacing w:val="-5"/>
                <w:sz w:val="17"/>
              </w:rPr>
              <w:t xml:space="preserve">allows for processing </w:t>
            </w:r>
            <w:r>
              <w:rPr>
                <w:spacing w:val="-4"/>
                <w:sz w:val="17"/>
              </w:rPr>
              <w:t xml:space="preserve">the </w:t>
            </w:r>
            <w:r>
              <w:rPr>
                <w:spacing w:val="-6"/>
                <w:sz w:val="17"/>
              </w:rPr>
              <w:t xml:space="preserve">compound </w:t>
            </w:r>
            <w:r>
              <w:rPr>
                <w:spacing w:val="-5"/>
                <w:sz w:val="17"/>
              </w:rPr>
              <w:t xml:space="preserve">claim with </w:t>
            </w:r>
            <w:r>
              <w:rPr>
                <w:spacing w:val="-4"/>
                <w:sz w:val="17"/>
              </w:rPr>
              <w:t xml:space="preserve">all </w:t>
            </w:r>
            <w:r>
              <w:rPr>
                <w:spacing w:val="-5"/>
                <w:sz w:val="17"/>
              </w:rPr>
              <w:t xml:space="preserve">(covered and </w:t>
            </w:r>
            <w:r>
              <w:rPr>
                <w:sz w:val="17"/>
              </w:rPr>
              <w:t xml:space="preserve">noncovered) ingredients. </w:t>
            </w:r>
            <w:r>
              <w:rPr>
                <w:spacing w:val="-3"/>
                <w:sz w:val="17"/>
              </w:rPr>
              <w:t xml:space="preserve">To </w:t>
            </w:r>
            <w:r>
              <w:rPr>
                <w:spacing w:val="-5"/>
                <w:sz w:val="17"/>
              </w:rPr>
              <w:t xml:space="preserve">select submission </w:t>
            </w:r>
            <w:r>
              <w:rPr>
                <w:spacing w:val="-6"/>
                <w:sz w:val="17"/>
              </w:rPr>
              <w:t xml:space="preserve">clarification </w:t>
            </w:r>
            <w:r>
              <w:rPr>
                <w:spacing w:val="-4"/>
                <w:sz w:val="17"/>
              </w:rPr>
              <w:t xml:space="preserve">code </w:t>
            </w:r>
            <w:r>
              <w:rPr>
                <w:spacing w:val="-3"/>
                <w:sz w:val="17"/>
              </w:rPr>
              <w:t xml:space="preserve">of </w:t>
            </w:r>
            <w:r>
              <w:rPr>
                <w:spacing w:val="-4"/>
                <w:sz w:val="17"/>
              </w:rPr>
              <w:t xml:space="preserve">08, </w:t>
            </w:r>
            <w:r>
              <w:rPr>
                <w:spacing w:val="-5"/>
                <w:sz w:val="17"/>
              </w:rPr>
              <w:t xml:space="preserve">the compound </w:t>
            </w:r>
            <w:r>
              <w:rPr>
                <w:spacing w:val="-4"/>
                <w:sz w:val="17"/>
              </w:rPr>
              <w:t xml:space="preserve">code </w:t>
            </w:r>
            <w:r>
              <w:rPr>
                <w:spacing w:val="-5"/>
                <w:sz w:val="17"/>
              </w:rPr>
              <w:t xml:space="preserve">value </w:t>
            </w:r>
            <w:r>
              <w:rPr>
                <w:spacing w:val="-4"/>
                <w:sz w:val="17"/>
              </w:rPr>
              <w:t xml:space="preserve">must </w:t>
            </w:r>
            <w:r>
              <w:rPr>
                <w:spacing w:val="-3"/>
                <w:sz w:val="17"/>
              </w:rPr>
              <w:t xml:space="preserve">be </w:t>
            </w:r>
            <w:r>
              <w:rPr>
                <w:spacing w:val="-5"/>
                <w:sz w:val="17"/>
              </w:rPr>
              <w:t>2.</w:t>
            </w:r>
          </w:p>
          <w:p w14:paraId="45063CE3" w14:textId="77777777" w:rsidR="007A76C0" w:rsidRDefault="007A76C0" w:rsidP="007A76C0">
            <w:pPr>
              <w:pStyle w:val="TableParagraph"/>
              <w:spacing w:before="21"/>
              <w:ind w:left="0" w:right="82"/>
              <w:rPr>
                <w:sz w:val="17"/>
              </w:rPr>
            </w:pPr>
          </w:p>
          <w:p w14:paraId="058BA109" w14:textId="2F7C2A63" w:rsidR="007A76C0" w:rsidRDefault="007A76C0" w:rsidP="007A76C0">
            <w:pPr>
              <w:pStyle w:val="TableParagraph"/>
              <w:spacing w:before="21"/>
              <w:ind w:right="82"/>
              <w:rPr>
                <w:sz w:val="17"/>
              </w:rPr>
            </w:pPr>
            <w:r w:rsidRPr="007A76C0">
              <w:rPr>
                <w:sz w:val="17"/>
              </w:rPr>
              <w:t xml:space="preserve">02-Used in situations where a drug on </w:t>
            </w:r>
            <w:r w:rsidR="000F4289">
              <w:rPr>
                <w:sz w:val="17"/>
              </w:rPr>
              <w:t xml:space="preserve">the </w:t>
            </w:r>
            <w:r w:rsidRPr="007A76C0">
              <w:rPr>
                <w:sz w:val="17"/>
              </w:rPr>
              <w:t>Mandatory -90-Day List is being used by a member for the first time</w:t>
            </w:r>
            <w:r w:rsidR="00BC63B5">
              <w:rPr>
                <w:sz w:val="17"/>
              </w:rPr>
              <w:t>.</w:t>
            </w:r>
          </w:p>
          <w:p w14:paraId="4FB5FD3A" w14:textId="77777777" w:rsidR="007A76C0" w:rsidRPr="007A76C0" w:rsidRDefault="007A76C0" w:rsidP="007A76C0">
            <w:pPr>
              <w:pStyle w:val="TableParagraph"/>
              <w:spacing w:before="21"/>
              <w:ind w:right="82"/>
              <w:rPr>
                <w:sz w:val="17"/>
              </w:rPr>
            </w:pPr>
          </w:p>
          <w:p w14:paraId="69D3017E" w14:textId="72449B21" w:rsidR="007A76C0" w:rsidRDefault="007A76C0" w:rsidP="00F76373">
            <w:pPr>
              <w:pStyle w:val="TableParagraph"/>
              <w:spacing w:before="21"/>
              <w:ind w:right="82"/>
              <w:rPr>
                <w:sz w:val="17"/>
              </w:rPr>
            </w:pPr>
            <w:r w:rsidRPr="007A76C0">
              <w:rPr>
                <w:sz w:val="17"/>
              </w:rPr>
              <w:t xml:space="preserve">06-Used in situations where a fill is subsequent to the claim where SCC-2 was used for a drug on the Mandatory 90-Day </w:t>
            </w:r>
            <w:r w:rsidR="00BC63B5">
              <w:rPr>
                <w:sz w:val="17"/>
              </w:rPr>
              <w:t>L</w:t>
            </w:r>
            <w:r w:rsidRPr="007A76C0">
              <w:rPr>
                <w:sz w:val="17"/>
              </w:rPr>
              <w:t>ist</w:t>
            </w:r>
            <w:r w:rsidR="000F4289">
              <w:rPr>
                <w:sz w:val="17"/>
              </w:rPr>
              <w:t>,</w:t>
            </w:r>
            <w:r w:rsidRPr="007A76C0">
              <w:rPr>
                <w:sz w:val="17"/>
              </w:rPr>
              <w:t xml:space="preserve"> for </w:t>
            </w:r>
            <w:r w:rsidR="000F4289">
              <w:rPr>
                <w:sz w:val="17"/>
              </w:rPr>
              <w:t xml:space="preserve">a </w:t>
            </w:r>
            <w:r w:rsidRPr="007A76C0">
              <w:rPr>
                <w:sz w:val="17"/>
              </w:rPr>
              <w:t>member new to therapy</w:t>
            </w:r>
            <w:r>
              <w:rPr>
                <w:sz w:val="17"/>
              </w:rPr>
              <w:t xml:space="preserve"> </w:t>
            </w:r>
            <w:r w:rsidRPr="00C53BB5">
              <w:rPr>
                <w:sz w:val="17"/>
              </w:rPr>
              <w:t xml:space="preserve">and </w:t>
            </w:r>
            <w:r w:rsidR="00BC63B5" w:rsidRPr="00C53BB5">
              <w:rPr>
                <w:sz w:val="17"/>
              </w:rPr>
              <w:t>the</w:t>
            </w:r>
            <w:r w:rsidR="00BC63B5">
              <w:rPr>
                <w:sz w:val="17"/>
              </w:rPr>
              <w:t xml:space="preserve"> </w:t>
            </w:r>
            <w:r w:rsidRPr="007A76C0">
              <w:rPr>
                <w:sz w:val="17"/>
              </w:rPr>
              <w:t>fill is for the balance of the available quantity of drug on existing R</w:t>
            </w:r>
            <w:r w:rsidR="00BC63B5">
              <w:rPr>
                <w:sz w:val="17"/>
              </w:rPr>
              <w:t>x</w:t>
            </w:r>
            <w:r w:rsidR="000F4289">
              <w:rPr>
                <w:sz w:val="17"/>
              </w:rPr>
              <w:t>.</w:t>
            </w:r>
          </w:p>
        </w:tc>
        <w:tc>
          <w:tcPr>
            <w:tcW w:w="1230" w:type="dxa"/>
            <w:tcBorders>
              <w:top w:val="single" w:sz="4" w:space="0" w:color="auto"/>
              <w:bottom w:val="single" w:sz="4" w:space="0" w:color="000000"/>
            </w:tcBorders>
          </w:tcPr>
          <w:p w14:paraId="5EED3575" w14:textId="77777777" w:rsidR="00E016C9" w:rsidRDefault="00E016C9" w:rsidP="00E7062B"/>
        </w:tc>
      </w:tr>
      <w:tr w:rsidR="00E016C9" w14:paraId="088D8170" w14:textId="77777777" w:rsidTr="0031723F">
        <w:trPr>
          <w:cantSplit/>
          <w:trHeight w:val="20"/>
        </w:trPr>
        <w:tc>
          <w:tcPr>
            <w:tcW w:w="833" w:type="dxa"/>
            <w:tcBorders>
              <w:top w:val="single" w:sz="4" w:space="0" w:color="000000"/>
              <w:bottom w:val="single" w:sz="4" w:space="0" w:color="000000"/>
            </w:tcBorders>
          </w:tcPr>
          <w:p w14:paraId="2F31090D" w14:textId="77777777" w:rsidR="00E016C9" w:rsidRDefault="00E016C9" w:rsidP="00E7062B">
            <w:pPr>
              <w:pStyle w:val="TableParagraph"/>
              <w:spacing w:before="8"/>
              <w:ind w:left="109"/>
              <w:rPr>
                <w:sz w:val="17"/>
              </w:rPr>
            </w:pPr>
            <w:r>
              <w:rPr>
                <w:sz w:val="17"/>
              </w:rPr>
              <w:t>420-DK</w:t>
            </w:r>
          </w:p>
          <w:p w14:paraId="0734FCBC" w14:textId="77777777" w:rsidR="00E016C9" w:rsidRDefault="00E016C9" w:rsidP="00E7062B">
            <w:pPr>
              <w:pStyle w:val="TableParagraph"/>
              <w:spacing w:before="8"/>
              <w:ind w:left="109"/>
              <w:rPr>
                <w:sz w:val="17"/>
              </w:rPr>
            </w:pPr>
            <w:r>
              <w:rPr>
                <w:sz w:val="17"/>
              </w:rPr>
              <w:t>(</w:t>
            </w:r>
            <w:r w:rsidRPr="00AB4CFB">
              <w:rPr>
                <w:i/>
                <w:sz w:val="17"/>
              </w:rPr>
              <w:t>cont</w:t>
            </w:r>
            <w:r>
              <w:rPr>
                <w:sz w:val="17"/>
              </w:rPr>
              <w:t>.)</w:t>
            </w:r>
          </w:p>
        </w:tc>
        <w:tc>
          <w:tcPr>
            <w:tcW w:w="2121" w:type="dxa"/>
            <w:tcBorders>
              <w:top w:val="single" w:sz="4" w:space="0" w:color="000000"/>
              <w:bottom w:val="single" w:sz="4" w:space="0" w:color="000000"/>
            </w:tcBorders>
          </w:tcPr>
          <w:p w14:paraId="16D076F1" w14:textId="77777777" w:rsidR="00E016C9" w:rsidRDefault="00E016C9" w:rsidP="00E7062B">
            <w:pPr>
              <w:pStyle w:val="TableParagraph"/>
              <w:spacing w:before="8"/>
              <w:ind w:left="84"/>
              <w:rPr>
                <w:sz w:val="17"/>
              </w:rPr>
            </w:pPr>
            <w:r>
              <w:rPr>
                <w:spacing w:val="-5"/>
                <w:sz w:val="17"/>
              </w:rPr>
              <w:t>Submission Clarification Code</w:t>
            </w:r>
          </w:p>
        </w:tc>
        <w:tc>
          <w:tcPr>
            <w:tcW w:w="2286" w:type="dxa"/>
            <w:tcBorders>
              <w:top w:val="single" w:sz="4" w:space="0" w:color="000000"/>
              <w:bottom w:val="single" w:sz="4" w:space="0" w:color="000000"/>
            </w:tcBorders>
          </w:tcPr>
          <w:p w14:paraId="566FA955" w14:textId="77777777" w:rsidR="00E016C9" w:rsidRPr="00EE0D65" w:rsidRDefault="00E016C9" w:rsidP="00E7062B">
            <w:pPr>
              <w:pStyle w:val="TableParagraph"/>
              <w:spacing w:before="36"/>
              <w:ind w:left="100" w:right="218" w:hanging="1"/>
              <w:rPr>
                <w:spacing w:val="-5"/>
                <w:sz w:val="17"/>
              </w:rPr>
            </w:pPr>
            <w:r w:rsidRPr="00EE0D65">
              <w:rPr>
                <w:spacing w:val="-5"/>
                <w:sz w:val="17"/>
              </w:rPr>
              <w:t>10=Meets Plan Limitations –The pharmacy certifies that the transaction is in compliance with the program’s policies and rules that are specific to the particular product being billed.</w:t>
            </w:r>
          </w:p>
          <w:p w14:paraId="14BFFB0C" w14:textId="77777777" w:rsidR="00E016C9" w:rsidRPr="00EE0D65" w:rsidRDefault="00E016C9" w:rsidP="00E7062B">
            <w:pPr>
              <w:pStyle w:val="TableParagraph"/>
              <w:spacing w:before="36"/>
              <w:ind w:left="100" w:right="218" w:hanging="1"/>
              <w:rPr>
                <w:spacing w:val="-5"/>
                <w:sz w:val="17"/>
              </w:rPr>
            </w:pPr>
            <w:r w:rsidRPr="00EE0D65">
              <w:rPr>
                <w:spacing w:val="-5"/>
                <w:sz w:val="17"/>
              </w:rPr>
              <w:t>11=Certification on File – The supplier’s guarantee that a copy of the paper certification, signed and dated by the physician, is on file at the supplier’s office.</w:t>
            </w:r>
          </w:p>
          <w:p w14:paraId="240EB4AE" w14:textId="77777777" w:rsidR="00E016C9" w:rsidRDefault="00E016C9" w:rsidP="00E7062B">
            <w:pPr>
              <w:pStyle w:val="TableParagraph"/>
              <w:spacing w:before="36"/>
              <w:ind w:left="100" w:right="218" w:hanging="1"/>
              <w:rPr>
                <w:spacing w:val="-5"/>
                <w:sz w:val="17"/>
              </w:rPr>
            </w:pPr>
            <w:r w:rsidRPr="00EE0D65">
              <w:rPr>
                <w:spacing w:val="-5"/>
                <w:sz w:val="17"/>
              </w:rPr>
              <w:t>12=DME Replacement Indicator – Indicator that this certification is for a DME item replacing a previously purchased DME item.</w:t>
            </w:r>
          </w:p>
          <w:p w14:paraId="63364F53" w14:textId="77777777" w:rsidR="00E016C9" w:rsidRDefault="00E016C9" w:rsidP="00E7062B">
            <w:pPr>
              <w:pStyle w:val="TableParagraph"/>
              <w:spacing w:before="36"/>
              <w:ind w:left="100" w:right="218" w:hanging="1"/>
              <w:rPr>
                <w:sz w:val="17"/>
              </w:rPr>
            </w:pPr>
            <w:r>
              <w:rPr>
                <w:sz w:val="17"/>
              </w:rPr>
              <w:t>13=Payer-Recognized Emergency/Disaster Assistance Request – The pharmacist is indicating that an override is needed based on an emergency/disaster situation recognized by the payer.</w:t>
            </w:r>
          </w:p>
          <w:p w14:paraId="358E145F" w14:textId="77777777" w:rsidR="00E016C9" w:rsidRDefault="00E016C9" w:rsidP="00E7062B">
            <w:pPr>
              <w:pStyle w:val="TableParagraph"/>
              <w:spacing w:before="36"/>
              <w:ind w:left="100" w:right="218" w:hanging="1"/>
              <w:rPr>
                <w:sz w:val="17"/>
              </w:rPr>
            </w:pPr>
            <w:r>
              <w:rPr>
                <w:sz w:val="17"/>
              </w:rPr>
              <w:t>14=Long-Term Care (LTC) Leave of Absence – The pharmacist is indicating that the cardholder requires a short-fill of a prescription due to a leave of absence from the LTC facility</w:t>
            </w:r>
          </w:p>
          <w:p w14:paraId="26B04599" w14:textId="77777777" w:rsidR="00E016C9" w:rsidRDefault="00E016C9" w:rsidP="00E7062B">
            <w:pPr>
              <w:pStyle w:val="TableParagraph"/>
              <w:spacing w:before="36"/>
              <w:ind w:left="100" w:right="218" w:hanging="1"/>
              <w:rPr>
                <w:sz w:val="17"/>
              </w:rPr>
            </w:pPr>
            <w:r>
              <w:rPr>
                <w:sz w:val="17"/>
              </w:rPr>
              <w:t>15=LTC Replacement Medication – Medication has been contaminated during administration in a LTC setting.</w:t>
            </w:r>
          </w:p>
          <w:p w14:paraId="536AC431" w14:textId="77777777" w:rsidR="00E016C9" w:rsidRDefault="00E016C9" w:rsidP="00E7062B">
            <w:pPr>
              <w:pStyle w:val="TableParagraph"/>
              <w:spacing w:before="36"/>
              <w:ind w:left="100" w:right="218" w:hanging="1"/>
              <w:rPr>
                <w:sz w:val="17"/>
              </w:rPr>
            </w:pPr>
            <w:r>
              <w:rPr>
                <w:sz w:val="17"/>
              </w:rPr>
              <w:t>16=LTC Emergency Box (kit) or Automated Dispensing Machine – Indicates that the transaction is a replacement supply for doses previously dispensed to the patient after hours.</w:t>
            </w:r>
          </w:p>
          <w:p w14:paraId="41F55BD3" w14:textId="77777777" w:rsidR="00E016C9" w:rsidRDefault="00E016C9" w:rsidP="00E7062B">
            <w:pPr>
              <w:pStyle w:val="TableParagraph"/>
              <w:spacing w:before="2"/>
              <w:ind w:left="113" w:right="-1"/>
              <w:rPr>
                <w:sz w:val="17"/>
              </w:rPr>
            </w:pPr>
            <w:r>
              <w:rPr>
                <w:sz w:val="17"/>
              </w:rPr>
              <w:t>17=LTC Emergency Supply Remainder – Indicates that the transaction is for the remainder of the drug originally begun from an emergency kit.</w:t>
            </w:r>
          </w:p>
          <w:p w14:paraId="7CD08730" w14:textId="77777777" w:rsidR="00E016C9" w:rsidRPr="00EE0D65" w:rsidRDefault="00E016C9" w:rsidP="00E7062B">
            <w:pPr>
              <w:pStyle w:val="TableParagraph"/>
              <w:spacing w:before="2"/>
              <w:ind w:left="113" w:right="-1"/>
              <w:rPr>
                <w:spacing w:val="-5"/>
                <w:sz w:val="17"/>
              </w:rPr>
            </w:pPr>
          </w:p>
          <w:p w14:paraId="66DF3EF6" w14:textId="77777777" w:rsidR="00E016C9" w:rsidRDefault="00E016C9" w:rsidP="00E7062B">
            <w:pPr>
              <w:pStyle w:val="TableParagraph"/>
              <w:spacing w:before="2"/>
              <w:ind w:left="114" w:right="-1"/>
              <w:rPr>
                <w:sz w:val="17"/>
              </w:rPr>
            </w:pPr>
          </w:p>
        </w:tc>
        <w:tc>
          <w:tcPr>
            <w:tcW w:w="757" w:type="dxa"/>
            <w:tcBorders>
              <w:top w:val="single" w:sz="4" w:space="0" w:color="000000"/>
              <w:bottom w:val="single" w:sz="4" w:space="0" w:color="000000"/>
            </w:tcBorders>
          </w:tcPr>
          <w:p w14:paraId="1D7F4D65" w14:textId="77777777" w:rsidR="00E016C9" w:rsidRDefault="00E016C9" w:rsidP="00E7062B"/>
        </w:tc>
        <w:tc>
          <w:tcPr>
            <w:tcW w:w="2177" w:type="dxa"/>
            <w:tcBorders>
              <w:top w:val="single" w:sz="4" w:space="0" w:color="000000"/>
              <w:bottom w:val="single" w:sz="4" w:space="0" w:color="000000"/>
            </w:tcBorders>
          </w:tcPr>
          <w:p w14:paraId="22221A28" w14:textId="77777777" w:rsidR="004265AA" w:rsidRDefault="004265AA" w:rsidP="004265AA">
            <w:pPr>
              <w:pStyle w:val="TableParagraph"/>
              <w:spacing w:before="21"/>
              <w:ind w:right="82"/>
              <w:rPr>
                <w:sz w:val="17"/>
              </w:rPr>
            </w:pPr>
            <w:r>
              <w:rPr>
                <w:sz w:val="17"/>
              </w:rPr>
              <w:t>57</w:t>
            </w:r>
            <w:r w:rsidRPr="007A76C0">
              <w:rPr>
                <w:sz w:val="17"/>
              </w:rPr>
              <w:t xml:space="preserve">-Used in situations where a drug on </w:t>
            </w:r>
            <w:r>
              <w:rPr>
                <w:sz w:val="17"/>
              </w:rPr>
              <w:t xml:space="preserve">the </w:t>
            </w:r>
            <w:r w:rsidRPr="007A76C0">
              <w:rPr>
                <w:sz w:val="17"/>
              </w:rPr>
              <w:t xml:space="preserve">Mandatory 90-Day List is </w:t>
            </w:r>
            <w:r>
              <w:rPr>
                <w:sz w:val="17"/>
              </w:rPr>
              <w:t>prescribed at the time of hospital discharge and is intended for use following the member’s discharge from the hospital.</w:t>
            </w:r>
          </w:p>
          <w:p w14:paraId="37C8CFFE" w14:textId="77777777" w:rsidR="00E016C9" w:rsidRDefault="00E016C9" w:rsidP="00E7062B">
            <w:pPr>
              <w:pStyle w:val="TableParagraph"/>
              <w:spacing w:before="21"/>
              <w:ind w:left="98" w:right="82"/>
              <w:rPr>
                <w:spacing w:val="-5"/>
                <w:sz w:val="17"/>
              </w:rPr>
            </w:pPr>
          </w:p>
        </w:tc>
        <w:tc>
          <w:tcPr>
            <w:tcW w:w="1230" w:type="dxa"/>
            <w:tcBorders>
              <w:top w:val="single" w:sz="4" w:space="0" w:color="000000"/>
              <w:bottom w:val="single" w:sz="4" w:space="0" w:color="000000"/>
            </w:tcBorders>
          </w:tcPr>
          <w:p w14:paraId="2DE014DF" w14:textId="77777777" w:rsidR="00E016C9" w:rsidRDefault="00E016C9" w:rsidP="00E7062B"/>
        </w:tc>
      </w:tr>
      <w:tr w:rsidR="00E016C9" w14:paraId="18A5D443" w14:textId="77777777" w:rsidTr="0031723F">
        <w:trPr>
          <w:cantSplit/>
          <w:trHeight w:val="20"/>
        </w:trPr>
        <w:tc>
          <w:tcPr>
            <w:tcW w:w="833" w:type="dxa"/>
            <w:tcBorders>
              <w:top w:val="single" w:sz="4" w:space="0" w:color="000000"/>
              <w:bottom w:val="single" w:sz="4" w:space="0" w:color="000000"/>
            </w:tcBorders>
          </w:tcPr>
          <w:p w14:paraId="37AB51AC" w14:textId="77777777" w:rsidR="00E016C9" w:rsidRDefault="00E016C9" w:rsidP="00E7062B">
            <w:pPr>
              <w:pStyle w:val="TableParagraph"/>
              <w:spacing w:before="8"/>
              <w:ind w:left="109"/>
              <w:rPr>
                <w:sz w:val="17"/>
              </w:rPr>
            </w:pPr>
            <w:r>
              <w:rPr>
                <w:sz w:val="17"/>
              </w:rPr>
              <w:t>420-DK</w:t>
            </w:r>
          </w:p>
          <w:p w14:paraId="4268FEDD" w14:textId="77777777" w:rsidR="00E016C9" w:rsidRDefault="00E016C9" w:rsidP="00E7062B">
            <w:pPr>
              <w:pStyle w:val="TableParagraph"/>
              <w:spacing w:before="8"/>
              <w:ind w:left="109"/>
              <w:rPr>
                <w:sz w:val="17"/>
              </w:rPr>
            </w:pPr>
            <w:r>
              <w:rPr>
                <w:sz w:val="17"/>
              </w:rPr>
              <w:t>(</w:t>
            </w:r>
            <w:r w:rsidRPr="00AB4CFB">
              <w:rPr>
                <w:i/>
                <w:sz w:val="17"/>
              </w:rPr>
              <w:t>cont</w:t>
            </w:r>
            <w:r>
              <w:rPr>
                <w:sz w:val="17"/>
              </w:rPr>
              <w:t>.)</w:t>
            </w:r>
          </w:p>
        </w:tc>
        <w:tc>
          <w:tcPr>
            <w:tcW w:w="2121" w:type="dxa"/>
            <w:tcBorders>
              <w:top w:val="single" w:sz="4" w:space="0" w:color="000000"/>
              <w:bottom w:val="single" w:sz="4" w:space="0" w:color="000000"/>
            </w:tcBorders>
          </w:tcPr>
          <w:p w14:paraId="510633C9" w14:textId="77777777" w:rsidR="00E016C9" w:rsidRDefault="00E016C9" w:rsidP="00E7062B">
            <w:pPr>
              <w:pStyle w:val="TableParagraph"/>
              <w:spacing w:before="8"/>
              <w:ind w:left="84"/>
              <w:rPr>
                <w:sz w:val="17"/>
              </w:rPr>
            </w:pPr>
            <w:r>
              <w:rPr>
                <w:spacing w:val="-5"/>
                <w:sz w:val="17"/>
              </w:rPr>
              <w:t>Submission Clarification Code</w:t>
            </w:r>
          </w:p>
        </w:tc>
        <w:tc>
          <w:tcPr>
            <w:tcW w:w="2286" w:type="dxa"/>
            <w:tcBorders>
              <w:top w:val="single" w:sz="4" w:space="0" w:color="000000"/>
              <w:bottom w:val="single" w:sz="4" w:space="0" w:color="000000"/>
            </w:tcBorders>
          </w:tcPr>
          <w:p w14:paraId="75FD7524" w14:textId="77777777" w:rsidR="00E016C9" w:rsidRDefault="00E016C9" w:rsidP="00E7062B">
            <w:pPr>
              <w:pStyle w:val="TableParagraph"/>
              <w:spacing w:before="36"/>
              <w:ind w:left="100" w:right="218" w:hanging="1"/>
              <w:rPr>
                <w:sz w:val="17"/>
              </w:rPr>
            </w:pPr>
            <w:r>
              <w:rPr>
                <w:sz w:val="17"/>
              </w:rPr>
              <w:t>18=LTC Patient Admit/Readmit Indicator – Indicates that the transaction is for a new dispensing of medication due to the patient’s admission or readmission status.</w:t>
            </w:r>
          </w:p>
          <w:p w14:paraId="1783DF17" w14:textId="77777777" w:rsidR="00E016C9" w:rsidRPr="00EE0D65" w:rsidRDefault="00E016C9" w:rsidP="00E7062B">
            <w:pPr>
              <w:pStyle w:val="TableParagraph"/>
              <w:spacing w:before="36"/>
              <w:ind w:left="100" w:right="218" w:hanging="1"/>
              <w:rPr>
                <w:spacing w:val="-5"/>
                <w:sz w:val="17"/>
              </w:rPr>
            </w:pPr>
            <w:r>
              <w:rPr>
                <w:sz w:val="17"/>
              </w:rPr>
              <w:t>19=remainder billed to a subsequent payer when Medicare Part A expires. Used only in LTC settings.</w:t>
            </w:r>
          </w:p>
        </w:tc>
        <w:tc>
          <w:tcPr>
            <w:tcW w:w="757" w:type="dxa"/>
            <w:tcBorders>
              <w:top w:val="single" w:sz="4" w:space="0" w:color="000000"/>
              <w:bottom w:val="single" w:sz="4" w:space="0" w:color="000000"/>
            </w:tcBorders>
          </w:tcPr>
          <w:p w14:paraId="39123652" w14:textId="77777777" w:rsidR="00E016C9" w:rsidRDefault="00E016C9" w:rsidP="00E7062B"/>
        </w:tc>
        <w:tc>
          <w:tcPr>
            <w:tcW w:w="2177" w:type="dxa"/>
            <w:tcBorders>
              <w:top w:val="single" w:sz="4" w:space="0" w:color="000000"/>
              <w:bottom w:val="single" w:sz="4" w:space="0" w:color="000000"/>
            </w:tcBorders>
          </w:tcPr>
          <w:p w14:paraId="0ABAADC7" w14:textId="77777777" w:rsidR="00E016C9" w:rsidRDefault="00E016C9" w:rsidP="00E7062B">
            <w:pPr>
              <w:pStyle w:val="TableParagraph"/>
              <w:spacing w:before="21"/>
              <w:ind w:left="98" w:right="82"/>
              <w:rPr>
                <w:spacing w:val="-5"/>
                <w:sz w:val="17"/>
              </w:rPr>
            </w:pPr>
          </w:p>
        </w:tc>
        <w:tc>
          <w:tcPr>
            <w:tcW w:w="1230" w:type="dxa"/>
            <w:tcBorders>
              <w:top w:val="single" w:sz="4" w:space="0" w:color="000000"/>
              <w:bottom w:val="single" w:sz="4" w:space="0" w:color="000000"/>
            </w:tcBorders>
          </w:tcPr>
          <w:p w14:paraId="36A9516F" w14:textId="77777777" w:rsidR="00E016C9" w:rsidRDefault="00E016C9" w:rsidP="00E7062B"/>
        </w:tc>
      </w:tr>
      <w:tr w:rsidR="00E016C9" w14:paraId="7E238ED1" w14:textId="77777777" w:rsidTr="0031723F">
        <w:trPr>
          <w:cantSplit/>
          <w:trHeight w:val="20"/>
        </w:trPr>
        <w:tc>
          <w:tcPr>
            <w:tcW w:w="833" w:type="dxa"/>
            <w:tcBorders>
              <w:top w:val="single" w:sz="4" w:space="0" w:color="000000"/>
              <w:bottom w:val="single" w:sz="4" w:space="0" w:color="000000"/>
            </w:tcBorders>
          </w:tcPr>
          <w:p w14:paraId="2CCCC603" w14:textId="77777777" w:rsidR="00E016C9" w:rsidRDefault="00E016C9" w:rsidP="00E7062B">
            <w:pPr>
              <w:pStyle w:val="TableParagraph"/>
              <w:spacing w:before="8"/>
              <w:ind w:left="109"/>
              <w:rPr>
                <w:sz w:val="17"/>
              </w:rPr>
            </w:pPr>
          </w:p>
        </w:tc>
        <w:tc>
          <w:tcPr>
            <w:tcW w:w="2121" w:type="dxa"/>
            <w:tcBorders>
              <w:top w:val="single" w:sz="4" w:space="0" w:color="000000"/>
              <w:bottom w:val="single" w:sz="4" w:space="0" w:color="000000"/>
            </w:tcBorders>
          </w:tcPr>
          <w:p w14:paraId="46D5395B" w14:textId="77777777" w:rsidR="00E016C9" w:rsidRDefault="00E016C9" w:rsidP="00E7062B">
            <w:pPr>
              <w:pStyle w:val="TableParagraph"/>
              <w:spacing w:before="8"/>
              <w:ind w:left="84"/>
              <w:rPr>
                <w:spacing w:val="-5"/>
                <w:sz w:val="17"/>
              </w:rPr>
            </w:pPr>
          </w:p>
        </w:tc>
        <w:tc>
          <w:tcPr>
            <w:tcW w:w="2286" w:type="dxa"/>
            <w:tcBorders>
              <w:top w:val="single" w:sz="4" w:space="0" w:color="000000"/>
              <w:bottom w:val="single" w:sz="4" w:space="0" w:color="000000"/>
            </w:tcBorders>
          </w:tcPr>
          <w:p w14:paraId="7D0630D8" w14:textId="77777777" w:rsidR="00E016C9" w:rsidRDefault="00E016C9" w:rsidP="00E7062B">
            <w:pPr>
              <w:pStyle w:val="TableParagraph"/>
              <w:spacing w:before="36"/>
              <w:ind w:left="100" w:right="218" w:hanging="1"/>
              <w:rPr>
                <w:sz w:val="17"/>
              </w:rPr>
            </w:pPr>
            <w:r>
              <w:rPr>
                <w:sz w:val="17"/>
              </w:rPr>
              <w:t>20=340B – Indicates that, prior to providing service, the pharmacy has determined the product being billed is purchased, pursuant to rights available under Section 340B of the Public Health Act of 1992, including sub-ceiling purchases authorized by Section 340B (a)(10) and those made through the Prime Vendor Program (Section 340B(a)(8)).</w:t>
            </w:r>
          </w:p>
          <w:p w14:paraId="718CD809" w14:textId="77777777" w:rsidR="00E016C9" w:rsidRDefault="00E016C9" w:rsidP="00E7062B">
            <w:pPr>
              <w:pStyle w:val="TableParagraph"/>
              <w:spacing w:before="36"/>
              <w:ind w:left="100" w:right="218" w:hanging="1"/>
              <w:rPr>
                <w:sz w:val="17"/>
              </w:rPr>
            </w:pPr>
            <w:r>
              <w:rPr>
                <w:sz w:val="17"/>
              </w:rPr>
              <w:t xml:space="preserve">21=LTC Dispensing: Seven days or less not applicable – Seven-days or less dispensing is not applicable due to CMS exclusion and/or manufacturer packaging may not be broken or special dispensing methodology (i.e., vacation supply, leave of absence, </w:t>
            </w:r>
            <w:proofErr w:type="spellStart"/>
            <w:r>
              <w:rPr>
                <w:sz w:val="17"/>
              </w:rPr>
              <w:t>ebox</w:t>
            </w:r>
            <w:proofErr w:type="spellEnd"/>
            <w:r>
              <w:rPr>
                <w:sz w:val="17"/>
              </w:rPr>
              <w:t>, splitter dose). Medication quantities are dispensed as billed.</w:t>
            </w:r>
          </w:p>
          <w:p w14:paraId="4348BDFE" w14:textId="77777777" w:rsidR="00E016C9" w:rsidRDefault="00E016C9" w:rsidP="00E7062B">
            <w:pPr>
              <w:pStyle w:val="TableParagraph"/>
              <w:spacing w:before="36"/>
              <w:ind w:left="100" w:right="218" w:hanging="1"/>
              <w:rPr>
                <w:sz w:val="17"/>
              </w:rPr>
            </w:pPr>
            <w:r>
              <w:rPr>
                <w:sz w:val="17"/>
              </w:rPr>
              <w:t>22=LTC Dispensing: Seven days – Pharmacy dispenses medication in seven-day supplies.</w:t>
            </w:r>
          </w:p>
          <w:p w14:paraId="58AD8254" w14:textId="77777777" w:rsidR="00E016C9" w:rsidRDefault="00E016C9" w:rsidP="00E7062B">
            <w:pPr>
              <w:pStyle w:val="TableParagraph"/>
              <w:spacing w:before="36"/>
              <w:ind w:left="100" w:right="218" w:hanging="1"/>
              <w:rPr>
                <w:sz w:val="17"/>
              </w:rPr>
            </w:pPr>
            <w:r>
              <w:rPr>
                <w:sz w:val="17"/>
              </w:rPr>
              <w:t>23=LTC Dispensing: Four days – Pharmacy dispenses medication in four-day supplies.</w:t>
            </w:r>
          </w:p>
          <w:p w14:paraId="136DAE2E" w14:textId="77777777" w:rsidR="00E016C9" w:rsidRDefault="00E016C9" w:rsidP="00E7062B">
            <w:pPr>
              <w:pStyle w:val="TableParagraph"/>
              <w:spacing w:before="36"/>
              <w:ind w:left="100" w:right="218" w:hanging="1"/>
              <w:rPr>
                <w:sz w:val="17"/>
              </w:rPr>
            </w:pPr>
            <w:r>
              <w:rPr>
                <w:sz w:val="17"/>
              </w:rPr>
              <w:t>24=LTC Dispensing: Three days – Pharmacy dispenses medication in three-day supplies.</w:t>
            </w:r>
          </w:p>
          <w:p w14:paraId="71BFD022" w14:textId="77777777" w:rsidR="00E016C9" w:rsidRDefault="00E016C9" w:rsidP="00E7062B">
            <w:pPr>
              <w:pStyle w:val="TableParagraph"/>
              <w:spacing w:before="36"/>
              <w:ind w:left="100" w:right="218" w:hanging="1"/>
              <w:rPr>
                <w:sz w:val="17"/>
              </w:rPr>
            </w:pPr>
            <w:r>
              <w:rPr>
                <w:sz w:val="17"/>
              </w:rPr>
              <w:t>25=LTC Dispensing: Two days – Pharmacy dispenses medication in two-day supplies.</w:t>
            </w:r>
          </w:p>
          <w:p w14:paraId="66A095BF" w14:textId="77777777" w:rsidR="00E016C9" w:rsidRDefault="00E016C9" w:rsidP="00E7062B">
            <w:pPr>
              <w:pStyle w:val="TableParagraph"/>
              <w:spacing w:before="36"/>
              <w:ind w:left="100" w:right="218" w:hanging="1"/>
              <w:rPr>
                <w:sz w:val="17"/>
              </w:rPr>
            </w:pPr>
          </w:p>
        </w:tc>
        <w:tc>
          <w:tcPr>
            <w:tcW w:w="757" w:type="dxa"/>
            <w:tcBorders>
              <w:top w:val="single" w:sz="4" w:space="0" w:color="000000"/>
              <w:bottom w:val="single" w:sz="4" w:space="0" w:color="000000"/>
            </w:tcBorders>
          </w:tcPr>
          <w:p w14:paraId="399DA1B8" w14:textId="77777777" w:rsidR="00E016C9" w:rsidRDefault="00E016C9" w:rsidP="00E7062B"/>
        </w:tc>
        <w:tc>
          <w:tcPr>
            <w:tcW w:w="2177" w:type="dxa"/>
            <w:tcBorders>
              <w:top w:val="single" w:sz="4" w:space="0" w:color="000000"/>
              <w:bottom w:val="single" w:sz="4" w:space="0" w:color="000000"/>
            </w:tcBorders>
          </w:tcPr>
          <w:p w14:paraId="6F51E7CF" w14:textId="2CA88B14" w:rsidR="00E016C9" w:rsidRDefault="00E016C9" w:rsidP="00E7062B">
            <w:pPr>
              <w:pStyle w:val="TableParagraph"/>
              <w:spacing w:before="21"/>
              <w:ind w:left="98" w:right="82"/>
              <w:rPr>
                <w:b/>
                <w:sz w:val="17"/>
              </w:rPr>
            </w:pPr>
            <w:r>
              <w:rPr>
                <w:spacing w:val="-5"/>
                <w:sz w:val="17"/>
              </w:rPr>
              <w:t>20=</w:t>
            </w:r>
            <w:r>
              <w:rPr>
                <w:sz w:val="17"/>
              </w:rPr>
              <w:t xml:space="preserve">340B: Value of 20 only applies to 340B claims where the drug/product’s NDC </w:t>
            </w:r>
            <w:r w:rsidR="00994EA0">
              <w:rPr>
                <w:sz w:val="17"/>
              </w:rPr>
              <w:t xml:space="preserve">is pulled from 340B inventory. </w:t>
            </w:r>
            <w:r w:rsidRPr="00892C64">
              <w:rPr>
                <w:b/>
                <w:sz w:val="17"/>
              </w:rPr>
              <w:t>Claims submitted for a 340B carve</w:t>
            </w:r>
            <w:r>
              <w:rPr>
                <w:b/>
                <w:sz w:val="17"/>
              </w:rPr>
              <w:t>-</w:t>
            </w:r>
            <w:r w:rsidRPr="00892C64">
              <w:rPr>
                <w:b/>
                <w:sz w:val="17"/>
              </w:rPr>
              <w:t>out drug or DME product will deny</w:t>
            </w:r>
            <w:r>
              <w:rPr>
                <w:b/>
                <w:sz w:val="17"/>
              </w:rPr>
              <w:t>.</w:t>
            </w:r>
          </w:p>
          <w:p w14:paraId="3436D37B" w14:textId="77777777" w:rsidR="00E016C9" w:rsidRDefault="00E016C9" w:rsidP="00E7062B">
            <w:pPr>
              <w:pStyle w:val="TableParagraph"/>
              <w:spacing w:before="21"/>
              <w:ind w:left="98" w:right="82"/>
              <w:rPr>
                <w:spacing w:val="-5"/>
                <w:sz w:val="17"/>
              </w:rPr>
            </w:pPr>
          </w:p>
        </w:tc>
        <w:tc>
          <w:tcPr>
            <w:tcW w:w="1230" w:type="dxa"/>
            <w:tcBorders>
              <w:top w:val="single" w:sz="4" w:space="0" w:color="000000"/>
              <w:bottom w:val="single" w:sz="4" w:space="0" w:color="000000"/>
            </w:tcBorders>
          </w:tcPr>
          <w:p w14:paraId="365BE316" w14:textId="77777777" w:rsidR="00E016C9" w:rsidRDefault="00E016C9" w:rsidP="00E7062B"/>
        </w:tc>
      </w:tr>
      <w:tr w:rsidR="00E016C9" w14:paraId="06D5F1C2" w14:textId="77777777" w:rsidTr="00E7062B">
        <w:trPr>
          <w:cantSplit/>
          <w:trHeight w:val="20"/>
        </w:trPr>
        <w:tc>
          <w:tcPr>
            <w:tcW w:w="833" w:type="dxa"/>
            <w:tcBorders>
              <w:top w:val="single" w:sz="4" w:space="0" w:color="000000"/>
              <w:bottom w:val="nil"/>
            </w:tcBorders>
          </w:tcPr>
          <w:p w14:paraId="352AE13C" w14:textId="77777777" w:rsidR="00E016C9" w:rsidRDefault="00E016C9" w:rsidP="00E7062B">
            <w:pPr>
              <w:pStyle w:val="TableParagraph"/>
              <w:spacing w:before="8"/>
              <w:ind w:left="109"/>
              <w:rPr>
                <w:sz w:val="17"/>
              </w:rPr>
            </w:pPr>
            <w:r>
              <w:rPr>
                <w:sz w:val="17"/>
              </w:rPr>
              <w:t>420-DK</w:t>
            </w:r>
          </w:p>
          <w:p w14:paraId="490F97A2" w14:textId="77777777" w:rsidR="00E016C9" w:rsidRDefault="00E016C9" w:rsidP="00E7062B">
            <w:pPr>
              <w:pStyle w:val="TableParagraph"/>
              <w:spacing w:before="8"/>
              <w:ind w:left="109"/>
              <w:rPr>
                <w:sz w:val="17"/>
              </w:rPr>
            </w:pPr>
            <w:r>
              <w:rPr>
                <w:sz w:val="17"/>
              </w:rPr>
              <w:t>(</w:t>
            </w:r>
            <w:r w:rsidRPr="00AB4CFB">
              <w:rPr>
                <w:i/>
                <w:sz w:val="17"/>
              </w:rPr>
              <w:t>cont</w:t>
            </w:r>
            <w:r>
              <w:rPr>
                <w:sz w:val="17"/>
              </w:rPr>
              <w:t>.)</w:t>
            </w:r>
          </w:p>
        </w:tc>
        <w:tc>
          <w:tcPr>
            <w:tcW w:w="2121" w:type="dxa"/>
            <w:tcBorders>
              <w:top w:val="single" w:sz="4" w:space="0" w:color="000000"/>
              <w:bottom w:val="nil"/>
            </w:tcBorders>
          </w:tcPr>
          <w:p w14:paraId="7638FDB6" w14:textId="77777777" w:rsidR="00E016C9" w:rsidRDefault="00E016C9" w:rsidP="00E7062B">
            <w:pPr>
              <w:pStyle w:val="TableParagraph"/>
              <w:spacing w:before="8"/>
              <w:ind w:left="84"/>
              <w:rPr>
                <w:sz w:val="17"/>
              </w:rPr>
            </w:pPr>
            <w:r>
              <w:rPr>
                <w:spacing w:val="-5"/>
                <w:sz w:val="17"/>
              </w:rPr>
              <w:t>Submission Clarification Code</w:t>
            </w:r>
          </w:p>
        </w:tc>
        <w:tc>
          <w:tcPr>
            <w:tcW w:w="2286" w:type="dxa"/>
            <w:tcBorders>
              <w:top w:val="single" w:sz="4" w:space="0" w:color="000000"/>
              <w:bottom w:val="nil"/>
            </w:tcBorders>
          </w:tcPr>
          <w:p w14:paraId="036A237C" w14:textId="77777777" w:rsidR="00E016C9" w:rsidRDefault="00E016C9" w:rsidP="00E7062B">
            <w:pPr>
              <w:pStyle w:val="TableParagraph"/>
              <w:spacing w:before="36"/>
              <w:ind w:left="100" w:right="218" w:hanging="1"/>
              <w:rPr>
                <w:sz w:val="17"/>
              </w:rPr>
            </w:pPr>
            <w:r>
              <w:rPr>
                <w:sz w:val="17"/>
              </w:rPr>
              <w:t>26=LTC Dispensing: One day – Pharmacy or remote (multiple shifts) dispenses medication in one-day supplies.</w:t>
            </w:r>
          </w:p>
          <w:p w14:paraId="19E002F9" w14:textId="77777777" w:rsidR="00E016C9" w:rsidRDefault="00E016C9" w:rsidP="00E7062B">
            <w:pPr>
              <w:pStyle w:val="TableParagraph"/>
              <w:spacing w:before="36"/>
              <w:ind w:left="100" w:right="218" w:hanging="1"/>
              <w:rPr>
                <w:sz w:val="17"/>
              </w:rPr>
            </w:pPr>
            <w:r>
              <w:rPr>
                <w:sz w:val="17"/>
              </w:rPr>
              <w:t>27=LTC Dispensing: 4-3 days – Pharmacy dispenses medication in four-day, then three-day supplies.</w:t>
            </w:r>
          </w:p>
          <w:p w14:paraId="41DEC367" w14:textId="77777777" w:rsidR="00E016C9" w:rsidRDefault="00E016C9" w:rsidP="00E7062B">
            <w:pPr>
              <w:pStyle w:val="TableParagraph"/>
              <w:spacing w:before="36"/>
              <w:ind w:left="100" w:right="218" w:hanging="1"/>
              <w:rPr>
                <w:sz w:val="17"/>
              </w:rPr>
            </w:pPr>
            <w:r>
              <w:rPr>
                <w:sz w:val="17"/>
              </w:rPr>
              <w:t>28=LTC Dispensing: 2-2- 3 days – Pharmacy dispenses medication in two-day, then two-day, then three-day supplies.</w:t>
            </w:r>
          </w:p>
        </w:tc>
        <w:tc>
          <w:tcPr>
            <w:tcW w:w="757" w:type="dxa"/>
            <w:tcBorders>
              <w:top w:val="single" w:sz="4" w:space="0" w:color="000000"/>
              <w:bottom w:val="nil"/>
            </w:tcBorders>
          </w:tcPr>
          <w:p w14:paraId="19FB220F" w14:textId="77777777" w:rsidR="00E016C9" w:rsidRDefault="00E016C9" w:rsidP="00E7062B"/>
        </w:tc>
        <w:tc>
          <w:tcPr>
            <w:tcW w:w="2177" w:type="dxa"/>
            <w:tcBorders>
              <w:top w:val="single" w:sz="4" w:space="0" w:color="000000"/>
              <w:bottom w:val="nil"/>
            </w:tcBorders>
          </w:tcPr>
          <w:p w14:paraId="5256528B" w14:textId="77777777" w:rsidR="00E016C9" w:rsidRDefault="00E016C9" w:rsidP="00E7062B">
            <w:pPr>
              <w:pStyle w:val="TableParagraph"/>
              <w:spacing w:before="21"/>
              <w:ind w:left="98" w:right="82"/>
              <w:rPr>
                <w:spacing w:val="-5"/>
                <w:sz w:val="17"/>
              </w:rPr>
            </w:pPr>
          </w:p>
        </w:tc>
        <w:tc>
          <w:tcPr>
            <w:tcW w:w="1230" w:type="dxa"/>
            <w:tcBorders>
              <w:top w:val="single" w:sz="4" w:space="0" w:color="000000"/>
              <w:bottom w:val="nil"/>
            </w:tcBorders>
          </w:tcPr>
          <w:p w14:paraId="54A98812" w14:textId="77777777" w:rsidR="00E016C9" w:rsidRDefault="00E016C9" w:rsidP="00E7062B"/>
        </w:tc>
      </w:tr>
      <w:tr w:rsidR="00E016C9" w14:paraId="5D6B6A44" w14:textId="77777777" w:rsidTr="00E7062B">
        <w:trPr>
          <w:cantSplit/>
          <w:trHeight w:val="20"/>
        </w:trPr>
        <w:tc>
          <w:tcPr>
            <w:tcW w:w="833" w:type="dxa"/>
            <w:tcBorders>
              <w:top w:val="nil"/>
              <w:bottom w:val="nil"/>
            </w:tcBorders>
          </w:tcPr>
          <w:p w14:paraId="58A8636F" w14:textId="77777777" w:rsidR="00E016C9" w:rsidRDefault="00E016C9" w:rsidP="00E7062B"/>
        </w:tc>
        <w:tc>
          <w:tcPr>
            <w:tcW w:w="2121" w:type="dxa"/>
            <w:tcBorders>
              <w:top w:val="nil"/>
              <w:bottom w:val="nil"/>
            </w:tcBorders>
          </w:tcPr>
          <w:p w14:paraId="4EFB8FDC" w14:textId="77777777" w:rsidR="00E016C9" w:rsidRDefault="00E016C9" w:rsidP="00E7062B"/>
        </w:tc>
        <w:tc>
          <w:tcPr>
            <w:tcW w:w="2286" w:type="dxa"/>
            <w:tcBorders>
              <w:top w:val="nil"/>
              <w:bottom w:val="nil"/>
            </w:tcBorders>
          </w:tcPr>
          <w:p w14:paraId="23CAD266" w14:textId="77777777" w:rsidR="00E016C9" w:rsidRDefault="00E016C9" w:rsidP="00E7062B">
            <w:pPr>
              <w:pStyle w:val="TableParagraph"/>
              <w:spacing w:before="36"/>
              <w:ind w:left="100" w:right="218" w:hanging="1"/>
              <w:rPr>
                <w:sz w:val="17"/>
              </w:rPr>
            </w:pPr>
            <w:r>
              <w:rPr>
                <w:sz w:val="17"/>
              </w:rPr>
              <w:t>29=LTC Dispensing: Daily and three-day weekend – Pharmacy or remote dispensed daily during the week and combines multiple-days dispensing for weekends.</w:t>
            </w:r>
          </w:p>
          <w:p w14:paraId="36F666FA" w14:textId="77777777" w:rsidR="00E016C9" w:rsidRDefault="00E016C9" w:rsidP="00E7062B">
            <w:pPr>
              <w:pStyle w:val="TableParagraph"/>
              <w:spacing w:before="36"/>
              <w:ind w:left="100" w:right="218" w:hanging="1"/>
              <w:rPr>
                <w:sz w:val="17"/>
              </w:rPr>
            </w:pPr>
            <w:r>
              <w:rPr>
                <w:sz w:val="17"/>
              </w:rPr>
              <w:t>30=LTC Dispensing: Per shift dispensing – Remote dispensing per shift (multiple med passes).</w:t>
            </w:r>
          </w:p>
          <w:p w14:paraId="25D94915" w14:textId="77777777" w:rsidR="00E016C9" w:rsidRDefault="00E016C9" w:rsidP="00E7062B">
            <w:pPr>
              <w:pStyle w:val="TableParagraph"/>
              <w:spacing w:before="36"/>
              <w:ind w:left="100" w:right="218" w:hanging="1"/>
              <w:rPr>
                <w:sz w:val="17"/>
              </w:rPr>
            </w:pPr>
            <w:r>
              <w:rPr>
                <w:sz w:val="17"/>
              </w:rPr>
              <w:t>31=LTC Dispensing: Per med pass dispensing – Remote dispensing per med pass.</w:t>
            </w:r>
          </w:p>
          <w:p w14:paraId="1BD57051" w14:textId="77777777" w:rsidR="00E016C9" w:rsidRDefault="00E016C9" w:rsidP="00E7062B">
            <w:pPr>
              <w:pStyle w:val="TableParagraph"/>
              <w:spacing w:before="36"/>
              <w:ind w:left="100" w:right="218" w:hanging="1"/>
              <w:rPr>
                <w:sz w:val="17"/>
              </w:rPr>
            </w:pPr>
            <w:r>
              <w:rPr>
                <w:sz w:val="17"/>
              </w:rPr>
              <w:t>32=LTC Dispensing: PRN on-demand – Remote dispensing on demand as needed.</w:t>
            </w:r>
          </w:p>
          <w:p w14:paraId="52F3D65A" w14:textId="77777777" w:rsidR="00E016C9" w:rsidRDefault="00E016C9" w:rsidP="00E7062B">
            <w:pPr>
              <w:pStyle w:val="TableParagraph"/>
              <w:spacing w:before="36"/>
              <w:ind w:left="100" w:right="218" w:hanging="1"/>
              <w:rPr>
                <w:sz w:val="17"/>
              </w:rPr>
            </w:pPr>
            <w:r>
              <w:rPr>
                <w:sz w:val="17"/>
              </w:rPr>
              <w:t>33=LTC Dispensing: Seven-day or less dispensing method not listed above – Cycle not represented in codes 22-31.</w:t>
            </w:r>
          </w:p>
          <w:p w14:paraId="3B5992F9" w14:textId="50E5D011" w:rsidR="007A76C0" w:rsidRPr="007A76C0" w:rsidRDefault="007A76C0" w:rsidP="007A76C0">
            <w:pPr>
              <w:pStyle w:val="TableParagraph"/>
              <w:spacing w:before="36"/>
              <w:ind w:left="100" w:right="218" w:hanging="1"/>
              <w:rPr>
                <w:sz w:val="17"/>
              </w:rPr>
            </w:pPr>
            <w:r w:rsidRPr="007A76C0">
              <w:rPr>
                <w:sz w:val="17"/>
              </w:rPr>
              <w:t>47=LTC Dispensing:</w:t>
            </w:r>
          </w:p>
          <w:p w14:paraId="76683CC3" w14:textId="744AEAED" w:rsidR="007A76C0" w:rsidRPr="007A76C0" w:rsidRDefault="007A76C0" w:rsidP="007A76C0">
            <w:pPr>
              <w:pStyle w:val="TableParagraph"/>
              <w:spacing w:before="36"/>
              <w:ind w:left="100" w:right="218" w:hanging="1"/>
              <w:rPr>
                <w:sz w:val="17"/>
              </w:rPr>
            </w:pPr>
            <w:r w:rsidRPr="007A76C0">
              <w:rPr>
                <w:sz w:val="17"/>
              </w:rPr>
              <w:t xml:space="preserve">Initial </w:t>
            </w:r>
            <w:r w:rsidR="00997498">
              <w:rPr>
                <w:sz w:val="17"/>
              </w:rPr>
              <w:t>f</w:t>
            </w:r>
            <w:r w:rsidRPr="007A76C0">
              <w:rPr>
                <w:sz w:val="17"/>
              </w:rPr>
              <w:t xml:space="preserve">ill for partial fill for Schedule II drug for member with </w:t>
            </w:r>
            <w:r w:rsidR="00997498">
              <w:rPr>
                <w:sz w:val="17"/>
              </w:rPr>
              <w:t xml:space="preserve">a </w:t>
            </w:r>
            <w:r w:rsidRPr="007A76C0">
              <w:rPr>
                <w:sz w:val="17"/>
              </w:rPr>
              <w:t>medical diagnosis documenting a terminal illness</w:t>
            </w:r>
            <w:r w:rsidR="00901667">
              <w:rPr>
                <w:sz w:val="17"/>
              </w:rPr>
              <w:t>.</w:t>
            </w:r>
          </w:p>
          <w:p w14:paraId="6A0A7643" w14:textId="1B6BEC0D" w:rsidR="007A76C0" w:rsidRPr="007A76C0" w:rsidRDefault="00F9413C" w:rsidP="004B689F">
            <w:pPr>
              <w:pStyle w:val="TableParagraph"/>
              <w:spacing w:before="36"/>
              <w:ind w:left="0" w:right="218"/>
              <w:rPr>
                <w:sz w:val="17"/>
              </w:rPr>
            </w:pPr>
            <w:r>
              <w:rPr>
                <w:sz w:val="17"/>
              </w:rPr>
              <w:t xml:space="preserve">  </w:t>
            </w:r>
            <w:r w:rsidR="007A76C0" w:rsidRPr="007A76C0">
              <w:rPr>
                <w:sz w:val="17"/>
              </w:rPr>
              <w:t>48=LTC Dispensing:</w:t>
            </w:r>
          </w:p>
          <w:p w14:paraId="6642840D" w14:textId="792383D3" w:rsidR="007A76C0" w:rsidRDefault="007A76C0" w:rsidP="007A76C0">
            <w:pPr>
              <w:pStyle w:val="TableParagraph"/>
              <w:spacing w:before="36"/>
              <w:ind w:left="100" w:right="218" w:hanging="1"/>
              <w:rPr>
                <w:sz w:val="17"/>
              </w:rPr>
            </w:pPr>
            <w:r w:rsidRPr="007A76C0">
              <w:rPr>
                <w:sz w:val="17"/>
              </w:rPr>
              <w:t>Subsequent fill of partial fill for Schedule II drug for member with medical diagnosis documenting a terminal illness</w:t>
            </w:r>
            <w:r w:rsidR="00901667">
              <w:rPr>
                <w:sz w:val="17"/>
              </w:rPr>
              <w:t>.</w:t>
            </w:r>
          </w:p>
        </w:tc>
        <w:tc>
          <w:tcPr>
            <w:tcW w:w="757" w:type="dxa"/>
            <w:tcBorders>
              <w:top w:val="nil"/>
              <w:bottom w:val="nil"/>
            </w:tcBorders>
          </w:tcPr>
          <w:p w14:paraId="20D0E282" w14:textId="77777777" w:rsidR="00E016C9" w:rsidRDefault="00E016C9" w:rsidP="00E7062B"/>
        </w:tc>
        <w:tc>
          <w:tcPr>
            <w:tcW w:w="2177" w:type="dxa"/>
            <w:tcBorders>
              <w:top w:val="nil"/>
              <w:bottom w:val="nil"/>
            </w:tcBorders>
          </w:tcPr>
          <w:p w14:paraId="088E4B67" w14:textId="77777777" w:rsidR="00E016C9" w:rsidRDefault="00E016C9" w:rsidP="00E7062B">
            <w:pPr>
              <w:pStyle w:val="TableParagraph"/>
              <w:spacing w:before="21"/>
              <w:ind w:left="98" w:right="82"/>
              <w:rPr>
                <w:spacing w:val="-5"/>
                <w:sz w:val="17"/>
              </w:rPr>
            </w:pPr>
          </w:p>
        </w:tc>
        <w:tc>
          <w:tcPr>
            <w:tcW w:w="1230" w:type="dxa"/>
            <w:tcBorders>
              <w:top w:val="nil"/>
              <w:bottom w:val="nil"/>
            </w:tcBorders>
          </w:tcPr>
          <w:p w14:paraId="55EF6E68" w14:textId="77777777" w:rsidR="00E016C9" w:rsidRDefault="00E016C9" w:rsidP="00E7062B"/>
        </w:tc>
      </w:tr>
      <w:tr w:rsidR="00E016C9" w14:paraId="23084D0D" w14:textId="77777777" w:rsidTr="00425FC0">
        <w:trPr>
          <w:cantSplit/>
          <w:trHeight w:val="758"/>
        </w:trPr>
        <w:tc>
          <w:tcPr>
            <w:tcW w:w="833" w:type="dxa"/>
            <w:tcBorders>
              <w:top w:val="nil"/>
              <w:bottom w:val="single" w:sz="4" w:space="0" w:color="000000"/>
            </w:tcBorders>
          </w:tcPr>
          <w:p w14:paraId="7CD88E69" w14:textId="77777777" w:rsidR="00E016C9" w:rsidRDefault="00E016C9" w:rsidP="00E7062B"/>
        </w:tc>
        <w:tc>
          <w:tcPr>
            <w:tcW w:w="2121" w:type="dxa"/>
            <w:tcBorders>
              <w:top w:val="nil"/>
              <w:bottom w:val="single" w:sz="4" w:space="0" w:color="000000"/>
            </w:tcBorders>
          </w:tcPr>
          <w:p w14:paraId="1ADC5EF0" w14:textId="77777777" w:rsidR="00E016C9" w:rsidRDefault="00E016C9" w:rsidP="00E7062B"/>
        </w:tc>
        <w:tc>
          <w:tcPr>
            <w:tcW w:w="2286" w:type="dxa"/>
            <w:tcBorders>
              <w:top w:val="nil"/>
              <w:bottom w:val="single" w:sz="4" w:space="0" w:color="000000"/>
            </w:tcBorders>
          </w:tcPr>
          <w:p w14:paraId="1332DC5B" w14:textId="7D3CA58D" w:rsidR="00E016C9" w:rsidRDefault="00F9413C" w:rsidP="00E7062B">
            <w:pPr>
              <w:pStyle w:val="TableParagraph"/>
              <w:spacing w:before="36"/>
              <w:ind w:left="100" w:right="218" w:hanging="1"/>
              <w:rPr>
                <w:sz w:val="17"/>
              </w:rPr>
            </w:pPr>
            <w:r w:rsidRPr="004B689F">
              <w:rPr>
                <w:sz w:val="17"/>
              </w:rPr>
              <w:t xml:space="preserve">57=Discharge Medication </w:t>
            </w:r>
            <w:r w:rsidR="00E016C9">
              <w:rPr>
                <w:sz w:val="17"/>
              </w:rPr>
              <w:t>99=Other</w:t>
            </w:r>
          </w:p>
        </w:tc>
        <w:tc>
          <w:tcPr>
            <w:tcW w:w="757" w:type="dxa"/>
            <w:tcBorders>
              <w:top w:val="nil"/>
              <w:bottom w:val="single" w:sz="4" w:space="0" w:color="000000"/>
            </w:tcBorders>
          </w:tcPr>
          <w:p w14:paraId="213C4742" w14:textId="77777777" w:rsidR="00E016C9" w:rsidRDefault="00E016C9" w:rsidP="00E7062B"/>
        </w:tc>
        <w:tc>
          <w:tcPr>
            <w:tcW w:w="2177" w:type="dxa"/>
            <w:tcBorders>
              <w:top w:val="nil"/>
              <w:bottom w:val="single" w:sz="4" w:space="0" w:color="000000"/>
            </w:tcBorders>
          </w:tcPr>
          <w:p w14:paraId="20866B4C" w14:textId="77777777" w:rsidR="00E016C9" w:rsidRDefault="00E016C9" w:rsidP="00E7062B">
            <w:pPr>
              <w:pStyle w:val="TableParagraph"/>
              <w:spacing w:before="21"/>
              <w:ind w:left="98" w:right="82"/>
              <w:rPr>
                <w:spacing w:val="-5"/>
                <w:sz w:val="17"/>
              </w:rPr>
            </w:pPr>
            <w:r>
              <w:rPr>
                <w:spacing w:val="-5"/>
                <w:sz w:val="17"/>
              </w:rPr>
              <w:t xml:space="preserve">99=Other: drug/product is exempt </w:t>
            </w:r>
            <w:r>
              <w:rPr>
                <w:spacing w:val="-4"/>
                <w:sz w:val="17"/>
              </w:rPr>
              <w:t xml:space="preserve">from </w:t>
            </w:r>
            <w:r>
              <w:rPr>
                <w:spacing w:val="-5"/>
                <w:sz w:val="17"/>
              </w:rPr>
              <w:t xml:space="preserve">Medicare </w:t>
            </w:r>
            <w:r>
              <w:rPr>
                <w:sz w:val="17"/>
              </w:rPr>
              <w:t xml:space="preserve">D </w:t>
            </w:r>
            <w:r>
              <w:rPr>
                <w:spacing w:val="-5"/>
                <w:sz w:val="17"/>
              </w:rPr>
              <w:t xml:space="preserve">wrap </w:t>
            </w:r>
            <w:r>
              <w:rPr>
                <w:spacing w:val="-6"/>
                <w:sz w:val="17"/>
              </w:rPr>
              <w:t>threshold</w:t>
            </w:r>
          </w:p>
        </w:tc>
        <w:tc>
          <w:tcPr>
            <w:tcW w:w="1230" w:type="dxa"/>
            <w:tcBorders>
              <w:top w:val="nil"/>
              <w:bottom w:val="single" w:sz="4" w:space="0" w:color="000000"/>
            </w:tcBorders>
          </w:tcPr>
          <w:p w14:paraId="5FCEFE8D" w14:textId="77777777" w:rsidR="00E016C9" w:rsidRDefault="00E016C9" w:rsidP="00E7062B"/>
        </w:tc>
      </w:tr>
      <w:tr w:rsidR="00E016C9" w14:paraId="35C0CF24" w14:textId="77777777" w:rsidTr="00425FC0">
        <w:trPr>
          <w:cantSplit/>
          <w:trHeight w:val="1576"/>
        </w:trPr>
        <w:tc>
          <w:tcPr>
            <w:tcW w:w="833" w:type="dxa"/>
            <w:tcBorders>
              <w:top w:val="single" w:sz="4" w:space="0" w:color="000000"/>
              <w:bottom w:val="single" w:sz="4" w:space="0" w:color="000000"/>
            </w:tcBorders>
          </w:tcPr>
          <w:p w14:paraId="1080BFCC" w14:textId="77777777" w:rsidR="00E016C9" w:rsidRDefault="00E016C9" w:rsidP="00E7062B">
            <w:pPr>
              <w:pStyle w:val="TableParagraph"/>
              <w:spacing w:before="0" w:line="184" w:lineRule="exact"/>
              <w:rPr>
                <w:i/>
                <w:sz w:val="17"/>
              </w:rPr>
            </w:pPr>
            <w:r>
              <w:rPr>
                <w:i/>
                <w:sz w:val="17"/>
              </w:rPr>
              <w:t>460-ET</w:t>
            </w:r>
          </w:p>
        </w:tc>
        <w:tc>
          <w:tcPr>
            <w:tcW w:w="2121" w:type="dxa"/>
            <w:tcBorders>
              <w:top w:val="single" w:sz="4" w:space="0" w:color="000000"/>
              <w:bottom w:val="single" w:sz="4" w:space="0" w:color="000000"/>
            </w:tcBorders>
          </w:tcPr>
          <w:p w14:paraId="364AA0F1" w14:textId="77777777" w:rsidR="00E016C9" w:rsidRDefault="00E016C9" w:rsidP="00E7062B">
            <w:pPr>
              <w:pStyle w:val="TableParagraph"/>
              <w:spacing w:before="0" w:line="184" w:lineRule="exact"/>
              <w:ind w:left="163" w:right="393"/>
              <w:rPr>
                <w:i/>
                <w:sz w:val="17"/>
              </w:rPr>
            </w:pPr>
            <w:r>
              <w:rPr>
                <w:i/>
                <w:sz w:val="17"/>
              </w:rPr>
              <w:t>Quantity Prescribed</w:t>
            </w:r>
          </w:p>
        </w:tc>
        <w:tc>
          <w:tcPr>
            <w:tcW w:w="2286" w:type="dxa"/>
            <w:tcBorders>
              <w:top w:val="single" w:sz="4" w:space="0" w:color="000000"/>
              <w:bottom w:val="single" w:sz="4" w:space="0" w:color="000000"/>
            </w:tcBorders>
          </w:tcPr>
          <w:p w14:paraId="680D215A" w14:textId="77777777" w:rsidR="00E016C9" w:rsidRDefault="00E016C9" w:rsidP="00E7062B">
            <w:pPr>
              <w:pStyle w:val="TableParagraph"/>
              <w:spacing w:before="0" w:line="184" w:lineRule="exact"/>
              <w:ind w:left="102" w:right="307"/>
              <w:rPr>
                <w:i/>
                <w:sz w:val="17"/>
              </w:rPr>
            </w:pPr>
          </w:p>
        </w:tc>
        <w:tc>
          <w:tcPr>
            <w:tcW w:w="757" w:type="dxa"/>
            <w:tcBorders>
              <w:top w:val="single" w:sz="4" w:space="0" w:color="000000"/>
              <w:bottom w:val="single" w:sz="4" w:space="0" w:color="000000"/>
            </w:tcBorders>
          </w:tcPr>
          <w:p w14:paraId="5AC577CC" w14:textId="77777777" w:rsidR="00E016C9" w:rsidRDefault="00E016C9" w:rsidP="00E7062B">
            <w:pPr>
              <w:pStyle w:val="TableParagraph"/>
              <w:spacing w:before="0" w:line="184" w:lineRule="exact"/>
              <w:ind w:left="140" w:firstLine="23"/>
              <w:rPr>
                <w:i/>
                <w:sz w:val="17"/>
              </w:rPr>
            </w:pPr>
            <w:r>
              <w:rPr>
                <w:i/>
                <w:sz w:val="17"/>
              </w:rPr>
              <w:t>Q</w:t>
            </w:r>
          </w:p>
        </w:tc>
        <w:tc>
          <w:tcPr>
            <w:tcW w:w="2177" w:type="dxa"/>
            <w:tcBorders>
              <w:top w:val="single" w:sz="4" w:space="0" w:color="000000"/>
              <w:bottom w:val="single" w:sz="4" w:space="0" w:color="000000"/>
            </w:tcBorders>
          </w:tcPr>
          <w:p w14:paraId="6491C1D9" w14:textId="77777777" w:rsidR="00E016C9" w:rsidRPr="007579E7" w:rsidRDefault="00E016C9" w:rsidP="00E7062B">
            <w:pPr>
              <w:pStyle w:val="TableParagraph"/>
              <w:spacing w:before="0" w:line="184" w:lineRule="exact"/>
              <w:ind w:right="473"/>
              <w:rPr>
                <w:color w:val="000000"/>
                <w:sz w:val="17"/>
                <w:szCs w:val="17"/>
              </w:rPr>
            </w:pPr>
            <w:r>
              <w:rPr>
                <w:sz w:val="17"/>
                <w:szCs w:val="17"/>
              </w:rPr>
              <w:t xml:space="preserve">MassHealth requires this field be </w:t>
            </w:r>
            <w:r w:rsidR="00DA5FE6">
              <w:rPr>
                <w:sz w:val="17"/>
                <w:szCs w:val="17"/>
              </w:rPr>
              <w:t xml:space="preserve">submitted with a real value </w:t>
            </w:r>
            <w:r w:rsidRPr="00892C64">
              <w:rPr>
                <w:color w:val="000000"/>
                <w:sz w:val="17"/>
                <w:szCs w:val="17"/>
              </w:rPr>
              <w:t xml:space="preserve">when the Product/Service </w:t>
            </w:r>
            <w:r>
              <w:rPr>
                <w:color w:val="000000"/>
                <w:sz w:val="17"/>
                <w:szCs w:val="17"/>
              </w:rPr>
              <w:br/>
            </w:r>
            <w:r w:rsidRPr="00892C64">
              <w:rPr>
                <w:color w:val="000000"/>
                <w:sz w:val="17"/>
                <w:szCs w:val="17"/>
              </w:rPr>
              <w:t>ID (407-D7) is a schedule II medication</w:t>
            </w:r>
          </w:p>
        </w:tc>
        <w:tc>
          <w:tcPr>
            <w:tcW w:w="1230" w:type="dxa"/>
            <w:tcBorders>
              <w:top w:val="single" w:sz="4" w:space="0" w:color="000000"/>
              <w:bottom w:val="single" w:sz="4" w:space="0" w:color="000000"/>
            </w:tcBorders>
          </w:tcPr>
          <w:p w14:paraId="46C67B85" w14:textId="77777777" w:rsidR="00E016C9" w:rsidRPr="002A5988" w:rsidRDefault="00E016C9" w:rsidP="00E7062B">
            <w:pPr>
              <w:pStyle w:val="Default"/>
              <w:rPr>
                <w:rFonts w:ascii="Arial" w:hAnsi="Arial" w:cs="Arial"/>
                <w:sz w:val="17"/>
                <w:szCs w:val="17"/>
              </w:rPr>
            </w:pPr>
            <w:r w:rsidRPr="002A5988">
              <w:rPr>
                <w:rFonts w:ascii="Arial" w:hAnsi="Arial" w:cs="Arial"/>
                <w:sz w:val="17"/>
                <w:szCs w:val="17"/>
              </w:rPr>
              <w:t xml:space="preserve">    9(7)v999</w:t>
            </w:r>
          </w:p>
          <w:p w14:paraId="477D876A" w14:textId="77777777" w:rsidR="00E016C9" w:rsidRPr="007B0A51" w:rsidRDefault="00E016C9" w:rsidP="00E7062B">
            <w:pPr>
              <w:pStyle w:val="TableParagraph"/>
              <w:spacing w:before="0" w:line="184" w:lineRule="exact"/>
              <w:ind w:left="102"/>
              <w:rPr>
                <w:i/>
                <w:sz w:val="17"/>
                <w:szCs w:val="17"/>
              </w:rPr>
            </w:pPr>
          </w:p>
        </w:tc>
      </w:tr>
      <w:tr w:rsidR="00E016C9" w14:paraId="3D54E580" w14:textId="77777777" w:rsidTr="00425FC0">
        <w:trPr>
          <w:cantSplit/>
          <w:trHeight w:val="8227"/>
        </w:trPr>
        <w:tc>
          <w:tcPr>
            <w:tcW w:w="833" w:type="dxa"/>
            <w:tcBorders>
              <w:top w:val="single" w:sz="4" w:space="0" w:color="000000"/>
              <w:bottom w:val="single" w:sz="4" w:space="0" w:color="000000"/>
            </w:tcBorders>
          </w:tcPr>
          <w:p w14:paraId="40D7658E" w14:textId="77777777" w:rsidR="00E016C9" w:rsidRDefault="00E016C9" w:rsidP="00E7062B">
            <w:pPr>
              <w:pStyle w:val="TableParagraph"/>
              <w:spacing w:before="8"/>
              <w:ind w:left="109"/>
              <w:rPr>
                <w:sz w:val="17"/>
              </w:rPr>
            </w:pPr>
            <w:r>
              <w:rPr>
                <w:sz w:val="17"/>
              </w:rPr>
              <w:t>308-C8</w:t>
            </w:r>
          </w:p>
        </w:tc>
        <w:tc>
          <w:tcPr>
            <w:tcW w:w="2121" w:type="dxa"/>
            <w:tcBorders>
              <w:top w:val="single" w:sz="4" w:space="0" w:color="000000"/>
              <w:bottom w:val="single" w:sz="4" w:space="0" w:color="000000"/>
            </w:tcBorders>
          </w:tcPr>
          <w:p w14:paraId="225FCB62" w14:textId="77777777" w:rsidR="00E016C9" w:rsidRDefault="00E016C9" w:rsidP="00E7062B">
            <w:pPr>
              <w:pStyle w:val="TableParagraph"/>
              <w:spacing w:before="8"/>
              <w:ind w:left="84" w:right="393"/>
              <w:rPr>
                <w:sz w:val="17"/>
              </w:rPr>
            </w:pPr>
            <w:r>
              <w:rPr>
                <w:sz w:val="17"/>
              </w:rPr>
              <w:t>Other Coverage Code</w:t>
            </w:r>
          </w:p>
        </w:tc>
        <w:tc>
          <w:tcPr>
            <w:tcW w:w="2286" w:type="dxa"/>
            <w:tcBorders>
              <w:top w:val="single" w:sz="4" w:space="0" w:color="000000"/>
              <w:bottom w:val="single" w:sz="4" w:space="0" w:color="000000"/>
            </w:tcBorders>
          </w:tcPr>
          <w:p w14:paraId="500A3D6D" w14:textId="77777777" w:rsidR="00E016C9" w:rsidRDefault="00E016C9" w:rsidP="00E7062B">
            <w:pPr>
              <w:pStyle w:val="TableParagraph"/>
              <w:spacing w:before="8"/>
              <w:ind w:left="125" w:right="-1"/>
              <w:rPr>
                <w:spacing w:val="-5"/>
                <w:sz w:val="17"/>
              </w:rPr>
            </w:pPr>
            <w:r>
              <w:rPr>
                <w:spacing w:val="-5"/>
                <w:sz w:val="17"/>
              </w:rPr>
              <w:t xml:space="preserve">00=Not specified </w:t>
            </w:r>
            <w:r>
              <w:rPr>
                <w:spacing w:val="-3"/>
                <w:sz w:val="17"/>
              </w:rPr>
              <w:t xml:space="preserve">by </w:t>
            </w:r>
            <w:r>
              <w:rPr>
                <w:spacing w:val="-5"/>
                <w:sz w:val="17"/>
              </w:rPr>
              <w:t>patient</w:t>
            </w:r>
          </w:p>
          <w:p w14:paraId="33E35BBC" w14:textId="77777777" w:rsidR="00E016C9" w:rsidRDefault="00E016C9" w:rsidP="00E7062B">
            <w:pPr>
              <w:pStyle w:val="TableParagraph"/>
              <w:spacing w:before="22"/>
              <w:ind w:left="112" w:right="-1" w:firstLine="12"/>
              <w:rPr>
                <w:sz w:val="17"/>
              </w:rPr>
            </w:pPr>
            <w:r>
              <w:rPr>
                <w:spacing w:val="-5"/>
                <w:sz w:val="17"/>
              </w:rPr>
              <w:t xml:space="preserve">01=No </w:t>
            </w:r>
            <w:r>
              <w:rPr>
                <w:spacing w:val="-4"/>
                <w:sz w:val="17"/>
              </w:rPr>
              <w:t xml:space="preserve">other </w:t>
            </w:r>
            <w:r>
              <w:rPr>
                <w:spacing w:val="-5"/>
                <w:sz w:val="17"/>
              </w:rPr>
              <w:t xml:space="preserve">coverage has </w:t>
            </w:r>
            <w:r>
              <w:rPr>
                <w:spacing w:val="-4"/>
                <w:sz w:val="17"/>
              </w:rPr>
              <w:t xml:space="preserve">been </w:t>
            </w:r>
            <w:r>
              <w:rPr>
                <w:spacing w:val="-6"/>
                <w:sz w:val="17"/>
              </w:rPr>
              <w:t>identified.</w:t>
            </w:r>
          </w:p>
          <w:p w14:paraId="34430CAC" w14:textId="77777777" w:rsidR="00E016C9" w:rsidRDefault="00E016C9" w:rsidP="00E7062B">
            <w:pPr>
              <w:pStyle w:val="TableParagraph"/>
              <w:spacing w:before="41"/>
              <w:ind w:left="112" w:right="109" w:firstLine="12"/>
              <w:rPr>
                <w:sz w:val="17"/>
              </w:rPr>
            </w:pPr>
            <w:r>
              <w:rPr>
                <w:spacing w:val="-5"/>
                <w:sz w:val="17"/>
              </w:rPr>
              <w:t xml:space="preserve">02=Other coverage </w:t>
            </w:r>
            <w:r>
              <w:rPr>
                <w:spacing w:val="-6"/>
                <w:sz w:val="17"/>
              </w:rPr>
              <w:t xml:space="preserve">exists. </w:t>
            </w:r>
            <w:r>
              <w:rPr>
                <w:spacing w:val="-5"/>
                <w:sz w:val="17"/>
              </w:rPr>
              <w:t xml:space="preserve">Payment </w:t>
            </w:r>
            <w:r>
              <w:rPr>
                <w:spacing w:val="-4"/>
                <w:sz w:val="17"/>
              </w:rPr>
              <w:t xml:space="preserve">was </w:t>
            </w:r>
            <w:r>
              <w:rPr>
                <w:spacing w:val="-6"/>
                <w:sz w:val="17"/>
              </w:rPr>
              <w:t>collected.</w:t>
            </w:r>
          </w:p>
          <w:p w14:paraId="0B49E001" w14:textId="77777777" w:rsidR="00E016C9" w:rsidRDefault="00E016C9" w:rsidP="00E7062B">
            <w:pPr>
              <w:pStyle w:val="TableParagraph"/>
              <w:spacing w:before="8"/>
              <w:ind w:left="125" w:right="-1"/>
              <w:rPr>
                <w:spacing w:val="-6"/>
                <w:sz w:val="17"/>
              </w:rPr>
            </w:pPr>
            <w:r>
              <w:rPr>
                <w:spacing w:val="-5"/>
                <w:sz w:val="17"/>
              </w:rPr>
              <w:t xml:space="preserve">03=Other coverage </w:t>
            </w:r>
            <w:r>
              <w:rPr>
                <w:spacing w:val="-6"/>
                <w:sz w:val="17"/>
              </w:rPr>
              <w:t xml:space="preserve">exists. </w:t>
            </w:r>
            <w:r>
              <w:rPr>
                <w:spacing w:val="-4"/>
                <w:sz w:val="17"/>
              </w:rPr>
              <w:t xml:space="preserve">This </w:t>
            </w:r>
            <w:r>
              <w:rPr>
                <w:spacing w:val="-5"/>
                <w:sz w:val="17"/>
              </w:rPr>
              <w:t xml:space="preserve">claim </w:t>
            </w:r>
            <w:r>
              <w:rPr>
                <w:spacing w:val="-3"/>
                <w:sz w:val="17"/>
              </w:rPr>
              <w:t xml:space="preserve">is </w:t>
            </w:r>
            <w:r>
              <w:rPr>
                <w:spacing w:val="-4"/>
                <w:sz w:val="17"/>
              </w:rPr>
              <w:t xml:space="preserve">not </w:t>
            </w:r>
            <w:r>
              <w:rPr>
                <w:spacing w:val="-6"/>
                <w:sz w:val="17"/>
              </w:rPr>
              <w:t>covered.</w:t>
            </w:r>
          </w:p>
          <w:p w14:paraId="2C233EB6" w14:textId="77777777" w:rsidR="00E016C9" w:rsidRDefault="00E016C9" w:rsidP="00E7062B">
            <w:pPr>
              <w:pStyle w:val="TableParagraph"/>
              <w:spacing w:before="8"/>
              <w:ind w:left="125" w:right="-1"/>
              <w:rPr>
                <w:sz w:val="17"/>
              </w:rPr>
            </w:pPr>
            <w:r>
              <w:rPr>
                <w:spacing w:val="-5"/>
                <w:sz w:val="17"/>
              </w:rPr>
              <w:t xml:space="preserve">04=Other coverage </w:t>
            </w:r>
            <w:r>
              <w:rPr>
                <w:spacing w:val="-6"/>
                <w:sz w:val="17"/>
              </w:rPr>
              <w:t xml:space="preserve">exists; </w:t>
            </w:r>
            <w:r>
              <w:rPr>
                <w:spacing w:val="-5"/>
                <w:sz w:val="17"/>
              </w:rPr>
              <w:t xml:space="preserve">payment </w:t>
            </w:r>
            <w:r>
              <w:rPr>
                <w:spacing w:val="-4"/>
                <w:sz w:val="17"/>
              </w:rPr>
              <w:t xml:space="preserve">not </w:t>
            </w:r>
            <w:r>
              <w:rPr>
                <w:spacing w:val="-5"/>
                <w:sz w:val="17"/>
              </w:rPr>
              <w:t>collected</w:t>
            </w:r>
          </w:p>
        </w:tc>
        <w:tc>
          <w:tcPr>
            <w:tcW w:w="757" w:type="dxa"/>
            <w:tcBorders>
              <w:top w:val="single" w:sz="4" w:space="0" w:color="000000"/>
              <w:bottom w:val="single" w:sz="4" w:space="0" w:color="000000"/>
            </w:tcBorders>
          </w:tcPr>
          <w:p w14:paraId="5F29965F" w14:textId="77777777" w:rsidR="00E016C9" w:rsidRDefault="00E016C9" w:rsidP="00E7062B">
            <w:pPr>
              <w:pStyle w:val="TableParagraph"/>
              <w:spacing w:before="8"/>
              <w:ind w:left="315"/>
              <w:rPr>
                <w:sz w:val="17"/>
              </w:rPr>
            </w:pPr>
            <w:r>
              <w:rPr>
                <w:sz w:val="17"/>
              </w:rPr>
              <w:t>R</w:t>
            </w:r>
          </w:p>
        </w:tc>
        <w:tc>
          <w:tcPr>
            <w:tcW w:w="2177" w:type="dxa"/>
            <w:tcBorders>
              <w:top w:val="single" w:sz="4" w:space="0" w:color="000000"/>
              <w:bottom w:val="single" w:sz="4" w:space="0" w:color="000000"/>
            </w:tcBorders>
          </w:tcPr>
          <w:p w14:paraId="597A9493" w14:textId="77777777" w:rsidR="00E016C9" w:rsidRDefault="00E016C9" w:rsidP="00E7062B">
            <w:pPr>
              <w:pStyle w:val="TableParagraph"/>
              <w:spacing w:before="8"/>
              <w:ind w:left="98" w:right="12"/>
              <w:rPr>
                <w:sz w:val="17"/>
              </w:rPr>
            </w:pPr>
            <w:r>
              <w:rPr>
                <w:sz w:val="17"/>
              </w:rPr>
              <w:t xml:space="preserve">MassHealth requires this </w:t>
            </w:r>
            <w:r>
              <w:rPr>
                <w:spacing w:val="-5"/>
                <w:sz w:val="17"/>
              </w:rPr>
              <w:t xml:space="preserve">field </w:t>
            </w:r>
            <w:r>
              <w:rPr>
                <w:spacing w:val="-3"/>
                <w:sz w:val="17"/>
              </w:rPr>
              <w:t xml:space="preserve">be </w:t>
            </w:r>
            <w:r>
              <w:rPr>
                <w:spacing w:val="-5"/>
                <w:sz w:val="17"/>
              </w:rPr>
              <w:t xml:space="preserve">populated </w:t>
            </w:r>
            <w:r>
              <w:rPr>
                <w:spacing w:val="-3"/>
                <w:sz w:val="17"/>
              </w:rPr>
              <w:t xml:space="preserve">on </w:t>
            </w:r>
            <w:r>
              <w:rPr>
                <w:spacing w:val="-4"/>
                <w:sz w:val="17"/>
              </w:rPr>
              <w:t xml:space="preserve">each </w:t>
            </w:r>
            <w:r>
              <w:rPr>
                <w:spacing w:val="-5"/>
                <w:sz w:val="17"/>
              </w:rPr>
              <w:t xml:space="preserve">claim. </w:t>
            </w:r>
            <w:r>
              <w:rPr>
                <w:spacing w:val="-6"/>
                <w:sz w:val="17"/>
              </w:rPr>
              <w:t xml:space="preserve">Submitters must </w:t>
            </w:r>
            <w:r>
              <w:rPr>
                <w:spacing w:val="-4"/>
                <w:sz w:val="17"/>
              </w:rPr>
              <w:t xml:space="preserve">use </w:t>
            </w:r>
            <w:r>
              <w:rPr>
                <w:spacing w:val="-5"/>
                <w:sz w:val="17"/>
              </w:rPr>
              <w:t xml:space="preserve">value 00=not </w:t>
            </w:r>
            <w:r>
              <w:rPr>
                <w:spacing w:val="-6"/>
                <w:sz w:val="17"/>
              </w:rPr>
              <w:t xml:space="preserve">specified </w:t>
            </w:r>
            <w:r>
              <w:rPr>
                <w:spacing w:val="-3"/>
                <w:sz w:val="17"/>
              </w:rPr>
              <w:t xml:space="preserve">by </w:t>
            </w:r>
            <w:r>
              <w:rPr>
                <w:spacing w:val="-5"/>
                <w:sz w:val="17"/>
              </w:rPr>
              <w:t xml:space="preserve">patient </w:t>
            </w:r>
            <w:r>
              <w:rPr>
                <w:spacing w:val="-3"/>
                <w:sz w:val="17"/>
              </w:rPr>
              <w:t xml:space="preserve">if no </w:t>
            </w:r>
            <w:r>
              <w:rPr>
                <w:spacing w:val="-6"/>
                <w:sz w:val="17"/>
              </w:rPr>
              <w:t xml:space="preserve">other MassHealth-supported </w:t>
            </w:r>
            <w:r>
              <w:rPr>
                <w:spacing w:val="-5"/>
                <w:sz w:val="17"/>
              </w:rPr>
              <w:t>values</w:t>
            </w:r>
            <w:r>
              <w:rPr>
                <w:spacing w:val="-3"/>
                <w:sz w:val="17"/>
              </w:rPr>
              <w:t xml:space="preserve"> </w:t>
            </w:r>
            <w:r>
              <w:rPr>
                <w:spacing w:val="-5"/>
                <w:sz w:val="17"/>
              </w:rPr>
              <w:t>apply.</w:t>
            </w:r>
          </w:p>
          <w:p w14:paraId="4EA2B1FB" w14:textId="77777777" w:rsidR="00E016C9" w:rsidRDefault="00E016C9" w:rsidP="00E7062B">
            <w:pPr>
              <w:pStyle w:val="TableParagraph"/>
              <w:spacing w:before="117"/>
              <w:ind w:left="98" w:right="12"/>
              <w:rPr>
                <w:sz w:val="17"/>
              </w:rPr>
            </w:pPr>
            <w:r>
              <w:rPr>
                <w:spacing w:val="-5"/>
                <w:sz w:val="17"/>
              </w:rPr>
              <w:t xml:space="preserve">MassHealth will reject </w:t>
            </w:r>
            <w:r>
              <w:rPr>
                <w:spacing w:val="-6"/>
                <w:sz w:val="17"/>
              </w:rPr>
              <w:t xml:space="preserve">the </w:t>
            </w:r>
            <w:r>
              <w:rPr>
                <w:spacing w:val="-5"/>
                <w:sz w:val="17"/>
              </w:rPr>
              <w:t xml:space="preserve">claim </w:t>
            </w:r>
            <w:r>
              <w:rPr>
                <w:spacing w:val="-3"/>
                <w:sz w:val="17"/>
              </w:rPr>
              <w:t xml:space="preserve">if </w:t>
            </w:r>
            <w:r>
              <w:rPr>
                <w:sz w:val="17"/>
              </w:rPr>
              <w:t xml:space="preserve">a </w:t>
            </w:r>
            <w:r>
              <w:rPr>
                <w:spacing w:val="-4"/>
                <w:sz w:val="17"/>
              </w:rPr>
              <w:t xml:space="preserve">COB </w:t>
            </w:r>
            <w:r>
              <w:rPr>
                <w:spacing w:val="-5"/>
                <w:sz w:val="17"/>
              </w:rPr>
              <w:t xml:space="preserve">segment is </w:t>
            </w:r>
            <w:r>
              <w:rPr>
                <w:sz w:val="17"/>
              </w:rPr>
              <w:t xml:space="preserve">submitted and the Other Coverage Code value is </w:t>
            </w:r>
            <w:r>
              <w:rPr>
                <w:spacing w:val="-4"/>
                <w:sz w:val="17"/>
              </w:rPr>
              <w:t xml:space="preserve">not </w:t>
            </w:r>
            <w:r>
              <w:rPr>
                <w:spacing w:val="-5"/>
                <w:sz w:val="17"/>
              </w:rPr>
              <w:t xml:space="preserve">equal </w:t>
            </w:r>
            <w:r>
              <w:rPr>
                <w:spacing w:val="-3"/>
                <w:sz w:val="17"/>
              </w:rPr>
              <w:t xml:space="preserve">to </w:t>
            </w:r>
            <w:r>
              <w:rPr>
                <w:spacing w:val="-4"/>
                <w:sz w:val="17"/>
              </w:rPr>
              <w:t xml:space="preserve">02, 03, </w:t>
            </w:r>
            <w:r>
              <w:rPr>
                <w:spacing w:val="-3"/>
                <w:sz w:val="17"/>
              </w:rPr>
              <w:t xml:space="preserve">or </w:t>
            </w:r>
            <w:r>
              <w:rPr>
                <w:spacing w:val="-5"/>
                <w:sz w:val="17"/>
              </w:rPr>
              <w:t>04.</w:t>
            </w:r>
          </w:p>
          <w:p w14:paraId="5292B736" w14:textId="77777777" w:rsidR="00E016C9" w:rsidRDefault="00E016C9" w:rsidP="00E7062B">
            <w:pPr>
              <w:pStyle w:val="TableParagraph"/>
              <w:spacing w:before="119"/>
              <w:ind w:left="98" w:right="-18"/>
              <w:rPr>
                <w:sz w:val="17"/>
              </w:rPr>
            </w:pPr>
            <w:r>
              <w:rPr>
                <w:sz w:val="17"/>
              </w:rPr>
              <w:t xml:space="preserve">MassHealth will reject the </w:t>
            </w:r>
            <w:r>
              <w:rPr>
                <w:spacing w:val="-5"/>
                <w:sz w:val="17"/>
              </w:rPr>
              <w:t xml:space="preserve">claim </w:t>
            </w:r>
            <w:r>
              <w:rPr>
                <w:spacing w:val="-3"/>
                <w:sz w:val="17"/>
              </w:rPr>
              <w:t xml:space="preserve">if </w:t>
            </w:r>
            <w:r>
              <w:rPr>
                <w:sz w:val="17"/>
              </w:rPr>
              <w:t xml:space="preserve">a </w:t>
            </w:r>
            <w:r>
              <w:rPr>
                <w:spacing w:val="-4"/>
                <w:sz w:val="17"/>
              </w:rPr>
              <w:t xml:space="preserve">COB </w:t>
            </w:r>
            <w:r>
              <w:rPr>
                <w:spacing w:val="-5"/>
                <w:sz w:val="17"/>
              </w:rPr>
              <w:t xml:space="preserve">segment is </w:t>
            </w:r>
            <w:r>
              <w:rPr>
                <w:sz w:val="17"/>
              </w:rPr>
              <w:t>not submitted and Other Coverage Code value is equal to 02, 03, or 04.</w:t>
            </w:r>
          </w:p>
          <w:p w14:paraId="618B61F7" w14:textId="77777777" w:rsidR="00E016C9" w:rsidRDefault="00E016C9" w:rsidP="00E7062B">
            <w:pPr>
              <w:pStyle w:val="TableParagraph"/>
              <w:spacing w:before="119"/>
              <w:ind w:left="98" w:right="123"/>
              <w:rPr>
                <w:sz w:val="17"/>
              </w:rPr>
            </w:pPr>
            <w:r>
              <w:rPr>
                <w:sz w:val="17"/>
              </w:rPr>
              <w:t>A value of 04 must be used only when the other payer has paid $0 because 100% of the allowed amount was applied to the patient responsibility.</w:t>
            </w:r>
          </w:p>
          <w:p w14:paraId="3B3A2848" w14:textId="77777777" w:rsidR="00E016C9" w:rsidRDefault="00E016C9" w:rsidP="00D34EC7">
            <w:pPr>
              <w:pStyle w:val="TableParagraph"/>
              <w:spacing w:before="119"/>
              <w:ind w:left="98" w:right="123"/>
              <w:rPr>
                <w:sz w:val="17"/>
              </w:rPr>
            </w:pPr>
            <w:r>
              <w:rPr>
                <w:sz w:val="17"/>
              </w:rPr>
              <w:t xml:space="preserve">For multiple other insurances, if different payers returned different outcomes (02 – other </w:t>
            </w:r>
            <w:r w:rsidRPr="00F20281">
              <w:rPr>
                <w:sz w:val="17"/>
              </w:rPr>
              <w:t xml:space="preserve">coverage exists </w:t>
            </w:r>
            <w:r>
              <w:rPr>
                <w:sz w:val="17"/>
              </w:rPr>
              <w:t xml:space="preserve">– </w:t>
            </w:r>
            <w:r w:rsidR="00D34EC7">
              <w:rPr>
                <w:sz w:val="17"/>
              </w:rPr>
              <w:t>p</w:t>
            </w:r>
            <w:r w:rsidRPr="00F20281">
              <w:rPr>
                <w:sz w:val="17"/>
              </w:rPr>
              <w:t xml:space="preserve">ayment </w:t>
            </w:r>
            <w:r>
              <w:rPr>
                <w:sz w:val="17"/>
              </w:rPr>
              <w:t xml:space="preserve">collected, 04 – other </w:t>
            </w:r>
            <w:r w:rsidRPr="00F20281">
              <w:rPr>
                <w:sz w:val="17"/>
              </w:rPr>
              <w:t xml:space="preserve">coverage exists </w:t>
            </w:r>
            <w:r>
              <w:rPr>
                <w:sz w:val="17"/>
              </w:rPr>
              <w:t xml:space="preserve">– </w:t>
            </w:r>
            <w:r w:rsidRPr="00F20281">
              <w:rPr>
                <w:sz w:val="17"/>
              </w:rPr>
              <w:t xml:space="preserve">payment </w:t>
            </w:r>
            <w:r>
              <w:rPr>
                <w:sz w:val="17"/>
              </w:rPr>
              <w:t xml:space="preserve">not collected, </w:t>
            </w:r>
            <w:r w:rsidR="00D34EC7">
              <w:rPr>
                <w:sz w:val="17"/>
              </w:rPr>
              <w:br/>
            </w:r>
            <w:r>
              <w:rPr>
                <w:sz w:val="17"/>
              </w:rPr>
              <w:t xml:space="preserve">03 – other coverage exists – claim </w:t>
            </w:r>
            <w:r w:rsidRPr="00F20281">
              <w:rPr>
                <w:sz w:val="17"/>
              </w:rPr>
              <w:t>not covered),</w:t>
            </w:r>
            <w:r w:rsidR="00D34EC7">
              <w:rPr>
                <w:sz w:val="17"/>
              </w:rPr>
              <w:t xml:space="preserve"> </w:t>
            </w:r>
            <w:r w:rsidRPr="00F20281">
              <w:rPr>
                <w:sz w:val="17"/>
              </w:rPr>
              <w:t xml:space="preserve">then use this </w:t>
            </w:r>
            <w:r>
              <w:rPr>
                <w:sz w:val="17"/>
              </w:rPr>
              <w:t xml:space="preserve">hierarchy (02, 04, 03) for determining the value to </w:t>
            </w:r>
            <w:r w:rsidRPr="00F20281">
              <w:rPr>
                <w:sz w:val="17"/>
              </w:rPr>
              <w:t xml:space="preserve">enter in the other coverage </w:t>
            </w:r>
            <w:r>
              <w:rPr>
                <w:sz w:val="17"/>
              </w:rPr>
              <w:t>code field.</w:t>
            </w:r>
          </w:p>
        </w:tc>
        <w:tc>
          <w:tcPr>
            <w:tcW w:w="1230" w:type="dxa"/>
            <w:tcBorders>
              <w:top w:val="single" w:sz="4" w:space="0" w:color="000000"/>
              <w:bottom w:val="single" w:sz="4" w:space="0" w:color="000000"/>
            </w:tcBorders>
          </w:tcPr>
          <w:p w14:paraId="41282D0B" w14:textId="77777777" w:rsidR="00E016C9" w:rsidRDefault="00E016C9" w:rsidP="00E7062B">
            <w:pPr>
              <w:pStyle w:val="TableParagraph"/>
              <w:spacing w:before="8"/>
              <w:ind w:left="111"/>
              <w:rPr>
                <w:sz w:val="17"/>
              </w:rPr>
            </w:pPr>
            <w:r>
              <w:rPr>
                <w:sz w:val="17"/>
              </w:rPr>
              <w:t xml:space="preserve">9(2) </w:t>
            </w:r>
          </w:p>
        </w:tc>
      </w:tr>
      <w:tr w:rsidR="00E016C9" w14:paraId="646678D6" w14:textId="77777777" w:rsidTr="00E7062B">
        <w:trPr>
          <w:cantSplit/>
          <w:trHeight w:val="20"/>
        </w:trPr>
        <w:tc>
          <w:tcPr>
            <w:tcW w:w="833" w:type="dxa"/>
            <w:tcBorders>
              <w:top w:val="single" w:sz="4" w:space="0" w:color="000000"/>
            </w:tcBorders>
          </w:tcPr>
          <w:p w14:paraId="7CF5258E" w14:textId="77777777" w:rsidR="00E016C9" w:rsidRDefault="00E016C9" w:rsidP="00E7062B">
            <w:pPr>
              <w:pStyle w:val="TableParagraph"/>
              <w:spacing w:before="9"/>
              <w:ind w:left="109"/>
              <w:rPr>
                <w:sz w:val="17"/>
              </w:rPr>
            </w:pPr>
            <w:r>
              <w:rPr>
                <w:sz w:val="17"/>
              </w:rPr>
              <w:t>429-DT</w:t>
            </w:r>
          </w:p>
        </w:tc>
        <w:tc>
          <w:tcPr>
            <w:tcW w:w="2121" w:type="dxa"/>
            <w:tcBorders>
              <w:top w:val="single" w:sz="4" w:space="0" w:color="000000"/>
            </w:tcBorders>
          </w:tcPr>
          <w:p w14:paraId="63AEB26B" w14:textId="77777777" w:rsidR="00E016C9" w:rsidRDefault="00E016C9" w:rsidP="00E7062B">
            <w:pPr>
              <w:pStyle w:val="TableParagraph"/>
              <w:spacing w:before="9"/>
              <w:ind w:left="84"/>
              <w:rPr>
                <w:sz w:val="17"/>
              </w:rPr>
            </w:pPr>
            <w:r>
              <w:rPr>
                <w:sz w:val="17"/>
              </w:rPr>
              <w:t xml:space="preserve">Special Packaging Indicator </w:t>
            </w:r>
            <w:r>
              <w:rPr>
                <w:spacing w:val="-6"/>
                <w:sz w:val="17"/>
              </w:rPr>
              <w:t xml:space="preserve">(Formerly </w:t>
            </w:r>
            <w:r>
              <w:rPr>
                <w:spacing w:val="-4"/>
                <w:sz w:val="17"/>
              </w:rPr>
              <w:t xml:space="preserve">Unit </w:t>
            </w:r>
            <w:r>
              <w:rPr>
                <w:spacing w:val="-5"/>
                <w:sz w:val="17"/>
              </w:rPr>
              <w:t xml:space="preserve">Dose </w:t>
            </w:r>
            <w:r>
              <w:rPr>
                <w:spacing w:val="-6"/>
                <w:sz w:val="17"/>
              </w:rPr>
              <w:t>Indicator)</w:t>
            </w:r>
          </w:p>
        </w:tc>
        <w:tc>
          <w:tcPr>
            <w:tcW w:w="2286" w:type="dxa"/>
            <w:tcBorders>
              <w:top w:val="single" w:sz="4" w:space="0" w:color="000000"/>
            </w:tcBorders>
          </w:tcPr>
          <w:p w14:paraId="3FFF9A33" w14:textId="77777777" w:rsidR="00E016C9" w:rsidRDefault="00E016C9" w:rsidP="00E7062B">
            <w:pPr>
              <w:pStyle w:val="TableParagraph"/>
              <w:spacing w:before="9"/>
              <w:ind w:left="112" w:right="307"/>
              <w:rPr>
                <w:sz w:val="17"/>
              </w:rPr>
            </w:pPr>
            <w:r>
              <w:rPr>
                <w:sz w:val="17"/>
              </w:rPr>
              <w:t>0=Not specified</w:t>
            </w:r>
          </w:p>
          <w:p w14:paraId="4BCB5C83" w14:textId="77777777" w:rsidR="00E016C9" w:rsidRDefault="00E016C9" w:rsidP="00E7062B">
            <w:pPr>
              <w:pStyle w:val="TableParagraph"/>
              <w:spacing w:before="22"/>
              <w:ind w:left="112" w:right="307"/>
              <w:rPr>
                <w:sz w:val="17"/>
              </w:rPr>
            </w:pPr>
            <w:r>
              <w:rPr>
                <w:sz w:val="17"/>
              </w:rPr>
              <w:t>1=Not unit dose</w:t>
            </w:r>
          </w:p>
          <w:p w14:paraId="53A8DA17" w14:textId="77777777" w:rsidR="00E016C9" w:rsidRDefault="00E016C9" w:rsidP="00E7062B">
            <w:pPr>
              <w:pStyle w:val="TableParagraph"/>
              <w:spacing w:before="1"/>
              <w:ind w:left="112" w:right="-1"/>
              <w:rPr>
                <w:sz w:val="17"/>
              </w:rPr>
            </w:pPr>
            <w:r>
              <w:rPr>
                <w:sz w:val="17"/>
              </w:rPr>
              <w:t>2=Manufacturer unit dose</w:t>
            </w:r>
          </w:p>
          <w:p w14:paraId="0FC38FA8" w14:textId="77777777" w:rsidR="00E016C9" w:rsidRDefault="00E016C9" w:rsidP="00E7062B">
            <w:pPr>
              <w:pStyle w:val="TableParagraph"/>
              <w:spacing w:before="1"/>
              <w:ind w:left="112" w:right="-1"/>
              <w:rPr>
                <w:sz w:val="17"/>
              </w:rPr>
            </w:pPr>
            <w:r>
              <w:rPr>
                <w:sz w:val="17"/>
              </w:rPr>
              <w:t>3=Pharmacy unit dose</w:t>
            </w:r>
          </w:p>
          <w:p w14:paraId="5C6AD7B4" w14:textId="77777777" w:rsidR="00E016C9" w:rsidRDefault="00E016C9" w:rsidP="00E7062B">
            <w:pPr>
              <w:pStyle w:val="TableParagraph"/>
              <w:spacing w:before="1"/>
              <w:ind w:left="112" w:right="307"/>
              <w:rPr>
                <w:sz w:val="17"/>
              </w:rPr>
            </w:pPr>
            <w:r>
              <w:rPr>
                <w:sz w:val="17"/>
              </w:rPr>
              <w:t>4=Custom packaging</w:t>
            </w:r>
          </w:p>
          <w:p w14:paraId="09E1ECA9" w14:textId="77777777" w:rsidR="00E016C9" w:rsidRDefault="00E016C9" w:rsidP="00E7062B">
            <w:pPr>
              <w:pStyle w:val="TableParagraph"/>
              <w:spacing w:before="2"/>
              <w:ind w:left="112" w:right="-1"/>
              <w:rPr>
                <w:sz w:val="17"/>
              </w:rPr>
            </w:pPr>
            <w:r>
              <w:rPr>
                <w:sz w:val="17"/>
              </w:rPr>
              <w:t>5=</w:t>
            </w:r>
            <w:proofErr w:type="gramStart"/>
            <w:r>
              <w:rPr>
                <w:sz w:val="17"/>
              </w:rPr>
              <w:t>Multi-drug</w:t>
            </w:r>
            <w:proofErr w:type="gramEnd"/>
            <w:r>
              <w:rPr>
                <w:sz w:val="17"/>
              </w:rPr>
              <w:t xml:space="preserve"> compliance packaging</w:t>
            </w:r>
          </w:p>
          <w:p w14:paraId="3B40C1D2" w14:textId="77777777" w:rsidR="00E016C9" w:rsidRDefault="00E016C9" w:rsidP="00E7062B">
            <w:pPr>
              <w:pStyle w:val="TableParagraph"/>
              <w:spacing w:before="2"/>
              <w:ind w:left="113" w:right="-1"/>
              <w:rPr>
                <w:sz w:val="17"/>
              </w:rPr>
            </w:pPr>
            <w:r>
              <w:rPr>
                <w:sz w:val="17"/>
              </w:rPr>
              <w:t>6=Remote Device Unit Dose – Drug is dispensed at the facility, via a remote device, in a unit of use package.</w:t>
            </w:r>
          </w:p>
          <w:p w14:paraId="3E58787F" w14:textId="77777777" w:rsidR="00E016C9" w:rsidRDefault="00E016C9" w:rsidP="00E7062B">
            <w:pPr>
              <w:pStyle w:val="TableParagraph"/>
              <w:spacing w:before="2"/>
              <w:ind w:left="113" w:right="-1"/>
              <w:rPr>
                <w:sz w:val="17"/>
              </w:rPr>
            </w:pPr>
          </w:p>
        </w:tc>
        <w:tc>
          <w:tcPr>
            <w:tcW w:w="757" w:type="dxa"/>
            <w:tcBorders>
              <w:top w:val="single" w:sz="4" w:space="0" w:color="000000"/>
            </w:tcBorders>
          </w:tcPr>
          <w:p w14:paraId="6313667E" w14:textId="77777777" w:rsidR="00E016C9" w:rsidRDefault="00E016C9" w:rsidP="00E7062B">
            <w:pPr>
              <w:pStyle w:val="TableParagraph"/>
              <w:spacing w:before="9"/>
              <w:ind w:left="352"/>
              <w:rPr>
                <w:sz w:val="17"/>
              </w:rPr>
            </w:pPr>
            <w:r>
              <w:rPr>
                <w:sz w:val="17"/>
              </w:rPr>
              <w:t>I</w:t>
            </w:r>
          </w:p>
        </w:tc>
        <w:tc>
          <w:tcPr>
            <w:tcW w:w="2177" w:type="dxa"/>
            <w:tcBorders>
              <w:top w:val="single" w:sz="4" w:space="0" w:color="000000"/>
            </w:tcBorders>
          </w:tcPr>
          <w:p w14:paraId="7A4FDF1D" w14:textId="77777777" w:rsidR="00E016C9" w:rsidRDefault="00E016C9" w:rsidP="00E7062B"/>
        </w:tc>
        <w:tc>
          <w:tcPr>
            <w:tcW w:w="1230" w:type="dxa"/>
            <w:tcBorders>
              <w:top w:val="single" w:sz="4" w:space="0" w:color="000000"/>
            </w:tcBorders>
          </w:tcPr>
          <w:p w14:paraId="652F5897" w14:textId="77777777" w:rsidR="00E016C9" w:rsidRDefault="00E016C9" w:rsidP="00E7062B">
            <w:pPr>
              <w:pStyle w:val="TableParagraph"/>
              <w:spacing w:before="9"/>
              <w:ind w:left="111"/>
              <w:rPr>
                <w:sz w:val="17"/>
              </w:rPr>
            </w:pPr>
            <w:r>
              <w:rPr>
                <w:sz w:val="17"/>
              </w:rPr>
              <w:t>9(1)</w:t>
            </w:r>
          </w:p>
        </w:tc>
      </w:tr>
      <w:tr w:rsidR="00E016C9" w14:paraId="2FA9CE59" w14:textId="77777777" w:rsidTr="00E7062B">
        <w:trPr>
          <w:cantSplit/>
          <w:trHeight w:val="20"/>
        </w:trPr>
        <w:tc>
          <w:tcPr>
            <w:tcW w:w="833" w:type="dxa"/>
            <w:tcBorders>
              <w:top w:val="single" w:sz="4" w:space="0" w:color="000000"/>
              <w:bottom w:val="single" w:sz="4" w:space="0" w:color="000000"/>
            </w:tcBorders>
          </w:tcPr>
          <w:p w14:paraId="4A369DBB" w14:textId="77777777" w:rsidR="00E016C9" w:rsidRDefault="00E016C9" w:rsidP="00E7062B">
            <w:pPr>
              <w:pStyle w:val="TableParagraph"/>
              <w:spacing w:before="9"/>
              <w:ind w:left="109"/>
              <w:rPr>
                <w:sz w:val="17"/>
              </w:rPr>
            </w:pPr>
            <w:r>
              <w:rPr>
                <w:sz w:val="17"/>
              </w:rPr>
              <w:t>429-DT</w:t>
            </w:r>
          </w:p>
          <w:p w14:paraId="2C4DEFAB" w14:textId="77777777" w:rsidR="00E016C9" w:rsidRDefault="00E016C9" w:rsidP="00E7062B">
            <w:pPr>
              <w:pStyle w:val="TableParagraph"/>
              <w:spacing w:before="9"/>
              <w:ind w:left="109"/>
              <w:rPr>
                <w:sz w:val="17"/>
              </w:rPr>
            </w:pPr>
            <w:r>
              <w:rPr>
                <w:sz w:val="17"/>
              </w:rPr>
              <w:t>(</w:t>
            </w:r>
            <w:r w:rsidRPr="007D5352">
              <w:rPr>
                <w:i/>
                <w:sz w:val="17"/>
              </w:rPr>
              <w:t>cont</w:t>
            </w:r>
            <w:r>
              <w:rPr>
                <w:sz w:val="17"/>
              </w:rPr>
              <w:t>.)</w:t>
            </w:r>
          </w:p>
        </w:tc>
        <w:tc>
          <w:tcPr>
            <w:tcW w:w="2121" w:type="dxa"/>
            <w:tcBorders>
              <w:top w:val="single" w:sz="4" w:space="0" w:color="000000"/>
              <w:bottom w:val="single" w:sz="4" w:space="0" w:color="000000"/>
            </w:tcBorders>
          </w:tcPr>
          <w:p w14:paraId="44F039B4" w14:textId="77777777" w:rsidR="00E016C9" w:rsidRDefault="00E016C9" w:rsidP="00E7062B">
            <w:pPr>
              <w:pStyle w:val="TableParagraph"/>
              <w:spacing w:before="9"/>
              <w:ind w:left="84"/>
              <w:rPr>
                <w:sz w:val="17"/>
              </w:rPr>
            </w:pPr>
            <w:r>
              <w:rPr>
                <w:sz w:val="17"/>
              </w:rPr>
              <w:t xml:space="preserve">Special Packaging Indicator </w:t>
            </w:r>
            <w:r>
              <w:rPr>
                <w:spacing w:val="-6"/>
                <w:sz w:val="17"/>
              </w:rPr>
              <w:t xml:space="preserve">(Formerly </w:t>
            </w:r>
            <w:r>
              <w:rPr>
                <w:spacing w:val="-4"/>
                <w:sz w:val="17"/>
              </w:rPr>
              <w:t xml:space="preserve">Unit </w:t>
            </w:r>
            <w:r>
              <w:rPr>
                <w:spacing w:val="-5"/>
                <w:sz w:val="17"/>
              </w:rPr>
              <w:t xml:space="preserve">Dose </w:t>
            </w:r>
            <w:r>
              <w:rPr>
                <w:spacing w:val="-6"/>
                <w:sz w:val="17"/>
              </w:rPr>
              <w:t>Indicator)</w:t>
            </w:r>
          </w:p>
        </w:tc>
        <w:tc>
          <w:tcPr>
            <w:tcW w:w="2286" w:type="dxa"/>
            <w:tcBorders>
              <w:top w:val="single" w:sz="4" w:space="0" w:color="000000"/>
              <w:bottom w:val="single" w:sz="4" w:space="0" w:color="000000"/>
            </w:tcBorders>
          </w:tcPr>
          <w:p w14:paraId="4EE28C46" w14:textId="62158474" w:rsidR="00E016C9" w:rsidRDefault="00E016C9" w:rsidP="00E7062B">
            <w:pPr>
              <w:pStyle w:val="TableParagraph"/>
              <w:spacing w:before="8"/>
              <w:ind w:left="113" w:right="40"/>
              <w:rPr>
                <w:sz w:val="17"/>
              </w:rPr>
            </w:pPr>
            <w:r>
              <w:rPr>
                <w:spacing w:val="-5"/>
                <w:sz w:val="17"/>
              </w:rPr>
              <w:t xml:space="preserve">7=Remote Device </w:t>
            </w:r>
            <w:r>
              <w:rPr>
                <w:spacing w:val="-6"/>
                <w:sz w:val="17"/>
              </w:rPr>
              <w:t>Multi-</w:t>
            </w:r>
            <w:proofErr w:type="gramStart"/>
            <w:r>
              <w:rPr>
                <w:spacing w:val="-4"/>
                <w:sz w:val="17"/>
              </w:rPr>
              <w:t>drug</w:t>
            </w:r>
            <w:proofErr w:type="gramEnd"/>
            <w:r>
              <w:rPr>
                <w:spacing w:val="-4"/>
                <w:sz w:val="17"/>
              </w:rPr>
              <w:t xml:space="preserve"> </w:t>
            </w:r>
            <w:r>
              <w:rPr>
                <w:spacing w:val="-5"/>
                <w:sz w:val="17"/>
              </w:rPr>
              <w:t xml:space="preserve">Compliance </w:t>
            </w:r>
            <w:r>
              <w:rPr>
                <w:sz w:val="17"/>
              </w:rPr>
              <w:t xml:space="preserve">– </w:t>
            </w:r>
            <w:r>
              <w:rPr>
                <w:spacing w:val="-4"/>
                <w:sz w:val="17"/>
              </w:rPr>
              <w:t xml:space="preserve">Drug </w:t>
            </w:r>
            <w:r>
              <w:rPr>
                <w:spacing w:val="-5"/>
                <w:sz w:val="17"/>
              </w:rPr>
              <w:t xml:space="preserve">is dispensed </w:t>
            </w:r>
            <w:r>
              <w:rPr>
                <w:spacing w:val="-3"/>
                <w:sz w:val="17"/>
              </w:rPr>
              <w:t xml:space="preserve">at </w:t>
            </w:r>
            <w:r>
              <w:rPr>
                <w:spacing w:val="-4"/>
                <w:sz w:val="17"/>
              </w:rPr>
              <w:t xml:space="preserve">the </w:t>
            </w:r>
            <w:r>
              <w:rPr>
                <w:spacing w:val="-5"/>
                <w:sz w:val="17"/>
              </w:rPr>
              <w:t xml:space="preserve">facility, via </w:t>
            </w:r>
            <w:r>
              <w:rPr>
                <w:sz w:val="17"/>
              </w:rPr>
              <w:t xml:space="preserve">a </w:t>
            </w:r>
            <w:r>
              <w:rPr>
                <w:spacing w:val="-5"/>
                <w:sz w:val="17"/>
              </w:rPr>
              <w:t xml:space="preserve">remote device, </w:t>
            </w:r>
            <w:r>
              <w:rPr>
                <w:spacing w:val="-6"/>
                <w:sz w:val="17"/>
              </w:rPr>
              <w:t xml:space="preserve">with </w:t>
            </w:r>
            <w:r>
              <w:rPr>
                <w:spacing w:val="-5"/>
                <w:sz w:val="17"/>
              </w:rPr>
              <w:t xml:space="preserve">packaging </w:t>
            </w:r>
            <w:r>
              <w:rPr>
                <w:spacing w:val="-4"/>
                <w:sz w:val="17"/>
              </w:rPr>
              <w:t xml:space="preserve">that may </w:t>
            </w:r>
            <w:r>
              <w:rPr>
                <w:spacing w:val="-5"/>
                <w:sz w:val="17"/>
              </w:rPr>
              <w:t xml:space="preserve">contain </w:t>
            </w:r>
            <w:r>
              <w:rPr>
                <w:spacing w:val="-4"/>
                <w:sz w:val="17"/>
              </w:rPr>
              <w:t xml:space="preserve">drugs from </w:t>
            </w:r>
            <w:r>
              <w:rPr>
                <w:spacing w:val="-6"/>
                <w:sz w:val="17"/>
              </w:rPr>
              <w:t xml:space="preserve">multiple </w:t>
            </w:r>
            <w:r>
              <w:rPr>
                <w:spacing w:val="-5"/>
                <w:sz w:val="17"/>
              </w:rPr>
              <w:t xml:space="preserve">manufacturers combined to ensure compliance </w:t>
            </w:r>
            <w:r>
              <w:rPr>
                <w:spacing w:val="-4"/>
                <w:sz w:val="17"/>
              </w:rPr>
              <w:t xml:space="preserve">and </w:t>
            </w:r>
            <w:r>
              <w:rPr>
                <w:spacing w:val="-5"/>
                <w:sz w:val="17"/>
              </w:rPr>
              <w:t>safe</w:t>
            </w:r>
            <w:r>
              <w:rPr>
                <w:spacing w:val="-6"/>
                <w:sz w:val="17"/>
              </w:rPr>
              <w:t xml:space="preserve"> administration.</w:t>
            </w:r>
          </w:p>
          <w:p w14:paraId="642C4A1F" w14:textId="77777777" w:rsidR="00E016C9" w:rsidRDefault="00E016C9" w:rsidP="00E7062B">
            <w:pPr>
              <w:pStyle w:val="TableParagraph"/>
              <w:spacing w:before="41"/>
              <w:ind w:left="113" w:right="28"/>
              <w:rPr>
                <w:sz w:val="17"/>
              </w:rPr>
            </w:pPr>
            <w:r>
              <w:rPr>
                <w:spacing w:val="-5"/>
                <w:sz w:val="17"/>
              </w:rPr>
              <w:t xml:space="preserve">8=Manufacturer </w:t>
            </w:r>
            <w:r>
              <w:rPr>
                <w:spacing w:val="-4"/>
                <w:sz w:val="17"/>
              </w:rPr>
              <w:t xml:space="preserve">Unit </w:t>
            </w:r>
            <w:r>
              <w:rPr>
                <w:spacing w:val="-3"/>
                <w:sz w:val="17"/>
              </w:rPr>
              <w:t xml:space="preserve">of </w:t>
            </w:r>
            <w:r>
              <w:rPr>
                <w:spacing w:val="-5"/>
                <w:sz w:val="17"/>
              </w:rPr>
              <w:t xml:space="preserve">Use Package </w:t>
            </w:r>
            <w:r>
              <w:rPr>
                <w:spacing w:val="-4"/>
                <w:sz w:val="17"/>
              </w:rPr>
              <w:t xml:space="preserve">(not </w:t>
            </w:r>
            <w:r>
              <w:rPr>
                <w:spacing w:val="-5"/>
                <w:sz w:val="17"/>
              </w:rPr>
              <w:t xml:space="preserve">unit </w:t>
            </w:r>
            <w:r>
              <w:rPr>
                <w:spacing w:val="-4"/>
                <w:sz w:val="17"/>
              </w:rPr>
              <w:t xml:space="preserve">dose) </w:t>
            </w:r>
            <w:r>
              <w:rPr>
                <w:sz w:val="17"/>
              </w:rPr>
              <w:t xml:space="preserve">– </w:t>
            </w:r>
            <w:r>
              <w:rPr>
                <w:spacing w:val="-4"/>
                <w:sz w:val="17"/>
              </w:rPr>
              <w:t xml:space="preserve">Drug </w:t>
            </w:r>
            <w:r>
              <w:rPr>
                <w:spacing w:val="-3"/>
                <w:sz w:val="17"/>
              </w:rPr>
              <w:t xml:space="preserve">is </w:t>
            </w:r>
            <w:r>
              <w:rPr>
                <w:spacing w:val="-5"/>
                <w:sz w:val="17"/>
              </w:rPr>
              <w:t xml:space="preserve">dispensed by pharmacy </w:t>
            </w:r>
            <w:r>
              <w:rPr>
                <w:spacing w:val="-3"/>
                <w:sz w:val="17"/>
              </w:rPr>
              <w:t xml:space="preserve">in </w:t>
            </w:r>
            <w:r>
              <w:rPr>
                <w:spacing w:val="-6"/>
                <w:sz w:val="17"/>
              </w:rPr>
              <w:t xml:space="preserve">original </w:t>
            </w:r>
            <w:r>
              <w:rPr>
                <w:spacing w:val="-5"/>
                <w:sz w:val="17"/>
              </w:rPr>
              <w:t xml:space="preserve">manufacturer’s </w:t>
            </w:r>
            <w:r>
              <w:rPr>
                <w:spacing w:val="-6"/>
                <w:sz w:val="17"/>
              </w:rPr>
              <w:t xml:space="preserve">package </w:t>
            </w:r>
            <w:r>
              <w:rPr>
                <w:spacing w:val="-4"/>
                <w:sz w:val="17"/>
              </w:rPr>
              <w:t xml:space="preserve">and </w:t>
            </w:r>
            <w:r>
              <w:rPr>
                <w:spacing w:val="-5"/>
                <w:sz w:val="17"/>
              </w:rPr>
              <w:t xml:space="preserve">relabeled </w:t>
            </w:r>
            <w:r>
              <w:rPr>
                <w:spacing w:val="-4"/>
                <w:sz w:val="17"/>
              </w:rPr>
              <w:t xml:space="preserve">for </w:t>
            </w:r>
            <w:r>
              <w:rPr>
                <w:spacing w:val="-5"/>
                <w:sz w:val="17"/>
              </w:rPr>
              <w:t xml:space="preserve">use. </w:t>
            </w:r>
          </w:p>
          <w:p w14:paraId="1224684C" w14:textId="77777777" w:rsidR="00E016C9" w:rsidRDefault="00E016C9" w:rsidP="00E7062B">
            <w:pPr>
              <w:pStyle w:val="TableParagraph"/>
              <w:spacing w:before="2"/>
              <w:ind w:left="113" w:right="-1"/>
              <w:rPr>
                <w:sz w:val="17"/>
              </w:rPr>
            </w:pPr>
            <w:r>
              <w:rPr>
                <w:spacing w:val="-5"/>
                <w:sz w:val="17"/>
              </w:rPr>
              <w:t xml:space="preserve">Applicable </w:t>
            </w:r>
            <w:r>
              <w:rPr>
                <w:spacing w:val="-3"/>
                <w:sz w:val="17"/>
              </w:rPr>
              <w:t xml:space="preserve">in </w:t>
            </w:r>
            <w:r>
              <w:rPr>
                <w:spacing w:val="-6"/>
                <w:sz w:val="17"/>
              </w:rPr>
              <w:t xml:space="preserve">long-term- </w:t>
            </w:r>
            <w:r>
              <w:rPr>
                <w:spacing w:val="-5"/>
                <w:sz w:val="17"/>
              </w:rPr>
              <w:t>care claims.</w:t>
            </w:r>
          </w:p>
        </w:tc>
        <w:tc>
          <w:tcPr>
            <w:tcW w:w="757" w:type="dxa"/>
            <w:tcBorders>
              <w:top w:val="single" w:sz="4" w:space="0" w:color="000000"/>
              <w:bottom w:val="single" w:sz="4" w:space="0" w:color="000000"/>
            </w:tcBorders>
          </w:tcPr>
          <w:p w14:paraId="19C1E7B4" w14:textId="77777777" w:rsidR="00E016C9" w:rsidRDefault="00E016C9" w:rsidP="00E7062B"/>
        </w:tc>
        <w:tc>
          <w:tcPr>
            <w:tcW w:w="2177" w:type="dxa"/>
            <w:tcBorders>
              <w:top w:val="single" w:sz="4" w:space="0" w:color="000000"/>
              <w:bottom w:val="single" w:sz="4" w:space="0" w:color="000000"/>
            </w:tcBorders>
          </w:tcPr>
          <w:p w14:paraId="3EE2B1CB" w14:textId="77777777" w:rsidR="00E016C9" w:rsidRDefault="00E016C9" w:rsidP="00E7062B"/>
        </w:tc>
        <w:tc>
          <w:tcPr>
            <w:tcW w:w="1230" w:type="dxa"/>
            <w:tcBorders>
              <w:top w:val="single" w:sz="4" w:space="0" w:color="000000"/>
              <w:bottom w:val="single" w:sz="4" w:space="0" w:color="000000"/>
            </w:tcBorders>
          </w:tcPr>
          <w:p w14:paraId="19CB8494" w14:textId="77777777" w:rsidR="00E016C9" w:rsidRDefault="00E016C9" w:rsidP="00E7062B"/>
        </w:tc>
      </w:tr>
      <w:tr w:rsidR="00E016C9" w14:paraId="54759F94" w14:textId="77777777" w:rsidTr="00E7062B">
        <w:trPr>
          <w:cantSplit/>
          <w:trHeight w:val="20"/>
        </w:trPr>
        <w:tc>
          <w:tcPr>
            <w:tcW w:w="833" w:type="dxa"/>
            <w:tcBorders>
              <w:top w:val="single" w:sz="4" w:space="0" w:color="000000"/>
            </w:tcBorders>
          </w:tcPr>
          <w:p w14:paraId="205E0918" w14:textId="77777777" w:rsidR="00E016C9" w:rsidRDefault="00E016C9" w:rsidP="00E7062B">
            <w:pPr>
              <w:pStyle w:val="TableParagraph"/>
              <w:spacing w:before="37"/>
              <w:ind w:left="109"/>
              <w:rPr>
                <w:sz w:val="17"/>
              </w:rPr>
            </w:pPr>
            <w:r>
              <w:rPr>
                <w:sz w:val="17"/>
              </w:rPr>
              <w:t>453-EJ</w:t>
            </w:r>
          </w:p>
        </w:tc>
        <w:tc>
          <w:tcPr>
            <w:tcW w:w="2121" w:type="dxa"/>
            <w:tcBorders>
              <w:top w:val="single" w:sz="4" w:space="0" w:color="000000"/>
            </w:tcBorders>
          </w:tcPr>
          <w:p w14:paraId="528FB29D" w14:textId="77777777" w:rsidR="00E016C9" w:rsidRDefault="00E016C9" w:rsidP="00E7062B">
            <w:pPr>
              <w:pStyle w:val="TableParagraph"/>
              <w:spacing w:before="37"/>
              <w:ind w:left="85" w:right="195"/>
              <w:rPr>
                <w:sz w:val="17"/>
              </w:rPr>
            </w:pPr>
            <w:r>
              <w:rPr>
                <w:spacing w:val="-5"/>
                <w:sz w:val="17"/>
              </w:rPr>
              <w:t xml:space="preserve">Originally Prescribed </w:t>
            </w:r>
            <w:r>
              <w:rPr>
                <w:spacing w:val="-6"/>
                <w:sz w:val="17"/>
              </w:rPr>
              <w:t xml:space="preserve">Product/Service </w:t>
            </w:r>
            <w:r>
              <w:rPr>
                <w:spacing w:val="-3"/>
                <w:sz w:val="17"/>
              </w:rPr>
              <w:t xml:space="preserve">ID </w:t>
            </w:r>
            <w:r>
              <w:rPr>
                <w:spacing w:val="-6"/>
                <w:sz w:val="17"/>
              </w:rPr>
              <w:t>Qualifier</w:t>
            </w:r>
          </w:p>
        </w:tc>
        <w:tc>
          <w:tcPr>
            <w:tcW w:w="2286" w:type="dxa"/>
            <w:tcBorders>
              <w:top w:val="single" w:sz="4" w:space="0" w:color="000000"/>
            </w:tcBorders>
          </w:tcPr>
          <w:p w14:paraId="6DC40327" w14:textId="77777777" w:rsidR="00E016C9" w:rsidRDefault="00E016C9" w:rsidP="00E7062B">
            <w:pPr>
              <w:pStyle w:val="TableParagraph"/>
              <w:spacing w:before="37"/>
              <w:ind w:left="112" w:right="24"/>
              <w:rPr>
                <w:sz w:val="17"/>
              </w:rPr>
            </w:pPr>
            <w:r>
              <w:rPr>
                <w:spacing w:val="-5"/>
                <w:sz w:val="17"/>
              </w:rPr>
              <w:t xml:space="preserve">01=Universal Product </w:t>
            </w:r>
            <w:r>
              <w:rPr>
                <w:spacing w:val="-6"/>
                <w:sz w:val="17"/>
              </w:rPr>
              <w:t xml:space="preserve">Code </w:t>
            </w:r>
            <w:r>
              <w:rPr>
                <w:spacing w:val="-4"/>
                <w:sz w:val="17"/>
              </w:rPr>
              <w:t>(UPC)</w:t>
            </w:r>
          </w:p>
          <w:p w14:paraId="13B9F25F" w14:textId="77777777" w:rsidR="00E016C9" w:rsidRDefault="00E016C9" w:rsidP="00E7062B">
            <w:pPr>
              <w:pStyle w:val="TableParagraph"/>
              <w:spacing w:before="96"/>
              <w:ind w:left="112" w:right="364"/>
              <w:rPr>
                <w:sz w:val="17"/>
              </w:rPr>
            </w:pPr>
            <w:r>
              <w:rPr>
                <w:spacing w:val="-5"/>
                <w:sz w:val="17"/>
              </w:rPr>
              <w:t>02=Health-related item (HRI)</w:t>
            </w:r>
          </w:p>
          <w:p w14:paraId="5F93DC15" w14:textId="77777777" w:rsidR="00E016C9" w:rsidRDefault="00E016C9" w:rsidP="00E7062B">
            <w:pPr>
              <w:pStyle w:val="TableParagraph"/>
              <w:spacing w:before="96"/>
              <w:ind w:left="112" w:right="298"/>
              <w:rPr>
                <w:sz w:val="17"/>
              </w:rPr>
            </w:pPr>
            <w:r>
              <w:rPr>
                <w:spacing w:val="-5"/>
                <w:sz w:val="17"/>
              </w:rPr>
              <w:t xml:space="preserve">03=National Drug </w:t>
            </w:r>
            <w:r>
              <w:rPr>
                <w:spacing w:val="-4"/>
                <w:sz w:val="17"/>
              </w:rPr>
              <w:t xml:space="preserve">Code </w:t>
            </w:r>
            <w:r>
              <w:rPr>
                <w:spacing w:val="-5"/>
                <w:sz w:val="17"/>
              </w:rPr>
              <w:t>(NDC)</w:t>
            </w:r>
          </w:p>
        </w:tc>
        <w:tc>
          <w:tcPr>
            <w:tcW w:w="757" w:type="dxa"/>
            <w:tcBorders>
              <w:top w:val="single" w:sz="4" w:space="0" w:color="000000"/>
            </w:tcBorders>
          </w:tcPr>
          <w:p w14:paraId="466F0CF6" w14:textId="77777777" w:rsidR="00E016C9" w:rsidRDefault="00E016C9" w:rsidP="00E7062B">
            <w:pPr>
              <w:pStyle w:val="TableParagraph"/>
              <w:spacing w:before="37"/>
              <w:ind w:left="315"/>
              <w:rPr>
                <w:sz w:val="17"/>
              </w:rPr>
            </w:pPr>
            <w:r>
              <w:rPr>
                <w:sz w:val="17"/>
              </w:rPr>
              <w:t>N</w:t>
            </w:r>
          </w:p>
        </w:tc>
        <w:tc>
          <w:tcPr>
            <w:tcW w:w="2177" w:type="dxa"/>
            <w:tcBorders>
              <w:top w:val="single" w:sz="4" w:space="0" w:color="000000"/>
            </w:tcBorders>
          </w:tcPr>
          <w:p w14:paraId="2D511275" w14:textId="77777777" w:rsidR="00E016C9" w:rsidRDefault="00E016C9" w:rsidP="00E7062B"/>
        </w:tc>
        <w:tc>
          <w:tcPr>
            <w:tcW w:w="1230" w:type="dxa"/>
            <w:tcBorders>
              <w:top w:val="single" w:sz="4" w:space="0" w:color="000000"/>
            </w:tcBorders>
          </w:tcPr>
          <w:p w14:paraId="1A3DEB39" w14:textId="77777777" w:rsidR="00E016C9" w:rsidRDefault="00E016C9" w:rsidP="00E7062B"/>
        </w:tc>
      </w:tr>
      <w:tr w:rsidR="00E016C9" w14:paraId="138D30CE" w14:textId="77777777" w:rsidTr="00E7062B">
        <w:trPr>
          <w:cantSplit/>
          <w:trHeight w:val="20"/>
        </w:trPr>
        <w:tc>
          <w:tcPr>
            <w:tcW w:w="833" w:type="dxa"/>
            <w:tcBorders>
              <w:top w:val="single" w:sz="4" w:space="0" w:color="000000"/>
              <w:bottom w:val="single" w:sz="4" w:space="0" w:color="000000"/>
            </w:tcBorders>
          </w:tcPr>
          <w:p w14:paraId="3F77E19C" w14:textId="77777777" w:rsidR="00E016C9" w:rsidRDefault="00E016C9" w:rsidP="00E7062B">
            <w:pPr>
              <w:pStyle w:val="TableParagraph"/>
              <w:spacing w:before="37"/>
              <w:ind w:left="109"/>
              <w:rPr>
                <w:sz w:val="17"/>
              </w:rPr>
            </w:pPr>
            <w:r>
              <w:rPr>
                <w:sz w:val="17"/>
              </w:rPr>
              <w:t>445-EA</w:t>
            </w:r>
          </w:p>
        </w:tc>
        <w:tc>
          <w:tcPr>
            <w:tcW w:w="2121" w:type="dxa"/>
            <w:tcBorders>
              <w:top w:val="single" w:sz="4" w:space="0" w:color="000000"/>
              <w:bottom w:val="single" w:sz="4" w:space="0" w:color="000000"/>
            </w:tcBorders>
          </w:tcPr>
          <w:p w14:paraId="7516E646" w14:textId="77777777" w:rsidR="00E016C9" w:rsidRDefault="00E016C9" w:rsidP="00E7062B">
            <w:pPr>
              <w:pStyle w:val="TableParagraph"/>
              <w:spacing w:before="37"/>
              <w:ind w:left="85" w:right="623"/>
              <w:rPr>
                <w:sz w:val="17"/>
              </w:rPr>
            </w:pPr>
            <w:r>
              <w:rPr>
                <w:spacing w:val="-5"/>
                <w:sz w:val="17"/>
              </w:rPr>
              <w:t xml:space="preserve">Originally Prescribed Product/Service </w:t>
            </w:r>
            <w:r>
              <w:rPr>
                <w:spacing w:val="-6"/>
                <w:sz w:val="17"/>
              </w:rPr>
              <w:t>Code</w:t>
            </w:r>
          </w:p>
        </w:tc>
        <w:tc>
          <w:tcPr>
            <w:tcW w:w="2286" w:type="dxa"/>
            <w:tcBorders>
              <w:top w:val="single" w:sz="4" w:space="0" w:color="000000"/>
              <w:bottom w:val="single" w:sz="4" w:space="0" w:color="000000"/>
            </w:tcBorders>
          </w:tcPr>
          <w:p w14:paraId="0A8D0C03" w14:textId="77777777" w:rsidR="00E016C9" w:rsidRDefault="00E016C9" w:rsidP="00E7062B"/>
        </w:tc>
        <w:tc>
          <w:tcPr>
            <w:tcW w:w="757" w:type="dxa"/>
            <w:tcBorders>
              <w:top w:val="single" w:sz="4" w:space="0" w:color="000000"/>
              <w:bottom w:val="single" w:sz="4" w:space="0" w:color="000000"/>
            </w:tcBorders>
          </w:tcPr>
          <w:p w14:paraId="601276E0" w14:textId="77777777" w:rsidR="00E016C9" w:rsidRDefault="00E016C9" w:rsidP="00E7062B">
            <w:pPr>
              <w:pStyle w:val="TableParagraph"/>
              <w:spacing w:before="37"/>
              <w:ind w:left="315"/>
              <w:rPr>
                <w:sz w:val="17"/>
              </w:rPr>
            </w:pPr>
            <w:r>
              <w:rPr>
                <w:sz w:val="17"/>
              </w:rPr>
              <w:t>N</w:t>
            </w:r>
          </w:p>
        </w:tc>
        <w:tc>
          <w:tcPr>
            <w:tcW w:w="2177" w:type="dxa"/>
            <w:tcBorders>
              <w:top w:val="single" w:sz="4" w:space="0" w:color="000000"/>
              <w:bottom w:val="single" w:sz="4" w:space="0" w:color="000000"/>
            </w:tcBorders>
          </w:tcPr>
          <w:p w14:paraId="3F675A86" w14:textId="77777777" w:rsidR="00E016C9" w:rsidRDefault="00E016C9" w:rsidP="00E7062B"/>
        </w:tc>
        <w:tc>
          <w:tcPr>
            <w:tcW w:w="1230" w:type="dxa"/>
            <w:tcBorders>
              <w:top w:val="single" w:sz="4" w:space="0" w:color="000000"/>
              <w:bottom w:val="single" w:sz="4" w:space="0" w:color="000000"/>
            </w:tcBorders>
          </w:tcPr>
          <w:p w14:paraId="7B0896C6" w14:textId="77777777" w:rsidR="00E016C9" w:rsidRDefault="00E016C9" w:rsidP="00E7062B"/>
        </w:tc>
      </w:tr>
      <w:tr w:rsidR="00E016C9" w14:paraId="1FF83E5A" w14:textId="77777777" w:rsidTr="00E7062B">
        <w:trPr>
          <w:cantSplit/>
          <w:trHeight w:val="20"/>
        </w:trPr>
        <w:tc>
          <w:tcPr>
            <w:tcW w:w="833" w:type="dxa"/>
            <w:tcBorders>
              <w:top w:val="single" w:sz="4" w:space="0" w:color="000000"/>
            </w:tcBorders>
          </w:tcPr>
          <w:p w14:paraId="2A960084" w14:textId="77777777" w:rsidR="00E016C9" w:rsidRDefault="00E016C9" w:rsidP="00E7062B">
            <w:pPr>
              <w:pStyle w:val="TableParagraph"/>
              <w:spacing w:before="37"/>
              <w:ind w:left="109"/>
              <w:rPr>
                <w:sz w:val="17"/>
              </w:rPr>
            </w:pPr>
            <w:r>
              <w:rPr>
                <w:sz w:val="17"/>
              </w:rPr>
              <w:t>446-EB</w:t>
            </w:r>
          </w:p>
        </w:tc>
        <w:tc>
          <w:tcPr>
            <w:tcW w:w="2121" w:type="dxa"/>
            <w:tcBorders>
              <w:top w:val="single" w:sz="4" w:space="0" w:color="000000"/>
            </w:tcBorders>
          </w:tcPr>
          <w:p w14:paraId="579E8BD6" w14:textId="77777777" w:rsidR="00E016C9" w:rsidRDefault="00E016C9" w:rsidP="00E7062B">
            <w:pPr>
              <w:pStyle w:val="TableParagraph"/>
              <w:spacing w:before="37"/>
              <w:ind w:left="85"/>
              <w:rPr>
                <w:sz w:val="17"/>
              </w:rPr>
            </w:pPr>
            <w:r>
              <w:rPr>
                <w:spacing w:val="-5"/>
                <w:sz w:val="17"/>
              </w:rPr>
              <w:t xml:space="preserve">Originally Prescribed </w:t>
            </w:r>
            <w:r>
              <w:rPr>
                <w:spacing w:val="-6"/>
                <w:sz w:val="17"/>
              </w:rPr>
              <w:t>Quantity</w:t>
            </w:r>
          </w:p>
        </w:tc>
        <w:tc>
          <w:tcPr>
            <w:tcW w:w="2286" w:type="dxa"/>
            <w:tcBorders>
              <w:top w:val="single" w:sz="4" w:space="0" w:color="000000"/>
            </w:tcBorders>
          </w:tcPr>
          <w:p w14:paraId="7867804F" w14:textId="77777777" w:rsidR="00E016C9" w:rsidRDefault="00E016C9" w:rsidP="00E7062B"/>
        </w:tc>
        <w:tc>
          <w:tcPr>
            <w:tcW w:w="757" w:type="dxa"/>
            <w:tcBorders>
              <w:top w:val="single" w:sz="4" w:space="0" w:color="000000"/>
            </w:tcBorders>
          </w:tcPr>
          <w:p w14:paraId="35B2424C" w14:textId="77777777" w:rsidR="00E016C9" w:rsidRDefault="00E016C9" w:rsidP="00E7062B">
            <w:pPr>
              <w:pStyle w:val="TableParagraph"/>
              <w:spacing w:before="37"/>
              <w:ind w:left="309"/>
              <w:rPr>
                <w:sz w:val="17"/>
              </w:rPr>
            </w:pPr>
            <w:r>
              <w:rPr>
                <w:sz w:val="17"/>
              </w:rPr>
              <w:t>Q</w:t>
            </w:r>
          </w:p>
        </w:tc>
        <w:tc>
          <w:tcPr>
            <w:tcW w:w="2177" w:type="dxa"/>
            <w:tcBorders>
              <w:top w:val="single" w:sz="4" w:space="0" w:color="000000"/>
            </w:tcBorders>
          </w:tcPr>
          <w:p w14:paraId="12A63128" w14:textId="77777777" w:rsidR="00E016C9" w:rsidRDefault="00E016C9" w:rsidP="00E7062B"/>
        </w:tc>
        <w:tc>
          <w:tcPr>
            <w:tcW w:w="1230" w:type="dxa"/>
            <w:tcBorders>
              <w:top w:val="single" w:sz="4" w:space="0" w:color="000000"/>
            </w:tcBorders>
          </w:tcPr>
          <w:p w14:paraId="0CB89351" w14:textId="77777777" w:rsidR="00E016C9" w:rsidRDefault="00E016C9" w:rsidP="00E7062B">
            <w:pPr>
              <w:pStyle w:val="TableParagraph"/>
              <w:spacing w:before="37"/>
              <w:ind w:left="111"/>
              <w:rPr>
                <w:sz w:val="17"/>
              </w:rPr>
            </w:pPr>
            <w:r>
              <w:rPr>
                <w:sz w:val="17"/>
              </w:rPr>
              <w:t>s9(7)v999</w:t>
            </w:r>
          </w:p>
        </w:tc>
      </w:tr>
      <w:tr w:rsidR="00E016C9" w14:paraId="4FDE384C" w14:textId="77777777" w:rsidTr="00E7062B">
        <w:trPr>
          <w:cantSplit/>
          <w:trHeight w:val="20"/>
        </w:trPr>
        <w:tc>
          <w:tcPr>
            <w:tcW w:w="833" w:type="dxa"/>
            <w:tcBorders>
              <w:top w:val="single" w:sz="4" w:space="0" w:color="000000"/>
            </w:tcBorders>
          </w:tcPr>
          <w:p w14:paraId="117CD7D1" w14:textId="77777777" w:rsidR="00E016C9" w:rsidRDefault="00E016C9" w:rsidP="00E7062B">
            <w:pPr>
              <w:pStyle w:val="TableParagraph"/>
              <w:spacing w:before="36"/>
              <w:ind w:left="109"/>
              <w:rPr>
                <w:sz w:val="17"/>
              </w:rPr>
            </w:pPr>
            <w:r>
              <w:rPr>
                <w:sz w:val="17"/>
              </w:rPr>
              <w:t>330-CW</w:t>
            </w:r>
          </w:p>
        </w:tc>
        <w:tc>
          <w:tcPr>
            <w:tcW w:w="2121" w:type="dxa"/>
            <w:tcBorders>
              <w:top w:val="single" w:sz="4" w:space="0" w:color="000000"/>
            </w:tcBorders>
          </w:tcPr>
          <w:p w14:paraId="7D702D96" w14:textId="77777777" w:rsidR="00E016C9" w:rsidRDefault="00E016C9" w:rsidP="00E7062B">
            <w:pPr>
              <w:pStyle w:val="TableParagraph"/>
              <w:spacing w:before="36"/>
              <w:ind w:left="84" w:right="393"/>
              <w:rPr>
                <w:sz w:val="17"/>
              </w:rPr>
            </w:pPr>
            <w:r>
              <w:rPr>
                <w:sz w:val="17"/>
              </w:rPr>
              <w:t>Alternate ID</w:t>
            </w:r>
          </w:p>
        </w:tc>
        <w:tc>
          <w:tcPr>
            <w:tcW w:w="2286" w:type="dxa"/>
            <w:tcBorders>
              <w:top w:val="single" w:sz="4" w:space="0" w:color="000000"/>
            </w:tcBorders>
          </w:tcPr>
          <w:p w14:paraId="5391CA54" w14:textId="77777777" w:rsidR="00E016C9" w:rsidRDefault="00E016C9" w:rsidP="00E7062B"/>
        </w:tc>
        <w:tc>
          <w:tcPr>
            <w:tcW w:w="757" w:type="dxa"/>
            <w:tcBorders>
              <w:top w:val="single" w:sz="4" w:space="0" w:color="000000"/>
            </w:tcBorders>
          </w:tcPr>
          <w:p w14:paraId="1B0BD5A7" w14:textId="77777777" w:rsidR="00E016C9" w:rsidRDefault="00E016C9" w:rsidP="00E7062B">
            <w:pPr>
              <w:pStyle w:val="TableParagraph"/>
              <w:spacing w:before="36"/>
              <w:ind w:left="314"/>
              <w:rPr>
                <w:sz w:val="17"/>
              </w:rPr>
            </w:pPr>
            <w:r>
              <w:rPr>
                <w:sz w:val="17"/>
              </w:rPr>
              <w:t>N</w:t>
            </w:r>
          </w:p>
        </w:tc>
        <w:tc>
          <w:tcPr>
            <w:tcW w:w="2177" w:type="dxa"/>
            <w:tcBorders>
              <w:top w:val="single" w:sz="4" w:space="0" w:color="000000"/>
            </w:tcBorders>
          </w:tcPr>
          <w:p w14:paraId="3010390B" w14:textId="77777777" w:rsidR="00E016C9" w:rsidRDefault="00E016C9" w:rsidP="00E7062B"/>
        </w:tc>
        <w:tc>
          <w:tcPr>
            <w:tcW w:w="1230" w:type="dxa"/>
            <w:tcBorders>
              <w:top w:val="single" w:sz="4" w:space="0" w:color="000000"/>
            </w:tcBorders>
          </w:tcPr>
          <w:p w14:paraId="79691882" w14:textId="77777777" w:rsidR="00E016C9" w:rsidRDefault="00E016C9" w:rsidP="00E7062B"/>
        </w:tc>
      </w:tr>
      <w:tr w:rsidR="00E016C9" w14:paraId="5D043F6E" w14:textId="77777777" w:rsidTr="00E7062B">
        <w:trPr>
          <w:cantSplit/>
          <w:trHeight w:val="20"/>
        </w:trPr>
        <w:tc>
          <w:tcPr>
            <w:tcW w:w="833" w:type="dxa"/>
            <w:tcBorders>
              <w:top w:val="single" w:sz="4" w:space="0" w:color="000000"/>
            </w:tcBorders>
          </w:tcPr>
          <w:p w14:paraId="1B22AC3B" w14:textId="77777777" w:rsidR="00E016C9" w:rsidRDefault="00E016C9" w:rsidP="00E7062B">
            <w:pPr>
              <w:pStyle w:val="TableParagraph"/>
              <w:spacing w:before="36"/>
              <w:ind w:left="109"/>
              <w:rPr>
                <w:sz w:val="17"/>
              </w:rPr>
            </w:pPr>
            <w:r>
              <w:rPr>
                <w:sz w:val="17"/>
              </w:rPr>
              <w:t>454-EK</w:t>
            </w:r>
          </w:p>
        </w:tc>
        <w:tc>
          <w:tcPr>
            <w:tcW w:w="2121" w:type="dxa"/>
            <w:tcBorders>
              <w:top w:val="single" w:sz="4" w:space="0" w:color="000000"/>
            </w:tcBorders>
          </w:tcPr>
          <w:p w14:paraId="1C360723" w14:textId="77777777" w:rsidR="00E016C9" w:rsidRDefault="00E016C9" w:rsidP="00E7062B">
            <w:pPr>
              <w:pStyle w:val="TableParagraph"/>
              <w:spacing w:before="36"/>
              <w:ind w:left="85" w:right="343"/>
              <w:rPr>
                <w:sz w:val="17"/>
              </w:rPr>
            </w:pPr>
            <w:r>
              <w:rPr>
                <w:spacing w:val="-5"/>
                <w:sz w:val="17"/>
              </w:rPr>
              <w:t xml:space="preserve">Scheduled </w:t>
            </w:r>
            <w:r>
              <w:rPr>
                <w:spacing w:val="-6"/>
                <w:sz w:val="17"/>
              </w:rPr>
              <w:t xml:space="preserve">Prescription </w:t>
            </w:r>
            <w:r>
              <w:rPr>
                <w:spacing w:val="-4"/>
                <w:sz w:val="17"/>
              </w:rPr>
              <w:t xml:space="preserve">ID </w:t>
            </w:r>
            <w:r>
              <w:rPr>
                <w:spacing w:val="-6"/>
                <w:sz w:val="17"/>
              </w:rPr>
              <w:t>Number</w:t>
            </w:r>
          </w:p>
        </w:tc>
        <w:tc>
          <w:tcPr>
            <w:tcW w:w="2286" w:type="dxa"/>
            <w:tcBorders>
              <w:top w:val="single" w:sz="4" w:space="0" w:color="000000"/>
            </w:tcBorders>
          </w:tcPr>
          <w:p w14:paraId="5FBC89ED" w14:textId="77777777" w:rsidR="00E016C9" w:rsidRDefault="00E016C9" w:rsidP="00E7062B"/>
        </w:tc>
        <w:tc>
          <w:tcPr>
            <w:tcW w:w="757" w:type="dxa"/>
            <w:tcBorders>
              <w:top w:val="single" w:sz="4" w:space="0" w:color="000000"/>
            </w:tcBorders>
          </w:tcPr>
          <w:p w14:paraId="5F043C7C" w14:textId="77777777" w:rsidR="00E016C9" w:rsidRDefault="00E016C9" w:rsidP="00E7062B">
            <w:pPr>
              <w:pStyle w:val="TableParagraph"/>
              <w:spacing w:before="36"/>
              <w:ind w:left="315"/>
              <w:rPr>
                <w:sz w:val="17"/>
              </w:rPr>
            </w:pPr>
            <w:r>
              <w:rPr>
                <w:sz w:val="17"/>
              </w:rPr>
              <w:t>N</w:t>
            </w:r>
          </w:p>
        </w:tc>
        <w:tc>
          <w:tcPr>
            <w:tcW w:w="2177" w:type="dxa"/>
            <w:tcBorders>
              <w:top w:val="single" w:sz="4" w:space="0" w:color="000000"/>
            </w:tcBorders>
          </w:tcPr>
          <w:p w14:paraId="409156C2" w14:textId="77777777" w:rsidR="00E016C9" w:rsidRDefault="00E016C9" w:rsidP="00E7062B"/>
        </w:tc>
        <w:tc>
          <w:tcPr>
            <w:tcW w:w="1230" w:type="dxa"/>
            <w:tcBorders>
              <w:top w:val="single" w:sz="4" w:space="0" w:color="000000"/>
            </w:tcBorders>
          </w:tcPr>
          <w:p w14:paraId="22BA3808" w14:textId="77777777" w:rsidR="00E016C9" w:rsidRDefault="00E016C9" w:rsidP="00E7062B"/>
        </w:tc>
      </w:tr>
      <w:tr w:rsidR="00E016C9" w14:paraId="4EFD9EC6" w14:textId="77777777" w:rsidTr="00E7062B">
        <w:trPr>
          <w:cantSplit/>
          <w:trHeight w:val="20"/>
        </w:trPr>
        <w:tc>
          <w:tcPr>
            <w:tcW w:w="833" w:type="dxa"/>
            <w:tcBorders>
              <w:top w:val="single" w:sz="4" w:space="0" w:color="000000"/>
            </w:tcBorders>
          </w:tcPr>
          <w:p w14:paraId="07024577" w14:textId="77777777" w:rsidR="00E016C9" w:rsidRDefault="00E016C9" w:rsidP="00E7062B">
            <w:pPr>
              <w:pStyle w:val="TableParagraph"/>
              <w:spacing w:before="36"/>
              <w:ind w:left="109"/>
              <w:rPr>
                <w:sz w:val="17"/>
              </w:rPr>
            </w:pPr>
            <w:r>
              <w:rPr>
                <w:sz w:val="17"/>
              </w:rPr>
              <w:t>600-28</w:t>
            </w:r>
          </w:p>
        </w:tc>
        <w:tc>
          <w:tcPr>
            <w:tcW w:w="2121" w:type="dxa"/>
            <w:tcBorders>
              <w:top w:val="single" w:sz="4" w:space="0" w:color="000000"/>
            </w:tcBorders>
          </w:tcPr>
          <w:p w14:paraId="7D2FAC49" w14:textId="77777777" w:rsidR="00E016C9" w:rsidRDefault="00E016C9" w:rsidP="00E7062B">
            <w:pPr>
              <w:pStyle w:val="TableParagraph"/>
              <w:spacing w:before="36"/>
              <w:ind w:left="85" w:right="393"/>
              <w:rPr>
                <w:sz w:val="17"/>
              </w:rPr>
            </w:pPr>
            <w:r>
              <w:rPr>
                <w:sz w:val="17"/>
              </w:rPr>
              <w:t>Unit of Measure</w:t>
            </w:r>
          </w:p>
        </w:tc>
        <w:tc>
          <w:tcPr>
            <w:tcW w:w="2286" w:type="dxa"/>
            <w:tcBorders>
              <w:top w:val="single" w:sz="4" w:space="0" w:color="000000"/>
            </w:tcBorders>
          </w:tcPr>
          <w:p w14:paraId="28F1665B" w14:textId="77777777" w:rsidR="00E016C9" w:rsidRDefault="00E016C9" w:rsidP="00E7062B">
            <w:pPr>
              <w:pStyle w:val="TableParagraph"/>
              <w:spacing w:before="36" w:line="357" w:lineRule="auto"/>
              <w:ind w:left="112" w:right="991" w:hanging="1"/>
              <w:rPr>
                <w:sz w:val="17"/>
              </w:rPr>
            </w:pPr>
            <w:r>
              <w:rPr>
                <w:sz w:val="17"/>
              </w:rPr>
              <w:t>EA=Each GM=Grams ML=Milliliters</w:t>
            </w:r>
          </w:p>
        </w:tc>
        <w:tc>
          <w:tcPr>
            <w:tcW w:w="757" w:type="dxa"/>
            <w:tcBorders>
              <w:top w:val="single" w:sz="4" w:space="0" w:color="000000"/>
            </w:tcBorders>
          </w:tcPr>
          <w:p w14:paraId="4FF07205" w14:textId="77777777" w:rsidR="00E016C9" w:rsidRDefault="00E016C9" w:rsidP="00E7062B">
            <w:pPr>
              <w:pStyle w:val="TableParagraph"/>
              <w:spacing w:before="36"/>
              <w:ind w:left="352"/>
              <w:rPr>
                <w:sz w:val="17"/>
              </w:rPr>
            </w:pPr>
            <w:r>
              <w:rPr>
                <w:sz w:val="17"/>
              </w:rPr>
              <w:t>I</w:t>
            </w:r>
          </w:p>
        </w:tc>
        <w:tc>
          <w:tcPr>
            <w:tcW w:w="2177" w:type="dxa"/>
            <w:tcBorders>
              <w:top w:val="single" w:sz="4" w:space="0" w:color="000000"/>
            </w:tcBorders>
          </w:tcPr>
          <w:p w14:paraId="56531629" w14:textId="77777777" w:rsidR="00E016C9" w:rsidRDefault="00E016C9" w:rsidP="00E7062B">
            <w:pPr>
              <w:pStyle w:val="TableParagraph"/>
              <w:spacing w:before="36"/>
              <w:ind w:left="98" w:right="30"/>
              <w:rPr>
                <w:sz w:val="17"/>
              </w:rPr>
            </w:pPr>
            <w:r>
              <w:rPr>
                <w:spacing w:val="-4"/>
                <w:sz w:val="17"/>
              </w:rPr>
              <w:t xml:space="preserve">Not </w:t>
            </w:r>
            <w:r>
              <w:rPr>
                <w:spacing w:val="-5"/>
                <w:sz w:val="17"/>
              </w:rPr>
              <w:t xml:space="preserve">required </w:t>
            </w:r>
            <w:r>
              <w:rPr>
                <w:spacing w:val="-4"/>
                <w:sz w:val="17"/>
              </w:rPr>
              <w:t xml:space="preserve">for </w:t>
            </w:r>
            <w:r>
              <w:rPr>
                <w:spacing w:val="-6"/>
                <w:sz w:val="17"/>
              </w:rPr>
              <w:t xml:space="preserve">compound </w:t>
            </w:r>
            <w:r>
              <w:rPr>
                <w:spacing w:val="-5"/>
                <w:sz w:val="17"/>
              </w:rPr>
              <w:t xml:space="preserve">claim-Use </w:t>
            </w:r>
            <w:r>
              <w:rPr>
                <w:spacing w:val="-4"/>
                <w:sz w:val="17"/>
              </w:rPr>
              <w:t xml:space="preserve">field </w:t>
            </w:r>
            <w:r>
              <w:rPr>
                <w:spacing w:val="-6"/>
                <w:sz w:val="17"/>
              </w:rPr>
              <w:t>451-EG instead.</w:t>
            </w:r>
          </w:p>
        </w:tc>
        <w:tc>
          <w:tcPr>
            <w:tcW w:w="1230" w:type="dxa"/>
            <w:tcBorders>
              <w:top w:val="single" w:sz="4" w:space="0" w:color="000000"/>
            </w:tcBorders>
          </w:tcPr>
          <w:p w14:paraId="4C8615C2" w14:textId="77777777" w:rsidR="00E016C9" w:rsidRDefault="00E016C9" w:rsidP="00E7062B">
            <w:pPr>
              <w:pStyle w:val="TableParagraph"/>
              <w:spacing w:before="36"/>
              <w:ind w:left="111"/>
              <w:rPr>
                <w:sz w:val="17"/>
              </w:rPr>
            </w:pPr>
            <w:proofErr w:type="gramStart"/>
            <w:r>
              <w:rPr>
                <w:sz w:val="17"/>
              </w:rPr>
              <w:t>X(</w:t>
            </w:r>
            <w:proofErr w:type="gramEnd"/>
            <w:r>
              <w:rPr>
                <w:sz w:val="17"/>
              </w:rPr>
              <w:t>2)</w:t>
            </w:r>
          </w:p>
        </w:tc>
      </w:tr>
      <w:tr w:rsidR="00E016C9" w14:paraId="16AB2614" w14:textId="77777777" w:rsidTr="00E7062B">
        <w:trPr>
          <w:cantSplit/>
          <w:trHeight w:val="20"/>
        </w:trPr>
        <w:tc>
          <w:tcPr>
            <w:tcW w:w="833" w:type="dxa"/>
            <w:tcBorders>
              <w:top w:val="single" w:sz="4" w:space="0" w:color="000000"/>
            </w:tcBorders>
          </w:tcPr>
          <w:p w14:paraId="72C0EFF6" w14:textId="77777777" w:rsidR="00E016C9" w:rsidRDefault="00E016C9" w:rsidP="00E7062B">
            <w:pPr>
              <w:pStyle w:val="TableParagraph"/>
              <w:spacing w:before="36"/>
              <w:ind w:left="109"/>
              <w:rPr>
                <w:sz w:val="17"/>
              </w:rPr>
            </w:pPr>
            <w:r>
              <w:rPr>
                <w:sz w:val="17"/>
              </w:rPr>
              <w:t>418-DI</w:t>
            </w:r>
          </w:p>
        </w:tc>
        <w:tc>
          <w:tcPr>
            <w:tcW w:w="2121" w:type="dxa"/>
            <w:tcBorders>
              <w:top w:val="single" w:sz="4" w:space="0" w:color="000000"/>
            </w:tcBorders>
          </w:tcPr>
          <w:p w14:paraId="6EC2AEFE" w14:textId="77777777" w:rsidR="00E016C9" w:rsidRDefault="00E016C9" w:rsidP="00E7062B">
            <w:pPr>
              <w:pStyle w:val="TableParagraph"/>
              <w:spacing w:before="36"/>
              <w:ind w:left="84" w:right="393"/>
              <w:rPr>
                <w:sz w:val="17"/>
              </w:rPr>
            </w:pPr>
            <w:r>
              <w:rPr>
                <w:sz w:val="17"/>
              </w:rPr>
              <w:t>Level of Service</w:t>
            </w:r>
          </w:p>
        </w:tc>
        <w:tc>
          <w:tcPr>
            <w:tcW w:w="2286" w:type="dxa"/>
            <w:tcBorders>
              <w:top w:val="single" w:sz="4" w:space="0" w:color="000000"/>
            </w:tcBorders>
          </w:tcPr>
          <w:p w14:paraId="3DC04594" w14:textId="77777777" w:rsidR="00E016C9" w:rsidRDefault="00E016C9" w:rsidP="00E7062B">
            <w:pPr>
              <w:pStyle w:val="TableParagraph"/>
              <w:spacing w:before="36"/>
              <w:ind w:left="111" w:right="307"/>
              <w:rPr>
                <w:sz w:val="17"/>
              </w:rPr>
            </w:pPr>
            <w:r>
              <w:rPr>
                <w:sz w:val="17"/>
              </w:rPr>
              <w:t>03=Emergency</w:t>
            </w:r>
          </w:p>
        </w:tc>
        <w:tc>
          <w:tcPr>
            <w:tcW w:w="757" w:type="dxa"/>
            <w:tcBorders>
              <w:top w:val="single" w:sz="4" w:space="0" w:color="000000"/>
            </w:tcBorders>
          </w:tcPr>
          <w:p w14:paraId="143A099F" w14:textId="77777777" w:rsidR="00E016C9" w:rsidRDefault="00E016C9" w:rsidP="00E7062B">
            <w:pPr>
              <w:pStyle w:val="TableParagraph"/>
              <w:spacing w:before="36"/>
              <w:ind w:left="308"/>
              <w:rPr>
                <w:sz w:val="17"/>
              </w:rPr>
            </w:pPr>
            <w:r>
              <w:rPr>
                <w:sz w:val="17"/>
              </w:rPr>
              <w:t>Q</w:t>
            </w:r>
          </w:p>
        </w:tc>
        <w:tc>
          <w:tcPr>
            <w:tcW w:w="2177" w:type="dxa"/>
            <w:tcBorders>
              <w:top w:val="single" w:sz="4" w:space="0" w:color="000000"/>
            </w:tcBorders>
          </w:tcPr>
          <w:p w14:paraId="118FDDD9" w14:textId="77777777" w:rsidR="00E016C9" w:rsidRDefault="00E016C9" w:rsidP="00E7062B"/>
        </w:tc>
        <w:tc>
          <w:tcPr>
            <w:tcW w:w="1230" w:type="dxa"/>
            <w:tcBorders>
              <w:top w:val="single" w:sz="4" w:space="0" w:color="000000"/>
            </w:tcBorders>
          </w:tcPr>
          <w:p w14:paraId="573E9370" w14:textId="77777777" w:rsidR="00E016C9" w:rsidRDefault="00E016C9" w:rsidP="00E7062B">
            <w:pPr>
              <w:pStyle w:val="TableParagraph"/>
              <w:spacing w:before="36"/>
              <w:ind w:left="110"/>
              <w:rPr>
                <w:sz w:val="17"/>
              </w:rPr>
            </w:pPr>
            <w:r>
              <w:rPr>
                <w:sz w:val="17"/>
              </w:rPr>
              <w:t>9(2)</w:t>
            </w:r>
          </w:p>
        </w:tc>
      </w:tr>
      <w:tr w:rsidR="00E016C9" w14:paraId="16BFDA22" w14:textId="77777777" w:rsidTr="00E7062B">
        <w:trPr>
          <w:cantSplit/>
          <w:trHeight w:val="20"/>
        </w:trPr>
        <w:tc>
          <w:tcPr>
            <w:tcW w:w="833" w:type="dxa"/>
            <w:tcBorders>
              <w:top w:val="single" w:sz="4" w:space="0" w:color="000000"/>
            </w:tcBorders>
          </w:tcPr>
          <w:p w14:paraId="3EE08071" w14:textId="77777777" w:rsidR="00E016C9" w:rsidRDefault="00E016C9" w:rsidP="00E7062B">
            <w:pPr>
              <w:pStyle w:val="TableParagraph"/>
              <w:spacing w:before="37"/>
              <w:ind w:left="109"/>
              <w:rPr>
                <w:sz w:val="17"/>
              </w:rPr>
            </w:pPr>
            <w:r>
              <w:rPr>
                <w:sz w:val="17"/>
              </w:rPr>
              <w:t>461-EU</w:t>
            </w:r>
          </w:p>
        </w:tc>
        <w:tc>
          <w:tcPr>
            <w:tcW w:w="2121" w:type="dxa"/>
            <w:tcBorders>
              <w:top w:val="single" w:sz="4" w:space="0" w:color="000000"/>
            </w:tcBorders>
          </w:tcPr>
          <w:p w14:paraId="45AC4B36" w14:textId="77777777" w:rsidR="00E016C9" w:rsidRDefault="00E016C9" w:rsidP="00E7062B">
            <w:pPr>
              <w:pStyle w:val="TableParagraph"/>
              <w:spacing w:before="37"/>
              <w:ind w:left="85"/>
              <w:rPr>
                <w:sz w:val="17"/>
              </w:rPr>
            </w:pPr>
            <w:r>
              <w:rPr>
                <w:spacing w:val="-4"/>
                <w:sz w:val="17"/>
              </w:rPr>
              <w:t xml:space="preserve">Prior </w:t>
            </w:r>
            <w:r>
              <w:rPr>
                <w:spacing w:val="-5"/>
                <w:sz w:val="17"/>
              </w:rPr>
              <w:t xml:space="preserve">Authorization Type </w:t>
            </w:r>
            <w:r>
              <w:rPr>
                <w:spacing w:val="-4"/>
                <w:sz w:val="17"/>
              </w:rPr>
              <w:t>Code</w:t>
            </w:r>
          </w:p>
        </w:tc>
        <w:tc>
          <w:tcPr>
            <w:tcW w:w="2286" w:type="dxa"/>
            <w:tcBorders>
              <w:top w:val="single" w:sz="4" w:space="0" w:color="000000"/>
            </w:tcBorders>
          </w:tcPr>
          <w:p w14:paraId="7DCE407D" w14:textId="77777777" w:rsidR="00E016C9" w:rsidRDefault="00E016C9" w:rsidP="00E7062B">
            <w:pPr>
              <w:pStyle w:val="TableParagraph"/>
              <w:spacing w:before="37" w:line="357" w:lineRule="auto"/>
              <w:ind w:left="112" w:right="523" w:hanging="2"/>
              <w:rPr>
                <w:sz w:val="17"/>
              </w:rPr>
            </w:pPr>
            <w:r>
              <w:rPr>
                <w:spacing w:val="-5"/>
                <w:sz w:val="17"/>
              </w:rPr>
              <w:t xml:space="preserve">0=Not </w:t>
            </w:r>
            <w:r>
              <w:rPr>
                <w:spacing w:val="-6"/>
                <w:sz w:val="17"/>
              </w:rPr>
              <w:t xml:space="preserve">specified </w:t>
            </w:r>
            <w:r>
              <w:rPr>
                <w:spacing w:val="-5"/>
                <w:sz w:val="17"/>
              </w:rPr>
              <w:t xml:space="preserve">1=Prior </w:t>
            </w:r>
            <w:r>
              <w:rPr>
                <w:spacing w:val="-6"/>
                <w:sz w:val="17"/>
              </w:rPr>
              <w:t>authorization</w:t>
            </w:r>
          </w:p>
        </w:tc>
        <w:tc>
          <w:tcPr>
            <w:tcW w:w="757" w:type="dxa"/>
            <w:tcBorders>
              <w:top w:val="single" w:sz="4" w:space="0" w:color="000000"/>
            </w:tcBorders>
          </w:tcPr>
          <w:p w14:paraId="6C8CEE7F" w14:textId="77777777" w:rsidR="00E016C9" w:rsidRDefault="00E016C9" w:rsidP="00E7062B">
            <w:pPr>
              <w:pStyle w:val="TableParagraph"/>
              <w:spacing w:before="37"/>
              <w:ind w:left="310"/>
              <w:rPr>
                <w:sz w:val="17"/>
              </w:rPr>
            </w:pPr>
            <w:r>
              <w:rPr>
                <w:sz w:val="17"/>
              </w:rPr>
              <w:t>Q</w:t>
            </w:r>
          </w:p>
        </w:tc>
        <w:tc>
          <w:tcPr>
            <w:tcW w:w="2177" w:type="dxa"/>
            <w:tcBorders>
              <w:top w:val="single" w:sz="4" w:space="0" w:color="000000"/>
            </w:tcBorders>
          </w:tcPr>
          <w:p w14:paraId="75A67E56" w14:textId="77777777" w:rsidR="00E016C9" w:rsidRDefault="00E016C9" w:rsidP="00E7062B"/>
        </w:tc>
        <w:tc>
          <w:tcPr>
            <w:tcW w:w="1230" w:type="dxa"/>
            <w:tcBorders>
              <w:top w:val="single" w:sz="4" w:space="0" w:color="000000"/>
            </w:tcBorders>
          </w:tcPr>
          <w:p w14:paraId="0F49A15B" w14:textId="77777777" w:rsidR="00E016C9" w:rsidRDefault="00E016C9" w:rsidP="00E7062B">
            <w:pPr>
              <w:pStyle w:val="TableParagraph"/>
              <w:spacing w:before="37"/>
              <w:ind w:left="111"/>
              <w:rPr>
                <w:sz w:val="17"/>
              </w:rPr>
            </w:pPr>
            <w:r>
              <w:rPr>
                <w:sz w:val="17"/>
              </w:rPr>
              <w:t>9(1)</w:t>
            </w:r>
          </w:p>
        </w:tc>
      </w:tr>
      <w:tr w:rsidR="00E016C9" w14:paraId="18BA63CC" w14:textId="77777777" w:rsidTr="00E7062B">
        <w:trPr>
          <w:cantSplit/>
          <w:trHeight w:val="20"/>
        </w:trPr>
        <w:tc>
          <w:tcPr>
            <w:tcW w:w="833" w:type="dxa"/>
            <w:tcBorders>
              <w:top w:val="single" w:sz="4" w:space="0" w:color="000000"/>
            </w:tcBorders>
          </w:tcPr>
          <w:p w14:paraId="591FF50F" w14:textId="77777777" w:rsidR="00E016C9" w:rsidRDefault="00E016C9" w:rsidP="00E7062B">
            <w:pPr>
              <w:pStyle w:val="TableParagraph"/>
              <w:spacing w:before="37"/>
              <w:ind w:left="109"/>
              <w:rPr>
                <w:sz w:val="17"/>
              </w:rPr>
            </w:pPr>
            <w:r>
              <w:rPr>
                <w:sz w:val="17"/>
              </w:rPr>
              <w:t>462-EV</w:t>
            </w:r>
          </w:p>
        </w:tc>
        <w:tc>
          <w:tcPr>
            <w:tcW w:w="2121" w:type="dxa"/>
            <w:tcBorders>
              <w:top w:val="single" w:sz="4" w:space="0" w:color="000000"/>
            </w:tcBorders>
          </w:tcPr>
          <w:p w14:paraId="3A092ED2" w14:textId="77777777" w:rsidR="00E016C9" w:rsidRDefault="00E016C9" w:rsidP="00E7062B">
            <w:pPr>
              <w:pStyle w:val="TableParagraph"/>
              <w:spacing w:before="37"/>
              <w:ind w:left="85" w:right="252"/>
              <w:rPr>
                <w:sz w:val="17"/>
              </w:rPr>
            </w:pPr>
            <w:r>
              <w:rPr>
                <w:spacing w:val="-4"/>
                <w:sz w:val="17"/>
              </w:rPr>
              <w:t xml:space="preserve">Prior </w:t>
            </w:r>
            <w:r>
              <w:rPr>
                <w:spacing w:val="-5"/>
                <w:sz w:val="17"/>
              </w:rPr>
              <w:t xml:space="preserve">Authorization </w:t>
            </w:r>
            <w:r>
              <w:rPr>
                <w:spacing w:val="-6"/>
                <w:sz w:val="17"/>
              </w:rPr>
              <w:t>Number Submitted</w:t>
            </w:r>
          </w:p>
        </w:tc>
        <w:tc>
          <w:tcPr>
            <w:tcW w:w="2286" w:type="dxa"/>
            <w:tcBorders>
              <w:top w:val="single" w:sz="4" w:space="0" w:color="000000"/>
            </w:tcBorders>
          </w:tcPr>
          <w:p w14:paraId="0D55F71F" w14:textId="77777777" w:rsidR="00E016C9" w:rsidRDefault="00E016C9" w:rsidP="00E7062B"/>
        </w:tc>
        <w:tc>
          <w:tcPr>
            <w:tcW w:w="757" w:type="dxa"/>
            <w:tcBorders>
              <w:top w:val="single" w:sz="4" w:space="0" w:color="000000"/>
            </w:tcBorders>
          </w:tcPr>
          <w:p w14:paraId="35F62905" w14:textId="77777777" w:rsidR="00E016C9" w:rsidRDefault="00E016C9" w:rsidP="00E7062B">
            <w:pPr>
              <w:pStyle w:val="TableParagraph"/>
              <w:spacing w:before="37"/>
              <w:ind w:left="310"/>
              <w:rPr>
                <w:sz w:val="17"/>
              </w:rPr>
            </w:pPr>
            <w:r>
              <w:rPr>
                <w:sz w:val="17"/>
              </w:rPr>
              <w:t>Q</w:t>
            </w:r>
          </w:p>
        </w:tc>
        <w:tc>
          <w:tcPr>
            <w:tcW w:w="2177" w:type="dxa"/>
            <w:tcBorders>
              <w:top w:val="single" w:sz="4" w:space="0" w:color="000000"/>
            </w:tcBorders>
          </w:tcPr>
          <w:p w14:paraId="3F90669B" w14:textId="77777777" w:rsidR="00E016C9" w:rsidRDefault="00E016C9" w:rsidP="00E7062B">
            <w:pPr>
              <w:pStyle w:val="TableParagraph"/>
              <w:tabs>
                <w:tab w:val="left" w:pos="283"/>
              </w:tabs>
              <w:spacing w:before="37"/>
              <w:ind w:left="98" w:right="45"/>
              <w:rPr>
                <w:spacing w:val="-6"/>
                <w:sz w:val="17"/>
              </w:rPr>
            </w:pPr>
            <w:r>
              <w:rPr>
                <w:spacing w:val="-5"/>
                <w:sz w:val="17"/>
              </w:rPr>
              <w:t xml:space="preserve">Required entry for claims submitted </w:t>
            </w:r>
            <w:r>
              <w:rPr>
                <w:spacing w:val="-3"/>
                <w:sz w:val="17"/>
              </w:rPr>
              <w:t xml:space="preserve">on </w:t>
            </w:r>
            <w:r>
              <w:rPr>
                <w:spacing w:val="-6"/>
                <w:sz w:val="17"/>
              </w:rPr>
              <w:t xml:space="preserve">behalf </w:t>
            </w:r>
            <w:r>
              <w:rPr>
                <w:spacing w:val="-3"/>
                <w:sz w:val="17"/>
              </w:rPr>
              <w:t xml:space="preserve">of </w:t>
            </w:r>
            <w:r>
              <w:rPr>
                <w:spacing w:val="-4"/>
                <w:sz w:val="17"/>
              </w:rPr>
              <w:t xml:space="preserve">340B </w:t>
            </w:r>
            <w:r>
              <w:rPr>
                <w:spacing w:val="-5"/>
                <w:sz w:val="17"/>
              </w:rPr>
              <w:t xml:space="preserve">clinics </w:t>
            </w:r>
            <w:r>
              <w:rPr>
                <w:spacing w:val="-4"/>
                <w:sz w:val="17"/>
              </w:rPr>
              <w:t xml:space="preserve">for </w:t>
            </w:r>
            <w:r>
              <w:rPr>
                <w:spacing w:val="-6"/>
                <w:sz w:val="17"/>
              </w:rPr>
              <w:t xml:space="preserve">indirect </w:t>
            </w:r>
            <w:r>
              <w:rPr>
                <w:spacing w:val="-5"/>
                <w:sz w:val="17"/>
              </w:rPr>
              <w:t xml:space="preserve">billing. </w:t>
            </w:r>
            <w:r>
              <w:rPr>
                <w:spacing w:val="-6"/>
                <w:sz w:val="17"/>
              </w:rPr>
              <w:t xml:space="preserve">Authorization </w:t>
            </w:r>
            <w:r>
              <w:rPr>
                <w:spacing w:val="-5"/>
                <w:sz w:val="17"/>
              </w:rPr>
              <w:t xml:space="preserve">number </w:t>
            </w:r>
            <w:r>
              <w:rPr>
                <w:spacing w:val="-3"/>
                <w:sz w:val="17"/>
              </w:rPr>
              <w:t xml:space="preserve">is </w:t>
            </w:r>
            <w:r>
              <w:rPr>
                <w:spacing w:val="-5"/>
                <w:sz w:val="17"/>
              </w:rPr>
              <w:t xml:space="preserve">provided during </w:t>
            </w:r>
            <w:r>
              <w:rPr>
                <w:spacing w:val="-6"/>
                <w:sz w:val="17"/>
              </w:rPr>
              <w:t>registration.</w:t>
            </w:r>
          </w:p>
          <w:p w14:paraId="21BD0E38" w14:textId="77777777" w:rsidR="00BD51C4" w:rsidRDefault="00BD51C4" w:rsidP="00E7062B">
            <w:pPr>
              <w:pStyle w:val="TableParagraph"/>
              <w:tabs>
                <w:tab w:val="left" w:pos="283"/>
              </w:tabs>
              <w:spacing w:before="37"/>
              <w:ind w:left="98" w:right="45"/>
              <w:rPr>
                <w:sz w:val="17"/>
              </w:rPr>
            </w:pPr>
          </w:p>
        </w:tc>
        <w:tc>
          <w:tcPr>
            <w:tcW w:w="1230" w:type="dxa"/>
            <w:tcBorders>
              <w:top w:val="single" w:sz="4" w:space="0" w:color="000000"/>
            </w:tcBorders>
          </w:tcPr>
          <w:p w14:paraId="6CD73FE0" w14:textId="77777777" w:rsidR="00E016C9" w:rsidRDefault="00E016C9" w:rsidP="00E7062B">
            <w:pPr>
              <w:pStyle w:val="TableParagraph"/>
              <w:spacing w:before="37"/>
              <w:ind w:left="111"/>
              <w:rPr>
                <w:sz w:val="17"/>
              </w:rPr>
            </w:pPr>
            <w:r>
              <w:rPr>
                <w:sz w:val="17"/>
              </w:rPr>
              <w:t>9(11)</w:t>
            </w:r>
          </w:p>
        </w:tc>
      </w:tr>
      <w:tr w:rsidR="00E016C9" w14:paraId="3692DAED" w14:textId="77777777" w:rsidTr="00E7062B">
        <w:trPr>
          <w:cantSplit/>
          <w:trHeight w:val="20"/>
        </w:trPr>
        <w:tc>
          <w:tcPr>
            <w:tcW w:w="833" w:type="dxa"/>
            <w:tcBorders>
              <w:top w:val="single" w:sz="4" w:space="0" w:color="000000"/>
            </w:tcBorders>
          </w:tcPr>
          <w:p w14:paraId="4193407B" w14:textId="77777777" w:rsidR="00E016C9" w:rsidRDefault="00E016C9" w:rsidP="00E7062B">
            <w:pPr>
              <w:pStyle w:val="TableParagraph"/>
              <w:spacing w:before="36"/>
              <w:ind w:left="109"/>
              <w:rPr>
                <w:sz w:val="17"/>
              </w:rPr>
            </w:pPr>
            <w:r>
              <w:rPr>
                <w:sz w:val="17"/>
              </w:rPr>
              <w:t>463-EW</w:t>
            </w:r>
          </w:p>
        </w:tc>
        <w:tc>
          <w:tcPr>
            <w:tcW w:w="2121" w:type="dxa"/>
            <w:tcBorders>
              <w:top w:val="single" w:sz="4" w:space="0" w:color="000000"/>
            </w:tcBorders>
          </w:tcPr>
          <w:p w14:paraId="491D9170" w14:textId="77777777" w:rsidR="00E016C9" w:rsidRDefault="00E016C9" w:rsidP="00E7062B">
            <w:pPr>
              <w:pStyle w:val="TableParagraph"/>
              <w:spacing w:before="36"/>
              <w:ind w:left="85" w:right="332" w:hanging="1"/>
              <w:rPr>
                <w:sz w:val="17"/>
              </w:rPr>
            </w:pPr>
            <w:r>
              <w:rPr>
                <w:spacing w:val="-5"/>
                <w:sz w:val="17"/>
              </w:rPr>
              <w:t xml:space="preserve">Intermediary </w:t>
            </w:r>
            <w:r>
              <w:rPr>
                <w:spacing w:val="-6"/>
                <w:sz w:val="17"/>
              </w:rPr>
              <w:t xml:space="preserve">Authorization </w:t>
            </w:r>
            <w:r>
              <w:rPr>
                <w:spacing w:val="-5"/>
                <w:sz w:val="17"/>
              </w:rPr>
              <w:t xml:space="preserve">Type </w:t>
            </w:r>
            <w:r>
              <w:rPr>
                <w:spacing w:val="-6"/>
                <w:sz w:val="17"/>
              </w:rPr>
              <w:t>ID</w:t>
            </w:r>
          </w:p>
        </w:tc>
        <w:tc>
          <w:tcPr>
            <w:tcW w:w="2286" w:type="dxa"/>
            <w:tcBorders>
              <w:top w:val="single" w:sz="4" w:space="0" w:color="000000"/>
            </w:tcBorders>
          </w:tcPr>
          <w:p w14:paraId="0E615EF7" w14:textId="77777777" w:rsidR="00E016C9" w:rsidRDefault="00E016C9" w:rsidP="00E7062B"/>
        </w:tc>
        <w:tc>
          <w:tcPr>
            <w:tcW w:w="757" w:type="dxa"/>
            <w:tcBorders>
              <w:top w:val="single" w:sz="4" w:space="0" w:color="000000"/>
            </w:tcBorders>
          </w:tcPr>
          <w:p w14:paraId="4884E513" w14:textId="77777777" w:rsidR="00E016C9" w:rsidRDefault="00E016C9" w:rsidP="00E7062B">
            <w:pPr>
              <w:pStyle w:val="TableParagraph"/>
              <w:spacing w:before="36"/>
              <w:ind w:left="315"/>
              <w:rPr>
                <w:sz w:val="17"/>
              </w:rPr>
            </w:pPr>
            <w:r>
              <w:rPr>
                <w:sz w:val="17"/>
              </w:rPr>
              <w:t>N</w:t>
            </w:r>
          </w:p>
        </w:tc>
        <w:tc>
          <w:tcPr>
            <w:tcW w:w="2177" w:type="dxa"/>
            <w:tcBorders>
              <w:top w:val="single" w:sz="4" w:space="0" w:color="000000"/>
            </w:tcBorders>
          </w:tcPr>
          <w:p w14:paraId="2D54DE59" w14:textId="77777777" w:rsidR="00E016C9" w:rsidRDefault="00E016C9" w:rsidP="00E7062B"/>
        </w:tc>
        <w:tc>
          <w:tcPr>
            <w:tcW w:w="1230" w:type="dxa"/>
            <w:tcBorders>
              <w:top w:val="single" w:sz="4" w:space="0" w:color="000000"/>
            </w:tcBorders>
          </w:tcPr>
          <w:p w14:paraId="2BE2CB02" w14:textId="77777777" w:rsidR="00E016C9" w:rsidRDefault="00E016C9" w:rsidP="00E7062B"/>
        </w:tc>
      </w:tr>
      <w:tr w:rsidR="00E016C9" w14:paraId="07A2D64C" w14:textId="77777777" w:rsidTr="00E7062B">
        <w:trPr>
          <w:cantSplit/>
          <w:trHeight w:val="20"/>
        </w:trPr>
        <w:tc>
          <w:tcPr>
            <w:tcW w:w="833" w:type="dxa"/>
            <w:tcBorders>
              <w:top w:val="single" w:sz="4" w:space="0" w:color="000000"/>
              <w:bottom w:val="single" w:sz="4" w:space="0" w:color="000000"/>
            </w:tcBorders>
          </w:tcPr>
          <w:p w14:paraId="3AE58FB6" w14:textId="77777777" w:rsidR="00E016C9" w:rsidRDefault="00E016C9" w:rsidP="00E7062B">
            <w:pPr>
              <w:pStyle w:val="TableParagraph"/>
              <w:spacing w:before="36"/>
              <w:ind w:left="109"/>
              <w:rPr>
                <w:sz w:val="17"/>
              </w:rPr>
            </w:pPr>
            <w:r>
              <w:rPr>
                <w:sz w:val="17"/>
              </w:rPr>
              <w:t>464-EX</w:t>
            </w:r>
          </w:p>
        </w:tc>
        <w:tc>
          <w:tcPr>
            <w:tcW w:w="2121" w:type="dxa"/>
            <w:tcBorders>
              <w:top w:val="single" w:sz="4" w:space="0" w:color="000000"/>
              <w:bottom w:val="single" w:sz="4" w:space="0" w:color="000000"/>
            </w:tcBorders>
          </w:tcPr>
          <w:p w14:paraId="13C71C40" w14:textId="77777777" w:rsidR="00E016C9" w:rsidRDefault="00E016C9" w:rsidP="00E7062B">
            <w:pPr>
              <w:pStyle w:val="TableParagraph"/>
              <w:spacing w:before="36"/>
              <w:ind w:left="84"/>
              <w:rPr>
                <w:sz w:val="17"/>
              </w:rPr>
            </w:pPr>
            <w:r>
              <w:rPr>
                <w:spacing w:val="-5"/>
                <w:sz w:val="17"/>
              </w:rPr>
              <w:t xml:space="preserve">Intermediary Authorization </w:t>
            </w:r>
            <w:r>
              <w:rPr>
                <w:spacing w:val="-4"/>
                <w:sz w:val="17"/>
              </w:rPr>
              <w:t>ID</w:t>
            </w:r>
          </w:p>
        </w:tc>
        <w:tc>
          <w:tcPr>
            <w:tcW w:w="2286" w:type="dxa"/>
            <w:tcBorders>
              <w:top w:val="single" w:sz="4" w:space="0" w:color="000000"/>
              <w:bottom w:val="single" w:sz="4" w:space="0" w:color="000000"/>
            </w:tcBorders>
          </w:tcPr>
          <w:p w14:paraId="589382A3" w14:textId="77777777" w:rsidR="00E016C9" w:rsidRDefault="00E016C9" w:rsidP="00E7062B"/>
        </w:tc>
        <w:tc>
          <w:tcPr>
            <w:tcW w:w="757" w:type="dxa"/>
            <w:tcBorders>
              <w:top w:val="single" w:sz="4" w:space="0" w:color="000000"/>
              <w:bottom w:val="single" w:sz="4" w:space="0" w:color="000000"/>
            </w:tcBorders>
          </w:tcPr>
          <w:p w14:paraId="2E079AAE" w14:textId="77777777" w:rsidR="00E016C9" w:rsidRDefault="00E016C9" w:rsidP="00E7062B">
            <w:pPr>
              <w:pStyle w:val="TableParagraph"/>
              <w:spacing w:before="36"/>
              <w:ind w:left="314"/>
              <w:rPr>
                <w:sz w:val="17"/>
              </w:rPr>
            </w:pPr>
            <w:r>
              <w:rPr>
                <w:sz w:val="17"/>
              </w:rPr>
              <w:t>N</w:t>
            </w:r>
          </w:p>
        </w:tc>
        <w:tc>
          <w:tcPr>
            <w:tcW w:w="2177" w:type="dxa"/>
            <w:tcBorders>
              <w:top w:val="single" w:sz="4" w:space="0" w:color="000000"/>
              <w:bottom w:val="single" w:sz="4" w:space="0" w:color="000000"/>
            </w:tcBorders>
          </w:tcPr>
          <w:p w14:paraId="74C5DB87" w14:textId="77777777" w:rsidR="00E016C9" w:rsidRDefault="00E016C9" w:rsidP="00E7062B"/>
        </w:tc>
        <w:tc>
          <w:tcPr>
            <w:tcW w:w="1230" w:type="dxa"/>
            <w:tcBorders>
              <w:top w:val="single" w:sz="4" w:space="0" w:color="000000"/>
              <w:bottom w:val="single" w:sz="4" w:space="0" w:color="000000"/>
            </w:tcBorders>
          </w:tcPr>
          <w:p w14:paraId="6583AD79" w14:textId="77777777" w:rsidR="00E016C9" w:rsidRDefault="00E016C9" w:rsidP="00E7062B"/>
        </w:tc>
      </w:tr>
      <w:tr w:rsidR="00E016C9" w14:paraId="0DE955CC" w14:textId="77777777" w:rsidTr="00E7062B">
        <w:trPr>
          <w:cantSplit/>
          <w:trHeight w:val="20"/>
        </w:trPr>
        <w:tc>
          <w:tcPr>
            <w:tcW w:w="833" w:type="dxa"/>
            <w:tcBorders>
              <w:top w:val="single" w:sz="4" w:space="0" w:color="000000"/>
            </w:tcBorders>
          </w:tcPr>
          <w:p w14:paraId="0D03E533" w14:textId="77777777" w:rsidR="00E016C9" w:rsidRDefault="00E016C9" w:rsidP="00E7062B">
            <w:pPr>
              <w:pStyle w:val="TableParagraph"/>
              <w:spacing w:before="36"/>
              <w:ind w:left="109"/>
              <w:rPr>
                <w:sz w:val="17"/>
              </w:rPr>
            </w:pPr>
            <w:r>
              <w:rPr>
                <w:sz w:val="17"/>
              </w:rPr>
              <w:t>343-HD</w:t>
            </w:r>
          </w:p>
        </w:tc>
        <w:tc>
          <w:tcPr>
            <w:tcW w:w="2121" w:type="dxa"/>
            <w:tcBorders>
              <w:top w:val="single" w:sz="4" w:space="0" w:color="000000"/>
            </w:tcBorders>
          </w:tcPr>
          <w:p w14:paraId="697C82DB" w14:textId="77777777" w:rsidR="00E016C9" w:rsidRDefault="00E016C9" w:rsidP="00E7062B">
            <w:pPr>
              <w:pStyle w:val="TableParagraph"/>
              <w:spacing w:before="36"/>
              <w:ind w:left="85" w:right="393"/>
              <w:rPr>
                <w:sz w:val="17"/>
              </w:rPr>
            </w:pPr>
            <w:r>
              <w:rPr>
                <w:sz w:val="17"/>
              </w:rPr>
              <w:t>Dispensing Status</w:t>
            </w:r>
          </w:p>
        </w:tc>
        <w:tc>
          <w:tcPr>
            <w:tcW w:w="2286" w:type="dxa"/>
            <w:tcBorders>
              <w:top w:val="single" w:sz="4" w:space="0" w:color="000000"/>
            </w:tcBorders>
          </w:tcPr>
          <w:p w14:paraId="68B507A3" w14:textId="77777777" w:rsidR="00E016C9" w:rsidRDefault="00E016C9" w:rsidP="00E7062B">
            <w:pPr>
              <w:pStyle w:val="TableParagraph"/>
              <w:spacing w:before="36" w:line="357" w:lineRule="auto"/>
              <w:ind w:left="112" w:right="576" w:hanging="1"/>
              <w:rPr>
                <w:sz w:val="17"/>
              </w:rPr>
            </w:pPr>
            <w:r>
              <w:rPr>
                <w:spacing w:val="-5"/>
                <w:sz w:val="17"/>
              </w:rPr>
              <w:t xml:space="preserve">Blank=Not </w:t>
            </w:r>
            <w:r>
              <w:rPr>
                <w:spacing w:val="-6"/>
                <w:sz w:val="17"/>
              </w:rPr>
              <w:t xml:space="preserve">specified </w:t>
            </w:r>
            <w:r>
              <w:rPr>
                <w:spacing w:val="-5"/>
                <w:sz w:val="17"/>
              </w:rPr>
              <w:t xml:space="preserve">P=Partial </w:t>
            </w:r>
            <w:r>
              <w:rPr>
                <w:spacing w:val="-6"/>
                <w:sz w:val="17"/>
              </w:rPr>
              <w:t>C=Completion</w:t>
            </w:r>
          </w:p>
        </w:tc>
        <w:tc>
          <w:tcPr>
            <w:tcW w:w="757" w:type="dxa"/>
            <w:tcBorders>
              <w:top w:val="single" w:sz="4" w:space="0" w:color="000000"/>
            </w:tcBorders>
          </w:tcPr>
          <w:p w14:paraId="03F2F0A1" w14:textId="77777777" w:rsidR="00E016C9" w:rsidRDefault="00E016C9" w:rsidP="00E7062B">
            <w:pPr>
              <w:pStyle w:val="TableParagraph"/>
              <w:spacing w:before="36"/>
              <w:ind w:left="6"/>
              <w:jc w:val="center"/>
              <w:rPr>
                <w:sz w:val="17"/>
              </w:rPr>
            </w:pPr>
            <w:r>
              <w:rPr>
                <w:sz w:val="17"/>
              </w:rPr>
              <w:t>Q</w:t>
            </w:r>
          </w:p>
        </w:tc>
        <w:tc>
          <w:tcPr>
            <w:tcW w:w="2177" w:type="dxa"/>
            <w:tcBorders>
              <w:top w:val="single" w:sz="4" w:space="0" w:color="000000"/>
            </w:tcBorders>
          </w:tcPr>
          <w:p w14:paraId="1A05FFFF" w14:textId="77777777" w:rsidR="00E016C9" w:rsidRDefault="00E016C9" w:rsidP="00E7062B">
            <w:pPr>
              <w:pStyle w:val="TableParagraph"/>
              <w:spacing w:before="36"/>
              <w:ind w:left="98" w:right="40"/>
              <w:rPr>
                <w:sz w:val="17"/>
              </w:rPr>
            </w:pPr>
            <w:r>
              <w:rPr>
                <w:spacing w:val="-4"/>
                <w:sz w:val="17"/>
              </w:rPr>
              <w:t xml:space="preserve">This field </w:t>
            </w:r>
            <w:r>
              <w:rPr>
                <w:spacing w:val="-3"/>
                <w:sz w:val="17"/>
              </w:rPr>
              <w:t xml:space="preserve">is </w:t>
            </w:r>
            <w:r>
              <w:rPr>
                <w:spacing w:val="-4"/>
                <w:sz w:val="17"/>
              </w:rPr>
              <w:t xml:space="preserve">used </w:t>
            </w:r>
            <w:r>
              <w:rPr>
                <w:spacing w:val="-5"/>
                <w:sz w:val="17"/>
              </w:rPr>
              <w:t xml:space="preserve">and required </w:t>
            </w:r>
            <w:r>
              <w:rPr>
                <w:spacing w:val="-4"/>
                <w:sz w:val="17"/>
              </w:rPr>
              <w:t xml:space="preserve">only for </w:t>
            </w:r>
            <w:r>
              <w:rPr>
                <w:spacing w:val="-5"/>
                <w:sz w:val="17"/>
              </w:rPr>
              <w:t xml:space="preserve">partial- </w:t>
            </w:r>
            <w:r>
              <w:rPr>
                <w:spacing w:val="-6"/>
                <w:sz w:val="17"/>
              </w:rPr>
              <w:t xml:space="preserve">fill/complete </w:t>
            </w:r>
            <w:r>
              <w:rPr>
                <w:spacing w:val="-5"/>
                <w:sz w:val="17"/>
              </w:rPr>
              <w:t xml:space="preserve">actions. </w:t>
            </w:r>
            <w:r>
              <w:rPr>
                <w:sz w:val="17"/>
              </w:rPr>
              <w:t xml:space="preserve">A </w:t>
            </w:r>
            <w:r>
              <w:rPr>
                <w:spacing w:val="-4"/>
                <w:sz w:val="17"/>
              </w:rPr>
              <w:t xml:space="preserve">value </w:t>
            </w:r>
            <w:r>
              <w:rPr>
                <w:spacing w:val="-3"/>
                <w:sz w:val="17"/>
              </w:rPr>
              <w:t xml:space="preserve">of </w:t>
            </w:r>
            <w:r>
              <w:rPr>
                <w:sz w:val="17"/>
              </w:rPr>
              <w:t xml:space="preserve">P </w:t>
            </w:r>
            <w:r>
              <w:rPr>
                <w:spacing w:val="-3"/>
                <w:sz w:val="17"/>
              </w:rPr>
              <w:t xml:space="preserve">is </w:t>
            </w:r>
            <w:r>
              <w:rPr>
                <w:spacing w:val="-6"/>
                <w:sz w:val="17"/>
              </w:rPr>
              <w:t xml:space="preserve">required </w:t>
            </w:r>
            <w:r>
              <w:rPr>
                <w:spacing w:val="-5"/>
                <w:sz w:val="17"/>
              </w:rPr>
              <w:t xml:space="preserve">along with </w:t>
            </w:r>
            <w:r>
              <w:rPr>
                <w:spacing w:val="-4"/>
                <w:sz w:val="17"/>
              </w:rPr>
              <w:t xml:space="preserve">the </w:t>
            </w:r>
            <w:r>
              <w:rPr>
                <w:spacing w:val="-5"/>
                <w:sz w:val="17"/>
              </w:rPr>
              <w:t>quantity</w:t>
            </w:r>
            <w:r>
              <w:rPr>
                <w:spacing w:val="-17"/>
                <w:sz w:val="17"/>
              </w:rPr>
              <w:t xml:space="preserve"> </w:t>
            </w:r>
            <w:r>
              <w:rPr>
                <w:spacing w:val="-5"/>
                <w:sz w:val="17"/>
              </w:rPr>
              <w:t xml:space="preserve">and days’ supply intended to </w:t>
            </w:r>
            <w:r>
              <w:rPr>
                <w:spacing w:val="-3"/>
                <w:sz w:val="17"/>
              </w:rPr>
              <w:t xml:space="preserve">be </w:t>
            </w:r>
            <w:r>
              <w:rPr>
                <w:spacing w:val="-5"/>
                <w:sz w:val="17"/>
              </w:rPr>
              <w:t xml:space="preserve">dispensed </w:t>
            </w:r>
            <w:r>
              <w:rPr>
                <w:spacing w:val="-3"/>
                <w:sz w:val="17"/>
              </w:rPr>
              <w:t xml:space="preserve">on </w:t>
            </w:r>
            <w:r>
              <w:rPr>
                <w:spacing w:val="-4"/>
                <w:sz w:val="17"/>
              </w:rPr>
              <w:t xml:space="preserve">the </w:t>
            </w:r>
            <w:r>
              <w:rPr>
                <w:spacing w:val="-5"/>
                <w:sz w:val="17"/>
              </w:rPr>
              <w:t xml:space="preserve">initial fill. </w:t>
            </w:r>
            <w:r>
              <w:rPr>
                <w:sz w:val="17"/>
              </w:rPr>
              <w:t xml:space="preserve">A </w:t>
            </w:r>
            <w:r>
              <w:rPr>
                <w:spacing w:val="-5"/>
                <w:sz w:val="17"/>
              </w:rPr>
              <w:t xml:space="preserve">value </w:t>
            </w:r>
            <w:r>
              <w:rPr>
                <w:spacing w:val="-3"/>
                <w:sz w:val="17"/>
              </w:rPr>
              <w:t xml:space="preserve">of </w:t>
            </w:r>
            <w:r>
              <w:rPr>
                <w:sz w:val="17"/>
              </w:rPr>
              <w:t xml:space="preserve">C </w:t>
            </w:r>
            <w:r>
              <w:rPr>
                <w:spacing w:val="-5"/>
                <w:sz w:val="17"/>
              </w:rPr>
              <w:t xml:space="preserve">will </w:t>
            </w:r>
            <w:r>
              <w:rPr>
                <w:spacing w:val="-3"/>
                <w:sz w:val="17"/>
              </w:rPr>
              <w:t xml:space="preserve">be </w:t>
            </w:r>
            <w:r>
              <w:rPr>
                <w:spacing w:val="-5"/>
                <w:sz w:val="17"/>
              </w:rPr>
              <w:t xml:space="preserve">required </w:t>
            </w:r>
            <w:r>
              <w:rPr>
                <w:spacing w:val="-3"/>
                <w:sz w:val="17"/>
              </w:rPr>
              <w:t xml:space="preserve">on </w:t>
            </w:r>
            <w:r>
              <w:rPr>
                <w:spacing w:val="-4"/>
                <w:sz w:val="17"/>
              </w:rPr>
              <w:t xml:space="preserve">the </w:t>
            </w:r>
            <w:r>
              <w:rPr>
                <w:spacing w:val="-6"/>
                <w:sz w:val="17"/>
              </w:rPr>
              <w:t xml:space="preserve">completion </w:t>
            </w:r>
            <w:r>
              <w:rPr>
                <w:spacing w:val="-5"/>
                <w:sz w:val="17"/>
              </w:rPr>
              <w:t xml:space="preserve">fill along with </w:t>
            </w:r>
            <w:r>
              <w:rPr>
                <w:spacing w:val="-6"/>
                <w:sz w:val="17"/>
              </w:rPr>
              <w:t xml:space="preserve">the associated pharmacy/service </w:t>
            </w:r>
            <w:r>
              <w:rPr>
                <w:spacing w:val="-5"/>
                <w:sz w:val="17"/>
              </w:rPr>
              <w:t xml:space="preserve">reference number and </w:t>
            </w:r>
            <w:r>
              <w:rPr>
                <w:spacing w:val="-6"/>
                <w:sz w:val="17"/>
              </w:rPr>
              <w:t>associated pharmacy/service</w:t>
            </w:r>
            <w:r>
              <w:rPr>
                <w:spacing w:val="8"/>
                <w:sz w:val="17"/>
              </w:rPr>
              <w:t xml:space="preserve"> </w:t>
            </w:r>
            <w:r>
              <w:rPr>
                <w:spacing w:val="-5"/>
                <w:sz w:val="17"/>
              </w:rPr>
              <w:t>date.</w:t>
            </w:r>
          </w:p>
          <w:p w14:paraId="733A9341" w14:textId="77777777" w:rsidR="00E016C9" w:rsidRDefault="00E016C9" w:rsidP="00E7062B">
            <w:pPr>
              <w:pStyle w:val="TableParagraph"/>
              <w:spacing w:before="96"/>
              <w:ind w:left="98" w:right="12"/>
              <w:rPr>
                <w:sz w:val="17"/>
              </w:rPr>
            </w:pPr>
            <w:r>
              <w:rPr>
                <w:spacing w:val="-3"/>
                <w:sz w:val="17"/>
              </w:rPr>
              <w:t xml:space="preserve">If </w:t>
            </w:r>
            <w:r>
              <w:rPr>
                <w:spacing w:val="-5"/>
                <w:sz w:val="17"/>
              </w:rPr>
              <w:t xml:space="preserve">transaction </w:t>
            </w:r>
            <w:r>
              <w:rPr>
                <w:spacing w:val="-3"/>
                <w:sz w:val="17"/>
              </w:rPr>
              <w:t xml:space="preserve">is </w:t>
            </w:r>
            <w:r>
              <w:rPr>
                <w:sz w:val="17"/>
              </w:rPr>
              <w:t xml:space="preserve">a </w:t>
            </w:r>
            <w:r>
              <w:rPr>
                <w:spacing w:val="-6"/>
                <w:sz w:val="17"/>
              </w:rPr>
              <w:t xml:space="preserve">B3-rebill, </w:t>
            </w:r>
            <w:r>
              <w:rPr>
                <w:spacing w:val="-5"/>
                <w:sz w:val="17"/>
              </w:rPr>
              <w:t xml:space="preserve">you cannot submit </w:t>
            </w:r>
            <w:r>
              <w:rPr>
                <w:sz w:val="17"/>
              </w:rPr>
              <w:t xml:space="preserve">a </w:t>
            </w:r>
            <w:r>
              <w:rPr>
                <w:spacing w:val="-5"/>
                <w:sz w:val="17"/>
              </w:rPr>
              <w:t xml:space="preserve">dispensing status </w:t>
            </w:r>
            <w:r>
              <w:rPr>
                <w:spacing w:val="-3"/>
                <w:sz w:val="17"/>
              </w:rPr>
              <w:t xml:space="preserve">of </w:t>
            </w:r>
            <w:r>
              <w:rPr>
                <w:sz w:val="17"/>
              </w:rPr>
              <w:t xml:space="preserve">P </w:t>
            </w:r>
            <w:r>
              <w:rPr>
                <w:spacing w:val="-5"/>
                <w:sz w:val="17"/>
              </w:rPr>
              <w:t xml:space="preserve">(partial) </w:t>
            </w:r>
            <w:r>
              <w:rPr>
                <w:spacing w:val="-3"/>
                <w:sz w:val="17"/>
              </w:rPr>
              <w:t xml:space="preserve">or </w:t>
            </w:r>
            <w:r>
              <w:rPr>
                <w:sz w:val="17"/>
              </w:rPr>
              <w:t>C</w:t>
            </w:r>
            <w:r>
              <w:rPr>
                <w:spacing w:val="-6"/>
                <w:sz w:val="17"/>
              </w:rPr>
              <w:t xml:space="preserve"> (completion).</w:t>
            </w:r>
          </w:p>
          <w:p w14:paraId="2930189B" w14:textId="77777777" w:rsidR="00E016C9" w:rsidRDefault="00E016C9" w:rsidP="00E7062B">
            <w:pPr>
              <w:pStyle w:val="TableParagraph"/>
              <w:spacing w:before="95"/>
              <w:ind w:left="98" w:right="123"/>
              <w:rPr>
                <w:sz w:val="17"/>
              </w:rPr>
            </w:pPr>
            <w:r>
              <w:rPr>
                <w:spacing w:val="-5"/>
                <w:sz w:val="17"/>
              </w:rPr>
              <w:t xml:space="preserve">Values </w:t>
            </w:r>
            <w:r>
              <w:rPr>
                <w:spacing w:val="-3"/>
                <w:sz w:val="17"/>
              </w:rPr>
              <w:t xml:space="preserve">of </w:t>
            </w:r>
            <w:r>
              <w:rPr>
                <w:sz w:val="17"/>
              </w:rPr>
              <w:t xml:space="preserve">P </w:t>
            </w:r>
            <w:r>
              <w:rPr>
                <w:spacing w:val="-4"/>
                <w:sz w:val="17"/>
              </w:rPr>
              <w:t xml:space="preserve">and </w:t>
            </w:r>
            <w:r>
              <w:rPr>
                <w:sz w:val="17"/>
              </w:rPr>
              <w:t xml:space="preserve">C </w:t>
            </w:r>
            <w:r>
              <w:rPr>
                <w:spacing w:val="-5"/>
                <w:sz w:val="17"/>
              </w:rPr>
              <w:t xml:space="preserve">are valid only </w:t>
            </w:r>
            <w:r>
              <w:rPr>
                <w:spacing w:val="-4"/>
                <w:sz w:val="17"/>
              </w:rPr>
              <w:t>for B1.</w:t>
            </w:r>
          </w:p>
        </w:tc>
        <w:tc>
          <w:tcPr>
            <w:tcW w:w="1230" w:type="dxa"/>
            <w:tcBorders>
              <w:top w:val="single" w:sz="4" w:space="0" w:color="000000"/>
            </w:tcBorders>
          </w:tcPr>
          <w:p w14:paraId="352CACAE" w14:textId="77777777" w:rsidR="00E016C9" w:rsidRDefault="00E016C9" w:rsidP="00E7062B">
            <w:pPr>
              <w:pStyle w:val="TableParagraph"/>
              <w:spacing w:before="36"/>
              <w:ind w:left="123"/>
              <w:rPr>
                <w:sz w:val="17"/>
              </w:rPr>
            </w:pPr>
            <w:proofErr w:type="gramStart"/>
            <w:r>
              <w:rPr>
                <w:sz w:val="17"/>
              </w:rPr>
              <w:t>X(</w:t>
            </w:r>
            <w:proofErr w:type="gramEnd"/>
            <w:r>
              <w:rPr>
                <w:sz w:val="17"/>
              </w:rPr>
              <w:t>1)</w:t>
            </w:r>
          </w:p>
        </w:tc>
      </w:tr>
      <w:tr w:rsidR="00E016C9" w14:paraId="2E597E82" w14:textId="77777777" w:rsidTr="00E7062B">
        <w:trPr>
          <w:cantSplit/>
          <w:trHeight w:val="20"/>
        </w:trPr>
        <w:tc>
          <w:tcPr>
            <w:tcW w:w="833" w:type="dxa"/>
            <w:tcBorders>
              <w:top w:val="single" w:sz="4" w:space="0" w:color="000000"/>
              <w:bottom w:val="single" w:sz="4" w:space="0" w:color="000000"/>
            </w:tcBorders>
          </w:tcPr>
          <w:p w14:paraId="4B8D2AA2" w14:textId="77777777" w:rsidR="00E016C9" w:rsidRDefault="00E016C9" w:rsidP="00E7062B">
            <w:pPr>
              <w:pStyle w:val="TableParagraph"/>
              <w:spacing w:before="37"/>
              <w:ind w:left="109"/>
              <w:rPr>
                <w:sz w:val="17"/>
              </w:rPr>
            </w:pPr>
            <w:r>
              <w:rPr>
                <w:sz w:val="17"/>
              </w:rPr>
              <w:t>344-HF</w:t>
            </w:r>
          </w:p>
        </w:tc>
        <w:tc>
          <w:tcPr>
            <w:tcW w:w="2121" w:type="dxa"/>
            <w:tcBorders>
              <w:top w:val="single" w:sz="4" w:space="0" w:color="000000"/>
              <w:bottom w:val="single" w:sz="4" w:space="0" w:color="000000"/>
            </w:tcBorders>
          </w:tcPr>
          <w:p w14:paraId="01A9532F" w14:textId="77777777" w:rsidR="00E016C9" w:rsidRDefault="00E016C9" w:rsidP="00E7062B">
            <w:pPr>
              <w:pStyle w:val="TableParagraph"/>
              <w:spacing w:before="37"/>
              <w:ind w:left="85" w:right="393" w:hanging="1"/>
              <w:rPr>
                <w:sz w:val="17"/>
              </w:rPr>
            </w:pPr>
            <w:r>
              <w:rPr>
                <w:spacing w:val="-5"/>
                <w:sz w:val="17"/>
              </w:rPr>
              <w:t xml:space="preserve">Quantity Intended </w:t>
            </w:r>
            <w:r>
              <w:rPr>
                <w:spacing w:val="-3"/>
                <w:sz w:val="17"/>
              </w:rPr>
              <w:t xml:space="preserve">to </w:t>
            </w:r>
            <w:r>
              <w:rPr>
                <w:spacing w:val="-5"/>
                <w:sz w:val="17"/>
              </w:rPr>
              <w:t xml:space="preserve">be </w:t>
            </w:r>
            <w:r>
              <w:rPr>
                <w:spacing w:val="-6"/>
                <w:sz w:val="17"/>
              </w:rPr>
              <w:t>Dispensed</w:t>
            </w:r>
          </w:p>
        </w:tc>
        <w:tc>
          <w:tcPr>
            <w:tcW w:w="2286" w:type="dxa"/>
            <w:tcBorders>
              <w:top w:val="single" w:sz="4" w:space="0" w:color="000000"/>
              <w:bottom w:val="single" w:sz="4" w:space="0" w:color="000000"/>
            </w:tcBorders>
          </w:tcPr>
          <w:p w14:paraId="57E8ECBE" w14:textId="77777777" w:rsidR="00E016C9" w:rsidRDefault="00E016C9" w:rsidP="00E7062B"/>
        </w:tc>
        <w:tc>
          <w:tcPr>
            <w:tcW w:w="757" w:type="dxa"/>
            <w:tcBorders>
              <w:top w:val="single" w:sz="4" w:space="0" w:color="000000"/>
              <w:bottom w:val="single" w:sz="4" w:space="0" w:color="000000"/>
            </w:tcBorders>
          </w:tcPr>
          <w:p w14:paraId="1DCF177C" w14:textId="77777777" w:rsidR="00E016C9" w:rsidRDefault="00E016C9" w:rsidP="00E7062B">
            <w:pPr>
              <w:pStyle w:val="TableParagraph"/>
              <w:spacing w:before="37"/>
              <w:ind w:left="6"/>
              <w:jc w:val="center"/>
              <w:rPr>
                <w:sz w:val="17"/>
              </w:rPr>
            </w:pPr>
            <w:r>
              <w:rPr>
                <w:sz w:val="17"/>
              </w:rPr>
              <w:t>Q</w:t>
            </w:r>
          </w:p>
        </w:tc>
        <w:tc>
          <w:tcPr>
            <w:tcW w:w="2177" w:type="dxa"/>
            <w:tcBorders>
              <w:top w:val="single" w:sz="4" w:space="0" w:color="000000"/>
              <w:bottom w:val="single" w:sz="4" w:space="0" w:color="000000"/>
            </w:tcBorders>
          </w:tcPr>
          <w:p w14:paraId="2CC4A28D" w14:textId="77777777" w:rsidR="00E016C9" w:rsidRDefault="00E016C9" w:rsidP="00E7062B">
            <w:pPr>
              <w:pStyle w:val="TableParagraph"/>
              <w:spacing w:before="37"/>
              <w:ind w:left="98" w:right="64"/>
              <w:rPr>
                <w:sz w:val="17"/>
              </w:rPr>
            </w:pPr>
            <w:r>
              <w:rPr>
                <w:spacing w:val="-5"/>
                <w:sz w:val="17"/>
              </w:rPr>
              <w:t xml:space="preserve">Required </w:t>
            </w:r>
            <w:r>
              <w:rPr>
                <w:spacing w:val="-4"/>
                <w:sz w:val="17"/>
              </w:rPr>
              <w:t xml:space="preserve">for the </w:t>
            </w:r>
            <w:r>
              <w:rPr>
                <w:spacing w:val="-5"/>
                <w:sz w:val="17"/>
              </w:rPr>
              <w:t xml:space="preserve">partial </w:t>
            </w:r>
            <w:r>
              <w:rPr>
                <w:spacing w:val="-6"/>
                <w:sz w:val="17"/>
              </w:rPr>
              <w:t xml:space="preserve">fill </w:t>
            </w:r>
            <w:r>
              <w:rPr>
                <w:spacing w:val="-3"/>
                <w:sz w:val="17"/>
              </w:rPr>
              <w:t xml:space="preserve">or </w:t>
            </w:r>
            <w:r>
              <w:rPr>
                <w:spacing w:val="-4"/>
                <w:sz w:val="17"/>
              </w:rPr>
              <w:t xml:space="preserve">the </w:t>
            </w:r>
            <w:r>
              <w:rPr>
                <w:spacing w:val="-5"/>
                <w:sz w:val="17"/>
              </w:rPr>
              <w:t xml:space="preserve">completion </w:t>
            </w:r>
            <w:r>
              <w:rPr>
                <w:spacing w:val="-4"/>
                <w:sz w:val="17"/>
              </w:rPr>
              <w:t xml:space="preserve">fill </w:t>
            </w:r>
            <w:r>
              <w:rPr>
                <w:spacing w:val="-3"/>
                <w:sz w:val="17"/>
              </w:rPr>
              <w:t xml:space="preserve">of </w:t>
            </w:r>
            <w:r>
              <w:rPr>
                <w:sz w:val="17"/>
              </w:rPr>
              <w:t xml:space="preserve">a </w:t>
            </w:r>
            <w:r>
              <w:rPr>
                <w:spacing w:val="-6"/>
                <w:sz w:val="17"/>
              </w:rPr>
              <w:t>prescription.</w:t>
            </w:r>
          </w:p>
        </w:tc>
        <w:tc>
          <w:tcPr>
            <w:tcW w:w="1230" w:type="dxa"/>
            <w:tcBorders>
              <w:top w:val="single" w:sz="4" w:space="0" w:color="000000"/>
              <w:bottom w:val="single" w:sz="4" w:space="0" w:color="000000"/>
            </w:tcBorders>
          </w:tcPr>
          <w:p w14:paraId="0E9CBF09" w14:textId="77777777" w:rsidR="00E016C9" w:rsidRDefault="00E016C9" w:rsidP="00E7062B">
            <w:pPr>
              <w:pStyle w:val="TableParagraph"/>
              <w:spacing w:before="37"/>
              <w:ind w:left="123"/>
              <w:rPr>
                <w:sz w:val="17"/>
              </w:rPr>
            </w:pPr>
            <w:r>
              <w:rPr>
                <w:sz w:val="17"/>
              </w:rPr>
              <w:t>s9(7)v999</w:t>
            </w:r>
          </w:p>
        </w:tc>
      </w:tr>
      <w:tr w:rsidR="00E016C9" w14:paraId="447709B8" w14:textId="77777777" w:rsidTr="00E7062B">
        <w:trPr>
          <w:cantSplit/>
          <w:trHeight w:val="20"/>
        </w:trPr>
        <w:tc>
          <w:tcPr>
            <w:tcW w:w="833" w:type="dxa"/>
            <w:tcBorders>
              <w:top w:val="single" w:sz="4" w:space="0" w:color="000000"/>
            </w:tcBorders>
          </w:tcPr>
          <w:p w14:paraId="3A570A95" w14:textId="77777777" w:rsidR="00E016C9" w:rsidRDefault="00E016C9" w:rsidP="00E7062B">
            <w:pPr>
              <w:pStyle w:val="TableParagraph"/>
              <w:spacing w:before="37"/>
              <w:ind w:left="109"/>
              <w:rPr>
                <w:sz w:val="17"/>
              </w:rPr>
            </w:pPr>
            <w:r>
              <w:rPr>
                <w:sz w:val="17"/>
              </w:rPr>
              <w:t>345-HG</w:t>
            </w:r>
          </w:p>
        </w:tc>
        <w:tc>
          <w:tcPr>
            <w:tcW w:w="2121" w:type="dxa"/>
            <w:tcBorders>
              <w:top w:val="single" w:sz="4" w:space="0" w:color="000000"/>
            </w:tcBorders>
          </w:tcPr>
          <w:p w14:paraId="383DC94D" w14:textId="77777777" w:rsidR="00E016C9" w:rsidRDefault="00E016C9" w:rsidP="00E7062B">
            <w:pPr>
              <w:pStyle w:val="TableParagraph"/>
              <w:spacing w:before="37"/>
              <w:ind w:left="85" w:hanging="1"/>
              <w:rPr>
                <w:sz w:val="17"/>
              </w:rPr>
            </w:pPr>
            <w:proofErr w:type="spellStart"/>
            <w:r>
              <w:rPr>
                <w:spacing w:val="-5"/>
                <w:sz w:val="17"/>
              </w:rPr>
              <w:t>Days</w:t>
            </w:r>
            <w:proofErr w:type="spellEnd"/>
            <w:r>
              <w:rPr>
                <w:spacing w:val="-5"/>
                <w:sz w:val="17"/>
              </w:rPr>
              <w:t xml:space="preserve"> Supply Intended </w:t>
            </w:r>
            <w:r>
              <w:rPr>
                <w:spacing w:val="-3"/>
                <w:sz w:val="17"/>
              </w:rPr>
              <w:t xml:space="preserve">to </w:t>
            </w:r>
            <w:r>
              <w:rPr>
                <w:spacing w:val="-5"/>
                <w:sz w:val="17"/>
              </w:rPr>
              <w:t xml:space="preserve">be </w:t>
            </w:r>
            <w:r>
              <w:rPr>
                <w:spacing w:val="-6"/>
                <w:sz w:val="17"/>
              </w:rPr>
              <w:t>Dispensed</w:t>
            </w:r>
          </w:p>
        </w:tc>
        <w:tc>
          <w:tcPr>
            <w:tcW w:w="2286" w:type="dxa"/>
            <w:tcBorders>
              <w:top w:val="single" w:sz="4" w:space="0" w:color="000000"/>
            </w:tcBorders>
          </w:tcPr>
          <w:p w14:paraId="35605A47" w14:textId="77777777" w:rsidR="00E016C9" w:rsidRDefault="00E016C9" w:rsidP="00E7062B"/>
        </w:tc>
        <w:tc>
          <w:tcPr>
            <w:tcW w:w="757" w:type="dxa"/>
            <w:tcBorders>
              <w:top w:val="single" w:sz="4" w:space="0" w:color="000000"/>
            </w:tcBorders>
          </w:tcPr>
          <w:p w14:paraId="4C741E53" w14:textId="77777777" w:rsidR="00E016C9" w:rsidRDefault="00E016C9" w:rsidP="00E7062B">
            <w:pPr>
              <w:pStyle w:val="TableParagraph"/>
              <w:spacing w:before="6"/>
              <w:ind w:left="0"/>
              <w:rPr>
                <w:rFonts w:ascii="Times New Roman"/>
                <w:sz w:val="12"/>
              </w:rPr>
            </w:pPr>
          </w:p>
          <w:p w14:paraId="1DBC2966" w14:textId="77777777" w:rsidR="00E016C9" w:rsidRDefault="00E016C9" w:rsidP="00E7062B">
            <w:pPr>
              <w:pStyle w:val="TableParagraph"/>
              <w:spacing w:before="1"/>
              <w:ind w:left="6"/>
              <w:jc w:val="center"/>
              <w:rPr>
                <w:sz w:val="17"/>
              </w:rPr>
            </w:pPr>
            <w:r>
              <w:rPr>
                <w:sz w:val="17"/>
              </w:rPr>
              <w:t>Q</w:t>
            </w:r>
          </w:p>
        </w:tc>
        <w:tc>
          <w:tcPr>
            <w:tcW w:w="2177" w:type="dxa"/>
            <w:tcBorders>
              <w:top w:val="single" w:sz="4" w:space="0" w:color="000000"/>
            </w:tcBorders>
          </w:tcPr>
          <w:p w14:paraId="568D0053" w14:textId="77777777" w:rsidR="00E016C9" w:rsidRDefault="00E016C9" w:rsidP="00E7062B">
            <w:pPr>
              <w:pStyle w:val="TableParagraph"/>
              <w:spacing w:before="37"/>
              <w:ind w:left="98" w:right="64"/>
              <w:rPr>
                <w:sz w:val="17"/>
              </w:rPr>
            </w:pPr>
            <w:r>
              <w:rPr>
                <w:spacing w:val="-5"/>
                <w:sz w:val="17"/>
              </w:rPr>
              <w:t xml:space="preserve">Required </w:t>
            </w:r>
            <w:r>
              <w:rPr>
                <w:spacing w:val="-4"/>
                <w:sz w:val="17"/>
              </w:rPr>
              <w:t xml:space="preserve">for the </w:t>
            </w:r>
            <w:r>
              <w:rPr>
                <w:spacing w:val="-5"/>
                <w:sz w:val="17"/>
              </w:rPr>
              <w:t xml:space="preserve">partial </w:t>
            </w:r>
            <w:r>
              <w:rPr>
                <w:spacing w:val="-6"/>
                <w:sz w:val="17"/>
              </w:rPr>
              <w:t xml:space="preserve">fill </w:t>
            </w:r>
            <w:r>
              <w:rPr>
                <w:spacing w:val="-3"/>
                <w:sz w:val="17"/>
              </w:rPr>
              <w:t xml:space="preserve">or </w:t>
            </w:r>
            <w:r>
              <w:rPr>
                <w:spacing w:val="-4"/>
                <w:sz w:val="17"/>
              </w:rPr>
              <w:t xml:space="preserve">the </w:t>
            </w:r>
            <w:r>
              <w:rPr>
                <w:spacing w:val="-5"/>
                <w:sz w:val="17"/>
              </w:rPr>
              <w:t xml:space="preserve">completion </w:t>
            </w:r>
            <w:r>
              <w:rPr>
                <w:spacing w:val="-4"/>
                <w:sz w:val="17"/>
              </w:rPr>
              <w:t xml:space="preserve">fill </w:t>
            </w:r>
            <w:r>
              <w:rPr>
                <w:spacing w:val="-3"/>
                <w:sz w:val="17"/>
              </w:rPr>
              <w:t xml:space="preserve">of </w:t>
            </w:r>
            <w:r>
              <w:rPr>
                <w:sz w:val="17"/>
              </w:rPr>
              <w:t xml:space="preserve">a </w:t>
            </w:r>
            <w:r>
              <w:rPr>
                <w:spacing w:val="-6"/>
                <w:sz w:val="17"/>
              </w:rPr>
              <w:t>prescription.</w:t>
            </w:r>
          </w:p>
        </w:tc>
        <w:tc>
          <w:tcPr>
            <w:tcW w:w="1230" w:type="dxa"/>
            <w:tcBorders>
              <w:top w:val="single" w:sz="4" w:space="0" w:color="000000"/>
            </w:tcBorders>
          </w:tcPr>
          <w:p w14:paraId="7A525AEC" w14:textId="77777777" w:rsidR="00E016C9" w:rsidRDefault="00E016C9" w:rsidP="00E7062B">
            <w:pPr>
              <w:pStyle w:val="TableParagraph"/>
              <w:spacing w:before="37"/>
              <w:ind w:left="123"/>
              <w:rPr>
                <w:sz w:val="17"/>
              </w:rPr>
            </w:pPr>
            <w:r>
              <w:rPr>
                <w:sz w:val="17"/>
              </w:rPr>
              <w:t>9(3)</w:t>
            </w:r>
          </w:p>
        </w:tc>
      </w:tr>
      <w:tr w:rsidR="00E016C9" w14:paraId="40F46434" w14:textId="77777777" w:rsidTr="00E7062B">
        <w:trPr>
          <w:cantSplit/>
          <w:trHeight w:val="20"/>
        </w:trPr>
        <w:tc>
          <w:tcPr>
            <w:tcW w:w="833" w:type="dxa"/>
            <w:tcBorders>
              <w:top w:val="single" w:sz="4" w:space="0" w:color="000000"/>
            </w:tcBorders>
          </w:tcPr>
          <w:p w14:paraId="25BCA698" w14:textId="77777777" w:rsidR="00E016C9" w:rsidRDefault="00E016C9" w:rsidP="00E7062B">
            <w:pPr>
              <w:pStyle w:val="TableParagraph"/>
              <w:spacing w:before="37"/>
              <w:ind w:left="109"/>
              <w:rPr>
                <w:sz w:val="17"/>
              </w:rPr>
            </w:pPr>
            <w:r>
              <w:rPr>
                <w:sz w:val="17"/>
              </w:rPr>
              <w:t>357-NV</w:t>
            </w:r>
          </w:p>
        </w:tc>
        <w:tc>
          <w:tcPr>
            <w:tcW w:w="2121" w:type="dxa"/>
            <w:tcBorders>
              <w:top w:val="single" w:sz="4" w:space="0" w:color="000000"/>
            </w:tcBorders>
          </w:tcPr>
          <w:p w14:paraId="514FEB63" w14:textId="77777777" w:rsidR="00E016C9" w:rsidRDefault="00E016C9" w:rsidP="00E7062B">
            <w:pPr>
              <w:pStyle w:val="TableParagraph"/>
              <w:spacing w:before="37"/>
              <w:ind w:left="84" w:right="393"/>
              <w:rPr>
                <w:sz w:val="17"/>
              </w:rPr>
            </w:pPr>
            <w:r>
              <w:rPr>
                <w:sz w:val="17"/>
              </w:rPr>
              <w:t>Delay Reason Code</w:t>
            </w:r>
          </w:p>
        </w:tc>
        <w:tc>
          <w:tcPr>
            <w:tcW w:w="2286" w:type="dxa"/>
            <w:tcBorders>
              <w:top w:val="single" w:sz="4" w:space="0" w:color="000000"/>
            </w:tcBorders>
          </w:tcPr>
          <w:p w14:paraId="02060A76" w14:textId="77777777" w:rsidR="00E016C9" w:rsidRDefault="00E016C9" w:rsidP="00E7062B">
            <w:pPr>
              <w:pStyle w:val="TableParagraph"/>
              <w:spacing w:before="37"/>
              <w:ind w:left="100" w:right="319" w:hanging="2"/>
              <w:rPr>
                <w:sz w:val="17"/>
              </w:rPr>
            </w:pPr>
            <w:r>
              <w:rPr>
                <w:spacing w:val="-5"/>
                <w:sz w:val="17"/>
              </w:rPr>
              <w:t xml:space="preserve">1=Proof </w:t>
            </w:r>
            <w:r>
              <w:rPr>
                <w:spacing w:val="-3"/>
                <w:sz w:val="17"/>
              </w:rPr>
              <w:t xml:space="preserve">of </w:t>
            </w:r>
            <w:r>
              <w:rPr>
                <w:spacing w:val="-6"/>
                <w:sz w:val="17"/>
              </w:rPr>
              <w:t xml:space="preserve">eligibility </w:t>
            </w:r>
            <w:r>
              <w:rPr>
                <w:spacing w:val="-5"/>
                <w:sz w:val="17"/>
              </w:rPr>
              <w:t xml:space="preserve">unknown </w:t>
            </w:r>
            <w:r>
              <w:rPr>
                <w:spacing w:val="-3"/>
                <w:sz w:val="17"/>
              </w:rPr>
              <w:t xml:space="preserve">or </w:t>
            </w:r>
            <w:r>
              <w:rPr>
                <w:spacing w:val="-6"/>
                <w:sz w:val="17"/>
              </w:rPr>
              <w:t>unavailable</w:t>
            </w:r>
          </w:p>
          <w:p w14:paraId="3CCC0E02" w14:textId="77777777" w:rsidR="00E016C9" w:rsidRDefault="00E016C9" w:rsidP="00E7062B">
            <w:pPr>
              <w:pStyle w:val="TableParagraph"/>
              <w:spacing w:before="95" w:line="357" w:lineRule="auto"/>
              <w:ind w:left="100" w:right="456"/>
              <w:rPr>
                <w:sz w:val="17"/>
              </w:rPr>
            </w:pPr>
            <w:r>
              <w:rPr>
                <w:spacing w:val="-6"/>
                <w:sz w:val="17"/>
              </w:rPr>
              <w:t xml:space="preserve">2=Litigation </w:t>
            </w:r>
            <w:r>
              <w:rPr>
                <w:spacing w:val="-5"/>
                <w:sz w:val="17"/>
              </w:rPr>
              <w:t>3=Authorization delay</w:t>
            </w:r>
          </w:p>
          <w:p w14:paraId="7B4244F5" w14:textId="77777777" w:rsidR="00E016C9" w:rsidRDefault="00E016C9" w:rsidP="00E7062B">
            <w:pPr>
              <w:pStyle w:val="TableParagraph"/>
              <w:spacing w:before="3"/>
              <w:ind w:left="100" w:right="564"/>
              <w:rPr>
                <w:sz w:val="17"/>
              </w:rPr>
            </w:pPr>
            <w:r>
              <w:rPr>
                <w:spacing w:val="-5"/>
                <w:sz w:val="17"/>
              </w:rPr>
              <w:t xml:space="preserve">4=Delay </w:t>
            </w:r>
            <w:r>
              <w:rPr>
                <w:spacing w:val="-3"/>
                <w:sz w:val="17"/>
              </w:rPr>
              <w:t xml:space="preserve">in </w:t>
            </w:r>
            <w:r>
              <w:rPr>
                <w:spacing w:val="-6"/>
                <w:sz w:val="17"/>
              </w:rPr>
              <w:t>certifying provider</w:t>
            </w:r>
          </w:p>
          <w:p w14:paraId="385C60DE" w14:textId="77777777" w:rsidR="00E016C9" w:rsidRDefault="00E016C9" w:rsidP="00E7062B">
            <w:pPr>
              <w:pStyle w:val="TableParagraph"/>
              <w:spacing w:before="96"/>
              <w:ind w:left="100" w:right="69"/>
              <w:rPr>
                <w:sz w:val="17"/>
              </w:rPr>
            </w:pPr>
            <w:r>
              <w:rPr>
                <w:spacing w:val="-5"/>
                <w:sz w:val="17"/>
              </w:rPr>
              <w:t xml:space="preserve">5=Delay </w:t>
            </w:r>
            <w:r>
              <w:rPr>
                <w:spacing w:val="-3"/>
                <w:sz w:val="17"/>
              </w:rPr>
              <w:t xml:space="preserve">in </w:t>
            </w:r>
            <w:r>
              <w:rPr>
                <w:spacing w:val="-5"/>
                <w:sz w:val="17"/>
              </w:rPr>
              <w:t xml:space="preserve">supplying billing </w:t>
            </w:r>
            <w:r>
              <w:rPr>
                <w:spacing w:val="-6"/>
                <w:sz w:val="17"/>
              </w:rPr>
              <w:t>forms</w:t>
            </w:r>
          </w:p>
          <w:p w14:paraId="4AFCF3D9" w14:textId="77777777" w:rsidR="00E016C9" w:rsidRDefault="00E016C9" w:rsidP="00E7062B">
            <w:pPr>
              <w:pStyle w:val="TableParagraph"/>
              <w:spacing w:before="96"/>
              <w:ind w:left="100" w:right="225"/>
              <w:rPr>
                <w:sz w:val="17"/>
              </w:rPr>
            </w:pPr>
            <w:r>
              <w:rPr>
                <w:spacing w:val="-5"/>
                <w:sz w:val="17"/>
              </w:rPr>
              <w:t>7=Third-party processing delay</w:t>
            </w:r>
          </w:p>
          <w:p w14:paraId="6523A572" w14:textId="77777777" w:rsidR="00E016C9" w:rsidRDefault="00E016C9" w:rsidP="00E7062B">
            <w:pPr>
              <w:pStyle w:val="TableParagraph"/>
              <w:spacing w:before="96"/>
              <w:ind w:left="100" w:right="597"/>
              <w:rPr>
                <w:sz w:val="17"/>
              </w:rPr>
            </w:pPr>
            <w:r>
              <w:rPr>
                <w:spacing w:val="-5"/>
                <w:sz w:val="17"/>
              </w:rPr>
              <w:t xml:space="preserve">8=Delay </w:t>
            </w:r>
            <w:r>
              <w:rPr>
                <w:spacing w:val="-3"/>
                <w:sz w:val="17"/>
              </w:rPr>
              <w:t xml:space="preserve">in </w:t>
            </w:r>
            <w:r>
              <w:rPr>
                <w:spacing w:val="-5"/>
                <w:sz w:val="17"/>
              </w:rPr>
              <w:t>eligibility determination</w:t>
            </w:r>
          </w:p>
          <w:p w14:paraId="238EE98C" w14:textId="77777777" w:rsidR="00E016C9" w:rsidRDefault="00E016C9" w:rsidP="00E7062B">
            <w:pPr>
              <w:pStyle w:val="TableParagraph"/>
              <w:spacing w:before="95"/>
              <w:ind w:left="100" w:right="-1"/>
              <w:rPr>
                <w:sz w:val="17"/>
              </w:rPr>
            </w:pPr>
            <w:r>
              <w:rPr>
                <w:sz w:val="17"/>
              </w:rPr>
              <w:t>9=Original claims rejected</w:t>
            </w:r>
          </w:p>
          <w:p w14:paraId="3CA25F40" w14:textId="77777777" w:rsidR="00E016C9" w:rsidRDefault="00E016C9" w:rsidP="00E7062B">
            <w:pPr>
              <w:pStyle w:val="TableParagraph"/>
              <w:spacing w:before="96"/>
              <w:ind w:left="100" w:right="145"/>
              <w:rPr>
                <w:sz w:val="17"/>
              </w:rPr>
            </w:pPr>
            <w:r>
              <w:rPr>
                <w:spacing w:val="-6"/>
                <w:sz w:val="17"/>
              </w:rPr>
              <w:t xml:space="preserve">10=Administrative </w:t>
            </w:r>
            <w:r>
              <w:rPr>
                <w:spacing w:val="-5"/>
                <w:sz w:val="17"/>
              </w:rPr>
              <w:t xml:space="preserve">delay in </w:t>
            </w:r>
            <w:r>
              <w:rPr>
                <w:spacing w:val="-4"/>
                <w:sz w:val="17"/>
              </w:rPr>
              <w:t xml:space="preserve">the prior </w:t>
            </w:r>
            <w:r>
              <w:rPr>
                <w:spacing w:val="-5"/>
                <w:sz w:val="17"/>
              </w:rPr>
              <w:t>approval process</w:t>
            </w:r>
          </w:p>
          <w:p w14:paraId="3C2CE75A" w14:textId="77777777" w:rsidR="00E016C9" w:rsidRDefault="00E016C9" w:rsidP="00E7062B">
            <w:pPr>
              <w:pStyle w:val="TableParagraph"/>
              <w:spacing w:before="96"/>
              <w:ind w:left="112" w:right="307"/>
              <w:rPr>
                <w:sz w:val="17"/>
              </w:rPr>
            </w:pPr>
            <w:r>
              <w:rPr>
                <w:sz w:val="17"/>
              </w:rPr>
              <w:t>11=Other</w:t>
            </w:r>
          </w:p>
          <w:p w14:paraId="21B43E04" w14:textId="77777777" w:rsidR="00E016C9" w:rsidRDefault="00E016C9" w:rsidP="00E7062B">
            <w:pPr>
              <w:pStyle w:val="TableParagraph"/>
              <w:spacing w:before="96"/>
              <w:ind w:left="112" w:right="194"/>
              <w:rPr>
                <w:sz w:val="17"/>
              </w:rPr>
            </w:pPr>
            <w:r>
              <w:rPr>
                <w:spacing w:val="-5"/>
                <w:sz w:val="17"/>
              </w:rPr>
              <w:t xml:space="preserve">12=Received late with no </w:t>
            </w:r>
            <w:r>
              <w:rPr>
                <w:spacing w:val="-6"/>
                <w:sz w:val="17"/>
              </w:rPr>
              <w:t>exceptions</w:t>
            </w:r>
          </w:p>
        </w:tc>
        <w:tc>
          <w:tcPr>
            <w:tcW w:w="757" w:type="dxa"/>
            <w:tcBorders>
              <w:top w:val="single" w:sz="4" w:space="0" w:color="000000"/>
            </w:tcBorders>
          </w:tcPr>
          <w:p w14:paraId="1ABBDC86" w14:textId="77777777" w:rsidR="00E016C9" w:rsidRDefault="00E016C9" w:rsidP="00E7062B">
            <w:pPr>
              <w:pStyle w:val="TableParagraph"/>
              <w:spacing w:before="37"/>
              <w:ind w:left="6"/>
              <w:jc w:val="center"/>
              <w:rPr>
                <w:sz w:val="17"/>
              </w:rPr>
            </w:pPr>
            <w:r>
              <w:rPr>
                <w:sz w:val="17"/>
              </w:rPr>
              <w:t>Q</w:t>
            </w:r>
          </w:p>
        </w:tc>
        <w:tc>
          <w:tcPr>
            <w:tcW w:w="2177" w:type="dxa"/>
            <w:tcBorders>
              <w:top w:val="single" w:sz="4" w:space="0" w:color="000000"/>
            </w:tcBorders>
          </w:tcPr>
          <w:p w14:paraId="3407B595" w14:textId="77777777" w:rsidR="00E016C9" w:rsidRDefault="00E016C9" w:rsidP="00E7062B">
            <w:pPr>
              <w:pStyle w:val="TableParagraph"/>
              <w:spacing w:before="37"/>
              <w:ind w:left="98" w:right="77"/>
              <w:rPr>
                <w:sz w:val="17"/>
              </w:rPr>
            </w:pPr>
            <w:r>
              <w:rPr>
                <w:spacing w:val="-5"/>
                <w:sz w:val="17"/>
              </w:rPr>
              <w:t xml:space="preserve">Required when needed to specify </w:t>
            </w:r>
            <w:r>
              <w:rPr>
                <w:spacing w:val="-4"/>
                <w:sz w:val="17"/>
              </w:rPr>
              <w:t xml:space="preserve">the </w:t>
            </w:r>
            <w:r>
              <w:rPr>
                <w:spacing w:val="-5"/>
                <w:sz w:val="17"/>
              </w:rPr>
              <w:t xml:space="preserve">reason that submission </w:t>
            </w:r>
            <w:r>
              <w:rPr>
                <w:spacing w:val="-3"/>
                <w:sz w:val="17"/>
              </w:rPr>
              <w:t xml:space="preserve">of </w:t>
            </w:r>
            <w:r>
              <w:rPr>
                <w:spacing w:val="-4"/>
                <w:sz w:val="17"/>
              </w:rPr>
              <w:t xml:space="preserve">the </w:t>
            </w:r>
            <w:r>
              <w:rPr>
                <w:spacing w:val="-5"/>
                <w:sz w:val="17"/>
              </w:rPr>
              <w:t xml:space="preserve">transaction </w:t>
            </w:r>
            <w:r>
              <w:rPr>
                <w:spacing w:val="-4"/>
                <w:sz w:val="17"/>
              </w:rPr>
              <w:t xml:space="preserve">has </w:t>
            </w:r>
            <w:r>
              <w:rPr>
                <w:spacing w:val="-6"/>
                <w:sz w:val="17"/>
              </w:rPr>
              <w:t>been delayed.</w:t>
            </w:r>
          </w:p>
        </w:tc>
        <w:tc>
          <w:tcPr>
            <w:tcW w:w="1230" w:type="dxa"/>
            <w:tcBorders>
              <w:top w:val="single" w:sz="4" w:space="0" w:color="000000"/>
            </w:tcBorders>
          </w:tcPr>
          <w:p w14:paraId="26CDD1BF" w14:textId="77777777" w:rsidR="00E016C9" w:rsidRDefault="00E016C9" w:rsidP="00E7062B">
            <w:pPr>
              <w:pStyle w:val="TableParagraph"/>
              <w:spacing w:before="37"/>
              <w:ind w:left="111"/>
              <w:rPr>
                <w:sz w:val="17"/>
              </w:rPr>
            </w:pPr>
            <w:r>
              <w:rPr>
                <w:sz w:val="17"/>
              </w:rPr>
              <w:t>9(2)</w:t>
            </w:r>
          </w:p>
        </w:tc>
      </w:tr>
      <w:tr w:rsidR="00E016C9" w14:paraId="2322E7FB" w14:textId="77777777" w:rsidTr="00E7062B">
        <w:trPr>
          <w:cantSplit/>
          <w:trHeight w:val="20"/>
        </w:trPr>
        <w:tc>
          <w:tcPr>
            <w:tcW w:w="833" w:type="dxa"/>
            <w:tcBorders>
              <w:top w:val="single" w:sz="4" w:space="0" w:color="000000"/>
            </w:tcBorders>
          </w:tcPr>
          <w:p w14:paraId="7AB4F43B" w14:textId="77777777" w:rsidR="00E016C9" w:rsidRDefault="00E016C9" w:rsidP="00E7062B">
            <w:pPr>
              <w:pStyle w:val="TableParagraph"/>
              <w:spacing w:before="36"/>
              <w:ind w:left="109"/>
              <w:rPr>
                <w:sz w:val="17"/>
              </w:rPr>
            </w:pPr>
            <w:r>
              <w:rPr>
                <w:sz w:val="17"/>
              </w:rPr>
              <w:t>391-MT</w:t>
            </w:r>
          </w:p>
        </w:tc>
        <w:tc>
          <w:tcPr>
            <w:tcW w:w="2121" w:type="dxa"/>
            <w:tcBorders>
              <w:top w:val="single" w:sz="4" w:space="0" w:color="000000"/>
            </w:tcBorders>
          </w:tcPr>
          <w:p w14:paraId="0B0A775E" w14:textId="77777777" w:rsidR="00E016C9" w:rsidRDefault="00E016C9" w:rsidP="00E7062B">
            <w:pPr>
              <w:pStyle w:val="TableParagraph"/>
              <w:spacing w:before="36"/>
              <w:ind w:left="85" w:right="149" w:hanging="1"/>
              <w:rPr>
                <w:sz w:val="17"/>
              </w:rPr>
            </w:pPr>
            <w:r>
              <w:rPr>
                <w:spacing w:val="-5"/>
                <w:sz w:val="17"/>
              </w:rPr>
              <w:t xml:space="preserve">Patient Assignment Indicator (Direct </w:t>
            </w:r>
            <w:r>
              <w:rPr>
                <w:spacing w:val="-6"/>
                <w:sz w:val="17"/>
              </w:rPr>
              <w:t xml:space="preserve">Member </w:t>
            </w:r>
            <w:r>
              <w:rPr>
                <w:spacing w:val="-5"/>
                <w:sz w:val="17"/>
              </w:rPr>
              <w:t xml:space="preserve">Reimbursement </w:t>
            </w:r>
            <w:r>
              <w:rPr>
                <w:spacing w:val="-6"/>
                <w:sz w:val="17"/>
              </w:rPr>
              <w:t>Indicator)</w:t>
            </w:r>
          </w:p>
        </w:tc>
        <w:tc>
          <w:tcPr>
            <w:tcW w:w="2286" w:type="dxa"/>
            <w:tcBorders>
              <w:top w:val="single" w:sz="4" w:space="0" w:color="000000"/>
            </w:tcBorders>
          </w:tcPr>
          <w:p w14:paraId="2B921569" w14:textId="77777777" w:rsidR="00E016C9" w:rsidRDefault="00E016C9" w:rsidP="00E7062B"/>
        </w:tc>
        <w:tc>
          <w:tcPr>
            <w:tcW w:w="757" w:type="dxa"/>
            <w:tcBorders>
              <w:top w:val="single" w:sz="4" w:space="0" w:color="000000"/>
            </w:tcBorders>
          </w:tcPr>
          <w:p w14:paraId="1E4C22D5" w14:textId="77777777" w:rsidR="00E016C9" w:rsidRDefault="00E016C9" w:rsidP="00E7062B">
            <w:pPr>
              <w:pStyle w:val="TableParagraph"/>
              <w:spacing w:before="36"/>
              <w:ind w:left="6"/>
              <w:jc w:val="center"/>
              <w:rPr>
                <w:sz w:val="17"/>
              </w:rPr>
            </w:pPr>
            <w:r>
              <w:rPr>
                <w:sz w:val="17"/>
              </w:rPr>
              <w:t>N</w:t>
            </w:r>
          </w:p>
        </w:tc>
        <w:tc>
          <w:tcPr>
            <w:tcW w:w="2177" w:type="dxa"/>
            <w:tcBorders>
              <w:top w:val="single" w:sz="4" w:space="0" w:color="000000"/>
            </w:tcBorders>
          </w:tcPr>
          <w:p w14:paraId="69E0F601" w14:textId="77777777" w:rsidR="00E016C9" w:rsidRDefault="00E016C9" w:rsidP="00E7062B"/>
        </w:tc>
        <w:tc>
          <w:tcPr>
            <w:tcW w:w="1230" w:type="dxa"/>
            <w:tcBorders>
              <w:top w:val="single" w:sz="4" w:space="0" w:color="000000"/>
            </w:tcBorders>
          </w:tcPr>
          <w:p w14:paraId="764A8024" w14:textId="77777777" w:rsidR="00E016C9" w:rsidRDefault="00E016C9" w:rsidP="00E7062B"/>
        </w:tc>
      </w:tr>
      <w:tr w:rsidR="00E016C9" w14:paraId="2831CB14" w14:textId="77777777" w:rsidTr="00E7062B">
        <w:trPr>
          <w:cantSplit/>
          <w:trHeight w:val="20"/>
        </w:trPr>
        <w:tc>
          <w:tcPr>
            <w:tcW w:w="833" w:type="dxa"/>
            <w:tcBorders>
              <w:top w:val="single" w:sz="4" w:space="0" w:color="000000"/>
              <w:bottom w:val="single" w:sz="4" w:space="0" w:color="000000"/>
            </w:tcBorders>
          </w:tcPr>
          <w:p w14:paraId="0D2A4840" w14:textId="77777777" w:rsidR="00E016C9" w:rsidRDefault="00E016C9" w:rsidP="00E7062B">
            <w:pPr>
              <w:pStyle w:val="TableParagraph"/>
              <w:spacing w:before="36"/>
              <w:ind w:left="109"/>
              <w:rPr>
                <w:sz w:val="17"/>
              </w:rPr>
            </w:pPr>
            <w:r>
              <w:rPr>
                <w:sz w:val="17"/>
              </w:rPr>
              <w:t>995-E2</w:t>
            </w:r>
          </w:p>
        </w:tc>
        <w:tc>
          <w:tcPr>
            <w:tcW w:w="2121" w:type="dxa"/>
            <w:tcBorders>
              <w:top w:val="single" w:sz="4" w:space="0" w:color="000000"/>
              <w:bottom w:val="single" w:sz="4" w:space="0" w:color="000000"/>
            </w:tcBorders>
          </w:tcPr>
          <w:p w14:paraId="2A227E57" w14:textId="77777777" w:rsidR="00E016C9" w:rsidRDefault="00E016C9" w:rsidP="00E7062B">
            <w:pPr>
              <w:pStyle w:val="TableParagraph"/>
              <w:spacing w:before="36"/>
              <w:ind w:left="85" w:right="195"/>
              <w:rPr>
                <w:sz w:val="17"/>
              </w:rPr>
            </w:pPr>
            <w:r>
              <w:rPr>
                <w:sz w:val="17"/>
              </w:rPr>
              <w:t>Route of Administration</w:t>
            </w:r>
          </w:p>
        </w:tc>
        <w:tc>
          <w:tcPr>
            <w:tcW w:w="2286" w:type="dxa"/>
            <w:tcBorders>
              <w:top w:val="single" w:sz="4" w:space="0" w:color="000000"/>
              <w:bottom w:val="single" w:sz="4" w:space="0" w:color="000000"/>
            </w:tcBorders>
          </w:tcPr>
          <w:p w14:paraId="0855A733" w14:textId="77777777" w:rsidR="00E016C9" w:rsidRPr="00E016C9" w:rsidRDefault="00E016C9" w:rsidP="00E7062B">
            <w:pPr>
              <w:pStyle w:val="TableParagraph"/>
              <w:spacing w:before="95"/>
              <w:ind w:left="100" w:right="-1"/>
              <w:rPr>
                <w:sz w:val="17"/>
                <w:lang w:val="es-US"/>
              </w:rPr>
            </w:pPr>
            <w:r w:rsidRPr="00E016C9">
              <w:rPr>
                <w:sz w:val="17"/>
                <w:lang w:val="es-US"/>
              </w:rPr>
              <w:t>54471007=</w:t>
            </w:r>
            <w:proofErr w:type="spellStart"/>
            <w:r w:rsidRPr="00E016C9">
              <w:rPr>
                <w:sz w:val="17"/>
                <w:lang w:val="es-US"/>
              </w:rPr>
              <w:t>Buccal</w:t>
            </w:r>
            <w:proofErr w:type="spellEnd"/>
          </w:p>
          <w:p w14:paraId="58FC0FF7" w14:textId="77777777" w:rsidR="00E016C9" w:rsidRPr="00E016C9" w:rsidRDefault="00E016C9" w:rsidP="00E7062B">
            <w:pPr>
              <w:pStyle w:val="TableParagraph"/>
              <w:spacing w:before="95"/>
              <w:ind w:left="100" w:right="-1"/>
              <w:rPr>
                <w:sz w:val="17"/>
                <w:lang w:val="es-US"/>
              </w:rPr>
            </w:pPr>
            <w:r w:rsidRPr="00E016C9">
              <w:rPr>
                <w:sz w:val="17"/>
                <w:lang w:val="es-US"/>
              </w:rPr>
              <w:t>372449004=Dental</w:t>
            </w:r>
          </w:p>
          <w:p w14:paraId="58FD58A9" w14:textId="77777777" w:rsidR="00E016C9" w:rsidRPr="00E016C9" w:rsidRDefault="00E016C9" w:rsidP="00E7062B">
            <w:pPr>
              <w:pStyle w:val="TableParagraph"/>
              <w:spacing w:before="95"/>
              <w:ind w:left="100" w:right="-1"/>
              <w:rPr>
                <w:sz w:val="17"/>
                <w:lang w:val="es-US"/>
              </w:rPr>
            </w:pPr>
            <w:r w:rsidRPr="00E016C9">
              <w:rPr>
                <w:sz w:val="17"/>
                <w:lang w:val="es-US"/>
              </w:rPr>
              <w:t>417985001=Enteral</w:t>
            </w:r>
          </w:p>
          <w:p w14:paraId="0A3F34BF" w14:textId="77777777" w:rsidR="00E016C9" w:rsidRPr="00E016C9" w:rsidRDefault="00E016C9" w:rsidP="00E7062B">
            <w:pPr>
              <w:pStyle w:val="TableParagraph"/>
              <w:spacing w:before="95"/>
              <w:ind w:left="100" w:right="-1"/>
              <w:rPr>
                <w:sz w:val="17"/>
                <w:lang w:val="es-US"/>
              </w:rPr>
            </w:pPr>
            <w:r w:rsidRPr="00E016C9">
              <w:rPr>
                <w:sz w:val="17"/>
                <w:lang w:val="es-US"/>
              </w:rPr>
              <w:t>372454008=Gastro-enteral</w:t>
            </w:r>
          </w:p>
          <w:p w14:paraId="35D745B3" w14:textId="77777777" w:rsidR="00E016C9" w:rsidRPr="00E016C9" w:rsidRDefault="00E016C9" w:rsidP="00E7062B">
            <w:pPr>
              <w:pStyle w:val="TableParagraph"/>
              <w:spacing w:before="95"/>
              <w:ind w:left="100" w:right="-1"/>
              <w:rPr>
                <w:sz w:val="17"/>
                <w:lang w:val="es-US"/>
              </w:rPr>
            </w:pPr>
            <w:r w:rsidRPr="00E016C9">
              <w:rPr>
                <w:sz w:val="17"/>
                <w:lang w:val="es-US"/>
              </w:rPr>
              <w:t>421503006=</w:t>
            </w:r>
            <w:proofErr w:type="spellStart"/>
            <w:r w:rsidRPr="00E016C9">
              <w:rPr>
                <w:sz w:val="17"/>
                <w:lang w:val="es-US"/>
              </w:rPr>
              <w:t>Hemodialysis</w:t>
            </w:r>
            <w:proofErr w:type="spellEnd"/>
          </w:p>
          <w:p w14:paraId="1E99B45A" w14:textId="77777777" w:rsidR="00E016C9" w:rsidRDefault="00E016C9" w:rsidP="00E7062B">
            <w:pPr>
              <w:pStyle w:val="TableParagraph"/>
              <w:spacing w:before="95"/>
              <w:ind w:left="100" w:right="-1"/>
              <w:rPr>
                <w:sz w:val="17"/>
              </w:rPr>
            </w:pPr>
            <w:r>
              <w:rPr>
                <w:sz w:val="17"/>
              </w:rPr>
              <w:t xml:space="preserve">424494006=Infusion      </w:t>
            </w:r>
          </w:p>
        </w:tc>
        <w:tc>
          <w:tcPr>
            <w:tcW w:w="757" w:type="dxa"/>
            <w:tcBorders>
              <w:top w:val="single" w:sz="4" w:space="0" w:color="000000"/>
              <w:bottom w:val="single" w:sz="4" w:space="0" w:color="000000"/>
            </w:tcBorders>
          </w:tcPr>
          <w:p w14:paraId="09A8AFC0" w14:textId="77777777" w:rsidR="00E016C9" w:rsidRDefault="00E016C9" w:rsidP="00E7062B">
            <w:pPr>
              <w:pStyle w:val="TableParagraph"/>
              <w:spacing w:before="36"/>
              <w:ind w:left="6"/>
              <w:jc w:val="center"/>
              <w:rPr>
                <w:sz w:val="17"/>
              </w:rPr>
            </w:pPr>
            <w:r>
              <w:rPr>
                <w:sz w:val="17"/>
              </w:rPr>
              <w:t>Q</w:t>
            </w:r>
          </w:p>
        </w:tc>
        <w:tc>
          <w:tcPr>
            <w:tcW w:w="2177" w:type="dxa"/>
            <w:tcBorders>
              <w:top w:val="single" w:sz="4" w:space="0" w:color="000000"/>
              <w:bottom w:val="single" w:sz="4" w:space="0" w:color="000000"/>
            </w:tcBorders>
          </w:tcPr>
          <w:p w14:paraId="276AFE11" w14:textId="77777777" w:rsidR="00E016C9" w:rsidRDefault="00E016C9" w:rsidP="00E7062B">
            <w:pPr>
              <w:pStyle w:val="TableParagraph"/>
              <w:spacing w:before="36"/>
              <w:ind w:left="115" w:right="123"/>
              <w:rPr>
                <w:sz w:val="17"/>
              </w:rPr>
            </w:pPr>
            <w:r>
              <w:rPr>
                <w:sz w:val="17"/>
              </w:rPr>
              <w:t xml:space="preserve">This field should be populated only when </w:t>
            </w:r>
            <w:r>
              <w:rPr>
                <w:spacing w:val="-5"/>
                <w:sz w:val="17"/>
              </w:rPr>
              <w:t xml:space="preserve">billing </w:t>
            </w:r>
            <w:r>
              <w:rPr>
                <w:spacing w:val="-4"/>
                <w:sz w:val="17"/>
              </w:rPr>
              <w:t xml:space="preserve">for </w:t>
            </w:r>
            <w:r>
              <w:rPr>
                <w:sz w:val="17"/>
              </w:rPr>
              <w:t xml:space="preserve">a </w:t>
            </w:r>
            <w:r>
              <w:rPr>
                <w:spacing w:val="-6"/>
                <w:sz w:val="17"/>
              </w:rPr>
              <w:t xml:space="preserve">multi-ingredient </w:t>
            </w:r>
            <w:r>
              <w:rPr>
                <w:sz w:val="17"/>
              </w:rPr>
              <w:t>compound using a valid value recognized by MassHealth.</w:t>
            </w:r>
          </w:p>
        </w:tc>
        <w:tc>
          <w:tcPr>
            <w:tcW w:w="1230" w:type="dxa"/>
            <w:tcBorders>
              <w:top w:val="single" w:sz="4" w:space="0" w:color="000000"/>
              <w:bottom w:val="single" w:sz="4" w:space="0" w:color="000000"/>
            </w:tcBorders>
          </w:tcPr>
          <w:p w14:paraId="4EA1972F" w14:textId="77777777" w:rsidR="00E016C9" w:rsidRDefault="00E016C9" w:rsidP="00E7062B">
            <w:pPr>
              <w:pStyle w:val="TableParagraph"/>
              <w:spacing w:before="36"/>
              <w:ind w:left="111"/>
              <w:rPr>
                <w:sz w:val="17"/>
              </w:rPr>
            </w:pPr>
            <w:proofErr w:type="gramStart"/>
            <w:r>
              <w:rPr>
                <w:sz w:val="17"/>
              </w:rPr>
              <w:t>X(</w:t>
            </w:r>
            <w:proofErr w:type="gramEnd"/>
            <w:r>
              <w:rPr>
                <w:sz w:val="17"/>
              </w:rPr>
              <w:t>11)</w:t>
            </w:r>
          </w:p>
        </w:tc>
      </w:tr>
      <w:tr w:rsidR="00E016C9" w14:paraId="442D55A5" w14:textId="77777777" w:rsidTr="00E7062B">
        <w:trPr>
          <w:cantSplit/>
          <w:trHeight w:val="20"/>
        </w:trPr>
        <w:tc>
          <w:tcPr>
            <w:tcW w:w="833" w:type="dxa"/>
            <w:tcBorders>
              <w:top w:val="single" w:sz="4" w:space="0" w:color="000000"/>
              <w:bottom w:val="single" w:sz="4" w:space="0" w:color="000000"/>
            </w:tcBorders>
          </w:tcPr>
          <w:p w14:paraId="1948926A" w14:textId="77777777" w:rsidR="00E016C9" w:rsidRDefault="00E016C9" w:rsidP="00E7062B">
            <w:pPr>
              <w:pStyle w:val="TableParagraph"/>
              <w:spacing w:before="36"/>
              <w:ind w:left="109"/>
              <w:rPr>
                <w:sz w:val="17"/>
              </w:rPr>
            </w:pPr>
            <w:r>
              <w:rPr>
                <w:sz w:val="17"/>
              </w:rPr>
              <w:t>995-E2</w:t>
            </w:r>
          </w:p>
          <w:p w14:paraId="10259F50" w14:textId="77777777" w:rsidR="00E016C9" w:rsidRDefault="00E016C9" w:rsidP="00E7062B">
            <w:pPr>
              <w:pStyle w:val="TableParagraph"/>
              <w:spacing w:before="36"/>
              <w:ind w:left="109"/>
              <w:rPr>
                <w:sz w:val="17"/>
              </w:rPr>
            </w:pPr>
            <w:r>
              <w:rPr>
                <w:sz w:val="17"/>
              </w:rPr>
              <w:t>(</w:t>
            </w:r>
            <w:r w:rsidRPr="000A1030">
              <w:rPr>
                <w:i/>
                <w:sz w:val="17"/>
              </w:rPr>
              <w:t>cont</w:t>
            </w:r>
            <w:r>
              <w:rPr>
                <w:sz w:val="17"/>
              </w:rPr>
              <w:t>.)</w:t>
            </w:r>
          </w:p>
        </w:tc>
        <w:tc>
          <w:tcPr>
            <w:tcW w:w="2121" w:type="dxa"/>
            <w:tcBorders>
              <w:top w:val="single" w:sz="4" w:space="0" w:color="000000"/>
              <w:bottom w:val="single" w:sz="4" w:space="0" w:color="000000"/>
            </w:tcBorders>
          </w:tcPr>
          <w:p w14:paraId="0E5D7963" w14:textId="77777777" w:rsidR="00E016C9" w:rsidRDefault="00E016C9" w:rsidP="00E7062B">
            <w:pPr>
              <w:pStyle w:val="TableParagraph"/>
              <w:spacing w:before="36"/>
              <w:ind w:left="85" w:right="195"/>
              <w:rPr>
                <w:sz w:val="17"/>
              </w:rPr>
            </w:pPr>
            <w:r>
              <w:rPr>
                <w:sz w:val="17"/>
              </w:rPr>
              <w:t>Route of Administration</w:t>
            </w:r>
          </w:p>
        </w:tc>
        <w:tc>
          <w:tcPr>
            <w:tcW w:w="2286" w:type="dxa"/>
            <w:tcBorders>
              <w:top w:val="single" w:sz="4" w:space="0" w:color="000000"/>
              <w:bottom w:val="single" w:sz="4" w:space="0" w:color="000000"/>
            </w:tcBorders>
          </w:tcPr>
          <w:p w14:paraId="33067CB8" w14:textId="77777777" w:rsidR="00E016C9" w:rsidRPr="007608F5" w:rsidRDefault="00E016C9" w:rsidP="00E7062B">
            <w:pPr>
              <w:pStyle w:val="TableParagraph"/>
              <w:spacing w:before="95"/>
              <w:ind w:left="100" w:right="-1"/>
              <w:rPr>
                <w:sz w:val="17"/>
              </w:rPr>
            </w:pPr>
            <w:r w:rsidRPr="007608F5">
              <w:rPr>
                <w:sz w:val="17"/>
              </w:rPr>
              <w:t>78421000=Intramuscular</w:t>
            </w:r>
          </w:p>
          <w:p w14:paraId="1AEB69B3" w14:textId="77777777" w:rsidR="00E016C9" w:rsidRPr="00BB2A31" w:rsidRDefault="00E016C9" w:rsidP="00E7062B">
            <w:pPr>
              <w:pStyle w:val="TableParagraph"/>
              <w:spacing w:before="95"/>
              <w:ind w:left="100" w:right="-1"/>
              <w:rPr>
                <w:sz w:val="17"/>
              </w:rPr>
            </w:pPr>
            <w:r w:rsidRPr="00BB2A31">
              <w:rPr>
                <w:sz w:val="17"/>
              </w:rPr>
              <w:t xml:space="preserve">72607000=Intrathecal </w:t>
            </w:r>
          </w:p>
          <w:p w14:paraId="5442BD1C" w14:textId="77777777" w:rsidR="00E016C9" w:rsidRPr="00BB2A31" w:rsidRDefault="00E016C9" w:rsidP="00E7062B">
            <w:pPr>
              <w:pStyle w:val="TableParagraph"/>
              <w:spacing w:before="95"/>
              <w:ind w:left="100" w:right="-1"/>
              <w:rPr>
                <w:sz w:val="17"/>
              </w:rPr>
            </w:pPr>
            <w:r w:rsidRPr="00BB2A31">
              <w:rPr>
                <w:sz w:val="17"/>
              </w:rPr>
              <w:t>58100008=Intraarterial</w:t>
            </w:r>
          </w:p>
          <w:p w14:paraId="1F5DC725" w14:textId="77777777" w:rsidR="00E016C9" w:rsidRPr="00BB2A31" w:rsidRDefault="00E016C9" w:rsidP="00E7062B">
            <w:pPr>
              <w:pStyle w:val="TableParagraph"/>
              <w:spacing w:before="95"/>
              <w:ind w:left="100" w:right="-1"/>
              <w:rPr>
                <w:sz w:val="17"/>
              </w:rPr>
            </w:pPr>
            <w:r w:rsidRPr="00BB2A31">
              <w:rPr>
                <w:sz w:val="17"/>
              </w:rPr>
              <w:t>112239003=Inhalation</w:t>
            </w:r>
          </w:p>
          <w:p w14:paraId="6BADA676" w14:textId="77777777" w:rsidR="00E016C9" w:rsidRPr="00BB2A31" w:rsidRDefault="00E016C9" w:rsidP="00E7062B">
            <w:pPr>
              <w:pStyle w:val="TableParagraph"/>
              <w:spacing w:before="95"/>
              <w:ind w:left="100" w:right="-1"/>
              <w:rPr>
                <w:sz w:val="17"/>
              </w:rPr>
            </w:pPr>
            <w:r w:rsidRPr="00BB2A31">
              <w:rPr>
                <w:sz w:val="17"/>
              </w:rPr>
              <w:t>424109004=Injection</w:t>
            </w:r>
          </w:p>
          <w:p w14:paraId="7FD7FCC4" w14:textId="77777777" w:rsidR="00E016C9" w:rsidRPr="00BB2A31" w:rsidRDefault="00E016C9" w:rsidP="00E7062B">
            <w:pPr>
              <w:pStyle w:val="TableParagraph"/>
              <w:spacing w:before="95"/>
              <w:ind w:left="100" w:right="-1"/>
              <w:rPr>
                <w:sz w:val="17"/>
              </w:rPr>
            </w:pPr>
            <w:r w:rsidRPr="00BB2A31">
              <w:rPr>
                <w:sz w:val="17"/>
              </w:rPr>
              <w:t>372464004=Intradermal</w:t>
            </w:r>
          </w:p>
          <w:p w14:paraId="1C08EDCE" w14:textId="77777777" w:rsidR="00E016C9" w:rsidRPr="00BB2A31" w:rsidRDefault="00E016C9" w:rsidP="00E7062B">
            <w:pPr>
              <w:pStyle w:val="TableParagraph"/>
              <w:spacing w:before="95"/>
              <w:ind w:left="100" w:right="-1"/>
              <w:rPr>
                <w:sz w:val="17"/>
              </w:rPr>
            </w:pPr>
            <w:r w:rsidRPr="00BB2A31">
              <w:rPr>
                <w:sz w:val="17"/>
              </w:rPr>
              <w:t>38239002=Intra-peritoneal</w:t>
            </w:r>
          </w:p>
          <w:p w14:paraId="1D97C264" w14:textId="77777777" w:rsidR="00E016C9" w:rsidRPr="00BB2A31" w:rsidRDefault="00E016C9" w:rsidP="00E7062B">
            <w:pPr>
              <w:pStyle w:val="TableParagraph"/>
              <w:spacing w:before="95"/>
              <w:ind w:left="100" w:right="-1"/>
              <w:rPr>
                <w:sz w:val="17"/>
              </w:rPr>
            </w:pPr>
            <w:r w:rsidRPr="00BB2A31">
              <w:rPr>
                <w:sz w:val="17"/>
              </w:rPr>
              <w:t>47625008=Intravenous</w:t>
            </w:r>
          </w:p>
          <w:p w14:paraId="620945E6" w14:textId="77777777" w:rsidR="00E016C9" w:rsidRPr="00BB2A31" w:rsidRDefault="00E016C9" w:rsidP="00E7062B">
            <w:pPr>
              <w:pStyle w:val="TableParagraph"/>
              <w:spacing w:before="95"/>
              <w:ind w:left="100" w:right="-1"/>
              <w:rPr>
                <w:sz w:val="17"/>
              </w:rPr>
            </w:pPr>
            <w:r w:rsidRPr="00BB2A31">
              <w:rPr>
                <w:sz w:val="17"/>
              </w:rPr>
              <w:t>404817000=Intravenous Piggyback</w:t>
            </w:r>
          </w:p>
          <w:p w14:paraId="18CB8503" w14:textId="77777777" w:rsidR="00E016C9" w:rsidRPr="00BB2A31" w:rsidRDefault="00E016C9" w:rsidP="00E7062B">
            <w:pPr>
              <w:pStyle w:val="TableParagraph"/>
              <w:spacing w:before="95"/>
              <w:ind w:left="100" w:right="-1"/>
              <w:rPr>
                <w:sz w:val="17"/>
              </w:rPr>
            </w:pPr>
            <w:r w:rsidRPr="00BB2A31">
              <w:rPr>
                <w:sz w:val="17"/>
              </w:rPr>
              <w:t>404816009=Intravenous Push</w:t>
            </w:r>
          </w:p>
          <w:p w14:paraId="52BA929D" w14:textId="77777777" w:rsidR="00E016C9" w:rsidRPr="00BB2A31" w:rsidRDefault="00E016C9" w:rsidP="00E7062B">
            <w:pPr>
              <w:pStyle w:val="TableParagraph"/>
              <w:spacing w:before="95"/>
              <w:ind w:left="100" w:right="-1"/>
              <w:rPr>
                <w:sz w:val="17"/>
              </w:rPr>
            </w:pPr>
            <w:r w:rsidRPr="00BB2A31">
              <w:rPr>
                <w:sz w:val="17"/>
              </w:rPr>
              <w:t>47056001=Irrigation</w:t>
            </w:r>
          </w:p>
          <w:p w14:paraId="5A9778A9" w14:textId="77777777" w:rsidR="00E016C9" w:rsidRPr="007608F5" w:rsidRDefault="00E016C9" w:rsidP="00E7062B">
            <w:pPr>
              <w:pStyle w:val="TableParagraph"/>
              <w:spacing w:before="95"/>
              <w:ind w:left="100" w:right="-1"/>
              <w:rPr>
                <w:sz w:val="17"/>
              </w:rPr>
            </w:pPr>
            <w:r w:rsidRPr="007608F5">
              <w:rPr>
                <w:sz w:val="17"/>
              </w:rPr>
              <w:t>46713006=Nasal</w:t>
            </w:r>
          </w:p>
          <w:p w14:paraId="7FFCCD3F" w14:textId="77777777" w:rsidR="00E016C9" w:rsidRPr="007608F5" w:rsidRDefault="00E016C9" w:rsidP="00E7062B">
            <w:pPr>
              <w:pStyle w:val="TableParagraph"/>
              <w:spacing w:before="95"/>
              <w:ind w:left="100" w:right="-1"/>
              <w:rPr>
                <w:sz w:val="17"/>
              </w:rPr>
            </w:pPr>
            <w:r w:rsidRPr="007608F5">
              <w:rPr>
                <w:sz w:val="17"/>
              </w:rPr>
              <w:t>5445002=Ophthalmic</w:t>
            </w:r>
          </w:p>
          <w:p w14:paraId="205AF2A2" w14:textId="77777777" w:rsidR="00E016C9" w:rsidRPr="007608F5" w:rsidRDefault="00E016C9" w:rsidP="00E7062B">
            <w:pPr>
              <w:pStyle w:val="TableParagraph"/>
              <w:spacing w:before="95"/>
              <w:ind w:left="100" w:right="-1"/>
              <w:rPr>
                <w:sz w:val="17"/>
              </w:rPr>
            </w:pPr>
            <w:r w:rsidRPr="007608F5">
              <w:rPr>
                <w:sz w:val="17"/>
              </w:rPr>
              <w:t>26643006=Oral</w:t>
            </w:r>
          </w:p>
          <w:p w14:paraId="5C1AF75C" w14:textId="77777777" w:rsidR="00E016C9" w:rsidRDefault="00E016C9" w:rsidP="00E7062B">
            <w:pPr>
              <w:pStyle w:val="TableParagraph"/>
              <w:spacing w:before="95"/>
              <w:ind w:left="100" w:right="-1"/>
              <w:rPr>
                <w:sz w:val="17"/>
              </w:rPr>
            </w:pPr>
            <w:r w:rsidRPr="007608F5">
              <w:rPr>
                <w:sz w:val="17"/>
              </w:rPr>
              <w:t>372473007=</w:t>
            </w:r>
            <w:proofErr w:type="spellStart"/>
            <w:r w:rsidRPr="007608F5">
              <w:rPr>
                <w:sz w:val="17"/>
              </w:rPr>
              <w:t>Oromucosal</w:t>
            </w:r>
            <w:proofErr w:type="spellEnd"/>
          </w:p>
          <w:p w14:paraId="11905B58" w14:textId="77777777" w:rsidR="00E016C9" w:rsidRPr="007608F5" w:rsidRDefault="00E016C9" w:rsidP="00E7062B">
            <w:pPr>
              <w:pStyle w:val="TableParagraph"/>
              <w:spacing w:before="95"/>
              <w:ind w:left="100" w:right="-1"/>
              <w:rPr>
                <w:sz w:val="17"/>
              </w:rPr>
            </w:pPr>
            <w:r w:rsidRPr="007608F5">
              <w:rPr>
                <w:sz w:val="17"/>
              </w:rPr>
              <w:t>10547007=</w:t>
            </w:r>
            <w:proofErr w:type="spellStart"/>
            <w:r w:rsidRPr="007608F5">
              <w:rPr>
                <w:sz w:val="17"/>
              </w:rPr>
              <w:t>Otic</w:t>
            </w:r>
            <w:proofErr w:type="spellEnd"/>
          </w:p>
          <w:p w14:paraId="6A0CE70E" w14:textId="77777777" w:rsidR="00E016C9" w:rsidRDefault="00E016C9" w:rsidP="00E7062B">
            <w:pPr>
              <w:pStyle w:val="TableParagraph"/>
              <w:spacing w:before="95"/>
              <w:ind w:left="100" w:right="-1"/>
              <w:rPr>
                <w:sz w:val="17"/>
              </w:rPr>
            </w:pPr>
            <w:r>
              <w:rPr>
                <w:sz w:val="17"/>
              </w:rPr>
              <w:t>421032001=Peritoneal</w:t>
            </w:r>
          </w:p>
          <w:p w14:paraId="0C08E4BF" w14:textId="77777777" w:rsidR="00E016C9" w:rsidRDefault="00E016C9" w:rsidP="00E7062B">
            <w:pPr>
              <w:pStyle w:val="TableParagraph"/>
              <w:spacing w:before="95"/>
              <w:ind w:left="100" w:right="-1"/>
              <w:rPr>
                <w:sz w:val="17"/>
              </w:rPr>
            </w:pPr>
            <w:r w:rsidRPr="007608F5">
              <w:rPr>
                <w:sz w:val="17"/>
              </w:rPr>
              <w:t>37161004=Rectal</w:t>
            </w:r>
          </w:p>
          <w:p w14:paraId="4C3C3300" w14:textId="77777777" w:rsidR="00E016C9" w:rsidRDefault="00E016C9" w:rsidP="00E7062B">
            <w:pPr>
              <w:pStyle w:val="TableParagraph"/>
              <w:spacing w:before="95"/>
              <w:ind w:left="100" w:right="-1"/>
              <w:rPr>
                <w:sz w:val="17"/>
              </w:rPr>
            </w:pPr>
            <w:r w:rsidRPr="007608F5">
              <w:rPr>
                <w:sz w:val="17"/>
              </w:rPr>
              <w:t>34206005=Subcutaneous</w:t>
            </w:r>
          </w:p>
          <w:p w14:paraId="3C7D6902" w14:textId="77777777" w:rsidR="00E016C9" w:rsidRDefault="00E016C9" w:rsidP="00E7062B">
            <w:pPr>
              <w:pStyle w:val="TableParagraph"/>
              <w:spacing w:before="95"/>
              <w:ind w:left="100" w:right="-1"/>
              <w:rPr>
                <w:sz w:val="17"/>
                <w:szCs w:val="17"/>
                <w:lang w:val="es-US"/>
              </w:rPr>
            </w:pPr>
            <w:r w:rsidRPr="009A03A2">
              <w:rPr>
                <w:sz w:val="17"/>
                <w:szCs w:val="17"/>
                <w:lang w:val="es-US"/>
              </w:rPr>
              <w:t>37839007=Sublingual</w:t>
            </w:r>
          </w:p>
          <w:p w14:paraId="32323BAF" w14:textId="77777777" w:rsidR="00E016C9" w:rsidRDefault="00E016C9" w:rsidP="00E7062B">
            <w:pPr>
              <w:pStyle w:val="TableParagraph"/>
              <w:spacing w:before="95"/>
              <w:ind w:left="100" w:right="-1"/>
              <w:rPr>
                <w:sz w:val="17"/>
                <w:szCs w:val="17"/>
                <w:lang w:val="es-US"/>
              </w:rPr>
            </w:pPr>
            <w:r w:rsidRPr="009A03A2">
              <w:rPr>
                <w:sz w:val="17"/>
                <w:szCs w:val="17"/>
                <w:lang w:val="es-US"/>
              </w:rPr>
              <w:t>6064005=</w:t>
            </w:r>
            <w:proofErr w:type="spellStart"/>
            <w:r w:rsidRPr="009A03A2">
              <w:rPr>
                <w:sz w:val="17"/>
                <w:szCs w:val="17"/>
                <w:lang w:val="es-US"/>
              </w:rPr>
              <w:t>Topical</w:t>
            </w:r>
            <w:proofErr w:type="spellEnd"/>
          </w:p>
          <w:p w14:paraId="4C2866C4" w14:textId="77777777" w:rsidR="00E016C9" w:rsidRDefault="00E016C9" w:rsidP="00E7062B">
            <w:pPr>
              <w:pStyle w:val="TableParagraph"/>
              <w:spacing w:before="95"/>
              <w:ind w:left="100" w:right="-1"/>
              <w:rPr>
                <w:sz w:val="17"/>
                <w:szCs w:val="17"/>
                <w:lang w:val="es-US"/>
              </w:rPr>
            </w:pPr>
            <w:r w:rsidRPr="009A03A2">
              <w:rPr>
                <w:sz w:val="17"/>
                <w:szCs w:val="17"/>
                <w:lang w:val="es-US"/>
              </w:rPr>
              <w:t>45890007=</w:t>
            </w:r>
            <w:proofErr w:type="spellStart"/>
            <w:r w:rsidRPr="009A03A2">
              <w:rPr>
                <w:sz w:val="17"/>
                <w:szCs w:val="17"/>
                <w:lang w:val="es-US"/>
              </w:rPr>
              <w:t>Transdermal</w:t>
            </w:r>
            <w:proofErr w:type="spellEnd"/>
          </w:p>
          <w:p w14:paraId="44FB3DE7" w14:textId="77777777" w:rsidR="00E016C9" w:rsidRDefault="00E016C9" w:rsidP="00E7062B">
            <w:pPr>
              <w:pStyle w:val="TableParagraph"/>
              <w:spacing w:before="95"/>
              <w:ind w:left="100" w:right="-1"/>
              <w:rPr>
                <w:sz w:val="17"/>
                <w:szCs w:val="17"/>
                <w:lang w:val="es-US"/>
              </w:rPr>
            </w:pPr>
            <w:r w:rsidRPr="009A03A2">
              <w:rPr>
                <w:sz w:val="17"/>
                <w:szCs w:val="17"/>
                <w:lang w:val="es-US"/>
              </w:rPr>
              <w:t>90028008=</w:t>
            </w:r>
            <w:proofErr w:type="spellStart"/>
            <w:r w:rsidRPr="009A03A2">
              <w:rPr>
                <w:sz w:val="17"/>
                <w:szCs w:val="17"/>
                <w:lang w:val="es-US"/>
              </w:rPr>
              <w:t>Urethral</w:t>
            </w:r>
            <w:proofErr w:type="spellEnd"/>
          </w:p>
          <w:p w14:paraId="75829271" w14:textId="77777777" w:rsidR="00E016C9" w:rsidRDefault="00E016C9" w:rsidP="00E7062B">
            <w:pPr>
              <w:pStyle w:val="TableParagraph"/>
              <w:spacing w:before="95"/>
              <w:ind w:left="100" w:right="-1"/>
              <w:rPr>
                <w:sz w:val="17"/>
              </w:rPr>
            </w:pPr>
            <w:r w:rsidRPr="009A03A2">
              <w:rPr>
                <w:sz w:val="17"/>
                <w:szCs w:val="17"/>
                <w:lang w:val="es-US"/>
              </w:rPr>
              <w:t>16857009=Vaginal</w:t>
            </w:r>
          </w:p>
        </w:tc>
        <w:tc>
          <w:tcPr>
            <w:tcW w:w="757" w:type="dxa"/>
            <w:tcBorders>
              <w:top w:val="single" w:sz="4" w:space="0" w:color="000000"/>
              <w:bottom w:val="single" w:sz="4" w:space="0" w:color="000000"/>
            </w:tcBorders>
          </w:tcPr>
          <w:p w14:paraId="2D38FCDA" w14:textId="77777777" w:rsidR="00E016C9" w:rsidRDefault="00E016C9" w:rsidP="00E7062B">
            <w:pPr>
              <w:pStyle w:val="TableParagraph"/>
              <w:spacing w:before="36"/>
              <w:ind w:left="6"/>
              <w:jc w:val="center"/>
              <w:rPr>
                <w:sz w:val="17"/>
              </w:rPr>
            </w:pPr>
          </w:p>
        </w:tc>
        <w:tc>
          <w:tcPr>
            <w:tcW w:w="2177" w:type="dxa"/>
            <w:tcBorders>
              <w:top w:val="single" w:sz="4" w:space="0" w:color="000000"/>
              <w:bottom w:val="single" w:sz="4" w:space="0" w:color="000000"/>
            </w:tcBorders>
          </w:tcPr>
          <w:p w14:paraId="7E48FE26" w14:textId="77777777" w:rsidR="00E016C9" w:rsidRDefault="00E016C9" w:rsidP="00E7062B">
            <w:pPr>
              <w:pStyle w:val="TableParagraph"/>
              <w:spacing w:before="36"/>
              <w:ind w:left="115" w:right="123"/>
              <w:rPr>
                <w:sz w:val="17"/>
              </w:rPr>
            </w:pPr>
          </w:p>
        </w:tc>
        <w:tc>
          <w:tcPr>
            <w:tcW w:w="1230" w:type="dxa"/>
            <w:tcBorders>
              <w:top w:val="single" w:sz="4" w:space="0" w:color="000000"/>
              <w:bottom w:val="single" w:sz="4" w:space="0" w:color="000000"/>
            </w:tcBorders>
          </w:tcPr>
          <w:p w14:paraId="514AF888" w14:textId="77777777" w:rsidR="00E016C9" w:rsidRDefault="00E016C9" w:rsidP="00E7062B">
            <w:pPr>
              <w:pStyle w:val="TableParagraph"/>
              <w:spacing w:before="36"/>
              <w:ind w:left="111"/>
              <w:rPr>
                <w:sz w:val="17"/>
              </w:rPr>
            </w:pPr>
          </w:p>
        </w:tc>
      </w:tr>
      <w:tr w:rsidR="00E016C9" w14:paraId="11371FCA" w14:textId="77777777" w:rsidTr="00E7062B">
        <w:trPr>
          <w:cantSplit/>
          <w:trHeight w:val="20"/>
        </w:trPr>
        <w:tc>
          <w:tcPr>
            <w:tcW w:w="833" w:type="dxa"/>
            <w:tcBorders>
              <w:top w:val="single" w:sz="4" w:space="0" w:color="000000"/>
              <w:bottom w:val="single" w:sz="4" w:space="0" w:color="000000"/>
            </w:tcBorders>
          </w:tcPr>
          <w:p w14:paraId="1A3B656C" w14:textId="77777777" w:rsidR="00E016C9" w:rsidRDefault="00E016C9" w:rsidP="00E7062B">
            <w:pPr>
              <w:pStyle w:val="TableParagraph"/>
              <w:spacing w:before="8"/>
              <w:ind w:left="109"/>
              <w:rPr>
                <w:sz w:val="17"/>
              </w:rPr>
            </w:pPr>
            <w:r>
              <w:rPr>
                <w:sz w:val="17"/>
              </w:rPr>
              <w:t>996-G1</w:t>
            </w:r>
          </w:p>
        </w:tc>
        <w:tc>
          <w:tcPr>
            <w:tcW w:w="2121" w:type="dxa"/>
            <w:tcBorders>
              <w:top w:val="single" w:sz="4" w:space="0" w:color="000000"/>
              <w:bottom w:val="single" w:sz="4" w:space="0" w:color="000000"/>
            </w:tcBorders>
          </w:tcPr>
          <w:p w14:paraId="73AEA8D6" w14:textId="77777777" w:rsidR="00E016C9" w:rsidRDefault="00E016C9" w:rsidP="00E7062B">
            <w:pPr>
              <w:pStyle w:val="TableParagraph"/>
              <w:spacing w:before="8"/>
              <w:ind w:left="85" w:right="393"/>
              <w:rPr>
                <w:sz w:val="17"/>
              </w:rPr>
            </w:pPr>
            <w:r>
              <w:rPr>
                <w:sz w:val="17"/>
              </w:rPr>
              <w:t>Compound Type</w:t>
            </w:r>
          </w:p>
        </w:tc>
        <w:tc>
          <w:tcPr>
            <w:tcW w:w="2286" w:type="dxa"/>
            <w:tcBorders>
              <w:top w:val="single" w:sz="4" w:space="0" w:color="000000"/>
              <w:bottom w:val="single" w:sz="4" w:space="0" w:color="000000"/>
            </w:tcBorders>
          </w:tcPr>
          <w:p w14:paraId="0E901A53" w14:textId="77777777" w:rsidR="00E016C9" w:rsidRDefault="00E016C9" w:rsidP="00E7062B">
            <w:pPr>
              <w:pStyle w:val="TableParagraph"/>
              <w:spacing w:before="95"/>
              <w:ind w:left="100" w:right="-1"/>
              <w:rPr>
                <w:sz w:val="17"/>
              </w:rPr>
            </w:pPr>
            <w:r>
              <w:rPr>
                <w:sz w:val="17"/>
              </w:rPr>
              <w:t>01=Anti-infective</w:t>
            </w:r>
          </w:p>
          <w:p w14:paraId="494E89F0" w14:textId="77777777" w:rsidR="00E016C9" w:rsidRDefault="00E016C9" w:rsidP="00E7062B">
            <w:pPr>
              <w:pStyle w:val="TableParagraph"/>
              <w:spacing w:before="95"/>
              <w:ind w:left="100" w:right="-1"/>
              <w:rPr>
                <w:sz w:val="17"/>
              </w:rPr>
            </w:pPr>
            <w:r>
              <w:rPr>
                <w:sz w:val="17"/>
              </w:rPr>
              <w:t>02=Ionotropic</w:t>
            </w:r>
          </w:p>
          <w:p w14:paraId="650EA755" w14:textId="77777777" w:rsidR="00E016C9" w:rsidRDefault="00E016C9" w:rsidP="00E7062B">
            <w:pPr>
              <w:pStyle w:val="TableParagraph"/>
              <w:spacing w:before="95"/>
              <w:ind w:left="100" w:right="-1"/>
              <w:rPr>
                <w:sz w:val="17"/>
              </w:rPr>
            </w:pPr>
            <w:r>
              <w:rPr>
                <w:sz w:val="17"/>
              </w:rPr>
              <w:t>03=Chemotherapy</w:t>
            </w:r>
          </w:p>
          <w:p w14:paraId="7E365E56" w14:textId="77777777" w:rsidR="00E016C9" w:rsidRDefault="00E016C9" w:rsidP="00E7062B">
            <w:pPr>
              <w:pStyle w:val="TableParagraph"/>
              <w:spacing w:before="95"/>
              <w:ind w:left="100" w:right="-1"/>
              <w:rPr>
                <w:sz w:val="17"/>
              </w:rPr>
            </w:pPr>
            <w:r>
              <w:rPr>
                <w:sz w:val="17"/>
              </w:rPr>
              <w:t>04=Pain management</w:t>
            </w:r>
          </w:p>
          <w:p w14:paraId="06CE101E" w14:textId="77777777" w:rsidR="00E016C9" w:rsidRDefault="00E016C9" w:rsidP="00E7062B">
            <w:pPr>
              <w:pStyle w:val="TableParagraph"/>
              <w:spacing w:before="95"/>
              <w:ind w:left="100" w:right="-1"/>
              <w:rPr>
                <w:sz w:val="17"/>
              </w:rPr>
            </w:pPr>
            <w:r>
              <w:rPr>
                <w:sz w:val="17"/>
              </w:rPr>
              <w:t>05=TPN/PPN</w:t>
            </w:r>
          </w:p>
          <w:p w14:paraId="2A4D0094" w14:textId="77777777" w:rsidR="00E016C9" w:rsidRDefault="00E016C9" w:rsidP="00E7062B">
            <w:pPr>
              <w:pStyle w:val="TableParagraph"/>
              <w:spacing w:before="95"/>
              <w:ind w:left="100" w:right="-1"/>
              <w:rPr>
                <w:sz w:val="17"/>
              </w:rPr>
            </w:pPr>
            <w:r>
              <w:rPr>
                <w:sz w:val="17"/>
              </w:rPr>
              <w:t>06=Hydration</w:t>
            </w:r>
          </w:p>
          <w:p w14:paraId="671BF1A6" w14:textId="77777777" w:rsidR="00E016C9" w:rsidRDefault="00E016C9" w:rsidP="00E7062B">
            <w:pPr>
              <w:pStyle w:val="TableParagraph"/>
              <w:spacing w:before="95"/>
              <w:ind w:left="100" w:right="-1"/>
              <w:rPr>
                <w:sz w:val="17"/>
              </w:rPr>
            </w:pPr>
            <w:r>
              <w:rPr>
                <w:sz w:val="17"/>
              </w:rPr>
              <w:t>07=Ophthalmic</w:t>
            </w:r>
          </w:p>
          <w:p w14:paraId="36125CE0" w14:textId="77777777" w:rsidR="00E016C9" w:rsidRDefault="00E016C9" w:rsidP="00E7062B">
            <w:pPr>
              <w:pStyle w:val="TableParagraph"/>
              <w:spacing w:before="95"/>
              <w:ind w:left="100" w:right="-1"/>
              <w:rPr>
                <w:sz w:val="17"/>
              </w:rPr>
            </w:pPr>
            <w:r>
              <w:rPr>
                <w:sz w:val="17"/>
              </w:rPr>
              <w:t>99=Other</w:t>
            </w:r>
          </w:p>
        </w:tc>
        <w:tc>
          <w:tcPr>
            <w:tcW w:w="757" w:type="dxa"/>
            <w:tcBorders>
              <w:top w:val="single" w:sz="4" w:space="0" w:color="000000"/>
              <w:bottom w:val="single" w:sz="4" w:space="0" w:color="000000"/>
            </w:tcBorders>
          </w:tcPr>
          <w:p w14:paraId="7981C29B" w14:textId="77777777" w:rsidR="00E016C9" w:rsidRDefault="00E016C9" w:rsidP="00E7062B">
            <w:pPr>
              <w:pStyle w:val="TableParagraph"/>
              <w:spacing w:before="8"/>
              <w:ind w:left="6"/>
              <w:jc w:val="center"/>
              <w:rPr>
                <w:sz w:val="17"/>
              </w:rPr>
            </w:pPr>
            <w:r>
              <w:rPr>
                <w:sz w:val="17"/>
              </w:rPr>
              <w:t>Q</w:t>
            </w:r>
          </w:p>
        </w:tc>
        <w:tc>
          <w:tcPr>
            <w:tcW w:w="2177" w:type="dxa"/>
            <w:tcBorders>
              <w:top w:val="single" w:sz="4" w:space="0" w:color="000000"/>
              <w:bottom w:val="single" w:sz="4" w:space="0" w:color="000000"/>
            </w:tcBorders>
          </w:tcPr>
          <w:p w14:paraId="0213AE39" w14:textId="77777777" w:rsidR="00E016C9" w:rsidRDefault="00E016C9" w:rsidP="00E7062B">
            <w:pPr>
              <w:pStyle w:val="TableParagraph"/>
              <w:spacing w:before="8"/>
              <w:ind w:left="99" w:right="12"/>
              <w:rPr>
                <w:sz w:val="17"/>
              </w:rPr>
            </w:pPr>
            <w:r>
              <w:rPr>
                <w:spacing w:val="-5"/>
                <w:sz w:val="17"/>
              </w:rPr>
              <w:t xml:space="preserve">Required when </w:t>
            </w:r>
            <w:r>
              <w:rPr>
                <w:spacing w:val="-6"/>
                <w:sz w:val="17"/>
              </w:rPr>
              <w:t xml:space="preserve">compound </w:t>
            </w:r>
            <w:r>
              <w:rPr>
                <w:sz w:val="17"/>
              </w:rPr>
              <w:t>code (CC)=2</w:t>
            </w:r>
          </w:p>
        </w:tc>
        <w:tc>
          <w:tcPr>
            <w:tcW w:w="1230" w:type="dxa"/>
            <w:tcBorders>
              <w:top w:val="single" w:sz="4" w:space="0" w:color="000000"/>
              <w:bottom w:val="single" w:sz="4" w:space="0" w:color="000000"/>
            </w:tcBorders>
          </w:tcPr>
          <w:p w14:paraId="480F6233" w14:textId="77777777" w:rsidR="00E016C9" w:rsidRDefault="00E016C9" w:rsidP="00E7062B">
            <w:pPr>
              <w:pStyle w:val="TableParagraph"/>
              <w:spacing w:before="8"/>
              <w:ind w:left="111"/>
              <w:rPr>
                <w:sz w:val="17"/>
              </w:rPr>
            </w:pPr>
            <w:proofErr w:type="gramStart"/>
            <w:r>
              <w:rPr>
                <w:sz w:val="17"/>
              </w:rPr>
              <w:t>X(</w:t>
            </w:r>
            <w:proofErr w:type="gramEnd"/>
            <w:r>
              <w:rPr>
                <w:sz w:val="17"/>
              </w:rPr>
              <w:t>2)</w:t>
            </w:r>
          </w:p>
        </w:tc>
      </w:tr>
      <w:tr w:rsidR="00E016C9" w14:paraId="7359623B" w14:textId="77777777" w:rsidTr="00E7062B">
        <w:trPr>
          <w:cantSplit/>
          <w:trHeight w:val="20"/>
        </w:trPr>
        <w:tc>
          <w:tcPr>
            <w:tcW w:w="833" w:type="dxa"/>
            <w:tcBorders>
              <w:top w:val="single" w:sz="4" w:space="0" w:color="000000"/>
            </w:tcBorders>
          </w:tcPr>
          <w:p w14:paraId="0ACB4A06" w14:textId="77777777" w:rsidR="00E016C9" w:rsidRDefault="00E016C9" w:rsidP="00E7062B">
            <w:pPr>
              <w:pStyle w:val="TableParagraph"/>
              <w:spacing w:before="9"/>
              <w:ind w:left="109"/>
              <w:rPr>
                <w:sz w:val="17"/>
              </w:rPr>
            </w:pPr>
            <w:r>
              <w:rPr>
                <w:sz w:val="17"/>
              </w:rPr>
              <w:t>147-U7</w:t>
            </w:r>
          </w:p>
        </w:tc>
        <w:tc>
          <w:tcPr>
            <w:tcW w:w="2121" w:type="dxa"/>
            <w:tcBorders>
              <w:top w:val="single" w:sz="4" w:space="0" w:color="000000"/>
            </w:tcBorders>
          </w:tcPr>
          <w:p w14:paraId="33E38027" w14:textId="77777777" w:rsidR="00E016C9" w:rsidRDefault="00E016C9" w:rsidP="00E7062B">
            <w:pPr>
              <w:pStyle w:val="TableParagraph"/>
              <w:spacing w:before="9"/>
              <w:ind w:left="84" w:right="195"/>
              <w:rPr>
                <w:sz w:val="17"/>
              </w:rPr>
            </w:pPr>
            <w:r>
              <w:rPr>
                <w:sz w:val="17"/>
              </w:rPr>
              <w:t>Pharmacy Service Type</w:t>
            </w:r>
          </w:p>
        </w:tc>
        <w:tc>
          <w:tcPr>
            <w:tcW w:w="2286" w:type="dxa"/>
            <w:tcBorders>
              <w:top w:val="single" w:sz="4" w:space="0" w:color="000000"/>
            </w:tcBorders>
          </w:tcPr>
          <w:p w14:paraId="39B825F2" w14:textId="77777777" w:rsidR="00E016C9" w:rsidRDefault="00E016C9" w:rsidP="00E7062B">
            <w:pPr>
              <w:pStyle w:val="TableParagraph"/>
              <w:spacing w:before="95"/>
              <w:ind w:left="100" w:right="-1"/>
              <w:rPr>
                <w:sz w:val="17"/>
              </w:rPr>
            </w:pPr>
            <w:r>
              <w:rPr>
                <w:sz w:val="17"/>
              </w:rPr>
              <w:t>1=Community/retail pharmacy services</w:t>
            </w:r>
          </w:p>
          <w:p w14:paraId="68947D38" w14:textId="77777777" w:rsidR="00E016C9" w:rsidRDefault="00E016C9" w:rsidP="00E7062B">
            <w:pPr>
              <w:pStyle w:val="TableParagraph"/>
              <w:spacing w:before="95"/>
              <w:ind w:left="100" w:right="-1"/>
              <w:rPr>
                <w:sz w:val="17"/>
              </w:rPr>
            </w:pPr>
            <w:r w:rsidRPr="001A7164">
              <w:rPr>
                <w:sz w:val="17"/>
              </w:rPr>
              <w:t>2=Compounding pharmacy</w:t>
            </w:r>
            <w:r>
              <w:rPr>
                <w:sz w:val="17"/>
              </w:rPr>
              <w:t xml:space="preserve"> Services</w:t>
            </w:r>
          </w:p>
          <w:p w14:paraId="2394B20D" w14:textId="77777777" w:rsidR="00E016C9" w:rsidRDefault="00E016C9" w:rsidP="00E7062B">
            <w:pPr>
              <w:pStyle w:val="TableParagraph"/>
              <w:spacing w:before="95"/>
              <w:ind w:left="100" w:right="-1"/>
              <w:rPr>
                <w:sz w:val="17"/>
              </w:rPr>
            </w:pPr>
            <w:r>
              <w:rPr>
                <w:sz w:val="17"/>
              </w:rPr>
              <w:t>3=Home infusion therapy provider services</w:t>
            </w:r>
          </w:p>
          <w:p w14:paraId="1A7F54FF" w14:textId="77777777" w:rsidR="00E016C9" w:rsidRDefault="00E016C9" w:rsidP="00E7062B">
            <w:pPr>
              <w:pStyle w:val="TableParagraph"/>
              <w:spacing w:before="95"/>
              <w:ind w:left="100" w:right="-1"/>
              <w:rPr>
                <w:sz w:val="17"/>
              </w:rPr>
            </w:pPr>
            <w:r>
              <w:rPr>
                <w:sz w:val="17"/>
              </w:rPr>
              <w:t>4=Institutional pharmacy services</w:t>
            </w:r>
          </w:p>
          <w:p w14:paraId="21EC7DED" w14:textId="77777777" w:rsidR="00E016C9" w:rsidRDefault="00E016C9" w:rsidP="00E7062B">
            <w:pPr>
              <w:pStyle w:val="TableParagraph"/>
              <w:spacing w:before="95"/>
              <w:ind w:left="0" w:right="-1"/>
              <w:rPr>
                <w:sz w:val="17"/>
              </w:rPr>
            </w:pPr>
          </w:p>
        </w:tc>
        <w:tc>
          <w:tcPr>
            <w:tcW w:w="757" w:type="dxa"/>
            <w:tcBorders>
              <w:top w:val="single" w:sz="4" w:space="0" w:color="000000"/>
            </w:tcBorders>
          </w:tcPr>
          <w:p w14:paraId="08A7A4EC" w14:textId="77777777" w:rsidR="00E016C9" w:rsidRDefault="00E016C9" w:rsidP="00E7062B">
            <w:pPr>
              <w:pStyle w:val="TableParagraph"/>
              <w:spacing w:before="9"/>
              <w:ind w:left="6"/>
              <w:jc w:val="center"/>
              <w:rPr>
                <w:sz w:val="17"/>
              </w:rPr>
            </w:pPr>
            <w:r>
              <w:rPr>
                <w:sz w:val="17"/>
              </w:rPr>
              <w:t>Q</w:t>
            </w:r>
          </w:p>
        </w:tc>
        <w:tc>
          <w:tcPr>
            <w:tcW w:w="2177" w:type="dxa"/>
            <w:tcBorders>
              <w:top w:val="single" w:sz="4" w:space="0" w:color="000000"/>
            </w:tcBorders>
          </w:tcPr>
          <w:p w14:paraId="226EB193" w14:textId="77777777" w:rsidR="00E016C9" w:rsidRDefault="00E016C9" w:rsidP="00E7062B">
            <w:pPr>
              <w:pStyle w:val="TableParagraph"/>
              <w:spacing w:before="9"/>
              <w:ind w:left="25" w:right="12"/>
              <w:rPr>
                <w:sz w:val="17"/>
              </w:rPr>
            </w:pPr>
            <w:r>
              <w:rPr>
                <w:spacing w:val="-5"/>
                <w:sz w:val="17"/>
              </w:rPr>
              <w:t xml:space="preserve">Required </w:t>
            </w:r>
            <w:r>
              <w:rPr>
                <w:spacing w:val="-4"/>
                <w:sz w:val="17"/>
              </w:rPr>
              <w:t xml:space="preserve">for </w:t>
            </w:r>
            <w:r>
              <w:rPr>
                <w:spacing w:val="-5"/>
                <w:sz w:val="17"/>
              </w:rPr>
              <w:t xml:space="preserve">members </w:t>
            </w:r>
            <w:r>
              <w:rPr>
                <w:spacing w:val="-6"/>
                <w:sz w:val="17"/>
              </w:rPr>
              <w:t xml:space="preserve">with </w:t>
            </w:r>
            <w:r>
              <w:rPr>
                <w:sz w:val="17"/>
              </w:rPr>
              <w:t xml:space="preserve">commercial insurance that </w:t>
            </w:r>
            <w:r>
              <w:rPr>
                <w:spacing w:val="-4"/>
                <w:sz w:val="17"/>
              </w:rPr>
              <w:t xml:space="preserve">use mail </w:t>
            </w:r>
            <w:r>
              <w:rPr>
                <w:spacing w:val="-5"/>
                <w:sz w:val="17"/>
              </w:rPr>
              <w:t>order</w:t>
            </w:r>
            <w:r>
              <w:rPr>
                <w:spacing w:val="-6"/>
                <w:sz w:val="17"/>
              </w:rPr>
              <w:t xml:space="preserve"> pharmacies.</w:t>
            </w:r>
          </w:p>
        </w:tc>
        <w:tc>
          <w:tcPr>
            <w:tcW w:w="1230" w:type="dxa"/>
            <w:tcBorders>
              <w:top w:val="single" w:sz="4" w:space="0" w:color="000000"/>
            </w:tcBorders>
          </w:tcPr>
          <w:p w14:paraId="0B9F24F4" w14:textId="77777777" w:rsidR="00E016C9" w:rsidRDefault="00E016C9" w:rsidP="00E7062B">
            <w:pPr>
              <w:pStyle w:val="TableParagraph"/>
              <w:spacing w:before="9"/>
              <w:ind w:left="111"/>
              <w:rPr>
                <w:sz w:val="17"/>
              </w:rPr>
            </w:pPr>
            <w:r>
              <w:rPr>
                <w:sz w:val="17"/>
              </w:rPr>
              <w:t>9(2)</w:t>
            </w:r>
          </w:p>
        </w:tc>
      </w:tr>
      <w:tr w:rsidR="00E016C9" w14:paraId="7E753C65" w14:textId="77777777" w:rsidTr="00425FC0">
        <w:trPr>
          <w:cantSplit/>
          <w:trHeight w:val="2206"/>
        </w:trPr>
        <w:tc>
          <w:tcPr>
            <w:tcW w:w="833" w:type="dxa"/>
            <w:tcBorders>
              <w:top w:val="single" w:sz="4" w:space="0" w:color="000000"/>
            </w:tcBorders>
          </w:tcPr>
          <w:p w14:paraId="471A571C" w14:textId="77777777" w:rsidR="00E016C9" w:rsidRDefault="00E016C9" w:rsidP="00E7062B">
            <w:pPr>
              <w:pStyle w:val="TableParagraph"/>
              <w:spacing w:before="9"/>
              <w:ind w:left="109"/>
              <w:rPr>
                <w:sz w:val="17"/>
              </w:rPr>
            </w:pPr>
            <w:r>
              <w:rPr>
                <w:sz w:val="17"/>
              </w:rPr>
              <w:t>147-U7</w:t>
            </w:r>
          </w:p>
          <w:p w14:paraId="588CB9BE" w14:textId="77777777" w:rsidR="00E016C9" w:rsidRDefault="00E016C9" w:rsidP="00E7062B">
            <w:pPr>
              <w:pStyle w:val="TableParagraph"/>
              <w:spacing w:before="9"/>
              <w:ind w:left="109"/>
              <w:rPr>
                <w:sz w:val="17"/>
              </w:rPr>
            </w:pPr>
            <w:r>
              <w:rPr>
                <w:sz w:val="17"/>
              </w:rPr>
              <w:t>(</w:t>
            </w:r>
            <w:r w:rsidRPr="001A7164">
              <w:rPr>
                <w:i/>
                <w:sz w:val="17"/>
              </w:rPr>
              <w:t>cont</w:t>
            </w:r>
            <w:r>
              <w:rPr>
                <w:sz w:val="17"/>
              </w:rPr>
              <w:t>.)</w:t>
            </w:r>
          </w:p>
        </w:tc>
        <w:tc>
          <w:tcPr>
            <w:tcW w:w="2121" w:type="dxa"/>
            <w:tcBorders>
              <w:top w:val="single" w:sz="4" w:space="0" w:color="000000"/>
            </w:tcBorders>
          </w:tcPr>
          <w:p w14:paraId="29BE8F6F" w14:textId="77777777" w:rsidR="00E016C9" w:rsidRDefault="00E016C9" w:rsidP="00E7062B">
            <w:pPr>
              <w:pStyle w:val="TableParagraph"/>
              <w:spacing w:before="9"/>
              <w:ind w:left="84" w:right="195"/>
              <w:rPr>
                <w:sz w:val="17"/>
              </w:rPr>
            </w:pPr>
            <w:r>
              <w:rPr>
                <w:sz w:val="17"/>
              </w:rPr>
              <w:t>Pharmacy Service Type</w:t>
            </w:r>
          </w:p>
        </w:tc>
        <w:tc>
          <w:tcPr>
            <w:tcW w:w="2286" w:type="dxa"/>
            <w:tcBorders>
              <w:top w:val="single" w:sz="4" w:space="0" w:color="000000"/>
            </w:tcBorders>
          </w:tcPr>
          <w:p w14:paraId="0E914DE6" w14:textId="77777777" w:rsidR="00E016C9" w:rsidRDefault="00E016C9" w:rsidP="00E7062B">
            <w:pPr>
              <w:pStyle w:val="TableParagraph"/>
              <w:spacing w:before="95"/>
              <w:ind w:left="100" w:right="-1"/>
              <w:rPr>
                <w:sz w:val="17"/>
              </w:rPr>
            </w:pPr>
            <w:r>
              <w:rPr>
                <w:sz w:val="17"/>
              </w:rPr>
              <w:t>5=LTC pharmacy services</w:t>
            </w:r>
          </w:p>
          <w:p w14:paraId="77662959" w14:textId="77777777" w:rsidR="00E016C9" w:rsidRDefault="00E016C9" w:rsidP="00E7062B">
            <w:pPr>
              <w:pStyle w:val="TableParagraph"/>
              <w:spacing w:before="95"/>
              <w:ind w:left="100" w:right="-1"/>
              <w:rPr>
                <w:sz w:val="17"/>
              </w:rPr>
            </w:pPr>
            <w:r>
              <w:rPr>
                <w:sz w:val="17"/>
              </w:rPr>
              <w:t>6=Mail order pharmacy services</w:t>
            </w:r>
          </w:p>
          <w:p w14:paraId="254D2F66" w14:textId="77777777" w:rsidR="00E016C9" w:rsidRDefault="00E016C9" w:rsidP="00E7062B">
            <w:pPr>
              <w:pStyle w:val="TableParagraph"/>
              <w:spacing w:before="95"/>
              <w:ind w:left="100" w:right="-1"/>
              <w:rPr>
                <w:sz w:val="17"/>
              </w:rPr>
            </w:pPr>
            <w:r>
              <w:rPr>
                <w:sz w:val="17"/>
              </w:rPr>
              <w:t>7=Managed care organization pharmacy</w:t>
            </w:r>
          </w:p>
          <w:p w14:paraId="1D201D78" w14:textId="77777777" w:rsidR="00E016C9" w:rsidRDefault="00E016C9" w:rsidP="00E7062B">
            <w:pPr>
              <w:pStyle w:val="TableParagraph"/>
              <w:spacing w:before="95"/>
              <w:ind w:left="100" w:right="-1"/>
              <w:rPr>
                <w:sz w:val="17"/>
              </w:rPr>
            </w:pPr>
            <w:r w:rsidRPr="007D5352">
              <w:rPr>
                <w:sz w:val="17"/>
              </w:rPr>
              <w:t xml:space="preserve">8=Specialty care pharmacy </w:t>
            </w:r>
            <w:r>
              <w:rPr>
                <w:sz w:val="17"/>
              </w:rPr>
              <w:t>services</w:t>
            </w:r>
          </w:p>
          <w:p w14:paraId="74174E05" w14:textId="77777777" w:rsidR="00E016C9" w:rsidRDefault="00E016C9" w:rsidP="00E7062B">
            <w:pPr>
              <w:pStyle w:val="TableParagraph"/>
              <w:spacing w:before="95"/>
              <w:ind w:left="100" w:right="-1"/>
              <w:rPr>
                <w:sz w:val="17"/>
              </w:rPr>
            </w:pPr>
            <w:r>
              <w:rPr>
                <w:sz w:val="17"/>
              </w:rPr>
              <w:t>99=Other</w:t>
            </w:r>
          </w:p>
        </w:tc>
        <w:tc>
          <w:tcPr>
            <w:tcW w:w="757" w:type="dxa"/>
            <w:tcBorders>
              <w:top w:val="single" w:sz="4" w:space="0" w:color="000000"/>
            </w:tcBorders>
          </w:tcPr>
          <w:p w14:paraId="3D191652" w14:textId="77777777" w:rsidR="00E016C9" w:rsidRDefault="00E016C9" w:rsidP="00E7062B"/>
        </w:tc>
        <w:tc>
          <w:tcPr>
            <w:tcW w:w="2177" w:type="dxa"/>
            <w:tcBorders>
              <w:top w:val="single" w:sz="4" w:space="0" w:color="000000"/>
            </w:tcBorders>
          </w:tcPr>
          <w:p w14:paraId="067A0F0D" w14:textId="77777777" w:rsidR="00E016C9" w:rsidRDefault="00E016C9" w:rsidP="00E7062B">
            <w:pPr>
              <w:pStyle w:val="TableParagraph"/>
              <w:spacing w:before="0" w:line="177" w:lineRule="exact"/>
              <w:ind w:left="25" w:right="12"/>
              <w:rPr>
                <w:sz w:val="17"/>
              </w:rPr>
            </w:pPr>
          </w:p>
        </w:tc>
        <w:tc>
          <w:tcPr>
            <w:tcW w:w="1230" w:type="dxa"/>
            <w:tcBorders>
              <w:top w:val="single" w:sz="4" w:space="0" w:color="000000"/>
            </w:tcBorders>
          </w:tcPr>
          <w:p w14:paraId="13A00F3C" w14:textId="77777777" w:rsidR="00E016C9" w:rsidRDefault="00E016C9" w:rsidP="00E7062B"/>
        </w:tc>
      </w:tr>
    </w:tbl>
    <w:p w14:paraId="729AF975" w14:textId="77777777" w:rsidR="00E016C9" w:rsidRDefault="00E016C9">
      <w:pPr>
        <w:pStyle w:val="BodyText"/>
        <w:spacing w:before="9"/>
        <w:rPr>
          <w:sz w:val="19"/>
        </w:rPr>
      </w:pPr>
    </w:p>
    <w:p w14:paraId="3E60E6A1" w14:textId="77777777" w:rsidR="00E016C9" w:rsidRDefault="00E016C9">
      <w:pPr>
        <w:pStyle w:val="BodyText"/>
        <w:spacing w:before="9"/>
        <w:rPr>
          <w:sz w:val="19"/>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4"/>
        <w:gridCol w:w="1440"/>
        <w:gridCol w:w="4716"/>
      </w:tblGrid>
      <w:tr w:rsidR="004B4D8A" w14:paraId="291619C2" w14:textId="77777777">
        <w:trPr>
          <w:trHeight w:hRule="exact" w:val="401"/>
        </w:trPr>
        <w:tc>
          <w:tcPr>
            <w:tcW w:w="3264" w:type="dxa"/>
            <w:shd w:val="clear" w:color="auto" w:fill="CCCCFF"/>
          </w:tcPr>
          <w:p w14:paraId="267C8256" w14:textId="77777777" w:rsidR="004B4D8A" w:rsidRDefault="00690487">
            <w:pPr>
              <w:pStyle w:val="TableParagraph"/>
              <w:spacing w:before="0" w:line="192" w:lineRule="exact"/>
              <w:ind w:right="91"/>
              <w:rPr>
                <w:b/>
                <w:sz w:val="17"/>
              </w:rPr>
            </w:pPr>
            <w:r>
              <w:rPr>
                <w:b/>
                <w:sz w:val="17"/>
              </w:rPr>
              <w:t>Pricing Segment Questions</w:t>
            </w:r>
          </w:p>
        </w:tc>
        <w:tc>
          <w:tcPr>
            <w:tcW w:w="1440" w:type="dxa"/>
            <w:shd w:val="clear" w:color="auto" w:fill="CCCCFF"/>
          </w:tcPr>
          <w:p w14:paraId="11A0DA89" w14:textId="77777777" w:rsidR="004B4D8A" w:rsidRDefault="00690487">
            <w:pPr>
              <w:pStyle w:val="TableParagraph"/>
              <w:spacing w:before="0" w:line="192" w:lineRule="exact"/>
              <w:ind w:right="61"/>
              <w:rPr>
                <w:b/>
                <w:sz w:val="17"/>
              </w:rPr>
            </w:pPr>
            <w:r>
              <w:rPr>
                <w:b/>
                <w:sz w:val="17"/>
              </w:rPr>
              <w:t>Check</w:t>
            </w:r>
          </w:p>
        </w:tc>
        <w:tc>
          <w:tcPr>
            <w:tcW w:w="4716" w:type="dxa"/>
            <w:shd w:val="clear" w:color="auto" w:fill="CCCCFF"/>
          </w:tcPr>
          <w:p w14:paraId="62EC8392" w14:textId="77777777" w:rsidR="004B4D8A" w:rsidRDefault="00690487">
            <w:pPr>
              <w:pStyle w:val="TableParagraph"/>
              <w:spacing w:before="0" w:line="192" w:lineRule="exact"/>
              <w:ind w:right="1776"/>
              <w:rPr>
                <w:b/>
                <w:sz w:val="17"/>
              </w:rPr>
            </w:pPr>
            <w:r>
              <w:rPr>
                <w:b/>
                <w:sz w:val="17"/>
              </w:rPr>
              <w:t>Claim Billing/Claim Rebill</w:t>
            </w:r>
          </w:p>
          <w:p w14:paraId="26807505" w14:textId="77777777" w:rsidR="004B4D8A" w:rsidRDefault="00690487">
            <w:pPr>
              <w:pStyle w:val="TableParagraph"/>
              <w:spacing w:before="1"/>
              <w:ind w:right="1776"/>
              <w:rPr>
                <w:i/>
                <w:sz w:val="17"/>
              </w:rPr>
            </w:pPr>
            <w:r>
              <w:rPr>
                <w:sz w:val="17"/>
              </w:rPr>
              <w:t xml:space="preserve">If Situational, </w:t>
            </w:r>
            <w:r>
              <w:rPr>
                <w:i/>
                <w:sz w:val="17"/>
              </w:rPr>
              <w:t>Payer Situation</w:t>
            </w:r>
          </w:p>
        </w:tc>
      </w:tr>
      <w:tr w:rsidR="004B4D8A" w14:paraId="298F916E" w14:textId="77777777">
        <w:trPr>
          <w:trHeight w:hRule="exact" w:val="246"/>
        </w:trPr>
        <w:tc>
          <w:tcPr>
            <w:tcW w:w="3264" w:type="dxa"/>
          </w:tcPr>
          <w:p w14:paraId="4FE6F241" w14:textId="77777777" w:rsidR="004B4D8A" w:rsidRDefault="00690487">
            <w:pPr>
              <w:pStyle w:val="TableParagraph"/>
              <w:spacing w:before="18"/>
              <w:ind w:right="91"/>
              <w:rPr>
                <w:sz w:val="17"/>
              </w:rPr>
            </w:pPr>
            <w:r>
              <w:rPr>
                <w:sz w:val="17"/>
              </w:rPr>
              <w:t>This segment is always sent.</w:t>
            </w:r>
          </w:p>
        </w:tc>
        <w:tc>
          <w:tcPr>
            <w:tcW w:w="1440" w:type="dxa"/>
          </w:tcPr>
          <w:p w14:paraId="69E88C17" w14:textId="77777777" w:rsidR="004B4D8A" w:rsidRDefault="00690487">
            <w:pPr>
              <w:pStyle w:val="TableParagraph"/>
              <w:spacing w:before="18"/>
              <w:ind w:left="3"/>
              <w:jc w:val="center"/>
              <w:rPr>
                <w:sz w:val="17"/>
              </w:rPr>
            </w:pPr>
            <w:r>
              <w:rPr>
                <w:sz w:val="17"/>
              </w:rPr>
              <w:t>X</w:t>
            </w:r>
          </w:p>
        </w:tc>
        <w:tc>
          <w:tcPr>
            <w:tcW w:w="4716" w:type="dxa"/>
            <w:shd w:val="clear" w:color="auto" w:fill="D9D9D9"/>
          </w:tcPr>
          <w:p w14:paraId="19533E73" w14:textId="77777777" w:rsidR="004B4D8A" w:rsidRDefault="004B4D8A"/>
        </w:tc>
      </w:tr>
    </w:tbl>
    <w:p w14:paraId="03CADFAA" w14:textId="77777777" w:rsidR="004B4D8A" w:rsidRDefault="004B4D8A">
      <w:pPr>
        <w:pStyle w:val="BodyText"/>
        <w:rPr>
          <w:sz w:val="22"/>
        </w:rPr>
      </w:pPr>
    </w:p>
    <w:p w14:paraId="18F320CD" w14:textId="77777777" w:rsidR="00E016C9" w:rsidRDefault="00E016C9">
      <w:pPr>
        <w:pStyle w:val="BodyText"/>
        <w:rPr>
          <w:sz w:val="22"/>
        </w:rPr>
      </w:pPr>
    </w:p>
    <w:tbl>
      <w:tblPr>
        <w:tblpPr w:leftFromText="180" w:rightFromText="180" w:vertAnchor="text" w:tblpX="102"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Pricing Segment and claim Billing and rebilling process"/>
        <w:tblDescription w:val="Table explaining claim billing and rebilling process."/>
      </w:tblPr>
      <w:tblGrid>
        <w:gridCol w:w="817"/>
        <w:gridCol w:w="2618"/>
        <w:gridCol w:w="1896"/>
        <w:gridCol w:w="930"/>
        <w:gridCol w:w="1896"/>
        <w:gridCol w:w="1262"/>
      </w:tblGrid>
      <w:tr w:rsidR="00212377" w14:paraId="3DC9CFCE" w14:textId="77777777" w:rsidTr="00F76373">
        <w:trPr>
          <w:trHeight w:val="20"/>
          <w:tblHeader/>
        </w:trPr>
        <w:tc>
          <w:tcPr>
            <w:tcW w:w="817" w:type="dxa"/>
            <w:tcBorders>
              <w:bottom w:val="single" w:sz="6" w:space="0" w:color="000000"/>
            </w:tcBorders>
            <w:shd w:val="clear" w:color="auto" w:fill="D9D9D9"/>
          </w:tcPr>
          <w:p w14:paraId="423E1A1C" w14:textId="77777777" w:rsidR="00212377" w:rsidRDefault="00212377" w:rsidP="00F76373"/>
        </w:tc>
        <w:tc>
          <w:tcPr>
            <w:tcW w:w="2618" w:type="dxa"/>
            <w:tcBorders>
              <w:bottom w:val="single" w:sz="6" w:space="0" w:color="000000"/>
            </w:tcBorders>
            <w:shd w:val="clear" w:color="auto" w:fill="D9D9D9"/>
          </w:tcPr>
          <w:p w14:paraId="637C8281" w14:textId="77777777" w:rsidR="00445DAE" w:rsidRDefault="00212377" w:rsidP="00F76373">
            <w:pPr>
              <w:pStyle w:val="TableParagraph"/>
              <w:spacing w:before="0"/>
              <w:ind w:left="100" w:right="782"/>
              <w:rPr>
                <w:b/>
                <w:spacing w:val="-6"/>
                <w:sz w:val="17"/>
              </w:rPr>
            </w:pPr>
            <w:r>
              <w:rPr>
                <w:b/>
                <w:spacing w:val="-5"/>
                <w:sz w:val="17"/>
              </w:rPr>
              <w:t xml:space="preserve">Pricing </w:t>
            </w:r>
            <w:r>
              <w:rPr>
                <w:b/>
                <w:spacing w:val="-6"/>
                <w:sz w:val="17"/>
              </w:rPr>
              <w:t xml:space="preserve">Segment </w:t>
            </w:r>
          </w:p>
          <w:p w14:paraId="3AA78301" w14:textId="77777777" w:rsidR="00212377" w:rsidRDefault="00212377" w:rsidP="00F76373">
            <w:pPr>
              <w:pStyle w:val="TableParagraph"/>
              <w:spacing w:before="0"/>
              <w:ind w:left="100" w:right="782"/>
              <w:rPr>
                <w:b/>
                <w:sz w:val="17"/>
              </w:rPr>
            </w:pPr>
            <w:r>
              <w:rPr>
                <w:b/>
                <w:spacing w:val="-5"/>
                <w:sz w:val="17"/>
              </w:rPr>
              <w:t xml:space="preserve">Segment Identification (111-AM) </w:t>
            </w:r>
            <w:r>
              <w:rPr>
                <w:b/>
                <w:sz w:val="17"/>
              </w:rPr>
              <w:t xml:space="preserve">= </w:t>
            </w:r>
            <w:r>
              <w:rPr>
                <w:b/>
                <w:spacing w:val="-5"/>
                <w:sz w:val="17"/>
              </w:rPr>
              <w:t>11</w:t>
            </w:r>
          </w:p>
        </w:tc>
        <w:tc>
          <w:tcPr>
            <w:tcW w:w="1896" w:type="dxa"/>
            <w:tcBorders>
              <w:bottom w:val="single" w:sz="6" w:space="0" w:color="000000"/>
            </w:tcBorders>
            <w:shd w:val="clear" w:color="auto" w:fill="D9D9D9"/>
          </w:tcPr>
          <w:p w14:paraId="475985AB" w14:textId="77777777" w:rsidR="00212377" w:rsidRDefault="00212377" w:rsidP="00F76373"/>
        </w:tc>
        <w:tc>
          <w:tcPr>
            <w:tcW w:w="930" w:type="dxa"/>
            <w:tcBorders>
              <w:bottom w:val="single" w:sz="6" w:space="0" w:color="000000"/>
            </w:tcBorders>
            <w:shd w:val="clear" w:color="auto" w:fill="D9D9D9"/>
          </w:tcPr>
          <w:p w14:paraId="5069D5D3" w14:textId="77777777" w:rsidR="00212377" w:rsidRDefault="00212377" w:rsidP="00F76373"/>
        </w:tc>
        <w:tc>
          <w:tcPr>
            <w:tcW w:w="1896" w:type="dxa"/>
            <w:tcBorders>
              <w:bottom w:val="single" w:sz="6" w:space="0" w:color="000000"/>
            </w:tcBorders>
            <w:shd w:val="clear" w:color="auto" w:fill="D9D9D9"/>
          </w:tcPr>
          <w:p w14:paraId="073CDE4A" w14:textId="77777777" w:rsidR="00212377" w:rsidRDefault="00212377" w:rsidP="00F76373">
            <w:pPr>
              <w:pStyle w:val="TableParagraph"/>
              <w:spacing w:before="95"/>
              <w:ind w:left="100" w:right="329"/>
              <w:rPr>
                <w:b/>
                <w:sz w:val="17"/>
              </w:rPr>
            </w:pPr>
            <w:r>
              <w:rPr>
                <w:b/>
                <w:spacing w:val="-5"/>
                <w:sz w:val="17"/>
              </w:rPr>
              <w:t xml:space="preserve">Claim </w:t>
            </w:r>
            <w:r>
              <w:rPr>
                <w:b/>
                <w:spacing w:val="-6"/>
                <w:sz w:val="17"/>
              </w:rPr>
              <w:t>Billing/Claim Rebill</w:t>
            </w:r>
          </w:p>
        </w:tc>
        <w:tc>
          <w:tcPr>
            <w:tcW w:w="1262" w:type="dxa"/>
            <w:tcBorders>
              <w:bottom w:val="single" w:sz="6" w:space="0" w:color="000000"/>
            </w:tcBorders>
            <w:shd w:val="clear" w:color="auto" w:fill="D9D9D9"/>
          </w:tcPr>
          <w:p w14:paraId="4528802B" w14:textId="77777777" w:rsidR="00212377" w:rsidRDefault="00212377" w:rsidP="00F76373"/>
        </w:tc>
      </w:tr>
      <w:tr w:rsidR="00212377" w14:paraId="4BA4F427" w14:textId="77777777" w:rsidTr="00F76373">
        <w:trPr>
          <w:trHeight w:val="20"/>
          <w:tblHeader/>
        </w:trPr>
        <w:tc>
          <w:tcPr>
            <w:tcW w:w="817" w:type="dxa"/>
            <w:tcBorders>
              <w:bottom w:val="single" w:sz="6" w:space="0" w:color="000000"/>
            </w:tcBorders>
          </w:tcPr>
          <w:p w14:paraId="0235F80B" w14:textId="77777777" w:rsidR="00212377" w:rsidRDefault="00212377" w:rsidP="00F76373">
            <w:pPr>
              <w:pStyle w:val="TableParagraph"/>
              <w:spacing w:before="96"/>
              <w:ind w:left="100"/>
              <w:rPr>
                <w:i/>
                <w:sz w:val="17"/>
              </w:rPr>
            </w:pPr>
            <w:r>
              <w:rPr>
                <w:i/>
                <w:sz w:val="17"/>
              </w:rPr>
              <w:t>Field #</w:t>
            </w:r>
          </w:p>
        </w:tc>
        <w:tc>
          <w:tcPr>
            <w:tcW w:w="2618" w:type="dxa"/>
            <w:tcBorders>
              <w:bottom w:val="single" w:sz="6" w:space="0" w:color="000000"/>
            </w:tcBorders>
          </w:tcPr>
          <w:p w14:paraId="6B79682E" w14:textId="77777777" w:rsidR="00212377" w:rsidRDefault="00212377" w:rsidP="00F76373">
            <w:pPr>
              <w:pStyle w:val="TableParagraph"/>
              <w:spacing w:before="96"/>
              <w:ind w:left="101" w:right="782"/>
              <w:rPr>
                <w:i/>
                <w:sz w:val="17"/>
              </w:rPr>
            </w:pPr>
            <w:r>
              <w:rPr>
                <w:i/>
                <w:sz w:val="17"/>
              </w:rPr>
              <w:t>NCPDP Field Name</w:t>
            </w:r>
          </w:p>
        </w:tc>
        <w:tc>
          <w:tcPr>
            <w:tcW w:w="1896" w:type="dxa"/>
            <w:tcBorders>
              <w:bottom w:val="single" w:sz="6" w:space="0" w:color="000000"/>
            </w:tcBorders>
          </w:tcPr>
          <w:p w14:paraId="2B9E90AB" w14:textId="77777777" w:rsidR="00212377" w:rsidRDefault="00212377" w:rsidP="00F76373">
            <w:pPr>
              <w:pStyle w:val="TableParagraph"/>
              <w:spacing w:before="96"/>
              <w:ind w:left="99" w:right="329"/>
              <w:rPr>
                <w:i/>
                <w:sz w:val="17"/>
              </w:rPr>
            </w:pPr>
            <w:r>
              <w:rPr>
                <w:i/>
                <w:sz w:val="17"/>
              </w:rPr>
              <w:t>Value</w:t>
            </w:r>
          </w:p>
        </w:tc>
        <w:tc>
          <w:tcPr>
            <w:tcW w:w="930" w:type="dxa"/>
            <w:tcBorders>
              <w:bottom w:val="single" w:sz="6" w:space="0" w:color="000000"/>
            </w:tcBorders>
          </w:tcPr>
          <w:p w14:paraId="7D20C683" w14:textId="77777777" w:rsidR="00212377" w:rsidRDefault="00212377" w:rsidP="00F76373">
            <w:pPr>
              <w:pStyle w:val="TableParagraph"/>
              <w:spacing w:before="0"/>
              <w:ind w:left="224" w:firstLine="24"/>
              <w:rPr>
                <w:i/>
                <w:sz w:val="17"/>
              </w:rPr>
            </w:pPr>
            <w:r>
              <w:rPr>
                <w:i/>
                <w:sz w:val="17"/>
              </w:rPr>
              <w:t>Payer Usage</w:t>
            </w:r>
          </w:p>
        </w:tc>
        <w:tc>
          <w:tcPr>
            <w:tcW w:w="1896" w:type="dxa"/>
            <w:tcBorders>
              <w:bottom w:val="single" w:sz="6" w:space="0" w:color="000000"/>
            </w:tcBorders>
          </w:tcPr>
          <w:p w14:paraId="6D6C79FC" w14:textId="77777777" w:rsidR="00212377" w:rsidRDefault="00212377" w:rsidP="00F76373">
            <w:pPr>
              <w:pStyle w:val="TableParagraph"/>
              <w:spacing w:before="96"/>
              <w:ind w:left="100" w:right="329"/>
              <w:rPr>
                <w:i/>
                <w:sz w:val="17"/>
              </w:rPr>
            </w:pPr>
            <w:r>
              <w:rPr>
                <w:i/>
                <w:sz w:val="17"/>
              </w:rPr>
              <w:t>Payer Situation</w:t>
            </w:r>
          </w:p>
        </w:tc>
        <w:tc>
          <w:tcPr>
            <w:tcW w:w="1262" w:type="dxa"/>
            <w:tcBorders>
              <w:bottom w:val="single" w:sz="6" w:space="0" w:color="000000"/>
            </w:tcBorders>
          </w:tcPr>
          <w:p w14:paraId="7590B60C" w14:textId="77777777" w:rsidR="00212377" w:rsidRDefault="00212377" w:rsidP="00F76373">
            <w:pPr>
              <w:pStyle w:val="TableParagraph"/>
              <w:spacing w:before="96"/>
              <w:ind w:left="100"/>
              <w:rPr>
                <w:i/>
                <w:sz w:val="17"/>
              </w:rPr>
            </w:pPr>
            <w:r>
              <w:rPr>
                <w:i/>
                <w:sz w:val="17"/>
              </w:rPr>
              <w:t>Field Format</w:t>
            </w:r>
          </w:p>
        </w:tc>
      </w:tr>
      <w:tr w:rsidR="00212377" w14:paraId="511161BB" w14:textId="77777777" w:rsidTr="00F76373">
        <w:trPr>
          <w:trHeight w:val="20"/>
        </w:trPr>
        <w:tc>
          <w:tcPr>
            <w:tcW w:w="817" w:type="dxa"/>
            <w:tcBorders>
              <w:top w:val="single" w:sz="6" w:space="0" w:color="000000"/>
              <w:left w:val="single" w:sz="4" w:space="0" w:color="000000"/>
              <w:bottom w:val="single" w:sz="4" w:space="0" w:color="000000"/>
              <w:right w:val="single" w:sz="4" w:space="0" w:color="000000"/>
            </w:tcBorders>
          </w:tcPr>
          <w:p w14:paraId="12375782" w14:textId="77777777" w:rsidR="00212377" w:rsidRDefault="00212377" w:rsidP="00F76373">
            <w:pPr>
              <w:pStyle w:val="TableParagraph"/>
              <w:spacing w:before="47"/>
              <w:ind w:left="118"/>
              <w:rPr>
                <w:sz w:val="17"/>
              </w:rPr>
            </w:pPr>
            <w:r>
              <w:rPr>
                <w:sz w:val="17"/>
              </w:rPr>
              <w:t>111-AM</w:t>
            </w:r>
          </w:p>
        </w:tc>
        <w:tc>
          <w:tcPr>
            <w:tcW w:w="2618" w:type="dxa"/>
            <w:tcBorders>
              <w:top w:val="single" w:sz="6" w:space="0" w:color="000000"/>
              <w:left w:val="single" w:sz="4" w:space="0" w:color="000000"/>
              <w:bottom w:val="single" w:sz="4" w:space="0" w:color="000000"/>
              <w:right w:val="single" w:sz="4" w:space="0" w:color="000000"/>
            </w:tcBorders>
          </w:tcPr>
          <w:p w14:paraId="7024D9CF" w14:textId="77777777" w:rsidR="00212377" w:rsidRDefault="00212377" w:rsidP="00F76373">
            <w:pPr>
              <w:pStyle w:val="TableParagraph"/>
              <w:spacing w:before="47"/>
              <w:ind w:left="104" w:right="91"/>
              <w:rPr>
                <w:sz w:val="17"/>
              </w:rPr>
            </w:pPr>
            <w:r>
              <w:rPr>
                <w:sz w:val="17"/>
              </w:rPr>
              <w:t>Segment Identification</w:t>
            </w:r>
          </w:p>
        </w:tc>
        <w:tc>
          <w:tcPr>
            <w:tcW w:w="1896" w:type="dxa"/>
            <w:tcBorders>
              <w:top w:val="single" w:sz="6" w:space="0" w:color="000000"/>
              <w:left w:val="single" w:sz="4" w:space="0" w:color="000000"/>
              <w:bottom w:val="single" w:sz="4" w:space="0" w:color="000000"/>
              <w:right w:val="single" w:sz="4" w:space="0" w:color="000000"/>
            </w:tcBorders>
          </w:tcPr>
          <w:p w14:paraId="50C4D442" w14:textId="77777777" w:rsidR="00212377" w:rsidRDefault="00212377" w:rsidP="00F76373"/>
        </w:tc>
        <w:tc>
          <w:tcPr>
            <w:tcW w:w="930" w:type="dxa"/>
            <w:tcBorders>
              <w:top w:val="single" w:sz="6" w:space="0" w:color="000000"/>
              <w:left w:val="single" w:sz="4" w:space="0" w:color="000000"/>
              <w:bottom w:val="single" w:sz="4" w:space="0" w:color="000000"/>
              <w:right w:val="single" w:sz="4" w:space="0" w:color="000000"/>
            </w:tcBorders>
          </w:tcPr>
          <w:p w14:paraId="2A0FBDC5" w14:textId="77777777" w:rsidR="00212377" w:rsidRDefault="00212377" w:rsidP="00F76373">
            <w:pPr>
              <w:pStyle w:val="TableParagraph"/>
              <w:spacing w:before="47"/>
              <w:ind w:left="6"/>
              <w:jc w:val="center"/>
              <w:rPr>
                <w:sz w:val="17"/>
              </w:rPr>
            </w:pPr>
            <w:r>
              <w:rPr>
                <w:sz w:val="17"/>
              </w:rPr>
              <w:t>M</w:t>
            </w:r>
          </w:p>
        </w:tc>
        <w:tc>
          <w:tcPr>
            <w:tcW w:w="1896" w:type="dxa"/>
            <w:tcBorders>
              <w:top w:val="single" w:sz="6" w:space="0" w:color="000000"/>
              <w:left w:val="single" w:sz="4" w:space="0" w:color="000000"/>
              <w:bottom w:val="single" w:sz="4" w:space="0" w:color="000000"/>
              <w:right w:val="single" w:sz="4" w:space="0" w:color="000000"/>
            </w:tcBorders>
          </w:tcPr>
          <w:p w14:paraId="38F00795" w14:textId="77777777" w:rsidR="00212377" w:rsidRDefault="00212377" w:rsidP="00F76373"/>
        </w:tc>
        <w:tc>
          <w:tcPr>
            <w:tcW w:w="1262" w:type="dxa"/>
            <w:tcBorders>
              <w:top w:val="single" w:sz="6" w:space="0" w:color="000000"/>
              <w:left w:val="single" w:sz="4" w:space="0" w:color="000000"/>
              <w:bottom w:val="single" w:sz="4" w:space="0" w:color="000000"/>
              <w:right w:val="single" w:sz="4" w:space="0" w:color="000000"/>
            </w:tcBorders>
          </w:tcPr>
          <w:p w14:paraId="6B5FB0E0" w14:textId="77777777" w:rsidR="00212377" w:rsidRDefault="00212377" w:rsidP="00F76373">
            <w:pPr>
              <w:pStyle w:val="TableParagraph"/>
              <w:spacing w:before="47"/>
              <w:ind w:left="121"/>
              <w:rPr>
                <w:sz w:val="17"/>
              </w:rPr>
            </w:pPr>
            <w:proofErr w:type="gramStart"/>
            <w:r>
              <w:rPr>
                <w:sz w:val="17"/>
              </w:rPr>
              <w:t>X(</w:t>
            </w:r>
            <w:proofErr w:type="gramEnd"/>
            <w:r>
              <w:rPr>
                <w:sz w:val="17"/>
              </w:rPr>
              <w:t>2)</w:t>
            </w:r>
          </w:p>
        </w:tc>
      </w:tr>
      <w:tr w:rsidR="00E0360E" w14:paraId="4BBBFC45" w14:textId="77777777" w:rsidTr="004D2A86">
        <w:trPr>
          <w:trHeight w:val="263"/>
        </w:trPr>
        <w:tc>
          <w:tcPr>
            <w:tcW w:w="817" w:type="dxa"/>
            <w:tcBorders>
              <w:top w:val="single" w:sz="4" w:space="0" w:color="000000"/>
              <w:left w:val="single" w:sz="4" w:space="0" w:color="000000"/>
              <w:bottom w:val="single" w:sz="4" w:space="0" w:color="000000"/>
              <w:right w:val="single" w:sz="4" w:space="0" w:color="000000"/>
            </w:tcBorders>
          </w:tcPr>
          <w:p w14:paraId="22DF338E" w14:textId="77777777" w:rsidR="00E0360E" w:rsidRDefault="00E0360E" w:rsidP="00F76373">
            <w:pPr>
              <w:pStyle w:val="TableParagraph"/>
              <w:ind w:left="136"/>
              <w:rPr>
                <w:sz w:val="17"/>
              </w:rPr>
            </w:pPr>
            <w:r>
              <w:rPr>
                <w:sz w:val="17"/>
              </w:rPr>
              <w:t>409-D9</w:t>
            </w:r>
          </w:p>
        </w:tc>
        <w:tc>
          <w:tcPr>
            <w:tcW w:w="2618" w:type="dxa"/>
            <w:tcBorders>
              <w:top w:val="single" w:sz="4" w:space="0" w:color="000000"/>
              <w:left w:val="single" w:sz="4" w:space="0" w:color="000000"/>
              <w:bottom w:val="single" w:sz="4" w:space="0" w:color="000000"/>
              <w:right w:val="single" w:sz="4" w:space="0" w:color="000000"/>
            </w:tcBorders>
          </w:tcPr>
          <w:p w14:paraId="67C98249" w14:textId="77777777" w:rsidR="00E0360E" w:rsidRDefault="00E0360E" w:rsidP="00F76373">
            <w:pPr>
              <w:pStyle w:val="TableParagraph"/>
              <w:ind w:left="104" w:right="91"/>
              <w:rPr>
                <w:sz w:val="17"/>
              </w:rPr>
            </w:pPr>
            <w:r>
              <w:rPr>
                <w:sz w:val="17"/>
              </w:rPr>
              <w:t>Ingredient Cost Submitted</w:t>
            </w:r>
          </w:p>
        </w:tc>
        <w:tc>
          <w:tcPr>
            <w:tcW w:w="1896" w:type="dxa"/>
            <w:tcBorders>
              <w:top w:val="single" w:sz="4" w:space="0" w:color="000000"/>
              <w:left w:val="single" w:sz="4" w:space="0" w:color="000000"/>
              <w:bottom w:val="single" w:sz="4" w:space="0" w:color="000000"/>
              <w:right w:val="single" w:sz="4" w:space="0" w:color="000000"/>
            </w:tcBorders>
          </w:tcPr>
          <w:p w14:paraId="38981119" w14:textId="77777777" w:rsidR="00E0360E" w:rsidRDefault="00E0360E" w:rsidP="00F76373"/>
        </w:tc>
        <w:tc>
          <w:tcPr>
            <w:tcW w:w="930" w:type="dxa"/>
            <w:tcBorders>
              <w:top w:val="single" w:sz="4" w:space="0" w:color="000000"/>
              <w:left w:val="single" w:sz="4" w:space="0" w:color="000000"/>
              <w:bottom w:val="single" w:sz="4" w:space="0" w:color="000000"/>
              <w:right w:val="single" w:sz="4" w:space="0" w:color="000000"/>
            </w:tcBorders>
          </w:tcPr>
          <w:p w14:paraId="3CD4B91C" w14:textId="77777777" w:rsidR="00E0360E" w:rsidRDefault="00E0360E" w:rsidP="00F76373">
            <w:pPr>
              <w:pStyle w:val="TableParagraph"/>
              <w:ind w:left="5"/>
              <w:jc w:val="center"/>
              <w:rPr>
                <w:sz w:val="17"/>
              </w:rPr>
            </w:pPr>
            <w:r>
              <w:rPr>
                <w:sz w:val="17"/>
              </w:rPr>
              <w:t>R</w:t>
            </w:r>
          </w:p>
        </w:tc>
        <w:tc>
          <w:tcPr>
            <w:tcW w:w="1896" w:type="dxa"/>
            <w:tcBorders>
              <w:top w:val="single" w:sz="4" w:space="0" w:color="000000"/>
              <w:left w:val="single" w:sz="4" w:space="0" w:color="000000"/>
              <w:bottom w:val="single" w:sz="4" w:space="0" w:color="000000"/>
              <w:right w:val="single" w:sz="4" w:space="0" w:color="000000"/>
            </w:tcBorders>
          </w:tcPr>
          <w:p w14:paraId="73FF0D07" w14:textId="76227EB5" w:rsidR="004D2A86" w:rsidRDefault="00DA5FE6" w:rsidP="004D2A86">
            <w:pPr>
              <w:pStyle w:val="TableParagraph"/>
              <w:spacing w:before="21"/>
              <w:ind w:left="98" w:right="31"/>
              <w:rPr>
                <w:sz w:val="17"/>
                <w:szCs w:val="17"/>
              </w:rPr>
            </w:pPr>
            <w:r w:rsidRPr="00700FEE">
              <w:rPr>
                <w:sz w:val="17"/>
                <w:szCs w:val="17"/>
              </w:rPr>
              <w:t>If submitting a claim for Medication Administration, where the vaccine is free or at no cost,</w:t>
            </w:r>
            <w:r>
              <w:rPr>
                <w:sz w:val="17"/>
                <w:szCs w:val="17"/>
              </w:rPr>
              <w:t xml:space="preserve"> pharmacies</w:t>
            </w:r>
            <w:r w:rsidRPr="00700FEE">
              <w:rPr>
                <w:sz w:val="17"/>
                <w:szCs w:val="17"/>
              </w:rPr>
              <w:t xml:space="preserve"> should submit a value of ‘15’ in the Basis of Cost Determination (423-DN) field and a value of ‘$0.00’ or ‘$0.01’ in the Ingredient Cost Submitted (409-D9) field. The inverse condition also applies, meaning that if the value of Ingredient Amount Submitted is equal to ‘$0.00’ or ‘$0.01’ then the value of Basis of Cost Determine must </w:t>
            </w:r>
          </w:p>
          <w:p w14:paraId="4D0E73DE" w14:textId="58EC5794" w:rsidR="00CC0F63" w:rsidRPr="004D2A86" w:rsidRDefault="00DA5FE6" w:rsidP="004D2A86">
            <w:pPr>
              <w:pStyle w:val="TableParagraph"/>
              <w:spacing w:before="21"/>
              <w:ind w:left="98" w:right="31"/>
              <w:rPr>
                <w:sz w:val="17"/>
                <w:szCs w:val="17"/>
              </w:rPr>
            </w:pPr>
            <w:r w:rsidRPr="00700FEE">
              <w:rPr>
                <w:sz w:val="17"/>
                <w:szCs w:val="17"/>
              </w:rPr>
              <w:t xml:space="preserve">be </w:t>
            </w:r>
            <w:r w:rsidR="00AD285F">
              <w:rPr>
                <w:sz w:val="17"/>
                <w:szCs w:val="17"/>
              </w:rPr>
              <w:t>‘</w:t>
            </w:r>
            <w:r w:rsidRPr="00700FEE">
              <w:rPr>
                <w:sz w:val="17"/>
                <w:szCs w:val="17"/>
              </w:rPr>
              <w:t>15</w:t>
            </w:r>
            <w:r w:rsidR="004D2A86">
              <w:rPr>
                <w:sz w:val="17"/>
                <w:szCs w:val="17"/>
              </w:rPr>
              <w:t>.</w:t>
            </w:r>
            <w:r w:rsidR="00AD285F">
              <w:rPr>
                <w:sz w:val="17"/>
                <w:szCs w:val="17"/>
              </w:rPr>
              <w:t>’</w:t>
            </w:r>
          </w:p>
        </w:tc>
        <w:tc>
          <w:tcPr>
            <w:tcW w:w="1262" w:type="dxa"/>
            <w:tcBorders>
              <w:top w:val="single" w:sz="4" w:space="0" w:color="000000"/>
              <w:left w:val="single" w:sz="4" w:space="0" w:color="000000"/>
              <w:bottom w:val="single" w:sz="4" w:space="0" w:color="000000"/>
              <w:right w:val="single" w:sz="4" w:space="0" w:color="000000"/>
            </w:tcBorders>
          </w:tcPr>
          <w:p w14:paraId="3E7FE689" w14:textId="77777777" w:rsidR="00E0360E" w:rsidRDefault="00E0360E" w:rsidP="00F76373">
            <w:pPr>
              <w:pStyle w:val="TableParagraph"/>
              <w:ind w:left="121"/>
              <w:rPr>
                <w:sz w:val="17"/>
              </w:rPr>
            </w:pPr>
            <w:r>
              <w:rPr>
                <w:sz w:val="17"/>
              </w:rPr>
              <w:t>s9(6)v99</w:t>
            </w:r>
          </w:p>
        </w:tc>
      </w:tr>
      <w:tr w:rsidR="00E0360E" w14:paraId="72CE9FA3" w14:textId="77777777" w:rsidTr="00F76373">
        <w:trPr>
          <w:trHeight w:val="3205"/>
        </w:trPr>
        <w:tc>
          <w:tcPr>
            <w:tcW w:w="817" w:type="dxa"/>
            <w:tcBorders>
              <w:top w:val="single" w:sz="4" w:space="0" w:color="000000"/>
              <w:left w:val="single" w:sz="4" w:space="0" w:color="000000"/>
              <w:bottom w:val="single" w:sz="4" w:space="0" w:color="000000"/>
              <w:right w:val="single" w:sz="4" w:space="0" w:color="000000"/>
            </w:tcBorders>
          </w:tcPr>
          <w:p w14:paraId="05C9CF7E" w14:textId="77777777" w:rsidR="00E0360E" w:rsidRDefault="00E0360E" w:rsidP="00F76373">
            <w:pPr>
              <w:pStyle w:val="TableParagraph"/>
              <w:ind w:left="123"/>
              <w:rPr>
                <w:sz w:val="17"/>
              </w:rPr>
            </w:pPr>
            <w:r>
              <w:rPr>
                <w:sz w:val="17"/>
              </w:rPr>
              <w:t>412-DC</w:t>
            </w:r>
          </w:p>
        </w:tc>
        <w:tc>
          <w:tcPr>
            <w:tcW w:w="2618" w:type="dxa"/>
            <w:tcBorders>
              <w:top w:val="single" w:sz="4" w:space="0" w:color="000000"/>
              <w:left w:val="single" w:sz="4" w:space="0" w:color="000000"/>
              <w:bottom w:val="single" w:sz="4" w:space="0" w:color="000000"/>
              <w:right w:val="single" w:sz="4" w:space="0" w:color="000000"/>
            </w:tcBorders>
          </w:tcPr>
          <w:p w14:paraId="2A29C1E2" w14:textId="77777777" w:rsidR="00E0360E" w:rsidRDefault="00E0360E" w:rsidP="00F76373">
            <w:pPr>
              <w:pStyle w:val="TableParagraph"/>
              <w:ind w:left="106" w:right="91"/>
              <w:rPr>
                <w:sz w:val="17"/>
              </w:rPr>
            </w:pPr>
            <w:r>
              <w:rPr>
                <w:sz w:val="17"/>
              </w:rPr>
              <w:t>Dispensing Fee Submitted</w:t>
            </w:r>
          </w:p>
        </w:tc>
        <w:tc>
          <w:tcPr>
            <w:tcW w:w="1896" w:type="dxa"/>
            <w:tcBorders>
              <w:top w:val="single" w:sz="4" w:space="0" w:color="000000"/>
              <w:left w:val="single" w:sz="4" w:space="0" w:color="000000"/>
              <w:bottom w:val="single" w:sz="4" w:space="0" w:color="000000"/>
              <w:right w:val="single" w:sz="4" w:space="0" w:color="000000"/>
            </w:tcBorders>
          </w:tcPr>
          <w:p w14:paraId="1EFFBBEB" w14:textId="77777777" w:rsidR="00E0360E" w:rsidRDefault="00E0360E" w:rsidP="00F76373"/>
        </w:tc>
        <w:tc>
          <w:tcPr>
            <w:tcW w:w="930" w:type="dxa"/>
            <w:tcBorders>
              <w:top w:val="single" w:sz="4" w:space="0" w:color="000000"/>
              <w:left w:val="single" w:sz="4" w:space="0" w:color="000000"/>
              <w:bottom w:val="single" w:sz="4" w:space="0" w:color="000000"/>
              <w:right w:val="single" w:sz="4" w:space="0" w:color="000000"/>
            </w:tcBorders>
          </w:tcPr>
          <w:p w14:paraId="53D8DE6B" w14:textId="77777777" w:rsidR="00E0360E" w:rsidRDefault="00E0360E" w:rsidP="00F76373">
            <w:pPr>
              <w:pStyle w:val="TableParagraph"/>
              <w:ind w:left="4"/>
              <w:jc w:val="center"/>
              <w:rPr>
                <w:sz w:val="17"/>
              </w:rPr>
            </w:pPr>
            <w:r>
              <w:rPr>
                <w:sz w:val="17"/>
              </w:rPr>
              <w:t>R</w:t>
            </w:r>
          </w:p>
        </w:tc>
        <w:tc>
          <w:tcPr>
            <w:tcW w:w="1896" w:type="dxa"/>
            <w:tcBorders>
              <w:top w:val="single" w:sz="4" w:space="0" w:color="000000"/>
              <w:left w:val="single" w:sz="4" w:space="0" w:color="000000"/>
              <w:bottom w:val="single" w:sz="4" w:space="0" w:color="000000"/>
              <w:right w:val="single" w:sz="4" w:space="0" w:color="000000"/>
            </w:tcBorders>
          </w:tcPr>
          <w:p w14:paraId="41D9839D" w14:textId="77777777" w:rsidR="001D54AA" w:rsidRPr="00700FEE" w:rsidRDefault="001D54AA" w:rsidP="00F76373">
            <w:pPr>
              <w:rPr>
                <w:sz w:val="17"/>
                <w:szCs w:val="17"/>
              </w:rPr>
            </w:pPr>
            <w:r w:rsidRPr="00700FEE">
              <w:rPr>
                <w:sz w:val="17"/>
                <w:szCs w:val="17"/>
              </w:rPr>
              <w:t xml:space="preserve">If submitting a claim for Medication </w:t>
            </w:r>
            <w:r>
              <w:rPr>
                <w:sz w:val="17"/>
                <w:szCs w:val="17"/>
              </w:rPr>
              <w:t>A</w:t>
            </w:r>
            <w:r w:rsidRPr="00700FEE">
              <w:rPr>
                <w:sz w:val="17"/>
                <w:szCs w:val="17"/>
              </w:rPr>
              <w:t xml:space="preserve">dministration, </w:t>
            </w:r>
            <w:r>
              <w:rPr>
                <w:sz w:val="17"/>
                <w:szCs w:val="17"/>
              </w:rPr>
              <w:t>pharmacies</w:t>
            </w:r>
            <w:r w:rsidRPr="00700FEE">
              <w:rPr>
                <w:sz w:val="17"/>
                <w:szCs w:val="17"/>
              </w:rPr>
              <w:t xml:space="preserve"> should submit a value of ‘$0.00) in the Dispensing Fee Submitted (412-DC) field.</w:t>
            </w:r>
          </w:p>
          <w:p w14:paraId="509B0895" w14:textId="77777777" w:rsidR="001D54AA" w:rsidRDefault="001D54AA" w:rsidP="00F76373">
            <w:pPr>
              <w:ind w:left="125"/>
              <w:rPr>
                <w:sz w:val="17"/>
                <w:szCs w:val="17"/>
              </w:rPr>
            </w:pPr>
          </w:p>
          <w:p w14:paraId="66A52135" w14:textId="2463DFE4" w:rsidR="00E0360E" w:rsidRDefault="00E0360E" w:rsidP="00F76373">
            <w:pPr>
              <w:rPr>
                <w:sz w:val="17"/>
                <w:szCs w:val="17"/>
              </w:rPr>
            </w:pPr>
            <w:r>
              <w:rPr>
                <w:sz w:val="17"/>
                <w:szCs w:val="17"/>
              </w:rPr>
              <w:t>When billing for DME items the dispensing fee submitted must = zero, per MassHealth regulation</w:t>
            </w:r>
          </w:p>
          <w:p w14:paraId="67F7C95D" w14:textId="77777777" w:rsidR="001D54AA" w:rsidRDefault="001D54AA" w:rsidP="00F76373">
            <w:pPr>
              <w:ind w:left="125"/>
              <w:rPr>
                <w:sz w:val="17"/>
                <w:szCs w:val="17"/>
              </w:rPr>
            </w:pPr>
          </w:p>
          <w:p w14:paraId="27F4F032" w14:textId="77777777" w:rsidR="001D54AA" w:rsidRDefault="001D54AA" w:rsidP="00F76373">
            <w:pPr>
              <w:ind w:left="125"/>
              <w:rPr>
                <w:b/>
                <w:bCs/>
                <w:sz w:val="17"/>
                <w:szCs w:val="17"/>
              </w:rPr>
            </w:pPr>
          </w:p>
          <w:p w14:paraId="7AAF67DB" w14:textId="77777777" w:rsidR="00E0360E" w:rsidRDefault="00E0360E" w:rsidP="00F76373"/>
        </w:tc>
        <w:tc>
          <w:tcPr>
            <w:tcW w:w="1262" w:type="dxa"/>
            <w:tcBorders>
              <w:top w:val="single" w:sz="4" w:space="0" w:color="000000"/>
              <w:left w:val="single" w:sz="4" w:space="0" w:color="000000"/>
              <w:bottom w:val="single" w:sz="4" w:space="0" w:color="000000"/>
              <w:right w:val="single" w:sz="4" w:space="0" w:color="000000"/>
            </w:tcBorders>
          </w:tcPr>
          <w:p w14:paraId="36303784" w14:textId="77777777" w:rsidR="00E0360E" w:rsidRDefault="00E0360E" w:rsidP="00F76373">
            <w:pPr>
              <w:pStyle w:val="TableParagraph"/>
              <w:ind w:left="120"/>
              <w:rPr>
                <w:sz w:val="17"/>
              </w:rPr>
            </w:pPr>
            <w:r>
              <w:rPr>
                <w:sz w:val="17"/>
              </w:rPr>
              <w:t>s9(6)v99</w:t>
            </w:r>
          </w:p>
        </w:tc>
      </w:tr>
      <w:tr w:rsidR="00E0360E" w14:paraId="62507135" w14:textId="77777777" w:rsidTr="00F76373">
        <w:trPr>
          <w:trHeight w:val="20"/>
        </w:trPr>
        <w:tc>
          <w:tcPr>
            <w:tcW w:w="817" w:type="dxa"/>
            <w:tcBorders>
              <w:top w:val="single" w:sz="4" w:space="0" w:color="000000"/>
              <w:left w:val="single" w:sz="2" w:space="0" w:color="000000"/>
              <w:bottom w:val="single" w:sz="2" w:space="0" w:color="000000"/>
              <w:right w:val="single" w:sz="2" w:space="0" w:color="000000"/>
            </w:tcBorders>
          </w:tcPr>
          <w:p w14:paraId="7BCF2480" w14:textId="77777777" w:rsidR="00E0360E" w:rsidRDefault="00E0360E" w:rsidP="00F76373">
            <w:pPr>
              <w:pStyle w:val="TableParagraph"/>
              <w:spacing w:before="0"/>
              <w:ind w:left="131"/>
              <w:rPr>
                <w:sz w:val="17"/>
              </w:rPr>
            </w:pPr>
            <w:r>
              <w:rPr>
                <w:sz w:val="17"/>
              </w:rPr>
              <w:t>477-BE</w:t>
            </w:r>
          </w:p>
        </w:tc>
        <w:tc>
          <w:tcPr>
            <w:tcW w:w="2618" w:type="dxa"/>
            <w:tcBorders>
              <w:top w:val="single" w:sz="4" w:space="0" w:color="000000"/>
              <w:left w:val="single" w:sz="2" w:space="0" w:color="000000"/>
              <w:bottom w:val="single" w:sz="2" w:space="0" w:color="000000"/>
              <w:right w:val="single" w:sz="2" w:space="0" w:color="000000"/>
            </w:tcBorders>
          </w:tcPr>
          <w:p w14:paraId="54B83F1B" w14:textId="77777777" w:rsidR="00E0360E" w:rsidRDefault="00E0360E" w:rsidP="00F76373">
            <w:pPr>
              <w:pStyle w:val="TableParagraph"/>
              <w:spacing w:before="47"/>
              <w:ind w:left="105" w:right="712"/>
              <w:rPr>
                <w:sz w:val="17"/>
              </w:rPr>
            </w:pPr>
            <w:r>
              <w:rPr>
                <w:spacing w:val="-5"/>
                <w:sz w:val="17"/>
              </w:rPr>
              <w:t xml:space="preserve">Professional Service </w:t>
            </w:r>
            <w:r>
              <w:rPr>
                <w:spacing w:val="-6"/>
                <w:sz w:val="17"/>
              </w:rPr>
              <w:t>Fee Submitted</w:t>
            </w:r>
          </w:p>
        </w:tc>
        <w:tc>
          <w:tcPr>
            <w:tcW w:w="1896" w:type="dxa"/>
            <w:tcBorders>
              <w:top w:val="single" w:sz="4" w:space="0" w:color="000000"/>
              <w:left w:val="single" w:sz="2" w:space="0" w:color="000000"/>
              <w:bottom w:val="single" w:sz="2" w:space="0" w:color="000000"/>
              <w:right w:val="single" w:sz="2" w:space="0" w:color="000000"/>
            </w:tcBorders>
          </w:tcPr>
          <w:p w14:paraId="3B59CB58" w14:textId="77777777" w:rsidR="00E0360E" w:rsidRDefault="00E0360E" w:rsidP="00F76373"/>
        </w:tc>
        <w:tc>
          <w:tcPr>
            <w:tcW w:w="930" w:type="dxa"/>
            <w:tcBorders>
              <w:top w:val="single" w:sz="4" w:space="0" w:color="000000"/>
              <w:left w:val="single" w:sz="2" w:space="0" w:color="000000"/>
              <w:bottom w:val="single" w:sz="2" w:space="0" w:color="000000"/>
              <w:right w:val="single" w:sz="2" w:space="0" w:color="000000"/>
            </w:tcBorders>
          </w:tcPr>
          <w:p w14:paraId="7EDAD551" w14:textId="77777777" w:rsidR="00E0360E" w:rsidRDefault="00E0360E" w:rsidP="00F76373">
            <w:pPr>
              <w:pStyle w:val="TableParagraph"/>
              <w:spacing w:before="6"/>
              <w:ind w:left="0"/>
              <w:rPr>
                <w:rFonts w:ascii="Times New Roman"/>
                <w:sz w:val="12"/>
              </w:rPr>
            </w:pPr>
          </w:p>
          <w:p w14:paraId="2C368946" w14:textId="77777777" w:rsidR="00E0360E" w:rsidRDefault="00E0360E" w:rsidP="00F76373">
            <w:pPr>
              <w:pStyle w:val="TableParagraph"/>
              <w:spacing w:before="0"/>
              <w:ind w:left="6"/>
              <w:jc w:val="center"/>
              <w:rPr>
                <w:sz w:val="17"/>
              </w:rPr>
            </w:pPr>
            <w:r>
              <w:rPr>
                <w:sz w:val="17"/>
              </w:rPr>
              <w:t>N</w:t>
            </w:r>
          </w:p>
        </w:tc>
        <w:tc>
          <w:tcPr>
            <w:tcW w:w="1896" w:type="dxa"/>
            <w:tcBorders>
              <w:top w:val="single" w:sz="4" w:space="0" w:color="000000"/>
              <w:left w:val="single" w:sz="2" w:space="0" w:color="000000"/>
              <w:bottom w:val="single" w:sz="2" w:space="0" w:color="000000"/>
              <w:right w:val="single" w:sz="2" w:space="0" w:color="000000"/>
            </w:tcBorders>
          </w:tcPr>
          <w:p w14:paraId="433D1E38" w14:textId="77777777" w:rsidR="00E0360E" w:rsidRDefault="00E0360E" w:rsidP="00F76373"/>
        </w:tc>
        <w:tc>
          <w:tcPr>
            <w:tcW w:w="1262" w:type="dxa"/>
            <w:tcBorders>
              <w:top w:val="single" w:sz="4" w:space="0" w:color="000000"/>
              <w:left w:val="single" w:sz="2" w:space="0" w:color="000000"/>
              <w:bottom w:val="single" w:sz="2" w:space="0" w:color="000000"/>
              <w:right w:val="single" w:sz="2" w:space="0" w:color="000000"/>
            </w:tcBorders>
          </w:tcPr>
          <w:p w14:paraId="1ABD1161" w14:textId="77777777" w:rsidR="00E0360E" w:rsidRDefault="00E0360E" w:rsidP="00F76373"/>
        </w:tc>
      </w:tr>
      <w:tr w:rsidR="00E0360E" w14:paraId="4F4D08F8" w14:textId="77777777" w:rsidTr="00F76373">
        <w:trPr>
          <w:trHeight w:val="20"/>
        </w:trPr>
        <w:tc>
          <w:tcPr>
            <w:tcW w:w="817" w:type="dxa"/>
            <w:tcBorders>
              <w:top w:val="single" w:sz="2" w:space="0" w:color="000000"/>
              <w:left w:val="single" w:sz="2" w:space="0" w:color="000000"/>
              <w:bottom w:val="single" w:sz="2" w:space="0" w:color="000000"/>
              <w:right w:val="single" w:sz="2" w:space="0" w:color="000000"/>
            </w:tcBorders>
          </w:tcPr>
          <w:p w14:paraId="4313D638" w14:textId="77777777" w:rsidR="00E0360E" w:rsidRDefault="00E0360E" w:rsidP="00F76373">
            <w:pPr>
              <w:pStyle w:val="TableParagraph"/>
              <w:ind w:left="128"/>
              <w:rPr>
                <w:sz w:val="17"/>
              </w:rPr>
            </w:pPr>
            <w:r>
              <w:rPr>
                <w:sz w:val="17"/>
              </w:rPr>
              <w:t>433-DX</w:t>
            </w:r>
          </w:p>
        </w:tc>
        <w:tc>
          <w:tcPr>
            <w:tcW w:w="2618" w:type="dxa"/>
            <w:tcBorders>
              <w:top w:val="single" w:sz="2" w:space="0" w:color="000000"/>
              <w:left w:val="single" w:sz="2" w:space="0" w:color="000000"/>
              <w:bottom w:val="single" w:sz="2" w:space="0" w:color="000000"/>
              <w:right w:val="single" w:sz="2" w:space="0" w:color="000000"/>
            </w:tcBorders>
          </w:tcPr>
          <w:p w14:paraId="6B0E059F" w14:textId="77777777" w:rsidR="00E0360E" w:rsidRDefault="00E0360E" w:rsidP="00F76373">
            <w:pPr>
              <w:pStyle w:val="TableParagraph"/>
              <w:ind w:left="105" w:right="91"/>
              <w:rPr>
                <w:sz w:val="17"/>
              </w:rPr>
            </w:pPr>
            <w:r>
              <w:rPr>
                <w:sz w:val="17"/>
              </w:rPr>
              <w:t>Patient Paid Amount Submitted</w:t>
            </w:r>
          </w:p>
        </w:tc>
        <w:tc>
          <w:tcPr>
            <w:tcW w:w="1896" w:type="dxa"/>
            <w:tcBorders>
              <w:top w:val="single" w:sz="2" w:space="0" w:color="000000"/>
              <w:left w:val="single" w:sz="2" w:space="0" w:color="000000"/>
              <w:bottom w:val="single" w:sz="2" w:space="0" w:color="000000"/>
              <w:right w:val="single" w:sz="2" w:space="0" w:color="000000"/>
            </w:tcBorders>
          </w:tcPr>
          <w:p w14:paraId="13FA9874" w14:textId="77777777" w:rsidR="00E0360E" w:rsidRDefault="00E0360E" w:rsidP="00F76373"/>
        </w:tc>
        <w:tc>
          <w:tcPr>
            <w:tcW w:w="930" w:type="dxa"/>
            <w:tcBorders>
              <w:top w:val="single" w:sz="2" w:space="0" w:color="000000"/>
              <w:left w:val="single" w:sz="2" w:space="0" w:color="000000"/>
              <w:bottom w:val="single" w:sz="2" w:space="0" w:color="000000"/>
              <w:right w:val="single" w:sz="2" w:space="0" w:color="000000"/>
            </w:tcBorders>
          </w:tcPr>
          <w:p w14:paraId="0FB75F01" w14:textId="77777777" w:rsidR="00E0360E" w:rsidRDefault="00E0360E" w:rsidP="00F76373">
            <w:pPr>
              <w:pStyle w:val="TableParagraph"/>
              <w:spacing w:before="0"/>
              <w:ind w:left="0"/>
              <w:rPr>
                <w:rFonts w:ascii="Times New Roman"/>
                <w:sz w:val="16"/>
              </w:rPr>
            </w:pPr>
          </w:p>
          <w:p w14:paraId="08C45A12" w14:textId="77777777" w:rsidR="00E0360E" w:rsidRDefault="00E0360E" w:rsidP="00F76373">
            <w:pPr>
              <w:pStyle w:val="TableParagraph"/>
              <w:spacing w:before="0"/>
              <w:ind w:left="0"/>
              <w:rPr>
                <w:rFonts w:ascii="Times New Roman"/>
                <w:sz w:val="16"/>
              </w:rPr>
            </w:pPr>
          </w:p>
          <w:p w14:paraId="6FC01A8F" w14:textId="77777777" w:rsidR="00E0360E" w:rsidRDefault="00E0360E" w:rsidP="00F76373">
            <w:pPr>
              <w:pStyle w:val="TableParagraph"/>
              <w:spacing w:before="0"/>
              <w:ind w:left="0"/>
              <w:rPr>
                <w:rFonts w:ascii="Times New Roman"/>
                <w:sz w:val="16"/>
              </w:rPr>
            </w:pPr>
          </w:p>
          <w:p w14:paraId="37C7DEBB" w14:textId="77777777" w:rsidR="00E0360E" w:rsidRDefault="00E0360E" w:rsidP="00F76373">
            <w:pPr>
              <w:pStyle w:val="TableParagraph"/>
              <w:spacing w:before="0"/>
              <w:ind w:left="0"/>
              <w:rPr>
                <w:rFonts w:ascii="Times New Roman"/>
                <w:sz w:val="16"/>
              </w:rPr>
            </w:pPr>
          </w:p>
          <w:p w14:paraId="09B86C4D" w14:textId="77777777" w:rsidR="00E0360E" w:rsidRDefault="00E0360E" w:rsidP="00F76373">
            <w:pPr>
              <w:pStyle w:val="TableParagraph"/>
              <w:spacing w:before="140"/>
              <w:ind w:left="6"/>
              <w:jc w:val="center"/>
              <w:rPr>
                <w:sz w:val="17"/>
              </w:rPr>
            </w:pPr>
            <w:r>
              <w:rPr>
                <w:sz w:val="17"/>
              </w:rPr>
              <w:t>Q</w:t>
            </w:r>
          </w:p>
        </w:tc>
        <w:tc>
          <w:tcPr>
            <w:tcW w:w="1896" w:type="dxa"/>
            <w:tcBorders>
              <w:top w:val="single" w:sz="2" w:space="0" w:color="000000"/>
              <w:left w:val="single" w:sz="2" w:space="0" w:color="000000"/>
              <w:bottom w:val="single" w:sz="2" w:space="0" w:color="000000"/>
              <w:right w:val="single" w:sz="2" w:space="0" w:color="000000"/>
            </w:tcBorders>
          </w:tcPr>
          <w:p w14:paraId="031F7A94" w14:textId="77777777" w:rsidR="00E0360E" w:rsidRDefault="00E0360E" w:rsidP="00F76373">
            <w:pPr>
              <w:pStyle w:val="TableParagraph"/>
              <w:ind w:left="121"/>
              <w:rPr>
                <w:sz w:val="17"/>
              </w:rPr>
            </w:pPr>
            <w:r>
              <w:rPr>
                <w:spacing w:val="-4"/>
                <w:sz w:val="17"/>
              </w:rPr>
              <w:t xml:space="preserve">When </w:t>
            </w:r>
            <w:r>
              <w:rPr>
                <w:spacing w:val="-5"/>
                <w:sz w:val="17"/>
              </w:rPr>
              <w:t xml:space="preserve">MassHealth </w:t>
            </w:r>
            <w:r>
              <w:rPr>
                <w:spacing w:val="-3"/>
                <w:sz w:val="17"/>
              </w:rPr>
              <w:t xml:space="preserve">is </w:t>
            </w:r>
            <w:r>
              <w:rPr>
                <w:spacing w:val="-6"/>
                <w:sz w:val="17"/>
              </w:rPr>
              <w:t xml:space="preserve">the </w:t>
            </w:r>
            <w:r>
              <w:rPr>
                <w:spacing w:val="-5"/>
                <w:sz w:val="17"/>
              </w:rPr>
              <w:t xml:space="preserve">primary payer, </w:t>
            </w:r>
            <w:r>
              <w:rPr>
                <w:spacing w:val="-4"/>
                <w:sz w:val="17"/>
              </w:rPr>
              <w:t xml:space="preserve">enter </w:t>
            </w:r>
            <w:r>
              <w:rPr>
                <w:spacing w:val="-5"/>
                <w:sz w:val="17"/>
              </w:rPr>
              <w:t xml:space="preserve">the </w:t>
            </w:r>
            <w:r>
              <w:rPr>
                <w:spacing w:val="-4"/>
                <w:sz w:val="17"/>
              </w:rPr>
              <w:t xml:space="preserve">copay </w:t>
            </w:r>
            <w:r>
              <w:rPr>
                <w:spacing w:val="-5"/>
                <w:sz w:val="17"/>
              </w:rPr>
              <w:t xml:space="preserve">amount </w:t>
            </w:r>
            <w:r>
              <w:rPr>
                <w:spacing w:val="-4"/>
                <w:sz w:val="17"/>
              </w:rPr>
              <w:t xml:space="preserve">the </w:t>
            </w:r>
            <w:r>
              <w:rPr>
                <w:spacing w:val="-5"/>
                <w:sz w:val="17"/>
              </w:rPr>
              <w:t xml:space="preserve">pharmacy received from </w:t>
            </w:r>
            <w:r>
              <w:rPr>
                <w:spacing w:val="-4"/>
                <w:sz w:val="17"/>
              </w:rPr>
              <w:t xml:space="preserve">the </w:t>
            </w:r>
            <w:r>
              <w:rPr>
                <w:spacing w:val="-5"/>
                <w:sz w:val="17"/>
              </w:rPr>
              <w:t xml:space="preserve">patient </w:t>
            </w:r>
            <w:r>
              <w:rPr>
                <w:spacing w:val="-4"/>
                <w:sz w:val="17"/>
              </w:rPr>
              <w:t xml:space="preserve">for the </w:t>
            </w:r>
            <w:r>
              <w:rPr>
                <w:spacing w:val="-5"/>
                <w:sz w:val="17"/>
              </w:rPr>
              <w:t>prescription dispensed.</w:t>
            </w:r>
          </w:p>
          <w:p w14:paraId="69AE2082" w14:textId="77777777" w:rsidR="00E0360E" w:rsidRDefault="00E0360E" w:rsidP="00F76373">
            <w:pPr>
              <w:pStyle w:val="TableParagraph"/>
              <w:spacing w:before="96"/>
              <w:ind w:left="121" w:right="153"/>
              <w:jc w:val="both"/>
              <w:rPr>
                <w:sz w:val="17"/>
              </w:rPr>
            </w:pPr>
            <w:r>
              <w:rPr>
                <w:spacing w:val="-4"/>
                <w:sz w:val="17"/>
              </w:rPr>
              <w:t xml:space="preserve">This field </w:t>
            </w:r>
            <w:r>
              <w:rPr>
                <w:spacing w:val="-3"/>
                <w:sz w:val="17"/>
              </w:rPr>
              <w:t xml:space="preserve">is </w:t>
            </w:r>
            <w:r>
              <w:rPr>
                <w:spacing w:val="-4"/>
                <w:sz w:val="17"/>
              </w:rPr>
              <w:t>not used</w:t>
            </w:r>
            <w:r>
              <w:rPr>
                <w:spacing w:val="-36"/>
                <w:sz w:val="17"/>
              </w:rPr>
              <w:t xml:space="preserve"> </w:t>
            </w:r>
            <w:r>
              <w:rPr>
                <w:spacing w:val="-5"/>
                <w:sz w:val="17"/>
              </w:rPr>
              <w:t xml:space="preserve">in coordination </w:t>
            </w:r>
            <w:r>
              <w:rPr>
                <w:spacing w:val="-3"/>
                <w:sz w:val="17"/>
              </w:rPr>
              <w:t xml:space="preserve">of </w:t>
            </w:r>
            <w:r>
              <w:rPr>
                <w:spacing w:val="-6"/>
                <w:sz w:val="17"/>
              </w:rPr>
              <w:t>benefit transactions.</w:t>
            </w:r>
          </w:p>
        </w:tc>
        <w:tc>
          <w:tcPr>
            <w:tcW w:w="1262" w:type="dxa"/>
            <w:tcBorders>
              <w:top w:val="single" w:sz="2" w:space="0" w:color="000000"/>
              <w:left w:val="single" w:sz="2" w:space="0" w:color="000000"/>
              <w:bottom w:val="single" w:sz="2" w:space="0" w:color="000000"/>
              <w:right w:val="single" w:sz="2" w:space="0" w:color="000000"/>
            </w:tcBorders>
          </w:tcPr>
          <w:p w14:paraId="58220387" w14:textId="77777777" w:rsidR="00E0360E" w:rsidRDefault="00E0360E" w:rsidP="00F76373">
            <w:pPr>
              <w:pStyle w:val="TableParagraph"/>
              <w:spacing w:before="0"/>
              <w:ind w:left="0"/>
              <w:rPr>
                <w:rFonts w:ascii="Times New Roman"/>
                <w:sz w:val="16"/>
              </w:rPr>
            </w:pPr>
          </w:p>
          <w:p w14:paraId="2BEE3CE4" w14:textId="77777777" w:rsidR="00E0360E" w:rsidRDefault="00E0360E" w:rsidP="00F76373">
            <w:pPr>
              <w:pStyle w:val="TableParagraph"/>
              <w:spacing w:before="0"/>
              <w:ind w:left="0"/>
              <w:rPr>
                <w:rFonts w:ascii="Times New Roman"/>
                <w:sz w:val="16"/>
              </w:rPr>
            </w:pPr>
          </w:p>
          <w:p w14:paraId="6DA2D16A" w14:textId="77777777" w:rsidR="00E0360E" w:rsidRDefault="00E0360E" w:rsidP="00F76373">
            <w:pPr>
              <w:pStyle w:val="TableParagraph"/>
              <w:spacing w:before="0"/>
              <w:ind w:left="0"/>
              <w:rPr>
                <w:rFonts w:ascii="Times New Roman"/>
                <w:sz w:val="16"/>
              </w:rPr>
            </w:pPr>
          </w:p>
          <w:p w14:paraId="1A48C081" w14:textId="77777777" w:rsidR="00E0360E" w:rsidRDefault="00E0360E" w:rsidP="00F76373">
            <w:pPr>
              <w:pStyle w:val="TableParagraph"/>
              <w:spacing w:before="0"/>
              <w:ind w:left="0"/>
              <w:rPr>
                <w:rFonts w:ascii="Times New Roman"/>
                <w:sz w:val="16"/>
              </w:rPr>
            </w:pPr>
          </w:p>
          <w:p w14:paraId="740DC50A" w14:textId="77777777" w:rsidR="00E0360E" w:rsidRDefault="00E0360E" w:rsidP="00F76373">
            <w:pPr>
              <w:pStyle w:val="TableParagraph"/>
              <w:spacing w:before="140"/>
              <w:ind w:left="121"/>
              <w:rPr>
                <w:sz w:val="17"/>
              </w:rPr>
            </w:pPr>
            <w:r>
              <w:rPr>
                <w:sz w:val="17"/>
              </w:rPr>
              <w:t>s9(6)v99</w:t>
            </w:r>
          </w:p>
        </w:tc>
      </w:tr>
      <w:tr w:rsidR="00E0360E" w14:paraId="0398EC39" w14:textId="77777777" w:rsidTr="00F76373">
        <w:trPr>
          <w:trHeight w:val="20"/>
        </w:trPr>
        <w:tc>
          <w:tcPr>
            <w:tcW w:w="817" w:type="dxa"/>
            <w:tcBorders>
              <w:top w:val="single" w:sz="2" w:space="0" w:color="000000"/>
              <w:left w:val="single" w:sz="2" w:space="0" w:color="000000"/>
              <w:bottom w:val="single" w:sz="2" w:space="0" w:color="000000"/>
              <w:right w:val="single" w:sz="2" w:space="0" w:color="000000"/>
            </w:tcBorders>
          </w:tcPr>
          <w:p w14:paraId="595DE124" w14:textId="77777777" w:rsidR="00E0360E" w:rsidRDefault="00E0360E" w:rsidP="00F76373">
            <w:pPr>
              <w:pStyle w:val="TableParagraph"/>
              <w:spacing w:before="47"/>
              <w:ind w:left="141"/>
              <w:rPr>
                <w:sz w:val="17"/>
              </w:rPr>
            </w:pPr>
            <w:r>
              <w:rPr>
                <w:sz w:val="17"/>
              </w:rPr>
              <w:t>438-E3</w:t>
            </w:r>
          </w:p>
        </w:tc>
        <w:tc>
          <w:tcPr>
            <w:tcW w:w="2618" w:type="dxa"/>
            <w:tcBorders>
              <w:top w:val="single" w:sz="2" w:space="0" w:color="000000"/>
              <w:left w:val="single" w:sz="2" w:space="0" w:color="000000"/>
              <w:bottom w:val="single" w:sz="2" w:space="0" w:color="000000"/>
              <w:right w:val="single" w:sz="2" w:space="0" w:color="000000"/>
            </w:tcBorders>
          </w:tcPr>
          <w:p w14:paraId="01931420" w14:textId="77777777" w:rsidR="00E0360E" w:rsidRDefault="00E0360E" w:rsidP="00F76373">
            <w:pPr>
              <w:pStyle w:val="TableParagraph"/>
              <w:spacing w:before="47"/>
              <w:ind w:left="105" w:right="91"/>
              <w:rPr>
                <w:sz w:val="17"/>
              </w:rPr>
            </w:pPr>
            <w:r>
              <w:rPr>
                <w:sz w:val="17"/>
              </w:rPr>
              <w:t>Incentive Amount Submitted</w:t>
            </w:r>
          </w:p>
        </w:tc>
        <w:tc>
          <w:tcPr>
            <w:tcW w:w="1896" w:type="dxa"/>
            <w:tcBorders>
              <w:top w:val="single" w:sz="2" w:space="0" w:color="000000"/>
              <w:left w:val="single" w:sz="2" w:space="0" w:color="000000"/>
              <w:bottom w:val="single" w:sz="2" w:space="0" w:color="000000"/>
              <w:right w:val="single" w:sz="2" w:space="0" w:color="000000"/>
            </w:tcBorders>
          </w:tcPr>
          <w:p w14:paraId="0277AE46" w14:textId="77777777" w:rsidR="00E0360E" w:rsidRDefault="00E0360E" w:rsidP="00F76373"/>
        </w:tc>
        <w:tc>
          <w:tcPr>
            <w:tcW w:w="930" w:type="dxa"/>
            <w:tcBorders>
              <w:top w:val="single" w:sz="2" w:space="0" w:color="000000"/>
              <w:left w:val="single" w:sz="2" w:space="0" w:color="000000"/>
              <w:bottom w:val="single" w:sz="2" w:space="0" w:color="000000"/>
              <w:right w:val="single" w:sz="2" w:space="0" w:color="000000"/>
            </w:tcBorders>
          </w:tcPr>
          <w:p w14:paraId="44657212" w14:textId="77777777" w:rsidR="00E0360E" w:rsidRDefault="00E0360E" w:rsidP="00F76373">
            <w:pPr>
              <w:pStyle w:val="TableParagraph"/>
              <w:spacing w:before="0"/>
              <w:ind w:left="0"/>
              <w:rPr>
                <w:rFonts w:ascii="Times New Roman"/>
                <w:sz w:val="16"/>
              </w:rPr>
            </w:pPr>
          </w:p>
          <w:p w14:paraId="02D5FC30" w14:textId="77777777" w:rsidR="00E0360E" w:rsidRDefault="00E0360E" w:rsidP="00F76373">
            <w:pPr>
              <w:pStyle w:val="TableParagraph"/>
              <w:spacing w:before="0"/>
              <w:ind w:left="0"/>
              <w:rPr>
                <w:rFonts w:ascii="Times New Roman"/>
                <w:sz w:val="16"/>
              </w:rPr>
            </w:pPr>
          </w:p>
          <w:p w14:paraId="663867EB" w14:textId="77777777" w:rsidR="00E0360E" w:rsidRDefault="00E0360E" w:rsidP="00F76373">
            <w:pPr>
              <w:pStyle w:val="TableParagraph"/>
              <w:spacing w:before="0"/>
              <w:ind w:left="0"/>
              <w:rPr>
                <w:rFonts w:ascii="Times New Roman"/>
                <w:sz w:val="23"/>
              </w:rPr>
            </w:pPr>
          </w:p>
          <w:p w14:paraId="1CF7A234" w14:textId="77777777" w:rsidR="00E0360E" w:rsidRDefault="00E0360E" w:rsidP="00F76373">
            <w:pPr>
              <w:pStyle w:val="TableParagraph"/>
              <w:spacing w:before="0"/>
              <w:ind w:left="6"/>
              <w:jc w:val="center"/>
              <w:rPr>
                <w:sz w:val="17"/>
              </w:rPr>
            </w:pPr>
            <w:r>
              <w:rPr>
                <w:sz w:val="17"/>
              </w:rPr>
              <w:t>Q</w:t>
            </w:r>
          </w:p>
        </w:tc>
        <w:tc>
          <w:tcPr>
            <w:tcW w:w="1896" w:type="dxa"/>
            <w:tcBorders>
              <w:top w:val="single" w:sz="2" w:space="0" w:color="000000"/>
              <w:left w:val="single" w:sz="2" w:space="0" w:color="000000"/>
              <w:bottom w:val="single" w:sz="2" w:space="0" w:color="000000"/>
              <w:right w:val="single" w:sz="2" w:space="0" w:color="000000"/>
            </w:tcBorders>
          </w:tcPr>
          <w:p w14:paraId="63166AB9" w14:textId="77777777" w:rsidR="00E0360E" w:rsidRDefault="00E0360E" w:rsidP="00F76373">
            <w:pPr>
              <w:pStyle w:val="TableParagraph"/>
              <w:spacing w:before="47"/>
              <w:ind w:left="121" w:right="63"/>
              <w:rPr>
                <w:spacing w:val="-6"/>
                <w:sz w:val="17"/>
              </w:rPr>
            </w:pPr>
          </w:p>
          <w:p w14:paraId="6E092022" w14:textId="77777777" w:rsidR="00782147" w:rsidRDefault="00782147" w:rsidP="00F76373">
            <w:pPr>
              <w:widowControl/>
              <w:autoSpaceDE w:val="0"/>
              <w:autoSpaceDN w:val="0"/>
              <w:adjustRightInd w:val="0"/>
              <w:spacing w:after="61"/>
              <w:rPr>
                <w:rFonts w:eastAsia="Calibri"/>
                <w:color w:val="000000"/>
                <w:sz w:val="17"/>
                <w:szCs w:val="17"/>
              </w:rPr>
            </w:pPr>
            <w:r w:rsidRPr="00782147">
              <w:rPr>
                <w:rFonts w:eastAsia="Calibri"/>
                <w:color w:val="000000"/>
                <w:sz w:val="17"/>
                <w:szCs w:val="17"/>
              </w:rPr>
              <w:t>Incentive Amount Submitted (438-E3)</w:t>
            </w:r>
            <w:r w:rsidR="00D70F83">
              <w:rPr>
                <w:rFonts w:eastAsia="Calibri"/>
                <w:color w:val="000000"/>
                <w:sz w:val="17"/>
                <w:szCs w:val="17"/>
              </w:rPr>
              <w:t xml:space="preserve"> field</w:t>
            </w:r>
            <w:r w:rsidRPr="00782147">
              <w:rPr>
                <w:rFonts w:eastAsia="Calibri"/>
                <w:color w:val="000000"/>
                <w:sz w:val="17"/>
                <w:szCs w:val="17"/>
              </w:rPr>
              <w:t xml:space="preserve"> should be submitted to identify that pharmacy is seeking reimbursement for the administration of the product.</w:t>
            </w:r>
          </w:p>
          <w:p w14:paraId="6F22ABE3" w14:textId="77777777" w:rsidR="00CC0F63" w:rsidRDefault="00CC0F63" w:rsidP="00F76373">
            <w:pPr>
              <w:widowControl/>
              <w:autoSpaceDE w:val="0"/>
              <w:autoSpaceDN w:val="0"/>
              <w:adjustRightInd w:val="0"/>
              <w:spacing w:after="61"/>
              <w:rPr>
                <w:sz w:val="17"/>
              </w:rPr>
            </w:pPr>
          </w:p>
        </w:tc>
        <w:tc>
          <w:tcPr>
            <w:tcW w:w="1262" w:type="dxa"/>
            <w:tcBorders>
              <w:top w:val="single" w:sz="2" w:space="0" w:color="000000"/>
              <w:left w:val="single" w:sz="2" w:space="0" w:color="000000"/>
              <w:bottom w:val="single" w:sz="2" w:space="0" w:color="000000"/>
              <w:right w:val="single" w:sz="2" w:space="0" w:color="000000"/>
            </w:tcBorders>
          </w:tcPr>
          <w:p w14:paraId="20292744" w14:textId="77777777" w:rsidR="00E0360E" w:rsidRDefault="00E0360E" w:rsidP="00F76373">
            <w:pPr>
              <w:pStyle w:val="TableParagraph"/>
              <w:spacing w:before="0"/>
              <w:ind w:left="0"/>
              <w:rPr>
                <w:rFonts w:ascii="Times New Roman"/>
                <w:sz w:val="16"/>
              </w:rPr>
            </w:pPr>
          </w:p>
          <w:p w14:paraId="65D422A9" w14:textId="77777777" w:rsidR="00E0360E" w:rsidRDefault="00E0360E" w:rsidP="00F76373">
            <w:pPr>
              <w:pStyle w:val="TableParagraph"/>
              <w:spacing w:before="0"/>
              <w:ind w:left="0"/>
              <w:rPr>
                <w:rFonts w:ascii="Times New Roman"/>
                <w:sz w:val="16"/>
              </w:rPr>
            </w:pPr>
          </w:p>
          <w:p w14:paraId="164287C3" w14:textId="77777777" w:rsidR="00E0360E" w:rsidRDefault="00E0360E" w:rsidP="00F76373">
            <w:pPr>
              <w:pStyle w:val="TableParagraph"/>
              <w:spacing w:before="0"/>
              <w:ind w:left="0"/>
              <w:rPr>
                <w:rFonts w:ascii="Times New Roman"/>
                <w:sz w:val="23"/>
              </w:rPr>
            </w:pPr>
          </w:p>
          <w:p w14:paraId="115EF991" w14:textId="77777777" w:rsidR="00E0360E" w:rsidRDefault="00E0360E" w:rsidP="00F76373">
            <w:pPr>
              <w:pStyle w:val="TableParagraph"/>
              <w:spacing w:before="0"/>
              <w:ind w:left="121"/>
              <w:rPr>
                <w:sz w:val="17"/>
              </w:rPr>
            </w:pPr>
            <w:r>
              <w:rPr>
                <w:sz w:val="17"/>
              </w:rPr>
              <w:t>s9(6)v99</w:t>
            </w:r>
          </w:p>
        </w:tc>
      </w:tr>
      <w:tr w:rsidR="00E0360E" w14:paraId="207C9474" w14:textId="77777777" w:rsidTr="00F76373">
        <w:trPr>
          <w:trHeight w:val="20"/>
        </w:trPr>
        <w:tc>
          <w:tcPr>
            <w:tcW w:w="817" w:type="dxa"/>
            <w:tcBorders>
              <w:top w:val="single" w:sz="2" w:space="0" w:color="000000"/>
              <w:left w:val="single" w:sz="2" w:space="0" w:color="000000"/>
              <w:bottom w:val="single" w:sz="2" w:space="0" w:color="000000"/>
              <w:right w:val="single" w:sz="2" w:space="0" w:color="000000"/>
            </w:tcBorders>
          </w:tcPr>
          <w:p w14:paraId="1CAAF132" w14:textId="77777777" w:rsidR="00E0360E" w:rsidRDefault="00E0360E" w:rsidP="00F76373">
            <w:pPr>
              <w:pStyle w:val="TableParagraph"/>
              <w:ind w:left="139"/>
              <w:rPr>
                <w:sz w:val="17"/>
              </w:rPr>
            </w:pPr>
            <w:r>
              <w:rPr>
                <w:sz w:val="17"/>
              </w:rPr>
              <w:t>478-H7</w:t>
            </w:r>
          </w:p>
        </w:tc>
        <w:tc>
          <w:tcPr>
            <w:tcW w:w="2618" w:type="dxa"/>
            <w:tcBorders>
              <w:top w:val="single" w:sz="2" w:space="0" w:color="000000"/>
              <w:left w:val="single" w:sz="2" w:space="0" w:color="000000"/>
              <w:bottom w:val="single" w:sz="2" w:space="0" w:color="000000"/>
              <w:right w:val="single" w:sz="2" w:space="0" w:color="000000"/>
            </w:tcBorders>
          </w:tcPr>
          <w:p w14:paraId="64F3BE43" w14:textId="77777777" w:rsidR="00E0360E" w:rsidRDefault="00E0360E" w:rsidP="00F76373">
            <w:pPr>
              <w:pStyle w:val="TableParagraph"/>
              <w:ind w:left="108" w:right="92" w:hanging="1"/>
              <w:rPr>
                <w:sz w:val="17"/>
              </w:rPr>
            </w:pPr>
            <w:r>
              <w:rPr>
                <w:spacing w:val="-4"/>
                <w:sz w:val="17"/>
              </w:rPr>
              <w:t xml:space="preserve">Other </w:t>
            </w:r>
            <w:r>
              <w:rPr>
                <w:spacing w:val="-5"/>
                <w:sz w:val="17"/>
              </w:rPr>
              <w:t xml:space="preserve">Amount Claimed </w:t>
            </w:r>
            <w:r>
              <w:rPr>
                <w:spacing w:val="-6"/>
                <w:sz w:val="17"/>
              </w:rPr>
              <w:t>Submitted Count</w:t>
            </w:r>
          </w:p>
        </w:tc>
        <w:tc>
          <w:tcPr>
            <w:tcW w:w="1896" w:type="dxa"/>
            <w:tcBorders>
              <w:top w:val="single" w:sz="2" w:space="0" w:color="000000"/>
              <w:left w:val="single" w:sz="2" w:space="0" w:color="000000"/>
              <w:bottom w:val="single" w:sz="2" w:space="0" w:color="000000"/>
              <w:right w:val="single" w:sz="2" w:space="0" w:color="000000"/>
            </w:tcBorders>
          </w:tcPr>
          <w:p w14:paraId="75D70BE5" w14:textId="77777777" w:rsidR="00E0360E" w:rsidRDefault="00E0360E" w:rsidP="00F76373">
            <w:pPr>
              <w:pStyle w:val="TableParagraph"/>
              <w:spacing w:before="0"/>
              <w:ind w:left="141"/>
              <w:rPr>
                <w:sz w:val="17"/>
              </w:rPr>
            </w:pPr>
          </w:p>
        </w:tc>
        <w:tc>
          <w:tcPr>
            <w:tcW w:w="930" w:type="dxa"/>
            <w:tcBorders>
              <w:top w:val="single" w:sz="2" w:space="0" w:color="000000"/>
              <w:left w:val="single" w:sz="2" w:space="0" w:color="000000"/>
              <w:bottom w:val="single" w:sz="2" w:space="0" w:color="000000"/>
              <w:right w:val="single" w:sz="2" w:space="0" w:color="000000"/>
            </w:tcBorders>
          </w:tcPr>
          <w:p w14:paraId="55F03E2F" w14:textId="77777777" w:rsidR="00E0360E" w:rsidRDefault="00D70F83" w:rsidP="00F76373">
            <w:pPr>
              <w:pStyle w:val="TableParagraph"/>
              <w:spacing w:before="0"/>
              <w:ind w:left="4"/>
              <w:jc w:val="center"/>
              <w:rPr>
                <w:sz w:val="17"/>
              </w:rPr>
            </w:pPr>
            <w:r>
              <w:rPr>
                <w:sz w:val="17"/>
              </w:rPr>
              <w:t>Q</w:t>
            </w:r>
          </w:p>
        </w:tc>
        <w:tc>
          <w:tcPr>
            <w:tcW w:w="1896" w:type="dxa"/>
            <w:tcBorders>
              <w:top w:val="single" w:sz="2" w:space="0" w:color="000000"/>
              <w:left w:val="single" w:sz="2" w:space="0" w:color="000000"/>
              <w:bottom w:val="single" w:sz="2" w:space="0" w:color="000000"/>
              <w:right w:val="single" w:sz="2" w:space="0" w:color="000000"/>
            </w:tcBorders>
          </w:tcPr>
          <w:p w14:paraId="7C8E83C9" w14:textId="77777777" w:rsidR="00E0360E" w:rsidRDefault="00E0360E" w:rsidP="00F76373">
            <w:pPr>
              <w:pStyle w:val="TableParagraph"/>
              <w:ind w:left="123"/>
              <w:rPr>
                <w:sz w:val="17"/>
              </w:rPr>
            </w:pPr>
          </w:p>
        </w:tc>
        <w:tc>
          <w:tcPr>
            <w:tcW w:w="1262" w:type="dxa"/>
            <w:tcBorders>
              <w:top w:val="single" w:sz="2" w:space="0" w:color="000000"/>
              <w:left w:val="single" w:sz="2" w:space="0" w:color="000000"/>
              <w:bottom w:val="single" w:sz="2" w:space="0" w:color="000000"/>
              <w:right w:val="single" w:sz="2" w:space="0" w:color="000000"/>
            </w:tcBorders>
          </w:tcPr>
          <w:p w14:paraId="0262B9BF" w14:textId="77777777" w:rsidR="00E0360E" w:rsidRDefault="00E0360E" w:rsidP="00F76373">
            <w:pPr>
              <w:pStyle w:val="TableParagraph"/>
              <w:spacing w:before="0"/>
              <w:ind w:left="123"/>
              <w:rPr>
                <w:sz w:val="17"/>
              </w:rPr>
            </w:pPr>
          </w:p>
        </w:tc>
      </w:tr>
      <w:tr w:rsidR="00E0360E" w14:paraId="5A831CC3" w14:textId="77777777" w:rsidTr="00F76373">
        <w:trPr>
          <w:trHeight w:val="20"/>
        </w:trPr>
        <w:tc>
          <w:tcPr>
            <w:tcW w:w="817" w:type="dxa"/>
            <w:tcBorders>
              <w:top w:val="single" w:sz="2" w:space="0" w:color="000000"/>
              <w:left w:val="single" w:sz="2" w:space="0" w:color="000000"/>
              <w:bottom w:val="single" w:sz="2" w:space="0" w:color="000000"/>
              <w:right w:val="single" w:sz="2" w:space="0" w:color="000000"/>
            </w:tcBorders>
          </w:tcPr>
          <w:p w14:paraId="6657E53B" w14:textId="77777777" w:rsidR="00E0360E" w:rsidRDefault="00E0360E" w:rsidP="00F76373">
            <w:pPr>
              <w:pStyle w:val="TableParagraph"/>
              <w:ind w:left="136"/>
              <w:rPr>
                <w:sz w:val="17"/>
              </w:rPr>
            </w:pPr>
            <w:r>
              <w:rPr>
                <w:sz w:val="17"/>
              </w:rPr>
              <w:t>479-H8</w:t>
            </w:r>
          </w:p>
        </w:tc>
        <w:tc>
          <w:tcPr>
            <w:tcW w:w="2618" w:type="dxa"/>
            <w:tcBorders>
              <w:top w:val="single" w:sz="2" w:space="0" w:color="000000"/>
              <w:left w:val="single" w:sz="2" w:space="0" w:color="000000"/>
              <w:bottom w:val="single" w:sz="2" w:space="0" w:color="000000"/>
              <w:right w:val="single" w:sz="2" w:space="0" w:color="000000"/>
            </w:tcBorders>
          </w:tcPr>
          <w:p w14:paraId="5501F707" w14:textId="77777777" w:rsidR="00E0360E" w:rsidRDefault="00E0360E" w:rsidP="00F76373">
            <w:pPr>
              <w:pStyle w:val="TableParagraph"/>
              <w:ind w:left="105" w:right="91" w:hanging="1"/>
              <w:rPr>
                <w:sz w:val="17"/>
              </w:rPr>
            </w:pPr>
            <w:r>
              <w:rPr>
                <w:spacing w:val="-4"/>
                <w:sz w:val="17"/>
              </w:rPr>
              <w:t xml:space="preserve">Other </w:t>
            </w:r>
            <w:r>
              <w:rPr>
                <w:spacing w:val="-5"/>
                <w:sz w:val="17"/>
              </w:rPr>
              <w:t xml:space="preserve">Amount Claimed </w:t>
            </w:r>
            <w:r>
              <w:rPr>
                <w:spacing w:val="-6"/>
                <w:sz w:val="17"/>
              </w:rPr>
              <w:t>Submitted Qualifier</w:t>
            </w:r>
          </w:p>
        </w:tc>
        <w:tc>
          <w:tcPr>
            <w:tcW w:w="1896" w:type="dxa"/>
            <w:tcBorders>
              <w:top w:val="single" w:sz="2" w:space="0" w:color="000000"/>
              <w:left w:val="single" w:sz="2" w:space="0" w:color="000000"/>
              <w:bottom w:val="single" w:sz="2" w:space="0" w:color="000000"/>
              <w:right w:val="single" w:sz="2" w:space="0" w:color="000000"/>
            </w:tcBorders>
          </w:tcPr>
          <w:p w14:paraId="476EA547" w14:textId="77777777" w:rsidR="00E0360E" w:rsidRDefault="00E0360E" w:rsidP="00F76373">
            <w:pPr>
              <w:pStyle w:val="TableParagraph"/>
              <w:spacing w:line="357" w:lineRule="auto"/>
              <w:ind w:left="140"/>
              <w:rPr>
                <w:sz w:val="17"/>
              </w:rPr>
            </w:pPr>
          </w:p>
        </w:tc>
        <w:tc>
          <w:tcPr>
            <w:tcW w:w="930" w:type="dxa"/>
            <w:tcBorders>
              <w:top w:val="single" w:sz="2" w:space="0" w:color="000000"/>
              <w:left w:val="single" w:sz="2" w:space="0" w:color="000000"/>
              <w:bottom w:val="single" w:sz="2" w:space="0" w:color="000000"/>
              <w:right w:val="single" w:sz="2" w:space="0" w:color="000000"/>
            </w:tcBorders>
          </w:tcPr>
          <w:p w14:paraId="7AC7778C" w14:textId="77777777" w:rsidR="00E0360E" w:rsidRDefault="00D70F83" w:rsidP="00F76373">
            <w:pPr>
              <w:pStyle w:val="TableParagraph"/>
              <w:spacing w:before="0"/>
              <w:ind w:left="112" w:right="110"/>
              <w:jc w:val="center"/>
              <w:rPr>
                <w:sz w:val="17"/>
              </w:rPr>
            </w:pPr>
            <w:r>
              <w:rPr>
                <w:sz w:val="17"/>
              </w:rPr>
              <w:t>Q</w:t>
            </w:r>
          </w:p>
        </w:tc>
        <w:tc>
          <w:tcPr>
            <w:tcW w:w="1896" w:type="dxa"/>
            <w:tcBorders>
              <w:top w:val="single" w:sz="2" w:space="0" w:color="000000"/>
              <w:left w:val="single" w:sz="2" w:space="0" w:color="000000"/>
              <w:bottom w:val="single" w:sz="2" w:space="0" w:color="000000"/>
              <w:right w:val="single" w:sz="2" w:space="0" w:color="000000"/>
            </w:tcBorders>
          </w:tcPr>
          <w:p w14:paraId="51421F22" w14:textId="77777777" w:rsidR="00E0360E" w:rsidRDefault="00E0360E" w:rsidP="00F76373">
            <w:pPr>
              <w:pStyle w:val="TableParagraph"/>
              <w:ind w:left="121"/>
              <w:rPr>
                <w:sz w:val="17"/>
              </w:rPr>
            </w:pPr>
          </w:p>
        </w:tc>
        <w:tc>
          <w:tcPr>
            <w:tcW w:w="1262" w:type="dxa"/>
            <w:tcBorders>
              <w:top w:val="single" w:sz="2" w:space="0" w:color="000000"/>
              <w:left w:val="single" w:sz="2" w:space="0" w:color="000000"/>
              <w:bottom w:val="single" w:sz="2" w:space="0" w:color="000000"/>
              <w:right w:val="single" w:sz="2" w:space="0" w:color="000000"/>
            </w:tcBorders>
          </w:tcPr>
          <w:p w14:paraId="70B13D21" w14:textId="77777777" w:rsidR="00E0360E" w:rsidRDefault="00E0360E" w:rsidP="00F76373">
            <w:pPr>
              <w:pStyle w:val="TableParagraph"/>
              <w:spacing w:before="0"/>
              <w:ind w:left="121"/>
              <w:rPr>
                <w:sz w:val="17"/>
              </w:rPr>
            </w:pPr>
          </w:p>
        </w:tc>
      </w:tr>
      <w:tr w:rsidR="00E0360E" w14:paraId="69DF2E0C" w14:textId="77777777" w:rsidTr="00F76373">
        <w:trPr>
          <w:trHeight w:val="20"/>
        </w:trPr>
        <w:tc>
          <w:tcPr>
            <w:tcW w:w="817" w:type="dxa"/>
            <w:tcBorders>
              <w:top w:val="single" w:sz="2" w:space="0" w:color="000000"/>
              <w:left w:val="single" w:sz="2" w:space="0" w:color="000000"/>
              <w:bottom w:val="single" w:sz="2" w:space="0" w:color="000000"/>
              <w:right w:val="single" w:sz="2" w:space="0" w:color="000000"/>
            </w:tcBorders>
          </w:tcPr>
          <w:p w14:paraId="72F355C1" w14:textId="77777777" w:rsidR="00E0360E" w:rsidRDefault="00E0360E" w:rsidP="00F76373">
            <w:pPr>
              <w:pStyle w:val="TableParagraph"/>
              <w:ind w:left="136"/>
              <w:rPr>
                <w:sz w:val="17"/>
              </w:rPr>
            </w:pPr>
            <w:r>
              <w:rPr>
                <w:sz w:val="17"/>
              </w:rPr>
              <w:t>480-H9</w:t>
            </w:r>
          </w:p>
        </w:tc>
        <w:tc>
          <w:tcPr>
            <w:tcW w:w="2618" w:type="dxa"/>
            <w:tcBorders>
              <w:top w:val="single" w:sz="2" w:space="0" w:color="000000"/>
              <w:left w:val="single" w:sz="2" w:space="0" w:color="000000"/>
              <w:bottom w:val="single" w:sz="2" w:space="0" w:color="000000"/>
              <w:right w:val="single" w:sz="2" w:space="0" w:color="000000"/>
            </w:tcBorders>
          </w:tcPr>
          <w:p w14:paraId="7C2DC30C" w14:textId="77777777" w:rsidR="00E0360E" w:rsidRDefault="00E0360E" w:rsidP="00F76373">
            <w:pPr>
              <w:pStyle w:val="TableParagraph"/>
              <w:ind w:left="104"/>
              <w:rPr>
                <w:sz w:val="17"/>
              </w:rPr>
            </w:pPr>
            <w:r>
              <w:rPr>
                <w:spacing w:val="-4"/>
                <w:sz w:val="17"/>
              </w:rPr>
              <w:t xml:space="preserve">Other </w:t>
            </w:r>
            <w:r>
              <w:rPr>
                <w:spacing w:val="-5"/>
                <w:sz w:val="17"/>
              </w:rPr>
              <w:t xml:space="preserve">Amount Claimed </w:t>
            </w:r>
            <w:r>
              <w:rPr>
                <w:spacing w:val="-6"/>
                <w:sz w:val="17"/>
              </w:rPr>
              <w:t>Submitted</w:t>
            </w:r>
          </w:p>
        </w:tc>
        <w:tc>
          <w:tcPr>
            <w:tcW w:w="1896" w:type="dxa"/>
            <w:tcBorders>
              <w:top w:val="single" w:sz="2" w:space="0" w:color="000000"/>
              <w:left w:val="single" w:sz="2" w:space="0" w:color="000000"/>
              <w:bottom w:val="single" w:sz="2" w:space="0" w:color="000000"/>
              <w:right w:val="single" w:sz="2" w:space="0" w:color="000000"/>
            </w:tcBorders>
          </w:tcPr>
          <w:p w14:paraId="02A09FF8" w14:textId="77777777" w:rsidR="00E0360E" w:rsidRDefault="00E0360E" w:rsidP="00F76373"/>
        </w:tc>
        <w:tc>
          <w:tcPr>
            <w:tcW w:w="930" w:type="dxa"/>
            <w:tcBorders>
              <w:top w:val="single" w:sz="2" w:space="0" w:color="000000"/>
              <w:left w:val="single" w:sz="2" w:space="0" w:color="000000"/>
              <w:bottom w:val="single" w:sz="2" w:space="0" w:color="000000"/>
              <w:right w:val="single" w:sz="2" w:space="0" w:color="000000"/>
            </w:tcBorders>
          </w:tcPr>
          <w:p w14:paraId="6725A344" w14:textId="77777777" w:rsidR="00E0360E" w:rsidRDefault="00D70F83" w:rsidP="00F76373">
            <w:pPr>
              <w:pStyle w:val="TableParagraph"/>
              <w:spacing w:before="92"/>
              <w:ind w:left="112" w:right="110"/>
              <w:jc w:val="center"/>
              <w:rPr>
                <w:sz w:val="17"/>
              </w:rPr>
            </w:pPr>
            <w:r>
              <w:rPr>
                <w:sz w:val="17"/>
              </w:rPr>
              <w:t>Q</w:t>
            </w:r>
          </w:p>
        </w:tc>
        <w:tc>
          <w:tcPr>
            <w:tcW w:w="1896" w:type="dxa"/>
            <w:tcBorders>
              <w:top w:val="single" w:sz="2" w:space="0" w:color="000000"/>
              <w:left w:val="single" w:sz="2" w:space="0" w:color="000000"/>
              <w:bottom w:val="single" w:sz="2" w:space="0" w:color="000000"/>
              <w:right w:val="single" w:sz="2" w:space="0" w:color="000000"/>
            </w:tcBorders>
          </w:tcPr>
          <w:p w14:paraId="29F54E0F" w14:textId="77777777" w:rsidR="00E0360E" w:rsidRDefault="00E0360E" w:rsidP="00F76373">
            <w:pPr>
              <w:pStyle w:val="TableParagraph"/>
              <w:ind w:left="121" w:right="-2"/>
              <w:rPr>
                <w:sz w:val="17"/>
              </w:rPr>
            </w:pPr>
          </w:p>
        </w:tc>
        <w:tc>
          <w:tcPr>
            <w:tcW w:w="1262" w:type="dxa"/>
            <w:tcBorders>
              <w:top w:val="single" w:sz="2" w:space="0" w:color="000000"/>
              <w:left w:val="single" w:sz="2" w:space="0" w:color="000000"/>
              <w:bottom w:val="single" w:sz="2" w:space="0" w:color="000000"/>
              <w:right w:val="single" w:sz="2" w:space="0" w:color="000000"/>
            </w:tcBorders>
          </w:tcPr>
          <w:p w14:paraId="42C06493" w14:textId="77777777" w:rsidR="00E0360E" w:rsidRDefault="00E0360E" w:rsidP="00F76373">
            <w:pPr>
              <w:pStyle w:val="TableParagraph"/>
              <w:spacing w:before="92"/>
              <w:ind w:left="109"/>
              <w:rPr>
                <w:sz w:val="17"/>
              </w:rPr>
            </w:pPr>
          </w:p>
        </w:tc>
      </w:tr>
      <w:tr w:rsidR="00E0360E" w14:paraId="51D2949D" w14:textId="77777777" w:rsidTr="00F76373">
        <w:trPr>
          <w:trHeight w:val="20"/>
        </w:trPr>
        <w:tc>
          <w:tcPr>
            <w:tcW w:w="817" w:type="dxa"/>
            <w:tcBorders>
              <w:top w:val="single" w:sz="2" w:space="0" w:color="000000"/>
              <w:left w:val="single" w:sz="2" w:space="0" w:color="000000"/>
              <w:bottom w:val="single" w:sz="2" w:space="0" w:color="000000"/>
              <w:right w:val="single" w:sz="2" w:space="0" w:color="000000"/>
            </w:tcBorders>
          </w:tcPr>
          <w:p w14:paraId="31F6699D" w14:textId="77777777" w:rsidR="00E0360E" w:rsidRDefault="00E0360E" w:rsidP="00F76373">
            <w:pPr>
              <w:pStyle w:val="TableParagraph"/>
              <w:spacing w:before="47"/>
              <w:ind w:left="130"/>
              <w:rPr>
                <w:sz w:val="17"/>
              </w:rPr>
            </w:pPr>
            <w:r>
              <w:rPr>
                <w:sz w:val="17"/>
              </w:rPr>
              <w:t>481-HA</w:t>
            </w:r>
          </w:p>
        </w:tc>
        <w:tc>
          <w:tcPr>
            <w:tcW w:w="2618" w:type="dxa"/>
            <w:tcBorders>
              <w:top w:val="single" w:sz="2" w:space="0" w:color="000000"/>
              <w:left w:val="single" w:sz="2" w:space="0" w:color="000000"/>
              <w:bottom w:val="single" w:sz="2" w:space="0" w:color="000000"/>
              <w:right w:val="single" w:sz="2" w:space="0" w:color="000000"/>
            </w:tcBorders>
          </w:tcPr>
          <w:p w14:paraId="553E6B0D" w14:textId="77777777" w:rsidR="00E0360E" w:rsidRDefault="00E0360E" w:rsidP="00F76373">
            <w:pPr>
              <w:pStyle w:val="TableParagraph"/>
              <w:spacing w:before="47"/>
              <w:ind w:left="108"/>
              <w:rPr>
                <w:sz w:val="17"/>
              </w:rPr>
            </w:pPr>
            <w:r>
              <w:rPr>
                <w:spacing w:val="-4"/>
                <w:sz w:val="17"/>
              </w:rPr>
              <w:t xml:space="preserve">Flat </w:t>
            </w:r>
            <w:r>
              <w:rPr>
                <w:spacing w:val="-5"/>
                <w:sz w:val="17"/>
              </w:rPr>
              <w:t xml:space="preserve">Sales </w:t>
            </w:r>
            <w:r>
              <w:rPr>
                <w:spacing w:val="-4"/>
                <w:sz w:val="17"/>
              </w:rPr>
              <w:t xml:space="preserve">Tax </w:t>
            </w:r>
            <w:r>
              <w:rPr>
                <w:spacing w:val="-5"/>
                <w:sz w:val="17"/>
              </w:rPr>
              <w:t>Amount Submitted</w:t>
            </w:r>
          </w:p>
        </w:tc>
        <w:tc>
          <w:tcPr>
            <w:tcW w:w="1896" w:type="dxa"/>
            <w:tcBorders>
              <w:top w:val="single" w:sz="2" w:space="0" w:color="000000"/>
              <w:left w:val="single" w:sz="2" w:space="0" w:color="000000"/>
              <w:bottom w:val="single" w:sz="2" w:space="0" w:color="000000"/>
              <w:right w:val="single" w:sz="2" w:space="0" w:color="000000"/>
            </w:tcBorders>
          </w:tcPr>
          <w:p w14:paraId="569DA258" w14:textId="77777777" w:rsidR="00E0360E" w:rsidRDefault="00E0360E" w:rsidP="00F76373"/>
        </w:tc>
        <w:tc>
          <w:tcPr>
            <w:tcW w:w="930" w:type="dxa"/>
            <w:tcBorders>
              <w:top w:val="single" w:sz="2" w:space="0" w:color="000000"/>
              <w:left w:val="single" w:sz="2" w:space="0" w:color="000000"/>
              <w:bottom w:val="single" w:sz="2" w:space="0" w:color="000000"/>
              <w:right w:val="single" w:sz="2" w:space="0" w:color="000000"/>
            </w:tcBorders>
          </w:tcPr>
          <w:p w14:paraId="7869F4E3" w14:textId="77777777" w:rsidR="00E0360E" w:rsidRDefault="00E0360E" w:rsidP="00F76373">
            <w:pPr>
              <w:pStyle w:val="TableParagraph"/>
              <w:spacing w:before="47"/>
              <w:ind w:left="4"/>
              <w:jc w:val="center"/>
              <w:rPr>
                <w:sz w:val="17"/>
              </w:rPr>
            </w:pPr>
            <w:r>
              <w:rPr>
                <w:sz w:val="17"/>
              </w:rPr>
              <w:t>N</w:t>
            </w:r>
          </w:p>
        </w:tc>
        <w:tc>
          <w:tcPr>
            <w:tcW w:w="1896" w:type="dxa"/>
            <w:tcBorders>
              <w:top w:val="single" w:sz="2" w:space="0" w:color="000000"/>
              <w:left w:val="single" w:sz="2" w:space="0" w:color="000000"/>
              <w:bottom w:val="single" w:sz="2" w:space="0" w:color="000000"/>
              <w:right w:val="single" w:sz="2" w:space="0" w:color="000000"/>
            </w:tcBorders>
          </w:tcPr>
          <w:p w14:paraId="13E4B063" w14:textId="77777777" w:rsidR="00E0360E" w:rsidRDefault="00E0360E" w:rsidP="00F76373"/>
        </w:tc>
        <w:tc>
          <w:tcPr>
            <w:tcW w:w="1262" w:type="dxa"/>
            <w:tcBorders>
              <w:top w:val="single" w:sz="2" w:space="0" w:color="000000"/>
              <w:left w:val="single" w:sz="2" w:space="0" w:color="000000"/>
              <w:bottom w:val="single" w:sz="2" w:space="0" w:color="000000"/>
              <w:right w:val="single" w:sz="2" w:space="0" w:color="000000"/>
            </w:tcBorders>
          </w:tcPr>
          <w:p w14:paraId="474F8C9F" w14:textId="77777777" w:rsidR="00E0360E" w:rsidRDefault="00E0360E" w:rsidP="00F76373"/>
        </w:tc>
      </w:tr>
      <w:tr w:rsidR="00E0360E" w14:paraId="793FB101" w14:textId="77777777" w:rsidTr="00F76373">
        <w:trPr>
          <w:trHeight w:val="20"/>
        </w:trPr>
        <w:tc>
          <w:tcPr>
            <w:tcW w:w="817" w:type="dxa"/>
            <w:tcBorders>
              <w:top w:val="single" w:sz="2" w:space="0" w:color="000000"/>
              <w:left w:val="single" w:sz="2" w:space="0" w:color="000000"/>
              <w:bottom w:val="single" w:sz="2" w:space="0" w:color="000000"/>
              <w:right w:val="single" w:sz="2" w:space="0" w:color="000000"/>
            </w:tcBorders>
          </w:tcPr>
          <w:p w14:paraId="169C379C" w14:textId="77777777" w:rsidR="00E0360E" w:rsidRDefault="00E0360E" w:rsidP="00F76373">
            <w:pPr>
              <w:pStyle w:val="TableParagraph"/>
              <w:spacing w:before="0"/>
              <w:ind w:left="123"/>
              <w:rPr>
                <w:sz w:val="17"/>
              </w:rPr>
            </w:pPr>
            <w:r>
              <w:rPr>
                <w:sz w:val="17"/>
              </w:rPr>
              <w:t>482-GE</w:t>
            </w:r>
          </w:p>
        </w:tc>
        <w:tc>
          <w:tcPr>
            <w:tcW w:w="2618" w:type="dxa"/>
            <w:tcBorders>
              <w:top w:val="single" w:sz="2" w:space="0" w:color="000000"/>
              <w:left w:val="single" w:sz="2" w:space="0" w:color="000000"/>
              <w:bottom w:val="single" w:sz="2" w:space="0" w:color="000000"/>
              <w:right w:val="single" w:sz="2" w:space="0" w:color="000000"/>
            </w:tcBorders>
          </w:tcPr>
          <w:p w14:paraId="020E16B8" w14:textId="77777777" w:rsidR="00E0360E" w:rsidRDefault="00E0360E" w:rsidP="00F76373">
            <w:pPr>
              <w:pStyle w:val="TableParagraph"/>
              <w:spacing w:before="47"/>
              <w:ind w:left="105" w:right="306"/>
              <w:rPr>
                <w:sz w:val="17"/>
              </w:rPr>
            </w:pPr>
            <w:r>
              <w:rPr>
                <w:spacing w:val="-5"/>
                <w:sz w:val="17"/>
              </w:rPr>
              <w:t xml:space="preserve">Percentage Sales </w:t>
            </w:r>
            <w:r>
              <w:rPr>
                <w:spacing w:val="-3"/>
                <w:sz w:val="17"/>
              </w:rPr>
              <w:t xml:space="preserve">Tax </w:t>
            </w:r>
            <w:r>
              <w:rPr>
                <w:spacing w:val="-6"/>
                <w:sz w:val="17"/>
              </w:rPr>
              <w:t>Amount Submitted</w:t>
            </w:r>
          </w:p>
        </w:tc>
        <w:tc>
          <w:tcPr>
            <w:tcW w:w="1896" w:type="dxa"/>
            <w:tcBorders>
              <w:top w:val="single" w:sz="2" w:space="0" w:color="000000"/>
              <w:left w:val="single" w:sz="2" w:space="0" w:color="000000"/>
              <w:bottom w:val="single" w:sz="2" w:space="0" w:color="000000"/>
              <w:right w:val="single" w:sz="2" w:space="0" w:color="000000"/>
            </w:tcBorders>
          </w:tcPr>
          <w:p w14:paraId="718A4969" w14:textId="77777777" w:rsidR="00E0360E" w:rsidRDefault="00E0360E" w:rsidP="00F76373"/>
        </w:tc>
        <w:tc>
          <w:tcPr>
            <w:tcW w:w="930" w:type="dxa"/>
            <w:tcBorders>
              <w:top w:val="single" w:sz="2" w:space="0" w:color="000000"/>
              <w:left w:val="single" w:sz="2" w:space="0" w:color="000000"/>
              <w:bottom w:val="single" w:sz="2" w:space="0" w:color="000000"/>
              <w:right w:val="single" w:sz="2" w:space="0" w:color="000000"/>
            </w:tcBorders>
          </w:tcPr>
          <w:p w14:paraId="612F46AB" w14:textId="77777777" w:rsidR="00E0360E" w:rsidRDefault="00E0360E" w:rsidP="00F76373">
            <w:pPr>
              <w:pStyle w:val="TableParagraph"/>
              <w:spacing w:before="6"/>
              <w:ind w:left="0"/>
              <w:rPr>
                <w:rFonts w:ascii="Times New Roman"/>
                <w:sz w:val="12"/>
              </w:rPr>
            </w:pPr>
          </w:p>
          <w:p w14:paraId="6DB6F2E6" w14:textId="77777777" w:rsidR="00E0360E" w:rsidRDefault="00E0360E" w:rsidP="00F76373">
            <w:pPr>
              <w:pStyle w:val="TableParagraph"/>
              <w:spacing w:before="0"/>
              <w:ind w:left="6"/>
              <w:jc w:val="center"/>
              <w:rPr>
                <w:sz w:val="17"/>
              </w:rPr>
            </w:pPr>
            <w:r>
              <w:rPr>
                <w:sz w:val="17"/>
              </w:rPr>
              <w:t>N</w:t>
            </w:r>
          </w:p>
        </w:tc>
        <w:tc>
          <w:tcPr>
            <w:tcW w:w="1896" w:type="dxa"/>
            <w:tcBorders>
              <w:top w:val="single" w:sz="2" w:space="0" w:color="000000"/>
              <w:left w:val="single" w:sz="2" w:space="0" w:color="000000"/>
              <w:bottom w:val="single" w:sz="2" w:space="0" w:color="000000"/>
              <w:right w:val="single" w:sz="2" w:space="0" w:color="000000"/>
            </w:tcBorders>
          </w:tcPr>
          <w:p w14:paraId="1E914729" w14:textId="77777777" w:rsidR="00E0360E" w:rsidRDefault="00E0360E" w:rsidP="00F76373"/>
        </w:tc>
        <w:tc>
          <w:tcPr>
            <w:tcW w:w="1262" w:type="dxa"/>
            <w:tcBorders>
              <w:top w:val="single" w:sz="2" w:space="0" w:color="000000"/>
              <w:left w:val="single" w:sz="2" w:space="0" w:color="000000"/>
              <w:bottom w:val="single" w:sz="2" w:space="0" w:color="000000"/>
              <w:right w:val="single" w:sz="2" w:space="0" w:color="000000"/>
            </w:tcBorders>
          </w:tcPr>
          <w:p w14:paraId="4663AF0F" w14:textId="77777777" w:rsidR="00E0360E" w:rsidRDefault="00E0360E" w:rsidP="00F76373"/>
        </w:tc>
      </w:tr>
      <w:tr w:rsidR="00E0360E" w14:paraId="3295F68A" w14:textId="77777777" w:rsidTr="00F76373">
        <w:trPr>
          <w:trHeight w:val="20"/>
        </w:trPr>
        <w:tc>
          <w:tcPr>
            <w:tcW w:w="817" w:type="dxa"/>
            <w:tcBorders>
              <w:top w:val="single" w:sz="2" w:space="0" w:color="000000"/>
              <w:left w:val="single" w:sz="2" w:space="0" w:color="000000"/>
              <w:bottom w:val="single" w:sz="2" w:space="0" w:color="000000"/>
              <w:right w:val="single" w:sz="2" w:space="0" w:color="000000"/>
            </w:tcBorders>
          </w:tcPr>
          <w:p w14:paraId="1B767C69" w14:textId="77777777" w:rsidR="00E0360E" w:rsidRDefault="00E0360E" w:rsidP="00F76373">
            <w:pPr>
              <w:pStyle w:val="TableParagraph"/>
              <w:spacing w:before="143"/>
              <w:ind w:left="130"/>
              <w:rPr>
                <w:sz w:val="17"/>
              </w:rPr>
            </w:pPr>
            <w:r>
              <w:rPr>
                <w:sz w:val="17"/>
              </w:rPr>
              <w:t>483-HE</w:t>
            </w:r>
          </w:p>
        </w:tc>
        <w:tc>
          <w:tcPr>
            <w:tcW w:w="2618" w:type="dxa"/>
            <w:tcBorders>
              <w:top w:val="single" w:sz="2" w:space="0" w:color="000000"/>
              <w:left w:val="single" w:sz="2" w:space="0" w:color="000000"/>
              <w:bottom w:val="single" w:sz="2" w:space="0" w:color="000000"/>
              <w:right w:val="single" w:sz="2" w:space="0" w:color="000000"/>
            </w:tcBorders>
          </w:tcPr>
          <w:p w14:paraId="2B8F842A" w14:textId="77777777" w:rsidR="00E0360E" w:rsidRDefault="00E0360E" w:rsidP="00F76373">
            <w:pPr>
              <w:pStyle w:val="TableParagraph"/>
              <w:ind w:left="108" w:right="92"/>
              <w:rPr>
                <w:sz w:val="17"/>
              </w:rPr>
            </w:pPr>
            <w:r>
              <w:rPr>
                <w:spacing w:val="-5"/>
                <w:sz w:val="17"/>
              </w:rPr>
              <w:t xml:space="preserve">Percentage Sales </w:t>
            </w:r>
            <w:r>
              <w:rPr>
                <w:spacing w:val="-3"/>
                <w:sz w:val="17"/>
              </w:rPr>
              <w:t xml:space="preserve">Tax </w:t>
            </w:r>
            <w:r>
              <w:rPr>
                <w:spacing w:val="-5"/>
                <w:sz w:val="17"/>
              </w:rPr>
              <w:t xml:space="preserve">Rate </w:t>
            </w:r>
            <w:r>
              <w:rPr>
                <w:spacing w:val="-6"/>
                <w:sz w:val="17"/>
              </w:rPr>
              <w:t>Submitted</w:t>
            </w:r>
          </w:p>
        </w:tc>
        <w:tc>
          <w:tcPr>
            <w:tcW w:w="1896" w:type="dxa"/>
            <w:tcBorders>
              <w:top w:val="single" w:sz="2" w:space="0" w:color="000000"/>
              <w:left w:val="single" w:sz="2" w:space="0" w:color="000000"/>
              <w:bottom w:val="single" w:sz="2" w:space="0" w:color="000000"/>
              <w:right w:val="single" w:sz="2" w:space="0" w:color="000000"/>
            </w:tcBorders>
          </w:tcPr>
          <w:p w14:paraId="3BCE05B1" w14:textId="77777777" w:rsidR="00E0360E" w:rsidRDefault="00E0360E" w:rsidP="00F76373"/>
        </w:tc>
        <w:tc>
          <w:tcPr>
            <w:tcW w:w="930" w:type="dxa"/>
            <w:tcBorders>
              <w:top w:val="single" w:sz="2" w:space="0" w:color="000000"/>
              <w:left w:val="single" w:sz="2" w:space="0" w:color="000000"/>
              <w:bottom w:val="single" w:sz="2" w:space="0" w:color="000000"/>
              <w:right w:val="single" w:sz="2" w:space="0" w:color="000000"/>
            </w:tcBorders>
          </w:tcPr>
          <w:p w14:paraId="69BD273F" w14:textId="77777777" w:rsidR="00E0360E" w:rsidRDefault="00E0360E" w:rsidP="00F76373">
            <w:pPr>
              <w:pStyle w:val="TableParagraph"/>
              <w:spacing w:before="143"/>
              <w:ind w:left="6"/>
              <w:jc w:val="center"/>
              <w:rPr>
                <w:sz w:val="17"/>
              </w:rPr>
            </w:pPr>
            <w:r>
              <w:rPr>
                <w:sz w:val="17"/>
              </w:rPr>
              <w:t>N</w:t>
            </w:r>
          </w:p>
        </w:tc>
        <w:tc>
          <w:tcPr>
            <w:tcW w:w="1896" w:type="dxa"/>
            <w:tcBorders>
              <w:top w:val="single" w:sz="2" w:space="0" w:color="000000"/>
              <w:left w:val="single" w:sz="2" w:space="0" w:color="000000"/>
              <w:bottom w:val="single" w:sz="2" w:space="0" w:color="000000"/>
              <w:right w:val="single" w:sz="2" w:space="0" w:color="000000"/>
            </w:tcBorders>
          </w:tcPr>
          <w:p w14:paraId="189794D3" w14:textId="77777777" w:rsidR="00E0360E" w:rsidRDefault="00E0360E" w:rsidP="00F76373"/>
        </w:tc>
        <w:tc>
          <w:tcPr>
            <w:tcW w:w="1262" w:type="dxa"/>
            <w:tcBorders>
              <w:top w:val="single" w:sz="2" w:space="0" w:color="000000"/>
              <w:left w:val="single" w:sz="2" w:space="0" w:color="000000"/>
              <w:bottom w:val="single" w:sz="2" w:space="0" w:color="000000"/>
              <w:right w:val="single" w:sz="2" w:space="0" w:color="000000"/>
            </w:tcBorders>
          </w:tcPr>
          <w:p w14:paraId="0A351C93" w14:textId="77777777" w:rsidR="00E0360E" w:rsidRDefault="00E0360E" w:rsidP="00F76373"/>
        </w:tc>
      </w:tr>
      <w:tr w:rsidR="00E0360E" w14:paraId="20352B6B" w14:textId="77777777" w:rsidTr="00F76373">
        <w:trPr>
          <w:trHeight w:val="20"/>
        </w:trPr>
        <w:tc>
          <w:tcPr>
            <w:tcW w:w="817" w:type="dxa"/>
            <w:tcBorders>
              <w:top w:val="single" w:sz="2" w:space="0" w:color="000000"/>
              <w:left w:val="single" w:sz="2" w:space="0" w:color="000000"/>
              <w:bottom w:val="single" w:sz="2" w:space="0" w:color="000000"/>
              <w:right w:val="single" w:sz="2" w:space="0" w:color="000000"/>
            </w:tcBorders>
          </w:tcPr>
          <w:p w14:paraId="3E1FDC62" w14:textId="77777777" w:rsidR="00E0360E" w:rsidRDefault="00E0360E" w:rsidP="00F76373">
            <w:pPr>
              <w:pStyle w:val="TableParagraph"/>
              <w:spacing w:before="6"/>
              <w:ind w:left="0"/>
              <w:rPr>
                <w:rFonts w:ascii="Times New Roman"/>
                <w:sz w:val="12"/>
              </w:rPr>
            </w:pPr>
          </w:p>
          <w:p w14:paraId="675663AE" w14:textId="77777777" w:rsidR="00E0360E" w:rsidRDefault="00E0360E" w:rsidP="00F76373">
            <w:pPr>
              <w:pStyle w:val="TableParagraph"/>
              <w:spacing w:before="0"/>
              <w:ind w:left="146"/>
              <w:rPr>
                <w:sz w:val="17"/>
              </w:rPr>
            </w:pPr>
            <w:r>
              <w:rPr>
                <w:sz w:val="17"/>
              </w:rPr>
              <w:t>484-JE</w:t>
            </w:r>
          </w:p>
        </w:tc>
        <w:tc>
          <w:tcPr>
            <w:tcW w:w="2618" w:type="dxa"/>
            <w:tcBorders>
              <w:top w:val="single" w:sz="2" w:space="0" w:color="000000"/>
              <w:left w:val="single" w:sz="2" w:space="0" w:color="000000"/>
              <w:bottom w:val="single" w:sz="2" w:space="0" w:color="000000"/>
              <w:right w:val="single" w:sz="2" w:space="0" w:color="000000"/>
            </w:tcBorders>
          </w:tcPr>
          <w:p w14:paraId="783B005F" w14:textId="77777777" w:rsidR="00E0360E" w:rsidRDefault="00E0360E" w:rsidP="00F76373">
            <w:pPr>
              <w:pStyle w:val="TableParagraph"/>
              <w:ind w:left="105" w:right="470"/>
              <w:rPr>
                <w:sz w:val="17"/>
              </w:rPr>
            </w:pPr>
            <w:r>
              <w:rPr>
                <w:spacing w:val="-5"/>
                <w:sz w:val="17"/>
              </w:rPr>
              <w:t xml:space="preserve">Percentage Sales </w:t>
            </w:r>
            <w:r>
              <w:rPr>
                <w:spacing w:val="-3"/>
                <w:sz w:val="17"/>
              </w:rPr>
              <w:t xml:space="preserve">Tax </w:t>
            </w:r>
            <w:r>
              <w:rPr>
                <w:spacing w:val="-6"/>
                <w:sz w:val="17"/>
              </w:rPr>
              <w:t>Basis Submitted</w:t>
            </w:r>
          </w:p>
        </w:tc>
        <w:tc>
          <w:tcPr>
            <w:tcW w:w="1896" w:type="dxa"/>
            <w:tcBorders>
              <w:top w:val="single" w:sz="2" w:space="0" w:color="000000"/>
              <w:left w:val="single" w:sz="2" w:space="0" w:color="000000"/>
              <w:bottom w:val="single" w:sz="2" w:space="0" w:color="000000"/>
              <w:right w:val="single" w:sz="2" w:space="0" w:color="000000"/>
            </w:tcBorders>
          </w:tcPr>
          <w:p w14:paraId="0A8A2783" w14:textId="77777777" w:rsidR="00E0360E" w:rsidRDefault="00E0360E" w:rsidP="00F76373"/>
        </w:tc>
        <w:tc>
          <w:tcPr>
            <w:tcW w:w="930" w:type="dxa"/>
            <w:tcBorders>
              <w:top w:val="single" w:sz="2" w:space="0" w:color="000000"/>
              <w:left w:val="single" w:sz="2" w:space="0" w:color="000000"/>
              <w:bottom w:val="single" w:sz="2" w:space="0" w:color="000000"/>
              <w:right w:val="single" w:sz="2" w:space="0" w:color="000000"/>
            </w:tcBorders>
          </w:tcPr>
          <w:p w14:paraId="711A8EC0" w14:textId="77777777" w:rsidR="00E0360E" w:rsidRDefault="00E0360E" w:rsidP="00F76373">
            <w:pPr>
              <w:pStyle w:val="TableParagraph"/>
              <w:ind w:left="6"/>
              <w:jc w:val="center"/>
              <w:rPr>
                <w:sz w:val="17"/>
              </w:rPr>
            </w:pPr>
            <w:r>
              <w:rPr>
                <w:sz w:val="17"/>
              </w:rPr>
              <w:t>N</w:t>
            </w:r>
          </w:p>
        </w:tc>
        <w:tc>
          <w:tcPr>
            <w:tcW w:w="1896" w:type="dxa"/>
            <w:tcBorders>
              <w:top w:val="single" w:sz="2" w:space="0" w:color="000000"/>
              <w:left w:val="single" w:sz="2" w:space="0" w:color="000000"/>
              <w:bottom w:val="single" w:sz="2" w:space="0" w:color="000000"/>
              <w:right w:val="single" w:sz="2" w:space="0" w:color="000000"/>
            </w:tcBorders>
          </w:tcPr>
          <w:p w14:paraId="22E34480" w14:textId="77777777" w:rsidR="00E0360E" w:rsidRDefault="00E0360E" w:rsidP="00F76373"/>
        </w:tc>
        <w:tc>
          <w:tcPr>
            <w:tcW w:w="1262" w:type="dxa"/>
            <w:tcBorders>
              <w:top w:val="single" w:sz="2" w:space="0" w:color="000000"/>
              <w:left w:val="single" w:sz="2" w:space="0" w:color="000000"/>
              <w:bottom w:val="single" w:sz="2" w:space="0" w:color="000000"/>
              <w:right w:val="single" w:sz="2" w:space="0" w:color="000000"/>
            </w:tcBorders>
          </w:tcPr>
          <w:p w14:paraId="03C7B9F2" w14:textId="77777777" w:rsidR="00E0360E" w:rsidRDefault="00E0360E" w:rsidP="00F76373"/>
        </w:tc>
      </w:tr>
      <w:tr w:rsidR="00E0360E" w14:paraId="4D33E59C" w14:textId="77777777" w:rsidTr="00F76373">
        <w:trPr>
          <w:trHeight w:val="20"/>
        </w:trPr>
        <w:tc>
          <w:tcPr>
            <w:tcW w:w="817" w:type="dxa"/>
            <w:tcBorders>
              <w:top w:val="single" w:sz="2" w:space="0" w:color="000000"/>
              <w:left w:val="single" w:sz="2" w:space="0" w:color="000000"/>
              <w:bottom w:val="single" w:sz="2" w:space="0" w:color="000000"/>
              <w:right w:val="single" w:sz="2" w:space="0" w:color="000000"/>
            </w:tcBorders>
          </w:tcPr>
          <w:p w14:paraId="32CF6BAF" w14:textId="77777777" w:rsidR="00E0360E" w:rsidRDefault="00E0360E" w:rsidP="00F76373">
            <w:pPr>
              <w:pStyle w:val="TableParagraph"/>
              <w:ind w:left="118"/>
              <w:rPr>
                <w:sz w:val="17"/>
              </w:rPr>
            </w:pPr>
            <w:r>
              <w:rPr>
                <w:sz w:val="17"/>
              </w:rPr>
              <w:t>426-DQ</w:t>
            </w:r>
          </w:p>
        </w:tc>
        <w:tc>
          <w:tcPr>
            <w:tcW w:w="2618" w:type="dxa"/>
            <w:tcBorders>
              <w:top w:val="single" w:sz="2" w:space="0" w:color="000000"/>
              <w:left w:val="single" w:sz="2" w:space="0" w:color="000000"/>
              <w:bottom w:val="single" w:sz="2" w:space="0" w:color="000000"/>
              <w:right w:val="single" w:sz="2" w:space="0" w:color="000000"/>
            </w:tcBorders>
          </w:tcPr>
          <w:p w14:paraId="5A62DACF" w14:textId="77777777" w:rsidR="00E0360E" w:rsidRDefault="00E0360E" w:rsidP="00F76373">
            <w:pPr>
              <w:pStyle w:val="TableParagraph"/>
              <w:ind w:left="105" w:right="91"/>
              <w:rPr>
                <w:sz w:val="17"/>
              </w:rPr>
            </w:pPr>
            <w:r>
              <w:rPr>
                <w:sz w:val="17"/>
              </w:rPr>
              <w:t>Usual And Customary Charge</w:t>
            </w:r>
          </w:p>
        </w:tc>
        <w:tc>
          <w:tcPr>
            <w:tcW w:w="1896" w:type="dxa"/>
            <w:tcBorders>
              <w:top w:val="single" w:sz="2" w:space="0" w:color="000000"/>
              <w:left w:val="single" w:sz="2" w:space="0" w:color="000000"/>
              <w:bottom w:val="single" w:sz="2" w:space="0" w:color="000000"/>
              <w:right w:val="single" w:sz="2" w:space="0" w:color="000000"/>
            </w:tcBorders>
          </w:tcPr>
          <w:p w14:paraId="1D7126EB" w14:textId="77777777" w:rsidR="00E0360E" w:rsidRDefault="00E0360E" w:rsidP="00F76373"/>
        </w:tc>
        <w:tc>
          <w:tcPr>
            <w:tcW w:w="930" w:type="dxa"/>
            <w:tcBorders>
              <w:top w:val="single" w:sz="2" w:space="0" w:color="000000"/>
              <w:left w:val="single" w:sz="2" w:space="0" w:color="000000"/>
              <w:bottom w:val="single" w:sz="2" w:space="0" w:color="000000"/>
              <w:right w:val="single" w:sz="2" w:space="0" w:color="000000"/>
            </w:tcBorders>
          </w:tcPr>
          <w:p w14:paraId="18EED88B" w14:textId="77777777" w:rsidR="00E0360E" w:rsidRDefault="00E0360E" w:rsidP="00F76373">
            <w:pPr>
              <w:pStyle w:val="TableParagraph"/>
              <w:ind w:left="3"/>
              <w:jc w:val="center"/>
              <w:rPr>
                <w:sz w:val="17"/>
              </w:rPr>
            </w:pPr>
            <w:r>
              <w:rPr>
                <w:sz w:val="17"/>
              </w:rPr>
              <w:t>R</w:t>
            </w:r>
          </w:p>
        </w:tc>
        <w:tc>
          <w:tcPr>
            <w:tcW w:w="1896" w:type="dxa"/>
            <w:tcBorders>
              <w:top w:val="single" w:sz="2" w:space="0" w:color="000000"/>
              <w:left w:val="single" w:sz="2" w:space="0" w:color="000000"/>
              <w:bottom w:val="single" w:sz="2" w:space="0" w:color="000000"/>
              <w:right w:val="single" w:sz="2" w:space="0" w:color="000000"/>
            </w:tcBorders>
          </w:tcPr>
          <w:p w14:paraId="1DF617CD" w14:textId="77777777" w:rsidR="00E0360E" w:rsidRDefault="00E0360E" w:rsidP="00F76373"/>
        </w:tc>
        <w:tc>
          <w:tcPr>
            <w:tcW w:w="1262" w:type="dxa"/>
            <w:tcBorders>
              <w:top w:val="single" w:sz="2" w:space="0" w:color="000000"/>
              <w:left w:val="single" w:sz="2" w:space="0" w:color="000000"/>
              <w:bottom w:val="single" w:sz="2" w:space="0" w:color="000000"/>
              <w:right w:val="single" w:sz="2" w:space="0" w:color="000000"/>
            </w:tcBorders>
          </w:tcPr>
          <w:p w14:paraId="04FBDC02" w14:textId="77777777" w:rsidR="00E0360E" w:rsidRDefault="00E0360E" w:rsidP="00F76373">
            <w:pPr>
              <w:pStyle w:val="TableParagraph"/>
              <w:ind w:left="120"/>
              <w:rPr>
                <w:sz w:val="17"/>
              </w:rPr>
            </w:pPr>
            <w:r>
              <w:rPr>
                <w:sz w:val="17"/>
              </w:rPr>
              <w:t>s9(6)v99</w:t>
            </w:r>
          </w:p>
        </w:tc>
      </w:tr>
      <w:tr w:rsidR="00E0360E" w14:paraId="6AE4913D" w14:textId="77777777" w:rsidTr="00F76373">
        <w:trPr>
          <w:trHeight w:val="20"/>
        </w:trPr>
        <w:tc>
          <w:tcPr>
            <w:tcW w:w="817" w:type="dxa"/>
            <w:tcBorders>
              <w:top w:val="single" w:sz="2" w:space="0" w:color="000000"/>
              <w:left w:val="single" w:sz="2" w:space="0" w:color="000000"/>
              <w:bottom w:val="single" w:sz="2" w:space="0" w:color="000000"/>
              <w:right w:val="single" w:sz="2" w:space="0" w:color="000000"/>
            </w:tcBorders>
          </w:tcPr>
          <w:p w14:paraId="5AFC63F1" w14:textId="77777777" w:rsidR="00E0360E" w:rsidRDefault="00E0360E" w:rsidP="00F76373">
            <w:pPr>
              <w:pStyle w:val="TableParagraph"/>
              <w:spacing w:before="32"/>
              <w:ind w:left="123"/>
              <w:rPr>
                <w:sz w:val="17"/>
              </w:rPr>
            </w:pPr>
            <w:r>
              <w:rPr>
                <w:sz w:val="17"/>
              </w:rPr>
              <w:t>430-DU</w:t>
            </w:r>
          </w:p>
        </w:tc>
        <w:tc>
          <w:tcPr>
            <w:tcW w:w="2618" w:type="dxa"/>
            <w:tcBorders>
              <w:top w:val="single" w:sz="2" w:space="0" w:color="000000"/>
              <w:left w:val="single" w:sz="2" w:space="0" w:color="000000"/>
              <w:bottom w:val="single" w:sz="2" w:space="0" w:color="000000"/>
              <w:right w:val="single" w:sz="2" w:space="0" w:color="000000"/>
            </w:tcBorders>
          </w:tcPr>
          <w:p w14:paraId="1F92FF53" w14:textId="77777777" w:rsidR="00E0360E" w:rsidRDefault="00E0360E" w:rsidP="00F76373">
            <w:pPr>
              <w:pStyle w:val="TableParagraph"/>
              <w:spacing w:before="32"/>
              <w:ind w:left="105" w:right="782"/>
              <w:rPr>
                <w:sz w:val="17"/>
              </w:rPr>
            </w:pPr>
            <w:r>
              <w:rPr>
                <w:sz w:val="17"/>
              </w:rPr>
              <w:t>Gross Amount Due</w:t>
            </w:r>
          </w:p>
        </w:tc>
        <w:tc>
          <w:tcPr>
            <w:tcW w:w="1896" w:type="dxa"/>
            <w:tcBorders>
              <w:top w:val="single" w:sz="2" w:space="0" w:color="000000"/>
              <w:left w:val="single" w:sz="2" w:space="0" w:color="000000"/>
              <w:bottom w:val="single" w:sz="2" w:space="0" w:color="000000"/>
              <w:right w:val="single" w:sz="2" w:space="0" w:color="000000"/>
            </w:tcBorders>
          </w:tcPr>
          <w:p w14:paraId="6559E6C5" w14:textId="77777777" w:rsidR="00E0360E" w:rsidRDefault="00E0360E" w:rsidP="00F76373"/>
        </w:tc>
        <w:tc>
          <w:tcPr>
            <w:tcW w:w="930" w:type="dxa"/>
            <w:tcBorders>
              <w:top w:val="single" w:sz="2" w:space="0" w:color="000000"/>
              <w:left w:val="single" w:sz="2" w:space="0" w:color="000000"/>
              <w:bottom w:val="single" w:sz="2" w:space="0" w:color="000000"/>
              <w:right w:val="single" w:sz="2" w:space="0" w:color="000000"/>
            </w:tcBorders>
          </w:tcPr>
          <w:p w14:paraId="44F708AE" w14:textId="77777777" w:rsidR="00E0360E" w:rsidRDefault="00E0360E" w:rsidP="00F76373">
            <w:pPr>
              <w:pStyle w:val="TableParagraph"/>
              <w:spacing w:before="32"/>
              <w:ind w:left="6"/>
              <w:jc w:val="center"/>
              <w:rPr>
                <w:sz w:val="17"/>
              </w:rPr>
            </w:pPr>
            <w:r>
              <w:rPr>
                <w:sz w:val="17"/>
              </w:rPr>
              <w:t>R</w:t>
            </w:r>
          </w:p>
        </w:tc>
        <w:tc>
          <w:tcPr>
            <w:tcW w:w="1896" w:type="dxa"/>
            <w:tcBorders>
              <w:top w:val="single" w:sz="2" w:space="0" w:color="000000"/>
              <w:left w:val="single" w:sz="2" w:space="0" w:color="000000"/>
              <w:bottom w:val="single" w:sz="2" w:space="0" w:color="000000"/>
              <w:right w:val="single" w:sz="2" w:space="0" w:color="000000"/>
            </w:tcBorders>
          </w:tcPr>
          <w:p w14:paraId="5414D161" w14:textId="77777777" w:rsidR="00E0360E" w:rsidRDefault="00E0360E" w:rsidP="00F76373">
            <w:pPr>
              <w:pStyle w:val="TableParagraph"/>
              <w:spacing w:before="32"/>
              <w:ind w:left="121" w:hanging="1"/>
              <w:rPr>
                <w:spacing w:val="-3"/>
                <w:sz w:val="17"/>
              </w:rPr>
            </w:pPr>
            <w:r>
              <w:rPr>
                <w:spacing w:val="-5"/>
                <w:sz w:val="17"/>
              </w:rPr>
              <w:t xml:space="preserve">Whether </w:t>
            </w:r>
            <w:r>
              <w:rPr>
                <w:spacing w:val="-6"/>
                <w:sz w:val="17"/>
              </w:rPr>
              <w:t xml:space="preserve">billing </w:t>
            </w:r>
            <w:r>
              <w:rPr>
                <w:spacing w:val="-5"/>
                <w:sz w:val="17"/>
              </w:rPr>
              <w:t xml:space="preserve">MassHealth </w:t>
            </w:r>
            <w:r>
              <w:rPr>
                <w:spacing w:val="-3"/>
                <w:sz w:val="17"/>
              </w:rPr>
              <w:t xml:space="preserve">as </w:t>
            </w:r>
            <w:r>
              <w:rPr>
                <w:spacing w:val="-6"/>
                <w:sz w:val="17"/>
              </w:rPr>
              <w:t xml:space="preserve">the </w:t>
            </w:r>
            <w:r>
              <w:rPr>
                <w:spacing w:val="-5"/>
                <w:sz w:val="17"/>
              </w:rPr>
              <w:t xml:space="preserve">primary payer </w:t>
            </w:r>
            <w:r>
              <w:rPr>
                <w:spacing w:val="-3"/>
                <w:sz w:val="17"/>
              </w:rPr>
              <w:t xml:space="preserve">or </w:t>
            </w:r>
            <w:r>
              <w:rPr>
                <w:sz w:val="17"/>
              </w:rPr>
              <w:t xml:space="preserve">a </w:t>
            </w:r>
            <w:r>
              <w:rPr>
                <w:spacing w:val="-5"/>
                <w:sz w:val="17"/>
              </w:rPr>
              <w:t xml:space="preserve">secondary payer, this amount follows the formula outlined </w:t>
            </w:r>
            <w:r>
              <w:rPr>
                <w:spacing w:val="-3"/>
                <w:sz w:val="17"/>
              </w:rPr>
              <w:t xml:space="preserve">in </w:t>
            </w:r>
            <w:r>
              <w:rPr>
                <w:spacing w:val="-5"/>
                <w:sz w:val="17"/>
              </w:rPr>
              <w:t xml:space="preserve">the </w:t>
            </w:r>
            <w:r>
              <w:rPr>
                <w:spacing w:val="-4"/>
                <w:sz w:val="17"/>
              </w:rPr>
              <w:t xml:space="preserve">D.0 </w:t>
            </w:r>
            <w:r>
              <w:rPr>
                <w:spacing w:val="-6"/>
                <w:sz w:val="17"/>
              </w:rPr>
              <w:t xml:space="preserve">Implementation </w:t>
            </w:r>
            <w:r>
              <w:rPr>
                <w:spacing w:val="-5"/>
                <w:sz w:val="17"/>
              </w:rPr>
              <w:t xml:space="preserve">Guide </w:t>
            </w:r>
            <w:r>
              <w:rPr>
                <w:spacing w:val="-6"/>
                <w:sz w:val="17"/>
              </w:rPr>
              <w:t xml:space="preserve">(Section </w:t>
            </w:r>
            <w:r>
              <w:rPr>
                <w:spacing w:val="-5"/>
                <w:sz w:val="17"/>
              </w:rPr>
              <w:t xml:space="preserve">28.1.10.1) </w:t>
            </w:r>
            <w:r>
              <w:rPr>
                <w:spacing w:val="-4"/>
                <w:sz w:val="17"/>
              </w:rPr>
              <w:t xml:space="preserve">and </w:t>
            </w:r>
            <w:r>
              <w:rPr>
                <w:spacing w:val="-6"/>
                <w:sz w:val="17"/>
              </w:rPr>
              <w:t xml:space="preserve">adheres </w:t>
            </w:r>
            <w:r>
              <w:rPr>
                <w:spacing w:val="-3"/>
                <w:sz w:val="17"/>
              </w:rPr>
              <w:t xml:space="preserve">to </w:t>
            </w:r>
            <w:r>
              <w:rPr>
                <w:spacing w:val="-4"/>
                <w:sz w:val="17"/>
              </w:rPr>
              <w:t xml:space="preserve">the </w:t>
            </w:r>
            <w:r>
              <w:rPr>
                <w:spacing w:val="-5"/>
                <w:sz w:val="17"/>
              </w:rPr>
              <w:t xml:space="preserve">definition </w:t>
            </w:r>
            <w:r>
              <w:rPr>
                <w:spacing w:val="-3"/>
                <w:sz w:val="17"/>
              </w:rPr>
              <w:t xml:space="preserve">of </w:t>
            </w:r>
            <w:r>
              <w:rPr>
                <w:spacing w:val="-5"/>
                <w:sz w:val="17"/>
              </w:rPr>
              <w:t xml:space="preserve">Usual </w:t>
            </w:r>
            <w:r>
              <w:rPr>
                <w:sz w:val="17"/>
              </w:rPr>
              <w:t xml:space="preserve">&amp; </w:t>
            </w:r>
            <w:r>
              <w:rPr>
                <w:spacing w:val="-5"/>
                <w:sz w:val="17"/>
              </w:rPr>
              <w:t xml:space="preserve">Customary Charge defined </w:t>
            </w:r>
            <w:r>
              <w:rPr>
                <w:spacing w:val="-3"/>
                <w:sz w:val="17"/>
              </w:rPr>
              <w:t>in 101 CMR 331.00: Prescribed Drugs.</w:t>
            </w:r>
          </w:p>
          <w:p w14:paraId="3DB14BBB" w14:textId="77777777" w:rsidR="00CC0F63" w:rsidRDefault="00CC0F63" w:rsidP="00F76373">
            <w:pPr>
              <w:pStyle w:val="TableParagraph"/>
              <w:spacing w:before="32"/>
              <w:ind w:left="121" w:hanging="1"/>
              <w:rPr>
                <w:sz w:val="17"/>
              </w:rPr>
            </w:pPr>
          </w:p>
        </w:tc>
        <w:tc>
          <w:tcPr>
            <w:tcW w:w="1262" w:type="dxa"/>
            <w:tcBorders>
              <w:top w:val="single" w:sz="2" w:space="0" w:color="000000"/>
              <w:left w:val="single" w:sz="2" w:space="0" w:color="000000"/>
              <w:bottom w:val="single" w:sz="2" w:space="0" w:color="000000"/>
              <w:right w:val="single" w:sz="2" w:space="0" w:color="000000"/>
            </w:tcBorders>
          </w:tcPr>
          <w:p w14:paraId="55B32870" w14:textId="77777777" w:rsidR="00E0360E" w:rsidRDefault="00E0360E" w:rsidP="00F76373">
            <w:pPr>
              <w:pStyle w:val="TableParagraph"/>
              <w:spacing w:before="0"/>
              <w:ind w:left="0"/>
              <w:rPr>
                <w:rFonts w:ascii="Times New Roman"/>
                <w:sz w:val="16"/>
              </w:rPr>
            </w:pPr>
          </w:p>
          <w:p w14:paraId="552332EB" w14:textId="77777777" w:rsidR="00E0360E" w:rsidRDefault="00E0360E" w:rsidP="00F76373">
            <w:pPr>
              <w:pStyle w:val="TableParagraph"/>
              <w:spacing w:before="0"/>
              <w:ind w:left="0"/>
              <w:rPr>
                <w:rFonts w:ascii="Times New Roman"/>
                <w:sz w:val="16"/>
              </w:rPr>
            </w:pPr>
          </w:p>
          <w:p w14:paraId="4265403B" w14:textId="77777777" w:rsidR="00E0360E" w:rsidRDefault="00E0360E" w:rsidP="00F76373">
            <w:pPr>
              <w:pStyle w:val="TableParagraph"/>
              <w:spacing w:before="0"/>
              <w:ind w:left="0"/>
              <w:rPr>
                <w:rFonts w:ascii="Times New Roman"/>
                <w:sz w:val="16"/>
              </w:rPr>
            </w:pPr>
          </w:p>
          <w:p w14:paraId="415DEFA0" w14:textId="77777777" w:rsidR="00E0360E" w:rsidRDefault="00E0360E" w:rsidP="00F76373">
            <w:pPr>
              <w:pStyle w:val="TableParagraph"/>
              <w:spacing w:before="0"/>
              <w:ind w:left="0"/>
              <w:rPr>
                <w:rFonts w:ascii="Times New Roman"/>
                <w:sz w:val="16"/>
              </w:rPr>
            </w:pPr>
          </w:p>
          <w:p w14:paraId="4BBE9EF2" w14:textId="77777777" w:rsidR="00E0360E" w:rsidRDefault="00E0360E" w:rsidP="00F76373">
            <w:pPr>
              <w:pStyle w:val="TableParagraph"/>
              <w:spacing w:before="101"/>
              <w:ind w:left="121"/>
              <w:rPr>
                <w:sz w:val="17"/>
              </w:rPr>
            </w:pPr>
            <w:r>
              <w:rPr>
                <w:sz w:val="17"/>
              </w:rPr>
              <w:t>s9(6)v99</w:t>
            </w:r>
          </w:p>
        </w:tc>
      </w:tr>
      <w:tr w:rsidR="00E0360E" w14:paraId="009F0E85" w14:textId="77777777" w:rsidTr="00F76373">
        <w:trPr>
          <w:trHeight w:val="20"/>
        </w:trPr>
        <w:tc>
          <w:tcPr>
            <w:tcW w:w="817" w:type="dxa"/>
            <w:tcBorders>
              <w:top w:val="single" w:sz="2" w:space="0" w:color="000000"/>
              <w:left w:val="single" w:sz="2" w:space="0" w:color="000000"/>
              <w:bottom w:val="nil"/>
              <w:right w:val="single" w:sz="2" w:space="0" w:color="000000"/>
            </w:tcBorders>
          </w:tcPr>
          <w:p w14:paraId="5DA4BD81" w14:textId="77777777" w:rsidR="00E0360E" w:rsidRDefault="00E0360E" w:rsidP="00F76373">
            <w:pPr>
              <w:pStyle w:val="TableParagraph"/>
              <w:spacing w:before="31"/>
              <w:ind w:left="123"/>
              <w:rPr>
                <w:sz w:val="17"/>
              </w:rPr>
            </w:pPr>
            <w:r>
              <w:rPr>
                <w:sz w:val="17"/>
              </w:rPr>
              <w:t>423-DN</w:t>
            </w:r>
          </w:p>
        </w:tc>
        <w:tc>
          <w:tcPr>
            <w:tcW w:w="2618" w:type="dxa"/>
            <w:tcBorders>
              <w:top w:val="single" w:sz="2" w:space="0" w:color="000000"/>
              <w:left w:val="single" w:sz="2" w:space="0" w:color="000000"/>
              <w:bottom w:val="nil"/>
              <w:right w:val="single" w:sz="2" w:space="0" w:color="000000"/>
            </w:tcBorders>
          </w:tcPr>
          <w:p w14:paraId="1406F0E2" w14:textId="77777777" w:rsidR="00E0360E" w:rsidRDefault="00E0360E" w:rsidP="00F76373">
            <w:pPr>
              <w:pStyle w:val="TableParagraph"/>
              <w:spacing w:before="31"/>
              <w:ind w:left="106" w:right="91"/>
              <w:rPr>
                <w:sz w:val="17"/>
              </w:rPr>
            </w:pPr>
            <w:r>
              <w:rPr>
                <w:sz w:val="17"/>
              </w:rPr>
              <w:t>Basis of Cost Determination</w:t>
            </w:r>
          </w:p>
        </w:tc>
        <w:tc>
          <w:tcPr>
            <w:tcW w:w="1896" w:type="dxa"/>
            <w:tcBorders>
              <w:top w:val="single" w:sz="2" w:space="0" w:color="000000"/>
              <w:left w:val="single" w:sz="2" w:space="0" w:color="000000"/>
              <w:bottom w:val="nil"/>
              <w:right w:val="single" w:sz="2" w:space="0" w:color="000000"/>
            </w:tcBorders>
          </w:tcPr>
          <w:p w14:paraId="6953BA9B" w14:textId="77777777" w:rsidR="00E0360E" w:rsidRDefault="00E0360E" w:rsidP="00F76373">
            <w:pPr>
              <w:pStyle w:val="TableParagraph"/>
              <w:spacing w:before="31"/>
              <w:ind w:left="140" w:right="329"/>
              <w:rPr>
                <w:sz w:val="17"/>
              </w:rPr>
            </w:pPr>
            <w:r>
              <w:rPr>
                <w:sz w:val="17"/>
              </w:rPr>
              <w:t>00=Default</w:t>
            </w:r>
          </w:p>
          <w:p w14:paraId="4C2AC877" w14:textId="77777777" w:rsidR="00E0360E" w:rsidRDefault="00E0360E" w:rsidP="00F76373">
            <w:pPr>
              <w:pStyle w:val="TableParagraph"/>
              <w:spacing w:before="96"/>
              <w:ind w:left="128" w:right="105" w:firstLine="12"/>
              <w:rPr>
                <w:sz w:val="17"/>
              </w:rPr>
            </w:pPr>
            <w:r>
              <w:rPr>
                <w:spacing w:val="-5"/>
                <w:sz w:val="17"/>
              </w:rPr>
              <w:t xml:space="preserve">01=Average </w:t>
            </w:r>
            <w:r>
              <w:rPr>
                <w:spacing w:val="-6"/>
                <w:sz w:val="17"/>
              </w:rPr>
              <w:t xml:space="preserve">wholesale </w:t>
            </w:r>
            <w:r>
              <w:rPr>
                <w:spacing w:val="-5"/>
                <w:sz w:val="17"/>
              </w:rPr>
              <w:t xml:space="preserve">price </w:t>
            </w:r>
            <w:r>
              <w:rPr>
                <w:spacing w:val="-6"/>
                <w:sz w:val="17"/>
              </w:rPr>
              <w:t>(AWP)</w:t>
            </w:r>
          </w:p>
          <w:p w14:paraId="2059563F" w14:textId="77777777" w:rsidR="00E0360E" w:rsidRDefault="00E0360E" w:rsidP="00F76373">
            <w:pPr>
              <w:pStyle w:val="TableParagraph"/>
              <w:spacing w:before="96" w:line="357" w:lineRule="auto"/>
              <w:ind w:left="128" w:right="166" w:firstLine="12"/>
              <w:rPr>
                <w:sz w:val="17"/>
              </w:rPr>
            </w:pPr>
            <w:r>
              <w:rPr>
                <w:sz w:val="17"/>
              </w:rPr>
              <w:t>02=Local wholesaler 03=Direct</w:t>
            </w:r>
          </w:p>
          <w:p w14:paraId="1E4E80A3" w14:textId="77777777" w:rsidR="00E0360E" w:rsidRDefault="00E0360E" w:rsidP="00F76373">
            <w:pPr>
              <w:pStyle w:val="TableParagraph"/>
              <w:spacing w:before="3"/>
              <w:ind w:left="128" w:right="166" w:firstLine="12"/>
              <w:rPr>
                <w:sz w:val="17"/>
              </w:rPr>
            </w:pPr>
            <w:r>
              <w:rPr>
                <w:spacing w:val="-5"/>
                <w:sz w:val="17"/>
              </w:rPr>
              <w:t xml:space="preserve">04=Estimated acquisition </w:t>
            </w:r>
            <w:r>
              <w:rPr>
                <w:spacing w:val="-4"/>
                <w:sz w:val="17"/>
              </w:rPr>
              <w:t xml:space="preserve">cost </w:t>
            </w:r>
            <w:r>
              <w:rPr>
                <w:spacing w:val="-5"/>
                <w:sz w:val="17"/>
              </w:rPr>
              <w:t>(EAC)</w:t>
            </w:r>
          </w:p>
          <w:p w14:paraId="44A9A736" w14:textId="77777777" w:rsidR="00E0360E" w:rsidRDefault="00E0360E" w:rsidP="00F76373">
            <w:pPr>
              <w:pStyle w:val="TableParagraph"/>
              <w:spacing w:before="96"/>
              <w:ind w:left="140" w:right="329"/>
              <w:rPr>
                <w:sz w:val="17"/>
              </w:rPr>
            </w:pPr>
            <w:r>
              <w:rPr>
                <w:sz w:val="17"/>
              </w:rPr>
              <w:t>05=Acquisition</w:t>
            </w:r>
          </w:p>
          <w:p w14:paraId="3B808CB9" w14:textId="77777777" w:rsidR="00E0360E" w:rsidRDefault="00E0360E" w:rsidP="00F76373">
            <w:pPr>
              <w:pStyle w:val="TableParagraph"/>
              <w:spacing w:before="68"/>
              <w:ind w:left="128" w:right="49" w:firstLine="12"/>
              <w:rPr>
                <w:sz w:val="17"/>
              </w:rPr>
            </w:pPr>
            <w:r>
              <w:rPr>
                <w:spacing w:val="-5"/>
                <w:sz w:val="17"/>
              </w:rPr>
              <w:t xml:space="preserve">06=Maximum </w:t>
            </w:r>
            <w:r>
              <w:rPr>
                <w:spacing w:val="-6"/>
                <w:sz w:val="17"/>
              </w:rPr>
              <w:t xml:space="preserve">allowable </w:t>
            </w:r>
            <w:r>
              <w:rPr>
                <w:spacing w:val="-4"/>
                <w:sz w:val="17"/>
              </w:rPr>
              <w:t>cost</w:t>
            </w:r>
            <w:r>
              <w:rPr>
                <w:spacing w:val="-6"/>
                <w:sz w:val="17"/>
              </w:rPr>
              <w:t xml:space="preserve"> (MAC)</w:t>
            </w:r>
          </w:p>
          <w:p w14:paraId="4DA36155" w14:textId="77777777" w:rsidR="00E0360E" w:rsidRDefault="00E0360E" w:rsidP="00F76373">
            <w:pPr>
              <w:pStyle w:val="TableParagraph"/>
              <w:spacing w:before="39"/>
              <w:ind w:left="128" w:right="25" w:firstLine="12"/>
              <w:rPr>
                <w:sz w:val="17"/>
              </w:rPr>
            </w:pPr>
            <w:r>
              <w:rPr>
                <w:spacing w:val="-5"/>
                <w:sz w:val="17"/>
              </w:rPr>
              <w:t xml:space="preserve">07=Usual </w:t>
            </w:r>
            <w:r>
              <w:rPr>
                <w:spacing w:val="-4"/>
                <w:sz w:val="17"/>
              </w:rPr>
              <w:t xml:space="preserve">and </w:t>
            </w:r>
            <w:r>
              <w:rPr>
                <w:spacing w:val="-5"/>
                <w:sz w:val="17"/>
              </w:rPr>
              <w:t xml:space="preserve">customary </w:t>
            </w:r>
            <w:r>
              <w:rPr>
                <w:sz w:val="17"/>
              </w:rPr>
              <w:t xml:space="preserve">– </w:t>
            </w:r>
            <w:r>
              <w:rPr>
                <w:spacing w:val="-4"/>
                <w:sz w:val="17"/>
              </w:rPr>
              <w:t xml:space="preserve">The </w:t>
            </w:r>
            <w:r>
              <w:rPr>
                <w:spacing w:val="-5"/>
                <w:sz w:val="17"/>
              </w:rPr>
              <w:t xml:space="preserve">pharmacy’s </w:t>
            </w:r>
            <w:r>
              <w:rPr>
                <w:spacing w:val="-4"/>
                <w:sz w:val="17"/>
              </w:rPr>
              <w:t xml:space="preserve">price for </w:t>
            </w:r>
            <w:r>
              <w:rPr>
                <w:spacing w:val="-5"/>
                <w:sz w:val="17"/>
              </w:rPr>
              <w:t xml:space="preserve">the medication </w:t>
            </w:r>
            <w:r>
              <w:rPr>
                <w:spacing w:val="-4"/>
                <w:sz w:val="17"/>
              </w:rPr>
              <w:t xml:space="preserve">for </w:t>
            </w:r>
            <w:r>
              <w:rPr>
                <w:sz w:val="17"/>
              </w:rPr>
              <w:t xml:space="preserve">a </w:t>
            </w:r>
            <w:r>
              <w:rPr>
                <w:spacing w:val="-5"/>
                <w:sz w:val="17"/>
              </w:rPr>
              <w:t xml:space="preserve">cash paying person </w:t>
            </w:r>
            <w:r>
              <w:rPr>
                <w:spacing w:val="-3"/>
                <w:sz w:val="17"/>
              </w:rPr>
              <w:t xml:space="preserve">on </w:t>
            </w:r>
            <w:r>
              <w:rPr>
                <w:spacing w:val="-5"/>
                <w:sz w:val="17"/>
              </w:rPr>
              <w:t xml:space="preserve">the </w:t>
            </w:r>
            <w:r>
              <w:rPr>
                <w:spacing w:val="-4"/>
                <w:sz w:val="17"/>
              </w:rPr>
              <w:t xml:space="preserve">day </w:t>
            </w:r>
            <w:r>
              <w:rPr>
                <w:spacing w:val="-3"/>
                <w:sz w:val="17"/>
              </w:rPr>
              <w:t xml:space="preserve">of </w:t>
            </w:r>
            <w:r>
              <w:rPr>
                <w:spacing w:val="-5"/>
                <w:sz w:val="17"/>
              </w:rPr>
              <w:t>dispensing</w:t>
            </w:r>
            <w:r>
              <w:rPr>
                <w:spacing w:val="-6"/>
                <w:sz w:val="17"/>
              </w:rPr>
              <w:t>.</w:t>
            </w:r>
          </w:p>
        </w:tc>
        <w:tc>
          <w:tcPr>
            <w:tcW w:w="930" w:type="dxa"/>
            <w:tcBorders>
              <w:top w:val="single" w:sz="2" w:space="0" w:color="000000"/>
              <w:left w:val="single" w:sz="2" w:space="0" w:color="000000"/>
              <w:bottom w:val="nil"/>
              <w:right w:val="single" w:sz="2" w:space="0" w:color="000000"/>
            </w:tcBorders>
          </w:tcPr>
          <w:p w14:paraId="0FD9E8B3" w14:textId="77777777" w:rsidR="00E0360E" w:rsidRDefault="00E0360E" w:rsidP="00F76373">
            <w:pPr>
              <w:pStyle w:val="TableParagraph"/>
              <w:spacing w:before="0"/>
              <w:ind w:left="0"/>
              <w:rPr>
                <w:rFonts w:ascii="Times New Roman"/>
                <w:sz w:val="16"/>
              </w:rPr>
            </w:pPr>
          </w:p>
          <w:p w14:paraId="35C0E74E" w14:textId="77777777" w:rsidR="00E0360E" w:rsidRDefault="00E0360E" w:rsidP="00F76373">
            <w:pPr>
              <w:pStyle w:val="TableParagraph"/>
              <w:spacing w:before="0"/>
              <w:ind w:left="0"/>
              <w:rPr>
                <w:rFonts w:ascii="Times New Roman"/>
                <w:sz w:val="16"/>
              </w:rPr>
            </w:pPr>
          </w:p>
          <w:p w14:paraId="447671BA" w14:textId="77777777" w:rsidR="00E0360E" w:rsidRDefault="00E0360E" w:rsidP="00F76373">
            <w:pPr>
              <w:pStyle w:val="TableParagraph"/>
              <w:spacing w:before="0"/>
              <w:ind w:left="0"/>
              <w:rPr>
                <w:rFonts w:ascii="Times New Roman"/>
                <w:sz w:val="16"/>
              </w:rPr>
            </w:pPr>
          </w:p>
          <w:p w14:paraId="0EF5D6F9" w14:textId="77777777" w:rsidR="00E0360E" w:rsidRDefault="00E0360E" w:rsidP="00F76373">
            <w:pPr>
              <w:pStyle w:val="TableParagraph"/>
              <w:spacing w:before="0"/>
              <w:ind w:left="0"/>
              <w:rPr>
                <w:rFonts w:ascii="Times New Roman"/>
                <w:sz w:val="16"/>
              </w:rPr>
            </w:pPr>
          </w:p>
          <w:p w14:paraId="0844BF3D" w14:textId="77777777" w:rsidR="00E0360E" w:rsidRDefault="00E0360E" w:rsidP="00F76373">
            <w:pPr>
              <w:pStyle w:val="TableParagraph"/>
              <w:spacing w:before="0"/>
              <w:ind w:left="0"/>
              <w:rPr>
                <w:rFonts w:ascii="Times New Roman"/>
                <w:sz w:val="19"/>
              </w:rPr>
            </w:pPr>
          </w:p>
          <w:p w14:paraId="50694427" w14:textId="77777777" w:rsidR="00E0360E" w:rsidRDefault="00E0360E" w:rsidP="00F76373">
            <w:pPr>
              <w:pStyle w:val="TableParagraph"/>
              <w:spacing w:before="1"/>
              <w:ind w:left="6"/>
              <w:jc w:val="center"/>
              <w:rPr>
                <w:sz w:val="17"/>
              </w:rPr>
            </w:pPr>
            <w:r>
              <w:rPr>
                <w:sz w:val="17"/>
              </w:rPr>
              <w:t>R</w:t>
            </w:r>
          </w:p>
        </w:tc>
        <w:tc>
          <w:tcPr>
            <w:tcW w:w="1896" w:type="dxa"/>
            <w:tcBorders>
              <w:top w:val="single" w:sz="2" w:space="0" w:color="000000"/>
              <w:left w:val="single" w:sz="2" w:space="0" w:color="000000"/>
              <w:bottom w:val="nil"/>
              <w:right w:val="single" w:sz="2" w:space="0" w:color="000000"/>
            </w:tcBorders>
          </w:tcPr>
          <w:p w14:paraId="71686076" w14:textId="77777777" w:rsidR="00E0360E" w:rsidRDefault="00E0360E" w:rsidP="00F76373">
            <w:pPr>
              <w:pStyle w:val="TableParagraph"/>
              <w:spacing w:before="21"/>
              <w:ind w:left="0" w:right="31"/>
              <w:rPr>
                <w:sz w:val="17"/>
              </w:rPr>
            </w:pPr>
          </w:p>
          <w:p w14:paraId="1224BC76" w14:textId="47CA220B" w:rsidR="007A76C0" w:rsidRDefault="007A76C0" w:rsidP="00F76373">
            <w:pPr>
              <w:pStyle w:val="TableParagraph"/>
              <w:spacing w:before="21"/>
              <w:ind w:left="98" w:right="31"/>
              <w:rPr>
                <w:sz w:val="17"/>
              </w:rPr>
            </w:pPr>
            <w:r w:rsidRPr="007A76C0">
              <w:rPr>
                <w:sz w:val="17"/>
              </w:rPr>
              <w:t xml:space="preserve">05-Should </w:t>
            </w:r>
            <w:r w:rsidR="00557889">
              <w:rPr>
                <w:sz w:val="17"/>
              </w:rPr>
              <w:t xml:space="preserve">only </w:t>
            </w:r>
            <w:r w:rsidRPr="007A76C0">
              <w:rPr>
                <w:sz w:val="17"/>
              </w:rPr>
              <w:t>be used by pharmacies allowed to dispense 340-B medications in situations where the drug being submitted on the claim was not purchased under a 340-B contract</w:t>
            </w:r>
            <w:r w:rsidR="00557889">
              <w:rPr>
                <w:sz w:val="17"/>
              </w:rPr>
              <w:t>.</w:t>
            </w:r>
          </w:p>
          <w:p w14:paraId="265EC3C6" w14:textId="77777777" w:rsidR="007A76C0" w:rsidRDefault="007A76C0" w:rsidP="00F76373">
            <w:pPr>
              <w:pStyle w:val="TableParagraph"/>
              <w:spacing w:before="21"/>
              <w:ind w:left="98" w:right="31"/>
              <w:rPr>
                <w:sz w:val="17"/>
              </w:rPr>
            </w:pPr>
          </w:p>
          <w:p w14:paraId="1C8952A8" w14:textId="77777777" w:rsidR="007A76C0" w:rsidRDefault="007A76C0" w:rsidP="00F76373">
            <w:pPr>
              <w:pStyle w:val="TableParagraph"/>
              <w:spacing w:before="21"/>
              <w:ind w:left="98" w:right="31"/>
              <w:rPr>
                <w:sz w:val="17"/>
              </w:rPr>
            </w:pPr>
          </w:p>
          <w:p w14:paraId="4C4975F8" w14:textId="77777777" w:rsidR="00E0360E" w:rsidRDefault="00E0360E" w:rsidP="00F76373"/>
        </w:tc>
        <w:tc>
          <w:tcPr>
            <w:tcW w:w="1262" w:type="dxa"/>
            <w:tcBorders>
              <w:top w:val="single" w:sz="2" w:space="0" w:color="000000"/>
              <w:left w:val="single" w:sz="2" w:space="0" w:color="000000"/>
              <w:bottom w:val="nil"/>
              <w:right w:val="single" w:sz="2" w:space="0" w:color="000000"/>
            </w:tcBorders>
          </w:tcPr>
          <w:p w14:paraId="393F8289" w14:textId="77777777" w:rsidR="00E0360E" w:rsidRDefault="00E0360E" w:rsidP="00F76373">
            <w:pPr>
              <w:pStyle w:val="TableParagraph"/>
              <w:spacing w:before="0"/>
              <w:ind w:left="0"/>
              <w:rPr>
                <w:rFonts w:ascii="Times New Roman"/>
                <w:sz w:val="16"/>
              </w:rPr>
            </w:pPr>
          </w:p>
          <w:p w14:paraId="547F9AA2" w14:textId="77777777" w:rsidR="00E0360E" w:rsidRDefault="00E0360E" w:rsidP="00F76373">
            <w:pPr>
              <w:pStyle w:val="TableParagraph"/>
              <w:spacing w:before="0"/>
              <w:ind w:left="0"/>
              <w:rPr>
                <w:rFonts w:ascii="Times New Roman"/>
                <w:sz w:val="16"/>
              </w:rPr>
            </w:pPr>
          </w:p>
          <w:p w14:paraId="3E5C2306" w14:textId="77777777" w:rsidR="00E0360E" w:rsidRDefault="00E0360E" w:rsidP="00F76373">
            <w:pPr>
              <w:pStyle w:val="TableParagraph"/>
              <w:spacing w:before="0"/>
              <w:ind w:left="0"/>
              <w:rPr>
                <w:rFonts w:ascii="Times New Roman"/>
                <w:sz w:val="16"/>
              </w:rPr>
            </w:pPr>
          </w:p>
          <w:p w14:paraId="6FB885C7" w14:textId="77777777" w:rsidR="00E0360E" w:rsidRDefault="00E0360E" w:rsidP="00F76373">
            <w:pPr>
              <w:pStyle w:val="TableParagraph"/>
              <w:spacing w:before="0"/>
              <w:ind w:left="0"/>
              <w:rPr>
                <w:rFonts w:ascii="Times New Roman"/>
                <w:sz w:val="16"/>
              </w:rPr>
            </w:pPr>
          </w:p>
          <w:p w14:paraId="14F11304" w14:textId="77777777" w:rsidR="00E0360E" w:rsidRDefault="00E0360E" w:rsidP="00F76373">
            <w:pPr>
              <w:pStyle w:val="TableParagraph"/>
              <w:spacing w:before="0"/>
              <w:ind w:left="0"/>
              <w:rPr>
                <w:rFonts w:ascii="Times New Roman"/>
                <w:sz w:val="19"/>
              </w:rPr>
            </w:pPr>
          </w:p>
          <w:p w14:paraId="7F732D55" w14:textId="77777777" w:rsidR="00E0360E" w:rsidRDefault="00E0360E" w:rsidP="00F76373">
            <w:pPr>
              <w:pStyle w:val="TableParagraph"/>
              <w:spacing w:before="1"/>
              <w:ind w:left="121"/>
              <w:rPr>
                <w:sz w:val="17"/>
              </w:rPr>
            </w:pPr>
            <w:proofErr w:type="gramStart"/>
            <w:r>
              <w:rPr>
                <w:sz w:val="17"/>
              </w:rPr>
              <w:t>X(</w:t>
            </w:r>
            <w:proofErr w:type="gramEnd"/>
            <w:r>
              <w:rPr>
                <w:sz w:val="17"/>
              </w:rPr>
              <w:t>2)</w:t>
            </w:r>
          </w:p>
        </w:tc>
      </w:tr>
      <w:tr w:rsidR="00E0360E" w14:paraId="3326EEC6" w14:textId="77777777" w:rsidTr="00F76373">
        <w:trPr>
          <w:trHeight w:val="20"/>
        </w:trPr>
        <w:tc>
          <w:tcPr>
            <w:tcW w:w="817" w:type="dxa"/>
            <w:tcBorders>
              <w:top w:val="nil"/>
              <w:left w:val="single" w:sz="2" w:space="0" w:color="000000"/>
              <w:right w:val="single" w:sz="2" w:space="0" w:color="000000"/>
            </w:tcBorders>
          </w:tcPr>
          <w:p w14:paraId="70FCA283" w14:textId="77777777" w:rsidR="00E0360E" w:rsidRDefault="00E0360E" w:rsidP="00F76373">
            <w:pPr>
              <w:pStyle w:val="TableParagraph"/>
              <w:spacing w:before="31"/>
              <w:ind w:left="123"/>
              <w:rPr>
                <w:sz w:val="17"/>
              </w:rPr>
            </w:pPr>
          </w:p>
        </w:tc>
        <w:tc>
          <w:tcPr>
            <w:tcW w:w="2618" w:type="dxa"/>
            <w:tcBorders>
              <w:top w:val="nil"/>
              <w:left w:val="single" w:sz="2" w:space="0" w:color="000000"/>
              <w:right w:val="single" w:sz="2" w:space="0" w:color="000000"/>
            </w:tcBorders>
          </w:tcPr>
          <w:p w14:paraId="26F35D26" w14:textId="77777777" w:rsidR="00E0360E" w:rsidRDefault="00E0360E" w:rsidP="00F76373">
            <w:pPr>
              <w:pStyle w:val="TableParagraph"/>
              <w:spacing w:before="31"/>
              <w:ind w:left="106" w:right="91"/>
              <w:rPr>
                <w:sz w:val="17"/>
              </w:rPr>
            </w:pPr>
          </w:p>
        </w:tc>
        <w:tc>
          <w:tcPr>
            <w:tcW w:w="1896" w:type="dxa"/>
            <w:tcBorders>
              <w:top w:val="nil"/>
              <w:left w:val="single" w:sz="2" w:space="0" w:color="000000"/>
              <w:right w:val="single" w:sz="2" w:space="0" w:color="000000"/>
            </w:tcBorders>
          </w:tcPr>
          <w:p w14:paraId="61494CD9" w14:textId="77777777" w:rsidR="00E0360E" w:rsidRDefault="00E0360E" w:rsidP="00F76373">
            <w:pPr>
              <w:pStyle w:val="TableParagraph"/>
              <w:spacing w:before="39"/>
              <w:ind w:left="140" w:right="329"/>
              <w:rPr>
                <w:sz w:val="17"/>
              </w:rPr>
            </w:pPr>
            <w:r>
              <w:rPr>
                <w:sz w:val="17"/>
              </w:rPr>
              <w:t>08=340B/</w:t>
            </w:r>
          </w:p>
          <w:p w14:paraId="54161D10" w14:textId="77777777" w:rsidR="00E0360E" w:rsidRDefault="00E0360E" w:rsidP="00F76373">
            <w:pPr>
              <w:pStyle w:val="TableParagraph"/>
              <w:spacing w:before="0"/>
              <w:ind w:left="128" w:right="152"/>
              <w:rPr>
                <w:sz w:val="17"/>
              </w:rPr>
            </w:pPr>
            <w:r>
              <w:rPr>
                <w:spacing w:val="-5"/>
                <w:sz w:val="17"/>
              </w:rPr>
              <w:t xml:space="preserve">disproportionate share pricing/public </w:t>
            </w:r>
            <w:r>
              <w:rPr>
                <w:spacing w:val="-6"/>
                <w:sz w:val="17"/>
              </w:rPr>
              <w:t>health</w:t>
            </w:r>
          </w:p>
          <w:p w14:paraId="6F65CECB" w14:textId="77777777" w:rsidR="00E0360E" w:rsidRDefault="00E0360E" w:rsidP="00F76373">
            <w:pPr>
              <w:pStyle w:val="TableParagraph"/>
              <w:spacing w:before="39"/>
              <w:ind w:left="140" w:right="329"/>
              <w:rPr>
                <w:sz w:val="17"/>
              </w:rPr>
            </w:pPr>
            <w:r>
              <w:rPr>
                <w:sz w:val="17"/>
              </w:rPr>
              <w:t>09=Other</w:t>
            </w:r>
          </w:p>
          <w:p w14:paraId="2FBB35BD" w14:textId="77777777" w:rsidR="00E0360E" w:rsidRDefault="00E0360E" w:rsidP="00F76373">
            <w:pPr>
              <w:pStyle w:val="TableParagraph"/>
              <w:spacing w:before="39"/>
              <w:ind w:left="128" w:right="50" w:firstLine="12"/>
              <w:rPr>
                <w:sz w:val="17"/>
              </w:rPr>
            </w:pPr>
            <w:r>
              <w:rPr>
                <w:spacing w:val="-5"/>
                <w:sz w:val="17"/>
              </w:rPr>
              <w:t>10=Average sales price (ASP)</w:t>
            </w:r>
          </w:p>
          <w:p w14:paraId="3C094E08" w14:textId="77777777" w:rsidR="00E0360E" w:rsidRDefault="00E0360E" w:rsidP="00F76373">
            <w:pPr>
              <w:pStyle w:val="TableParagraph"/>
              <w:spacing w:before="41"/>
              <w:ind w:left="128" w:right="406" w:firstLine="12"/>
              <w:rPr>
                <w:sz w:val="17"/>
              </w:rPr>
            </w:pPr>
            <w:r>
              <w:rPr>
                <w:spacing w:val="-5"/>
                <w:sz w:val="17"/>
              </w:rPr>
              <w:t>11=Average manufacturer price (AMP)</w:t>
            </w:r>
          </w:p>
          <w:p w14:paraId="4C034F7D" w14:textId="77777777" w:rsidR="00E0360E" w:rsidRDefault="00E0360E" w:rsidP="00F76373">
            <w:pPr>
              <w:pStyle w:val="TableParagraph"/>
              <w:spacing w:before="41"/>
              <w:ind w:left="128" w:right="119" w:firstLine="12"/>
              <w:rPr>
                <w:sz w:val="17"/>
              </w:rPr>
            </w:pPr>
            <w:r>
              <w:rPr>
                <w:spacing w:val="-5"/>
                <w:sz w:val="17"/>
              </w:rPr>
              <w:t xml:space="preserve">12=Wholesale acquisition </w:t>
            </w:r>
            <w:r>
              <w:rPr>
                <w:spacing w:val="-4"/>
                <w:sz w:val="17"/>
              </w:rPr>
              <w:t xml:space="preserve">cost </w:t>
            </w:r>
            <w:r>
              <w:rPr>
                <w:spacing w:val="-5"/>
                <w:sz w:val="17"/>
              </w:rPr>
              <w:t>(WAC)</w:t>
            </w:r>
          </w:p>
          <w:p w14:paraId="360D4C4C" w14:textId="77777777" w:rsidR="00E0360E" w:rsidRDefault="00E0360E" w:rsidP="00F76373">
            <w:pPr>
              <w:pStyle w:val="TableParagraph"/>
              <w:spacing w:before="41"/>
              <w:ind w:left="128" w:right="165" w:firstLine="12"/>
              <w:rPr>
                <w:spacing w:val="-6"/>
                <w:sz w:val="17"/>
              </w:rPr>
            </w:pPr>
            <w:r>
              <w:rPr>
                <w:spacing w:val="-5"/>
                <w:sz w:val="17"/>
              </w:rPr>
              <w:t xml:space="preserve">13=Special </w:t>
            </w:r>
            <w:r>
              <w:rPr>
                <w:spacing w:val="-6"/>
                <w:sz w:val="17"/>
              </w:rPr>
              <w:t xml:space="preserve">patient </w:t>
            </w:r>
            <w:r>
              <w:rPr>
                <w:spacing w:val="-5"/>
                <w:sz w:val="17"/>
              </w:rPr>
              <w:t xml:space="preserve">pricing </w:t>
            </w:r>
            <w:r>
              <w:rPr>
                <w:sz w:val="17"/>
              </w:rPr>
              <w:t xml:space="preserve">– </w:t>
            </w:r>
            <w:r>
              <w:rPr>
                <w:spacing w:val="-4"/>
                <w:sz w:val="17"/>
              </w:rPr>
              <w:t xml:space="preserve">The </w:t>
            </w:r>
            <w:r>
              <w:rPr>
                <w:spacing w:val="-5"/>
                <w:sz w:val="17"/>
              </w:rPr>
              <w:t xml:space="preserve">cost calculated </w:t>
            </w:r>
            <w:r>
              <w:rPr>
                <w:spacing w:val="-3"/>
                <w:sz w:val="17"/>
              </w:rPr>
              <w:t xml:space="preserve">by </w:t>
            </w:r>
            <w:r>
              <w:rPr>
                <w:spacing w:val="-5"/>
                <w:sz w:val="17"/>
              </w:rPr>
              <w:t xml:space="preserve">the pharmacy </w:t>
            </w:r>
            <w:r>
              <w:rPr>
                <w:spacing w:val="-4"/>
                <w:sz w:val="17"/>
              </w:rPr>
              <w:t xml:space="preserve">for the </w:t>
            </w:r>
            <w:r>
              <w:rPr>
                <w:spacing w:val="-5"/>
                <w:sz w:val="17"/>
              </w:rPr>
              <w:t xml:space="preserve">drug </w:t>
            </w:r>
            <w:r>
              <w:rPr>
                <w:spacing w:val="-4"/>
                <w:sz w:val="17"/>
              </w:rPr>
              <w:t xml:space="preserve">for this </w:t>
            </w:r>
            <w:r>
              <w:rPr>
                <w:spacing w:val="-5"/>
                <w:sz w:val="17"/>
              </w:rPr>
              <w:t xml:space="preserve">special </w:t>
            </w:r>
            <w:r>
              <w:rPr>
                <w:spacing w:val="-6"/>
                <w:sz w:val="17"/>
              </w:rPr>
              <w:t>patient</w:t>
            </w:r>
          </w:p>
          <w:p w14:paraId="22032433" w14:textId="77777777" w:rsidR="00E0360E" w:rsidRDefault="00E0360E" w:rsidP="00F76373">
            <w:pPr>
              <w:pStyle w:val="TableParagraph"/>
              <w:spacing w:before="41"/>
              <w:ind w:left="128" w:right="165" w:firstLine="12"/>
              <w:rPr>
                <w:sz w:val="17"/>
                <w:szCs w:val="17"/>
              </w:rPr>
            </w:pPr>
            <w:r>
              <w:rPr>
                <w:spacing w:val="-6"/>
                <w:sz w:val="17"/>
              </w:rPr>
              <w:t>15=</w:t>
            </w:r>
            <w:r w:rsidRPr="00E0360E">
              <w:rPr>
                <w:sz w:val="17"/>
                <w:szCs w:val="17"/>
              </w:rPr>
              <w:t xml:space="preserve">Free product or no associated cost </w:t>
            </w:r>
          </w:p>
          <w:p w14:paraId="58B75218" w14:textId="77777777" w:rsidR="00743036" w:rsidRPr="00743036" w:rsidRDefault="00743036" w:rsidP="00F76373"/>
          <w:p w14:paraId="10AEB289" w14:textId="77777777" w:rsidR="00743036" w:rsidRPr="00743036" w:rsidRDefault="00743036" w:rsidP="00F76373"/>
          <w:p w14:paraId="4658E9BB" w14:textId="77777777" w:rsidR="00743036" w:rsidRPr="00743036" w:rsidRDefault="00743036" w:rsidP="00F76373"/>
          <w:p w14:paraId="3FEEBD3E" w14:textId="77777777" w:rsidR="00743036" w:rsidRPr="00743036" w:rsidRDefault="00743036" w:rsidP="00F76373"/>
          <w:p w14:paraId="307F5138" w14:textId="77777777" w:rsidR="00743036" w:rsidRPr="00743036" w:rsidRDefault="00743036" w:rsidP="00F76373"/>
          <w:p w14:paraId="1A27C2BB" w14:textId="77777777" w:rsidR="00743036" w:rsidRPr="00743036" w:rsidRDefault="00743036" w:rsidP="00F76373"/>
          <w:p w14:paraId="2A586092" w14:textId="77777777" w:rsidR="00743036" w:rsidRPr="00743036" w:rsidRDefault="00743036" w:rsidP="00F76373"/>
          <w:p w14:paraId="3A4FED92" w14:textId="77777777" w:rsidR="00743036" w:rsidRPr="00743036" w:rsidRDefault="00743036" w:rsidP="00F76373"/>
          <w:p w14:paraId="3DEB3BD9" w14:textId="77777777" w:rsidR="00743036" w:rsidRDefault="00743036" w:rsidP="00F76373">
            <w:pPr>
              <w:rPr>
                <w:sz w:val="17"/>
                <w:szCs w:val="17"/>
              </w:rPr>
            </w:pPr>
          </w:p>
          <w:p w14:paraId="3734C9F0" w14:textId="2759DFCB" w:rsidR="00743036" w:rsidRPr="00743036" w:rsidRDefault="00743036" w:rsidP="00F76373">
            <w:pPr>
              <w:jc w:val="center"/>
            </w:pPr>
          </w:p>
        </w:tc>
        <w:tc>
          <w:tcPr>
            <w:tcW w:w="930" w:type="dxa"/>
            <w:tcBorders>
              <w:top w:val="nil"/>
              <w:left w:val="single" w:sz="2" w:space="0" w:color="000000"/>
              <w:right w:val="single" w:sz="2" w:space="0" w:color="000000"/>
            </w:tcBorders>
          </w:tcPr>
          <w:p w14:paraId="7F33DD37" w14:textId="77777777" w:rsidR="00E0360E" w:rsidRDefault="00E0360E" w:rsidP="00F76373">
            <w:pPr>
              <w:pStyle w:val="TableParagraph"/>
              <w:spacing w:before="1"/>
              <w:ind w:left="6"/>
              <w:jc w:val="center"/>
              <w:rPr>
                <w:sz w:val="17"/>
              </w:rPr>
            </w:pPr>
          </w:p>
        </w:tc>
        <w:tc>
          <w:tcPr>
            <w:tcW w:w="1896" w:type="dxa"/>
            <w:tcBorders>
              <w:top w:val="nil"/>
              <w:left w:val="single" w:sz="2" w:space="0" w:color="000000"/>
              <w:right w:val="single" w:sz="2" w:space="0" w:color="000000"/>
            </w:tcBorders>
          </w:tcPr>
          <w:p w14:paraId="03BA8FCE" w14:textId="77777777" w:rsidR="00E0360E" w:rsidRDefault="00E0360E" w:rsidP="00F76373">
            <w:pPr>
              <w:pStyle w:val="TableParagraph"/>
              <w:spacing w:before="21"/>
              <w:ind w:left="98" w:right="31"/>
              <w:rPr>
                <w:sz w:val="17"/>
              </w:rPr>
            </w:pPr>
            <w:r>
              <w:rPr>
                <w:sz w:val="17"/>
              </w:rPr>
              <w:t>08=340B/ disproportionate share pricing/public health-Applies to 340B claims where the drug/product’s NDC is pulled from 340B inventory.</w:t>
            </w:r>
          </w:p>
          <w:p w14:paraId="272B7906" w14:textId="77777777" w:rsidR="00E0360E" w:rsidRDefault="00E0360E" w:rsidP="00F76373">
            <w:pPr>
              <w:pStyle w:val="TableParagraph"/>
              <w:spacing w:before="21"/>
              <w:ind w:left="98" w:right="31"/>
              <w:rPr>
                <w:sz w:val="17"/>
              </w:rPr>
            </w:pPr>
            <w:r>
              <w:rPr>
                <w:sz w:val="17"/>
              </w:rPr>
              <w:t>Claims submitted with a 08 value for either a 340B carve-out drug or DME product will deny.</w:t>
            </w:r>
          </w:p>
          <w:p w14:paraId="216A436A" w14:textId="77777777" w:rsidR="00E0360E" w:rsidRDefault="00E0360E" w:rsidP="004D2A86">
            <w:pPr>
              <w:pStyle w:val="TableParagraph"/>
              <w:spacing w:before="21"/>
              <w:ind w:left="0" w:right="31"/>
              <w:rPr>
                <w:sz w:val="17"/>
              </w:rPr>
            </w:pPr>
          </w:p>
          <w:p w14:paraId="04A8F3BB" w14:textId="2690E44E" w:rsidR="00DA5FE6" w:rsidRDefault="00DA5FE6" w:rsidP="00F76373">
            <w:pPr>
              <w:pStyle w:val="TableParagraph"/>
              <w:spacing w:before="21"/>
              <w:ind w:left="98" w:right="31"/>
              <w:rPr>
                <w:sz w:val="17"/>
              </w:rPr>
            </w:pPr>
            <w:r w:rsidRPr="00700FEE">
              <w:rPr>
                <w:sz w:val="17"/>
                <w:szCs w:val="17"/>
              </w:rPr>
              <w:t>If submitting a claim for Medication Administration, where the vaccine is free or at no cost,</w:t>
            </w:r>
            <w:r>
              <w:rPr>
                <w:sz w:val="17"/>
                <w:szCs w:val="17"/>
              </w:rPr>
              <w:t xml:space="preserve"> pharmacies</w:t>
            </w:r>
            <w:r w:rsidRPr="00700FEE">
              <w:rPr>
                <w:sz w:val="17"/>
                <w:szCs w:val="17"/>
              </w:rPr>
              <w:t xml:space="preserve"> should submit a value of ‘15’ in the Basis of Cost Determination (423-DN) field and a value of ‘$0.00’ or ‘$0.01’ in the Ingredient Cost Submitted (409-D9) field. The inverse condition also applies, meaning that if the value of Ingredient Amount Submitted is equal to ‘$0.00’ or ‘$0.01’ then the value of Basis of Cost Determin</w:t>
            </w:r>
            <w:r w:rsidR="007A76C0">
              <w:rPr>
                <w:sz w:val="17"/>
                <w:szCs w:val="17"/>
              </w:rPr>
              <w:t>ation</w:t>
            </w:r>
            <w:r w:rsidRPr="00700FEE">
              <w:rPr>
                <w:sz w:val="17"/>
                <w:szCs w:val="17"/>
              </w:rPr>
              <w:t xml:space="preserve"> must be ‘15’</w:t>
            </w:r>
          </w:p>
          <w:p w14:paraId="609B0594" w14:textId="77777777" w:rsidR="00E0360E" w:rsidRDefault="00E0360E" w:rsidP="00F76373">
            <w:pPr>
              <w:pStyle w:val="TableParagraph"/>
              <w:spacing w:before="21"/>
              <w:ind w:left="98" w:right="31"/>
            </w:pPr>
          </w:p>
        </w:tc>
        <w:tc>
          <w:tcPr>
            <w:tcW w:w="1262" w:type="dxa"/>
            <w:tcBorders>
              <w:top w:val="nil"/>
              <w:left w:val="single" w:sz="2" w:space="0" w:color="000000"/>
              <w:right w:val="single" w:sz="2" w:space="0" w:color="000000"/>
            </w:tcBorders>
          </w:tcPr>
          <w:p w14:paraId="3631E4E5" w14:textId="77777777" w:rsidR="00E0360E" w:rsidRDefault="00E0360E" w:rsidP="00F76373">
            <w:pPr>
              <w:pStyle w:val="TableParagraph"/>
              <w:spacing w:before="1"/>
              <w:ind w:left="121"/>
              <w:rPr>
                <w:sz w:val="17"/>
              </w:rPr>
            </w:pPr>
          </w:p>
        </w:tc>
      </w:tr>
    </w:tbl>
    <w:p w14:paraId="77A2E3A4" w14:textId="1AA3C945" w:rsidR="00983054" w:rsidRDefault="00F76373" w:rsidP="000D2661">
      <w:pPr>
        <w:spacing w:before="120"/>
        <w:rPr>
          <w:sz w:val="17"/>
        </w:rPr>
      </w:pPr>
      <w:r>
        <w:rPr>
          <w:sz w:val="17"/>
        </w:rPr>
        <w:br w:type="textWrapping" w:clear="all"/>
      </w:r>
    </w:p>
    <w:p w14:paraId="186D1C22" w14:textId="2CDD0371" w:rsidR="004D2A86" w:rsidRDefault="004D2A86">
      <w:pPr>
        <w:rPr>
          <w:sz w:val="17"/>
        </w:rPr>
      </w:pPr>
    </w:p>
    <w:p w14:paraId="35D9DDA5" w14:textId="77777777" w:rsidR="004D2A86" w:rsidRDefault="004D2A86">
      <w:pPr>
        <w:rPr>
          <w:sz w:val="17"/>
        </w:rPr>
      </w:pPr>
    </w:p>
    <w:p w14:paraId="3F03EFE2" w14:textId="77777777" w:rsidR="004B4D8A" w:rsidRDefault="004B4D8A">
      <w:pPr>
        <w:pStyle w:val="BodyText"/>
        <w:spacing w:before="3"/>
        <w:rPr>
          <w:sz w:val="2"/>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4"/>
        <w:gridCol w:w="1440"/>
        <w:gridCol w:w="4704"/>
      </w:tblGrid>
      <w:tr w:rsidR="004B4D8A" w14:paraId="408CFCC0" w14:textId="77777777">
        <w:trPr>
          <w:trHeight w:hRule="exact" w:val="401"/>
        </w:trPr>
        <w:tc>
          <w:tcPr>
            <w:tcW w:w="3264" w:type="dxa"/>
            <w:shd w:val="clear" w:color="auto" w:fill="CCCCFF"/>
          </w:tcPr>
          <w:p w14:paraId="15167AC2" w14:textId="77777777" w:rsidR="004B4D8A" w:rsidRDefault="00690487">
            <w:pPr>
              <w:pStyle w:val="TableParagraph"/>
              <w:spacing w:before="0" w:line="192" w:lineRule="exact"/>
              <w:ind w:right="91"/>
              <w:rPr>
                <w:b/>
                <w:sz w:val="17"/>
              </w:rPr>
            </w:pPr>
            <w:r>
              <w:rPr>
                <w:b/>
                <w:spacing w:val="-5"/>
                <w:sz w:val="17"/>
              </w:rPr>
              <w:t>Pharmacy Provider Segment Questions</w:t>
            </w:r>
          </w:p>
        </w:tc>
        <w:tc>
          <w:tcPr>
            <w:tcW w:w="1440" w:type="dxa"/>
            <w:shd w:val="clear" w:color="auto" w:fill="CCCCFF"/>
          </w:tcPr>
          <w:p w14:paraId="1A702D29" w14:textId="77777777" w:rsidR="004B4D8A" w:rsidRDefault="00690487">
            <w:pPr>
              <w:pStyle w:val="TableParagraph"/>
              <w:spacing w:before="0" w:line="192" w:lineRule="exact"/>
              <w:ind w:right="61"/>
              <w:rPr>
                <w:b/>
                <w:sz w:val="17"/>
              </w:rPr>
            </w:pPr>
            <w:r>
              <w:rPr>
                <w:b/>
                <w:sz w:val="17"/>
              </w:rPr>
              <w:t>Check</w:t>
            </w:r>
          </w:p>
        </w:tc>
        <w:tc>
          <w:tcPr>
            <w:tcW w:w="4704" w:type="dxa"/>
            <w:shd w:val="clear" w:color="auto" w:fill="CCCCFF"/>
          </w:tcPr>
          <w:p w14:paraId="5C8138B6" w14:textId="77777777" w:rsidR="004B4D8A" w:rsidRDefault="00690487">
            <w:pPr>
              <w:pStyle w:val="TableParagraph"/>
              <w:spacing w:before="0" w:line="192" w:lineRule="exact"/>
              <w:rPr>
                <w:b/>
                <w:sz w:val="17"/>
              </w:rPr>
            </w:pPr>
            <w:r>
              <w:rPr>
                <w:b/>
                <w:sz w:val="17"/>
              </w:rPr>
              <w:t>Claim Billing/Claim Rebill</w:t>
            </w:r>
          </w:p>
          <w:p w14:paraId="64698E82" w14:textId="77777777" w:rsidR="004B4D8A" w:rsidRDefault="00690487">
            <w:pPr>
              <w:pStyle w:val="TableParagraph"/>
              <w:spacing w:before="1"/>
              <w:rPr>
                <w:i/>
                <w:sz w:val="17"/>
              </w:rPr>
            </w:pPr>
            <w:r>
              <w:rPr>
                <w:sz w:val="17"/>
              </w:rPr>
              <w:t xml:space="preserve">If Situational, </w:t>
            </w:r>
            <w:r>
              <w:rPr>
                <w:i/>
                <w:sz w:val="17"/>
              </w:rPr>
              <w:t>Payer Situation</w:t>
            </w:r>
          </w:p>
        </w:tc>
      </w:tr>
      <w:tr w:rsidR="004B4D8A" w14:paraId="24DD799B" w14:textId="77777777">
        <w:trPr>
          <w:trHeight w:hRule="exact" w:val="245"/>
        </w:trPr>
        <w:tc>
          <w:tcPr>
            <w:tcW w:w="3264" w:type="dxa"/>
          </w:tcPr>
          <w:p w14:paraId="7BC91E53" w14:textId="77777777" w:rsidR="004B4D8A" w:rsidRDefault="00690487">
            <w:pPr>
              <w:pStyle w:val="TableParagraph"/>
              <w:spacing w:before="18"/>
              <w:ind w:right="91"/>
              <w:rPr>
                <w:sz w:val="17"/>
              </w:rPr>
            </w:pPr>
            <w:r>
              <w:rPr>
                <w:sz w:val="17"/>
              </w:rPr>
              <w:t>This segment is always sent.</w:t>
            </w:r>
          </w:p>
        </w:tc>
        <w:tc>
          <w:tcPr>
            <w:tcW w:w="1440" w:type="dxa"/>
          </w:tcPr>
          <w:p w14:paraId="6D9D486A" w14:textId="77777777" w:rsidR="004B4D8A" w:rsidRDefault="004B4D8A"/>
        </w:tc>
        <w:tc>
          <w:tcPr>
            <w:tcW w:w="4704" w:type="dxa"/>
            <w:shd w:val="clear" w:color="auto" w:fill="D9D9D9"/>
          </w:tcPr>
          <w:p w14:paraId="45F00ADC" w14:textId="77777777" w:rsidR="004B4D8A" w:rsidRDefault="00EB6451">
            <w:r>
              <w:t xml:space="preserve"> </w:t>
            </w:r>
            <w:r w:rsidRPr="00425FC0">
              <w:rPr>
                <w:sz w:val="18"/>
              </w:rPr>
              <w:t>Not supported at this time</w:t>
            </w:r>
          </w:p>
        </w:tc>
      </w:tr>
    </w:tbl>
    <w:p w14:paraId="5F8F076C" w14:textId="77777777" w:rsidR="004B4D8A" w:rsidRDefault="004B4D8A">
      <w:pPr>
        <w:pStyle w:val="BodyText"/>
        <w:spacing w:before="1"/>
        <w:rPr>
          <w:sz w:val="22"/>
        </w:rPr>
      </w:pPr>
    </w:p>
    <w:p w14:paraId="0D1CAB74" w14:textId="77777777" w:rsidR="00FB6308" w:rsidRPr="00425FC0" w:rsidRDefault="00FB6308">
      <w:pPr>
        <w:pStyle w:val="BodyText"/>
        <w:spacing w:before="1"/>
        <w:rPr>
          <w:sz w:val="14"/>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harmacy Provider Segment and Claim Billing Rebilling"/>
        <w:tblDescription w:val="Table explaining claim billing and rebilling process."/>
      </w:tblPr>
      <w:tblGrid>
        <w:gridCol w:w="832"/>
        <w:gridCol w:w="2616"/>
        <w:gridCol w:w="1896"/>
        <w:gridCol w:w="924"/>
        <w:gridCol w:w="1908"/>
        <w:gridCol w:w="1248"/>
      </w:tblGrid>
      <w:tr w:rsidR="004B4D8A" w14:paraId="66F01E47" w14:textId="77777777" w:rsidTr="00D501A7">
        <w:trPr>
          <w:trHeight w:hRule="exact" w:val="596"/>
        </w:trPr>
        <w:tc>
          <w:tcPr>
            <w:tcW w:w="832" w:type="dxa"/>
            <w:shd w:val="clear" w:color="auto" w:fill="D9D9D9"/>
          </w:tcPr>
          <w:p w14:paraId="1FEA463A" w14:textId="77777777" w:rsidR="004B4D8A" w:rsidRDefault="004B4D8A"/>
        </w:tc>
        <w:tc>
          <w:tcPr>
            <w:tcW w:w="2616" w:type="dxa"/>
            <w:shd w:val="clear" w:color="auto" w:fill="D9D9D9"/>
          </w:tcPr>
          <w:p w14:paraId="7994E4AD" w14:textId="77777777" w:rsidR="00445DAE" w:rsidRDefault="00690487">
            <w:pPr>
              <w:pStyle w:val="TableParagraph"/>
              <w:spacing w:before="1" w:line="194" w:lineRule="exact"/>
              <w:ind w:right="293"/>
              <w:rPr>
                <w:b/>
                <w:spacing w:val="-5"/>
                <w:sz w:val="17"/>
              </w:rPr>
            </w:pPr>
            <w:r>
              <w:rPr>
                <w:b/>
                <w:spacing w:val="-5"/>
                <w:sz w:val="17"/>
              </w:rPr>
              <w:t xml:space="preserve">Pharmacy Provider Segment </w:t>
            </w:r>
          </w:p>
          <w:p w14:paraId="6015B73C" w14:textId="77777777" w:rsidR="004B4D8A" w:rsidRDefault="00690487">
            <w:pPr>
              <w:pStyle w:val="TableParagraph"/>
              <w:spacing w:before="1" w:line="194" w:lineRule="exact"/>
              <w:ind w:right="293"/>
              <w:rPr>
                <w:b/>
                <w:sz w:val="17"/>
              </w:rPr>
            </w:pPr>
            <w:r>
              <w:rPr>
                <w:b/>
                <w:spacing w:val="-5"/>
                <w:sz w:val="17"/>
              </w:rPr>
              <w:t xml:space="preserve">Segment </w:t>
            </w:r>
            <w:r>
              <w:rPr>
                <w:b/>
                <w:spacing w:val="-6"/>
                <w:sz w:val="17"/>
              </w:rPr>
              <w:t>Identification</w:t>
            </w:r>
          </w:p>
          <w:p w14:paraId="3C235256" w14:textId="77777777" w:rsidR="004B4D8A" w:rsidRDefault="00690487">
            <w:pPr>
              <w:pStyle w:val="TableParagraph"/>
              <w:spacing w:before="0" w:line="193" w:lineRule="exact"/>
              <w:ind w:right="293"/>
              <w:rPr>
                <w:b/>
                <w:sz w:val="17"/>
              </w:rPr>
            </w:pPr>
            <w:r>
              <w:rPr>
                <w:b/>
                <w:sz w:val="17"/>
              </w:rPr>
              <w:t>(111-AM) = 02</w:t>
            </w:r>
          </w:p>
        </w:tc>
        <w:tc>
          <w:tcPr>
            <w:tcW w:w="1896" w:type="dxa"/>
            <w:shd w:val="clear" w:color="auto" w:fill="D9D9D9"/>
          </w:tcPr>
          <w:p w14:paraId="321A8968" w14:textId="77777777" w:rsidR="004B4D8A" w:rsidRDefault="004B4D8A"/>
        </w:tc>
        <w:tc>
          <w:tcPr>
            <w:tcW w:w="924" w:type="dxa"/>
            <w:shd w:val="clear" w:color="auto" w:fill="D9D9D9"/>
          </w:tcPr>
          <w:p w14:paraId="3F161E4B" w14:textId="77777777" w:rsidR="004B4D8A" w:rsidRDefault="004B4D8A"/>
        </w:tc>
        <w:tc>
          <w:tcPr>
            <w:tcW w:w="1908" w:type="dxa"/>
            <w:shd w:val="clear" w:color="auto" w:fill="D9D9D9"/>
          </w:tcPr>
          <w:p w14:paraId="4E94EFF9" w14:textId="77777777" w:rsidR="004B4D8A" w:rsidRDefault="00690487">
            <w:pPr>
              <w:pStyle w:val="TableParagraph"/>
              <w:spacing w:before="1" w:line="194" w:lineRule="exact"/>
              <w:ind w:right="343"/>
              <w:rPr>
                <w:b/>
                <w:sz w:val="17"/>
              </w:rPr>
            </w:pPr>
            <w:r>
              <w:rPr>
                <w:b/>
                <w:spacing w:val="-5"/>
                <w:sz w:val="17"/>
              </w:rPr>
              <w:t xml:space="preserve">Claim </w:t>
            </w:r>
            <w:r>
              <w:rPr>
                <w:b/>
                <w:spacing w:val="-6"/>
                <w:sz w:val="17"/>
              </w:rPr>
              <w:t>Billing/Claim Refill</w:t>
            </w:r>
          </w:p>
        </w:tc>
        <w:tc>
          <w:tcPr>
            <w:tcW w:w="1248" w:type="dxa"/>
            <w:shd w:val="clear" w:color="auto" w:fill="D9D9D9"/>
          </w:tcPr>
          <w:p w14:paraId="42C6FD4C" w14:textId="77777777" w:rsidR="004B4D8A" w:rsidRDefault="004B4D8A"/>
        </w:tc>
      </w:tr>
      <w:tr w:rsidR="004B4D8A" w14:paraId="19A0816D" w14:textId="77777777" w:rsidTr="00D501A7">
        <w:trPr>
          <w:trHeight w:hRule="exact" w:val="401"/>
        </w:trPr>
        <w:tc>
          <w:tcPr>
            <w:tcW w:w="832" w:type="dxa"/>
          </w:tcPr>
          <w:p w14:paraId="24C6898C" w14:textId="77777777" w:rsidR="004B4D8A" w:rsidRDefault="00690487">
            <w:pPr>
              <w:pStyle w:val="TableParagraph"/>
              <w:spacing w:before="0" w:line="194" w:lineRule="exact"/>
              <w:rPr>
                <w:i/>
                <w:sz w:val="17"/>
              </w:rPr>
            </w:pPr>
            <w:r>
              <w:rPr>
                <w:i/>
                <w:sz w:val="17"/>
              </w:rPr>
              <w:t>Field #</w:t>
            </w:r>
          </w:p>
        </w:tc>
        <w:tc>
          <w:tcPr>
            <w:tcW w:w="2616" w:type="dxa"/>
          </w:tcPr>
          <w:p w14:paraId="6F978E15" w14:textId="77777777" w:rsidR="004B4D8A" w:rsidRDefault="00690487">
            <w:pPr>
              <w:pStyle w:val="TableParagraph"/>
              <w:spacing w:before="0" w:line="194" w:lineRule="exact"/>
              <w:ind w:right="293"/>
              <w:rPr>
                <w:i/>
                <w:sz w:val="17"/>
              </w:rPr>
            </w:pPr>
            <w:r>
              <w:rPr>
                <w:i/>
                <w:sz w:val="17"/>
              </w:rPr>
              <w:t>NCPDP Field Name</w:t>
            </w:r>
          </w:p>
        </w:tc>
        <w:tc>
          <w:tcPr>
            <w:tcW w:w="1896" w:type="dxa"/>
          </w:tcPr>
          <w:p w14:paraId="2432ADBF" w14:textId="77777777" w:rsidR="004B4D8A" w:rsidRDefault="00690487">
            <w:pPr>
              <w:pStyle w:val="TableParagraph"/>
              <w:spacing w:before="0" w:line="194" w:lineRule="exact"/>
              <w:ind w:left="102"/>
              <w:rPr>
                <w:i/>
                <w:sz w:val="17"/>
              </w:rPr>
            </w:pPr>
            <w:r>
              <w:rPr>
                <w:i/>
                <w:sz w:val="17"/>
              </w:rPr>
              <w:t>Value</w:t>
            </w:r>
          </w:p>
        </w:tc>
        <w:tc>
          <w:tcPr>
            <w:tcW w:w="924" w:type="dxa"/>
          </w:tcPr>
          <w:p w14:paraId="47404470" w14:textId="77777777" w:rsidR="004B4D8A" w:rsidRDefault="00690487">
            <w:pPr>
              <w:pStyle w:val="TableParagraph"/>
              <w:spacing w:before="0"/>
              <w:ind w:left="223" w:firstLine="23"/>
              <w:rPr>
                <w:i/>
                <w:sz w:val="17"/>
              </w:rPr>
            </w:pPr>
            <w:r>
              <w:rPr>
                <w:i/>
                <w:sz w:val="17"/>
              </w:rPr>
              <w:t>Payer Usage</w:t>
            </w:r>
          </w:p>
        </w:tc>
        <w:tc>
          <w:tcPr>
            <w:tcW w:w="1908" w:type="dxa"/>
          </w:tcPr>
          <w:p w14:paraId="078E648B" w14:textId="77777777" w:rsidR="004B4D8A" w:rsidRDefault="00690487">
            <w:pPr>
              <w:pStyle w:val="TableParagraph"/>
              <w:spacing w:before="0" w:line="194" w:lineRule="exact"/>
              <w:ind w:right="343"/>
              <w:rPr>
                <w:i/>
                <w:sz w:val="17"/>
              </w:rPr>
            </w:pPr>
            <w:r>
              <w:rPr>
                <w:i/>
                <w:sz w:val="17"/>
              </w:rPr>
              <w:t>Payer Situation</w:t>
            </w:r>
          </w:p>
        </w:tc>
        <w:tc>
          <w:tcPr>
            <w:tcW w:w="1248" w:type="dxa"/>
          </w:tcPr>
          <w:p w14:paraId="7CB3D287" w14:textId="77777777" w:rsidR="004B4D8A" w:rsidRDefault="00690487">
            <w:pPr>
              <w:pStyle w:val="TableParagraph"/>
              <w:spacing w:before="0" w:line="194" w:lineRule="exact"/>
              <w:ind w:left="102"/>
              <w:rPr>
                <w:i/>
                <w:sz w:val="17"/>
              </w:rPr>
            </w:pPr>
            <w:r>
              <w:rPr>
                <w:i/>
                <w:sz w:val="17"/>
              </w:rPr>
              <w:t>Field Format</w:t>
            </w:r>
          </w:p>
        </w:tc>
      </w:tr>
      <w:tr w:rsidR="004B4D8A" w14:paraId="3F9CF95E" w14:textId="77777777" w:rsidTr="00D501A7">
        <w:trPr>
          <w:trHeight w:hRule="exact" w:val="246"/>
        </w:trPr>
        <w:tc>
          <w:tcPr>
            <w:tcW w:w="832" w:type="dxa"/>
          </w:tcPr>
          <w:p w14:paraId="3D91FA28" w14:textId="77777777" w:rsidR="004B4D8A" w:rsidRDefault="00690487">
            <w:pPr>
              <w:pStyle w:val="TableParagraph"/>
              <w:spacing w:before="19"/>
              <w:rPr>
                <w:sz w:val="17"/>
              </w:rPr>
            </w:pPr>
            <w:r>
              <w:rPr>
                <w:sz w:val="17"/>
              </w:rPr>
              <w:t>111-AM</w:t>
            </w:r>
          </w:p>
        </w:tc>
        <w:tc>
          <w:tcPr>
            <w:tcW w:w="2616" w:type="dxa"/>
          </w:tcPr>
          <w:p w14:paraId="243695EB" w14:textId="77777777" w:rsidR="004B4D8A" w:rsidRDefault="00690487">
            <w:pPr>
              <w:pStyle w:val="TableParagraph"/>
              <w:spacing w:before="19"/>
              <w:ind w:left="102" w:right="293"/>
              <w:rPr>
                <w:sz w:val="17"/>
              </w:rPr>
            </w:pPr>
            <w:r>
              <w:rPr>
                <w:sz w:val="17"/>
              </w:rPr>
              <w:t>Segment Identification</w:t>
            </w:r>
          </w:p>
        </w:tc>
        <w:tc>
          <w:tcPr>
            <w:tcW w:w="1896" w:type="dxa"/>
          </w:tcPr>
          <w:p w14:paraId="5D22137D" w14:textId="77777777" w:rsidR="004B4D8A" w:rsidRDefault="004B4D8A"/>
        </w:tc>
        <w:tc>
          <w:tcPr>
            <w:tcW w:w="924" w:type="dxa"/>
          </w:tcPr>
          <w:p w14:paraId="7F52884F" w14:textId="77777777" w:rsidR="004B4D8A" w:rsidRDefault="00690487">
            <w:pPr>
              <w:pStyle w:val="TableParagraph"/>
              <w:spacing w:before="19"/>
              <w:ind w:left="4"/>
              <w:jc w:val="center"/>
              <w:rPr>
                <w:sz w:val="17"/>
              </w:rPr>
            </w:pPr>
            <w:r>
              <w:rPr>
                <w:sz w:val="17"/>
              </w:rPr>
              <w:t>M</w:t>
            </w:r>
          </w:p>
        </w:tc>
        <w:tc>
          <w:tcPr>
            <w:tcW w:w="1908" w:type="dxa"/>
          </w:tcPr>
          <w:p w14:paraId="1C44401A" w14:textId="77777777" w:rsidR="004B4D8A" w:rsidRDefault="004B4D8A"/>
        </w:tc>
        <w:tc>
          <w:tcPr>
            <w:tcW w:w="1248" w:type="dxa"/>
          </w:tcPr>
          <w:p w14:paraId="015BF39A" w14:textId="77777777" w:rsidR="004B4D8A" w:rsidRDefault="00690487">
            <w:pPr>
              <w:pStyle w:val="TableParagraph"/>
              <w:spacing w:before="19"/>
              <w:rPr>
                <w:sz w:val="17"/>
              </w:rPr>
            </w:pPr>
            <w:proofErr w:type="gramStart"/>
            <w:r>
              <w:rPr>
                <w:sz w:val="17"/>
              </w:rPr>
              <w:t>X(</w:t>
            </w:r>
            <w:proofErr w:type="gramEnd"/>
            <w:r>
              <w:rPr>
                <w:sz w:val="17"/>
              </w:rPr>
              <w:t>2)</w:t>
            </w:r>
          </w:p>
        </w:tc>
      </w:tr>
      <w:tr w:rsidR="004B4D8A" w14:paraId="6C2EDD8E" w14:textId="77777777" w:rsidTr="00D501A7">
        <w:trPr>
          <w:trHeight w:hRule="exact" w:val="440"/>
        </w:trPr>
        <w:tc>
          <w:tcPr>
            <w:tcW w:w="832" w:type="dxa"/>
          </w:tcPr>
          <w:p w14:paraId="04175B40" w14:textId="77777777" w:rsidR="004B4D8A" w:rsidRDefault="00690487">
            <w:pPr>
              <w:pStyle w:val="TableParagraph"/>
              <w:spacing w:before="18"/>
              <w:rPr>
                <w:sz w:val="17"/>
              </w:rPr>
            </w:pPr>
            <w:r>
              <w:rPr>
                <w:sz w:val="17"/>
              </w:rPr>
              <w:t>465-EY</w:t>
            </w:r>
          </w:p>
        </w:tc>
        <w:tc>
          <w:tcPr>
            <w:tcW w:w="2616" w:type="dxa"/>
          </w:tcPr>
          <w:p w14:paraId="0F146BDD" w14:textId="77777777" w:rsidR="004B4D8A" w:rsidRDefault="00690487">
            <w:pPr>
              <w:pStyle w:val="TableParagraph"/>
              <w:spacing w:before="18"/>
              <w:ind w:left="102" w:right="293"/>
              <w:rPr>
                <w:sz w:val="17"/>
              </w:rPr>
            </w:pPr>
            <w:r>
              <w:rPr>
                <w:sz w:val="17"/>
              </w:rPr>
              <w:t>Provider ID Qualifier</w:t>
            </w:r>
          </w:p>
        </w:tc>
        <w:tc>
          <w:tcPr>
            <w:tcW w:w="1896" w:type="dxa"/>
          </w:tcPr>
          <w:p w14:paraId="1D7AA6F3" w14:textId="77777777" w:rsidR="004B4D8A" w:rsidRDefault="004B4D8A">
            <w:pPr>
              <w:pStyle w:val="TableParagraph"/>
              <w:spacing w:before="18"/>
              <w:ind w:right="298" w:hanging="1"/>
              <w:rPr>
                <w:sz w:val="17"/>
              </w:rPr>
            </w:pPr>
          </w:p>
        </w:tc>
        <w:tc>
          <w:tcPr>
            <w:tcW w:w="924" w:type="dxa"/>
          </w:tcPr>
          <w:p w14:paraId="05636B75" w14:textId="77777777" w:rsidR="004B4D8A" w:rsidRDefault="00690487">
            <w:pPr>
              <w:pStyle w:val="TableParagraph"/>
              <w:spacing w:before="18"/>
              <w:ind w:left="5"/>
              <w:jc w:val="center"/>
              <w:rPr>
                <w:sz w:val="17"/>
              </w:rPr>
            </w:pPr>
            <w:r>
              <w:rPr>
                <w:sz w:val="17"/>
              </w:rPr>
              <w:t>R</w:t>
            </w:r>
          </w:p>
        </w:tc>
        <w:tc>
          <w:tcPr>
            <w:tcW w:w="1908" w:type="dxa"/>
          </w:tcPr>
          <w:p w14:paraId="521E1D4D" w14:textId="77777777" w:rsidR="004B4D8A" w:rsidRDefault="004B4D8A"/>
        </w:tc>
        <w:tc>
          <w:tcPr>
            <w:tcW w:w="1248" w:type="dxa"/>
          </w:tcPr>
          <w:p w14:paraId="6856FCD8" w14:textId="77777777" w:rsidR="004B4D8A" w:rsidRDefault="00690487">
            <w:pPr>
              <w:pStyle w:val="TableParagraph"/>
              <w:spacing w:before="18"/>
              <w:rPr>
                <w:sz w:val="17"/>
              </w:rPr>
            </w:pPr>
            <w:proofErr w:type="gramStart"/>
            <w:r>
              <w:rPr>
                <w:sz w:val="17"/>
              </w:rPr>
              <w:t>X(</w:t>
            </w:r>
            <w:proofErr w:type="gramEnd"/>
            <w:r>
              <w:rPr>
                <w:sz w:val="17"/>
              </w:rPr>
              <w:t>2)</w:t>
            </w:r>
          </w:p>
        </w:tc>
      </w:tr>
      <w:tr w:rsidR="004B4D8A" w14:paraId="157C2F49" w14:textId="77777777" w:rsidTr="00D501A7">
        <w:trPr>
          <w:trHeight w:hRule="exact" w:val="246"/>
        </w:trPr>
        <w:tc>
          <w:tcPr>
            <w:tcW w:w="832" w:type="dxa"/>
          </w:tcPr>
          <w:p w14:paraId="5CF690C9" w14:textId="77777777" w:rsidR="004B4D8A" w:rsidRDefault="00690487">
            <w:pPr>
              <w:pStyle w:val="TableParagraph"/>
              <w:spacing w:before="19"/>
              <w:rPr>
                <w:sz w:val="17"/>
              </w:rPr>
            </w:pPr>
            <w:r>
              <w:rPr>
                <w:sz w:val="17"/>
              </w:rPr>
              <w:t>444-E9</w:t>
            </w:r>
          </w:p>
        </w:tc>
        <w:tc>
          <w:tcPr>
            <w:tcW w:w="2616" w:type="dxa"/>
          </w:tcPr>
          <w:p w14:paraId="7A1D6720" w14:textId="77777777" w:rsidR="004B4D8A" w:rsidRDefault="00690487">
            <w:pPr>
              <w:pStyle w:val="TableParagraph"/>
              <w:spacing w:before="19"/>
              <w:ind w:left="102" w:right="293"/>
              <w:rPr>
                <w:sz w:val="17"/>
              </w:rPr>
            </w:pPr>
            <w:r>
              <w:rPr>
                <w:sz w:val="17"/>
              </w:rPr>
              <w:t>Provider ID</w:t>
            </w:r>
          </w:p>
        </w:tc>
        <w:tc>
          <w:tcPr>
            <w:tcW w:w="1896" w:type="dxa"/>
          </w:tcPr>
          <w:p w14:paraId="550A3D58" w14:textId="77777777" w:rsidR="004B4D8A" w:rsidRDefault="004B4D8A"/>
        </w:tc>
        <w:tc>
          <w:tcPr>
            <w:tcW w:w="924" w:type="dxa"/>
          </w:tcPr>
          <w:p w14:paraId="04E04997" w14:textId="77777777" w:rsidR="004B4D8A" w:rsidRDefault="00690487">
            <w:pPr>
              <w:pStyle w:val="TableParagraph"/>
              <w:spacing w:before="19"/>
              <w:ind w:left="5"/>
              <w:jc w:val="center"/>
              <w:rPr>
                <w:sz w:val="17"/>
              </w:rPr>
            </w:pPr>
            <w:r>
              <w:rPr>
                <w:sz w:val="17"/>
              </w:rPr>
              <w:t>R</w:t>
            </w:r>
          </w:p>
        </w:tc>
        <w:tc>
          <w:tcPr>
            <w:tcW w:w="1908" w:type="dxa"/>
          </w:tcPr>
          <w:p w14:paraId="2B73D98F" w14:textId="77777777" w:rsidR="004B4D8A" w:rsidRDefault="004B4D8A"/>
        </w:tc>
        <w:tc>
          <w:tcPr>
            <w:tcW w:w="1248" w:type="dxa"/>
          </w:tcPr>
          <w:p w14:paraId="166E032A" w14:textId="77777777" w:rsidR="004B4D8A" w:rsidRDefault="00690487">
            <w:pPr>
              <w:pStyle w:val="TableParagraph"/>
              <w:spacing w:before="19"/>
              <w:rPr>
                <w:sz w:val="17"/>
              </w:rPr>
            </w:pPr>
            <w:proofErr w:type="gramStart"/>
            <w:r>
              <w:rPr>
                <w:sz w:val="17"/>
              </w:rPr>
              <w:t>X(</w:t>
            </w:r>
            <w:proofErr w:type="gramEnd"/>
            <w:r>
              <w:rPr>
                <w:sz w:val="17"/>
              </w:rPr>
              <w:t>15)</w:t>
            </w:r>
          </w:p>
        </w:tc>
      </w:tr>
    </w:tbl>
    <w:p w14:paraId="582ED2DE" w14:textId="77777777" w:rsidR="004B4D8A" w:rsidRDefault="004B4D8A">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440"/>
        <w:gridCol w:w="4716"/>
      </w:tblGrid>
      <w:tr w:rsidR="004B4D8A" w14:paraId="23E9DC47" w14:textId="77777777">
        <w:trPr>
          <w:trHeight w:hRule="exact" w:val="401"/>
        </w:trPr>
        <w:tc>
          <w:tcPr>
            <w:tcW w:w="3240" w:type="dxa"/>
            <w:shd w:val="clear" w:color="auto" w:fill="CCCCFF"/>
          </w:tcPr>
          <w:p w14:paraId="175C7634" w14:textId="77777777" w:rsidR="004B4D8A" w:rsidRDefault="00690487">
            <w:pPr>
              <w:pStyle w:val="TableParagraph"/>
              <w:spacing w:before="0" w:line="192" w:lineRule="exact"/>
              <w:ind w:right="111"/>
              <w:rPr>
                <w:b/>
                <w:sz w:val="17"/>
              </w:rPr>
            </w:pPr>
            <w:r>
              <w:rPr>
                <w:b/>
                <w:sz w:val="17"/>
              </w:rPr>
              <w:t>Prescriber Segment Questions</w:t>
            </w:r>
          </w:p>
        </w:tc>
        <w:tc>
          <w:tcPr>
            <w:tcW w:w="1440" w:type="dxa"/>
            <w:shd w:val="clear" w:color="auto" w:fill="CCCCFF"/>
          </w:tcPr>
          <w:p w14:paraId="512F5D6A" w14:textId="77777777" w:rsidR="004B4D8A" w:rsidRDefault="00690487">
            <w:pPr>
              <w:pStyle w:val="TableParagraph"/>
              <w:spacing w:before="0" w:line="192" w:lineRule="exact"/>
              <w:ind w:right="61"/>
              <w:rPr>
                <w:b/>
                <w:sz w:val="17"/>
              </w:rPr>
            </w:pPr>
            <w:r>
              <w:rPr>
                <w:b/>
                <w:sz w:val="17"/>
              </w:rPr>
              <w:t>Check</w:t>
            </w:r>
          </w:p>
        </w:tc>
        <w:tc>
          <w:tcPr>
            <w:tcW w:w="4716" w:type="dxa"/>
            <w:shd w:val="clear" w:color="auto" w:fill="CCCCFF"/>
          </w:tcPr>
          <w:p w14:paraId="211F9203" w14:textId="77777777" w:rsidR="004B4D8A" w:rsidRDefault="00690487">
            <w:pPr>
              <w:pStyle w:val="TableParagraph"/>
              <w:spacing w:before="0" w:line="192" w:lineRule="exact"/>
              <w:ind w:right="1776"/>
              <w:rPr>
                <w:b/>
                <w:sz w:val="17"/>
              </w:rPr>
            </w:pPr>
            <w:r>
              <w:rPr>
                <w:b/>
                <w:sz w:val="17"/>
              </w:rPr>
              <w:t>Claim Billing/Claim Rebill</w:t>
            </w:r>
          </w:p>
          <w:p w14:paraId="53314326" w14:textId="77777777" w:rsidR="004B4D8A" w:rsidRDefault="00690487">
            <w:pPr>
              <w:pStyle w:val="TableParagraph"/>
              <w:spacing w:before="1"/>
              <w:ind w:right="1776"/>
              <w:rPr>
                <w:i/>
                <w:sz w:val="17"/>
              </w:rPr>
            </w:pPr>
            <w:r>
              <w:rPr>
                <w:sz w:val="17"/>
              </w:rPr>
              <w:t xml:space="preserve">If Situational, </w:t>
            </w:r>
            <w:r>
              <w:rPr>
                <w:i/>
                <w:sz w:val="17"/>
              </w:rPr>
              <w:t>Payer Situation</w:t>
            </w:r>
          </w:p>
        </w:tc>
      </w:tr>
      <w:tr w:rsidR="004B4D8A" w14:paraId="782F380A" w14:textId="77777777">
        <w:trPr>
          <w:trHeight w:hRule="exact" w:val="246"/>
        </w:trPr>
        <w:tc>
          <w:tcPr>
            <w:tcW w:w="3240" w:type="dxa"/>
          </w:tcPr>
          <w:p w14:paraId="5DB4509B" w14:textId="77777777" w:rsidR="004B4D8A" w:rsidRDefault="00690487">
            <w:pPr>
              <w:pStyle w:val="TableParagraph"/>
              <w:spacing w:before="19"/>
              <w:ind w:right="111"/>
              <w:rPr>
                <w:sz w:val="17"/>
              </w:rPr>
            </w:pPr>
            <w:r>
              <w:rPr>
                <w:sz w:val="17"/>
              </w:rPr>
              <w:t>This segment is always sent.</w:t>
            </w:r>
          </w:p>
        </w:tc>
        <w:tc>
          <w:tcPr>
            <w:tcW w:w="1440" w:type="dxa"/>
          </w:tcPr>
          <w:p w14:paraId="698528B7" w14:textId="77777777" w:rsidR="004B4D8A" w:rsidRDefault="00690487">
            <w:pPr>
              <w:pStyle w:val="TableParagraph"/>
              <w:spacing w:before="19"/>
              <w:ind w:left="3"/>
              <w:jc w:val="center"/>
              <w:rPr>
                <w:sz w:val="17"/>
              </w:rPr>
            </w:pPr>
            <w:r>
              <w:rPr>
                <w:sz w:val="17"/>
              </w:rPr>
              <w:t>X</w:t>
            </w:r>
          </w:p>
        </w:tc>
        <w:tc>
          <w:tcPr>
            <w:tcW w:w="4716" w:type="dxa"/>
            <w:shd w:val="clear" w:color="auto" w:fill="D9D9D9"/>
          </w:tcPr>
          <w:p w14:paraId="3477EF97" w14:textId="77777777" w:rsidR="004B4D8A" w:rsidRDefault="004B4D8A"/>
        </w:tc>
      </w:tr>
      <w:tr w:rsidR="004B4D8A" w14:paraId="7928A344" w14:textId="77777777">
        <w:trPr>
          <w:trHeight w:hRule="exact" w:val="246"/>
        </w:trPr>
        <w:tc>
          <w:tcPr>
            <w:tcW w:w="3240" w:type="dxa"/>
          </w:tcPr>
          <w:p w14:paraId="4685BCB6" w14:textId="77777777" w:rsidR="004B4D8A" w:rsidRDefault="00690487">
            <w:pPr>
              <w:pStyle w:val="TableParagraph"/>
              <w:spacing w:before="18"/>
              <w:ind w:right="111"/>
              <w:rPr>
                <w:sz w:val="17"/>
              </w:rPr>
            </w:pPr>
            <w:r>
              <w:rPr>
                <w:sz w:val="17"/>
              </w:rPr>
              <w:t>This segment is situational.</w:t>
            </w:r>
          </w:p>
        </w:tc>
        <w:tc>
          <w:tcPr>
            <w:tcW w:w="1440" w:type="dxa"/>
          </w:tcPr>
          <w:p w14:paraId="13A56D4F" w14:textId="77777777" w:rsidR="004B4D8A" w:rsidRDefault="004B4D8A"/>
        </w:tc>
        <w:tc>
          <w:tcPr>
            <w:tcW w:w="4716" w:type="dxa"/>
          </w:tcPr>
          <w:p w14:paraId="4C5F2559" w14:textId="77777777" w:rsidR="004B4D8A" w:rsidRDefault="004B4D8A"/>
        </w:tc>
      </w:tr>
    </w:tbl>
    <w:p w14:paraId="270C6309" w14:textId="77777777" w:rsidR="004B4D8A" w:rsidRDefault="004B4D8A">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escriber Segment, Claim Billing and Rebilling"/>
        <w:tblDescription w:val="Table explaining claim billing and rebilling process."/>
      </w:tblPr>
      <w:tblGrid>
        <w:gridCol w:w="788"/>
        <w:gridCol w:w="2617"/>
        <w:gridCol w:w="1907"/>
        <w:gridCol w:w="913"/>
        <w:gridCol w:w="1909"/>
        <w:gridCol w:w="1306"/>
      </w:tblGrid>
      <w:tr w:rsidR="004B4D8A" w14:paraId="12B4DE52" w14:textId="77777777" w:rsidTr="006B6581">
        <w:trPr>
          <w:trHeight w:val="20"/>
          <w:tblHeader/>
        </w:trPr>
        <w:tc>
          <w:tcPr>
            <w:tcW w:w="788" w:type="dxa"/>
            <w:shd w:val="clear" w:color="auto" w:fill="D9D9D9"/>
          </w:tcPr>
          <w:p w14:paraId="21402983" w14:textId="77777777" w:rsidR="004B4D8A" w:rsidRDefault="004B4D8A"/>
        </w:tc>
        <w:tc>
          <w:tcPr>
            <w:tcW w:w="2617" w:type="dxa"/>
            <w:shd w:val="clear" w:color="auto" w:fill="D9D9D9"/>
          </w:tcPr>
          <w:p w14:paraId="358546E1" w14:textId="77777777" w:rsidR="00445DAE" w:rsidRPr="007A4841" w:rsidRDefault="00690487">
            <w:pPr>
              <w:pStyle w:val="TableParagraph"/>
              <w:spacing w:before="0"/>
              <w:ind w:right="789"/>
              <w:rPr>
                <w:b/>
                <w:spacing w:val="-6"/>
                <w:sz w:val="17"/>
              </w:rPr>
            </w:pPr>
            <w:r>
              <w:rPr>
                <w:b/>
                <w:spacing w:val="-5"/>
                <w:sz w:val="17"/>
              </w:rPr>
              <w:t xml:space="preserve">Prescriber </w:t>
            </w:r>
            <w:r>
              <w:rPr>
                <w:b/>
                <w:spacing w:val="-6"/>
                <w:sz w:val="17"/>
              </w:rPr>
              <w:t xml:space="preserve">Segment </w:t>
            </w:r>
          </w:p>
          <w:p w14:paraId="54FCF9BB" w14:textId="77777777" w:rsidR="004B4D8A" w:rsidRDefault="00690487">
            <w:pPr>
              <w:pStyle w:val="TableParagraph"/>
              <w:spacing w:before="0"/>
              <w:ind w:right="789"/>
              <w:rPr>
                <w:b/>
                <w:sz w:val="17"/>
              </w:rPr>
            </w:pPr>
            <w:r>
              <w:rPr>
                <w:b/>
                <w:spacing w:val="-5"/>
                <w:sz w:val="17"/>
              </w:rPr>
              <w:t xml:space="preserve">Segment </w:t>
            </w:r>
            <w:r>
              <w:rPr>
                <w:b/>
                <w:spacing w:val="-6"/>
                <w:sz w:val="17"/>
              </w:rPr>
              <w:t xml:space="preserve">Identification </w:t>
            </w:r>
            <w:r>
              <w:rPr>
                <w:b/>
                <w:spacing w:val="-5"/>
                <w:sz w:val="17"/>
              </w:rPr>
              <w:t xml:space="preserve">(111-AM) </w:t>
            </w:r>
            <w:r>
              <w:rPr>
                <w:b/>
                <w:sz w:val="17"/>
              </w:rPr>
              <w:t xml:space="preserve">= </w:t>
            </w:r>
            <w:r>
              <w:rPr>
                <w:b/>
                <w:spacing w:val="-5"/>
                <w:sz w:val="17"/>
              </w:rPr>
              <w:t>03</w:t>
            </w:r>
          </w:p>
        </w:tc>
        <w:tc>
          <w:tcPr>
            <w:tcW w:w="1907" w:type="dxa"/>
            <w:shd w:val="clear" w:color="auto" w:fill="D9D9D9"/>
          </w:tcPr>
          <w:p w14:paraId="08056C87" w14:textId="77777777" w:rsidR="004B4D8A" w:rsidRDefault="004B4D8A"/>
        </w:tc>
        <w:tc>
          <w:tcPr>
            <w:tcW w:w="913" w:type="dxa"/>
            <w:shd w:val="clear" w:color="auto" w:fill="D9D9D9"/>
          </w:tcPr>
          <w:p w14:paraId="5321389B" w14:textId="77777777" w:rsidR="004B4D8A" w:rsidRDefault="004B4D8A"/>
        </w:tc>
        <w:tc>
          <w:tcPr>
            <w:tcW w:w="1909" w:type="dxa"/>
            <w:shd w:val="clear" w:color="auto" w:fill="D9D9D9"/>
          </w:tcPr>
          <w:p w14:paraId="3C8569AD" w14:textId="77777777" w:rsidR="004B4D8A" w:rsidRDefault="00690487">
            <w:pPr>
              <w:pStyle w:val="TableParagraph"/>
              <w:spacing w:before="0"/>
              <w:ind w:right="344"/>
              <w:rPr>
                <w:b/>
                <w:sz w:val="17"/>
              </w:rPr>
            </w:pPr>
            <w:r>
              <w:rPr>
                <w:b/>
                <w:spacing w:val="-5"/>
                <w:sz w:val="17"/>
              </w:rPr>
              <w:t xml:space="preserve">Claim </w:t>
            </w:r>
            <w:r>
              <w:rPr>
                <w:b/>
                <w:spacing w:val="-6"/>
                <w:sz w:val="17"/>
              </w:rPr>
              <w:t>Billing/Claim Rebill</w:t>
            </w:r>
          </w:p>
        </w:tc>
        <w:tc>
          <w:tcPr>
            <w:tcW w:w="1306" w:type="dxa"/>
            <w:shd w:val="clear" w:color="auto" w:fill="D9D9D9"/>
          </w:tcPr>
          <w:p w14:paraId="6533E3BE" w14:textId="77777777" w:rsidR="004B4D8A" w:rsidRDefault="004B4D8A"/>
        </w:tc>
      </w:tr>
      <w:tr w:rsidR="004B4D8A" w14:paraId="0C4757B2" w14:textId="77777777" w:rsidTr="006B6581">
        <w:trPr>
          <w:trHeight w:val="20"/>
          <w:tblHeader/>
        </w:trPr>
        <w:tc>
          <w:tcPr>
            <w:tcW w:w="788" w:type="dxa"/>
          </w:tcPr>
          <w:p w14:paraId="3FC1B1A7" w14:textId="77777777" w:rsidR="004B4D8A" w:rsidRDefault="00690487">
            <w:pPr>
              <w:pStyle w:val="TableParagraph"/>
              <w:spacing w:before="0" w:line="193" w:lineRule="exact"/>
              <w:rPr>
                <w:i/>
                <w:sz w:val="17"/>
              </w:rPr>
            </w:pPr>
            <w:r>
              <w:rPr>
                <w:i/>
                <w:sz w:val="17"/>
              </w:rPr>
              <w:t>Field #</w:t>
            </w:r>
          </w:p>
        </w:tc>
        <w:tc>
          <w:tcPr>
            <w:tcW w:w="2617" w:type="dxa"/>
          </w:tcPr>
          <w:p w14:paraId="04C9208C" w14:textId="77777777" w:rsidR="004B4D8A" w:rsidRDefault="00690487">
            <w:pPr>
              <w:pStyle w:val="TableParagraph"/>
              <w:spacing w:before="0" w:line="193" w:lineRule="exact"/>
              <w:ind w:right="789"/>
              <w:rPr>
                <w:i/>
                <w:sz w:val="17"/>
              </w:rPr>
            </w:pPr>
            <w:r>
              <w:rPr>
                <w:i/>
                <w:sz w:val="17"/>
              </w:rPr>
              <w:t>NCPDP Field Name</w:t>
            </w:r>
          </w:p>
        </w:tc>
        <w:tc>
          <w:tcPr>
            <w:tcW w:w="1907" w:type="dxa"/>
          </w:tcPr>
          <w:p w14:paraId="32F25C46" w14:textId="77777777" w:rsidR="004B4D8A" w:rsidRDefault="00690487">
            <w:pPr>
              <w:pStyle w:val="TableParagraph"/>
              <w:spacing w:before="0" w:line="193" w:lineRule="exact"/>
              <w:ind w:left="101" w:right="294"/>
              <w:rPr>
                <w:i/>
                <w:sz w:val="17"/>
              </w:rPr>
            </w:pPr>
            <w:r>
              <w:rPr>
                <w:i/>
                <w:sz w:val="17"/>
              </w:rPr>
              <w:t>Value</w:t>
            </w:r>
          </w:p>
        </w:tc>
        <w:tc>
          <w:tcPr>
            <w:tcW w:w="913" w:type="dxa"/>
          </w:tcPr>
          <w:p w14:paraId="16CAB2DD" w14:textId="77777777" w:rsidR="004B4D8A" w:rsidRDefault="00690487">
            <w:pPr>
              <w:pStyle w:val="TableParagraph"/>
              <w:spacing w:before="0"/>
              <w:ind w:left="218" w:firstLine="23"/>
              <w:rPr>
                <w:i/>
                <w:sz w:val="17"/>
              </w:rPr>
            </w:pPr>
            <w:r>
              <w:rPr>
                <w:i/>
                <w:sz w:val="17"/>
              </w:rPr>
              <w:t>Payer Usage</w:t>
            </w:r>
          </w:p>
        </w:tc>
        <w:tc>
          <w:tcPr>
            <w:tcW w:w="1909" w:type="dxa"/>
          </w:tcPr>
          <w:p w14:paraId="793C7C0F" w14:textId="77777777" w:rsidR="004B4D8A" w:rsidRDefault="00690487">
            <w:pPr>
              <w:pStyle w:val="TableParagraph"/>
              <w:spacing w:before="0" w:line="193" w:lineRule="exact"/>
              <w:ind w:right="344"/>
              <w:rPr>
                <w:i/>
                <w:sz w:val="17"/>
              </w:rPr>
            </w:pPr>
            <w:r>
              <w:rPr>
                <w:i/>
                <w:sz w:val="17"/>
              </w:rPr>
              <w:t>Payer Situation</w:t>
            </w:r>
          </w:p>
        </w:tc>
        <w:tc>
          <w:tcPr>
            <w:tcW w:w="1306" w:type="dxa"/>
          </w:tcPr>
          <w:p w14:paraId="207038FF" w14:textId="77777777" w:rsidR="004B4D8A" w:rsidRDefault="00690487">
            <w:pPr>
              <w:pStyle w:val="TableParagraph"/>
              <w:spacing w:before="0" w:line="193" w:lineRule="exact"/>
              <w:ind w:left="102"/>
              <w:rPr>
                <w:i/>
                <w:sz w:val="17"/>
              </w:rPr>
            </w:pPr>
            <w:r>
              <w:rPr>
                <w:i/>
                <w:sz w:val="17"/>
              </w:rPr>
              <w:t>Field Format</w:t>
            </w:r>
          </w:p>
        </w:tc>
      </w:tr>
      <w:tr w:rsidR="004B4D8A" w14:paraId="7E5216A3" w14:textId="77777777" w:rsidTr="006B6581">
        <w:trPr>
          <w:trHeight w:val="20"/>
        </w:trPr>
        <w:tc>
          <w:tcPr>
            <w:tcW w:w="788" w:type="dxa"/>
          </w:tcPr>
          <w:p w14:paraId="27FBFEF7" w14:textId="77777777" w:rsidR="004B4D8A" w:rsidRDefault="00690487">
            <w:pPr>
              <w:pStyle w:val="TableParagraph"/>
              <w:ind w:left="105"/>
              <w:rPr>
                <w:sz w:val="17"/>
              </w:rPr>
            </w:pPr>
            <w:r>
              <w:rPr>
                <w:sz w:val="17"/>
              </w:rPr>
              <w:t>111-AM</w:t>
            </w:r>
          </w:p>
        </w:tc>
        <w:tc>
          <w:tcPr>
            <w:tcW w:w="2617" w:type="dxa"/>
          </w:tcPr>
          <w:p w14:paraId="0970FF28" w14:textId="77777777" w:rsidR="004B4D8A" w:rsidRDefault="00690487">
            <w:pPr>
              <w:pStyle w:val="TableParagraph"/>
              <w:ind w:left="105"/>
              <w:rPr>
                <w:sz w:val="17"/>
              </w:rPr>
            </w:pPr>
            <w:r>
              <w:rPr>
                <w:sz w:val="17"/>
              </w:rPr>
              <w:t>Segment Identification</w:t>
            </w:r>
          </w:p>
        </w:tc>
        <w:tc>
          <w:tcPr>
            <w:tcW w:w="1907" w:type="dxa"/>
          </w:tcPr>
          <w:p w14:paraId="4EF96890" w14:textId="77777777" w:rsidR="004B4D8A" w:rsidRDefault="004B4D8A"/>
        </w:tc>
        <w:tc>
          <w:tcPr>
            <w:tcW w:w="913" w:type="dxa"/>
          </w:tcPr>
          <w:p w14:paraId="512D3DA5" w14:textId="77777777" w:rsidR="004B4D8A" w:rsidRDefault="00690487">
            <w:pPr>
              <w:pStyle w:val="TableParagraph"/>
              <w:ind w:left="5"/>
              <w:jc w:val="center"/>
              <w:rPr>
                <w:sz w:val="17"/>
              </w:rPr>
            </w:pPr>
            <w:r>
              <w:rPr>
                <w:sz w:val="17"/>
              </w:rPr>
              <w:t>M</w:t>
            </w:r>
          </w:p>
        </w:tc>
        <w:tc>
          <w:tcPr>
            <w:tcW w:w="1909" w:type="dxa"/>
          </w:tcPr>
          <w:p w14:paraId="4FA2BAE8" w14:textId="77777777" w:rsidR="004B4D8A" w:rsidRDefault="004B4D8A"/>
        </w:tc>
        <w:tc>
          <w:tcPr>
            <w:tcW w:w="1306" w:type="dxa"/>
          </w:tcPr>
          <w:p w14:paraId="30E93990" w14:textId="77777777" w:rsidR="004B4D8A" w:rsidRDefault="00690487">
            <w:pPr>
              <w:pStyle w:val="TableParagraph"/>
              <w:ind w:left="116"/>
              <w:rPr>
                <w:sz w:val="17"/>
              </w:rPr>
            </w:pPr>
            <w:proofErr w:type="gramStart"/>
            <w:r>
              <w:rPr>
                <w:sz w:val="17"/>
              </w:rPr>
              <w:t>X(</w:t>
            </w:r>
            <w:proofErr w:type="gramEnd"/>
            <w:r>
              <w:rPr>
                <w:sz w:val="17"/>
              </w:rPr>
              <w:t>2)</w:t>
            </w:r>
          </w:p>
        </w:tc>
      </w:tr>
      <w:tr w:rsidR="004B4D8A" w14:paraId="33328D5B" w14:textId="77777777" w:rsidTr="006B6581">
        <w:trPr>
          <w:trHeight w:val="20"/>
        </w:trPr>
        <w:tc>
          <w:tcPr>
            <w:tcW w:w="788" w:type="dxa"/>
          </w:tcPr>
          <w:p w14:paraId="2E3B5670" w14:textId="77777777" w:rsidR="004B4D8A" w:rsidRDefault="00690487">
            <w:pPr>
              <w:pStyle w:val="TableParagraph"/>
              <w:ind w:left="105"/>
              <w:rPr>
                <w:sz w:val="17"/>
              </w:rPr>
            </w:pPr>
            <w:r>
              <w:rPr>
                <w:sz w:val="17"/>
              </w:rPr>
              <w:t>466-EZ</w:t>
            </w:r>
          </w:p>
        </w:tc>
        <w:tc>
          <w:tcPr>
            <w:tcW w:w="2617" w:type="dxa"/>
          </w:tcPr>
          <w:p w14:paraId="356FDDD4" w14:textId="77777777" w:rsidR="004B4D8A" w:rsidRDefault="00690487">
            <w:pPr>
              <w:pStyle w:val="TableParagraph"/>
              <w:ind w:left="105" w:right="789"/>
              <w:rPr>
                <w:sz w:val="17"/>
              </w:rPr>
            </w:pPr>
            <w:r>
              <w:rPr>
                <w:sz w:val="17"/>
              </w:rPr>
              <w:t>Prescriber ID Qualifier</w:t>
            </w:r>
          </w:p>
        </w:tc>
        <w:tc>
          <w:tcPr>
            <w:tcW w:w="1907" w:type="dxa"/>
          </w:tcPr>
          <w:p w14:paraId="1F9DF15F" w14:textId="77777777" w:rsidR="004B4D8A" w:rsidRDefault="00690487">
            <w:pPr>
              <w:pStyle w:val="TableParagraph"/>
              <w:ind w:left="130" w:right="294" w:hanging="13"/>
              <w:rPr>
                <w:sz w:val="17"/>
              </w:rPr>
            </w:pPr>
            <w:r>
              <w:rPr>
                <w:spacing w:val="-5"/>
                <w:sz w:val="17"/>
              </w:rPr>
              <w:t xml:space="preserve">01=National </w:t>
            </w:r>
            <w:r>
              <w:rPr>
                <w:spacing w:val="-6"/>
                <w:sz w:val="17"/>
              </w:rPr>
              <w:t xml:space="preserve">provider identifier </w:t>
            </w:r>
            <w:r>
              <w:rPr>
                <w:spacing w:val="-5"/>
                <w:sz w:val="17"/>
              </w:rPr>
              <w:t>(NPI)</w:t>
            </w:r>
          </w:p>
        </w:tc>
        <w:tc>
          <w:tcPr>
            <w:tcW w:w="913" w:type="dxa"/>
          </w:tcPr>
          <w:p w14:paraId="09419DCF" w14:textId="77777777" w:rsidR="004B4D8A" w:rsidRDefault="00690487">
            <w:pPr>
              <w:pStyle w:val="TableParagraph"/>
              <w:ind w:left="6"/>
              <w:jc w:val="center"/>
              <w:rPr>
                <w:sz w:val="17"/>
              </w:rPr>
            </w:pPr>
            <w:r>
              <w:rPr>
                <w:sz w:val="17"/>
              </w:rPr>
              <w:t>R</w:t>
            </w:r>
          </w:p>
        </w:tc>
        <w:tc>
          <w:tcPr>
            <w:tcW w:w="1909" w:type="dxa"/>
          </w:tcPr>
          <w:p w14:paraId="354FCEF0" w14:textId="77777777" w:rsidR="004B4D8A" w:rsidRDefault="004B4D8A" w:rsidP="00150DE4"/>
        </w:tc>
        <w:tc>
          <w:tcPr>
            <w:tcW w:w="1306" w:type="dxa"/>
          </w:tcPr>
          <w:p w14:paraId="51C2A4A1" w14:textId="77777777" w:rsidR="004B4D8A" w:rsidRDefault="00690487">
            <w:pPr>
              <w:pStyle w:val="TableParagraph"/>
              <w:ind w:left="116"/>
              <w:rPr>
                <w:sz w:val="17"/>
              </w:rPr>
            </w:pPr>
            <w:proofErr w:type="gramStart"/>
            <w:r>
              <w:rPr>
                <w:sz w:val="17"/>
              </w:rPr>
              <w:t>X(</w:t>
            </w:r>
            <w:proofErr w:type="gramEnd"/>
            <w:r>
              <w:rPr>
                <w:sz w:val="17"/>
              </w:rPr>
              <w:t>2)</w:t>
            </w:r>
          </w:p>
        </w:tc>
      </w:tr>
      <w:tr w:rsidR="004B4D8A" w14:paraId="7535FE4B" w14:textId="77777777" w:rsidTr="006B6581">
        <w:trPr>
          <w:trHeight w:val="20"/>
        </w:trPr>
        <w:tc>
          <w:tcPr>
            <w:tcW w:w="788" w:type="dxa"/>
          </w:tcPr>
          <w:p w14:paraId="35659FDF" w14:textId="77777777" w:rsidR="004B4D8A" w:rsidRDefault="00690487">
            <w:pPr>
              <w:pStyle w:val="TableParagraph"/>
              <w:ind w:left="105"/>
              <w:rPr>
                <w:sz w:val="17"/>
              </w:rPr>
            </w:pPr>
            <w:r>
              <w:rPr>
                <w:sz w:val="17"/>
              </w:rPr>
              <w:t>411-DB</w:t>
            </w:r>
          </w:p>
        </w:tc>
        <w:tc>
          <w:tcPr>
            <w:tcW w:w="2617" w:type="dxa"/>
          </w:tcPr>
          <w:p w14:paraId="16B2F040" w14:textId="77777777" w:rsidR="004B4D8A" w:rsidRDefault="00690487">
            <w:pPr>
              <w:pStyle w:val="TableParagraph"/>
              <w:ind w:left="106" w:right="789"/>
              <w:rPr>
                <w:sz w:val="17"/>
              </w:rPr>
            </w:pPr>
            <w:r>
              <w:rPr>
                <w:sz w:val="17"/>
              </w:rPr>
              <w:t>Prescriber ID</w:t>
            </w:r>
          </w:p>
        </w:tc>
        <w:tc>
          <w:tcPr>
            <w:tcW w:w="1907" w:type="dxa"/>
          </w:tcPr>
          <w:p w14:paraId="69B7909A" w14:textId="77777777" w:rsidR="004B4D8A" w:rsidRDefault="004B4D8A"/>
        </w:tc>
        <w:tc>
          <w:tcPr>
            <w:tcW w:w="913" w:type="dxa"/>
          </w:tcPr>
          <w:p w14:paraId="42335D7B" w14:textId="77777777" w:rsidR="004B4D8A" w:rsidRDefault="00690487">
            <w:pPr>
              <w:pStyle w:val="TableParagraph"/>
              <w:ind w:left="5"/>
              <w:jc w:val="center"/>
              <w:rPr>
                <w:sz w:val="17"/>
              </w:rPr>
            </w:pPr>
            <w:r>
              <w:rPr>
                <w:sz w:val="17"/>
              </w:rPr>
              <w:t>R</w:t>
            </w:r>
          </w:p>
        </w:tc>
        <w:tc>
          <w:tcPr>
            <w:tcW w:w="1909" w:type="dxa"/>
          </w:tcPr>
          <w:p w14:paraId="479602FD" w14:textId="77777777" w:rsidR="00702AB4" w:rsidRPr="00702AB4" w:rsidRDefault="00CF26D7" w:rsidP="00994EA0">
            <w:pPr>
              <w:pStyle w:val="TableParagraph"/>
              <w:spacing w:before="21"/>
              <w:ind w:left="98" w:right="31"/>
              <w:rPr>
                <w:rFonts w:eastAsia="Times New Roman"/>
                <w:color w:val="000000"/>
                <w:sz w:val="17"/>
                <w:szCs w:val="17"/>
              </w:rPr>
            </w:pPr>
            <w:r w:rsidRPr="00994EA0">
              <w:rPr>
                <w:sz w:val="17"/>
              </w:rPr>
              <w:t xml:space="preserve">MassHealth requires the NPI of the individual </w:t>
            </w:r>
            <w:r w:rsidR="00733EA2" w:rsidRPr="00994EA0">
              <w:rPr>
                <w:sz w:val="17"/>
              </w:rPr>
              <w:t>p</w:t>
            </w:r>
            <w:r w:rsidRPr="00994EA0">
              <w:rPr>
                <w:sz w:val="17"/>
              </w:rPr>
              <w:t>rescriber.</w:t>
            </w:r>
            <w:r w:rsidR="00994EA0" w:rsidRPr="00994EA0">
              <w:rPr>
                <w:sz w:val="17"/>
              </w:rPr>
              <w:t xml:space="preserve"> </w:t>
            </w:r>
            <w:r w:rsidR="00702AB4" w:rsidRPr="00994EA0">
              <w:rPr>
                <w:sz w:val="17"/>
              </w:rPr>
              <w:t xml:space="preserve">If a provider is encountering an issue, the provider can fax their NPI registration to </w:t>
            </w:r>
            <w:r w:rsidR="00AC72D7" w:rsidRPr="00994EA0">
              <w:rPr>
                <w:sz w:val="17"/>
              </w:rPr>
              <w:t>(</w:t>
            </w:r>
            <w:r w:rsidR="00702AB4" w:rsidRPr="00994EA0">
              <w:rPr>
                <w:sz w:val="17"/>
              </w:rPr>
              <w:t>617</w:t>
            </w:r>
            <w:r w:rsidR="00AC72D7" w:rsidRPr="00994EA0">
              <w:rPr>
                <w:sz w:val="17"/>
              </w:rPr>
              <w:t xml:space="preserve">) </w:t>
            </w:r>
            <w:r w:rsidR="00702AB4" w:rsidRPr="00994EA0">
              <w:rPr>
                <w:sz w:val="17"/>
              </w:rPr>
              <w:t xml:space="preserve">423-9846 or contact Pharmacy Technical Help desk at </w:t>
            </w:r>
            <w:r w:rsidR="00AC72D7" w:rsidRPr="00994EA0">
              <w:rPr>
                <w:sz w:val="17"/>
              </w:rPr>
              <w:t>(</w:t>
            </w:r>
            <w:r w:rsidR="00702AB4" w:rsidRPr="00994EA0">
              <w:rPr>
                <w:sz w:val="17"/>
              </w:rPr>
              <w:t>866</w:t>
            </w:r>
            <w:r w:rsidR="00AC72D7" w:rsidRPr="00994EA0">
              <w:rPr>
                <w:sz w:val="17"/>
              </w:rPr>
              <w:t xml:space="preserve">) </w:t>
            </w:r>
            <w:r w:rsidR="00702AB4" w:rsidRPr="00994EA0">
              <w:rPr>
                <w:sz w:val="17"/>
              </w:rPr>
              <w:t>246-8503.</w:t>
            </w:r>
          </w:p>
        </w:tc>
        <w:tc>
          <w:tcPr>
            <w:tcW w:w="1306" w:type="dxa"/>
          </w:tcPr>
          <w:p w14:paraId="60FD6C70" w14:textId="77777777" w:rsidR="004B4D8A" w:rsidRDefault="00690487">
            <w:pPr>
              <w:pStyle w:val="TableParagraph"/>
              <w:ind w:left="116"/>
              <w:rPr>
                <w:sz w:val="17"/>
              </w:rPr>
            </w:pPr>
            <w:proofErr w:type="gramStart"/>
            <w:r>
              <w:rPr>
                <w:sz w:val="17"/>
              </w:rPr>
              <w:t>X(</w:t>
            </w:r>
            <w:proofErr w:type="gramEnd"/>
            <w:r>
              <w:rPr>
                <w:sz w:val="17"/>
              </w:rPr>
              <w:t>15)</w:t>
            </w:r>
          </w:p>
        </w:tc>
      </w:tr>
      <w:tr w:rsidR="004B4D8A" w14:paraId="62E2A518" w14:textId="77777777" w:rsidTr="006B6581">
        <w:trPr>
          <w:trHeight w:val="20"/>
        </w:trPr>
        <w:tc>
          <w:tcPr>
            <w:tcW w:w="788" w:type="dxa"/>
          </w:tcPr>
          <w:p w14:paraId="33697BE2" w14:textId="77777777" w:rsidR="004B4D8A" w:rsidRDefault="00690487">
            <w:pPr>
              <w:pStyle w:val="TableParagraph"/>
              <w:spacing w:before="47"/>
              <w:ind w:left="105"/>
              <w:rPr>
                <w:sz w:val="17"/>
              </w:rPr>
            </w:pPr>
            <w:r>
              <w:rPr>
                <w:sz w:val="17"/>
              </w:rPr>
              <w:t>427-DR</w:t>
            </w:r>
          </w:p>
        </w:tc>
        <w:tc>
          <w:tcPr>
            <w:tcW w:w="2617" w:type="dxa"/>
          </w:tcPr>
          <w:p w14:paraId="70C251A9" w14:textId="77777777" w:rsidR="004B4D8A" w:rsidRDefault="00690487">
            <w:pPr>
              <w:pStyle w:val="TableParagraph"/>
              <w:spacing w:before="47"/>
              <w:ind w:left="106" w:right="789"/>
              <w:rPr>
                <w:sz w:val="17"/>
              </w:rPr>
            </w:pPr>
            <w:r>
              <w:rPr>
                <w:sz w:val="17"/>
              </w:rPr>
              <w:t>Prescriber Last Name</w:t>
            </w:r>
          </w:p>
        </w:tc>
        <w:tc>
          <w:tcPr>
            <w:tcW w:w="1907" w:type="dxa"/>
          </w:tcPr>
          <w:p w14:paraId="69C3A1F3" w14:textId="77777777" w:rsidR="004B4D8A" w:rsidRDefault="004B4D8A"/>
        </w:tc>
        <w:tc>
          <w:tcPr>
            <w:tcW w:w="913" w:type="dxa"/>
          </w:tcPr>
          <w:p w14:paraId="1128D44D" w14:textId="77777777" w:rsidR="004B4D8A" w:rsidRDefault="00690487">
            <w:pPr>
              <w:pStyle w:val="TableParagraph"/>
              <w:spacing w:before="47"/>
              <w:ind w:left="6"/>
              <w:jc w:val="center"/>
              <w:rPr>
                <w:sz w:val="17"/>
              </w:rPr>
            </w:pPr>
            <w:r>
              <w:rPr>
                <w:sz w:val="17"/>
              </w:rPr>
              <w:t>R</w:t>
            </w:r>
          </w:p>
        </w:tc>
        <w:tc>
          <w:tcPr>
            <w:tcW w:w="1909" w:type="dxa"/>
          </w:tcPr>
          <w:p w14:paraId="66654C76" w14:textId="77777777" w:rsidR="004B4D8A" w:rsidRDefault="004B4D8A"/>
        </w:tc>
        <w:tc>
          <w:tcPr>
            <w:tcW w:w="1306" w:type="dxa"/>
          </w:tcPr>
          <w:p w14:paraId="57333770" w14:textId="77777777" w:rsidR="004B4D8A" w:rsidRDefault="00690487">
            <w:pPr>
              <w:pStyle w:val="TableParagraph"/>
              <w:spacing w:before="47"/>
              <w:ind w:left="116"/>
              <w:rPr>
                <w:sz w:val="17"/>
              </w:rPr>
            </w:pPr>
            <w:proofErr w:type="gramStart"/>
            <w:r>
              <w:rPr>
                <w:sz w:val="17"/>
              </w:rPr>
              <w:t>X(</w:t>
            </w:r>
            <w:proofErr w:type="gramEnd"/>
            <w:r>
              <w:rPr>
                <w:sz w:val="17"/>
              </w:rPr>
              <w:t>15)</w:t>
            </w:r>
          </w:p>
        </w:tc>
      </w:tr>
      <w:tr w:rsidR="004B4D8A" w14:paraId="681F4BEA" w14:textId="77777777" w:rsidTr="00F853F8">
        <w:trPr>
          <w:trHeight w:val="20"/>
        </w:trPr>
        <w:tc>
          <w:tcPr>
            <w:tcW w:w="788" w:type="dxa"/>
          </w:tcPr>
          <w:p w14:paraId="2BE468A8" w14:textId="77777777" w:rsidR="004B4D8A" w:rsidRDefault="00690487">
            <w:pPr>
              <w:pStyle w:val="TableParagraph"/>
              <w:ind w:left="105"/>
              <w:rPr>
                <w:sz w:val="17"/>
              </w:rPr>
            </w:pPr>
            <w:r>
              <w:rPr>
                <w:sz w:val="17"/>
              </w:rPr>
              <w:t>498-PM</w:t>
            </w:r>
          </w:p>
        </w:tc>
        <w:tc>
          <w:tcPr>
            <w:tcW w:w="2617" w:type="dxa"/>
          </w:tcPr>
          <w:p w14:paraId="748FADD3" w14:textId="77777777" w:rsidR="004B4D8A" w:rsidRDefault="00690487">
            <w:pPr>
              <w:pStyle w:val="TableParagraph"/>
              <w:ind w:left="106"/>
              <w:rPr>
                <w:sz w:val="17"/>
              </w:rPr>
            </w:pPr>
            <w:r>
              <w:rPr>
                <w:sz w:val="17"/>
              </w:rPr>
              <w:t>Prescriber Phone Number</w:t>
            </w:r>
          </w:p>
        </w:tc>
        <w:tc>
          <w:tcPr>
            <w:tcW w:w="1907" w:type="dxa"/>
          </w:tcPr>
          <w:p w14:paraId="470C6BB7" w14:textId="77777777" w:rsidR="004B4D8A" w:rsidRDefault="004B4D8A"/>
        </w:tc>
        <w:tc>
          <w:tcPr>
            <w:tcW w:w="913" w:type="dxa"/>
            <w:tcBorders>
              <w:bottom w:val="single" w:sz="4" w:space="0" w:color="000000"/>
            </w:tcBorders>
          </w:tcPr>
          <w:p w14:paraId="428D3342" w14:textId="77777777" w:rsidR="004B4D8A" w:rsidRDefault="00690487">
            <w:pPr>
              <w:pStyle w:val="TableParagraph"/>
              <w:ind w:left="3"/>
              <w:jc w:val="center"/>
              <w:rPr>
                <w:sz w:val="17"/>
              </w:rPr>
            </w:pPr>
            <w:r>
              <w:rPr>
                <w:sz w:val="17"/>
              </w:rPr>
              <w:t>I</w:t>
            </w:r>
          </w:p>
        </w:tc>
        <w:tc>
          <w:tcPr>
            <w:tcW w:w="1909" w:type="dxa"/>
            <w:tcBorders>
              <w:bottom w:val="single" w:sz="4" w:space="0" w:color="000000"/>
            </w:tcBorders>
          </w:tcPr>
          <w:p w14:paraId="3DF43468" w14:textId="77777777" w:rsidR="004B4D8A" w:rsidRDefault="004B4D8A"/>
        </w:tc>
        <w:tc>
          <w:tcPr>
            <w:tcW w:w="1306" w:type="dxa"/>
            <w:tcBorders>
              <w:bottom w:val="single" w:sz="4" w:space="0" w:color="000000"/>
            </w:tcBorders>
          </w:tcPr>
          <w:p w14:paraId="5C8B53EB" w14:textId="77777777" w:rsidR="004B4D8A" w:rsidRDefault="00690487">
            <w:pPr>
              <w:pStyle w:val="TableParagraph"/>
              <w:ind w:left="116"/>
              <w:rPr>
                <w:sz w:val="17"/>
              </w:rPr>
            </w:pPr>
            <w:r>
              <w:rPr>
                <w:sz w:val="17"/>
              </w:rPr>
              <w:t>9(10)</w:t>
            </w:r>
          </w:p>
        </w:tc>
      </w:tr>
      <w:tr w:rsidR="007608F5" w14:paraId="6BB1E31C" w14:textId="77777777" w:rsidTr="00F853F8">
        <w:trPr>
          <w:trHeight w:val="20"/>
        </w:trPr>
        <w:tc>
          <w:tcPr>
            <w:tcW w:w="788" w:type="dxa"/>
            <w:vMerge w:val="restart"/>
          </w:tcPr>
          <w:p w14:paraId="13B03F48" w14:textId="77777777" w:rsidR="007608F5" w:rsidRDefault="007608F5">
            <w:pPr>
              <w:pStyle w:val="TableParagraph"/>
              <w:ind w:left="105"/>
              <w:rPr>
                <w:sz w:val="17"/>
              </w:rPr>
            </w:pPr>
            <w:r>
              <w:rPr>
                <w:sz w:val="17"/>
              </w:rPr>
              <w:t>468-2E</w:t>
            </w:r>
          </w:p>
        </w:tc>
        <w:tc>
          <w:tcPr>
            <w:tcW w:w="2617" w:type="dxa"/>
            <w:vMerge w:val="restart"/>
          </w:tcPr>
          <w:p w14:paraId="6B785684" w14:textId="77777777" w:rsidR="007608F5" w:rsidRDefault="007608F5">
            <w:pPr>
              <w:pStyle w:val="TableParagraph"/>
              <w:ind w:left="106"/>
              <w:rPr>
                <w:sz w:val="17"/>
              </w:rPr>
            </w:pPr>
            <w:r>
              <w:rPr>
                <w:spacing w:val="-5"/>
                <w:sz w:val="17"/>
              </w:rPr>
              <w:t xml:space="preserve">Primary </w:t>
            </w:r>
            <w:r>
              <w:rPr>
                <w:spacing w:val="-4"/>
                <w:sz w:val="17"/>
              </w:rPr>
              <w:t xml:space="preserve">Care </w:t>
            </w:r>
            <w:r>
              <w:rPr>
                <w:spacing w:val="-5"/>
                <w:sz w:val="17"/>
              </w:rPr>
              <w:t xml:space="preserve">Provider </w:t>
            </w:r>
            <w:r>
              <w:rPr>
                <w:spacing w:val="-4"/>
                <w:sz w:val="17"/>
              </w:rPr>
              <w:t xml:space="preserve">ID </w:t>
            </w:r>
            <w:r>
              <w:rPr>
                <w:spacing w:val="-5"/>
                <w:sz w:val="17"/>
              </w:rPr>
              <w:t>Qualifier</w:t>
            </w:r>
          </w:p>
        </w:tc>
        <w:tc>
          <w:tcPr>
            <w:tcW w:w="1907" w:type="dxa"/>
            <w:vMerge w:val="restart"/>
          </w:tcPr>
          <w:p w14:paraId="029BE9FD" w14:textId="77777777" w:rsidR="007608F5" w:rsidRDefault="007608F5" w:rsidP="00C3064B">
            <w:pPr>
              <w:pStyle w:val="TableParagraph"/>
              <w:spacing w:before="96"/>
              <w:ind w:left="117" w:right="294"/>
              <w:rPr>
                <w:sz w:val="17"/>
              </w:rPr>
            </w:pPr>
            <w:r>
              <w:rPr>
                <w:spacing w:val="-5"/>
                <w:sz w:val="17"/>
              </w:rPr>
              <w:t xml:space="preserve">01=National </w:t>
            </w:r>
            <w:r>
              <w:rPr>
                <w:spacing w:val="-6"/>
                <w:sz w:val="17"/>
              </w:rPr>
              <w:t xml:space="preserve">provider identifier </w:t>
            </w:r>
            <w:r>
              <w:rPr>
                <w:spacing w:val="-5"/>
                <w:sz w:val="17"/>
              </w:rPr>
              <w:t>(NPI)</w:t>
            </w:r>
          </w:p>
        </w:tc>
        <w:tc>
          <w:tcPr>
            <w:tcW w:w="913" w:type="dxa"/>
            <w:tcBorders>
              <w:bottom w:val="nil"/>
            </w:tcBorders>
          </w:tcPr>
          <w:p w14:paraId="326C2EE8" w14:textId="77777777" w:rsidR="007608F5" w:rsidRDefault="007608F5">
            <w:pPr>
              <w:pStyle w:val="TableParagraph"/>
              <w:spacing w:before="46"/>
              <w:ind w:left="5"/>
              <w:jc w:val="center"/>
              <w:rPr>
                <w:sz w:val="17"/>
              </w:rPr>
            </w:pPr>
            <w:r>
              <w:rPr>
                <w:sz w:val="17"/>
              </w:rPr>
              <w:t>I</w:t>
            </w:r>
          </w:p>
        </w:tc>
        <w:tc>
          <w:tcPr>
            <w:tcW w:w="1909" w:type="dxa"/>
            <w:tcBorders>
              <w:bottom w:val="nil"/>
            </w:tcBorders>
          </w:tcPr>
          <w:p w14:paraId="7B504343" w14:textId="77777777" w:rsidR="007608F5" w:rsidRDefault="007608F5"/>
        </w:tc>
        <w:tc>
          <w:tcPr>
            <w:tcW w:w="1306" w:type="dxa"/>
            <w:tcBorders>
              <w:bottom w:val="nil"/>
            </w:tcBorders>
          </w:tcPr>
          <w:p w14:paraId="51314F09" w14:textId="77777777" w:rsidR="007608F5" w:rsidRDefault="007608F5">
            <w:pPr>
              <w:pStyle w:val="TableParagraph"/>
              <w:spacing w:before="46"/>
              <w:ind w:left="116"/>
              <w:rPr>
                <w:sz w:val="17"/>
              </w:rPr>
            </w:pPr>
            <w:proofErr w:type="gramStart"/>
            <w:r>
              <w:rPr>
                <w:sz w:val="17"/>
              </w:rPr>
              <w:t>X(</w:t>
            </w:r>
            <w:proofErr w:type="gramEnd"/>
            <w:r>
              <w:rPr>
                <w:sz w:val="17"/>
              </w:rPr>
              <w:t>2)</w:t>
            </w:r>
          </w:p>
        </w:tc>
      </w:tr>
      <w:tr w:rsidR="007608F5" w14:paraId="75E432AA" w14:textId="77777777" w:rsidTr="00F853F8">
        <w:trPr>
          <w:trHeight w:val="20"/>
        </w:trPr>
        <w:tc>
          <w:tcPr>
            <w:tcW w:w="788" w:type="dxa"/>
            <w:vMerge/>
          </w:tcPr>
          <w:p w14:paraId="22629705" w14:textId="77777777" w:rsidR="007608F5" w:rsidRDefault="007608F5"/>
        </w:tc>
        <w:tc>
          <w:tcPr>
            <w:tcW w:w="2617" w:type="dxa"/>
            <w:vMerge/>
          </w:tcPr>
          <w:p w14:paraId="3B485962" w14:textId="77777777" w:rsidR="007608F5" w:rsidRDefault="007608F5"/>
        </w:tc>
        <w:tc>
          <w:tcPr>
            <w:tcW w:w="1907" w:type="dxa"/>
            <w:vMerge/>
          </w:tcPr>
          <w:p w14:paraId="6199D1C7" w14:textId="77777777" w:rsidR="007608F5" w:rsidRDefault="007608F5">
            <w:pPr>
              <w:pStyle w:val="TableParagraph"/>
              <w:spacing w:line="357" w:lineRule="auto"/>
              <w:ind w:left="117" w:right="613"/>
              <w:jc w:val="both"/>
              <w:rPr>
                <w:sz w:val="17"/>
              </w:rPr>
            </w:pPr>
          </w:p>
        </w:tc>
        <w:tc>
          <w:tcPr>
            <w:tcW w:w="913" w:type="dxa"/>
            <w:tcBorders>
              <w:top w:val="nil"/>
            </w:tcBorders>
          </w:tcPr>
          <w:p w14:paraId="65119C94" w14:textId="77777777" w:rsidR="007608F5" w:rsidRDefault="007608F5"/>
        </w:tc>
        <w:tc>
          <w:tcPr>
            <w:tcW w:w="1909" w:type="dxa"/>
            <w:tcBorders>
              <w:top w:val="nil"/>
            </w:tcBorders>
          </w:tcPr>
          <w:p w14:paraId="6FB0B912" w14:textId="77777777" w:rsidR="007608F5" w:rsidRDefault="007608F5"/>
        </w:tc>
        <w:tc>
          <w:tcPr>
            <w:tcW w:w="1306" w:type="dxa"/>
            <w:tcBorders>
              <w:top w:val="nil"/>
            </w:tcBorders>
          </w:tcPr>
          <w:p w14:paraId="69B8E98A" w14:textId="77777777" w:rsidR="007608F5" w:rsidRDefault="007608F5"/>
        </w:tc>
      </w:tr>
      <w:tr w:rsidR="004B4D8A" w14:paraId="64F06D1A" w14:textId="77777777" w:rsidTr="006B6581">
        <w:trPr>
          <w:trHeight w:val="20"/>
        </w:trPr>
        <w:tc>
          <w:tcPr>
            <w:tcW w:w="788" w:type="dxa"/>
          </w:tcPr>
          <w:p w14:paraId="4E78944D" w14:textId="77777777" w:rsidR="004B4D8A" w:rsidRDefault="00690487">
            <w:pPr>
              <w:pStyle w:val="TableParagraph"/>
              <w:ind w:left="105"/>
              <w:rPr>
                <w:sz w:val="17"/>
              </w:rPr>
            </w:pPr>
            <w:r>
              <w:rPr>
                <w:sz w:val="17"/>
              </w:rPr>
              <w:t>421-DL</w:t>
            </w:r>
          </w:p>
        </w:tc>
        <w:tc>
          <w:tcPr>
            <w:tcW w:w="2617" w:type="dxa"/>
          </w:tcPr>
          <w:p w14:paraId="02DE2139" w14:textId="77777777" w:rsidR="004B4D8A" w:rsidRDefault="00690487">
            <w:pPr>
              <w:pStyle w:val="TableParagraph"/>
              <w:ind w:left="129"/>
              <w:rPr>
                <w:sz w:val="17"/>
              </w:rPr>
            </w:pPr>
            <w:r>
              <w:rPr>
                <w:sz w:val="17"/>
              </w:rPr>
              <w:t>Primary Care Provider ID</w:t>
            </w:r>
          </w:p>
        </w:tc>
        <w:tc>
          <w:tcPr>
            <w:tcW w:w="1907" w:type="dxa"/>
          </w:tcPr>
          <w:p w14:paraId="1EAD339E" w14:textId="77777777" w:rsidR="004B4D8A" w:rsidRDefault="004B4D8A"/>
        </w:tc>
        <w:tc>
          <w:tcPr>
            <w:tcW w:w="913" w:type="dxa"/>
          </w:tcPr>
          <w:p w14:paraId="75A1F8CF" w14:textId="77777777" w:rsidR="004B4D8A" w:rsidRDefault="00690487">
            <w:pPr>
              <w:pStyle w:val="TableParagraph"/>
              <w:ind w:left="430"/>
              <w:rPr>
                <w:sz w:val="17"/>
              </w:rPr>
            </w:pPr>
            <w:r>
              <w:rPr>
                <w:sz w:val="17"/>
              </w:rPr>
              <w:t>I</w:t>
            </w:r>
          </w:p>
        </w:tc>
        <w:tc>
          <w:tcPr>
            <w:tcW w:w="1909" w:type="dxa"/>
          </w:tcPr>
          <w:p w14:paraId="61D307D2" w14:textId="77777777" w:rsidR="004B4D8A" w:rsidRDefault="004B4D8A"/>
        </w:tc>
        <w:tc>
          <w:tcPr>
            <w:tcW w:w="1306" w:type="dxa"/>
          </w:tcPr>
          <w:p w14:paraId="77DFEF68" w14:textId="77777777" w:rsidR="004B4D8A" w:rsidRDefault="00690487">
            <w:pPr>
              <w:pStyle w:val="TableParagraph"/>
              <w:ind w:left="116"/>
              <w:rPr>
                <w:sz w:val="17"/>
              </w:rPr>
            </w:pPr>
            <w:proofErr w:type="gramStart"/>
            <w:r>
              <w:rPr>
                <w:sz w:val="17"/>
              </w:rPr>
              <w:t>X(</w:t>
            </w:r>
            <w:proofErr w:type="gramEnd"/>
            <w:r>
              <w:rPr>
                <w:sz w:val="17"/>
              </w:rPr>
              <w:t>15)</w:t>
            </w:r>
          </w:p>
        </w:tc>
      </w:tr>
      <w:tr w:rsidR="004B4D8A" w14:paraId="4FDAC3C4" w14:textId="77777777" w:rsidTr="006B6581">
        <w:trPr>
          <w:trHeight w:val="20"/>
        </w:trPr>
        <w:tc>
          <w:tcPr>
            <w:tcW w:w="788" w:type="dxa"/>
          </w:tcPr>
          <w:p w14:paraId="76967641" w14:textId="77777777" w:rsidR="004B4D8A" w:rsidRDefault="00690487">
            <w:pPr>
              <w:pStyle w:val="TableParagraph"/>
              <w:spacing w:before="47"/>
              <w:ind w:left="105"/>
              <w:rPr>
                <w:sz w:val="17"/>
              </w:rPr>
            </w:pPr>
            <w:r>
              <w:rPr>
                <w:sz w:val="17"/>
              </w:rPr>
              <w:t>470-4E</w:t>
            </w:r>
          </w:p>
        </w:tc>
        <w:tc>
          <w:tcPr>
            <w:tcW w:w="2617" w:type="dxa"/>
          </w:tcPr>
          <w:p w14:paraId="05438677" w14:textId="77777777" w:rsidR="004B4D8A" w:rsidRDefault="00690487">
            <w:pPr>
              <w:pStyle w:val="TableParagraph"/>
              <w:spacing w:before="47"/>
              <w:ind w:left="130"/>
              <w:rPr>
                <w:sz w:val="17"/>
              </w:rPr>
            </w:pPr>
            <w:r>
              <w:rPr>
                <w:spacing w:val="-5"/>
                <w:sz w:val="17"/>
              </w:rPr>
              <w:t xml:space="preserve">Primary </w:t>
            </w:r>
            <w:r>
              <w:rPr>
                <w:spacing w:val="-4"/>
                <w:sz w:val="17"/>
              </w:rPr>
              <w:t xml:space="preserve">Care </w:t>
            </w:r>
            <w:r>
              <w:rPr>
                <w:spacing w:val="-5"/>
                <w:sz w:val="17"/>
              </w:rPr>
              <w:t xml:space="preserve">Provider </w:t>
            </w:r>
            <w:r>
              <w:rPr>
                <w:spacing w:val="-4"/>
                <w:sz w:val="17"/>
              </w:rPr>
              <w:t xml:space="preserve">Last </w:t>
            </w:r>
            <w:r>
              <w:rPr>
                <w:spacing w:val="-5"/>
                <w:sz w:val="17"/>
              </w:rPr>
              <w:t>Name</w:t>
            </w:r>
          </w:p>
        </w:tc>
        <w:tc>
          <w:tcPr>
            <w:tcW w:w="1907" w:type="dxa"/>
          </w:tcPr>
          <w:p w14:paraId="0A8A379C" w14:textId="77777777" w:rsidR="004B4D8A" w:rsidRDefault="004B4D8A"/>
        </w:tc>
        <w:tc>
          <w:tcPr>
            <w:tcW w:w="913" w:type="dxa"/>
          </w:tcPr>
          <w:p w14:paraId="73840DDF" w14:textId="77777777" w:rsidR="004B4D8A" w:rsidRDefault="00690487">
            <w:pPr>
              <w:pStyle w:val="TableParagraph"/>
              <w:spacing w:before="47"/>
              <w:ind w:left="430"/>
              <w:rPr>
                <w:sz w:val="17"/>
              </w:rPr>
            </w:pPr>
            <w:r>
              <w:rPr>
                <w:sz w:val="17"/>
              </w:rPr>
              <w:t>I</w:t>
            </w:r>
          </w:p>
        </w:tc>
        <w:tc>
          <w:tcPr>
            <w:tcW w:w="1909" w:type="dxa"/>
          </w:tcPr>
          <w:p w14:paraId="2C1518AD" w14:textId="77777777" w:rsidR="004B4D8A" w:rsidRDefault="004B4D8A"/>
        </w:tc>
        <w:tc>
          <w:tcPr>
            <w:tcW w:w="1306" w:type="dxa"/>
          </w:tcPr>
          <w:p w14:paraId="406077A5" w14:textId="77777777" w:rsidR="004B4D8A" w:rsidRDefault="00690487">
            <w:pPr>
              <w:pStyle w:val="TableParagraph"/>
              <w:spacing w:before="47"/>
              <w:ind w:left="116"/>
              <w:rPr>
                <w:sz w:val="17"/>
              </w:rPr>
            </w:pPr>
            <w:proofErr w:type="gramStart"/>
            <w:r>
              <w:rPr>
                <w:sz w:val="17"/>
              </w:rPr>
              <w:t>X(</w:t>
            </w:r>
            <w:proofErr w:type="gramEnd"/>
            <w:r>
              <w:rPr>
                <w:sz w:val="17"/>
              </w:rPr>
              <w:t>15)</w:t>
            </w:r>
          </w:p>
        </w:tc>
      </w:tr>
      <w:tr w:rsidR="004B4D8A" w14:paraId="41FEE052" w14:textId="77777777" w:rsidTr="006B6581">
        <w:trPr>
          <w:trHeight w:val="20"/>
        </w:trPr>
        <w:tc>
          <w:tcPr>
            <w:tcW w:w="788" w:type="dxa"/>
          </w:tcPr>
          <w:p w14:paraId="16951358" w14:textId="77777777" w:rsidR="004B4D8A" w:rsidRDefault="00690487">
            <w:pPr>
              <w:pStyle w:val="TableParagraph"/>
              <w:spacing w:before="47"/>
              <w:ind w:left="105"/>
              <w:rPr>
                <w:sz w:val="17"/>
              </w:rPr>
            </w:pPr>
            <w:r>
              <w:rPr>
                <w:sz w:val="17"/>
              </w:rPr>
              <w:t>364-2J</w:t>
            </w:r>
          </w:p>
        </w:tc>
        <w:tc>
          <w:tcPr>
            <w:tcW w:w="2617" w:type="dxa"/>
          </w:tcPr>
          <w:p w14:paraId="7013C1FA" w14:textId="77777777" w:rsidR="004B4D8A" w:rsidRDefault="00690487">
            <w:pPr>
              <w:pStyle w:val="TableParagraph"/>
              <w:spacing w:before="47"/>
              <w:ind w:left="106" w:right="789"/>
              <w:rPr>
                <w:sz w:val="17"/>
              </w:rPr>
            </w:pPr>
            <w:r>
              <w:rPr>
                <w:sz w:val="17"/>
              </w:rPr>
              <w:t>Prescriber First Name</w:t>
            </w:r>
          </w:p>
        </w:tc>
        <w:tc>
          <w:tcPr>
            <w:tcW w:w="1907" w:type="dxa"/>
          </w:tcPr>
          <w:p w14:paraId="410577B3" w14:textId="77777777" w:rsidR="004B4D8A" w:rsidRDefault="004B4D8A"/>
        </w:tc>
        <w:tc>
          <w:tcPr>
            <w:tcW w:w="913" w:type="dxa"/>
          </w:tcPr>
          <w:p w14:paraId="09CDECD1" w14:textId="77777777" w:rsidR="004B4D8A" w:rsidRDefault="00690487">
            <w:pPr>
              <w:pStyle w:val="TableParagraph"/>
              <w:spacing w:before="47"/>
              <w:ind w:left="429"/>
              <w:rPr>
                <w:sz w:val="17"/>
              </w:rPr>
            </w:pPr>
            <w:r>
              <w:rPr>
                <w:sz w:val="17"/>
              </w:rPr>
              <w:t>I</w:t>
            </w:r>
          </w:p>
        </w:tc>
        <w:tc>
          <w:tcPr>
            <w:tcW w:w="1909" w:type="dxa"/>
          </w:tcPr>
          <w:p w14:paraId="3C02B8C9" w14:textId="77777777" w:rsidR="004B4D8A" w:rsidRDefault="004B4D8A"/>
        </w:tc>
        <w:tc>
          <w:tcPr>
            <w:tcW w:w="1306" w:type="dxa"/>
          </w:tcPr>
          <w:p w14:paraId="4F77CCF6" w14:textId="77777777" w:rsidR="004B4D8A" w:rsidRDefault="004B4D8A"/>
        </w:tc>
      </w:tr>
      <w:tr w:rsidR="004B4D8A" w14:paraId="4E3C114C" w14:textId="77777777" w:rsidTr="006B6581">
        <w:trPr>
          <w:trHeight w:val="20"/>
        </w:trPr>
        <w:tc>
          <w:tcPr>
            <w:tcW w:w="788" w:type="dxa"/>
          </w:tcPr>
          <w:p w14:paraId="69F0734B" w14:textId="77777777" w:rsidR="004B4D8A" w:rsidRDefault="00690487">
            <w:pPr>
              <w:pStyle w:val="TableParagraph"/>
              <w:ind w:left="105"/>
              <w:rPr>
                <w:sz w:val="17"/>
              </w:rPr>
            </w:pPr>
            <w:r>
              <w:rPr>
                <w:sz w:val="17"/>
              </w:rPr>
              <w:t>365-2K</w:t>
            </w:r>
          </w:p>
        </w:tc>
        <w:tc>
          <w:tcPr>
            <w:tcW w:w="2617" w:type="dxa"/>
          </w:tcPr>
          <w:p w14:paraId="4883E55A" w14:textId="77777777" w:rsidR="004B4D8A" w:rsidRDefault="00690487">
            <w:pPr>
              <w:pStyle w:val="TableParagraph"/>
              <w:ind w:left="106"/>
              <w:rPr>
                <w:sz w:val="17"/>
              </w:rPr>
            </w:pPr>
            <w:r>
              <w:rPr>
                <w:sz w:val="17"/>
              </w:rPr>
              <w:t>Prescriber Street Address</w:t>
            </w:r>
          </w:p>
        </w:tc>
        <w:tc>
          <w:tcPr>
            <w:tcW w:w="1907" w:type="dxa"/>
          </w:tcPr>
          <w:p w14:paraId="07029720" w14:textId="77777777" w:rsidR="004B4D8A" w:rsidRDefault="004B4D8A"/>
        </w:tc>
        <w:tc>
          <w:tcPr>
            <w:tcW w:w="913" w:type="dxa"/>
          </w:tcPr>
          <w:p w14:paraId="096C498C" w14:textId="77777777" w:rsidR="004B4D8A" w:rsidRDefault="00690487">
            <w:pPr>
              <w:pStyle w:val="TableParagraph"/>
              <w:ind w:left="392"/>
              <w:rPr>
                <w:sz w:val="17"/>
              </w:rPr>
            </w:pPr>
            <w:r>
              <w:rPr>
                <w:sz w:val="17"/>
              </w:rPr>
              <w:t>N</w:t>
            </w:r>
          </w:p>
        </w:tc>
        <w:tc>
          <w:tcPr>
            <w:tcW w:w="1909" w:type="dxa"/>
          </w:tcPr>
          <w:p w14:paraId="1A4E25B3" w14:textId="77777777" w:rsidR="004B4D8A" w:rsidRDefault="004B4D8A"/>
        </w:tc>
        <w:tc>
          <w:tcPr>
            <w:tcW w:w="1306" w:type="dxa"/>
          </w:tcPr>
          <w:p w14:paraId="43091374" w14:textId="77777777" w:rsidR="004B4D8A" w:rsidRDefault="004B4D8A"/>
        </w:tc>
      </w:tr>
      <w:tr w:rsidR="004B4D8A" w14:paraId="0D2A3965" w14:textId="77777777" w:rsidTr="006B6581">
        <w:trPr>
          <w:trHeight w:val="20"/>
        </w:trPr>
        <w:tc>
          <w:tcPr>
            <w:tcW w:w="788" w:type="dxa"/>
          </w:tcPr>
          <w:p w14:paraId="71706760" w14:textId="77777777" w:rsidR="004B4D8A" w:rsidRDefault="00690487">
            <w:pPr>
              <w:pStyle w:val="TableParagraph"/>
              <w:ind w:left="105"/>
              <w:rPr>
                <w:sz w:val="17"/>
              </w:rPr>
            </w:pPr>
            <w:r>
              <w:rPr>
                <w:sz w:val="17"/>
              </w:rPr>
              <w:t>366-2M</w:t>
            </w:r>
          </w:p>
        </w:tc>
        <w:tc>
          <w:tcPr>
            <w:tcW w:w="2617" w:type="dxa"/>
          </w:tcPr>
          <w:p w14:paraId="003AB4C1" w14:textId="77777777" w:rsidR="004B4D8A" w:rsidRDefault="00690487">
            <w:pPr>
              <w:pStyle w:val="TableParagraph"/>
              <w:ind w:left="106"/>
              <w:rPr>
                <w:sz w:val="17"/>
              </w:rPr>
            </w:pPr>
            <w:r>
              <w:rPr>
                <w:sz w:val="17"/>
              </w:rPr>
              <w:t>Prescriber City Address</w:t>
            </w:r>
          </w:p>
        </w:tc>
        <w:tc>
          <w:tcPr>
            <w:tcW w:w="1907" w:type="dxa"/>
          </w:tcPr>
          <w:p w14:paraId="673512B9" w14:textId="77777777" w:rsidR="004B4D8A" w:rsidRDefault="004B4D8A"/>
        </w:tc>
        <w:tc>
          <w:tcPr>
            <w:tcW w:w="913" w:type="dxa"/>
          </w:tcPr>
          <w:p w14:paraId="7A1C2F67" w14:textId="77777777" w:rsidR="004B4D8A" w:rsidRDefault="00690487">
            <w:pPr>
              <w:pStyle w:val="TableParagraph"/>
              <w:ind w:left="392"/>
              <w:rPr>
                <w:sz w:val="17"/>
              </w:rPr>
            </w:pPr>
            <w:r>
              <w:rPr>
                <w:sz w:val="17"/>
              </w:rPr>
              <w:t>N</w:t>
            </w:r>
          </w:p>
        </w:tc>
        <w:tc>
          <w:tcPr>
            <w:tcW w:w="1909" w:type="dxa"/>
          </w:tcPr>
          <w:p w14:paraId="265375BC" w14:textId="77777777" w:rsidR="004B4D8A" w:rsidRDefault="004B4D8A"/>
        </w:tc>
        <w:tc>
          <w:tcPr>
            <w:tcW w:w="1306" w:type="dxa"/>
          </w:tcPr>
          <w:p w14:paraId="6AD875C0" w14:textId="77777777" w:rsidR="004B4D8A" w:rsidRDefault="004B4D8A"/>
        </w:tc>
      </w:tr>
      <w:tr w:rsidR="004B4D8A" w14:paraId="6C646884" w14:textId="77777777" w:rsidTr="006B6581">
        <w:trPr>
          <w:trHeight w:val="20"/>
        </w:trPr>
        <w:tc>
          <w:tcPr>
            <w:tcW w:w="788" w:type="dxa"/>
          </w:tcPr>
          <w:p w14:paraId="27E887DF" w14:textId="77777777" w:rsidR="004B4D8A" w:rsidRDefault="00690487">
            <w:pPr>
              <w:pStyle w:val="TableParagraph"/>
              <w:ind w:left="105"/>
              <w:rPr>
                <w:sz w:val="17"/>
              </w:rPr>
            </w:pPr>
            <w:r>
              <w:rPr>
                <w:sz w:val="17"/>
              </w:rPr>
              <w:t>367-2N</w:t>
            </w:r>
          </w:p>
        </w:tc>
        <w:tc>
          <w:tcPr>
            <w:tcW w:w="2617" w:type="dxa"/>
          </w:tcPr>
          <w:p w14:paraId="1EB147FC" w14:textId="77777777" w:rsidR="004B4D8A" w:rsidRDefault="00690487">
            <w:pPr>
              <w:pStyle w:val="TableParagraph"/>
              <w:ind w:left="106"/>
              <w:rPr>
                <w:sz w:val="17"/>
              </w:rPr>
            </w:pPr>
            <w:r>
              <w:rPr>
                <w:spacing w:val="-5"/>
                <w:sz w:val="17"/>
              </w:rPr>
              <w:t>Prescriber State/Province Address</w:t>
            </w:r>
          </w:p>
        </w:tc>
        <w:tc>
          <w:tcPr>
            <w:tcW w:w="1907" w:type="dxa"/>
          </w:tcPr>
          <w:p w14:paraId="12235D73" w14:textId="77777777" w:rsidR="004B4D8A" w:rsidRDefault="004B4D8A"/>
        </w:tc>
        <w:tc>
          <w:tcPr>
            <w:tcW w:w="913" w:type="dxa"/>
          </w:tcPr>
          <w:p w14:paraId="71C4C284" w14:textId="77777777" w:rsidR="004B4D8A" w:rsidRDefault="00690487">
            <w:pPr>
              <w:pStyle w:val="TableParagraph"/>
              <w:ind w:left="393"/>
              <w:rPr>
                <w:sz w:val="17"/>
              </w:rPr>
            </w:pPr>
            <w:r>
              <w:rPr>
                <w:sz w:val="17"/>
              </w:rPr>
              <w:t>N</w:t>
            </w:r>
          </w:p>
        </w:tc>
        <w:tc>
          <w:tcPr>
            <w:tcW w:w="1909" w:type="dxa"/>
          </w:tcPr>
          <w:p w14:paraId="24673592" w14:textId="77777777" w:rsidR="004B4D8A" w:rsidRDefault="004B4D8A"/>
        </w:tc>
        <w:tc>
          <w:tcPr>
            <w:tcW w:w="1306" w:type="dxa"/>
          </w:tcPr>
          <w:p w14:paraId="267EE002" w14:textId="77777777" w:rsidR="004B4D8A" w:rsidRDefault="004B4D8A"/>
        </w:tc>
      </w:tr>
      <w:tr w:rsidR="004B4D8A" w14:paraId="7A0E5B1D" w14:textId="77777777" w:rsidTr="006B6581">
        <w:trPr>
          <w:trHeight w:val="20"/>
        </w:trPr>
        <w:tc>
          <w:tcPr>
            <w:tcW w:w="788" w:type="dxa"/>
          </w:tcPr>
          <w:p w14:paraId="630A8E35" w14:textId="77777777" w:rsidR="004B4D8A" w:rsidRDefault="00690487">
            <w:pPr>
              <w:pStyle w:val="TableParagraph"/>
              <w:spacing w:before="47"/>
              <w:ind w:left="105"/>
              <w:rPr>
                <w:sz w:val="17"/>
              </w:rPr>
            </w:pPr>
            <w:r>
              <w:rPr>
                <w:sz w:val="17"/>
              </w:rPr>
              <w:t>368-2P</w:t>
            </w:r>
          </w:p>
        </w:tc>
        <w:tc>
          <w:tcPr>
            <w:tcW w:w="2617" w:type="dxa"/>
          </w:tcPr>
          <w:p w14:paraId="26FE63A4" w14:textId="77777777" w:rsidR="004B4D8A" w:rsidRDefault="00690487">
            <w:pPr>
              <w:pStyle w:val="TableParagraph"/>
              <w:spacing w:before="47"/>
              <w:ind w:left="106"/>
              <w:rPr>
                <w:sz w:val="17"/>
              </w:rPr>
            </w:pPr>
            <w:r>
              <w:rPr>
                <w:sz w:val="17"/>
              </w:rPr>
              <w:t>Prescriber Zip/Postal Zone</w:t>
            </w:r>
          </w:p>
        </w:tc>
        <w:tc>
          <w:tcPr>
            <w:tcW w:w="1907" w:type="dxa"/>
          </w:tcPr>
          <w:p w14:paraId="084162FF" w14:textId="77777777" w:rsidR="004B4D8A" w:rsidRDefault="004B4D8A"/>
        </w:tc>
        <w:tc>
          <w:tcPr>
            <w:tcW w:w="913" w:type="dxa"/>
          </w:tcPr>
          <w:p w14:paraId="4F7F9100" w14:textId="77777777" w:rsidR="004B4D8A" w:rsidRDefault="00690487">
            <w:pPr>
              <w:pStyle w:val="TableParagraph"/>
              <w:spacing w:before="47"/>
              <w:ind w:left="392"/>
              <w:rPr>
                <w:sz w:val="17"/>
              </w:rPr>
            </w:pPr>
            <w:r>
              <w:rPr>
                <w:sz w:val="17"/>
              </w:rPr>
              <w:t>N</w:t>
            </w:r>
          </w:p>
        </w:tc>
        <w:tc>
          <w:tcPr>
            <w:tcW w:w="1909" w:type="dxa"/>
          </w:tcPr>
          <w:p w14:paraId="6BEA87F6" w14:textId="77777777" w:rsidR="004B4D8A" w:rsidRDefault="004B4D8A"/>
        </w:tc>
        <w:tc>
          <w:tcPr>
            <w:tcW w:w="1306" w:type="dxa"/>
          </w:tcPr>
          <w:p w14:paraId="1F6ED5D7" w14:textId="77777777" w:rsidR="004B4D8A" w:rsidRDefault="004B4D8A"/>
        </w:tc>
      </w:tr>
    </w:tbl>
    <w:p w14:paraId="13CA68B7" w14:textId="77777777" w:rsidR="004B4D8A" w:rsidRPr="00044566" w:rsidRDefault="004B4D8A">
      <w:pPr>
        <w:pStyle w:val="BodyText"/>
        <w:rPr>
          <w:sz w:val="1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ordination of Benefits and Other Payments Segment Questions"/>
        <w:tblDescription w:val="Table explaining claim billing and rebilling process."/>
      </w:tblPr>
      <w:tblGrid>
        <w:gridCol w:w="3240"/>
        <w:gridCol w:w="1440"/>
        <w:gridCol w:w="4752"/>
      </w:tblGrid>
      <w:tr w:rsidR="004B4D8A" w14:paraId="009710A3" w14:textId="77777777">
        <w:trPr>
          <w:trHeight w:hRule="exact" w:val="481"/>
        </w:trPr>
        <w:tc>
          <w:tcPr>
            <w:tcW w:w="3240" w:type="dxa"/>
            <w:shd w:val="clear" w:color="auto" w:fill="CCCCFF"/>
          </w:tcPr>
          <w:p w14:paraId="571FEDA6" w14:textId="77777777" w:rsidR="004B4D8A" w:rsidRDefault="00690487">
            <w:pPr>
              <w:pStyle w:val="TableParagraph"/>
              <w:spacing w:before="17"/>
              <w:ind w:right="111"/>
              <w:rPr>
                <w:b/>
                <w:sz w:val="17"/>
              </w:rPr>
            </w:pPr>
            <w:r>
              <w:rPr>
                <w:b/>
                <w:spacing w:val="-6"/>
                <w:sz w:val="17"/>
              </w:rPr>
              <w:t xml:space="preserve">Coordination </w:t>
            </w:r>
            <w:r>
              <w:rPr>
                <w:b/>
                <w:spacing w:val="-3"/>
                <w:sz w:val="17"/>
              </w:rPr>
              <w:t xml:space="preserve">of </w:t>
            </w:r>
            <w:r>
              <w:rPr>
                <w:b/>
                <w:spacing w:val="-6"/>
                <w:sz w:val="17"/>
              </w:rPr>
              <w:t xml:space="preserve">Benefits/Other </w:t>
            </w:r>
            <w:r>
              <w:rPr>
                <w:b/>
                <w:spacing w:val="-5"/>
                <w:sz w:val="17"/>
              </w:rPr>
              <w:t>Payments Segment Questions</w:t>
            </w:r>
          </w:p>
        </w:tc>
        <w:tc>
          <w:tcPr>
            <w:tcW w:w="1440" w:type="dxa"/>
            <w:shd w:val="clear" w:color="auto" w:fill="CCCCFF"/>
          </w:tcPr>
          <w:p w14:paraId="7EECE9D8" w14:textId="77777777" w:rsidR="004B4D8A" w:rsidRDefault="00690487">
            <w:pPr>
              <w:pStyle w:val="TableParagraph"/>
              <w:spacing w:before="17"/>
              <w:ind w:right="61"/>
              <w:rPr>
                <w:b/>
                <w:sz w:val="17"/>
              </w:rPr>
            </w:pPr>
            <w:r>
              <w:rPr>
                <w:b/>
                <w:sz w:val="17"/>
              </w:rPr>
              <w:t>Check</w:t>
            </w:r>
          </w:p>
        </w:tc>
        <w:tc>
          <w:tcPr>
            <w:tcW w:w="4752" w:type="dxa"/>
            <w:shd w:val="clear" w:color="auto" w:fill="CCCCFF"/>
          </w:tcPr>
          <w:p w14:paraId="61D3FCED" w14:textId="77777777" w:rsidR="004B4D8A" w:rsidRDefault="00690487">
            <w:pPr>
              <w:pStyle w:val="TableParagraph"/>
              <w:spacing w:before="17"/>
              <w:rPr>
                <w:b/>
                <w:sz w:val="17"/>
              </w:rPr>
            </w:pPr>
            <w:r>
              <w:rPr>
                <w:b/>
                <w:sz w:val="17"/>
              </w:rPr>
              <w:t>Claim Billing/Claim Rebill</w:t>
            </w:r>
          </w:p>
          <w:p w14:paraId="1C9AFADF" w14:textId="77777777" w:rsidR="004B4D8A" w:rsidRDefault="00690487">
            <w:pPr>
              <w:pStyle w:val="TableParagraph"/>
              <w:spacing w:before="41"/>
              <w:rPr>
                <w:i/>
                <w:sz w:val="17"/>
              </w:rPr>
            </w:pPr>
            <w:r>
              <w:rPr>
                <w:sz w:val="17"/>
              </w:rPr>
              <w:t xml:space="preserve">If Situational, </w:t>
            </w:r>
            <w:r>
              <w:rPr>
                <w:i/>
                <w:sz w:val="17"/>
              </w:rPr>
              <w:t>Payer Situation</w:t>
            </w:r>
          </w:p>
        </w:tc>
      </w:tr>
      <w:tr w:rsidR="004B4D8A" w14:paraId="79B1A542" w14:textId="77777777">
        <w:trPr>
          <w:trHeight w:hRule="exact" w:val="245"/>
        </w:trPr>
        <w:tc>
          <w:tcPr>
            <w:tcW w:w="3240" w:type="dxa"/>
          </w:tcPr>
          <w:p w14:paraId="3E65E59A" w14:textId="77777777" w:rsidR="004B4D8A" w:rsidRDefault="00690487">
            <w:pPr>
              <w:pStyle w:val="TableParagraph"/>
              <w:spacing w:before="18"/>
              <w:ind w:right="111"/>
              <w:rPr>
                <w:sz w:val="17"/>
              </w:rPr>
            </w:pPr>
            <w:r>
              <w:rPr>
                <w:sz w:val="17"/>
              </w:rPr>
              <w:t>This segment is always sent.</w:t>
            </w:r>
          </w:p>
        </w:tc>
        <w:tc>
          <w:tcPr>
            <w:tcW w:w="1440" w:type="dxa"/>
          </w:tcPr>
          <w:p w14:paraId="66261B1D" w14:textId="77777777" w:rsidR="004B4D8A" w:rsidRDefault="004B4D8A"/>
        </w:tc>
        <w:tc>
          <w:tcPr>
            <w:tcW w:w="4752" w:type="dxa"/>
            <w:shd w:val="clear" w:color="auto" w:fill="D9D9D9"/>
          </w:tcPr>
          <w:p w14:paraId="5EEB087E" w14:textId="77777777" w:rsidR="004B4D8A" w:rsidRDefault="004B4D8A"/>
        </w:tc>
      </w:tr>
      <w:tr w:rsidR="004B4D8A" w14:paraId="7F218EFD" w14:textId="77777777">
        <w:trPr>
          <w:trHeight w:hRule="exact" w:val="246"/>
        </w:trPr>
        <w:tc>
          <w:tcPr>
            <w:tcW w:w="3240" w:type="dxa"/>
          </w:tcPr>
          <w:p w14:paraId="2F1DCCDD" w14:textId="77777777" w:rsidR="004B4D8A" w:rsidRDefault="00690487">
            <w:pPr>
              <w:pStyle w:val="TableParagraph"/>
              <w:spacing w:before="18"/>
              <w:ind w:right="111"/>
              <w:rPr>
                <w:sz w:val="17"/>
              </w:rPr>
            </w:pPr>
            <w:r>
              <w:rPr>
                <w:sz w:val="17"/>
              </w:rPr>
              <w:t>This segment is situational.</w:t>
            </w:r>
          </w:p>
        </w:tc>
        <w:tc>
          <w:tcPr>
            <w:tcW w:w="1440" w:type="dxa"/>
          </w:tcPr>
          <w:p w14:paraId="254905BD" w14:textId="77777777" w:rsidR="004B4D8A" w:rsidRDefault="00690487">
            <w:pPr>
              <w:pStyle w:val="TableParagraph"/>
              <w:spacing w:before="18"/>
              <w:ind w:left="0" w:right="653"/>
              <w:jc w:val="right"/>
              <w:rPr>
                <w:sz w:val="17"/>
              </w:rPr>
            </w:pPr>
            <w:r>
              <w:rPr>
                <w:sz w:val="17"/>
              </w:rPr>
              <w:t>X</w:t>
            </w:r>
          </w:p>
        </w:tc>
        <w:tc>
          <w:tcPr>
            <w:tcW w:w="4752" w:type="dxa"/>
          </w:tcPr>
          <w:p w14:paraId="7D6DFA20" w14:textId="77777777" w:rsidR="004B4D8A" w:rsidRDefault="00690487">
            <w:pPr>
              <w:pStyle w:val="TableParagraph"/>
              <w:spacing w:before="18"/>
              <w:rPr>
                <w:sz w:val="17"/>
              </w:rPr>
            </w:pPr>
            <w:r>
              <w:rPr>
                <w:sz w:val="17"/>
              </w:rPr>
              <w:t>Required only for secondary, tertiary, etc., claims.</w:t>
            </w:r>
          </w:p>
        </w:tc>
      </w:tr>
      <w:tr w:rsidR="004B4D8A" w14:paraId="46F29BCF" w14:textId="77777777">
        <w:trPr>
          <w:trHeight w:hRule="exact" w:val="245"/>
        </w:trPr>
        <w:tc>
          <w:tcPr>
            <w:tcW w:w="3240" w:type="dxa"/>
            <w:shd w:val="clear" w:color="auto" w:fill="D9D9D9"/>
          </w:tcPr>
          <w:p w14:paraId="4577795E" w14:textId="77777777" w:rsidR="004B4D8A" w:rsidRDefault="004B4D8A"/>
        </w:tc>
        <w:tc>
          <w:tcPr>
            <w:tcW w:w="1440" w:type="dxa"/>
            <w:shd w:val="clear" w:color="auto" w:fill="D9D9D9"/>
          </w:tcPr>
          <w:p w14:paraId="1377F5ED" w14:textId="77777777" w:rsidR="004B4D8A" w:rsidRDefault="004B4D8A"/>
        </w:tc>
        <w:tc>
          <w:tcPr>
            <w:tcW w:w="4752" w:type="dxa"/>
            <w:shd w:val="clear" w:color="auto" w:fill="D9D9D9"/>
          </w:tcPr>
          <w:p w14:paraId="7C22325A" w14:textId="77777777" w:rsidR="004B4D8A" w:rsidRDefault="004B4D8A"/>
        </w:tc>
      </w:tr>
      <w:tr w:rsidR="004B4D8A" w14:paraId="3BA4E823" w14:textId="77777777">
        <w:trPr>
          <w:trHeight w:hRule="exact" w:val="442"/>
        </w:trPr>
        <w:tc>
          <w:tcPr>
            <w:tcW w:w="3240" w:type="dxa"/>
          </w:tcPr>
          <w:p w14:paraId="64502A71" w14:textId="77777777" w:rsidR="004B4D8A" w:rsidRDefault="00690487">
            <w:pPr>
              <w:pStyle w:val="TableParagraph"/>
              <w:spacing w:before="19"/>
              <w:ind w:right="111"/>
              <w:rPr>
                <w:sz w:val="17"/>
              </w:rPr>
            </w:pPr>
            <w:r>
              <w:rPr>
                <w:spacing w:val="-5"/>
                <w:sz w:val="17"/>
              </w:rPr>
              <w:t xml:space="preserve">Scenario </w:t>
            </w:r>
            <w:r>
              <w:rPr>
                <w:sz w:val="17"/>
              </w:rPr>
              <w:t xml:space="preserve">1 – </w:t>
            </w:r>
            <w:r>
              <w:rPr>
                <w:spacing w:val="-5"/>
                <w:sz w:val="17"/>
              </w:rPr>
              <w:t>Other payer amount paid, repetitions only</w:t>
            </w:r>
          </w:p>
        </w:tc>
        <w:tc>
          <w:tcPr>
            <w:tcW w:w="1440" w:type="dxa"/>
          </w:tcPr>
          <w:p w14:paraId="72790D82" w14:textId="77777777" w:rsidR="004B4D8A" w:rsidRDefault="004B4D8A"/>
        </w:tc>
        <w:tc>
          <w:tcPr>
            <w:tcW w:w="4752" w:type="dxa"/>
          </w:tcPr>
          <w:p w14:paraId="290839FA" w14:textId="77777777" w:rsidR="004B4D8A" w:rsidRDefault="004B4D8A"/>
        </w:tc>
      </w:tr>
      <w:tr w:rsidR="004B4D8A" w14:paraId="65697549" w14:textId="77777777">
        <w:trPr>
          <w:trHeight w:hRule="exact" w:val="636"/>
        </w:trPr>
        <w:tc>
          <w:tcPr>
            <w:tcW w:w="3240" w:type="dxa"/>
          </w:tcPr>
          <w:p w14:paraId="406A6905" w14:textId="77777777" w:rsidR="004B4D8A" w:rsidRDefault="00690487">
            <w:pPr>
              <w:pStyle w:val="TableParagraph"/>
              <w:spacing w:before="18"/>
              <w:ind w:right="490"/>
              <w:rPr>
                <w:sz w:val="17"/>
              </w:rPr>
            </w:pPr>
            <w:r>
              <w:rPr>
                <w:spacing w:val="-5"/>
                <w:sz w:val="17"/>
              </w:rPr>
              <w:t xml:space="preserve">Scenario </w:t>
            </w:r>
            <w:r>
              <w:rPr>
                <w:sz w:val="17"/>
              </w:rPr>
              <w:t xml:space="preserve">2 – </w:t>
            </w:r>
            <w:r>
              <w:rPr>
                <w:spacing w:val="-5"/>
                <w:sz w:val="17"/>
              </w:rPr>
              <w:t xml:space="preserve">Other </w:t>
            </w:r>
            <w:r>
              <w:rPr>
                <w:spacing w:val="-6"/>
                <w:sz w:val="17"/>
              </w:rPr>
              <w:t xml:space="preserve">payer-patient </w:t>
            </w:r>
            <w:r>
              <w:rPr>
                <w:spacing w:val="-5"/>
                <w:sz w:val="17"/>
              </w:rPr>
              <w:t xml:space="preserve">responsibility amount repetitions, and benefit stage repetitions </w:t>
            </w:r>
            <w:r>
              <w:rPr>
                <w:spacing w:val="-6"/>
                <w:sz w:val="17"/>
              </w:rPr>
              <w:t>only</w:t>
            </w:r>
          </w:p>
        </w:tc>
        <w:tc>
          <w:tcPr>
            <w:tcW w:w="1440" w:type="dxa"/>
          </w:tcPr>
          <w:p w14:paraId="4D4BCAA5" w14:textId="77777777" w:rsidR="004B4D8A" w:rsidRDefault="004B4D8A"/>
        </w:tc>
        <w:tc>
          <w:tcPr>
            <w:tcW w:w="4752" w:type="dxa"/>
          </w:tcPr>
          <w:p w14:paraId="6FA9F002" w14:textId="77777777" w:rsidR="004B4D8A" w:rsidRDefault="004B4D8A"/>
        </w:tc>
      </w:tr>
      <w:tr w:rsidR="004B4D8A" w14:paraId="20AD8F92" w14:textId="77777777">
        <w:trPr>
          <w:trHeight w:hRule="exact" w:val="833"/>
        </w:trPr>
        <w:tc>
          <w:tcPr>
            <w:tcW w:w="3240" w:type="dxa"/>
          </w:tcPr>
          <w:p w14:paraId="19C55567" w14:textId="77777777" w:rsidR="004B4D8A" w:rsidRDefault="00690487">
            <w:pPr>
              <w:pStyle w:val="TableParagraph"/>
              <w:spacing w:before="18"/>
              <w:ind w:right="111"/>
              <w:rPr>
                <w:sz w:val="17"/>
              </w:rPr>
            </w:pPr>
            <w:r>
              <w:rPr>
                <w:spacing w:val="-5"/>
                <w:sz w:val="17"/>
              </w:rPr>
              <w:t xml:space="preserve">Scenario </w:t>
            </w:r>
            <w:r>
              <w:rPr>
                <w:sz w:val="17"/>
              </w:rPr>
              <w:t xml:space="preserve">3 – </w:t>
            </w:r>
            <w:r>
              <w:rPr>
                <w:spacing w:val="-5"/>
                <w:sz w:val="17"/>
              </w:rPr>
              <w:t xml:space="preserve">Other payer amount paid, </w:t>
            </w:r>
            <w:r>
              <w:rPr>
                <w:spacing w:val="-4"/>
                <w:sz w:val="17"/>
              </w:rPr>
              <w:t xml:space="preserve">other </w:t>
            </w:r>
            <w:r>
              <w:rPr>
                <w:spacing w:val="-5"/>
                <w:sz w:val="17"/>
              </w:rPr>
              <w:t xml:space="preserve">payer-patient responsibility amount, </w:t>
            </w:r>
            <w:r>
              <w:rPr>
                <w:spacing w:val="-4"/>
                <w:sz w:val="17"/>
              </w:rPr>
              <w:t xml:space="preserve">and </w:t>
            </w:r>
            <w:r>
              <w:rPr>
                <w:spacing w:val="-5"/>
                <w:sz w:val="17"/>
              </w:rPr>
              <w:t xml:space="preserve">benefit stage repetitions present (government </w:t>
            </w:r>
            <w:r>
              <w:rPr>
                <w:spacing w:val="-6"/>
                <w:sz w:val="17"/>
              </w:rPr>
              <w:t>programs)</w:t>
            </w:r>
          </w:p>
        </w:tc>
        <w:tc>
          <w:tcPr>
            <w:tcW w:w="1440" w:type="dxa"/>
          </w:tcPr>
          <w:p w14:paraId="426A08C4" w14:textId="77777777" w:rsidR="004B4D8A" w:rsidRDefault="00690487">
            <w:pPr>
              <w:pStyle w:val="TableParagraph"/>
              <w:spacing w:before="18"/>
              <w:ind w:left="0" w:right="653"/>
              <w:jc w:val="right"/>
              <w:rPr>
                <w:sz w:val="17"/>
              </w:rPr>
            </w:pPr>
            <w:r>
              <w:rPr>
                <w:sz w:val="17"/>
              </w:rPr>
              <w:t>X</w:t>
            </w:r>
          </w:p>
        </w:tc>
        <w:tc>
          <w:tcPr>
            <w:tcW w:w="4752" w:type="dxa"/>
          </w:tcPr>
          <w:p w14:paraId="78DF1174" w14:textId="77777777" w:rsidR="004B4D8A" w:rsidRDefault="004B4D8A"/>
        </w:tc>
      </w:tr>
    </w:tbl>
    <w:p w14:paraId="3D699467" w14:textId="77777777" w:rsidR="004B4D8A" w:rsidRDefault="004B4D8A">
      <w:pPr>
        <w:pStyle w:val="BodyText"/>
        <w:spacing w:before="6"/>
        <w:rPr>
          <w:sz w:val="14"/>
        </w:rPr>
      </w:pPr>
    </w:p>
    <w:p w14:paraId="166F0E62" w14:textId="63A9C3D6" w:rsidR="004B4D8A" w:rsidRDefault="00690487">
      <w:pPr>
        <w:pStyle w:val="BodyText"/>
        <w:spacing w:before="69"/>
        <w:ind w:left="140" w:right="237"/>
      </w:pPr>
      <w:r>
        <w:rPr>
          <w:spacing w:val="-4"/>
        </w:rPr>
        <w:t xml:space="preserve">All </w:t>
      </w:r>
      <w:r>
        <w:rPr>
          <w:spacing w:val="-5"/>
        </w:rPr>
        <w:t xml:space="preserve">pharmacy claims submitted </w:t>
      </w:r>
      <w:r>
        <w:rPr>
          <w:spacing w:val="-3"/>
        </w:rPr>
        <w:t xml:space="preserve">to </w:t>
      </w:r>
      <w:r>
        <w:rPr>
          <w:spacing w:val="-5"/>
        </w:rPr>
        <w:t xml:space="preserve">POPS </w:t>
      </w:r>
      <w:r>
        <w:rPr>
          <w:spacing w:val="-4"/>
        </w:rPr>
        <w:t xml:space="preserve">are </w:t>
      </w:r>
      <w:r>
        <w:rPr>
          <w:spacing w:val="-5"/>
        </w:rPr>
        <w:t xml:space="preserve">adjudicated </w:t>
      </w:r>
      <w:r>
        <w:rPr>
          <w:spacing w:val="-4"/>
        </w:rPr>
        <w:t xml:space="preserve">for </w:t>
      </w:r>
      <w:r>
        <w:rPr>
          <w:spacing w:val="-5"/>
        </w:rPr>
        <w:t xml:space="preserve">other insurance coverage, </w:t>
      </w:r>
      <w:r>
        <w:rPr>
          <w:spacing w:val="-4"/>
        </w:rPr>
        <w:t xml:space="preserve">also known </w:t>
      </w:r>
      <w:r>
        <w:rPr>
          <w:spacing w:val="-5"/>
        </w:rPr>
        <w:t xml:space="preserve">as third-party liability (TPL). </w:t>
      </w:r>
      <w:r>
        <w:rPr>
          <w:spacing w:val="-4"/>
        </w:rPr>
        <w:t xml:space="preserve">The </w:t>
      </w:r>
      <w:r>
        <w:rPr>
          <w:spacing w:val="-5"/>
        </w:rPr>
        <w:t xml:space="preserve">billing pharmacy must indicate </w:t>
      </w:r>
      <w:r>
        <w:rPr>
          <w:spacing w:val="-4"/>
        </w:rPr>
        <w:t xml:space="preserve">that the </w:t>
      </w:r>
      <w:r>
        <w:rPr>
          <w:spacing w:val="-5"/>
        </w:rPr>
        <w:t xml:space="preserve">member’s other insurance was billed </w:t>
      </w:r>
      <w:r w:rsidR="00AD285F">
        <w:rPr>
          <w:spacing w:val="-5"/>
        </w:rPr>
        <w:t>before</w:t>
      </w:r>
      <w:r>
        <w:rPr>
          <w:spacing w:val="-3"/>
        </w:rPr>
        <w:t xml:space="preserve"> </w:t>
      </w:r>
      <w:r>
        <w:rPr>
          <w:spacing w:val="-5"/>
        </w:rPr>
        <w:t xml:space="preserve">submitting </w:t>
      </w:r>
      <w:r>
        <w:rPr>
          <w:spacing w:val="-4"/>
        </w:rPr>
        <w:t xml:space="preserve">the claim </w:t>
      </w:r>
      <w:r>
        <w:rPr>
          <w:spacing w:val="-3"/>
        </w:rPr>
        <w:t xml:space="preserve">to </w:t>
      </w:r>
      <w:r>
        <w:rPr>
          <w:spacing w:val="-5"/>
        </w:rPr>
        <w:t xml:space="preserve">MassHealth. Therefore, </w:t>
      </w:r>
      <w:r>
        <w:rPr>
          <w:spacing w:val="-4"/>
        </w:rPr>
        <w:t xml:space="preserve">all </w:t>
      </w:r>
      <w:r>
        <w:rPr>
          <w:spacing w:val="-5"/>
        </w:rPr>
        <w:t xml:space="preserve">billing pharmacies must </w:t>
      </w:r>
      <w:r>
        <w:rPr>
          <w:spacing w:val="-4"/>
        </w:rPr>
        <w:t xml:space="preserve">have </w:t>
      </w:r>
      <w:r>
        <w:rPr>
          <w:spacing w:val="-5"/>
        </w:rPr>
        <w:t xml:space="preserve">online split-billing capability. </w:t>
      </w:r>
      <w:r>
        <w:rPr>
          <w:spacing w:val="-4"/>
        </w:rPr>
        <w:t xml:space="preserve">After </w:t>
      </w:r>
      <w:r>
        <w:rPr>
          <w:spacing w:val="-5"/>
        </w:rPr>
        <w:t xml:space="preserve">billing </w:t>
      </w:r>
      <w:r>
        <w:rPr>
          <w:spacing w:val="-4"/>
        </w:rPr>
        <w:t xml:space="preserve">the </w:t>
      </w:r>
      <w:r>
        <w:rPr>
          <w:spacing w:val="-5"/>
        </w:rPr>
        <w:t xml:space="preserve">primary payer, enter </w:t>
      </w:r>
      <w:r>
        <w:rPr>
          <w:spacing w:val="-4"/>
        </w:rPr>
        <w:t xml:space="preserve">the </w:t>
      </w:r>
      <w:r>
        <w:rPr>
          <w:spacing w:val="-5"/>
        </w:rPr>
        <w:t xml:space="preserve">appropriate information </w:t>
      </w:r>
      <w:r>
        <w:rPr>
          <w:spacing w:val="-4"/>
        </w:rPr>
        <w:t xml:space="preserve">for </w:t>
      </w:r>
      <w:r>
        <w:rPr>
          <w:spacing w:val="-5"/>
        </w:rPr>
        <w:t xml:space="preserve">the required split-billing fields </w:t>
      </w:r>
      <w:r>
        <w:rPr>
          <w:spacing w:val="-3"/>
        </w:rPr>
        <w:t xml:space="preserve">on </w:t>
      </w:r>
      <w:r>
        <w:rPr>
          <w:spacing w:val="-4"/>
        </w:rPr>
        <w:t xml:space="preserve">the </w:t>
      </w:r>
      <w:r>
        <w:rPr>
          <w:spacing w:val="-5"/>
        </w:rPr>
        <w:t xml:space="preserve">claim submission </w:t>
      </w:r>
      <w:r>
        <w:rPr>
          <w:spacing w:val="-4"/>
        </w:rPr>
        <w:t xml:space="preserve">(see </w:t>
      </w:r>
      <w:r>
        <w:rPr>
          <w:spacing w:val="-5"/>
        </w:rPr>
        <w:t>below).</w:t>
      </w:r>
    </w:p>
    <w:p w14:paraId="3D878CB6" w14:textId="77777777" w:rsidR="004B4D8A" w:rsidRDefault="004B4D8A">
      <w:pPr>
        <w:pStyle w:val="BodyText"/>
        <w:spacing w:before="1" w:after="1"/>
        <w:rPr>
          <w:sz w:val="21"/>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ordination of Benefits, Other Payments Segment"/>
        <w:tblDescription w:val="Table explaining claim billing and rebilling process."/>
      </w:tblPr>
      <w:tblGrid>
        <w:gridCol w:w="950"/>
        <w:gridCol w:w="2276"/>
        <w:gridCol w:w="2044"/>
        <w:gridCol w:w="904"/>
        <w:gridCol w:w="2156"/>
        <w:gridCol w:w="1098"/>
      </w:tblGrid>
      <w:tr w:rsidR="004B4D8A" w14:paraId="59986F5E" w14:textId="77777777" w:rsidTr="001A4AAA">
        <w:trPr>
          <w:trHeight w:val="20"/>
          <w:tblHeader/>
        </w:trPr>
        <w:tc>
          <w:tcPr>
            <w:tcW w:w="950" w:type="dxa"/>
            <w:shd w:val="clear" w:color="auto" w:fill="D9D9D9"/>
          </w:tcPr>
          <w:p w14:paraId="142DE40F" w14:textId="77777777" w:rsidR="004B4D8A" w:rsidRDefault="004B4D8A"/>
        </w:tc>
        <w:tc>
          <w:tcPr>
            <w:tcW w:w="2276" w:type="dxa"/>
            <w:shd w:val="clear" w:color="auto" w:fill="D9D9D9"/>
          </w:tcPr>
          <w:p w14:paraId="3F92C0EE" w14:textId="77777777" w:rsidR="004B4D8A" w:rsidRDefault="00690487">
            <w:pPr>
              <w:pStyle w:val="TableParagraph"/>
              <w:spacing w:before="44"/>
              <w:ind w:left="163" w:right="115"/>
              <w:rPr>
                <w:b/>
                <w:sz w:val="17"/>
              </w:rPr>
            </w:pPr>
            <w:r>
              <w:rPr>
                <w:b/>
                <w:spacing w:val="-6"/>
                <w:sz w:val="17"/>
              </w:rPr>
              <w:t xml:space="preserve">Coordination </w:t>
            </w:r>
            <w:r>
              <w:rPr>
                <w:b/>
                <w:spacing w:val="-5"/>
                <w:sz w:val="17"/>
              </w:rPr>
              <w:t xml:space="preserve">of </w:t>
            </w:r>
            <w:r>
              <w:rPr>
                <w:b/>
                <w:spacing w:val="-6"/>
                <w:sz w:val="17"/>
              </w:rPr>
              <w:t xml:space="preserve">Benefits/Other Payments </w:t>
            </w:r>
            <w:r>
              <w:rPr>
                <w:b/>
                <w:spacing w:val="-5"/>
                <w:sz w:val="17"/>
              </w:rPr>
              <w:t>Segment</w:t>
            </w:r>
          </w:p>
          <w:p w14:paraId="7C004E1D" w14:textId="77777777" w:rsidR="004B4D8A" w:rsidRDefault="00690487">
            <w:pPr>
              <w:pStyle w:val="TableParagraph"/>
              <w:spacing w:before="96"/>
              <w:ind w:left="163" w:right="377"/>
              <w:rPr>
                <w:b/>
                <w:sz w:val="17"/>
              </w:rPr>
            </w:pPr>
            <w:r>
              <w:rPr>
                <w:b/>
                <w:spacing w:val="-5"/>
                <w:sz w:val="17"/>
              </w:rPr>
              <w:t xml:space="preserve">Segment Identification (111-AM) </w:t>
            </w:r>
            <w:r>
              <w:rPr>
                <w:b/>
                <w:sz w:val="17"/>
              </w:rPr>
              <w:t xml:space="preserve">= </w:t>
            </w:r>
            <w:r>
              <w:rPr>
                <w:b/>
                <w:spacing w:val="-5"/>
                <w:sz w:val="17"/>
              </w:rPr>
              <w:t>05</w:t>
            </w:r>
          </w:p>
        </w:tc>
        <w:tc>
          <w:tcPr>
            <w:tcW w:w="2044" w:type="dxa"/>
            <w:shd w:val="clear" w:color="auto" w:fill="D9D9D9"/>
          </w:tcPr>
          <w:p w14:paraId="32C19EB4" w14:textId="77777777" w:rsidR="004B4D8A" w:rsidRDefault="004B4D8A"/>
        </w:tc>
        <w:tc>
          <w:tcPr>
            <w:tcW w:w="904" w:type="dxa"/>
            <w:shd w:val="clear" w:color="auto" w:fill="D9D9D9"/>
          </w:tcPr>
          <w:p w14:paraId="48F23615" w14:textId="77777777" w:rsidR="004B4D8A" w:rsidRDefault="004B4D8A"/>
        </w:tc>
        <w:tc>
          <w:tcPr>
            <w:tcW w:w="2156" w:type="dxa"/>
            <w:shd w:val="clear" w:color="auto" w:fill="D9D9D9"/>
          </w:tcPr>
          <w:p w14:paraId="0F11A38A" w14:textId="77777777" w:rsidR="004B4D8A" w:rsidRDefault="00690487">
            <w:pPr>
              <w:pStyle w:val="TableParagraph"/>
              <w:spacing w:before="44"/>
              <w:ind w:right="74"/>
              <w:rPr>
                <w:b/>
                <w:sz w:val="17"/>
              </w:rPr>
            </w:pPr>
            <w:r>
              <w:rPr>
                <w:b/>
                <w:spacing w:val="-5"/>
                <w:sz w:val="17"/>
              </w:rPr>
              <w:t xml:space="preserve">Claim </w:t>
            </w:r>
            <w:r>
              <w:rPr>
                <w:b/>
                <w:spacing w:val="-6"/>
                <w:sz w:val="17"/>
              </w:rPr>
              <w:t>Billing/Claim Rebill</w:t>
            </w:r>
          </w:p>
          <w:p w14:paraId="32BBABCB" w14:textId="77777777" w:rsidR="004B4D8A" w:rsidRDefault="00690487">
            <w:pPr>
              <w:pStyle w:val="TableParagraph"/>
              <w:spacing w:before="97"/>
              <w:ind w:right="100"/>
              <w:rPr>
                <w:sz w:val="17"/>
              </w:rPr>
            </w:pPr>
            <w:r>
              <w:rPr>
                <w:spacing w:val="-5"/>
                <w:sz w:val="17"/>
              </w:rPr>
              <w:t xml:space="preserve">Scenario </w:t>
            </w:r>
            <w:r>
              <w:rPr>
                <w:sz w:val="17"/>
              </w:rPr>
              <w:t xml:space="preserve">3 – </w:t>
            </w:r>
            <w:r>
              <w:rPr>
                <w:spacing w:val="-5"/>
                <w:sz w:val="17"/>
              </w:rPr>
              <w:t xml:space="preserve">Other Payer Amount Paid, Other </w:t>
            </w:r>
            <w:r>
              <w:rPr>
                <w:spacing w:val="-6"/>
                <w:sz w:val="17"/>
              </w:rPr>
              <w:t xml:space="preserve">Payer- </w:t>
            </w:r>
            <w:r>
              <w:rPr>
                <w:spacing w:val="-5"/>
                <w:sz w:val="17"/>
              </w:rPr>
              <w:t xml:space="preserve">Patient </w:t>
            </w:r>
            <w:r>
              <w:rPr>
                <w:spacing w:val="-6"/>
                <w:sz w:val="17"/>
              </w:rPr>
              <w:t xml:space="preserve">Responsibility </w:t>
            </w:r>
            <w:r>
              <w:rPr>
                <w:spacing w:val="-5"/>
                <w:sz w:val="17"/>
              </w:rPr>
              <w:t xml:space="preserve">Amount, </w:t>
            </w:r>
            <w:r>
              <w:rPr>
                <w:spacing w:val="-4"/>
                <w:sz w:val="17"/>
              </w:rPr>
              <w:t xml:space="preserve">and </w:t>
            </w:r>
            <w:r>
              <w:rPr>
                <w:spacing w:val="-5"/>
                <w:sz w:val="17"/>
              </w:rPr>
              <w:t xml:space="preserve">Benefit Stage Repetitions </w:t>
            </w:r>
            <w:r>
              <w:rPr>
                <w:spacing w:val="-6"/>
                <w:sz w:val="17"/>
              </w:rPr>
              <w:t xml:space="preserve">Present </w:t>
            </w:r>
            <w:r>
              <w:rPr>
                <w:spacing w:val="-5"/>
                <w:sz w:val="17"/>
              </w:rPr>
              <w:t xml:space="preserve">(Government </w:t>
            </w:r>
            <w:r>
              <w:rPr>
                <w:spacing w:val="-6"/>
                <w:sz w:val="17"/>
              </w:rPr>
              <w:t>Programs)</w:t>
            </w:r>
          </w:p>
        </w:tc>
        <w:tc>
          <w:tcPr>
            <w:tcW w:w="1098" w:type="dxa"/>
            <w:shd w:val="clear" w:color="auto" w:fill="D9D9D9"/>
          </w:tcPr>
          <w:p w14:paraId="64BA493C" w14:textId="77777777" w:rsidR="004B4D8A" w:rsidRDefault="004B4D8A"/>
        </w:tc>
      </w:tr>
      <w:tr w:rsidR="004B4D8A" w14:paraId="71D4F28D" w14:textId="77777777" w:rsidTr="001A4AAA">
        <w:trPr>
          <w:trHeight w:val="20"/>
          <w:tblHeader/>
        </w:trPr>
        <w:tc>
          <w:tcPr>
            <w:tcW w:w="950" w:type="dxa"/>
          </w:tcPr>
          <w:p w14:paraId="47F54A8E" w14:textId="77777777" w:rsidR="004B4D8A" w:rsidRDefault="00690487">
            <w:pPr>
              <w:pStyle w:val="TableParagraph"/>
              <w:spacing w:before="47"/>
              <w:rPr>
                <w:i/>
                <w:sz w:val="17"/>
              </w:rPr>
            </w:pPr>
            <w:r>
              <w:rPr>
                <w:i/>
                <w:sz w:val="17"/>
              </w:rPr>
              <w:t>Field #</w:t>
            </w:r>
          </w:p>
        </w:tc>
        <w:tc>
          <w:tcPr>
            <w:tcW w:w="2276" w:type="dxa"/>
          </w:tcPr>
          <w:p w14:paraId="283A0886" w14:textId="77777777" w:rsidR="004B4D8A" w:rsidRDefault="00690487">
            <w:pPr>
              <w:pStyle w:val="TableParagraph"/>
              <w:spacing w:before="47"/>
              <w:ind w:left="163" w:right="115"/>
              <w:rPr>
                <w:i/>
                <w:sz w:val="17"/>
              </w:rPr>
            </w:pPr>
            <w:r>
              <w:rPr>
                <w:i/>
                <w:sz w:val="17"/>
              </w:rPr>
              <w:t>NCPDP Field Name</w:t>
            </w:r>
          </w:p>
        </w:tc>
        <w:tc>
          <w:tcPr>
            <w:tcW w:w="2044" w:type="dxa"/>
          </w:tcPr>
          <w:p w14:paraId="5565B579" w14:textId="77777777" w:rsidR="004B4D8A" w:rsidRDefault="00690487">
            <w:pPr>
              <w:pStyle w:val="TableParagraph"/>
              <w:spacing w:before="47"/>
              <w:ind w:left="102" w:right="45"/>
              <w:rPr>
                <w:i/>
                <w:sz w:val="17"/>
              </w:rPr>
            </w:pPr>
            <w:r>
              <w:rPr>
                <w:i/>
                <w:sz w:val="17"/>
              </w:rPr>
              <w:t>Value</w:t>
            </w:r>
          </w:p>
        </w:tc>
        <w:tc>
          <w:tcPr>
            <w:tcW w:w="904" w:type="dxa"/>
          </w:tcPr>
          <w:p w14:paraId="39EFD706" w14:textId="77777777" w:rsidR="004B4D8A" w:rsidRDefault="00690487">
            <w:pPr>
              <w:pStyle w:val="TableParagraph"/>
              <w:spacing w:before="47"/>
              <w:ind w:left="193" w:firstLine="23"/>
              <w:rPr>
                <w:i/>
                <w:sz w:val="17"/>
              </w:rPr>
            </w:pPr>
            <w:r>
              <w:rPr>
                <w:i/>
                <w:sz w:val="17"/>
              </w:rPr>
              <w:t>Payer Usage</w:t>
            </w:r>
          </w:p>
        </w:tc>
        <w:tc>
          <w:tcPr>
            <w:tcW w:w="2156" w:type="dxa"/>
          </w:tcPr>
          <w:p w14:paraId="4118C284" w14:textId="77777777" w:rsidR="004B4D8A" w:rsidRDefault="00690487">
            <w:pPr>
              <w:pStyle w:val="TableParagraph"/>
              <w:spacing w:before="47"/>
              <w:ind w:right="74"/>
              <w:rPr>
                <w:i/>
                <w:sz w:val="17"/>
              </w:rPr>
            </w:pPr>
            <w:r>
              <w:rPr>
                <w:i/>
                <w:sz w:val="17"/>
              </w:rPr>
              <w:t>Payer Situation</w:t>
            </w:r>
          </w:p>
        </w:tc>
        <w:tc>
          <w:tcPr>
            <w:tcW w:w="1098" w:type="dxa"/>
          </w:tcPr>
          <w:p w14:paraId="6DEB2AC6" w14:textId="77777777" w:rsidR="004B4D8A" w:rsidRDefault="00690487">
            <w:pPr>
              <w:pStyle w:val="TableParagraph"/>
              <w:spacing w:before="47"/>
              <w:ind w:left="101"/>
              <w:rPr>
                <w:i/>
                <w:sz w:val="17"/>
              </w:rPr>
            </w:pPr>
            <w:r>
              <w:rPr>
                <w:i/>
                <w:sz w:val="17"/>
              </w:rPr>
              <w:t>Field Format</w:t>
            </w:r>
          </w:p>
        </w:tc>
      </w:tr>
      <w:tr w:rsidR="004B4D8A" w14:paraId="7410D1DF" w14:textId="77777777" w:rsidTr="001A4AAA">
        <w:trPr>
          <w:trHeight w:val="20"/>
        </w:trPr>
        <w:tc>
          <w:tcPr>
            <w:tcW w:w="950" w:type="dxa"/>
          </w:tcPr>
          <w:p w14:paraId="1169F88C" w14:textId="77777777" w:rsidR="004B4D8A" w:rsidRDefault="00690487">
            <w:pPr>
              <w:pStyle w:val="TableParagraph"/>
              <w:spacing w:before="47"/>
              <w:ind w:left="115"/>
              <w:rPr>
                <w:sz w:val="17"/>
              </w:rPr>
            </w:pPr>
            <w:r>
              <w:rPr>
                <w:sz w:val="17"/>
              </w:rPr>
              <w:t>111-AM</w:t>
            </w:r>
          </w:p>
        </w:tc>
        <w:tc>
          <w:tcPr>
            <w:tcW w:w="2276" w:type="dxa"/>
          </w:tcPr>
          <w:p w14:paraId="2970C6F0" w14:textId="77777777" w:rsidR="004B4D8A" w:rsidRDefault="00690487">
            <w:pPr>
              <w:pStyle w:val="TableParagraph"/>
              <w:spacing w:before="47"/>
              <w:ind w:left="84" w:right="115"/>
              <w:rPr>
                <w:sz w:val="17"/>
              </w:rPr>
            </w:pPr>
            <w:r>
              <w:rPr>
                <w:sz w:val="17"/>
              </w:rPr>
              <w:t>Segment Identification</w:t>
            </w:r>
          </w:p>
        </w:tc>
        <w:tc>
          <w:tcPr>
            <w:tcW w:w="2044" w:type="dxa"/>
          </w:tcPr>
          <w:p w14:paraId="668CA1E1" w14:textId="77777777" w:rsidR="004B4D8A" w:rsidRDefault="004B4D8A"/>
        </w:tc>
        <w:tc>
          <w:tcPr>
            <w:tcW w:w="904" w:type="dxa"/>
          </w:tcPr>
          <w:p w14:paraId="3C2B1386" w14:textId="77777777" w:rsidR="004B4D8A" w:rsidRDefault="00690487">
            <w:pPr>
              <w:pStyle w:val="TableParagraph"/>
              <w:spacing w:before="47"/>
              <w:ind w:left="0" w:right="351"/>
              <w:jc w:val="right"/>
              <w:rPr>
                <w:sz w:val="17"/>
              </w:rPr>
            </w:pPr>
            <w:r>
              <w:rPr>
                <w:sz w:val="17"/>
              </w:rPr>
              <w:t>M</w:t>
            </w:r>
          </w:p>
        </w:tc>
        <w:tc>
          <w:tcPr>
            <w:tcW w:w="2156" w:type="dxa"/>
          </w:tcPr>
          <w:p w14:paraId="5B98CCE7" w14:textId="77777777" w:rsidR="004B4D8A" w:rsidRDefault="004B4D8A"/>
        </w:tc>
        <w:tc>
          <w:tcPr>
            <w:tcW w:w="1098" w:type="dxa"/>
          </w:tcPr>
          <w:p w14:paraId="0FF98FDD" w14:textId="77777777" w:rsidR="004B4D8A" w:rsidRDefault="00690487">
            <w:pPr>
              <w:pStyle w:val="TableParagraph"/>
              <w:spacing w:before="47"/>
              <w:ind w:left="84"/>
              <w:rPr>
                <w:sz w:val="17"/>
              </w:rPr>
            </w:pPr>
            <w:proofErr w:type="gramStart"/>
            <w:r>
              <w:rPr>
                <w:sz w:val="17"/>
              </w:rPr>
              <w:t>X(</w:t>
            </w:r>
            <w:proofErr w:type="gramEnd"/>
            <w:r>
              <w:rPr>
                <w:sz w:val="17"/>
              </w:rPr>
              <w:t>2)</w:t>
            </w:r>
          </w:p>
        </w:tc>
      </w:tr>
      <w:tr w:rsidR="004B4D8A" w14:paraId="40A5F6DA" w14:textId="77777777" w:rsidTr="001A4AAA">
        <w:trPr>
          <w:trHeight w:val="20"/>
        </w:trPr>
        <w:tc>
          <w:tcPr>
            <w:tcW w:w="950" w:type="dxa"/>
          </w:tcPr>
          <w:p w14:paraId="445047E1" w14:textId="77777777" w:rsidR="004B4D8A" w:rsidRDefault="00690487">
            <w:pPr>
              <w:pStyle w:val="TableParagraph"/>
              <w:ind w:left="115"/>
              <w:rPr>
                <w:sz w:val="17"/>
              </w:rPr>
            </w:pPr>
            <w:r>
              <w:rPr>
                <w:sz w:val="17"/>
              </w:rPr>
              <w:t>337-4C</w:t>
            </w:r>
          </w:p>
        </w:tc>
        <w:tc>
          <w:tcPr>
            <w:tcW w:w="2276" w:type="dxa"/>
          </w:tcPr>
          <w:p w14:paraId="56E263EB" w14:textId="77777777" w:rsidR="004B4D8A" w:rsidRDefault="00690487">
            <w:pPr>
              <w:pStyle w:val="TableParagraph"/>
              <w:ind w:left="85" w:right="115"/>
              <w:rPr>
                <w:sz w:val="17"/>
              </w:rPr>
            </w:pPr>
            <w:r>
              <w:rPr>
                <w:spacing w:val="-5"/>
                <w:sz w:val="17"/>
              </w:rPr>
              <w:t xml:space="preserve">Coordination of </w:t>
            </w:r>
            <w:r>
              <w:rPr>
                <w:spacing w:val="-6"/>
                <w:sz w:val="17"/>
              </w:rPr>
              <w:t xml:space="preserve">Benefits/Other </w:t>
            </w:r>
            <w:r>
              <w:rPr>
                <w:spacing w:val="-7"/>
                <w:sz w:val="17"/>
              </w:rPr>
              <w:t xml:space="preserve">Payments </w:t>
            </w:r>
            <w:r>
              <w:rPr>
                <w:spacing w:val="-6"/>
                <w:sz w:val="17"/>
              </w:rPr>
              <w:t>Count</w:t>
            </w:r>
          </w:p>
        </w:tc>
        <w:tc>
          <w:tcPr>
            <w:tcW w:w="2044" w:type="dxa"/>
          </w:tcPr>
          <w:p w14:paraId="46201EC3" w14:textId="77777777" w:rsidR="004B4D8A" w:rsidRDefault="00690487">
            <w:pPr>
              <w:pStyle w:val="TableParagraph"/>
              <w:ind w:left="85" w:right="45"/>
              <w:rPr>
                <w:sz w:val="17"/>
              </w:rPr>
            </w:pPr>
            <w:r>
              <w:rPr>
                <w:sz w:val="17"/>
              </w:rPr>
              <w:t>Maximum count of nine</w:t>
            </w:r>
          </w:p>
        </w:tc>
        <w:tc>
          <w:tcPr>
            <w:tcW w:w="904" w:type="dxa"/>
          </w:tcPr>
          <w:p w14:paraId="59490A5C" w14:textId="77777777" w:rsidR="004B4D8A" w:rsidRDefault="00690487">
            <w:pPr>
              <w:pStyle w:val="TableParagraph"/>
              <w:ind w:left="0" w:right="351"/>
              <w:jc w:val="right"/>
              <w:rPr>
                <w:sz w:val="17"/>
              </w:rPr>
            </w:pPr>
            <w:r>
              <w:rPr>
                <w:sz w:val="17"/>
              </w:rPr>
              <w:t>M</w:t>
            </w:r>
          </w:p>
        </w:tc>
        <w:tc>
          <w:tcPr>
            <w:tcW w:w="2156" w:type="dxa"/>
          </w:tcPr>
          <w:p w14:paraId="621F5E5C" w14:textId="77777777" w:rsidR="004B4D8A" w:rsidRDefault="004B4D8A"/>
        </w:tc>
        <w:tc>
          <w:tcPr>
            <w:tcW w:w="1098" w:type="dxa"/>
          </w:tcPr>
          <w:p w14:paraId="6873E1AF" w14:textId="77777777" w:rsidR="004B4D8A" w:rsidRDefault="00690487">
            <w:pPr>
              <w:pStyle w:val="TableParagraph"/>
              <w:ind w:left="84"/>
              <w:rPr>
                <w:sz w:val="17"/>
              </w:rPr>
            </w:pPr>
            <w:r>
              <w:rPr>
                <w:sz w:val="17"/>
              </w:rPr>
              <w:t>9(1)</w:t>
            </w:r>
          </w:p>
        </w:tc>
      </w:tr>
      <w:tr w:rsidR="00913166" w14:paraId="1B2EC561" w14:textId="77777777" w:rsidTr="001A4AAA">
        <w:trPr>
          <w:trHeight w:val="20"/>
        </w:trPr>
        <w:tc>
          <w:tcPr>
            <w:tcW w:w="950" w:type="dxa"/>
          </w:tcPr>
          <w:p w14:paraId="39FBE1D6" w14:textId="77777777" w:rsidR="00913166" w:rsidRDefault="00913166" w:rsidP="00E7062B">
            <w:pPr>
              <w:pStyle w:val="TableParagraph"/>
              <w:spacing w:before="36"/>
              <w:ind w:left="115"/>
              <w:rPr>
                <w:sz w:val="17"/>
              </w:rPr>
            </w:pPr>
            <w:r>
              <w:rPr>
                <w:sz w:val="17"/>
              </w:rPr>
              <w:t>338-5C</w:t>
            </w:r>
          </w:p>
        </w:tc>
        <w:tc>
          <w:tcPr>
            <w:tcW w:w="2276" w:type="dxa"/>
          </w:tcPr>
          <w:p w14:paraId="0F13A404" w14:textId="77777777" w:rsidR="00913166" w:rsidRDefault="00913166" w:rsidP="00E7062B">
            <w:pPr>
              <w:pStyle w:val="TableParagraph"/>
              <w:spacing w:before="36"/>
              <w:ind w:left="85"/>
              <w:rPr>
                <w:sz w:val="17"/>
              </w:rPr>
            </w:pPr>
            <w:r>
              <w:rPr>
                <w:sz w:val="17"/>
              </w:rPr>
              <w:t>Other Payer Coverage Type</w:t>
            </w:r>
          </w:p>
        </w:tc>
        <w:tc>
          <w:tcPr>
            <w:tcW w:w="2044" w:type="dxa"/>
          </w:tcPr>
          <w:p w14:paraId="7F87D5B0" w14:textId="77777777" w:rsidR="00913166" w:rsidRDefault="00913166" w:rsidP="00697110">
            <w:pPr>
              <w:pStyle w:val="TableParagraph"/>
              <w:spacing w:before="36" w:line="357" w:lineRule="auto"/>
              <w:ind w:right="352"/>
              <w:rPr>
                <w:spacing w:val="-6"/>
                <w:sz w:val="17"/>
              </w:rPr>
            </w:pPr>
            <w:r>
              <w:rPr>
                <w:spacing w:val="-6"/>
                <w:sz w:val="17"/>
              </w:rPr>
              <w:t>01=Primary 02=Secondary 03=Tertiary 04=Quaternary-fourth 05=Quinary-fifth 06=Se</w:t>
            </w:r>
            <w:r w:rsidR="00697110">
              <w:rPr>
                <w:spacing w:val="-6"/>
                <w:sz w:val="17"/>
              </w:rPr>
              <w:t>nary-sixth 07=Septenary-seventh</w:t>
            </w:r>
          </w:p>
          <w:p w14:paraId="191DAF89" w14:textId="77777777" w:rsidR="004641E0" w:rsidRPr="00697110" w:rsidRDefault="004641E0" w:rsidP="00697110">
            <w:pPr>
              <w:pStyle w:val="TableParagraph"/>
              <w:spacing w:before="36" w:line="357" w:lineRule="auto"/>
              <w:ind w:right="352"/>
              <w:rPr>
                <w:spacing w:val="-6"/>
                <w:sz w:val="17"/>
              </w:rPr>
            </w:pPr>
            <w:r>
              <w:rPr>
                <w:spacing w:val="-6"/>
                <w:sz w:val="17"/>
              </w:rPr>
              <w:t>08=Octonary-eighth 09=Nonary-ninth</w:t>
            </w:r>
          </w:p>
        </w:tc>
        <w:tc>
          <w:tcPr>
            <w:tcW w:w="904" w:type="dxa"/>
          </w:tcPr>
          <w:p w14:paraId="22E3D225" w14:textId="77777777" w:rsidR="00913166" w:rsidRDefault="00913166" w:rsidP="00E7062B">
            <w:pPr>
              <w:pStyle w:val="TableParagraph"/>
              <w:spacing w:before="36"/>
              <w:ind w:left="77" w:right="76"/>
              <w:jc w:val="center"/>
              <w:rPr>
                <w:sz w:val="17"/>
              </w:rPr>
            </w:pPr>
            <w:r>
              <w:rPr>
                <w:sz w:val="17"/>
              </w:rPr>
              <w:t>M***R***</w:t>
            </w:r>
          </w:p>
        </w:tc>
        <w:tc>
          <w:tcPr>
            <w:tcW w:w="2156" w:type="dxa"/>
          </w:tcPr>
          <w:p w14:paraId="190191D6" w14:textId="77777777" w:rsidR="00913166" w:rsidRDefault="00913166" w:rsidP="00E7062B"/>
        </w:tc>
        <w:tc>
          <w:tcPr>
            <w:tcW w:w="1098" w:type="dxa"/>
          </w:tcPr>
          <w:p w14:paraId="6C4481A7" w14:textId="77777777" w:rsidR="00913166" w:rsidRDefault="00913166" w:rsidP="00E7062B">
            <w:pPr>
              <w:pStyle w:val="TableParagraph"/>
              <w:spacing w:before="36"/>
              <w:ind w:left="84"/>
              <w:rPr>
                <w:sz w:val="17"/>
              </w:rPr>
            </w:pPr>
            <w:proofErr w:type="gramStart"/>
            <w:r>
              <w:rPr>
                <w:sz w:val="17"/>
              </w:rPr>
              <w:t>X(</w:t>
            </w:r>
            <w:proofErr w:type="gramEnd"/>
            <w:r>
              <w:rPr>
                <w:sz w:val="17"/>
              </w:rPr>
              <w:t>2)</w:t>
            </w:r>
          </w:p>
        </w:tc>
      </w:tr>
      <w:tr w:rsidR="00913166" w14:paraId="13B4D3A9" w14:textId="77777777" w:rsidTr="001A4AAA">
        <w:trPr>
          <w:trHeight w:val="20"/>
        </w:trPr>
        <w:tc>
          <w:tcPr>
            <w:tcW w:w="950" w:type="dxa"/>
          </w:tcPr>
          <w:p w14:paraId="6C56C851" w14:textId="77777777" w:rsidR="00913166" w:rsidRDefault="00913166">
            <w:pPr>
              <w:pStyle w:val="TableParagraph"/>
              <w:spacing w:before="36"/>
              <w:ind w:left="105"/>
              <w:rPr>
                <w:sz w:val="17"/>
              </w:rPr>
            </w:pPr>
            <w:r>
              <w:rPr>
                <w:sz w:val="17"/>
              </w:rPr>
              <w:t>339-6C</w:t>
            </w:r>
          </w:p>
        </w:tc>
        <w:tc>
          <w:tcPr>
            <w:tcW w:w="2276" w:type="dxa"/>
          </w:tcPr>
          <w:p w14:paraId="584FC076" w14:textId="77777777" w:rsidR="00913166" w:rsidRDefault="00913166">
            <w:pPr>
              <w:pStyle w:val="TableParagraph"/>
              <w:spacing w:before="36"/>
              <w:ind w:left="85" w:right="115"/>
              <w:rPr>
                <w:sz w:val="17"/>
              </w:rPr>
            </w:pPr>
            <w:r>
              <w:rPr>
                <w:sz w:val="17"/>
              </w:rPr>
              <w:t>Other Payer ID Qualifier</w:t>
            </w:r>
          </w:p>
        </w:tc>
        <w:tc>
          <w:tcPr>
            <w:tcW w:w="2044" w:type="dxa"/>
          </w:tcPr>
          <w:p w14:paraId="06976495" w14:textId="77777777" w:rsidR="00913166" w:rsidRDefault="00913166">
            <w:pPr>
              <w:pStyle w:val="TableParagraph"/>
              <w:spacing w:before="36"/>
              <w:ind w:left="132" w:right="45"/>
              <w:rPr>
                <w:sz w:val="17"/>
              </w:rPr>
            </w:pPr>
            <w:r>
              <w:rPr>
                <w:sz w:val="17"/>
              </w:rPr>
              <w:t>03=BIN</w:t>
            </w:r>
          </w:p>
          <w:p w14:paraId="78FA6950" w14:textId="77777777" w:rsidR="00913166" w:rsidRDefault="00913166">
            <w:pPr>
              <w:pStyle w:val="TableParagraph"/>
              <w:spacing w:before="96"/>
              <w:ind w:left="133" w:right="45"/>
              <w:rPr>
                <w:sz w:val="17"/>
              </w:rPr>
            </w:pPr>
            <w:r>
              <w:rPr>
                <w:sz w:val="17"/>
              </w:rPr>
              <w:t>99=Other</w:t>
            </w:r>
          </w:p>
        </w:tc>
        <w:tc>
          <w:tcPr>
            <w:tcW w:w="904" w:type="dxa"/>
          </w:tcPr>
          <w:p w14:paraId="39A72351" w14:textId="77777777" w:rsidR="00913166" w:rsidRDefault="00913166">
            <w:pPr>
              <w:pStyle w:val="TableParagraph"/>
              <w:spacing w:before="36"/>
              <w:ind w:left="76" w:right="76"/>
              <w:jc w:val="center"/>
              <w:rPr>
                <w:sz w:val="17"/>
              </w:rPr>
            </w:pPr>
            <w:r>
              <w:rPr>
                <w:sz w:val="17"/>
              </w:rPr>
              <w:t>R***R***</w:t>
            </w:r>
          </w:p>
        </w:tc>
        <w:tc>
          <w:tcPr>
            <w:tcW w:w="2156" w:type="dxa"/>
          </w:tcPr>
          <w:p w14:paraId="5C029AA3" w14:textId="77777777" w:rsidR="00913166" w:rsidRPr="00B711AB" w:rsidRDefault="00913166" w:rsidP="00A7312E">
            <w:pPr>
              <w:pStyle w:val="TableParagraph"/>
              <w:spacing w:before="36"/>
              <w:ind w:left="25" w:right="74"/>
              <w:rPr>
                <w:sz w:val="17"/>
              </w:rPr>
            </w:pPr>
            <w:r w:rsidRPr="00B711AB">
              <w:rPr>
                <w:spacing w:val="-5"/>
                <w:sz w:val="17"/>
              </w:rPr>
              <w:t xml:space="preserve">MassHealth accepts </w:t>
            </w:r>
            <w:r w:rsidRPr="00B711AB">
              <w:rPr>
                <w:spacing w:val="-4"/>
                <w:sz w:val="17"/>
              </w:rPr>
              <w:t xml:space="preserve">BIN </w:t>
            </w:r>
            <w:r w:rsidRPr="00B711AB">
              <w:rPr>
                <w:spacing w:val="-3"/>
                <w:sz w:val="17"/>
              </w:rPr>
              <w:t xml:space="preserve">on </w:t>
            </w:r>
            <w:r w:rsidRPr="00B711AB">
              <w:rPr>
                <w:sz w:val="17"/>
              </w:rPr>
              <w:t xml:space="preserve">a </w:t>
            </w:r>
            <w:r w:rsidRPr="00B711AB">
              <w:rPr>
                <w:spacing w:val="-5"/>
                <w:sz w:val="17"/>
              </w:rPr>
              <w:t xml:space="preserve">limited basis. </w:t>
            </w:r>
            <w:r w:rsidRPr="00B711AB">
              <w:rPr>
                <w:spacing w:val="-4"/>
                <w:sz w:val="17"/>
              </w:rPr>
              <w:t xml:space="preserve">Refer </w:t>
            </w:r>
            <w:r w:rsidRPr="00B711AB">
              <w:rPr>
                <w:spacing w:val="-5"/>
                <w:sz w:val="17"/>
              </w:rPr>
              <w:t xml:space="preserve">to Section </w:t>
            </w:r>
            <w:r w:rsidR="00A7312E">
              <w:rPr>
                <w:spacing w:val="-4"/>
                <w:sz w:val="17"/>
              </w:rPr>
              <w:t>4</w:t>
            </w:r>
            <w:r w:rsidRPr="00B711AB">
              <w:rPr>
                <w:spacing w:val="-4"/>
                <w:sz w:val="17"/>
              </w:rPr>
              <w:t xml:space="preserve">.0 TPL </w:t>
            </w:r>
            <w:r w:rsidRPr="00B711AB">
              <w:rPr>
                <w:spacing w:val="-5"/>
                <w:sz w:val="17"/>
              </w:rPr>
              <w:t xml:space="preserve">Billing for additional </w:t>
            </w:r>
            <w:r w:rsidRPr="00B711AB">
              <w:rPr>
                <w:spacing w:val="-6"/>
                <w:sz w:val="17"/>
              </w:rPr>
              <w:t>information.</w:t>
            </w:r>
          </w:p>
        </w:tc>
        <w:tc>
          <w:tcPr>
            <w:tcW w:w="1098" w:type="dxa"/>
          </w:tcPr>
          <w:p w14:paraId="6AF3529A" w14:textId="77777777" w:rsidR="00913166" w:rsidRDefault="00913166">
            <w:pPr>
              <w:pStyle w:val="TableParagraph"/>
              <w:spacing w:before="36"/>
              <w:ind w:left="110"/>
              <w:rPr>
                <w:sz w:val="17"/>
              </w:rPr>
            </w:pPr>
            <w:proofErr w:type="gramStart"/>
            <w:r>
              <w:rPr>
                <w:sz w:val="17"/>
              </w:rPr>
              <w:t>X(</w:t>
            </w:r>
            <w:proofErr w:type="gramEnd"/>
            <w:r>
              <w:rPr>
                <w:sz w:val="17"/>
              </w:rPr>
              <w:t>2)</w:t>
            </w:r>
          </w:p>
        </w:tc>
      </w:tr>
      <w:tr w:rsidR="00913166" w14:paraId="5FD64F71" w14:textId="77777777" w:rsidTr="001A4AAA">
        <w:trPr>
          <w:trHeight w:val="20"/>
        </w:trPr>
        <w:tc>
          <w:tcPr>
            <w:tcW w:w="950" w:type="dxa"/>
          </w:tcPr>
          <w:p w14:paraId="1B28BBA9" w14:textId="77777777" w:rsidR="00913166" w:rsidRDefault="00913166">
            <w:pPr>
              <w:pStyle w:val="TableParagraph"/>
              <w:spacing w:before="36"/>
              <w:ind w:left="105"/>
              <w:rPr>
                <w:sz w:val="17"/>
              </w:rPr>
            </w:pPr>
            <w:r>
              <w:rPr>
                <w:sz w:val="17"/>
              </w:rPr>
              <w:t>340-7C</w:t>
            </w:r>
          </w:p>
        </w:tc>
        <w:tc>
          <w:tcPr>
            <w:tcW w:w="2276" w:type="dxa"/>
          </w:tcPr>
          <w:p w14:paraId="04B3FDE4" w14:textId="77777777" w:rsidR="00913166" w:rsidRDefault="00913166">
            <w:pPr>
              <w:pStyle w:val="TableParagraph"/>
              <w:spacing w:before="36"/>
              <w:ind w:left="84" w:right="115"/>
              <w:rPr>
                <w:sz w:val="17"/>
              </w:rPr>
            </w:pPr>
            <w:r>
              <w:rPr>
                <w:sz w:val="17"/>
              </w:rPr>
              <w:t>Other Payer ID</w:t>
            </w:r>
          </w:p>
        </w:tc>
        <w:tc>
          <w:tcPr>
            <w:tcW w:w="2044" w:type="dxa"/>
          </w:tcPr>
          <w:p w14:paraId="081FCFD9" w14:textId="77777777" w:rsidR="00913166" w:rsidRDefault="00913166"/>
        </w:tc>
        <w:tc>
          <w:tcPr>
            <w:tcW w:w="904" w:type="dxa"/>
          </w:tcPr>
          <w:p w14:paraId="47757E44" w14:textId="77777777" w:rsidR="00913166" w:rsidRDefault="00913166">
            <w:pPr>
              <w:pStyle w:val="TableParagraph"/>
              <w:spacing w:before="36"/>
              <w:ind w:left="5"/>
              <w:jc w:val="center"/>
              <w:rPr>
                <w:sz w:val="17"/>
              </w:rPr>
            </w:pPr>
            <w:r>
              <w:rPr>
                <w:sz w:val="17"/>
              </w:rPr>
              <w:t>R</w:t>
            </w:r>
          </w:p>
        </w:tc>
        <w:tc>
          <w:tcPr>
            <w:tcW w:w="2156" w:type="dxa"/>
          </w:tcPr>
          <w:p w14:paraId="0179C6A8" w14:textId="77777777" w:rsidR="00913166" w:rsidRPr="00B711AB" w:rsidRDefault="00913166" w:rsidP="00A7312E">
            <w:pPr>
              <w:pStyle w:val="TableParagraph"/>
              <w:spacing w:before="36"/>
              <w:ind w:left="25" w:right="74"/>
              <w:rPr>
                <w:sz w:val="17"/>
              </w:rPr>
            </w:pPr>
            <w:r w:rsidRPr="00B711AB">
              <w:rPr>
                <w:spacing w:val="-5"/>
                <w:sz w:val="17"/>
              </w:rPr>
              <w:t xml:space="preserve">MassHealth accepts </w:t>
            </w:r>
            <w:r w:rsidRPr="00B711AB">
              <w:rPr>
                <w:spacing w:val="-4"/>
                <w:sz w:val="17"/>
              </w:rPr>
              <w:t xml:space="preserve">BIN </w:t>
            </w:r>
            <w:r w:rsidRPr="00B711AB">
              <w:rPr>
                <w:spacing w:val="-3"/>
                <w:sz w:val="17"/>
              </w:rPr>
              <w:t xml:space="preserve">on </w:t>
            </w:r>
            <w:r w:rsidRPr="00B711AB">
              <w:rPr>
                <w:sz w:val="17"/>
              </w:rPr>
              <w:t xml:space="preserve">a </w:t>
            </w:r>
            <w:r w:rsidRPr="00B711AB">
              <w:rPr>
                <w:spacing w:val="-5"/>
                <w:sz w:val="17"/>
              </w:rPr>
              <w:t xml:space="preserve">limited basis. </w:t>
            </w:r>
            <w:r w:rsidRPr="00B711AB">
              <w:rPr>
                <w:spacing w:val="-4"/>
                <w:sz w:val="17"/>
              </w:rPr>
              <w:t xml:space="preserve">Refer </w:t>
            </w:r>
            <w:r w:rsidRPr="00B711AB">
              <w:rPr>
                <w:spacing w:val="-5"/>
                <w:sz w:val="17"/>
              </w:rPr>
              <w:t xml:space="preserve">to Section </w:t>
            </w:r>
            <w:r w:rsidR="00A7312E">
              <w:rPr>
                <w:spacing w:val="-4"/>
                <w:sz w:val="17"/>
              </w:rPr>
              <w:t>4</w:t>
            </w:r>
            <w:r w:rsidRPr="00B711AB">
              <w:rPr>
                <w:spacing w:val="-4"/>
                <w:sz w:val="17"/>
              </w:rPr>
              <w:t xml:space="preserve">.0 TPL </w:t>
            </w:r>
            <w:r w:rsidRPr="00B711AB">
              <w:rPr>
                <w:spacing w:val="-5"/>
                <w:sz w:val="17"/>
              </w:rPr>
              <w:t xml:space="preserve">Billing for additional </w:t>
            </w:r>
            <w:r w:rsidRPr="00B711AB">
              <w:rPr>
                <w:spacing w:val="-6"/>
                <w:sz w:val="17"/>
              </w:rPr>
              <w:t>information.</w:t>
            </w:r>
          </w:p>
        </w:tc>
        <w:tc>
          <w:tcPr>
            <w:tcW w:w="1098" w:type="dxa"/>
          </w:tcPr>
          <w:p w14:paraId="37C6C73D" w14:textId="77777777" w:rsidR="00913166" w:rsidRDefault="00913166">
            <w:pPr>
              <w:pStyle w:val="TableParagraph"/>
              <w:spacing w:before="36"/>
              <w:ind w:left="110"/>
              <w:rPr>
                <w:sz w:val="17"/>
              </w:rPr>
            </w:pPr>
            <w:proofErr w:type="gramStart"/>
            <w:r>
              <w:rPr>
                <w:sz w:val="17"/>
              </w:rPr>
              <w:t>X(</w:t>
            </w:r>
            <w:proofErr w:type="gramEnd"/>
            <w:r>
              <w:rPr>
                <w:sz w:val="17"/>
              </w:rPr>
              <w:t>10)</w:t>
            </w:r>
          </w:p>
        </w:tc>
      </w:tr>
      <w:tr w:rsidR="00913166" w14:paraId="1DB6196D" w14:textId="77777777" w:rsidTr="001A4AAA">
        <w:trPr>
          <w:trHeight w:val="20"/>
        </w:trPr>
        <w:tc>
          <w:tcPr>
            <w:tcW w:w="950" w:type="dxa"/>
          </w:tcPr>
          <w:p w14:paraId="3BB29704" w14:textId="77777777" w:rsidR="00913166" w:rsidRDefault="00913166">
            <w:pPr>
              <w:pStyle w:val="TableParagraph"/>
              <w:spacing w:before="37"/>
              <w:ind w:left="105"/>
              <w:rPr>
                <w:sz w:val="17"/>
              </w:rPr>
            </w:pPr>
            <w:r>
              <w:rPr>
                <w:sz w:val="17"/>
              </w:rPr>
              <w:t>443-E8</w:t>
            </w:r>
          </w:p>
        </w:tc>
        <w:tc>
          <w:tcPr>
            <w:tcW w:w="2276" w:type="dxa"/>
          </w:tcPr>
          <w:p w14:paraId="4D583CAF" w14:textId="77777777" w:rsidR="00913166" w:rsidRDefault="00913166">
            <w:pPr>
              <w:pStyle w:val="TableParagraph"/>
              <w:spacing w:before="37"/>
              <w:ind w:left="84" w:right="115"/>
              <w:rPr>
                <w:sz w:val="17"/>
              </w:rPr>
            </w:pPr>
            <w:r>
              <w:rPr>
                <w:sz w:val="17"/>
              </w:rPr>
              <w:t>Other Payer Date</w:t>
            </w:r>
          </w:p>
        </w:tc>
        <w:tc>
          <w:tcPr>
            <w:tcW w:w="2044" w:type="dxa"/>
          </w:tcPr>
          <w:p w14:paraId="4D1CE34F" w14:textId="77777777" w:rsidR="00913166" w:rsidRDefault="00913166">
            <w:pPr>
              <w:pStyle w:val="TableParagraph"/>
              <w:spacing w:before="37"/>
              <w:ind w:left="131" w:right="45"/>
              <w:rPr>
                <w:sz w:val="17"/>
              </w:rPr>
            </w:pPr>
            <w:r>
              <w:rPr>
                <w:sz w:val="17"/>
              </w:rPr>
              <w:t>CCYYMMDD</w:t>
            </w:r>
          </w:p>
        </w:tc>
        <w:tc>
          <w:tcPr>
            <w:tcW w:w="904" w:type="dxa"/>
          </w:tcPr>
          <w:p w14:paraId="68493074" w14:textId="77777777" w:rsidR="00913166" w:rsidRDefault="00913166">
            <w:pPr>
              <w:pStyle w:val="TableParagraph"/>
              <w:spacing w:before="37"/>
              <w:ind w:left="5"/>
              <w:jc w:val="center"/>
              <w:rPr>
                <w:sz w:val="17"/>
              </w:rPr>
            </w:pPr>
            <w:r>
              <w:rPr>
                <w:sz w:val="17"/>
              </w:rPr>
              <w:t>R</w:t>
            </w:r>
          </w:p>
        </w:tc>
        <w:tc>
          <w:tcPr>
            <w:tcW w:w="2156" w:type="dxa"/>
          </w:tcPr>
          <w:p w14:paraId="5AD4BB6A" w14:textId="77777777" w:rsidR="00913166" w:rsidRDefault="00913166"/>
        </w:tc>
        <w:tc>
          <w:tcPr>
            <w:tcW w:w="1098" w:type="dxa"/>
          </w:tcPr>
          <w:p w14:paraId="2E26B337" w14:textId="77777777" w:rsidR="00913166" w:rsidRDefault="00913166">
            <w:pPr>
              <w:pStyle w:val="TableParagraph"/>
              <w:spacing w:before="37"/>
              <w:ind w:left="110"/>
              <w:rPr>
                <w:sz w:val="17"/>
              </w:rPr>
            </w:pPr>
            <w:r>
              <w:rPr>
                <w:sz w:val="17"/>
              </w:rPr>
              <w:t>9(8)</w:t>
            </w:r>
          </w:p>
        </w:tc>
      </w:tr>
      <w:tr w:rsidR="00913166" w14:paraId="729BB7AF" w14:textId="77777777" w:rsidTr="001A4AAA">
        <w:trPr>
          <w:trHeight w:val="20"/>
        </w:trPr>
        <w:tc>
          <w:tcPr>
            <w:tcW w:w="950" w:type="dxa"/>
            <w:tcBorders>
              <w:bottom w:val="single" w:sz="4" w:space="0" w:color="000000"/>
            </w:tcBorders>
          </w:tcPr>
          <w:p w14:paraId="6DFA3945" w14:textId="77777777" w:rsidR="00913166" w:rsidRDefault="00913166">
            <w:pPr>
              <w:pStyle w:val="TableParagraph"/>
              <w:spacing w:before="37"/>
              <w:ind w:left="105"/>
              <w:rPr>
                <w:sz w:val="17"/>
              </w:rPr>
            </w:pPr>
            <w:r>
              <w:rPr>
                <w:sz w:val="17"/>
              </w:rPr>
              <w:t>341-HB</w:t>
            </w:r>
          </w:p>
        </w:tc>
        <w:tc>
          <w:tcPr>
            <w:tcW w:w="2276" w:type="dxa"/>
            <w:tcBorders>
              <w:bottom w:val="single" w:sz="4" w:space="0" w:color="000000"/>
            </w:tcBorders>
          </w:tcPr>
          <w:p w14:paraId="337401A1" w14:textId="77777777" w:rsidR="00913166" w:rsidRDefault="00913166">
            <w:pPr>
              <w:pStyle w:val="TableParagraph"/>
              <w:spacing w:before="37"/>
              <w:ind w:left="85" w:right="331"/>
              <w:rPr>
                <w:sz w:val="17"/>
              </w:rPr>
            </w:pPr>
            <w:r>
              <w:rPr>
                <w:spacing w:val="-4"/>
                <w:sz w:val="17"/>
              </w:rPr>
              <w:t xml:space="preserve">Other </w:t>
            </w:r>
            <w:r>
              <w:rPr>
                <w:spacing w:val="-5"/>
                <w:sz w:val="17"/>
              </w:rPr>
              <w:t xml:space="preserve">Payer Amount </w:t>
            </w:r>
            <w:r>
              <w:rPr>
                <w:spacing w:val="-6"/>
                <w:sz w:val="17"/>
              </w:rPr>
              <w:t>Paid Count</w:t>
            </w:r>
          </w:p>
        </w:tc>
        <w:tc>
          <w:tcPr>
            <w:tcW w:w="2044" w:type="dxa"/>
            <w:tcBorders>
              <w:bottom w:val="single" w:sz="4" w:space="0" w:color="000000"/>
            </w:tcBorders>
          </w:tcPr>
          <w:p w14:paraId="046F572E" w14:textId="77777777" w:rsidR="00913166" w:rsidRDefault="00913166">
            <w:pPr>
              <w:pStyle w:val="TableParagraph"/>
              <w:spacing w:before="37"/>
              <w:ind w:left="133" w:right="45"/>
              <w:rPr>
                <w:sz w:val="17"/>
              </w:rPr>
            </w:pPr>
            <w:r>
              <w:rPr>
                <w:sz w:val="17"/>
              </w:rPr>
              <w:t>Maximum count of nine</w:t>
            </w:r>
          </w:p>
        </w:tc>
        <w:tc>
          <w:tcPr>
            <w:tcW w:w="904" w:type="dxa"/>
            <w:tcBorders>
              <w:bottom w:val="single" w:sz="4" w:space="0" w:color="000000"/>
            </w:tcBorders>
          </w:tcPr>
          <w:p w14:paraId="3E704372" w14:textId="77777777" w:rsidR="00913166" w:rsidRDefault="00913166">
            <w:pPr>
              <w:pStyle w:val="TableParagraph"/>
              <w:spacing w:before="37"/>
              <w:ind w:left="3"/>
              <w:jc w:val="center"/>
              <w:rPr>
                <w:sz w:val="17"/>
              </w:rPr>
            </w:pPr>
            <w:r>
              <w:rPr>
                <w:sz w:val="17"/>
              </w:rPr>
              <w:t>Q</w:t>
            </w:r>
          </w:p>
        </w:tc>
        <w:tc>
          <w:tcPr>
            <w:tcW w:w="2156" w:type="dxa"/>
            <w:tcBorders>
              <w:bottom w:val="single" w:sz="4" w:space="0" w:color="000000"/>
            </w:tcBorders>
          </w:tcPr>
          <w:p w14:paraId="73D84E0B" w14:textId="77777777" w:rsidR="00913166" w:rsidRDefault="00913166"/>
        </w:tc>
        <w:tc>
          <w:tcPr>
            <w:tcW w:w="1098" w:type="dxa"/>
            <w:tcBorders>
              <w:bottom w:val="single" w:sz="4" w:space="0" w:color="000000"/>
            </w:tcBorders>
          </w:tcPr>
          <w:p w14:paraId="4C36EFD6" w14:textId="77777777" w:rsidR="00913166" w:rsidRDefault="00913166">
            <w:pPr>
              <w:pStyle w:val="TableParagraph"/>
              <w:spacing w:before="37"/>
              <w:ind w:left="110"/>
              <w:rPr>
                <w:sz w:val="17"/>
              </w:rPr>
            </w:pPr>
            <w:r>
              <w:rPr>
                <w:sz w:val="17"/>
              </w:rPr>
              <w:t>9(1)</w:t>
            </w:r>
          </w:p>
        </w:tc>
      </w:tr>
      <w:tr w:rsidR="00697110" w14:paraId="56B687E9" w14:textId="77777777" w:rsidTr="001A4AAA">
        <w:trPr>
          <w:trHeight w:val="2170"/>
        </w:trPr>
        <w:tc>
          <w:tcPr>
            <w:tcW w:w="950" w:type="dxa"/>
            <w:tcBorders>
              <w:bottom w:val="single" w:sz="4" w:space="0" w:color="000000"/>
            </w:tcBorders>
          </w:tcPr>
          <w:p w14:paraId="5AE2B7B3" w14:textId="77777777" w:rsidR="00697110" w:rsidRPr="00445DAE" w:rsidRDefault="00697110" w:rsidP="009770C8">
            <w:pPr>
              <w:pStyle w:val="TableParagraph"/>
              <w:spacing w:before="36"/>
              <w:ind w:left="105"/>
              <w:rPr>
                <w:sz w:val="17"/>
              </w:rPr>
            </w:pPr>
            <w:r w:rsidRPr="00445DAE">
              <w:rPr>
                <w:sz w:val="17"/>
              </w:rPr>
              <w:t>342-HC</w:t>
            </w:r>
          </w:p>
        </w:tc>
        <w:tc>
          <w:tcPr>
            <w:tcW w:w="2276" w:type="dxa"/>
            <w:tcBorders>
              <w:bottom w:val="single" w:sz="4" w:space="0" w:color="000000"/>
            </w:tcBorders>
          </w:tcPr>
          <w:p w14:paraId="46AE2312" w14:textId="77777777" w:rsidR="00697110" w:rsidRPr="00445DAE" w:rsidRDefault="00697110" w:rsidP="009770C8">
            <w:pPr>
              <w:pStyle w:val="TableParagraph"/>
              <w:spacing w:before="36"/>
              <w:ind w:left="85" w:right="331"/>
              <w:rPr>
                <w:sz w:val="17"/>
              </w:rPr>
            </w:pPr>
            <w:r w:rsidRPr="00445DAE">
              <w:rPr>
                <w:spacing w:val="-4"/>
                <w:sz w:val="17"/>
              </w:rPr>
              <w:t xml:space="preserve">Other </w:t>
            </w:r>
            <w:r w:rsidRPr="00445DAE">
              <w:rPr>
                <w:spacing w:val="-5"/>
                <w:sz w:val="17"/>
              </w:rPr>
              <w:t xml:space="preserve">Payer Amount </w:t>
            </w:r>
            <w:r w:rsidRPr="00445DAE">
              <w:rPr>
                <w:spacing w:val="-6"/>
                <w:sz w:val="17"/>
              </w:rPr>
              <w:t>Paid Qualifier</w:t>
            </w:r>
          </w:p>
        </w:tc>
        <w:tc>
          <w:tcPr>
            <w:tcW w:w="2044" w:type="dxa"/>
            <w:tcBorders>
              <w:bottom w:val="single" w:sz="4" w:space="0" w:color="000000"/>
            </w:tcBorders>
          </w:tcPr>
          <w:p w14:paraId="21844999" w14:textId="77777777" w:rsidR="00697110" w:rsidRDefault="00697110" w:rsidP="009770C8">
            <w:pPr>
              <w:pStyle w:val="TableParagraph"/>
              <w:spacing w:before="36"/>
              <w:ind w:left="133" w:right="45"/>
              <w:rPr>
                <w:sz w:val="17"/>
              </w:rPr>
            </w:pPr>
            <w:r>
              <w:rPr>
                <w:sz w:val="17"/>
              </w:rPr>
              <w:t>Blank=not specified</w:t>
            </w:r>
          </w:p>
          <w:p w14:paraId="6B08472C" w14:textId="77777777" w:rsidR="00697110" w:rsidRDefault="00697110" w:rsidP="009770C8">
            <w:pPr>
              <w:pStyle w:val="TableParagraph"/>
              <w:spacing w:before="96"/>
              <w:ind w:left="133" w:right="55"/>
              <w:rPr>
                <w:sz w:val="17"/>
              </w:rPr>
            </w:pPr>
            <w:r>
              <w:rPr>
                <w:spacing w:val="-5"/>
                <w:sz w:val="17"/>
              </w:rPr>
              <w:t xml:space="preserve">01=Delivery </w:t>
            </w:r>
            <w:r>
              <w:rPr>
                <w:spacing w:val="-4"/>
                <w:sz w:val="17"/>
              </w:rPr>
              <w:t xml:space="preserve">Cost </w:t>
            </w:r>
            <w:r>
              <w:rPr>
                <w:sz w:val="17"/>
              </w:rPr>
              <w:t xml:space="preserve">– </w:t>
            </w:r>
            <w:r>
              <w:rPr>
                <w:spacing w:val="-5"/>
                <w:sz w:val="17"/>
              </w:rPr>
              <w:t xml:space="preserve">An indicator which signifies </w:t>
            </w:r>
            <w:r>
              <w:rPr>
                <w:spacing w:val="-4"/>
                <w:sz w:val="17"/>
              </w:rPr>
              <w:t xml:space="preserve">the </w:t>
            </w:r>
            <w:r>
              <w:rPr>
                <w:spacing w:val="-5"/>
                <w:sz w:val="17"/>
              </w:rPr>
              <w:t xml:space="preserve">amount claimed </w:t>
            </w:r>
            <w:r>
              <w:rPr>
                <w:spacing w:val="-4"/>
                <w:sz w:val="17"/>
              </w:rPr>
              <w:t>for</w:t>
            </w:r>
            <w:r>
              <w:rPr>
                <w:spacing w:val="-18"/>
                <w:sz w:val="17"/>
              </w:rPr>
              <w:t xml:space="preserve"> </w:t>
            </w:r>
            <w:r>
              <w:rPr>
                <w:spacing w:val="-5"/>
                <w:sz w:val="17"/>
              </w:rPr>
              <w:t xml:space="preserve">the </w:t>
            </w:r>
            <w:r>
              <w:rPr>
                <w:spacing w:val="-4"/>
                <w:sz w:val="17"/>
              </w:rPr>
              <w:t xml:space="preserve">costs </w:t>
            </w:r>
            <w:r>
              <w:rPr>
                <w:spacing w:val="-5"/>
                <w:sz w:val="17"/>
              </w:rPr>
              <w:t xml:space="preserve">related </w:t>
            </w:r>
            <w:r>
              <w:rPr>
                <w:spacing w:val="-3"/>
                <w:sz w:val="17"/>
              </w:rPr>
              <w:t xml:space="preserve">to </w:t>
            </w:r>
            <w:r>
              <w:rPr>
                <w:spacing w:val="-6"/>
                <w:sz w:val="17"/>
              </w:rPr>
              <w:t xml:space="preserve">the </w:t>
            </w:r>
            <w:r>
              <w:rPr>
                <w:spacing w:val="-5"/>
                <w:sz w:val="17"/>
              </w:rPr>
              <w:t xml:space="preserve">delivery </w:t>
            </w:r>
            <w:r>
              <w:rPr>
                <w:spacing w:val="-3"/>
                <w:sz w:val="17"/>
              </w:rPr>
              <w:t xml:space="preserve">of </w:t>
            </w:r>
            <w:r>
              <w:rPr>
                <w:sz w:val="17"/>
              </w:rPr>
              <w:t xml:space="preserve">a </w:t>
            </w:r>
            <w:r>
              <w:rPr>
                <w:spacing w:val="-5"/>
                <w:sz w:val="17"/>
              </w:rPr>
              <w:t xml:space="preserve">product or </w:t>
            </w:r>
            <w:r>
              <w:rPr>
                <w:spacing w:val="-6"/>
                <w:sz w:val="17"/>
              </w:rPr>
              <w:t>service</w:t>
            </w:r>
          </w:p>
          <w:p w14:paraId="379F65F6" w14:textId="77777777" w:rsidR="00697110" w:rsidRDefault="00697110" w:rsidP="009770C8">
            <w:pPr>
              <w:pStyle w:val="TableParagraph"/>
              <w:spacing w:before="96"/>
              <w:ind w:left="133" w:right="45"/>
              <w:rPr>
                <w:sz w:val="17"/>
              </w:rPr>
            </w:pPr>
            <w:r>
              <w:rPr>
                <w:spacing w:val="-5"/>
                <w:sz w:val="17"/>
              </w:rPr>
              <w:t xml:space="preserve">02=Shipping Cost </w:t>
            </w:r>
            <w:r>
              <w:rPr>
                <w:sz w:val="17"/>
              </w:rPr>
              <w:t xml:space="preserve">– </w:t>
            </w:r>
            <w:r>
              <w:rPr>
                <w:spacing w:val="-5"/>
                <w:sz w:val="17"/>
              </w:rPr>
              <w:t xml:space="preserve">The amount claimed </w:t>
            </w:r>
            <w:r>
              <w:rPr>
                <w:spacing w:val="-4"/>
                <w:sz w:val="17"/>
              </w:rPr>
              <w:t xml:space="preserve">for </w:t>
            </w:r>
            <w:r>
              <w:rPr>
                <w:spacing w:val="-5"/>
                <w:sz w:val="17"/>
              </w:rPr>
              <w:t xml:space="preserve">transportation </w:t>
            </w:r>
            <w:r>
              <w:rPr>
                <w:spacing w:val="-3"/>
                <w:sz w:val="17"/>
              </w:rPr>
              <w:t xml:space="preserve">of an </w:t>
            </w:r>
            <w:r>
              <w:rPr>
                <w:spacing w:val="-4"/>
                <w:sz w:val="17"/>
              </w:rPr>
              <w:t>item</w:t>
            </w:r>
          </w:p>
          <w:p w14:paraId="79175552" w14:textId="77777777" w:rsidR="00697110" w:rsidRDefault="00697110" w:rsidP="009770C8">
            <w:pPr>
              <w:pStyle w:val="TableParagraph"/>
              <w:spacing w:before="113" w:line="249" w:lineRule="auto"/>
              <w:ind w:left="133" w:right="3"/>
              <w:rPr>
                <w:sz w:val="17"/>
              </w:rPr>
            </w:pPr>
          </w:p>
        </w:tc>
        <w:tc>
          <w:tcPr>
            <w:tcW w:w="904" w:type="dxa"/>
          </w:tcPr>
          <w:p w14:paraId="0F312B85" w14:textId="77777777" w:rsidR="00697110" w:rsidRDefault="00697110" w:rsidP="009770C8">
            <w:pPr>
              <w:pStyle w:val="TableParagraph"/>
              <w:spacing w:before="36"/>
              <w:ind w:left="121"/>
              <w:rPr>
                <w:sz w:val="17"/>
              </w:rPr>
            </w:pPr>
            <w:r>
              <w:rPr>
                <w:sz w:val="17"/>
              </w:rPr>
              <w:t>Q***R***</w:t>
            </w:r>
          </w:p>
        </w:tc>
        <w:tc>
          <w:tcPr>
            <w:tcW w:w="2156" w:type="dxa"/>
          </w:tcPr>
          <w:p w14:paraId="6C5F4330" w14:textId="77777777" w:rsidR="00697110" w:rsidRDefault="00697110" w:rsidP="00365840">
            <w:pPr>
              <w:pStyle w:val="TableParagraph"/>
              <w:spacing w:before="36"/>
              <w:ind w:left="99" w:right="149" w:hanging="1"/>
              <w:rPr>
                <w:sz w:val="17"/>
              </w:rPr>
            </w:pPr>
            <w:r>
              <w:rPr>
                <w:spacing w:val="-6"/>
                <w:sz w:val="17"/>
              </w:rPr>
              <w:t xml:space="preserve">MassHealth requires </w:t>
            </w:r>
            <w:r w:rsidR="00994EA0">
              <w:rPr>
                <w:spacing w:val="-6"/>
                <w:sz w:val="17"/>
              </w:rPr>
              <w:t xml:space="preserve">each claim </w:t>
            </w:r>
            <w:r>
              <w:rPr>
                <w:b/>
                <w:spacing w:val="-4"/>
                <w:sz w:val="17"/>
              </w:rPr>
              <w:t xml:space="preserve">must </w:t>
            </w:r>
            <w:r>
              <w:rPr>
                <w:spacing w:val="-5"/>
                <w:sz w:val="17"/>
              </w:rPr>
              <w:t xml:space="preserve">contain </w:t>
            </w:r>
            <w:r>
              <w:rPr>
                <w:spacing w:val="-4"/>
                <w:sz w:val="17"/>
              </w:rPr>
              <w:t xml:space="preserve">the </w:t>
            </w:r>
            <w:r>
              <w:rPr>
                <w:spacing w:val="-6"/>
                <w:sz w:val="17"/>
              </w:rPr>
              <w:t xml:space="preserve">payment </w:t>
            </w:r>
            <w:r>
              <w:rPr>
                <w:spacing w:val="-5"/>
                <w:sz w:val="17"/>
              </w:rPr>
              <w:t xml:space="preserve">dollars associated with the </w:t>
            </w:r>
            <w:r>
              <w:rPr>
                <w:spacing w:val="-4"/>
                <w:sz w:val="17"/>
              </w:rPr>
              <w:t xml:space="preserve">drug </w:t>
            </w:r>
            <w:r>
              <w:rPr>
                <w:spacing w:val="-5"/>
                <w:sz w:val="17"/>
              </w:rPr>
              <w:t xml:space="preserve">benefit (07=Drug </w:t>
            </w:r>
            <w:r>
              <w:rPr>
                <w:spacing w:val="-6"/>
                <w:sz w:val="17"/>
              </w:rPr>
              <w:t>Benefit)</w:t>
            </w:r>
            <w:r w:rsidR="00365840">
              <w:rPr>
                <w:spacing w:val="-6"/>
                <w:sz w:val="17"/>
              </w:rPr>
              <w:t xml:space="preserve"> Other valid values for this field 342-HC are provided for informational purposes only. </w:t>
            </w:r>
          </w:p>
        </w:tc>
        <w:tc>
          <w:tcPr>
            <w:tcW w:w="1098" w:type="dxa"/>
          </w:tcPr>
          <w:p w14:paraId="1DA17948" w14:textId="77777777" w:rsidR="00697110" w:rsidRDefault="00697110" w:rsidP="009770C8">
            <w:pPr>
              <w:pStyle w:val="TableParagraph"/>
              <w:spacing w:before="36"/>
              <w:ind w:left="110"/>
              <w:rPr>
                <w:sz w:val="17"/>
              </w:rPr>
            </w:pPr>
            <w:proofErr w:type="gramStart"/>
            <w:r>
              <w:rPr>
                <w:sz w:val="17"/>
              </w:rPr>
              <w:t>X(</w:t>
            </w:r>
            <w:proofErr w:type="gramEnd"/>
            <w:r>
              <w:rPr>
                <w:sz w:val="17"/>
              </w:rPr>
              <w:t>2)</w:t>
            </w:r>
          </w:p>
        </w:tc>
      </w:tr>
      <w:tr w:rsidR="00697110" w14:paraId="54D8EC39" w14:textId="77777777" w:rsidTr="001A4AAA">
        <w:trPr>
          <w:trHeight w:val="1801"/>
        </w:trPr>
        <w:tc>
          <w:tcPr>
            <w:tcW w:w="950" w:type="dxa"/>
            <w:tcBorders>
              <w:bottom w:val="single" w:sz="4" w:space="0" w:color="000000"/>
            </w:tcBorders>
          </w:tcPr>
          <w:p w14:paraId="3388DDCC" w14:textId="77777777" w:rsidR="00697110" w:rsidRPr="00D501A7" w:rsidRDefault="00697110" w:rsidP="009770C8">
            <w:pPr>
              <w:jc w:val="center"/>
              <w:rPr>
                <w:sz w:val="17"/>
              </w:rPr>
            </w:pPr>
            <w:r w:rsidRPr="00D501A7">
              <w:rPr>
                <w:sz w:val="17"/>
              </w:rPr>
              <w:t>342-HC</w:t>
            </w:r>
          </w:p>
          <w:p w14:paraId="24B1A105" w14:textId="77777777" w:rsidR="00697110" w:rsidRPr="00D501A7" w:rsidRDefault="00697110" w:rsidP="009770C8">
            <w:pPr>
              <w:pStyle w:val="TableParagraph"/>
              <w:spacing w:before="36"/>
              <w:ind w:left="105"/>
              <w:rPr>
                <w:b/>
                <w:sz w:val="17"/>
              </w:rPr>
            </w:pPr>
            <w:r w:rsidRPr="00D501A7">
              <w:rPr>
                <w:sz w:val="17"/>
              </w:rPr>
              <w:t>(</w:t>
            </w:r>
            <w:r w:rsidRPr="00D501A7">
              <w:rPr>
                <w:i/>
                <w:sz w:val="17"/>
              </w:rPr>
              <w:t>cont</w:t>
            </w:r>
            <w:r w:rsidRPr="00D501A7">
              <w:rPr>
                <w:sz w:val="17"/>
              </w:rPr>
              <w:t>.)</w:t>
            </w:r>
          </w:p>
        </w:tc>
        <w:tc>
          <w:tcPr>
            <w:tcW w:w="2276" w:type="dxa"/>
            <w:tcBorders>
              <w:bottom w:val="single" w:sz="4" w:space="0" w:color="000000"/>
            </w:tcBorders>
          </w:tcPr>
          <w:p w14:paraId="4D7B0259" w14:textId="77777777" w:rsidR="00697110" w:rsidRPr="00D501A7" w:rsidRDefault="00697110" w:rsidP="009770C8">
            <w:pPr>
              <w:pStyle w:val="TableParagraph"/>
              <w:spacing w:before="36"/>
              <w:ind w:left="85" w:right="115"/>
              <w:rPr>
                <w:sz w:val="17"/>
              </w:rPr>
            </w:pPr>
            <w:r w:rsidRPr="00D501A7">
              <w:rPr>
                <w:spacing w:val="-4"/>
                <w:sz w:val="17"/>
              </w:rPr>
              <w:t xml:space="preserve">Other </w:t>
            </w:r>
            <w:r w:rsidRPr="00D501A7">
              <w:rPr>
                <w:spacing w:val="-5"/>
                <w:sz w:val="17"/>
              </w:rPr>
              <w:t xml:space="preserve">Payer Amount </w:t>
            </w:r>
            <w:r w:rsidRPr="00D501A7">
              <w:rPr>
                <w:spacing w:val="-6"/>
                <w:sz w:val="17"/>
              </w:rPr>
              <w:t>Paid Qualifier</w:t>
            </w:r>
          </w:p>
        </w:tc>
        <w:tc>
          <w:tcPr>
            <w:tcW w:w="2044" w:type="dxa"/>
            <w:tcBorders>
              <w:bottom w:val="single" w:sz="4" w:space="0" w:color="000000"/>
            </w:tcBorders>
          </w:tcPr>
          <w:p w14:paraId="0315FFC1" w14:textId="77777777" w:rsidR="00697110" w:rsidRDefault="00697110" w:rsidP="00697110">
            <w:pPr>
              <w:pStyle w:val="TableParagraph"/>
              <w:spacing w:before="96"/>
              <w:ind w:left="133" w:right="45"/>
              <w:rPr>
                <w:sz w:val="17"/>
              </w:rPr>
            </w:pPr>
            <w:r>
              <w:rPr>
                <w:sz w:val="17"/>
              </w:rPr>
              <w:t>03=Postage Cost – The amount claimed for the mailing of an item</w:t>
            </w:r>
          </w:p>
          <w:p w14:paraId="7E014668" w14:textId="77777777" w:rsidR="00697110" w:rsidRDefault="00697110" w:rsidP="00697110">
            <w:pPr>
              <w:pStyle w:val="TableParagraph"/>
              <w:spacing w:before="96"/>
              <w:ind w:left="133" w:right="45"/>
              <w:rPr>
                <w:sz w:val="17"/>
              </w:rPr>
            </w:pPr>
            <w:r>
              <w:rPr>
                <w:spacing w:val="-6"/>
                <w:sz w:val="17"/>
              </w:rPr>
              <w:t xml:space="preserve">04=Administrative </w:t>
            </w:r>
            <w:r>
              <w:rPr>
                <w:spacing w:val="-4"/>
                <w:sz w:val="17"/>
              </w:rPr>
              <w:t xml:space="preserve">Cost </w:t>
            </w:r>
            <w:r>
              <w:rPr>
                <w:sz w:val="17"/>
              </w:rPr>
              <w:t xml:space="preserve">– </w:t>
            </w:r>
            <w:r>
              <w:rPr>
                <w:spacing w:val="-3"/>
                <w:sz w:val="17"/>
              </w:rPr>
              <w:t xml:space="preserve">An </w:t>
            </w:r>
            <w:r>
              <w:rPr>
                <w:spacing w:val="-5"/>
                <w:sz w:val="17"/>
              </w:rPr>
              <w:t xml:space="preserve">indicator conveying the following amount </w:t>
            </w:r>
            <w:r>
              <w:rPr>
                <w:spacing w:val="-3"/>
                <w:sz w:val="17"/>
              </w:rPr>
              <w:t xml:space="preserve">is </w:t>
            </w:r>
            <w:r>
              <w:rPr>
                <w:spacing w:val="-5"/>
                <w:sz w:val="17"/>
              </w:rPr>
              <w:t xml:space="preserve">related </w:t>
            </w:r>
            <w:r>
              <w:rPr>
                <w:spacing w:val="-3"/>
                <w:sz w:val="17"/>
              </w:rPr>
              <w:t xml:space="preserve">to </w:t>
            </w:r>
            <w:r>
              <w:rPr>
                <w:spacing w:val="-4"/>
                <w:sz w:val="17"/>
              </w:rPr>
              <w:t xml:space="preserve">the </w:t>
            </w:r>
            <w:r>
              <w:rPr>
                <w:spacing w:val="-5"/>
                <w:sz w:val="17"/>
              </w:rPr>
              <w:t xml:space="preserve">cost </w:t>
            </w:r>
            <w:r>
              <w:rPr>
                <w:spacing w:val="-3"/>
                <w:sz w:val="17"/>
              </w:rPr>
              <w:t xml:space="preserve">of </w:t>
            </w:r>
            <w:r>
              <w:rPr>
                <w:spacing w:val="-6"/>
                <w:sz w:val="17"/>
              </w:rPr>
              <w:t xml:space="preserve">activities </w:t>
            </w:r>
            <w:r>
              <w:rPr>
                <w:spacing w:val="-4"/>
                <w:sz w:val="17"/>
              </w:rPr>
              <w:t xml:space="preserve">such </w:t>
            </w:r>
            <w:r>
              <w:rPr>
                <w:spacing w:val="-3"/>
                <w:sz w:val="17"/>
              </w:rPr>
              <w:t xml:space="preserve">as </w:t>
            </w:r>
            <w:r>
              <w:rPr>
                <w:spacing w:val="-5"/>
                <w:sz w:val="17"/>
              </w:rPr>
              <w:t xml:space="preserve">utilization review, premium collection, claims processing, </w:t>
            </w:r>
            <w:r>
              <w:rPr>
                <w:spacing w:val="-6"/>
                <w:sz w:val="17"/>
              </w:rPr>
              <w:t xml:space="preserve">quality </w:t>
            </w:r>
            <w:r>
              <w:rPr>
                <w:spacing w:val="-5"/>
                <w:sz w:val="17"/>
              </w:rPr>
              <w:t xml:space="preserve">assurance, </w:t>
            </w:r>
            <w:r>
              <w:rPr>
                <w:spacing w:val="-4"/>
                <w:sz w:val="17"/>
              </w:rPr>
              <w:t xml:space="preserve">and </w:t>
            </w:r>
            <w:r>
              <w:rPr>
                <w:spacing w:val="-5"/>
                <w:sz w:val="17"/>
              </w:rPr>
              <w:t xml:space="preserve">risk management </w:t>
            </w:r>
            <w:r>
              <w:rPr>
                <w:spacing w:val="-4"/>
                <w:sz w:val="17"/>
              </w:rPr>
              <w:t xml:space="preserve">for </w:t>
            </w:r>
            <w:r>
              <w:rPr>
                <w:spacing w:val="-5"/>
                <w:sz w:val="17"/>
              </w:rPr>
              <w:t xml:space="preserve">purposes </w:t>
            </w:r>
            <w:r>
              <w:rPr>
                <w:spacing w:val="-3"/>
                <w:sz w:val="17"/>
              </w:rPr>
              <w:t xml:space="preserve">of </w:t>
            </w:r>
            <w:r>
              <w:rPr>
                <w:spacing w:val="-6"/>
                <w:sz w:val="17"/>
              </w:rPr>
              <w:t>insurance</w:t>
            </w:r>
          </w:p>
          <w:p w14:paraId="11F705F0" w14:textId="1F9339D6" w:rsidR="00697110" w:rsidRDefault="00697110" w:rsidP="00697110">
            <w:pPr>
              <w:pStyle w:val="TableParagraph"/>
              <w:spacing w:before="113" w:line="249" w:lineRule="auto"/>
              <w:ind w:left="133" w:right="3"/>
              <w:rPr>
                <w:sz w:val="17"/>
              </w:rPr>
            </w:pPr>
            <w:r>
              <w:rPr>
                <w:sz w:val="17"/>
              </w:rPr>
              <w:t xml:space="preserve">05=Incentive </w:t>
            </w:r>
            <w:r w:rsidR="00F9413C">
              <w:rPr>
                <w:sz w:val="17"/>
              </w:rPr>
              <w:t>–</w:t>
            </w:r>
            <w:r>
              <w:rPr>
                <w:sz w:val="17"/>
              </w:rPr>
              <w:t xml:space="preserve"> An indicator that signifies the dollar amount paid by the other payer, which is related to additional fees </w:t>
            </w:r>
            <w:r w:rsidRPr="00913166">
              <w:rPr>
                <w:sz w:val="17"/>
              </w:rPr>
              <w:t xml:space="preserve">or compensations paid as </w:t>
            </w:r>
            <w:r>
              <w:rPr>
                <w:sz w:val="17"/>
              </w:rPr>
              <w:t xml:space="preserve">an inducement for an action taken by the </w:t>
            </w:r>
            <w:r w:rsidRPr="00913166">
              <w:rPr>
                <w:sz w:val="17"/>
              </w:rPr>
              <w:t xml:space="preserve">provider (e.g., collection of </w:t>
            </w:r>
            <w:r>
              <w:rPr>
                <w:sz w:val="17"/>
              </w:rPr>
              <w:t>survey data, counseling plan enrollees, or vaccine administration)</w:t>
            </w:r>
          </w:p>
          <w:p w14:paraId="4CAB7FDC" w14:textId="6E1E94BD" w:rsidR="00697110" w:rsidRDefault="00697110" w:rsidP="00697110">
            <w:pPr>
              <w:pStyle w:val="TableParagraph"/>
              <w:spacing w:before="113" w:line="249" w:lineRule="auto"/>
              <w:ind w:left="133" w:right="3"/>
              <w:rPr>
                <w:sz w:val="17"/>
              </w:rPr>
            </w:pPr>
            <w:r>
              <w:rPr>
                <w:sz w:val="17"/>
              </w:rPr>
              <w:t xml:space="preserve">06=Cognitive Service </w:t>
            </w:r>
            <w:r w:rsidR="00F9413C">
              <w:rPr>
                <w:sz w:val="17"/>
              </w:rPr>
              <w:t>–</w:t>
            </w:r>
            <w:r>
              <w:rPr>
                <w:sz w:val="17"/>
              </w:rPr>
              <w:t xml:space="preserve">An indicator that signifies the dollar amount paid by the other payer, which is related to the pharmacist's interaction with a patient or caregiver that is beyond the traditional dispensing/patient instruction activity (e.g., therapeutic regiment </w:t>
            </w:r>
            <w:proofErr w:type="gramStart"/>
            <w:r>
              <w:rPr>
                <w:sz w:val="17"/>
              </w:rPr>
              <w:t>review;</w:t>
            </w:r>
            <w:proofErr w:type="gramEnd"/>
            <w:r>
              <w:rPr>
                <w:sz w:val="17"/>
              </w:rPr>
              <w:t xml:space="preserve"> recommendation for additional, fewer or different therapeutic choices)</w:t>
            </w:r>
          </w:p>
          <w:p w14:paraId="6A54F32F" w14:textId="263D1A3C" w:rsidR="00697110" w:rsidRDefault="00697110" w:rsidP="00A932E8">
            <w:pPr>
              <w:pStyle w:val="TableParagraph"/>
              <w:spacing w:before="113" w:line="249" w:lineRule="auto"/>
              <w:ind w:left="133" w:right="3"/>
              <w:rPr>
                <w:sz w:val="17"/>
              </w:rPr>
            </w:pPr>
            <w:r>
              <w:rPr>
                <w:sz w:val="17"/>
              </w:rPr>
              <w:t xml:space="preserve">07=Drug Benefit </w:t>
            </w:r>
            <w:r w:rsidR="00F9413C">
              <w:rPr>
                <w:sz w:val="17"/>
              </w:rPr>
              <w:t>–</w:t>
            </w:r>
            <w:r>
              <w:rPr>
                <w:sz w:val="17"/>
              </w:rPr>
              <w:t xml:space="preserve"> An indicator that signifies the dollar amount paid by the other payer, which is rel</w:t>
            </w:r>
            <w:r w:rsidR="00A932E8">
              <w:rPr>
                <w:sz w:val="17"/>
              </w:rPr>
              <w:t>ated to the plan's drug benefit</w:t>
            </w:r>
          </w:p>
        </w:tc>
        <w:tc>
          <w:tcPr>
            <w:tcW w:w="904" w:type="dxa"/>
            <w:tcBorders>
              <w:bottom w:val="single" w:sz="4" w:space="0" w:color="000000"/>
            </w:tcBorders>
          </w:tcPr>
          <w:p w14:paraId="5802513A" w14:textId="77777777" w:rsidR="00697110" w:rsidRDefault="00697110">
            <w:pPr>
              <w:pStyle w:val="TableParagraph"/>
              <w:spacing w:before="36"/>
              <w:ind w:left="121"/>
              <w:rPr>
                <w:sz w:val="17"/>
              </w:rPr>
            </w:pPr>
          </w:p>
        </w:tc>
        <w:tc>
          <w:tcPr>
            <w:tcW w:w="2156" w:type="dxa"/>
            <w:tcBorders>
              <w:bottom w:val="single" w:sz="4" w:space="0" w:color="000000"/>
            </w:tcBorders>
          </w:tcPr>
          <w:p w14:paraId="6BF30146" w14:textId="77777777" w:rsidR="00697110" w:rsidRDefault="00697110">
            <w:pPr>
              <w:pStyle w:val="TableParagraph"/>
              <w:spacing w:before="36"/>
              <w:ind w:left="99" w:right="149" w:hanging="1"/>
              <w:rPr>
                <w:sz w:val="17"/>
              </w:rPr>
            </w:pPr>
          </w:p>
        </w:tc>
        <w:tc>
          <w:tcPr>
            <w:tcW w:w="1098" w:type="dxa"/>
            <w:tcBorders>
              <w:bottom w:val="single" w:sz="4" w:space="0" w:color="000000"/>
            </w:tcBorders>
          </w:tcPr>
          <w:p w14:paraId="6484C726" w14:textId="77777777" w:rsidR="00697110" w:rsidRDefault="00697110">
            <w:pPr>
              <w:pStyle w:val="TableParagraph"/>
              <w:spacing w:before="36"/>
              <w:ind w:left="110"/>
              <w:rPr>
                <w:sz w:val="17"/>
              </w:rPr>
            </w:pPr>
          </w:p>
        </w:tc>
      </w:tr>
      <w:tr w:rsidR="00697110" w14:paraId="1FE3504E" w14:textId="77777777" w:rsidTr="001A4AAA">
        <w:trPr>
          <w:trHeight w:val="2512"/>
        </w:trPr>
        <w:tc>
          <w:tcPr>
            <w:tcW w:w="950" w:type="dxa"/>
            <w:tcBorders>
              <w:top w:val="single" w:sz="4" w:space="0" w:color="000000"/>
            </w:tcBorders>
          </w:tcPr>
          <w:p w14:paraId="20EB245F" w14:textId="77777777" w:rsidR="00697110" w:rsidRPr="00D501A7" w:rsidRDefault="00697110" w:rsidP="009770C8">
            <w:pPr>
              <w:jc w:val="center"/>
              <w:rPr>
                <w:sz w:val="17"/>
              </w:rPr>
            </w:pPr>
            <w:r w:rsidRPr="00D501A7">
              <w:rPr>
                <w:sz w:val="17"/>
              </w:rPr>
              <w:t>342-HC</w:t>
            </w:r>
          </w:p>
          <w:p w14:paraId="77DF05EF" w14:textId="77777777" w:rsidR="00697110" w:rsidRPr="00D501A7" w:rsidRDefault="00697110" w:rsidP="009770C8">
            <w:pPr>
              <w:pStyle w:val="TableParagraph"/>
              <w:spacing w:before="36"/>
              <w:ind w:left="105"/>
              <w:rPr>
                <w:sz w:val="17"/>
              </w:rPr>
            </w:pPr>
            <w:r w:rsidRPr="00625D40">
              <w:rPr>
                <w:sz w:val="17"/>
              </w:rPr>
              <w:t>(</w:t>
            </w:r>
            <w:r w:rsidRPr="00FA21E0">
              <w:rPr>
                <w:i/>
                <w:sz w:val="17"/>
              </w:rPr>
              <w:t>cont</w:t>
            </w:r>
            <w:r w:rsidRPr="00D501A7">
              <w:rPr>
                <w:sz w:val="17"/>
              </w:rPr>
              <w:t>.)</w:t>
            </w:r>
          </w:p>
          <w:p w14:paraId="41F38F38" w14:textId="77777777" w:rsidR="004641E0" w:rsidRPr="00D501A7" w:rsidRDefault="004641E0" w:rsidP="009770C8">
            <w:pPr>
              <w:pStyle w:val="TableParagraph"/>
              <w:spacing w:before="36"/>
              <w:ind w:left="105"/>
              <w:rPr>
                <w:b/>
                <w:sz w:val="17"/>
              </w:rPr>
            </w:pPr>
          </w:p>
        </w:tc>
        <w:tc>
          <w:tcPr>
            <w:tcW w:w="2276" w:type="dxa"/>
            <w:tcBorders>
              <w:top w:val="single" w:sz="4" w:space="0" w:color="000000"/>
            </w:tcBorders>
          </w:tcPr>
          <w:p w14:paraId="37CA38AD" w14:textId="77777777" w:rsidR="00697110" w:rsidRPr="00D501A7" w:rsidRDefault="00697110" w:rsidP="009770C8">
            <w:pPr>
              <w:pStyle w:val="TableParagraph"/>
              <w:spacing w:before="36"/>
              <w:ind w:left="85" w:right="115"/>
              <w:rPr>
                <w:sz w:val="17"/>
              </w:rPr>
            </w:pPr>
            <w:r w:rsidRPr="00D501A7">
              <w:rPr>
                <w:spacing w:val="-4"/>
                <w:sz w:val="17"/>
              </w:rPr>
              <w:t xml:space="preserve">Other </w:t>
            </w:r>
            <w:r w:rsidRPr="00D501A7">
              <w:rPr>
                <w:spacing w:val="-5"/>
                <w:sz w:val="17"/>
              </w:rPr>
              <w:t xml:space="preserve">Payer Amount </w:t>
            </w:r>
            <w:r w:rsidRPr="00D501A7">
              <w:rPr>
                <w:spacing w:val="-6"/>
                <w:sz w:val="17"/>
              </w:rPr>
              <w:t>Paid Qualifier</w:t>
            </w:r>
          </w:p>
        </w:tc>
        <w:tc>
          <w:tcPr>
            <w:tcW w:w="2044" w:type="dxa"/>
            <w:tcBorders>
              <w:top w:val="single" w:sz="4" w:space="0" w:color="000000"/>
            </w:tcBorders>
          </w:tcPr>
          <w:p w14:paraId="63ED1CD0" w14:textId="77777777" w:rsidR="00697110" w:rsidRDefault="00697110" w:rsidP="00A30929">
            <w:pPr>
              <w:pStyle w:val="TableParagraph"/>
              <w:spacing w:before="39"/>
              <w:ind w:left="133" w:right="45"/>
              <w:rPr>
                <w:sz w:val="17"/>
              </w:rPr>
            </w:pPr>
            <w:r>
              <w:rPr>
                <w:sz w:val="17"/>
              </w:rPr>
              <w:t>09=Compound Preparation Cost Submitted – The amount claimed for the preparation of the compound</w:t>
            </w:r>
          </w:p>
          <w:p w14:paraId="1A773AD8" w14:textId="77777777" w:rsidR="00697110" w:rsidRDefault="00697110" w:rsidP="00A30929">
            <w:pPr>
              <w:pStyle w:val="TableParagraph"/>
              <w:spacing w:before="29"/>
              <w:ind w:left="133" w:right="45"/>
              <w:rPr>
                <w:sz w:val="17"/>
              </w:rPr>
            </w:pPr>
            <w:r>
              <w:rPr>
                <w:sz w:val="17"/>
              </w:rPr>
              <w:t>10=Sales Tax – An Indicator that signifies the dollar amount paid by the other payer, which is related to sales tax</w:t>
            </w:r>
          </w:p>
        </w:tc>
        <w:tc>
          <w:tcPr>
            <w:tcW w:w="904" w:type="dxa"/>
            <w:tcBorders>
              <w:top w:val="single" w:sz="4" w:space="0" w:color="000000"/>
              <w:bottom w:val="single" w:sz="4" w:space="0" w:color="000000"/>
            </w:tcBorders>
          </w:tcPr>
          <w:p w14:paraId="6B193DCB" w14:textId="77777777" w:rsidR="00697110" w:rsidRDefault="00697110"/>
        </w:tc>
        <w:tc>
          <w:tcPr>
            <w:tcW w:w="2156" w:type="dxa"/>
            <w:tcBorders>
              <w:top w:val="single" w:sz="4" w:space="0" w:color="000000"/>
              <w:bottom w:val="single" w:sz="4" w:space="0" w:color="000000"/>
            </w:tcBorders>
          </w:tcPr>
          <w:p w14:paraId="42647FF8" w14:textId="77777777" w:rsidR="00697110" w:rsidRDefault="00697110"/>
          <w:p w14:paraId="248E243D" w14:textId="77777777" w:rsidR="00365840" w:rsidRDefault="00365840"/>
          <w:p w14:paraId="7C10F526" w14:textId="77777777" w:rsidR="00365840" w:rsidRDefault="00365840"/>
          <w:p w14:paraId="3199AD77" w14:textId="77777777" w:rsidR="00365840" w:rsidRDefault="00365840"/>
          <w:p w14:paraId="6FA06F0A" w14:textId="77777777" w:rsidR="00365840" w:rsidRDefault="00365840"/>
          <w:p w14:paraId="78D0D767" w14:textId="77777777" w:rsidR="00365840" w:rsidRDefault="00365840"/>
        </w:tc>
        <w:tc>
          <w:tcPr>
            <w:tcW w:w="1098" w:type="dxa"/>
            <w:tcBorders>
              <w:top w:val="single" w:sz="4" w:space="0" w:color="000000"/>
              <w:bottom w:val="single" w:sz="4" w:space="0" w:color="000000"/>
            </w:tcBorders>
          </w:tcPr>
          <w:p w14:paraId="7EE48586" w14:textId="77777777" w:rsidR="00697110" w:rsidRDefault="00697110"/>
        </w:tc>
      </w:tr>
      <w:tr w:rsidR="00697110" w14:paraId="5DBC2BFB" w14:textId="77777777" w:rsidTr="001A4AAA">
        <w:trPr>
          <w:trHeight w:val="20"/>
        </w:trPr>
        <w:tc>
          <w:tcPr>
            <w:tcW w:w="950" w:type="dxa"/>
          </w:tcPr>
          <w:p w14:paraId="6E8C8617" w14:textId="77777777" w:rsidR="00697110" w:rsidRDefault="00697110" w:rsidP="008C4434">
            <w:pPr>
              <w:pStyle w:val="TableParagraph"/>
              <w:spacing w:before="37"/>
              <w:ind w:left="105"/>
              <w:rPr>
                <w:sz w:val="17"/>
              </w:rPr>
            </w:pPr>
            <w:r>
              <w:rPr>
                <w:sz w:val="17"/>
              </w:rPr>
              <w:t>431-DV</w:t>
            </w:r>
          </w:p>
        </w:tc>
        <w:tc>
          <w:tcPr>
            <w:tcW w:w="2276" w:type="dxa"/>
          </w:tcPr>
          <w:p w14:paraId="200124AE" w14:textId="77777777" w:rsidR="00697110" w:rsidRDefault="00697110" w:rsidP="008C4434">
            <w:pPr>
              <w:pStyle w:val="TableParagraph"/>
              <w:spacing w:before="37"/>
              <w:ind w:left="85" w:right="115"/>
              <w:rPr>
                <w:sz w:val="17"/>
              </w:rPr>
            </w:pPr>
            <w:r>
              <w:rPr>
                <w:sz w:val="17"/>
              </w:rPr>
              <w:t>Other Payer Amount Paid</w:t>
            </w:r>
          </w:p>
        </w:tc>
        <w:tc>
          <w:tcPr>
            <w:tcW w:w="2044" w:type="dxa"/>
          </w:tcPr>
          <w:p w14:paraId="66E8F8A8" w14:textId="77777777" w:rsidR="00697110" w:rsidRDefault="00697110">
            <w:pPr>
              <w:pStyle w:val="TableParagraph"/>
              <w:spacing w:before="37"/>
              <w:ind w:left="132" w:right="45"/>
              <w:rPr>
                <w:sz w:val="17"/>
              </w:rPr>
            </w:pPr>
            <w:r>
              <w:rPr>
                <w:sz w:val="17"/>
              </w:rPr>
              <w:t>s$$$$$$cc</w:t>
            </w:r>
          </w:p>
        </w:tc>
        <w:tc>
          <w:tcPr>
            <w:tcW w:w="904" w:type="dxa"/>
          </w:tcPr>
          <w:p w14:paraId="12982FE2" w14:textId="77777777" w:rsidR="00697110" w:rsidRDefault="00697110">
            <w:pPr>
              <w:pStyle w:val="TableParagraph"/>
              <w:spacing w:before="37"/>
              <w:ind w:left="76" w:right="76"/>
              <w:jc w:val="center"/>
              <w:rPr>
                <w:sz w:val="17"/>
              </w:rPr>
            </w:pPr>
            <w:r>
              <w:rPr>
                <w:sz w:val="17"/>
              </w:rPr>
              <w:t>Q***R***</w:t>
            </w:r>
          </w:p>
        </w:tc>
        <w:tc>
          <w:tcPr>
            <w:tcW w:w="2156" w:type="dxa"/>
          </w:tcPr>
          <w:p w14:paraId="7371A553" w14:textId="77777777" w:rsidR="00697110" w:rsidRDefault="00697110"/>
        </w:tc>
        <w:tc>
          <w:tcPr>
            <w:tcW w:w="1098" w:type="dxa"/>
          </w:tcPr>
          <w:p w14:paraId="69E05224" w14:textId="77777777" w:rsidR="00697110" w:rsidRDefault="00697110">
            <w:pPr>
              <w:pStyle w:val="TableParagraph"/>
              <w:spacing w:before="37"/>
              <w:ind w:left="110"/>
              <w:rPr>
                <w:sz w:val="17"/>
              </w:rPr>
            </w:pPr>
            <w:r>
              <w:rPr>
                <w:sz w:val="17"/>
              </w:rPr>
              <w:t>s9(6)v99</w:t>
            </w:r>
          </w:p>
        </w:tc>
      </w:tr>
      <w:tr w:rsidR="00697110" w14:paraId="508BF796" w14:textId="77777777" w:rsidTr="001A4AAA">
        <w:trPr>
          <w:trHeight w:val="20"/>
        </w:trPr>
        <w:tc>
          <w:tcPr>
            <w:tcW w:w="950" w:type="dxa"/>
          </w:tcPr>
          <w:p w14:paraId="16F03485" w14:textId="77777777" w:rsidR="00697110" w:rsidRDefault="00697110" w:rsidP="008C4434">
            <w:pPr>
              <w:pStyle w:val="TableParagraph"/>
              <w:spacing w:before="37"/>
              <w:ind w:left="105"/>
              <w:rPr>
                <w:sz w:val="17"/>
              </w:rPr>
            </w:pPr>
            <w:r>
              <w:rPr>
                <w:sz w:val="17"/>
              </w:rPr>
              <w:t>471-5E</w:t>
            </w:r>
          </w:p>
        </w:tc>
        <w:tc>
          <w:tcPr>
            <w:tcW w:w="2276" w:type="dxa"/>
          </w:tcPr>
          <w:p w14:paraId="181BA138" w14:textId="77777777" w:rsidR="00697110" w:rsidRDefault="00697110" w:rsidP="008C4434">
            <w:pPr>
              <w:pStyle w:val="TableParagraph"/>
              <w:spacing w:before="37"/>
              <w:ind w:left="84" w:right="115"/>
              <w:rPr>
                <w:sz w:val="17"/>
              </w:rPr>
            </w:pPr>
            <w:r>
              <w:rPr>
                <w:sz w:val="17"/>
              </w:rPr>
              <w:t>Other Payer Reject Count</w:t>
            </w:r>
          </w:p>
        </w:tc>
        <w:tc>
          <w:tcPr>
            <w:tcW w:w="2044" w:type="dxa"/>
          </w:tcPr>
          <w:p w14:paraId="77049F15" w14:textId="77777777" w:rsidR="00697110" w:rsidRDefault="00697110">
            <w:pPr>
              <w:pStyle w:val="TableParagraph"/>
              <w:spacing w:before="37"/>
              <w:ind w:left="132" w:right="45"/>
              <w:rPr>
                <w:sz w:val="17"/>
              </w:rPr>
            </w:pPr>
            <w:r>
              <w:rPr>
                <w:sz w:val="17"/>
              </w:rPr>
              <w:t>Maximum count of five</w:t>
            </w:r>
          </w:p>
        </w:tc>
        <w:tc>
          <w:tcPr>
            <w:tcW w:w="904" w:type="dxa"/>
          </w:tcPr>
          <w:p w14:paraId="0757DC3F" w14:textId="77777777" w:rsidR="00697110" w:rsidRDefault="00697110">
            <w:pPr>
              <w:pStyle w:val="TableParagraph"/>
              <w:spacing w:before="37"/>
              <w:ind w:left="5"/>
              <w:jc w:val="center"/>
              <w:rPr>
                <w:sz w:val="17"/>
              </w:rPr>
            </w:pPr>
            <w:r>
              <w:rPr>
                <w:sz w:val="17"/>
              </w:rPr>
              <w:t>Q</w:t>
            </w:r>
          </w:p>
        </w:tc>
        <w:tc>
          <w:tcPr>
            <w:tcW w:w="2156" w:type="dxa"/>
          </w:tcPr>
          <w:p w14:paraId="50A91ADA" w14:textId="77777777" w:rsidR="00697110" w:rsidRPr="00A30929" w:rsidRDefault="00697110">
            <w:pPr>
              <w:pStyle w:val="TableParagraph"/>
              <w:spacing w:before="37"/>
              <w:ind w:left="119" w:right="74"/>
              <w:rPr>
                <w:sz w:val="17"/>
              </w:rPr>
            </w:pPr>
            <w:r w:rsidRPr="00A30929">
              <w:rPr>
                <w:spacing w:val="-4"/>
                <w:sz w:val="17"/>
              </w:rPr>
              <w:t xml:space="preserve">Only </w:t>
            </w:r>
            <w:r w:rsidRPr="00A30929">
              <w:rPr>
                <w:spacing w:val="-5"/>
                <w:sz w:val="17"/>
              </w:rPr>
              <w:t xml:space="preserve">populated when claim denies </w:t>
            </w:r>
            <w:r w:rsidRPr="00A30929">
              <w:rPr>
                <w:spacing w:val="-4"/>
                <w:sz w:val="17"/>
              </w:rPr>
              <w:t xml:space="preserve">from </w:t>
            </w:r>
            <w:r w:rsidRPr="00A30929">
              <w:rPr>
                <w:sz w:val="17"/>
              </w:rPr>
              <w:t xml:space="preserve">a </w:t>
            </w:r>
            <w:r w:rsidRPr="00A30929">
              <w:rPr>
                <w:spacing w:val="-5"/>
                <w:sz w:val="17"/>
              </w:rPr>
              <w:t xml:space="preserve">prior </w:t>
            </w:r>
            <w:r w:rsidRPr="00A30929">
              <w:rPr>
                <w:spacing w:val="-6"/>
                <w:sz w:val="17"/>
              </w:rPr>
              <w:t xml:space="preserve">payer </w:t>
            </w:r>
            <w:r w:rsidRPr="00A30929">
              <w:rPr>
                <w:spacing w:val="-5"/>
                <w:sz w:val="17"/>
              </w:rPr>
              <w:t xml:space="preserve">(i.e., Medicare </w:t>
            </w:r>
            <w:r w:rsidRPr="00A30929">
              <w:rPr>
                <w:spacing w:val="-3"/>
                <w:sz w:val="17"/>
              </w:rPr>
              <w:t xml:space="preserve">or </w:t>
            </w:r>
            <w:r w:rsidRPr="00A30929">
              <w:rPr>
                <w:spacing w:val="-6"/>
                <w:sz w:val="17"/>
              </w:rPr>
              <w:t>private)</w:t>
            </w:r>
          </w:p>
        </w:tc>
        <w:tc>
          <w:tcPr>
            <w:tcW w:w="1098" w:type="dxa"/>
          </w:tcPr>
          <w:p w14:paraId="0277FF5B" w14:textId="77777777" w:rsidR="00697110" w:rsidRDefault="00697110">
            <w:pPr>
              <w:pStyle w:val="TableParagraph"/>
              <w:spacing w:before="37"/>
              <w:ind w:left="110"/>
              <w:rPr>
                <w:sz w:val="17"/>
              </w:rPr>
            </w:pPr>
            <w:r>
              <w:rPr>
                <w:sz w:val="17"/>
              </w:rPr>
              <w:t>9(2)</w:t>
            </w:r>
          </w:p>
        </w:tc>
      </w:tr>
      <w:tr w:rsidR="00697110" w14:paraId="0FF798ED" w14:textId="77777777" w:rsidTr="00987F69">
        <w:trPr>
          <w:trHeight w:val="20"/>
        </w:trPr>
        <w:tc>
          <w:tcPr>
            <w:tcW w:w="950" w:type="dxa"/>
          </w:tcPr>
          <w:p w14:paraId="24A611CF" w14:textId="77777777" w:rsidR="00697110" w:rsidRDefault="00697110" w:rsidP="008C4434">
            <w:pPr>
              <w:pStyle w:val="TableParagraph"/>
              <w:spacing w:before="36"/>
              <w:ind w:left="105"/>
              <w:rPr>
                <w:sz w:val="17"/>
              </w:rPr>
            </w:pPr>
            <w:r>
              <w:rPr>
                <w:sz w:val="17"/>
              </w:rPr>
              <w:t>472-6E</w:t>
            </w:r>
          </w:p>
        </w:tc>
        <w:tc>
          <w:tcPr>
            <w:tcW w:w="2276" w:type="dxa"/>
            <w:tcBorders>
              <w:bottom w:val="single" w:sz="4" w:space="0" w:color="000000"/>
            </w:tcBorders>
          </w:tcPr>
          <w:p w14:paraId="1205F44A" w14:textId="77777777" w:rsidR="00697110" w:rsidRDefault="00697110" w:rsidP="008C4434">
            <w:pPr>
              <w:pStyle w:val="TableParagraph"/>
              <w:spacing w:before="36"/>
              <w:ind w:left="85" w:right="115"/>
              <w:rPr>
                <w:sz w:val="17"/>
              </w:rPr>
            </w:pPr>
            <w:r>
              <w:rPr>
                <w:sz w:val="17"/>
              </w:rPr>
              <w:t>Other Payer Reject Code</w:t>
            </w:r>
          </w:p>
        </w:tc>
        <w:tc>
          <w:tcPr>
            <w:tcW w:w="2044" w:type="dxa"/>
          </w:tcPr>
          <w:p w14:paraId="0979764E" w14:textId="77777777" w:rsidR="00697110" w:rsidRDefault="00697110"/>
        </w:tc>
        <w:tc>
          <w:tcPr>
            <w:tcW w:w="904" w:type="dxa"/>
          </w:tcPr>
          <w:p w14:paraId="13BC4363" w14:textId="77777777" w:rsidR="00697110" w:rsidRDefault="00697110">
            <w:pPr>
              <w:pStyle w:val="TableParagraph"/>
              <w:spacing w:before="36"/>
              <w:ind w:left="77" w:right="76"/>
              <w:jc w:val="center"/>
              <w:rPr>
                <w:sz w:val="17"/>
              </w:rPr>
            </w:pPr>
            <w:r>
              <w:rPr>
                <w:sz w:val="17"/>
              </w:rPr>
              <w:t>Q***R***</w:t>
            </w:r>
          </w:p>
        </w:tc>
        <w:tc>
          <w:tcPr>
            <w:tcW w:w="2156" w:type="dxa"/>
          </w:tcPr>
          <w:p w14:paraId="3871F785" w14:textId="77777777" w:rsidR="00697110" w:rsidRPr="00A30929" w:rsidRDefault="00697110" w:rsidP="00A30929">
            <w:pPr>
              <w:pStyle w:val="TableParagraph"/>
              <w:spacing w:before="36"/>
              <w:ind w:left="99" w:right="32"/>
              <w:rPr>
                <w:sz w:val="17"/>
              </w:rPr>
            </w:pPr>
            <w:r w:rsidRPr="00A30929">
              <w:rPr>
                <w:color w:val="000000"/>
                <w:sz w:val="17"/>
                <w:szCs w:val="17"/>
              </w:rPr>
              <w:t xml:space="preserve">MassHealth regulation (450.316) requires submitters to bill all other payers before submitting a claim to MassHealth. Those bills must be submitted </w:t>
            </w:r>
            <w:proofErr w:type="gramStart"/>
            <w:r w:rsidRPr="00A30929">
              <w:rPr>
                <w:color w:val="000000"/>
                <w:sz w:val="17"/>
                <w:szCs w:val="17"/>
              </w:rPr>
              <w:t>In</w:t>
            </w:r>
            <w:proofErr w:type="gramEnd"/>
            <w:r w:rsidRPr="00A30929">
              <w:rPr>
                <w:color w:val="000000"/>
                <w:sz w:val="17"/>
                <w:szCs w:val="17"/>
              </w:rPr>
              <w:t xml:space="preserve"> accordance with each payer’s billing and authorization requirements to obtain appropriate reimbursement. Accordingly, MassHealth will not adjudicate a secondary claim containing any reject code that indicates the original claim submitted to the upstream payer contained Missi</w:t>
            </w:r>
            <w:r w:rsidR="00994EA0">
              <w:rPr>
                <w:color w:val="000000"/>
                <w:sz w:val="17"/>
                <w:szCs w:val="17"/>
              </w:rPr>
              <w:t>ng and or Invalid information. </w:t>
            </w:r>
            <w:r w:rsidRPr="00A30929">
              <w:rPr>
                <w:color w:val="000000"/>
                <w:sz w:val="17"/>
                <w:szCs w:val="17"/>
              </w:rPr>
              <w:t>Therefore, if a secondary claim submitted to MassHealth results in a denial claim with a Reject Code 6E, the submitter must correct and rebill the upstream payer before rebilling MassHealth.</w:t>
            </w:r>
          </w:p>
        </w:tc>
        <w:tc>
          <w:tcPr>
            <w:tcW w:w="1098" w:type="dxa"/>
          </w:tcPr>
          <w:p w14:paraId="073178E5" w14:textId="77777777" w:rsidR="00697110" w:rsidRDefault="00697110">
            <w:pPr>
              <w:pStyle w:val="TableParagraph"/>
              <w:spacing w:before="36"/>
              <w:ind w:left="110"/>
              <w:rPr>
                <w:sz w:val="17"/>
              </w:rPr>
            </w:pPr>
            <w:proofErr w:type="gramStart"/>
            <w:r>
              <w:rPr>
                <w:sz w:val="17"/>
              </w:rPr>
              <w:t>X(</w:t>
            </w:r>
            <w:proofErr w:type="gramEnd"/>
            <w:r>
              <w:rPr>
                <w:sz w:val="17"/>
              </w:rPr>
              <w:t>3)</w:t>
            </w:r>
          </w:p>
        </w:tc>
      </w:tr>
      <w:tr w:rsidR="001A4AAA" w14:paraId="22090648" w14:textId="77777777" w:rsidTr="00987F69">
        <w:trPr>
          <w:trHeight w:val="586"/>
        </w:trPr>
        <w:tc>
          <w:tcPr>
            <w:tcW w:w="950" w:type="dxa"/>
            <w:tcBorders>
              <w:bottom w:val="single" w:sz="4" w:space="0" w:color="000000"/>
            </w:tcBorders>
          </w:tcPr>
          <w:p w14:paraId="28B26443" w14:textId="77777777" w:rsidR="001A4AAA" w:rsidRDefault="001A4AAA" w:rsidP="008C4434">
            <w:pPr>
              <w:pStyle w:val="TableParagraph"/>
              <w:spacing w:before="36"/>
              <w:ind w:left="109"/>
              <w:rPr>
                <w:sz w:val="17"/>
              </w:rPr>
            </w:pPr>
            <w:r>
              <w:rPr>
                <w:sz w:val="17"/>
              </w:rPr>
              <w:t>353-NR</w:t>
            </w:r>
          </w:p>
        </w:tc>
        <w:tc>
          <w:tcPr>
            <w:tcW w:w="2276" w:type="dxa"/>
            <w:tcBorders>
              <w:bottom w:val="single" w:sz="4" w:space="0" w:color="auto"/>
            </w:tcBorders>
          </w:tcPr>
          <w:p w14:paraId="5EBD1F9A" w14:textId="77777777" w:rsidR="001A4AAA" w:rsidRPr="00987F69" w:rsidRDefault="001A4AAA" w:rsidP="00697110">
            <w:pPr>
              <w:pStyle w:val="TableParagraph"/>
              <w:spacing w:before="37"/>
              <w:ind w:left="85" w:right="115"/>
              <w:rPr>
                <w:sz w:val="16"/>
                <w:szCs w:val="16"/>
              </w:rPr>
            </w:pPr>
            <w:r w:rsidRPr="00987F69">
              <w:rPr>
                <w:spacing w:val="-4"/>
                <w:sz w:val="16"/>
                <w:szCs w:val="16"/>
              </w:rPr>
              <w:t xml:space="preserve">Other </w:t>
            </w:r>
            <w:r w:rsidRPr="00987F69">
              <w:rPr>
                <w:spacing w:val="-6"/>
                <w:sz w:val="16"/>
                <w:szCs w:val="16"/>
              </w:rPr>
              <w:t xml:space="preserve">Payer-Patient </w:t>
            </w:r>
            <w:r w:rsidRPr="00987F69">
              <w:rPr>
                <w:spacing w:val="-5"/>
                <w:sz w:val="16"/>
                <w:szCs w:val="16"/>
              </w:rPr>
              <w:t xml:space="preserve">Responsibility Amount </w:t>
            </w:r>
            <w:r w:rsidRPr="00987F69">
              <w:rPr>
                <w:spacing w:val="-6"/>
                <w:sz w:val="16"/>
                <w:szCs w:val="16"/>
              </w:rPr>
              <w:t>Qualifier</w:t>
            </w:r>
          </w:p>
        </w:tc>
        <w:tc>
          <w:tcPr>
            <w:tcW w:w="2044" w:type="dxa"/>
            <w:tcBorders>
              <w:bottom w:val="single" w:sz="4" w:space="0" w:color="000000"/>
            </w:tcBorders>
          </w:tcPr>
          <w:p w14:paraId="187238CE" w14:textId="77777777" w:rsidR="001A4AAA" w:rsidRDefault="001A4AAA">
            <w:pPr>
              <w:pStyle w:val="TableParagraph"/>
              <w:spacing w:before="36"/>
              <w:ind w:left="134" w:right="45"/>
              <w:rPr>
                <w:sz w:val="17"/>
              </w:rPr>
            </w:pPr>
            <w:r>
              <w:rPr>
                <w:sz w:val="17"/>
              </w:rPr>
              <w:t>Maximum count of 25</w:t>
            </w:r>
          </w:p>
        </w:tc>
        <w:tc>
          <w:tcPr>
            <w:tcW w:w="904" w:type="dxa"/>
            <w:tcBorders>
              <w:bottom w:val="single" w:sz="4" w:space="0" w:color="000000"/>
            </w:tcBorders>
          </w:tcPr>
          <w:p w14:paraId="70F9F2DA" w14:textId="77777777" w:rsidR="001A4AAA" w:rsidRDefault="001A4AAA">
            <w:pPr>
              <w:pStyle w:val="TableParagraph"/>
              <w:spacing w:before="36"/>
              <w:ind w:left="4"/>
              <w:jc w:val="center"/>
              <w:rPr>
                <w:sz w:val="17"/>
              </w:rPr>
            </w:pPr>
            <w:r>
              <w:rPr>
                <w:sz w:val="17"/>
              </w:rPr>
              <w:t>Q</w:t>
            </w:r>
          </w:p>
        </w:tc>
        <w:tc>
          <w:tcPr>
            <w:tcW w:w="2156" w:type="dxa"/>
            <w:tcBorders>
              <w:bottom w:val="single" w:sz="4" w:space="0" w:color="000000"/>
            </w:tcBorders>
          </w:tcPr>
          <w:p w14:paraId="3FE681FE" w14:textId="77777777" w:rsidR="001A4AAA" w:rsidRDefault="001A4AAA"/>
        </w:tc>
        <w:tc>
          <w:tcPr>
            <w:tcW w:w="1098" w:type="dxa"/>
            <w:tcBorders>
              <w:bottom w:val="single" w:sz="4" w:space="0" w:color="000000"/>
            </w:tcBorders>
          </w:tcPr>
          <w:p w14:paraId="0915BD3A" w14:textId="77777777" w:rsidR="001A4AAA" w:rsidRDefault="001A4AAA">
            <w:pPr>
              <w:pStyle w:val="TableParagraph"/>
              <w:spacing w:before="36"/>
              <w:ind w:left="110"/>
              <w:rPr>
                <w:sz w:val="17"/>
              </w:rPr>
            </w:pPr>
            <w:r>
              <w:rPr>
                <w:sz w:val="17"/>
              </w:rPr>
              <w:t>9(2)</w:t>
            </w:r>
          </w:p>
        </w:tc>
      </w:tr>
      <w:tr w:rsidR="001A4AAA" w14:paraId="249F9B2B" w14:textId="77777777" w:rsidTr="00987F69">
        <w:trPr>
          <w:trHeight w:val="20"/>
        </w:trPr>
        <w:tc>
          <w:tcPr>
            <w:tcW w:w="950" w:type="dxa"/>
            <w:tcBorders>
              <w:bottom w:val="nil"/>
            </w:tcBorders>
          </w:tcPr>
          <w:p w14:paraId="4F42B213" w14:textId="77777777" w:rsidR="001A4AAA" w:rsidRDefault="001A4AAA" w:rsidP="008C4434">
            <w:pPr>
              <w:pStyle w:val="TableParagraph"/>
              <w:spacing w:before="36"/>
              <w:ind w:left="109"/>
              <w:rPr>
                <w:sz w:val="17"/>
              </w:rPr>
            </w:pPr>
            <w:r>
              <w:rPr>
                <w:sz w:val="17"/>
              </w:rPr>
              <w:t>351-NP</w:t>
            </w:r>
          </w:p>
        </w:tc>
        <w:tc>
          <w:tcPr>
            <w:tcW w:w="2276" w:type="dxa"/>
            <w:tcBorders>
              <w:top w:val="single" w:sz="4" w:space="0" w:color="auto"/>
              <w:bottom w:val="nil"/>
            </w:tcBorders>
          </w:tcPr>
          <w:p w14:paraId="4CB66C67" w14:textId="77777777" w:rsidR="001A4AAA" w:rsidRDefault="00354CF9" w:rsidP="008C4434">
            <w:pPr>
              <w:pStyle w:val="TableParagraph"/>
              <w:spacing w:before="36"/>
              <w:ind w:left="85" w:right="578" w:hanging="2"/>
              <w:rPr>
                <w:sz w:val="17"/>
              </w:rPr>
            </w:pPr>
            <w:r>
              <w:rPr>
                <w:spacing w:val="-4"/>
                <w:sz w:val="17"/>
              </w:rPr>
              <w:t xml:space="preserve">Other </w:t>
            </w:r>
            <w:r>
              <w:rPr>
                <w:spacing w:val="-6"/>
                <w:sz w:val="17"/>
              </w:rPr>
              <w:t xml:space="preserve">Payer-Patient </w:t>
            </w:r>
            <w:r>
              <w:rPr>
                <w:spacing w:val="-5"/>
                <w:sz w:val="17"/>
              </w:rPr>
              <w:t>Responsibility Amount</w:t>
            </w:r>
          </w:p>
        </w:tc>
        <w:tc>
          <w:tcPr>
            <w:tcW w:w="2044" w:type="dxa"/>
            <w:tcBorders>
              <w:bottom w:val="nil"/>
            </w:tcBorders>
          </w:tcPr>
          <w:p w14:paraId="0D697BAB" w14:textId="77777777" w:rsidR="001A4AAA" w:rsidRPr="00913166" w:rsidRDefault="001A4AAA" w:rsidP="00913166">
            <w:pPr>
              <w:pStyle w:val="TableParagraph"/>
              <w:spacing w:before="96"/>
              <w:ind w:left="100" w:right="42"/>
              <w:rPr>
                <w:spacing w:val="-3"/>
                <w:sz w:val="17"/>
              </w:rPr>
            </w:pPr>
            <w:r>
              <w:rPr>
                <w:sz w:val="17"/>
              </w:rPr>
              <w:t>01</w:t>
            </w:r>
            <w:r w:rsidRPr="00913166">
              <w:rPr>
                <w:spacing w:val="-3"/>
                <w:sz w:val="17"/>
              </w:rPr>
              <w:t>=Deductible</w:t>
            </w:r>
          </w:p>
          <w:p w14:paraId="22BA1734" w14:textId="77777777" w:rsidR="001A4AAA" w:rsidRPr="00913166" w:rsidRDefault="001A4AAA" w:rsidP="00913166">
            <w:pPr>
              <w:pStyle w:val="TableParagraph"/>
              <w:spacing w:before="96"/>
              <w:ind w:left="100" w:right="42"/>
              <w:rPr>
                <w:spacing w:val="-3"/>
                <w:sz w:val="17"/>
              </w:rPr>
            </w:pPr>
            <w:r w:rsidRPr="00913166">
              <w:rPr>
                <w:spacing w:val="-3"/>
                <w:sz w:val="17"/>
              </w:rPr>
              <w:t>04=Benefit Maximum</w:t>
            </w:r>
          </w:p>
          <w:p w14:paraId="5818F5B0" w14:textId="77777777" w:rsidR="001A4AAA" w:rsidRPr="00913166" w:rsidRDefault="001A4AAA" w:rsidP="00913166">
            <w:pPr>
              <w:pStyle w:val="TableParagraph"/>
              <w:spacing w:before="96"/>
              <w:ind w:left="100" w:right="42"/>
              <w:rPr>
                <w:spacing w:val="-3"/>
                <w:sz w:val="17"/>
              </w:rPr>
            </w:pPr>
            <w:r w:rsidRPr="00913166">
              <w:rPr>
                <w:spacing w:val="-3"/>
                <w:sz w:val="17"/>
              </w:rPr>
              <w:t>05=Copay</w:t>
            </w:r>
          </w:p>
          <w:p w14:paraId="50964BEF" w14:textId="77777777" w:rsidR="00354CF9" w:rsidRPr="00913166" w:rsidRDefault="00354CF9" w:rsidP="00354CF9">
            <w:pPr>
              <w:pStyle w:val="TableParagraph"/>
              <w:spacing w:before="96"/>
              <w:ind w:left="100" w:right="42"/>
              <w:rPr>
                <w:spacing w:val="-3"/>
                <w:sz w:val="17"/>
              </w:rPr>
            </w:pPr>
            <w:r w:rsidRPr="00913166">
              <w:rPr>
                <w:spacing w:val="-3"/>
                <w:sz w:val="17"/>
              </w:rPr>
              <w:t>06=Patient Pay Amount</w:t>
            </w:r>
          </w:p>
          <w:p w14:paraId="30EBF85A" w14:textId="77777777" w:rsidR="001A4AAA" w:rsidRDefault="00354CF9" w:rsidP="00913166">
            <w:pPr>
              <w:pStyle w:val="TableParagraph"/>
              <w:spacing w:before="96"/>
              <w:ind w:left="100" w:right="42"/>
              <w:rPr>
                <w:spacing w:val="-3"/>
                <w:sz w:val="17"/>
              </w:rPr>
            </w:pPr>
            <w:r w:rsidRPr="00913166">
              <w:rPr>
                <w:spacing w:val="-3"/>
                <w:sz w:val="17"/>
              </w:rPr>
              <w:t>07=Coinsurance</w:t>
            </w:r>
          </w:p>
          <w:p w14:paraId="67A35714" w14:textId="77777777" w:rsidR="001A4AAA" w:rsidRDefault="00354CF9" w:rsidP="00913166">
            <w:pPr>
              <w:pStyle w:val="TableParagraph"/>
              <w:spacing w:before="96"/>
              <w:ind w:left="100" w:right="42"/>
              <w:rPr>
                <w:spacing w:val="-3"/>
                <w:sz w:val="17"/>
              </w:rPr>
            </w:pPr>
            <w:r w:rsidRPr="00913166">
              <w:rPr>
                <w:spacing w:val="-3"/>
                <w:sz w:val="17"/>
              </w:rPr>
              <w:t>09=Health Plan Assistance Amount</w:t>
            </w:r>
          </w:p>
          <w:p w14:paraId="005097ED" w14:textId="77777777" w:rsidR="001A4AAA" w:rsidRDefault="001A4AAA" w:rsidP="00913166">
            <w:pPr>
              <w:pStyle w:val="TableParagraph"/>
              <w:spacing w:before="96"/>
              <w:ind w:left="100" w:right="42"/>
              <w:rPr>
                <w:spacing w:val="-3"/>
                <w:sz w:val="17"/>
              </w:rPr>
            </w:pPr>
          </w:p>
          <w:p w14:paraId="2EE103AA" w14:textId="77777777" w:rsidR="001A4AAA" w:rsidRDefault="001A4AAA" w:rsidP="00913166">
            <w:pPr>
              <w:pStyle w:val="TableParagraph"/>
              <w:spacing w:before="96"/>
              <w:ind w:left="100" w:right="42"/>
              <w:rPr>
                <w:spacing w:val="-3"/>
                <w:sz w:val="17"/>
              </w:rPr>
            </w:pPr>
          </w:p>
          <w:p w14:paraId="09565CD1" w14:textId="77777777" w:rsidR="001A4AAA" w:rsidRDefault="001A4AAA" w:rsidP="00913166">
            <w:pPr>
              <w:pStyle w:val="TableParagraph"/>
              <w:spacing w:before="96"/>
              <w:ind w:left="100" w:right="42"/>
              <w:rPr>
                <w:spacing w:val="-3"/>
                <w:sz w:val="17"/>
              </w:rPr>
            </w:pPr>
          </w:p>
          <w:p w14:paraId="5133676F" w14:textId="77777777" w:rsidR="001A4AAA" w:rsidRDefault="001A4AAA" w:rsidP="00913166">
            <w:pPr>
              <w:pStyle w:val="TableParagraph"/>
              <w:spacing w:before="96"/>
              <w:ind w:left="100" w:right="42"/>
              <w:rPr>
                <w:spacing w:val="-3"/>
                <w:sz w:val="17"/>
              </w:rPr>
            </w:pPr>
          </w:p>
          <w:p w14:paraId="3C13FF4A" w14:textId="77777777" w:rsidR="001A4AAA" w:rsidRDefault="001A4AAA" w:rsidP="00913166">
            <w:pPr>
              <w:pStyle w:val="TableParagraph"/>
              <w:spacing w:before="96"/>
              <w:ind w:left="100" w:right="42"/>
              <w:rPr>
                <w:spacing w:val="-3"/>
                <w:sz w:val="17"/>
              </w:rPr>
            </w:pPr>
          </w:p>
          <w:p w14:paraId="66359E49" w14:textId="77777777" w:rsidR="001A4AAA" w:rsidRDefault="001A4AAA" w:rsidP="00913166">
            <w:pPr>
              <w:pStyle w:val="TableParagraph"/>
              <w:spacing w:before="96"/>
              <w:ind w:left="100" w:right="42"/>
              <w:rPr>
                <w:sz w:val="17"/>
              </w:rPr>
            </w:pPr>
          </w:p>
        </w:tc>
        <w:tc>
          <w:tcPr>
            <w:tcW w:w="904" w:type="dxa"/>
            <w:tcBorders>
              <w:bottom w:val="nil"/>
            </w:tcBorders>
          </w:tcPr>
          <w:p w14:paraId="32063FA5" w14:textId="77777777" w:rsidR="001A4AAA" w:rsidRDefault="001A4AAA">
            <w:pPr>
              <w:pStyle w:val="TableParagraph"/>
              <w:spacing w:before="36"/>
              <w:ind w:left="77" w:right="76"/>
              <w:jc w:val="center"/>
              <w:rPr>
                <w:sz w:val="17"/>
              </w:rPr>
            </w:pPr>
            <w:r>
              <w:rPr>
                <w:sz w:val="17"/>
              </w:rPr>
              <w:t>Q***R***</w:t>
            </w:r>
          </w:p>
        </w:tc>
        <w:tc>
          <w:tcPr>
            <w:tcW w:w="2156" w:type="dxa"/>
            <w:tcBorders>
              <w:bottom w:val="nil"/>
            </w:tcBorders>
          </w:tcPr>
          <w:p w14:paraId="34C470B6" w14:textId="77777777" w:rsidR="001A4AAA" w:rsidRDefault="001A4AAA">
            <w:pPr>
              <w:pStyle w:val="TableParagraph"/>
              <w:spacing w:before="36"/>
              <w:ind w:left="100" w:right="174" w:hanging="1"/>
              <w:rPr>
                <w:sz w:val="17"/>
              </w:rPr>
            </w:pPr>
            <w:r>
              <w:rPr>
                <w:spacing w:val="-5"/>
                <w:sz w:val="17"/>
              </w:rPr>
              <w:t xml:space="preserve">MassHealth </w:t>
            </w:r>
            <w:r>
              <w:rPr>
                <w:spacing w:val="-4"/>
                <w:sz w:val="17"/>
              </w:rPr>
              <w:t xml:space="preserve">only </w:t>
            </w:r>
            <w:r>
              <w:rPr>
                <w:spacing w:val="-5"/>
                <w:sz w:val="17"/>
              </w:rPr>
              <w:t xml:space="preserve">supports </w:t>
            </w:r>
            <w:r>
              <w:rPr>
                <w:spacing w:val="-4"/>
                <w:sz w:val="17"/>
              </w:rPr>
              <w:t xml:space="preserve">the </w:t>
            </w:r>
            <w:r>
              <w:rPr>
                <w:spacing w:val="-5"/>
                <w:sz w:val="17"/>
              </w:rPr>
              <w:t>values</w:t>
            </w:r>
            <w:r>
              <w:rPr>
                <w:spacing w:val="-6"/>
                <w:sz w:val="17"/>
              </w:rPr>
              <w:t xml:space="preserve"> listed.</w:t>
            </w:r>
          </w:p>
          <w:p w14:paraId="6F24D2CD" w14:textId="77777777" w:rsidR="001A4AAA" w:rsidRDefault="001A4AAA">
            <w:pPr>
              <w:pStyle w:val="TableParagraph"/>
              <w:spacing w:before="0"/>
              <w:ind w:left="100" w:right="108"/>
              <w:rPr>
                <w:sz w:val="17"/>
              </w:rPr>
            </w:pPr>
            <w:r>
              <w:rPr>
                <w:spacing w:val="-5"/>
                <w:sz w:val="17"/>
              </w:rPr>
              <w:t xml:space="preserve">MassHealth will </w:t>
            </w:r>
            <w:r>
              <w:rPr>
                <w:spacing w:val="-4"/>
                <w:sz w:val="17"/>
              </w:rPr>
              <w:t xml:space="preserve">deny </w:t>
            </w:r>
            <w:r>
              <w:rPr>
                <w:sz w:val="17"/>
              </w:rPr>
              <w:t xml:space="preserve">a </w:t>
            </w:r>
            <w:r>
              <w:rPr>
                <w:spacing w:val="-5"/>
                <w:sz w:val="17"/>
              </w:rPr>
              <w:t xml:space="preserve">claim submitted with </w:t>
            </w:r>
            <w:r>
              <w:rPr>
                <w:sz w:val="17"/>
              </w:rPr>
              <w:t xml:space="preserve">a </w:t>
            </w:r>
            <w:r>
              <w:rPr>
                <w:spacing w:val="-5"/>
                <w:sz w:val="17"/>
              </w:rPr>
              <w:t xml:space="preserve">qualifier </w:t>
            </w:r>
            <w:r>
              <w:rPr>
                <w:spacing w:val="-3"/>
                <w:sz w:val="17"/>
              </w:rPr>
              <w:t xml:space="preserve">of </w:t>
            </w:r>
            <w:r>
              <w:rPr>
                <w:spacing w:val="-4"/>
                <w:sz w:val="17"/>
              </w:rPr>
              <w:t xml:space="preserve">any other </w:t>
            </w:r>
            <w:r>
              <w:rPr>
                <w:spacing w:val="-6"/>
                <w:sz w:val="17"/>
              </w:rPr>
              <w:t xml:space="preserve">value, </w:t>
            </w:r>
            <w:r>
              <w:rPr>
                <w:spacing w:val="-4"/>
                <w:sz w:val="17"/>
              </w:rPr>
              <w:t xml:space="preserve">even </w:t>
            </w:r>
            <w:r>
              <w:rPr>
                <w:spacing w:val="-3"/>
                <w:sz w:val="17"/>
              </w:rPr>
              <w:t xml:space="preserve">if </w:t>
            </w:r>
            <w:r>
              <w:rPr>
                <w:spacing w:val="-4"/>
                <w:sz w:val="17"/>
              </w:rPr>
              <w:t xml:space="preserve">the </w:t>
            </w:r>
            <w:r>
              <w:rPr>
                <w:spacing w:val="-6"/>
                <w:sz w:val="17"/>
              </w:rPr>
              <w:t xml:space="preserve">corresponding </w:t>
            </w:r>
            <w:r>
              <w:rPr>
                <w:spacing w:val="-4"/>
                <w:sz w:val="17"/>
              </w:rPr>
              <w:t xml:space="preserve">other </w:t>
            </w:r>
            <w:r>
              <w:rPr>
                <w:spacing w:val="-6"/>
                <w:sz w:val="17"/>
              </w:rPr>
              <w:t xml:space="preserve">payer-patient </w:t>
            </w:r>
            <w:r>
              <w:rPr>
                <w:spacing w:val="-5"/>
                <w:sz w:val="17"/>
              </w:rPr>
              <w:t xml:space="preserve">responsibility amount </w:t>
            </w:r>
            <w:r>
              <w:rPr>
                <w:spacing w:val="-6"/>
                <w:sz w:val="17"/>
              </w:rPr>
              <w:t xml:space="preserve">(352- </w:t>
            </w:r>
            <w:r>
              <w:rPr>
                <w:spacing w:val="-4"/>
                <w:sz w:val="17"/>
              </w:rPr>
              <w:t xml:space="preserve">NQ) </w:t>
            </w:r>
            <w:r>
              <w:rPr>
                <w:spacing w:val="-3"/>
                <w:sz w:val="17"/>
              </w:rPr>
              <w:t xml:space="preserve">is </w:t>
            </w:r>
            <w:r>
              <w:rPr>
                <w:spacing w:val="-6"/>
                <w:sz w:val="17"/>
              </w:rPr>
              <w:t>$0.</w:t>
            </w:r>
          </w:p>
          <w:p w14:paraId="72B7F6C2" w14:textId="77777777" w:rsidR="001A4AAA" w:rsidRDefault="001A4AAA" w:rsidP="004641E0">
            <w:pPr>
              <w:pStyle w:val="TableParagraph"/>
              <w:spacing w:before="0"/>
              <w:ind w:left="100" w:right="108"/>
              <w:rPr>
                <w:sz w:val="17"/>
              </w:rPr>
            </w:pPr>
            <w:r>
              <w:rPr>
                <w:spacing w:val="-3"/>
                <w:sz w:val="17"/>
              </w:rPr>
              <w:t xml:space="preserve">If </w:t>
            </w:r>
            <w:r>
              <w:rPr>
                <w:spacing w:val="-4"/>
                <w:sz w:val="17"/>
              </w:rPr>
              <w:t xml:space="preserve">the </w:t>
            </w:r>
            <w:r>
              <w:rPr>
                <w:spacing w:val="-5"/>
                <w:sz w:val="17"/>
              </w:rPr>
              <w:t xml:space="preserve">prior payer </w:t>
            </w:r>
            <w:r>
              <w:rPr>
                <w:spacing w:val="-6"/>
                <w:sz w:val="17"/>
              </w:rPr>
              <w:t xml:space="preserve">returns </w:t>
            </w:r>
            <w:r>
              <w:rPr>
                <w:spacing w:val="-5"/>
                <w:sz w:val="17"/>
              </w:rPr>
              <w:t xml:space="preserve">Patient </w:t>
            </w:r>
            <w:r>
              <w:rPr>
                <w:spacing w:val="-6"/>
                <w:sz w:val="17"/>
              </w:rPr>
              <w:t xml:space="preserve">Responsibility </w:t>
            </w:r>
            <w:r>
              <w:rPr>
                <w:spacing w:val="-5"/>
                <w:sz w:val="17"/>
              </w:rPr>
              <w:t xml:space="preserve">Amounts </w:t>
            </w:r>
            <w:r>
              <w:rPr>
                <w:spacing w:val="-6"/>
                <w:sz w:val="17"/>
              </w:rPr>
              <w:t xml:space="preserve">utilizing </w:t>
            </w:r>
            <w:r>
              <w:rPr>
                <w:spacing w:val="-5"/>
                <w:sz w:val="17"/>
              </w:rPr>
              <w:t xml:space="preserve">component fields, submit </w:t>
            </w:r>
            <w:r>
              <w:rPr>
                <w:sz w:val="17"/>
              </w:rPr>
              <w:t xml:space="preserve">a </w:t>
            </w:r>
            <w:r>
              <w:rPr>
                <w:spacing w:val="-5"/>
                <w:sz w:val="17"/>
              </w:rPr>
              <w:t xml:space="preserve">separate occurrence </w:t>
            </w:r>
            <w:r>
              <w:rPr>
                <w:spacing w:val="-4"/>
                <w:sz w:val="17"/>
              </w:rPr>
              <w:t xml:space="preserve">for any </w:t>
            </w:r>
            <w:r>
              <w:rPr>
                <w:spacing w:val="-6"/>
                <w:sz w:val="17"/>
              </w:rPr>
              <w:t xml:space="preserve">non-zero component, with </w:t>
            </w:r>
            <w:r>
              <w:rPr>
                <w:spacing w:val="-4"/>
                <w:sz w:val="17"/>
              </w:rPr>
              <w:t xml:space="preserve">the </w:t>
            </w:r>
            <w:r w:rsidR="000A4359">
              <w:rPr>
                <w:spacing w:val="-5"/>
                <w:sz w:val="17"/>
              </w:rPr>
              <w:t>applicable qualifier (351-</w:t>
            </w:r>
            <w:r>
              <w:rPr>
                <w:spacing w:val="-4"/>
                <w:sz w:val="17"/>
              </w:rPr>
              <w:t xml:space="preserve">NP) and </w:t>
            </w:r>
            <w:r>
              <w:rPr>
                <w:spacing w:val="-5"/>
                <w:sz w:val="17"/>
              </w:rPr>
              <w:t>corresponding $$ amount</w:t>
            </w:r>
            <w:r>
              <w:rPr>
                <w:sz w:val="17"/>
              </w:rPr>
              <w:t xml:space="preserve"> </w:t>
            </w:r>
            <w:r>
              <w:rPr>
                <w:spacing w:val="-6"/>
                <w:sz w:val="17"/>
              </w:rPr>
              <w:t>(352-NQ).</w:t>
            </w:r>
          </w:p>
        </w:tc>
        <w:tc>
          <w:tcPr>
            <w:tcW w:w="1098" w:type="dxa"/>
            <w:tcBorders>
              <w:bottom w:val="nil"/>
            </w:tcBorders>
          </w:tcPr>
          <w:p w14:paraId="16826D16" w14:textId="77777777" w:rsidR="001A4AAA" w:rsidRDefault="001A4AAA">
            <w:pPr>
              <w:pStyle w:val="TableParagraph"/>
              <w:spacing w:before="36"/>
              <w:ind w:left="110"/>
              <w:rPr>
                <w:sz w:val="17"/>
              </w:rPr>
            </w:pPr>
            <w:proofErr w:type="gramStart"/>
            <w:r>
              <w:rPr>
                <w:sz w:val="17"/>
              </w:rPr>
              <w:t>X(</w:t>
            </w:r>
            <w:proofErr w:type="gramEnd"/>
            <w:r>
              <w:rPr>
                <w:sz w:val="17"/>
              </w:rPr>
              <w:t>2)</w:t>
            </w:r>
          </w:p>
        </w:tc>
      </w:tr>
      <w:tr w:rsidR="001A4AAA" w14:paraId="7AB1832E" w14:textId="77777777" w:rsidTr="000A4359">
        <w:trPr>
          <w:trHeight w:val="1559"/>
        </w:trPr>
        <w:tc>
          <w:tcPr>
            <w:tcW w:w="950" w:type="dxa"/>
            <w:tcBorders>
              <w:top w:val="nil"/>
              <w:bottom w:val="nil"/>
            </w:tcBorders>
          </w:tcPr>
          <w:p w14:paraId="1A10809D" w14:textId="77777777" w:rsidR="001A4AAA" w:rsidRDefault="001A4AAA" w:rsidP="008C4434">
            <w:pPr>
              <w:pStyle w:val="TableParagraph"/>
              <w:spacing w:before="36"/>
              <w:ind w:left="109"/>
              <w:rPr>
                <w:sz w:val="17"/>
              </w:rPr>
            </w:pPr>
          </w:p>
        </w:tc>
        <w:tc>
          <w:tcPr>
            <w:tcW w:w="2276" w:type="dxa"/>
            <w:tcBorders>
              <w:top w:val="nil"/>
            </w:tcBorders>
          </w:tcPr>
          <w:p w14:paraId="0622BF29" w14:textId="77777777" w:rsidR="001A4AAA" w:rsidRDefault="001A4AAA" w:rsidP="008C4434">
            <w:pPr>
              <w:pStyle w:val="TableParagraph"/>
              <w:spacing w:before="36"/>
              <w:ind w:left="85" w:right="578" w:hanging="2"/>
              <w:rPr>
                <w:spacing w:val="-4"/>
                <w:sz w:val="17"/>
              </w:rPr>
            </w:pPr>
          </w:p>
        </w:tc>
        <w:tc>
          <w:tcPr>
            <w:tcW w:w="2044" w:type="dxa"/>
            <w:tcBorders>
              <w:top w:val="nil"/>
              <w:bottom w:val="nil"/>
            </w:tcBorders>
          </w:tcPr>
          <w:p w14:paraId="7E0C3D3D" w14:textId="77777777" w:rsidR="001A4AAA" w:rsidRDefault="001A4AAA" w:rsidP="00913166">
            <w:pPr>
              <w:pStyle w:val="TableParagraph"/>
              <w:spacing w:before="96"/>
              <w:ind w:left="100" w:right="42"/>
              <w:rPr>
                <w:spacing w:val="-3"/>
                <w:sz w:val="17"/>
              </w:rPr>
            </w:pPr>
          </w:p>
          <w:p w14:paraId="369659F4" w14:textId="77777777" w:rsidR="001A4AAA" w:rsidRDefault="001A4AAA" w:rsidP="00354CF9">
            <w:pPr>
              <w:pStyle w:val="TableParagraph"/>
              <w:spacing w:before="96"/>
              <w:ind w:left="0" w:right="42"/>
              <w:rPr>
                <w:spacing w:val="-3"/>
                <w:sz w:val="17"/>
              </w:rPr>
            </w:pPr>
          </w:p>
          <w:p w14:paraId="4105A4CE" w14:textId="77777777" w:rsidR="001A4AAA" w:rsidRPr="00913166" w:rsidRDefault="001A4AAA" w:rsidP="004641E0">
            <w:pPr>
              <w:pStyle w:val="TableParagraph"/>
              <w:spacing w:before="96"/>
              <w:ind w:left="100" w:right="42"/>
              <w:rPr>
                <w:spacing w:val="-3"/>
                <w:sz w:val="17"/>
              </w:rPr>
            </w:pPr>
          </w:p>
        </w:tc>
        <w:tc>
          <w:tcPr>
            <w:tcW w:w="904" w:type="dxa"/>
            <w:tcBorders>
              <w:top w:val="nil"/>
              <w:bottom w:val="nil"/>
            </w:tcBorders>
          </w:tcPr>
          <w:p w14:paraId="10905166" w14:textId="77777777" w:rsidR="001A4AAA" w:rsidRDefault="001A4AAA">
            <w:pPr>
              <w:pStyle w:val="TableParagraph"/>
              <w:spacing w:before="36"/>
              <w:ind w:left="77" w:right="76"/>
              <w:jc w:val="center"/>
              <w:rPr>
                <w:sz w:val="17"/>
              </w:rPr>
            </w:pPr>
          </w:p>
        </w:tc>
        <w:tc>
          <w:tcPr>
            <w:tcW w:w="2156" w:type="dxa"/>
            <w:tcBorders>
              <w:top w:val="nil"/>
              <w:bottom w:val="nil"/>
            </w:tcBorders>
          </w:tcPr>
          <w:p w14:paraId="0B8F7260" w14:textId="77777777" w:rsidR="000A4359" w:rsidRDefault="001A4AAA" w:rsidP="004641E0">
            <w:pPr>
              <w:pStyle w:val="TableParagraph"/>
              <w:spacing w:before="0"/>
              <w:ind w:left="100" w:right="13"/>
              <w:rPr>
                <w:spacing w:val="-5"/>
                <w:sz w:val="17"/>
              </w:rPr>
            </w:pPr>
            <w:r>
              <w:rPr>
                <w:spacing w:val="-5"/>
                <w:sz w:val="17"/>
              </w:rPr>
              <w:t xml:space="preserve">MassHealth </w:t>
            </w:r>
            <w:r>
              <w:rPr>
                <w:spacing w:val="-4"/>
                <w:sz w:val="17"/>
              </w:rPr>
              <w:t xml:space="preserve">only </w:t>
            </w:r>
            <w:r>
              <w:rPr>
                <w:spacing w:val="-5"/>
                <w:sz w:val="17"/>
              </w:rPr>
              <w:t xml:space="preserve">recognizes </w:t>
            </w:r>
            <w:r>
              <w:rPr>
                <w:spacing w:val="-4"/>
                <w:sz w:val="17"/>
              </w:rPr>
              <w:t xml:space="preserve">the use </w:t>
            </w:r>
            <w:r>
              <w:rPr>
                <w:spacing w:val="-3"/>
                <w:sz w:val="17"/>
              </w:rPr>
              <w:t xml:space="preserve">of </w:t>
            </w:r>
            <w:r>
              <w:rPr>
                <w:spacing w:val="-5"/>
                <w:sz w:val="17"/>
              </w:rPr>
              <w:t xml:space="preserve">qualifier </w:t>
            </w:r>
          </w:p>
          <w:p w14:paraId="192388D2" w14:textId="77777777" w:rsidR="001A4AAA" w:rsidRPr="004641E0" w:rsidRDefault="001A4AAA" w:rsidP="004641E0">
            <w:pPr>
              <w:pStyle w:val="TableParagraph"/>
              <w:spacing w:before="0"/>
              <w:ind w:left="100" w:right="13"/>
              <w:rPr>
                <w:sz w:val="17"/>
              </w:rPr>
            </w:pPr>
            <w:r>
              <w:rPr>
                <w:spacing w:val="-5"/>
                <w:sz w:val="17"/>
              </w:rPr>
              <w:t xml:space="preserve">06- Patient </w:t>
            </w:r>
            <w:r>
              <w:rPr>
                <w:spacing w:val="-4"/>
                <w:sz w:val="17"/>
              </w:rPr>
              <w:t xml:space="preserve">Pay </w:t>
            </w:r>
            <w:r>
              <w:rPr>
                <w:spacing w:val="-5"/>
                <w:sz w:val="17"/>
              </w:rPr>
              <w:t xml:space="preserve">Amount </w:t>
            </w:r>
            <w:r>
              <w:rPr>
                <w:spacing w:val="-6"/>
                <w:sz w:val="17"/>
              </w:rPr>
              <w:t xml:space="preserve">when </w:t>
            </w:r>
            <w:r>
              <w:rPr>
                <w:spacing w:val="-4"/>
                <w:sz w:val="17"/>
              </w:rPr>
              <w:t xml:space="preserve">the prior </w:t>
            </w:r>
            <w:r>
              <w:rPr>
                <w:spacing w:val="-5"/>
                <w:sz w:val="17"/>
              </w:rPr>
              <w:t xml:space="preserve">payer </w:t>
            </w:r>
            <w:r>
              <w:rPr>
                <w:spacing w:val="-4"/>
                <w:sz w:val="17"/>
              </w:rPr>
              <w:t xml:space="preserve">does not </w:t>
            </w:r>
            <w:r>
              <w:rPr>
                <w:spacing w:val="-5"/>
                <w:sz w:val="17"/>
              </w:rPr>
              <w:t xml:space="preserve">return </w:t>
            </w:r>
            <w:r>
              <w:rPr>
                <w:spacing w:val="-6"/>
                <w:sz w:val="17"/>
              </w:rPr>
              <w:t xml:space="preserve">Patient Responsibility </w:t>
            </w:r>
            <w:r>
              <w:rPr>
                <w:spacing w:val="-5"/>
                <w:sz w:val="17"/>
              </w:rPr>
              <w:t xml:space="preserve">Amounts </w:t>
            </w:r>
            <w:r>
              <w:rPr>
                <w:spacing w:val="-3"/>
                <w:sz w:val="17"/>
              </w:rPr>
              <w:t xml:space="preserve">at </w:t>
            </w:r>
            <w:r>
              <w:rPr>
                <w:sz w:val="17"/>
              </w:rPr>
              <w:t xml:space="preserve">a </w:t>
            </w:r>
            <w:r>
              <w:rPr>
                <w:spacing w:val="-6"/>
                <w:sz w:val="17"/>
              </w:rPr>
              <w:t>component level.</w:t>
            </w:r>
          </w:p>
        </w:tc>
        <w:tc>
          <w:tcPr>
            <w:tcW w:w="1098" w:type="dxa"/>
            <w:tcBorders>
              <w:top w:val="nil"/>
              <w:bottom w:val="nil"/>
            </w:tcBorders>
          </w:tcPr>
          <w:p w14:paraId="03449FC2" w14:textId="77777777" w:rsidR="001A4AAA" w:rsidRDefault="001A4AAA">
            <w:pPr>
              <w:pStyle w:val="TableParagraph"/>
              <w:spacing w:before="36"/>
              <w:ind w:left="110"/>
              <w:rPr>
                <w:sz w:val="17"/>
              </w:rPr>
            </w:pPr>
          </w:p>
        </w:tc>
      </w:tr>
      <w:tr w:rsidR="001A4AAA" w14:paraId="00AEEEA0" w14:textId="77777777" w:rsidTr="001A4AAA">
        <w:trPr>
          <w:trHeight w:val="20"/>
        </w:trPr>
        <w:tc>
          <w:tcPr>
            <w:tcW w:w="950" w:type="dxa"/>
            <w:tcBorders>
              <w:top w:val="nil"/>
            </w:tcBorders>
          </w:tcPr>
          <w:p w14:paraId="07027447" w14:textId="77777777" w:rsidR="001A4AAA" w:rsidRDefault="001A4AAA" w:rsidP="008C4434">
            <w:pPr>
              <w:pStyle w:val="TableParagraph"/>
              <w:spacing w:before="36"/>
              <w:ind w:left="109"/>
              <w:rPr>
                <w:sz w:val="17"/>
              </w:rPr>
            </w:pPr>
          </w:p>
        </w:tc>
        <w:tc>
          <w:tcPr>
            <w:tcW w:w="2276" w:type="dxa"/>
          </w:tcPr>
          <w:p w14:paraId="043375E1" w14:textId="77777777" w:rsidR="001A4AAA" w:rsidRDefault="001A4AAA" w:rsidP="008C4434">
            <w:pPr>
              <w:pStyle w:val="TableParagraph"/>
              <w:spacing w:before="36"/>
              <w:ind w:left="85" w:right="578" w:hanging="2"/>
              <w:rPr>
                <w:spacing w:val="-4"/>
                <w:sz w:val="17"/>
              </w:rPr>
            </w:pPr>
          </w:p>
        </w:tc>
        <w:tc>
          <w:tcPr>
            <w:tcW w:w="2044" w:type="dxa"/>
            <w:tcBorders>
              <w:top w:val="nil"/>
            </w:tcBorders>
          </w:tcPr>
          <w:p w14:paraId="453DE10D" w14:textId="77777777" w:rsidR="001A4AAA" w:rsidRDefault="001A4AAA" w:rsidP="00913166">
            <w:pPr>
              <w:pStyle w:val="TableParagraph"/>
              <w:spacing w:before="96"/>
              <w:ind w:left="100" w:right="42"/>
              <w:rPr>
                <w:sz w:val="17"/>
              </w:rPr>
            </w:pPr>
          </w:p>
        </w:tc>
        <w:tc>
          <w:tcPr>
            <w:tcW w:w="904" w:type="dxa"/>
            <w:tcBorders>
              <w:top w:val="nil"/>
            </w:tcBorders>
          </w:tcPr>
          <w:p w14:paraId="71EF7EEB" w14:textId="77777777" w:rsidR="001A4AAA" w:rsidRDefault="001A4AAA">
            <w:pPr>
              <w:pStyle w:val="TableParagraph"/>
              <w:spacing w:before="36"/>
              <w:ind w:left="77" w:right="76"/>
              <w:jc w:val="center"/>
              <w:rPr>
                <w:sz w:val="17"/>
              </w:rPr>
            </w:pPr>
          </w:p>
        </w:tc>
        <w:tc>
          <w:tcPr>
            <w:tcW w:w="2156" w:type="dxa"/>
            <w:tcBorders>
              <w:top w:val="nil"/>
            </w:tcBorders>
          </w:tcPr>
          <w:p w14:paraId="0BE4FD5A" w14:textId="77777777" w:rsidR="001A4AAA" w:rsidRDefault="001A4AAA">
            <w:pPr>
              <w:pStyle w:val="TableParagraph"/>
              <w:spacing w:before="36"/>
              <w:ind w:left="100" w:right="174" w:hanging="1"/>
              <w:rPr>
                <w:spacing w:val="-5"/>
                <w:sz w:val="17"/>
              </w:rPr>
            </w:pPr>
            <w:r>
              <w:rPr>
                <w:spacing w:val="-4"/>
                <w:sz w:val="17"/>
              </w:rPr>
              <w:t xml:space="preserve">When </w:t>
            </w:r>
            <w:r>
              <w:rPr>
                <w:spacing w:val="-5"/>
                <w:sz w:val="17"/>
              </w:rPr>
              <w:t xml:space="preserve">value </w:t>
            </w:r>
            <w:r>
              <w:rPr>
                <w:spacing w:val="-3"/>
                <w:sz w:val="17"/>
              </w:rPr>
              <w:t xml:space="preserve">09 is </w:t>
            </w:r>
            <w:r>
              <w:rPr>
                <w:spacing w:val="-6"/>
                <w:sz w:val="17"/>
              </w:rPr>
              <w:t xml:space="preserve">submitted, </w:t>
            </w:r>
            <w:r>
              <w:rPr>
                <w:spacing w:val="-4"/>
                <w:sz w:val="17"/>
              </w:rPr>
              <w:t xml:space="preserve">the </w:t>
            </w:r>
            <w:r>
              <w:rPr>
                <w:spacing w:val="-5"/>
                <w:sz w:val="17"/>
              </w:rPr>
              <w:t xml:space="preserve">corresponding other payer-patient </w:t>
            </w:r>
            <w:r>
              <w:rPr>
                <w:spacing w:val="-6"/>
                <w:sz w:val="17"/>
              </w:rPr>
              <w:t xml:space="preserve">responsibility </w:t>
            </w:r>
            <w:r>
              <w:rPr>
                <w:spacing w:val="-5"/>
                <w:sz w:val="17"/>
              </w:rPr>
              <w:t xml:space="preserve">amount (352-NQ) </w:t>
            </w:r>
            <w:r>
              <w:rPr>
                <w:spacing w:val="-4"/>
                <w:sz w:val="17"/>
              </w:rPr>
              <w:t xml:space="preserve">must </w:t>
            </w:r>
            <w:r>
              <w:rPr>
                <w:spacing w:val="-3"/>
                <w:sz w:val="17"/>
              </w:rPr>
              <w:t xml:space="preserve">be </w:t>
            </w:r>
            <w:r>
              <w:rPr>
                <w:sz w:val="17"/>
              </w:rPr>
              <w:t xml:space="preserve">a </w:t>
            </w:r>
            <w:r>
              <w:rPr>
                <w:spacing w:val="-5"/>
                <w:sz w:val="17"/>
              </w:rPr>
              <w:t xml:space="preserve">negative </w:t>
            </w:r>
            <w:r>
              <w:rPr>
                <w:spacing w:val="-6"/>
                <w:sz w:val="17"/>
              </w:rPr>
              <w:t>amount.</w:t>
            </w:r>
          </w:p>
        </w:tc>
        <w:tc>
          <w:tcPr>
            <w:tcW w:w="1098" w:type="dxa"/>
            <w:tcBorders>
              <w:top w:val="nil"/>
            </w:tcBorders>
          </w:tcPr>
          <w:p w14:paraId="6AD82276" w14:textId="77777777" w:rsidR="001A4AAA" w:rsidRDefault="001A4AAA">
            <w:pPr>
              <w:pStyle w:val="TableParagraph"/>
              <w:spacing w:before="36"/>
              <w:ind w:left="110"/>
              <w:rPr>
                <w:sz w:val="17"/>
              </w:rPr>
            </w:pPr>
          </w:p>
        </w:tc>
      </w:tr>
      <w:tr w:rsidR="001A4AAA" w14:paraId="42C53FCB" w14:textId="77777777" w:rsidTr="001A4AAA">
        <w:trPr>
          <w:trHeight w:val="20"/>
        </w:trPr>
        <w:tc>
          <w:tcPr>
            <w:tcW w:w="950" w:type="dxa"/>
          </w:tcPr>
          <w:p w14:paraId="52051703" w14:textId="77777777" w:rsidR="001A4AAA" w:rsidRDefault="001A4AAA">
            <w:pPr>
              <w:pStyle w:val="TableParagraph"/>
              <w:spacing w:before="36"/>
              <w:ind w:left="109"/>
              <w:rPr>
                <w:sz w:val="17"/>
              </w:rPr>
            </w:pPr>
            <w:r>
              <w:rPr>
                <w:sz w:val="17"/>
              </w:rPr>
              <w:t>352-NQ</w:t>
            </w:r>
          </w:p>
        </w:tc>
        <w:tc>
          <w:tcPr>
            <w:tcW w:w="2276" w:type="dxa"/>
          </w:tcPr>
          <w:p w14:paraId="2850B259" w14:textId="77777777" w:rsidR="001A4AAA" w:rsidRDefault="001A4AAA">
            <w:pPr>
              <w:pStyle w:val="TableParagraph"/>
              <w:spacing w:before="36"/>
              <w:ind w:left="85" w:right="578" w:hanging="2"/>
              <w:rPr>
                <w:sz w:val="17"/>
              </w:rPr>
            </w:pPr>
            <w:r>
              <w:rPr>
                <w:sz w:val="17"/>
              </w:rPr>
              <w:t>Benefit Stage Count</w:t>
            </w:r>
          </w:p>
        </w:tc>
        <w:tc>
          <w:tcPr>
            <w:tcW w:w="2044" w:type="dxa"/>
          </w:tcPr>
          <w:p w14:paraId="3AD6C09F" w14:textId="77777777" w:rsidR="001A4AAA" w:rsidRDefault="001A4AAA"/>
        </w:tc>
        <w:tc>
          <w:tcPr>
            <w:tcW w:w="904" w:type="dxa"/>
          </w:tcPr>
          <w:p w14:paraId="5BA867C1" w14:textId="77777777" w:rsidR="001A4AAA" w:rsidRDefault="001A4AAA">
            <w:pPr>
              <w:pStyle w:val="TableParagraph"/>
              <w:spacing w:before="36"/>
              <w:ind w:left="77" w:right="76"/>
              <w:jc w:val="center"/>
              <w:rPr>
                <w:sz w:val="17"/>
              </w:rPr>
            </w:pPr>
            <w:r>
              <w:rPr>
                <w:sz w:val="17"/>
              </w:rPr>
              <w:t>Q***R***</w:t>
            </w:r>
          </w:p>
        </w:tc>
        <w:tc>
          <w:tcPr>
            <w:tcW w:w="2156" w:type="dxa"/>
          </w:tcPr>
          <w:p w14:paraId="66A148B4" w14:textId="77777777" w:rsidR="001A4AAA" w:rsidRDefault="001A4AAA"/>
        </w:tc>
        <w:tc>
          <w:tcPr>
            <w:tcW w:w="1098" w:type="dxa"/>
          </w:tcPr>
          <w:p w14:paraId="546F0951" w14:textId="77777777" w:rsidR="001A4AAA" w:rsidRDefault="001A4AAA">
            <w:pPr>
              <w:pStyle w:val="TableParagraph"/>
              <w:spacing w:before="36"/>
              <w:ind w:left="110"/>
              <w:rPr>
                <w:sz w:val="17"/>
              </w:rPr>
            </w:pPr>
            <w:r>
              <w:rPr>
                <w:sz w:val="17"/>
              </w:rPr>
              <w:t>s9(8)v99</w:t>
            </w:r>
          </w:p>
        </w:tc>
      </w:tr>
      <w:tr w:rsidR="001A4AAA" w14:paraId="0FDE5E78" w14:textId="77777777" w:rsidTr="001A4AAA">
        <w:trPr>
          <w:trHeight w:val="20"/>
        </w:trPr>
        <w:tc>
          <w:tcPr>
            <w:tcW w:w="950" w:type="dxa"/>
          </w:tcPr>
          <w:p w14:paraId="242D20A5" w14:textId="77777777" w:rsidR="001A4AAA" w:rsidRDefault="001A4AAA">
            <w:pPr>
              <w:pStyle w:val="TableParagraph"/>
              <w:spacing w:before="36"/>
              <w:ind w:left="109"/>
              <w:rPr>
                <w:sz w:val="17"/>
              </w:rPr>
            </w:pPr>
            <w:r>
              <w:rPr>
                <w:sz w:val="17"/>
              </w:rPr>
              <w:t>392-MU</w:t>
            </w:r>
          </w:p>
        </w:tc>
        <w:tc>
          <w:tcPr>
            <w:tcW w:w="2276" w:type="dxa"/>
          </w:tcPr>
          <w:p w14:paraId="724A21DF" w14:textId="77777777" w:rsidR="001A4AAA" w:rsidRDefault="001A4AAA">
            <w:pPr>
              <w:pStyle w:val="TableParagraph"/>
              <w:spacing w:before="36"/>
              <w:ind w:left="84" w:right="115"/>
              <w:rPr>
                <w:sz w:val="17"/>
              </w:rPr>
            </w:pPr>
            <w:r>
              <w:rPr>
                <w:sz w:val="17"/>
              </w:rPr>
              <w:t>Benefit Stage Qualifier</w:t>
            </w:r>
          </w:p>
        </w:tc>
        <w:tc>
          <w:tcPr>
            <w:tcW w:w="2044" w:type="dxa"/>
          </w:tcPr>
          <w:p w14:paraId="2102503D" w14:textId="77777777" w:rsidR="001A4AAA" w:rsidRDefault="001A4AAA">
            <w:pPr>
              <w:pStyle w:val="TableParagraph"/>
              <w:spacing w:before="36"/>
              <w:ind w:left="131" w:right="45"/>
              <w:rPr>
                <w:sz w:val="17"/>
              </w:rPr>
            </w:pPr>
            <w:r>
              <w:rPr>
                <w:sz w:val="17"/>
              </w:rPr>
              <w:t>Maximum count of four.</w:t>
            </w:r>
          </w:p>
        </w:tc>
        <w:tc>
          <w:tcPr>
            <w:tcW w:w="904" w:type="dxa"/>
          </w:tcPr>
          <w:p w14:paraId="70CD011C" w14:textId="77777777" w:rsidR="001A4AAA" w:rsidRDefault="001A4AAA">
            <w:pPr>
              <w:pStyle w:val="TableParagraph"/>
              <w:spacing w:before="36"/>
              <w:ind w:left="0"/>
              <w:jc w:val="center"/>
              <w:rPr>
                <w:sz w:val="17"/>
              </w:rPr>
            </w:pPr>
            <w:r>
              <w:rPr>
                <w:sz w:val="17"/>
              </w:rPr>
              <w:t>Q</w:t>
            </w:r>
          </w:p>
        </w:tc>
        <w:tc>
          <w:tcPr>
            <w:tcW w:w="2156" w:type="dxa"/>
          </w:tcPr>
          <w:p w14:paraId="03B07DEB" w14:textId="77777777" w:rsidR="001A4AAA" w:rsidRDefault="001A4AAA"/>
        </w:tc>
        <w:tc>
          <w:tcPr>
            <w:tcW w:w="1098" w:type="dxa"/>
          </w:tcPr>
          <w:p w14:paraId="24DB65D5" w14:textId="77777777" w:rsidR="001A4AAA" w:rsidRDefault="001A4AAA">
            <w:pPr>
              <w:pStyle w:val="TableParagraph"/>
              <w:spacing w:before="36"/>
              <w:ind w:left="107"/>
              <w:rPr>
                <w:sz w:val="17"/>
              </w:rPr>
            </w:pPr>
            <w:r>
              <w:rPr>
                <w:sz w:val="17"/>
              </w:rPr>
              <w:t>9(1)</w:t>
            </w:r>
          </w:p>
        </w:tc>
      </w:tr>
      <w:tr w:rsidR="001A4AAA" w14:paraId="1D14CAD0" w14:textId="77777777" w:rsidTr="001A4AAA">
        <w:trPr>
          <w:trHeight w:val="9550"/>
        </w:trPr>
        <w:tc>
          <w:tcPr>
            <w:tcW w:w="950" w:type="dxa"/>
          </w:tcPr>
          <w:p w14:paraId="60DADD03" w14:textId="77777777" w:rsidR="001A4AAA" w:rsidRDefault="001A4AAA">
            <w:pPr>
              <w:pStyle w:val="TableParagraph"/>
              <w:spacing w:before="37"/>
              <w:ind w:left="109"/>
              <w:rPr>
                <w:sz w:val="17"/>
              </w:rPr>
            </w:pPr>
            <w:r>
              <w:rPr>
                <w:sz w:val="17"/>
              </w:rPr>
              <w:t>393-MV</w:t>
            </w:r>
          </w:p>
        </w:tc>
        <w:tc>
          <w:tcPr>
            <w:tcW w:w="2276" w:type="dxa"/>
          </w:tcPr>
          <w:p w14:paraId="475D9781" w14:textId="77777777" w:rsidR="001A4AAA" w:rsidRDefault="001A4AAA">
            <w:pPr>
              <w:pStyle w:val="TableParagraph"/>
              <w:spacing w:before="37"/>
              <w:ind w:left="84" w:right="115"/>
              <w:rPr>
                <w:sz w:val="17"/>
              </w:rPr>
            </w:pPr>
            <w:r>
              <w:rPr>
                <w:sz w:val="17"/>
              </w:rPr>
              <w:t>Benefit Stage Amount</w:t>
            </w:r>
          </w:p>
        </w:tc>
        <w:tc>
          <w:tcPr>
            <w:tcW w:w="2044" w:type="dxa"/>
          </w:tcPr>
          <w:p w14:paraId="6C89FA6A" w14:textId="77777777" w:rsidR="001A4AAA" w:rsidRDefault="001A4AAA">
            <w:pPr>
              <w:pStyle w:val="TableParagraph"/>
              <w:spacing w:before="37" w:line="357" w:lineRule="auto"/>
              <w:ind w:left="134" w:right="588" w:hanging="1"/>
              <w:rPr>
                <w:sz w:val="17"/>
              </w:rPr>
            </w:pPr>
            <w:r>
              <w:rPr>
                <w:spacing w:val="-4"/>
                <w:sz w:val="17"/>
              </w:rPr>
              <w:t xml:space="preserve">Blank not </w:t>
            </w:r>
            <w:r>
              <w:rPr>
                <w:spacing w:val="-6"/>
                <w:sz w:val="17"/>
              </w:rPr>
              <w:t xml:space="preserve">specified 01=Deductible </w:t>
            </w:r>
            <w:r>
              <w:rPr>
                <w:spacing w:val="-5"/>
                <w:sz w:val="17"/>
              </w:rPr>
              <w:t xml:space="preserve">02=Initial </w:t>
            </w:r>
            <w:r>
              <w:rPr>
                <w:spacing w:val="-6"/>
                <w:sz w:val="17"/>
              </w:rPr>
              <w:t>benefit</w:t>
            </w:r>
          </w:p>
          <w:p w14:paraId="0458AA73" w14:textId="77777777" w:rsidR="001A4AAA" w:rsidRDefault="001A4AAA">
            <w:pPr>
              <w:pStyle w:val="TableParagraph"/>
              <w:spacing w:before="3"/>
              <w:ind w:left="134" w:right="147"/>
              <w:rPr>
                <w:spacing w:val="-5"/>
                <w:sz w:val="17"/>
              </w:rPr>
            </w:pPr>
            <w:r>
              <w:rPr>
                <w:spacing w:val="-5"/>
                <w:sz w:val="17"/>
              </w:rPr>
              <w:t xml:space="preserve">03=Coverage </w:t>
            </w:r>
            <w:r>
              <w:rPr>
                <w:spacing w:val="-4"/>
                <w:sz w:val="17"/>
              </w:rPr>
              <w:t xml:space="preserve">gap </w:t>
            </w:r>
            <w:r>
              <w:rPr>
                <w:spacing w:val="-6"/>
                <w:sz w:val="17"/>
              </w:rPr>
              <w:t xml:space="preserve">(donut </w:t>
            </w:r>
            <w:r>
              <w:rPr>
                <w:spacing w:val="-5"/>
                <w:sz w:val="17"/>
              </w:rPr>
              <w:t>hole)</w:t>
            </w:r>
          </w:p>
          <w:p w14:paraId="588FADA8" w14:textId="77777777" w:rsidR="001A4AAA" w:rsidRDefault="001A4AAA">
            <w:pPr>
              <w:pStyle w:val="TableParagraph"/>
              <w:spacing w:before="3"/>
              <w:ind w:left="134" w:right="147"/>
              <w:rPr>
                <w:spacing w:val="-5"/>
                <w:sz w:val="17"/>
              </w:rPr>
            </w:pPr>
            <w:r>
              <w:rPr>
                <w:spacing w:val="-5"/>
                <w:sz w:val="17"/>
              </w:rPr>
              <w:t>04=Catastrophic coverage</w:t>
            </w:r>
          </w:p>
          <w:p w14:paraId="1B05E27F" w14:textId="77777777" w:rsidR="001A4AAA" w:rsidRDefault="001A4AAA">
            <w:pPr>
              <w:pStyle w:val="TableParagraph"/>
              <w:spacing w:before="3"/>
              <w:ind w:left="134" w:right="147"/>
              <w:rPr>
                <w:spacing w:val="-5"/>
                <w:sz w:val="17"/>
              </w:rPr>
            </w:pPr>
            <w:r>
              <w:rPr>
                <w:spacing w:val="-5"/>
                <w:sz w:val="17"/>
              </w:rPr>
              <w:t>50=Not paid under Part D, paid under Part C</w:t>
            </w:r>
          </w:p>
          <w:p w14:paraId="4BCEDB28" w14:textId="77777777" w:rsidR="001A4AAA" w:rsidRDefault="001A4AAA">
            <w:pPr>
              <w:pStyle w:val="TableParagraph"/>
              <w:spacing w:before="3"/>
              <w:ind w:left="134" w:right="147"/>
              <w:rPr>
                <w:spacing w:val="-5"/>
                <w:sz w:val="17"/>
              </w:rPr>
            </w:pPr>
          </w:p>
          <w:p w14:paraId="59BA7023" w14:textId="77777777" w:rsidR="001A4AAA" w:rsidRDefault="001A4AAA">
            <w:pPr>
              <w:pStyle w:val="TableParagraph"/>
              <w:spacing w:before="3"/>
              <w:ind w:left="134" w:right="147"/>
              <w:rPr>
                <w:spacing w:val="-5"/>
                <w:sz w:val="17"/>
              </w:rPr>
            </w:pPr>
            <w:r>
              <w:rPr>
                <w:spacing w:val="-5"/>
                <w:sz w:val="17"/>
              </w:rPr>
              <w:t>61=Part D drug not paid by Part D plan benefit, Paid as or under a co-administered insured benefit only</w:t>
            </w:r>
          </w:p>
          <w:p w14:paraId="606CCA0D" w14:textId="77777777" w:rsidR="001A4AAA" w:rsidRDefault="001A4AAA">
            <w:pPr>
              <w:pStyle w:val="TableParagraph"/>
              <w:spacing w:before="3"/>
              <w:ind w:left="134" w:right="147"/>
              <w:rPr>
                <w:spacing w:val="-5"/>
                <w:sz w:val="17"/>
              </w:rPr>
            </w:pPr>
          </w:p>
          <w:p w14:paraId="48903EAC" w14:textId="77777777" w:rsidR="001A4AAA" w:rsidRDefault="001A4AAA">
            <w:pPr>
              <w:pStyle w:val="TableParagraph"/>
              <w:spacing w:before="3"/>
              <w:ind w:left="134" w:right="147"/>
              <w:rPr>
                <w:spacing w:val="-5"/>
                <w:sz w:val="17"/>
              </w:rPr>
            </w:pPr>
            <w:r>
              <w:rPr>
                <w:spacing w:val="-5"/>
                <w:sz w:val="17"/>
              </w:rPr>
              <w:t>62=Non-Part D/Non-qualified drug not paid by Part D benefit. Paid as or under a co-administered insured benefit only</w:t>
            </w:r>
          </w:p>
          <w:p w14:paraId="60C1202D" w14:textId="77777777" w:rsidR="001A4AAA" w:rsidRDefault="001A4AAA">
            <w:pPr>
              <w:pStyle w:val="TableParagraph"/>
              <w:spacing w:before="3"/>
              <w:ind w:left="134" w:right="147"/>
              <w:rPr>
                <w:spacing w:val="-5"/>
                <w:sz w:val="17"/>
              </w:rPr>
            </w:pPr>
          </w:p>
          <w:p w14:paraId="6BFC5A6D" w14:textId="77777777" w:rsidR="001A4AAA" w:rsidRDefault="001A4AAA">
            <w:pPr>
              <w:pStyle w:val="TableParagraph"/>
              <w:spacing w:before="3"/>
              <w:ind w:left="134" w:right="147"/>
              <w:rPr>
                <w:spacing w:val="-5"/>
                <w:sz w:val="17"/>
              </w:rPr>
            </w:pPr>
            <w:r>
              <w:rPr>
                <w:spacing w:val="-5"/>
                <w:sz w:val="17"/>
              </w:rPr>
              <w:t>70= Part D drug not paid by Part D plan benefit, Paid by the beneficiary under plan-sponsored negotiated pricing.</w:t>
            </w:r>
          </w:p>
          <w:p w14:paraId="4B260002" w14:textId="77777777" w:rsidR="001A4AAA" w:rsidRDefault="001A4AAA">
            <w:pPr>
              <w:pStyle w:val="TableParagraph"/>
              <w:spacing w:before="3"/>
              <w:ind w:left="134" w:right="147"/>
              <w:rPr>
                <w:spacing w:val="-5"/>
                <w:sz w:val="17"/>
              </w:rPr>
            </w:pPr>
          </w:p>
          <w:p w14:paraId="0BDB22AC" w14:textId="77777777" w:rsidR="001A4AAA" w:rsidRDefault="001A4AAA">
            <w:pPr>
              <w:pStyle w:val="TableParagraph"/>
              <w:spacing w:before="3"/>
              <w:ind w:left="134" w:right="147"/>
              <w:rPr>
                <w:spacing w:val="-5"/>
                <w:sz w:val="17"/>
              </w:rPr>
            </w:pPr>
            <w:r>
              <w:rPr>
                <w:spacing w:val="-5"/>
                <w:sz w:val="17"/>
              </w:rPr>
              <w:t>80= Non-Part D/Non-qualified drug not paid by Part D benefit, hospice benefit or any other component of Medicare.  Paid by the beneficiary under plan-sponsored negotiated pricing.</w:t>
            </w:r>
          </w:p>
          <w:p w14:paraId="70CDE112" w14:textId="77777777" w:rsidR="001A4AAA" w:rsidRDefault="001A4AAA">
            <w:pPr>
              <w:pStyle w:val="TableParagraph"/>
              <w:spacing w:before="3"/>
              <w:ind w:left="134" w:right="147"/>
              <w:rPr>
                <w:spacing w:val="-5"/>
                <w:sz w:val="17"/>
              </w:rPr>
            </w:pPr>
          </w:p>
          <w:p w14:paraId="25405F69" w14:textId="77777777" w:rsidR="001A4AAA" w:rsidRDefault="001A4AAA">
            <w:pPr>
              <w:pStyle w:val="TableParagraph"/>
              <w:spacing w:before="3"/>
              <w:ind w:left="134" w:right="147"/>
              <w:rPr>
                <w:spacing w:val="-5"/>
                <w:sz w:val="17"/>
              </w:rPr>
            </w:pPr>
            <w:r>
              <w:rPr>
                <w:spacing w:val="-5"/>
                <w:sz w:val="17"/>
              </w:rPr>
              <w:t xml:space="preserve">90=Enhance or OTC drug (PDE value of E/O) not applicable to the Part D drug </w:t>
            </w:r>
            <w:proofErr w:type="gramStart"/>
            <w:r>
              <w:rPr>
                <w:spacing w:val="-5"/>
                <w:sz w:val="17"/>
              </w:rPr>
              <w:t>spend, but</w:t>
            </w:r>
            <w:proofErr w:type="gramEnd"/>
            <w:r>
              <w:rPr>
                <w:spacing w:val="-5"/>
                <w:sz w:val="17"/>
              </w:rPr>
              <w:t xml:space="preserve"> covered by Part D plan.</w:t>
            </w:r>
          </w:p>
          <w:p w14:paraId="3198F9F7" w14:textId="77777777" w:rsidR="001A4AAA" w:rsidRDefault="001A4AAA">
            <w:pPr>
              <w:pStyle w:val="TableParagraph"/>
              <w:spacing w:before="3"/>
              <w:ind w:left="134" w:right="147"/>
              <w:rPr>
                <w:spacing w:val="-5"/>
                <w:sz w:val="17"/>
              </w:rPr>
            </w:pPr>
          </w:p>
          <w:p w14:paraId="54BA42C2" w14:textId="77777777" w:rsidR="001A4AAA" w:rsidRDefault="001A4AAA">
            <w:pPr>
              <w:pStyle w:val="TableParagraph"/>
              <w:spacing w:before="3"/>
              <w:ind w:left="134" w:right="147"/>
              <w:rPr>
                <w:sz w:val="17"/>
              </w:rPr>
            </w:pPr>
          </w:p>
          <w:p w14:paraId="089FF801" w14:textId="77777777" w:rsidR="001A4AAA" w:rsidRDefault="001A4AAA">
            <w:pPr>
              <w:pStyle w:val="TableParagraph"/>
              <w:spacing w:before="96"/>
              <w:ind w:left="134" w:right="3"/>
              <w:rPr>
                <w:sz w:val="17"/>
              </w:rPr>
            </w:pPr>
          </w:p>
        </w:tc>
        <w:tc>
          <w:tcPr>
            <w:tcW w:w="904" w:type="dxa"/>
          </w:tcPr>
          <w:p w14:paraId="7BF9E493" w14:textId="77777777" w:rsidR="001A4AAA" w:rsidRDefault="001A4AAA">
            <w:pPr>
              <w:pStyle w:val="TableParagraph"/>
              <w:spacing w:before="37"/>
              <w:ind w:left="77" w:right="76"/>
              <w:jc w:val="center"/>
              <w:rPr>
                <w:sz w:val="17"/>
              </w:rPr>
            </w:pPr>
            <w:r>
              <w:rPr>
                <w:sz w:val="17"/>
              </w:rPr>
              <w:t>I***R***</w:t>
            </w:r>
          </w:p>
        </w:tc>
        <w:tc>
          <w:tcPr>
            <w:tcW w:w="2156" w:type="dxa"/>
          </w:tcPr>
          <w:p w14:paraId="3CC2CDAB" w14:textId="77777777" w:rsidR="001A4AAA" w:rsidRDefault="001A4AAA">
            <w:pPr>
              <w:rPr>
                <w:sz w:val="17"/>
                <w:szCs w:val="17"/>
              </w:rPr>
            </w:pPr>
            <w:r w:rsidRPr="00A7312E">
              <w:rPr>
                <w:sz w:val="17"/>
                <w:szCs w:val="17"/>
              </w:rPr>
              <w:t xml:space="preserve">MassHealth does not support </w:t>
            </w:r>
            <w:r>
              <w:rPr>
                <w:sz w:val="17"/>
                <w:szCs w:val="17"/>
              </w:rPr>
              <w:t xml:space="preserve">qualifier </w:t>
            </w:r>
            <w:r w:rsidRPr="00A7312E">
              <w:rPr>
                <w:sz w:val="17"/>
                <w:szCs w:val="17"/>
              </w:rPr>
              <w:t>values 51 and 63.</w:t>
            </w:r>
          </w:p>
          <w:p w14:paraId="1858F31D" w14:textId="77777777" w:rsidR="001A4AAA" w:rsidRDefault="001A4AAA">
            <w:pPr>
              <w:rPr>
                <w:sz w:val="17"/>
                <w:szCs w:val="17"/>
              </w:rPr>
            </w:pPr>
          </w:p>
          <w:p w14:paraId="277358C8" w14:textId="77777777" w:rsidR="001A4AAA" w:rsidRPr="00A7312E" w:rsidRDefault="001A4AAA">
            <w:pPr>
              <w:rPr>
                <w:sz w:val="17"/>
                <w:szCs w:val="17"/>
              </w:rPr>
            </w:pPr>
          </w:p>
        </w:tc>
        <w:tc>
          <w:tcPr>
            <w:tcW w:w="1098" w:type="dxa"/>
          </w:tcPr>
          <w:p w14:paraId="0F21C1CF" w14:textId="77777777" w:rsidR="001A4AAA" w:rsidRDefault="001A4AAA">
            <w:pPr>
              <w:pStyle w:val="TableParagraph"/>
              <w:spacing w:before="37"/>
              <w:ind w:left="110"/>
              <w:rPr>
                <w:sz w:val="17"/>
              </w:rPr>
            </w:pPr>
            <w:proofErr w:type="gramStart"/>
            <w:r>
              <w:rPr>
                <w:sz w:val="17"/>
              </w:rPr>
              <w:t>X(</w:t>
            </w:r>
            <w:proofErr w:type="gramEnd"/>
            <w:r>
              <w:rPr>
                <w:sz w:val="17"/>
              </w:rPr>
              <w:t>2)</w:t>
            </w:r>
          </w:p>
        </w:tc>
      </w:tr>
      <w:tr w:rsidR="001A4AAA" w14:paraId="323525C0" w14:textId="77777777" w:rsidTr="001A4AAA">
        <w:trPr>
          <w:trHeight w:val="20"/>
        </w:trPr>
        <w:tc>
          <w:tcPr>
            <w:tcW w:w="950" w:type="dxa"/>
          </w:tcPr>
          <w:p w14:paraId="41B55246" w14:textId="77777777" w:rsidR="001A4AAA" w:rsidRDefault="001A4AAA">
            <w:pPr>
              <w:pStyle w:val="TableParagraph"/>
              <w:spacing w:before="36"/>
              <w:ind w:left="109"/>
              <w:rPr>
                <w:sz w:val="17"/>
              </w:rPr>
            </w:pPr>
            <w:r>
              <w:rPr>
                <w:sz w:val="17"/>
              </w:rPr>
              <w:t>394-MW</w:t>
            </w:r>
          </w:p>
        </w:tc>
        <w:tc>
          <w:tcPr>
            <w:tcW w:w="2276" w:type="dxa"/>
          </w:tcPr>
          <w:p w14:paraId="6422108F" w14:textId="77777777" w:rsidR="001A4AAA" w:rsidRDefault="001A4AAA">
            <w:pPr>
              <w:pStyle w:val="TableParagraph"/>
              <w:spacing w:before="36"/>
              <w:ind w:left="85" w:right="115"/>
              <w:rPr>
                <w:sz w:val="17"/>
              </w:rPr>
            </w:pPr>
          </w:p>
        </w:tc>
        <w:tc>
          <w:tcPr>
            <w:tcW w:w="2044" w:type="dxa"/>
          </w:tcPr>
          <w:p w14:paraId="09E22295" w14:textId="77777777" w:rsidR="001A4AAA" w:rsidRDefault="001A4AAA"/>
        </w:tc>
        <w:tc>
          <w:tcPr>
            <w:tcW w:w="904" w:type="dxa"/>
          </w:tcPr>
          <w:p w14:paraId="43555F6F" w14:textId="77777777" w:rsidR="001A4AAA" w:rsidRDefault="001A4AAA">
            <w:pPr>
              <w:pStyle w:val="TableParagraph"/>
              <w:spacing w:before="36"/>
              <w:ind w:left="76" w:right="76"/>
              <w:jc w:val="center"/>
              <w:rPr>
                <w:sz w:val="17"/>
              </w:rPr>
            </w:pPr>
            <w:r>
              <w:rPr>
                <w:sz w:val="17"/>
              </w:rPr>
              <w:t>Q***R***</w:t>
            </w:r>
          </w:p>
        </w:tc>
        <w:tc>
          <w:tcPr>
            <w:tcW w:w="2156" w:type="dxa"/>
          </w:tcPr>
          <w:p w14:paraId="3D3AECBB" w14:textId="77777777" w:rsidR="001A4AAA" w:rsidRDefault="001A4AAA"/>
        </w:tc>
        <w:tc>
          <w:tcPr>
            <w:tcW w:w="1098" w:type="dxa"/>
          </w:tcPr>
          <w:p w14:paraId="18989FBF" w14:textId="77777777" w:rsidR="001A4AAA" w:rsidRDefault="001A4AAA">
            <w:pPr>
              <w:pStyle w:val="TableParagraph"/>
              <w:spacing w:before="36"/>
              <w:ind w:left="109"/>
              <w:rPr>
                <w:sz w:val="17"/>
              </w:rPr>
            </w:pPr>
            <w:r>
              <w:rPr>
                <w:sz w:val="17"/>
              </w:rPr>
              <w:t>s9(8)v99</w:t>
            </w:r>
          </w:p>
        </w:tc>
      </w:tr>
    </w:tbl>
    <w:p w14:paraId="3BF5F58A" w14:textId="77777777" w:rsidR="004B4D8A" w:rsidRDefault="004B4D8A" w:rsidP="000D2661">
      <w:pPr>
        <w:pStyle w:val="BodyText"/>
        <w:spacing w:before="360"/>
        <w:rPr>
          <w:sz w:val="21"/>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8"/>
        <w:gridCol w:w="1452"/>
        <w:gridCol w:w="4716"/>
      </w:tblGrid>
      <w:tr w:rsidR="004B4D8A" w14:paraId="19C5DB93" w14:textId="77777777">
        <w:trPr>
          <w:trHeight w:hRule="exact" w:val="481"/>
        </w:trPr>
        <w:tc>
          <w:tcPr>
            <w:tcW w:w="3228" w:type="dxa"/>
            <w:shd w:val="clear" w:color="auto" w:fill="CCCCFF"/>
          </w:tcPr>
          <w:p w14:paraId="65D99136" w14:textId="77777777" w:rsidR="004B4D8A" w:rsidRDefault="00690487">
            <w:pPr>
              <w:pStyle w:val="TableParagraph"/>
              <w:spacing w:before="17"/>
              <w:ind w:right="526"/>
              <w:rPr>
                <w:b/>
                <w:sz w:val="17"/>
              </w:rPr>
            </w:pPr>
            <w:r>
              <w:rPr>
                <w:b/>
                <w:spacing w:val="-5"/>
                <w:sz w:val="17"/>
              </w:rPr>
              <w:t xml:space="preserve">Workers’ Compensation </w:t>
            </w:r>
            <w:r>
              <w:rPr>
                <w:b/>
                <w:spacing w:val="-6"/>
                <w:sz w:val="17"/>
              </w:rPr>
              <w:t xml:space="preserve">Segment </w:t>
            </w:r>
            <w:r>
              <w:rPr>
                <w:b/>
                <w:spacing w:val="-5"/>
                <w:sz w:val="17"/>
              </w:rPr>
              <w:t>Questions</w:t>
            </w:r>
          </w:p>
        </w:tc>
        <w:tc>
          <w:tcPr>
            <w:tcW w:w="1452" w:type="dxa"/>
            <w:shd w:val="clear" w:color="auto" w:fill="CCCCFF"/>
          </w:tcPr>
          <w:p w14:paraId="66A4BBE7" w14:textId="77777777" w:rsidR="004B4D8A" w:rsidRDefault="00690487">
            <w:pPr>
              <w:pStyle w:val="TableParagraph"/>
              <w:spacing w:before="17"/>
              <w:rPr>
                <w:b/>
                <w:sz w:val="17"/>
              </w:rPr>
            </w:pPr>
            <w:r>
              <w:rPr>
                <w:b/>
                <w:sz w:val="17"/>
              </w:rPr>
              <w:t>Check</w:t>
            </w:r>
          </w:p>
        </w:tc>
        <w:tc>
          <w:tcPr>
            <w:tcW w:w="4716" w:type="dxa"/>
            <w:shd w:val="clear" w:color="auto" w:fill="CCCCFF"/>
          </w:tcPr>
          <w:p w14:paraId="58C96D59" w14:textId="77777777" w:rsidR="004B4D8A" w:rsidRDefault="00690487">
            <w:pPr>
              <w:pStyle w:val="TableParagraph"/>
              <w:spacing w:before="17"/>
              <w:ind w:right="1776"/>
              <w:rPr>
                <w:b/>
                <w:sz w:val="17"/>
              </w:rPr>
            </w:pPr>
            <w:r>
              <w:rPr>
                <w:b/>
                <w:sz w:val="17"/>
              </w:rPr>
              <w:t>Claim Billing/Claim Rebill</w:t>
            </w:r>
          </w:p>
          <w:p w14:paraId="4274E6C5" w14:textId="77777777" w:rsidR="004B4D8A" w:rsidRDefault="00690487">
            <w:pPr>
              <w:pStyle w:val="TableParagraph"/>
              <w:spacing w:before="41"/>
              <w:ind w:right="1776"/>
              <w:rPr>
                <w:i/>
                <w:sz w:val="17"/>
              </w:rPr>
            </w:pPr>
            <w:r>
              <w:rPr>
                <w:sz w:val="17"/>
              </w:rPr>
              <w:t xml:space="preserve">If Situational, </w:t>
            </w:r>
            <w:r>
              <w:rPr>
                <w:i/>
                <w:sz w:val="17"/>
              </w:rPr>
              <w:t>Payer Situation</w:t>
            </w:r>
          </w:p>
        </w:tc>
      </w:tr>
      <w:tr w:rsidR="004B4D8A" w14:paraId="44E7BEC8" w14:textId="77777777">
        <w:trPr>
          <w:trHeight w:hRule="exact" w:val="246"/>
        </w:trPr>
        <w:tc>
          <w:tcPr>
            <w:tcW w:w="3228" w:type="dxa"/>
          </w:tcPr>
          <w:p w14:paraId="56855F3B" w14:textId="77777777" w:rsidR="004B4D8A" w:rsidRDefault="00690487">
            <w:pPr>
              <w:pStyle w:val="TableParagraph"/>
              <w:spacing w:before="19"/>
              <w:ind w:right="526"/>
              <w:rPr>
                <w:sz w:val="17"/>
              </w:rPr>
            </w:pPr>
            <w:r>
              <w:rPr>
                <w:sz w:val="17"/>
              </w:rPr>
              <w:t>This segment is always sent.</w:t>
            </w:r>
          </w:p>
        </w:tc>
        <w:tc>
          <w:tcPr>
            <w:tcW w:w="1452" w:type="dxa"/>
          </w:tcPr>
          <w:p w14:paraId="55A3498D" w14:textId="77777777" w:rsidR="004B4D8A" w:rsidRDefault="004B4D8A"/>
        </w:tc>
        <w:tc>
          <w:tcPr>
            <w:tcW w:w="4716" w:type="dxa"/>
            <w:shd w:val="clear" w:color="auto" w:fill="D9D9D9"/>
          </w:tcPr>
          <w:p w14:paraId="74498E5F" w14:textId="77777777" w:rsidR="004B4D8A" w:rsidRDefault="004B4D8A"/>
        </w:tc>
      </w:tr>
      <w:tr w:rsidR="004B4D8A" w14:paraId="21EB7F27" w14:textId="77777777">
        <w:trPr>
          <w:trHeight w:hRule="exact" w:val="246"/>
        </w:trPr>
        <w:tc>
          <w:tcPr>
            <w:tcW w:w="3228" w:type="dxa"/>
          </w:tcPr>
          <w:p w14:paraId="098EEAA2" w14:textId="77777777" w:rsidR="004B4D8A" w:rsidRDefault="00690487">
            <w:pPr>
              <w:pStyle w:val="TableParagraph"/>
              <w:spacing w:before="18"/>
              <w:ind w:right="526"/>
              <w:rPr>
                <w:sz w:val="17"/>
              </w:rPr>
            </w:pPr>
            <w:r>
              <w:rPr>
                <w:sz w:val="17"/>
              </w:rPr>
              <w:t>This segment is situational.</w:t>
            </w:r>
          </w:p>
        </w:tc>
        <w:tc>
          <w:tcPr>
            <w:tcW w:w="1452" w:type="dxa"/>
          </w:tcPr>
          <w:p w14:paraId="4ACBF283" w14:textId="77777777" w:rsidR="004B4D8A" w:rsidRDefault="004B4D8A"/>
        </w:tc>
        <w:tc>
          <w:tcPr>
            <w:tcW w:w="4716" w:type="dxa"/>
          </w:tcPr>
          <w:p w14:paraId="0D236522" w14:textId="77777777" w:rsidR="004B4D8A" w:rsidRDefault="00690487">
            <w:pPr>
              <w:pStyle w:val="TableParagraph"/>
              <w:spacing w:before="18"/>
              <w:ind w:left="101" w:right="1776"/>
              <w:rPr>
                <w:sz w:val="17"/>
              </w:rPr>
            </w:pPr>
            <w:r>
              <w:rPr>
                <w:sz w:val="17"/>
              </w:rPr>
              <w:t>Segment not supported.</w:t>
            </w:r>
          </w:p>
        </w:tc>
      </w:tr>
    </w:tbl>
    <w:p w14:paraId="6279BEAD" w14:textId="77777777" w:rsidR="004B4D8A" w:rsidRDefault="004B4D8A">
      <w:pPr>
        <w:rPr>
          <w:sz w:val="17"/>
        </w:rPr>
      </w:pPr>
    </w:p>
    <w:p w14:paraId="7394E5EF" w14:textId="77777777" w:rsidR="00131D3A" w:rsidRDefault="00131D3A">
      <w:pPr>
        <w:rPr>
          <w:sz w:val="17"/>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Workers Compensation Segment for Claim Billing and Rebill"/>
        <w:tblDescription w:val="Table explaining claim billing and rebilling process."/>
      </w:tblPr>
      <w:tblGrid>
        <w:gridCol w:w="954"/>
        <w:gridCol w:w="2280"/>
        <w:gridCol w:w="1932"/>
        <w:gridCol w:w="972"/>
        <w:gridCol w:w="2148"/>
        <w:gridCol w:w="1116"/>
      </w:tblGrid>
      <w:tr w:rsidR="004B4D8A" w14:paraId="31E34123" w14:textId="77777777" w:rsidTr="009D30BD">
        <w:trPr>
          <w:trHeight w:val="20"/>
          <w:tblHeader/>
        </w:trPr>
        <w:tc>
          <w:tcPr>
            <w:tcW w:w="954" w:type="dxa"/>
            <w:shd w:val="clear" w:color="auto" w:fill="D9D9D9"/>
          </w:tcPr>
          <w:p w14:paraId="32460207" w14:textId="77777777" w:rsidR="004B4D8A" w:rsidRDefault="004B4D8A"/>
        </w:tc>
        <w:tc>
          <w:tcPr>
            <w:tcW w:w="2280" w:type="dxa"/>
            <w:shd w:val="clear" w:color="auto" w:fill="D9D9D9"/>
          </w:tcPr>
          <w:p w14:paraId="42C8984A" w14:textId="77777777" w:rsidR="004B4D8A" w:rsidRDefault="00690487">
            <w:pPr>
              <w:pStyle w:val="TableParagraph"/>
              <w:spacing w:before="44"/>
              <w:ind w:right="297"/>
              <w:rPr>
                <w:b/>
                <w:sz w:val="17"/>
              </w:rPr>
            </w:pPr>
            <w:r>
              <w:rPr>
                <w:b/>
                <w:spacing w:val="-5"/>
                <w:sz w:val="17"/>
              </w:rPr>
              <w:t>Workers’ Compensation Segment</w:t>
            </w:r>
          </w:p>
          <w:p w14:paraId="24872F3E" w14:textId="77777777" w:rsidR="004B4D8A" w:rsidRDefault="00690487">
            <w:pPr>
              <w:pStyle w:val="TableParagraph"/>
              <w:spacing w:before="96"/>
              <w:ind w:right="446"/>
              <w:rPr>
                <w:b/>
                <w:sz w:val="17"/>
              </w:rPr>
            </w:pPr>
            <w:r>
              <w:rPr>
                <w:b/>
                <w:spacing w:val="-5"/>
                <w:sz w:val="17"/>
              </w:rPr>
              <w:t xml:space="preserve">Segment Identification (111-AM) </w:t>
            </w:r>
            <w:r>
              <w:rPr>
                <w:b/>
                <w:sz w:val="17"/>
              </w:rPr>
              <w:t xml:space="preserve">= </w:t>
            </w:r>
            <w:r>
              <w:rPr>
                <w:b/>
                <w:spacing w:val="-5"/>
                <w:sz w:val="17"/>
              </w:rPr>
              <w:t>06</w:t>
            </w:r>
          </w:p>
        </w:tc>
        <w:tc>
          <w:tcPr>
            <w:tcW w:w="1932" w:type="dxa"/>
            <w:shd w:val="clear" w:color="auto" w:fill="D9D9D9"/>
          </w:tcPr>
          <w:p w14:paraId="712C27A0" w14:textId="77777777" w:rsidR="004B4D8A" w:rsidRDefault="004B4D8A"/>
        </w:tc>
        <w:tc>
          <w:tcPr>
            <w:tcW w:w="972" w:type="dxa"/>
            <w:shd w:val="clear" w:color="auto" w:fill="D9D9D9"/>
          </w:tcPr>
          <w:p w14:paraId="45F9179E" w14:textId="77777777" w:rsidR="004B4D8A" w:rsidRDefault="004B4D8A"/>
        </w:tc>
        <w:tc>
          <w:tcPr>
            <w:tcW w:w="2148" w:type="dxa"/>
            <w:shd w:val="clear" w:color="auto" w:fill="D9D9D9"/>
          </w:tcPr>
          <w:p w14:paraId="000BD0DC" w14:textId="77777777" w:rsidR="004B4D8A" w:rsidRDefault="00690487">
            <w:pPr>
              <w:pStyle w:val="TableParagraph"/>
              <w:spacing w:before="44"/>
              <w:rPr>
                <w:b/>
                <w:sz w:val="17"/>
              </w:rPr>
            </w:pPr>
            <w:r>
              <w:rPr>
                <w:b/>
                <w:spacing w:val="-5"/>
                <w:sz w:val="17"/>
              </w:rPr>
              <w:t xml:space="preserve">Claim </w:t>
            </w:r>
            <w:r>
              <w:rPr>
                <w:b/>
                <w:spacing w:val="-6"/>
                <w:sz w:val="17"/>
              </w:rPr>
              <w:t>Billing/Claim Rebill</w:t>
            </w:r>
          </w:p>
        </w:tc>
        <w:tc>
          <w:tcPr>
            <w:tcW w:w="1116" w:type="dxa"/>
            <w:shd w:val="clear" w:color="auto" w:fill="D9D9D9"/>
          </w:tcPr>
          <w:p w14:paraId="60582DD5" w14:textId="77777777" w:rsidR="004B4D8A" w:rsidRDefault="004B4D8A"/>
        </w:tc>
      </w:tr>
      <w:tr w:rsidR="004B4D8A" w14:paraId="45CF29A5" w14:textId="77777777" w:rsidTr="009D30BD">
        <w:trPr>
          <w:trHeight w:val="20"/>
          <w:tblHeader/>
        </w:trPr>
        <w:tc>
          <w:tcPr>
            <w:tcW w:w="954" w:type="dxa"/>
          </w:tcPr>
          <w:p w14:paraId="7646AD62" w14:textId="77777777" w:rsidR="004B4D8A" w:rsidRDefault="00690487">
            <w:pPr>
              <w:pStyle w:val="TableParagraph"/>
              <w:spacing w:before="46"/>
              <w:rPr>
                <w:i/>
                <w:sz w:val="17"/>
              </w:rPr>
            </w:pPr>
            <w:r>
              <w:rPr>
                <w:i/>
                <w:sz w:val="17"/>
              </w:rPr>
              <w:t>Field #</w:t>
            </w:r>
          </w:p>
        </w:tc>
        <w:tc>
          <w:tcPr>
            <w:tcW w:w="2280" w:type="dxa"/>
          </w:tcPr>
          <w:p w14:paraId="1076885C" w14:textId="77777777" w:rsidR="004B4D8A" w:rsidRDefault="00690487">
            <w:pPr>
              <w:pStyle w:val="TableParagraph"/>
              <w:spacing w:before="46"/>
              <w:ind w:right="297"/>
              <w:rPr>
                <w:i/>
                <w:sz w:val="17"/>
              </w:rPr>
            </w:pPr>
            <w:r>
              <w:rPr>
                <w:i/>
                <w:sz w:val="17"/>
              </w:rPr>
              <w:t>NCPDP Field Name</w:t>
            </w:r>
          </w:p>
        </w:tc>
        <w:tc>
          <w:tcPr>
            <w:tcW w:w="1932" w:type="dxa"/>
          </w:tcPr>
          <w:p w14:paraId="2E59D95C" w14:textId="77777777" w:rsidR="004B4D8A" w:rsidRDefault="00690487">
            <w:pPr>
              <w:pStyle w:val="TableParagraph"/>
              <w:spacing w:before="46"/>
              <w:ind w:left="102" w:right="-6"/>
              <w:rPr>
                <w:i/>
                <w:sz w:val="17"/>
              </w:rPr>
            </w:pPr>
            <w:r>
              <w:rPr>
                <w:i/>
                <w:sz w:val="17"/>
              </w:rPr>
              <w:t>Value</w:t>
            </w:r>
          </w:p>
        </w:tc>
        <w:tc>
          <w:tcPr>
            <w:tcW w:w="972" w:type="dxa"/>
          </w:tcPr>
          <w:p w14:paraId="47F47124" w14:textId="77777777" w:rsidR="004B4D8A" w:rsidRDefault="00690487">
            <w:pPr>
              <w:pStyle w:val="TableParagraph"/>
              <w:spacing w:before="46"/>
              <w:ind w:left="247" w:firstLine="23"/>
              <w:rPr>
                <w:i/>
                <w:sz w:val="17"/>
              </w:rPr>
            </w:pPr>
            <w:r>
              <w:rPr>
                <w:i/>
                <w:sz w:val="17"/>
              </w:rPr>
              <w:t>Payer Usage</w:t>
            </w:r>
          </w:p>
        </w:tc>
        <w:tc>
          <w:tcPr>
            <w:tcW w:w="2148" w:type="dxa"/>
          </w:tcPr>
          <w:p w14:paraId="07A5604D" w14:textId="77777777" w:rsidR="004B4D8A" w:rsidRDefault="00690487">
            <w:pPr>
              <w:pStyle w:val="TableParagraph"/>
              <w:spacing w:before="46"/>
              <w:rPr>
                <w:i/>
                <w:sz w:val="17"/>
              </w:rPr>
            </w:pPr>
            <w:r>
              <w:rPr>
                <w:i/>
                <w:sz w:val="17"/>
              </w:rPr>
              <w:t>Payer Situation</w:t>
            </w:r>
          </w:p>
        </w:tc>
        <w:tc>
          <w:tcPr>
            <w:tcW w:w="1116" w:type="dxa"/>
          </w:tcPr>
          <w:p w14:paraId="6E6C24DD" w14:textId="77777777" w:rsidR="004B4D8A" w:rsidRDefault="00690487">
            <w:pPr>
              <w:pStyle w:val="TableParagraph"/>
              <w:spacing w:before="46"/>
              <w:ind w:left="102"/>
              <w:rPr>
                <w:i/>
                <w:sz w:val="17"/>
              </w:rPr>
            </w:pPr>
            <w:r>
              <w:rPr>
                <w:i/>
                <w:sz w:val="17"/>
              </w:rPr>
              <w:t>Field Format</w:t>
            </w:r>
          </w:p>
        </w:tc>
      </w:tr>
      <w:tr w:rsidR="004B4D8A" w14:paraId="066BC3AC" w14:textId="77777777" w:rsidTr="009D30BD">
        <w:trPr>
          <w:trHeight w:val="20"/>
        </w:trPr>
        <w:tc>
          <w:tcPr>
            <w:tcW w:w="954" w:type="dxa"/>
          </w:tcPr>
          <w:p w14:paraId="377D866B" w14:textId="77777777" w:rsidR="004B4D8A" w:rsidRDefault="00690487">
            <w:pPr>
              <w:pStyle w:val="TableParagraph"/>
              <w:rPr>
                <w:sz w:val="17"/>
              </w:rPr>
            </w:pPr>
            <w:r>
              <w:rPr>
                <w:sz w:val="17"/>
              </w:rPr>
              <w:t>111-AM</w:t>
            </w:r>
          </w:p>
        </w:tc>
        <w:tc>
          <w:tcPr>
            <w:tcW w:w="2280" w:type="dxa"/>
          </w:tcPr>
          <w:p w14:paraId="659A8ACA" w14:textId="77777777" w:rsidR="004B4D8A" w:rsidRDefault="00690487">
            <w:pPr>
              <w:pStyle w:val="TableParagraph"/>
              <w:ind w:left="102" w:right="297"/>
              <w:rPr>
                <w:sz w:val="17"/>
              </w:rPr>
            </w:pPr>
            <w:r>
              <w:rPr>
                <w:sz w:val="17"/>
              </w:rPr>
              <w:t>Segment Identification</w:t>
            </w:r>
          </w:p>
        </w:tc>
        <w:tc>
          <w:tcPr>
            <w:tcW w:w="1932" w:type="dxa"/>
          </w:tcPr>
          <w:p w14:paraId="74CB5201" w14:textId="77777777" w:rsidR="004B4D8A" w:rsidRDefault="004B4D8A"/>
        </w:tc>
        <w:tc>
          <w:tcPr>
            <w:tcW w:w="972" w:type="dxa"/>
          </w:tcPr>
          <w:p w14:paraId="3715DC69" w14:textId="77777777" w:rsidR="004B4D8A" w:rsidRDefault="00690487">
            <w:pPr>
              <w:pStyle w:val="TableParagraph"/>
              <w:ind w:left="0" w:right="405"/>
              <w:jc w:val="right"/>
              <w:rPr>
                <w:sz w:val="17"/>
              </w:rPr>
            </w:pPr>
            <w:r>
              <w:rPr>
                <w:sz w:val="17"/>
              </w:rPr>
              <w:t>M</w:t>
            </w:r>
          </w:p>
        </w:tc>
        <w:tc>
          <w:tcPr>
            <w:tcW w:w="2148" w:type="dxa"/>
          </w:tcPr>
          <w:p w14:paraId="5CB57F49" w14:textId="77777777" w:rsidR="004B4D8A" w:rsidRDefault="004B4D8A"/>
        </w:tc>
        <w:tc>
          <w:tcPr>
            <w:tcW w:w="1116" w:type="dxa"/>
          </w:tcPr>
          <w:p w14:paraId="39E0F6E0" w14:textId="77777777" w:rsidR="004B4D8A" w:rsidRDefault="00690487">
            <w:pPr>
              <w:pStyle w:val="TableParagraph"/>
              <w:ind w:left="85"/>
              <w:rPr>
                <w:sz w:val="17"/>
              </w:rPr>
            </w:pPr>
            <w:proofErr w:type="gramStart"/>
            <w:r>
              <w:rPr>
                <w:sz w:val="17"/>
              </w:rPr>
              <w:t>X(</w:t>
            </w:r>
            <w:proofErr w:type="gramEnd"/>
            <w:r>
              <w:rPr>
                <w:sz w:val="17"/>
              </w:rPr>
              <w:t>2)</w:t>
            </w:r>
          </w:p>
        </w:tc>
      </w:tr>
      <w:tr w:rsidR="004B4D8A" w14:paraId="627882FA" w14:textId="77777777" w:rsidTr="009D30BD">
        <w:trPr>
          <w:trHeight w:val="20"/>
        </w:trPr>
        <w:tc>
          <w:tcPr>
            <w:tcW w:w="954" w:type="dxa"/>
          </w:tcPr>
          <w:p w14:paraId="6F3E5E38" w14:textId="77777777" w:rsidR="004B4D8A" w:rsidRDefault="00690487">
            <w:pPr>
              <w:pStyle w:val="TableParagraph"/>
              <w:rPr>
                <w:sz w:val="17"/>
              </w:rPr>
            </w:pPr>
            <w:r>
              <w:rPr>
                <w:sz w:val="17"/>
              </w:rPr>
              <w:t>434-DY</w:t>
            </w:r>
          </w:p>
        </w:tc>
        <w:tc>
          <w:tcPr>
            <w:tcW w:w="2280" w:type="dxa"/>
          </w:tcPr>
          <w:p w14:paraId="46B18826" w14:textId="77777777" w:rsidR="004B4D8A" w:rsidRDefault="00690487">
            <w:pPr>
              <w:pStyle w:val="TableParagraph"/>
              <w:ind w:left="102" w:right="297"/>
              <w:rPr>
                <w:sz w:val="17"/>
              </w:rPr>
            </w:pPr>
            <w:r>
              <w:rPr>
                <w:sz w:val="17"/>
              </w:rPr>
              <w:t>Date of Injury</w:t>
            </w:r>
          </w:p>
        </w:tc>
        <w:tc>
          <w:tcPr>
            <w:tcW w:w="1932" w:type="dxa"/>
          </w:tcPr>
          <w:p w14:paraId="23C0F2BF" w14:textId="77777777" w:rsidR="004B4D8A" w:rsidRDefault="004B4D8A"/>
        </w:tc>
        <w:tc>
          <w:tcPr>
            <w:tcW w:w="972" w:type="dxa"/>
          </w:tcPr>
          <w:p w14:paraId="3C2D542A" w14:textId="77777777" w:rsidR="004B4D8A" w:rsidRDefault="00690487">
            <w:pPr>
              <w:pStyle w:val="TableParagraph"/>
              <w:ind w:left="0" w:right="405"/>
              <w:jc w:val="right"/>
              <w:rPr>
                <w:sz w:val="17"/>
              </w:rPr>
            </w:pPr>
            <w:r>
              <w:rPr>
                <w:sz w:val="17"/>
              </w:rPr>
              <w:t>M</w:t>
            </w:r>
          </w:p>
        </w:tc>
        <w:tc>
          <w:tcPr>
            <w:tcW w:w="2148" w:type="dxa"/>
          </w:tcPr>
          <w:p w14:paraId="3202B3BD" w14:textId="77777777" w:rsidR="004B4D8A" w:rsidRDefault="004B4D8A"/>
        </w:tc>
        <w:tc>
          <w:tcPr>
            <w:tcW w:w="1116" w:type="dxa"/>
          </w:tcPr>
          <w:p w14:paraId="2CB62364" w14:textId="77777777" w:rsidR="004B4D8A" w:rsidRDefault="004B4D8A"/>
        </w:tc>
      </w:tr>
      <w:tr w:rsidR="004B4D8A" w14:paraId="39902977" w14:textId="77777777" w:rsidTr="009D30BD">
        <w:trPr>
          <w:trHeight w:val="20"/>
        </w:trPr>
        <w:tc>
          <w:tcPr>
            <w:tcW w:w="954" w:type="dxa"/>
          </w:tcPr>
          <w:p w14:paraId="44458DE2" w14:textId="77777777" w:rsidR="004B4D8A" w:rsidRDefault="00690487">
            <w:pPr>
              <w:pStyle w:val="TableParagraph"/>
              <w:ind w:left="109"/>
              <w:rPr>
                <w:sz w:val="17"/>
              </w:rPr>
            </w:pPr>
            <w:r>
              <w:rPr>
                <w:sz w:val="17"/>
              </w:rPr>
              <w:t>315-CF</w:t>
            </w:r>
          </w:p>
        </w:tc>
        <w:tc>
          <w:tcPr>
            <w:tcW w:w="2280" w:type="dxa"/>
          </w:tcPr>
          <w:p w14:paraId="3B60E182" w14:textId="77777777" w:rsidR="004B4D8A" w:rsidRDefault="00690487">
            <w:pPr>
              <w:pStyle w:val="TableParagraph"/>
              <w:ind w:left="118" w:right="297"/>
              <w:rPr>
                <w:sz w:val="17"/>
              </w:rPr>
            </w:pPr>
            <w:r>
              <w:rPr>
                <w:sz w:val="17"/>
              </w:rPr>
              <w:t>Employer Name</w:t>
            </w:r>
          </w:p>
        </w:tc>
        <w:tc>
          <w:tcPr>
            <w:tcW w:w="1932" w:type="dxa"/>
          </w:tcPr>
          <w:p w14:paraId="0EB7F9DE" w14:textId="77777777" w:rsidR="004B4D8A" w:rsidRDefault="004B4D8A"/>
        </w:tc>
        <w:tc>
          <w:tcPr>
            <w:tcW w:w="972" w:type="dxa"/>
          </w:tcPr>
          <w:p w14:paraId="42F9719F" w14:textId="77777777" w:rsidR="004B4D8A" w:rsidRDefault="004B4D8A"/>
        </w:tc>
        <w:tc>
          <w:tcPr>
            <w:tcW w:w="2148" w:type="dxa"/>
          </w:tcPr>
          <w:p w14:paraId="7688AE89" w14:textId="77777777" w:rsidR="004B4D8A" w:rsidRDefault="004B4D8A"/>
        </w:tc>
        <w:tc>
          <w:tcPr>
            <w:tcW w:w="1116" w:type="dxa"/>
          </w:tcPr>
          <w:p w14:paraId="749CAC70" w14:textId="77777777" w:rsidR="004B4D8A" w:rsidRDefault="004B4D8A"/>
        </w:tc>
      </w:tr>
      <w:tr w:rsidR="004B4D8A" w14:paraId="38B3B669" w14:textId="77777777" w:rsidTr="009D30BD">
        <w:trPr>
          <w:trHeight w:val="20"/>
        </w:trPr>
        <w:tc>
          <w:tcPr>
            <w:tcW w:w="954" w:type="dxa"/>
          </w:tcPr>
          <w:p w14:paraId="6A939FE8" w14:textId="77777777" w:rsidR="004B4D8A" w:rsidRDefault="00690487">
            <w:pPr>
              <w:pStyle w:val="TableParagraph"/>
              <w:spacing w:before="47"/>
              <w:ind w:left="109"/>
              <w:rPr>
                <w:sz w:val="17"/>
              </w:rPr>
            </w:pPr>
            <w:r>
              <w:rPr>
                <w:sz w:val="17"/>
              </w:rPr>
              <w:t>316-CG</w:t>
            </w:r>
          </w:p>
        </w:tc>
        <w:tc>
          <w:tcPr>
            <w:tcW w:w="2280" w:type="dxa"/>
          </w:tcPr>
          <w:p w14:paraId="3C6A73C7" w14:textId="77777777" w:rsidR="004B4D8A" w:rsidRDefault="00690487">
            <w:pPr>
              <w:pStyle w:val="TableParagraph"/>
              <w:spacing w:before="47"/>
              <w:ind w:left="118"/>
              <w:rPr>
                <w:sz w:val="17"/>
              </w:rPr>
            </w:pPr>
            <w:r>
              <w:rPr>
                <w:sz w:val="17"/>
              </w:rPr>
              <w:t>Employer Street Address</w:t>
            </w:r>
          </w:p>
        </w:tc>
        <w:tc>
          <w:tcPr>
            <w:tcW w:w="1932" w:type="dxa"/>
          </w:tcPr>
          <w:p w14:paraId="5AE873BB" w14:textId="77777777" w:rsidR="004B4D8A" w:rsidRDefault="004B4D8A"/>
        </w:tc>
        <w:tc>
          <w:tcPr>
            <w:tcW w:w="972" w:type="dxa"/>
          </w:tcPr>
          <w:p w14:paraId="22ACAFFE" w14:textId="77777777" w:rsidR="004B4D8A" w:rsidRDefault="004B4D8A"/>
        </w:tc>
        <w:tc>
          <w:tcPr>
            <w:tcW w:w="2148" w:type="dxa"/>
          </w:tcPr>
          <w:p w14:paraId="55E85BB2" w14:textId="77777777" w:rsidR="004B4D8A" w:rsidRDefault="004B4D8A"/>
        </w:tc>
        <w:tc>
          <w:tcPr>
            <w:tcW w:w="1116" w:type="dxa"/>
          </w:tcPr>
          <w:p w14:paraId="4E128CE3" w14:textId="77777777" w:rsidR="004B4D8A" w:rsidRDefault="004B4D8A"/>
        </w:tc>
      </w:tr>
      <w:tr w:rsidR="004B4D8A" w14:paraId="5CFD67CD" w14:textId="77777777" w:rsidTr="009D30BD">
        <w:trPr>
          <w:trHeight w:val="20"/>
        </w:trPr>
        <w:tc>
          <w:tcPr>
            <w:tcW w:w="954" w:type="dxa"/>
          </w:tcPr>
          <w:p w14:paraId="61699ABB" w14:textId="77777777" w:rsidR="004B4D8A" w:rsidRDefault="00690487">
            <w:pPr>
              <w:pStyle w:val="TableParagraph"/>
              <w:ind w:left="109"/>
              <w:rPr>
                <w:sz w:val="17"/>
              </w:rPr>
            </w:pPr>
            <w:r>
              <w:rPr>
                <w:sz w:val="17"/>
              </w:rPr>
              <w:t>317-CH</w:t>
            </w:r>
          </w:p>
        </w:tc>
        <w:tc>
          <w:tcPr>
            <w:tcW w:w="2280" w:type="dxa"/>
          </w:tcPr>
          <w:p w14:paraId="2B61E7CE" w14:textId="77777777" w:rsidR="004B4D8A" w:rsidRDefault="00690487">
            <w:pPr>
              <w:pStyle w:val="TableParagraph"/>
              <w:ind w:left="118" w:right="297"/>
              <w:rPr>
                <w:sz w:val="17"/>
              </w:rPr>
            </w:pPr>
            <w:r>
              <w:rPr>
                <w:sz w:val="17"/>
              </w:rPr>
              <w:t>Employer City Address</w:t>
            </w:r>
          </w:p>
        </w:tc>
        <w:tc>
          <w:tcPr>
            <w:tcW w:w="1932" w:type="dxa"/>
          </w:tcPr>
          <w:p w14:paraId="66068494" w14:textId="77777777" w:rsidR="004B4D8A" w:rsidRDefault="004B4D8A"/>
        </w:tc>
        <w:tc>
          <w:tcPr>
            <w:tcW w:w="972" w:type="dxa"/>
          </w:tcPr>
          <w:p w14:paraId="23190B31" w14:textId="77777777" w:rsidR="004B4D8A" w:rsidRDefault="004B4D8A"/>
        </w:tc>
        <w:tc>
          <w:tcPr>
            <w:tcW w:w="2148" w:type="dxa"/>
          </w:tcPr>
          <w:p w14:paraId="12CF2015" w14:textId="77777777" w:rsidR="004B4D8A" w:rsidRDefault="004B4D8A"/>
        </w:tc>
        <w:tc>
          <w:tcPr>
            <w:tcW w:w="1116" w:type="dxa"/>
          </w:tcPr>
          <w:p w14:paraId="2F0E91D5" w14:textId="77777777" w:rsidR="004B4D8A" w:rsidRDefault="004B4D8A"/>
        </w:tc>
      </w:tr>
      <w:tr w:rsidR="004B4D8A" w14:paraId="7C12DEB5" w14:textId="77777777" w:rsidTr="009D30BD">
        <w:trPr>
          <w:trHeight w:val="20"/>
        </w:trPr>
        <w:tc>
          <w:tcPr>
            <w:tcW w:w="954" w:type="dxa"/>
          </w:tcPr>
          <w:p w14:paraId="008411FF" w14:textId="77777777" w:rsidR="004B4D8A" w:rsidRDefault="00690487">
            <w:pPr>
              <w:pStyle w:val="TableParagraph"/>
              <w:ind w:left="109"/>
              <w:rPr>
                <w:sz w:val="17"/>
              </w:rPr>
            </w:pPr>
            <w:r>
              <w:rPr>
                <w:sz w:val="17"/>
              </w:rPr>
              <w:t>318-CI</w:t>
            </w:r>
          </w:p>
        </w:tc>
        <w:tc>
          <w:tcPr>
            <w:tcW w:w="2280" w:type="dxa"/>
          </w:tcPr>
          <w:p w14:paraId="65B3140A" w14:textId="77777777" w:rsidR="004B4D8A" w:rsidRDefault="00690487">
            <w:pPr>
              <w:pStyle w:val="TableParagraph"/>
              <w:ind w:left="106" w:right="390" w:firstLine="12"/>
              <w:rPr>
                <w:sz w:val="17"/>
              </w:rPr>
            </w:pPr>
            <w:r>
              <w:rPr>
                <w:spacing w:val="-5"/>
                <w:sz w:val="17"/>
              </w:rPr>
              <w:t xml:space="preserve">Employer </w:t>
            </w:r>
            <w:r>
              <w:rPr>
                <w:spacing w:val="-6"/>
                <w:sz w:val="17"/>
              </w:rPr>
              <w:t>State/Province Address</w:t>
            </w:r>
          </w:p>
        </w:tc>
        <w:tc>
          <w:tcPr>
            <w:tcW w:w="1932" w:type="dxa"/>
          </w:tcPr>
          <w:p w14:paraId="2214AA83" w14:textId="77777777" w:rsidR="004B4D8A" w:rsidRDefault="004B4D8A"/>
        </w:tc>
        <w:tc>
          <w:tcPr>
            <w:tcW w:w="972" w:type="dxa"/>
          </w:tcPr>
          <w:p w14:paraId="0DDE3198" w14:textId="77777777" w:rsidR="004B4D8A" w:rsidRDefault="004B4D8A"/>
        </w:tc>
        <w:tc>
          <w:tcPr>
            <w:tcW w:w="2148" w:type="dxa"/>
          </w:tcPr>
          <w:p w14:paraId="20214B12" w14:textId="77777777" w:rsidR="004B4D8A" w:rsidRDefault="004B4D8A"/>
        </w:tc>
        <w:tc>
          <w:tcPr>
            <w:tcW w:w="1116" w:type="dxa"/>
          </w:tcPr>
          <w:p w14:paraId="3849A384" w14:textId="77777777" w:rsidR="004B4D8A" w:rsidRDefault="004B4D8A"/>
        </w:tc>
      </w:tr>
      <w:tr w:rsidR="004B4D8A" w14:paraId="39C02943" w14:textId="77777777" w:rsidTr="009D30BD">
        <w:trPr>
          <w:trHeight w:val="20"/>
        </w:trPr>
        <w:tc>
          <w:tcPr>
            <w:tcW w:w="954" w:type="dxa"/>
          </w:tcPr>
          <w:p w14:paraId="7AF6CB33" w14:textId="77777777" w:rsidR="004B4D8A" w:rsidRDefault="00690487">
            <w:pPr>
              <w:pStyle w:val="TableParagraph"/>
              <w:ind w:left="109"/>
              <w:rPr>
                <w:sz w:val="17"/>
              </w:rPr>
            </w:pPr>
            <w:r>
              <w:rPr>
                <w:sz w:val="17"/>
              </w:rPr>
              <w:t>319-CJ</w:t>
            </w:r>
          </w:p>
        </w:tc>
        <w:tc>
          <w:tcPr>
            <w:tcW w:w="2280" w:type="dxa"/>
          </w:tcPr>
          <w:p w14:paraId="68DE50B2" w14:textId="77777777" w:rsidR="004B4D8A" w:rsidRDefault="00690487">
            <w:pPr>
              <w:pStyle w:val="TableParagraph"/>
              <w:ind w:left="118"/>
              <w:rPr>
                <w:sz w:val="17"/>
              </w:rPr>
            </w:pPr>
            <w:r>
              <w:rPr>
                <w:sz w:val="17"/>
              </w:rPr>
              <w:t>Employer Zip/Postal Zone</w:t>
            </w:r>
          </w:p>
        </w:tc>
        <w:tc>
          <w:tcPr>
            <w:tcW w:w="1932" w:type="dxa"/>
          </w:tcPr>
          <w:p w14:paraId="33CAAF88" w14:textId="77777777" w:rsidR="004B4D8A" w:rsidRDefault="004B4D8A"/>
        </w:tc>
        <w:tc>
          <w:tcPr>
            <w:tcW w:w="972" w:type="dxa"/>
          </w:tcPr>
          <w:p w14:paraId="01BCB958" w14:textId="77777777" w:rsidR="004B4D8A" w:rsidRDefault="004B4D8A"/>
        </w:tc>
        <w:tc>
          <w:tcPr>
            <w:tcW w:w="2148" w:type="dxa"/>
          </w:tcPr>
          <w:p w14:paraId="401F1CA4" w14:textId="77777777" w:rsidR="004B4D8A" w:rsidRDefault="004B4D8A"/>
        </w:tc>
        <w:tc>
          <w:tcPr>
            <w:tcW w:w="1116" w:type="dxa"/>
          </w:tcPr>
          <w:p w14:paraId="049A97DA" w14:textId="77777777" w:rsidR="004B4D8A" w:rsidRDefault="004B4D8A"/>
        </w:tc>
      </w:tr>
      <w:tr w:rsidR="004B4D8A" w14:paraId="14180E82" w14:textId="77777777" w:rsidTr="009D30BD">
        <w:trPr>
          <w:trHeight w:val="20"/>
        </w:trPr>
        <w:tc>
          <w:tcPr>
            <w:tcW w:w="954" w:type="dxa"/>
          </w:tcPr>
          <w:p w14:paraId="1BFBC97B" w14:textId="77777777" w:rsidR="004B4D8A" w:rsidRDefault="00690487">
            <w:pPr>
              <w:pStyle w:val="TableParagraph"/>
              <w:spacing w:before="47"/>
              <w:ind w:left="109"/>
              <w:rPr>
                <w:sz w:val="17"/>
              </w:rPr>
            </w:pPr>
            <w:r>
              <w:rPr>
                <w:sz w:val="17"/>
              </w:rPr>
              <w:t>320-CK</w:t>
            </w:r>
          </w:p>
        </w:tc>
        <w:tc>
          <w:tcPr>
            <w:tcW w:w="2280" w:type="dxa"/>
          </w:tcPr>
          <w:p w14:paraId="256D3ADE" w14:textId="77777777" w:rsidR="004B4D8A" w:rsidRDefault="00690487">
            <w:pPr>
              <w:pStyle w:val="TableParagraph"/>
              <w:spacing w:before="47"/>
              <w:ind w:left="118"/>
              <w:rPr>
                <w:sz w:val="17"/>
              </w:rPr>
            </w:pPr>
            <w:r>
              <w:rPr>
                <w:sz w:val="17"/>
              </w:rPr>
              <w:t>Employer Phone Number</w:t>
            </w:r>
          </w:p>
        </w:tc>
        <w:tc>
          <w:tcPr>
            <w:tcW w:w="1932" w:type="dxa"/>
          </w:tcPr>
          <w:p w14:paraId="6A781F8D" w14:textId="77777777" w:rsidR="004B4D8A" w:rsidRDefault="004B4D8A"/>
        </w:tc>
        <w:tc>
          <w:tcPr>
            <w:tcW w:w="972" w:type="dxa"/>
          </w:tcPr>
          <w:p w14:paraId="1D5F5A50" w14:textId="77777777" w:rsidR="004B4D8A" w:rsidRDefault="004B4D8A"/>
        </w:tc>
        <w:tc>
          <w:tcPr>
            <w:tcW w:w="2148" w:type="dxa"/>
          </w:tcPr>
          <w:p w14:paraId="6E186CBA" w14:textId="77777777" w:rsidR="004B4D8A" w:rsidRDefault="004B4D8A"/>
        </w:tc>
        <w:tc>
          <w:tcPr>
            <w:tcW w:w="1116" w:type="dxa"/>
          </w:tcPr>
          <w:p w14:paraId="3A100838" w14:textId="77777777" w:rsidR="004B4D8A" w:rsidRDefault="004B4D8A"/>
        </w:tc>
      </w:tr>
      <w:tr w:rsidR="004B4D8A" w14:paraId="717B33ED" w14:textId="77777777" w:rsidTr="009D30BD">
        <w:trPr>
          <w:trHeight w:val="20"/>
        </w:trPr>
        <w:tc>
          <w:tcPr>
            <w:tcW w:w="954" w:type="dxa"/>
          </w:tcPr>
          <w:p w14:paraId="79F1539C" w14:textId="77777777" w:rsidR="004B4D8A" w:rsidRDefault="00690487">
            <w:pPr>
              <w:pStyle w:val="TableParagraph"/>
              <w:spacing w:before="47"/>
              <w:ind w:left="109"/>
              <w:rPr>
                <w:sz w:val="17"/>
              </w:rPr>
            </w:pPr>
            <w:r>
              <w:rPr>
                <w:sz w:val="17"/>
              </w:rPr>
              <w:t>321-CL</w:t>
            </w:r>
          </w:p>
        </w:tc>
        <w:tc>
          <w:tcPr>
            <w:tcW w:w="2280" w:type="dxa"/>
          </w:tcPr>
          <w:p w14:paraId="3A218554" w14:textId="77777777" w:rsidR="004B4D8A" w:rsidRDefault="00690487">
            <w:pPr>
              <w:pStyle w:val="TableParagraph"/>
              <w:spacing w:before="47"/>
              <w:ind w:left="106"/>
              <w:rPr>
                <w:sz w:val="17"/>
              </w:rPr>
            </w:pPr>
            <w:r>
              <w:rPr>
                <w:sz w:val="17"/>
              </w:rPr>
              <w:t>Employer Contact Name</w:t>
            </w:r>
          </w:p>
        </w:tc>
        <w:tc>
          <w:tcPr>
            <w:tcW w:w="1932" w:type="dxa"/>
          </w:tcPr>
          <w:p w14:paraId="3304B285" w14:textId="77777777" w:rsidR="004B4D8A" w:rsidRDefault="004B4D8A"/>
        </w:tc>
        <w:tc>
          <w:tcPr>
            <w:tcW w:w="972" w:type="dxa"/>
          </w:tcPr>
          <w:p w14:paraId="56416B56" w14:textId="77777777" w:rsidR="004B4D8A" w:rsidRDefault="004B4D8A"/>
        </w:tc>
        <w:tc>
          <w:tcPr>
            <w:tcW w:w="2148" w:type="dxa"/>
          </w:tcPr>
          <w:p w14:paraId="26BFA5F9" w14:textId="77777777" w:rsidR="004B4D8A" w:rsidRDefault="004B4D8A"/>
        </w:tc>
        <w:tc>
          <w:tcPr>
            <w:tcW w:w="1116" w:type="dxa"/>
          </w:tcPr>
          <w:p w14:paraId="214F123B" w14:textId="77777777" w:rsidR="004B4D8A" w:rsidRDefault="004B4D8A"/>
        </w:tc>
      </w:tr>
      <w:tr w:rsidR="004B4D8A" w14:paraId="4D5671AF" w14:textId="77777777" w:rsidTr="009D30BD">
        <w:trPr>
          <w:trHeight w:val="20"/>
        </w:trPr>
        <w:tc>
          <w:tcPr>
            <w:tcW w:w="954" w:type="dxa"/>
          </w:tcPr>
          <w:p w14:paraId="1E840AC7" w14:textId="77777777" w:rsidR="004B4D8A" w:rsidRDefault="00690487">
            <w:pPr>
              <w:pStyle w:val="TableParagraph"/>
              <w:ind w:left="109"/>
              <w:rPr>
                <w:sz w:val="17"/>
              </w:rPr>
            </w:pPr>
            <w:r>
              <w:rPr>
                <w:sz w:val="17"/>
              </w:rPr>
              <w:t>327-CR</w:t>
            </w:r>
          </w:p>
        </w:tc>
        <w:tc>
          <w:tcPr>
            <w:tcW w:w="2280" w:type="dxa"/>
          </w:tcPr>
          <w:p w14:paraId="4A9E3B8D" w14:textId="77777777" w:rsidR="004B4D8A" w:rsidRDefault="00690487">
            <w:pPr>
              <w:pStyle w:val="TableParagraph"/>
              <w:ind w:left="106" w:right="297"/>
              <w:rPr>
                <w:sz w:val="17"/>
              </w:rPr>
            </w:pPr>
            <w:r>
              <w:rPr>
                <w:sz w:val="17"/>
              </w:rPr>
              <w:t>Carrier ID</w:t>
            </w:r>
          </w:p>
        </w:tc>
        <w:tc>
          <w:tcPr>
            <w:tcW w:w="1932" w:type="dxa"/>
          </w:tcPr>
          <w:p w14:paraId="335F6019" w14:textId="77777777" w:rsidR="004B4D8A" w:rsidRDefault="004B4D8A"/>
        </w:tc>
        <w:tc>
          <w:tcPr>
            <w:tcW w:w="972" w:type="dxa"/>
          </w:tcPr>
          <w:p w14:paraId="6CF66AAF" w14:textId="77777777" w:rsidR="004B4D8A" w:rsidRDefault="004B4D8A"/>
        </w:tc>
        <w:tc>
          <w:tcPr>
            <w:tcW w:w="2148" w:type="dxa"/>
          </w:tcPr>
          <w:p w14:paraId="44679FFA" w14:textId="77777777" w:rsidR="004B4D8A" w:rsidRDefault="004B4D8A"/>
        </w:tc>
        <w:tc>
          <w:tcPr>
            <w:tcW w:w="1116" w:type="dxa"/>
          </w:tcPr>
          <w:p w14:paraId="567122F2" w14:textId="77777777" w:rsidR="004B4D8A" w:rsidRDefault="004B4D8A"/>
        </w:tc>
      </w:tr>
      <w:tr w:rsidR="004B4D8A" w14:paraId="6A86D877" w14:textId="77777777" w:rsidTr="009D30BD">
        <w:trPr>
          <w:trHeight w:val="20"/>
        </w:trPr>
        <w:tc>
          <w:tcPr>
            <w:tcW w:w="954" w:type="dxa"/>
          </w:tcPr>
          <w:p w14:paraId="08542344" w14:textId="77777777" w:rsidR="004B4D8A" w:rsidRDefault="00690487">
            <w:pPr>
              <w:pStyle w:val="TableParagraph"/>
              <w:ind w:left="109"/>
              <w:rPr>
                <w:sz w:val="17"/>
              </w:rPr>
            </w:pPr>
            <w:r>
              <w:rPr>
                <w:sz w:val="17"/>
              </w:rPr>
              <w:t>435-DZ</w:t>
            </w:r>
          </w:p>
        </w:tc>
        <w:tc>
          <w:tcPr>
            <w:tcW w:w="2280" w:type="dxa"/>
          </w:tcPr>
          <w:p w14:paraId="1ED98F45" w14:textId="77777777" w:rsidR="004B4D8A" w:rsidRDefault="00690487">
            <w:pPr>
              <w:pStyle w:val="TableParagraph"/>
              <w:ind w:left="106" w:right="297"/>
              <w:rPr>
                <w:sz w:val="17"/>
              </w:rPr>
            </w:pPr>
            <w:r>
              <w:rPr>
                <w:sz w:val="17"/>
              </w:rPr>
              <w:t>Claim/Reference ID</w:t>
            </w:r>
          </w:p>
        </w:tc>
        <w:tc>
          <w:tcPr>
            <w:tcW w:w="1932" w:type="dxa"/>
          </w:tcPr>
          <w:p w14:paraId="1B59F9F3" w14:textId="77777777" w:rsidR="004B4D8A" w:rsidRDefault="004B4D8A"/>
        </w:tc>
        <w:tc>
          <w:tcPr>
            <w:tcW w:w="972" w:type="dxa"/>
          </w:tcPr>
          <w:p w14:paraId="65D69560" w14:textId="77777777" w:rsidR="004B4D8A" w:rsidRDefault="004B4D8A"/>
        </w:tc>
        <w:tc>
          <w:tcPr>
            <w:tcW w:w="2148" w:type="dxa"/>
          </w:tcPr>
          <w:p w14:paraId="742D6341" w14:textId="77777777" w:rsidR="004B4D8A" w:rsidRDefault="004B4D8A"/>
        </w:tc>
        <w:tc>
          <w:tcPr>
            <w:tcW w:w="1116" w:type="dxa"/>
          </w:tcPr>
          <w:p w14:paraId="0C45BD96" w14:textId="77777777" w:rsidR="004B4D8A" w:rsidRDefault="004B4D8A"/>
        </w:tc>
      </w:tr>
      <w:tr w:rsidR="004B4D8A" w14:paraId="449599F4" w14:textId="77777777" w:rsidTr="009D30BD">
        <w:trPr>
          <w:trHeight w:val="20"/>
        </w:trPr>
        <w:tc>
          <w:tcPr>
            <w:tcW w:w="954" w:type="dxa"/>
          </w:tcPr>
          <w:p w14:paraId="522B372E" w14:textId="77777777" w:rsidR="004B4D8A" w:rsidRDefault="00690487">
            <w:pPr>
              <w:pStyle w:val="TableParagraph"/>
              <w:ind w:left="109"/>
              <w:rPr>
                <w:sz w:val="17"/>
              </w:rPr>
            </w:pPr>
            <w:r>
              <w:rPr>
                <w:sz w:val="17"/>
              </w:rPr>
              <w:t>117-TR</w:t>
            </w:r>
          </w:p>
        </w:tc>
        <w:tc>
          <w:tcPr>
            <w:tcW w:w="2280" w:type="dxa"/>
          </w:tcPr>
          <w:p w14:paraId="5EF0B367" w14:textId="77777777" w:rsidR="004B4D8A" w:rsidRDefault="00690487">
            <w:pPr>
              <w:pStyle w:val="TableParagraph"/>
              <w:ind w:left="106"/>
              <w:rPr>
                <w:sz w:val="17"/>
              </w:rPr>
            </w:pPr>
            <w:r>
              <w:rPr>
                <w:sz w:val="17"/>
              </w:rPr>
              <w:t>Billing Entity Type Indicator</w:t>
            </w:r>
          </w:p>
        </w:tc>
        <w:tc>
          <w:tcPr>
            <w:tcW w:w="1932" w:type="dxa"/>
          </w:tcPr>
          <w:p w14:paraId="531F7280" w14:textId="77777777" w:rsidR="004B4D8A" w:rsidRDefault="004B4D8A"/>
        </w:tc>
        <w:tc>
          <w:tcPr>
            <w:tcW w:w="972" w:type="dxa"/>
          </w:tcPr>
          <w:p w14:paraId="78786A8B" w14:textId="77777777" w:rsidR="004B4D8A" w:rsidRDefault="004B4D8A"/>
        </w:tc>
        <w:tc>
          <w:tcPr>
            <w:tcW w:w="2148" w:type="dxa"/>
          </w:tcPr>
          <w:p w14:paraId="3E9C52BA" w14:textId="77777777" w:rsidR="004B4D8A" w:rsidRDefault="004B4D8A"/>
        </w:tc>
        <w:tc>
          <w:tcPr>
            <w:tcW w:w="1116" w:type="dxa"/>
          </w:tcPr>
          <w:p w14:paraId="0E1E89B5" w14:textId="77777777" w:rsidR="004B4D8A" w:rsidRDefault="004B4D8A"/>
        </w:tc>
      </w:tr>
      <w:tr w:rsidR="004B4D8A" w14:paraId="73186879" w14:textId="77777777" w:rsidTr="009D30BD">
        <w:trPr>
          <w:trHeight w:val="20"/>
        </w:trPr>
        <w:tc>
          <w:tcPr>
            <w:tcW w:w="954" w:type="dxa"/>
          </w:tcPr>
          <w:p w14:paraId="3A3FFE22" w14:textId="77777777" w:rsidR="004B4D8A" w:rsidRDefault="00690487">
            <w:pPr>
              <w:pStyle w:val="TableParagraph"/>
              <w:spacing w:before="47"/>
              <w:ind w:left="109"/>
              <w:rPr>
                <w:sz w:val="17"/>
              </w:rPr>
            </w:pPr>
            <w:r>
              <w:rPr>
                <w:sz w:val="17"/>
              </w:rPr>
              <w:t>118-TS</w:t>
            </w:r>
          </w:p>
        </w:tc>
        <w:tc>
          <w:tcPr>
            <w:tcW w:w="2280" w:type="dxa"/>
          </w:tcPr>
          <w:p w14:paraId="440525AF" w14:textId="77777777" w:rsidR="004B4D8A" w:rsidRDefault="00690487">
            <w:pPr>
              <w:pStyle w:val="TableParagraph"/>
              <w:spacing w:before="47"/>
              <w:ind w:left="106" w:right="297"/>
              <w:rPr>
                <w:sz w:val="17"/>
              </w:rPr>
            </w:pPr>
            <w:r>
              <w:rPr>
                <w:sz w:val="17"/>
              </w:rPr>
              <w:t>Pay to Qualifier</w:t>
            </w:r>
          </w:p>
        </w:tc>
        <w:tc>
          <w:tcPr>
            <w:tcW w:w="1932" w:type="dxa"/>
          </w:tcPr>
          <w:p w14:paraId="1483816B" w14:textId="77777777" w:rsidR="004B4D8A" w:rsidRDefault="004B4D8A"/>
        </w:tc>
        <w:tc>
          <w:tcPr>
            <w:tcW w:w="972" w:type="dxa"/>
          </w:tcPr>
          <w:p w14:paraId="1408AD5B" w14:textId="77777777" w:rsidR="004B4D8A" w:rsidRDefault="004B4D8A"/>
        </w:tc>
        <w:tc>
          <w:tcPr>
            <w:tcW w:w="2148" w:type="dxa"/>
          </w:tcPr>
          <w:p w14:paraId="2BEF3A7A" w14:textId="77777777" w:rsidR="004B4D8A" w:rsidRDefault="004B4D8A"/>
        </w:tc>
        <w:tc>
          <w:tcPr>
            <w:tcW w:w="1116" w:type="dxa"/>
          </w:tcPr>
          <w:p w14:paraId="13A31990" w14:textId="77777777" w:rsidR="004B4D8A" w:rsidRDefault="004B4D8A"/>
        </w:tc>
      </w:tr>
      <w:tr w:rsidR="004B4D8A" w14:paraId="5CEC05CB" w14:textId="77777777" w:rsidTr="009D30BD">
        <w:trPr>
          <w:trHeight w:val="20"/>
        </w:trPr>
        <w:tc>
          <w:tcPr>
            <w:tcW w:w="954" w:type="dxa"/>
          </w:tcPr>
          <w:p w14:paraId="0A6CEEE2" w14:textId="77777777" w:rsidR="004B4D8A" w:rsidRDefault="00690487">
            <w:pPr>
              <w:pStyle w:val="TableParagraph"/>
              <w:ind w:left="109"/>
              <w:rPr>
                <w:sz w:val="17"/>
              </w:rPr>
            </w:pPr>
            <w:r>
              <w:rPr>
                <w:sz w:val="17"/>
              </w:rPr>
              <w:t>119-TT</w:t>
            </w:r>
          </w:p>
        </w:tc>
        <w:tc>
          <w:tcPr>
            <w:tcW w:w="2280" w:type="dxa"/>
          </w:tcPr>
          <w:p w14:paraId="10151092" w14:textId="77777777" w:rsidR="004B4D8A" w:rsidRDefault="00690487">
            <w:pPr>
              <w:pStyle w:val="TableParagraph"/>
              <w:ind w:left="106" w:right="297"/>
              <w:rPr>
                <w:sz w:val="17"/>
              </w:rPr>
            </w:pPr>
            <w:r>
              <w:rPr>
                <w:sz w:val="17"/>
              </w:rPr>
              <w:t>Pay to ID</w:t>
            </w:r>
          </w:p>
        </w:tc>
        <w:tc>
          <w:tcPr>
            <w:tcW w:w="1932" w:type="dxa"/>
          </w:tcPr>
          <w:p w14:paraId="13297AEC" w14:textId="77777777" w:rsidR="004B4D8A" w:rsidRDefault="004B4D8A"/>
        </w:tc>
        <w:tc>
          <w:tcPr>
            <w:tcW w:w="972" w:type="dxa"/>
          </w:tcPr>
          <w:p w14:paraId="395D66F5" w14:textId="77777777" w:rsidR="004B4D8A" w:rsidRDefault="004B4D8A"/>
        </w:tc>
        <w:tc>
          <w:tcPr>
            <w:tcW w:w="2148" w:type="dxa"/>
          </w:tcPr>
          <w:p w14:paraId="4F4399D2" w14:textId="77777777" w:rsidR="004B4D8A" w:rsidRDefault="004B4D8A"/>
        </w:tc>
        <w:tc>
          <w:tcPr>
            <w:tcW w:w="1116" w:type="dxa"/>
          </w:tcPr>
          <w:p w14:paraId="6F70FECE" w14:textId="77777777" w:rsidR="004B4D8A" w:rsidRDefault="004B4D8A"/>
        </w:tc>
      </w:tr>
      <w:tr w:rsidR="004B4D8A" w14:paraId="295E209A" w14:textId="77777777" w:rsidTr="009D30BD">
        <w:trPr>
          <w:trHeight w:val="20"/>
        </w:trPr>
        <w:tc>
          <w:tcPr>
            <w:tcW w:w="954" w:type="dxa"/>
          </w:tcPr>
          <w:p w14:paraId="65A71862" w14:textId="77777777" w:rsidR="004B4D8A" w:rsidRDefault="00690487">
            <w:pPr>
              <w:pStyle w:val="TableParagraph"/>
              <w:ind w:left="109"/>
              <w:rPr>
                <w:sz w:val="17"/>
              </w:rPr>
            </w:pPr>
            <w:r>
              <w:rPr>
                <w:sz w:val="17"/>
              </w:rPr>
              <w:t>120-TU</w:t>
            </w:r>
          </w:p>
        </w:tc>
        <w:tc>
          <w:tcPr>
            <w:tcW w:w="2280" w:type="dxa"/>
          </w:tcPr>
          <w:p w14:paraId="565F470F" w14:textId="77777777" w:rsidR="004B4D8A" w:rsidRDefault="00690487">
            <w:pPr>
              <w:pStyle w:val="TableParagraph"/>
              <w:ind w:left="106" w:right="297"/>
              <w:rPr>
                <w:sz w:val="17"/>
              </w:rPr>
            </w:pPr>
            <w:r>
              <w:rPr>
                <w:sz w:val="17"/>
              </w:rPr>
              <w:t>Pay to Name</w:t>
            </w:r>
          </w:p>
        </w:tc>
        <w:tc>
          <w:tcPr>
            <w:tcW w:w="1932" w:type="dxa"/>
          </w:tcPr>
          <w:p w14:paraId="2035F407" w14:textId="77777777" w:rsidR="004B4D8A" w:rsidRDefault="004B4D8A"/>
        </w:tc>
        <w:tc>
          <w:tcPr>
            <w:tcW w:w="972" w:type="dxa"/>
          </w:tcPr>
          <w:p w14:paraId="50DF6165" w14:textId="77777777" w:rsidR="004B4D8A" w:rsidRDefault="004B4D8A"/>
        </w:tc>
        <w:tc>
          <w:tcPr>
            <w:tcW w:w="2148" w:type="dxa"/>
          </w:tcPr>
          <w:p w14:paraId="24A84A04" w14:textId="77777777" w:rsidR="004B4D8A" w:rsidRDefault="004B4D8A"/>
        </w:tc>
        <w:tc>
          <w:tcPr>
            <w:tcW w:w="1116" w:type="dxa"/>
          </w:tcPr>
          <w:p w14:paraId="672C4BA0" w14:textId="77777777" w:rsidR="004B4D8A" w:rsidRDefault="004B4D8A"/>
        </w:tc>
      </w:tr>
      <w:tr w:rsidR="004B4D8A" w14:paraId="2E26E4AC" w14:textId="77777777" w:rsidTr="009D30BD">
        <w:trPr>
          <w:trHeight w:val="20"/>
        </w:trPr>
        <w:tc>
          <w:tcPr>
            <w:tcW w:w="954" w:type="dxa"/>
          </w:tcPr>
          <w:p w14:paraId="1B1587DE" w14:textId="77777777" w:rsidR="004B4D8A" w:rsidRDefault="00690487">
            <w:pPr>
              <w:pStyle w:val="TableParagraph"/>
              <w:ind w:left="109"/>
              <w:rPr>
                <w:sz w:val="17"/>
              </w:rPr>
            </w:pPr>
            <w:r>
              <w:rPr>
                <w:sz w:val="17"/>
              </w:rPr>
              <w:t>121-TV</w:t>
            </w:r>
          </w:p>
        </w:tc>
        <w:tc>
          <w:tcPr>
            <w:tcW w:w="2280" w:type="dxa"/>
          </w:tcPr>
          <w:p w14:paraId="240A13E9" w14:textId="77777777" w:rsidR="004B4D8A" w:rsidRDefault="00690487">
            <w:pPr>
              <w:pStyle w:val="TableParagraph"/>
              <w:ind w:left="106" w:right="297"/>
              <w:rPr>
                <w:sz w:val="17"/>
              </w:rPr>
            </w:pPr>
            <w:r>
              <w:rPr>
                <w:sz w:val="17"/>
              </w:rPr>
              <w:t>Pay to Street Address</w:t>
            </w:r>
          </w:p>
        </w:tc>
        <w:tc>
          <w:tcPr>
            <w:tcW w:w="1932" w:type="dxa"/>
          </w:tcPr>
          <w:p w14:paraId="31AA9754" w14:textId="77777777" w:rsidR="004B4D8A" w:rsidRDefault="004B4D8A"/>
        </w:tc>
        <w:tc>
          <w:tcPr>
            <w:tcW w:w="972" w:type="dxa"/>
          </w:tcPr>
          <w:p w14:paraId="787C4881" w14:textId="77777777" w:rsidR="004B4D8A" w:rsidRDefault="004B4D8A"/>
        </w:tc>
        <w:tc>
          <w:tcPr>
            <w:tcW w:w="2148" w:type="dxa"/>
          </w:tcPr>
          <w:p w14:paraId="52F678A5" w14:textId="77777777" w:rsidR="004B4D8A" w:rsidRDefault="004B4D8A"/>
        </w:tc>
        <w:tc>
          <w:tcPr>
            <w:tcW w:w="1116" w:type="dxa"/>
          </w:tcPr>
          <w:p w14:paraId="547F2E7A" w14:textId="77777777" w:rsidR="004B4D8A" w:rsidRDefault="004B4D8A"/>
        </w:tc>
      </w:tr>
      <w:tr w:rsidR="004B4D8A" w14:paraId="3C8E5DEE" w14:textId="77777777" w:rsidTr="009D30BD">
        <w:trPr>
          <w:trHeight w:val="20"/>
        </w:trPr>
        <w:tc>
          <w:tcPr>
            <w:tcW w:w="954" w:type="dxa"/>
          </w:tcPr>
          <w:p w14:paraId="251F78F9" w14:textId="77777777" w:rsidR="004B4D8A" w:rsidRDefault="00690487">
            <w:pPr>
              <w:pStyle w:val="TableParagraph"/>
              <w:spacing w:before="47"/>
              <w:ind w:left="109"/>
              <w:rPr>
                <w:sz w:val="17"/>
              </w:rPr>
            </w:pPr>
            <w:r>
              <w:rPr>
                <w:sz w:val="17"/>
              </w:rPr>
              <w:t>122-TW</w:t>
            </w:r>
          </w:p>
        </w:tc>
        <w:tc>
          <w:tcPr>
            <w:tcW w:w="2280" w:type="dxa"/>
          </w:tcPr>
          <w:p w14:paraId="43709DCE" w14:textId="77777777" w:rsidR="004B4D8A" w:rsidRDefault="00690487">
            <w:pPr>
              <w:pStyle w:val="TableParagraph"/>
              <w:spacing w:before="47"/>
              <w:ind w:left="106" w:right="297"/>
              <w:rPr>
                <w:sz w:val="17"/>
              </w:rPr>
            </w:pPr>
            <w:r>
              <w:rPr>
                <w:sz w:val="17"/>
              </w:rPr>
              <w:t>Pay to City Address</w:t>
            </w:r>
          </w:p>
        </w:tc>
        <w:tc>
          <w:tcPr>
            <w:tcW w:w="1932" w:type="dxa"/>
          </w:tcPr>
          <w:p w14:paraId="5262CE43" w14:textId="77777777" w:rsidR="004B4D8A" w:rsidRDefault="004B4D8A"/>
        </w:tc>
        <w:tc>
          <w:tcPr>
            <w:tcW w:w="972" w:type="dxa"/>
          </w:tcPr>
          <w:p w14:paraId="338FC5CB" w14:textId="77777777" w:rsidR="004B4D8A" w:rsidRDefault="004B4D8A"/>
        </w:tc>
        <w:tc>
          <w:tcPr>
            <w:tcW w:w="2148" w:type="dxa"/>
          </w:tcPr>
          <w:p w14:paraId="2DA3D457" w14:textId="77777777" w:rsidR="004B4D8A" w:rsidRDefault="004B4D8A"/>
        </w:tc>
        <w:tc>
          <w:tcPr>
            <w:tcW w:w="1116" w:type="dxa"/>
          </w:tcPr>
          <w:p w14:paraId="0115CE0C" w14:textId="77777777" w:rsidR="004B4D8A" w:rsidRDefault="004B4D8A"/>
        </w:tc>
      </w:tr>
      <w:tr w:rsidR="004B4D8A" w14:paraId="5ED53257" w14:textId="77777777" w:rsidTr="009D30BD">
        <w:trPr>
          <w:trHeight w:val="20"/>
        </w:trPr>
        <w:tc>
          <w:tcPr>
            <w:tcW w:w="954" w:type="dxa"/>
          </w:tcPr>
          <w:p w14:paraId="3CB63673" w14:textId="77777777" w:rsidR="004B4D8A" w:rsidRDefault="00690487">
            <w:pPr>
              <w:pStyle w:val="TableParagraph"/>
              <w:ind w:left="109"/>
              <w:rPr>
                <w:sz w:val="17"/>
              </w:rPr>
            </w:pPr>
            <w:r>
              <w:rPr>
                <w:sz w:val="17"/>
              </w:rPr>
              <w:t>123-TX</w:t>
            </w:r>
          </w:p>
        </w:tc>
        <w:tc>
          <w:tcPr>
            <w:tcW w:w="2280" w:type="dxa"/>
          </w:tcPr>
          <w:p w14:paraId="3553A78E" w14:textId="77777777" w:rsidR="004B4D8A" w:rsidRDefault="00690487">
            <w:pPr>
              <w:pStyle w:val="TableParagraph"/>
              <w:ind w:left="106" w:right="619" w:hanging="1"/>
              <w:rPr>
                <w:sz w:val="17"/>
              </w:rPr>
            </w:pPr>
            <w:r>
              <w:rPr>
                <w:spacing w:val="-4"/>
                <w:sz w:val="17"/>
              </w:rPr>
              <w:t xml:space="preserve">Pay </w:t>
            </w:r>
            <w:r>
              <w:rPr>
                <w:spacing w:val="-3"/>
                <w:sz w:val="17"/>
              </w:rPr>
              <w:t xml:space="preserve">to </w:t>
            </w:r>
            <w:r>
              <w:rPr>
                <w:spacing w:val="-6"/>
                <w:sz w:val="17"/>
              </w:rPr>
              <w:t>State/Province Address</w:t>
            </w:r>
          </w:p>
        </w:tc>
        <w:tc>
          <w:tcPr>
            <w:tcW w:w="1932" w:type="dxa"/>
          </w:tcPr>
          <w:p w14:paraId="654FBAE4" w14:textId="77777777" w:rsidR="004B4D8A" w:rsidRDefault="004B4D8A"/>
        </w:tc>
        <w:tc>
          <w:tcPr>
            <w:tcW w:w="972" w:type="dxa"/>
          </w:tcPr>
          <w:p w14:paraId="3EC1A188" w14:textId="77777777" w:rsidR="004B4D8A" w:rsidRDefault="004B4D8A"/>
        </w:tc>
        <w:tc>
          <w:tcPr>
            <w:tcW w:w="2148" w:type="dxa"/>
          </w:tcPr>
          <w:p w14:paraId="255EBD0B" w14:textId="77777777" w:rsidR="004B4D8A" w:rsidRDefault="004B4D8A"/>
        </w:tc>
        <w:tc>
          <w:tcPr>
            <w:tcW w:w="1116" w:type="dxa"/>
          </w:tcPr>
          <w:p w14:paraId="3E871248" w14:textId="77777777" w:rsidR="004B4D8A" w:rsidRDefault="004B4D8A"/>
        </w:tc>
      </w:tr>
      <w:tr w:rsidR="004B4D8A" w14:paraId="494A3203" w14:textId="77777777" w:rsidTr="009D30BD">
        <w:trPr>
          <w:trHeight w:val="20"/>
        </w:trPr>
        <w:tc>
          <w:tcPr>
            <w:tcW w:w="954" w:type="dxa"/>
          </w:tcPr>
          <w:p w14:paraId="33F919CF" w14:textId="77777777" w:rsidR="004B4D8A" w:rsidRDefault="00690487">
            <w:pPr>
              <w:pStyle w:val="TableParagraph"/>
              <w:ind w:left="109"/>
              <w:rPr>
                <w:sz w:val="17"/>
              </w:rPr>
            </w:pPr>
            <w:r>
              <w:rPr>
                <w:sz w:val="17"/>
              </w:rPr>
              <w:t>124-TY</w:t>
            </w:r>
          </w:p>
        </w:tc>
        <w:tc>
          <w:tcPr>
            <w:tcW w:w="2280" w:type="dxa"/>
          </w:tcPr>
          <w:p w14:paraId="765FEABF" w14:textId="77777777" w:rsidR="004B4D8A" w:rsidRDefault="00690487">
            <w:pPr>
              <w:pStyle w:val="TableParagraph"/>
              <w:ind w:left="106" w:right="297"/>
              <w:rPr>
                <w:sz w:val="17"/>
              </w:rPr>
            </w:pPr>
            <w:r>
              <w:rPr>
                <w:sz w:val="17"/>
              </w:rPr>
              <w:t>Pay to Zip/Postal Zone</w:t>
            </w:r>
          </w:p>
        </w:tc>
        <w:tc>
          <w:tcPr>
            <w:tcW w:w="1932" w:type="dxa"/>
          </w:tcPr>
          <w:p w14:paraId="58BD8557" w14:textId="77777777" w:rsidR="004B4D8A" w:rsidRDefault="004B4D8A"/>
        </w:tc>
        <w:tc>
          <w:tcPr>
            <w:tcW w:w="972" w:type="dxa"/>
          </w:tcPr>
          <w:p w14:paraId="79B1406E" w14:textId="77777777" w:rsidR="004B4D8A" w:rsidRDefault="004B4D8A"/>
        </w:tc>
        <w:tc>
          <w:tcPr>
            <w:tcW w:w="2148" w:type="dxa"/>
          </w:tcPr>
          <w:p w14:paraId="2001B665" w14:textId="77777777" w:rsidR="004B4D8A" w:rsidRDefault="004B4D8A"/>
        </w:tc>
        <w:tc>
          <w:tcPr>
            <w:tcW w:w="1116" w:type="dxa"/>
          </w:tcPr>
          <w:p w14:paraId="7CBF1309" w14:textId="77777777" w:rsidR="004B4D8A" w:rsidRDefault="004B4D8A"/>
        </w:tc>
      </w:tr>
      <w:tr w:rsidR="004B4D8A" w14:paraId="43C4FBF2" w14:textId="77777777" w:rsidTr="009D30BD">
        <w:trPr>
          <w:trHeight w:val="20"/>
        </w:trPr>
        <w:tc>
          <w:tcPr>
            <w:tcW w:w="954" w:type="dxa"/>
          </w:tcPr>
          <w:p w14:paraId="3E6D6CBD" w14:textId="77777777" w:rsidR="004B4D8A" w:rsidRDefault="00690487">
            <w:pPr>
              <w:pStyle w:val="TableParagraph"/>
              <w:ind w:left="109"/>
              <w:rPr>
                <w:sz w:val="17"/>
              </w:rPr>
            </w:pPr>
            <w:r>
              <w:rPr>
                <w:sz w:val="17"/>
              </w:rPr>
              <w:t>125-TZ</w:t>
            </w:r>
          </w:p>
        </w:tc>
        <w:tc>
          <w:tcPr>
            <w:tcW w:w="2280" w:type="dxa"/>
          </w:tcPr>
          <w:p w14:paraId="06F16BBA" w14:textId="77777777" w:rsidR="004B4D8A" w:rsidRDefault="00690487">
            <w:pPr>
              <w:pStyle w:val="TableParagraph"/>
              <w:ind w:left="106" w:right="212" w:hanging="1"/>
              <w:rPr>
                <w:sz w:val="17"/>
              </w:rPr>
            </w:pPr>
            <w:r>
              <w:rPr>
                <w:spacing w:val="-5"/>
                <w:sz w:val="17"/>
              </w:rPr>
              <w:t xml:space="preserve">Generic Equivalent </w:t>
            </w:r>
            <w:r>
              <w:rPr>
                <w:spacing w:val="-6"/>
                <w:sz w:val="17"/>
              </w:rPr>
              <w:t xml:space="preserve">Product </w:t>
            </w:r>
            <w:r>
              <w:rPr>
                <w:spacing w:val="-3"/>
                <w:sz w:val="17"/>
              </w:rPr>
              <w:t xml:space="preserve">ID </w:t>
            </w:r>
            <w:r>
              <w:rPr>
                <w:spacing w:val="-5"/>
                <w:sz w:val="17"/>
              </w:rPr>
              <w:t>Qualifier</w:t>
            </w:r>
          </w:p>
        </w:tc>
        <w:tc>
          <w:tcPr>
            <w:tcW w:w="1932" w:type="dxa"/>
          </w:tcPr>
          <w:p w14:paraId="76BE629C" w14:textId="77777777" w:rsidR="004B4D8A" w:rsidRDefault="004B4D8A"/>
        </w:tc>
        <w:tc>
          <w:tcPr>
            <w:tcW w:w="972" w:type="dxa"/>
          </w:tcPr>
          <w:p w14:paraId="00D9E2AD" w14:textId="77777777" w:rsidR="004B4D8A" w:rsidRDefault="004B4D8A"/>
        </w:tc>
        <w:tc>
          <w:tcPr>
            <w:tcW w:w="2148" w:type="dxa"/>
          </w:tcPr>
          <w:p w14:paraId="41D9BED2" w14:textId="77777777" w:rsidR="004B4D8A" w:rsidRDefault="004B4D8A"/>
        </w:tc>
        <w:tc>
          <w:tcPr>
            <w:tcW w:w="1116" w:type="dxa"/>
          </w:tcPr>
          <w:p w14:paraId="597A4C11" w14:textId="77777777" w:rsidR="004B4D8A" w:rsidRDefault="004B4D8A"/>
        </w:tc>
      </w:tr>
      <w:tr w:rsidR="004B4D8A" w14:paraId="1AC2DCF7" w14:textId="77777777" w:rsidTr="009D30BD">
        <w:trPr>
          <w:trHeight w:val="20"/>
        </w:trPr>
        <w:tc>
          <w:tcPr>
            <w:tcW w:w="954" w:type="dxa"/>
          </w:tcPr>
          <w:p w14:paraId="77024F99" w14:textId="77777777" w:rsidR="004B4D8A" w:rsidRDefault="00690487">
            <w:pPr>
              <w:pStyle w:val="TableParagraph"/>
              <w:ind w:left="109"/>
              <w:rPr>
                <w:sz w:val="17"/>
              </w:rPr>
            </w:pPr>
            <w:r>
              <w:rPr>
                <w:sz w:val="17"/>
              </w:rPr>
              <w:t>126-UA</w:t>
            </w:r>
          </w:p>
        </w:tc>
        <w:tc>
          <w:tcPr>
            <w:tcW w:w="2280" w:type="dxa"/>
          </w:tcPr>
          <w:p w14:paraId="2EB494DF" w14:textId="77777777" w:rsidR="004B4D8A" w:rsidRDefault="00690487">
            <w:pPr>
              <w:pStyle w:val="TableParagraph"/>
              <w:ind w:left="106" w:right="212" w:hanging="1"/>
              <w:rPr>
                <w:sz w:val="17"/>
              </w:rPr>
            </w:pPr>
            <w:r>
              <w:rPr>
                <w:spacing w:val="-5"/>
                <w:sz w:val="17"/>
              </w:rPr>
              <w:t xml:space="preserve">Generic Equivalent </w:t>
            </w:r>
            <w:r>
              <w:rPr>
                <w:spacing w:val="-6"/>
                <w:sz w:val="17"/>
              </w:rPr>
              <w:t>Product ID</w:t>
            </w:r>
          </w:p>
        </w:tc>
        <w:tc>
          <w:tcPr>
            <w:tcW w:w="1932" w:type="dxa"/>
          </w:tcPr>
          <w:p w14:paraId="60C00541" w14:textId="77777777" w:rsidR="004B4D8A" w:rsidRDefault="004B4D8A"/>
        </w:tc>
        <w:tc>
          <w:tcPr>
            <w:tcW w:w="972" w:type="dxa"/>
          </w:tcPr>
          <w:p w14:paraId="41966B13" w14:textId="77777777" w:rsidR="004B4D8A" w:rsidRDefault="004B4D8A"/>
        </w:tc>
        <w:tc>
          <w:tcPr>
            <w:tcW w:w="2148" w:type="dxa"/>
          </w:tcPr>
          <w:p w14:paraId="42969749" w14:textId="77777777" w:rsidR="004B4D8A" w:rsidRDefault="004B4D8A"/>
        </w:tc>
        <w:tc>
          <w:tcPr>
            <w:tcW w:w="1116" w:type="dxa"/>
          </w:tcPr>
          <w:p w14:paraId="2636AE21" w14:textId="77777777" w:rsidR="004B4D8A" w:rsidRDefault="004B4D8A"/>
        </w:tc>
      </w:tr>
    </w:tbl>
    <w:p w14:paraId="40A3B351" w14:textId="77777777" w:rsidR="004B4D8A" w:rsidRDefault="004B4D8A">
      <w:pPr>
        <w:pStyle w:val="BodyText"/>
        <w:spacing w:after="1"/>
        <w:rPr>
          <w:sz w:val="22"/>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1464"/>
        <w:gridCol w:w="4680"/>
      </w:tblGrid>
      <w:tr w:rsidR="004B4D8A" w14:paraId="119D29F5" w14:textId="77777777" w:rsidTr="001A4AAA">
        <w:trPr>
          <w:trHeight w:hRule="exact" w:val="481"/>
        </w:trPr>
        <w:tc>
          <w:tcPr>
            <w:tcW w:w="3256" w:type="dxa"/>
            <w:shd w:val="clear" w:color="auto" w:fill="CCCCFF"/>
          </w:tcPr>
          <w:p w14:paraId="6322FE1E" w14:textId="77777777" w:rsidR="004B4D8A" w:rsidRDefault="00690487">
            <w:pPr>
              <w:pStyle w:val="TableParagraph"/>
              <w:spacing w:before="17"/>
              <w:rPr>
                <w:b/>
                <w:sz w:val="17"/>
              </w:rPr>
            </w:pPr>
            <w:r>
              <w:rPr>
                <w:b/>
                <w:sz w:val="17"/>
              </w:rPr>
              <w:t>DUR/PPS Segment Questions</w:t>
            </w:r>
          </w:p>
        </w:tc>
        <w:tc>
          <w:tcPr>
            <w:tcW w:w="1464" w:type="dxa"/>
            <w:shd w:val="clear" w:color="auto" w:fill="CCCCFF"/>
          </w:tcPr>
          <w:p w14:paraId="507BC0FB" w14:textId="77777777" w:rsidR="004B4D8A" w:rsidRDefault="00690487">
            <w:pPr>
              <w:pStyle w:val="TableParagraph"/>
              <w:spacing w:before="17"/>
              <w:rPr>
                <w:b/>
                <w:sz w:val="17"/>
              </w:rPr>
            </w:pPr>
            <w:r>
              <w:rPr>
                <w:b/>
                <w:sz w:val="17"/>
              </w:rPr>
              <w:t>Check</w:t>
            </w:r>
          </w:p>
        </w:tc>
        <w:tc>
          <w:tcPr>
            <w:tcW w:w="4680" w:type="dxa"/>
            <w:shd w:val="clear" w:color="auto" w:fill="CCCCFF"/>
          </w:tcPr>
          <w:p w14:paraId="36A72F3B" w14:textId="77777777" w:rsidR="004B4D8A" w:rsidRDefault="00690487">
            <w:pPr>
              <w:pStyle w:val="TableParagraph"/>
              <w:spacing w:before="17"/>
              <w:rPr>
                <w:b/>
                <w:sz w:val="17"/>
              </w:rPr>
            </w:pPr>
            <w:r>
              <w:rPr>
                <w:b/>
                <w:sz w:val="17"/>
              </w:rPr>
              <w:t>Claim Billing/Claim Rebill</w:t>
            </w:r>
          </w:p>
          <w:p w14:paraId="46CBC04D" w14:textId="77777777" w:rsidR="004B4D8A" w:rsidRDefault="00690487">
            <w:pPr>
              <w:pStyle w:val="TableParagraph"/>
              <w:spacing w:before="41"/>
              <w:rPr>
                <w:i/>
                <w:sz w:val="17"/>
              </w:rPr>
            </w:pPr>
            <w:r>
              <w:rPr>
                <w:sz w:val="17"/>
              </w:rPr>
              <w:t xml:space="preserve">If Situational, </w:t>
            </w:r>
            <w:r>
              <w:rPr>
                <w:i/>
                <w:sz w:val="17"/>
              </w:rPr>
              <w:t>Payer Situation</w:t>
            </w:r>
          </w:p>
        </w:tc>
      </w:tr>
      <w:tr w:rsidR="004B4D8A" w14:paraId="3C8C37C5" w14:textId="77777777" w:rsidTr="001A4AAA">
        <w:trPr>
          <w:trHeight w:hRule="exact" w:val="246"/>
        </w:trPr>
        <w:tc>
          <w:tcPr>
            <w:tcW w:w="3256" w:type="dxa"/>
          </w:tcPr>
          <w:p w14:paraId="555F69A1" w14:textId="77777777" w:rsidR="004B4D8A" w:rsidRDefault="00690487">
            <w:pPr>
              <w:pStyle w:val="TableParagraph"/>
              <w:spacing w:before="18"/>
              <w:rPr>
                <w:sz w:val="17"/>
              </w:rPr>
            </w:pPr>
            <w:r>
              <w:rPr>
                <w:sz w:val="17"/>
              </w:rPr>
              <w:t>This segment is always sent.</w:t>
            </w:r>
          </w:p>
        </w:tc>
        <w:tc>
          <w:tcPr>
            <w:tcW w:w="1464" w:type="dxa"/>
          </w:tcPr>
          <w:p w14:paraId="48642638" w14:textId="77777777" w:rsidR="004B4D8A" w:rsidRDefault="004B4D8A"/>
        </w:tc>
        <w:tc>
          <w:tcPr>
            <w:tcW w:w="4680" w:type="dxa"/>
            <w:shd w:val="clear" w:color="auto" w:fill="D9D9D9"/>
          </w:tcPr>
          <w:p w14:paraId="451B1F4A" w14:textId="77777777" w:rsidR="004B4D8A" w:rsidRDefault="004B4D8A"/>
        </w:tc>
      </w:tr>
      <w:tr w:rsidR="004B4D8A" w14:paraId="092765AA" w14:textId="77777777" w:rsidTr="001A4AAA">
        <w:trPr>
          <w:trHeight w:hRule="exact" w:val="246"/>
        </w:trPr>
        <w:tc>
          <w:tcPr>
            <w:tcW w:w="3256" w:type="dxa"/>
          </w:tcPr>
          <w:p w14:paraId="6A444AE5" w14:textId="77777777" w:rsidR="004B4D8A" w:rsidRDefault="00690487">
            <w:pPr>
              <w:pStyle w:val="TableParagraph"/>
              <w:spacing w:before="18"/>
              <w:rPr>
                <w:sz w:val="17"/>
              </w:rPr>
            </w:pPr>
            <w:r>
              <w:rPr>
                <w:sz w:val="17"/>
              </w:rPr>
              <w:t>This segment is situational.</w:t>
            </w:r>
          </w:p>
        </w:tc>
        <w:tc>
          <w:tcPr>
            <w:tcW w:w="1464" w:type="dxa"/>
          </w:tcPr>
          <w:p w14:paraId="58FA1439" w14:textId="77777777" w:rsidR="004B4D8A" w:rsidRDefault="00690487">
            <w:pPr>
              <w:pStyle w:val="TableParagraph"/>
              <w:spacing w:before="18"/>
              <w:ind w:left="4"/>
              <w:jc w:val="center"/>
              <w:rPr>
                <w:sz w:val="17"/>
              </w:rPr>
            </w:pPr>
            <w:r>
              <w:rPr>
                <w:sz w:val="17"/>
              </w:rPr>
              <w:t>X</w:t>
            </w:r>
          </w:p>
        </w:tc>
        <w:tc>
          <w:tcPr>
            <w:tcW w:w="4680" w:type="dxa"/>
          </w:tcPr>
          <w:p w14:paraId="0CE6B12B" w14:textId="77777777" w:rsidR="004B4D8A" w:rsidRDefault="004B4D8A"/>
        </w:tc>
      </w:tr>
    </w:tbl>
    <w:p w14:paraId="4773D039" w14:textId="77777777" w:rsidR="004B4D8A" w:rsidRDefault="004B4D8A"/>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DUR and PPS Segment for Claim Billing and Rebilling"/>
        <w:tblDescription w:val="Table explaining claim billing and rebilling process."/>
      </w:tblPr>
      <w:tblGrid>
        <w:gridCol w:w="929"/>
        <w:gridCol w:w="2292"/>
        <w:gridCol w:w="1920"/>
        <w:gridCol w:w="1308"/>
        <w:gridCol w:w="1812"/>
        <w:gridCol w:w="1116"/>
      </w:tblGrid>
      <w:tr w:rsidR="004B4D8A" w14:paraId="5C6C5777" w14:textId="77777777" w:rsidTr="007D0C91">
        <w:trPr>
          <w:cantSplit/>
          <w:trHeight w:val="20"/>
          <w:tblHeader/>
        </w:trPr>
        <w:tc>
          <w:tcPr>
            <w:tcW w:w="929" w:type="dxa"/>
            <w:shd w:val="clear" w:color="auto" w:fill="D9D9D9"/>
          </w:tcPr>
          <w:p w14:paraId="4107EDA7" w14:textId="77777777" w:rsidR="004B4D8A" w:rsidRDefault="004B4D8A"/>
        </w:tc>
        <w:tc>
          <w:tcPr>
            <w:tcW w:w="2292" w:type="dxa"/>
            <w:shd w:val="clear" w:color="auto" w:fill="D9D9D9"/>
          </w:tcPr>
          <w:p w14:paraId="6834FC6D" w14:textId="77777777" w:rsidR="004B4D8A" w:rsidRDefault="00690487">
            <w:pPr>
              <w:pStyle w:val="TableParagraph"/>
              <w:spacing w:before="44"/>
              <w:ind w:right="458"/>
              <w:rPr>
                <w:b/>
                <w:sz w:val="17"/>
              </w:rPr>
            </w:pPr>
            <w:r>
              <w:rPr>
                <w:b/>
                <w:sz w:val="17"/>
              </w:rPr>
              <w:t>DUR/PPS Segment</w:t>
            </w:r>
          </w:p>
          <w:p w14:paraId="53C4DCDB" w14:textId="77777777" w:rsidR="004B4D8A" w:rsidRDefault="00690487">
            <w:pPr>
              <w:pStyle w:val="TableParagraph"/>
              <w:spacing w:before="96"/>
              <w:ind w:right="458"/>
              <w:rPr>
                <w:b/>
                <w:sz w:val="17"/>
              </w:rPr>
            </w:pPr>
            <w:r>
              <w:rPr>
                <w:b/>
                <w:spacing w:val="-5"/>
                <w:sz w:val="17"/>
              </w:rPr>
              <w:t xml:space="preserve">Segment Identification (111-AM) </w:t>
            </w:r>
            <w:r>
              <w:rPr>
                <w:b/>
                <w:sz w:val="17"/>
              </w:rPr>
              <w:t xml:space="preserve">= </w:t>
            </w:r>
            <w:r>
              <w:rPr>
                <w:b/>
                <w:spacing w:val="-5"/>
                <w:sz w:val="17"/>
              </w:rPr>
              <w:t>08</w:t>
            </w:r>
          </w:p>
        </w:tc>
        <w:tc>
          <w:tcPr>
            <w:tcW w:w="1920" w:type="dxa"/>
            <w:shd w:val="clear" w:color="auto" w:fill="D9D9D9"/>
          </w:tcPr>
          <w:p w14:paraId="42598FAE" w14:textId="77777777" w:rsidR="004B4D8A" w:rsidRDefault="004B4D8A"/>
        </w:tc>
        <w:tc>
          <w:tcPr>
            <w:tcW w:w="1308" w:type="dxa"/>
            <w:shd w:val="clear" w:color="auto" w:fill="D9D9D9"/>
          </w:tcPr>
          <w:p w14:paraId="00E9E30D" w14:textId="77777777" w:rsidR="004B4D8A" w:rsidRDefault="004B4D8A"/>
        </w:tc>
        <w:tc>
          <w:tcPr>
            <w:tcW w:w="1812" w:type="dxa"/>
            <w:shd w:val="clear" w:color="auto" w:fill="D9D9D9"/>
          </w:tcPr>
          <w:p w14:paraId="27B81F39" w14:textId="77777777" w:rsidR="004B4D8A" w:rsidRDefault="00690487">
            <w:pPr>
              <w:pStyle w:val="TableParagraph"/>
              <w:spacing w:before="44"/>
              <w:ind w:right="32"/>
              <w:rPr>
                <w:b/>
                <w:sz w:val="17"/>
              </w:rPr>
            </w:pPr>
            <w:r>
              <w:rPr>
                <w:b/>
                <w:spacing w:val="-5"/>
                <w:sz w:val="17"/>
              </w:rPr>
              <w:t xml:space="preserve">Claim </w:t>
            </w:r>
            <w:r>
              <w:rPr>
                <w:b/>
                <w:spacing w:val="-6"/>
                <w:sz w:val="17"/>
              </w:rPr>
              <w:t xml:space="preserve">Billing/Claim </w:t>
            </w:r>
            <w:r>
              <w:rPr>
                <w:b/>
                <w:spacing w:val="-5"/>
                <w:sz w:val="17"/>
              </w:rPr>
              <w:t>Rebill</w:t>
            </w:r>
          </w:p>
        </w:tc>
        <w:tc>
          <w:tcPr>
            <w:tcW w:w="1116" w:type="dxa"/>
            <w:shd w:val="clear" w:color="auto" w:fill="D9D9D9"/>
          </w:tcPr>
          <w:p w14:paraId="5D929BB5" w14:textId="77777777" w:rsidR="004B4D8A" w:rsidRDefault="004B4D8A"/>
        </w:tc>
      </w:tr>
      <w:tr w:rsidR="004B4D8A" w14:paraId="33563F09" w14:textId="77777777" w:rsidTr="007D0C91">
        <w:trPr>
          <w:cantSplit/>
          <w:trHeight w:val="20"/>
          <w:tblHeader/>
        </w:trPr>
        <w:tc>
          <w:tcPr>
            <w:tcW w:w="929" w:type="dxa"/>
          </w:tcPr>
          <w:p w14:paraId="4364572F" w14:textId="77777777" w:rsidR="004B4D8A" w:rsidRDefault="00690487">
            <w:pPr>
              <w:pStyle w:val="TableParagraph"/>
              <w:spacing w:before="46"/>
              <w:rPr>
                <w:i/>
                <w:sz w:val="17"/>
              </w:rPr>
            </w:pPr>
            <w:r>
              <w:rPr>
                <w:i/>
                <w:sz w:val="17"/>
              </w:rPr>
              <w:t>Field #</w:t>
            </w:r>
          </w:p>
        </w:tc>
        <w:tc>
          <w:tcPr>
            <w:tcW w:w="2292" w:type="dxa"/>
          </w:tcPr>
          <w:p w14:paraId="7B716F93" w14:textId="77777777" w:rsidR="004B4D8A" w:rsidRDefault="00690487">
            <w:pPr>
              <w:pStyle w:val="TableParagraph"/>
              <w:spacing w:before="46"/>
              <w:ind w:right="458"/>
              <w:rPr>
                <w:i/>
                <w:sz w:val="17"/>
              </w:rPr>
            </w:pPr>
            <w:r>
              <w:rPr>
                <w:i/>
                <w:sz w:val="17"/>
              </w:rPr>
              <w:t>NCPDP Field Name</w:t>
            </w:r>
          </w:p>
        </w:tc>
        <w:tc>
          <w:tcPr>
            <w:tcW w:w="1920" w:type="dxa"/>
          </w:tcPr>
          <w:p w14:paraId="49D261DF" w14:textId="77777777" w:rsidR="004B4D8A" w:rsidRDefault="00690487">
            <w:pPr>
              <w:pStyle w:val="TableParagraph"/>
              <w:spacing w:before="46"/>
              <w:ind w:left="102" w:right="456"/>
              <w:rPr>
                <w:i/>
                <w:sz w:val="17"/>
              </w:rPr>
            </w:pPr>
            <w:r>
              <w:rPr>
                <w:i/>
                <w:sz w:val="17"/>
              </w:rPr>
              <w:t>Value</w:t>
            </w:r>
          </w:p>
        </w:tc>
        <w:tc>
          <w:tcPr>
            <w:tcW w:w="1308" w:type="dxa"/>
          </w:tcPr>
          <w:p w14:paraId="27019170" w14:textId="77777777" w:rsidR="004B4D8A" w:rsidRDefault="00690487">
            <w:pPr>
              <w:pStyle w:val="TableParagraph"/>
              <w:spacing w:before="46"/>
              <w:ind w:left="241" w:firstLine="23"/>
              <w:rPr>
                <w:i/>
                <w:sz w:val="17"/>
              </w:rPr>
            </w:pPr>
            <w:r>
              <w:rPr>
                <w:i/>
                <w:sz w:val="17"/>
              </w:rPr>
              <w:t>Payer Usage</w:t>
            </w:r>
          </w:p>
        </w:tc>
        <w:tc>
          <w:tcPr>
            <w:tcW w:w="1812" w:type="dxa"/>
          </w:tcPr>
          <w:p w14:paraId="02353EF9" w14:textId="77777777" w:rsidR="004B4D8A" w:rsidRDefault="00690487">
            <w:pPr>
              <w:pStyle w:val="TableParagraph"/>
              <w:spacing w:before="46"/>
              <w:ind w:right="32"/>
              <w:rPr>
                <w:i/>
                <w:sz w:val="17"/>
              </w:rPr>
            </w:pPr>
            <w:r>
              <w:rPr>
                <w:i/>
                <w:sz w:val="17"/>
              </w:rPr>
              <w:t>Payer Situation</w:t>
            </w:r>
          </w:p>
        </w:tc>
        <w:tc>
          <w:tcPr>
            <w:tcW w:w="1116" w:type="dxa"/>
          </w:tcPr>
          <w:p w14:paraId="4FBD7C4C" w14:textId="77777777" w:rsidR="004B4D8A" w:rsidRDefault="00690487">
            <w:pPr>
              <w:pStyle w:val="TableParagraph"/>
              <w:spacing w:before="46"/>
              <w:ind w:left="102"/>
              <w:rPr>
                <w:i/>
                <w:sz w:val="17"/>
              </w:rPr>
            </w:pPr>
            <w:r>
              <w:rPr>
                <w:i/>
                <w:sz w:val="17"/>
              </w:rPr>
              <w:t>Field Format</w:t>
            </w:r>
          </w:p>
        </w:tc>
      </w:tr>
      <w:tr w:rsidR="004B4D8A" w14:paraId="2D8E3BF3" w14:textId="77777777" w:rsidTr="007D0C91">
        <w:trPr>
          <w:cantSplit/>
          <w:trHeight w:val="20"/>
        </w:trPr>
        <w:tc>
          <w:tcPr>
            <w:tcW w:w="929" w:type="dxa"/>
          </w:tcPr>
          <w:p w14:paraId="0EBD1B6F" w14:textId="77777777" w:rsidR="004B4D8A" w:rsidRDefault="00690487">
            <w:pPr>
              <w:pStyle w:val="TableParagraph"/>
              <w:ind w:left="109"/>
              <w:rPr>
                <w:sz w:val="17"/>
              </w:rPr>
            </w:pPr>
            <w:r>
              <w:rPr>
                <w:sz w:val="17"/>
              </w:rPr>
              <w:t>111-AM</w:t>
            </w:r>
          </w:p>
        </w:tc>
        <w:tc>
          <w:tcPr>
            <w:tcW w:w="2292" w:type="dxa"/>
          </w:tcPr>
          <w:p w14:paraId="07D218AA" w14:textId="77777777" w:rsidR="004B4D8A" w:rsidRDefault="00690487">
            <w:pPr>
              <w:pStyle w:val="TableParagraph"/>
              <w:ind w:left="118"/>
              <w:rPr>
                <w:sz w:val="17"/>
              </w:rPr>
            </w:pPr>
            <w:r>
              <w:rPr>
                <w:sz w:val="17"/>
              </w:rPr>
              <w:t>Segment Identification</w:t>
            </w:r>
          </w:p>
        </w:tc>
        <w:tc>
          <w:tcPr>
            <w:tcW w:w="1920" w:type="dxa"/>
          </w:tcPr>
          <w:p w14:paraId="2208F319" w14:textId="77777777" w:rsidR="004B4D8A" w:rsidRDefault="004B4D8A"/>
        </w:tc>
        <w:tc>
          <w:tcPr>
            <w:tcW w:w="1308" w:type="dxa"/>
          </w:tcPr>
          <w:p w14:paraId="4C62C88B" w14:textId="77777777" w:rsidR="004B4D8A" w:rsidRDefault="00690487">
            <w:pPr>
              <w:pStyle w:val="TableParagraph"/>
              <w:ind w:left="2"/>
              <w:jc w:val="center"/>
              <w:rPr>
                <w:sz w:val="17"/>
              </w:rPr>
            </w:pPr>
            <w:r>
              <w:rPr>
                <w:sz w:val="17"/>
              </w:rPr>
              <w:t>M</w:t>
            </w:r>
          </w:p>
        </w:tc>
        <w:tc>
          <w:tcPr>
            <w:tcW w:w="1812" w:type="dxa"/>
          </w:tcPr>
          <w:p w14:paraId="04B45AC3" w14:textId="77777777" w:rsidR="004B4D8A" w:rsidRDefault="004B4D8A"/>
        </w:tc>
        <w:tc>
          <w:tcPr>
            <w:tcW w:w="1116" w:type="dxa"/>
          </w:tcPr>
          <w:p w14:paraId="160A8B49" w14:textId="77777777" w:rsidR="004B4D8A" w:rsidRDefault="00690487">
            <w:pPr>
              <w:pStyle w:val="TableParagraph"/>
              <w:ind w:left="106"/>
              <w:rPr>
                <w:sz w:val="17"/>
              </w:rPr>
            </w:pPr>
            <w:proofErr w:type="gramStart"/>
            <w:r>
              <w:rPr>
                <w:sz w:val="17"/>
              </w:rPr>
              <w:t>X(</w:t>
            </w:r>
            <w:proofErr w:type="gramEnd"/>
            <w:r>
              <w:rPr>
                <w:sz w:val="17"/>
              </w:rPr>
              <w:t>2)</w:t>
            </w:r>
          </w:p>
        </w:tc>
      </w:tr>
      <w:tr w:rsidR="004B4D8A" w14:paraId="6D49ACB7" w14:textId="77777777" w:rsidTr="007D0C91">
        <w:trPr>
          <w:cantSplit/>
          <w:trHeight w:val="20"/>
        </w:trPr>
        <w:tc>
          <w:tcPr>
            <w:tcW w:w="929" w:type="dxa"/>
          </w:tcPr>
          <w:p w14:paraId="449E973E" w14:textId="77777777" w:rsidR="004B4D8A" w:rsidRDefault="00690487">
            <w:pPr>
              <w:pStyle w:val="TableParagraph"/>
              <w:ind w:left="109"/>
              <w:rPr>
                <w:sz w:val="17"/>
              </w:rPr>
            </w:pPr>
            <w:r>
              <w:rPr>
                <w:sz w:val="17"/>
              </w:rPr>
              <w:t>473-7E</w:t>
            </w:r>
          </w:p>
        </w:tc>
        <w:tc>
          <w:tcPr>
            <w:tcW w:w="2292" w:type="dxa"/>
          </w:tcPr>
          <w:p w14:paraId="131D07AF" w14:textId="77777777" w:rsidR="004B4D8A" w:rsidRDefault="00690487">
            <w:pPr>
              <w:pStyle w:val="TableParagraph"/>
              <w:ind w:left="118"/>
              <w:rPr>
                <w:sz w:val="17"/>
              </w:rPr>
            </w:pPr>
            <w:r>
              <w:rPr>
                <w:sz w:val="17"/>
              </w:rPr>
              <w:t>DUR/PPS Code Counter</w:t>
            </w:r>
          </w:p>
        </w:tc>
        <w:tc>
          <w:tcPr>
            <w:tcW w:w="1920" w:type="dxa"/>
          </w:tcPr>
          <w:p w14:paraId="5BBC761A" w14:textId="77777777" w:rsidR="004B4D8A" w:rsidRDefault="00690487">
            <w:pPr>
              <w:pStyle w:val="TableParagraph"/>
              <w:ind w:left="142" w:right="456" w:hanging="2"/>
              <w:rPr>
                <w:sz w:val="17"/>
              </w:rPr>
            </w:pPr>
            <w:r>
              <w:rPr>
                <w:sz w:val="17"/>
              </w:rPr>
              <w:t>Maximum of nine occurrences</w:t>
            </w:r>
          </w:p>
        </w:tc>
        <w:tc>
          <w:tcPr>
            <w:tcW w:w="1308" w:type="dxa"/>
          </w:tcPr>
          <w:p w14:paraId="680B9FC1" w14:textId="77777777" w:rsidR="004B4D8A" w:rsidRDefault="00690487">
            <w:pPr>
              <w:pStyle w:val="TableParagraph"/>
              <w:ind w:left="5"/>
              <w:jc w:val="center"/>
              <w:rPr>
                <w:sz w:val="17"/>
              </w:rPr>
            </w:pPr>
            <w:r>
              <w:rPr>
                <w:sz w:val="17"/>
              </w:rPr>
              <w:t>R</w:t>
            </w:r>
          </w:p>
        </w:tc>
        <w:tc>
          <w:tcPr>
            <w:tcW w:w="1812" w:type="dxa"/>
          </w:tcPr>
          <w:p w14:paraId="20FCA6ED" w14:textId="77777777" w:rsidR="004B4D8A" w:rsidRDefault="004B4D8A"/>
        </w:tc>
        <w:tc>
          <w:tcPr>
            <w:tcW w:w="1116" w:type="dxa"/>
          </w:tcPr>
          <w:p w14:paraId="179C9696" w14:textId="77777777" w:rsidR="004B4D8A" w:rsidRDefault="00690487">
            <w:pPr>
              <w:pStyle w:val="TableParagraph"/>
              <w:ind w:left="106"/>
              <w:rPr>
                <w:sz w:val="17"/>
              </w:rPr>
            </w:pPr>
            <w:r>
              <w:rPr>
                <w:sz w:val="17"/>
              </w:rPr>
              <w:t>9(1)</w:t>
            </w:r>
          </w:p>
        </w:tc>
      </w:tr>
      <w:tr w:rsidR="004B4D8A" w14:paraId="6A8C5E5B" w14:textId="77777777" w:rsidTr="007D0C91">
        <w:trPr>
          <w:cantSplit/>
          <w:trHeight w:val="2602"/>
        </w:trPr>
        <w:tc>
          <w:tcPr>
            <w:tcW w:w="929" w:type="dxa"/>
          </w:tcPr>
          <w:p w14:paraId="3E73D979" w14:textId="77777777" w:rsidR="004B4D8A" w:rsidRDefault="00690487">
            <w:pPr>
              <w:pStyle w:val="TableParagraph"/>
              <w:ind w:left="109"/>
              <w:rPr>
                <w:sz w:val="17"/>
              </w:rPr>
            </w:pPr>
            <w:r>
              <w:rPr>
                <w:sz w:val="17"/>
              </w:rPr>
              <w:t>439-E4</w:t>
            </w:r>
          </w:p>
        </w:tc>
        <w:tc>
          <w:tcPr>
            <w:tcW w:w="2292" w:type="dxa"/>
          </w:tcPr>
          <w:p w14:paraId="7D6ACD7F" w14:textId="77777777" w:rsidR="004B4D8A" w:rsidRDefault="00690487">
            <w:pPr>
              <w:pStyle w:val="TableParagraph"/>
              <w:ind w:left="118"/>
              <w:rPr>
                <w:sz w:val="17"/>
              </w:rPr>
            </w:pPr>
            <w:r>
              <w:rPr>
                <w:sz w:val="17"/>
              </w:rPr>
              <w:t>Reason for Service Code</w:t>
            </w:r>
          </w:p>
        </w:tc>
        <w:tc>
          <w:tcPr>
            <w:tcW w:w="1920" w:type="dxa"/>
          </w:tcPr>
          <w:p w14:paraId="055A797A" w14:textId="77777777" w:rsidR="004B4D8A" w:rsidRDefault="00690487">
            <w:pPr>
              <w:pStyle w:val="TableParagraph"/>
              <w:ind w:left="142" w:right="639" w:hanging="1"/>
              <w:rPr>
                <w:sz w:val="17"/>
              </w:rPr>
            </w:pPr>
            <w:r>
              <w:rPr>
                <w:sz w:val="17"/>
              </w:rPr>
              <w:t>DD=Drug-drug interaction</w:t>
            </w:r>
          </w:p>
          <w:p w14:paraId="7AF2E601" w14:textId="77777777" w:rsidR="004B4D8A" w:rsidRDefault="00690487">
            <w:pPr>
              <w:pStyle w:val="TableParagraph"/>
              <w:spacing w:before="96"/>
              <w:ind w:left="142" w:right="456"/>
              <w:rPr>
                <w:sz w:val="17"/>
              </w:rPr>
            </w:pPr>
            <w:r>
              <w:rPr>
                <w:sz w:val="17"/>
              </w:rPr>
              <w:t>HD=High dose</w:t>
            </w:r>
          </w:p>
          <w:p w14:paraId="536EA667" w14:textId="77777777" w:rsidR="004B4D8A" w:rsidRDefault="00690487">
            <w:pPr>
              <w:pStyle w:val="TableParagraph"/>
              <w:spacing w:before="96"/>
              <w:ind w:left="142" w:right="456"/>
              <w:rPr>
                <w:sz w:val="17"/>
              </w:rPr>
            </w:pPr>
            <w:r>
              <w:rPr>
                <w:sz w:val="17"/>
              </w:rPr>
              <w:t>ID=Ingredient duplication</w:t>
            </w:r>
          </w:p>
          <w:p w14:paraId="56F2A8F0" w14:textId="77777777" w:rsidR="004B4D8A" w:rsidRDefault="00690487">
            <w:pPr>
              <w:pStyle w:val="TableParagraph"/>
              <w:spacing w:before="96" w:line="357" w:lineRule="auto"/>
              <w:ind w:left="142" w:right="524"/>
              <w:rPr>
                <w:sz w:val="17"/>
              </w:rPr>
            </w:pPr>
            <w:r>
              <w:rPr>
                <w:sz w:val="17"/>
              </w:rPr>
              <w:t>TD=Therapeutic duplication ER=Early refill</w:t>
            </w:r>
          </w:p>
        </w:tc>
        <w:tc>
          <w:tcPr>
            <w:tcW w:w="1308" w:type="dxa"/>
          </w:tcPr>
          <w:p w14:paraId="3647F221" w14:textId="77777777" w:rsidR="004B4D8A" w:rsidRDefault="00690487">
            <w:pPr>
              <w:pStyle w:val="TableParagraph"/>
              <w:ind w:left="128" w:right="128"/>
              <w:jc w:val="center"/>
              <w:rPr>
                <w:sz w:val="17"/>
              </w:rPr>
            </w:pPr>
            <w:r>
              <w:rPr>
                <w:sz w:val="17"/>
              </w:rPr>
              <w:t>Q***R***</w:t>
            </w:r>
          </w:p>
        </w:tc>
        <w:tc>
          <w:tcPr>
            <w:tcW w:w="1812" w:type="dxa"/>
          </w:tcPr>
          <w:p w14:paraId="0120A7E5" w14:textId="77777777" w:rsidR="007D0C91" w:rsidRDefault="007D0C91" w:rsidP="007D0C91">
            <w:pPr>
              <w:pStyle w:val="TableParagraph"/>
              <w:ind w:left="25" w:right="239" w:hanging="1"/>
              <w:rPr>
                <w:sz w:val="16"/>
                <w:szCs w:val="16"/>
              </w:rPr>
            </w:pPr>
            <w:r>
              <w:rPr>
                <w:spacing w:val="-6"/>
                <w:sz w:val="17"/>
              </w:rPr>
              <w:t>Not used with 474-8E/</w:t>
            </w:r>
            <w:r>
              <w:rPr>
                <w:sz w:val="16"/>
                <w:szCs w:val="16"/>
              </w:rPr>
              <w:t xml:space="preserve"> Level of Effort when billing for preparing a compound prescription.</w:t>
            </w:r>
          </w:p>
          <w:p w14:paraId="5CD5AFBE" w14:textId="77777777" w:rsidR="007D0C91" w:rsidRDefault="007D0C91">
            <w:pPr>
              <w:pStyle w:val="TableParagraph"/>
              <w:ind w:left="25" w:right="239" w:hanging="1"/>
              <w:rPr>
                <w:sz w:val="16"/>
                <w:szCs w:val="16"/>
              </w:rPr>
            </w:pPr>
          </w:p>
          <w:p w14:paraId="0CC3E4AB" w14:textId="77777777" w:rsidR="004B4D8A" w:rsidRDefault="00690487">
            <w:pPr>
              <w:pStyle w:val="TableParagraph"/>
              <w:ind w:left="25" w:right="239" w:hanging="1"/>
              <w:rPr>
                <w:sz w:val="17"/>
              </w:rPr>
            </w:pPr>
            <w:r w:rsidRPr="00BB2CF8">
              <w:rPr>
                <w:spacing w:val="-4"/>
                <w:sz w:val="17"/>
              </w:rPr>
              <w:t xml:space="preserve">Not </w:t>
            </w:r>
            <w:r w:rsidRPr="00BB2CF8">
              <w:rPr>
                <w:spacing w:val="-6"/>
                <w:sz w:val="17"/>
              </w:rPr>
              <w:t xml:space="preserve">required when </w:t>
            </w:r>
            <w:r w:rsidRPr="00BB2CF8">
              <w:rPr>
                <w:spacing w:val="-5"/>
                <w:sz w:val="17"/>
              </w:rPr>
              <w:t xml:space="preserve">Professional Service </w:t>
            </w:r>
            <w:r w:rsidRPr="00BB2CF8">
              <w:rPr>
                <w:spacing w:val="-4"/>
                <w:sz w:val="17"/>
              </w:rPr>
              <w:t xml:space="preserve">Code </w:t>
            </w:r>
            <w:r w:rsidRPr="00BB2CF8">
              <w:rPr>
                <w:spacing w:val="-6"/>
                <w:sz w:val="17"/>
              </w:rPr>
              <w:t>(440-E</w:t>
            </w:r>
            <w:proofErr w:type="gramStart"/>
            <w:r w:rsidRPr="00BB2CF8">
              <w:rPr>
                <w:spacing w:val="-6"/>
                <w:sz w:val="17"/>
              </w:rPr>
              <w:t>5)=</w:t>
            </w:r>
            <w:proofErr w:type="gramEnd"/>
            <w:r w:rsidRPr="00BB2CF8">
              <w:rPr>
                <w:spacing w:val="-6"/>
                <w:sz w:val="17"/>
              </w:rPr>
              <w:t>MA</w:t>
            </w:r>
          </w:p>
        </w:tc>
        <w:tc>
          <w:tcPr>
            <w:tcW w:w="1116" w:type="dxa"/>
          </w:tcPr>
          <w:p w14:paraId="52282E7D" w14:textId="77777777" w:rsidR="004B4D8A" w:rsidRPr="006300D4" w:rsidRDefault="006300D4">
            <w:pPr>
              <w:rPr>
                <w:sz w:val="17"/>
                <w:szCs w:val="17"/>
              </w:rPr>
            </w:pPr>
            <w:proofErr w:type="gramStart"/>
            <w:r w:rsidRPr="006300D4">
              <w:rPr>
                <w:sz w:val="17"/>
                <w:szCs w:val="17"/>
              </w:rPr>
              <w:t>X(</w:t>
            </w:r>
            <w:proofErr w:type="gramEnd"/>
            <w:r w:rsidRPr="006300D4">
              <w:rPr>
                <w:sz w:val="17"/>
                <w:szCs w:val="17"/>
              </w:rPr>
              <w:t>2)</w:t>
            </w:r>
          </w:p>
        </w:tc>
      </w:tr>
      <w:tr w:rsidR="004B4D8A" w14:paraId="1226219F" w14:textId="77777777" w:rsidTr="007D0C91">
        <w:trPr>
          <w:cantSplit/>
          <w:trHeight w:val="20"/>
        </w:trPr>
        <w:tc>
          <w:tcPr>
            <w:tcW w:w="929" w:type="dxa"/>
          </w:tcPr>
          <w:p w14:paraId="260CA6F2" w14:textId="77777777" w:rsidR="004B4D8A" w:rsidRDefault="00690487">
            <w:pPr>
              <w:pStyle w:val="TableParagraph"/>
              <w:ind w:left="109"/>
              <w:rPr>
                <w:sz w:val="17"/>
              </w:rPr>
            </w:pPr>
            <w:r>
              <w:rPr>
                <w:sz w:val="17"/>
              </w:rPr>
              <w:t>440-E5</w:t>
            </w:r>
          </w:p>
        </w:tc>
        <w:tc>
          <w:tcPr>
            <w:tcW w:w="2292" w:type="dxa"/>
          </w:tcPr>
          <w:p w14:paraId="4E6D5C3E" w14:textId="77777777" w:rsidR="004B4D8A" w:rsidRDefault="00690487">
            <w:pPr>
              <w:pStyle w:val="TableParagraph"/>
              <w:ind w:left="119"/>
              <w:rPr>
                <w:sz w:val="17"/>
              </w:rPr>
            </w:pPr>
            <w:r>
              <w:rPr>
                <w:sz w:val="17"/>
              </w:rPr>
              <w:t>Professional Service Code</w:t>
            </w:r>
          </w:p>
        </w:tc>
        <w:tc>
          <w:tcPr>
            <w:tcW w:w="1920" w:type="dxa"/>
          </w:tcPr>
          <w:p w14:paraId="5478978E" w14:textId="77777777" w:rsidR="004B4D8A" w:rsidRDefault="00690487">
            <w:pPr>
              <w:pStyle w:val="TableParagraph"/>
              <w:ind w:left="142" w:right="525" w:hanging="1"/>
              <w:rPr>
                <w:sz w:val="17"/>
              </w:rPr>
            </w:pPr>
            <w:r>
              <w:rPr>
                <w:sz w:val="17"/>
              </w:rPr>
              <w:t>MA=Medication administration</w:t>
            </w:r>
          </w:p>
          <w:p w14:paraId="315B050B" w14:textId="77777777" w:rsidR="004B4D8A" w:rsidRDefault="00690487">
            <w:pPr>
              <w:pStyle w:val="TableParagraph"/>
              <w:spacing w:before="96"/>
              <w:ind w:left="142" w:right="456"/>
              <w:rPr>
                <w:sz w:val="17"/>
              </w:rPr>
            </w:pPr>
            <w:r>
              <w:rPr>
                <w:sz w:val="17"/>
              </w:rPr>
              <w:t>M0=Prescriber consulted</w:t>
            </w:r>
          </w:p>
          <w:p w14:paraId="0BDD4467" w14:textId="77777777" w:rsidR="004B4D8A" w:rsidRDefault="00690487">
            <w:pPr>
              <w:pStyle w:val="TableParagraph"/>
              <w:spacing w:before="96"/>
              <w:ind w:left="142" w:right="144"/>
              <w:rPr>
                <w:sz w:val="17"/>
              </w:rPr>
            </w:pPr>
            <w:r>
              <w:rPr>
                <w:spacing w:val="-6"/>
                <w:sz w:val="17"/>
              </w:rPr>
              <w:t xml:space="preserve">R0=Pharmacist </w:t>
            </w:r>
            <w:r>
              <w:rPr>
                <w:spacing w:val="-5"/>
                <w:sz w:val="17"/>
              </w:rPr>
              <w:t xml:space="preserve">consulted other </w:t>
            </w:r>
            <w:r>
              <w:rPr>
                <w:spacing w:val="-6"/>
                <w:sz w:val="17"/>
              </w:rPr>
              <w:t>source</w:t>
            </w:r>
          </w:p>
        </w:tc>
        <w:tc>
          <w:tcPr>
            <w:tcW w:w="1308" w:type="dxa"/>
          </w:tcPr>
          <w:p w14:paraId="4295C8E2" w14:textId="77777777" w:rsidR="004B4D8A" w:rsidRDefault="00201999">
            <w:pPr>
              <w:pStyle w:val="TableParagraph"/>
              <w:ind w:left="128" w:right="128"/>
              <w:jc w:val="center"/>
              <w:rPr>
                <w:sz w:val="17"/>
              </w:rPr>
            </w:pPr>
            <w:r>
              <w:rPr>
                <w:sz w:val="17"/>
              </w:rPr>
              <w:t>Q</w:t>
            </w:r>
            <w:r w:rsidR="00690487">
              <w:rPr>
                <w:sz w:val="17"/>
              </w:rPr>
              <w:t>***R***</w:t>
            </w:r>
          </w:p>
        </w:tc>
        <w:tc>
          <w:tcPr>
            <w:tcW w:w="1812" w:type="dxa"/>
          </w:tcPr>
          <w:p w14:paraId="0748590D" w14:textId="77777777" w:rsidR="007D0C91" w:rsidRDefault="007D0C91" w:rsidP="007D0C91">
            <w:pPr>
              <w:pStyle w:val="TableParagraph"/>
              <w:ind w:left="25" w:right="239" w:hanging="1"/>
              <w:rPr>
                <w:sz w:val="16"/>
                <w:szCs w:val="16"/>
              </w:rPr>
            </w:pPr>
            <w:r>
              <w:rPr>
                <w:spacing w:val="-6"/>
                <w:sz w:val="17"/>
              </w:rPr>
              <w:t>Not used with 474-8E/</w:t>
            </w:r>
            <w:r>
              <w:rPr>
                <w:sz w:val="16"/>
                <w:szCs w:val="16"/>
              </w:rPr>
              <w:t xml:space="preserve"> Level of Effort when billing for preparing a compound prescription.</w:t>
            </w:r>
          </w:p>
          <w:p w14:paraId="7D8CFE1E" w14:textId="77777777" w:rsidR="00780A2F" w:rsidRDefault="00780A2F" w:rsidP="007D0C91">
            <w:pPr>
              <w:pStyle w:val="TableParagraph"/>
              <w:ind w:left="25" w:right="239" w:hanging="1"/>
              <w:rPr>
                <w:sz w:val="16"/>
                <w:szCs w:val="16"/>
              </w:rPr>
            </w:pPr>
          </w:p>
          <w:p w14:paraId="24FDC028" w14:textId="77777777" w:rsidR="00780A2F" w:rsidRDefault="00780A2F" w:rsidP="00A57AB6">
            <w:pPr>
              <w:rPr>
                <w:sz w:val="16"/>
                <w:szCs w:val="16"/>
              </w:rPr>
            </w:pPr>
            <w:r w:rsidRPr="00700FEE">
              <w:rPr>
                <w:sz w:val="17"/>
                <w:szCs w:val="17"/>
              </w:rPr>
              <w:t>If submitting a claim for Medication Administration, pharmaci</w:t>
            </w:r>
            <w:r>
              <w:rPr>
                <w:sz w:val="17"/>
                <w:szCs w:val="17"/>
              </w:rPr>
              <w:t>es</w:t>
            </w:r>
            <w:r w:rsidRPr="00700FEE">
              <w:rPr>
                <w:sz w:val="17"/>
                <w:szCs w:val="17"/>
              </w:rPr>
              <w:t xml:space="preserve"> should submit a value of ‘MA’ in one of the DUR/PPS segment occurrences. </w:t>
            </w:r>
          </w:p>
          <w:p w14:paraId="35C190BB" w14:textId="77777777" w:rsidR="0029176A" w:rsidRDefault="0029176A" w:rsidP="00D46476">
            <w:pPr>
              <w:pStyle w:val="TableParagraph"/>
              <w:ind w:left="24"/>
              <w:rPr>
                <w:sz w:val="17"/>
              </w:rPr>
            </w:pPr>
          </w:p>
        </w:tc>
        <w:tc>
          <w:tcPr>
            <w:tcW w:w="1116" w:type="dxa"/>
          </w:tcPr>
          <w:p w14:paraId="5DDA1360" w14:textId="77777777" w:rsidR="004B4D8A" w:rsidRDefault="00690487">
            <w:pPr>
              <w:pStyle w:val="TableParagraph"/>
              <w:ind w:left="118"/>
              <w:rPr>
                <w:sz w:val="17"/>
              </w:rPr>
            </w:pPr>
            <w:proofErr w:type="gramStart"/>
            <w:r>
              <w:rPr>
                <w:sz w:val="17"/>
              </w:rPr>
              <w:t>X(</w:t>
            </w:r>
            <w:proofErr w:type="gramEnd"/>
            <w:r>
              <w:rPr>
                <w:sz w:val="17"/>
              </w:rPr>
              <w:t>2)</w:t>
            </w:r>
          </w:p>
        </w:tc>
      </w:tr>
      <w:tr w:rsidR="004B4D8A" w14:paraId="7A83BC2E" w14:textId="77777777" w:rsidTr="007D0C91">
        <w:trPr>
          <w:cantSplit/>
          <w:trHeight w:val="20"/>
        </w:trPr>
        <w:tc>
          <w:tcPr>
            <w:tcW w:w="929" w:type="dxa"/>
          </w:tcPr>
          <w:p w14:paraId="5BE478C6" w14:textId="77777777" w:rsidR="004B4D8A" w:rsidRDefault="00690487">
            <w:pPr>
              <w:pStyle w:val="TableParagraph"/>
              <w:spacing w:before="47"/>
              <w:ind w:left="109"/>
              <w:rPr>
                <w:sz w:val="17"/>
              </w:rPr>
            </w:pPr>
            <w:r>
              <w:rPr>
                <w:sz w:val="17"/>
              </w:rPr>
              <w:t>441-E6</w:t>
            </w:r>
          </w:p>
        </w:tc>
        <w:tc>
          <w:tcPr>
            <w:tcW w:w="2292" w:type="dxa"/>
          </w:tcPr>
          <w:p w14:paraId="66FA1D9E" w14:textId="77777777" w:rsidR="004B4D8A" w:rsidRDefault="00690487">
            <w:pPr>
              <w:pStyle w:val="TableParagraph"/>
              <w:spacing w:before="47"/>
              <w:ind w:left="118"/>
              <w:rPr>
                <w:sz w:val="17"/>
              </w:rPr>
            </w:pPr>
            <w:r>
              <w:rPr>
                <w:sz w:val="17"/>
              </w:rPr>
              <w:t>Result of Service Code</w:t>
            </w:r>
          </w:p>
        </w:tc>
        <w:tc>
          <w:tcPr>
            <w:tcW w:w="1920" w:type="dxa"/>
          </w:tcPr>
          <w:p w14:paraId="244F2080" w14:textId="77777777" w:rsidR="004B4D8A" w:rsidRDefault="00690487">
            <w:pPr>
              <w:pStyle w:val="TableParagraph"/>
              <w:spacing w:before="47"/>
              <w:ind w:left="142" w:right="144"/>
              <w:rPr>
                <w:sz w:val="17"/>
              </w:rPr>
            </w:pPr>
            <w:r>
              <w:rPr>
                <w:spacing w:val="-5"/>
                <w:sz w:val="17"/>
              </w:rPr>
              <w:t xml:space="preserve">1A=Filled </w:t>
            </w:r>
            <w:r>
              <w:rPr>
                <w:spacing w:val="-3"/>
                <w:sz w:val="17"/>
              </w:rPr>
              <w:t xml:space="preserve">as </w:t>
            </w:r>
            <w:r>
              <w:rPr>
                <w:spacing w:val="-4"/>
                <w:sz w:val="17"/>
              </w:rPr>
              <w:t xml:space="preserve">is, </w:t>
            </w:r>
            <w:r>
              <w:rPr>
                <w:spacing w:val="-5"/>
                <w:sz w:val="17"/>
              </w:rPr>
              <w:t xml:space="preserve">false </w:t>
            </w:r>
            <w:r>
              <w:rPr>
                <w:spacing w:val="-6"/>
                <w:sz w:val="17"/>
              </w:rPr>
              <w:t>positive</w:t>
            </w:r>
          </w:p>
          <w:p w14:paraId="0A9E89C6" w14:textId="77777777" w:rsidR="004B4D8A" w:rsidRDefault="00690487">
            <w:pPr>
              <w:pStyle w:val="TableParagraph"/>
              <w:spacing w:before="96"/>
              <w:ind w:left="142" w:right="176"/>
              <w:rPr>
                <w:sz w:val="17"/>
              </w:rPr>
            </w:pPr>
            <w:r>
              <w:rPr>
                <w:spacing w:val="-5"/>
                <w:sz w:val="17"/>
              </w:rPr>
              <w:t xml:space="preserve">1B=Filled prescription, </w:t>
            </w:r>
            <w:r>
              <w:rPr>
                <w:spacing w:val="-3"/>
                <w:sz w:val="17"/>
              </w:rPr>
              <w:t xml:space="preserve">as </w:t>
            </w:r>
            <w:r>
              <w:rPr>
                <w:spacing w:val="-6"/>
                <w:sz w:val="17"/>
              </w:rPr>
              <w:t>is</w:t>
            </w:r>
          </w:p>
          <w:p w14:paraId="7F18180A" w14:textId="77777777" w:rsidR="004B4D8A" w:rsidRDefault="00690487">
            <w:pPr>
              <w:pStyle w:val="TableParagraph"/>
              <w:spacing w:before="96"/>
              <w:ind w:left="142" w:right="52"/>
              <w:rPr>
                <w:sz w:val="17"/>
              </w:rPr>
            </w:pPr>
            <w:r>
              <w:rPr>
                <w:spacing w:val="-6"/>
                <w:sz w:val="17"/>
              </w:rPr>
              <w:t xml:space="preserve">1C=Filled, </w:t>
            </w:r>
            <w:r>
              <w:rPr>
                <w:spacing w:val="-5"/>
                <w:sz w:val="17"/>
              </w:rPr>
              <w:t xml:space="preserve">with </w:t>
            </w:r>
            <w:r>
              <w:rPr>
                <w:spacing w:val="-6"/>
                <w:sz w:val="17"/>
              </w:rPr>
              <w:t xml:space="preserve">different </w:t>
            </w:r>
            <w:r>
              <w:rPr>
                <w:spacing w:val="-5"/>
                <w:sz w:val="17"/>
              </w:rPr>
              <w:t>dose</w:t>
            </w:r>
          </w:p>
          <w:p w14:paraId="5A5F30CA" w14:textId="77777777" w:rsidR="004B4D8A" w:rsidRDefault="00690487">
            <w:pPr>
              <w:pStyle w:val="TableParagraph"/>
              <w:spacing w:before="96"/>
              <w:ind w:left="142" w:right="52"/>
              <w:rPr>
                <w:sz w:val="17"/>
              </w:rPr>
            </w:pPr>
            <w:r>
              <w:rPr>
                <w:spacing w:val="-6"/>
                <w:sz w:val="17"/>
              </w:rPr>
              <w:t xml:space="preserve">1D=Filled, </w:t>
            </w:r>
            <w:r>
              <w:rPr>
                <w:spacing w:val="-5"/>
                <w:sz w:val="17"/>
              </w:rPr>
              <w:t xml:space="preserve">with </w:t>
            </w:r>
            <w:r>
              <w:rPr>
                <w:spacing w:val="-6"/>
                <w:sz w:val="17"/>
              </w:rPr>
              <w:t>different directions</w:t>
            </w:r>
          </w:p>
          <w:p w14:paraId="10DFAAA6" w14:textId="77777777" w:rsidR="004B4D8A" w:rsidRDefault="00690487">
            <w:pPr>
              <w:pStyle w:val="TableParagraph"/>
              <w:spacing w:before="96"/>
              <w:ind w:left="142" w:right="52"/>
              <w:rPr>
                <w:sz w:val="17"/>
              </w:rPr>
            </w:pPr>
            <w:r>
              <w:rPr>
                <w:spacing w:val="-6"/>
                <w:sz w:val="17"/>
              </w:rPr>
              <w:t xml:space="preserve">1E=Filled, </w:t>
            </w:r>
            <w:r>
              <w:rPr>
                <w:spacing w:val="-5"/>
                <w:sz w:val="17"/>
              </w:rPr>
              <w:t xml:space="preserve">with </w:t>
            </w:r>
            <w:r>
              <w:rPr>
                <w:spacing w:val="-6"/>
                <w:sz w:val="17"/>
              </w:rPr>
              <w:t xml:space="preserve">different </w:t>
            </w:r>
            <w:r>
              <w:rPr>
                <w:spacing w:val="-5"/>
                <w:sz w:val="17"/>
              </w:rPr>
              <w:t>drug</w:t>
            </w:r>
          </w:p>
          <w:p w14:paraId="6FA2600B" w14:textId="77777777" w:rsidR="004B4D8A" w:rsidRDefault="00690487">
            <w:pPr>
              <w:pStyle w:val="TableParagraph"/>
              <w:spacing w:before="96"/>
              <w:ind w:left="142" w:right="52"/>
              <w:rPr>
                <w:sz w:val="17"/>
              </w:rPr>
            </w:pPr>
            <w:r>
              <w:rPr>
                <w:spacing w:val="-6"/>
                <w:sz w:val="17"/>
              </w:rPr>
              <w:t xml:space="preserve">1F=Filled, </w:t>
            </w:r>
            <w:r>
              <w:rPr>
                <w:spacing w:val="-5"/>
                <w:sz w:val="17"/>
              </w:rPr>
              <w:t xml:space="preserve">with </w:t>
            </w:r>
            <w:r>
              <w:rPr>
                <w:spacing w:val="-6"/>
                <w:sz w:val="17"/>
              </w:rPr>
              <w:t>different quantity</w:t>
            </w:r>
          </w:p>
          <w:p w14:paraId="434B799C" w14:textId="77777777" w:rsidR="004B4D8A" w:rsidRDefault="00690487">
            <w:pPr>
              <w:pStyle w:val="TableParagraph"/>
              <w:spacing w:before="96"/>
              <w:ind w:left="142" w:right="396"/>
              <w:rPr>
                <w:sz w:val="17"/>
              </w:rPr>
            </w:pPr>
            <w:r>
              <w:rPr>
                <w:spacing w:val="-5"/>
                <w:sz w:val="17"/>
              </w:rPr>
              <w:t xml:space="preserve">1G=Filled, </w:t>
            </w:r>
            <w:r>
              <w:rPr>
                <w:spacing w:val="-6"/>
                <w:sz w:val="17"/>
              </w:rPr>
              <w:t xml:space="preserve">with </w:t>
            </w:r>
            <w:r>
              <w:rPr>
                <w:spacing w:val="-5"/>
                <w:sz w:val="17"/>
              </w:rPr>
              <w:t xml:space="preserve">prescriber </w:t>
            </w:r>
            <w:r>
              <w:rPr>
                <w:spacing w:val="-6"/>
                <w:sz w:val="17"/>
              </w:rPr>
              <w:t>approval</w:t>
            </w:r>
          </w:p>
        </w:tc>
        <w:tc>
          <w:tcPr>
            <w:tcW w:w="1308" w:type="dxa"/>
          </w:tcPr>
          <w:p w14:paraId="41853A00" w14:textId="77777777" w:rsidR="004B4D8A" w:rsidRDefault="00690487">
            <w:pPr>
              <w:pStyle w:val="TableParagraph"/>
              <w:spacing w:before="47"/>
              <w:ind w:left="128" w:right="128"/>
              <w:jc w:val="center"/>
              <w:rPr>
                <w:sz w:val="17"/>
              </w:rPr>
            </w:pPr>
            <w:r>
              <w:rPr>
                <w:sz w:val="17"/>
              </w:rPr>
              <w:t>Q***R***</w:t>
            </w:r>
          </w:p>
        </w:tc>
        <w:tc>
          <w:tcPr>
            <w:tcW w:w="1812" w:type="dxa"/>
          </w:tcPr>
          <w:p w14:paraId="2F0EF428" w14:textId="77777777" w:rsidR="007D0C91" w:rsidRDefault="007D0C91" w:rsidP="007D0C91">
            <w:pPr>
              <w:pStyle w:val="TableParagraph"/>
              <w:ind w:left="25" w:right="239" w:hanging="1"/>
              <w:rPr>
                <w:sz w:val="16"/>
                <w:szCs w:val="16"/>
              </w:rPr>
            </w:pPr>
            <w:r>
              <w:rPr>
                <w:spacing w:val="-6"/>
                <w:sz w:val="17"/>
              </w:rPr>
              <w:t>Not used with 474-8E/</w:t>
            </w:r>
            <w:r>
              <w:rPr>
                <w:sz w:val="16"/>
                <w:szCs w:val="16"/>
              </w:rPr>
              <w:t xml:space="preserve"> Level of Effort when billing for preparing a compound prescription.</w:t>
            </w:r>
          </w:p>
          <w:p w14:paraId="6BB97A6B" w14:textId="77777777" w:rsidR="00BB2CF8" w:rsidRDefault="00BB2CF8">
            <w:pPr>
              <w:pStyle w:val="TableParagraph"/>
              <w:spacing w:before="47"/>
              <w:ind w:left="25" w:right="239" w:hanging="1"/>
              <w:rPr>
                <w:sz w:val="16"/>
                <w:szCs w:val="16"/>
              </w:rPr>
            </w:pPr>
          </w:p>
          <w:p w14:paraId="459A5D8C" w14:textId="77777777" w:rsidR="004B4D8A" w:rsidRDefault="00690487">
            <w:pPr>
              <w:pStyle w:val="TableParagraph"/>
              <w:spacing w:before="47"/>
              <w:ind w:left="25" w:right="239" w:hanging="1"/>
              <w:rPr>
                <w:sz w:val="17"/>
              </w:rPr>
            </w:pPr>
            <w:r w:rsidRPr="00BB2CF8">
              <w:rPr>
                <w:spacing w:val="-4"/>
                <w:sz w:val="17"/>
              </w:rPr>
              <w:t xml:space="preserve">Not </w:t>
            </w:r>
            <w:r w:rsidRPr="00BB2CF8">
              <w:rPr>
                <w:spacing w:val="-6"/>
                <w:sz w:val="17"/>
              </w:rPr>
              <w:t xml:space="preserve">required when </w:t>
            </w:r>
            <w:r w:rsidRPr="00BB2CF8">
              <w:rPr>
                <w:spacing w:val="-5"/>
                <w:sz w:val="17"/>
              </w:rPr>
              <w:t xml:space="preserve">Professional Service </w:t>
            </w:r>
            <w:r w:rsidRPr="00BB2CF8">
              <w:rPr>
                <w:spacing w:val="-4"/>
                <w:sz w:val="17"/>
              </w:rPr>
              <w:t xml:space="preserve">Code </w:t>
            </w:r>
            <w:r w:rsidRPr="00BB2CF8">
              <w:rPr>
                <w:spacing w:val="-6"/>
                <w:sz w:val="17"/>
              </w:rPr>
              <w:t>(440-E</w:t>
            </w:r>
            <w:proofErr w:type="gramStart"/>
            <w:r w:rsidRPr="00BB2CF8">
              <w:rPr>
                <w:spacing w:val="-6"/>
                <w:sz w:val="17"/>
              </w:rPr>
              <w:t>5)=</w:t>
            </w:r>
            <w:proofErr w:type="gramEnd"/>
            <w:r w:rsidRPr="00BB2CF8">
              <w:rPr>
                <w:spacing w:val="-6"/>
                <w:sz w:val="17"/>
              </w:rPr>
              <w:t>MA</w:t>
            </w:r>
          </w:p>
        </w:tc>
        <w:tc>
          <w:tcPr>
            <w:tcW w:w="1116" w:type="dxa"/>
          </w:tcPr>
          <w:p w14:paraId="4E03954E" w14:textId="77777777" w:rsidR="004B4D8A" w:rsidRDefault="00690487">
            <w:pPr>
              <w:pStyle w:val="TableParagraph"/>
              <w:spacing w:before="47"/>
              <w:ind w:left="118"/>
              <w:rPr>
                <w:sz w:val="17"/>
              </w:rPr>
            </w:pPr>
            <w:proofErr w:type="gramStart"/>
            <w:r>
              <w:rPr>
                <w:sz w:val="17"/>
              </w:rPr>
              <w:t>X(</w:t>
            </w:r>
            <w:proofErr w:type="gramEnd"/>
            <w:r>
              <w:rPr>
                <w:sz w:val="17"/>
              </w:rPr>
              <w:t>2)</w:t>
            </w:r>
          </w:p>
        </w:tc>
      </w:tr>
      <w:tr w:rsidR="004B4D8A" w14:paraId="3A18002B" w14:textId="77777777" w:rsidTr="007D0C91">
        <w:trPr>
          <w:cantSplit/>
          <w:trHeight w:val="20"/>
        </w:trPr>
        <w:tc>
          <w:tcPr>
            <w:tcW w:w="929" w:type="dxa"/>
            <w:tcBorders>
              <w:bottom w:val="single" w:sz="4" w:space="0" w:color="000000"/>
            </w:tcBorders>
          </w:tcPr>
          <w:p w14:paraId="2AD731AA" w14:textId="77777777" w:rsidR="004B4D8A" w:rsidRDefault="00690487">
            <w:pPr>
              <w:pStyle w:val="TableParagraph"/>
              <w:spacing w:before="47"/>
              <w:ind w:left="109"/>
              <w:rPr>
                <w:sz w:val="17"/>
              </w:rPr>
            </w:pPr>
            <w:r>
              <w:rPr>
                <w:sz w:val="17"/>
              </w:rPr>
              <w:t>474-8E</w:t>
            </w:r>
          </w:p>
        </w:tc>
        <w:tc>
          <w:tcPr>
            <w:tcW w:w="2292" w:type="dxa"/>
            <w:tcBorders>
              <w:bottom w:val="single" w:sz="4" w:space="0" w:color="000000"/>
            </w:tcBorders>
          </w:tcPr>
          <w:p w14:paraId="1C991177" w14:textId="77777777" w:rsidR="004B4D8A" w:rsidRDefault="00690487">
            <w:pPr>
              <w:pStyle w:val="TableParagraph"/>
              <w:spacing w:before="47"/>
              <w:ind w:left="106"/>
              <w:rPr>
                <w:sz w:val="17"/>
              </w:rPr>
            </w:pPr>
            <w:r>
              <w:rPr>
                <w:sz w:val="17"/>
              </w:rPr>
              <w:t>DUR/PPS Level of Effort</w:t>
            </w:r>
          </w:p>
        </w:tc>
        <w:tc>
          <w:tcPr>
            <w:tcW w:w="1920" w:type="dxa"/>
            <w:tcBorders>
              <w:bottom w:val="single" w:sz="4" w:space="0" w:color="000000"/>
            </w:tcBorders>
          </w:tcPr>
          <w:p w14:paraId="373FB961" w14:textId="77777777" w:rsidR="004B4D8A" w:rsidRDefault="00690487">
            <w:pPr>
              <w:pStyle w:val="TableParagraph"/>
              <w:spacing w:before="47"/>
              <w:ind w:left="143" w:right="144"/>
              <w:rPr>
                <w:sz w:val="17"/>
              </w:rPr>
            </w:pPr>
            <w:r>
              <w:rPr>
                <w:sz w:val="17"/>
              </w:rPr>
              <w:t>00 =Not specified</w:t>
            </w:r>
          </w:p>
          <w:p w14:paraId="22B78C17" w14:textId="77777777" w:rsidR="004B4D8A" w:rsidRDefault="00690487">
            <w:pPr>
              <w:pStyle w:val="TableParagraph"/>
              <w:spacing w:before="96"/>
              <w:ind w:left="142" w:right="52"/>
              <w:rPr>
                <w:sz w:val="17"/>
              </w:rPr>
            </w:pPr>
            <w:r>
              <w:rPr>
                <w:spacing w:val="-5"/>
                <w:sz w:val="17"/>
              </w:rPr>
              <w:t xml:space="preserve">11=Level </w:t>
            </w:r>
            <w:r>
              <w:rPr>
                <w:sz w:val="17"/>
              </w:rPr>
              <w:t xml:space="preserve">1 – </w:t>
            </w:r>
            <w:r>
              <w:rPr>
                <w:spacing w:val="-5"/>
                <w:sz w:val="17"/>
              </w:rPr>
              <w:t xml:space="preserve">Less than five </w:t>
            </w:r>
            <w:r>
              <w:rPr>
                <w:spacing w:val="-6"/>
                <w:sz w:val="17"/>
              </w:rPr>
              <w:t>min.</w:t>
            </w:r>
          </w:p>
          <w:p w14:paraId="76861DA0" w14:textId="77777777" w:rsidR="004B4D8A" w:rsidRDefault="00690487">
            <w:pPr>
              <w:pStyle w:val="TableParagraph"/>
              <w:spacing w:before="96"/>
              <w:ind w:left="142" w:right="52"/>
              <w:rPr>
                <w:sz w:val="17"/>
              </w:rPr>
            </w:pPr>
            <w:r>
              <w:rPr>
                <w:spacing w:val="-5"/>
                <w:sz w:val="17"/>
              </w:rPr>
              <w:t xml:space="preserve">12=Level </w:t>
            </w:r>
            <w:r>
              <w:rPr>
                <w:sz w:val="17"/>
              </w:rPr>
              <w:t xml:space="preserve">2 – </w:t>
            </w:r>
            <w:r>
              <w:rPr>
                <w:spacing w:val="-5"/>
                <w:sz w:val="17"/>
              </w:rPr>
              <w:t xml:space="preserve">Less than </w:t>
            </w:r>
            <w:r>
              <w:rPr>
                <w:spacing w:val="-3"/>
                <w:sz w:val="17"/>
              </w:rPr>
              <w:t xml:space="preserve">15 </w:t>
            </w:r>
            <w:r>
              <w:rPr>
                <w:spacing w:val="-5"/>
                <w:sz w:val="17"/>
              </w:rPr>
              <w:t>min.</w:t>
            </w:r>
          </w:p>
          <w:p w14:paraId="122B8A13" w14:textId="77777777" w:rsidR="004B4D8A" w:rsidRDefault="00690487">
            <w:pPr>
              <w:pStyle w:val="TableParagraph"/>
              <w:spacing w:before="96"/>
              <w:ind w:left="142" w:right="52"/>
              <w:rPr>
                <w:sz w:val="17"/>
              </w:rPr>
            </w:pPr>
            <w:r>
              <w:rPr>
                <w:spacing w:val="-5"/>
                <w:sz w:val="17"/>
              </w:rPr>
              <w:t xml:space="preserve">13=Level </w:t>
            </w:r>
            <w:r>
              <w:rPr>
                <w:sz w:val="17"/>
              </w:rPr>
              <w:t xml:space="preserve">3 – </w:t>
            </w:r>
            <w:r>
              <w:rPr>
                <w:spacing w:val="-5"/>
                <w:sz w:val="17"/>
              </w:rPr>
              <w:t xml:space="preserve">Less than </w:t>
            </w:r>
            <w:r>
              <w:rPr>
                <w:spacing w:val="-3"/>
                <w:sz w:val="17"/>
              </w:rPr>
              <w:t xml:space="preserve">30 </w:t>
            </w:r>
            <w:r>
              <w:rPr>
                <w:spacing w:val="-5"/>
                <w:sz w:val="17"/>
              </w:rPr>
              <w:t>min.</w:t>
            </w:r>
          </w:p>
          <w:p w14:paraId="2B5CB3A0" w14:textId="77777777" w:rsidR="004B4D8A" w:rsidRDefault="00690487">
            <w:pPr>
              <w:pStyle w:val="TableParagraph"/>
              <w:spacing w:before="96"/>
              <w:ind w:left="142" w:right="52"/>
              <w:rPr>
                <w:sz w:val="17"/>
              </w:rPr>
            </w:pPr>
            <w:r>
              <w:rPr>
                <w:spacing w:val="-5"/>
                <w:sz w:val="17"/>
              </w:rPr>
              <w:t xml:space="preserve">14=Level </w:t>
            </w:r>
            <w:r>
              <w:rPr>
                <w:sz w:val="17"/>
              </w:rPr>
              <w:t xml:space="preserve">4 – </w:t>
            </w:r>
            <w:r>
              <w:rPr>
                <w:spacing w:val="-5"/>
                <w:sz w:val="17"/>
              </w:rPr>
              <w:t xml:space="preserve">Less than </w:t>
            </w:r>
            <w:r>
              <w:rPr>
                <w:spacing w:val="-4"/>
                <w:sz w:val="17"/>
              </w:rPr>
              <w:t xml:space="preserve">one </w:t>
            </w:r>
            <w:r>
              <w:rPr>
                <w:spacing w:val="-6"/>
                <w:sz w:val="17"/>
              </w:rPr>
              <w:t>hour</w:t>
            </w:r>
          </w:p>
          <w:p w14:paraId="1E63C7DC" w14:textId="77777777" w:rsidR="004B4D8A" w:rsidRDefault="00690487">
            <w:pPr>
              <w:pStyle w:val="TableParagraph"/>
              <w:spacing w:before="96"/>
              <w:ind w:left="142" w:right="144"/>
              <w:rPr>
                <w:sz w:val="17"/>
              </w:rPr>
            </w:pPr>
            <w:r>
              <w:rPr>
                <w:spacing w:val="-5"/>
                <w:sz w:val="17"/>
              </w:rPr>
              <w:t xml:space="preserve">15=Level </w:t>
            </w:r>
            <w:r>
              <w:rPr>
                <w:sz w:val="17"/>
              </w:rPr>
              <w:t xml:space="preserve">5 – </w:t>
            </w:r>
            <w:r>
              <w:rPr>
                <w:spacing w:val="-6"/>
                <w:sz w:val="17"/>
              </w:rPr>
              <w:t xml:space="preserve">Greater </w:t>
            </w:r>
            <w:r>
              <w:rPr>
                <w:spacing w:val="-4"/>
                <w:sz w:val="17"/>
              </w:rPr>
              <w:t xml:space="preserve">than one </w:t>
            </w:r>
            <w:r>
              <w:rPr>
                <w:spacing w:val="-6"/>
                <w:sz w:val="17"/>
              </w:rPr>
              <w:t>hour</w:t>
            </w:r>
          </w:p>
        </w:tc>
        <w:tc>
          <w:tcPr>
            <w:tcW w:w="1308" w:type="dxa"/>
            <w:tcBorders>
              <w:bottom w:val="single" w:sz="4" w:space="0" w:color="000000"/>
            </w:tcBorders>
          </w:tcPr>
          <w:p w14:paraId="74F70861" w14:textId="77777777" w:rsidR="004B4D8A" w:rsidRDefault="00E50870" w:rsidP="00E50870">
            <w:pPr>
              <w:pStyle w:val="TableParagraph"/>
              <w:spacing w:before="47"/>
              <w:ind w:left="128" w:right="128"/>
              <w:jc w:val="center"/>
              <w:rPr>
                <w:sz w:val="17"/>
              </w:rPr>
            </w:pPr>
            <w:r>
              <w:rPr>
                <w:sz w:val="17"/>
              </w:rPr>
              <w:t>Q</w:t>
            </w:r>
            <w:r w:rsidR="00690487">
              <w:rPr>
                <w:sz w:val="17"/>
              </w:rPr>
              <w:t>***R***</w:t>
            </w:r>
          </w:p>
        </w:tc>
        <w:tc>
          <w:tcPr>
            <w:tcW w:w="1812" w:type="dxa"/>
            <w:tcBorders>
              <w:bottom w:val="single" w:sz="4" w:space="0" w:color="000000"/>
            </w:tcBorders>
          </w:tcPr>
          <w:p w14:paraId="440959B0" w14:textId="77777777" w:rsidR="007D0C91" w:rsidRPr="00037295" w:rsidRDefault="00666DD9" w:rsidP="007D0C91">
            <w:pPr>
              <w:pStyle w:val="TableParagraph"/>
              <w:ind w:left="25" w:right="239" w:hanging="1"/>
              <w:rPr>
                <w:sz w:val="17"/>
                <w:szCs w:val="17"/>
              </w:rPr>
            </w:pPr>
            <w:r w:rsidRPr="00037295">
              <w:rPr>
                <w:sz w:val="17"/>
                <w:szCs w:val="17"/>
              </w:rPr>
              <w:t xml:space="preserve">Must submit when billing for a compound prescription with a fill date of 04/01/2017 or later. </w:t>
            </w:r>
          </w:p>
          <w:p w14:paraId="35C296DF" w14:textId="77777777" w:rsidR="00666DD9" w:rsidRPr="00037295" w:rsidRDefault="00666DD9" w:rsidP="007D0C91">
            <w:pPr>
              <w:pStyle w:val="TableParagraph"/>
              <w:ind w:left="25" w:right="239" w:hanging="1"/>
              <w:rPr>
                <w:sz w:val="17"/>
                <w:szCs w:val="17"/>
              </w:rPr>
            </w:pPr>
            <w:r w:rsidRPr="00037295">
              <w:rPr>
                <w:sz w:val="17"/>
                <w:szCs w:val="17"/>
              </w:rPr>
              <w:t>MassHealth recognized values:</w:t>
            </w:r>
          </w:p>
          <w:p w14:paraId="0522AC00" w14:textId="77777777" w:rsidR="009770C8" w:rsidRPr="009770C8" w:rsidRDefault="009770C8" w:rsidP="002A5988">
            <w:pPr>
              <w:widowControl/>
              <w:numPr>
                <w:ilvl w:val="0"/>
                <w:numId w:val="7"/>
              </w:numPr>
              <w:tabs>
                <w:tab w:val="left" w:pos="500"/>
              </w:tabs>
              <w:spacing w:after="30"/>
              <w:ind w:left="0"/>
              <w:rPr>
                <w:sz w:val="17"/>
                <w:szCs w:val="17"/>
              </w:rPr>
            </w:pPr>
            <w:r w:rsidRPr="009770C8">
              <w:rPr>
                <w:sz w:val="17"/>
                <w:szCs w:val="17"/>
              </w:rPr>
              <w:t>11- Compounded drugs whose dispensing involves the mixing two or more commercially prepared produ</w:t>
            </w:r>
            <w:r w:rsidR="00362801">
              <w:rPr>
                <w:sz w:val="17"/>
                <w:szCs w:val="17"/>
              </w:rPr>
              <w:t>cts</w:t>
            </w:r>
          </w:p>
          <w:p w14:paraId="1E2D3E50" w14:textId="77777777" w:rsidR="009770C8" w:rsidRPr="009770C8" w:rsidRDefault="009770C8" w:rsidP="009770C8">
            <w:pPr>
              <w:rPr>
                <w:sz w:val="17"/>
                <w:szCs w:val="17"/>
              </w:rPr>
            </w:pPr>
            <w:r w:rsidRPr="009770C8">
              <w:rPr>
                <w:sz w:val="17"/>
                <w:szCs w:val="17"/>
              </w:rPr>
              <w:t>12 - Compounded drugs whose dispensing involves compounding lotions, shampoos, suspensions, or the mixing of powders or liquids int</w:t>
            </w:r>
            <w:r w:rsidR="00362801">
              <w:rPr>
                <w:sz w:val="17"/>
                <w:szCs w:val="17"/>
              </w:rPr>
              <w:t>o cream, ointment, or gel base</w:t>
            </w:r>
          </w:p>
          <w:p w14:paraId="48BC5363" w14:textId="77777777" w:rsidR="009770C8" w:rsidRPr="009770C8" w:rsidRDefault="009770C8" w:rsidP="002A5988">
            <w:pPr>
              <w:widowControl/>
              <w:numPr>
                <w:ilvl w:val="0"/>
                <w:numId w:val="7"/>
              </w:numPr>
              <w:tabs>
                <w:tab w:val="left" w:pos="500"/>
              </w:tabs>
              <w:ind w:left="0"/>
              <w:rPr>
                <w:sz w:val="17"/>
                <w:szCs w:val="17"/>
              </w:rPr>
            </w:pPr>
            <w:r w:rsidRPr="009770C8">
              <w:rPr>
                <w:sz w:val="17"/>
                <w:szCs w:val="17"/>
              </w:rPr>
              <w:t>13 - Compounded drugs whose dispensing involves compounding capsules, troches, suppositories, or pre-filled syringes</w:t>
            </w:r>
          </w:p>
          <w:p w14:paraId="7BD7CC03" w14:textId="77777777" w:rsidR="009770C8" w:rsidRPr="00F3623E" w:rsidRDefault="009770C8" w:rsidP="002A5988">
            <w:pPr>
              <w:widowControl/>
              <w:numPr>
                <w:ilvl w:val="0"/>
                <w:numId w:val="7"/>
              </w:numPr>
              <w:tabs>
                <w:tab w:val="left" w:pos="500"/>
              </w:tabs>
              <w:ind w:left="0"/>
              <w:rPr>
                <w:sz w:val="24"/>
              </w:rPr>
            </w:pPr>
            <w:r w:rsidRPr="009770C8">
              <w:rPr>
                <w:sz w:val="17"/>
                <w:szCs w:val="17"/>
              </w:rPr>
              <w:t>14 - Compounded drugs needing a sterile environment when mixing</w:t>
            </w:r>
          </w:p>
          <w:p w14:paraId="20BA8122" w14:textId="77777777" w:rsidR="004B4D8A" w:rsidRDefault="004B4D8A"/>
        </w:tc>
        <w:tc>
          <w:tcPr>
            <w:tcW w:w="1116" w:type="dxa"/>
            <w:tcBorders>
              <w:bottom w:val="single" w:sz="4" w:space="0" w:color="000000"/>
            </w:tcBorders>
          </w:tcPr>
          <w:p w14:paraId="2DF8BA83" w14:textId="77777777" w:rsidR="004B4D8A" w:rsidRDefault="00690487" w:rsidP="00D46476">
            <w:pPr>
              <w:pStyle w:val="TableParagraph"/>
              <w:spacing w:before="47"/>
              <w:ind w:left="142"/>
              <w:rPr>
                <w:sz w:val="17"/>
              </w:rPr>
            </w:pPr>
            <w:r>
              <w:rPr>
                <w:sz w:val="17"/>
              </w:rPr>
              <w:t>9(2)</w:t>
            </w:r>
            <w:r w:rsidR="00D46476">
              <w:rPr>
                <w:sz w:val="17"/>
              </w:rPr>
              <w:t xml:space="preserve"> </w:t>
            </w:r>
          </w:p>
        </w:tc>
      </w:tr>
      <w:tr w:rsidR="00D603B3" w14:paraId="67832476" w14:textId="77777777" w:rsidTr="007D0C91">
        <w:trPr>
          <w:cantSplit/>
          <w:trHeight w:val="20"/>
        </w:trPr>
        <w:tc>
          <w:tcPr>
            <w:tcW w:w="929" w:type="dxa"/>
            <w:tcBorders>
              <w:bottom w:val="single" w:sz="4" w:space="0" w:color="000000"/>
            </w:tcBorders>
          </w:tcPr>
          <w:p w14:paraId="45CB3D86" w14:textId="77777777" w:rsidR="00D603B3" w:rsidRDefault="00D603B3" w:rsidP="00E7062B">
            <w:pPr>
              <w:pStyle w:val="TableParagraph"/>
              <w:ind w:left="109"/>
              <w:rPr>
                <w:sz w:val="17"/>
              </w:rPr>
            </w:pPr>
            <w:r>
              <w:rPr>
                <w:sz w:val="17"/>
              </w:rPr>
              <w:t>475-J9</w:t>
            </w:r>
          </w:p>
        </w:tc>
        <w:tc>
          <w:tcPr>
            <w:tcW w:w="2292" w:type="dxa"/>
            <w:tcBorders>
              <w:bottom w:val="single" w:sz="4" w:space="0" w:color="000000"/>
            </w:tcBorders>
          </w:tcPr>
          <w:p w14:paraId="21041799" w14:textId="77777777" w:rsidR="00D603B3" w:rsidRDefault="00D603B3" w:rsidP="00E7062B">
            <w:pPr>
              <w:pStyle w:val="TableParagraph"/>
              <w:ind w:left="105"/>
              <w:rPr>
                <w:sz w:val="17"/>
              </w:rPr>
            </w:pPr>
            <w:r>
              <w:rPr>
                <w:sz w:val="17"/>
              </w:rPr>
              <w:t>DUR Coagent ID Qualifier</w:t>
            </w:r>
          </w:p>
        </w:tc>
        <w:tc>
          <w:tcPr>
            <w:tcW w:w="1920" w:type="dxa"/>
            <w:tcBorders>
              <w:bottom w:val="single" w:sz="4" w:space="0" w:color="000000"/>
            </w:tcBorders>
          </w:tcPr>
          <w:p w14:paraId="3509FADC" w14:textId="77777777" w:rsidR="00D603B3" w:rsidRDefault="00D603B3" w:rsidP="00C3064B">
            <w:pPr>
              <w:pStyle w:val="TableParagraph"/>
              <w:ind w:left="142" w:right="52" w:firstLine="1"/>
              <w:rPr>
                <w:sz w:val="17"/>
              </w:rPr>
            </w:pPr>
          </w:p>
        </w:tc>
        <w:tc>
          <w:tcPr>
            <w:tcW w:w="1308" w:type="dxa"/>
            <w:tcBorders>
              <w:bottom w:val="single" w:sz="4" w:space="0" w:color="000000"/>
            </w:tcBorders>
          </w:tcPr>
          <w:p w14:paraId="5AE99F30" w14:textId="77777777" w:rsidR="00D603B3" w:rsidRPr="006300D4" w:rsidRDefault="00C7297D" w:rsidP="00602B95">
            <w:pPr>
              <w:pStyle w:val="TableParagraph"/>
              <w:ind w:left="211"/>
              <w:rPr>
                <w:sz w:val="17"/>
                <w:highlight w:val="yellow"/>
              </w:rPr>
            </w:pPr>
            <w:r w:rsidRPr="00A3687F">
              <w:rPr>
                <w:sz w:val="17"/>
              </w:rPr>
              <w:t>I***R***</w:t>
            </w:r>
          </w:p>
        </w:tc>
        <w:tc>
          <w:tcPr>
            <w:tcW w:w="1812" w:type="dxa"/>
            <w:tcBorders>
              <w:bottom w:val="single" w:sz="4" w:space="0" w:color="000000"/>
            </w:tcBorders>
          </w:tcPr>
          <w:p w14:paraId="4F8CE966" w14:textId="77777777" w:rsidR="00BB2CF8" w:rsidRDefault="00BB2CF8" w:rsidP="00BB2CF8">
            <w:pPr>
              <w:pStyle w:val="TableParagraph"/>
              <w:ind w:left="25" w:right="239" w:hanging="1"/>
              <w:rPr>
                <w:sz w:val="16"/>
                <w:szCs w:val="16"/>
              </w:rPr>
            </w:pPr>
            <w:r>
              <w:rPr>
                <w:spacing w:val="-6"/>
                <w:sz w:val="17"/>
              </w:rPr>
              <w:t>Not used with 474-8E/</w:t>
            </w:r>
            <w:r>
              <w:rPr>
                <w:sz w:val="16"/>
                <w:szCs w:val="16"/>
              </w:rPr>
              <w:t xml:space="preserve"> Level of Effort </w:t>
            </w:r>
            <w:r w:rsidR="00B15E31">
              <w:rPr>
                <w:sz w:val="16"/>
                <w:szCs w:val="16"/>
              </w:rPr>
              <w:t xml:space="preserve">when billing for </w:t>
            </w:r>
            <w:r>
              <w:rPr>
                <w:sz w:val="16"/>
                <w:szCs w:val="16"/>
              </w:rPr>
              <w:t>preparing a compound prescription.</w:t>
            </w:r>
          </w:p>
          <w:p w14:paraId="6BE2DCA6" w14:textId="77777777" w:rsidR="00D603B3" w:rsidRDefault="00D603B3" w:rsidP="0029176A"/>
        </w:tc>
        <w:tc>
          <w:tcPr>
            <w:tcW w:w="1116" w:type="dxa"/>
            <w:tcBorders>
              <w:bottom w:val="single" w:sz="4" w:space="0" w:color="000000"/>
            </w:tcBorders>
          </w:tcPr>
          <w:p w14:paraId="7937AA09" w14:textId="77777777" w:rsidR="00D603B3" w:rsidRDefault="00D603B3" w:rsidP="00E7062B">
            <w:pPr>
              <w:pStyle w:val="TableParagraph"/>
              <w:ind w:left="142"/>
              <w:rPr>
                <w:sz w:val="17"/>
              </w:rPr>
            </w:pPr>
            <w:proofErr w:type="gramStart"/>
            <w:r>
              <w:rPr>
                <w:sz w:val="17"/>
              </w:rPr>
              <w:t>X(</w:t>
            </w:r>
            <w:proofErr w:type="gramEnd"/>
            <w:r>
              <w:rPr>
                <w:sz w:val="17"/>
              </w:rPr>
              <w:t>2)</w:t>
            </w:r>
          </w:p>
        </w:tc>
      </w:tr>
      <w:tr w:rsidR="00012D65" w14:paraId="17FA5F8E" w14:textId="77777777" w:rsidTr="007D0C91">
        <w:trPr>
          <w:cantSplit/>
          <w:trHeight w:val="20"/>
        </w:trPr>
        <w:tc>
          <w:tcPr>
            <w:tcW w:w="929" w:type="dxa"/>
            <w:tcBorders>
              <w:top w:val="single" w:sz="4" w:space="0" w:color="000000"/>
              <w:bottom w:val="single" w:sz="4" w:space="0" w:color="000000"/>
            </w:tcBorders>
          </w:tcPr>
          <w:p w14:paraId="2D1AB330" w14:textId="77777777" w:rsidR="00012D65" w:rsidRDefault="00012D65" w:rsidP="00E7062B">
            <w:pPr>
              <w:pStyle w:val="TableParagraph"/>
              <w:spacing w:before="36"/>
              <w:ind w:left="109"/>
              <w:rPr>
                <w:sz w:val="17"/>
              </w:rPr>
            </w:pPr>
            <w:r>
              <w:rPr>
                <w:sz w:val="17"/>
              </w:rPr>
              <w:t>476-H6</w:t>
            </w:r>
          </w:p>
        </w:tc>
        <w:tc>
          <w:tcPr>
            <w:tcW w:w="2292" w:type="dxa"/>
            <w:tcBorders>
              <w:top w:val="single" w:sz="4" w:space="0" w:color="000000"/>
              <w:bottom w:val="single" w:sz="4" w:space="0" w:color="000000"/>
            </w:tcBorders>
          </w:tcPr>
          <w:p w14:paraId="7458F6A0" w14:textId="77777777" w:rsidR="00012D65" w:rsidRDefault="00012D65" w:rsidP="00E7062B">
            <w:pPr>
              <w:pStyle w:val="TableParagraph"/>
              <w:spacing w:before="36"/>
              <w:ind w:left="105" w:right="458"/>
              <w:rPr>
                <w:sz w:val="17"/>
              </w:rPr>
            </w:pPr>
            <w:r>
              <w:rPr>
                <w:sz w:val="17"/>
              </w:rPr>
              <w:t>DUR Coagent ID</w:t>
            </w:r>
          </w:p>
        </w:tc>
        <w:tc>
          <w:tcPr>
            <w:tcW w:w="1920" w:type="dxa"/>
            <w:tcBorders>
              <w:top w:val="single" w:sz="4" w:space="0" w:color="000000"/>
              <w:bottom w:val="single" w:sz="4" w:space="0" w:color="000000"/>
            </w:tcBorders>
          </w:tcPr>
          <w:p w14:paraId="13FA4F30" w14:textId="77777777" w:rsidR="00012D65" w:rsidRDefault="00012D65" w:rsidP="00E7062B"/>
        </w:tc>
        <w:tc>
          <w:tcPr>
            <w:tcW w:w="1308" w:type="dxa"/>
            <w:tcBorders>
              <w:top w:val="single" w:sz="4" w:space="0" w:color="000000"/>
              <w:bottom w:val="single" w:sz="4" w:space="0" w:color="000000"/>
            </w:tcBorders>
          </w:tcPr>
          <w:p w14:paraId="04BCB00B" w14:textId="77777777" w:rsidR="00012D65" w:rsidRPr="006300D4" w:rsidRDefault="00C7297D" w:rsidP="00602B95">
            <w:pPr>
              <w:pStyle w:val="TableParagraph"/>
              <w:spacing w:before="36"/>
              <w:ind w:left="211" w:right="513"/>
              <w:outlineLvl w:val="1"/>
              <w:rPr>
                <w:sz w:val="17"/>
                <w:highlight w:val="yellow"/>
              </w:rPr>
            </w:pPr>
            <w:r w:rsidRPr="00A3687F">
              <w:rPr>
                <w:sz w:val="17"/>
              </w:rPr>
              <w:t>I***R**</w:t>
            </w:r>
          </w:p>
        </w:tc>
        <w:tc>
          <w:tcPr>
            <w:tcW w:w="1812" w:type="dxa"/>
            <w:tcBorders>
              <w:top w:val="single" w:sz="4" w:space="0" w:color="000000"/>
              <w:bottom w:val="single" w:sz="4" w:space="0" w:color="000000"/>
            </w:tcBorders>
          </w:tcPr>
          <w:p w14:paraId="55BA5409" w14:textId="77777777" w:rsidR="00BB2CF8" w:rsidRDefault="00BB2CF8" w:rsidP="00BB2CF8">
            <w:pPr>
              <w:pStyle w:val="TableParagraph"/>
              <w:ind w:left="25" w:right="239" w:hanging="1"/>
              <w:rPr>
                <w:sz w:val="16"/>
                <w:szCs w:val="16"/>
              </w:rPr>
            </w:pPr>
            <w:r>
              <w:rPr>
                <w:spacing w:val="-6"/>
                <w:sz w:val="17"/>
              </w:rPr>
              <w:t>Not used with 474-8E/</w:t>
            </w:r>
            <w:r>
              <w:rPr>
                <w:sz w:val="16"/>
                <w:szCs w:val="16"/>
              </w:rPr>
              <w:t xml:space="preserve"> Level of Effort </w:t>
            </w:r>
            <w:r w:rsidR="00B15E31">
              <w:rPr>
                <w:sz w:val="16"/>
                <w:szCs w:val="16"/>
              </w:rPr>
              <w:t xml:space="preserve">when billing for </w:t>
            </w:r>
            <w:r>
              <w:rPr>
                <w:sz w:val="16"/>
                <w:szCs w:val="16"/>
              </w:rPr>
              <w:t>preparing a compound prescription.</w:t>
            </w:r>
          </w:p>
          <w:p w14:paraId="6836C664" w14:textId="77777777" w:rsidR="00012D65" w:rsidRDefault="00012D65" w:rsidP="00E7062B"/>
        </w:tc>
        <w:tc>
          <w:tcPr>
            <w:tcW w:w="1116" w:type="dxa"/>
            <w:tcBorders>
              <w:top w:val="single" w:sz="4" w:space="0" w:color="000000"/>
              <w:bottom w:val="single" w:sz="4" w:space="0" w:color="000000"/>
            </w:tcBorders>
          </w:tcPr>
          <w:p w14:paraId="1865E477" w14:textId="77777777" w:rsidR="00012D65" w:rsidRDefault="00012D65" w:rsidP="00E7062B">
            <w:pPr>
              <w:pStyle w:val="TableParagraph"/>
              <w:spacing w:before="36"/>
              <w:ind w:left="25"/>
              <w:rPr>
                <w:sz w:val="17"/>
              </w:rPr>
            </w:pPr>
            <w:proofErr w:type="gramStart"/>
            <w:r>
              <w:rPr>
                <w:sz w:val="17"/>
              </w:rPr>
              <w:t>X(</w:t>
            </w:r>
            <w:proofErr w:type="gramEnd"/>
            <w:r>
              <w:rPr>
                <w:sz w:val="17"/>
              </w:rPr>
              <w:t>19)</w:t>
            </w:r>
          </w:p>
        </w:tc>
      </w:tr>
    </w:tbl>
    <w:p w14:paraId="7B309882" w14:textId="77777777" w:rsidR="004B4D8A" w:rsidRDefault="004B4D8A">
      <w:pPr>
        <w:rPr>
          <w:sz w:val="17"/>
        </w:rPr>
      </w:pPr>
    </w:p>
    <w:p w14:paraId="1257AFD6" w14:textId="77777777" w:rsidR="00262BDA" w:rsidRDefault="00262BDA">
      <w:pPr>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6"/>
        <w:gridCol w:w="1374"/>
        <w:gridCol w:w="4782"/>
      </w:tblGrid>
      <w:tr w:rsidR="004B4D8A" w14:paraId="168A25B4" w14:textId="77777777">
        <w:trPr>
          <w:trHeight w:hRule="exact" w:val="481"/>
        </w:trPr>
        <w:tc>
          <w:tcPr>
            <w:tcW w:w="3216" w:type="dxa"/>
            <w:shd w:val="clear" w:color="auto" w:fill="CCCCFF"/>
          </w:tcPr>
          <w:p w14:paraId="49015AEA" w14:textId="77777777" w:rsidR="004B4D8A" w:rsidRDefault="00690487">
            <w:pPr>
              <w:pStyle w:val="TableParagraph"/>
              <w:spacing w:before="17"/>
              <w:rPr>
                <w:b/>
                <w:sz w:val="17"/>
              </w:rPr>
            </w:pPr>
            <w:r>
              <w:rPr>
                <w:b/>
                <w:sz w:val="17"/>
              </w:rPr>
              <w:t>Coupon Segment Questions</w:t>
            </w:r>
          </w:p>
        </w:tc>
        <w:tc>
          <w:tcPr>
            <w:tcW w:w="1374" w:type="dxa"/>
            <w:shd w:val="clear" w:color="auto" w:fill="CCCCFF"/>
          </w:tcPr>
          <w:p w14:paraId="5409A95C" w14:textId="77777777" w:rsidR="004B4D8A" w:rsidRDefault="00690487">
            <w:pPr>
              <w:pStyle w:val="TableParagraph"/>
              <w:spacing w:before="17"/>
              <w:rPr>
                <w:b/>
                <w:sz w:val="17"/>
              </w:rPr>
            </w:pPr>
            <w:r>
              <w:rPr>
                <w:b/>
                <w:sz w:val="17"/>
              </w:rPr>
              <w:t>Check</w:t>
            </w:r>
          </w:p>
        </w:tc>
        <w:tc>
          <w:tcPr>
            <w:tcW w:w="4782" w:type="dxa"/>
            <w:shd w:val="clear" w:color="auto" w:fill="CCCCFF"/>
          </w:tcPr>
          <w:p w14:paraId="11B30CE9" w14:textId="77777777" w:rsidR="004B4D8A" w:rsidRDefault="00690487">
            <w:pPr>
              <w:pStyle w:val="TableParagraph"/>
              <w:spacing w:before="17"/>
              <w:rPr>
                <w:b/>
                <w:sz w:val="17"/>
              </w:rPr>
            </w:pPr>
            <w:r>
              <w:rPr>
                <w:b/>
                <w:sz w:val="17"/>
              </w:rPr>
              <w:t>Claim Billing/Claim Rebill</w:t>
            </w:r>
          </w:p>
          <w:p w14:paraId="1D02FBFF" w14:textId="77777777" w:rsidR="004B4D8A" w:rsidRDefault="00690487">
            <w:pPr>
              <w:pStyle w:val="TableParagraph"/>
              <w:spacing w:before="41"/>
              <w:rPr>
                <w:i/>
                <w:sz w:val="17"/>
              </w:rPr>
            </w:pPr>
            <w:r>
              <w:rPr>
                <w:sz w:val="17"/>
              </w:rPr>
              <w:t xml:space="preserve">If Situational, </w:t>
            </w:r>
            <w:r>
              <w:rPr>
                <w:i/>
                <w:sz w:val="17"/>
              </w:rPr>
              <w:t>Payer Situation</w:t>
            </w:r>
          </w:p>
        </w:tc>
      </w:tr>
      <w:tr w:rsidR="004B4D8A" w14:paraId="5ADAD05D" w14:textId="77777777">
        <w:trPr>
          <w:trHeight w:hRule="exact" w:val="245"/>
        </w:trPr>
        <w:tc>
          <w:tcPr>
            <w:tcW w:w="3216" w:type="dxa"/>
          </w:tcPr>
          <w:p w14:paraId="4CD5297B" w14:textId="77777777" w:rsidR="004B4D8A" w:rsidRDefault="00690487">
            <w:pPr>
              <w:pStyle w:val="TableParagraph"/>
              <w:spacing w:before="18"/>
              <w:rPr>
                <w:sz w:val="17"/>
              </w:rPr>
            </w:pPr>
            <w:r>
              <w:rPr>
                <w:sz w:val="17"/>
              </w:rPr>
              <w:t>This segment is always sent.</w:t>
            </w:r>
          </w:p>
        </w:tc>
        <w:tc>
          <w:tcPr>
            <w:tcW w:w="1374" w:type="dxa"/>
          </w:tcPr>
          <w:p w14:paraId="28A52B47" w14:textId="77777777" w:rsidR="004B4D8A" w:rsidRDefault="004B4D8A"/>
        </w:tc>
        <w:tc>
          <w:tcPr>
            <w:tcW w:w="4782" w:type="dxa"/>
            <w:shd w:val="clear" w:color="auto" w:fill="D9D9D9"/>
          </w:tcPr>
          <w:p w14:paraId="637A033B" w14:textId="77777777" w:rsidR="004B4D8A" w:rsidRDefault="004B4D8A"/>
        </w:tc>
      </w:tr>
      <w:tr w:rsidR="004B4D8A" w14:paraId="5B20D5B3" w14:textId="77777777">
        <w:trPr>
          <w:trHeight w:hRule="exact" w:val="246"/>
        </w:trPr>
        <w:tc>
          <w:tcPr>
            <w:tcW w:w="3216" w:type="dxa"/>
          </w:tcPr>
          <w:p w14:paraId="17786923" w14:textId="77777777" w:rsidR="004B4D8A" w:rsidRDefault="00690487">
            <w:pPr>
              <w:pStyle w:val="TableParagraph"/>
              <w:spacing w:before="18"/>
              <w:rPr>
                <w:sz w:val="17"/>
              </w:rPr>
            </w:pPr>
            <w:r>
              <w:rPr>
                <w:sz w:val="17"/>
              </w:rPr>
              <w:t>This segment is situational.</w:t>
            </w:r>
          </w:p>
        </w:tc>
        <w:tc>
          <w:tcPr>
            <w:tcW w:w="1374" w:type="dxa"/>
          </w:tcPr>
          <w:p w14:paraId="01662608" w14:textId="77777777" w:rsidR="004B4D8A" w:rsidRDefault="004B4D8A"/>
        </w:tc>
        <w:tc>
          <w:tcPr>
            <w:tcW w:w="4782" w:type="dxa"/>
          </w:tcPr>
          <w:p w14:paraId="46CDAADE" w14:textId="77777777" w:rsidR="004B4D8A" w:rsidRDefault="00690487">
            <w:pPr>
              <w:pStyle w:val="TableParagraph"/>
              <w:spacing w:before="18"/>
              <w:ind w:left="101"/>
              <w:rPr>
                <w:sz w:val="17"/>
              </w:rPr>
            </w:pPr>
            <w:r>
              <w:rPr>
                <w:sz w:val="17"/>
              </w:rPr>
              <w:t>Segment not supported.</w:t>
            </w:r>
          </w:p>
        </w:tc>
      </w:tr>
    </w:tbl>
    <w:p w14:paraId="15B30B2C" w14:textId="77777777" w:rsidR="004B4D8A" w:rsidRDefault="004B4D8A">
      <w:pPr>
        <w:pStyle w:val="BodyText"/>
        <w:rPr>
          <w:sz w:val="22"/>
        </w:rPr>
      </w:pPr>
    </w:p>
    <w:p w14:paraId="10C053FB" w14:textId="77777777" w:rsidR="00007887" w:rsidRDefault="00007887" w:rsidP="000D2661">
      <w:pPr>
        <w:pStyle w:val="BodyText"/>
        <w:spacing w:before="240"/>
        <w:rPr>
          <w:sz w:val="22"/>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upon Segment for Claim Billing and Rebilling"/>
        <w:tblDescription w:val="Table explaining claim billing and rebilling process."/>
      </w:tblPr>
      <w:tblGrid>
        <w:gridCol w:w="948"/>
        <w:gridCol w:w="2232"/>
        <w:gridCol w:w="1944"/>
        <w:gridCol w:w="1172"/>
        <w:gridCol w:w="1948"/>
        <w:gridCol w:w="1116"/>
      </w:tblGrid>
      <w:tr w:rsidR="004B4D8A" w14:paraId="7F81C95D" w14:textId="77777777">
        <w:trPr>
          <w:trHeight w:hRule="exact" w:val="677"/>
        </w:trPr>
        <w:tc>
          <w:tcPr>
            <w:tcW w:w="948" w:type="dxa"/>
            <w:shd w:val="clear" w:color="auto" w:fill="D9D9D9"/>
          </w:tcPr>
          <w:p w14:paraId="3D62721D" w14:textId="77777777" w:rsidR="004B4D8A" w:rsidRDefault="004B4D8A"/>
        </w:tc>
        <w:tc>
          <w:tcPr>
            <w:tcW w:w="2232" w:type="dxa"/>
            <w:shd w:val="clear" w:color="auto" w:fill="D9D9D9"/>
          </w:tcPr>
          <w:p w14:paraId="04C0A9A4" w14:textId="77777777" w:rsidR="004B4D8A" w:rsidRDefault="00690487">
            <w:pPr>
              <w:pStyle w:val="TableParagraph"/>
              <w:spacing w:before="17"/>
              <w:ind w:right="398"/>
              <w:rPr>
                <w:b/>
                <w:sz w:val="17"/>
              </w:rPr>
            </w:pPr>
            <w:r>
              <w:rPr>
                <w:b/>
                <w:sz w:val="17"/>
              </w:rPr>
              <w:t>Coupon Segment</w:t>
            </w:r>
          </w:p>
          <w:p w14:paraId="6E38A9A7" w14:textId="77777777" w:rsidR="004B4D8A" w:rsidRDefault="00690487">
            <w:pPr>
              <w:pStyle w:val="TableParagraph"/>
              <w:spacing w:before="39"/>
              <w:ind w:right="398"/>
              <w:rPr>
                <w:b/>
                <w:sz w:val="17"/>
              </w:rPr>
            </w:pPr>
            <w:r>
              <w:rPr>
                <w:b/>
                <w:spacing w:val="-5"/>
                <w:sz w:val="17"/>
              </w:rPr>
              <w:t xml:space="preserve">Segment Identification (111-AM) </w:t>
            </w:r>
            <w:r>
              <w:rPr>
                <w:b/>
                <w:sz w:val="17"/>
              </w:rPr>
              <w:t xml:space="preserve">= </w:t>
            </w:r>
            <w:r>
              <w:rPr>
                <w:b/>
                <w:spacing w:val="-5"/>
                <w:sz w:val="17"/>
              </w:rPr>
              <w:t>09</w:t>
            </w:r>
          </w:p>
        </w:tc>
        <w:tc>
          <w:tcPr>
            <w:tcW w:w="1944" w:type="dxa"/>
            <w:shd w:val="clear" w:color="auto" w:fill="D9D9D9"/>
          </w:tcPr>
          <w:p w14:paraId="0ED16AE6" w14:textId="77777777" w:rsidR="004B4D8A" w:rsidRDefault="004B4D8A"/>
        </w:tc>
        <w:tc>
          <w:tcPr>
            <w:tcW w:w="1172" w:type="dxa"/>
            <w:shd w:val="clear" w:color="auto" w:fill="D9D9D9"/>
          </w:tcPr>
          <w:p w14:paraId="12FEBD85" w14:textId="77777777" w:rsidR="004B4D8A" w:rsidRDefault="004B4D8A"/>
        </w:tc>
        <w:tc>
          <w:tcPr>
            <w:tcW w:w="1948" w:type="dxa"/>
            <w:shd w:val="clear" w:color="auto" w:fill="D9D9D9"/>
          </w:tcPr>
          <w:p w14:paraId="51B94120" w14:textId="77777777" w:rsidR="004B4D8A" w:rsidRDefault="00690487">
            <w:pPr>
              <w:pStyle w:val="TableParagraph"/>
              <w:spacing w:before="17"/>
              <w:ind w:right="383"/>
              <w:rPr>
                <w:b/>
                <w:sz w:val="17"/>
              </w:rPr>
            </w:pPr>
            <w:r>
              <w:rPr>
                <w:b/>
                <w:spacing w:val="-5"/>
                <w:sz w:val="17"/>
              </w:rPr>
              <w:t xml:space="preserve">Claim </w:t>
            </w:r>
            <w:r>
              <w:rPr>
                <w:b/>
                <w:spacing w:val="-6"/>
                <w:sz w:val="17"/>
              </w:rPr>
              <w:t>Billing/Claim Rebill</w:t>
            </w:r>
          </w:p>
        </w:tc>
        <w:tc>
          <w:tcPr>
            <w:tcW w:w="1116" w:type="dxa"/>
            <w:shd w:val="clear" w:color="auto" w:fill="D9D9D9"/>
          </w:tcPr>
          <w:p w14:paraId="4B04501A" w14:textId="77777777" w:rsidR="004B4D8A" w:rsidRDefault="004B4D8A"/>
        </w:tc>
      </w:tr>
      <w:tr w:rsidR="004B4D8A" w14:paraId="40E40544" w14:textId="77777777">
        <w:trPr>
          <w:trHeight w:hRule="exact" w:val="245"/>
        </w:trPr>
        <w:tc>
          <w:tcPr>
            <w:tcW w:w="948" w:type="dxa"/>
          </w:tcPr>
          <w:p w14:paraId="3116DF69" w14:textId="77777777" w:rsidR="004B4D8A" w:rsidRDefault="00690487">
            <w:pPr>
              <w:pStyle w:val="TableParagraph"/>
              <w:spacing w:before="18"/>
              <w:rPr>
                <w:i/>
                <w:sz w:val="17"/>
              </w:rPr>
            </w:pPr>
            <w:r>
              <w:rPr>
                <w:i/>
                <w:sz w:val="17"/>
              </w:rPr>
              <w:t>Field #</w:t>
            </w:r>
          </w:p>
        </w:tc>
        <w:tc>
          <w:tcPr>
            <w:tcW w:w="2232" w:type="dxa"/>
          </w:tcPr>
          <w:p w14:paraId="558584E7" w14:textId="77777777" w:rsidR="004B4D8A" w:rsidRDefault="00690487">
            <w:pPr>
              <w:pStyle w:val="TableParagraph"/>
              <w:spacing w:before="18"/>
              <w:ind w:right="398"/>
              <w:rPr>
                <w:i/>
                <w:sz w:val="17"/>
              </w:rPr>
            </w:pPr>
            <w:r>
              <w:rPr>
                <w:i/>
                <w:sz w:val="17"/>
              </w:rPr>
              <w:t>NCPDP Field Name</w:t>
            </w:r>
          </w:p>
        </w:tc>
        <w:tc>
          <w:tcPr>
            <w:tcW w:w="1944" w:type="dxa"/>
          </w:tcPr>
          <w:p w14:paraId="7E486FE0" w14:textId="77777777" w:rsidR="004B4D8A" w:rsidRDefault="00690487">
            <w:pPr>
              <w:pStyle w:val="TableParagraph"/>
              <w:spacing w:before="18"/>
              <w:ind w:left="102" w:right="424"/>
              <w:rPr>
                <w:i/>
                <w:sz w:val="17"/>
              </w:rPr>
            </w:pPr>
            <w:r>
              <w:rPr>
                <w:i/>
                <w:sz w:val="17"/>
              </w:rPr>
              <w:t>Value</w:t>
            </w:r>
          </w:p>
        </w:tc>
        <w:tc>
          <w:tcPr>
            <w:tcW w:w="1172" w:type="dxa"/>
          </w:tcPr>
          <w:p w14:paraId="3BF8DC09" w14:textId="77777777" w:rsidR="004B4D8A" w:rsidRDefault="00690487">
            <w:pPr>
              <w:pStyle w:val="TableParagraph"/>
              <w:spacing w:before="18"/>
              <w:ind w:left="72" w:right="68"/>
              <w:jc w:val="center"/>
              <w:rPr>
                <w:i/>
                <w:sz w:val="17"/>
              </w:rPr>
            </w:pPr>
            <w:r>
              <w:rPr>
                <w:i/>
                <w:sz w:val="17"/>
              </w:rPr>
              <w:t>Payer Usage</w:t>
            </w:r>
          </w:p>
        </w:tc>
        <w:tc>
          <w:tcPr>
            <w:tcW w:w="1948" w:type="dxa"/>
          </w:tcPr>
          <w:p w14:paraId="551E2241" w14:textId="77777777" w:rsidR="004B4D8A" w:rsidRDefault="00690487">
            <w:pPr>
              <w:pStyle w:val="TableParagraph"/>
              <w:spacing w:before="18"/>
              <w:ind w:left="102" w:right="383"/>
              <w:rPr>
                <w:i/>
                <w:sz w:val="17"/>
              </w:rPr>
            </w:pPr>
            <w:r>
              <w:rPr>
                <w:i/>
                <w:sz w:val="17"/>
              </w:rPr>
              <w:t>Payer Situation</w:t>
            </w:r>
          </w:p>
        </w:tc>
        <w:tc>
          <w:tcPr>
            <w:tcW w:w="1116" w:type="dxa"/>
          </w:tcPr>
          <w:p w14:paraId="0015016B" w14:textId="77777777" w:rsidR="004B4D8A" w:rsidRDefault="00690487">
            <w:pPr>
              <w:pStyle w:val="TableParagraph"/>
              <w:spacing w:before="18"/>
              <w:ind w:left="102"/>
              <w:rPr>
                <w:i/>
                <w:sz w:val="17"/>
              </w:rPr>
            </w:pPr>
            <w:r>
              <w:rPr>
                <w:i/>
                <w:sz w:val="17"/>
              </w:rPr>
              <w:t>Field Format</w:t>
            </w:r>
          </w:p>
        </w:tc>
      </w:tr>
      <w:tr w:rsidR="004B4D8A" w14:paraId="5089AC2D" w14:textId="77777777">
        <w:trPr>
          <w:trHeight w:hRule="exact" w:val="246"/>
        </w:trPr>
        <w:tc>
          <w:tcPr>
            <w:tcW w:w="948" w:type="dxa"/>
          </w:tcPr>
          <w:p w14:paraId="06AADFAB" w14:textId="77777777" w:rsidR="004B4D8A" w:rsidRDefault="00690487">
            <w:pPr>
              <w:pStyle w:val="TableParagraph"/>
              <w:spacing w:before="18"/>
              <w:rPr>
                <w:sz w:val="17"/>
              </w:rPr>
            </w:pPr>
            <w:r>
              <w:rPr>
                <w:sz w:val="17"/>
              </w:rPr>
              <w:t>111-AM</w:t>
            </w:r>
          </w:p>
        </w:tc>
        <w:tc>
          <w:tcPr>
            <w:tcW w:w="2232" w:type="dxa"/>
          </w:tcPr>
          <w:p w14:paraId="64535BB1" w14:textId="77777777" w:rsidR="004B4D8A" w:rsidRDefault="00690487">
            <w:pPr>
              <w:pStyle w:val="TableParagraph"/>
              <w:spacing w:before="18"/>
              <w:ind w:left="102" w:right="398"/>
              <w:rPr>
                <w:sz w:val="17"/>
              </w:rPr>
            </w:pPr>
            <w:r>
              <w:rPr>
                <w:sz w:val="17"/>
              </w:rPr>
              <w:t>Segment Identification</w:t>
            </w:r>
          </w:p>
        </w:tc>
        <w:tc>
          <w:tcPr>
            <w:tcW w:w="1944" w:type="dxa"/>
          </w:tcPr>
          <w:p w14:paraId="6CF17475" w14:textId="77777777" w:rsidR="004B4D8A" w:rsidRDefault="004B4D8A"/>
        </w:tc>
        <w:tc>
          <w:tcPr>
            <w:tcW w:w="1172" w:type="dxa"/>
          </w:tcPr>
          <w:p w14:paraId="060DA092" w14:textId="77777777" w:rsidR="004B4D8A" w:rsidRDefault="00690487">
            <w:pPr>
              <w:pStyle w:val="TableParagraph"/>
              <w:spacing w:before="18"/>
              <w:ind w:left="3"/>
              <w:jc w:val="center"/>
              <w:rPr>
                <w:sz w:val="17"/>
              </w:rPr>
            </w:pPr>
            <w:r>
              <w:rPr>
                <w:sz w:val="17"/>
              </w:rPr>
              <w:t>M</w:t>
            </w:r>
          </w:p>
        </w:tc>
        <w:tc>
          <w:tcPr>
            <w:tcW w:w="1948" w:type="dxa"/>
          </w:tcPr>
          <w:p w14:paraId="53D5C273" w14:textId="77777777" w:rsidR="004B4D8A" w:rsidRDefault="004B4D8A"/>
        </w:tc>
        <w:tc>
          <w:tcPr>
            <w:tcW w:w="1116" w:type="dxa"/>
          </w:tcPr>
          <w:p w14:paraId="4A91A592" w14:textId="77777777" w:rsidR="004B4D8A" w:rsidRDefault="00690487">
            <w:pPr>
              <w:pStyle w:val="TableParagraph"/>
              <w:spacing w:before="18"/>
              <w:rPr>
                <w:sz w:val="17"/>
              </w:rPr>
            </w:pPr>
            <w:proofErr w:type="gramStart"/>
            <w:r>
              <w:rPr>
                <w:sz w:val="17"/>
              </w:rPr>
              <w:t>X(</w:t>
            </w:r>
            <w:proofErr w:type="gramEnd"/>
            <w:r>
              <w:rPr>
                <w:sz w:val="17"/>
              </w:rPr>
              <w:t>2)</w:t>
            </w:r>
          </w:p>
        </w:tc>
      </w:tr>
      <w:tr w:rsidR="004B4D8A" w14:paraId="1704698F" w14:textId="77777777">
        <w:trPr>
          <w:trHeight w:hRule="exact" w:val="245"/>
        </w:trPr>
        <w:tc>
          <w:tcPr>
            <w:tcW w:w="948" w:type="dxa"/>
          </w:tcPr>
          <w:p w14:paraId="4C9F27E4" w14:textId="77777777" w:rsidR="004B4D8A" w:rsidRDefault="00690487">
            <w:pPr>
              <w:pStyle w:val="TableParagraph"/>
              <w:spacing w:before="18"/>
              <w:rPr>
                <w:sz w:val="17"/>
              </w:rPr>
            </w:pPr>
            <w:r>
              <w:rPr>
                <w:sz w:val="17"/>
              </w:rPr>
              <w:t>485-KE</w:t>
            </w:r>
          </w:p>
        </w:tc>
        <w:tc>
          <w:tcPr>
            <w:tcW w:w="2232" w:type="dxa"/>
          </w:tcPr>
          <w:p w14:paraId="10CA451A" w14:textId="77777777" w:rsidR="004B4D8A" w:rsidRDefault="00690487">
            <w:pPr>
              <w:pStyle w:val="TableParagraph"/>
              <w:spacing w:before="18"/>
              <w:ind w:left="102" w:right="398"/>
              <w:rPr>
                <w:sz w:val="17"/>
              </w:rPr>
            </w:pPr>
            <w:r>
              <w:rPr>
                <w:sz w:val="17"/>
              </w:rPr>
              <w:t>Coupon Type</w:t>
            </w:r>
          </w:p>
        </w:tc>
        <w:tc>
          <w:tcPr>
            <w:tcW w:w="1944" w:type="dxa"/>
          </w:tcPr>
          <w:p w14:paraId="3AC99FCE" w14:textId="77777777" w:rsidR="004B4D8A" w:rsidRDefault="004B4D8A"/>
        </w:tc>
        <w:tc>
          <w:tcPr>
            <w:tcW w:w="1172" w:type="dxa"/>
          </w:tcPr>
          <w:p w14:paraId="640485DD" w14:textId="77777777" w:rsidR="004B4D8A" w:rsidRDefault="00690487">
            <w:pPr>
              <w:pStyle w:val="TableParagraph"/>
              <w:spacing w:before="18"/>
              <w:ind w:left="2"/>
              <w:jc w:val="center"/>
              <w:rPr>
                <w:sz w:val="17"/>
              </w:rPr>
            </w:pPr>
            <w:r>
              <w:rPr>
                <w:sz w:val="17"/>
              </w:rPr>
              <w:t>M</w:t>
            </w:r>
          </w:p>
        </w:tc>
        <w:tc>
          <w:tcPr>
            <w:tcW w:w="1948" w:type="dxa"/>
          </w:tcPr>
          <w:p w14:paraId="1C905BEF" w14:textId="77777777" w:rsidR="004B4D8A" w:rsidRDefault="004B4D8A"/>
        </w:tc>
        <w:tc>
          <w:tcPr>
            <w:tcW w:w="1116" w:type="dxa"/>
          </w:tcPr>
          <w:p w14:paraId="6923A1D5" w14:textId="77777777" w:rsidR="004B4D8A" w:rsidRDefault="00690487">
            <w:pPr>
              <w:pStyle w:val="TableParagraph"/>
              <w:spacing w:before="18"/>
              <w:ind w:left="102"/>
              <w:rPr>
                <w:sz w:val="17"/>
              </w:rPr>
            </w:pPr>
            <w:proofErr w:type="gramStart"/>
            <w:r>
              <w:rPr>
                <w:sz w:val="17"/>
              </w:rPr>
              <w:t>X(</w:t>
            </w:r>
            <w:proofErr w:type="gramEnd"/>
            <w:r>
              <w:rPr>
                <w:sz w:val="17"/>
              </w:rPr>
              <w:t>2)</w:t>
            </w:r>
          </w:p>
        </w:tc>
      </w:tr>
      <w:tr w:rsidR="004B4D8A" w14:paraId="10DE84A2" w14:textId="77777777">
        <w:trPr>
          <w:trHeight w:hRule="exact" w:val="246"/>
        </w:trPr>
        <w:tc>
          <w:tcPr>
            <w:tcW w:w="948" w:type="dxa"/>
          </w:tcPr>
          <w:p w14:paraId="1F524C1F" w14:textId="77777777" w:rsidR="004B4D8A" w:rsidRDefault="00690487">
            <w:pPr>
              <w:pStyle w:val="TableParagraph"/>
              <w:spacing w:before="19"/>
              <w:rPr>
                <w:sz w:val="17"/>
              </w:rPr>
            </w:pPr>
            <w:r>
              <w:rPr>
                <w:sz w:val="17"/>
              </w:rPr>
              <w:t>486-ME</w:t>
            </w:r>
          </w:p>
        </w:tc>
        <w:tc>
          <w:tcPr>
            <w:tcW w:w="2232" w:type="dxa"/>
          </w:tcPr>
          <w:p w14:paraId="333F0B71" w14:textId="77777777" w:rsidR="004B4D8A" w:rsidRDefault="00690487">
            <w:pPr>
              <w:pStyle w:val="TableParagraph"/>
              <w:spacing w:before="19"/>
              <w:ind w:right="398"/>
              <w:rPr>
                <w:sz w:val="17"/>
              </w:rPr>
            </w:pPr>
            <w:r>
              <w:rPr>
                <w:sz w:val="17"/>
              </w:rPr>
              <w:t>Coupon Number</w:t>
            </w:r>
          </w:p>
        </w:tc>
        <w:tc>
          <w:tcPr>
            <w:tcW w:w="1944" w:type="dxa"/>
          </w:tcPr>
          <w:p w14:paraId="14A6C126" w14:textId="77777777" w:rsidR="004B4D8A" w:rsidRDefault="004B4D8A"/>
        </w:tc>
        <w:tc>
          <w:tcPr>
            <w:tcW w:w="1172" w:type="dxa"/>
          </w:tcPr>
          <w:p w14:paraId="5C4C9323" w14:textId="77777777" w:rsidR="004B4D8A" w:rsidRDefault="00690487">
            <w:pPr>
              <w:pStyle w:val="TableParagraph"/>
              <w:spacing w:before="19"/>
              <w:ind w:left="3"/>
              <w:jc w:val="center"/>
              <w:rPr>
                <w:sz w:val="17"/>
              </w:rPr>
            </w:pPr>
            <w:r>
              <w:rPr>
                <w:sz w:val="17"/>
              </w:rPr>
              <w:t>M</w:t>
            </w:r>
          </w:p>
        </w:tc>
        <w:tc>
          <w:tcPr>
            <w:tcW w:w="1948" w:type="dxa"/>
          </w:tcPr>
          <w:p w14:paraId="00B598BC" w14:textId="77777777" w:rsidR="004B4D8A" w:rsidRDefault="004B4D8A"/>
        </w:tc>
        <w:tc>
          <w:tcPr>
            <w:tcW w:w="1116" w:type="dxa"/>
          </w:tcPr>
          <w:p w14:paraId="51B110CE" w14:textId="77777777" w:rsidR="004B4D8A" w:rsidRDefault="00690487">
            <w:pPr>
              <w:pStyle w:val="TableParagraph"/>
              <w:spacing w:before="19"/>
              <w:rPr>
                <w:sz w:val="17"/>
              </w:rPr>
            </w:pPr>
            <w:proofErr w:type="gramStart"/>
            <w:r>
              <w:rPr>
                <w:sz w:val="17"/>
              </w:rPr>
              <w:t>X(</w:t>
            </w:r>
            <w:proofErr w:type="gramEnd"/>
            <w:r>
              <w:rPr>
                <w:sz w:val="17"/>
              </w:rPr>
              <w:t>15)</w:t>
            </w:r>
          </w:p>
        </w:tc>
      </w:tr>
      <w:tr w:rsidR="004B4D8A" w14:paraId="1F89DEA1" w14:textId="77777777">
        <w:trPr>
          <w:trHeight w:hRule="exact" w:val="246"/>
        </w:trPr>
        <w:tc>
          <w:tcPr>
            <w:tcW w:w="948" w:type="dxa"/>
          </w:tcPr>
          <w:p w14:paraId="4392F8F8" w14:textId="77777777" w:rsidR="004B4D8A" w:rsidRDefault="00690487">
            <w:pPr>
              <w:pStyle w:val="TableParagraph"/>
              <w:spacing w:before="18"/>
              <w:rPr>
                <w:sz w:val="17"/>
              </w:rPr>
            </w:pPr>
            <w:r>
              <w:rPr>
                <w:sz w:val="17"/>
              </w:rPr>
              <w:t>487-NE</w:t>
            </w:r>
          </w:p>
        </w:tc>
        <w:tc>
          <w:tcPr>
            <w:tcW w:w="2232" w:type="dxa"/>
          </w:tcPr>
          <w:p w14:paraId="78660BD2" w14:textId="77777777" w:rsidR="004B4D8A" w:rsidRDefault="00690487">
            <w:pPr>
              <w:pStyle w:val="TableParagraph"/>
              <w:spacing w:before="18"/>
              <w:rPr>
                <w:sz w:val="17"/>
              </w:rPr>
            </w:pPr>
            <w:r>
              <w:rPr>
                <w:sz w:val="17"/>
              </w:rPr>
              <w:t>Coupon Value Amount</w:t>
            </w:r>
          </w:p>
        </w:tc>
        <w:tc>
          <w:tcPr>
            <w:tcW w:w="1944" w:type="dxa"/>
          </w:tcPr>
          <w:p w14:paraId="7DE06D4C" w14:textId="77777777" w:rsidR="004B4D8A" w:rsidRDefault="004B4D8A"/>
        </w:tc>
        <w:tc>
          <w:tcPr>
            <w:tcW w:w="1172" w:type="dxa"/>
          </w:tcPr>
          <w:p w14:paraId="25CE001C" w14:textId="77777777" w:rsidR="004B4D8A" w:rsidRDefault="00690487">
            <w:pPr>
              <w:pStyle w:val="TableParagraph"/>
              <w:spacing w:before="18"/>
              <w:ind w:left="2"/>
              <w:jc w:val="center"/>
              <w:rPr>
                <w:sz w:val="17"/>
              </w:rPr>
            </w:pPr>
            <w:r>
              <w:rPr>
                <w:sz w:val="17"/>
              </w:rPr>
              <w:t>Q</w:t>
            </w:r>
          </w:p>
        </w:tc>
        <w:tc>
          <w:tcPr>
            <w:tcW w:w="1948" w:type="dxa"/>
          </w:tcPr>
          <w:p w14:paraId="6AE7039E" w14:textId="77777777" w:rsidR="004B4D8A" w:rsidRDefault="004B4D8A"/>
        </w:tc>
        <w:tc>
          <w:tcPr>
            <w:tcW w:w="1116" w:type="dxa"/>
          </w:tcPr>
          <w:p w14:paraId="3B82AF3F" w14:textId="77777777" w:rsidR="004B4D8A" w:rsidRDefault="00690487">
            <w:pPr>
              <w:pStyle w:val="TableParagraph"/>
              <w:spacing w:before="18"/>
              <w:ind w:left="102"/>
              <w:rPr>
                <w:sz w:val="17"/>
              </w:rPr>
            </w:pPr>
            <w:r>
              <w:rPr>
                <w:sz w:val="17"/>
              </w:rPr>
              <w:t>s9(6)v99</w:t>
            </w:r>
          </w:p>
        </w:tc>
      </w:tr>
    </w:tbl>
    <w:p w14:paraId="072E78B2" w14:textId="77777777" w:rsidR="004B4D8A" w:rsidRDefault="004B4D8A">
      <w:pPr>
        <w:pStyle w:val="BodyText"/>
        <w:rPr>
          <w:sz w:val="22"/>
        </w:rPr>
      </w:pPr>
    </w:p>
    <w:p w14:paraId="1CD8EC9A" w14:textId="77777777" w:rsidR="00F547DB" w:rsidRDefault="00F547DB">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4"/>
        <w:gridCol w:w="1386"/>
        <w:gridCol w:w="4760"/>
      </w:tblGrid>
      <w:tr w:rsidR="004B4D8A" w14:paraId="2767DEBE" w14:textId="77777777">
        <w:trPr>
          <w:trHeight w:hRule="exact" w:val="480"/>
        </w:trPr>
        <w:tc>
          <w:tcPr>
            <w:tcW w:w="3214" w:type="dxa"/>
            <w:shd w:val="clear" w:color="auto" w:fill="CCCCFF"/>
          </w:tcPr>
          <w:p w14:paraId="48F9A2AA" w14:textId="77777777" w:rsidR="004B4D8A" w:rsidRDefault="00690487">
            <w:pPr>
              <w:pStyle w:val="TableParagraph"/>
              <w:spacing w:before="17"/>
              <w:rPr>
                <w:b/>
                <w:sz w:val="17"/>
              </w:rPr>
            </w:pPr>
            <w:r>
              <w:rPr>
                <w:b/>
                <w:sz w:val="17"/>
              </w:rPr>
              <w:t>Compound Segment Questions</w:t>
            </w:r>
          </w:p>
        </w:tc>
        <w:tc>
          <w:tcPr>
            <w:tcW w:w="1386" w:type="dxa"/>
            <w:shd w:val="clear" w:color="auto" w:fill="CCCCFF"/>
          </w:tcPr>
          <w:p w14:paraId="2BE241FB" w14:textId="77777777" w:rsidR="004B4D8A" w:rsidRDefault="00690487">
            <w:pPr>
              <w:pStyle w:val="TableParagraph"/>
              <w:spacing w:before="17"/>
              <w:ind w:left="101"/>
              <w:rPr>
                <w:b/>
                <w:sz w:val="17"/>
              </w:rPr>
            </w:pPr>
            <w:r>
              <w:rPr>
                <w:b/>
                <w:sz w:val="17"/>
              </w:rPr>
              <w:t>Check</w:t>
            </w:r>
          </w:p>
        </w:tc>
        <w:tc>
          <w:tcPr>
            <w:tcW w:w="4760" w:type="dxa"/>
            <w:shd w:val="clear" w:color="auto" w:fill="CCCCFF"/>
          </w:tcPr>
          <w:p w14:paraId="2209F514" w14:textId="77777777" w:rsidR="004B4D8A" w:rsidRDefault="00690487">
            <w:pPr>
              <w:pStyle w:val="TableParagraph"/>
              <w:spacing w:before="17"/>
              <w:ind w:left="101" w:right="53"/>
              <w:rPr>
                <w:b/>
                <w:sz w:val="17"/>
              </w:rPr>
            </w:pPr>
            <w:r>
              <w:rPr>
                <w:b/>
                <w:sz w:val="17"/>
              </w:rPr>
              <w:t>Claim Billing/Claim Rebill</w:t>
            </w:r>
          </w:p>
          <w:p w14:paraId="730BD143" w14:textId="77777777" w:rsidR="004B4D8A" w:rsidRDefault="00690487">
            <w:pPr>
              <w:pStyle w:val="TableParagraph"/>
              <w:spacing w:before="41"/>
              <w:ind w:left="101" w:right="53"/>
              <w:rPr>
                <w:i/>
                <w:sz w:val="17"/>
              </w:rPr>
            </w:pPr>
            <w:r>
              <w:rPr>
                <w:sz w:val="17"/>
              </w:rPr>
              <w:t xml:space="preserve">If Situational, </w:t>
            </w:r>
            <w:r>
              <w:rPr>
                <w:i/>
                <w:sz w:val="17"/>
              </w:rPr>
              <w:t>Payer Situation</w:t>
            </w:r>
          </w:p>
        </w:tc>
      </w:tr>
      <w:tr w:rsidR="004B4D8A" w14:paraId="4DB7DD0A" w14:textId="77777777">
        <w:trPr>
          <w:trHeight w:hRule="exact" w:val="246"/>
        </w:trPr>
        <w:tc>
          <w:tcPr>
            <w:tcW w:w="3214" w:type="dxa"/>
          </w:tcPr>
          <w:p w14:paraId="56D8EBF9" w14:textId="77777777" w:rsidR="004B4D8A" w:rsidRDefault="00690487">
            <w:pPr>
              <w:pStyle w:val="TableParagraph"/>
              <w:spacing w:before="19"/>
              <w:rPr>
                <w:sz w:val="17"/>
              </w:rPr>
            </w:pPr>
            <w:r>
              <w:rPr>
                <w:sz w:val="17"/>
              </w:rPr>
              <w:t>This segment is always sent.</w:t>
            </w:r>
          </w:p>
        </w:tc>
        <w:tc>
          <w:tcPr>
            <w:tcW w:w="1386" w:type="dxa"/>
          </w:tcPr>
          <w:p w14:paraId="5AE19E33" w14:textId="77777777" w:rsidR="004B4D8A" w:rsidRDefault="004B4D8A"/>
        </w:tc>
        <w:tc>
          <w:tcPr>
            <w:tcW w:w="4760" w:type="dxa"/>
            <w:shd w:val="clear" w:color="auto" w:fill="D9D9D9"/>
          </w:tcPr>
          <w:p w14:paraId="1C7EF634" w14:textId="77777777" w:rsidR="004B4D8A" w:rsidRDefault="004B4D8A"/>
        </w:tc>
      </w:tr>
      <w:tr w:rsidR="004B4D8A" w14:paraId="53809BC3" w14:textId="77777777">
        <w:trPr>
          <w:trHeight w:hRule="exact" w:val="637"/>
        </w:trPr>
        <w:tc>
          <w:tcPr>
            <w:tcW w:w="3214" w:type="dxa"/>
          </w:tcPr>
          <w:p w14:paraId="21A7B2A9" w14:textId="77777777" w:rsidR="004B4D8A" w:rsidRDefault="00690487">
            <w:pPr>
              <w:pStyle w:val="TableParagraph"/>
              <w:spacing w:before="18"/>
              <w:rPr>
                <w:sz w:val="17"/>
              </w:rPr>
            </w:pPr>
            <w:r>
              <w:rPr>
                <w:sz w:val="17"/>
              </w:rPr>
              <w:t>This segment is situational.</w:t>
            </w:r>
          </w:p>
        </w:tc>
        <w:tc>
          <w:tcPr>
            <w:tcW w:w="1386" w:type="dxa"/>
          </w:tcPr>
          <w:p w14:paraId="397DB1B2" w14:textId="77777777" w:rsidR="004B4D8A" w:rsidRDefault="00690487">
            <w:pPr>
              <w:pStyle w:val="TableParagraph"/>
              <w:spacing w:before="18"/>
              <w:ind w:left="0" w:right="1"/>
              <w:jc w:val="center"/>
              <w:rPr>
                <w:sz w:val="17"/>
              </w:rPr>
            </w:pPr>
            <w:r>
              <w:rPr>
                <w:sz w:val="17"/>
              </w:rPr>
              <w:t>X</w:t>
            </w:r>
          </w:p>
        </w:tc>
        <w:tc>
          <w:tcPr>
            <w:tcW w:w="4760" w:type="dxa"/>
          </w:tcPr>
          <w:p w14:paraId="2616CB43" w14:textId="77777777" w:rsidR="004B4D8A" w:rsidRDefault="00690487">
            <w:pPr>
              <w:pStyle w:val="TableParagraph"/>
              <w:spacing w:before="18"/>
              <w:ind w:left="101" w:right="53" w:hanging="2"/>
              <w:rPr>
                <w:sz w:val="17"/>
              </w:rPr>
            </w:pPr>
            <w:r>
              <w:rPr>
                <w:spacing w:val="-5"/>
                <w:sz w:val="17"/>
              </w:rPr>
              <w:t xml:space="preserve">Segment </w:t>
            </w:r>
            <w:r>
              <w:rPr>
                <w:spacing w:val="-3"/>
                <w:sz w:val="17"/>
              </w:rPr>
              <w:t xml:space="preserve">is </w:t>
            </w:r>
            <w:r>
              <w:rPr>
                <w:spacing w:val="-5"/>
                <w:sz w:val="17"/>
              </w:rPr>
              <w:t xml:space="preserve">required when provided medication involves </w:t>
            </w:r>
            <w:r>
              <w:rPr>
                <w:spacing w:val="-4"/>
                <w:sz w:val="17"/>
              </w:rPr>
              <w:t xml:space="preserve">the </w:t>
            </w:r>
            <w:r>
              <w:rPr>
                <w:spacing w:val="-5"/>
                <w:sz w:val="17"/>
              </w:rPr>
              <w:t xml:space="preserve">compounding </w:t>
            </w:r>
            <w:r>
              <w:rPr>
                <w:spacing w:val="-3"/>
                <w:sz w:val="17"/>
              </w:rPr>
              <w:t xml:space="preserve">of </w:t>
            </w:r>
            <w:r>
              <w:rPr>
                <w:spacing w:val="-5"/>
                <w:sz w:val="17"/>
              </w:rPr>
              <w:t xml:space="preserve">two </w:t>
            </w:r>
            <w:r>
              <w:rPr>
                <w:spacing w:val="-3"/>
                <w:sz w:val="17"/>
              </w:rPr>
              <w:t xml:space="preserve">or </w:t>
            </w:r>
            <w:r>
              <w:rPr>
                <w:spacing w:val="-4"/>
                <w:sz w:val="17"/>
              </w:rPr>
              <w:t xml:space="preserve">more </w:t>
            </w:r>
            <w:r>
              <w:rPr>
                <w:spacing w:val="-5"/>
                <w:sz w:val="17"/>
              </w:rPr>
              <w:t xml:space="preserve">drugs. </w:t>
            </w:r>
            <w:r>
              <w:rPr>
                <w:spacing w:val="-4"/>
                <w:sz w:val="17"/>
              </w:rPr>
              <w:t xml:space="preserve">Refer </w:t>
            </w:r>
            <w:r>
              <w:rPr>
                <w:spacing w:val="-3"/>
                <w:sz w:val="17"/>
              </w:rPr>
              <w:t xml:space="preserve">to </w:t>
            </w:r>
            <w:r>
              <w:rPr>
                <w:spacing w:val="-5"/>
                <w:sz w:val="17"/>
              </w:rPr>
              <w:t xml:space="preserve">information </w:t>
            </w:r>
            <w:r>
              <w:rPr>
                <w:spacing w:val="-6"/>
                <w:sz w:val="17"/>
              </w:rPr>
              <w:t xml:space="preserve">below </w:t>
            </w:r>
            <w:r>
              <w:rPr>
                <w:spacing w:val="-4"/>
                <w:sz w:val="17"/>
              </w:rPr>
              <w:t xml:space="preserve">for </w:t>
            </w:r>
            <w:r>
              <w:rPr>
                <w:spacing w:val="-6"/>
                <w:sz w:val="17"/>
              </w:rPr>
              <w:t>specifics.</w:t>
            </w:r>
          </w:p>
        </w:tc>
      </w:tr>
    </w:tbl>
    <w:p w14:paraId="07E45A31" w14:textId="77777777" w:rsidR="004B4D8A" w:rsidRPr="00914F79" w:rsidRDefault="00690487" w:rsidP="00914F79">
      <w:pPr>
        <w:pStyle w:val="Heading3"/>
        <w:rPr>
          <w:sz w:val="28"/>
          <w:szCs w:val="28"/>
        </w:rPr>
      </w:pPr>
      <w:r w:rsidRPr="00914F79">
        <w:rPr>
          <w:sz w:val="28"/>
          <w:szCs w:val="28"/>
        </w:rPr>
        <w:t>Compound Claims</w:t>
      </w:r>
    </w:p>
    <w:p w14:paraId="5E64AED0" w14:textId="77777777" w:rsidR="004B4D8A" w:rsidRDefault="00690487">
      <w:pPr>
        <w:pStyle w:val="BodyText"/>
        <w:spacing w:before="117"/>
        <w:ind w:left="140" w:right="195"/>
      </w:pPr>
      <w:r>
        <w:rPr>
          <w:spacing w:val="-5"/>
        </w:rPr>
        <w:t xml:space="preserve">Pharmacy compound claims must </w:t>
      </w:r>
      <w:r>
        <w:rPr>
          <w:spacing w:val="-3"/>
        </w:rPr>
        <w:t xml:space="preserve">be </w:t>
      </w:r>
      <w:r>
        <w:rPr>
          <w:spacing w:val="-5"/>
        </w:rPr>
        <w:t xml:space="preserve">submitted through </w:t>
      </w:r>
      <w:r>
        <w:rPr>
          <w:spacing w:val="-4"/>
        </w:rPr>
        <w:t xml:space="preserve">POPS for </w:t>
      </w:r>
      <w:r>
        <w:rPr>
          <w:spacing w:val="-5"/>
        </w:rPr>
        <w:t xml:space="preserve">payment. </w:t>
      </w:r>
      <w:r>
        <w:rPr>
          <w:spacing w:val="-4"/>
        </w:rPr>
        <w:t xml:space="preserve">All </w:t>
      </w:r>
      <w:r>
        <w:rPr>
          <w:spacing w:val="-5"/>
        </w:rPr>
        <w:t xml:space="preserve">claims for compounds must </w:t>
      </w:r>
      <w:r>
        <w:rPr>
          <w:spacing w:val="-3"/>
        </w:rPr>
        <w:t xml:space="preserve">be </w:t>
      </w:r>
      <w:r>
        <w:rPr>
          <w:spacing w:val="-5"/>
        </w:rPr>
        <w:t xml:space="preserve">submitted online </w:t>
      </w:r>
      <w:r>
        <w:rPr>
          <w:spacing w:val="-4"/>
        </w:rPr>
        <w:t xml:space="preserve">and </w:t>
      </w:r>
      <w:r>
        <w:rPr>
          <w:spacing w:val="-5"/>
        </w:rPr>
        <w:t xml:space="preserve">must contain more </w:t>
      </w:r>
      <w:r>
        <w:rPr>
          <w:spacing w:val="-4"/>
        </w:rPr>
        <w:t xml:space="preserve">than one </w:t>
      </w:r>
      <w:r>
        <w:rPr>
          <w:spacing w:val="-5"/>
        </w:rPr>
        <w:t xml:space="preserve">ingredient. Each ingredient of </w:t>
      </w:r>
      <w:r>
        <w:rPr>
          <w:spacing w:val="-4"/>
        </w:rPr>
        <w:t xml:space="preserve">the </w:t>
      </w:r>
      <w:r>
        <w:rPr>
          <w:spacing w:val="-5"/>
        </w:rPr>
        <w:t xml:space="preserve">compound must </w:t>
      </w:r>
      <w:r>
        <w:rPr>
          <w:spacing w:val="-3"/>
        </w:rPr>
        <w:t xml:space="preserve">be </w:t>
      </w:r>
      <w:r>
        <w:rPr>
          <w:spacing w:val="-6"/>
        </w:rPr>
        <w:t>submitted.</w:t>
      </w:r>
    </w:p>
    <w:p w14:paraId="5793576C" w14:textId="77777777" w:rsidR="004B4D8A" w:rsidRDefault="00690487">
      <w:pPr>
        <w:pStyle w:val="ListParagraph"/>
        <w:numPr>
          <w:ilvl w:val="0"/>
          <w:numId w:val="7"/>
        </w:numPr>
        <w:tabs>
          <w:tab w:val="left" w:pos="500"/>
        </w:tabs>
        <w:spacing w:before="120"/>
        <w:ind w:right="150"/>
        <w:rPr>
          <w:sz w:val="24"/>
        </w:rPr>
      </w:pPr>
      <w:r>
        <w:rPr>
          <w:spacing w:val="-4"/>
          <w:sz w:val="24"/>
        </w:rPr>
        <w:t>Each</w:t>
      </w:r>
      <w:r>
        <w:rPr>
          <w:spacing w:val="-9"/>
          <w:sz w:val="24"/>
        </w:rPr>
        <w:t xml:space="preserve"> </w:t>
      </w:r>
      <w:r>
        <w:rPr>
          <w:spacing w:val="-5"/>
          <w:sz w:val="24"/>
        </w:rPr>
        <w:t>compound</w:t>
      </w:r>
      <w:r>
        <w:rPr>
          <w:spacing w:val="-9"/>
          <w:sz w:val="24"/>
        </w:rPr>
        <w:t xml:space="preserve"> </w:t>
      </w:r>
      <w:r>
        <w:rPr>
          <w:spacing w:val="-4"/>
          <w:sz w:val="24"/>
        </w:rPr>
        <w:t>claim</w:t>
      </w:r>
      <w:r>
        <w:rPr>
          <w:spacing w:val="-11"/>
          <w:sz w:val="24"/>
        </w:rPr>
        <w:t xml:space="preserve"> </w:t>
      </w:r>
      <w:r>
        <w:rPr>
          <w:spacing w:val="-3"/>
          <w:sz w:val="24"/>
        </w:rPr>
        <w:t>is</w:t>
      </w:r>
      <w:r>
        <w:rPr>
          <w:spacing w:val="-9"/>
          <w:sz w:val="24"/>
        </w:rPr>
        <w:t xml:space="preserve"> </w:t>
      </w:r>
      <w:r>
        <w:rPr>
          <w:spacing w:val="-5"/>
          <w:sz w:val="24"/>
        </w:rPr>
        <w:t>limited</w:t>
      </w:r>
      <w:r>
        <w:rPr>
          <w:spacing w:val="-9"/>
          <w:sz w:val="24"/>
        </w:rPr>
        <w:t xml:space="preserve"> </w:t>
      </w:r>
      <w:r>
        <w:rPr>
          <w:spacing w:val="-3"/>
          <w:sz w:val="24"/>
        </w:rPr>
        <w:t>to</w:t>
      </w:r>
      <w:r>
        <w:rPr>
          <w:spacing w:val="-9"/>
          <w:sz w:val="24"/>
        </w:rPr>
        <w:t xml:space="preserve"> </w:t>
      </w:r>
      <w:r>
        <w:rPr>
          <w:sz w:val="24"/>
        </w:rPr>
        <w:t>a</w:t>
      </w:r>
      <w:r>
        <w:rPr>
          <w:spacing w:val="-9"/>
          <w:sz w:val="24"/>
        </w:rPr>
        <w:t xml:space="preserve"> </w:t>
      </w:r>
      <w:r>
        <w:rPr>
          <w:spacing w:val="-5"/>
          <w:sz w:val="24"/>
        </w:rPr>
        <w:t>maximum</w:t>
      </w:r>
      <w:r>
        <w:rPr>
          <w:spacing w:val="-11"/>
          <w:sz w:val="24"/>
        </w:rPr>
        <w:t xml:space="preserve"> </w:t>
      </w:r>
      <w:r>
        <w:rPr>
          <w:spacing w:val="-3"/>
          <w:sz w:val="24"/>
        </w:rPr>
        <w:t>of</w:t>
      </w:r>
      <w:r>
        <w:rPr>
          <w:spacing w:val="-9"/>
          <w:sz w:val="24"/>
        </w:rPr>
        <w:t xml:space="preserve"> </w:t>
      </w:r>
      <w:r>
        <w:rPr>
          <w:spacing w:val="-3"/>
          <w:sz w:val="24"/>
        </w:rPr>
        <w:t>15</w:t>
      </w:r>
      <w:r>
        <w:rPr>
          <w:spacing w:val="-8"/>
          <w:sz w:val="24"/>
        </w:rPr>
        <w:t xml:space="preserve"> </w:t>
      </w:r>
      <w:r>
        <w:rPr>
          <w:spacing w:val="-5"/>
          <w:sz w:val="24"/>
        </w:rPr>
        <w:t>ingredient</w:t>
      </w:r>
      <w:r>
        <w:rPr>
          <w:spacing w:val="-9"/>
          <w:sz w:val="24"/>
        </w:rPr>
        <w:t xml:space="preserve"> </w:t>
      </w:r>
      <w:r>
        <w:rPr>
          <w:spacing w:val="-5"/>
          <w:sz w:val="24"/>
        </w:rPr>
        <w:t>lines.</w:t>
      </w:r>
      <w:r>
        <w:rPr>
          <w:spacing w:val="-9"/>
          <w:sz w:val="24"/>
        </w:rPr>
        <w:t xml:space="preserve"> </w:t>
      </w:r>
      <w:r>
        <w:rPr>
          <w:spacing w:val="-5"/>
          <w:sz w:val="24"/>
        </w:rPr>
        <w:t>Providers</w:t>
      </w:r>
      <w:r>
        <w:rPr>
          <w:spacing w:val="-10"/>
          <w:sz w:val="24"/>
        </w:rPr>
        <w:t xml:space="preserve"> </w:t>
      </w:r>
      <w:r>
        <w:rPr>
          <w:spacing w:val="-4"/>
          <w:sz w:val="24"/>
        </w:rPr>
        <w:t>can</w:t>
      </w:r>
      <w:r>
        <w:rPr>
          <w:spacing w:val="-9"/>
          <w:sz w:val="24"/>
        </w:rPr>
        <w:t xml:space="preserve"> </w:t>
      </w:r>
      <w:r>
        <w:rPr>
          <w:spacing w:val="-5"/>
          <w:sz w:val="24"/>
        </w:rPr>
        <w:t>submit</w:t>
      </w:r>
      <w:r>
        <w:rPr>
          <w:spacing w:val="-9"/>
          <w:sz w:val="24"/>
        </w:rPr>
        <w:t xml:space="preserve"> </w:t>
      </w:r>
      <w:r>
        <w:rPr>
          <w:spacing w:val="-4"/>
          <w:sz w:val="24"/>
        </w:rPr>
        <w:t>only</w:t>
      </w:r>
      <w:r>
        <w:rPr>
          <w:spacing w:val="-9"/>
          <w:sz w:val="24"/>
        </w:rPr>
        <w:t xml:space="preserve"> </w:t>
      </w:r>
      <w:r>
        <w:rPr>
          <w:sz w:val="24"/>
        </w:rPr>
        <w:t xml:space="preserve">a </w:t>
      </w:r>
      <w:r>
        <w:rPr>
          <w:spacing w:val="-5"/>
          <w:sz w:val="24"/>
        </w:rPr>
        <w:t xml:space="preserve">single compound transaction within </w:t>
      </w:r>
      <w:r>
        <w:rPr>
          <w:sz w:val="24"/>
        </w:rPr>
        <w:t xml:space="preserve">a </w:t>
      </w:r>
      <w:r>
        <w:rPr>
          <w:spacing w:val="-5"/>
          <w:sz w:val="24"/>
        </w:rPr>
        <w:t>single</w:t>
      </w:r>
      <w:r>
        <w:rPr>
          <w:spacing w:val="-11"/>
          <w:sz w:val="24"/>
        </w:rPr>
        <w:t xml:space="preserve"> </w:t>
      </w:r>
      <w:r>
        <w:rPr>
          <w:spacing w:val="-6"/>
          <w:sz w:val="24"/>
        </w:rPr>
        <w:t>transmission.</w:t>
      </w:r>
    </w:p>
    <w:p w14:paraId="4A8DBFB9" w14:textId="77777777" w:rsidR="004B4D8A" w:rsidRPr="002A5988" w:rsidRDefault="00690487" w:rsidP="002A5988">
      <w:pPr>
        <w:pStyle w:val="ListParagraph"/>
        <w:numPr>
          <w:ilvl w:val="0"/>
          <w:numId w:val="7"/>
        </w:numPr>
        <w:tabs>
          <w:tab w:val="left" w:pos="500"/>
        </w:tabs>
        <w:spacing w:before="120"/>
        <w:ind w:right="150"/>
        <w:rPr>
          <w:spacing w:val="-4"/>
          <w:sz w:val="24"/>
        </w:rPr>
      </w:pPr>
      <w:r w:rsidRPr="002A5988">
        <w:rPr>
          <w:spacing w:val="-4"/>
          <w:sz w:val="24"/>
        </w:rPr>
        <w:t xml:space="preserve">Noncovered ingredients </w:t>
      </w:r>
      <w:r>
        <w:rPr>
          <w:spacing w:val="-4"/>
          <w:sz w:val="24"/>
        </w:rPr>
        <w:t xml:space="preserve">will </w:t>
      </w:r>
      <w:r w:rsidRPr="002A5988">
        <w:rPr>
          <w:spacing w:val="-4"/>
          <w:sz w:val="24"/>
        </w:rPr>
        <w:t xml:space="preserve">cause a claim to be denied. </w:t>
      </w:r>
      <w:r>
        <w:rPr>
          <w:spacing w:val="-4"/>
          <w:sz w:val="24"/>
        </w:rPr>
        <w:t xml:space="preserve">Each </w:t>
      </w:r>
      <w:r w:rsidR="00445DAE" w:rsidRPr="002A5988">
        <w:rPr>
          <w:spacing w:val="-4"/>
          <w:sz w:val="24"/>
        </w:rPr>
        <w:t>ingredient</w:t>
      </w:r>
      <w:r w:rsidRPr="002A5988">
        <w:rPr>
          <w:spacing w:val="-4"/>
          <w:sz w:val="24"/>
        </w:rPr>
        <w:t xml:space="preserve"> is subjected to the </w:t>
      </w:r>
      <w:r>
        <w:rPr>
          <w:spacing w:val="-4"/>
          <w:sz w:val="24"/>
        </w:rPr>
        <w:t xml:space="preserve">edits and </w:t>
      </w:r>
      <w:r w:rsidRPr="002A5988">
        <w:rPr>
          <w:spacing w:val="-4"/>
          <w:sz w:val="24"/>
        </w:rPr>
        <w:t xml:space="preserve">audits within </w:t>
      </w:r>
      <w:r>
        <w:rPr>
          <w:spacing w:val="-4"/>
          <w:sz w:val="24"/>
        </w:rPr>
        <w:t xml:space="preserve">claim </w:t>
      </w:r>
      <w:r w:rsidRPr="002A5988">
        <w:rPr>
          <w:spacing w:val="-4"/>
          <w:sz w:val="24"/>
        </w:rPr>
        <w:t xml:space="preserve">adjudication. If a </w:t>
      </w:r>
      <w:r>
        <w:rPr>
          <w:spacing w:val="-4"/>
          <w:sz w:val="24"/>
        </w:rPr>
        <w:t xml:space="preserve">claim </w:t>
      </w:r>
      <w:r w:rsidRPr="002A5988">
        <w:rPr>
          <w:spacing w:val="-4"/>
          <w:sz w:val="24"/>
        </w:rPr>
        <w:t xml:space="preserve">is </w:t>
      </w:r>
      <w:r>
        <w:rPr>
          <w:spacing w:val="-4"/>
          <w:sz w:val="24"/>
        </w:rPr>
        <w:t xml:space="preserve">denied </w:t>
      </w:r>
      <w:r w:rsidRPr="002A5988">
        <w:rPr>
          <w:spacing w:val="-4"/>
          <w:sz w:val="24"/>
        </w:rPr>
        <w:t xml:space="preserve">because of a noncovered ingredient, </w:t>
      </w:r>
      <w:r>
        <w:rPr>
          <w:spacing w:val="-4"/>
          <w:sz w:val="24"/>
        </w:rPr>
        <w:t xml:space="preserve">the </w:t>
      </w:r>
      <w:r w:rsidRPr="002A5988">
        <w:rPr>
          <w:spacing w:val="-4"/>
          <w:sz w:val="24"/>
        </w:rPr>
        <w:t xml:space="preserve">provider </w:t>
      </w:r>
      <w:r>
        <w:rPr>
          <w:spacing w:val="-4"/>
          <w:sz w:val="24"/>
        </w:rPr>
        <w:t xml:space="preserve">may </w:t>
      </w:r>
      <w:r w:rsidRPr="002A5988">
        <w:rPr>
          <w:spacing w:val="-4"/>
          <w:sz w:val="24"/>
        </w:rPr>
        <w:t xml:space="preserve">agree to accept payment </w:t>
      </w:r>
      <w:r>
        <w:rPr>
          <w:spacing w:val="-4"/>
          <w:sz w:val="24"/>
        </w:rPr>
        <w:t xml:space="preserve">for the </w:t>
      </w:r>
      <w:r w:rsidRPr="002A5988">
        <w:rPr>
          <w:spacing w:val="-4"/>
          <w:sz w:val="24"/>
        </w:rPr>
        <w:t xml:space="preserve">approved ingredients making up </w:t>
      </w:r>
      <w:r>
        <w:rPr>
          <w:spacing w:val="-4"/>
          <w:sz w:val="24"/>
        </w:rPr>
        <w:t xml:space="preserve">the </w:t>
      </w:r>
      <w:r w:rsidRPr="002A5988">
        <w:rPr>
          <w:spacing w:val="-4"/>
          <w:sz w:val="24"/>
        </w:rPr>
        <w:t xml:space="preserve">compound. To do </w:t>
      </w:r>
      <w:r>
        <w:rPr>
          <w:spacing w:val="-4"/>
          <w:sz w:val="24"/>
        </w:rPr>
        <w:t xml:space="preserve">this, enter </w:t>
      </w:r>
      <w:r w:rsidRPr="002A5988">
        <w:rPr>
          <w:spacing w:val="-4"/>
          <w:sz w:val="24"/>
        </w:rPr>
        <w:t xml:space="preserve">a </w:t>
      </w:r>
      <w:r>
        <w:rPr>
          <w:spacing w:val="-4"/>
          <w:sz w:val="24"/>
        </w:rPr>
        <w:t xml:space="preserve">value </w:t>
      </w:r>
      <w:r w:rsidRPr="002A5988">
        <w:rPr>
          <w:spacing w:val="-4"/>
          <w:sz w:val="24"/>
        </w:rPr>
        <w:t xml:space="preserve">of 08 (08=Process Compound </w:t>
      </w:r>
      <w:r>
        <w:rPr>
          <w:spacing w:val="-4"/>
          <w:sz w:val="24"/>
        </w:rPr>
        <w:t xml:space="preserve">for </w:t>
      </w:r>
      <w:r w:rsidRPr="002A5988">
        <w:rPr>
          <w:spacing w:val="-4"/>
          <w:sz w:val="24"/>
        </w:rPr>
        <w:t xml:space="preserve">Approved Ingredients) in </w:t>
      </w:r>
      <w:r>
        <w:rPr>
          <w:spacing w:val="-4"/>
          <w:sz w:val="24"/>
        </w:rPr>
        <w:t xml:space="preserve">the </w:t>
      </w:r>
      <w:r w:rsidRPr="002A5988">
        <w:rPr>
          <w:spacing w:val="-4"/>
          <w:sz w:val="24"/>
        </w:rPr>
        <w:t xml:space="preserve">Submission Clarification </w:t>
      </w:r>
      <w:r>
        <w:rPr>
          <w:spacing w:val="-4"/>
          <w:sz w:val="24"/>
        </w:rPr>
        <w:t xml:space="preserve">Code </w:t>
      </w:r>
      <w:r w:rsidRPr="002A5988">
        <w:rPr>
          <w:spacing w:val="-4"/>
          <w:sz w:val="24"/>
        </w:rPr>
        <w:t xml:space="preserve">(Field 420-DK). </w:t>
      </w:r>
      <w:r>
        <w:rPr>
          <w:spacing w:val="-4"/>
          <w:sz w:val="24"/>
        </w:rPr>
        <w:t xml:space="preserve">This </w:t>
      </w:r>
      <w:r w:rsidRPr="002A5988">
        <w:rPr>
          <w:spacing w:val="-4"/>
          <w:sz w:val="24"/>
        </w:rPr>
        <w:t xml:space="preserve">allows </w:t>
      </w:r>
      <w:r>
        <w:rPr>
          <w:spacing w:val="-4"/>
          <w:sz w:val="24"/>
        </w:rPr>
        <w:t xml:space="preserve">the </w:t>
      </w:r>
      <w:r w:rsidRPr="002A5988">
        <w:rPr>
          <w:spacing w:val="-4"/>
          <w:sz w:val="24"/>
        </w:rPr>
        <w:t xml:space="preserve">pharmacy to communicate acceptance of payment </w:t>
      </w:r>
      <w:r>
        <w:rPr>
          <w:spacing w:val="-4"/>
          <w:sz w:val="24"/>
        </w:rPr>
        <w:t xml:space="preserve">for </w:t>
      </w:r>
      <w:r w:rsidRPr="002A5988">
        <w:rPr>
          <w:spacing w:val="-4"/>
          <w:sz w:val="24"/>
        </w:rPr>
        <w:t xml:space="preserve">approved ingredients only </w:t>
      </w:r>
      <w:r>
        <w:rPr>
          <w:spacing w:val="-4"/>
          <w:sz w:val="24"/>
        </w:rPr>
        <w:t xml:space="preserve">and for the </w:t>
      </w:r>
      <w:r w:rsidRPr="002A5988">
        <w:rPr>
          <w:spacing w:val="-4"/>
          <w:sz w:val="24"/>
        </w:rPr>
        <w:t xml:space="preserve">POPS system to process </w:t>
      </w:r>
      <w:r>
        <w:rPr>
          <w:spacing w:val="-4"/>
          <w:sz w:val="24"/>
        </w:rPr>
        <w:t xml:space="preserve">the </w:t>
      </w:r>
      <w:r w:rsidRPr="002A5988">
        <w:rPr>
          <w:spacing w:val="-4"/>
          <w:sz w:val="24"/>
        </w:rPr>
        <w:t xml:space="preserve">compound </w:t>
      </w:r>
      <w:r>
        <w:rPr>
          <w:spacing w:val="-4"/>
          <w:sz w:val="24"/>
        </w:rPr>
        <w:t xml:space="preserve">for these </w:t>
      </w:r>
      <w:r w:rsidRPr="002A5988">
        <w:rPr>
          <w:spacing w:val="-4"/>
          <w:sz w:val="24"/>
        </w:rPr>
        <w:t xml:space="preserve">approved ingredients. Compound reversals are processed </w:t>
      </w:r>
      <w:r>
        <w:rPr>
          <w:spacing w:val="-4"/>
          <w:sz w:val="24"/>
        </w:rPr>
        <w:t>like other D.</w:t>
      </w:r>
      <w:r w:rsidRPr="002A5988">
        <w:rPr>
          <w:spacing w:val="-4"/>
          <w:sz w:val="24"/>
        </w:rPr>
        <w:t>0 transactions.</w:t>
      </w:r>
    </w:p>
    <w:p w14:paraId="3B00EEDB" w14:textId="77777777" w:rsidR="009770C8" w:rsidRPr="001E074C" w:rsidRDefault="00690487" w:rsidP="001E074C">
      <w:pPr>
        <w:pStyle w:val="ListParagraph"/>
        <w:numPr>
          <w:ilvl w:val="0"/>
          <w:numId w:val="7"/>
        </w:numPr>
        <w:tabs>
          <w:tab w:val="left" w:pos="500"/>
        </w:tabs>
        <w:spacing w:before="20"/>
        <w:rPr>
          <w:sz w:val="24"/>
        </w:rPr>
      </w:pPr>
      <w:r>
        <w:rPr>
          <w:spacing w:val="-5"/>
          <w:sz w:val="24"/>
        </w:rPr>
        <w:t xml:space="preserve">Compounds </w:t>
      </w:r>
      <w:r>
        <w:rPr>
          <w:spacing w:val="-4"/>
          <w:sz w:val="24"/>
        </w:rPr>
        <w:t xml:space="preserve">may not </w:t>
      </w:r>
      <w:r>
        <w:rPr>
          <w:spacing w:val="-3"/>
          <w:sz w:val="24"/>
        </w:rPr>
        <w:t xml:space="preserve">be </w:t>
      </w:r>
      <w:r>
        <w:rPr>
          <w:spacing w:val="-5"/>
          <w:sz w:val="24"/>
        </w:rPr>
        <w:t xml:space="preserve">submitted </w:t>
      </w:r>
      <w:r>
        <w:rPr>
          <w:spacing w:val="-3"/>
          <w:sz w:val="24"/>
        </w:rPr>
        <w:t xml:space="preserve">as </w:t>
      </w:r>
      <w:r>
        <w:rPr>
          <w:spacing w:val="-5"/>
          <w:sz w:val="24"/>
        </w:rPr>
        <w:t>partial</w:t>
      </w:r>
      <w:r>
        <w:rPr>
          <w:spacing w:val="-30"/>
          <w:sz w:val="24"/>
        </w:rPr>
        <w:t xml:space="preserve"> </w:t>
      </w:r>
      <w:r>
        <w:rPr>
          <w:spacing w:val="-6"/>
          <w:sz w:val="24"/>
        </w:rPr>
        <w:t>fills.</w:t>
      </w:r>
    </w:p>
    <w:p w14:paraId="2DD80873" w14:textId="44C278E7" w:rsidR="008050D9" w:rsidRPr="008050D9" w:rsidRDefault="008050D9" w:rsidP="008050D9">
      <w:pPr>
        <w:numPr>
          <w:ilvl w:val="0"/>
          <w:numId w:val="7"/>
        </w:numPr>
        <w:tabs>
          <w:tab w:val="left" w:pos="500"/>
        </w:tabs>
        <w:spacing w:before="20"/>
        <w:rPr>
          <w:rFonts w:ascii="Times New Roman" w:hAnsi="Times New Roman"/>
          <w:sz w:val="24"/>
          <w:szCs w:val="24"/>
        </w:rPr>
      </w:pPr>
      <w:r w:rsidRPr="008050D9">
        <w:rPr>
          <w:rFonts w:ascii="Times New Roman" w:hAnsi="Times New Roman"/>
          <w:spacing w:val="-6"/>
          <w:sz w:val="24"/>
          <w:szCs w:val="24"/>
        </w:rPr>
        <w:t>Compound claims must contain a DUR/PPS Segment with a distinct row, where DU R / PPS Level of Effort (474-8E) contain</w:t>
      </w:r>
      <w:r>
        <w:rPr>
          <w:rFonts w:ascii="Times New Roman" w:hAnsi="Times New Roman"/>
          <w:spacing w:val="-6"/>
          <w:sz w:val="24"/>
          <w:szCs w:val="24"/>
        </w:rPr>
        <w:t xml:space="preserve">s a MassHealth supported value </w:t>
      </w:r>
      <w:r w:rsidRPr="008050D9">
        <w:rPr>
          <w:rFonts w:ascii="Times New Roman" w:hAnsi="Times New Roman"/>
          <w:spacing w:val="-6"/>
          <w:sz w:val="24"/>
          <w:szCs w:val="24"/>
        </w:rPr>
        <w:t>and fields Reason for Service (439-E4), Professional Service Code (440-E5), Result of Service Code (441-E6), DUR Co-Agent ID Qualifier (475-J9)</w:t>
      </w:r>
      <w:r w:rsidR="008C7C6A">
        <w:rPr>
          <w:rFonts w:ascii="Times New Roman" w:hAnsi="Times New Roman"/>
          <w:spacing w:val="-6"/>
          <w:sz w:val="24"/>
          <w:szCs w:val="24"/>
        </w:rPr>
        <w:t>,</w:t>
      </w:r>
      <w:r w:rsidRPr="008050D9">
        <w:rPr>
          <w:rFonts w:ascii="Times New Roman" w:hAnsi="Times New Roman"/>
          <w:spacing w:val="-6"/>
          <w:sz w:val="24"/>
          <w:szCs w:val="24"/>
        </w:rPr>
        <w:t xml:space="preserve"> and DUR Co-Agent ID (476-H6) are not submitted. However</w:t>
      </w:r>
      <w:r w:rsidR="00F9413C">
        <w:rPr>
          <w:rFonts w:ascii="Times New Roman" w:hAnsi="Times New Roman"/>
          <w:spacing w:val="-6"/>
          <w:sz w:val="24"/>
          <w:szCs w:val="24"/>
        </w:rPr>
        <w:t>,</w:t>
      </w:r>
      <w:r w:rsidRPr="008050D9">
        <w:rPr>
          <w:rFonts w:ascii="Times New Roman" w:hAnsi="Times New Roman"/>
          <w:spacing w:val="-6"/>
          <w:sz w:val="24"/>
          <w:szCs w:val="24"/>
        </w:rPr>
        <w:t xml:space="preserve"> </w:t>
      </w:r>
      <w:proofErr w:type="gramStart"/>
      <w:r w:rsidRPr="008050D9">
        <w:rPr>
          <w:rFonts w:ascii="Times New Roman" w:hAnsi="Times New Roman"/>
          <w:spacing w:val="-6"/>
          <w:sz w:val="24"/>
          <w:szCs w:val="24"/>
        </w:rPr>
        <w:t>in an effort to</w:t>
      </w:r>
      <w:proofErr w:type="gramEnd"/>
      <w:r w:rsidRPr="008050D9">
        <w:rPr>
          <w:rFonts w:ascii="Times New Roman" w:hAnsi="Times New Roman"/>
          <w:spacing w:val="-6"/>
          <w:sz w:val="24"/>
          <w:szCs w:val="24"/>
        </w:rPr>
        <w:t xml:space="preserve"> accommodate system</w:t>
      </w:r>
      <w:r w:rsidR="00F9413C">
        <w:rPr>
          <w:rFonts w:ascii="Times New Roman" w:hAnsi="Times New Roman"/>
          <w:spacing w:val="-6"/>
          <w:sz w:val="24"/>
          <w:szCs w:val="24"/>
        </w:rPr>
        <w:t>s</w:t>
      </w:r>
      <w:r w:rsidRPr="008050D9">
        <w:rPr>
          <w:rFonts w:ascii="Times New Roman" w:hAnsi="Times New Roman"/>
          <w:spacing w:val="-6"/>
          <w:sz w:val="24"/>
          <w:szCs w:val="24"/>
        </w:rPr>
        <w:t xml:space="preserve"> that are not able to suppress fields 439-E4, 440-E5, 441-E6, 475-J9</w:t>
      </w:r>
      <w:r w:rsidR="00F9413C">
        <w:rPr>
          <w:rFonts w:ascii="Times New Roman" w:hAnsi="Times New Roman"/>
          <w:spacing w:val="-6"/>
          <w:sz w:val="24"/>
          <w:szCs w:val="24"/>
        </w:rPr>
        <w:t>,</w:t>
      </w:r>
      <w:r w:rsidRPr="008050D9">
        <w:rPr>
          <w:rFonts w:ascii="Times New Roman" w:hAnsi="Times New Roman"/>
          <w:spacing w:val="-6"/>
          <w:sz w:val="24"/>
          <w:szCs w:val="24"/>
        </w:rPr>
        <w:t xml:space="preserve"> or 476-H6 on the row that communicates compound preparation effort, MassHealth will ignore if the submitted value is equal to spaces. Failure to submit this unique row will result in the claim being denied with NCPDP reject code 8E –M/I DUR/PPS Level </w:t>
      </w:r>
      <w:r w:rsidR="00F9413C">
        <w:rPr>
          <w:rFonts w:ascii="Times New Roman" w:hAnsi="Times New Roman"/>
          <w:spacing w:val="-6"/>
          <w:sz w:val="24"/>
          <w:szCs w:val="24"/>
        </w:rPr>
        <w:t>o</w:t>
      </w:r>
      <w:r w:rsidR="00F9413C" w:rsidRPr="008050D9">
        <w:rPr>
          <w:rFonts w:ascii="Times New Roman" w:hAnsi="Times New Roman"/>
          <w:spacing w:val="-6"/>
          <w:sz w:val="24"/>
          <w:szCs w:val="24"/>
        </w:rPr>
        <w:t xml:space="preserve">f </w:t>
      </w:r>
      <w:r w:rsidRPr="008050D9">
        <w:rPr>
          <w:rFonts w:ascii="Times New Roman" w:hAnsi="Times New Roman"/>
          <w:spacing w:val="-6"/>
          <w:sz w:val="24"/>
          <w:szCs w:val="24"/>
        </w:rPr>
        <w:t>Effort.</w:t>
      </w:r>
    </w:p>
    <w:p w14:paraId="53C8E2CB" w14:textId="77777777" w:rsidR="008050D9" w:rsidRPr="008050D9" w:rsidRDefault="008050D9" w:rsidP="00D80EEE">
      <w:pPr>
        <w:numPr>
          <w:ilvl w:val="0"/>
          <w:numId w:val="7"/>
        </w:numPr>
        <w:tabs>
          <w:tab w:val="left" w:pos="500"/>
        </w:tabs>
        <w:spacing w:before="120"/>
        <w:ind w:left="504"/>
        <w:rPr>
          <w:rFonts w:ascii="Times New Roman" w:hAnsi="Times New Roman"/>
          <w:sz w:val="24"/>
          <w:szCs w:val="24"/>
        </w:rPr>
      </w:pPr>
      <w:r w:rsidRPr="008050D9">
        <w:rPr>
          <w:rFonts w:ascii="Times New Roman" w:hAnsi="Times New Roman"/>
          <w:spacing w:val="-6"/>
          <w:sz w:val="24"/>
          <w:szCs w:val="24"/>
        </w:rPr>
        <w:t>MassHealth will retrospectively examine Level of Effort values entered on a compounded claim</w:t>
      </w:r>
      <w:r w:rsidR="001E074C">
        <w:rPr>
          <w:rFonts w:ascii="Times New Roman" w:hAnsi="Times New Roman"/>
          <w:spacing w:val="-6"/>
          <w:sz w:val="24"/>
          <w:szCs w:val="24"/>
        </w:rPr>
        <w:t>.</w:t>
      </w:r>
    </w:p>
    <w:p w14:paraId="5CB1565E" w14:textId="77777777" w:rsidR="008050D9" w:rsidRPr="008050D9" w:rsidRDefault="008050D9" w:rsidP="008050D9">
      <w:pPr>
        <w:rPr>
          <w:rFonts w:ascii="Times New Roman" w:hAnsi="Times New Roman"/>
          <w:b/>
          <w:sz w:val="24"/>
          <w:szCs w:val="24"/>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mpound Segment for Claim Billing and Rebilling"/>
        <w:tblDescription w:val="Table explaining claim billing and rebilling process."/>
      </w:tblPr>
      <w:tblGrid>
        <w:gridCol w:w="990"/>
        <w:gridCol w:w="2430"/>
        <w:gridCol w:w="1890"/>
        <w:gridCol w:w="903"/>
        <w:gridCol w:w="1980"/>
        <w:gridCol w:w="1257"/>
      </w:tblGrid>
      <w:tr w:rsidR="004B4D8A" w14:paraId="12C208A1" w14:textId="77777777" w:rsidTr="00FA21E0">
        <w:trPr>
          <w:trHeight w:val="20"/>
          <w:tblHeader/>
        </w:trPr>
        <w:tc>
          <w:tcPr>
            <w:tcW w:w="990" w:type="dxa"/>
            <w:shd w:val="clear" w:color="auto" w:fill="D9D9D9"/>
          </w:tcPr>
          <w:p w14:paraId="1A4B3F13" w14:textId="77777777" w:rsidR="004B4D8A" w:rsidRDefault="004B4D8A"/>
        </w:tc>
        <w:tc>
          <w:tcPr>
            <w:tcW w:w="2430" w:type="dxa"/>
            <w:shd w:val="clear" w:color="auto" w:fill="D9D9D9"/>
          </w:tcPr>
          <w:p w14:paraId="53BF7718" w14:textId="77777777" w:rsidR="004B4D8A" w:rsidRDefault="00690487">
            <w:pPr>
              <w:pStyle w:val="TableParagraph"/>
              <w:ind w:right="606"/>
              <w:rPr>
                <w:b/>
                <w:sz w:val="17"/>
              </w:rPr>
            </w:pPr>
            <w:r>
              <w:rPr>
                <w:b/>
                <w:sz w:val="17"/>
              </w:rPr>
              <w:t>Compound Segment</w:t>
            </w:r>
          </w:p>
          <w:p w14:paraId="7348C096" w14:textId="77777777" w:rsidR="004B4D8A" w:rsidRDefault="00690487">
            <w:pPr>
              <w:pStyle w:val="TableParagraph"/>
              <w:spacing w:before="96"/>
              <w:ind w:right="606"/>
              <w:rPr>
                <w:b/>
                <w:sz w:val="17"/>
              </w:rPr>
            </w:pPr>
            <w:r>
              <w:rPr>
                <w:b/>
                <w:spacing w:val="-5"/>
                <w:sz w:val="17"/>
              </w:rPr>
              <w:t xml:space="preserve">Segment </w:t>
            </w:r>
            <w:r>
              <w:rPr>
                <w:b/>
                <w:spacing w:val="-6"/>
                <w:sz w:val="17"/>
              </w:rPr>
              <w:t xml:space="preserve">Identification </w:t>
            </w:r>
            <w:r>
              <w:rPr>
                <w:b/>
                <w:spacing w:val="-5"/>
                <w:sz w:val="17"/>
              </w:rPr>
              <w:t xml:space="preserve">(111-AM) </w:t>
            </w:r>
            <w:r>
              <w:rPr>
                <w:b/>
                <w:sz w:val="17"/>
              </w:rPr>
              <w:t xml:space="preserve">= </w:t>
            </w:r>
            <w:r>
              <w:rPr>
                <w:b/>
                <w:spacing w:val="-5"/>
                <w:sz w:val="17"/>
              </w:rPr>
              <w:t>10</w:t>
            </w:r>
          </w:p>
        </w:tc>
        <w:tc>
          <w:tcPr>
            <w:tcW w:w="1890" w:type="dxa"/>
            <w:shd w:val="clear" w:color="auto" w:fill="D9D9D9"/>
          </w:tcPr>
          <w:p w14:paraId="491137C6" w14:textId="77777777" w:rsidR="004B4D8A" w:rsidRDefault="004B4D8A"/>
        </w:tc>
        <w:tc>
          <w:tcPr>
            <w:tcW w:w="903" w:type="dxa"/>
            <w:shd w:val="clear" w:color="auto" w:fill="D9D9D9"/>
          </w:tcPr>
          <w:p w14:paraId="34957561" w14:textId="77777777" w:rsidR="004B4D8A" w:rsidRDefault="004B4D8A"/>
        </w:tc>
        <w:tc>
          <w:tcPr>
            <w:tcW w:w="1980" w:type="dxa"/>
            <w:shd w:val="clear" w:color="auto" w:fill="D9D9D9"/>
          </w:tcPr>
          <w:p w14:paraId="64C4EAE5" w14:textId="77777777" w:rsidR="004B4D8A" w:rsidRDefault="00690487">
            <w:pPr>
              <w:pStyle w:val="TableParagraph"/>
              <w:ind w:right="442"/>
              <w:rPr>
                <w:b/>
                <w:sz w:val="17"/>
              </w:rPr>
            </w:pPr>
            <w:r>
              <w:rPr>
                <w:b/>
                <w:spacing w:val="-5"/>
                <w:sz w:val="17"/>
              </w:rPr>
              <w:t xml:space="preserve">Claim </w:t>
            </w:r>
            <w:r>
              <w:rPr>
                <w:b/>
                <w:spacing w:val="-6"/>
                <w:sz w:val="17"/>
              </w:rPr>
              <w:t>Billing/Claim Rebill</w:t>
            </w:r>
          </w:p>
        </w:tc>
        <w:tc>
          <w:tcPr>
            <w:tcW w:w="1257" w:type="dxa"/>
            <w:shd w:val="clear" w:color="auto" w:fill="D9D9D9"/>
          </w:tcPr>
          <w:p w14:paraId="7174392B" w14:textId="77777777" w:rsidR="004B4D8A" w:rsidRDefault="004B4D8A"/>
        </w:tc>
      </w:tr>
      <w:tr w:rsidR="004B4D8A" w14:paraId="58AB41B4" w14:textId="77777777" w:rsidTr="00FA21E0">
        <w:trPr>
          <w:trHeight w:val="20"/>
          <w:tblHeader/>
        </w:trPr>
        <w:tc>
          <w:tcPr>
            <w:tcW w:w="990" w:type="dxa"/>
          </w:tcPr>
          <w:p w14:paraId="38D1D271" w14:textId="77777777" w:rsidR="004B4D8A" w:rsidRDefault="00690487">
            <w:pPr>
              <w:pStyle w:val="TableParagraph"/>
              <w:spacing w:before="47"/>
              <w:rPr>
                <w:i/>
                <w:sz w:val="17"/>
              </w:rPr>
            </w:pPr>
            <w:r>
              <w:rPr>
                <w:i/>
                <w:sz w:val="17"/>
              </w:rPr>
              <w:t>Field #</w:t>
            </w:r>
          </w:p>
        </w:tc>
        <w:tc>
          <w:tcPr>
            <w:tcW w:w="2430" w:type="dxa"/>
          </w:tcPr>
          <w:p w14:paraId="64831D9A" w14:textId="77777777" w:rsidR="004B4D8A" w:rsidRDefault="00690487">
            <w:pPr>
              <w:pStyle w:val="TableParagraph"/>
              <w:spacing w:before="47"/>
              <w:ind w:right="606"/>
              <w:rPr>
                <w:i/>
                <w:sz w:val="17"/>
              </w:rPr>
            </w:pPr>
            <w:r>
              <w:rPr>
                <w:i/>
                <w:sz w:val="17"/>
              </w:rPr>
              <w:t>NCPDP Field Name</w:t>
            </w:r>
          </w:p>
        </w:tc>
        <w:tc>
          <w:tcPr>
            <w:tcW w:w="1890" w:type="dxa"/>
          </w:tcPr>
          <w:p w14:paraId="15139402" w14:textId="77777777" w:rsidR="004B4D8A" w:rsidRDefault="00690487">
            <w:pPr>
              <w:pStyle w:val="TableParagraph"/>
              <w:spacing w:before="47"/>
              <w:ind w:left="102" w:right="768"/>
              <w:rPr>
                <w:i/>
                <w:sz w:val="17"/>
              </w:rPr>
            </w:pPr>
            <w:r>
              <w:rPr>
                <w:i/>
                <w:sz w:val="17"/>
              </w:rPr>
              <w:t>Value</w:t>
            </w:r>
          </w:p>
        </w:tc>
        <w:tc>
          <w:tcPr>
            <w:tcW w:w="903" w:type="dxa"/>
          </w:tcPr>
          <w:p w14:paraId="2B21DC42" w14:textId="77777777" w:rsidR="004B4D8A" w:rsidRDefault="00690487">
            <w:pPr>
              <w:pStyle w:val="TableParagraph"/>
              <w:spacing w:before="47"/>
              <w:ind w:left="230" w:firstLine="22"/>
              <w:rPr>
                <w:i/>
                <w:sz w:val="17"/>
              </w:rPr>
            </w:pPr>
            <w:r>
              <w:rPr>
                <w:i/>
                <w:sz w:val="17"/>
              </w:rPr>
              <w:t>Payer Usage</w:t>
            </w:r>
          </w:p>
        </w:tc>
        <w:tc>
          <w:tcPr>
            <w:tcW w:w="1980" w:type="dxa"/>
          </w:tcPr>
          <w:p w14:paraId="4D0B870C" w14:textId="77777777" w:rsidR="004B4D8A" w:rsidRDefault="00690487">
            <w:pPr>
              <w:pStyle w:val="TableParagraph"/>
              <w:spacing w:before="47"/>
              <w:ind w:right="685"/>
              <w:rPr>
                <w:i/>
                <w:sz w:val="17"/>
              </w:rPr>
            </w:pPr>
            <w:r>
              <w:rPr>
                <w:i/>
                <w:sz w:val="17"/>
              </w:rPr>
              <w:t>Payer Situation</w:t>
            </w:r>
          </w:p>
        </w:tc>
        <w:tc>
          <w:tcPr>
            <w:tcW w:w="1257" w:type="dxa"/>
          </w:tcPr>
          <w:p w14:paraId="4E48C49B" w14:textId="77777777" w:rsidR="004B4D8A" w:rsidRDefault="00690487">
            <w:pPr>
              <w:pStyle w:val="TableParagraph"/>
              <w:spacing w:before="47"/>
              <w:ind w:left="102"/>
              <w:rPr>
                <w:i/>
                <w:sz w:val="17"/>
              </w:rPr>
            </w:pPr>
            <w:r>
              <w:rPr>
                <w:i/>
                <w:sz w:val="17"/>
              </w:rPr>
              <w:t>Field Format</w:t>
            </w:r>
          </w:p>
        </w:tc>
      </w:tr>
      <w:tr w:rsidR="004B4D8A" w14:paraId="73955B8A" w14:textId="77777777" w:rsidTr="00FA21E0">
        <w:trPr>
          <w:trHeight w:val="20"/>
        </w:trPr>
        <w:tc>
          <w:tcPr>
            <w:tcW w:w="990" w:type="dxa"/>
          </w:tcPr>
          <w:p w14:paraId="3D047699" w14:textId="77777777" w:rsidR="004B4D8A" w:rsidRDefault="00690487">
            <w:pPr>
              <w:pStyle w:val="TableParagraph"/>
              <w:rPr>
                <w:sz w:val="17"/>
              </w:rPr>
            </w:pPr>
            <w:r>
              <w:rPr>
                <w:sz w:val="17"/>
              </w:rPr>
              <w:t>111-AM</w:t>
            </w:r>
          </w:p>
        </w:tc>
        <w:tc>
          <w:tcPr>
            <w:tcW w:w="2430" w:type="dxa"/>
          </w:tcPr>
          <w:p w14:paraId="6F46AE1C" w14:textId="77777777" w:rsidR="004B4D8A" w:rsidRDefault="00690487">
            <w:pPr>
              <w:pStyle w:val="TableParagraph"/>
              <w:ind w:left="102" w:right="497"/>
              <w:rPr>
                <w:sz w:val="17"/>
              </w:rPr>
            </w:pPr>
            <w:r>
              <w:rPr>
                <w:sz w:val="17"/>
              </w:rPr>
              <w:t>Segment Identification</w:t>
            </w:r>
          </w:p>
        </w:tc>
        <w:tc>
          <w:tcPr>
            <w:tcW w:w="1890" w:type="dxa"/>
          </w:tcPr>
          <w:p w14:paraId="059262E9" w14:textId="77777777" w:rsidR="004B4D8A" w:rsidRDefault="004B4D8A"/>
        </w:tc>
        <w:tc>
          <w:tcPr>
            <w:tcW w:w="903" w:type="dxa"/>
          </w:tcPr>
          <w:p w14:paraId="5BE92623" w14:textId="77777777" w:rsidR="004B4D8A" w:rsidRDefault="00690487">
            <w:pPr>
              <w:pStyle w:val="TableParagraph"/>
              <w:ind w:left="3"/>
              <w:jc w:val="center"/>
              <w:rPr>
                <w:sz w:val="17"/>
              </w:rPr>
            </w:pPr>
            <w:r>
              <w:rPr>
                <w:sz w:val="17"/>
              </w:rPr>
              <w:t>M</w:t>
            </w:r>
          </w:p>
        </w:tc>
        <w:tc>
          <w:tcPr>
            <w:tcW w:w="1980" w:type="dxa"/>
          </w:tcPr>
          <w:p w14:paraId="1A68EDF9" w14:textId="77777777" w:rsidR="004B4D8A" w:rsidRDefault="004B4D8A"/>
        </w:tc>
        <w:tc>
          <w:tcPr>
            <w:tcW w:w="1257" w:type="dxa"/>
          </w:tcPr>
          <w:p w14:paraId="467E3A74" w14:textId="77777777" w:rsidR="004B4D8A" w:rsidRDefault="00690487">
            <w:pPr>
              <w:pStyle w:val="TableParagraph"/>
              <w:rPr>
                <w:sz w:val="17"/>
              </w:rPr>
            </w:pPr>
            <w:proofErr w:type="gramStart"/>
            <w:r>
              <w:rPr>
                <w:sz w:val="17"/>
              </w:rPr>
              <w:t>X(</w:t>
            </w:r>
            <w:proofErr w:type="gramEnd"/>
            <w:r>
              <w:rPr>
                <w:sz w:val="17"/>
              </w:rPr>
              <w:t>2)</w:t>
            </w:r>
          </w:p>
        </w:tc>
      </w:tr>
      <w:tr w:rsidR="004B4D8A" w14:paraId="7C07CC86" w14:textId="77777777" w:rsidTr="00FA21E0">
        <w:trPr>
          <w:trHeight w:val="20"/>
        </w:trPr>
        <w:tc>
          <w:tcPr>
            <w:tcW w:w="990" w:type="dxa"/>
          </w:tcPr>
          <w:p w14:paraId="43E5B073" w14:textId="77777777" w:rsidR="004B4D8A" w:rsidRDefault="00690487">
            <w:pPr>
              <w:pStyle w:val="TableParagraph"/>
              <w:spacing w:before="36"/>
              <w:rPr>
                <w:sz w:val="17"/>
              </w:rPr>
            </w:pPr>
            <w:r>
              <w:rPr>
                <w:sz w:val="17"/>
              </w:rPr>
              <w:t>450-EF</w:t>
            </w:r>
          </w:p>
        </w:tc>
        <w:tc>
          <w:tcPr>
            <w:tcW w:w="2430" w:type="dxa"/>
          </w:tcPr>
          <w:p w14:paraId="5DAEF43B" w14:textId="77777777" w:rsidR="004B4D8A" w:rsidRDefault="00690487">
            <w:pPr>
              <w:pStyle w:val="TableParagraph"/>
              <w:spacing w:before="36"/>
              <w:ind w:right="497" w:hanging="1"/>
              <w:rPr>
                <w:sz w:val="17"/>
              </w:rPr>
            </w:pPr>
            <w:r>
              <w:rPr>
                <w:spacing w:val="-5"/>
                <w:sz w:val="17"/>
              </w:rPr>
              <w:t xml:space="preserve">Compound Dosage </w:t>
            </w:r>
            <w:r>
              <w:rPr>
                <w:spacing w:val="-6"/>
                <w:sz w:val="17"/>
              </w:rPr>
              <w:t xml:space="preserve">Form </w:t>
            </w:r>
            <w:r>
              <w:rPr>
                <w:spacing w:val="-5"/>
                <w:sz w:val="17"/>
              </w:rPr>
              <w:t>Description</w:t>
            </w:r>
            <w:r>
              <w:rPr>
                <w:spacing w:val="-6"/>
                <w:sz w:val="17"/>
              </w:rPr>
              <w:t xml:space="preserve"> Code</w:t>
            </w:r>
          </w:p>
        </w:tc>
        <w:tc>
          <w:tcPr>
            <w:tcW w:w="1890" w:type="dxa"/>
          </w:tcPr>
          <w:p w14:paraId="1BDC6E14" w14:textId="77777777" w:rsidR="005745A9" w:rsidRDefault="00690487" w:rsidP="00262BDA">
            <w:pPr>
              <w:pStyle w:val="TableParagraph"/>
              <w:spacing w:before="36"/>
              <w:ind w:right="12" w:firstLine="1"/>
              <w:rPr>
                <w:sz w:val="17"/>
              </w:rPr>
            </w:pPr>
            <w:r>
              <w:rPr>
                <w:spacing w:val="-5"/>
                <w:sz w:val="17"/>
              </w:rPr>
              <w:t xml:space="preserve">Blank=Not </w:t>
            </w:r>
            <w:r>
              <w:rPr>
                <w:spacing w:val="-6"/>
                <w:sz w:val="17"/>
              </w:rPr>
              <w:t xml:space="preserve">specified 01=Capsule 02=Ointment </w:t>
            </w:r>
            <w:r>
              <w:rPr>
                <w:spacing w:val="-5"/>
                <w:sz w:val="17"/>
              </w:rPr>
              <w:t xml:space="preserve">03=Cream </w:t>
            </w:r>
            <w:r>
              <w:rPr>
                <w:spacing w:val="-6"/>
                <w:sz w:val="17"/>
              </w:rPr>
              <w:t xml:space="preserve">04=Suppository 05=Powder </w:t>
            </w:r>
            <w:r w:rsidRPr="00262BDA">
              <w:rPr>
                <w:sz w:val="17"/>
              </w:rPr>
              <w:t xml:space="preserve">06=Emulsion 07=Liquid </w:t>
            </w:r>
          </w:p>
          <w:p w14:paraId="7277A54B" w14:textId="77777777" w:rsidR="00E02E3C" w:rsidRDefault="00690487" w:rsidP="00262BDA">
            <w:pPr>
              <w:pStyle w:val="TableParagraph"/>
              <w:spacing w:before="36"/>
              <w:ind w:right="12" w:firstLine="1"/>
              <w:rPr>
                <w:sz w:val="17"/>
              </w:rPr>
            </w:pPr>
            <w:r w:rsidRPr="00262BDA">
              <w:rPr>
                <w:sz w:val="17"/>
              </w:rPr>
              <w:t xml:space="preserve">10=Tablet </w:t>
            </w:r>
          </w:p>
          <w:p w14:paraId="730D18A4" w14:textId="77777777" w:rsidR="00E02E3C" w:rsidRDefault="00690487" w:rsidP="00262BDA">
            <w:pPr>
              <w:pStyle w:val="TableParagraph"/>
              <w:spacing w:before="36"/>
              <w:ind w:right="12" w:firstLine="1"/>
              <w:rPr>
                <w:sz w:val="17"/>
              </w:rPr>
            </w:pPr>
            <w:r w:rsidRPr="00262BDA">
              <w:rPr>
                <w:sz w:val="17"/>
              </w:rPr>
              <w:t xml:space="preserve">11=Solution 12=Suspension 13=Lotion 14=Shampoo </w:t>
            </w:r>
          </w:p>
          <w:p w14:paraId="58774915" w14:textId="77777777" w:rsidR="004B4D8A" w:rsidRDefault="00690487" w:rsidP="00262BDA">
            <w:pPr>
              <w:pStyle w:val="TableParagraph"/>
              <w:spacing w:before="36"/>
              <w:ind w:right="12" w:firstLine="1"/>
              <w:rPr>
                <w:sz w:val="17"/>
              </w:rPr>
            </w:pPr>
            <w:r w:rsidRPr="00262BDA">
              <w:rPr>
                <w:sz w:val="17"/>
              </w:rPr>
              <w:t>15=Elixir</w:t>
            </w:r>
          </w:p>
          <w:p w14:paraId="733B8E0E" w14:textId="77777777" w:rsidR="00E02E3C" w:rsidRDefault="00690487" w:rsidP="00262BDA">
            <w:pPr>
              <w:pStyle w:val="TableParagraph"/>
              <w:spacing w:before="36"/>
              <w:ind w:right="12" w:firstLine="1"/>
              <w:rPr>
                <w:sz w:val="17"/>
              </w:rPr>
            </w:pPr>
            <w:r>
              <w:rPr>
                <w:sz w:val="17"/>
              </w:rPr>
              <w:t xml:space="preserve">16=Syrup </w:t>
            </w:r>
          </w:p>
          <w:p w14:paraId="4EC5B0B6" w14:textId="77777777" w:rsidR="00311B59" w:rsidRDefault="00690487" w:rsidP="00E7062B">
            <w:pPr>
              <w:pStyle w:val="TableParagraph"/>
              <w:spacing w:before="36"/>
              <w:ind w:right="12" w:firstLine="1"/>
              <w:rPr>
                <w:sz w:val="17"/>
              </w:rPr>
            </w:pPr>
            <w:r>
              <w:rPr>
                <w:sz w:val="17"/>
              </w:rPr>
              <w:t>17=Lozenge 18=Enema</w:t>
            </w:r>
          </w:p>
        </w:tc>
        <w:tc>
          <w:tcPr>
            <w:tcW w:w="903" w:type="dxa"/>
          </w:tcPr>
          <w:p w14:paraId="11191940" w14:textId="77777777" w:rsidR="004B4D8A" w:rsidRDefault="00690487">
            <w:pPr>
              <w:pStyle w:val="TableParagraph"/>
              <w:spacing w:before="36"/>
              <w:ind w:left="3"/>
              <w:jc w:val="center"/>
              <w:rPr>
                <w:sz w:val="17"/>
              </w:rPr>
            </w:pPr>
            <w:r>
              <w:rPr>
                <w:sz w:val="17"/>
              </w:rPr>
              <w:t>M</w:t>
            </w:r>
          </w:p>
        </w:tc>
        <w:tc>
          <w:tcPr>
            <w:tcW w:w="1980" w:type="dxa"/>
          </w:tcPr>
          <w:p w14:paraId="0AEA6BA5" w14:textId="77777777" w:rsidR="004B4D8A" w:rsidRDefault="004B4D8A"/>
        </w:tc>
        <w:tc>
          <w:tcPr>
            <w:tcW w:w="1257" w:type="dxa"/>
          </w:tcPr>
          <w:p w14:paraId="5E303FAE" w14:textId="77777777" w:rsidR="004B4D8A" w:rsidRDefault="00690487">
            <w:pPr>
              <w:pStyle w:val="TableParagraph"/>
              <w:spacing w:before="36"/>
              <w:rPr>
                <w:sz w:val="17"/>
              </w:rPr>
            </w:pPr>
            <w:proofErr w:type="gramStart"/>
            <w:r>
              <w:rPr>
                <w:sz w:val="17"/>
              </w:rPr>
              <w:t>X(</w:t>
            </w:r>
            <w:proofErr w:type="gramEnd"/>
            <w:r>
              <w:rPr>
                <w:sz w:val="17"/>
              </w:rPr>
              <w:t>2)</w:t>
            </w:r>
          </w:p>
        </w:tc>
      </w:tr>
      <w:tr w:rsidR="004B4D8A" w14:paraId="767ADC98" w14:textId="77777777" w:rsidTr="00FA21E0">
        <w:trPr>
          <w:trHeight w:val="20"/>
        </w:trPr>
        <w:tc>
          <w:tcPr>
            <w:tcW w:w="990" w:type="dxa"/>
          </w:tcPr>
          <w:p w14:paraId="523E3A79" w14:textId="77777777" w:rsidR="004B4D8A" w:rsidRDefault="00690487">
            <w:pPr>
              <w:pStyle w:val="TableParagraph"/>
              <w:spacing w:before="36"/>
              <w:rPr>
                <w:sz w:val="17"/>
              </w:rPr>
            </w:pPr>
            <w:r>
              <w:rPr>
                <w:sz w:val="17"/>
              </w:rPr>
              <w:t>451-EG</w:t>
            </w:r>
          </w:p>
        </w:tc>
        <w:tc>
          <w:tcPr>
            <w:tcW w:w="2430" w:type="dxa"/>
          </w:tcPr>
          <w:p w14:paraId="38560F4C" w14:textId="77777777" w:rsidR="004B4D8A" w:rsidRDefault="00690487">
            <w:pPr>
              <w:pStyle w:val="TableParagraph"/>
              <w:spacing w:before="36"/>
              <w:ind w:right="352" w:hanging="1"/>
              <w:rPr>
                <w:sz w:val="17"/>
              </w:rPr>
            </w:pPr>
            <w:r>
              <w:rPr>
                <w:spacing w:val="-5"/>
                <w:sz w:val="17"/>
              </w:rPr>
              <w:t xml:space="preserve">Compound Dispensing Unit </w:t>
            </w:r>
            <w:r>
              <w:rPr>
                <w:spacing w:val="-4"/>
                <w:sz w:val="17"/>
              </w:rPr>
              <w:t xml:space="preserve">Form </w:t>
            </w:r>
            <w:r>
              <w:rPr>
                <w:spacing w:val="-6"/>
                <w:sz w:val="17"/>
              </w:rPr>
              <w:t>Indicator</w:t>
            </w:r>
          </w:p>
        </w:tc>
        <w:tc>
          <w:tcPr>
            <w:tcW w:w="1890" w:type="dxa"/>
          </w:tcPr>
          <w:p w14:paraId="58959A32" w14:textId="77777777" w:rsidR="00262BDA" w:rsidRDefault="00690487" w:rsidP="00262BDA">
            <w:pPr>
              <w:pStyle w:val="TableParagraph"/>
              <w:spacing w:before="36"/>
              <w:ind w:right="12" w:firstLine="1"/>
              <w:rPr>
                <w:sz w:val="17"/>
              </w:rPr>
            </w:pPr>
            <w:r>
              <w:rPr>
                <w:sz w:val="17"/>
              </w:rPr>
              <w:t xml:space="preserve">1=Each </w:t>
            </w:r>
          </w:p>
          <w:p w14:paraId="7E4943DB" w14:textId="77777777" w:rsidR="00262BDA" w:rsidRDefault="00690487" w:rsidP="00262BDA">
            <w:pPr>
              <w:pStyle w:val="TableParagraph"/>
              <w:spacing w:before="36"/>
              <w:ind w:right="12" w:firstLine="1"/>
              <w:rPr>
                <w:sz w:val="17"/>
              </w:rPr>
            </w:pPr>
            <w:r>
              <w:rPr>
                <w:sz w:val="17"/>
              </w:rPr>
              <w:t xml:space="preserve">2=Grams </w:t>
            </w:r>
          </w:p>
          <w:p w14:paraId="5BBD24A3" w14:textId="77777777" w:rsidR="004B4D8A" w:rsidRDefault="00690487" w:rsidP="00262BDA">
            <w:pPr>
              <w:pStyle w:val="TableParagraph"/>
              <w:spacing w:before="36"/>
              <w:ind w:right="12" w:firstLine="1"/>
              <w:rPr>
                <w:sz w:val="17"/>
              </w:rPr>
            </w:pPr>
            <w:r>
              <w:rPr>
                <w:sz w:val="17"/>
              </w:rPr>
              <w:t>3=Milliliters</w:t>
            </w:r>
          </w:p>
        </w:tc>
        <w:tc>
          <w:tcPr>
            <w:tcW w:w="903" w:type="dxa"/>
          </w:tcPr>
          <w:p w14:paraId="023379A1" w14:textId="77777777" w:rsidR="004B4D8A" w:rsidRDefault="00690487">
            <w:pPr>
              <w:pStyle w:val="TableParagraph"/>
              <w:spacing w:before="36"/>
              <w:ind w:left="3"/>
              <w:jc w:val="center"/>
              <w:rPr>
                <w:sz w:val="17"/>
              </w:rPr>
            </w:pPr>
            <w:r>
              <w:rPr>
                <w:sz w:val="17"/>
              </w:rPr>
              <w:t>M</w:t>
            </w:r>
          </w:p>
        </w:tc>
        <w:tc>
          <w:tcPr>
            <w:tcW w:w="1980" w:type="dxa"/>
          </w:tcPr>
          <w:p w14:paraId="0BCDC4FF" w14:textId="77777777" w:rsidR="004B4D8A" w:rsidRDefault="004B4D8A"/>
        </w:tc>
        <w:tc>
          <w:tcPr>
            <w:tcW w:w="1257" w:type="dxa"/>
          </w:tcPr>
          <w:p w14:paraId="700B2442" w14:textId="77777777" w:rsidR="004B4D8A" w:rsidRDefault="00690487">
            <w:pPr>
              <w:pStyle w:val="TableParagraph"/>
              <w:spacing w:before="36"/>
              <w:rPr>
                <w:sz w:val="17"/>
              </w:rPr>
            </w:pPr>
            <w:r>
              <w:rPr>
                <w:sz w:val="17"/>
              </w:rPr>
              <w:t>9(1)</w:t>
            </w:r>
          </w:p>
        </w:tc>
      </w:tr>
      <w:tr w:rsidR="004B4D8A" w14:paraId="6F056CDD" w14:textId="77777777" w:rsidTr="00FA21E0">
        <w:trPr>
          <w:trHeight w:val="20"/>
        </w:trPr>
        <w:tc>
          <w:tcPr>
            <w:tcW w:w="990" w:type="dxa"/>
          </w:tcPr>
          <w:p w14:paraId="626DA209" w14:textId="77777777" w:rsidR="004B4D8A" w:rsidRDefault="00690487">
            <w:pPr>
              <w:pStyle w:val="TableParagraph"/>
              <w:spacing w:before="36"/>
              <w:rPr>
                <w:sz w:val="17"/>
              </w:rPr>
            </w:pPr>
            <w:r>
              <w:rPr>
                <w:sz w:val="17"/>
              </w:rPr>
              <w:t>447-EC</w:t>
            </w:r>
          </w:p>
        </w:tc>
        <w:tc>
          <w:tcPr>
            <w:tcW w:w="2430" w:type="dxa"/>
          </w:tcPr>
          <w:p w14:paraId="22EE25FD" w14:textId="57701201" w:rsidR="004B4D8A" w:rsidRDefault="00690487">
            <w:pPr>
              <w:pStyle w:val="TableParagraph"/>
              <w:spacing w:before="36"/>
              <w:ind w:right="771" w:hanging="1"/>
              <w:rPr>
                <w:sz w:val="17"/>
              </w:rPr>
            </w:pPr>
            <w:r>
              <w:rPr>
                <w:spacing w:val="-5"/>
                <w:sz w:val="17"/>
              </w:rPr>
              <w:t xml:space="preserve">Compound </w:t>
            </w:r>
            <w:r>
              <w:rPr>
                <w:spacing w:val="-6"/>
                <w:sz w:val="17"/>
              </w:rPr>
              <w:t xml:space="preserve">Ingredient </w:t>
            </w:r>
            <w:r w:rsidR="004B689F">
              <w:rPr>
                <w:spacing w:val="-5"/>
                <w:sz w:val="17"/>
              </w:rPr>
              <w:t>Component Count</w:t>
            </w:r>
          </w:p>
        </w:tc>
        <w:tc>
          <w:tcPr>
            <w:tcW w:w="1890" w:type="dxa"/>
          </w:tcPr>
          <w:p w14:paraId="253411E9" w14:textId="77777777" w:rsidR="004B4D8A" w:rsidRDefault="00690487" w:rsidP="00262BDA">
            <w:pPr>
              <w:pStyle w:val="TableParagraph"/>
              <w:spacing w:before="36"/>
              <w:ind w:right="12" w:firstLine="1"/>
              <w:rPr>
                <w:sz w:val="17"/>
              </w:rPr>
            </w:pPr>
            <w:r>
              <w:rPr>
                <w:sz w:val="17"/>
              </w:rPr>
              <w:t>Maximum 15 ingredients</w:t>
            </w:r>
          </w:p>
        </w:tc>
        <w:tc>
          <w:tcPr>
            <w:tcW w:w="903" w:type="dxa"/>
          </w:tcPr>
          <w:p w14:paraId="599FD78F" w14:textId="77777777" w:rsidR="004B4D8A" w:rsidRDefault="00690487">
            <w:pPr>
              <w:pStyle w:val="TableParagraph"/>
              <w:spacing w:before="36"/>
              <w:ind w:left="3"/>
              <w:jc w:val="center"/>
              <w:rPr>
                <w:sz w:val="17"/>
              </w:rPr>
            </w:pPr>
            <w:r>
              <w:rPr>
                <w:sz w:val="17"/>
              </w:rPr>
              <w:t>M</w:t>
            </w:r>
          </w:p>
        </w:tc>
        <w:tc>
          <w:tcPr>
            <w:tcW w:w="1980" w:type="dxa"/>
          </w:tcPr>
          <w:p w14:paraId="641D6077" w14:textId="77777777" w:rsidR="004B4D8A" w:rsidRDefault="004B4D8A"/>
        </w:tc>
        <w:tc>
          <w:tcPr>
            <w:tcW w:w="1257" w:type="dxa"/>
          </w:tcPr>
          <w:p w14:paraId="560A9510" w14:textId="77777777" w:rsidR="004B4D8A" w:rsidRDefault="00690487">
            <w:pPr>
              <w:pStyle w:val="TableParagraph"/>
              <w:spacing w:before="36"/>
              <w:rPr>
                <w:sz w:val="17"/>
              </w:rPr>
            </w:pPr>
            <w:r>
              <w:rPr>
                <w:sz w:val="17"/>
              </w:rPr>
              <w:t>9(2)</w:t>
            </w:r>
          </w:p>
        </w:tc>
      </w:tr>
      <w:tr w:rsidR="004B4D8A" w14:paraId="1B4386A8" w14:textId="77777777" w:rsidTr="00FA21E0">
        <w:trPr>
          <w:trHeight w:val="20"/>
        </w:trPr>
        <w:tc>
          <w:tcPr>
            <w:tcW w:w="990" w:type="dxa"/>
          </w:tcPr>
          <w:p w14:paraId="3E2E4343" w14:textId="77777777" w:rsidR="004B4D8A" w:rsidRDefault="00690487">
            <w:pPr>
              <w:pStyle w:val="TableParagraph"/>
              <w:spacing w:before="36"/>
              <w:rPr>
                <w:sz w:val="17"/>
              </w:rPr>
            </w:pPr>
            <w:r>
              <w:rPr>
                <w:sz w:val="17"/>
              </w:rPr>
              <w:t>488-RE</w:t>
            </w:r>
          </w:p>
        </w:tc>
        <w:tc>
          <w:tcPr>
            <w:tcW w:w="2430" w:type="dxa"/>
          </w:tcPr>
          <w:p w14:paraId="0FD72740" w14:textId="77777777" w:rsidR="004B4D8A" w:rsidRDefault="00690487">
            <w:pPr>
              <w:pStyle w:val="TableParagraph"/>
              <w:spacing w:before="36"/>
              <w:rPr>
                <w:sz w:val="17"/>
              </w:rPr>
            </w:pPr>
            <w:r>
              <w:rPr>
                <w:spacing w:val="-5"/>
                <w:sz w:val="17"/>
              </w:rPr>
              <w:t xml:space="preserve">Compound Product </w:t>
            </w:r>
            <w:r>
              <w:rPr>
                <w:spacing w:val="-3"/>
                <w:sz w:val="17"/>
              </w:rPr>
              <w:t>ID</w:t>
            </w:r>
            <w:r>
              <w:rPr>
                <w:spacing w:val="-6"/>
                <w:sz w:val="17"/>
              </w:rPr>
              <w:t xml:space="preserve"> Qualifier</w:t>
            </w:r>
          </w:p>
        </w:tc>
        <w:tc>
          <w:tcPr>
            <w:tcW w:w="1890" w:type="dxa"/>
          </w:tcPr>
          <w:p w14:paraId="4C0987C8" w14:textId="77777777" w:rsidR="004B4D8A" w:rsidRDefault="00690487">
            <w:pPr>
              <w:pStyle w:val="TableParagraph"/>
              <w:spacing w:before="36"/>
              <w:ind w:right="12" w:firstLine="1"/>
              <w:rPr>
                <w:sz w:val="17"/>
              </w:rPr>
            </w:pPr>
            <w:r>
              <w:rPr>
                <w:sz w:val="17"/>
              </w:rPr>
              <w:t>01=Universal Product Code (UPC)</w:t>
            </w:r>
          </w:p>
          <w:p w14:paraId="24AAF314" w14:textId="77777777" w:rsidR="004B4D8A" w:rsidRDefault="00690487" w:rsidP="00F73935">
            <w:pPr>
              <w:pStyle w:val="TableParagraph"/>
              <w:spacing w:before="96"/>
              <w:ind w:right="94"/>
              <w:rPr>
                <w:sz w:val="17"/>
              </w:rPr>
            </w:pPr>
            <w:r>
              <w:rPr>
                <w:spacing w:val="-5"/>
                <w:sz w:val="17"/>
              </w:rPr>
              <w:t>02=Health-related item (HRI)</w:t>
            </w:r>
          </w:p>
        </w:tc>
        <w:tc>
          <w:tcPr>
            <w:tcW w:w="903" w:type="dxa"/>
          </w:tcPr>
          <w:p w14:paraId="4D3BFD90" w14:textId="77777777" w:rsidR="004B4D8A" w:rsidRDefault="00690487">
            <w:pPr>
              <w:pStyle w:val="TableParagraph"/>
              <w:spacing w:before="36"/>
              <w:ind w:left="113" w:right="113"/>
              <w:jc w:val="center"/>
              <w:rPr>
                <w:sz w:val="17"/>
              </w:rPr>
            </w:pPr>
            <w:r>
              <w:rPr>
                <w:sz w:val="17"/>
              </w:rPr>
              <w:t>M***R***</w:t>
            </w:r>
          </w:p>
        </w:tc>
        <w:tc>
          <w:tcPr>
            <w:tcW w:w="1980" w:type="dxa"/>
          </w:tcPr>
          <w:p w14:paraId="117B591A" w14:textId="77777777" w:rsidR="004B4D8A" w:rsidRDefault="004B4D8A"/>
        </w:tc>
        <w:tc>
          <w:tcPr>
            <w:tcW w:w="1257" w:type="dxa"/>
          </w:tcPr>
          <w:p w14:paraId="4416017A" w14:textId="77777777" w:rsidR="004B4D8A" w:rsidRDefault="00690487">
            <w:pPr>
              <w:pStyle w:val="TableParagraph"/>
              <w:spacing w:before="36"/>
              <w:rPr>
                <w:sz w:val="17"/>
              </w:rPr>
            </w:pPr>
            <w:proofErr w:type="gramStart"/>
            <w:r>
              <w:rPr>
                <w:sz w:val="17"/>
              </w:rPr>
              <w:t>X(</w:t>
            </w:r>
            <w:proofErr w:type="gramEnd"/>
            <w:r>
              <w:rPr>
                <w:sz w:val="17"/>
              </w:rPr>
              <w:t>2)</w:t>
            </w:r>
          </w:p>
        </w:tc>
      </w:tr>
      <w:tr w:rsidR="00E7062B" w14:paraId="625C8ED2" w14:textId="77777777" w:rsidTr="00FA21E0">
        <w:trPr>
          <w:trHeight w:val="20"/>
        </w:trPr>
        <w:tc>
          <w:tcPr>
            <w:tcW w:w="990" w:type="dxa"/>
          </w:tcPr>
          <w:p w14:paraId="08918CA3" w14:textId="77777777" w:rsidR="00E7062B" w:rsidRDefault="00E7062B" w:rsidP="00E7062B">
            <w:pPr>
              <w:pStyle w:val="TableParagraph"/>
              <w:spacing w:before="36"/>
              <w:rPr>
                <w:sz w:val="17"/>
              </w:rPr>
            </w:pPr>
            <w:r>
              <w:rPr>
                <w:sz w:val="17"/>
              </w:rPr>
              <w:t>488-RE</w:t>
            </w:r>
            <w:r>
              <w:rPr>
                <w:sz w:val="17"/>
              </w:rPr>
              <w:br/>
              <w:t>(</w:t>
            </w:r>
            <w:r w:rsidRPr="00E7062B">
              <w:rPr>
                <w:i/>
                <w:sz w:val="17"/>
              </w:rPr>
              <w:t>cont</w:t>
            </w:r>
            <w:r>
              <w:rPr>
                <w:sz w:val="17"/>
              </w:rPr>
              <w:t>.)</w:t>
            </w:r>
          </w:p>
        </w:tc>
        <w:tc>
          <w:tcPr>
            <w:tcW w:w="2430" w:type="dxa"/>
          </w:tcPr>
          <w:p w14:paraId="52CD0621" w14:textId="77777777" w:rsidR="00E7062B" w:rsidRDefault="00E7062B" w:rsidP="00E7062B">
            <w:pPr>
              <w:pStyle w:val="TableParagraph"/>
              <w:spacing w:before="36"/>
              <w:rPr>
                <w:sz w:val="17"/>
              </w:rPr>
            </w:pPr>
            <w:r>
              <w:rPr>
                <w:spacing w:val="-5"/>
                <w:sz w:val="17"/>
              </w:rPr>
              <w:t xml:space="preserve">Compound Product </w:t>
            </w:r>
            <w:r>
              <w:rPr>
                <w:spacing w:val="-3"/>
                <w:sz w:val="17"/>
              </w:rPr>
              <w:t>ID</w:t>
            </w:r>
            <w:r>
              <w:rPr>
                <w:spacing w:val="-6"/>
                <w:sz w:val="17"/>
              </w:rPr>
              <w:t xml:space="preserve"> Qualifier</w:t>
            </w:r>
          </w:p>
        </w:tc>
        <w:tc>
          <w:tcPr>
            <w:tcW w:w="1890" w:type="dxa"/>
          </w:tcPr>
          <w:p w14:paraId="1E7113AE" w14:textId="77777777" w:rsidR="00E7062B" w:rsidRDefault="00E7062B">
            <w:pPr>
              <w:pStyle w:val="TableParagraph"/>
              <w:spacing w:before="36"/>
              <w:ind w:right="12" w:firstLine="1"/>
              <w:rPr>
                <w:sz w:val="17"/>
              </w:rPr>
            </w:pPr>
            <w:r>
              <w:rPr>
                <w:spacing w:val="-6"/>
                <w:sz w:val="17"/>
              </w:rPr>
              <w:t xml:space="preserve">03=National </w:t>
            </w:r>
            <w:r>
              <w:rPr>
                <w:spacing w:val="-7"/>
                <w:sz w:val="17"/>
              </w:rPr>
              <w:t xml:space="preserve">Drug </w:t>
            </w:r>
            <w:r>
              <w:rPr>
                <w:spacing w:val="-4"/>
                <w:sz w:val="17"/>
              </w:rPr>
              <w:t xml:space="preserve">Code </w:t>
            </w:r>
            <w:r>
              <w:rPr>
                <w:spacing w:val="-5"/>
                <w:sz w:val="17"/>
              </w:rPr>
              <w:t>(NDC)</w:t>
            </w:r>
            <w:r>
              <w:rPr>
                <w:spacing w:val="-6"/>
                <w:sz w:val="17"/>
              </w:rPr>
              <w:t xml:space="preserve"> (default)</w:t>
            </w:r>
          </w:p>
        </w:tc>
        <w:tc>
          <w:tcPr>
            <w:tcW w:w="903" w:type="dxa"/>
          </w:tcPr>
          <w:p w14:paraId="730CBF11" w14:textId="77777777" w:rsidR="00E7062B" w:rsidRDefault="00E7062B">
            <w:pPr>
              <w:pStyle w:val="TableParagraph"/>
              <w:spacing w:before="36"/>
              <w:ind w:left="113" w:right="113"/>
              <w:jc w:val="center"/>
              <w:rPr>
                <w:sz w:val="17"/>
              </w:rPr>
            </w:pPr>
          </w:p>
        </w:tc>
        <w:tc>
          <w:tcPr>
            <w:tcW w:w="1980" w:type="dxa"/>
          </w:tcPr>
          <w:p w14:paraId="4B0AEC9B" w14:textId="77777777" w:rsidR="00E7062B" w:rsidRDefault="00E7062B"/>
        </w:tc>
        <w:tc>
          <w:tcPr>
            <w:tcW w:w="1257" w:type="dxa"/>
          </w:tcPr>
          <w:p w14:paraId="7D23D2D7" w14:textId="77777777" w:rsidR="00E7062B" w:rsidRDefault="00E7062B">
            <w:pPr>
              <w:pStyle w:val="TableParagraph"/>
              <w:spacing w:before="36"/>
              <w:rPr>
                <w:sz w:val="17"/>
              </w:rPr>
            </w:pPr>
          </w:p>
        </w:tc>
      </w:tr>
      <w:tr w:rsidR="00E7062B" w14:paraId="33A08D5B" w14:textId="77777777" w:rsidTr="00FA21E0">
        <w:trPr>
          <w:trHeight w:val="20"/>
        </w:trPr>
        <w:tc>
          <w:tcPr>
            <w:tcW w:w="990" w:type="dxa"/>
          </w:tcPr>
          <w:p w14:paraId="13DFECED" w14:textId="77777777" w:rsidR="00E7062B" w:rsidRDefault="00E7062B">
            <w:pPr>
              <w:pStyle w:val="TableParagraph"/>
              <w:spacing w:before="37"/>
              <w:rPr>
                <w:sz w:val="17"/>
              </w:rPr>
            </w:pPr>
            <w:r>
              <w:rPr>
                <w:sz w:val="17"/>
              </w:rPr>
              <w:t>489-TE</w:t>
            </w:r>
          </w:p>
        </w:tc>
        <w:tc>
          <w:tcPr>
            <w:tcW w:w="2430" w:type="dxa"/>
          </w:tcPr>
          <w:p w14:paraId="10910363" w14:textId="77777777" w:rsidR="00E7062B" w:rsidRDefault="00E7062B">
            <w:pPr>
              <w:pStyle w:val="TableParagraph"/>
              <w:spacing w:before="37"/>
              <w:ind w:left="114" w:right="497"/>
              <w:rPr>
                <w:sz w:val="17"/>
              </w:rPr>
            </w:pPr>
            <w:r>
              <w:rPr>
                <w:sz w:val="17"/>
              </w:rPr>
              <w:t>Compound Product ID</w:t>
            </w:r>
          </w:p>
        </w:tc>
        <w:tc>
          <w:tcPr>
            <w:tcW w:w="1890" w:type="dxa"/>
          </w:tcPr>
          <w:p w14:paraId="263BA4CA" w14:textId="77777777" w:rsidR="00E7062B" w:rsidRDefault="00E7062B"/>
        </w:tc>
        <w:tc>
          <w:tcPr>
            <w:tcW w:w="903" w:type="dxa"/>
          </w:tcPr>
          <w:p w14:paraId="592D9938" w14:textId="77777777" w:rsidR="00E7062B" w:rsidRDefault="00E7062B">
            <w:pPr>
              <w:pStyle w:val="TableParagraph"/>
              <w:spacing w:before="37"/>
              <w:ind w:left="113" w:right="113"/>
              <w:jc w:val="center"/>
              <w:rPr>
                <w:sz w:val="17"/>
              </w:rPr>
            </w:pPr>
            <w:r>
              <w:rPr>
                <w:sz w:val="17"/>
              </w:rPr>
              <w:t>M***R***</w:t>
            </w:r>
          </w:p>
        </w:tc>
        <w:tc>
          <w:tcPr>
            <w:tcW w:w="1980" w:type="dxa"/>
          </w:tcPr>
          <w:p w14:paraId="455BF041" w14:textId="77777777" w:rsidR="00E7062B" w:rsidRDefault="00E7062B"/>
        </w:tc>
        <w:tc>
          <w:tcPr>
            <w:tcW w:w="1257" w:type="dxa"/>
          </w:tcPr>
          <w:p w14:paraId="731CD191" w14:textId="77777777" w:rsidR="00E7062B" w:rsidRDefault="00E7062B">
            <w:pPr>
              <w:pStyle w:val="TableParagraph"/>
              <w:spacing w:before="37"/>
              <w:rPr>
                <w:sz w:val="17"/>
              </w:rPr>
            </w:pPr>
            <w:proofErr w:type="gramStart"/>
            <w:r>
              <w:rPr>
                <w:sz w:val="17"/>
              </w:rPr>
              <w:t>X(</w:t>
            </w:r>
            <w:proofErr w:type="gramEnd"/>
            <w:r>
              <w:rPr>
                <w:sz w:val="17"/>
              </w:rPr>
              <w:t>19)</w:t>
            </w:r>
          </w:p>
        </w:tc>
      </w:tr>
      <w:tr w:rsidR="00E7062B" w14:paraId="52D4033D" w14:textId="77777777" w:rsidTr="00FA21E0">
        <w:trPr>
          <w:trHeight w:val="20"/>
        </w:trPr>
        <w:tc>
          <w:tcPr>
            <w:tcW w:w="990" w:type="dxa"/>
          </w:tcPr>
          <w:p w14:paraId="315BA245" w14:textId="77777777" w:rsidR="00E7062B" w:rsidRDefault="00E7062B">
            <w:pPr>
              <w:pStyle w:val="TableParagraph"/>
              <w:spacing w:before="36"/>
              <w:rPr>
                <w:sz w:val="17"/>
              </w:rPr>
            </w:pPr>
            <w:r>
              <w:rPr>
                <w:sz w:val="17"/>
              </w:rPr>
              <w:t>448-ED</w:t>
            </w:r>
          </w:p>
        </w:tc>
        <w:tc>
          <w:tcPr>
            <w:tcW w:w="2430" w:type="dxa"/>
          </w:tcPr>
          <w:p w14:paraId="236CEC1D" w14:textId="77777777" w:rsidR="00E7062B" w:rsidRDefault="00E7062B">
            <w:pPr>
              <w:pStyle w:val="TableParagraph"/>
              <w:spacing w:before="36"/>
              <w:ind w:left="115"/>
              <w:rPr>
                <w:sz w:val="17"/>
              </w:rPr>
            </w:pPr>
            <w:r>
              <w:rPr>
                <w:spacing w:val="-5"/>
                <w:sz w:val="17"/>
              </w:rPr>
              <w:t xml:space="preserve">Compound Ingredient </w:t>
            </w:r>
            <w:r>
              <w:rPr>
                <w:spacing w:val="-6"/>
                <w:sz w:val="17"/>
              </w:rPr>
              <w:t>Quantity</w:t>
            </w:r>
          </w:p>
        </w:tc>
        <w:tc>
          <w:tcPr>
            <w:tcW w:w="1890" w:type="dxa"/>
          </w:tcPr>
          <w:p w14:paraId="24AACD1C" w14:textId="77777777" w:rsidR="00E7062B" w:rsidRDefault="00E7062B"/>
        </w:tc>
        <w:tc>
          <w:tcPr>
            <w:tcW w:w="903" w:type="dxa"/>
          </w:tcPr>
          <w:p w14:paraId="478B63F8" w14:textId="77777777" w:rsidR="00E7062B" w:rsidRDefault="00E7062B">
            <w:pPr>
              <w:pStyle w:val="TableParagraph"/>
              <w:spacing w:before="36"/>
              <w:ind w:left="113" w:right="113"/>
              <w:jc w:val="center"/>
              <w:rPr>
                <w:sz w:val="17"/>
              </w:rPr>
            </w:pPr>
            <w:r>
              <w:rPr>
                <w:sz w:val="17"/>
              </w:rPr>
              <w:t>M***R***</w:t>
            </w:r>
          </w:p>
        </w:tc>
        <w:tc>
          <w:tcPr>
            <w:tcW w:w="1980" w:type="dxa"/>
          </w:tcPr>
          <w:p w14:paraId="4986EECB" w14:textId="77777777" w:rsidR="00E7062B" w:rsidRDefault="00E7062B">
            <w:pPr>
              <w:pStyle w:val="TableParagraph"/>
              <w:spacing w:before="36" w:line="357" w:lineRule="auto"/>
              <w:ind w:right="778"/>
              <w:rPr>
                <w:sz w:val="17"/>
              </w:rPr>
            </w:pPr>
            <w:r>
              <w:rPr>
                <w:sz w:val="17"/>
              </w:rPr>
              <w:t>Metric decimal Equivalent</w:t>
            </w:r>
          </w:p>
        </w:tc>
        <w:tc>
          <w:tcPr>
            <w:tcW w:w="1257" w:type="dxa"/>
          </w:tcPr>
          <w:p w14:paraId="5883C972" w14:textId="77777777" w:rsidR="00E7062B" w:rsidRDefault="00E7062B">
            <w:pPr>
              <w:pStyle w:val="TableParagraph"/>
              <w:spacing w:before="36"/>
              <w:rPr>
                <w:sz w:val="17"/>
              </w:rPr>
            </w:pPr>
            <w:r>
              <w:rPr>
                <w:sz w:val="17"/>
              </w:rPr>
              <w:t>s9(7)v999</w:t>
            </w:r>
          </w:p>
        </w:tc>
      </w:tr>
      <w:tr w:rsidR="00E7062B" w14:paraId="79E63AA9" w14:textId="77777777" w:rsidTr="00FA21E0">
        <w:trPr>
          <w:trHeight w:val="20"/>
        </w:trPr>
        <w:tc>
          <w:tcPr>
            <w:tcW w:w="990" w:type="dxa"/>
          </w:tcPr>
          <w:p w14:paraId="2A8D196C" w14:textId="77777777" w:rsidR="00E7062B" w:rsidRDefault="00E7062B">
            <w:pPr>
              <w:pStyle w:val="TableParagraph"/>
              <w:spacing w:before="36"/>
              <w:ind w:left="109"/>
              <w:rPr>
                <w:sz w:val="17"/>
              </w:rPr>
            </w:pPr>
            <w:r>
              <w:rPr>
                <w:sz w:val="17"/>
              </w:rPr>
              <w:t>449-EE</w:t>
            </w:r>
          </w:p>
        </w:tc>
        <w:tc>
          <w:tcPr>
            <w:tcW w:w="2430" w:type="dxa"/>
          </w:tcPr>
          <w:p w14:paraId="02150B0C" w14:textId="77777777" w:rsidR="00E7062B" w:rsidRDefault="00E7062B">
            <w:pPr>
              <w:pStyle w:val="TableParagraph"/>
              <w:spacing w:before="36"/>
              <w:ind w:left="115" w:right="362"/>
              <w:rPr>
                <w:sz w:val="17"/>
              </w:rPr>
            </w:pPr>
            <w:r>
              <w:rPr>
                <w:spacing w:val="-5"/>
                <w:sz w:val="17"/>
              </w:rPr>
              <w:t xml:space="preserve">Compound Ingredient </w:t>
            </w:r>
            <w:r>
              <w:rPr>
                <w:spacing w:val="-6"/>
                <w:sz w:val="17"/>
              </w:rPr>
              <w:t>Drug Cost</w:t>
            </w:r>
          </w:p>
        </w:tc>
        <w:tc>
          <w:tcPr>
            <w:tcW w:w="1890" w:type="dxa"/>
          </w:tcPr>
          <w:p w14:paraId="7C55716B" w14:textId="77777777" w:rsidR="00E7062B" w:rsidRDefault="00E7062B"/>
        </w:tc>
        <w:tc>
          <w:tcPr>
            <w:tcW w:w="903" w:type="dxa"/>
          </w:tcPr>
          <w:p w14:paraId="74ED2090" w14:textId="77777777" w:rsidR="00E7062B" w:rsidRDefault="00E7062B">
            <w:pPr>
              <w:pStyle w:val="TableParagraph"/>
              <w:spacing w:before="36"/>
              <w:ind w:left="113" w:right="113"/>
              <w:jc w:val="center"/>
              <w:rPr>
                <w:sz w:val="17"/>
              </w:rPr>
            </w:pPr>
            <w:r>
              <w:rPr>
                <w:sz w:val="17"/>
              </w:rPr>
              <w:t>R***R***</w:t>
            </w:r>
          </w:p>
        </w:tc>
        <w:tc>
          <w:tcPr>
            <w:tcW w:w="1980" w:type="dxa"/>
          </w:tcPr>
          <w:p w14:paraId="48072D79" w14:textId="77777777" w:rsidR="00E7062B" w:rsidRDefault="00E7062B"/>
        </w:tc>
        <w:tc>
          <w:tcPr>
            <w:tcW w:w="1257" w:type="dxa"/>
          </w:tcPr>
          <w:p w14:paraId="566849DB" w14:textId="77777777" w:rsidR="00E7062B" w:rsidRDefault="00E7062B">
            <w:pPr>
              <w:pStyle w:val="TableParagraph"/>
              <w:spacing w:before="36"/>
              <w:ind w:left="95"/>
              <w:rPr>
                <w:sz w:val="17"/>
              </w:rPr>
            </w:pPr>
            <w:r>
              <w:rPr>
                <w:sz w:val="17"/>
              </w:rPr>
              <w:t>s9(7)v99</w:t>
            </w:r>
          </w:p>
        </w:tc>
      </w:tr>
      <w:tr w:rsidR="00E7062B" w14:paraId="464ECEBD" w14:textId="77777777" w:rsidTr="00FA21E0">
        <w:trPr>
          <w:trHeight w:val="20"/>
        </w:trPr>
        <w:tc>
          <w:tcPr>
            <w:tcW w:w="990" w:type="dxa"/>
          </w:tcPr>
          <w:p w14:paraId="10655903" w14:textId="77777777" w:rsidR="00E7062B" w:rsidRDefault="00E7062B">
            <w:pPr>
              <w:pStyle w:val="TableParagraph"/>
              <w:spacing w:before="36"/>
              <w:ind w:left="109"/>
              <w:rPr>
                <w:sz w:val="17"/>
              </w:rPr>
            </w:pPr>
            <w:r>
              <w:rPr>
                <w:sz w:val="17"/>
              </w:rPr>
              <w:t>490-UE</w:t>
            </w:r>
          </w:p>
        </w:tc>
        <w:tc>
          <w:tcPr>
            <w:tcW w:w="2430" w:type="dxa"/>
          </w:tcPr>
          <w:p w14:paraId="1B14860F" w14:textId="77777777" w:rsidR="00E7062B" w:rsidRDefault="00E7062B">
            <w:pPr>
              <w:pStyle w:val="TableParagraph"/>
              <w:spacing w:before="36"/>
              <w:ind w:left="115" w:right="143" w:hanging="1"/>
              <w:rPr>
                <w:sz w:val="17"/>
              </w:rPr>
            </w:pPr>
            <w:r>
              <w:rPr>
                <w:spacing w:val="-5"/>
                <w:sz w:val="17"/>
              </w:rPr>
              <w:t xml:space="preserve">Compound Ingredient Basis of </w:t>
            </w:r>
            <w:r>
              <w:rPr>
                <w:spacing w:val="-4"/>
                <w:sz w:val="17"/>
              </w:rPr>
              <w:t xml:space="preserve">Cost </w:t>
            </w:r>
            <w:r>
              <w:rPr>
                <w:spacing w:val="-6"/>
                <w:sz w:val="17"/>
              </w:rPr>
              <w:t>Determination</w:t>
            </w:r>
          </w:p>
        </w:tc>
        <w:tc>
          <w:tcPr>
            <w:tcW w:w="1890" w:type="dxa"/>
          </w:tcPr>
          <w:p w14:paraId="7D67A93D" w14:textId="77777777" w:rsidR="00E7062B" w:rsidRDefault="00E7062B">
            <w:pPr>
              <w:pStyle w:val="TableParagraph"/>
              <w:spacing w:before="36"/>
              <w:ind w:left="129" w:right="768"/>
              <w:rPr>
                <w:sz w:val="17"/>
              </w:rPr>
            </w:pPr>
            <w:r>
              <w:rPr>
                <w:sz w:val="17"/>
              </w:rPr>
              <w:t>00=Default</w:t>
            </w:r>
          </w:p>
          <w:p w14:paraId="0CD4876B" w14:textId="77777777" w:rsidR="00E7062B" w:rsidRDefault="00E7062B">
            <w:pPr>
              <w:pStyle w:val="TableParagraph"/>
              <w:spacing w:before="96"/>
              <w:ind w:left="117" w:right="67" w:firstLine="12"/>
              <w:rPr>
                <w:sz w:val="17"/>
              </w:rPr>
            </w:pPr>
            <w:r>
              <w:rPr>
                <w:spacing w:val="-5"/>
                <w:sz w:val="17"/>
              </w:rPr>
              <w:t xml:space="preserve">01=Average </w:t>
            </w:r>
            <w:r>
              <w:rPr>
                <w:spacing w:val="-6"/>
                <w:sz w:val="17"/>
              </w:rPr>
              <w:t xml:space="preserve">wholesale </w:t>
            </w:r>
            <w:r>
              <w:rPr>
                <w:spacing w:val="-5"/>
                <w:sz w:val="17"/>
              </w:rPr>
              <w:t xml:space="preserve">price </w:t>
            </w:r>
            <w:r>
              <w:rPr>
                <w:spacing w:val="-6"/>
                <w:sz w:val="17"/>
              </w:rPr>
              <w:t>(AWP)</w:t>
            </w:r>
          </w:p>
          <w:p w14:paraId="505BC9E5" w14:textId="77777777" w:rsidR="00E7062B" w:rsidRDefault="00E7062B">
            <w:pPr>
              <w:pStyle w:val="TableParagraph"/>
              <w:spacing w:before="96" w:line="357" w:lineRule="auto"/>
              <w:ind w:left="117" w:right="128" w:firstLine="12"/>
              <w:rPr>
                <w:sz w:val="17"/>
              </w:rPr>
            </w:pPr>
            <w:r>
              <w:rPr>
                <w:sz w:val="17"/>
              </w:rPr>
              <w:t>02=Local wholesaler 03=Direct</w:t>
            </w:r>
          </w:p>
          <w:p w14:paraId="6C5D2E9B" w14:textId="77777777" w:rsidR="00E7062B" w:rsidRDefault="00E7062B">
            <w:pPr>
              <w:pStyle w:val="TableParagraph"/>
              <w:spacing w:before="3"/>
              <w:ind w:left="117" w:right="128" w:firstLine="12"/>
              <w:rPr>
                <w:sz w:val="17"/>
              </w:rPr>
            </w:pPr>
            <w:r>
              <w:rPr>
                <w:spacing w:val="-5"/>
                <w:sz w:val="17"/>
              </w:rPr>
              <w:t xml:space="preserve">04=Estimated acquisition </w:t>
            </w:r>
            <w:r>
              <w:rPr>
                <w:spacing w:val="-4"/>
                <w:sz w:val="17"/>
              </w:rPr>
              <w:t xml:space="preserve">cost </w:t>
            </w:r>
            <w:r>
              <w:rPr>
                <w:spacing w:val="-5"/>
                <w:sz w:val="17"/>
              </w:rPr>
              <w:t>(EAC)</w:t>
            </w:r>
          </w:p>
          <w:p w14:paraId="4DD1D709" w14:textId="77777777" w:rsidR="00E7062B" w:rsidRDefault="00E7062B">
            <w:pPr>
              <w:pStyle w:val="TableParagraph"/>
              <w:spacing w:before="96"/>
              <w:ind w:left="129" w:right="12"/>
              <w:rPr>
                <w:sz w:val="17"/>
              </w:rPr>
            </w:pPr>
            <w:r>
              <w:rPr>
                <w:sz w:val="17"/>
              </w:rPr>
              <w:t>05=Acquisition</w:t>
            </w:r>
          </w:p>
          <w:p w14:paraId="06334F50" w14:textId="77777777" w:rsidR="00E7062B" w:rsidRDefault="00E7062B">
            <w:pPr>
              <w:pStyle w:val="TableParagraph"/>
              <w:spacing w:before="95"/>
              <w:ind w:left="117" w:right="189" w:firstLine="12"/>
              <w:rPr>
                <w:sz w:val="17"/>
              </w:rPr>
            </w:pPr>
            <w:r>
              <w:rPr>
                <w:spacing w:val="-6"/>
                <w:sz w:val="17"/>
              </w:rPr>
              <w:t xml:space="preserve">06=Maximum </w:t>
            </w:r>
            <w:r>
              <w:rPr>
                <w:spacing w:val="-5"/>
                <w:sz w:val="17"/>
              </w:rPr>
              <w:t xml:space="preserve">allowable </w:t>
            </w:r>
            <w:r>
              <w:rPr>
                <w:spacing w:val="-4"/>
                <w:sz w:val="17"/>
              </w:rPr>
              <w:t xml:space="preserve">cost </w:t>
            </w:r>
            <w:r>
              <w:rPr>
                <w:spacing w:val="-6"/>
                <w:sz w:val="17"/>
              </w:rPr>
              <w:t>(MAC)</w:t>
            </w:r>
          </w:p>
          <w:p w14:paraId="797657C5" w14:textId="77777777" w:rsidR="00E7062B" w:rsidRDefault="00E7062B">
            <w:pPr>
              <w:pStyle w:val="TableParagraph"/>
              <w:spacing w:before="96"/>
              <w:ind w:left="117" w:right="12" w:firstLine="12"/>
              <w:rPr>
                <w:sz w:val="17"/>
              </w:rPr>
            </w:pPr>
            <w:r>
              <w:rPr>
                <w:sz w:val="17"/>
              </w:rPr>
              <w:t>07=Usual and customary (default)</w:t>
            </w:r>
          </w:p>
          <w:p w14:paraId="4C122B1C" w14:textId="77777777" w:rsidR="00E7062B" w:rsidRDefault="00E7062B">
            <w:pPr>
              <w:pStyle w:val="TableParagraph"/>
              <w:spacing w:before="96" w:line="357" w:lineRule="auto"/>
              <w:ind w:left="129" w:right="136"/>
              <w:rPr>
                <w:spacing w:val="-6"/>
                <w:sz w:val="17"/>
              </w:rPr>
            </w:pPr>
            <w:r>
              <w:rPr>
                <w:spacing w:val="-5"/>
                <w:sz w:val="17"/>
              </w:rPr>
              <w:t xml:space="preserve">08=340B </w:t>
            </w:r>
            <w:r>
              <w:rPr>
                <w:spacing w:val="-4"/>
                <w:sz w:val="17"/>
              </w:rPr>
              <w:t xml:space="preserve">Drug </w:t>
            </w:r>
            <w:r>
              <w:rPr>
                <w:spacing w:val="-6"/>
                <w:sz w:val="17"/>
              </w:rPr>
              <w:t xml:space="preserve">pricing </w:t>
            </w:r>
          </w:p>
          <w:p w14:paraId="700CA577" w14:textId="77777777" w:rsidR="00E7062B" w:rsidRDefault="00E7062B">
            <w:pPr>
              <w:pStyle w:val="TableParagraph"/>
              <w:spacing w:before="96" w:line="357" w:lineRule="auto"/>
              <w:ind w:left="129" w:right="136"/>
              <w:rPr>
                <w:sz w:val="17"/>
              </w:rPr>
            </w:pPr>
            <w:r>
              <w:rPr>
                <w:spacing w:val="-6"/>
                <w:sz w:val="17"/>
              </w:rPr>
              <w:t>09=Other</w:t>
            </w:r>
          </w:p>
          <w:p w14:paraId="3034AD55" w14:textId="77777777" w:rsidR="00E7062B" w:rsidRDefault="00E7062B">
            <w:pPr>
              <w:pStyle w:val="TableParagraph"/>
              <w:spacing w:before="3"/>
              <w:ind w:left="117" w:right="12" w:firstLine="12"/>
              <w:rPr>
                <w:sz w:val="17"/>
              </w:rPr>
            </w:pPr>
            <w:r>
              <w:rPr>
                <w:spacing w:val="-5"/>
                <w:sz w:val="17"/>
              </w:rPr>
              <w:t>10=Average sales price (ASP)</w:t>
            </w:r>
          </w:p>
          <w:p w14:paraId="6FEA6D51" w14:textId="77777777" w:rsidR="00E7062B" w:rsidRDefault="00E7062B">
            <w:pPr>
              <w:pStyle w:val="TableParagraph"/>
              <w:spacing w:before="96"/>
              <w:ind w:left="111" w:right="374" w:firstLine="18"/>
              <w:rPr>
                <w:sz w:val="17"/>
              </w:rPr>
            </w:pPr>
            <w:r>
              <w:rPr>
                <w:spacing w:val="-5"/>
                <w:sz w:val="17"/>
              </w:rPr>
              <w:t>11=Average manufacturer price (AMP)</w:t>
            </w:r>
          </w:p>
          <w:p w14:paraId="0F70BBA8" w14:textId="77777777" w:rsidR="00E7062B" w:rsidRDefault="00E7062B">
            <w:pPr>
              <w:pStyle w:val="TableParagraph"/>
              <w:spacing w:before="96"/>
              <w:ind w:left="117" w:right="81" w:firstLine="12"/>
              <w:rPr>
                <w:sz w:val="17"/>
              </w:rPr>
            </w:pPr>
            <w:r>
              <w:rPr>
                <w:spacing w:val="-5"/>
                <w:sz w:val="17"/>
              </w:rPr>
              <w:t xml:space="preserve">12=Wholesale acquisition </w:t>
            </w:r>
            <w:r>
              <w:rPr>
                <w:spacing w:val="-4"/>
                <w:sz w:val="17"/>
              </w:rPr>
              <w:t xml:space="preserve">cost </w:t>
            </w:r>
            <w:r>
              <w:rPr>
                <w:spacing w:val="-5"/>
                <w:sz w:val="17"/>
              </w:rPr>
              <w:t>(WAC)</w:t>
            </w:r>
          </w:p>
          <w:p w14:paraId="72DBDFFD" w14:textId="77777777" w:rsidR="00E7062B" w:rsidRDefault="00E7062B">
            <w:pPr>
              <w:pStyle w:val="TableParagraph"/>
              <w:spacing w:before="96"/>
              <w:ind w:left="117" w:right="376" w:firstLine="12"/>
              <w:rPr>
                <w:sz w:val="17"/>
              </w:rPr>
            </w:pPr>
            <w:r>
              <w:rPr>
                <w:spacing w:val="-5"/>
                <w:sz w:val="17"/>
              </w:rPr>
              <w:t xml:space="preserve">13=Special </w:t>
            </w:r>
            <w:r>
              <w:rPr>
                <w:spacing w:val="-6"/>
                <w:sz w:val="17"/>
              </w:rPr>
              <w:t xml:space="preserve">patient </w:t>
            </w:r>
            <w:r>
              <w:rPr>
                <w:spacing w:val="-5"/>
                <w:sz w:val="17"/>
              </w:rPr>
              <w:t>pricing</w:t>
            </w:r>
          </w:p>
        </w:tc>
        <w:tc>
          <w:tcPr>
            <w:tcW w:w="903" w:type="dxa"/>
          </w:tcPr>
          <w:p w14:paraId="782CE372" w14:textId="77777777" w:rsidR="00E7062B" w:rsidRDefault="00E7062B">
            <w:pPr>
              <w:pStyle w:val="TableParagraph"/>
              <w:spacing w:before="36"/>
              <w:ind w:left="113" w:right="113"/>
              <w:jc w:val="center"/>
              <w:rPr>
                <w:sz w:val="17"/>
              </w:rPr>
            </w:pPr>
            <w:r>
              <w:rPr>
                <w:sz w:val="17"/>
              </w:rPr>
              <w:t>R***R***</w:t>
            </w:r>
          </w:p>
        </w:tc>
        <w:tc>
          <w:tcPr>
            <w:tcW w:w="1980" w:type="dxa"/>
          </w:tcPr>
          <w:p w14:paraId="6D1E740A" w14:textId="77777777" w:rsidR="00E7062B" w:rsidRDefault="00E7062B"/>
        </w:tc>
        <w:tc>
          <w:tcPr>
            <w:tcW w:w="1257" w:type="dxa"/>
          </w:tcPr>
          <w:p w14:paraId="44568590" w14:textId="77777777" w:rsidR="00E7062B" w:rsidRDefault="00E7062B">
            <w:pPr>
              <w:pStyle w:val="TableParagraph"/>
              <w:spacing w:before="36"/>
              <w:ind w:left="95"/>
              <w:rPr>
                <w:sz w:val="17"/>
              </w:rPr>
            </w:pPr>
            <w:proofErr w:type="gramStart"/>
            <w:r>
              <w:rPr>
                <w:sz w:val="17"/>
              </w:rPr>
              <w:t>X(</w:t>
            </w:r>
            <w:proofErr w:type="gramEnd"/>
            <w:r>
              <w:rPr>
                <w:sz w:val="17"/>
              </w:rPr>
              <w:t>2)</w:t>
            </w:r>
          </w:p>
        </w:tc>
      </w:tr>
      <w:tr w:rsidR="00E7062B" w14:paraId="3A9F64B0" w14:textId="77777777" w:rsidTr="00FA21E0">
        <w:trPr>
          <w:trHeight w:val="20"/>
        </w:trPr>
        <w:tc>
          <w:tcPr>
            <w:tcW w:w="990" w:type="dxa"/>
          </w:tcPr>
          <w:p w14:paraId="585DF1F0" w14:textId="77777777" w:rsidR="00E7062B" w:rsidRDefault="00E7062B">
            <w:pPr>
              <w:pStyle w:val="TableParagraph"/>
              <w:spacing w:before="36"/>
              <w:ind w:left="129"/>
              <w:rPr>
                <w:sz w:val="17"/>
              </w:rPr>
            </w:pPr>
            <w:r>
              <w:rPr>
                <w:sz w:val="17"/>
              </w:rPr>
              <w:t>362-2G</w:t>
            </w:r>
          </w:p>
        </w:tc>
        <w:tc>
          <w:tcPr>
            <w:tcW w:w="2430" w:type="dxa"/>
          </w:tcPr>
          <w:p w14:paraId="271776C1" w14:textId="77777777" w:rsidR="00E7062B" w:rsidRDefault="00E7062B">
            <w:pPr>
              <w:pStyle w:val="TableParagraph"/>
              <w:spacing w:before="36"/>
              <w:ind w:left="115" w:right="150"/>
              <w:rPr>
                <w:sz w:val="17"/>
              </w:rPr>
            </w:pPr>
            <w:r>
              <w:rPr>
                <w:spacing w:val="-5"/>
                <w:sz w:val="17"/>
              </w:rPr>
              <w:t xml:space="preserve">Compound Ingredient </w:t>
            </w:r>
            <w:r>
              <w:rPr>
                <w:spacing w:val="-6"/>
                <w:sz w:val="17"/>
              </w:rPr>
              <w:t xml:space="preserve">Modifier </w:t>
            </w:r>
            <w:r>
              <w:rPr>
                <w:spacing w:val="-4"/>
                <w:sz w:val="17"/>
              </w:rPr>
              <w:t xml:space="preserve">Code </w:t>
            </w:r>
            <w:r>
              <w:rPr>
                <w:spacing w:val="-5"/>
                <w:sz w:val="17"/>
              </w:rPr>
              <w:t>Count</w:t>
            </w:r>
          </w:p>
        </w:tc>
        <w:tc>
          <w:tcPr>
            <w:tcW w:w="1890" w:type="dxa"/>
          </w:tcPr>
          <w:p w14:paraId="4A339989" w14:textId="77777777" w:rsidR="00E7062B" w:rsidRDefault="00E7062B">
            <w:pPr>
              <w:pStyle w:val="TableParagraph"/>
              <w:spacing w:before="36"/>
              <w:ind w:left="129" w:right="12"/>
              <w:rPr>
                <w:sz w:val="17"/>
              </w:rPr>
            </w:pPr>
            <w:r>
              <w:rPr>
                <w:sz w:val="17"/>
              </w:rPr>
              <w:t>Maximum count of 10</w:t>
            </w:r>
          </w:p>
        </w:tc>
        <w:tc>
          <w:tcPr>
            <w:tcW w:w="903" w:type="dxa"/>
          </w:tcPr>
          <w:p w14:paraId="38960B4A" w14:textId="77777777" w:rsidR="00E7062B" w:rsidRDefault="00E7062B">
            <w:pPr>
              <w:pStyle w:val="TableParagraph"/>
              <w:spacing w:before="36"/>
              <w:ind w:left="3"/>
              <w:jc w:val="center"/>
              <w:rPr>
                <w:sz w:val="17"/>
              </w:rPr>
            </w:pPr>
            <w:r>
              <w:rPr>
                <w:sz w:val="17"/>
              </w:rPr>
              <w:t>I</w:t>
            </w:r>
          </w:p>
        </w:tc>
        <w:tc>
          <w:tcPr>
            <w:tcW w:w="1980" w:type="dxa"/>
          </w:tcPr>
          <w:p w14:paraId="6F3BECA6" w14:textId="77777777" w:rsidR="00E7062B" w:rsidRDefault="00E7062B"/>
        </w:tc>
        <w:tc>
          <w:tcPr>
            <w:tcW w:w="1257" w:type="dxa"/>
          </w:tcPr>
          <w:p w14:paraId="68F2832E" w14:textId="77777777" w:rsidR="00E7062B" w:rsidRDefault="00E7062B">
            <w:pPr>
              <w:pStyle w:val="TableParagraph"/>
              <w:spacing w:before="36"/>
              <w:ind w:left="96"/>
              <w:rPr>
                <w:sz w:val="17"/>
              </w:rPr>
            </w:pPr>
            <w:r>
              <w:rPr>
                <w:sz w:val="17"/>
              </w:rPr>
              <w:t>9(2)</w:t>
            </w:r>
          </w:p>
        </w:tc>
      </w:tr>
      <w:tr w:rsidR="00E7062B" w14:paraId="6A473E71" w14:textId="77777777" w:rsidTr="00FA21E0">
        <w:trPr>
          <w:trHeight w:val="20"/>
        </w:trPr>
        <w:tc>
          <w:tcPr>
            <w:tcW w:w="990" w:type="dxa"/>
          </w:tcPr>
          <w:p w14:paraId="0FE679C6" w14:textId="77777777" w:rsidR="00E7062B" w:rsidRDefault="00E7062B">
            <w:pPr>
              <w:pStyle w:val="TableParagraph"/>
              <w:spacing w:before="36"/>
              <w:ind w:left="129"/>
              <w:rPr>
                <w:sz w:val="17"/>
              </w:rPr>
            </w:pPr>
            <w:r>
              <w:rPr>
                <w:sz w:val="17"/>
              </w:rPr>
              <w:t>363-2H</w:t>
            </w:r>
          </w:p>
        </w:tc>
        <w:tc>
          <w:tcPr>
            <w:tcW w:w="2430" w:type="dxa"/>
          </w:tcPr>
          <w:p w14:paraId="17DA5F7F" w14:textId="77777777" w:rsidR="00E7062B" w:rsidRDefault="00E7062B">
            <w:pPr>
              <w:pStyle w:val="TableParagraph"/>
              <w:spacing w:before="36"/>
              <w:ind w:left="115" w:right="150"/>
              <w:rPr>
                <w:sz w:val="17"/>
              </w:rPr>
            </w:pPr>
            <w:r>
              <w:rPr>
                <w:spacing w:val="-5"/>
                <w:sz w:val="17"/>
              </w:rPr>
              <w:t xml:space="preserve">Compound Ingredient </w:t>
            </w:r>
            <w:r>
              <w:rPr>
                <w:spacing w:val="-6"/>
                <w:sz w:val="17"/>
              </w:rPr>
              <w:t>Modifier Code</w:t>
            </w:r>
          </w:p>
        </w:tc>
        <w:tc>
          <w:tcPr>
            <w:tcW w:w="1890" w:type="dxa"/>
          </w:tcPr>
          <w:p w14:paraId="2F8E5850" w14:textId="77777777" w:rsidR="00E7062B" w:rsidRDefault="00E7062B"/>
        </w:tc>
        <w:tc>
          <w:tcPr>
            <w:tcW w:w="903" w:type="dxa"/>
          </w:tcPr>
          <w:p w14:paraId="02DED25A" w14:textId="77777777" w:rsidR="00E7062B" w:rsidRDefault="00E7062B">
            <w:pPr>
              <w:pStyle w:val="TableParagraph"/>
              <w:spacing w:before="36"/>
              <w:ind w:left="113" w:right="113"/>
              <w:jc w:val="center"/>
              <w:rPr>
                <w:sz w:val="17"/>
              </w:rPr>
            </w:pPr>
            <w:r>
              <w:rPr>
                <w:sz w:val="17"/>
              </w:rPr>
              <w:t>I***R***</w:t>
            </w:r>
          </w:p>
        </w:tc>
        <w:tc>
          <w:tcPr>
            <w:tcW w:w="1980" w:type="dxa"/>
          </w:tcPr>
          <w:p w14:paraId="39387FA4" w14:textId="77777777" w:rsidR="00E7062B" w:rsidRDefault="00E7062B"/>
        </w:tc>
        <w:tc>
          <w:tcPr>
            <w:tcW w:w="1257" w:type="dxa"/>
          </w:tcPr>
          <w:p w14:paraId="47859238" w14:textId="77777777" w:rsidR="00E7062B" w:rsidRDefault="00E7062B">
            <w:pPr>
              <w:pStyle w:val="TableParagraph"/>
              <w:spacing w:before="36"/>
              <w:ind w:left="95"/>
              <w:rPr>
                <w:sz w:val="17"/>
              </w:rPr>
            </w:pPr>
            <w:proofErr w:type="gramStart"/>
            <w:r>
              <w:rPr>
                <w:sz w:val="17"/>
              </w:rPr>
              <w:t>X(</w:t>
            </w:r>
            <w:proofErr w:type="gramEnd"/>
            <w:r>
              <w:rPr>
                <w:sz w:val="17"/>
              </w:rPr>
              <w:t>2)</w:t>
            </w:r>
          </w:p>
        </w:tc>
      </w:tr>
    </w:tbl>
    <w:p w14:paraId="4A33558F" w14:textId="77777777" w:rsidR="004B4D8A" w:rsidRDefault="004B4D8A">
      <w:pPr>
        <w:pStyle w:val="BodyText"/>
        <w:spacing w:before="2"/>
        <w:rPr>
          <w:sz w:val="21"/>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0"/>
        <w:gridCol w:w="1440"/>
        <w:gridCol w:w="4704"/>
      </w:tblGrid>
      <w:tr w:rsidR="004B4D8A" w14:paraId="6B50B0C1" w14:textId="77777777" w:rsidTr="00FA21E0">
        <w:trPr>
          <w:trHeight w:hRule="exact" w:val="481"/>
        </w:trPr>
        <w:tc>
          <w:tcPr>
            <w:tcW w:w="3300" w:type="dxa"/>
            <w:shd w:val="clear" w:color="auto" w:fill="CCCCFF"/>
          </w:tcPr>
          <w:p w14:paraId="2E6626FE" w14:textId="77777777" w:rsidR="004B4D8A" w:rsidRDefault="00690487">
            <w:pPr>
              <w:pStyle w:val="TableParagraph"/>
              <w:spacing w:before="17"/>
              <w:rPr>
                <w:b/>
                <w:sz w:val="17"/>
              </w:rPr>
            </w:pPr>
            <w:r>
              <w:rPr>
                <w:b/>
                <w:sz w:val="17"/>
              </w:rPr>
              <w:t>Clinical Segment Questions</w:t>
            </w:r>
          </w:p>
        </w:tc>
        <w:tc>
          <w:tcPr>
            <w:tcW w:w="1440" w:type="dxa"/>
            <w:shd w:val="clear" w:color="auto" w:fill="CCCCFF"/>
          </w:tcPr>
          <w:p w14:paraId="1FF2A229" w14:textId="77777777" w:rsidR="004B4D8A" w:rsidRDefault="00690487">
            <w:pPr>
              <w:pStyle w:val="TableParagraph"/>
              <w:spacing w:before="17"/>
              <w:ind w:right="61"/>
              <w:rPr>
                <w:b/>
                <w:sz w:val="17"/>
              </w:rPr>
            </w:pPr>
            <w:r>
              <w:rPr>
                <w:b/>
                <w:sz w:val="17"/>
              </w:rPr>
              <w:t>Check</w:t>
            </w:r>
          </w:p>
        </w:tc>
        <w:tc>
          <w:tcPr>
            <w:tcW w:w="4704" w:type="dxa"/>
            <w:shd w:val="clear" w:color="auto" w:fill="CCCCFF"/>
          </w:tcPr>
          <w:p w14:paraId="3A43C81A" w14:textId="77777777" w:rsidR="004B4D8A" w:rsidRDefault="00690487">
            <w:pPr>
              <w:pStyle w:val="TableParagraph"/>
              <w:spacing w:before="17"/>
              <w:rPr>
                <w:b/>
                <w:sz w:val="17"/>
              </w:rPr>
            </w:pPr>
            <w:r>
              <w:rPr>
                <w:b/>
                <w:sz w:val="17"/>
              </w:rPr>
              <w:t>Claim Billing/Claim Rebill</w:t>
            </w:r>
          </w:p>
          <w:p w14:paraId="556052AE" w14:textId="77777777" w:rsidR="004B4D8A" w:rsidRDefault="00690487">
            <w:pPr>
              <w:pStyle w:val="TableParagraph"/>
              <w:spacing w:before="41"/>
              <w:rPr>
                <w:i/>
                <w:sz w:val="17"/>
              </w:rPr>
            </w:pPr>
            <w:r>
              <w:rPr>
                <w:sz w:val="17"/>
              </w:rPr>
              <w:t xml:space="preserve">If Situational, </w:t>
            </w:r>
            <w:r>
              <w:rPr>
                <w:i/>
                <w:sz w:val="17"/>
              </w:rPr>
              <w:t>Payer Situation</w:t>
            </w:r>
          </w:p>
        </w:tc>
      </w:tr>
      <w:tr w:rsidR="004B4D8A" w14:paraId="06C6241A" w14:textId="77777777" w:rsidTr="00FA21E0">
        <w:trPr>
          <w:trHeight w:hRule="exact" w:val="246"/>
        </w:trPr>
        <w:tc>
          <w:tcPr>
            <w:tcW w:w="3300" w:type="dxa"/>
          </w:tcPr>
          <w:p w14:paraId="1199CA43" w14:textId="77777777" w:rsidR="004B4D8A" w:rsidRDefault="00690487">
            <w:pPr>
              <w:pStyle w:val="TableParagraph"/>
              <w:spacing w:before="18"/>
              <w:rPr>
                <w:sz w:val="17"/>
              </w:rPr>
            </w:pPr>
            <w:r>
              <w:rPr>
                <w:sz w:val="17"/>
              </w:rPr>
              <w:t>This segment is always sent.</w:t>
            </w:r>
          </w:p>
        </w:tc>
        <w:tc>
          <w:tcPr>
            <w:tcW w:w="1440" w:type="dxa"/>
          </w:tcPr>
          <w:p w14:paraId="53F1206A" w14:textId="77777777" w:rsidR="004B4D8A" w:rsidRDefault="004B4D8A"/>
        </w:tc>
        <w:tc>
          <w:tcPr>
            <w:tcW w:w="4704" w:type="dxa"/>
            <w:shd w:val="clear" w:color="auto" w:fill="D9D9D9"/>
          </w:tcPr>
          <w:p w14:paraId="64756590" w14:textId="77777777" w:rsidR="004B4D8A" w:rsidRDefault="004B4D8A"/>
        </w:tc>
      </w:tr>
      <w:tr w:rsidR="004B4D8A" w14:paraId="3476D4C3" w14:textId="77777777" w:rsidTr="00FA21E0">
        <w:trPr>
          <w:trHeight w:hRule="exact" w:val="615"/>
        </w:trPr>
        <w:tc>
          <w:tcPr>
            <w:tcW w:w="3300" w:type="dxa"/>
          </w:tcPr>
          <w:p w14:paraId="7A63A44D" w14:textId="77777777" w:rsidR="004B4D8A" w:rsidRDefault="00690487">
            <w:pPr>
              <w:pStyle w:val="TableParagraph"/>
              <w:spacing w:before="18"/>
              <w:rPr>
                <w:sz w:val="17"/>
              </w:rPr>
            </w:pPr>
            <w:r>
              <w:rPr>
                <w:sz w:val="17"/>
              </w:rPr>
              <w:t>This segment is situational.</w:t>
            </w:r>
          </w:p>
        </w:tc>
        <w:tc>
          <w:tcPr>
            <w:tcW w:w="1440" w:type="dxa"/>
          </w:tcPr>
          <w:p w14:paraId="5BA31A47" w14:textId="77777777" w:rsidR="004B4D8A" w:rsidRDefault="00690487">
            <w:pPr>
              <w:pStyle w:val="TableParagraph"/>
              <w:spacing w:before="18"/>
              <w:ind w:left="4"/>
              <w:jc w:val="center"/>
              <w:rPr>
                <w:sz w:val="17"/>
              </w:rPr>
            </w:pPr>
            <w:r>
              <w:rPr>
                <w:sz w:val="17"/>
              </w:rPr>
              <w:t>X</w:t>
            </w:r>
          </w:p>
        </w:tc>
        <w:tc>
          <w:tcPr>
            <w:tcW w:w="4704" w:type="dxa"/>
          </w:tcPr>
          <w:p w14:paraId="1B33FCD2" w14:textId="77777777" w:rsidR="004B4D8A" w:rsidRPr="00602D9F" w:rsidRDefault="00EE13D9" w:rsidP="00EE13D9">
            <w:pPr>
              <w:rPr>
                <w:sz w:val="17"/>
                <w:szCs w:val="17"/>
              </w:rPr>
            </w:pPr>
            <w:r w:rsidRPr="00602D9F">
              <w:rPr>
                <w:sz w:val="17"/>
                <w:szCs w:val="17"/>
              </w:rPr>
              <w:t>The purpose of this segment is for the pharmacy to provide ad</w:t>
            </w:r>
            <w:r w:rsidR="002A5988">
              <w:rPr>
                <w:sz w:val="17"/>
                <w:szCs w:val="17"/>
              </w:rPr>
              <w:t xml:space="preserve">ditional clinical information. </w:t>
            </w:r>
            <w:r w:rsidRPr="00602D9F">
              <w:rPr>
                <w:sz w:val="17"/>
                <w:szCs w:val="17"/>
              </w:rPr>
              <w:t>This information is not required for claim adjudication.</w:t>
            </w:r>
          </w:p>
        </w:tc>
      </w:tr>
    </w:tbl>
    <w:p w14:paraId="4DCD19D3" w14:textId="77777777" w:rsidR="004B4D8A" w:rsidRDefault="004B4D8A">
      <w:pPr>
        <w:pStyle w:val="BodyText"/>
        <w:spacing w:before="11"/>
        <w:rPr>
          <w:sz w:val="21"/>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linical Segment for Claim Billing and Rebill"/>
        <w:tblDescription w:val="Table explaining claim billing and rebilling process."/>
      </w:tblPr>
      <w:tblGrid>
        <w:gridCol w:w="990"/>
        <w:gridCol w:w="2430"/>
        <w:gridCol w:w="1890"/>
        <w:gridCol w:w="900"/>
        <w:gridCol w:w="1890"/>
        <w:gridCol w:w="1440"/>
      </w:tblGrid>
      <w:tr w:rsidR="004B4D8A" w14:paraId="5E30DB90" w14:textId="77777777" w:rsidTr="00A75B7E">
        <w:trPr>
          <w:cantSplit/>
          <w:trHeight w:val="20"/>
          <w:tblHeader/>
        </w:trPr>
        <w:tc>
          <w:tcPr>
            <w:tcW w:w="990" w:type="dxa"/>
            <w:shd w:val="clear" w:color="auto" w:fill="D9D9D9"/>
          </w:tcPr>
          <w:p w14:paraId="50649D73" w14:textId="77777777" w:rsidR="004B4D8A" w:rsidRDefault="004B4D8A"/>
        </w:tc>
        <w:tc>
          <w:tcPr>
            <w:tcW w:w="2430" w:type="dxa"/>
            <w:shd w:val="clear" w:color="auto" w:fill="D9D9D9"/>
          </w:tcPr>
          <w:p w14:paraId="3EF930E6" w14:textId="77777777" w:rsidR="004B4D8A" w:rsidRDefault="00690487">
            <w:pPr>
              <w:pStyle w:val="TableParagraph"/>
              <w:ind w:right="512"/>
              <w:rPr>
                <w:b/>
                <w:sz w:val="17"/>
              </w:rPr>
            </w:pPr>
            <w:r>
              <w:rPr>
                <w:b/>
                <w:sz w:val="17"/>
              </w:rPr>
              <w:t>Clinical Segment</w:t>
            </w:r>
          </w:p>
          <w:p w14:paraId="78D5C583" w14:textId="77777777" w:rsidR="004B4D8A" w:rsidRDefault="00690487">
            <w:pPr>
              <w:pStyle w:val="TableParagraph"/>
              <w:spacing w:before="96"/>
              <w:ind w:right="512"/>
              <w:rPr>
                <w:b/>
                <w:sz w:val="17"/>
              </w:rPr>
            </w:pPr>
            <w:r>
              <w:rPr>
                <w:b/>
                <w:spacing w:val="-5"/>
                <w:sz w:val="17"/>
              </w:rPr>
              <w:t xml:space="preserve">Segment </w:t>
            </w:r>
            <w:r>
              <w:rPr>
                <w:b/>
                <w:spacing w:val="-6"/>
                <w:sz w:val="17"/>
              </w:rPr>
              <w:t xml:space="preserve">Identification </w:t>
            </w:r>
            <w:r>
              <w:rPr>
                <w:b/>
                <w:spacing w:val="-5"/>
                <w:sz w:val="17"/>
              </w:rPr>
              <w:t xml:space="preserve">(111-AM) </w:t>
            </w:r>
            <w:r>
              <w:rPr>
                <w:b/>
                <w:sz w:val="17"/>
              </w:rPr>
              <w:t xml:space="preserve">= </w:t>
            </w:r>
            <w:r>
              <w:rPr>
                <w:b/>
                <w:spacing w:val="-5"/>
                <w:sz w:val="17"/>
              </w:rPr>
              <w:t>13</w:t>
            </w:r>
          </w:p>
        </w:tc>
        <w:tc>
          <w:tcPr>
            <w:tcW w:w="1890" w:type="dxa"/>
            <w:shd w:val="clear" w:color="auto" w:fill="D9D9D9"/>
          </w:tcPr>
          <w:p w14:paraId="3C072A40" w14:textId="77777777" w:rsidR="004B4D8A" w:rsidRDefault="004B4D8A"/>
        </w:tc>
        <w:tc>
          <w:tcPr>
            <w:tcW w:w="900" w:type="dxa"/>
            <w:shd w:val="clear" w:color="auto" w:fill="D9D9D9"/>
          </w:tcPr>
          <w:p w14:paraId="79ECB63C" w14:textId="77777777" w:rsidR="004B4D8A" w:rsidRDefault="004B4D8A"/>
        </w:tc>
        <w:tc>
          <w:tcPr>
            <w:tcW w:w="1890" w:type="dxa"/>
            <w:shd w:val="clear" w:color="auto" w:fill="D9D9D9"/>
          </w:tcPr>
          <w:p w14:paraId="09180599" w14:textId="77777777" w:rsidR="004B4D8A" w:rsidRDefault="00690487">
            <w:pPr>
              <w:pStyle w:val="TableParagraph"/>
              <w:ind w:right="325"/>
              <w:rPr>
                <w:b/>
                <w:sz w:val="17"/>
              </w:rPr>
            </w:pPr>
            <w:r>
              <w:rPr>
                <w:b/>
                <w:spacing w:val="-5"/>
                <w:sz w:val="17"/>
              </w:rPr>
              <w:t xml:space="preserve">Claim </w:t>
            </w:r>
            <w:r>
              <w:rPr>
                <w:b/>
                <w:spacing w:val="-6"/>
                <w:sz w:val="17"/>
              </w:rPr>
              <w:t>Billing/Claim Rebill</w:t>
            </w:r>
          </w:p>
        </w:tc>
        <w:tc>
          <w:tcPr>
            <w:tcW w:w="1440" w:type="dxa"/>
            <w:shd w:val="clear" w:color="auto" w:fill="D9D9D9"/>
          </w:tcPr>
          <w:p w14:paraId="799B8456" w14:textId="77777777" w:rsidR="004B4D8A" w:rsidRDefault="004B4D8A"/>
        </w:tc>
      </w:tr>
      <w:tr w:rsidR="004B4D8A" w14:paraId="766C6B15" w14:textId="77777777" w:rsidTr="00A75B7E">
        <w:trPr>
          <w:cantSplit/>
          <w:trHeight w:val="20"/>
          <w:tblHeader/>
        </w:trPr>
        <w:tc>
          <w:tcPr>
            <w:tcW w:w="990" w:type="dxa"/>
          </w:tcPr>
          <w:p w14:paraId="13641B20" w14:textId="77777777" w:rsidR="004B4D8A" w:rsidRDefault="00690487">
            <w:pPr>
              <w:pStyle w:val="TableParagraph"/>
              <w:spacing w:before="47"/>
              <w:rPr>
                <w:i/>
                <w:sz w:val="17"/>
              </w:rPr>
            </w:pPr>
            <w:r>
              <w:rPr>
                <w:i/>
                <w:sz w:val="17"/>
              </w:rPr>
              <w:t>Field #</w:t>
            </w:r>
          </w:p>
        </w:tc>
        <w:tc>
          <w:tcPr>
            <w:tcW w:w="2430" w:type="dxa"/>
          </w:tcPr>
          <w:p w14:paraId="02715F1D" w14:textId="77777777" w:rsidR="004B4D8A" w:rsidRDefault="00690487">
            <w:pPr>
              <w:pStyle w:val="TableParagraph"/>
              <w:spacing w:before="47"/>
              <w:ind w:right="512"/>
              <w:rPr>
                <w:i/>
                <w:sz w:val="17"/>
              </w:rPr>
            </w:pPr>
            <w:r>
              <w:rPr>
                <w:i/>
                <w:sz w:val="17"/>
              </w:rPr>
              <w:t>NCPDP Field Name</w:t>
            </w:r>
          </w:p>
        </w:tc>
        <w:tc>
          <w:tcPr>
            <w:tcW w:w="1890" w:type="dxa"/>
          </w:tcPr>
          <w:p w14:paraId="525A8FC2" w14:textId="77777777" w:rsidR="004B4D8A" w:rsidRDefault="00690487">
            <w:pPr>
              <w:pStyle w:val="TableParagraph"/>
              <w:spacing w:before="47"/>
              <w:ind w:left="102" w:right="325"/>
              <w:rPr>
                <w:i/>
                <w:sz w:val="17"/>
              </w:rPr>
            </w:pPr>
            <w:r>
              <w:rPr>
                <w:i/>
                <w:sz w:val="17"/>
              </w:rPr>
              <w:t>Value</w:t>
            </w:r>
          </w:p>
        </w:tc>
        <w:tc>
          <w:tcPr>
            <w:tcW w:w="900" w:type="dxa"/>
          </w:tcPr>
          <w:p w14:paraId="7749F678" w14:textId="77777777" w:rsidR="004B4D8A" w:rsidRDefault="00690487">
            <w:pPr>
              <w:pStyle w:val="TableParagraph"/>
              <w:spacing w:before="47"/>
              <w:ind w:left="211" w:firstLine="23"/>
              <w:rPr>
                <w:i/>
                <w:sz w:val="17"/>
              </w:rPr>
            </w:pPr>
            <w:r>
              <w:rPr>
                <w:i/>
                <w:sz w:val="17"/>
              </w:rPr>
              <w:t>Payer Usage</w:t>
            </w:r>
          </w:p>
        </w:tc>
        <w:tc>
          <w:tcPr>
            <w:tcW w:w="1890" w:type="dxa"/>
          </w:tcPr>
          <w:p w14:paraId="6B814723" w14:textId="77777777" w:rsidR="004B4D8A" w:rsidRDefault="00690487">
            <w:pPr>
              <w:pStyle w:val="TableParagraph"/>
              <w:spacing w:before="47"/>
              <w:ind w:right="325"/>
              <w:rPr>
                <w:i/>
                <w:sz w:val="17"/>
              </w:rPr>
            </w:pPr>
            <w:r>
              <w:rPr>
                <w:i/>
                <w:sz w:val="17"/>
              </w:rPr>
              <w:t>Payer Situation</w:t>
            </w:r>
          </w:p>
        </w:tc>
        <w:tc>
          <w:tcPr>
            <w:tcW w:w="1440" w:type="dxa"/>
          </w:tcPr>
          <w:p w14:paraId="5992F922" w14:textId="77777777" w:rsidR="004B4D8A" w:rsidRDefault="00690487">
            <w:pPr>
              <w:pStyle w:val="TableParagraph"/>
              <w:spacing w:before="47"/>
              <w:ind w:left="102" w:right="61"/>
              <w:rPr>
                <w:i/>
                <w:sz w:val="17"/>
              </w:rPr>
            </w:pPr>
            <w:r>
              <w:rPr>
                <w:i/>
                <w:sz w:val="17"/>
              </w:rPr>
              <w:t>Field Format</w:t>
            </w:r>
          </w:p>
        </w:tc>
      </w:tr>
      <w:tr w:rsidR="004B4D8A" w14:paraId="46286951" w14:textId="77777777" w:rsidTr="00A75B7E">
        <w:trPr>
          <w:cantSplit/>
          <w:trHeight w:val="20"/>
        </w:trPr>
        <w:tc>
          <w:tcPr>
            <w:tcW w:w="990" w:type="dxa"/>
          </w:tcPr>
          <w:p w14:paraId="38550DC0" w14:textId="77777777" w:rsidR="004B4D8A" w:rsidRDefault="00690487">
            <w:pPr>
              <w:pStyle w:val="TableParagraph"/>
              <w:ind w:left="117"/>
              <w:rPr>
                <w:sz w:val="17"/>
              </w:rPr>
            </w:pPr>
            <w:r>
              <w:rPr>
                <w:sz w:val="17"/>
              </w:rPr>
              <w:t>111-AM</w:t>
            </w:r>
          </w:p>
        </w:tc>
        <w:tc>
          <w:tcPr>
            <w:tcW w:w="2430" w:type="dxa"/>
          </w:tcPr>
          <w:p w14:paraId="31FD41D0" w14:textId="77777777" w:rsidR="004B4D8A" w:rsidRDefault="00690487">
            <w:pPr>
              <w:pStyle w:val="TableParagraph"/>
              <w:ind w:left="114"/>
              <w:rPr>
                <w:sz w:val="17"/>
              </w:rPr>
            </w:pPr>
            <w:r>
              <w:rPr>
                <w:sz w:val="17"/>
              </w:rPr>
              <w:t>Segment Identification</w:t>
            </w:r>
          </w:p>
        </w:tc>
        <w:tc>
          <w:tcPr>
            <w:tcW w:w="1890" w:type="dxa"/>
          </w:tcPr>
          <w:p w14:paraId="5BD291D7" w14:textId="77777777" w:rsidR="004B4D8A" w:rsidRDefault="004B4D8A"/>
        </w:tc>
        <w:tc>
          <w:tcPr>
            <w:tcW w:w="900" w:type="dxa"/>
          </w:tcPr>
          <w:p w14:paraId="3831D7AC" w14:textId="77777777" w:rsidR="004B4D8A" w:rsidRDefault="00690487">
            <w:pPr>
              <w:pStyle w:val="TableParagraph"/>
              <w:ind w:left="4"/>
              <w:jc w:val="center"/>
              <w:rPr>
                <w:sz w:val="17"/>
              </w:rPr>
            </w:pPr>
            <w:r>
              <w:rPr>
                <w:sz w:val="17"/>
              </w:rPr>
              <w:t>M</w:t>
            </w:r>
          </w:p>
        </w:tc>
        <w:tc>
          <w:tcPr>
            <w:tcW w:w="1890" w:type="dxa"/>
          </w:tcPr>
          <w:p w14:paraId="6B2BB0E8" w14:textId="77777777" w:rsidR="004B4D8A" w:rsidRDefault="004B4D8A"/>
        </w:tc>
        <w:tc>
          <w:tcPr>
            <w:tcW w:w="1440" w:type="dxa"/>
          </w:tcPr>
          <w:p w14:paraId="062EA2CE" w14:textId="77777777" w:rsidR="004B4D8A" w:rsidRDefault="00690487">
            <w:pPr>
              <w:pStyle w:val="TableParagraph"/>
              <w:ind w:left="130" w:right="61"/>
              <w:rPr>
                <w:sz w:val="17"/>
              </w:rPr>
            </w:pPr>
            <w:proofErr w:type="gramStart"/>
            <w:r>
              <w:rPr>
                <w:sz w:val="17"/>
              </w:rPr>
              <w:t>X(</w:t>
            </w:r>
            <w:proofErr w:type="gramEnd"/>
            <w:r>
              <w:rPr>
                <w:sz w:val="17"/>
              </w:rPr>
              <w:t>2)</w:t>
            </w:r>
          </w:p>
        </w:tc>
      </w:tr>
      <w:tr w:rsidR="004B4D8A" w14:paraId="523ABB0B" w14:textId="77777777" w:rsidTr="00A75B7E">
        <w:trPr>
          <w:cantSplit/>
          <w:trHeight w:val="20"/>
        </w:trPr>
        <w:tc>
          <w:tcPr>
            <w:tcW w:w="990" w:type="dxa"/>
          </w:tcPr>
          <w:p w14:paraId="175D0FE9" w14:textId="77777777" w:rsidR="004B4D8A" w:rsidRDefault="00690487">
            <w:pPr>
              <w:pStyle w:val="TableParagraph"/>
              <w:ind w:left="117"/>
              <w:rPr>
                <w:sz w:val="17"/>
              </w:rPr>
            </w:pPr>
            <w:r>
              <w:rPr>
                <w:sz w:val="17"/>
              </w:rPr>
              <w:t>491-VE</w:t>
            </w:r>
          </w:p>
        </w:tc>
        <w:tc>
          <w:tcPr>
            <w:tcW w:w="2430" w:type="dxa"/>
          </w:tcPr>
          <w:p w14:paraId="68381C0F" w14:textId="77777777" w:rsidR="004B4D8A" w:rsidRDefault="00690487">
            <w:pPr>
              <w:pStyle w:val="TableParagraph"/>
              <w:ind w:left="114"/>
              <w:rPr>
                <w:sz w:val="17"/>
              </w:rPr>
            </w:pPr>
            <w:r>
              <w:rPr>
                <w:sz w:val="17"/>
              </w:rPr>
              <w:t>Diagnosis Code Count</w:t>
            </w:r>
          </w:p>
        </w:tc>
        <w:tc>
          <w:tcPr>
            <w:tcW w:w="1890" w:type="dxa"/>
          </w:tcPr>
          <w:p w14:paraId="4B99510D" w14:textId="77777777" w:rsidR="004B4D8A" w:rsidRDefault="00690487">
            <w:pPr>
              <w:pStyle w:val="TableParagraph"/>
              <w:ind w:left="112" w:right="-11"/>
              <w:rPr>
                <w:sz w:val="17"/>
              </w:rPr>
            </w:pPr>
            <w:r>
              <w:rPr>
                <w:sz w:val="17"/>
              </w:rPr>
              <w:t>Maximum count of five</w:t>
            </w:r>
          </w:p>
        </w:tc>
        <w:tc>
          <w:tcPr>
            <w:tcW w:w="900" w:type="dxa"/>
          </w:tcPr>
          <w:p w14:paraId="53C74540" w14:textId="77777777" w:rsidR="004B4D8A" w:rsidRDefault="00690487">
            <w:pPr>
              <w:pStyle w:val="TableParagraph"/>
              <w:ind w:left="2"/>
              <w:jc w:val="center"/>
              <w:rPr>
                <w:sz w:val="17"/>
              </w:rPr>
            </w:pPr>
            <w:r>
              <w:rPr>
                <w:sz w:val="17"/>
              </w:rPr>
              <w:t>N</w:t>
            </w:r>
          </w:p>
        </w:tc>
        <w:tc>
          <w:tcPr>
            <w:tcW w:w="1890" w:type="dxa"/>
          </w:tcPr>
          <w:p w14:paraId="1EB886D0" w14:textId="77777777" w:rsidR="004B4D8A" w:rsidRDefault="004B4D8A"/>
        </w:tc>
        <w:tc>
          <w:tcPr>
            <w:tcW w:w="1440" w:type="dxa"/>
          </w:tcPr>
          <w:p w14:paraId="281895E2" w14:textId="77777777" w:rsidR="004B4D8A" w:rsidRDefault="004B4D8A"/>
        </w:tc>
      </w:tr>
      <w:tr w:rsidR="004B4D8A" w14:paraId="55C7D3DC" w14:textId="77777777" w:rsidTr="00A75B7E">
        <w:trPr>
          <w:cantSplit/>
          <w:trHeight w:val="20"/>
        </w:trPr>
        <w:tc>
          <w:tcPr>
            <w:tcW w:w="990" w:type="dxa"/>
          </w:tcPr>
          <w:p w14:paraId="32267AD3" w14:textId="77777777" w:rsidR="004B4D8A" w:rsidRDefault="00690487">
            <w:pPr>
              <w:pStyle w:val="TableParagraph"/>
              <w:ind w:left="117"/>
              <w:rPr>
                <w:sz w:val="17"/>
              </w:rPr>
            </w:pPr>
            <w:r>
              <w:rPr>
                <w:sz w:val="17"/>
              </w:rPr>
              <w:t>492-WE</w:t>
            </w:r>
          </w:p>
        </w:tc>
        <w:tc>
          <w:tcPr>
            <w:tcW w:w="2430" w:type="dxa"/>
          </w:tcPr>
          <w:p w14:paraId="0942C4BA" w14:textId="77777777" w:rsidR="004B4D8A" w:rsidRDefault="00690487">
            <w:pPr>
              <w:pStyle w:val="TableParagraph"/>
              <w:ind w:left="115"/>
              <w:rPr>
                <w:sz w:val="17"/>
              </w:rPr>
            </w:pPr>
            <w:r>
              <w:rPr>
                <w:sz w:val="17"/>
              </w:rPr>
              <w:t>Diagnosis Code Qualifier</w:t>
            </w:r>
          </w:p>
        </w:tc>
        <w:tc>
          <w:tcPr>
            <w:tcW w:w="1890" w:type="dxa"/>
          </w:tcPr>
          <w:p w14:paraId="6181BF67" w14:textId="77777777" w:rsidR="004B4D8A" w:rsidRDefault="004B4D8A"/>
        </w:tc>
        <w:tc>
          <w:tcPr>
            <w:tcW w:w="900" w:type="dxa"/>
          </w:tcPr>
          <w:p w14:paraId="4998B639" w14:textId="77777777" w:rsidR="004B4D8A" w:rsidRDefault="00690487">
            <w:pPr>
              <w:pStyle w:val="TableParagraph"/>
              <w:ind w:left="98" w:right="98"/>
              <w:jc w:val="center"/>
              <w:rPr>
                <w:sz w:val="17"/>
              </w:rPr>
            </w:pPr>
            <w:r>
              <w:rPr>
                <w:sz w:val="17"/>
              </w:rPr>
              <w:t>N***R***</w:t>
            </w:r>
          </w:p>
        </w:tc>
        <w:tc>
          <w:tcPr>
            <w:tcW w:w="1890" w:type="dxa"/>
          </w:tcPr>
          <w:p w14:paraId="02938074" w14:textId="77777777" w:rsidR="004B4D8A" w:rsidRDefault="004B4D8A"/>
        </w:tc>
        <w:tc>
          <w:tcPr>
            <w:tcW w:w="1440" w:type="dxa"/>
          </w:tcPr>
          <w:p w14:paraId="6FB38A26" w14:textId="77777777" w:rsidR="004B4D8A" w:rsidRDefault="004B4D8A"/>
        </w:tc>
      </w:tr>
      <w:tr w:rsidR="004B4D8A" w14:paraId="71C5F3E1" w14:textId="77777777" w:rsidTr="00A75B7E">
        <w:trPr>
          <w:cantSplit/>
          <w:trHeight w:val="20"/>
        </w:trPr>
        <w:tc>
          <w:tcPr>
            <w:tcW w:w="990" w:type="dxa"/>
          </w:tcPr>
          <w:p w14:paraId="6E1779A8" w14:textId="77777777" w:rsidR="004B4D8A" w:rsidRDefault="00690487">
            <w:pPr>
              <w:pStyle w:val="TableParagraph"/>
              <w:spacing w:before="47"/>
              <w:ind w:left="117"/>
              <w:rPr>
                <w:sz w:val="17"/>
              </w:rPr>
            </w:pPr>
            <w:r>
              <w:rPr>
                <w:sz w:val="17"/>
              </w:rPr>
              <w:t>424-DO</w:t>
            </w:r>
          </w:p>
        </w:tc>
        <w:tc>
          <w:tcPr>
            <w:tcW w:w="2430" w:type="dxa"/>
          </w:tcPr>
          <w:p w14:paraId="15A320F6" w14:textId="77777777" w:rsidR="004B4D8A" w:rsidRDefault="00690487">
            <w:pPr>
              <w:pStyle w:val="TableParagraph"/>
              <w:spacing w:before="47"/>
              <w:ind w:left="114" w:right="512"/>
              <w:rPr>
                <w:sz w:val="17"/>
              </w:rPr>
            </w:pPr>
            <w:r>
              <w:rPr>
                <w:sz w:val="17"/>
              </w:rPr>
              <w:t>Diagnosis Code</w:t>
            </w:r>
          </w:p>
        </w:tc>
        <w:tc>
          <w:tcPr>
            <w:tcW w:w="1890" w:type="dxa"/>
          </w:tcPr>
          <w:p w14:paraId="2E344BD2" w14:textId="77777777" w:rsidR="004B4D8A" w:rsidRDefault="004B4D8A"/>
        </w:tc>
        <w:tc>
          <w:tcPr>
            <w:tcW w:w="900" w:type="dxa"/>
          </w:tcPr>
          <w:p w14:paraId="274D7196" w14:textId="77777777" w:rsidR="004B4D8A" w:rsidRDefault="00690487">
            <w:pPr>
              <w:pStyle w:val="TableParagraph"/>
              <w:spacing w:before="47"/>
              <w:ind w:left="98" w:right="98"/>
              <w:jc w:val="center"/>
              <w:rPr>
                <w:sz w:val="17"/>
              </w:rPr>
            </w:pPr>
            <w:r>
              <w:rPr>
                <w:sz w:val="17"/>
              </w:rPr>
              <w:t>N***R***</w:t>
            </w:r>
          </w:p>
        </w:tc>
        <w:tc>
          <w:tcPr>
            <w:tcW w:w="1890" w:type="dxa"/>
          </w:tcPr>
          <w:p w14:paraId="610B471B" w14:textId="77777777" w:rsidR="004B4D8A" w:rsidRDefault="004B4D8A"/>
        </w:tc>
        <w:tc>
          <w:tcPr>
            <w:tcW w:w="1440" w:type="dxa"/>
          </w:tcPr>
          <w:p w14:paraId="08B3B8D2" w14:textId="77777777" w:rsidR="004B4D8A" w:rsidRDefault="004B4D8A"/>
        </w:tc>
      </w:tr>
      <w:tr w:rsidR="004B4D8A" w14:paraId="78294A99" w14:textId="77777777" w:rsidTr="00A75B7E">
        <w:trPr>
          <w:cantSplit/>
          <w:trHeight w:val="20"/>
        </w:trPr>
        <w:tc>
          <w:tcPr>
            <w:tcW w:w="990" w:type="dxa"/>
          </w:tcPr>
          <w:p w14:paraId="5229E34B" w14:textId="77777777" w:rsidR="004B4D8A" w:rsidRDefault="00690487">
            <w:pPr>
              <w:pStyle w:val="TableParagraph"/>
              <w:ind w:left="117"/>
              <w:rPr>
                <w:sz w:val="17"/>
              </w:rPr>
            </w:pPr>
            <w:r>
              <w:rPr>
                <w:sz w:val="17"/>
              </w:rPr>
              <w:t>493-XE</w:t>
            </w:r>
          </w:p>
        </w:tc>
        <w:tc>
          <w:tcPr>
            <w:tcW w:w="2430" w:type="dxa"/>
          </w:tcPr>
          <w:p w14:paraId="2C018518" w14:textId="77777777" w:rsidR="004B4D8A" w:rsidRDefault="00690487">
            <w:pPr>
              <w:pStyle w:val="TableParagraph"/>
              <w:ind w:left="114"/>
              <w:rPr>
                <w:sz w:val="17"/>
              </w:rPr>
            </w:pPr>
            <w:r>
              <w:rPr>
                <w:sz w:val="17"/>
              </w:rPr>
              <w:t>Clinical Information Counter</w:t>
            </w:r>
          </w:p>
        </w:tc>
        <w:tc>
          <w:tcPr>
            <w:tcW w:w="1890" w:type="dxa"/>
          </w:tcPr>
          <w:p w14:paraId="515BC32F" w14:textId="77777777" w:rsidR="004B4D8A" w:rsidRDefault="00690487">
            <w:pPr>
              <w:pStyle w:val="TableParagraph"/>
              <w:ind w:left="115" w:right="130"/>
              <w:rPr>
                <w:sz w:val="17"/>
              </w:rPr>
            </w:pPr>
            <w:r>
              <w:rPr>
                <w:spacing w:val="-5"/>
                <w:sz w:val="17"/>
              </w:rPr>
              <w:t xml:space="preserve">Maximum </w:t>
            </w:r>
            <w:r>
              <w:rPr>
                <w:spacing w:val="-6"/>
                <w:sz w:val="17"/>
              </w:rPr>
              <w:t xml:space="preserve">five </w:t>
            </w:r>
            <w:r>
              <w:rPr>
                <w:spacing w:val="-5"/>
                <w:sz w:val="17"/>
              </w:rPr>
              <w:t xml:space="preserve">occurrences </w:t>
            </w:r>
            <w:r>
              <w:rPr>
                <w:spacing w:val="-6"/>
                <w:sz w:val="17"/>
              </w:rPr>
              <w:t>supported</w:t>
            </w:r>
          </w:p>
        </w:tc>
        <w:tc>
          <w:tcPr>
            <w:tcW w:w="900" w:type="dxa"/>
          </w:tcPr>
          <w:p w14:paraId="485BB744" w14:textId="77777777" w:rsidR="004B4D8A" w:rsidRDefault="00690487">
            <w:pPr>
              <w:pStyle w:val="TableParagraph"/>
              <w:ind w:left="5"/>
              <w:jc w:val="center"/>
              <w:rPr>
                <w:sz w:val="17"/>
              </w:rPr>
            </w:pPr>
            <w:r>
              <w:rPr>
                <w:sz w:val="17"/>
              </w:rPr>
              <w:t>Q</w:t>
            </w:r>
          </w:p>
        </w:tc>
        <w:tc>
          <w:tcPr>
            <w:tcW w:w="1890" w:type="dxa"/>
          </w:tcPr>
          <w:p w14:paraId="019299B4" w14:textId="77777777" w:rsidR="004B4D8A" w:rsidRDefault="004B4D8A"/>
        </w:tc>
        <w:tc>
          <w:tcPr>
            <w:tcW w:w="1440" w:type="dxa"/>
          </w:tcPr>
          <w:p w14:paraId="701F3460" w14:textId="77777777" w:rsidR="004B4D8A" w:rsidRDefault="00690487">
            <w:pPr>
              <w:pStyle w:val="TableParagraph"/>
              <w:ind w:left="131" w:right="61"/>
              <w:rPr>
                <w:sz w:val="17"/>
              </w:rPr>
            </w:pPr>
            <w:r>
              <w:rPr>
                <w:sz w:val="17"/>
              </w:rPr>
              <w:t>9(1)</w:t>
            </w:r>
          </w:p>
        </w:tc>
      </w:tr>
      <w:tr w:rsidR="004B4D8A" w14:paraId="4B04C820" w14:textId="77777777" w:rsidTr="00A75B7E">
        <w:trPr>
          <w:cantSplit/>
          <w:trHeight w:val="20"/>
        </w:trPr>
        <w:tc>
          <w:tcPr>
            <w:tcW w:w="990" w:type="dxa"/>
          </w:tcPr>
          <w:p w14:paraId="631FC165" w14:textId="77777777" w:rsidR="004B4D8A" w:rsidRDefault="00690487">
            <w:pPr>
              <w:pStyle w:val="TableParagraph"/>
              <w:spacing w:before="36"/>
              <w:ind w:left="117"/>
              <w:rPr>
                <w:sz w:val="17"/>
              </w:rPr>
            </w:pPr>
            <w:r>
              <w:rPr>
                <w:sz w:val="17"/>
              </w:rPr>
              <w:t>494-ZE</w:t>
            </w:r>
          </w:p>
        </w:tc>
        <w:tc>
          <w:tcPr>
            <w:tcW w:w="2430" w:type="dxa"/>
          </w:tcPr>
          <w:p w14:paraId="544B3C99" w14:textId="77777777" w:rsidR="004B4D8A" w:rsidRDefault="00690487">
            <w:pPr>
              <w:pStyle w:val="TableParagraph"/>
              <w:spacing w:before="36"/>
              <w:ind w:left="114" w:right="512"/>
              <w:rPr>
                <w:sz w:val="17"/>
              </w:rPr>
            </w:pPr>
            <w:r>
              <w:rPr>
                <w:sz w:val="17"/>
              </w:rPr>
              <w:t>Measurement Date</w:t>
            </w:r>
          </w:p>
        </w:tc>
        <w:tc>
          <w:tcPr>
            <w:tcW w:w="1890" w:type="dxa"/>
          </w:tcPr>
          <w:p w14:paraId="65608B8D" w14:textId="77777777" w:rsidR="004B4D8A" w:rsidRDefault="00690487">
            <w:pPr>
              <w:pStyle w:val="TableParagraph"/>
              <w:spacing w:before="36"/>
              <w:ind w:left="125" w:right="325"/>
              <w:rPr>
                <w:sz w:val="17"/>
              </w:rPr>
            </w:pPr>
            <w:r>
              <w:rPr>
                <w:sz w:val="17"/>
              </w:rPr>
              <w:t>CCYYMMDD</w:t>
            </w:r>
          </w:p>
        </w:tc>
        <w:tc>
          <w:tcPr>
            <w:tcW w:w="900" w:type="dxa"/>
          </w:tcPr>
          <w:p w14:paraId="43D6957C" w14:textId="77777777" w:rsidR="004B4D8A" w:rsidRDefault="00690487">
            <w:pPr>
              <w:pStyle w:val="TableParagraph"/>
              <w:spacing w:before="36"/>
              <w:ind w:left="99" w:right="98"/>
              <w:jc w:val="center"/>
              <w:rPr>
                <w:sz w:val="17"/>
              </w:rPr>
            </w:pPr>
            <w:r>
              <w:rPr>
                <w:sz w:val="17"/>
              </w:rPr>
              <w:t>Q***R***</w:t>
            </w:r>
          </w:p>
        </w:tc>
        <w:tc>
          <w:tcPr>
            <w:tcW w:w="1890" w:type="dxa"/>
          </w:tcPr>
          <w:p w14:paraId="1A319A27" w14:textId="77777777" w:rsidR="004B4D8A" w:rsidRDefault="004B4D8A"/>
        </w:tc>
        <w:tc>
          <w:tcPr>
            <w:tcW w:w="1440" w:type="dxa"/>
          </w:tcPr>
          <w:p w14:paraId="7BF3976A" w14:textId="77777777" w:rsidR="004B4D8A" w:rsidRDefault="00690487">
            <w:pPr>
              <w:pStyle w:val="TableParagraph"/>
              <w:spacing w:before="36"/>
              <w:ind w:left="130" w:right="61"/>
              <w:rPr>
                <w:sz w:val="17"/>
              </w:rPr>
            </w:pPr>
            <w:r>
              <w:rPr>
                <w:sz w:val="17"/>
              </w:rPr>
              <w:t>9(8)</w:t>
            </w:r>
          </w:p>
        </w:tc>
      </w:tr>
      <w:tr w:rsidR="004B4D8A" w14:paraId="308B4BF5" w14:textId="77777777" w:rsidTr="00A75B7E">
        <w:trPr>
          <w:cantSplit/>
          <w:trHeight w:val="20"/>
        </w:trPr>
        <w:tc>
          <w:tcPr>
            <w:tcW w:w="990" w:type="dxa"/>
          </w:tcPr>
          <w:p w14:paraId="117E4EF7" w14:textId="77777777" w:rsidR="004B4D8A" w:rsidRDefault="00690487">
            <w:pPr>
              <w:pStyle w:val="TableParagraph"/>
              <w:spacing w:before="37"/>
              <w:ind w:left="117"/>
              <w:rPr>
                <w:sz w:val="17"/>
              </w:rPr>
            </w:pPr>
            <w:r>
              <w:rPr>
                <w:sz w:val="17"/>
              </w:rPr>
              <w:t>495-H1</w:t>
            </w:r>
          </w:p>
        </w:tc>
        <w:tc>
          <w:tcPr>
            <w:tcW w:w="2430" w:type="dxa"/>
          </w:tcPr>
          <w:p w14:paraId="35A81D51" w14:textId="77777777" w:rsidR="004B4D8A" w:rsidRDefault="00690487">
            <w:pPr>
              <w:pStyle w:val="TableParagraph"/>
              <w:spacing w:before="37"/>
              <w:ind w:left="114" w:right="512"/>
              <w:rPr>
                <w:sz w:val="17"/>
              </w:rPr>
            </w:pPr>
            <w:r>
              <w:rPr>
                <w:sz w:val="17"/>
              </w:rPr>
              <w:t>Measurement Time</w:t>
            </w:r>
          </w:p>
        </w:tc>
        <w:tc>
          <w:tcPr>
            <w:tcW w:w="1890" w:type="dxa"/>
          </w:tcPr>
          <w:p w14:paraId="0D798020" w14:textId="77777777" w:rsidR="004B4D8A" w:rsidRDefault="00690487">
            <w:pPr>
              <w:pStyle w:val="TableParagraph"/>
              <w:spacing w:before="37"/>
              <w:ind w:left="126" w:right="325"/>
              <w:rPr>
                <w:sz w:val="17"/>
              </w:rPr>
            </w:pPr>
            <w:r>
              <w:rPr>
                <w:sz w:val="17"/>
              </w:rPr>
              <w:t>HHMM</w:t>
            </w:r>
          </w:p>
        </w:tc>
        <w:tc>
          <w:tcPr>
            <w:tcW w:w="900" w:type="dxa"/>
          </w:tcPr>
          <w:p w14:paraId="0934FAFC" w14:textId="77777777" w:rsidR="004B4D8A" w:rsidRDefault="00690487">
            <w:pPr>
              <w:pStyle w:val="TableParagraph"/>
              <w:spacing w:before="37"/>
              <w:ind w:left="98" w:right="98"/>
              <w:jc w:val="center"/>
              <w:rPr>
                <w:sz w:val="17"/>
              </w:rPr>
            </w:pPr>
            <w:r>
              <w:rPr>
                <w:sz w:val="17"/>
              </w:rPr>
              <w:t>Q***R***</w:t>
            </w:r>
          </w:p>
        </w:tc>
        <w:tc>
          <w:tcPr>
            <w:tcW w:w="1890" w:type="dxa"/>
          </w:tcPr>
          <w:p w14:paraId="508D413B" w14:textId="77777777" w:rsidR="004B4D8A" w:rsidRDefault="004B4D8A"/>
        </w:tc>
        <w:tc>
          <w:tcPr>
            <w:tcW w:w="1440" w:type="dxa"/>
          </w:tcPr>
          <w:p w14:paraId="560C4A4D" w14:textId="77777777" w:rsidR="004B4D8A" w:rsidRDefault="00690487">
            <w:pPr>
              <w:pStyle w:val="TableParagraph"/>
              <w:spacing w:before="37"/>
              <w:ind w:left="130" w:right="61"/>
              <w:rPr>
                <w:sz w:val="17"/>
              </w:rPr>
            </w:pPr>
            <w:r>
              <w:rPr>
                <w:sz w:val="17"/>
              </w:rPr>
              <w:t>9(4)</w:t>
            </w:r>
          </w:p>
        </w:tc>
      </w:tr>
      <w:tr w:rsidR="0093270A" w14:paraId="4D4729D5" w14:textId="77777777" w:rsidTr="00A75B7E">
        <w:trPr>
          <w:cantSplit/>
          <w:trHeight w:val="20"/>
        </w:trPr>
        <w:tc>
          <w:tcPr>
            <w:tcW w:w="990" w:type="dxa"/>
            <w:tcBorders>
              <w:bottom w:val="single" w:sz="4" w:space="0" w:color="000000"/>
            </w:tcBorders>
          </w:tcPr>
          <w:p w14:paraId="6AEDC3A1" w14:textId="77777777" w:rsidR="0093270A" w:rsidRDefault="0093270A">
            <w:pPr>
              <w:pStyle w:val="TableParagraph"/>
              <w:spacing w:before="37"/>
              <w:ind w:left="117"/>
              <w:rPr>
                <w:sz w:val="17"/>
              </w:rPr>
            </w:pPr>
            <w:r>
              <w:rPr>
                <w:sz w:val="17"/>
              </w:rPr>
              <w:t>496-H2</w:t>
            </w:r>
          </w:p>
        </w:tc>
        <w:tc>
          <w:tcPr>
            <w:tcW w:w="2430" w:type="dxa"/>
            <w:tcBorders>
              <w:bottom w:val="single" w:sz="4" w:space="0" w:color="000000"/>
            </w:tcBorders>
          </w:tcPr>
          <w:p w14:paraId="3E76D839" w14:textId="77777777" w:rsidR="0093270A" w:rsidRDefault="0093270A">
            <w:pPr>
              <w:pStyle w:val="TableParagraph"/>
              <w:spacing w:before="37"/>
              <w:ind w:left="114" w:right="512"/>
              <w:rPr>
                <w:sz w:val="17"/>
              </w:rPr>
            </w:pPr>
            <w:r>
              <w:rPr>
                <w:sz w:val="17"/>
              </w:rPr>
              <w:t>Measurement Dimension</w:t>
            </w:r>
          </w:p>
        </w:tc>
        <w:tc>
          <w:tcPr>
            <w:tcW w:w="1890" w:type="dxa"/>
            <w:tcBorders>
              <w:bottom w:val="single" w:sz="4" w:space="0" w:color="000000"/>
            </w:tcBorders>
          </w:tcPr>
          <w:p w14:paraId="7051C95D" w14:textId="77777777" w:rsidR="0093270A" w:rsidRDefault="0093270A" w:rsidP="0093270A">
            <w:pPr>
              <w:pStyle w:val="TableParagraph"/>
              <w:spacing w:before="37" w:line="357" w:lineRule="auto"/>
              <w:ind w:left="127" w:right="28"/>
              <w:rPr>
                <w:spacing w:val="-6"/>
                <w:sz w:val="17"/>
              </w:rPr>
            </w:pPr>
            <w:r>
              <w:rPr>
                <w:spacing w:val="-5"/>
                <w:sz w:val="17"/>
              </w:rPr>
              <w:t xml:space="preserve">Blank=Not </w:t>
            </w:r>
            <w:r>
              <w:rPr>
                <w:spacing w:val="-6"/>
                <w:sz w:val="17"/>
              </w:rPr>
              <w:t xml:space="preserve">specified </w:t>
            </w:r>
            <w:r>
              <w:rPr>
                <w:spacing w:val="-5"/>
                <w:sz w:val="17"/>
              </w:rPr>
              <w:t xml:space="preserve">01=Blood pressure </w:t>
            </w:r>
            <w:r>
              <w:rPr>
                <w:spacing w:val="-6"/>
                <w:sz w:val="17"/>
              </w:rPr>
              <w:t xml:space="preserve">(BP) </w:t>
            </w:r>
          </w:p>
          <w:p w14:paraId="0CA6D9A4" w14:textId="77777777" w:rsidR="0093270A" w:rsidRDefault="0093270A" w:rsidP="0093270A">
            <w:pPr>
              <w:pStyle w:val="TableParagraph"/>
              <w:spacing w:before="37" w:line="357" w:lineRule="auto"/>
              <w:ind w:left="127" w:right="28"/>
              <w:rPr>
                <w:spacing w:val="-5"/>
                <w:sz w:val="17"/>
              </w:rPr>
            </w:pPr>
            <w:r>
              <w:rPr>
                <w:spacing w:val="-5"/>
                <w:sz w:val="17"/>
              </w:rPr>
              <w:t xml:space="preserve">02=Blood glucose level </w:t>
            </w:r>
          </w:p>
          <w:p w14:paraId="77F82EEF" w14:textId="77777777" w:rsidR="0093270A" w:rsidRDefault="0093270A" w:rsidP="0093270A">
            <w:pPr>
              <w:pStyle w:val="TableParagraph"/>
              <w:spacing w:before="37" w:line="357" w:lineRule="auto"/>
              <w:ind w:left="127" w:right="28"/>
              <w:rPr>
                <w:sz w:val="17"/>
              </w:rPr>
            </w:pPr>
            <w:r>
              <w:rPr>
                <w:spacing w:val="-6"/>
                <w:sz w:val="17"/>
              </w:rPr>
              <w:t>03=Temperature</w:t>
            </w:r>
          </w:p>
          <w:p w14:paraId="072D762C" w14:textId="77777777" w:rsidR="0093270A" w:rsidRDefault="0093270A" w:rsidP="0093270A">
            <w:pPr>
              <w:pStyle w:val="TableParagraph"/>
              <w:spacing w:before="3"/>
              <w:ind w:left="127" w:right="255"/>
              <w:rPr>
                <w:sz w:val="17"/>
              </w:rPr>
            </w:pPr>
            <w:r>
              <w:rPr>
                <w:spacing w:val="-5"/>
                <w:sz w:val="17"/>
              </w:rPr>
              <w:t>04=Serum creatinine (</w:t>
            </w:r>
            <w:proofErr w:type="spellStart"/>
            <w:r>
              <w:rPr>
                <w:spacing w:val="-5"/>
                <w:sz w:val="17"/>
              </w:rPr>
              <w:t>SCr</w:t>
            </w:r>
            <w:proofErr w:type="spellEnd"/>
            <w:r>
              <w:rPr>
                <w:spacing w:val="-5"/>
                <w:sz w:val="17"/>
              </w:rPr>
              <w:t>)</w:t>
            </w:r>
          </w:p>
          <w:p w14:paraId="761B2676" w14:textId="77777777" w:rsidR="0093270A" w:rsidRDefault="0093270A" w:rsidP="0093270A">
            <w:pPr>
              <w:pStyle w:val="TableParagraph"/>
              <w:spacing w:before="96"/>
              <w:ind w:left="127" w:right="325"/>
              <w:rPr>
                <w:sz w:val="17"/>
              </w:rPr>
            </w:pPr>
            <w:r>
              <w:rPr>
                <w:sz w:val="17"/>
              </w:rPr>
              <w:t>05=HbA1c</w:t>
            </w:r>
          </w:p>
          <w:p w14:paraId="0A9F6AB7" w14:textId="77777777" w:rsidR="0093270A" w:rsidRDefault="0093270A" w:rsidP="0093270A">
            <w:pPr>
              <w:pStyle w:val="TableParagraph"/>
              <w:spacing w:before="96" w:line="357" w:lineRule="auto"/>
              <w:ind w:left="127" w:right="-11"/>
              <w:rPr>
                <w:sz w:val="17"/>
              </w:rPr>
            </w:pPr>
            <w:r>
              <w:rPr>
                <w:sz w:val="17"/>
              </w:rPr>
              <w:t>06=Sodium (Na+) 07=Potassium (K+) 08=Calcium (Ca++)</w:t>
            </w:r>
          </w:p>
          <w:p w14:paraId="20CDAD0C" w14:textId="77777777" w:rsidR="0093270A" w:rsidRDefault="0093270A" w:rsidP="0093270A">
            <w:pPr>
              <w:pStyle w:val="TableParagraph"/>
              <w:spacing w:before="3"/>
              <w:ind w:left="127" w:right="165"/>
              <w:rPr>
                <w:sz w:val="17"/>
              </w:rPr>
            </w:pPr>
            <w:r>
              <w:rPr>
                <w:spacing w:val="-5"/>
                <w:sz w:val="17"/>
              </w:rPr>
              <w:t xml:space="preserve">09=Serum </w:t>
            </w:r>
            <w:r>
              <w:rPr>
                <w:spacing w:val="-6"/>
                <w:sz w:val="17"/>
              </w:rPr>
              <w:t>glutamic-</w:t>
            </w:r>
            <w:r>
              <w:rPr>
                <w:spacing w:val="-5"/>
                <w:sz w:val="17"/>
              </w:rPr>
              <w:t>oxaloacetic transaminase (SGOT)</w:t>
            </w:r>
          </w:p>
          <w:p w14:paraId="0D74728A" w14:textId="77777777" w:rsidR="0093270A" w:rsidRDefault="0093270A" w:rsidP="0093270A">
            <w:pPr>
              <w:pStyle w:val="TableParagraph"/>
              <w:spacing w:before="95"/>
              <w:ind w:left="127" w:right="239"/>
              <w:rPr>
                <w:sz w:val="17"/>
              </w:rPr>
            </w:pPr>
            <w:r>
              <w:rPr>
                <w:spacing w:val="-5"/>
                <w:sz w:val="17"/>
              </w:rPr>
              <w:t xml:space="preserve">10=Serum </w:t>
            </w:r>
            <w:r>
              <w:rPr>
                <w:spacing w:val="-6"/>
                <w:sz w:val="17"/>
              </w:rPr>
              <w:t xml:space="preserve">glutamic- </w:t>
            </w:r>
            <w:r>
              <w:rPr>
                <w:spacing w:val="-5"/>
                <w:sz w:val="17"/>
              </w:rPr>
              <w:t xml:space="preserve">pyruvic </w:t>
            </w:r>
            <w:r>
              <w:rPr>
                <w:spacing w:val="-6"/>
                <w:sz w:val="17"/>
              </w:rPr>
              <w:t>transaminase (SCPT)</w:t>
            </w:r>
          </w:p>
          <w:p w14:paraId="475ACF0E" w14:textId="77777777" w:rsidR="0093270A" w:rsidRDefault="0093270A" w:rsidP="0093270A">
            <w:pPr>
              <w:pStyle w:val="TableParagraph"/>
              <w:spacing w:before="96"/>
              <w:ind w:left="127" w:right="325"/>
              <w:rPr>
                <w:sz w:val="17"/>
              </w:rPr>
            </w:pPr>
            <w:r>
              <w:rPr>
                <w:sz w:val="17"/>
              </w:rPr>
              <w:t>11=Alkaline phosphatase</w:t>
            </w:r>
          </w:p>
          <w:p w14:paraId="01C62B66" w14:textId="77777777" w:rsidR="0093270A" w:rsidRDefault="0093270A" w:rsidP="0093270A">
            <w:pPr>
              <w:pStyle w:val="TableParagraph"/>
              <w:spacing w:before="96"/>
              <w:ind w:left="127" w:right="106"/>
              <w:rPr>
                <w:sz w:val="17"/>
              </w:rPr>
            </w:pPr>
            <w:r>
              <w:rPr>
                <w:spacing w:val="-5"/>
                <w:sz w:val="17"/>
              </w:rPr>
              <w:t xml:space="preserve">12=Serum </w:t>
            </w:r>
            <w:r>
              <w:rPr>
                <w:spacing w:val="-6"/>
                <w:sz w:val="17"/>
              </w:rPr>
              <w:t xml:space="preserve">theophylline </w:t>
            </w:r>
            <w:r>
              <w:rPr>
                <w:spacing w:val="-5"/>
                <w:sz w:val="17"/>
              </w:rPr>
              <w:t>level</w:t>
            </w:r>
          </w:p>
          <w:p w14:paraId="2A7B9D55" w14:textId="77777777" w:rsidR="0093270A" w:rsidRDefault="0093270A" w:rsidP="0093270A">
            <w:pPr>
              <w:pStyle w:val="TableParagraph"/>
              <w:spacing w:before="96" w:line="357" w:lineRule="auto"/>
              <w:ind w:left="127" w:right="71"/>
              <w:rPr>
                <w:sz w:val="17"/>
              </w:rPr>
            </w:pPr>
            <w:r>
              <w:rPr>
                <w:spacing w:val="-5"/>
                <w:sz w:val="17"/>
              </w:rPr>
              <w:t xml:space="preserve">13=Serum digoxin level </w:t>
            </w:r>
            <w:r>
              <w:rPr>
                <w:spacing w:val="-6"/>
                <w:sz w:val="17"/>
              </w:rPr>
              <w:t>14=Weight</w:t>
            </w:r>
          </w:p>
          <w:p w14:paraId="634F7EFA" w14:textId="77777777" w:rsidR="0093270A" w:rsidRDefault="0093270A" w:rsidP="0093270A">
            <w:pPr>
              <w:pStyle w:val="TableParagraph"/>
              <w:spacing w:before="3"/>
              <w:ind w:left="127" w:right="165"/>
              <w:rPr>
                <w:sz w:val="17"/>
              </w:rPr>
            </w:pPr>
            <w:r>
              <w:rPr>
                <w:spacing w:val="-5"/>
                <w:sz w:val="17"/>
              </w:rPr>
              <w:t>15=Body surface area (BSA)</w:t>
            </w:r>
          </w:p>
          <w:p w14:paraId="7BC71708" w14:textId="77777777" w:rsidR="0093270A" w:rsidRDefault="0093270A" w:rsidP="0093270A">
            <w:pPr>
              <w:pStyle w:val="TableParagraph"/>
              <w:spacing w:before="96"/>
              <w:ind w:left="127" w:right="325"/>
              <w:rPr>
                <w:sz w:val="17"/>
              </w:rPr>
            </w:pPr>
            <w:r>
              <w:rPr>
                <w:sz w:val="17"/>
              </w:rPr>
              <w:t>16=Height</w:t>
            </w:r>
          </w:p>
          <w:p w14:paraId="1FCB826C" w14:textId="77777777" w:rsidR="0093270A" w:rsidRDefault="0093270A" w:rsidP="0093270A">
            <w:pPr>
              <w:pStyle w:val="TableParagraph"/>
              <w:spacing w:before="96"/>
              <w:ind w:left="127" w:right="495"/>
              <w:rPr>
                <w:sz w:val="17"/>
              </w:rPr>
            </w:pPr>
            <w:r>
              <w:rPr>
                <w:sz w:val="17"/>
              </w:rPr>
              <w:t>17=Creatinine clearance (</w:t>
            </w:r>
            <w:proofErr w:type="spellStart"/>
            <w:r>
              <w:rPr>
                <w:sz w:val="17"/>
              </w:rPr>
              <w:t>CrCl</w:t>
            </w:r>
            <w:proofErr w:type="spellEnd"/>
            <w:r>
              <w:rPr>
                <w:sz w:val="17"/>
              </w:rPr>
              <w:t>)</w:t>
            </w:r>
          </w:p>
          <w:p w14:paraId="5D572E18" w14:textId="77777777" w:rsidR="0093270A" w:rsidRDefault="0093270A" w:rsidP="0093270A">
            <w:pPr>
              <w:pStyle w:val="TableParagraph"/>
              <w:spacing w:before="96"/>
              <w:ind w:left="127" w:right="325"/>
              <w:rPr>
                <w:sz w:val="17"/>
              </w:rPr>
            </w:pPr>
            <w:r>
              <w:rPr>
                <w:sz w:val="17"/>
              </w:rPr>
              <w:t>18=Cholesterol</w:t>
            </w:r>
          </w:p>
          <w:p w14:paraId="749025C8" w14:textId="77777777" w:rsidR="0093270A" w:rsidRDefault="0093270A" w:rsidP="0093270A">
            <w:pPr>
              <w:pStyle w:val="TableParagraph"/>
              <w:spacing w:before="96"/>
              <w:ind w:left="127" w:right="566"/>
              <w:rPr>
                <w:sz w:val="17"/>
              </w:rPr>
            </w:pPr>
            <w:r>
              <w:rPr>
                <w:spacing w:val="-6"/>
                <w:sz w:val="17"/>
              </w:rPr>
              <w:t xml:space="preserve">19=Low-density </w:t>
            </w:r>
            <w:r>
              <w:rPr>
                <w:spacing w:val="-5"/>
                <w:sz w:val="17"/>
              </w:rPr>
              <w:t xml:space="preserve">lipoprotein </w:t>
            </w:r>
            <w:r>
              <w:rPr>
                <w:spacing w:val="-6"/>
                <w:sz w:val="17"/>
              </w:rPr>
              <w:t>(LDL)</w:t>
            </w:r>
          </w:p>
          <w:p w14:paraId="59066C68" w14:textId="77777777" w:rsidR="0093270A" w:rsidRDefault="0093270A" w:rsidP="0093270A">
            <w:pPr>
              <w:pStyle w:val="TableParagraph"/>
              <w:spacing w:before="96"/>
              <w:ind w:left="127" w:right="538"/>
              <w:rPr>
                <w:spacing w:val="-6"/>
                <w:sz w:val="17"/>
              </w:rPr>
            </w:pPr>
            <w:r>
              <w:rPr>
                <w:spacing w:val="-6"/>
                <w:sz w:val="17"/>
              </w:rPr>
              <w:t xml:space="preserve">20=High-density </w:t>
            </w:r>
            <w:r>
              <w:rPr>
                <w:spacing w:val="-5"/>
                <w:sz w:val="17"/>
              </w:rPr>
              <w:t xml:space="preserve">lipoprotein </w:t>
            </w:r>
            <w:r>
              <w:rPr>
                <w:spacing w:val="-6"/>
                <w:sz w:val="17"/>
              </w:rPr>
              <w:t>(HDL)</w:t>
            </w:r>
          </w:p>
          <w:p w14:paraId="6679AA45" w14:textId="77777777" w:rsidR="0093270A" w:rsidRDefault="0093270A" w:rsidP="0093270A">
            <w:pPr>
              <w:pStyle w:val="TableParagraph"/>
              <w:spacing w:before="36"/>
              <w:ind w:left="128" w:right="-11"/>
              <w:rPr>
                <w:sz w:val="17"/>
              </w:rPr>
            </w:pPr>
            <w:r>
              <w:rPr>
                <w:sz w:val="17"/>
              </w:rPr>
              <w:t>21=Triglycerides (TG)</w:t>
            </w:r>
          </w:p>
          <w:p w14:paraId="648606C2" w14:textId="77777777" w:rsidR="0093270A" w:rsidRDefault="0093270A" w:rsidP="0093270A">
            <w:pPr>
              <w:pStyle w:val="TableParagraph"/>
              <w:spacing w:before="36"/>
              <w:ind w:left="128" w:right="-11"/>
              <w:rPr>
                <w:sz w:val="17"/>
              </w:rPr>
            </w:pPr>
            <w:r>
              <w:rPr>
                <w:sz w:val="17"/>
              </w:rPr>
              <w:t xml:space="preserve">22=Bone mineral density </w:t>
            </w:r>
            <w:r>
              <w:rPr>
                <w:sz w:val="17"/>
              </w:rPr>
              <w:br/>
              <w:t>(BMD T-Score)</w:t>
            </w:r>
          </w:p>
          <w:p w14:paraId="04BE3DB0" w14:textId="77777777" w:rsidR="0093270A" w:rsidRDefault="0093270A" w:rsidP="0093270A">
            <w:pPr>
              <w:pStyle w:val="TableParagraph"/>
              <w:spacing w:before="29"/>
              <w:ind w:left="127" w:right="-11"/>
              <w:rPr>
                <w:sz w:val="17"/>
              </w:rPr>
            </w:pPr>
            <w:r>
              <w:rPr>
                <w:sz w:val="17"/>
              </w:rPr>
              <w:t>23=Prothrombin time (PT)</w:t>
            </w:r>
          </w:p>
          <w:p w14:paraId="11512A0F" w14:textId="77777777" w:rsidR="0093270A" w:rsidRDefault="0093270A">
            <w:pPr>
              <w:pStyle w:val="TableParagraph"/>
              <w:spacing w:before="37"/>
              <w:ind w:left="126" w:right="325"/>
              <w:rPr>
                <w:sz w:val="17"/>
              </w:rPr>
            </w:pPr>
          </w:p>
        </w:tc>
        <w:tc>
          <w:tcPr>
            <w:tcW w:w="900" w:type="dxa"/>
            <w:tcBorders>
              <w:bottom w:val="single" w:sz="4" w:space="0" w:color="000000"/>
            </w:tcBorders>
          </w:tcPr>
          <w:p w14:paraId="71C73FDD" w14:textId="77777777" w:rsidR="0093270A" w:rsidRDefault="0093270A">
            <w:pPr>
              <w:pStyle w:val="TableParagraph"/>
              <w:spacing w:before="37"/>
              <w:ind w:left="98" w:right="98"/>
              <w:jc w:val="center"/>
              <w:rPr>
                <w:sz w:val="17"/>
              </w:rPr>
            </w:pPr>
            <w:r>
              <w:rPr>
                <w:sz w:val="17"/>
              </w:rPr>
              <w:t>Q***R***</w:t>
            </w:r>
          </w:p>
        </w:tc>
        <w:tc>
          <w:tcPr>
            <w:tcW w:w="1890" w:type="dxa"/>
            <w:tcBorders>
              <w:bottom w:val="single" w:sz="4" w:space="0" w:color="000000"/>
            </w:tcBorders>
          </w:tcPr>
          <w:p w14:paraId="03E9E6E4" w14:textId="77777777" w:rsidR="0093270A" w:rsidRDefault="0093270A"/>
        </w:tc>
        <w:tc>
          <w:tcPr>
            <w:tcW w:w="1440" w:type="dxa"/>
            <w:tcBorders>
              <w:bottom w:val="single" w:sz="4" w:space="0" w:color="000000"/>
            </w:tcBorders>
          </w:tcPr>
          <w:p w14:paraId="3F4B77FE" w14:textId="77777777" w:rsidR="0093270A" w:rsidRDefault="0093270A">
            <w:pPr>
              <w:pStyle w:val="TableParagraph"/>
              <w:spacing w:before="37"/>
              <w:ind w:left="130" w:right="61"/>
              <w:rPr>
                <w:sz w:val="17"/>
              </w:rPr>
            </w:pPr>
          </w:p>
        </w:tc>
      </w:tr>
      <w:tr w:rsidR="00B157D2" w14:paraId="29A1AD86" w14:textId="77777777" w:rsidTr="00A75B7E">
        <w:trPr>
          <w:cantSplit/>
          <w:trHeight w:val="20"/>
        </w:trPr>
        <w:tc>
          <w:tcPr>
            <w:tcW w:w="990" w:type="dxa"/>
            <w:tcBorders>
              <w:bottom w:val="nil"/>
            </w:tcBorders>
          </w:tcPr>
          <w:p w14:paraId="3E1CB30F" w14:textId="77777777" w:rsidR="0093270A" w:rsidRDefault="0093270A" w:rsidP="0093270A">
            <w:pPr>
              <w:jc w:val="center"/>
              <w:rPr>
                <w:sz w:val="17"/>
              </w:rPr>
            </w:pPr>
            <w:r>
              <w:rPr>
                <w:sz w:val="17"/>
              </w:rPr>
              <w:t>496-H2</w:t>
            </w:r>
          </w:p>
          <w:p w14:paraId="6E0E28C1" w14:textId="77777777" w:rsidR="00B157D2" w:rsidRDefault="0093270A" w:rsidP="0093270A">
            <w:pPr>
              <w:pStyle w:val="TableParagraph"/>
              <w:spacing w:before="37"/>
              <w:ind w:left="117"/>
              <w:rPr>
                <w:sz w:val="17"/>
              </w:rPr>
            </w:pPr>
            <w:r>
              <w:rPr>
                <w:sz w:val="17"/>
              </w:rPr>
              <w:t>(cont.)</w:t>
            </w:r>
          </w:p>
        </w:tc>
        <w:tc>
          <w:tcPr>
            <w:tcW w:w="2430" w:type="dxa"/>
            <w:tcBorders>
              <w:bottom w:val="nil"/>
            </w:tcBorders>
          </w:tcPr>
          <w:p w14:paraId="303E59F1" w14:textId="77777777" w:rsidR="00B157D2" w:rsidRDefault="00B157D2" w:rsidP="00630FBC">
            <w:pPr>
              <w:pStyle w:val="TableParagraph"/>
              <w:spacing w:before="37"/>
              <w:ind w:left="114"/>
              <w:rPr>
                <w:sz w:val="17"/>
              </w:rPr>
            </w:pPr>
            <w:r>
              <w:rPr>
                <w:sz w:val="17"/>
              </w:rPr>
              <w:t>Measurement Dimension</w:t>
            </w:r>
          </w:p>
        </w:tc>
        <w:tc>
          <w:tcPr>
            <w:tcW w:w="1890" w:type="dxa"/>
            <w:tcBorders>
              <w:bottom w:val="nil"/>
            </w:tcBorders>
          </w:tcPr>
          <w:p w14:paraId="630D46B2" w14:textId="77777777" w:rsidR="00E7062B" w:rsidRDefault="00E7062B" w:rsidP="00E7062B">
            <w:pPr>
              <w:pStyle w:val="TableParagraph"/>
              <w:spacing w:before="36"/>
              <w:ind w:left="128" w:right="-11"/>
              <w:rPr>
                <w:sz w:val="17"/>
              </w:rPr>
            </w:pPr>
            <w:r>
              <w:rPr>
                <w:sz w:val="17"/>
              </w:rPr>
              <w:t>24=Hemoglobin (Hb; Hgb)</w:t>
            </w:r>
          </w:p>
          <w:p w14:paraId="0F5DF3D5" w14:textId="77777777" w:rsidR="00E7062B" w:rsidRDefault="00E7062B" w:rsidP="00E7062B">
            <w:pPr>
              <w:pStyle w:val="TableParagraph"/>
              <w:spacing w:before="36"/>
              <w:ind w:left="128" w:right="-11"/>
              <w:rPr>
                <w:sz w:val="17"/>
              </w:rPr>
            </w:pPr>
            <w:r>
              <w:rPr>
                <w:sz w:val="17"/>
              </w:rPr>
              <w:t>25=Hematocrit (Hct)</w:t>
            </w:r>
          </w:p>
          <w:p w14:paraId="225FEBB4" w14:textId="77777777" w:rsidR="00E7062B" w:rsidRDefault="00E7062B" w:rsidP="00E7062B">
            <w:pPr>
              <w:pStyle w:val="TableParagraph"/>
              <w:spacing w:before="36"/>
              <w:ind w:left="128" w:right="-11"/>
              <w:rPr>
                <w:sz w:val="17"/>
              </w:rPr>
            </w:pPr>
            <w:r>
              <w:rPr>
                <w:sz w:val="17"/>
              </w:rPr>
              <w:t>26=White blood cell count (WBC)</w:t>
            </w:r>
          </w:p>
          <w:p w14:paraId="54E20A24" w14:textId="77777777" w:rsidR="00E7062B" w:rsidRDefault="00E7062B" w:rsidP="00E7062B">
            <w:pPr>
              <w:pStyle w:val="TableParagraph"/>
              <w:spacing w:before="36"/>
              <w:ind w:left="128" w:right="-11"/>
              <w:rPr>
                <w:sz w:val="17"/>
              </w:rPr>
            </w:pPr>
            <w:r>
              <w:rPr>
                <w:spacing w:val="-5"/>
                <w:sz w:val="17"/>
              </w:rPr>
              <w:t>2</w:t>
            </w:r>
            <w:r w:rsidRPr="006A17DF">
              <w:rPr>
                <w:sz w:val="17"/>
              </w:rPr>
              <w:t xml:space="preserve">7=Red blood cell count </w:t>
            </w:r>
            <w:r>
              <w:rPr>
                <w:sz w:val="17"/>
              </w:rPr>
              <w:t>(RBC)</w:t>
            </w:r>
          </w:p>
          <w:p w14:paraId="7EABF84B" w14:textId="77777777" w:rsidR="00E7062B" w:rsidRDefault="00E7062B">
            <w:pPr>
              <w:pStyle w:val="TableParagraph"/>
              <w:spacing w:before="96"/>
              <w:ind w:left="127" w:right="538"/>
              <w:rPr>
                <w:sz w:val="17"/>
              </w:rPr>
            </w:pPr>
            <w:r>
              <w:rPr>
                <w:sz w:val="17"/>
              </w:rPr>
              <w:t>28=Heart rate</w:t>
            </w:r>
          </w:p>
          <w:p w14:paraId="266140B2" w14:textId="77777777" w:rsidR="00E7062B" w:rsidRDefault="00E7062B">
            <w:pPr>
              <w:pStyle w:val="TableParagraph"/>
              <w:spacing w:before="96"/>
              <w:ind w:left="127" w:right="538"/>
              <w:rPr>
                <w:sz w:val="17"/>
              </w:rPr>
            </w:pPr>
            <w:r w:rsidRPr="006A17DF">
              <w:rPr>
                <w:spacing w:val="-5"/>
                <w:sz w:val="17"/>
              </w:rPr>
              <w:t>29=Absolute neutrophil count (ANC)</w:t>
            </w:r>
          </w:p>
        </w:tc>
        <w:tc>
          <w:tcPr>
            <w:tcW w:w="900" w:type="dxa"/>
            <w:tcBorders>
              <w:bottom w:val="nil"/>
            </w:tcBorders>
          </w:tcPr>
          <w:p w14:paraId="7BFBB26B" w14:textId="77777777" w:rsidR="00B157D2" w:rsidRDefault="00B157D2">
            <w:pPr>
              <w:pStyle w:val="TableParagraph"/>
              <w:spacing w:before="37"/>
              <w:ind w:left="99" w:right="98"/>
              <w:jc w:val="center"/>
              <w:rPr>
                <w:sz w:val="17"/>
              </w:rPr>
            </w:pPr>
          </w:p>
        </w:tc>
        <w:tc>
          <w:tcPr>
            <w:tcW w:w="1890" w:type="dxa"/>
            <w:tcBorders>
              <w:bottom w:val="nil"/>
            </w:tcBorders>
          </w:tcPr>
          <w:p w14:paraId="01F8B733" w14:textId="77777777" w:rsidR="00B157D2" w:rsidRDefault="00B157D2"/>
        </w:tc>
        <w:tc>
          <w:tcPr>
            <w:tcW w:w="1440" w:type="dxa"/>
            <w:tcBorders>
              <w:bottom w:val="nil"/>
            </w:tcBorders>
          </w:tcPr>
          <w:p w14:paraId="3D98CA9D" w14:textId="77777777" w:rsidR="00B157D2" w:rsidRDefault="00B157D2">
            <w:pPr>
              <w:pStyle w:val="TableParagraph"/>
              <w:spacing w:before="37"/>
              <w:ind w:left="131" w:right="61"/>
              <w:rPr>
                <w:sz w:val="17"/>
              </w:rPr>
            </w:pPr>
            <w:proofErr w:type="gramStart"/>
            <w:r>
              <w:rPr>
                <w:sz w:val="17"/>
              </w:rPr>
              <w:t>X(</w:t>
            </w:r>
            <w:proofErr w:type="gramEnd"/>
            <w:r>
              <w:rPr>
                <w:sz w:val="17"/>
              </w:rPr>
              <w:t>2)</w:t>
            </w:r>
          </w:p>
        </w:tc>
      </w:tr>
      <w:tr w:rsidR="00E7062B" w14:paraId="424E534D" w14:textId="77777777" w:rsidTr="00A75B7E">
        <w:trPr>
          <w:cantSplit/>
          <w:trHeight w:val="20"/>
        </w:trPr>
        <w:tc>
          <w:tcPr>
            <w:tcW w:w="990" w:type="dxa"/>
            <w:tcBorders>
              <w:top w:val="nil"/>
              <w:bottom w:val="single" w:sz="4" w:space="0" w:color="000000"/>
            </w:tcBorders>
          </w:tcPr>
          <w:p w14:paraId="3A8AB8E9" w14:textId="77777777" w:rsidR="00E7062B" w:rsidRDefault="00E7062B" w:rsidP="00E7062B">
            <w:pPr>
              <w:jc w:val="center"/>
            </w:pPr>
          </w:p>
        </w:tc>
        <w:tc>
          <w:tcPr>
            <w:tcW w:w="2430" w:type="dxa"/>
            <w:tcBorders>
              <w:top w:val="nil"/>
              <w:bottom w:val="single" w:sz="4" w:space="0" w:color="000000"/>
            </w:tcBorders>
          </w:tcPr>
          <w:p w14:paraId="76E48434" w14:textId="77777777" w:rsidR="00E7062B" w:rsidRDefault="00E7062B" w:rsidP="00E7062B"/>
        </w:tc>
        <w:tc>
          <w:tcPr>
            <w:tcW w:w="1890" w:type="dxa"/>
            <w:tcBorders>
              <w:top w:val="nil"/>
              <w:bottom w:val="single" w:sz="4" w:space="0" w:color="000000"/>
            </w:tcBorders>
          </w:tcPr>
          <w:p w14:paraId="37B0BC9F" w14:textId="77777777" w:rsidR="00E7062B" w:rsidRDefault="00E7062B">
            <w:pPr>
              <w:pStyle w:val="TableParagraph"/>
              <w:spacing w:before="37" w:line="357" w:lineRule="auto"/>
              <w:ind w:left="127" w:right="28"/>
              <w:rPr>
                <w:sz w:val="17"/>
              </w:rPr>
            </w:pPr>
            <w:r>
              <w:rPr>
                <w:sz w:val="17"/>
              </w:rPr>
              <w:t>30=Activated partial thromboplastin time (APTT)</w:t>
            </w:r>
          </w:p>
          <w:p w14:paraId="1240F1D0" w14:textId="77777777" w:rsidR="00E7062B" w:rsidRDefault="00E7062B">
            <w:pPr>
              <w:pStyle w:val="TableParagraph"/>
              <w:spacing w:before="37" w:line="357" w:lineRule="auto"/>
              <w:ind w:left="127" w:right="28"/>
              <w:rPr>
                <w:sz w:val="17"/>
              </w:rPr>
            </w:pPr>
            <w:r>
              <w:rPr>
                <w:sz w:val="17"/>
              </w:rPr>
              <w:t>31=CD4 count</w:t>
            </w:r>
          </w:p>
          <w:p w14:paraId="60896811" w14:textId="77777777" w:rsidR="00E7062B" w:rsidRDefault="00E7062B">
            <w:pPr>
              <w:pStyle w:val="TableParagraph"/>
              <w:spacing w:before="37" w:line="357" w:lineRule="auto"/>
              <w:ind w:left="127" w:right="28"/>
              <w:rPr>
                <w:sz w:val="17"/>
              </w:rPr>
            </w:pPr>
            <w:r>
              <w:rPr>
                <w:sz w:val="17"/>
              </w:rPr>
              <w:t>32=Partial thromboplastin time (PTT)</w:t>
            </w:r>
          </w:p>
          <w:p w14:paraId="126A3429" w14:textId="77777777" w:rsidR="00E7062B" w:rsidRDefault="00E7062B">
            <w:pPr>
              <w:pStyle w:val="TableParagraph"/>
              <w:spacing w:before="37" w:line="357" w:lineRule="auto"/>
              <w:ind w:left="127" w:right="28"/>
              <w:rPr>
                <w:sz w:val="17"/>
              </w:rPr>
            </w:pPr>
            <w:r>
              <w:rPr>
                <w:sz w:val="17"/>
              </w:rPr>
              <w:t>33=T-cell count</w:t>
            </w:r>
          </w:p>
          <w:p w14:paraId="0F5FD686" w14:textId="77777777" w:rsidR="00E7062B" w:rsidRDefault="00E7062B">
            <w:pPr>
              <w:pStyle w:val="TableParagraph"/>
              <w:spacing w:before="37" w:line="357" w:lineRule="auto"/>
              <w:ind w:left="127" w:right="28"/>
              <w:rPr>
                <w:spacing w:val="-6"/>
                <w:sz w:val="17"/>
              </w:rPr>
            </w:pPr>
            <w:r>
              <w:rPr>
                <w:sz w:val="17"/>
              </w:rPr>
              <w:t xml:space="preserve">34=International </w:t>
            </w:r>
            <w:r>
              <w:rPr>
                <w:spacing w:val="-5"/>
                <w:sz w:val="17"/>
              </w:rPr>
              <w:t xml:space="preserve">Normalized Ratio </w:t>
            </w:r>
            <w:r>
              <w:rPr>
                <w:spacing w:val="-6"/>
                <w:sz w:val="17"/>
              </w:rPr>
              <w:t>(INR)</w:t>
            </w:r>
          </w:p>
          <w:p w14:paraId="6AB58D0C" w14:textId="77777777" w:rsidR="00E7062B" w:rsidRDefault="00E7062B">
            <w:pPr>
              <w:pStyle w:val="TableParagraph"/>
              <w:spacing w:before="37" w:line="357" w:lineRule="auto"/>
              <w:ind w:left="127" w:right="28"/>
              <w:rPr>
                <w:spacing w:val="-5"/>
                <w:sz w:val="17"/>
              </w:rPr>
            </w:pPr>
            <w:r>
              <w:rPr>
                <w:sz w:val="17"/>
              </w:rPr>
              <w:t>99=Other</w:t>
            </w:r>
          </w:p>
        </w:tc>
        <w:tc>
          <w:tcPr>
            <w:tcW w:w="900" w:type="dxa"/>
            <w:tcBorders>
              <w:top w:val="nil"/>
              <w:bottom w:val="single" w:sz="4" w:space="0" w:color="000000"/>
            </w:tcBorders>
          </w:tcPr>
          <w:p w14:paraId="51F0F24E" w14:textId="77777777" w:rsidR="00E7062B" w:rsidRDefault="00E7062B">
            <w:pPr>
              <w:pStyle w:val="TableParagraph"/>
              <w:spacing w:before="37"/>
              <w:ind w:left="99" w:right="98"/>
              <w:jc w:val="center"/>
              <w:rPr>
                <w:sz w:val="17"/>
              </w:rPr>
            </w:pPr>
          </w:p>
        </w:tc>
        <w:tc>
          <w:tcPr>
            <w:tcW w:w="1890" w:type="dxa"/>
            <w:tcBorders>
              <w:top w:val="nil"/>
              <w:bottom w:val="single" w:sz="4" w:space="0" w:color="000000"/>
            </w:tcBorders>
          </w:tcPr>
          <w:p w14:paraId="238C7839" w14:textId="77777777" w:rsidR="00E7062B" w:rsidRDefault="00E7062B"/>
        </w:tc>
        <w:tc>
          <w:tcPr>
            <w:tcW w:w="1440" w:type="dxa"/>
            <w:tcBorders>
              <w:top w:val="nil"/>
              <w:bottom w:val="single" w:sz="4" w:space="0" w:color="000000"/>
            </w:tcBorders>
          </w:tcPr>
          <w:p w14:paraId="5EECED09" w14:textId="77777777" w:rsidR="00E7062B" w:rsidRDefault="00E7062B">
            <w:pPr>
              <w:pStyle w:val="TableParagraph"/>
              <w:spacing w:before="37"/>
              <w:ind w:left="131" w:right="61"/>
              <w:rPr>
                <w:sz w:val="17"/>
              </w:rPr>
            </w:pPr>
          </w:p>
        </w:tc>
      </w:tr>
      <w:tr w:rsidR="0093270A" w14:paraId="45B20C9D" w14:textId="77777777" w:rsidTr="00A75B7E">
        <w:trPr>
          <w:cantSplit/>
          <w:trHeight w:val="20"/>
        </w:trPr>
        <w:tc>
          <w:tcPr>
            <w:tcW w:w="990" w:type="dxa"/>
            <w:tcBorders>
              <w:bottom w:val="single" w:sz="4" w:space="0" w:color="000000"/>
            </w:tcBorders>
          </w:tcPr>
          <w:p w14:paraId="51DE936D" w14:textId="77777777" w:rsidR="0093270A" w:rsidRDefault="0093270A" w:rsidP="00C3064B">
            <w:pPr>
              <w:pStyle w:val="TableParagraph"/>
              <w:spacing w:before="36"/>
              <w:ind w:left="117"/>
              <w:rPr>
                <w:sz w:val="17"/>
              </w:rPr>
            </w:pPr>
            <w:r>
              <w:rPr>
                <w:sz w:val="17"/>
              </w:rPr>
              <w:t>497-H3</w:t>
            </w:r>
          </w:p>
        </w:tc>
        <w:tc>
          <w:tcPr>
            <w:tcW w:w="2430" w:type="dxa"/>
            <w:tcBorders>
              <w:bottom w:val="single" w:sz="4" w:space="0" w:color="000000"/>
            </w:tcBorders>
          </w:tcPr>
          <w:p w14:paraId="62CAB05C" w14:textId="77777777" w:rsidR="0093270A" w:rsidRDefault="0093270A" w:rsidP="00C3064B">
            <w:pPr>
              <w:pStyle w:val="TableParagraph"/>
              <w:spacing w:before="36"/>
              <w:ind w:left="115" w:right="512"/>
              <w:rPr>
                <w:sz w:val="17"/>
              </w:rPr>
            </w:pPr>
            <w:r>
              <w:rPr>
                <w:sz w:val="17"/>
              </w:rPr>
              <w:t>Measurement Unit</w:t>
            </w:r>
          </w:p>
        </w:tc>
        <w:tc>
          <w:tcPr>
            <w:tcW w:w="1890" w:type="dxa"/>
            <w:tcBorders>
              <w:bottom w:val="single" w:sz="4" w:space="0" w:color="000000"/>
            </w:tcBorders>
          </w:tcPr>
          <w:p w14:paraId="14DCAB9E" w14:textId="77777777" w:rsidR="0093270A" w:rsidRDefault="0093270A" w:rsidP="0093270A">
            <w:pPr>
              <w:pStyle w:val="TableParagraph"/>
              <w:spacing w:before="36" w:line="357" w:lineRule="auto"/>
              <w:ind w:left="127" w:right="-11"/>
              <w:rPr>
                <w:sz w:val="17"/>
              </w:rPr>
            </w:pPr>
            <w:r>
              <w:rPr>
                <w:sz w:val="17"/>
              </w:rPr>
              <w:t>Blank=Not specified 01=Inches (in) 02=Centimeters (cm) 03=Pounds (</w:t>
            </w:r>
            <w:proofErr w:type="spellStart"/>
            <w:r>
              <w:rPr>
                <w:sz w:val="17"/>
              </w:rPr>
              <w:t>lb</w:t>
            </w:r>
            <w:proofErr w:type="spellEnd"/>
            <w:r>
              <w:rPr>
                <w:sz w:val="17"/>
              </w:rPr>
              <w:t>) 04=Kilograms (kg) 05=Celsius (C) 06=Fahrenheit (F)</w:t>
            </w:r>
          </w:p>
          <w:p w14:paraId="70B078FA" w14:textId="77777777" w:rsidR="0093270A" w:rsidRDefault="0093270A" w:rsidP="0093270A">
            <w:pPr>
              <w:pStyle w:val="TableParagraph"/>
              <w:spacing w:before="0" w:line="199" w:lineRule="exact"/>
              <w:ind w:left="127" w:right="-11"/>
              <w:rPr>
                <w:sz w:val="17"/>
              </w:rPr>
            </w:pPr>
            <w:r>
              <w:rPr>
                <w:spacing w:val="-5"/>
                <w:sz w:val="17"/>
              </w:rPr>
              <w:t xml:space="preserve">07=Meters squared </w:t>
            </w:r>
            <w:r>
              <w:rPr>
                <w:spacing w:val="-4"/>
                <w:sz w:val="17"/>
              </w:rPr>
              <w:t>(m</w:t>
            </w:r>
            <w:r>
              <w:rPr>
                <w:spacing w:val="-4"/>
                <w:position w:val="8"/>
                <w:sz w:val="11"/>
              </w:rPr>
              <w:t>2</w:t>
            </w:r>
            <w:r>
              <w:rPr>
                <w:spacing w:val="-4"/>
                <w:sz w:val="17"/>
              </w:rPr>
              <w:t>)</w:t>
            </w:r>
          </w:p>
          <w:p w14:paraId="3D1E11F2" w14:textId="77777777" w:rsidR="0093270A" w:rsidRDefault="0093270A" w:rsidP="0093270A">
            <w:pPr>
              <w:pStyle w:val="TableParagraph"/>
              <w:spacing w:before="95"/>
              <w:ind w:left="127" w:right="325"/>
              <w:rPr>
                <w:sz w:val="17"/>
              </w:rPr>
            </w:pPr>
            <w:r>
              <w:rPr>
                <w:sz w:val="17"/>
              </w:rPr>
              <w:t>08=Milligrams per deciliter (mg/dl)</w:t>
            </w:r>
          </w:p>
          <w:p w14:paraId="45A345F5" w14:textId="77777777" w:rsidR="0093270A" w:rsidRDefault="0093270A" w:rsidP="0093270A">
            <w:pPr>
              <w:pStyle w:val="TableParagraph"/>
              <w:spacing w:before="96"/>
              <w:ind w:left="127" w:right="271"/>
              <w:rPr>
                <w:sz w:val="17"/>
              </w:rPr>
            </w:pPr>
            <w:r>
              <w:rPr>
                <w:spacing w:val="-5"/>
                <w:sz w:val="17"/>
              </w:rPr>
              <w:t xml:space="preserve">09=Units </w:t>
            </w:r>
            <w:r>
              <w:rPr>
                <w:spacing w:val="-4"/>
                <w:sz w:val="17"/>
              </w:rPr>
              <w:t xml:space="preserve">per </w:t>
            </w:r>
            <w:r>
              <w:rPr>
                <w:spacing w:val="-6"/>
                <w:sz w:val="17"/>
              </w:rPr>
              <w:t xml:space="preserve">milliliter </w:t>
            </w:r>
            <w:r>
              <w:rPr>
                <w:spacing w:val="-5"/>
                <w:sz w:val="17"/>
              </w:rPr>
              <w:t>(U/ml)</w:t>
            </w:r>
          </w:p>
          <w:p w14:paraId="23BFA810" w14:textId="77777777" w:rsidR="0093270A" w:rsidRDefault="0093270A" w:rsidP="0093270A">
            <w:pPr>
              <w:pStyle w:val="TableParagraph"/>
              <w:spacing w:before="96"/>
              <w:ind w:left="127" w:right="528"/>
              <w:rPr>
                <w:sz w:val="17"/>
              </w:rPr>
            </w:pPr>
            <w:r>
              <w:rPr>
                <w:spacing w:val="-5"/>
                <w:sz w:val="17"/>
              </w:rPr>
              <w:t>10=Millimeters of mercury (mmHg)</w:t>
            </w:r>
          </w:p>
          <w:p w14:paraId="0A9F4269" w14:textId="77777777" w:rsidR="0093270A" w:rsidRDefault="0093270A" w:rsidP="0093270A">
            <w:pPr>
              <w:pStyle w:val="TableParagraph"/>
              <w:spacing w:before="98" w:line="196" w:lineRule="exact"/>
              <w:ind w:left="127" w:right="325"/>
              <w:rPr>
                <w:sz w:val="17"/>
              </w:rPr>
            </w:pPr>
            <w:r>
              <w:rPr>
                <w:sz w:val="17"/>
              </w:rPr>
              <w:t>11=Centimeters squared (cm</w:t>
            </w:r>
            <w:r>
              <w:rPr>
                <w:position w:val="8"/>
                <w:sz w:val="11"/>
              </w:rPr>
              <w:t>2</w:t>
            </w:r>
            <w:r>
              <w:rPr>
                <w:sz w:val="17"/>
              </w:rPr>
              <w:t>)</w:t>
            </w:r>
          </w:p>
          <w:p w14:paraId="1AC36C65" w14:textId="77777777" w:rsidR="0093270A" w:rsidRDefault="0093270A" w:rsidP="0093270A">
            <w:pPr>
              <w:pStyle w:val="TableParagraph"/>
              <w:spacing w:before="93"/>
              <w:ind w:left="127" w:right="-11"/>
              <w:rPr>
                <w:sz w:val="17"/>
              </w:rPr>
            </w:pPr>
            <w:r>
              <w:rPr>
                <w:sz w:val="17"/>
              </w:rPr>
              <w:t>12=Millimeters per minute (ml/min)</w:t>
            </w:r>
          </w:p>
          <w:p w14:paraId="562225A6" w14:textId="77777777" w:rsidR="0093270A" w:rsidRDefault="0093270A">
            <w:pPr>
              <w:pStyle w:val="TableParagraph"/>
              <w:spacing w:before="37" w:line="357" w:lineRule="auto"/>
              <w:ind w:left="127" w:right="28"/>
              <w:rPr>
                <w:sz w:val="17"/>
              </w:rPr>
            </w:pPr>
          </w:p>
        </w:tc>
        <w:tc>
          <w:tcPr>
            <w:tcW w:w="900" w:type="dxa"/>
            <w:tcBorders>
              <w:bottom w:val="single" w:sz="4" w:space="0" w:color="000000"/>
            </w:tcBorders>
          </w:tcPr>
          <w:p w14:paraId="770B2BAA" w14:textId="77777777" w:rsidR="0093270A" w:rsidRDefault="0093270A">
            <w:pPr>
              <w:pStyle w:val="TableParagraph"/>
              <w:spacing w:before="37"/>
              <w:ind w:left="99" w:right="98"/>
              <w:jc w:val="center"/>
              <w:rPr>
                <w:sz w:val="17"/>
              </w:rPr>
            </w:pPr>
            <w:r>
              <w:rPr>
                <w:sz w:val="17"/>
              </w:rPr>
              <w:t>Q***R***</w:t>
            </w:r>
          </w:p>
        </w:tc>
        <w:tc>
          <w:tcPr>
            <w:tcW w:w="1890" w:type="dxa"/>
            <w:tcBorders>
              <w:bottom w:val="single" w:sz="4" w:space="0" w:color="000000"/>
            </w:tcBorders>
          </w:tcPr>
          <w:p w14:paraId="02971B36" w14:textId="77777777" w:rsidR="0093270A" w:rsidRDefault="0093270A"/>
        </w:tc>
        <w:tc>
          <w:tcPr>
            <w:tcW w:w="1440" w:type="dxa"/>
            <w:tcBorders>
              <w:bottom w:val="single" w:sz="4" w:space="0" w:color="000000"/>
            </w:tcBorders>
          </w:tcPr>
          <w:p w14:paraId="79FBA33B" w14:textId="77777777" w:rsidR="0093270A" w:rsidRDefault="0093270A">
            <w:pPr>
              <w:pStyle w:val="TableParagraph"/>
              <w:spacing w:before="37"/>
              <w:ind w:left="131" w:right="61"/>
              <w:rPr>
                <w:sz w:val="17"/>
              </w:rPr>
            </w:pPr>
            <w:proofErr w:type="gramStart"/>
            <w:r>
              <w:rPr>
                <w:sz w:val="17"/>
              </w:rPr>
              <w:t>X(</w:t>
            </w:r>
            <w:proofErr w:type="gramEnd"/>
            <w:r>
              <w:rPr>
                <w:sz w:val="17"/>
              </w:rPr>
              <w:t>2)</w:t>
            </w:r>
          </w:p>
        </w:tc>
      </w:tr>
      <w:tr w:rsidR="0093270A" w14:paraId="22A4A3CD" w14:textId="77777777" w:rsidTr="00A75B7E">
        <w:trPr>
          <w:cantSplit/>
          <w:trHeight w:val="20"/>
        </w:trPr>
        <w:tc>
          <w:tcPr>
            <w:tcW w:w="990" w:type="dxa"/>
            <w:tcBorders>
              <w:bottom w:val="nil"/>
            </w:tcBorders>
          </w:tcPr>
          <w:p w14:paraId="5A9ACF75" w14:textId="77777777" w:rsidR="0093270A" w:rsidRDefault="0093270A" w:rsidP="00E7062B">
            <w:pPr>
              <w:pStyle w:val="TableParagraph"/>
              <w:spacing w:before="36"/>
              <w:ind w:left="117"/>
              <w:rPr>
                <w:sz w:val="17"/>
              </w:rPr>
            </w:pPr>
            <w:r>
              <w:rPr>
                <w:sz w:val="17"/>
              </w:rPr>
              <w:t>497-H3</w:t>
            </w:r>
          </w:p>
          <w:p w14:paraId="00158EFA" w14:textId="77777777" w:rsidR="00A75B7E" w:rsidRDefault="00A75B7E" w:rsidP="00E7062B">
            <w:pPr>
              <w:pStyle w:val="TableParagraph"/>
              <w:spacing w:before="36"/>
              <w:ind w:left="117"/>
              <w:rPr>
                <w:sz w:val="17"/>
              </w:rPr>
            </w:pPr>
            <w:r>
              <w:rPr>
                <w:sz w:val="17"/>
              </w:rPr>
              <w:t>(</w:t>
            </w:r>
            <w:r w:rsidRPr="00A75B7E">
              <w:rPr>
                <w:i/>
                <w:sz w:val="17"/>
              </w:rPr>
              <w:t>cont</w:t>
            </w:r>
            <w:r>
              <w:rPr>
                <w:sz w:val="17"/>
              </w:rPr>
              <w:t>.)</w:t>
            </w:r>
          </w:p>
        </w:tc>
        <w:tc>
          <w:tcPr>
            <w:tcW w:w="2430" w:type="dxa"/>
            <w:tcBorders>
              <w:bottom w:val="nil"/>
            </w:tcBorders>
          </w:tcPr>
          <w:p w14:paraId="561ACDA2" w14:textId="77777777" w:rsidR="0093270A" w:rsidRDefault="0093270A" w:rsidP="00E7062B">
            <w:pPr>
              <w:pStyle w:val="TableParagraph"/>
              <w:spacing w:before="36"/>
              <w:ind w:left="115" w:right="512"/>
              <w:rPr>
                <w:sz w:val="17"/>
              </w:rPr>
            </w:pPr>
            <w:r>
              <w:rPr>
                <w:sz w:val="17"/>
              </w:rPr>
              <w:t>Measurement Unit</w:t>
            </w:r>
          </w:p>
        </w:tc>
        <w:tc>
          <w:tcPr>
            <w:tcW w:w="1890" w:type="dxa"/>
            <w:tcBorders>
              <w:bottom w:val="nil"/>
            </w:tcBorders>
          </w:tcPr>
          <w:p w14:paraId="5D4F9E43" w14:textId="77777777" w:rsidR="0093270A" w:rsidRDefault="0093270A" w:rsidP="00E7062B">
            <w:pPr>
              <w:pStyle w:val="TableParagraph"/>
              <w:spacing w:before="95"/>
              <w:ind w:left="127" w:right="-11"/>
              <w:rPr>
                <w:sz w:val="17"/>
              </w:rPr>
            </w:pPr>
            <w:r>
              <w:rPr>
                <w:sz w:val="17"/>
              </w:rPr>
              <w:t>13=Percentage (%)</w:t>
            </w:r>
          </w:p>
          <w:p w14:paraId="527752B8" w14:textId="77777777" w:rsidR="0093270A" w:rsidRDefault="0093270A" w:rsidP="00E7062B">
            <w:pPr>
              <w:pStyle w:val="TableParagraph"/>
              <w:spacing w:before="96"/>
              <w:ind w:left="127" w:right="325"/>
              <w:rPr>
                <w:sz w:val="17"/>
              </w:rPr>
            </w:pPr>
            <w:r>
              <w:rPr>
                <w:sz w:val="17"/>
              </w:rPr>
              <w:t>14=Milliequivalent (</w:t>
            </w:r>
            <w:proofErr w:type="spellStart"/>
            <w:r>
              <w:rPr>
                <w:sz w:val="17"/>
              </w:rPr>
              <w:t>mEq</w:t>
            </w:r>
            <w:proofErr w:type="spellEnd"/>
            <w:r>
              <w:rPr>
                <w:sz w:val="17"/>
              </w:rPr>
              <w:t>/ml)</w:t>
            </w:r>
          </w:p>
          <w:p w14:paraId="46AD49A4" w14:textId="77777777" w:rsidR="0093270A" w:rsidRDefault="0093270A" w:rsidP="00E7062B">
            <w:pPr>
              <w:pStyle w:val="TableParagraph"/>
              <w:spacing w:before="96"/>
              <w:ind w:left="127" w:right="130"/>
              <w:rPr>
                <w:sz w:val="17"/>
              </w:rPr>
            </w:pPr>
            <w:r>
              <w:rPr>
                <w:spacing w:val="-6"/>
                <w:sz w:val="17"/>
              </w:rPr>
              <w:t xml:space="preserve">15=International </w:t>
            </w:r>
            <w:r>
              <w:rPr>
                <w:spacing w:val="-5"/>
                <w:sz w:val="17"/>
              </w:rPr>
              <w:t xml:space="preserve">units </w:t>
            </w:r>
            <w:r>
              <w:rPr>
                <w:spacing w:val="-4"/>
                <w:sz w:val="17"/>
              </w:rPr>
              <w:t xml:space="preserve">per </w:t>
            </w:r>
            <w:r>
              <w:rPr>
                <w:spacing w:val="-5"/>
                <w:sz w:val="17"/>
              </w:rPr>
              <w:t>liter (IU/l)</w:t>
            </w:r>
          </w:p>
          <w:p w14:paraId="00EEE888" w14:textId="77777777" w:rsidR="0093270A" w:rsidRDefault="0093270A" w:rsidP="00E7062B">
            <w:pPr>
              <w:pStyle w:val="TableParagraph"/>
              <w:spacing w:before="96"/>
              <w:ind w:left="127" w:right="363"/>
              <w:rPr>
                <w:sz w:val="17"/>
              </w:rPr>
            </w:pPr>
            <w:r>
              <w:rPr>
                <w:spacing w:val="-6"/>
                <w:sz w:val="17"/>
              </w:rPr>
              <w:t xml:space="preserve">16=Micrograms </w:t>
            </w:r>
            <w:r>
              <w:rPr>
                <w:spacing w:val="-5"/>
                <w:sz w:val="17"/>
              </w:rPr>
              <w:t xml:space="preserve">per </w:t>
            </w:r>
            <w:r>
              <w:rPr>
                <w:spacing w:val="-6"/>
                <w:sz w:val="17"/>
              </w:rPr>
              <w:t>milliliter (mcg/ml)</w:t>
            </w:r>
          </w:p>
          <w:p w14:paraId="685B559D" w14:textId="77777777" w:rsidR="0093270A" w:rsidRDefault="0093270A" w:rsidP="00E7062B">
            <w:pPr>
              <w:pStyle w:val="TableParagraph"/>
              <w:spacing w:before="96"/>
              <w:ind w:left="127" w:right="273"/>
              <w:rPr>
                <w:sz w:val="17"/>
              </w:rPr>
            </w:pPr>
            <w:r>
              <w:rPr>
                <w:sz w:val="17"/>
              </w:rPr>
              <w:t>17=Nanograms per milliliter (ng/ml)</w:t>
            </w:r>
          </w:p>
          <w:p w14:paraId="12F04852" w14:textId="77777777" w:rsidR="0093270A" w:rsidRDefault="0093270A" w:rsidP="00E7062B">
            <w:pPr>
              <w:pStyle w:val="TableParagraph"/>
              <w:spacing w:before="96"/>
              <w:ind w:left="127" w:right="489"/>
              <w:rPr>
                <w:sz w:val="17"/>
              </w:rPr>
            </w:pPr>
            <w:r>
              <w:rPr>
                <w:spacing w:val="-6"/>
                <w:sz w:val="17"/>
              </w:rPr>
              <w:t>18=Milligrams per milliliter (mg/ml)</w:t>
            </w:r>
          </w:p>
          <w:p w14:paraId="27134064" w14:textId="77777777" w:rsidR="0093270A" w:rsidRPr="001D0B70" w:rsidRDefault="0093270A" w:rsidP="00E7062B">
            <w:pPr>
              <w:pStyle w:val="TableParagraph"/>
              <w:spacing w:before="95" w:line="357" w:lineRule="auto"/>
              <w:ind w:left="127" w:right="878"/>
              <w:rPr>
                <w:sz w:val="17"/>
                <w:lang w:val="es-US"/>
              </w:rPr>
            </w:pPr>
            <w:r w:rsidRPr="001D0B70">
              <w:rPr>
                <w:sz w:val="17"/>
                <w:lang w:val="es-US"/>
              </w:rPr>
              <w:t xml:space="preserve">19=Ratio 20=SI </w:t>
            </w:r>
            <w:proofErr w:type="spellStart"/>
            <w:r w:rsidRPr="001D0B70">
              <w:rPr>
                <w:sz w:val="17"/>
                <w:lang w:val="es-US"/>
              </w:rPr>
              <w:t>units</w:t>
            </w:r>
            <w:proofErr w:type="spellEnd"/>
          </w:p>
          <w:p w14:paraId="289A0490" w14:textId="77777777" w:rsidR="0093270A" w:rsidRPr="001D0B70" w:rsidRDefault="0093270A" w:rsidP="001D0B70">
            <w:pPr>
              <w:pStyle w:val="TableParagraph"/>
              <w:spacing w:before="3" w:line="357" w:lineRule="auto"/>
              <w:ind w:left="127" w:right="37"/>
              <w:rPr>
                <w:sz w:val="17"/>
                <w:lang w:val="es-US"/>
              </w:rPr>
            </w:pPr>
            <w:r w:rsidRPr="001D0B70">
              <w:rPr>
                <w:sz w:val="17"/>
                <w:lang w:val="es-US"/>
              </w:rPr>
              <w:t>21=</w:t>
            </w:r>
            <w:proofErr w:type="spellStart"/>
            <w:r w:rsidRPr="001D0B70">
              <w:rPr>
                <w:sz w:val="17"/>
                <w:lang w:val="es-US"/>
              </w:rPr>
              <w:t>Millimoles</w:t>
            </w:r>
            <w:proofErr w:type="spellEnd"/>
            <w:r w:rsidRPr="001D0B70">
              <w:rPr>
                <w:sz w:val="17"/>
                <w:lang w:val="es-US"/>
              </w:rPr>
              <w:t xml:space="preserve"> (mmol/l)</w:t>
            </w:r>
          </w:p>
          <w:p w14:paraId="37ADBFAF" w14:textId="77777777" w:rsidR="0093270A" w:rsidRPr="001D0B70" w:rsidRDefault="0093270A" w:rsidP="001D0B70">
            <w:pPr>
              <w:pStyle w:val="TableParagraph"/>
              <w:spacing w:before="3" w:line="357" w:lineRule="auto"/>
              <w:ind w:left="127" w:right="37"/>
              <w:rPr>
                <w:sz w:val="17"/>
              </w:rPr>
            </w:pPr>
            <w:r>
              <w:rPr>
                <w:sz w:val="17"/>
              </w:rPr>
              <w:t>22=Seconds</w:t>
            </w:r>
          </w:p>
        </w:tc>
        <w:tc>
          <w:tcPr>
            <w:tcW w:w="900" w:type="dxa"/>
            <w:tcBorders>
              <w:bottom w:val="nil"/>
            </w:tcBorders>
          </w:tcPr>
          <w:p w14:paraId="1F9F7F55" w14:textId="77777777" w:rsidR="0093270A" w:rsidRDefault="0093270A" w:rsidP="00E7062B">
            <w:pPr>
              <w:pStyle w:val="TableParagraph"/>
              <w:spacing w:before="36"/>
              <w:ind w:left="139"/>
              <w:rPr>
                <w:sz w:val="17"/>
              </w:rPr>
            </w:pPr>
          </w:p>
        </w:tc>
        <w:tc>
          <w:tcPr>
            <w:tcW w:w="1890" w:type="dxa"/>
            <w:tcBorders>
              <w:bottom w:val="nil"/>
            </w:tcBorders>
          </w:tcPr>
          <w:p w14:paraId="44E4A2CA" w14:textId="77777777" w:rsidR="0093270A" w:rsidRDefault="0093270A" w:rsidP="00E7062B"/>
        </w:tc>
        <w:tc>
          <w:tcPr>
            <w:tcW w:w="1440" w:type="dxa"/>
            <w:tcBorders>
              <w:bottom w:val="nil"/>
            </w:tcBorders>
          </w:tcPr>
          <w:p w14:paraId="12460118" w14:textId="77777777" w:rsidR="0093270A" w:rsidRDefault="0093270A" w:rsidP="00E7062B">
            <w:pPr>
              <w:pStyle w:val="TableParagraph"/>
              <w:spacing w:before="36"/>
              <w:ind w:left="130" w:right="61"/>
              <w:rPr>
                <w:sz w:val="17"/>
              </w:rPr>
            </w:pPr>
          </w:p>
        </w:tc>
      </w:tr>
      <w:tr w:rsidR="0093270A" w14:paraId="0C062C4B" w14:textId="77777777" w:rsidTr="00A75B7E">
        <w:trPr>
          <w:cantSplit/>
          <w:trHeight w:val="20"/>
        </w:trPr>
        <w:tc>
          <w:tcPr>
            <w:tcW w:w="990" w:type="dxa"/>
            <w:tcBorders>
              <w:top w:val="nil"/>
            </w:tcBorders>
          </w:tcPr>
          <w:p w14:paraId="212CBE26" w14:textId="77777777" w:rsidR="0093270A" w:rsidRDefault="0093270A">
            <w:pPr>
              <w:pStyle w:val="TableParagraph"/>
              <w:spacing w:before="36"/>
              <w:ind w:left="117"/>
              <w:rPr>
                <w:sz w:val="17"/>
              </w:rPr>
            </w:pPr>
          </w:p>
        </w:tc>
        <w:tc>
          <w:tcPr>
            <w:tcW w:w="2430" w:type="dxa"/>
            <w:tcBorders>
              <w:top w:val="nil"/>
            </w:tcBorders>
          </w:tcPr>
          <w:p w14:paraId="4C878701" w14:textId="77777777" w:rsidR="0093270A" w:rsidRDefault="0093270A">
            <w:pPr>
              <w:pStyle w:val="TableParagraph"/>
              <w:spacing w:before="36"/>
              <w:ind w:left="115" w:right="512"/>
              <w:rPr>
                <w:sz w:val="17"/>
              </w:rPr>
            </w:pPr>
          </w:p>
        </w:tc>
        <w:tc>
          <w:tcPr>
            <w:tcW w:w="1890" w:type="dxa"/>
            <w:tcBorders>
              <w:top w:val="nil"/>
            </w:tcBorders>
          </w:tcPr>
          <w:p w14:paraId="06530AFB" w14:textId="77777777" w:rsidR="0093270A" w:rsidRDefault="0093270A">
            <w:pPr>
              <w:pStyle w:val="TableParagraph"/>
              <w:spacing w:before="3"/>
              <w:ind w:left="127" w:right="124"/>
              <w:rPr>
                <w:sz w:val="17"/>
              </w:rPr>
            </w:pPr>
            <w:r>
              <w:rPr>
                <w:spacing w:val="-5"/>
                <w:sz w:val="17"/>
              </w:rPr>
              <w:t xml:space="preserve">23=Grams </w:t>
            </w:r>
            <w:r>
              <w:rPr>
                <w:spacing w:val="-4"/>
                <w:sz w:val="17"/>
              </w:rPr>
              <w:t xml:space="preserve">per </w:t>
            </w:r>
            <w:r>
              <w:rPr>
                <w:spacing w:val="-6"/>
                <w:sz w:val="17"/>
              </w:rPr>
              <w:t xml:space="preserve">deciliter </w:t>
            </w:r>
            <w:r>
              <w:rPr>
                <w:spacing w:val="-5"/>
                <w:sz w:val="17"/>
              </w:rPr>
              <w:t>(g/dl)</w:t>
            </w:r>
          </w:p>
          <w:p w14:paraId="3AD8FBF3" w14:textId="77777777" w:rsidR="0093270A" w:rsidRDefault="0093270A">
            <w:pPr>
              <w:pStyle w:val="TableParagraph"/>
              <w:spacing w:before="96"/>
              <w:ind w:left="127" w:right="-11"/>
              <w:rPr>
                <w:sz w:val="17"/>
              </w:rPr>
            </w:pPr>
            <w:r>
              <w:rPr>
                <w:spacing w:val="-5"/>
                <w:sz w:val="17"/>
              </w:rPr>
              <w:t xml:space="preserve">24=Cells </w:t>
            </w:r>
            <w:r>
              <w:rPr>
                <w:spacing w:val="-4"/>
                <w:sz w:val="17"/>
              </w:rPr>
              <w:t xml:space="preserve">per </w:t>
            </w:r>
            <w:r>
              <w:rPr>
                <w:spacing w:val="-5"/>
                <w:sz w:val="17"/>
              </w:rPr>
              <w:t xml:space="preserve">cubic </w:t>
            </w:r>
            <w:r>
              <w:rPr>
                <w:spacing w:val="-6"/>
                <w:sz w:val="17"/>
              </w:rPr>
              <w:t>millimeter (cells/cu mm)</w:t>
            </w:r>
          </w:p>
          <w:p w14:paraId="31467F08" w14:textId="77777777" w:rsidR="0093270A" w:rsidRDefault="0093270A">
            <w:pPr>
              <w:pStyle w:val="TableParagraph"/>
              <w:spacing w:before="96"/>
              <w:ind w:left="127" w:right="113"/>
              <w:jc w:val="both"/>
              <w:rPr>
                <w:sz w:val="17"/>
              </w:rPr>
            </w:pPr>
            <w:r>
              <w:rPr>
                <w:spacing w:val="-5"/>
                <w:sz w:val="17"/>
              </w:rPr>
              <w:t xml:space="preserve">25=1,000,000 cells per cubic </w:t>
            </w:r>
            <w:r>
              <w:rPr>
                <w:spacing w:val="-6"/>
                <w:sz w:val="17"/>
              </w:rPr>
              <w:t xml:space="preserve">millimeter </w:t>
            </w:r>
            <w:r>
              <w:rPr>
                <w:spacing w:val="-5"/>
                <w:sz w:val="17"/>
              </w:rPr>
              <w:t>(million cells/cu mm)</w:t>
            </w:r>
          </w:p>
          <w:p w14:paraId="78842301" w14:textId="77777777" w:rsidR="0093270A" w:rsidRDefault="0093270A">
            <w:pPr>
              <w:pStyle w:val="TableParagraph"/>
              <w:spacing w:before="96" w:line="357" w:lineRule="auto"/>
              <w:ind w:left="127" w:right="141"/>
              <w:rPr>
                <w:sz w:val="17"/>
              </w:rPr>
            </w:pPr>
            <w:r>
              <w:rPr>
                <w:spacing w:val="-5"/>
                <w:sz w:val="17"/>
              </w:rPr>
              <w:t xml:space="preserve">26=Standard </w:t>
            </w:r>
            <w:r>
              <w:rPr>
                <w:spacing w:val="-6"/>
                <w:sz w:val="17"/>
              </w:rPr>
              <w:t xml:space="preserve">deviation </w:t>
            </w:r>
            <w:r>
              <w:rPr>
                <w:spacing w:val="-5"/>
                <w:sz w:val="17"/>
              </w:rPr>
              <w:t xml:space="preserve">27=Beats </w:t>
            </w:r>
            <w:r>
              <w:rPr>
                <w:spacing w:val="-4"/>
                <w:sz w:val="17"/>
              </w:rPr>
              <w:t>per</w:t>
            </w:r>
            <w:r>
              <w:rPr>
                <w:spacing w:val="-6"/>
                <w:sz w:val="17"/>
              </w:rPr>
              <w:t xml:space="preserve"> minute</w:t>
            </w:r>
          </w:p>
        </w:tc>
        <w:tc>
          <w:tcPr>
            <w:tcW w:w="900" w:type="dxa"/>
            <w:tcBorders>
              <w:top w:val="nil"/>
            </w:tcBorders>
          </w:tcPr>
          <w:p w14:paraId="003FDA0C" w14:textId="77777777" w:rsidR="0093270A" w:rsidRDefault="0093270A">
            <w:pPr>
              <w:pStyle w:val="TableParagraph"/>
              <w:spacing w:before="36"/>
              <w:ind w:left="139"/>
              <w:rPr>
                <w:sz w:val="17"/>
              </w:rPr>
            </w:pPr>
          </w:p>
        </w:tc>
        <w:tc>
          <w:tcPr>
            <w:tcW w:w="1890" w:type="dxa"/>
            <w:tcBorders>
              <w:top w:val="nil"/>
            </w:tcBorders>
          </w:tcPr>
          <w:p w14:paraId="2C9CBB6D" w14:textId="77777777" w:rsidR="0093270A" w:rsidRDefault="0093270A"/>
        </w:tc>
        <w:tc>
          <w:tcPr>
            <w:tcW w:w="1440" w:type="dxa"/>
            <w:tcBorders>
              <w:top w:val="nil"/>
            </w:tcBorders>
          </w:tcPr>
          <w:p w14:paraId="13CF1FDD" w14:textId="77777777" w:rsidR="0093270A" w:rsidRDefault="0093270A">
            <w:pPr>
              <w:pStyle w:val="TableParagraph"/>
              <w:spacing w:before="36"/>
              <w:ind w:left="130" w:right="61"/>
              <w:rPr>
                <w:sz w:val="17"/>
              </w:rPr>
            </w:pPr>
          </w:p>
        </w:tc>
      </w:tr>
      <w:tr w:rsidR="0093270A" w14:paraId="06A9CCEA" w14:textId="77777777" w:rsidTr="00A75B7E">
        <w:trPr>
          <w:cantSplit/>
          <w:trHeight w:val="20"/>
        </w:trPr>
        <w:tc>
          <w:tcPr>
            <w:tcW w:w="990" w:type="dxa"/>
          </w:tcPr>
          <w:p w14:paraId="63DDE5E7" w14:textId="77777777" w:rsidR="0093270A" w:rsidRDefault="0093270A">
            <w:pPr>
              <w:pStyle w:val="TableParagraph"/>
              <w:ind w:left="117"/>
              <w:rPr>
                <w:sz w:val="17"/>
              </w:rPr>
            </w:pPr>
            <w:r>
              <w:rPr>
                <w:sz w:val="17"/>
              </w:rPr>
              <w:t>499-H4</w:t>
            </w:r>
          </w:p>
        </w:tc>
        <w:tc>
          <w:tcPr>
            <w:tcW w:w="2430" w:type="dxa"/>
          </w:tcPr>
          <w:p w14:paraId="52C9B2A6" w14:textId="77777777" w:rsidR="0093270A" w:rsidRDefault="0093270A">
            <w:pPr>
              <w:pStyle w:val="TableParagraph"/>
              <w:ind w:left="114" w:right="512"/>
              <w:rPr>
                <w:sz w:val="17"/>
              </w:rPr>
            </w:pPr>
            <w:r>
              <w:rPr>
                <w:sz w:val="17"/>
              </w:rPr>
              <w:t>Measurement Value</w:t>
            </w:r>
          </w:p>
        </w:tc>
        <w:tc>
          <w:tcPr>
            <w:tcW w:w="1890" w:type="dxa"/>
          </w:tcPr>
          <w:p w14:paraId="1ED75B14" w14:textId="77777777" w:rsidR="0093270A" w:rsidRDefault="0093270A" w:rsidP="004255FF">
            <w:pPr>
              <w:pStyle w:val="TableParagraph"/>
              <w:ind w:left="127" w:right="85" w:hanging="2"/>
              <w:rPr>
                <w:sz w:val="17"/>
              </w:rPr>
            </w:pPr>
            <w:r>
              <w:rPr>
                <w:spacing w:val="-5"/>
                <w:sz w:val="17"/>
              </w:rPr>
              <w:t xml:space="preserve">Blood pressure </w:t>
            </w:r>
            <w:r>
              <w:rPr>
                <w:spacing w:val="-6"/>
                <w:sz w:val="17"/>
              </w:rPr>
              <w:t xml:space="preserve">entered </w:t>
            </w:r>
            <w:r>
              <w:rPr>
                <w:spacing w:val="-3"/>
                <w:sz w:val="17"/>
              </w:rPr>
              <w:t xml:space="preserve">in </w:t>
            </w:r>
            <w:r>
              <w:rPr>
                <w:spacing w:val="-5"/>
                <w:sz w:val="17"/>
              </w:rPr>
              <w:t xml:space="preserve">XXX/YYY format </w:t>
            </w:r>
            <w:r>
              <w:rPr>
                <w:spacing w:val="-3"/>
                <w:sz w:val="17"/>
              </w:rPr>
              <w:t xml:space="preserve">in </w:t>
            </w:r>
            <w:r>
              <w:rPr>
                <w:spacing w:val="-5"/>
                <w:sz w:val="17"/>
              </w:rPr>
              <w:t xml:space="preserve">which </w:t>
            </w:r>
            <w:r>
              <w:rPr>
                <w:spacing w:val="-6"/>
                <w:sz w:val="17"/>
              </w:rPr>
              <w:t xml:space="preserve">XXX=systolic, </w:t>
            </w:r>
            <w:r>
              <w:rPr>
                <w:spacing w:val="-5"/>
                <w:sz w:val="17"/>
              </w:rPr>
              <w:t xml:space="preserve">/=divider, </w:t>
            </w:r>
            <w:r>
              <w:rPr>
                <w:spacing w:val="-4"/>
                <w:sz w:val="17"/>
              </w:rPr>
              <w:t xml:space="preserve">and YYY </w:t>
            </w:r>
            <w:r>
              <w:rPr>
                <w:spacing w:val="-3"/>
                <w:sz w:val="17"/>
              </w:rPr>
              <w:t xml:space="preserve">is </w:t>
            </w:r>
            <w:r>
              <w:rPr>
                <w:spacing w:val="-6"/>
                <w:sz w:val="17"/>
              </w:rPr>
              <w:t>diastolic.</w:t>
            </w:r>
          </w:p>
          <w:p w14:paraId="46CDE0C3" w14:textId="77777777" w:rsidR="0093270A" w:rsidRDefault="0093270A" w:rsidP="004255FF">
            <w:pPr>
              <w:pStyle w:val="TableParagraph"/>
              <w:spacing w:before="96"/>
              <w:ind w:left="127" w:right="-11"/>
              <w:rPr>
                <w:sz w:val="17"/>
              </w:rPr>
            </w:pPr>
            <w:r>
              <w:rPr>
                <w:spacing w:val="-5"/>
                <w:sz w:val="17"/>
              </w:rPr>
              <w:t xml:space="preserve">Temperature entered in XXX.X format </w:t>
            </w:r>
            <w:r>
              <w:rPr>
                <w:spacing w:val="-6"/>
                <w:sz w:val="17"/>
              </w:rPr>
              <w:t xml:space="preserve">always </w:t>
            </w:r>
            <w:r>
              <w:rPr>
                <w:spacing w:val="-5"/>
                <w:sz w:val="17"/>
              </w:rPr>
              <w:t xml:space="preserve">includes decimal point. </w:t>
            </w:r>
          </w:p>
          <w:p w14:paraId="63347227" w14:textId="77777777" w:rsidR="0093270A" w:rsidRDefault="0093270A">
            <w:pPr>
              <w:pStyle w:val="TableParagraph"/>
              <w:spacing w:before="95"/>
              <w:ind w:left="127" w:right="530" w:firstLine="12"/>
              <w:rPr>
                <w:sz w:val="17"/>
              </w:rPr>
            </w:pPr>
            <w:r>
              <w:rPr>
                <w:sz w:val="17"/>
              </w:rPr>
              <w:t>Request clinical segment.</w:t>
            </w:r>
          </w:p>
        </w:tc>
        <w:tc>
          <w:tcPr>
            <w:tcW w:w="900" w:type="dxa"/>
          </w:tcPr>
          <w:p w14:paraId="6E0C2FC9" w14:textId="77777777" w:rsidR="0093270A" w:rsidRDefault="0093270A">
            <w:pPr>
              <w:pStyle w:val="TableParagraph"/>
              <w:ind w:left="139"/>
              <w:rPr>
                <w:sz w:val="17"/>
              </w:rPr>
            </w:pPr>
            <w:r>
              <w:rPr>
                <w:sz w:val="17"/>
              </w:rPr>
              <w:t>Q***R***</w:t>
            </w:r>
          </w:p>
        </w:tc>
        <w:tc>
          <w:tcPr>
            <w:tcW w:w="1890" w:type="dxa"/>
          </w:tcPr>
          <w:p w14:paraId="64922841" w14:textId="77777777" w:rsidR="0093270A" w:rsidRDefault="0093270A"/>
        </w:tc>
        <w:tc>
          <w:tcPr>
            <w:tcW w:w="1440" w:type="dxa"/>
          </w:tcPr>
          <w:p w14:paraId="561F37BA" w14:textId="77777777" w:rsidR="0093270A" w:rsidRDefault="0093270A">
            <w:pPr>
              <w:pStyle w:val="TableParagraph"/>
              <w:ind w:left="130" w:right="61"/>
              <w:rPr>
                <w:sz w:val="17"/>
              </w:rPr>
            </w:pPr>
            <w:proofErr w:type="gramStart"/>
            <w:r>
              <w:rPr>
                <w:sz w:val="17"/>
              </w:rPr>
              <w:t>X(</w:t>
            </w:r>
            <w:proofErr w:type="gramEnd"/>
            <w:r>
              <w:rPr>
                <w:sz w:val="17"/>
              </w:rPr>
              <w:t>15)</w:t>
            </w:r>
          </w:p>
        </w:tc>
      </w:tr>
    </w:tbl>
    <w:p w14:paraId="3B26E787" w14:textId="77777777" w:rsidR="001D0B70" w:rsidRDefault="001D0B70">
      <w:pPr>
        <w:pStyle w:val="BodyText"/>
        <w:rPr>
          <w:sz w:val="22"/>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4"/>
        <w:gridCol w:w="1440"/>
        <w:gridCol w:w="4716"/>
      </w:tblGrid>
      <w:tr w:rsidR="004B4D8A" w14:paraId="53096902" w14:textId="77777777">
        <w:trPr>
          <w:trHeight w:hRule="exact" w:val="481"/>
        </w:trPr>
        <w:tc>
          <w:tcPr>
            <w:tcW w:w="3264" w:type="dxa"/>
            <w:shd w:val="clear" w:color="auto" w:fill="CCCCFF"/>
          </w:tcPr>
          <w:p w14:paraId="5E8CFA8F" w14:textId="77777777" w:rsidR="004B4D8A" w:rsidRDefault="00690487">
            <w:pPr>
              <w:pStyle w:val="TableParagraph"/>
              <w:spacing w:before="17"/>
              <w:ind w:right="91"/>
              <w:rPr>
                <w:b/>
                <w:sz w:val="17"/>
              </w:rPr>
            </w:pPr>
            <w:r>
              <w:rPr>
                <w:b/>
                <w:spacing w:val="-5"/>
                <w:sz w:val="17"/>
              </w:rPr>
              <w:t xml:space="preserve">Additional </w:t>
            </w:r>
            <w:r>
              <w:rPr>
                <w:b/>
                <w:spacing w:val="-6"/>
                <w:sz w:val="17"/>
              </w:rPr>
              <w:t xml:space="preserve">Documentation Segment </w:t>
            </w:r>
            <w:r>
              <w:rPr>
                <w:b/>
                <w:spacing w:val="-5"/>
                <w:sz w:val="17"/>
              </w:rPr>
              <w:t>Questions</w:t>
            </w:r>
          </w:p>
        </w:tc>
        <w:tc>
          <w:tcPr>
            <w:tcW w:w="1440" w:type="dxa"/>
            <w:shd w:val="clear" w:color="auto" w:fill="CCCCFF"/>
          </w:tcPr>
          <w:p w14:paraId="61753BF4" w14:textId="77777777" w:rsidR="004B4D8A" w:rsidRDefault="00690487">
            <w:pPr>
              <w:pStyle w:val="TableParagraph"/>
              <w:spacing w:before="17"/>
              <w:ind w:right="61"/>
              <w:rPr>
                <w:b/>
                <w:sz w:val="17"/>
              </w:rPr>
            </w:pPr>
            <w:r>
              <w:rPr>
                <w:b/>
                <w:sz w:val="17"/>
              </w:rPr>
              <w:t>Check</w:t>
            </w:r>
          </w:p>
        </w:tc>
        <w:tc>
          <w:tcPr>
            <w:tcW w:w="4716" w:type="dxa"/>
            <w:shd w:val="clear" w:color="auto" w:fill="CCCCFF"/>
          </w:tcPr>
          <w:p w14:paraId="6989F114" w14:textId="77777777" w:rsidR="004B4D8A" w:rsidRDefault="00690487">
            <w:pPr>
              <w:pStyle w:val="TableParagraph"/>
              <w:spacing w:before="17"/>
              <w:ind w:right="1776"/>
              <w:rPr>
                <w:b/>
                <w:sz w:val="17"/>
              </w:rPr>
            </w:pPr>
            <w:r>
              <w:rPr>
                <w:b/>
                <w:sz w:val="17"/>
              </w:rPr>
              <w:t>Claim Billing/Claim Rebill</w:t>
            </w:r>
          </w:p>
          <w:p w14:paraId="6BF28C9E" w14:textId="77777777" w:rsidR="004B4D8A" w:rsidRDefault="00690487">
            <w:pPr>
              <w:pStyle w:val="TableParagraph"/>
              <w:spacing w:before="41"/>
              <w:ind w:right="1776"/>
              <w:rPr>
                <w:i/>
                <w:sz w:val="17"/>
              </w:rPr>
            </w:pPr>
            <w:r>
              <w:rPr>
                <w:sz w:val="17"/>
              </w:rPr>
              <w:t xml:space="preserve">If Situational, </w:t>
            </w:r>
            <w:r>
              <w:rPr>
                <w:i/>
                <w:sz w:val="17"/>
              </w:rPr>
              <w:t>Payer Situation</w:t>
            </w:r>
          </w:p>
        </w:tc>
      </w:tr>
      <w:tr w:rsidR="004B4D8A" w14:paraId="6E6CA5E9" w14:textId="77777777">
        <w:trPr>
          <w:trHeight w:hRule="exact" w:val="246"/>
        </w:trPr>
        <w:tc>
          <w:tcPr>
            <w:tcW w:w="3264" w:type="dxa"/>
          </w:tcPr>
          <w:p w14:paraId="2B0E42E0" w14:textId="77777777" w:rsidR="004B4D8A" w:rsidRDefault="00690487">
            <w:pPr>
              <w:pStyle w:val="TableParagraph"/>
              <w:spacing w:before="19"/>
              <w:ind w:right="91"/>
              <w:rPr>
                <w:sz w:val="17"/>
              </w:rPr>
            </w:pPr>
            <w:r>
              <w:rPr>
                <w:sz w:val="17"/>
              </w:rPr>
              <w:t>This segment is always sent.</w:t>
            </w:r>
          </w:p>
        </w:tc>
        <w:tc>
          <w:tcPr>
            <w:tcW w:w="1440" w:type="dxa"/>
          </w:tcPr>
          <w:p w14:paraId="5D285A59" w14:textId="77777777" w:rsidR="004B4D8A" w:rsidRDefault="004B4D8A"/>
        </w:tc>
        <w:tc>
          <w:tcPr>
            <w:tcW w:w="4716" w:type="dxa"/>
            <w:shd w:val="clear" w:color="auto" w:fill="D9D9D9"/>
          </w:tcPr>
          <w:p w14:paraId="701EF367" w14:textId="77777777" w:rsidR="004B4D8A" w:rsidRDefault="004B4D8A"/>
        </w:tc>
      </w:tr>
      <w:tr w:rsidR="004B4D8A" w14:paraId="381A2E1D" w14:textId="77777777">
        <w:trPr>
          <w:trHeight w:hRule="exact" w:val="246"/>
        </w:trPr>
        <w:tc>
          <w:tcPr>
            <w:tcW w:w="3264" w:type="dxa"/>
          </w:tcPr>
          <w:p w14:paraId="5925C046" w14:textId="77777777" w:rsidR="004B4D8A" w:rsidRDefault="00690487">
            <w:pPr>
              <w:pStyle w:val="TableParagraph"/>
              <w:spacing w:before="18"/>
              <w:ind w:right="91"/>
              <w:rPr>
                <w:sz w:val="17"/>
              </w:rPr>
            </w:pPr>
            <w:r>
              <w:rPr>
                <w:sz w:val="17"/>
              </w:rPr>
              <w:t>This segment is situational.</w:t>
            </w:r>
          </w:p>
        </w:tc>
        <w:tc>
          <w:tcPr>
            <w:tcW w:w="1440" w:type="dxa"/>
          </w:tcPr>
          <w:p w14:paraId="184E152C" w14:textId="77777777" w:rsidR="004B4D8A" w:rsidRDefault="004B4D8A"/>
        </w:tc>
        <w:tc>
          <w:tcPr>
            <w:tcW w:w="4716" w:type="dxa"/>
          </w:tcPr>
          <w:p w14:paraId="068F075D" w14:textId="77777777" w:rsidR="004B4D8A" w:rsidRDefault="00690487">
            <w:pPr>
              <w:pStyle w:val="TableParagraph"/>
              <w:spacing w:before="18"/>
              <w:ind w:left="101" w:right="1776"/>
              <w:rPr>
                <w:sz w:val="17"/>
              </w:rPr>
            </w:pPr>
            <w:r>
              <w:rPr>
                <w:sz w:val="17"/>
              </w:rPr>
              <w:t>Segment not supported.</w:t>
            </w:r>
          </w:p>
        </w:tc>
      </w:tr>
    </w:tbl>
    <w:p w14:paraId="5F67D245" w14:textId="77777777" w:rsidR="00262BDA" w:rsidRDefault="00262BDA">
      <w:pPr>
        <w:pStyle w:val="BodyText"/>
        <w:rPr>
          <w:sz w:val="22"/>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dditional Documentation Segment for Claim Billing and Rebill"/>
        <w:tblDescription w:val="Table explaining claim billing and rebilling process."/>
      </w:tblPr>
      <w:tblGrid>
        <w:gridCol w:w="984"/>
        <w:gridCol w:w="2436"/>
        <w:gridCol w:w="1920"/>
        <w:gridCol w:w="936"/>
        <w:gridCol w:w="2016"/>
        <w:gridCol w:w="1128"/>
      </w:tblGrid>
      <w:tr w:rsidR="004B4D8A" w14:paraId="5F0E8454" w14:textId="77777777" w:rsidTr="004255FF">
        <w:trPr>
          <w:trHeight w:val="20"/>
          <w:tblHeader/>
        </w:trPr>
        <w:tc>
          <w:tcPr>
            <w:tcW w:w="984" w:type="dxa"/>
            <w:shd w:val="clear" w:color="auto" w:fill="D9D9D9"/>
          </w:tcPr>
          <w:p w14:paraId="2CFA82B3" w14:textId="77777777" w:rsidR="004B4D8A" w:rsidRDefault="004B4D8A"/>
        </w:tc>
        <w:tc>
          <w:tcPr>
            <w:tcW w:w="2436" w:type="dxa"/>
            <w:shd w:val="clear" w:color="auto" w:fill="D9D9D9"/>
          </w:tcPr>
          <w:p w14:paraId="2174DA81" w14:textId="77777777" w:rsidR="004B4D8A" w:rsidRDefault="00690487">
            <w:pPr>
              <w:pStyle w:val="TableParagraph"/>
              <w:spacing w:before="44"/>
              <w:ind w:right="77"/>
              <w:rPr>
                <w:b/>
                <w:sz w:val="17"/>
              </w:rPr>
            </w:pPr>
            <w:r>
              <w:rPr>
                <w:b/>
                <w:spacing w:val="-5"/>
                <w:sz w:val="17"/>
              </w:rPr>
              <w:t xml:space="preserve">Additional </w:t>
            </w:r>
            <w:r>
              <w:rPr>
                <w:b/>
                <w:spacing w:val="-6"/>
                <w:sz w:val="17"/>
              </w:rPr>
              <w:t xml:space="preserve">Documentation </w:t>
            </w:r>
            <w:r>
              <w:rPr>
                <w:b/>
                <w:spacing w:val="-5"/>
                <w:sz w:val="17"/>
              </w:rPr>
              <w:t>Segment</w:t>
            </w:r>
          </w:p>
          <w:p w14:paraId="1AEF59A9" w14:textId="77777777" w:rsidR="004B4D8A" w:rsidRDefault="00690487">
            <w:pPr>
              <w:pStyle w:val="TableParagraph"/>
              <w:spacing w:before="96"/>
              <w:ind w:right="608"/>
              <w:rPr>
                <w:b/>
                <w:sz w:val="17"/>
              </w:rPr>
            </w:pPr>
            <w:r>
              <w:rPr>
                <w:b/>
                <w:spacing w:val="-5"/>
                <w:sz w:val="17"/>
              </w:rPr>
              <w:t xml:space="preserve">Segment </w:t>
            </w:r>
            <w:r>
              <w:rPr>
                <w:b/>
                <w:spacing w:val="-6"/>
                <w:sz w:val="17"/>
              </w:rPr>
              <w:t xml:space="preserve">Identification </w:t>
            </w:r>
            <w:r>
              <w:rPr>
                <w:b/>
                <w:spacing w:val="-5"/>
                <w:sz w:val="17"/>
              </w:rPr>
              <w:t xml:space="preserve">(111-AM) </w:t>
            </w:r>
            <w:r>
              <w:rPr>
                <w:b/>
                <w:sz w:val="17"/>
              </w:rPr>
              <w:t xml:space="preserve">= </w:t>
            </w:r>
            <w:r>
              <w:rPr>
                <w:b/>
                <w:spacing w:val="-5"/>
                <w:sz w:val="17"/>
              </w:rPr>
              <w:t>14</w:t>
            </w:r>
          </w:p>
        </w:tc>
        <w:tc>
          <w:tcPr>
            <w:tcW w:w="1920" w:type="dxa"/>
            <w:shd w:val="clear" w:color="auto" w:fill="D9D9D9"/>
          </w:tcPr>
          <w:p w14:paraId="6B4F7737" w14:textId="77777777" w:rsidR="004B4D8A" w:rsidRDefault="004B4D8A"/>
        </w:tc>
        <w:tc>
          <w:tcPr>
            <w:tcW w:w="936" w:type="dxa"/>
            <w:shd w:val="clear" w:color="auto" w:fill="D9D9D9"/>
          </w:tcPr>
          <w:p w14:paraId="629D7C7A" w14:textId="77777777" w:rsidR="004B4D8A" w:rsidRDefault="004B4D8A"/>
        </w:tc>
        <w:tc>
          <w:tcPr>
            <w:tcW w:w="2016" w:type="dxa"/>
            <w:shd w:val="clear" w:color="auto" w:fill="D9D9D9"/>
          </w:tcPr>
          <w:p w14:paraId="4EBD4C21" w14:textId="77777777" w:rsidR="004B4D8A" w:rsidRDefault="00690487">
            <w:pPr>
              <w:pStyle w:val="TableParagraph"/>
              <w:spacing w:before="44"/>
              <w:ind w:right="451"/>
              <w:rPr>
                <w:b/>
                <w:sz w:val="17"/>
              </w:rPr>
            </w:pPr>
            <w:r>
              <w:rPr>
                <w:b/>
                <w:spacing w:val="-5"/>
                <w:sz w:val="17"/>
              </w:rPr>
              <w:t xml:space="preserve">Claim </w:t>
            </w:r>
            <w:r>
              <w:rPr>
                <w:b/>
                <w:spacing w:val="-6"/>
                <w:sz w:val="17"/>
              </w:rPr>
              <w:t>Billing/Claim Rebill</w:t>
            </w:r>
          </w:p>
        </w:tc>
        <w:tc>
          <w:tcPr>
            <w:tcW w:w="1128" w:type="dxa"/>
            <w:shd w:val="clear" w:color="auto" w:fill="D9D9D9"/>
          </w:tcPr>
          <w:p w14:paraId="4F1E78D6" w14:textId="77777777" w:rsidR="004B4D8A" w:rsidRDefault="004B4D8A"/>
        </w:tc>
      </w:tr>
      <w:tr w:rsidR="004B4D8A" w14:paraId="36D8B4DC" w14:textId="77777777" w:rsidTr="004255FF">
        <w:trPr>
          <w:trHeight w:val="20"/>
          <w:tblHeader/>
        </w:trPr>
        <w:tc>
          <w:tcPr>
            <w:tcW w:w="984" w:type="dxa"/>
          </w:tcPr>
          <w:p w14:paraId="4AF77B82" w14:textId="77777777" w:rsidR="004B4D8A" w:rsidRDefault="00690487">
            <w:pPr>
              <w:pStyle w:val="TableParagraph"/>
              <w:spacing w:before="47"/>
              <w:rPr>
                <w:i/>
                <w:sz w:val="17"/>
              </w:rPr>
            </w:pPr>
            <w:r>
              <w:rPr>
                <w:i/>
                <w:sz w:val="17"/>
              </w:rPr>
              <w:t>Field #</w:t>
            </w:r>
          </w:p>
        </w:tc>
        <w:tc>
          <w:tcPr>
            <w:tcW w:w="2436" w:type="dxa"/>
          </w:tcPr>
          <w:p w14:paraId="134A00C6" w14:textId="77777777" w:rsidR="004B4D8A" w:rsidRDefault="00690487">
            <w:pPr>
              <w:pStyle w:val="TableParagraph"/>
              <w:spacing w:before="47"/>
              <w:ind w:right="77"/>
              <w:rPr>
                <w:i/>
                <w:sz w:val="17"/>
              </w:rPr>
            </w:pPr>
            <w:r>
              <w:rPr>
                <w:i/>
                <w:sz w:val="17"/>
              </w:rPr>
              <w:t>NCPDP Field Name</w:t>
            </w:r>
          </w:p>
        </w:tc>
        <w:tc>
          <w:tcPr>
            <w:tcW w:w="1920" w:type="dxa"/>
          </w:tcPr>
          <w:p w14:paraId="190C578A" w14:textId="77777777" w:rsidR="004B4D8A" w:rsidRDefault="00690487">
            <w:pPr>
              <w:pStyle w:val="TableParagraph"/>
              <w:spacing w:before="47"/>
              <w:ind w:left="102" w:right="456"/>
              <w:rPr>
                <w:i/>
                <w:sz w:val="17"/>
              </w:rPr>
            </w:pPr>
            <w:r>
              <w:rPr>
                <w:i/>
                <w:sz w:val="17"/>
              </w:rPr>
              <w:t>Value</w:t>
            </w:r>
          </w:p>
        </w:tc>
        <w:tc>
          <w:tcPr>
            <w:tcW w:w="936" w:type="dxa"/>
          </w:tcPr>
          <w:p w14:paraId="09871809" w14:textId="77777777" w:rsidR="004B4D8A" w:rsidRDefault="00690487">
            <w:pPr>
              <w:pStyle w:val="TableParagraph"/>
              <w:spacing w:before="47"/>
              <w:ind w:left="229" w:firstLine="23"/>
              <w:rPr>
                <w:i/>
                <w:sz w:val="17"/>
              </w:rPr>
            </w:pPr>
            <w:r>
              <w:rPr>
                <w:i/>
                <w:sz w:val="17"/>
              </w:rPr>
              <w:t>Payer Usage</w:t>
            </w:r>
          </w:p>
        </w:tc>
        <w:tc>
          <w:tcPr>
            <w:tcW w:w="2016" w:type="dxa"/>
          </w:tcPr>
          <w:p w14:paraId="1EB1CF03" w14:textId="77777777" w:rsidR="004B4D8A" w:rsidRDefault="00690487">
            <w:pPr>
              <w:pStyle w:val="TableParagraph"/>
              <w:spacing w:before="47"/>
              <w:ind w:right="451"/>
              <w:rPr>
                <w:i/>
                <w:sz w:val="17"/>
              </w:rPr>
            </w:pPr>
            <w:r>
              <w:rPr>
                <w:i/>
                <w:sz w:val="17"/>
              </w:rPr>
              <w:t>Payer Situation</w:t>
            </w:r>
          </w:p>
        </w:tc>
        <w:tc>
          <w:tcPr>
            <w:tcW w:w="1128" w:type="dxa"/>
          </w:tcPr>
          <w:p w14:paraId="265F7358" w14:textId="77777777" w:rsidR="004B4D8A" w:rsidRDefault="00690487">
            <w:pPr>
              <w:pStyle w:val="TableParagraph"/>
              <w:spacing w:before="47"/>
              <w:ind w:left="102"/>
              <w:rPr>
                <w:i/>
                <w:sz w:val="17"/>
              </w:rPr>
            </w:pPr>
            <w:r>
              <w:rPr>
                <w:i/>
                <w:sz w:val="17"/>
              </w:rPr>
              <w:t>Field Format</w:t>
            </w:r>
          </w:p>
        </w:tc>
      </w:tr>
      <w:tr w:rsidR="004B4D8A" w14:paraId="72D23B11" w14:textId="77777777" w:rsidTr="004255FF">
        <w:trPr>
          <w:trHeight w:val="20"/>
        </w:trPr>
        <w:tc>
          <w:tcPr>
            <w:tcW w:w="984" w:type="dxa"/>
          </w:tcPr>
          <w:p w14:paraId="329F371C" w14:textId="77777777" w:rsidR="004B4D8A" w:rsidRDefault="00690487">
            <w:pPr>
              <w:pStyle w:val="TableParagraph"/>
              <w:ind w:left="67"/>
              <w:rPr>
                <w:sz w:val="17"/>
              </w:rPr>
            </w:pPr>
            <w:r>
              <w:rPr>
                <w:sz w:val="17"/>
              </w:rPr>
              <w:t>111-AM</w:t>
            </w:r>
          </w:p>
        </w:tc>
        <w:tc>
          <w:tcPr>
            <w:tcW w:w="2436" w:type="dxa"/>
          </w:tcPr>
          <w:p w14:paraId="21120930" w14:textId="77777777" w:rsidR="004B4D8A" w:rsidRDefault="00690487">
            <w:pPr>
              <w:pStyle w:val="TableParagraph"/>
              <w:ind w:left="114" w:right="77"/>
              <w:rPr>
                <w:sz w:val="17"/>
              </w:rPr>
            </w:pPr>
            <w:r>
              <w:rPr>
                <w:sz w:val="17"/>
              </w:rPr>
              <w:t>Segment Identification</w:t>
            </w:r>
          </w:p>
        </w:tc>
        <w:tc>
          <w:tcPr>
            <w:tcW w:w="1920" w:type="dxa"/>
          </w:tcPr>
          <w:p w14:paraId="4BF72C03" w14:textId="77777777" w:rsidR="004B4D8A" w:rsidRDefault="004B4D8A"/>
        </w:tc>
        <w:tc>
          <w:tcPr>
            <w:tcW w:w="936" w:type="dxa"/>
          </w:tcPr>
          <w:p w14:paraId="6460440E" w14:textId="77777777" w:rsidR="004B4D8A" w:rsidRDefault="00690487">
            <w:pPr>
              <w:pStyle w:val="TableParagraph"/>
              <w:ind w:left="4"/>
              <w:jc w:val="center"/>
              <w:rPr>
                <w:sz w:val="17"/>
              </w:rPr>
            </w:pPr>
            <w:r>
              <w:rPr>
                <w:sz w:val="17"/>
              </w:rPr>
              <w:t>M</w:t>
            </w:r>
          </w:p>
        </w:tc>
        <w:tc>
          <w:tcPr>
            <w:tcW w:w="2016" w:type="dxa"/>
          </w:tcPr>
          <w:p w14:paraId="5C1FCC8A" w14:textId="77777777" w:rsidR="004B4D8A" w:rsidRDefault="004B4D8A"/>
        </w:tc>
        <w:tc>
          <w:tcPr>
            <w:tcW w:w="1128" w:type="dxa"/>
          </w:tcPr>
          <w:p w14:paraId="4AF6A2D9" w14:textId="77777777" w:rsidR="004B4D8A" w:rsidRDefault="00690487">
            <w:pPr>
              <w:pStyle w:val="TableParagraph"/>
              <w:ind w:left="127"/>
              <w:rPr>
                <w:sz w:val="17"/>
              </w:rPr>
            </w:pPr>
            <w:proofErr w:type="gramStart"/>
            <w:r>
              <w:rPr>
                <w:sz w:val="17"/>
              </w:rPr>
              <w:t>X(</w:t>
            </w:r>
            <w:proofErr w:type="gramEnd"/>
            <w:r>
              <w:rPr>
                <w:sz w:val="17"/>
              </w:rPr>
              <w:t>2)</w:t>
            </w:r>
          </w:p>
        </w:tc>
      </w:tr>
      <w:tr w:rsidR="004B4D8A" w14:paraId="67B474C2" w14:textId="77777777" w:rsidTr="004255FF">
        <w:trPr>
          <w:trHeight w:val="20"/>
        </w:trPr>
        <w:tc>
          <w:tcPr>
            <w:tcW w:w="984" w:type="dxa"/>
          </w:tcPr>
          <w:p w14:paraId="0630EC06" w14:textId="77777777" w:rsidR="004B4D8A" w:rsidRDefault="00690487">
            <w:pPr>
              <w:pStyle w:val="TableParagraph"/>
              <w:ind w:left="67"/>
              <w:rPr>
                <w:sz w:val="17"/>
              </w:rPr>
            </w:pPr>
            <w:r>
              <w:rPr>
                <w:sz w:val="17"/>
              </w:rPr>
              <w:t>369-2Q</w:t>
            </w:r>
          </w:p>
        </w:tc>
        <w:tc>
          <w:tcPr>
            <w:tcW w:w="2436" w:type="dxa"/>
          </w:tcPr>
          <w:p w14:paraId="1DDB4493" w14:textId="77777777" w:rsidR="004B4D8A" w:rsidRDefault="00690487">
            <w:pPr>
              <w:pStyle w:val="TableParagraph"/>
              <w:ind w:left="115" w:right="77"/>
              <w:rPr>
                <w:sz w:val="17"/>
              </w:rPr>
            </w:pPr>
            <w:r>
              <w:rPr>
                <w:spacing w:val="-5"/>
                <w:sz w:val="17"/>
              </w:rPr>
              <w:t xml:space="preserve">Additional Documentation </w:t>
            </w:r>
            <w:r>
              <w:rPr>
                <w:spacing w:val="-6"/>
                <w:sz w:val="17"/>
              </w:rPr>
              <w:t>Type ID</w:t>
            </w:r>
          </w:p>
        </w:tc>
        <w:tc>
          <w:tcPr>
            <w:tcW w:w="1920" w:type="dxa"/>
          </w:tcPr>
          <w:p w14:paraId="7FE27D30" w14:textId="77777777" w:rsidR="004B4D8A" w:rsidRDefault="004B4D8A"/>
        </w:tc>
        <w:tc>
          <w:tcPr>
            <w:tcW w:w="936" w:type="dxa"/>
          </w:tcPr>
          <w:p w14:paraId="2EE986B6" w14:textId="77777777" w:rsidR="004B4D8A" w:rsidRDefault="00690487">
            <w:pPr>
              <w:pStyle w:val="TableParagraph"/>
              <w:ind w:left="5"/>
              <w:jc w:val="center"/>
              <w:rPr>
                <w:sz w:val="17"/>
              </w:rPr>
            </w:pPr>
            <w:r>
              <w:rPr>
                <w:sz w:val="17"/>
              </w:rPr>
              <w:t>M</w:t>
            </w:r>
          </w:p>
        </w:tc>
        <w:tc>
          <w:tcPr>
            <w:tcW w:w="2016" w:type="dxa"/>
          </w:tcPr>
          <w:p w14:paraId="4FE1B9BA" w14:textId="77777777" w:rsidR="004B4D8A" w:rsidRDefault="004B4D8A"/>
        </w:tc>
        <w:tc>
          <w:tcPr>
            <w:tcW w:w="1128" w:type="dxa"/>
          </w:tcPr>
          <w:p w14:paraId="219EE499" w14:textId="77777777" w:rsidR="004B4D8A" w:rsidRDefault="004B4D8A"/>
        </w:tc>
      </w:tr>
      <w:tr w:rsidR="004B4D8A" w14:paraId="3C651ED6" w14:textId="77777777" w:rsidTr="004255FF">
        <w:trPr>
          <w:trHeight w:val="20"/>
        </w:trPr>
        <w:tc>
          <w:tcPr>
            <w:tcW w:w="984" w:type="dxa"/>
          </w:tcPr>
          <w:p w14:paraId="10F012A4" w14:textId="77777777" w:rsidR="004B4D8A" w:rsidRDefault="00690487">
            <w:pPr>
              <w:pStyle w:val="TableParagraph"/>
              <w:ind w:left="67"/>
              <w:rPr>
                <w:sz w:val="17"/>
              </w:rPr>
            </w:pPr>
            <w:r>
              <w:rPr>
                <w:sz w:val="17"/>
              </w:rPr>
              <w:t>374-2V</w:t>
            </w:r>
          </w:p>
        </w:tc>
        <w:tc>
          <w:tcPr>
            <w:tcW w:w="2436" w:type="dxa"/>
          </w:tcPr>
          <w:p w14:paraId="6507E116" w14:textId="77777777" w:rsidR="004B4D8A" w:rsidRDefault="00690487">
            <w:pPr>
              <w:pStyle w:val="TableParagraph"/>
              <w:ind w:left="115" w:right="77"/>
              <w:rPr>
                <w:sz w:val="17"/>
              </w:rPr>
            </w:pPr>
            <w:r>
              <w:rPr>
                <w:sz w:val="17"/>
              </w:rPr>
              <w:t>Request Period Begin Date</w:t>
            </w:r>
          </w:p>
        </w:tc>
        <w:tc>
          <w:tcPr>
            <w:tcW w:w="1920" w:type="dxa"/>
          </w:tcPr>
          <w:p w14:paraId="7A52FC14" w14:textId="77777777" w:rsidR="004B4D8A" w:rsidRDefault="004B4D8A"/>
        </w:tc>
        <w:tc>
          <w:tcPr>
            <w:tcW w:w="936" w:type="dxa"/>
          </w:tcPr>
          <w:p w14:paraId="5C9D8B77" w14:textId="77777777" w:rsidR="004B4D8A" w:rsidRDefault="004B4D8A"/>
        </w:tc>
        <w:tc>
          <w:tcPr>
            <w:tcW w:w="2016" w:type="dxa"/>
          </w:tcPr>
          <w:p w14:paraId="22FC4C58" w14:textId="77777777" w:rsidR="004B4D8A" w:rsidRDefault="004B4D8A"/>
        </w:tc>
        <w:tc>
          <w:tcPr>
            <w:tcW w:w="1128" w:type="dxa"/>
          </w:tcPr>
          <w:p w14:paraId="440985F7" w14:textId="77777777" w:rsidR="004B4D8A" w:rsidRDefault="004B4D8A"/>
        </w:tc>
      </w:tr>
      <w:tr w:rsidR="004B4D8A" w14:paraId="1FC03388" w14:textId="77777777" w:rsidTr="004255FF">
        <w:trPr>
          <w:trHeight w:val="20"/>
        </w:trPr>
        <w:tc>
          <w:tcPr>
            <w:tcW w:w="984" w:type="dxa"/>
          </w:tcPr>
          <w:p w14:paraId="0E5CC3DF" w14:textId="77777777" w:rsidR="004B4D8A" w:rsidRDefault="00690487">
            <w:pPr>
              <w:pStyle w:val="TableParagraph"/>
              <w:spacing w:before="47"/>
              <w:ind w:left="67"/>
              <w:rPr>
                <w:sz w:val="17"/>
              </w:rPr>
            </w:pPr>
            <w:r>
              <w:rPr>
                <w:sz w:val="17"/>
              </w:rPr>
              <w:t>375-2W</w:t>
            </w:r>
          </w:p>
        </w:tc>
        <w:tc>
          <w:tcPr>
            <w:tcW w:w="2436" w:type="dxa"/>
          </w:tcPr>
          <w:p w14:paraId="17D30A78" w14:textId="77777777" w:rsidR="004B4D8A" w:rsidRDefault="00690487">
            <w:pPr>
              <w:pStyle w:val="TableParagraph"/>
              <w:spacing w:before="47"/>
              <w:ind w:left="115" w:right="69"/>
              <w:rPr>
                <w:sz w:val="17"/>
              </w:rPr>
            </w:pPr>
            <w:r>
              <w:rPr>
                <w:spacing w:val="-5"/>
                <w:sz w:val="17"/>
              </w:rPr>
              <w:t xml:space="preserve">Request Period </w:t>
            </w:r>
            <w:r>
              <w:rPr>
                <w:spacing w:val="-6"/>
                <w:sz w:val="17"/>
              </w:rPr>
              <w:t xml:space="preserve">Recert/Revised </w:t>
            </w:r>
            <w:r>
              <w:rPr>
                <w:spacing w:val="-4"/>
                <w:sz w:val="17"/>
              </w:rPr>
              <w:t>Date</w:t>
            </w:r>
          </w:p>
        </w:tc>
        <w:tc>
          <w:tcPr>
            <w:tcW w:w="1920" w:type="dxa"/>
          </w:tcPr>
          <w:p w14:paraId="164569E0" w14:textId="77777777" w:rsidR="004B4D8A" w:rsidRDefault="004B4D8A"/>
        </w:tc>
        <w:tc>
          <w:tcPr>
            <w:tcW w:w="936" w:type="dxa"/>
          </w:tcPr>
          <w:p w14:paraId="7FFB6667" w14:textId="77777777" w:rsidR="004B4D8A" w:rsidRDefault="004B4D8A"/>
        </w:tc>
        <w:tc>
          <w:tcPr>
            <w:tcW w:w="2016" w:type="dxa"/>
          </w:tcPr>
          <w:p w14:paraId="6A9467D0" w14:textId="77777777" w:rsidR="004B4D8A" w:rsidRDefault="004B4D8A"/>
        </w:tc>
        <w:tc>
          <w:tcPr>
            <w:tcW w:w="1128" w:type="dxa"/>
          </w:tcPr>
          <w:p w14:paraId="5A5F9411" w14:textId="77777777" w:rsidR="004B4D8A" w:rsidRDefault="004B4D8A"/>
        </w:tc>
      </w:tr>
      <w:tr w:rsidR="004B4D8A" w14:paraId="2471A4F8" w14:textId="77777777" w:rsidTr="004255FF">
        <w:trPr>
          <w:trHeight w:val="20"/>
        </w:trPr>
        <w:tc>
          <w:tcPr>
            <w:tcW w:w="984" w:type="dxa"/>
          </w:tcPr>
          <w:p w14:paraId="2B85BCB4" w14:textId="77777777" w:rsidR="004B4D8A" w:rsidRDefault="00690487">
            <w:pPr>
              <w:pStyle w:val="TableParagraph"/>
              <w:spacing w:before="47"/>
              <w:ind w:left="67"/>
              <w:rPr>
                <w:sz w:val="17"/>
              </w:rPr>
            </w:pPr>
            <w:r>
              <w:rPr>
                <w:sz w:val="17"/>
              </w:rPr>
              <w:t>373-2U</w:t>
            </w:r>
          </w:p>
        </w:tc>
        <w:tc>
          <w:tcPr>
            <w:tcW w:w="2436" w:type="dxa"/>
          </w:tcPr>
          <w:p w14:paraId="44A50621" w14:textId="77777777" w:rsidR="004B4D8A" w:rsidRDefault="00690487">
            <w:pPr>
              <w:pStyle w:val="TableParagraph"/>
              <w:spacing w:before="47"/>
              <w:ind w:left="115" w:right="77"/>
              <w:rPr>
                <w:sz w:val="17"/>
              </w:rPr>
            </w:pPr>
            <w:r>
              <w:rPr>
                <w:sz w:val="17"/>
              </w:rPr>
              <w:t>Request Status</w:t>
            </w:r>
          </w:p>
        </w:tc>
        <w:tc>
          <w:tcPr>
            <w:tcW w:w="1920" w:type="dxa"/>
          </w:tcPr>
          <w:p w14:paraId="09E8F76F" w14:textId="77777777" w:rsidR="004B4D8A" w:rsidRDefault="004B4D8A"/>
        </w:tc>
        <w:tc>
          <w:tcPr>
            <w:tcW w:w="936" w:type="dxa"/>
          </w:tcPr>
          <w:p w14:paraId="49690FD3" w14:textId="77777777" w:rsidR="004B4D8A" w:rsidRDefault="004B4D8A"/>
        </w:tc>
        <w:tc>
          <w:tcPr>
            <w:tcW w:w="2016" w:type="dxa"/>
          </w:tcPr>
          <w:p w14:paraId="5E90FBD3" w14:textId="77777777" w:rsidR="004B4D8A" w:rsidRDefault="004B4D8A"/>
        </w:tc>
        <w:tc>
          <w:tcPr>
            <w:tcW w:w="1128" w:type="dxa"/>
          </w:tcPr>
          <w:p w14:paraId="7B19B640" w14:textId="77777777" w:rsidR="004B4D8A" w:rsidRDefault="004B4D8A"/>
        </w:tc>
      </w:tr>
      <w:tr w:rsidR="004B4D8A" w14:paraId="35DF00FE" w14:textId="77777777" w:rsidTr="004255FF">
        <w:trPr>
          <w:trHeight w:val="20"/>
        </w:trPr>
        <w:tc>
          <w:tcPr>
            <w:tcW w:w="984" w:type="dxa"/>
          </w:tcPr>
          <w:p w14:paraId="36D29157" w14:textId="77777777" w:rsidR="004B4D8A" w:rsidRDefault="00690487">
            <w:pPr>
              <w:pStyle w:val="TableParagraph"/>
              <w:ind w:left="67"/>
              <w:rPr>
                <w:sz w:val="17"/>
              </w:rPr>
            </w:pPr>
            <w:r>
              <w:rPr>
                <w:sz w:val="17"/>
              </w:rPr>
              <w:t>371-2S</w:t>
            </w:r>
          </w:p>
        </w:tc>
        <w:tc>
          <w:tcPr>
            <w:tcW w:w="2436" w:type="dxa"/>
          </w:tcPr>
          <w:p w14:paraId="471E88E0" w14:textId="77777777" w:rsidR="004B4D8A" w:rsidRDefault="00690487">
            <w:pPr>
              <w:pStyle w:val="TableParagraph"/>
              <w:ind w:left="114" w:right="77"/>
              <w:rPr>
                <w:sz w:val="17"/>
              </w:rPr>
            </w:pPr>
            <w:r>
              <w:rPr>
                <w:sz w:val="17"/>
              </w:rPr>
              <w:t>Length of Need Qualifier</w:t>
            </w:r>
          </w:p>
        </w:tc>
        <w:tc>
          <w:tcPr>
            <w:tcW w:w="1920" w:type="dxa"/>
          </w:tcPr>
          <w:p w14:paraId="7975E425" w14:textId="77777777" w:rsidR="004B4D8A" w:rsidRDefault="004B4D8A"/>
        </w:tc>
        <w:tc>
          <w:tcPr>
            <w:tcW w:w="936" w:type="dxa"/>
          </w:tcPr>
          <w:p w14:paraId="3ABE596D" w14:textId="77777777" w:rsidR="004B4D8A" w:rsidRDefault="004B4D8A"/>
        </w:tc>
        <w:tc>
          <w:tcPr>
            <w:tcW w:w="2016" w:type="dxa"/>
          </w:tcPr>
          <w:p w14:paraId="33797959" w14:textId="77777777" w:rsidR="004B4D8A" w:rsidRDefault="004B4D8A"/>
        </w:tc>
        <w:tc>
          <w:tcPr>
            <w:tcW w:w="1128" w:type="dxa"/>
          </w:tcPr>
          <w:p w14:paraId="56312180" w14:textId="77777777" w:rsidR="004B4D8A" w:rsidRDefault="004B4D8A"/>
        </w:tc>
      </w:tr>
      <w:tr w:rsidR="004B4D8A" w14:paraId="376CE969" w14:textId="77777777" w:rsidTr="004255FF">
        <w:trPr>
          <w:trHeight w:val="20"/>
        </w:trPr>
        <w:tc>
          <w:tcPr>
            <w:tcW w:w="984" w:type="dxa"/>
          </w:tcPr>
          <w:p w14:paraId="4735F3C7" w14:textId="77777777" w:rsidR="004B4D8A" w:rsidRDefault="00690487">
            <w:pPr>
              <w:pStyle w:val="TableParagraph"/>
              <w:ind w:left="67"/>
              <w:rPr>
                <w:sz w:val="17"/>
              </w:rPr>
            </w:pPr>
            <w:r>
              <w:rPr>
                <w:sz w:val="17"/>
              </w:rPr>
              <w:t>370-2R</w:t>
            </w:r>
          </w:p>
        </w:tc>
        <w:tc>
          <w:tcPr>
            <w:tcW w:w="2436" w:type="dxa"/>
          </w:tcPr>
          <w:p w14:paraId="7BD5FB85" w14:textId="77777777" w:rsidR="004B4D8A" w:rsidRDefault="00690487">
            <w:pPr>
              <w:pStyle w:val="TableParagraph"/>
              <w:ind w:left="114" w:right="77"/>
              <w:rPr>
                <w:sz w:val="17"/>
              </w:rPr>
            </w:pPr>
            <w:r>
              <w:rPr>
                <w:sz w:val="17"/>
              </w:rPr>
              <w:t>Length of Need</w:t>
            </w:r>
          </w:p>
        </w:tc>
        <w:tc>
          <w:tcPr>
            <w:tcW w:w="1920" w:type="dxa"/>
          </w:tcPr>
          <w:p w14:paraId="5B1F228A" w14:textId="77777777" w:rsidR="004B4D8A" w:rsidRDefault="004B4D8A"/>
        </w:tc>
        <w:tc>
          <w:tcPr>
            <w:tcW w:w="936" w:type="dxa"/>
          </w:tcPr>
          <w:p w14:paraId="547CE079" w14:textId="77777777" w:rsidR="004B4D8A" w:rsidRDefault="004B4D8A"/>
        </w:tc>
        <w:tc>
          <w:tcPr>
            <w:tcW w:w="2016" w:type="dxa"/>
          </w:tcPr>
          <w:p w14:paraId="55BC61B7" w14:textId="77777777" w:rsidR="004B4D8A" w:rsidRDefault="004B4D8A"/>
        </w:tc>
        <w:tc>
          <w:tcPr>
            <w:tcW w:w="1128" w:type="dxa"/>
          </w:tcPr>
          <w:p w14:paraId="36FD8891" w14:textId="77777777" w:rsidR="004B4D8A" w:rsidRDefault="004B4D8A"/>
        </w:tc>
      </w:tr>
      <w:tr w:rsidR="004B4D8A" w14:paraId="2C7CB10C" w14:textId="77777777" w:rsidTr="004255FF">
        <w:trPr>
          <w:trHeight w:val="20"/>
        </w:trPr>
        <w:tc>
          <w:tcPr>
            <w:tcW w:w="984" w:type="dxa"/>
          </w:tcPr>
          <w:p w14:paraId="6843269A" w14:textId="77777777" w:rsidR="004B4D8A" w:rsidRDefault="00690487">
            <w:pPr>
              <w:pStyle w:val="TableParagraph"/>
              <w:ind w:left="67"/>
              <w:rPr>
                <w:sz w:val="17"/>
              </w:rPr>
            </w:pPr>
            <w:r>
              <w:rPr>
                <w:sz w:val="17"/>
              </w:rPr>
              <w:t>372-2T</w:t>
            </w:r>
          </w:p>
        </w:tc>
        <w:tc>
          <w:tcPr>
            <w:tcW w:w="2436" w:type="dxa"/>
          </w:tcPr>
          <w:p w14:paraId="732CCA64" w14:textId="77777777" w:rsidR="004B4D8A" w:rsidRDefault="00690487">
            <w:pPr>
              <w:pStyle w:val="TableParagraph"/>
              <w:ind w:left="114"/>
              <w:rPr>
                <w:sz w:val="17"/>
              </w:rPr>
            </w:pPr>
            <w:r>
              <w:rPr>
                <w:spacing w:val="-5"/>
                <w:sz w:val="17"/>
              </w:rPr>
              <w:t xml:space="preserve">Prescriber/Supplier Date </w:t>
            </w:r>
            <w:r>
              <w:rPr>
                <w:spacing w:val="-6"/>
                <w:sz w:val="17"/>
              </w:rPr>
              <w:t>Signed</w:t>
            </w:r>
          </w:p>
        </w:tc>
        <w:tc>
          <w:tcPr>
            <w:tcW w:w="1920" w:type="dxa"/>
          </w:tcPr>
          <w:p w14:paraId="185D667A" w14:textId="77777777" w:rsidR="004B4D8A" w:rsidRDefault="004B4D8A"/>
        </w:tc>
        <w:tc>
          <w:tcPr>
            <w:tcW w:w="936" w:type="dxa"/>
          </w:tcPr>
          <w:p w14:paraId="52310B72" w14:textId="77777777" w:rsidR="004B4D8A" w:rsidRDefault="004B4D8A"/>
        </w:tc>
        <w:tc>
          <w:tcPr>
            <w:tcW w:w="2016" w:type="dxa"/>
          </w:tcPr>
          <w:p w14:paraId="3E90E5F0" w14:textId="77777777" w:rsidR="004B4D8A" w:rsidRDefault="004B4D8A"/>
        </w:tc>
        <w:tc>
          <w:tcPr>
            <w:tcW w:w="1128" w:type="dxa"/>
          </w:tcPr>
          <w:p w14:paraId="57D1F3A4" w14:textId="77777777" w:rsidR="004B4D8A" w:rsidRDefault="004B4D8A"/>
        </w:tc>
      </w:tr>
      <w:tr w:rsidR="004B4D8A" w14:paraId="229699A5" w14:textId="77777777" w:rsidTr="004255FF">
        <w:trPr>
          <w:trHeight w:val="20"/>
        </w:trPr>
        <w:tc>
          <w:tcPr>
            <w:tcW w:w="984" w:type="dxa"/>
          </w:tcPr>
          <w:p w14:paraId="46A0E45D" w14:textId="77777777" w:rsidR="004B4D8A" w:rsidRDefault="00690487">
            <w:pPr>
              <w:pStyle w:val="TableParagraph"/>
              <w:spacing w:before="47"/>
              <w:ind w:left="67"/>
              <w:rPr>
                <w:sz w:val="17"/>
              </w:rPr>
            </w:pPr>
            <w:r>
              <w:rPr>
                <w:sz w:val="17"/>
              </w:rPr>
              <w:t>376-2X</w:t>
            </w:r>
          </w:p>
        </w:tc>
        <w:tc>
          <w:tcPr>
            <w:tcW w:w="2436" w:type="dxa"/>
          </w:tcPr>
          <w:p w14:paraId="256596CF" w14:textId="77777777" w:rsidR="004B4D8A" w:rsidRDefault="00690487">
            <w:pPr>
              <w:pStyle w:val="TableParagraph"/>
              <w:spacing w:before="47"/>
              <w:ind w:left="115" w:right="77"/>
              <w:rPr>
                <w:sz w:val="17"/>
              </w:rPr>
            </w:pPr>
            <w:r>
              <w:rPr>
                <w:sz w:val="17"/>
              </w:rPr>
              <w:t>Supporting Documentation</w:t>
            </w:r>
          </w:p>
        </w:tc>
        <w:tc>
          <w:tcPr>
            <w:tcW w:w="1920" w:type="dxa"/>
          </w:tcPr>
          <w:p w14:paraId="45574091" w14:textId="77777777" w:rsidR="004B4D8A" w:rsidRDefault="004B4D8A"/>
        </w:tc>
        <w:tc>
          <w:tcPr>
            <w:tcW w:w="936" w:type="dxa"/>
          </w:tcPr>
          <w:p w14:paraId="3F54CB73" w14:textId="77777777" w:rsidR="004B4D8A" w:rsidRDefault="004B4D8A"/>
        </w:tc>
        <w:tc>
          <w:tcPr>
            <w:tcW w:w="2016" w:type="dxa"/>
          </w:tcPr>
          <w:p w14:paraId="330DCD46" w14:textId="77777777" w:rsidR="004B4D8A" w:rsidRDefault="004B4D8A"/>
        </w:tc>
        <w:tc>
          <w:tcPr>
            <w:tcW w:w="1128" w:type="dxa"/>
          </w:tcPr>
          <w:p w14:paraId="3388CFBF" w14:textId="77777777" w:rsidR="004B4D8A" w:rsidRDefault="004B4D8A"/>
        </w:tc>
      </w:tr>
      <w:tr w:rsidR="004B4D8A" w14:paraId="5F42AF3C" w14:textId="77777777" w:rsidTr="004255FF">
        <w:trPr>
          <w:trHeight w:val="20"/>
        </w:trPr>
        <w:tc>
          <w:tcPr>
            <w:tcW w:w="984" w:type="dxa"/>
          </w:tcPr>
          <w:p w14:paraId="06911ED2" w14:textId="77777777" w:rsidR="004B4D8A" w:rsidRDefault="00690487">
            <w:pPr>
              <w:pStyle w:val="TableParagraph"/>
              <w:ind w:left="67"/>
              <w:rPr>
                <w:sz w:val="17"/>
              </w:rPr>
            </w:pPr>
            <w:r>
              <w:rPr>
                <w:sz w:val="17"/>
              </w:rPr>
              <w:t>377-2Z</w:t>
            </w:r>
          </w:p>
        </w:tc>
        <w:tc>
          <w:tcPr>
            <w:tcW w:w="2436" w:type="dxa"/>
          </w:tcPr>
          <w:p w14:paraId="08580388" w14:textId="77777777" w:rsidR="004B4D8A" w:rsidRDefault="00690487">
            <w:pPr>
              <w:pStyle w:val="TableParagraph"/>
              <w:ind w:left="114" w:right="77"/>
              <w:rPr>
                <w:sz w:val="17"/>
              </w:rPr>
            </w:pPr>
            <w:r>
              <w:rPr>
                <w:spacing w:val="-5"/>
                <w:sz w:val="17"/>
              </w:rPr>
              <w:t>Question Number/Letter Count</w:t>
            </w:r>
          </w:p>
        </w:tc>
        <w:tc>
          <w:tcPr>
            <w:tcW w:w="1920" w:type="dxa"/>
          </w:tcPr>
          <w:p w14:paraId="338C3673" w14:textId="77777777" w:rsidR="004B4D8A" w:rsidRDefault="00690487">
            <w:pPr>
              <w:pStyle w:val="TableParagraph"/>
              <w:ind w:left="126" w:right="52"/>
              <w:rPr>
                <w:sz w:val="17"/>
              </w:rPr>
            </w:pPr>
            <w:r>
              <w:rPr>
                <w:sz w:val="17"/>
              </w:rPr>
              <w:t>Maximum count of 50</w:t>
            </w:r>
          </w:p>
        </w:tc>
        <w:tc>
          <w:tcPr>
            <w:tcW w:w="936" w:type="dxa"/>
          </w:tcPr>
          <w:p w14:paraId="25119C8A" w14:textId="77777777" w:rsidR="004B4D8A" w:rsidRDefault="004B4D8A"/>
        </w:tc>
        <w:tc>
          <w:tcPr>
            <w:tcW w:w="2016" w:type="dxa"/>
          </w:tcPr>
          <w:p w14:paraId="2FAF2DE7" w14:textId="77777777" w:rsidR="004B4D8A" w:rsidRDefault="004B4D8A"/>
        </w:tc>
        <w:tc>
          <w:tcPr>
            <w:tcW w:w="1128" w:type="dxa"/>
          </w:tcPr>
          <w:p w14:paraId="6E80D39A" w14:textId="77777777" w:rsidR="004B4D8A" w:rsidRDefault="004B4D8A"/>
        </w:tc>
      </w:tr>
      <w:tr w:rsidR="004B4D8A" w14:paraId="4C6DDAE6" w14:textId="77777777" w:rsidTr="004255FF">
        <w:trPr>
          <w:trHeight w:val="20"/>
        </w:trPr>
        <w:tc>
          <w:tcPr>
            <w:tcW w:w="984" w:type="dxa"/>
          </w:tcPr>
          <w:p w14:paraId="1C49670B" w14:textId="77777777" w:rsidR="004B4D8A" w:rsidRDefault="00690487">
            <w:pPr>
              <w:pStyle w:val="TableParagraph"/>
              <w:ind w:left="67"/>
              <w:rPr>
                <w:sz w:val="17"/>
              </w:rPr>
            </w:pPr>
            <w:r>
              <w:rPr>
                <w:sz w:val="17"/>
              </w:rPr>
              <w:t>378-4B</w:t>
            </w:r>
          </w:p>
        </w:tc>
        <w:tc>
          <w:tcPr>
            <w:tcW w:w="2436" w:type="dxa"/>
          </w:tcPr>
          <w:p w14:paraId="4702C718" w14:textId="77777777" w:rsidR="004B4D8A" w:rsidRDefault="00690487">
            <w:pPr>
              <w:pStyle w:val="TableParagraph"/>
              <w:ind w:left="115" w:right="77"/>
              <w:rPr>
                <w:sz w:val="17"/>
              </w:rPr>
            </w:pPr>
            <w:r>
              <w:rPr>
                <w:sz w:val="17"/>
              </w:rPr>
              <w:t>Question Number/Letter</w:t>
            </w:r>
          </w:p>
        </w:tc>
        <w:tc>
          <w:tcPr>
            <w:tcW w:w="1920" w:type="dxa"/>
          </w:tcPr>
          <w:p w14:paraId="509CC31A" w14:textId="77777777" w:rsidR="004B4D8A" w:rsidRDefault="004B4D8A"/>
        </w:tc>
        <w:tc>
          <w:tcPr>
            <w:tcW w:w="936" w:type="dxa"/>
          </w:tcPr>
          <w:p w14:paraId="28F59F0D" w14:textId="77777777" w:rsidR="004B4D8A" w:rsidRDefault="004B4D8A"/>
        </w:tc>
        <w:tc>
          <w:tcPr>
            <w:tcW w:w="2016" w:type="dxa"/>
          </w:tcPr>
          <w:p w14:paraId="71E3910F" w14:textId="77777777" w:rsidR="004B4D8A" w:rsidRDefault="004B4D8A"/>
        </w:tc>
        <w:tc>
          <w:tcPr>
            <w:tcW w:w="1128" w:type="dxa"/>
          </w:tcPr>
          <w:p w14:paraId="4240D666" w14:textId="77777777" w:rsidR="004B4D8A" w:rsidRDefault="004B4D8A"/>
        </w:tc>
      </w:tr>
      <w:tr w:rsidR="004B4D8A" w14:paraId="31F44158" w14:textId="77777777" w:rsidTr="004255FF">
        <w:trPr>
          <w:trHeight w:val="20"/>
        </w:trPr>
        <w:tc>
          <w:tcPr>
            <w:tcW w:w="984" w:type="dxa"/>
          </w:tcPr>
          <w:p w14:paraId="2D738D36" w14:textId="77777777" w:rsidR="004B4D8A" w:rsidRDefault="00690487">
            <w:pPr>
              <w:pStyle w:val="TableParagraph"/>
              <w:ind w:left="67"/>
              <w:rPr>
                <w:sz w:val="17"/>
              </w:rPr>
            </w:pPr>
            <w:r>
              <w:rPr>
                <w:sz w:val="17"/>
              </w:rPr>
              <w:t>379-4D</w:t>
            </w:r>
          </w:p>
        </w:tc>
        <w:tc>
          <w:tcPr>
            <w:tcW w:w="2436" w:type="dxa"/>
          </w:tcPr>
          <w:p w14:paraId="44FD1A6C" w14:textId="77777777" w:rsidR="004B4D8A" w:rsidRDefault="00690487">
            <w:pPr>
              <w:pStyle w:val="TableParagraph"/>
              <w:ind w:left="115" w:right="77"/>
              <w:rPr>
                <w:sz w:val="17"/>
              </w:rPr>
            </w:pPr>
            <w:r>
              <w:rPr>
                <w:sz w:val="17"/>
              </w:rPr>
              <w:t>Question Percent Response</w:t>
            </w:r>
          </w:p>
        </w:tc>
        <w:tc>
          <w:tcPr>
            <w:tcW w:w="1920" w:type="dxa"/>
          </w:tcPr>
          <w:p w14:paraId="3CEB77DA" w14:textId="77777777" w:rsidR="004B4D8A" w:rsidRDefault="004B4D8A"/>
        </w:tc>
        <w:tc>
          <w:tcPr>
            <w:tcW w:w="936" w:type="dxa"/>
          </w:tcPr>
          <w:p w14:paraId="3061BF23" w14:textId="77777777" w:rsidR="004B4D8A" w:rsidRDefault="004B4D8A"/>
        </w:tc>
        <w:tc>
          <w:tcPr>
            <w:tcW w:w="2016" w:type="dxa"/>
          </w:tcPr>
          <w:p w14:paraId="30EE6C7F" w14:textId="77777777" w:rsidR="004B4D8A" w:rsidRDefault="004B4D8A"/>
        </w:tc>
        <w:tc>
          <w:tcPr>
            <w:tcW w:w="1128" w:type="dxa"/>
          </w:tcPr>
          <w:p w14:paraId="45C50241" w14:textId="77777777" w:rsidR="004B4D8A" w:rsidRDefault="004B4D8A"/>
        </w:tc>
      </w:tr>
      <w:tr w:rsidR="004B4D8A" w14:paraId="7EC0E576" w14:textId="77777777" w:rsidTr="004255FF">
        <w:trPr>
          <w:trHeight w:val="20"/>
        </w:trPr>
        <w:tc>
          <w:tcPr>
            <w:tcW w:w="984" w:type="dxa"/>
          </w:tcPr>
          <w:p w14:paraId="027B9C9F" w14:textId="77777777" w:rsidR="004B4D8A" w:rsidRDefault="00690487">
            <w:pPr>
              <w:pStyle w:val="TableParagraph"/>
              <w:spacing w:before="47"/>
              <w:ind w:left="67"/>
              <w:rPr>
                <w:sz w:val="17"/>
              </w:rPr>
            </w:pPr>
            <w:r>
              <w:rPr>
                <w:sz w:val="17"/>
              </w:rPr>
              <w:t>380-4G</w:t>
            </w:r>
          </w:p>
        </w:tc>
        <w:tc>
          <w:tcPr>
            <w:tcW w:w="2436" w:type="dxa"/>
          </w:tcPr>
          <w:p w14:paraId="5B343675" w14:textId="77777777" w:rsidR="004B4D8A" w:rsidRDefault="00690487">
            <w:pPr>
              <w:pStyle w:val="TableParagraph"/>
              <w:spacing w:before="47"/>
              <w:ind w:left="114" w:right="77"/>
              <w:rPr>
                <w:sz w:val="17"/>
              </w:rPr>
            </w:pPr>
            <w:r>
              <w:rPr>
                <w:sz w:val="17"/>
              </w:rPr>
              <w:t>Question Date Response</w:t>
            </w:r>
          </w:p>
        </w:tc>
        <w:tc>
          <w:tcPr>
            <w:tcW w:w="1920" w:type="dxa"/>
          </w:tcPr>
          <w:p w14:paraId="7D1A1745" w14:textId="77777777" w:rsidR="004B4D8A" w:rsidRDefault="004B4D8A"/>
        </w:tc>
        <w:tc>
          <w:tcPr>
            <w:tcW w:w="936" w:type="dxa"/>
          </w:tcPr>
          <w:p w14:paraId="6CFBB111" w14:textId="77777777" w:rsidR="004B4D8A" w:rsidRDefault="004B4D8A"/>
        </w:tc>
        <w:tc>
          <w:tcPr>
            <w:tcW w:w="2016" w:type="dxa"/>
          </w:tcPr>
          <w:p w14:paraId="0EC4D4E3" w14:textId="77777777" w:rsidR="004B4D8A" w:rsidRDefault="004B4D8A"/>
        </w:tc>
        <w:tc>
          <w:tcPr>
            <w:tcW w:w="1128" w:type="dxa"/>
          </w:tcPr>
          <w:p w14:paraId="3027B7BF" w14:textId="77777777" w:rsidR="004B4D8A" w:rsidRDefault="004B4D8A"/>
        </w:tc>
      </w:tr>
      <w:tr w:rsidR="004B4D8A" w14:paraId="37784D4B" w14:textId="77777777" w:rsidTr="004255FF">
        <w:trPr>
          <w:trHeight w:val="20"/>
        </w:trPr>
        <w:tc>
          <w:tcPr>
            <w:tcW w:w="984" w:type="dxa"/>
          </w:tcPr>
          <w:p w14:paraId="492FE038" w14:textId="77777777" w:rsidR="004B4D8A" w:rsidRDefault="00690487">
            <w:pPr>
              <w:pStyle w:val="TableParagraph"/>
              <w:spacing w:before="47"/>
              <w:ind w:left="67"/>
              <w:rPr>
                <w:sz w:val="17"/>
              </w:rPr>
            </w:pPr>
            <w:r>
              <w:rPr>
                <w:sz w:val="17"/>
              </w:rPr>
              <w:t>381-4H</w:t>
            </w:r>
          </w:p>
        </w:tc>
        <w:tc>
          <w:tcPr>
            <w:tcW w:w="2436" w:type="dxa"/>
          </w:tcPr>
          <w:p w14:paraId="4CB9A407" w14:textId="77777777" w:rsidR="004B4D8A" w:rsidRDefault="00690487">
            <w:pPr>
              <w:pStyle w:val="TableParagraph"/>
              <w:spacing w:before="47"/>
              <w:ind w:left="115" w:right="602"/>
              <w:rPr>
                <w:sz w:val="17"/>
              </w:rPr>
            </w:pPr>
            <w:r>
              <w:rPr>
                <w:spacing w:val="-5"/>
                <w:sz w:val="17"/>
              </w:rPr>
              <w:t xml:space="preserve">Question Dollar </w:t>
            </w:r>
            <w:r>
              <w:rPr>
                <w:spacing w:val="-6"/>
                <w:sz w:val="17"/>
              </w:rPr>
              <w:t>Amount Response</w:t>
            </w:r>
          </w:p>
        </w:tc>
        <w:tc>
          <w:tcPr>
            <w:tcW w:w="1920" w:type="dxa"/>
          </w:tcPr>
          <w:p w14:paraId="08D678AA" w14:textId="77777777" w:rsidR="004B4D8A" w:rsidRDefault="004B4D8A"/>
        </w:tc>
        <w:tc>
          <w:tcPr>
            <w:tcW w:w="936" w:type="dxa"/>
          </w:tcPr>
          <w:p w14:paraId="26DFB640" w14:textId="77777777" w:rsidR="004B4D8A" w:rsidRDefault="004B4D8A"/>
        </w:tc>
        <w:tc>
          <w:tcPr>
            <w:tcW w:w="2016" w:type="dxa"/>
          </w:tcPr>
          <w:p w14:paraId="6F5F7A55" w14:textId="77777777" w:rsidR="004B4D8A" w:rsidRDefault="004B4D8A"/>
        </w:tc>
        <w:tc>
          <w:tcPr>
            <w:tcW w:w="1128" w:type="dxa"/>
          </w:tcPr>
          <w:p w14:paraId="3CE4FADA" w14:textId="77777777" w:rsidR="004B4D8A" w:rsidRDefault="004B4D8A"/>
        </w:tc>
      </w:tr>
      <w:tr w:rsidR="004B4D8A" w14:paraId="4F7BB208" w14:textId="77777777" w:rsidTr="004255FF">
        <w:trPr>
          <w:trHeight w:val="20"/>
        </w:trPr>
        <w:tc>
          <w:tcPr>
            <w:tcW w:w="984" w:type="dxa"/>
          </w:tcPr>
          <w:p w14:paraId="1D3A16C2" w14:textId="77777777" w:rsidR="004B4D8A" w:rsidRDefault="00690487">
            <w:pPr>
              <w:pStyle w:val="TableParagraph"/>
              <w:ind w:left="67"/>
              <w:rPr>
                <w:sz w:val="17"/>
              </w:rPr>
            </w:pPr>
            <w:r>
              <w:rPr>
                <w:sz w:val="17"/>
              </w:rPr>
              <w:t>382-4J</w:t>
            </w:r>
          </w:p>
        </w:tc>
        <w:tc>
          <w:tcPr>
            <w:tcW w:w="2436" w:type="dxa"/>
          </w:tcPr>
          <w:p w14:paraId="5887C227" w14:textId="77777777" w:rsidR="004B4D8A" w:rsidRDefault="00690487">
            <w:pPr>
              <w:pStyle w:val="TableParagraph"/>
              <w:ind w:left="115" w:right="77"/>
              <w:rPr>
                <w:sz w:val="17"/>
              </w:rPr>
            </w:pPr>
            <w:r>
              <w:rPr>
                <w:sz w:val="17"/>
              </w:rPr>
              <w:t>Question Numeric Response</w:t>
            </w:r>
          </w:p>
        </w:tc>
        <w:tc>
          <w:tcPr>
            <w:tcW w:w="1920" w:type="dxa"/>
          </w:tcPr>
          <w:p w14:paraId="6B303C6A" w14:textId="77777777" w:rsidR="004B4D8A" w:rsidRDefault="004B4D8A"/>
        </w:tc>
        <w:tc>
          <w:tcPr>
            <w:tcW w:w="936" w:type="dxa"/>
          </w:tcPr>
          <w:p w14:paraId="348A9E14" w14:textId="77777777" w:rsidR="004B4D8A" w:rsidRDefault="004B4D8A"/>
        </w:tc>
        <w:tc>
          <w:tcPr>
            <w:tcW w:w="2016" w:type="dxa"/>
          </w:tcPr>
          <w:p w14:paraId="44DF2A93" w14:textId="77777777" w:rsidR="004B4D8A" w:rsidRDefault="004B4D8A"/>
        </w:tc>
        <w:tc>
          <w:tcPr>
            <w:tcW w:w="1128" w:type="dxa"/>
          </w:tcPr>
          <w:p w14:paraId="407123EB" w14:textId="77777777" w:rsidR="004B4D8A" w:rsidRDefault="004B4D8A"/>
        </w:tc>
      </w:tr>
      <w:tr w:rsidR="004B4D8A" w14:paraId="08C052AD" w14:textId="77777777" w:rsidTr="004255FF">
        <w:trPr>
          <w:trHeight w:val="20"/>
        </w:trPr>
        <w:tc>
          <w:tcPr>
            <w:tcW w:w="984" w:type="dxa"/>
          </w:tcPr>
          <w:p w14:paraId="5769B792" w14:textId="77777777" w:rsidR="004B4D8A" w:rsidRDefault="00690487">
            <w:pPr>
              <w:pStyle w:val="TableParagraph"/>
              <w:ind w:left="67"/>
              <w:rPr>
                <w:sz w:val="17"/>
              </w:rPr>
            </w:pPr>
            <w:r>
              <w:rPr>
                <w:sz w:val="17"/>
              </w:rPr>
              <w:t>383-4K</w:t>
            </w:r>
          </w:p>
        </w:tc>
        <w:tc>
          <w:tcPr>
            <w:tcW w:w="2436" w:type="dxa"/>
          </w:tcPr>
          <w:p w14:paraId="0DB42DA4" w14:textId="77777777" w:rsidR="004B4D8A" w:rsidRDefault="00690487">
            <w:pPr>
              <w:pStyle w:val="TableParagraph"/>
              <w:ind w:left="115" w:right="641"/>
              <w:rPr>
                <w:sz w:val="17"/>
              </w:rPr>
            </w:pPr>
            <w:r>
              <w:rPr>
                <w:spacing w:val="-5"/>
                <w:sz w:val="17"/>
              </w:rPr>
              <w:t xml:space="preserve">Question </w:t>
            </w:r>
            <w:r>
              <w:rPr>
                <w:spacing w:val="-6"/>
                <w:sz w:val="17"/>
              </w:rPr>
              <w:t>Alphanumeric Response</w:t>
            </w:r>
          </w:p>
        </w:tc>
        <w:tc>
          <w:tcPr>
            <w:tcW w:w="1920" w:type="dxa"/>
          </w:tcPr>
          <w:p w14:paraId="544798A3" w14:textId="77777777" w:rsidR="004B4D8A" w:rsidRDefault="004B4D8A"/>
        </w:tc>
        <w:tc>
          <w:tcPr>
            <w:tcW w:w="936" w:type="dxa"/>
          </w:tcPr>
          <w:p w14:paraId="59B7778F" w14:textId="77777777" w:rsidR="004B4D8A" w:rsidRDefault="004B4D8A"/>
        </w:tc>
        <w:tc>
          <w:tcPr>
            <w:tcW w:w="2016" w:type="dxa"/>
          </w:tcPr>
          <w:p w14:paraId="6E729AB0" w14:textId="77777777" w:rsidR="004B4D8A" w:rsidRDefault="004B4D8A"/>
        </w:tc>
        <w:tc>
          <w:tcPr>
            <w:tcW w:w="1128" w:type="dxa"/>
          </w:tcPr>
          <w:p w14:paraId="3DA547CD" w14:textId="77777777" w:rsidR="004B4D8A" w:rsidRDefault="004B4D8A"/>
        </w:tc>
      </w:tr>
    </w:tbl>
    <w:p w14:paraId="55306A19" w14:textId="77777777" w:rsidR="00262BDA" w:rsidRDefault="00262BDA" w:rsidP="00262BDA">
      <w:pPr>
        <w:pStyle w:val="BodyText"/>
        <w:rPr>
          <w:sz w:val="22"/>
        </w:rPr>
      </w:pPr>
    </w:p>
    <w:p w14:paraId="3D632436" w14:textId="77777777" w:rsidR="004B4D8A" w:rsidRDefault="004B4D8A">
      <w:pPr>
        <w:pStyle w:val="BodyText"/>
        <w:spacing w:before="3"/>
        <w:rPr>
          <w:sz w:val="2"/>
        </w:rPr>
      </w:pPr>
    </w:p>
    <w:p w14:paraId="1F71115F" w14:textId="77777777" w:rsidR="00262BDA" w:rsidRDefault="00262BDA">
      <w:pPr>
        <w:pStyle w:val="BodyText"/>
        <w:spacing w:before="3"/>
        <w:rPr>
          <w:sz w:val="2"/>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6"/>
        <w:gridCol w:w="1440"/>
        <w:gridCol w:w="4728"/>
      </w:tblGrid>
      <w:tr w:rsidR="004B4D8A" w14:paraId="5B097C72" w14:textId="77777777">
        <w:trPr>
          <w:trHeight w:hRule="exact" w:val="481"/>
        </w:trPr>
        <w:tc>
          <w:tcPr>
            <w:tcW w:w="3276" w:type="dxa"/>
            <w:shd w:val="clear" w:color="auto" w:fill="CCCCFF"/>
          </w:tcPr>
          <w:p w14:paraId="4FB4369D" w14:textId="77777777" w:rsidR="004B4D8A" w:rsidRDefault="00690487">
            <w:pPr>
              <w:pStyle w:val="TableParagraph"/>
              <w:spacing w:before="17"/>
              <w:rPr>
                <w:b/>
                <w:sz w:val="17"/>
              </w:rPr>
            </w:pPr>
            <w:r>
              <w:rPr>
                <w:b/>
                <w:sz w:val="17"/>
              </w:rPr>
              <w:t>Facility Segment Questions</w:t>
            </w:r>
          </w:p>
        </w:tc>
        <w:tc>
          <w:tcPr>
            <w:tcW w:w="1440" w:type="dxa"/>
            <w:shd w:val="clear" w:color="auto" w:fill="CCCCFF"/>
          </w:tcPr>
          <w:p w14:paraId="4F9FFB5A" w14:textId="77777777" w:rsidR="004B4D8A" w:rsidRDefault="00690487">
            <w:pPr>
              <w:pStyle w:val="TableParagraph"/>
              <w:spacing w:before="17"/>
              <w:ind w:right="61"/>
              <w:rPr>
                <w:b/>
                <w:sz w:val="17"/>
              </w:rPr>
            </w:pPr>
            <w:r>
              <w:rPr>
                <w:b/>
                <w:sz w:val="17"/>
              </w:rPr>
              <w:t>Check</w:t>
            </w:r>
          </w:p>
        </w:tc>
        <w:tc>
          <w:tcPr>
            <w:tcW w:w="4728" w:type="dxa"/>
            <w:shd w:val="clear" w:color="auto" w:fill="CCCCFF"/>
          </w:tcPr>
          <w:p w14:paraId="477A8F20" w14:textId="77777777" w:rsidR="004B4D8A" w:rsidRDefault="00690487">
            <w:pPr>
              <w:pStyle w:val="TableParagraph"/>
              <w:spacing w:before="17"/>
              <w:ind w:right="1788"/>
              <w:rPr>
                <w:b/>
                <w:sz w:val="17"/>
              </w:rPr>
            </w:pPr>
            <w:r>
              <w:rPr>
                <w:b/>
                <w:sz w:val="17"/>
              </w:rPr>
              <w:t>Claim Billing/Claim Rebill</w:t>
            </w:r>
          </w:p>
          <w:p w14:paraId="43D199E3" w14:textId="77777777" w:rsidR="004B4D8A" w:rsidRDefault="00690487">
            <w:pPr>
              <w:pStyle w:val="TableParagraph"/>
              <w:spacing w:before="41"/>
              <w:ind w:right="1788"/>
              <w:rPr>
                <w:i/>
                <w:sz w:val="17"/>
              </w:rPr>
            </w:pPr>
            <w:r>
              <w:rPr>
                <w:sz w:val="17"/>
              </w:rPr>
              <w:t xml:space="preserve">If Situational, </w:t>
            </w:r>
            <w:r>
              <w:rPr>
                <w:i/>
                <w:sz w:val="17"/>
              </w:rPr>
              <w:t>Payer Situation</w:t>
            </w:r>
          </w:p>
        </w:tc>
      </w:tr>
      <w:tr w:rsidR="004B4D8A" w14:paraId="49D67665" w14:textId="77777777">
        <w:trPr>
          <w:trHeight w:hRule="exact" w:val="245"/>
        </w:trPr>
        <w:tc>
          <w:tcPr>
            <w:tcW w:w="3276" w:type="dxa"/>
          </w:tcPr>
          <w:p w14:paraId="15F7F93C" w14:textId="77777777" w:rsidR="004B4D8A" w:rsidRDefault="00690487">
            <w:pPr>
              <w:pStyle w:val="TableParagraph"/>
              <w:spacing w:before="18"/>
              <w:rPr>
                <w:sz w:val="17"/>
              </w:rPr>
            </w:pPr>
            <w:r>
              <w:rPr>
                <w:sz w:val="17"/>
              </w:rPr>
              <w:t>This segment is always sent.</w:t>
            </w:r>
          </w:p>
        </w:tc>
        <w:tc>
          <w:tcPr>
            <w:tcW w:w="1440" w:type="dxa"/>
          </w:tcPr>
          <w:p w14:paraId="652121C6" w14:textId="77777777" w:rsidR="004B4D8A" w:rsidRDefault="004B4D8A"/>
        </w:tc>
        <w:tc>
          <w:tcPr>
            <w:tcW w:w="4728" w:type="dxa"/>
            <w:shd w:val="clear" w:color="auto" w:fill="D9D9D9"/>
          </w:tcPr>
          <w:p w14:paraId="4319A4DC" w14:textId="77777777" w:rsidR="004B4D8A" w:rsidRDefault="004B4D8A"/>
        </w:tc>
      </w:tr>
      <w:tr w:rsidR="004B4D8A" w14:paraId="4CA99BF7" w14:textId="77777777">
        <w:trPr>
          <w:trHeight w:hRule="exact" w:val="246"/>
        </w:trPr>
        <w:tc>
          <w:tcPr>
            <w:tcW w:w="3276" w:type="dxa"/>
          </w:tcPr>
          <w:p w14:paraId="4388DECD" w14:textId="77777777" w:rsidR="004B4D8A" w:rsidRDefault="00690487">
            <w:pPr>
              <w:pStyle w:val="TableParagraph"/>
              <w:spacing w:before="18"/>
              <w:rPr>
                <w:sz w:val="17"/>
              </w:rPr>
            </w:pPr>
            <w:r>
              <w:rPr>
                <w:sz w:val="17"/>
              </w:rPr>
              <w:t>This segment is situational.</w:t>
            </w:r>
          </w:p>
        </w:tc>
        <w:tc>
          <w:tcPr>
            <w:tcW w:w="1440" w:type="dxa"/>
          </w:tcPr>
          <w:p w14:paraId="74D83DB4" w14:textId="77777777" w:rsidR="004B4D8A" w:rsidRDefault="004B4D8A"/>
        </w:tc>
        <w:tc>
          <w:tcPr>
            <w:tcW w:w="4728" w:type="dxa"/>
          </w:tcPr>
          <w:p w14:paraId="26C41D6D" w14:textId="77777777" w:rsidR="004B4D8A" w:rsidRDefault="00690487">
            <w:pPr>
              <w:pStyle w:val="TableParagraph"/>
              <w:spacing w:before="18"/>
              <w:ind w:left="101" w:right="1788"/>
              <w:rPr>
                <w:sz w:val="17"/>
              </w:rPr>
            </w:pPr>
            <w:r>
              <w:rPr>
                <w:sz w:val="17"/>
              </w:rPr>
              <w:t>Segment not supported.</w:t>
            </w:r>
          </w:p>
        </w:tc>
      </w:tr>
    </w:tbl>
    <w:p w14:paraId="21D12381" w14:textId="77777777" w:rsidR="004B4D8A" w:rsidRDefault="004B4D8A">
      <w:pPr>
        <w:pStyle w:val="BodyText"/>
        <w:rPr>
          <w:sz w:val="22"/>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Facilty Segment for Claim Billing and Rebill"/>
        <w:tblDescription w:val="Table explaining claim billing and rebilling process."/>
      </w:tblPr>
      <w:tblGrid>
        <w:gridCol w:w="1020"/>
        <w:gridCol w:w="2436"/>
        <w:gridCol w:w="1920"/>
        <w:gridCol w:w="936"/>
        <w:gridCol w:w="2016"/>
        <w:gridCol w:w="1152"/>
      </w:tblGrid>
      <w:tr w:rsidR="004B4D8A" w14:paraId="5FAABEDA" w14:textId="77777777" w:rsidTr="00FA21E0">
        <w:trPr>
          <w:trHeight w:hRule="exact" w:val="788"/>
        </w:trPr>
        <w:tc>
          <w:tcPr>
            <w:tcW w:w="1020" w:type="dxa"/>
            <w:shd w:val="clear" w:color="auto" w:fill="D9D9D9"/>
          </w:tcPr>
          <w:p w14:paraId="6F4BDE5B" w14:textId="77777777" w:rsidR="004B4D8A" w:rsidRDefault="004B4D8A"/>
        </w:tc>
        <w:tc>
          <w:tcPr>
            <w:tcW w:w="2436" w:type="dxa"/>
            <w:shd w:val="clear" w:color="auto" w:fill="D9D9D9"/>
          </w:tcPr>
          <w:p w14:paraId="4C9E48BC" w14:textId="77777777" w:rsidR="004B4D8A" w:rsidRDefault="00690487">
            <w:pPr>
              <w:pStyle w:val="TableParagraph"/>
              <w:spacing w:before="44"/>
              <w:ind w:right="77"/>
              <w:rPr>
                <w:b/>
                <w:sz w:val="17"/>
              </w:rPr>
            </w:pPr>
            <w:r>
              <w:rPr>
                <w:b/>
                <w:sz w:val="17"/>
              </w:rPr>
              <w:t>Facility Segment</w:t>
            </w:r>
          </w:p>
          <w:p w14:paraId="6F5941EA" w14:textId="77777777" w:rsidR="004B4D8A" w:rsidRDefault="00690487">
            <w:pPr>
              <w:pStyle w:val="TableParagraph"/>
              <w:spacing w:before="96"/>
              <w:ind w:right="608"/>
              <w:rPr>
                <w:b/>
                <w:sz w:val="17"/>
              </w:rPr>
            </w:pPr>
            <w:r>
              <w:rPr>
                <w:b/>
                <w:spacing w:val="-5"/>
                <w:sz w:val="17"/>
              </w:rPr>
              <w:t xml:space="preserve">Segment </w:t>
            </w:r>
            <w:r>
              <w:rPr>
                <w:b/>
                <w:spacing w:val="-6"/>
                <w:sz w:val="17"/>
              </w:rPr>
              <w:t xml:space="preserve">Identification </w:t>
            </w:r>
            <w:r>
              <w:rPr>
                <w:b/>
                <w:spacing w:val="-5"/>
                <w:sz w:val="17"/>
              </w:rPr>
              <w:t xml:space="preserve">(111-AM) </w:t>
            </w:r>
            <w:r>
              <w:rPr>
                <w:b/>
                <w:sz w:val="17"/>
              </w:rPr>
              <w:t xml:space="preserve">= </w:t>
            </w:r>
            <w:r>
              <w:rPr>
                <w:b/>
                <w:spacing w:val="-5"/>
                <w:sz w:val="17"/>
              </w:rPr>
              <w:t>15</w:t>
            </w:r>
          </w:p>
        </w:tc>
        <w:tc>
          <w:tcPr>
            <w:tcW w:w="1920" w:type="dxa"/>
            <w:shd w:val="clear" w:color="auto" w:fill="D9D9D9"/>
          </w:tcPr>
          <w:p w14:paraId="4E42A43E" w14:textId="77777777" w:rsidR="004B4D8A" w:rsidRDefault="004B4D8A"/>
        </w:tc>
        <w:tc>
          <w:tcPr>
            <w:tcW w:w="936" w:type="dxa"/>
            <w:shd w:val="clear" w:color="auto" w:fill="D9D9D9"/>
          </w:tcPr>
          <w:p w14:paraId="6DA3D0A3" w14:textId="77777777" w:rsidR="004B4D8A" w:rsidRDefault="004B4D8A"/>
        </w:tc>
        <w:tc>
          <w:tcPr>
            <w:tcW w:w="2016" w:type="dxa"/>
            <w:shd w:val="clear" w:color="auto" w:fill="D9D9D9"/>
          </w:tcPr>
          <w:p w14:paraId="4087EF8E" w14:textId="77777777" w:rsidR="004B4D8A" w:rsidRDefault="00690487">
            <w:pPr>
              <w:pStyle w:val="TableParagraph"/>
              <w:spacing w:before="44"/>
              <w:ind w:right="451"/>
              <w:rPr>
                <w:b/>
                <w:sz w:val="17"/>
              </w:rPr>
            </w:pPr>
            <w:r>
              <w:rPr>
                <w:b/>
                <w:spacing w:val="-5"/>
                <w:sz w:val="17"/>
              </w:rPr>
              <w:t xml:space="preserve">Claim </w:t>
            </w:r>
            <w:r>
              <w:rPr>
                <w:b/>
                <w:spacing w:val="-6"/>
                <w:sz w:val="17"/>
              </w:rPr>
              <w:t>Billing/Claim Rebill</w:t>
            </w:r>
          </w:p>
        </w:tc>
        <w:tc>
          <w:tcPr>
            <w:tcW w:w="1152" w:type="dxa"/>
            <w:shd w:val="clear" w:color="auto" w:fill="D9D9D9"/>
          </w:tcPr>
          <w:p w14:paraId="39FDFB9E" w14:textId="77777777" w:rsidR="004B4D8A" w:rsidRDefault="004B4D8A"/>
        </w:tc>
      </w:tr>
      <w:tr w:rsidR="004B4D8A" w14:paraId="7CB8B891" w14:textId="77777777" w:rsidTr="00FA21E0">
        <w:trPr>
          <w:trHeight w:hRule="exact" w:val="497"/>
        </w:trPr>
        <w:tc>
          <w:tcPr>
            <w:tcW w:w="1020" w:type="dxa"/>
          </w:tcPr>
          <w:p w14:paraId="3468A4F6" w14:textId="77777777" w:rsidR="004B4D8A" w:rsidRDefault="00690487">
            <w:pPr>
              <w:pStyle w:val="TableParagraph"/>
              <w:rPr>
                <w:i/>
                <w:sz w:val="17"/>
              </w:rPr>
            </w:pPr>
            <w:r>
              <w:rPr>
                <w:i/>
                <w:sz w:val="17"/>
              </w:rPr>
              <w:t>Field #</w:t>
            </w:r>
          </w:p>
        </w:tc>
        <w:tc>
          <w:tcPr>
            <w:tcW w:w="2436" w:type="dxa"/>
          </w:tcPr>
          <w:p w14:paraId="2D8D3D32" w14:textId="77777777" w:rsidR="004B4D8A" w:rsidRDefault="00690487">
            <w:pPr>
              <w:pStyle w:val="TableParagraph"/>
              <w:ind w:right="77"/>
              <w:rPr>
                <w:i/>
                <w:sz w:val="17"/>
              </w:rPr>
            </w:pPr>
            <w:r>
              <w:rPr>
                <w:i/>
                <w:sz w:val="17"/>
              </w:rPr>
              <w:t>NCPDP Field Name</w:t>
            </w:r>
          </w:p>
        </w:tc>
        <w:tc>
          <w:tcPr>
            <w:tcW w:w="1920" w:type="dxa"/>
          </w:tcPr>
          <w:p w14:paraId="1E717A1D" w14:textId="77777777" w:rsidR="004B4D8A" w:rsidRDefault="00690487">
            <w:pPr>
              <w:pStyle w:val="TableParagraph"/>
              <w:ind w:left="102" w:right="456"/>
              <w:rPr>
                <w:i/>
                <w:sz w:val="17"/>
              </w:rPr>
            </w:pPr>
            <w:r>
              <w:rPr>
                <w:i/>
                <w:sz w:val="17"/>
              </w:rPr>
              <w:t>Value</w:t>
            </w:r>
          </w:p>
        </w:tc>
        <w:tc>
          <w:tcPr>
            <w:tcW w:w="936" w:type="dxa"/>
          </w:tcPr>
          <w:p w14:paraId="026660F0" w14:textId="77777777" w:rsidR="004B4D8A" w:rsidRDefault="00690487">
            <w:pPr>
              <w:pStyle w:val="TableParagraph"/>
              <w:ind w:left="229" w:firstLine="23"/>
              <w:rPr>
                <w:i/>
                <w:sz w:val="17"/>
              </w:rPr>
            </w:pPr>
            <w:r>
              <w:rPr>
                <w:i/>
                <w:sz w:val="17"/>
              </w:rPr>
              <w:t>Payer Usage</w:t>
            </w:r>
          </w:p>
        </w:tc>
        <w:tc>
          <w:tcPr>
            <w:tcW w:w="2016" w:type="dxa"/>
          </w:tcPr>
          <w:p w14:paraId="2CA185B8" w14:textId="77777777" w:rsidR="004B4D8A" w:rsidRDefault="00690487">
            <w:pPr>
              <w:pStyle w:val="TableParagraph"/>
              <w:ind w:right="451"/>
              <w:rPr>
                <w:i/>
                <w:sz w:val="17"/>
              </w:rPr>
            </w:pPr>
            <w:r>
              <w:rPr>
                <w:i/>
                <w:sz w:val="17"/>
              </w:rPr>
              <w:t>Payer Situation</w:t>
            </w:r>
          </w:p>
        </w:tc>
        <w:tc>
          <w:tcPr>
            <w:tcW w:w="1152" w:type="dxa"/>
          </w:tcPr>
          <w:p w14:paraId="4B93B5F8" w14:textId="77777777" w:rsidR="004B4D8A" w:rsidRDefault="00690487">
            <w:pPr>
              <w:pStyle w:val="TableParagraph"/>
              <w:ind w:left="102"/>
              <w:rPr>
                <w:i/>
                <w:sz w:val="17"/>
              </w:rPr>
            </w:pPr>
            <w:r>
              <w:rPr>
                <w:i/>
                <w:sz w:val="17"/>
              </w:rPr>
              <w:t>Field Format</w:t>
            </w:r>
          </w:p>
        </w:tc>
      </w:tr>
      <w:tr w:rsidR="004B4D8A" w14:paraId="3FAFA459" w14:textId="77777777" w:rsidTr="00FA21E0">
        <w:trPr>
          <w:trHeight w:hRule="exact" w:val="301"/>
        </w:trPr>
        <w:tc>
          <w:tcPr>
            <w:tcW w:w="1020" w:type="dxa"/>
          </w:tcPr>
          <w:p w14:paraId="558D8BD5" w14:textId="77777777" w:rsidR="004B4D8A" w:rsidRDefault="00690487">
            <w:pPr>
              <w:pStyle w:val="TableParagraph"/>
              <w:ind w:left="105"/>
              <w:rPr>
                <w:sz w:val="17"/>
              </w:rPr>
            </w:pPr>
            <w:r>
              <w:rPr>
                <w:sz w:val="17"/>
              </w:rPr>
              <w:t>111-AM</w:t>
            </w:r>
          </w:p>
        </w:tc>
        <w:tc>
          <w:tcPr>
            <w:tcW w:w="2436" w:type="dxa"/>
          </w:tcPr>
          <w:p w14:paraId="323A5FA5" w14:textId="77777777" w:rsidR="004B4D8A" w:rsidRDefault="00690487">
            <w:pPr>
              <w:pStyle w:val="TableParagraph"/>
              <w:ind w:left="114" w:right="77"/>
              <w:rPr>
                <w:sz w:val="17"/>
              </w:rPr>
            </w:pPr>
            <w:r>
              <w:rPr>
                <w:sz w:val="17"/>
              </w:rPr>
              <w:t>Segment Identification</w:t>
            </w:r>
          </w:p>
        </w:tc>
        <w:tc>
          <w:tcPr>
            <w:tcW w:w="1920" w:type="dxa"/>
          </w:tcPr>
          <w:p w14:paraId="0473FAB0" w14:textId="77777777" w:rsidR="004B4D8A" w:rsidRDefault="004B4D8A"/>
        </w:tc>
        <w:tc>
          <w:tcPr>
            <w:tcW w:w="936" w:type="dxa"/>
          </w:tcPr>
          <w:p w14:paraId="7064D8D3" w14:textId="77777777" w:rsidR="004B4D8A" w:rsidRDefault="00690487">
            <w:pPr>
              <w:pStyle w:val="TableParagraph"/>
              <w:ind w:left="4"/>
              <w:jc w:val="center"/>
              <w:rPr>
                <w:sz w:val="17"/>
              </w:rPr>
            </w:pPr>
            <w:r>
              <w:rPr>
                <w:sz w:val="17"/>
              </w:rPr>
              <w:t>M</w:t>
            </w:r>
          </w:p>
        </w:tc>
        <w:tc>
          <w:tcPr>
            <w:tcW w:w="2016" w:type="dxa"/>
          </w:tcPr>
          <w:p w14:paraId="67DEFAE8" w14:textId="77777777" w:rsidR="004B4D8A" w:rsidRDefault="004B4D8A"/>
        </w:tc>
        <w:tc>
          <w:tcPr>
            <w:tcW w:w="1152" w:type="dxa"/>
          </w:tcPr>
          <w:p w14:paraId="704C719E" w14:textId="77777777" w:rsidR="004B4D8A" w:rsidRDefault="00690487">
            <w:pPr>
              <w:pStyle w:val="TableParagraph"/>
              <w:ind w:left="127"/>
              <w:rPr>
                <w:sz w:val="17"/>
              </w:rPr>
            </w:pPr>
            <w:proofErr w:type="gramStart"/>
            <w:r>
              <w:rPr>
                <w:sz w:val="17"/>
              </w:rPr>
              <w:t>X(</w:t>
            </w:r>
            <w:proofErr w:type="gramEnd"/>
            <w:r>
              <w:rPr>
                <w:sz w:val="17"/>
              </w:rPr>
              <w:t>2)</w:t>
            </w:r>
          </w:p>
        </w:tc>
      </w:tr>
      <w:tr w:rsidR="004B4D8A" w14:paraId="25E9E430" w14:textId="77777777" w:rsidTr="00FA21E0">
        <w:trPr>
          <w:trHeight w:hRule="exact" w:val="301"/>
        </w:trPr>
        <w:tc>
          <w:tcPr>
            <w:tcW w:w="1020" w:type="dxa"/>
          </w:tcPr>
          <w:p w14:paraId="5040BE2D" w14:textId="77777777" w:rsidR="004B4D8A" w:rsidRDefault="00690487">
            <w:pPr>
              <w:pStyle w:val="TableParagraph"/>
              <w:spacing w:before="47"/>
              <w:ind w:left="105"/>
              <w:rPr>
                <w:sz w:val="17"/>
              </w:rPr>
            </w:pPr>
            <w:r>
              <w:rPr>
                <w:sz w:val="17"/>
              </w:rPr>
              <w:t>336-8C</w:t>
            </w:r>
          </w:p>
        </w:tc>
        <w:tc>
          <w:tcPr>
            <w:tcW w:w="2436" w:type="dxa"/>
          </w:tcPr>
          <w:p w14:paraId="5ECCA800" w14:textId="77777777" w:rsidR="004B4D8A" w:rsidRDefault="00690487">
            <w:pPr>
              <w:pStyle w:val="TableParagraph"/>
              <w:spacing w:before="47"/>
              <w:ind w:left="115" w:right="77"/>
              <w:rPr>
                <w:sz w:val="17"/>
              </w:rPr>
            </w:pPr>
            <w:r>
              <w:rPr>
                <w:sz w:val="17"/>
              </w:rPr>
              <w:t>Facility ID</w:t>
            </w:r>
          </w:p>
        </w:tc>
        <w:tc>
          <w:tcPr>
            <w:tcW w:w="1920" w:type="dxa"/>
          </w:tcPr>
          <w:p w14:paraId="6C55F82A" w14:textId="77777777" w:rsidR="004B4D8A" w:rsidRDefault="004B4D8A"/>
        </w:tc>
        <w:tc>
          <w:tcPr>
            <w:tcW w:w="936" w:type="dxa"/>
          </w:tcPr>
          <w:p w14:paraId="391E603D" w14:textId="77777777" w:rsidR="004B4D8A" w:rsidRDefault="004B4D8A"/>
        </w:tc>
        <w:tc>
          <w:tcPr>
            <w:tcW w:w="2016" w:type="dxa"/>
          </w:tcPr>
          <w:p w14:paraId="5D5EDD19" w14:textId="77777777" w:rsidR="004B4D8A" w:rsidRDefault="004B4D8A"/>
        </w:tc>
        <w:tc>
          <w:tcPr>
            <w:tcW w:w="1152" w:type="dxa"/>
          </w:tcPr>
          <w:p w14:paraId="1B54F93A" w14:textId="77777777" w:rsidR="004B4D8A" w:rsidRDefault="004B4D8A"/>
        </w:tc>
      </w:tr>
      <w:tr w:rsidR="004B4D8A" w14:paraId="69D50F23" w14:textId="77777777" w:rsidTr="00FA21E0">
        <w:trPr>
          <w:trHeight w:hRule="exact" w:val="302"/>
        </w:trPr>
        <w:tc>
          <w:tcPr>
            <w:tcW w:w="1020" w:type="dxa"/>
          </w:tcPr>
          <w:p w14:paraId="18E3CF2B" w14:textId="77777777" w:rsidR="004B4D8A" w:rsidRDefault="00690487">
            <w:pPr>
              <w:pStyle w:val="TableParagraph"/>
              <w:spacing w:before="47"/>
              <w:ind w:left="105"/>
              <w:rPr>
                <w:sz w:val="17"/>
              </w:rPr>
            </w:pPr>
            <w:r>
              <w:rPr>
                <w:sz w:val="17"/>
              </w:rPr>
              <w:t>385-3Q</w:t>
            </w:r>
          </w:p>
        </w:tc>
        <w:tc>
          <w:tcPr>
            <w:tcW w:w="2436" w:type="dxa"/>
          </w:tcPr>
          <w:p w14:paraId="768F7444" w14:textId="77777777" w:rsidR="004B4D8A" w:rsidRDefault="00690487">
            <w:pPr>
              <w:pStyle w:val="TableParagraph"/>
              <w:spacing w:before="47"/>
              <w:ind w:left="115" w:right="77"/>
              <w:rPr>
                <w:sz w:val="17"/>
              </w:rPr>
            </w:pPr>
            <w:r>
              <w:rPr>
                <w:sz w:val="17"/>
              </w:rPr>
              <w:t>Facility Name</w:t>
            </w:r>
          </w:p>
        </w:tc>
        <w:tc>
          <w:tcPr>
            <w:tcW w:w="1920" w:type="dxa"/>
          </w:tcPr>
          <w:p w14:paraId="786C5820" w14:textId="77777777" w:rsidR="004B4D8A" w:rsidRDefault="004B4D8A"/>
        </w:tc>
        <w:tc>
          <w:tcPr>
            <w:tcW w:w="936" w:type="dxa"/>
          </w:tcPr>
          <w:p w14:paraId="6F7DB48A" w14:textId="77777777" w:rsidR="004B4D8A" w:rsidRDefault="004B4D8A"/>
        </w:tc>
        <w:tc>
          <w:tcPr>
            <w:tcW w:w="2016" w:type="dxa"/>
          </w:tcPr>
          <w:p w14:paraId="44840825" w14:textId="77777777" w:rsidR="004B4D8A" w:rsidRDefault="004B4D8A"/>
        </w:tc>
        <w:tc>
          <w:tcPr>
            <w:tcW w:w="1152" w:type="dxa"/>
          </w:tcPr>
          <w:p w14:paraId="18395094" w14:textId="77777777" w:rsidR="004B4D8A" w:rsidRDefault="004B4D8A"/>
        </w:tc>
      </w:tr>
      <w:tr w:rsidR="004B4D8A" w14:paraId="49489DCF" w14:textId="77777777" w:rsidTr="00FA21E0">
        <w:trPr>
          <w:trHeight w:hRule="exact" w:val="301"/>
        </w:trPr>
        <w:tc>
          <w:tcPr>
            <w:tcW w:w="1020" w:type="dxa"/>
          </w:tcPr>
          <w:p w14:paraId="2DB29598" w14:textId="77777777" w:rsidR="004B4D8A" w:rsidRDefault="00690487">
            <w:pPr>
              <w:pStyle w:val="TableParagraph"/>
              <w:ind w:left="105"/>
              <w:rPr>
                <w:sz w:val="17"/>
              </w:rPr>
            </w:pPr>
            <w:r>
              <w:rPr>
                <w:sz w:val="17"/>
              </w:rPr>
              <w:t>386-3U</w:t>
            </w:r>
          </w:p>
        </w:tc>
        <w:tc>
          <w:tcPr>
            <w:tcW w:w="2436" w:type="dxa"/>
          </w:tcPr>
          <w:p w14:paraId="3721C6EE" w14:textId="77777777" w:rsidR="004B4D8A" w:rsidRDefault="00690487">
            <w:pPr>
              <w:pStyle w:val="TableParagraph"/>
              <w:ind w:left="115" w:right="77"/>
              <w:rPr>
                <w:sz w:val="17"/>
              </w:rPr>
            </w:pPr>
            <w:r>
              <w:rPr>
                <w:sz w:val="17"/>
              </w:rPr>
              <w:t>Facility Street Address</w:t>
            </w:r>
          </w:p>
        </w:tc>
        <w:tc>
          <w:tcPr>
            <w:tcW w:w="1920" w:type="dxa"/>
          </w:tcPr>
          <w:p w14:paraId="25D962B8" w14:textId="77777777" w:rsidR="004B4D8A" w:rsidRDefault="004B4D8A"/>
        </w:tc>
        <w:tc>
          <w:tcPr>
            <w:tcW w:w="936" w:type="dxa"/>
          </w:tcPr>
          <w:p w14:paraId="1FACE08C" w14:textId="77777777" w:rsidR="004B4D8A" w:rsidRDefault="004B4D8A"/>
        </w:tc>
        <w:tc>
          <w:tcPr>
            <w:tcW w:w="2016" w:type="dxa"/>
          </w:tcPr>
          <w:p w14:paraId="462F1B13" w14:textId="77777777" w:rsidR="004B4D8A" w:rsidRDefault="004B4D8A"/>
        </w:tc>
        <w:tc>
          <w:tcPr>
            <w:tcW w:w="1152" w:type="dxa"/>
          </w:tcPr>
          <w:p w14:paraId="182E74EE" w14:textId="77777777" w:rsidR="004B4D8A" w:rsidRDefault="004B4D8A"/>
        </w:tc>
      </w:tr>
      <w:tr w:rsidR="004B4D8A" w14:paraId="2C4A3BAF" w14:textId="77777777" w:rsidTr="00FA21E0">
        <w:trPr>
          <w:trHeight w:hRule="exact" w:val="301"/>
        </w:trPr>
        <w:tc>
          <w:tcPr>
            <w:tcW w:w="1020" w:type="dxa"/>
          </w:tcPr>
          <w:p w14:paraId="01DAF5C1" w14:textId="77777777" w:rsidR="004B4D8A" w:rsidRDefault="00690487">
            <w:pPr>
              <w:pStyle w:val="TableParagraph"/>
              <w:ind w:left="105"/>
              <w:rPr>
                <w:sz w:val="17"/>
              </w:rPr>
            </w:pPr>
            <w:r>
              <w:rPr>
                <w:sz w:val="17"/>
              </w:rPr>
              <w:t>388-5J</w:t>
            </w:r>
          </w:p>
        </w:tc>
        <w:tc>
          <w:tcPr>
            <w:tcW w:w="2436" w:type="dxa"/>
          </w:tcPr>
          <w:p w14:paraId="4812A1A3" w14:textId="77777777" w:rsidR="004B4D8A" w:rsidRDefault="00690487">
            <w:pPr>
              <w:pStyle w:val="TableParagraph"/>
              <w:ind w:left="115" w:right="77"/>
              <w:rPr>
                <w:sz w:val="17"/>
              </w:rPr>
            </w:pPr>
            <w:r>
              <w:rPr>
                <w:sz w:val="17"/>
              </w:rPr>
              <w:t>Facility City Address</w:t>
            </w:r>
          </w:p>
        </w:tc>
        <w:tc>
          <w:tcPr>
            <w:tcW w:w="1920" w:type="dxa"/>
          </w:tcPr>
          <w:p w14:paraId="0DCFD0B9" w14:textId="77777777" w:rsidR="004B4D8A" w:rsidRDefault="004B4D8A"/>
        </w:tc>
        <w:tc>
          <w:tcPr>
            <w:tcW w:w="936" w:type="dxa"/>
          </w:tcPr>
          <w:p w14:paraId="7886FFE7" w14:textId="77777777" w:rsidR="004B4D8A" w:rsidRDefault="004B4D8A"/>
        </w:tc>
        <w:tc>
          <w:tcPr>
            <w:tcW w:w="2016" w:type="dxa"/>
          </w:tcPr>
          <w:p w14:paraId="6E1431AF" w14:textId="77777777" w:rsidR="004B4D8A" w:rsidRDefault="004B4D8A"/>
        </w:tc>
        <w:tc>
          <w:tcPr>
            <w:tcW w:w="1152" w:type="dxa"/>
          </w:tcPr>
          <w:p w14:paraId="17C2EEA7" w14:textId="77777777" w:rsidR="004B4D8A" w:rsidRDefault="004B4D8A"/>
        </w:tc>
      </w:tr>
      <w:tr w:rsidR="004B4D8A" w14:paraId="07CF919A" w14:textId="77777777" w:rsidTr="00FA21E0">
        <w:trPr>
          <w:trHeight w:hRule="exact" w:val="301"/>
        </w:trPr>
        <w:tc>
          <w:tcPr>
            <w:tcW w:w="1020" w:type="dxa"/>
          </w:tcPr>
          <w:p w14:paraId="36E07933" w14:textId="77777777" w:rsidR="004B4D8A" w:rsidRDefault="00690487">
            <w:pPr>
              <w:pStyle w:val="TableParagraph"/>
              <w:spacing w:before="47"/>
              <w:ind w:left="105"/>
              <w:rPr>
                <w:sz w:val="17"/>
              </w:rPr>
            </w:pPr>
            <w:r>
              <w:rPr>
                <w:sz w:val="17"/>
              </w:rPr>
              <w:t>387-3V</w:t>
            </w:r>
          </w:p>
        </w:tc>
        <w:tc>
          <w:tcPr>
            <w:tcW w:w="2436" w:type="dxa"/>
          </w:tcPr>
          <w:p w14:paraId="5C965E16" w14:textId="77777777" w:rsidR="004B4D8A" w:rsidRDefault="00690487">
            <w:pPr>
              <w:pStyle w:val="TableParagraph"/>
              <w:spacing w:before="47"/>
              <w:ind w:left="115" w:right="77"/>
              <w:rPr>
                <w:sz w:val="17"/>
              </w:rPr>
            </w:pPr>
            <w:r>
              <w:rPr>
                <w:spacing w:val="-5"/>
                <w:sz w:val="17"/>
              </w:rPr>
              <w:t xml:space="preserve">Facility State/Province </w:t>
            </w:r>
            <w:r>
              <w:rPr>
                <w:spacing w:val="-6"/>
                <w:sz w:val="17"/>
              </w:rPr>
              <w:t>Address</w:t>
            </w:r>
          </w:p>
        </w:tc>
        <w:tc>
          <w:tcPr>
            <w:tcW w:w="1920" w:type="dxa"/>
          </w:tcPr>
          <w:p w14:paraId="0FA4538D" w14:textId="77777777" w:rsidR="004B4D8A" w:rsidRDefault="004B4D8A"/>
        </w:tc>
        <w:tc>
          <w:tcPr>
            <w:tcW w:w="936" w:type="dxa"/>
          </w:tcPr>
          <w:p w14:paraId="2E260EBB" w14:textId="77777777" w:rsidR="004B4D8A" w:rsidRDefault="004B4D8A"/>
        </w:tc>
        <w:tc>
          <w:tcPr>
            <w:tcW w:w="2016" w:type="dxa"/>
          </w:tcPr>
          <w:p w14:paraId="050FF2DB" w14:textId="77777777" w:rsidR="004B4D8A" w:rsidRDefault="004B4D8A"/>
        </w:tc>
        <w:tc>
          <w:tcPr>
            <w:tcW w:w="1152" w:type="dxa"/>
          </w:tcPr>
          <w:p w14:paraId="4FE463A5" w14:textId="77777777" w:rsidR="004B4D8A" w:rsidRDefault="004B4D8A"/>
        </w:tc>
      </w:tr>
      <w:tr w:rsidR="004B4D8A" w14:paraId="245CBFD1" w14:textId="77777777" w:rsidTr="00FA21E0">
        <w:trPr>
          <w:trHeight w:hRule="exact" w:val="302"/>
        </w:trPr>
        <w:tc>
          <w:tcPr>
            <w:tcW w:w="1020" w:type="dxa"/>
          </w:tcPr>
          <w:p w14:paraId="4111808F" w14:textId="77777777" w:rsidR="004B4D8A" w:rsidRDefault="00690487">
            <w:pPr>
              <w:pStyle w:val="TableParagraph"/>
              <w:spacing w:before="47"/>
              <w:ind w:left="105"/>
              <w:rPr>
                <w:sz w:val="17"/>
              </w:rPr>
            </w:pPr>
            <w:r>
              <w:rPr>
                <w:sz w:val="17"/>
              </w:rPr>
              <w:t>389-6D</w:t>
            </w:r>
          </w:p>
        </w:tc>
        <w:tc>
          <w:tcPr>
            <w:tcW w:w="2436" w:type="dxa"/>
          </w:tcPr>
          <w:p w14:paraId="577DCFF4" w14:textId="77777777" w:rsidR="004B4D8A" w:rsidRDefault="00690487">
            <w:pPr>
              <w:pStyle w:val="TableParagraph"/>
              <w:spacing w:before="47"/>
              <w:ind w:left="115" w:right="77"/>
              <w:rPr>
                <w:sz w:val="17"/>
              </w:rPr>
            </w:pPr>
            <w:r>
              <w:rPr>
                <w:sz w:val="17"/>
              </w:rPr>
              <w:t>Facility Zip/Postal Zone</w:t>
            </w:r>
          </w:p>
        </w:tc>
        <w:tc>
          <w:tcPr>
            <w:tcW w:w="1920" w:type="dxa"/>
          </w:tcPr>
          <w:p w14:paraId="109FB3F6" w14:textId="77777777" w:rsidR="004B4D8A" w:rsidRDefault="004B4D8A"/>
        </w:tc>
        <w:tc>
          <w:tcPr>
            <w:tcW w:w="936" w:type="dxa"/>
          </w:tcPr>
          <w:p w14:paraId="59C7A28E" w14:textId="77777777" w:rsidR="004B4D8A" w:rsidRDefault="004B4D8A"/>
        </w:tc>
        <w:tc>
          <w:tcPr>
            <w:tcW w:w="2016" w:type="dxa"/>
          </w:tcPr>
          <w:p w14:paraId="5AB418A5" w14:textId="77777777" w:rsidR="004B4D8A" w:rsidRDefault="004B4D8A"/>
        </w:tc>
        <w:tc>
          <w:tcPr>
            <w:tcW w:w="1152" w:type="dxa"/>
          </w:tcPr>
          <w:p w14:paraId="4A2263D5" w14:textId="77777777" w:rsidR="004B4D8A" w:rsidRDefault="004B4D8A"/>
        </w:tc>
      </w:tr>
    </w:tbl>
    <w:p w14:paraId="15377BD0" w14:textId="77777777" w:rsidR="00F7226C" w:rsidRDefault="00F7226C">
      <w:pPr>
        <w:pStyle w:val="BodyText"/>
        <w:rPr>
          <w:sz w:val="20"/>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4"/>
        <w:gridCol w:w="1440"/>
        <w:gridCol w:w="4728"/>
      </w:tblGrid>
      <w:tr w:rsidR="004B4D8A" w14:paraId="0ECAF122" w14:textId="77777777">
        <w:trPr>
          <w:trHeight w:hRule="exact" w:val="480"/>
        </w:trPr>
        <w:tc>
          <w:tcPr>
            <w:tcW w:w="3264" w:type="dxa"/>
            <w:shd w:val="clear" w:color="auto" w:fill="CCCCFF"/>
          </w:tcPr>
          <w:p w14:paraId="0C958799" w14:textId="77777777" w:rsidR="004B4D8A" w:rsidRDefault="00690487">
            <w:pPr>
              <w:pStyle w:val="TableParagraph"/>
              <w:spacing w:before="17"/>
              <w:ind w:right="91"/>
              <w:rPr>
                <w:b/>
                <w:sz w:val="17"/>
              </w:rPr>
            </w:pPr>
            <w:r>
              <w:rPr>
                <w:b/>
                <w:sz w:val="17"/>
              </w:rPr>
              <w:t>Narrative Segment Questions</w:t>
            </w:r>
          </w:p>
        </w:tc>
        <w:tc>
          <w:tcPr>
            <w:tcW w:w="1440" w:type="dxa"/>
            <w:shd w:val="clear" w:color="auto" w:fill="CCCCFF"/>
          </w:tcPr>
          <w:p w14:paraId="5F7FB26D" w14:textId="77777777" w:rsidR="004B4D8A" w:rsidRDefault="00690487">
            <w:pPr>
              <w:pStyle w:val="TableParagraph"/>
              <w:spacing w:before="17"/>
              <w:ind w:right="61"/>
              <w:rPr>
                <w:b/>
                <w:sz w:val="17"/>
              </w:rPr>
            </w:pPr>
            <w:r>
              <w:rPr>
                <w:b/>
                <w:sz w:val="17"/>
              </w:rPr>
              <w:t>Check</w:t>
            </w:r>
          </w:p>
        </w:tc>
        <w:tc>
          <w:tcPr>
            <w:tcW w:w="4728" w:type="dxa"/>
            <w:shd w:val="clear" w:color="auto" w:fill="CCCCFF"/>
          </w:tcPr>
          <w:p w14:paraId="40ECE221" w14:textId="77777777" w:rsidR="004B4D8A" w:rsidRDefault="00690487">
            <w:pPr>
              <w:pStyle w:val="TableParagraph"/>
              <w:spacing w:before="17"/>
              <w:ind w:right="1788"/>
              <w:rPr>
                <w:b/>
                <w:sz w:val="17"/>
              </w:rPr>
            </w:pPr>
            <w:r>
              <w:rPr>
                <w:b/>
                <w:sz w:val="17"/>
              </w:rPr>
              <w:t>Claim Billing/Claim Rebill</w:t>
            </w:r>
          </w:p>
          <w:p w14:paraId="5AABE05B" w14:textId="77777777" w:rsidR="004B4D8A" w:rsidRDefault="00690487">
            <w:pPr>
              <w:pStyle w:val="TableParagraph"/>
              <w:spacing w:before="41"/>
              <w:ind w:right="1788"/>
              <w:rPr>
                <w:i/>
                <w:sz w:val="17"/>
              </w:rPr>
            </w:pPr>
            <w:r>
              <w:rPr>
                <w:sz w:val="17"/>
              </w:rPr>
              <w:t xml:space="preserve">If Situational, </w:t>
            </w:r>
            <w:r>
              <w:rPr>
                <w:i/>
                <w:sz w:val="17"/>
              </w:rPr>
              <w:t>Payer Situation</w:t>
            </w:r>
          </w:p>
        </w:tc>
      </w:tr>
      <w:tr w:rsidR="004B4D8A" w14:paraId="70365619" w14:textId="77777777">
        <w:trPr>
          <w:trHeight w:hRule="exact" w:val="246"/>
        </w:trPr>
        <w:tc>
          <w:tcPr>
            <w:tcW w:w="3264" w:type="dxa"/>
          </w:tcPr>
          <w:p w14:paraId="1A915250" w14:textId="77777777" w:rsidR="004B4D8A" w:rsidRDefault="00690487">
            <w:pPr>
              <w:pStyle w:val="TableParagraph"/>
              <w:spacing w:before="19"/>
              <w:ind w:right="91"/>
              <w:rPr>
                <w:sz w:val="17"/>
              </w:rPr>
            </w:pPr>
            <w:r>
              <w:rPr>
                <w:sz w:val="17"/>
              </w:rPr>
              <w:t>This segment is always sent.</w:t>
            </w:r>
          </w:p>
        </w:tc>
        <w:tc>
          <w:tcPr>
            <w:tcW w:w="1440" w:type="dxa"/>
          </w:tcPr>
          <w:p w14:paraId="540F79F0" w14:textId="77777777" w:rsidR="004B4D8A" w:rsidRDefault="004B4D8A"/>
        </w:tc>
        <w:tc>
          <w:tcPr>
            <w:tcW w:w="4728" w:type="dxa"/>
            <w:shd w:val="clear" w:color="auto" w:fill="D9D9D9"/>
          </w:tcPr>
          <w:p w14:paraId="70C5D2D6" w14:textId="77777777" w:rsidR="004B4D8A" w:rsidRDefault="004B4D8A"/>
        </w:tc>
      </w:tr>
      <w:tr w:rsidR="004B4D8A" w14:paraId="2F87B874" w14:textId="77777777">
        <w:trPr>
          <w:trHeight w:hRule="exact" w:val="246"/>
        </w:trPr>
        <w:tc>
          <w:tcPr>
            <w:tcW w:w="3264" w:type="dxa"/>
          </w:tcPr>
          <w:p w14:paraId="6F91EEBF" w14:textId="77777777" w:rsidR="004B4D8A" w:rsidRDefault="00690487">
            <w:pPr>
              <w:pStyle w:val="TableParagraph"/>
              <w:spacing w:before="18"/>
              <w:ind w:right="91"/>
              <w:rPr>
                <w:sz w:val="17"/>
              </w:rPr>
            </w:pPr>
            <w:r>
              <w:rPr>
                <w:sz w:val="17"/>
              </w:rPr>
              <w:t>This segment is situational.</w:t>
            </w:r>
          </w:p>
        </w:tc>
        <w:tc>
          <w:tcPr>
            <w:tcW w:w="1440" w:type="dxa"/>
          </w:tcPr>
          <w:p w14:paraId="4C81045B" w14:textId="77777777" w:rsidR="004B4D8A" w:rsidRDefault="004B4D8A"/>
        </w:tc>
        <w:tc>
          <w:tcPr>
            <w:tcW w:w="4728" w:type="dxa"/>
          </w:tcPr>
          <w:p w14:paraId="0C90F15A" w14:textId="77777777" w:rsidR="004B4D8A" w:rsidRDefault="00690487">
            <w:pPr>
              <w:pStyle w:val="TableParagraph"/>
              <w:spacing w:before="18"/>
              <w:ind w:left="101" w:right="1788"/>
              <w:rPr>
                <w:sz w:val="17"/>
              </w:rPr>
            </w:pPr>
            <w:r>
              <w:rPr>
                <w:sz w:val="17"/>
              </w:rPr>
              <w:t>Segment not supported.</w:t>
            </w:r>
          </w:p>
        </w:tc>
      </w:tr>
    </w:tbl>
    <w:p w14:paraId="04BBFACF" w14:textId="77777777" w:rsidR="00262BDA" w:rsidRDefault="00262BDA">
      <w:pPr>
        <w:pStyle w:val="BodyText"/>
        <w:rPr>
          <w:sz w:val="16"/>
        </w:rPr>
      </w:pPr>
    </w:p>
    <w:p w14:paraId="3A91814F" w14:textId="77777777" w:rsidR="00697110" w:rsidRDefault="00697110">
      <w:pPr>
        <w:pStyle w:val="BodyText"/>
        <w:rPr>
          <w:sz w:val="16"/>
        </w:rPr>
      </w:pPr>
    </w:p>
    <w:p w14:paraId="7B1A90AF" w14:textId="77777777" w:rsidR="00697110" w:rsidRDefault="00697110">
      <w:pPr>
        <w:pStyle w:val="BodyText"/>
        <w:rPr>
          <w:sz w:val="16"/>
        </w:rPr>
      </w:pPr>
    </w:p>
    <w:p w14:paraId="452D735F" w14:textId="77777777" w:rsidR="00697110" w:rsidRDefault="00697110">
      <w:pPr>
        <w:pStyle w:val="BodyText"/>
        <w:rPr>
          <w:sz w:val="16"/>
        </w:rPr>
      </w:pPr>
    </w:p>
    <w:p w14:paraId="7BAFEFA1" w14:textId="77777777" w:rsidR="00697110" w:rsidRDefault="00697110">
      <w:pPr>
        <w:pStyle w:val="BodyText"/>
        <w:rPr>
          <w:sz w:val="16"/>
        </w:rPr>
      </w:pPr>
    </w:p>
    <w:p w14:paraId="2788F7D0" w14:textId="77777777" w:rsidR="00697110" w:rsidRDefault="00697110">
      <w:pPr>
        <w:pStyle w:val="BodyText"/>
        <w:rPr>
          <w:sz w:val="1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Narrative Segment for Claim Billing and Rebill"/>
        <w:tblDescription w:val="Table explaining claim billing and rebilling process."/>
      </w:tblPr>
      <w:tblGrid>
        <w:gridCol w:w="960"/>
        <w:gridCol w:w="2360"/>
        <w:gridCol w:w="2056"/>
        <w:gridCol w:w="914"/>
        <w:gridCol w:w="2018"/>
        <w:gridCol w:w="1128"/>
      </w:tblGrid>
      <w:tr w:rsidR="004B4D8A" w14:paraId="5907EED6" w14:textId="77777777">
        <w:trPr>
          <w:trHeight w:hRule="exact" w:val="733"/>
        </w:trPr>
        <w:tc>
          <w:tcPr>
            <w:tcW w:w="960" w:type="dxa"/>
            <w:shd w:val="clear" w:color="auto" w:fill="D9D9D9"/>
          </w:tcPr>
          <w:p w14:paraId="4C97B802" w14:textId="77777777" w:rsidR="004B4D8A" w:rsidRDefault="004B4D8A"/>
        </w:tc>
        <w:tc>
          <w:tcPr>
            <w:tcW w:w="2360" w:type="dxa"/>
            <w:shd w:val="clear" w:color="auto" w:fill="D9D9D9"/>
          </w:tcPr>
          <w:p w14:paraId="737B0F92" w14:textId="77777777" w:rsidR="004B4D8A" w:rsidRDefault="00690487">
            <w:pPr>
              <w:pStyle w:val="TableParagraph"/>
              <w:spacing w:before="17"/>
              <w:ind w:right="527"/>
              <w:rPr>
                <w:b/>
                <w:sz w:val="17"/>
              </w:rPr>
            </w:pPr>
            <w:r>
              <w:rPr>
                <w:b/>
                <w:sz w:val="17"/>
              </w:rPr>
              <w:t>Narrative Segment</w:t>
            </w:r>
          </w:p>
          <w:p w14:paraId="531154FD" w14:textId="77777777" w:rsidR="004B4D8A" w:rsidRDefault="00690487">
            <w:pPr>
              <w:pStyle w:val="TableParagraph"/>
              <w:spacing w:before="67"/>
              <w:ind w:right="527"/>
              <w:rPr>
                <w:b/>
                <w:sz w:val="17"/>
              </w:rPr>
            </w:pPr>
            <w:r>
              <w:rPr>
                <w:b/>
                <w:spacing w:val="-5"/>
                <w:sz w:val="17"/>
              </w:rPr>
              <w:t xml:space="preserve">Segment Identification (111-AM) </w:t>
            </w:r>
            <w:r>
              <w:rPr>
                <w:b/>
                <w:sz w:val="17"/>
              </w:rPr>
              <w:t xml:space="preserve">= </w:t>
            </w:r>
            <w:r>
              <w:rPr>
                <w:b/>
                <w:spacing w:val="-5"/>
                <w:sz w:val="17"/>
              </w:rPr>
              <w:t>16</w:t>
            </w:r>
          </w:p>
        </w:tc>
        <w:tc>
          <w:tcPr>
            <w:tcW w:w="2056" w:type="dxa"/>
            <w:shd w:val="clear" w:color="auto" w:fill="D9D9D9"/>
          </w:tcPr>
          <w:p w14:paraId="5AF65EFA" w14:textId="77777777" w:rsidR="004B4D8A" w:rsidRDefault="004B4D8A"/>
        </w:tc>
        <w:tc>
          <w:tcPr>
            <w:tcW w:w="914" w:type="dxa"/>
            <w:shd w:val="clear" w:color="auto" w:fill="D9D9D9"/>
          </w:tcPr>
          <w:p w14:paraId="38A67A55" w14:textId="77777777" w:rsidR="004B4D8A" w:rsidRDefault="004B4D8A"/>
        </w:tc>
        <w:tc>
          <w:tcPr>
            <w:tcW w:w="2018" w:type="dxa"/>
            <w:shd w:val="clear" w:color="auto" w:fill="D9D9D9"/>
          </w:tcPr>
          <w:p w14:paraId="65AFDCBA" w14:textId="77777777" w:rsidR="004B4D8A" w:rsidRDefault="00690487">
            <w:pPr>
              <w:pStyle w:val="TableParagraph"/>
              <w:spacing w:before="17"/>
              <w:ind w:right="454"/>
              <w:rPr>
                <w:b/>
                <w:sz w:val="17"/>
              </w:rPr>
            </w:pPr>
            <w:r>
              <w:rPr>
                <w:b/>
                <w:spacing w:val="-5"/>
                <w:sz w:val="17"/>
              </w:rPr>
              <w:t xml:space="preserve">Claim </w:t>
            </w:r>
            <w:r>
              <w:rPr>
                <w:b/>
                <w:spacing w:val="-6"/>
                <w:sz w:val="17"/>
              </w:rPr>
              <w:t>Billing/Claim Rebill</w:t>
            </w:r>
          </w:p>
        </w:tc>
        <w:tc>
          <w:tcPr>
            <w:tcW w:w="1128" w:type="dxa"/>
            <w:shd w:val="clear" w:color="auto" w:fill="D9D9D9"/>
          </w:tcPr>
          <w:p w14:paraId="26B3C136" w14:textId="77777777" w:rsidR="004B4D8A" w:rsidRDefault="004B4D8A"/>
        </w:tc>
      </w:tr>
      <w:tr w:rsidR="004B4D8A" w14:paraId="66510ADB" w14:textId="77777777">
        <w:trPr>
          <w:trHeight w:hRule="exact" w:val="468"/>
        </w:trPr>
        <w:tc>
          <w:tcPr>
            <w:tcW w:w="960" w:type="dxa"/>
          </w:tcPr>
          <w:p w14:paraId="206266C1" w14:textId="77777777" w:rsidR="004B4D8A" w:rsidRDefault="00690487">
            <w:pPr>
              <w:pStyle w:val="TableParagraph"/>
              <w:spacing w:before="18"/>
              <w:ind w:left="237"/>
              <w:rPr>
                <w:sz w:val="17"/>
              </w:rPr>
            </w:pPr>
            <w:r>
              <w:rPr>
                <w:sz w:val="17"/>
              </w:rPr>
              <w:t>Field #</w:t>
            </w:r>
          </w:p>
        </w:tc>
        <w:tc>
          <w:tcPr>
            <w:tcW w:w="2360" w:type="dxa"/>
          </w:tcPr>
          <w:p w14:paraId="7A0CB9E0" w14:textId="77777777" w:rsidR="004B4D8A" w:rsidRDefault="00690487">
            <w:pPr>
              <w:pStyle w:val="TableParagraph"/>
              <w:spacing w:before="18"/>
              <w:ind w:right="527"/>
              <w:rPr>
                <w:i/>
                <w:sz w:val="17"/>
              </w:rPr>
            </w:pPr>
            <w:r>
              <w:rPr>
                <w:i/>
                <w:sz w:val="17"/>
              </w:rPr>
              <w:t>NCPDP Field Name</w:t>
            </w:r>
          </w:p>
        </w:tc>
        <w:tc>
          <w:tcPr>
            <w:tcW w:w="2056" w:type="dxa"/>
          </w:tcPr>
          <w:p w14:paraId="5543B651" w14:textId="77777777" w:rsidR="004B4D8A" w:rsidRDefault="00690487">
            <w:pPr>
              <w:pStyle w:val="TableParagraph"/>
              <w:spacing w:before="18"/>
              <w:rPr>
                <w:i/>
                <w:sz w:val="17"/>
              </w:rPr>
            </w:pPr>
            <w:r>
              <w:rPr>
                <w:i/>
                <w:sz w:val="17"/>
              </w:rPr>
              <w:t>Value</w:t>
            </w:r>
          </w:p>
        </w:tc>
        <w:tc>
          <w:tcPr>
            <w:tcW w:w="914" w:type="dxa"/>
          </w:tcPr>
          <w:p w14:paraId="21B629A7" w14:textId="77777777" w:rsidR="004B4D8A" w:rsidRDefault="00690487">
            <w:pPr>
              <w:pStyle w:val="TableParagraph"/>
              <w:spacing w:before="18"/>
              <w:ind w:left="218" w:firstLine="23"/>
              <w:rPr>
                <w:i/>
                <w:sz w:val="17"/>
              </w:rPr>
            </w:pPr>
            <w:r>
              <w:rPr>
                <w:i/>
                <w:sz w:val="17"/>
              </w:rPr>
              <w:t>Payer Usage</w:t>
            </w:r>
          </w:p>
        </w:tc>
        <w:tc>
          <w:tcPr>
            <w:tcW w:w="2018" w:type="dxa"/>
          </w:tcPr>
          <w:p w14:paraId="6468B88B" w14:textId="77777777" w:rsidR="004B4D8A" w:rsidRDefault="00690487">
            <w:pPr>
              <w:pStyle w:val="TableParagraph"/>
              <w:spacing w:before="18"/>
              <w:ind w:right="454"/>
              <w:rPr>
                <w:i/>
                <w:sz w:val="17"/>
              </w:rPr>
            </w:pPr>
            <w:r>
              <w:rPr>
                <w:i/>
                <w:sz w:val="17"/>
              </w:rPr>
              <w:t>Payer Situation</w:t>
            </w:r>
          </w:p>
        </w:tc>
        <w:tc>
          <w:tcPr>
            <w:tcW w:w="1128" w:type="dxa"/>
          </w:tcPr>
          <w:p w14:paraId="207C9446" w14:textId="77777777" w:rsidR="004B4D8A" w:rsidRDefault="00690487">
            <w:pPr>
              <w:pStyle w:val="TableParagraph"/>
              <w:spacing w:before="18"/>
              <w:ind w:left="102"/>
              <w:rPr>
                <w:i/>
                <w:sz w:val="17"/>
              </w:rPr>
            </w:pPr>
            <w:r>
              <w:rPr>
                <w:i/>
                <w:sz w:val="17"/>
              </w:rPr>
              <w:t>Field Format</w:t>
            </w:r>
          </w:p>
        </w:tc>
      </w:tr>
      <w:tr w:rsidR="004B4D8A" w14:paraId="3F18C6E8" w14:textId="77777777">
        <w:trPr>
          <w:trHeight w:hRule="exact" w:val="274"/>
        </w:trPr>
        <w:tc>
          <w:tcPr>
            <w:tcW w:w="960" w:type="dxa"/>
          </w:tcPr>
          <w:p w14:paraId="4E1A740F" w14:textId="77777777" w:rsidR="004B4D8A" w:rsidRDefault="00690487">
            <w:pPr>
              <w:pStyle w:val="TableParagraph"/>
              <w:spacing w:before="19"/>
              <w:ind w:left="213"/>
              <w:rPr>
                <w:sz w:val="17"/>
              </w:rPr>
            </w:pPr>
            <w:r>
              <w:rPr>
                <w:sz w:val="17"/>
              </w:rPr>
              <w:t>111-AM</w:t>
            </w:r>
          </w:p>
        </w:tc>
        <w:tc>
          <w:tcPr>
            <w:tcW w:w="2360" w:type="dxa"/>
          </w:tcPr>
          <w:p w14:paraId="67E350FE" w14:textId="77777777" w:rsidR="004B4D8A" w:rsidRDefault="00690487">
            <w:pPr>
              <w:pStyle w:val="TableParagraph"/>
              <w:spacing w:before="19"/>
              <w:ind w:left="102"/>
              <w:rPr>
                <w:sz w:val="17"/>
              </w:rPr>
            </w:pPr>
            <w:r>
              <w:rPr>
                <w:sz w:val="17"/>
              </w:rPr>
              <w:t>Segment Identification</w:t>
            </w:r>
          </w:p>
        </w:tc>
        <w:tc>
          <w:tcPr>
            <w:tcW w:w="2056" w:type="dxa"/>
          </w:tcPr>
          <w:p w14:paraId="16A70F8B" w14:textId="77777777" w:rsidR="004B4D8A" w:rsidRDefault="004B4D8A"/>
        </w:tc>
        <w:tc>
          <w:tcPr>
            <w:tcW w:w="914" w:type="dxa"/>
          </w:tcPr>
          <w:p w14:paraId="220C1739" w14:textId="77777777" w:rsidR="004B4D8A" w:rsidRDefault="00690487">
            <w:pPr>
              <w:pStyle w:val="TableParagraph"/>
              <w:spacing w:before="19"/>
              <w:ind w:left="5"/>
              <w:jc w:val="center"/>
              <w:rPr>
                <w:sz w:val="17"/>
              </w:rPr>
            </w:pPr>
            <w:r>
              <w:rPr>
                <w:sz w:val="17"/>
              </w:rPr>
              <w:t>M</w:t>
            </w:r>
          </w:p>
        </w:tc>
        <w:tc>
          <w:tcPr>
            <w:tcW w:w="2018" w:type="dxa"/>
          </w:tcPr>
          <w:p w14:paraId="44E3A35F" w14:textId="77777777" w:rsidR="004B4D8A" w:rsidRDefault="004B4D8A"/>
        </w:tc>
        <w:tc>
          <w:tcPr>
            <w:tcW w:w="1128" w:type="dxa"/>
          </w:tcPr>
          <w:p w14:paraId="6BFF6028" w14:textId="77777777" w:rsidR="004B4D8A" w:rsidRDefault="00690487">
            <w:pPr>
              <w:pStyle w:val="TableParagraph"/>
              <w:spacing w:before="19"/>
              <w:rPr>
                <w:sz w:val="17"/>
              </w:rPr>
            </w:pPr>
            <w:proofErr w:type="gramStart"/>
            <w:r>
              <w:rPr>
                <w:sz w:val="17"/>
              </w:rPr>
              <w:t>X(</w:t>
            </w:r>
            <w:proofErr w:type="gramEnd"/>
            <w:r>
              <w:rPr>
                <w:sz w:val="17"/>
              </w:rPr>
              <w:t>2)</w:t>
            </w:r>
          </w:p>
        </w:tc>
      </w:tr>
      <w:tr w:rsidR="004B4D8A" w14:paraId="6B52696F" w14:textId="77777777">
        <w:trPr>
          <w:trHeight w:hRule="exact" w:val="275"/>
        </w:trPr>
        <w:tc>
          <w:tcPr>
            <w:tcW w:w="960" w:type="dxa"/>
          </w:tcPr>
          <w:p w14:paraId="34938D2C" w14:textId="77777777" w:rsidR="004B4D8A" w:rsidRDefault="00690487">
            <w:pPr>
              <w:pStyle w:val="TableParagraph"/>
              <w:spacing w:before="19"/>
              <w:ind w:left="213"/>
              <w:rPr>
                <w:sz w:val="17"/>
              </w:rPr>
            </w:pPr>
            <w:r>
              <w:rPr>
                <w:sz w:val="17"/>
              </w:rPr>
              <w:t>390-BM</w:t>
            </w:r>
          </w:p>
        </w:tc>
        <w:tc>
          <w:tcPr>
            <w:tcW w:w="2360" w:type="dxa"/>
          </w:tcPr>
          <w:p w14:paraId="1B9B9120" w14:textId="77777777" w:rsidR="004B4D8A" w:rsidRDefault="00690487">
            <w:pPr>
              <w:pStyle w:val="TableParagraph"/>
              <w:spacing w:before="19"/>
              <w:ind w:left="102" w:right="527"/>
              <w:rPr>
                <w:sz w:val="17"/>
              </w:rPr>
            </w:pPr>
            <w:r>
              <w:rPr>
                <w:sz w:val="17"/>
              </w:rPr>
              <w:t>Narrative Message</w:t>
            </w:r>
          </w:p>
        </w:tc>
        <w:tc>
          <w:tcPr>
            <w:tcW w:w="2056" w:type="dxa"/>
          </w:tcPr>
          <w:p w14:paraId="3A1B3EAF" w14:textId="77777777" w:rsidR="004B4D8A" w:rsidRDefault="004B4D8A"/>
        </w:tc>
        <w:tc>
          <w:tcPr>
            <w:tcW w:w="914" w:type="dxa"/>
          </w:tcPr>
          <w:p w14:paraId="4240930B" w14:textId="77777777" w:rsidR="004B4D8A" w:rsidRDefault="004B4D8A"/>
        </w:tc>
        <w:tc>
          <w:tcPr>
            <w:tcW w:w="2018" w:type="dxa"/>
          </w:tcPr>
          <w:p w14:paraId="4255F42C" w14:textId="77777777" w:rsidR="004B4D8A" w:rsidRDefault="004B4D8A"/>
        </w:tc>
        <w:tc>
          <w:tcPr>
            <w:tcW w:w="1128" w:type="dxa"/>
          </w:tcPr>
          <w:p w14:paraId="76851A64" w14:textId="77777777" w:rsidR="004B4D8A" w:rsidRDefault="004B4D8A"/>
        </w:tc>
      </w:tr>
    </w:tbl>
    <w:p w14:paraId="53A3B1F2" w14:textId="77777777" w:rsidR="004B4D8A" w:rsidRDefault="004B4D8A">
      <w:pPr>
        <w:pStyle w:val="BodyText"/>
        <w:spacing w:before="10"/>
        <w:rPr>
          <w:sz w:val="12"/>
        </w:rPr>
      </w:pPr>
    </w:p>
    <w:p w14:paraId="49EE7D09" w14:textId="77777777" w:rsidR="00F7226C" w:rsidRDefault="00F7226C">
      <w:pPr>
        <w:pStyle w:val="BodyText"/>
        <w:spacing w:before="10"/>
        <w:rPr>
          <w:sz w:val="12"/>
        </w:rPr>
      </w:pPr>
    </w:p>
    <w:p w14:paraId="5D3FA03A" w14:textId="77777777" w:rsidR="004B4D8A" w:rsidRDefault="00690487">
      <w:pPr>
        <w:tabs>
          <w:tab w:val="left" w:pos="2166"/>
          <w:tab w:val="left" w:pos="9567"/>
        </w:tabs>
        <w:spacing w:before="78"/>
        <w:ind w:left="111"/>
        <w:rPr>
          <w:b/>
          <w:spacing w:val="-4"/>
          <w:sz w:val="18"/>
          <w:shd w:val="clear" w:color="auto" w:fill="D9D9D9"/>
        </w:rPr>
      </w:pPr>
      <w:r>
        <w:rPr>
          <w:b/>
          <w:sz w:val="18"/>
          <w:shd w:val="clear" w:color="auto" w:fill="D9D9D9"/>
        </w:rPr>
        <w:t xml:space="preserve"> </w:t>
      </w:r>
      <w:r>
        <w:rPr>
          <w:b/>
          <w:sz w:val="18"/>
          <w:shd w:val="clear" w:color="auto" w:fill="D9D9D9"/>
        </w:rPr>
        <w:tab/>
      </w:r>
      <w:r>
        <w:rPr>
          <w:b/>
          <w:spacing w:val="-3"/>
          <w:sz w:val="18"/>
          <w:shd w:val="clear" w:color="auto" w:fill="D9D9D9"/>
        </w:rPr>
        <w:t xml:space="preserve">** </w:t>
      </w:r>
      <w:r>
        <w:rPr>
          <w:b/>
          <w:spacing w:val="-4"/>
          <w:sz w:val="18"/>
          <w:shd w:val="clear" w:color="auto" w:fill="D9D9D9"/>
        </w:rPr>
        <w:t xml:space="preserve">End </w:t>
      </w:r>
      <w:r>
        <w:rPr>
          <w:b/>
          <w:spacing w:val="-3"/>
          <w:sz w:val="18"/>
          <w:shd w:val="clear" w:color="auto" w:fill="D9D9D9"/>
        </w:rPr>
        <w:t xml:space="preserve">of </w:t>
      </w:r>
      <w:r>
        <w:rPr>
          <w:b/>
          <w:spacing w:val="-6"/>
          <w:sz w:val="18"/>
          <w:shd w:val="clear" w:color="auto" w:fill="D9D9D9"/>
        </w:rPr>
        <w:t xml:space="preserve">Request </w:t>
      </w:r>
      <w:r>
        <w:rPr>
          <w:b/>
          <w:spacing w:val="-5"/>
          <w:sz w:val="18"/>
          <w:shd w:val="clear" w:color="auto" w:fill="D9D9D9"/>
        </w:rPr>
        <w:t xml:space="preserve">Claim </w:t>
      </w:r>
      <w:r>
        <w:rPr>
          <w:b/>
          <w:spacing w:val="-6"/>
          <w:sz w:val="18"/>
          <w:shd w:val="clear" w:color="auto" w:fill="D9D9D9"/>
        </w:rPr>
        <w:t xml:space="preserve">Billing/Claim </w:t>
      </w:r>
      <w:r>
        <w:rPr>
          <w:b/>
          <w:spacing w:val="-5"/>
          <w:sz w:val="18"/>
          <w:shd w:val="clear" w:color="auto" w:fill="D9D9D9"/>
        </w:rPr>
        <w:t xml:space="preserve">Rebill </w:t>
      </w:r>
      <w:r>
        <w:rPr>
          <w:b/>
          <w:spacing w:val="-6"/>
          <w:sz w:val="18"/>
          <w:shd w:val="clear" w:color="auto" w:fill="D9D9D9"/>
        </w:rPr>
        <w:t xml:space="preserve">(B1/B3) </w:t>
      </w:r>
      <w:r>
        <w:rPr>
          <w:b/>
          <w:spacing w:val="-5"/>
          <w:sz w:val="18"/>
          <w:shd w:val="clear" w:color="auto" w:fill="D9D9D9"/>
        </w:rPr>
        <w:t>Payer Sheet</w:t>
      </w:r>
      <w:r>
        <w:rPr>
          <w:b/>
          <w:spacing w:val="-32"/>
          <w:sz w:val="18"/>
          <w:shd w:val="clear" w:color="auto" w:fill="D9D9D9"/>
        </w:rPr>
        <w:t xml:space="preserve"> </w:t>
      </w:r>
      <w:r>
        <w:rPr>
          <w:b/>
          <w:spacing w:val="-4"/>
          <w:sz w:val="18"/>
          <w:shd w:val="clear" w:color="auto" w:fill="D9D9D9"/>
        </w:rPr>
        <w:t>**</w:t>
      </w:r>
      <w:r>
        <w:rPr>
          <w:b/>
          <w:spacing w:val="-4"/>
          <w:sz w:val="18"/>
          <w:shd w:val="clear" w:color="auto" w:fill="D9D9D9"/>
        </w:rPr>
        <w:tab/>
      </w:r>
    </w:p>
    <w:p w14:paraId="6CF2C8BA" w14:textId="77777777" w:rsidR="004B4D8A" w:rsidRDefault="004B4D8A">
      <w:pPr>
        <w:spacing w:before="5"/>
        <w:rPr>
          <w:b/>
          <w:sz w:val="17"/>
        </w:rPr>
      </w:pPr>
    </w:p>
    <w:p w14:paraId="390B8AD8" w14:textId="77777777" w:rsidR="00B157D2" w:rsidRDefault="00B157D2">
      <w:pPr>
        <w:spacing w:before="5"/>
        <w:rPr>
          <w:b/>
          <w:sz w:val="17"/>
        </w:rPr>
      </w:pPr>
    </w:p>
    <w:p w14:paraId="0ADA634E" w14:textId="77777777" w:rsidR="00F7226C" w:rsidRDefault="00F7226C">
      <w:pPr>
        <w:rPr>
          <w:b/>
          <w:bCs/>
          <w:spacing w:val="-4"/>
          <w:sz w:val="28"/>
          <w:szCs w:val="28"/>
        </w:rPr>
      </w:pPr>
      <w:bookmarkStart w:id="9" w:name="_Toc469579166"/>
      <w:r>
        <w:rPr>
          <w:spacing w:val="-4"/>
        </w:rPr>
        <w:br w:type="page"/>
      </w:r>
    </w:p>
    <w:p w14:paraId="77204AD9" w14:textId="77777777" w:rsidR="004B4D8A" w:rsidRDefault="006A17DF" w:rsidP="00914F79">
      <w:pPr>
        <w:pStyle w:val="Heading2"/>
      </w:pPr>
      <w:bookmarkStart w:id="10" w:name="_2.3_Claim_Billing/Claim"/>
      <w:bookmarkEnd w:id="10"/>
      <w:r>
        <w:t>2.3</w:t>
      </w:r>
      <w:r>
        <w:tab/>
      </w:r>
      <w:r w:rsidR="00690487">
        <w:t xml:space="preserve">Claim Billing/Claim Rebill Accepted/Paid </w:t>
      </w:r>
      <w:r w:rsidR="00690487">
        <w:rPr>
          <w:spacing w:val="-3"/>
        </w:rPr>
        <w:t xml:space="preserve">(or </w:t>
      </w:r>
      <w:r w:rsidR="00690487">
        <w:t>Duplicate of</w:t>
      </w:r>
      <w:r w:rsidR="00690487">
        <w:rPr>
          <w:spacing w:val="-38"/>
        </w:rPr>
        <w:t xml:space="preserve"> </w:t>
      </w:r>
      <w:r w:rsidR="00690487">
        <w:t>Paid) Response</w:t>
      </w:r>
      <w:bookmarkEnd w:id="9"/>
    </w:p>
    <w:p w14:paraId="2CE46AC8" w14:textId="77777777" w:rsidR="004B4D8A" w:rsidRDefault="00690487">
      <w:pPr>
        <w:pStyle w:val="BodyText"/>
        <w:spacing w:before="117"/>
        <w:ind w:left="160" w:right="540"/>
        <w:jc w:val="both"/>
      </w:pPr>
      <w:r>
        <w:rPr>
          <w:spacing w:val="-4"/>
        </w:rPr>
        <w:t>The</w:t>
      </w:r>
      <w:r>
        <w:rPr>
          <w:spacing w:val="-10"/>
        </w:rPr>
        <w:t xml:space="preserve"> </w:t>
      </w:r>
      <w:r>
        <w:rPr>
          <w:spacing w:val="-5"/>
        </w:rPr>
        <w:t>following</w:t>
      </w:r>
      <w:r>
        <w:rPr>
          <w:spacing w:val="-8"/>
        </w:rPr>
        <w:t xml:space="preserve"> </w:t>
      </w:r>
      <w:r>
        <w:rPr>
          <w:spacing w:val="-4"/>
        </w:rPr>
        <w:t>table</w:t>
      </w:r>
      <w:r>
        <w:rPr>
          <w:spacing w:val="-10"/>
        </w:rPr>
        <w:t xml:space="preserve"> </w:t>
      </w:r>
      <w:r>
        <w:rPr>
          <w:spacing w:val="-4"/>
        </w:rPr>
        <w:t>lists</w:t>
      </w:r>
      <w:r>
        <w:rPr>
          <w:spacing w:val="-10"/>
        </w:rPr>
        <w:t xml:space="preserve"> </w:t>
      </w:r>
      <w:r>
        <w:rPr>
          <w:spacing w:val="-4"/>
        </w:rPr>
        <w:t>the</w:t>
      </w:r>
      <w:r>
        <w:rPr>
          <w:spacing w:val="-8"/>
        </w:rPr>
        <w:t xml:space="preserve"> </w:t>
      </w:r>
      <w:r>
        <w:rPr>
          <w:spacing w:val="-5"/>
        </w:rPr>
        <w:t>segments</w:t>
      </w:r>
      <w:r>
        <w:rPr>
          <w:spacing w:val="-10"/>
        </w:rPr>
        <w:t xml:space="preserve"> </w:t>
      </w:r>
      <w:r>
        <w:rPr>
          <w:spacing w:val="-4"/>
        </w:rPr>
        <w:t>and</w:t>
      </w:r>
      <w:r>
        <w:rPr>
          <w:spacing w:val="-10"/>
        </w:rPr>
        <w:t xml:space="preserve"> </w:t>
      </w:r>
      <w:r>
        <w:rPr>
          <w:spacing w:val="-5"/>
        </w:rPr>
        <w:t>fields</w:t>
      </w:r>
      <w:r>
        <w:rPr>
          <w:spacing w:val="-8"/>
        </w:rPr>
        <w:t xml:space="preserve"> </w:t>
      </w:r>
      <w:r>
        <w:rPr>
          <w:spacing w:val="-3"/>
        </w:rPr>
        <w:t>in</w:t>
      </w:r>
      <w:r>
        <w:rPr>
          <w:spacing w:val="-8"/>
        </w:rPr>
        <w:t xml:space="preserve"> </w:t>
      </w:r>
      <w:r>
        <w:t>a</w:t>
      </w:r>
      <w:r>
        <w:rPr>
          <w:spacing w:val="-8"/>
        </w:rPr>
        <w:t xml:space="preserve"> </w:t>
      </w:r>
      <w:r>
        <w:rPr>
          <w:spacing w:val="-4"/>
        </w:rPr>
        <w:t>claim</w:t>
      </w:r>
      <w:r>
        <w:rPr>
          <w:spacing w:val="-11"/>
        </w:rPr>
        <w:t xml:space="preserve"> </w:t>
      </w:r>
      <w:r>
        <w:rPr>
          <w:spacing w:val="-5"/>
        </w:rPr>
        <w:t>billing</w:t>
      </w:r>
      <w:r>
        <w:rPr>
          <w:spacing w:val="-8"/>
        </w:rPr>
        <w:t xml:space="preserve"> </w:t>
      </w:r>
      <w:r>
        <w:rPr>
          <w:spacing w:val="-3"/>
        </w:rPr>
        <w:t>or</w:t>
      </w:r>
      <w:r>
        <w:rPr>
          <w:spacing w:val="-8"/>
        </w:rPr>
        <w:t xml:space="preserve"> </w:t>
      </w:r>
      <w:r>
        <w:rPr>
          <w:spacing w:val="-4"/>
        </w:rPr>
        <w:t>claim</w:t>
      </w:r>
      <w:r>
        <w:rPr>
          <w:spacing w:val="-11"/>
        </w:rPr>
        <w:t xml:space="preserve"> </w:t>
      </w:r>
      <w:r>
        <w:rPr>
          <w:spacing w:val="-5"/>
        </w:rPr>
        <w:t>rebill</w:t>
      </w:r>
      <w:r>
        <w:rPr>
          <w:spacing w:val="-10"/>
        </w:rPr>
        <w:t xml:space="preserve"> </w:t>
      </w:r>
      <w:r>
        <w:rPr>
          <w:spacing w:val="-5"/>
        </w:rPr>
        <w:t>response</w:t>
      </w:r>
      <w:r>
        <w:rPr>
          <w:spacing w:val="-10"/>
        </w:rPr>
        <w:t xml:space="preserve"> </w:t>
      </w:r>
      <w:r>
        <w:rPr>
          <w:spacing w:val="-4"/>
        </w:rPr>
        <w:t>(paid</w:t>
      </w:r>
      <w:r>
        <w:rPr>
          <w:spacing w:val="-10"/>
        </w:rPr>
        <w:t xml:space="preserve"> </w:t>
      </w:r>
      <w:r>
        <w:rPr>
          <w:spacing w:val="-5"/>
        </w:rPr>
        <w:t>or duplicate</w:t>
      </w:r>
      <w:r>
        <w:rPr>
          <w:spacing w:val="-9"/>
        </w:rPr>
        <w:t xml:space="preserve"> </w:t>
      </w:r>
      <w:r>
        <w:rPr>
          <w:spacing w:val="-3"/>
        </w:rPr>
        <w:t>of</w:t>
      </w:r>
      <w:r>
        <w:rPr>
          <w:spacing w:val="-9"/>
        </w:rPr>
        <w:t xml:space="preserve"> </w:t>
      </w:r>
      <w:r>
        <w:rPr>
          <w:spacing w:val="-5"/>
        </w:rPr>
        <w:t>paid)</w:t>
      </w:r>
      <w:r>
        <w:rPr>
          <w:spacing w:val="-9"/>
        </w:rPr>
        <w:t xml:space="preserve"> </w:t>
      </w:r>
      <w:r>
        <w:rPr>
          <w:spacing w:val="-5"/>
        </w:rPr>
        <w:t>transaction</w:t>
      </w:r>
      <w:r>
        <w:rPr>
          <w:spacing w:val="-9"/>
        </w:rPr>
        <w:t xml:space="preserve"> </w:t>
      </w:r>
      <w:r>
        <w:rPr>
          <w:spacing w:val="-4"/>
        </w:rPr>
        <w:t>for</w:t>
      </w:r>
      <w:r>
        <w:rPr>
          <w:spacing w:val="-9"/>
        </w:rPr>
        <w:t xml:space="preserve"> </w:t>
      </w:r>
      <w:r>
        <w:rPr>
          <w:spacing w:val="-4"/>
        </w:rPr>
        <w:t>the</w:t>
      </w:r>
      <w:r>
        <w:rPr>
          <w:spacing w:val="-9"/>
        </w:rPr>
        <w:t xml:space="preserve"> </w:t>
      </w:r>
      <w:r>
        <w:rPr>
          <w:spacing w:val="-4"/>
        </w:rPr>
        <w:t>NCPDP</w:t>
      </w:r>
      <w:r>
        <w:rPr>
          <w:spacing w:val="-9"/>
        </w:rPr>
        <w:t xml:space="preserve"> </w:t>
      </w:r>
      <w:r>
        <w:rPr>
          <w:spacing w:val="-5"/>
        </w:rPr>
        <w:t>version</w:t>
      </w:r>
      <w:r>
        <w:rPr>
          <w:spacing w:val="-9"/>
        </w:rPr>
        <w:t xml:space="preserve"> </w:t>
      </w:r>
      <w:r>
        <w:rPr>
          <w:spacing w:val="-4"/>
        </w:rPr>
        <w:t>D.0.</w:t>
      </w:r>
      <w:r>
        <w:rPr>
          <w:spacing w:val="-10"/>
        </w:rPr>
        <w:t xml:space="preserve"> </w:t>
      </w:r>
      <w:r>
        <w:rPr>
          <w:spacing w:val="-4"/>
        </w:rPr>
        <w:t>Claim</w:t>
      </w:r>
      <w:r>
        <w:rPr>
          <w:spacing w:val="-10"/>
        </w:rPr>
        <w:t xml:space="preserve"> </w:t>
      </w:r>
      <w:r>
        <w:rPr>
          <w:spacing w:val="-5"/>
        </w:rPr>
        <w:t>billing</w:t>
      </w:r>
      <w:r>
        <w:rPr>
          <w:spacing w:val="-8"/>
        </w:rPr>
        <w:t xml:space="preserve"> </w:t>
      </w:r>
      <w:r>
        <w:rPr>
          <w:spacing w:val="-5"/>
        </w:rPr>
        <w:t>includes</w:t>
      </w:r>
      <w:r>
        <w:rPr>
          <w:spacing w:val="-8"/>
        </w:rPr>
        <w:t xml:space="preserve"> </w:t>
      </w:r>
      <w:r>
        <w:rPr>
          <w:spacing w:val="-5"/>
        </w:rPr>
        <w:t>pharmacy</w:t>
      </w:r>
      <w:r>
        <w:rPr>
          <w:spacing w:val="-8"/>
        </w:rPr>
        <w:t xml:space="preserve"> </w:t>
      </w:r>
      <w:r>
        <w:rPr>
          <w:spacing w:val="-5"/>
        </w:rPr>
        <w:t xml:space="preserve">billing transactions </w:t>
      </w:r>
      <w:r>
        <w:rPr>
          <w:spacing w:val="-3"/>
        </w:rPr>
        <w:t xml:space="preserve">B1 </w:t>
      </w:r>
      <w:r>
        <w:rPr>
          <w:spacing w:val="-4"/>
        </w:rPr>
        <w:t>and</w:t>
      </w:r>
      <w:r>
        <w:rPr>
          <w:spacing w:val="-18"/>
        </w:rPr>
        <w:t xml:space="preserve"> </w:t>
      </w:r>
      <w:r>
        <w:rPr>
          <w:spacing w:val="-5"/>
        </w:rPr>
        <w:t>B3.</w:t>
      </w:r>
    </w:p>
    <w:p w14:paraId="51E14F8D" w14:textId="77777777" w:rsidR="004B4D8A" w:rsidRDefault="004B4D8A">
      <w:pPr>
        <w:pStyle w:val="BodyText"/>
        <w:spacing w:before="2"/>
        <w:rPr>
          <w:sz w:val="21"/>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4"/>
        <w:gridCol w:w="1530"/>
        <w:gridCol w:w="4716"/>
      </w:tblGrid>
      <w:tr w:rsidR="004B4D8A" w14:paraId="2431DD08" w14:textId="77777777">
        <w:trPr>
          <w:trHeight w:hRule="exact" w:val="716"/>
        </w:trPr>
        <w:tc>
          <w:tcPr>
            <w:tcW w:w="3174" w:type="dxa"/>
            <w:shd w:val="clear" w:color="auto" w:fill="CCCCFF"/>
          </w:tcPr>
          <w:p w14:paraId="4BB5A658" w14:textId="77777777" w:rsidR="004B4D8A" w:rsidRDefault="00690487">
            <w:pPr>
              <w:pStyle w:val="TableParagraph"/>
              <w:spacing w:before="17"/>
              <w:ind w:right="735"/>
              <w:rPr>
                <w:b/>
                <w:sz w:val="17"/>
              </w:rPr>
            </w:pPr>
            <w:r>
              <w:rPr>
                <w:b/>
                <w:spacing w:val="-5"/>
                <w:sz w:val="17"/>
              </w:rPr>
              <w:t xml:space="preserve">Response Transaction </w:t>
            </w:r>
            <w:r>
              <w:rPr>
                <w:b/>
                <w:spacing w:val="-6"/>
                <w:sz w:val="17"/>
              </w:rPr>
              <w:t xml:space="preserve">Header </w:t>
            </w:r>
            <w:r>
              <w:rPr>
                <w:b/>
                <w:spacing w:val="-5"/>
                <w:sz w:val="17"/>
              </w:rPr>
              <w:t>Segment Questions</w:t>
            </w:r>
          </w:p>
        </w:tc>
        <w:tc>
          <w:tcPr>
            <w:tcW w:w="1530" w:type="dxa"/>
            <w:shd w:val="clear" w:color="auto" w:fill="CCCCFF"/>
          </w:tcPr>
          <w:p w14:paraId="12BB5ACF" w14:textId="77777777" w:rsidR="004B4D8A" w:rsidRDefault="00690487">
            <w:pPr>
              <w:pStyle w:val="TableParagraph"/>
              <w:spacing w:before="17"/>
              <w:rPr>
                <w:b/>
                <w:sz w:val="17"/>
              </w:rPr>
            </w:pPr>
            <w:r>
              <w:rPr>
                <w:b/>
                <w:sz w:val="17"/>
              </w:rPr>
              <w:t>Check</w:t>
            </w:r>
          </w:p>
        </w:tc>
        <w:tc>
          <w:tcPr>
            <w:tcW w:w="4716" w:type="dxa"/>
            <w:shd w:val="clear" w:color="auto" w:fill="CCCCFF"/>
          </w:tcPr>
          <w:p w14:paraId="38976CB3" w14:textId="77777777" w:rsidR="004B4D8A" w:rsidRDefault="00690487">
            <w:pPr>
              <w:pStyle w:val="TableParagraph"/>
              <w:spacing w:before="17" w:line="290" w:lineRule="auto"/>
              <w:ind w:right="1776"/>
              <w:rPr>
                <w:i/>
                <w:sz w:val="17"/>
              </w:rPr>
            </w:pPr>
            <w:r>
              <w:rPr>
                <w:b/>
                <w:spacing w:val="-5"/>
                <w:sz w:val="17"/>
              </w:rPr>
              <w:t xml:space="preserve">Claim </w:t>
            </w:r>
            <w:r>
              <w:rPr>
                <w:b/>
                <w:spacing w:val="-6"/>
                <w:sz w:val="17"/>
              </w:rPr>
              <w:t xml:space="preserve">Billing/Claim </w:t>
            </w:r>
            <w:r>
              <w:rPr>
                <w:b/>
                <w:spacing w:val="-5"/>
                <w:sz w:val="17"/>
              </w:rPr>
              <w:t xml:space="preserve">Rebill Accepted/Paid </w:t>
            </w:r>
            <w:r>
              <w:rPr>
                <w:b/>
                <w:spacing w:val="-4"/>
                <w:sz w:val="17"/>
              </w:rPr>
              <w:t xml:space="preserve">(or </w:t>
            </w:r>
            <w:r>
              <w:rPr>
                <w:b/>
                <w:spacing w:val="-5"/>
                <w:sz w:val="17"/>
              </w:rPr>
              <w:t xml:space="preserve">Duplicate </w:t>
            </w:r>
            <w:r>
              <w:rPr>
                <w:b/>
                <w:spacing w:val="-3"/>
                <w:sz w:val="17"/>
              </w:rPr>
              <w:t xml:space="preserve">of </w:t>
            </w:r>
            <w:r>
              <w:rPr>
                <w:b/>
                <w:spacing w:val="-5"/>
                <w:sz w:val="17"/>
              </w:rPr>
              <w:t xml:space="preserve">Paid) </w:t>
            </w:r>
            <w:r>
              <w:rPr>
                <w:spacing w:val="-3"/>
                <w:sz w:val="17"/>
              </w:rPr>
              <w:t xml:space="preserve">If </w:t>
            </w:r>
            <w:r>
              <w:rPr>
                <w:spacing w:val="-5"/>
                <w:sz w:val="17"/>
              </w:rPr>
              <w:t xml:space="preserve">Situational, </w:t>
            </w:r>
            <w:r>
              <w:rPr>
                <w:i/>
                <w:spacing w:val="-5"/>
                <w:sz w:val="17"/>
              </w:rPr>
              <w:t xml:space="preserve">Payer </w:t>
            </w:r>
            <w:r>
              <w:rPr>
                <w:i/>
                <w:spacing w:val="-6"/>
                <w:sz w:val="17"/>
              </w:rPr>
              <w:t>Situation</w:t>
            </w:r>
          </w:p>
        </w:tc>
      </w:tr>
      <w:tr w:rsidR="004B4D8A" w14:paraId="053FD1A5" w14:textId="77777777">
        <w:trPr>
          <w:trHeight w:hRule="exact" w:val="246"/>
        </w:trPr>
        <w:tc>
          <w:tcPr>
            <w:tcW w:w="3174" w:type="dxa"/>
          </w:tcPr>
          <w:p w14:paraId="27F932C1" w14:textId="77777777" w:rsidR="004B4D8A" w:rsidRDefault="00690487">
            <w:pPr>
              <w:pStyle w:val="TableParagraph"/>
              <w:spacing w:before="19"/>
              <w:ind w:right="735"/>
              <w:rPr>
                <w:sz w:val="17"/>
              </w:rPr>
            </w:pPr>
            <w:r>
              <w:rPr>
                <w:sz w:val="17"/>
              </w:rPr>
              <w:t>This segment is always sent.</w:t>
            </w:r>
          </w:p>
        </w:tc>
        <w:tc>
          <w:tcPr>
            <w:tcW w:w="1530" w:type="dxa"/>
          </w:tcPr>
          <w:p w14:paraId="1E1CEE75" w14:textId="77777777" w:rsidR="004B4D8A" w:rsidRDefault="00690487">
            <w:pPr>
              <w:pStyle w:val="TableParagraph"/>
              <w:spacing w:before="19"/>
              <w:ind w:left="1"/>
              <w:jc w:val="center"/>
              <w:rPr>
                <w:sz w:val="17"/>
              </w:rPr>
            </w:pPr>
            <w:r>
              <w:rPr>
                <w:sz w:val="17"/>
              </w:rPr>
              <w:t>X</w:t>
            </w:r>
          </w:p>
        </w:tc>
        <w:tc>
          <w:tcPr>
            <w:tcW w:w="4716" w:type="dxa"/>
            <w:shd w:val="clear" w:color="auto" w:fill="D9D9D9"/>
          </w:tcPr>
          <w:p w14:paraId="56F4B7E6" w14:textId="77777777" w:rsidR="004B4D8A" w:rsidRDefault="004B4D8A"/>
        </w:tc>
      </w:tr>
    </w:tbl>
    <w:p w14:paraId="7C5A474F" w14:textId="77777777" w:rsidR="004B4D8A" w:rsidRDefault="004B4D8A">
      <w:pPr>
        <w:pStyle w:val="BodyText"/>
        <w:rPr>
          <w:sz w:val="2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Transaction Header Segment for Claim Billing and Rebill"/>
        <w:tblDescription w:val="Table explaining claim billing and rebilling process."/>
      </w:tblPr>
      <w:tblGrid>
        <w:gridCol w:w="948"/>
        <w:gridCol w:w="2364"/>
        <w:gridCol w:w="2052"/>
        <w:gridCol w:w="912"/>
        <w:gridCol w:w="2016"/>
        <w:gridCol w:w="1128"/>
      </w:tblGrid>
      <w:tr w:rsidR="004B4D8A" w14:paraId="4B89A0B3" w14:textId="77777777" w:rsidTr="000B2436">
        <w:trPr>
          <w:trHeight w:hRule="exact" w:val="692"/>
          <w:tblHeader/>
        </w:trPr>
        <w:tc>
          <w:tcPr>
            <w:tcW w:w="948" w:type="dxa"/>
            <w:shd w:val="clear" w:color="auto" w:fill="D9D9D9"/>
          </w:tcPr>
          <w:p w14:paraId="2E6E8D86" w14:textId="77777777" w:rsidR="004B4D8A" w:rsidRDefault="004B4D8A"/>
        </w:tc>
        <w:tc>
          <w:tcPr>
            <w:tcW w:w="2364" w:type="dxa"/>
            <w:shd w:val="clear" w:color="auto" w:fill="D9D9D9"/>
          </w:tcPr>
          <w:p w14:paraId="62380FD7" w14:textId="77777777" w:rsidR="004B4D8A" w:rsidRDefault="00690487">
            <w:pPr>
              <w:pStyle w:val="TableParagraph"/>
              <w:spacing w:before="44"/>
              <w:ind w:right="519"/>
              <w:rPr>
                <w:b/>
                <w:sz w:val="17"/>
              </w:rPr>
            </w:pPr>
            <w:r>
              <w:rPr>
                <w:b/>
                <w:spacing w:val="-5"/>
                <w:sz w:val="17"/>
              </w:rPr>
              <w:t xml:space="preserve">Response </w:t>
            </w:r>
            <w:r>
              <w:rPr>
                <w:b/>
                <w:spacing w:val="-6"/>
                <w:sz w:val="17"/>
              </w:rPr>
              <w:t xml:space="preserve">Transaction </w:t>
            </w:r>
            <w:r>
              <w:rPr>
                <w:b/>
                <w:spacing w:val="-5"/>
                <w:sz w:val="17"/>
              </w:rPr>
              <w:t>Header Segment</w:t>
            </w:r>
          </w:p>
        </w:tc>
        <w:tc>
          <w:tcPr>
            <w:tcW w:w="2052" w:type="dxa"/>
            <w:shd w:val="clear" w:color="auto" w:fill="D9D9D9"/>
          </w:tcPr>
          <w:p w14:paraId="1BC493DC" w14:textId="77777777" w:rsidR="004B4D8A" w:rsidRDefault="004B4D8A"/>
        </w:tc>
        <w:tc>
          <w:tcPr>
            <w:tcW w:w="912" w:type="dxa"/>
            <w:shd w:val="clear" w:color="auto" w:fill="D9D9D9"/>
          </w:tcPr>
          <w:p w14:paraId="5F690FD9" w14:textId="77777777" w:rsidR="004B4D8A" w:rsidRDefault="004B4D8A"/>
        </w:tc>
        <w:tc>
          <w:tcPr>
            <w:tcW w:w="2016" w:type="dxa"/>
            <w:shd w:val="clear" w:color="auto" w:fill="D9D9D9"/>
          </w:tcPr>
          <w:p w14:paraId="5C91E91F" w14:textId="77777777" w:rsidR="004B4D8A" w:rsidRDefault="00690487">
            <w:pPr>
              <w:pStyle w:val="TableParagraph"/>
              <w:spacing w:before="44"/>
              <w:ind w:right="173"/>
              <w:rPr>
                <w:b/>
                <w:sz w:val="17"/>
              </w:rPr>
            </w:pPr>
            <w:r>
              <w:rPr>
                <w:b/>
                <w:spacing w:val="-5"/>
                <w:sz w:val="17"/>
              </w:rPr>
              <w:t xml:space="preserve">Claim </w:t>
            </w:r>
            <w:r>
              <w:rPr>
                <w:b/>
                <w:spacing w:val="-6"/>
                <w:sz w:val="17"/>
              </w:rPr>
              <w:t xml:space="preserve">Billing/Claim </w:t>
            </w:r>
            <w:r>
              <w:rPr>
                <w:b/>
                <w:spacing w:val="-5"/>
                <w:sz w:val="17"/>
              </w:rPr>
              <w:t xml:space="preserve">Rebill </w:t>
            </w:r>
            <w:r>
              <w:rPr>
                <w:b/>
                <w:sz w:val="17"/>
              </w:rPr>
              <w:t xml:space="preserve">– </w:t>
            </w:r>
            <w:r>
              <w:rPr>
                <w:b/>
                <w:spacing w:val="-6"/>
                <w:sz w:val="17"/>
              </w:rPr>
              <w:t xml:space="preserve">Accepted/Paid </w:t>
            </w:r>
            <w:r>
              <w:rPr>
                <w:b/>
                <w:spacing w:val="-4"/>
                <w:sz w:val="17"/>
              </w:rPr>
              <w:t xml:space="preserve">(or </w:t>
            </w:r>
            <w:r>
              <w:rPr>
                <w:b/>
                <w:spacing w:val="-5"/>
                <w:sz w:val="17"/>
              </w:rPr>
              <w:t xml:space="preserve">Duplicate </w:t>
            </w:r>
            <w:r>
              <w:rPr>
                <w:b/>
                <w:spacing w:val="-3"/>
                <w:sz w:val="17"/>
              </w:rPr>
              <w:t xml:space="preserve">of </w:t>
            </w:r>
            <w:r>
              <w:rPr>
                <w:b/>
                <w:spacing w:val="-5"/>
                <w:sz w:val="17"/>
              </w:rPr>
              <w:t>Paid)</w:t>
            </w:r>
          </w:p>
        </w:tc>
        <w:tc>
          <w:tcPr>
            <w:tcW w:w="1128" w:type="dxa"/>
            <w:shd w:val="clear" w:color="auto" w:fill="D9D9D9"/>
          </w:tcPr>
          <w:p w14:paraId="64A93CAD" w14:textId="77777777" w:rsidR="004B4D8A" w:rsidRDefault="004B4D8A"/>
        </w:tc>
      </w:tr>
      <w:tr w:rsidR="004B4D8A" w14:paraId="5CF0D676" w14:textId="77777777">
        <w:trPr>
          <w:trHeight w:hRule="exact" w:val="497"/>
        </w:trPr>
        <w:tc>
          <w:tcPr>
            <w:tcW w:w="948" w:type="dxa"/>
          </w:tcPr>
          <w:p w14:paraId="79E6C36C" w14:textId="77777777" w:rsidR="004B4D8A" w:rsidRDefault="00690487">
            <w:pPr>
              <w:pStyle w:val="TableParagraph"/>
              <w:rPr>
                <w:i/>
                <w:sz w:val="17"/>
              </w:rPr>
            </w:pPr>
            <w:r>
              <w:rPr>
                <w:i/>
                <w:sz w:val="17"/>
              </w:rPr>
              <w:t>Field #</w:t>
            </w:r>
          </w:p>
        </w:tc>
        <w:tc>
          <w:tcPr>
            <w:tcW w:w="2364" w:type="dxa"/>
          </w:tcPr>
          <w:p w14:paraId="24E4029E" w14:textId="77777777" w:rsidR="004B4D8A" w:rsidRDefault="00690487">
            <w:pPr>
              <w:pStyle w:val="TableParagraph"/>
              <w:ind w:right="519"/>
              <w:rPr>
                <w:i/>
                <w:sz w:val="17"/>
              </w:rPr>
            </w:pPr>
            <w:r>
              <w:rPr>
                <w:i/>
                <w:sz w:val="17"/>
              </w:rPr>
              <w:t>NCPDP Field Name</w:t>
            </w:r>
          </w:p>
        </w:tc>
        <w:tc>
          <w:tcPr>
            <w:tcW w:w="2052" w:type="dxa"/>
          </w:tcPr>
          <w:p w14:paraId="5A452EF4" w14:textId="77777777" w:rsidR="004B4D8A" w:rsidRDefault="00690487">
            <w:pPr>
              <w:pStyle w:val="TableParagraph"/>
              <w:ind w:left="102" w:right="414"/>
              <w:rPr>
                <w:i/>
                <w:sz w:val="17"/>
              </w:rPr>
            </w:pPr>
            <w:r>
              <w:rPr>
                <w:i/>
                <w:sz w:val="17"/>
              </w:rPr>
              <w:t>Value</w:t>
            </w:r>
          </w:p>
        </w:tc>
        <w:tc>
          <w:tcPr>
            <w:tcW w:w="912" w:type="dxa"/>
          </w:tcPr>
          <w:p w14:paraId="2B273264" w14:textId="77777777" w:rsidR="004B4D8A" w:rsidRDefault="00690487">
            <w:pPr>
              <w:pStyle w:val="TableParagraph"/>
              <w:ind w:left="217" w:firstLine="23"/>
              <w:rPr>
                <w:i/>
                <w:sz w:val="17"/>
              </w:rPr>
            </w:pPr>
            <w:r>
              <w:rPr>
                <w:i/>
                <w:sz w:val="17"/>
              </w:rPr>
              <w:t>Payer Usage</w:t>
            </w:r>
          </w:p>
        </w:tc>
        <w:tc>
          <w:tcPr>
            <w:tcW w:w="2016" w:type="dxa"/>
          </w:tcPr>
          <w:p w14:paraId="19C4E173" w14:textId="77777777" w:rsidR="004B4D8A" w:rsidRDefault="00690487">
            <w:pPr>
              <w:pStyle w:val="TableParagraph"/>
              <w:ind w:right="451"/>
              <w:rPr>
                <w:i/>
                <w:sz w:val="17"/>
              </w:rPr>
            </w:pPr>
            <w:r>
              <w:rPr>
                <w:i/>
                <w:sz w:val="17"/>
              </w:rPr>
              <w:t>Payer Situation</w:t>
            </w:r>
          </w:p>
        </w:tc>
        <w:tc>
          <w:tcPr>
            <w:tcW w:w="1128" w:type="dxa"/>
          </w:tcPr>
          <w:p w14:paraId="3109B851" w14:textId="77777777" w:rsidR="004B4D8A" w:rsidRDefault="00690487">
            <w:pPr>
              <w:pStyle w:val="TableParagraph"/>
              <w:ind w:left="102"/>
              <w:rPr>
                <w:i/>
                <w:sz w:val="17"/>
              </w:rPr>
            </w:pPr>
            <w:r>
              <w:rPr>
                <w:i/>
                <w:sz w:val="17"/>
              </w:rPr>
              <w:t>Field Format</w:t>
            </w:r>
          </w:p>
        </w:tc>
      </w:tr>
      <w:tr w:rsidR="004B4D8A" w14:paraId="70C5C083" w14:textId="77777777">
        <w:trPr>
          <w:trHeight w:hRule="exact" w:val="301"/>
        </w:trPr>
        <w:tc>
          <w:tcPr>
            <w:tcW w:w="948" w:type="dxa"/>
          </w:tcPr>
          <w:p w14:paraId="1E60614F" w14:textId="77777777" w:rsidR="004B4D8A" w:rsidRDefault="00690487">
            <w:pPr>
              <w:pStyle w:val="TableParagraph"/>
              <w:spacing w:before="47"/>
              <w:rPr>
                <w:sz w:val="17"/>
              </w:rPr>
            </w:pPr>
            <w:r>
              <w:rPr>
                <w:sz w:val="17"/>
              </w:rPr>
              <w:t>102-A2</w:t>
            </w:r>
          </w:p>
        </w:tc>
        <w:tc>
          <w:tcPr>
            <w:tcW w:w="2364" w:type="dxa"/>
          </w:tcPr>
          <w:p w14:paraId="7281D183" w14:textId="77777777" w:rsidR="004B4D8A" w:rsidRDefault="00690487">
            <w:pPr>
              <w:pStyle w:val="TableParagraph"/>
              <w:spacing w:before="47"/>
              <w:rPr>
                <w:sz w:val="17"/>
              </w:rPr>
            </w:pPr>
            <w:r>
              <w:rPr>
                <w:sz w:val="17"/>
              </w:rPr>
              <w:t>Version/Release Number</w:t>
            </w:r>
          </w:p>
        </w:tc>
        <w:tc>
          <w:tcPr>
            <w:tcW w:w="2052" w:type="dxa"/>
          </w:tcPr>
          <w:p w14:paraId="794F892B" w14:textId="77777777" w:rsidR="004B4D8A" w:rsidRDefault="00690487">
            <w:pPr>
              <w:pStyle w:val="TableParagraph"/>
              <w:spacing w:before="47"/>
              <w:ind w:left="102" w:right="414"/>
              <w:rPr>
                <w:sz w:val="17"/>
              </w:rPr>
            </w:pPr>
            <w:r>
              <w:rPr>
                <w:sz w:val="17"/>
              </w:rPr>
              <w:t>D0</w:t>
            </w:r>
          </w:p>
        </w:tc>
        <w:tc>
          <w:tcPr>
            <w:tcW w:w="912" w:type="dxa"/>
          </w:tcPr>
          <w:p w14:paraId="7B4E3D1D" w14:textId="77777777" w:rsidR="004B4D8A" w:rsidRDefault="00690487">
            <w:pPr>
              <w:pStyle w:val="TableParagraph"/>
              <w:spacing w:before="47"/>
              <w:ind w:left="2"/>
              <w:jc w:val="center"/>
              <w:rPr>
                <w:sz w:val="17"/>
              </w:rPr>
            </w:pPr>
            <w:r>
              <w:rPr>
                <w:sz w:val="17"/>
              </w:rPr>
              <w:t>M</w:t>
            </w:r>
          </w:p>
        </w:tc>
        <w:tc>
          <w:tcPr>
            <w:tcW w:w="2016" w:type="dxa"/>
          </w:tcPr>
          <w:p w14:paraId="038B838A" w14:textId="77777777" w:rsidR="004B4D8A" w:rsidRDefault="004B4D8A"/>
        </w:tc>
        <w:tc>
          <w:tcPr>
            <w:tcW w:w="1128" w:type="dxa"/>
          </w:tcPr>
          <w:p w14:paraId="1A41FE4E" w14:textId="77777777" w:rsidR="004B4D8A" w:rsidRDefault="00690487">
            <w:pPr>
              <w:pStyle w:val="TableParagraph"/>
              <w:spacing w:before="47"/>
              <w:ind w:left="102"/>
              <w:rPr>
                <w:sz w:val="17"/>
              </w:rPr>
            </w:pPr>
            <w:proofErr w:type="gramStart"/>
            <w:r>
              <w:rPr>
                <w:sz w:val="17"/>
              </w:rPr>
              <w:t>X(</w:t>
            </w:r>
            <w:proofErr w:type="gramEnd"/>
            <w:r>
              <w:rPr>
                <w:sz w:val="17"/>
              </w:rPr>
              <w:t>2)</w:t>
            </w:r>
          </w:p>
        </w:tc>
      </w:tr>
      <w:tr w:rsidR="004B4D8A" w14:paraId="78231171" w14:textId="77777777">
        <w:trPr>
          <w:trHeight w:hRule="exact" w:val="302"/>
        </w:trPr>
        <w:tc>
          <w:tcPr>
            <w:tcW w:w="948" w:type="dxa"/>
          </w:tcPr>
          <w:p w14:paraId="6D775B0C" w14:textId="77777777" w:rsidR="004B4D8A" w:rsidRDefault="00690487">
            <w:pPr>
              <w:pStyle w:val="TableParagraph"/>
              <w:spacing w:before="47"/>
              <w:rPr>
                <w:sz w:val="17"/>
              </w:rPr>
            </w:pPr>
            <w:r>
              <w:rPr>
                <w:sz w:val="17"/>
              </w:rPr>
              <w:t>103-A3</w:t>
            </w:r>
          </w:p>
        </w:tc>
        <w:tc>
          <w:tcPr>
            <w:tcW w:w="2364" w:type="dxa"/>
          </w:tcPr>
          <w:p w14:paraId="16ECC623" w14:textId="77777777" w:rsidR="004B4D8A" w:rsidRDefault="00690487">
            <w:pPr>
              <w:pStyle w:val="TableParagraph"/>
              <w:spacing w:before="47"/>
              <w:ind w:left="102" w:right="519"/>
              <w:rPr>
                <w:sz w:val="17"/>
              </w:rPr>
            </w:pPr>
            <w:r>
              <w:rPr>
                <w:sz w:val="17"/>
              </w:rPr>
              <w:t>Transaction Code</w:t>
            </w:r>
          </w:p>
        </w:tc>
        <w:tc>
          <w:tcPr>
            <w:tcW w:w="2052" w:type="dxa"/>
          </w:tcPr>
          <w:p w14:paraId="1479DA0D" w14:textId="77777777" w:rsidR="004B4D8A" w:rsidRDefault="00690487">
            <w:pPr>
              <w:pStyle w:val="TableParagraph"/>
              <w:spacing w:before="47"/>
              <w:ind w:left="102" w:right="414"/>
              <w:rPr>
                <w:sz w:val="17"/>
              </w:rPr>
            </w:pPr>
            <w:r>
              <w:rPr>
                <w:sz w:val="17"/>
              </w:rPr>
              <w:t>B1, B3</w:t>
            </w:r>
          </w:p>
        </w:tc>
        <w:tc>
          <w:tcPr>
            <w:tcW w:w="912" w:type="dxa"/>
          </w:tcPr>
          <w:p w14:paraId="21AED414" w14:textId="77777777" w:rsidR="004B4D8A" w:rsidRDefault="00690487">
            <w:pPr>
              <w:pStyle w:val="TableParagraph"/>
              <w:spacing w:before="47"/>
              <w:ind w:left="4"/>
              <w:jc w:val="center"/>
              <w:rPr>
                <w:sz w:val="17"/>
              </w:rPr>
            </w:pPr>
            <w:r>
              <w:rPr>
                <w:sz w:val="17"/>
              </w:rPr>
              <w:t>M</w:t>
            </w:r>
          </w:p>
        </w:tc>
        <w:tc>
          <w:tcPr>
            <w:tcW w:w="2016" w:type="dxa"/>
          </w:tcPr>
          <w:p w14:paraId="4B0AD550" w14:textId="77777777" w:rsidR="004B4D8A" w:rsidRDefault="004B4D8A"/>
        </w:tc>
        <w:tc>
          <w:tcPr>
            <w:tcW w:w="1128" w:type="dxa"/>
          </w:tcPr>
          <w:p w14:paraId="79A633ED" w14:textId="77777777" w:rsidR="004B4D8A" w:rsidRDefault="00690487">
            <w:pPr>
              <w:pStyle w:val="TableParagraph"/>
              <w:spacing w:before="47"/>
              <w:rPr>
                <w:sz w:val="17"/>
              </w:rPr>
            </w:pPr>
            <w:proofErr w:type="gramStart"/>
            <w:r>
              <w:rPr>
                <w:sz w:val="17"/>
              </w:rPr>
              <w:t>X(</w:t>
            </w:r>
            <w:proofErr w:type="gramEnd"/>
            <w:r>
              <w:rPr>
                <w:sz w:val="17"/>
              </w:rPr>
              <w:t>2)</w:t>
            </w:r>
          </w:p>
        </w:tc>
      </w:tr>
      <w:tr w:rsidR="004B4D8A" w14:paraId="55EE1BD8" w14:textId="77777777">
        <w:trPr>
          <w:trHeight w:hRule="exact" w:val="1176"/>
        </w:trPr>
        <w:tc>
          <w:tcPr>
            <w:tcW w:w="948" w:type="dxa"/>
          </w:tcPr>
          <w:p w14:paraId="7461101D" w14:textId="77777777" w:rsidR="004B4D8A" w:rsidRDefault="00690487">
            <w:pPr>
              <w:pStyle w:val="TableParagraph"/>
              <w:rPr>
                <w:sz w:val="17"/>
              </w:rPr>
            </w:pPr>
            <w:r>
              <w:rPr>
                <w:sz w:val="17"/>
              </w:rPr>
              <w:t>109-A9</w:t>
            </w:r>
          </w:p>
        </w:tc>
        <w:tc>
          <w:tcPr>
            <w:tcW w:w="2364" w:type="dxa"/>
          </w:tcPr>
          <w:p w14:paraId="4AB4104F" w14:textId="77777777" w:rsidR="004B4D8A" w:rsidRDefault="00690487">
            <w:pPr>
              <w:pStyle w:val="TableParagraph"/>
              <w:ind w:left="102" w:right="519"/>
              <w:rPr>
                <w:sz w:val="17"/>
              </w:rPr>
            </w:pPr>
            <w:r>
              <w:rPr>
                <w:sz w:val="17"/>
              </w:rPr>
              <w:t>Transaction Count</w:t>
            </w:r>
          </w:p>
        </w:tc>
        <w:tc>
          <w:tcPr>
            <w:tcW w:w="2052" w:type="dxa"/>
          </w:tcPr>
          <w:p w14:paraId="78E29690" w14:textId="77777777" w:rsidR="004B4D8A" w:rsidRDefault="00690487">
            <w:pPr>
              <w:pStyle w:val="TableParagraph"/>
              <w:spacing w:line="357" w:lineRule="auto"/>
              <w:ind w:right="414" w:hanging="1"/>
              <w:rPr>
                <w:sz w:val="17"/>
              </w:rPr>
            </w:pPr>
            <w:r>
              <w:rPr>
                <w:spacing w:val="-5"/>
                <w:sz w:val="17"/>
              </w:rPr>
              <w:t xml:space="preserve">1=One occurrence 2=Two </w:t>
            </w:r>
            <w:r>
              <w:rPr>
                <w:spacing w:val="-6"/>
                <w:sz w:val="17"/>
              </w:rPr>
              <w:t xml:space="preserve">occurrences </w:t>
            </w:r>
            <w:r>
              <w:rPr>
                <w:spacing w:val="-5"/>
                <w:sz w:val="17"/>
              </w:rPr>
              <w:t xml:space="preserve">3=Three </w:t>
            </w:r>
            <w:r>
              <w:rPr>
                <w:spacing w:val="-6"/>
                <w:sz w:val="17"/>
              </w:rPr>
              <w:t xml:space="preserve">occurrences </w:t>
            </w:r>
            <w:r>
              <w:rPr>
                <w:spacing w:val="-5"/>
                <w:sz w:val="17"/>
              </w:rPr>
              <w:t xml:space="preserve">4=Four </w:t>
            </w:r>
            <w:r>
              <w:rPr>
                <w:spacing w:val="-6"/>
                <w:sz w:val="17"/>
              </w:rPr>
              <w:t>occurrences</w:t>
            </w:r>
          </w:p>
        </w:tc>
        <w:tc>
          <w:tcPr>
            <w:tcW w:w="912" w:type="dxa"/>
          </w:tcPr>
          <w:p w14:paraId="27B719C9" w14:textId="77777777" w:rsidR="004B4D8A" w:rsidRDefault="00690487">
            <w:pPr>
              <w:pStyle w:val="TableParagraph"/>
              <w:ind w:left="5"/>
              <w:jc w:val="center"/>
              <w:rPr>
                <w:sz w:val="17"/>
              </w:rPr>
            </w:pPr>
            <w:r>
              <w:rPr>
                <w:sz w:val="17"/>
              </w:rPr>
              <w:t>M</w:t>
            </w:r>
          </w:p>
        </w:tc>
        <w:tc>
          <w:tcPr>
            <w:tcW w:w="2016" w:type="dxa"/>
          </w:tcPr>
          <w:p w14:paraId="3664F715" w14:textId="77777777" w:rsidR="004B4D8A" w:rsidRDefault="004B4D8A"/>
        </w:tc>
        <w:tc>
          <w:tcPr>
            <w:tcW w:w="1128" w:type="dxa"/>
          </w:tcPr>
          <w:p w14:paraId="5A67A9E8" w14:textId="77777777" w:rsidR="004B4D8A" w:rsidRDefault="00690487">
            <w:pPr>
              <w:pStyle w:val="TableParagraph"/>
              <w:rPr>
                <w:sz w:val="17"/>
              </w:rPr>
            </w:pPr>
            <w:proofErr w:type="gramStart"/>
            <w:r>
              <w:rPr>
                <w:sz w:val="17"/>
              </w:rPr>
              <w:t>X(</w:t>
            </w:r>
            <w:proofErr w:type="gramEnd"/>
            <w:r>
              <w:rPr>
                <w:sz w:val="17"/>
              </w:rPr>
              <w:t>1)</w:t>
            </w:r>
          </w:p>
        </w:tc>
      </w:tr>
      <w:tr w:rsidR="004B4D8A" w14:paraId="2221E893" w14:textId="77777777">
        <w:trPr>
          <w:trHeight w:hRule="exact" w:val="301"/>
        </w:trPr>
        <w:tc>
          <w:tcPr>
            <w:tcW w:w="948" w:type="dxa"/>
          </w:tcPr>
          <w:p w14:paraId="2AAF2342" w14:textId="77777777" w:rsidR="004B4D8A" w:rsidRDefault="00690487">
            <w:pPr>
              <w:pStyle w:val="TableParagraph"/>
              <w:rPr>
                <w:sz w:val="17"/>
              </w:rPr>
            </w:pPr>
            <w:r>
              <w:rPr>
                <w:sz w:val="17"/>
              </w:rPr>
              <w:t>501-F1</w:t>
            </w:r>
          </w:p>
        </w:tc>
        <w:tc>
          <w:tcPr>
            <w:tcW w:w="2364" w:type="dxa"/>
          </w:tcPr>
          <w:p w14:paraId="1BE86323" w14:textId="77777777" w:rsidR="004B4D8A" w:rsidRDefault="00690487">
            <w:pPr>
              <w:pStyle w:val="TableParagraph"/>
              <w:ind w:left="102"/>
              <w:rPr>
                <w:sz w:val="17"/>
              </w:rPr>
            </w:pPr>
            <w:r>
              <w:rPr>
                <w:sz w:val="17"/>
              </w:rPr>
              <w:t>Header Response Status</w:t>
            </w:r>
          </w:p>
        </w:tc>
        <w:tc>
          <w:tcPr>
            <w:tcW w:w="2052" w:type="dxa"/>
          </w:tcPr>
          <w:p w14:paraId="3D2FE61E" w14:textId="77777777" w:rsidR="004B4D8A" w:rsidRDefault="00690487">
            <w:pPr>
              <w:pStyle w:val="TableParagraph"/>
              <w:ind w:right="414"/>
              <w:rPr>
                <w:sz w:val="17"/>
              </w:rPr>
            </w:pPr>
            <w:r>
              <w:rPr>
                <w:sz w:val="17"/>
              </w:rPr>
              <w:t>A=Accepted</w:t>
            </w:r>
          </w:p>
        </w:tc>
        <w:tc>
          <w:tcPr>
            <w:tcW w:w="912" w:type="dxa"/>
          </w:tcPr>
          <w:p w14:paraId="719BF3C6" w14:textId="77777777" w:rsidR="004B4D8A" w:rsidRDefault="00690487">
            <w:pPr>
              <w:pStyle w:val="TableParagraph"/>
              <w:ind w:left="5"/>
              <w:jc w:val="center"/>
              <w:rPr>
                <w:sz w:val="17"/>
              </w:rPr>
            </w:pPr>
            <w:r>
              <w:rPr>
                <w:sz w:val="17"/>
              </w:rPr>
              <w:t>M</w:t>
            </w:r>
          </w:p>
        </w:tc>
        <w:tc>
          <w:tcPr>
            <w:tcW w:w="2016" w:type="dxa"/>
          </w:tcPr>
          <w:p w14:paraId="06E3DBD5" w14:textId="77777777" w:rsidR="004B4D8A" w:rsidRDefault="004B4D8A"/>
        </w:tc>
        <w:tc>
          <w:tcPr>
            <w:tcW w:w="1128" w:type="dxa"/>
          </w:tcPr>
          <w:p w14:paraId="6E75393E" w14:textId="77777777" w:rsidR="004B4D8A" w:rsidRDefault="00690487">
            <w:pPr>
              <w:pStyle w:val="TableParagraph"/>
              <w:rPr>
                <w:sz w:val="17"/>
              </w:rPr>
            </w:pPr>
            <w:proofErr w:type="gramStart"/>
            <w:r>
              <w:rPr>
                <w:sz w:val="17"/>
              </w:rPr>
              <w:t>X(</w:t>
            </w:r>
            <w:proofErr w:type="gramEnd"/>
            <w:r>
              <w:rPr>
                <w:sz w:val="17"/>
              </w:rPr>
              <w:t>1)</w:t>
            </w:r>
          </w:p>
        </w:tc>
      </w:tr>
      <w:tr w:rsidR="004B4D8A" w14:paraId="27E5349B" w14:textId="77777777">
        <w:trPr>
          <w:trHeight w:hRule="exact" w:val="497"/>
        </w:trPr>
        <w:tc>
          <w:tcPr>
            <w:tcW w:w="948" w:type="dxa"/>
          </w:tcPr>
          <w:p w14:paraId="09E41C5B" w14:textId="77777777" w:rsidR="004B4D8A" w:rsidRDefault="00690487">
            <w:pPr>
              <w:pStyle w:val="TableParagraph"/>
              <w:rPr>
                <w:sz w:val="17"/>
              </w:rPr>
            </w:pPr>
            <w:r>
              <w:rPr>
                <w:sz w:val="17"/>
              </w:rPr>
              <w:t>202-B2</w:t>
            </w:r>
          </w:p>
        </w:tc>
        <w:tc>
          <w:tcPr>
            <w:tcW w:w="2364" w:type="dxa"/>
          </w:tcPr>
          <w:p w14:paraId="0F209771" w14:textId="77777777" w:rsidR="004B4D8A" w:rsidRDefault="00690487">
            <w:pPr>
              <w:pStyle w:val="TableParagraph"/>
              <w:rPr>
                <w:sz w:val="17"/>
              </w:rPr>
            </w:pPr>
            <w:r>
              <w:rPr>
                <w:sz w:val="17"/>
              </w:rPr>
              <w:t>Service Provider ID Qualifier</w:t>
            </w:r>
          </w:p>
        </w:tc>
        <w:tc>
          <w:tcPr>
            <w:tcW w:w="2052" w:type="dxa"/>
          </w:tcPr>
          <w:p w14:paraId="705E8F5B" w14:textId="77777777" w:rsidR="004B4D8A" w:rsidRDefault="00690487">
            <w:pPr>
              <w:pStyle w:val="TableParagraph"/>
              <w:ind w:right="47" w:hanging="1"/>
              <w:rPr>
                <w:sz w:val="17"/>
              </w:rPr>
            </w:pPr>
            <w:r>
              <w:rPr>
                <w:spacing w:val="-3"/>
                <w:sz w:val="17"/>
              </w:rPr>
              <w:t xml:space="preserve">01 </w:t>
            </w:r>
            <w:r>
              <w:rPr>
                <w:sz w:val="17"/>
              </w:rPr>
              <w:t xml:space="preserve">– </w:t>
            </w:r>
            <w:r>
              <w:rPr>
                <w:spacing w:val="-5"/>
                <w:sz w:val="17"/>
              </w:rPr>
              <w:t xml:space="preserve">National </w:t>
            </w:r>
            <w:r>
              <w:rPr>
                <w:spacing w:val="-6"/>
                <w:sz w:val="17"/>
              </w:rPr>
              <w:t>provider identifier</w:t>
            </w:r>
          </w:p>
        </w:tc>
        <w:tc>
          <w:tcPr>
            <w:tcW w:w="912" w:type="dxa"/>
          </w:tcPr>
          <w:p w14:paraId="76AE96EF" w14:textId="77777777" w:rsidR="004B4D8A" w:rsidRDefault="00690487">
            <w:pPr>
              <w:pStyle w:val="TableParagraph"/>
              <w:ind w:left="5"/>
              <w:jc w:val="center"/>
              <w:rPr>
                <w:sz w:val="17"/>
              </w:rPr>
            </w:pPr>
            <w:r>
              <w:rPr>
                <w:sz w:val="17"/>
              </w:rPr>
              <w:t>M</w:t>
            </w:r>
          </w:p>
        </w:tc>
        <w:tc>
          <w:tcPr>
            <w:tcW w:w="2016" w:type="dxa"/>
          </w:tcPr>
          <w:p w14:paraId="22E138DA" w14:textId="77777777" w:rsidR="004B4D8A" w:rsidRDefault="004B4D8A"/>
        </w:tc>
        <w:tc>
          <w:tcPr>
            <w:tcW w:w="1128" w:type="dxa"/>
          </w:tcPr>
          <w:p w14:paraId="354EB792" w14:textId="77777777" w:rsidR="004B4D8A" w:rsidRDefault="00690487">
            <w:pPr>
              <w:pStyle w:val="TableParagraph"/>
              <w:rPr>
                <w:sz w:val="17"/>
              </w:rPr>
            </w:pPr>
            <w:proofErr w:type="gramStart"/>
            <w:r>
              <w:rPr>
                <w:sz w:val="17"/>
              </w:rPr>
              <w:t>X(</w:t>
            </w:r>
            <w:proofErr w:type="gramEnd"/>
            <w:r>
              <w:rPr>
                <w:sz w:val="17"/>
              </w:rPr>
              <w:t>2)</w:t>
            </w:r>
          </w:p>
        </w:tc>
      </w:tr>
      <w:tr w:rsidR="004B4D8A" w14:paraId="35605FF4" w14:textId="77777777">
        <w:trPr>
          <w:trHeight w:hRule="exact" w:val="301"/>
        </w:trPr>
        <w:tc>
          <w:tcPr>
            <w:tcW w:w="948" w:type="dxa"/>
          </w:tcPr>
          <w:p w14:paraId="1F1FEC9C" w14:textId="77777777" w:rsidR="004B4D8A" w:rsidRDefault="00690487">
            <w:pPr>
              <w:pStyle w:val="TableParagraph"/>
              <w:rPr>
                <w:sz w:val="17"/>
              </w:rPr>
            </w:pPr>
            <w:r>
              <w:rPr>
                <w:sz w:val="17"/>
              </w:rPr>
              <w:t>201-B1</w:t>
            </w:r>
          </w:p>
        </w:tc>
        <w:tc>
          <w:tcPr>
            <w:tcW w:w="2364" w:type="dxa"/>
          </w:tcPr>
          <w:p w14:paraId="26C4EF65" w14:textId="77777777" w:rsidR="004B4D8A" w:rsidRDefault="00690487">
            <w:pPr>
              <w:pStyle w:val="TableParagraph"/>
              <w:ind w:left="102" w:right="519"/>
              <w:rPr>
                <w:sz w:val="17"/>
              </w:rPr>
            </w:pPr>
            <w:r>
              <w:rPr>
                <w:sz w:val="17"/>
              </w:rPr>
              <w:t>Service Provider ID</w:t>
            </w:r>
          </w:p>
        </w:tc>
        <w:tc>
          <w:tcPr>
            <w:tcW w:w="2052" w:type="dxa"/>
          </w:tcPr>
          <w:p w14:paraId="6C20BD8C" w14:textId="77777777" w:rsidR="004B4D8A" w:rsidRDefault="004B4D8A"/>
        </w:tc>
        <w:tc>
          <w:tcPr>
            <w:tcW w:w="912" w:type="dxa"/>
          </w:tcPr>
          <w:p w14:paraId="3F14851E" w14:textId="77777777" w:rsidR="004B4D8A" w:rsidRDefault="00690487">
            <w:pPr>
              <w:pStyle w:val="TableParagraph"/>
              <w:ind w:left="3"/>
              <w:jc w:val="center"/>
              <w:rPr>
                <w:sz w:val="17"/>
              </w:rPr>
            </w:pPr>
            <w:r>
              <w:rPr>
                <w:sz w:val="17"/>
              </w:rPr>
              <w:t>M</w:t>
            </w:r>
          </w:p>
        </w:tc>
        <w:tc>
          <w:tcPr>
            <w:tcW w:w="2016" w:type="dxa"/>
          </w:tcPr>
          <w:p w14:paraId="1143A10D" w14:textId="77777777" w:rsidR="004B4D8A" w:rsidRDefault="004B4D8A"/>
        </w:tc>
        <w:tc>
          <w:tcPr>
            <w:tcW w:w="1128" w:type="dxa"/>
          </w:tcPr>
          <w:p w14:paraId="6A861855" w14:textId="77777777" w:rsidR="004B4D8A" w:rsidRDefault="00690487">
            <w:pPr>
              <w:pStyle w:val="TableParagraph"/>
              <w:ind w:left="102"/>
              <w:rPr>
                <w:sz w:val="17"/>
              </w:rPr>
            </w:pPr>
            <w:proofErr w:type="gramStart"/>
            <w:r>
              <w:rPr>
                <w:sz w:val="17"/>
              </w:rPr>
              <w:t>X(</w:t>
            </w:r>
            <w:proofErr w:type="gramEnd"/>
            <w:r>
              <w:rPr>
                <w:sz w:val="17"/>
              </w:rPr>
              <w:t>15)</w:t>
            </w:r>
          </w:p>
        </w:tc>
      </w:tr>
      <w:tr w:rsidR="004B4D8A" w14:paraId="3736C6D0" w14:textId="77777777">
        <w:trPr>
          <w:trHeight w:hRule="exact" w:val="302"/>
        </w:trPr>
        <w:tc>
          <w:tcPr>
            <w:tcW w:w="948" w:type="dxa"/>
          </w:tcPr>
          <w:p w14:paraId="4D4DDCC5" w14:textId="77777777" w:rsidR="004B4D8A" w:rsidRDefault="00690487">
            <w:pPr>
              <w:pStyle w:val="TableParagraph"/>
              <w:spacing w:before="47"/>
              <w:rPr>
                <w:sz w:val="17"/>
              </w:rPr>
            </w:pPr>
            <w:r>
              <w:rPr>
                <w:sz w:val="17"/>
              </w:rPr>
              <w:t>401-D1</w:t>
            </w:r>
          </w:p>
        </w:tc>
        <w:tc>
          <w:tcPr>
            <w:tcW w:w="2364" w:type="dxa"/>
          </w:tcPr>
          <w:p w14:paraId="3F1B5632" w14:textId="77777777" w:rsidR="004B4D8A" w:rsidRDefault="00690487">
            <w:pPr>
              <w:pStyle w:val="TableParagraph"/>
              <w:spacing w:before="47"/>
              <w:ind w:left="101" w:right="519"/>
              <w:rPr>
                <w:sz w:val="17"/>
              </w:rPr>
            </w:pPr>
            <w:r>
              <w:rPr>
                <w:sz w:val="17"/>
              </w:rPr>
              <w:t>Date of Service</w:t>
            </w:r>
          </w:p>
        </w:tc>
        <w:tc>
          <w:tcPr>
            <w:tcW w:w="2052" w:type="dxa"/>
          </w:tcPr>
          <w:p w14:paraId="16C693D5" w14:textId="77777777" w:rsidR="004B4D8A" w:rsidRDefault="00690487">
            <w:pPr>
              <w:pStyle w:val="TableParagraph"/>
              <w:spacing w:before="47"/>
              <w:ind w:left="101" w:right="414"/>
              <w:rPr>
                <w:sz w:val="17"/>
              </w:rPr>
            </w:pPr>
            <w:r>
              <w:rPr>
                <w:sz w:val="17"/>
              </w:rPr>
              <w:t>CCYYMMDD</w:t>
            </w:r>
          </w:p>
        </w:tc>
        <w:tc>
          <w:tcPr>
            <w:tcW w:w="912" w:type="dxa"/>
          </w:tcPr>
          <w:p w14:paraId="5B2219C9" w14:textId="77777777" w:rsidR="004B4D8A" w:rsidRDefault="00690487">
            <w:pPr>
              <w:pStyle w:val="TableParagraph"/>
              <w:spacing w:before="47"/>
              <w:ind w:left="4"/>
              <w:jc w:val="center"/>
              <w:rPr>
                <w:sz w:val="17"/>
              </w:rPr>
            </w:pPr>
            <w:r>
              <w:rPr>
                <w:sz w:val="17"/>
              </w:rPr>
              <w:t>M</w:t>
            </w:r>
          </w:p>
        </w:tc>
        <w:tc>
          <w:tcPr>
            <w:tcW w:w="2016" w:type="dxa"/>
          </w:tcPr>
          <w:p w14:paraId="464411D4" w14:textId="77777777" w:rsidR="004B4D8A" w:rsidRDefault="004B4D8A"/>
        </w:tc>
        <w:tc>
          <w:tcPr>
            <w:tcW w:w="1128" w:type="dxa"/>
          </w:tcPr>
          <w:p w14:paraId="3C6CDBBD" w14:textId="77777777" w:rsidR="004B4D8A" w:rsidRDefault="00690487">
            <w:pPr>
              <w:pStyle w:val="TableParagraph"/>
              <w:spacing w:before="47"/>
              <w:ind w:left="102"/>
              <w:rPr>
                <w:sz w:val="17"/>
              </w:rPr>
            </w:pPr>
            <w:r>
              <w:rPr>
                <w:sz w:val="17"/>
              </w:rPr>
              <w:t>9(8)</w:t>
            </w:r>
          </w:p>
        </w:tc>
      </w:tr>
    </w:tbl>
    <w:p w14:paraId="4B75FBA5" w14:textId="77777777" w:rsidR="004B4D8A" w:rsidRDefault="004B4D8A">
      <w:pPr>
        <w:pStyle w:val="BodyText"/>
        <w:rPr>
          <w:sz w:val="2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4"/>
        <w:gridCol w:w="1530"/>
        <w:gridCol w:w="4716"/>
      </w:tblGrid>
      <w:tr w:rsidR="004B4D8A" w14:paraId="520B0160" w14:textId="77777777">
        <w:trPr>
          <w:trHeight w:hRule="exact" w:val="716"/>
        </w:trPr>
        <w:tc>
          <w:tcPr>
            <w:tcW w:w="3174" w:type="dxa"/>
            <w:shd w:val="clear" w:color="auto" w:fill="CCCCFF"/>
          </w:tcPr>
          <w:p w14:paraId="0843B9DE" w14:textId="77777777" w:rsidR="004B4D8A" w:rsidRDefault="00690487">
            <w:pPr>
              <w:pStyle w:val="TableParagraph"/>
              <w:spacing w:before="17"/>
              <w:ind w:right="818"/>
              <w:rPr>
                <w:b/>
                <w:sz w:val="17"/>
              </w:rPr>
            </w:pPr>
            <w:r>
              <w:rPr>
                <w:b/>
                <w:spacing w:val="-5"/>
                <w:sz w:val="17"/>
              </w:rPr>
              <w:t>Response Message Segment Questions</w:t>
            </w:r>
          </w:p>
        </w:tc>
        <w:tc>
          <w:tcPr>
            <w:tcW w:w="1530" w:type="dxa"/>
            <w:shd w:val="clear" w:color="auto" w:fill="CCCCFF"/>
          </w:tcPr>
          <w:p w14:paraId="293E33B8" w14:textId="77777777" w:rsidR="004B4D8A" w:rsidRDefault="00690487">
            <w:pPr>
              <w:pStyle w:val="TableParagraph"/>
              <w:spacing w:before="17"/>
              <w:rPr>
                <w:b/>
                <w:sz w:val="17"/>
              </w:rPr>
            </w:pPr>
            <w:r>
              <w:rPr>
                <w:b/>
                <w:sz w:val="17"/>
              </w:rPr>
              <w:t>Check</w:t>
            </w:r>
          </w:p>
        </w:tc>
        <w:tc>
          <w:tcPr>
            <w:tcW w:w="4716" w:type="dxa"/>
            <w:shd w:val="clear" w:color="auto" w:fill="CCCCFF"/>
          </w:tcPr>
          <w:p w14:paraId="5252EAEA" w14:textId="77777777" w:rsidR="004B4D8A" w:rsidRDefault="00690487">
            <w:pPr>
              <w:pStyle w:val="TableParagraph"/>
              <w:spacing w:before="17" w:line="290" w:lineRule="auto"/>
              <w:ind w:right="1776"/>
              <w:rPr>
                <w:i/>
                <w:sz w:val="17"/>
              </w:rPr>
            </w:pPr>
            <w:r>
              <w:rPr>
                <w:b/>
                <w:spacing w:val="-5"/>
                <w:sz w:val="17"/>
              </w:rPr>
              <w:t xml:space="preserve">Claim </w:t>
            </w:r>
            <w:r>
              <w:rPr>
                <w:b/>
                <w:spacing w:val="-6"/>
                <w:sz w:val="17"/>
              </w:rPr>
              <w:t xml:space="preserve">Billing/Claim </w:t>
            </w:r>
            <w:r>
              <w:rPr>
                <w:b/>
                <w:spacing w:val="-5"/>
                <w:sz w:val="17"/>
              </w:rPr>
              <w:t xml:space="preserve">Rebill Accepted/Paid </w:t>
            </w:r>
            <w:r>
              <w:rPr>
                <w:b/>
                <w:spacing w:val="-4"/>
                <w:sz w:val="17"/>
              </w:rPr>
              <w:t xml:space="preserve">(or </w:t>
            </w:r>
            <w:r>
              <w:rPr>
                <w:b/>
                <w:spacing w:val="-5"/>
                <w:sz w:val="17"/>
              </w:rPr>
              <w:t xml:space="preserve">Duplicate </w:t>
            </w:r>
            <w:r>
              <w:rPr>
                <w:b/>
                <w:spacing w:val="-3"/>
                <w:sz w:val="17"/>
              </w:rPr>
              <w:t xml:space="preserve">of </w:t>
            </w:r>
            <w:r>
              <w:rPr>
                <w:b/>
                <w:spacing w:val="-5"/>
                <w:sz w:val="17"/>
              </w:rPr>
              <w:t xml:space="preserve">Paid) </w:t>
            </w:r>
            <w:r>
              <w:rPr>
                <w:spacing w:val="-3"/>
                <w:sz w:val="17"/>
              </w:rPr>
              <w:t xml:space="preserve">If </w:t>
            </w:r>
            <w:r>
              <w:rPr>
                <w:spacing w:val="-5"/>
                <w:sz w:val="17"/>
              </w:rPr>
              <w:t xml:space="preserve">Situational, </w:t>
            </w:r>
            <w:r>
              <w:rPr>
                <w:i/>
                <w:spacing w:val="-5"/>
                <w:sz w:val="17"/>
              </w:rPr>
              <w:t xml:space="preserve">Payer </w:t>
            </w:r>
            <w:r>
              <w:rPr>
                <w:i/>
                <w:spacing w:val="-6"/>
                <w:sz w:val="17"/>
              </w:rPr>
              <w:t>Situation</w:t>
            </w:r>
          </w:p>
        </w:tc>
      </w:tr>
      <w:tr w:rsidR="004B4D8A" w14:paraId="78517DF6" w14:textId="77777777">
        <w:trPr>
          <w:trHeight w:hRule="exact" w:val="245"/>
        </w:trPr>
        <w:tc>
          <w:tcPr>
            <w:tcW w:w="3174" w:type="dxa"/>
          </w:tcPr>
          <w:p w14:paraId="0B40AF12" w14:textId="77777777" w:rsidR="004B4D8A" w:rsidRDefault="00690487">
            <w:pPr>
              <w:pStyle w:val="TableParagraph"/>
              <w:spacing w:before="18"/>
              <w:ind w:right="735"/>
              <w:rPr>
                <w:sz w:val="17"/>
              </w:rPr>
            </w:pPr>
            <w:r>
              <w:rPr>
                <w:sz w:val="17"/>
              </w:rPr>
              <w:t>This segment is always sent.</w:t>
            </w:r>
          </w:p>
        </w:tc>
        <w:tc>
          <w:tcPr>
            <w:tcW w:w="1530" w:type="dxa"/>
          </w:tcPr>
          <w:p w14:paraId="4B890E4B" w14:textId="77777777" w:rsidR="004B4D8A" w:rsidRDefault="00690487">
            <w:pPr>
              <w:pStyle w:val="TableParagraph"/>
              <w:spacing w:before="18"/>
              <w:ind w:left="1"/>
              <w:jc w:val="center"/>
              <w:rPr>
                <w:sz w:val="17"/>
              </w:rPr>
            </w:pPr>
            <w:r>
              <w:rPr>
                <w:sz w:val="17"/>
              </w:rPr>
              <w:t>X</w:t>
            </w:r>
          </w:p>
        </w:tc>
        <w:tc>
          <w:tcPr>
            <w:tcW w:w="4716" w:type="dxa"/>
            <w:shd w:val="clear" w:color="auto" w:fill="D9D9D9"/>
          </w:tcPr>
          <w:p w14:paraId="63F63B65" w14:textId="77777777" w:rsidR="004B4D8A" w:rsidRDefault="004B4D8A"/>
        </w:tc>
      </w:tr>
      <w:tr w:rsidR="004B4D8A" w14:paraId="709FC580" w14:textId="77777777">
        <w:trPr>
          <w:trHeight w:hRule="exact" w:val="442"/>
        </w:trPr>
        <w:tc>
          <w:tcPr>
            <w:tcW w:w="3174" w:type="dxa"/>
          </w:tcPr>
          <w:p w14:paraId="695A3243" w14:textId="77777777" w:rsidR="004B4D8A" w:rsidRDefault="00690487">
            <w:pPr>
              <w:pStyle w:val="TableParagraph"/>
              <w:spacing w:before="19"/>
              <w:ind w:right="735"/>
              <w:rPr>
                <w:sz w:val="17"/>
              </w:rPr>
            </w:pPr>
            <w:r>
              <w:rPr>
                <w:sz w:val="17"/>
              </w:rPr>
              <w:t>This segment is situational.</w:t>
            </w:r>
          </w:p>
        </w:tc>
        <w:tc>
          <w:tcPr>
            <w:tcW w:w="1530" w:type="dxa"/>
          </w:tcPr>
          <w:p w14:paraId="444723C2" w14:textId="77777777" w:rsidR="004B4D8A" w:rsidRDefault="004B4D8A"/>
        </w:tc>
        <w:tc>
          <w:tcPr>
            <w:tcW w:w="4716" w:type="dxa"/>
          </w:tcPr>
          <w:p w14:paraId="7833A722" w14:textId="77777777" w:rsidR="004B4D8A" w:rsidRDefault="00690487">
            <w:pPr>
              <w:pStyle w:val="TableParagraph"/>
              <w:spacing w:before="19"/>
              <w:ind w:right="290"/>
              <w:rPr>
                <w:i/>
                <w:sz w:val="17"/>
              </w:rPr>
            </w:pPr>
            <w:r w:rsidRPr="002A5988">
              <w:rPr>
                <w:i/>
                <w:spacing w:val="-5"/>
                <w:sz w:val="17"/>
              </w:rPr>
              <w:t xml:space="preserve">Provide general information when </w:t>
            </w:r>
            <w:r w:rsidRPr="002A5988">
              <w:rPr>
                <w:i/>
                <w:spacing w:val="-4"/>
                <w:sz w:val="17"/>
              </w:rPr>
              <w:t xml:space="preserve">used for </w:t>
            </w:r>
            <w:r w:rsidRPr="002A5988">
              <w:rPr>
                <w:i/>
                <w:spacing w:val="-6"/>
                <w:sz w:val="17"/>
              </w:rPr>
              <w:t>transmission-level messaging.</w:t>
            </w:r>
          </w:p>
        </w:tc>
      </w:tr>
    </w:tbl>
    <w:p w14:paraId="3C68ACF9" w14:textId="77777777" w:rsidR="004B4D8A" w:rsidRDefault="004B4D8A">
      <w:pPr>
        <w:pStyle w:val="BodyText"/>
        <w:rPr>
          <w:sz w:val="2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Message Segment Questions for Claim Billing and Rebill"/>
        <w:tblDescription w:val="Table explaining claim billing and rebilling process."/>
      </w:tblPr>
      <w:tblGrid>
        <w:gridCol w:w="960"/>
        <w:gridCol w:w="2352"/>
        <w:gridCol w:w="2052"/>
        <w:gridCol w:w="912"/>
        <w:gridCol w:w="1992"/>
        <w:gridCol w:w="1152"/>
      </w:tblGrid>
      <w:tr w:rsidR="004B4D8A" w14:paraId="2E4C98BC" w14:textId="77777777">
        <w:trPr>
          <w:trHeight w:hRule="exact" w:val="871"/>
        </w:trPr>
        <w:tc>
          <w:tcPr>
            <w:tcW w:w="960" w:type="dxa"/>
            <w:shd w:val="clear" w:color="auto" w:fill="D9D9D9"/>
          </w:tcPr>
          <w:p w14:paraId="16C08E79" w14:textId="77777777" w:rsidR="004B4D8A" w:rsidRDefault="004B4D8A"/>
        </w:tc>
        <w:tc>
          <w:tcPr>
            <w:tcW w:w="2352" w:type="dxa"/>
            <w:shd w:val="clear" w:color="auto" w:fill="D9D9D9"/>
          </w:tcPr>
          <w:p w14:paraId="74266C67" w14:textId="77777777" w:rsidR="004B4D8A" w:rsidRDefault="00690487">
            <w:pPr>
              <w:pStyle w:val="TableParagraph"/>
              <w:spacing w:before="17"/>
              <w:ind w:right="641"/>
              <w:rPr>
                <w:b/>
                <w:sz w:val="17"/>
              </w:rPr>
            </w:pPr>
            <w:r>
              <w:rPr>
                <w:b/>
                <w:sz w:val="17"/>
              </w:rPr>
              <w:t>Response Message Segment</w:t>
            </w:r>
          </w:p>
          <w:p w14:paraId="0119B152" w14:textId="77777777" w:rsidR="004B4D8A" w:rsidRDefault="00690487">
            <w:pPr>
              <w:pStyle w:val="TableParagraph"/>
              <w:spacing w:before="39"/>
              <w:ind w:right="518"/>
              <w:rPr>
                <w:b/>
                <w:sz w:val="17"/>
              </w:rPr>
            </w:pPr>
            <w:r>
              <w:rPr>
                <w:b/>
                <w:spacing w:val="-5"/>
                <w:sz w:val="17"/>
              </w:rPr>
              <w:t xml:space="preserve">Segment Identification (111-AM) </w:t>
            </w:r>
            <w:r>
              <w:rPr>
                <w:b/>
                <w:sz w:val="17"/>
              </w:rPr>
              <w:t xml:space="preserve">= </w:t>
            </w:r>
            <w:r>
              <w:rPr>
                <w:b/>
                <w:spacing w:val="-5"/>
                <w:sz w:val="17"/>
              </w:rPr>
              <w:t>20</w:t>
            </w:r>
          </w:p>
        </w:tc>
        <w:tc>
          <w:tcPr>
            <w:tcW w:w="2052" w:type="dxa"/>
            <w:shd w:val="clear" w:color="auto" w:fill="D9D9D9"/>
          </w:tcPr>
          <w:p w14:paraId="51B43AAE" w14:textId="77777777" w:rsidR="004B4D8A" w:rsidRDefault="004B4D8A"/>
        </w:tc>
        <w:tc>
          <w:tcPr>
            <w:tcW w:w="912" w:type="dxa"/>
            <w:shd w:val="clear" w:color="auto" w:fill="D9D9D9"/>
          </w:tcPr>
          <w:p w14:paraId="0A3BFF48" w14:textId="77777777" w:rsidR="004B4D8A" w:rsidRDefault="004B4D8A"/>
        </w:tc>
        <w:tc>
          <w:tcPr>
            <w:tcW w:w="1992" w:type="dxa"/>
            <w:shd w:val="clear" w:color="auto" w:fill="D9D9D9"/>
          </w:tcPr>
          <w:p w14:paraId="3ABD1279" w14:textId="77777777" w:rsidR="004B4D8A" w:rsidRDefault="00690487">
            <w:pPr>
              <w:pStyle w:val="TableParagraph"/>
              <w:spacing w:before="17"/>
              <w:ind w:right="149"/>
              <w:rPr>
                <w:b/>
                <w:sz w:val="17"/>
              </w:rPr>
            </w:pPr>
            <w:r>
              <w:rPr>
                <w:b/>
                <w:spacing w:val="-5"/>
                <w:sz w:val="17"/>
              </w:rPr>
              <w:t xml:space="preserve">Claim </w:t>
            </w:r>
            <w:r>
              <w:rPr>
                <w:b/>
                <w:spacing w:val="-6"/>
                <w:sz w:val="17"/>
              </w:rPr>
              <w:t xml:space="preserve">Billing/Claim </w:t>
            </w:r>
            <w:r>
              <w:rPr>
                <w:b/>
                <w:spacing w:val="-5"/>
                <w:sz w:val="17"/>
              </w:rPr>
              <w:t xml:space="preserve">Rebill </w:t>
            </w:r>
            <w:r>
              <w:rPr>
                <w:b/>
                <w:sz w:val="17"/>
              </w:rPr>
              <w:t xml:space="preserve">– </w:t>
            </w:r>
            <w:r>
              <w:rPr>
                <w:b/>
                <w:spacing w:val="-6"/>
                <w:sz w:val="17"/>
              </w:rPr>
              <w:t xml:space="preserve">Accepted/Paid </w:t>
            </w:r>
            <w:r>
              <w:rPr>
                <w:b/>
                <w:spacing w:val="-4"/>
                <w:sz w:val="17"/>
              </w:rPr>
              <w:t xml:space="preserve">(or </w:t>
            </w:r>
            <w:r>
              <w:rPr>
                <w:b/>
                <w:spacing w:val="-5"/>
                <w:sz w:val="17"/>
              </w:rPr>
              <w:t xml:space="preserve">Duplicate </w:t>
            </w:r>
            <w:r>
              <w:rPr>
                <w:b/>
                <w:spacing w:val="-3"/>
                <w:sz w:val="17"/>
              </w:rPr>
              <w:t xml:space="preserve">of </w:t>
            </w:r>
            <w:r>
              <w:rPr>
                <w:b/>
                <w:spacing w:val="-5"/>
                <w:sz w:val="17"/>
              </w:rPr>
              <w:t>Paid)</w:t>
            </w:r>
          </w:p>
        </w:tc>
        <w:tc>
          <w:tcPr>
            <w:tcW w:w="1152" w:type="dxa"/>
            <w:shd w:val="clear" w:color="auto" w:fill="D9D9D9"/>
          </w:tcPr>
          <w:p w14:paraId="027A70F8" w14:textId="77777777" w:rsidR="004B4D8A" w:rsidRDefault="004B4D8A"/>
        </w:tc>
      </w:tr>
      <w:tr w:rsidR="004B4D8A" w14:paraId="771F125E" w14:textId="77777777">
        <w:trPr>
          <w:trHeight w:hRule="exact" w:val="442"/>
        </w:trPr>
        <w:tc>
          <w:tcPr>
            <w:tcW w:w="960" w:type="dxa"/>
          </w:tcPr>
          <w:p w14:paraId="4B8C3871" w14:textId="77777777" w:rsidR="004B4D8A" w:rsidRDefault="00690487">
            <w:pPr>
              <w:pStyle w:val="TableParagraph"/>
              <w:spacing w:before="19"/>
              <w:rPr>
                <w:i/>
                <w:sz w:val="17"/>
              </w:rPr>
            </w:pPr>
            <w:r>
              <w:rPr>
                <w:i/>
                <w:sz w:val="17"/>
              </w:rPr>
              <w:t>Field #</w:t>
            </w:r>
          </w:p>
        </w:tc>
        <w:tc>
          <w:tcPr>
            <w:tcW w:w="2352" w:type="dxa"/>
          </w:tcPr>
          <w:p w14:paraId="5D5E3738" w14:textId="77777777" w:rsidR="004B4D8A" w:rsidRDefault="00690487">
            <w:pPr>
              <w:pStyle w:val="TableParagraph"/>
              <w:spacing w:before="19"/>
              <w:ind w:right="641"/>
              <w:rPr>
                <w:i/>
                <w:sz w:val="17"/>
              </w:rPr>
            </w:pPr>
            <w:r>
              <w:rPr>
                <w:i/>
                <w:sz w:val="17"/>
              </w:rPr>
              <w:t>NCPDP Field Name</w:t>
            </w:r>
          </w:p>
        </w:tc>
        <w:tc>
          <w:tcPr>
            <w:tcW w:w="2052" w:type="dxa"/>
          </w:tcPr>
          <w:p w14:paraId="027935F7" w14:textId="77777777" w:rsidR="004B4D8A" w:rsidRDefault="00690487">
            <w:pPr>
              <w:pStyle w:val="TableParagraph"/>
              <w:spacing w:before="19"/>
              <w:ind w:left="102" w:right="414"/>
              <w:rPr>
                <w:i/>
                <w:sz w:val="17"/>
              </w:rPr>
            </w:pPr>
            <w:r>
              <w:rPr>
                <w:i/>
                <w:sz w:val="17"/>
              </w:rPr>
              <w:t>Value</w:t>
            </w:r>
          </w:p>
        </w:tc>
        <w:tc>
          <w:tcPr>
            <w:tcW w:w="912" w:type="dxa"/>
          </w:tcPr>
          <w:p w14:paraId="7F17F74E" w14:textId="77777777" w:rsidR="004B4D8A" w:rsidRDefault="00690487">
            <w:pPr>
              <w:pStyle w:val="TableParagraph"/>
              <w:spacing w:before="19"/>
              <w:ind w:left="217" w:firstLine="23"/>
              <w:rPr>
                <w:i/>
                <w:sz w:val="17"/>
              </w:rPr>
            </w:pPr>
            <w:r>
              <w:rPr>
                <w:i/>
                <w:sz w:val="17"/>
              </w:rPr>
              <w:t>Payer Usage</w:t>
            </w:r>
          </w:p>
        </w:tc>
        <w:tc>
          <w:tcPr>
            <w:tcW w:w="1992" w:type="dxa"/>
          </w:tcPr>
          <w:p w14:paraId="55775C7B" w14:textId="77777777" w:rsidR="004B4D8A" w:rsidRDefault="00690487">
            <w:pPr>
              <w:pStyle w:val="TableParagraph"/>
              <w:spacing w:before="19"/>
              <w:ind w:right="149"/>
              <w:rPr>
                <w:i/>
                <w:sz w:val="17"/>
              </w:rPr>
            </w:pPr>
            <w:r>
              <w:rPr>
                <w:i/>
                <w:sz w:val="17"/>
              </w:rPr>
              <w:t>Payer Situation</w:t>
            </w:r>
          </w:p>
        </w:tc>
        <w:tc>
          <w:tcPr>
            <w:tcW w:w="1152" w:type="dxa"/>
          </w:tcPr>
          <w:p w14:paraId="5F23AFE0" w14:textId="77777777" w:rsidR="004B4D8A" w:rsidRDefault="00690487">
            <w:pPr>
              <w:pStyle w:val="TableParagraph"/>
              <w:spacing w:before="19"/>
              <w:ind w:left="102"/>
              <w:rPr>
                <w:i/>
                <w:sz w:val="17"/>
              </w:rPr>
            </w:pPr>
            <w:r>
              <w:rPr>
                <w:i/>
                <w:sz w:val="17"/>
              </w:rPr>
              <w:t>Field Format</w:t>
            </w:r>
          </w:p>
        </w:tc>
      </w:tr>
      <w:tr w:rsidR="004B4D8A" w14:paraId="257AA34B" w14:textId="77777777">
        <w:trPr>
          <w:trHeight w:hRule="exact" w:val="246"/>
        </w:trPr>
        <w:tc>
          <w:tcPr>
            <w:tcW w:w="960" w:type="dxa"/>
          </w:tcPr>
          <w:p w14:paraId="7E1092DC" w14:textId="77777777" w:rsidR="004B4D8A" w:rsidRDefault="00690487">
            <w:pPr>
              <w:pStyle w:val="TableParagraph"/>
              <w:spacing w:before="18"/>
              <w:rPr>
                <w:sz w:val="17"/>
              </w:rPr>
            </w:pPr>
            <w:r>
              <w:rPr>
                <w:sz w:val="17"/>
              </w:rPr>
              <w:t>111-AM</w:t>
            </w:r>
          </w:p>
        </w:tc>
        <w:tc>
          <w:tcPr>
            <w:tcW w:w="2352" w:type="dxa"/>
          </w:tcPr>
          <w:p w14:paraId="5CDF05B8" w14:textId="77777777" w:rsidR="004B4D8A" w:rsidRDefault="00690487">
            <w:pPr>
              <w:pStyle w:val="TableParagraph"/>
              <w:spacing w:before="18"/>
              <w:ind w:left="102" w:right="518"/>
              <w:rPr>
                <w:sz w:val="17"/>
              </w:rPr>
            </w:pPr>
            <w:r>
              <w:rPr>
                <w:sz w:val="17"/>
              </w:rPr>
              <w:t>Segment Identification</w:t>
            </w:r>
          </w:p>
        </w:tc>
        <w:tc>
          <w:tcPr>
            <w:tcW w:w="2052" w:type="dxa"/>
          </w:tcPr>
          <w:p w14:paraId="72EB5129" w14:textId="77777777" w:rsidR="004B4D8A" w:rsidRDefault="004B4D8A"/>
        </w:tc>
        <w:tc>
          <w:tcPr>
            <w:tcW w:w="912" w:type="dxa"/>
          </w:tcPr>
          <w:p w14:paraId="4895929F" w14:textId="77777777" w:rsidR="004B4D8A" w:rsidRDefault="00690487">
            <w:pPr>
              <w:pStyle w:val="TableParagraph"/>
              <w:spacing w:before="18"/>
              <w:ind w:left="5"/>
              <w:jc w:val="center"/>
              <w:rPr>
                <w:sz w:val="17"/>
              </w:rPr>
            </w:pPr>
            <w:r>
              <w:rPr>
                <w:sz w:val="17"/>
              </w:rPr>
              <w:t>M</w:t>
            </w:r>
          </w:p>
        </w:tc>
        <w:tc>
          <w:tcPr>
            <w:tcW w:w="1992" w:type="dxa"/>
          </w:tcPr>
          <w:p w14:paraId="2D26BA00" w14:textId="77777777" w:rsidR="004B4D8A" w:rsidRDefault="004B4D8A"/>
        </w:tc>
        <w:tc>
          <w:tcPr>
            <w:tcW w:w="1152" w:type="dxa"/>
          </w:tcPr>
          <w:p w14:paraId="41BA5C7B" w14:textId="77777777" w:rsidR="004B4D8A" w:rsidRDefault="00690487">
            <w:pPr>
              <w:pStyle w:val="TableParagraph"/>
              <w:spacing w:before="18"/>
              <w:rPr>
                <w:sz w:val="17"/>
              </w:rPr>
            </w:pPr>
            <w:proofErr w:type="gramStart"/>
            <w:r>
              <w:rPr>
                <w:sz w:val="17"/>
              </w:rPr>
              <w:t>X(</w:t>
            </w:r>
            <w:proofErr w:type="gramEnd"/>
            <w:r>
              <w:rPr>
                <w:sz w:val="17"/>
              </w:rPr>
              <w:t>2)</w:t>
            </w:r>
          </w:p>
        </w:tc>
      </w:tr>
      <w:tr w:rsidR="004B4D8A" w14:paraId="1A41D175" w14:textId="77777777">
        <w:trPr>
          <w:trHeight w:hRule="exact" w:val="245"/>
        </w:trPr>
        <w:tc>
          <w:tcPr>
            <w:tcW w:w="960" w:type="dxa"/>
          </w:tcPr>
          <w:p w14:paraId="6CD72818" w14:textId="77777777" w:rsidR="004B4D8A" w:rsidRDefault="00690487">
            <w:pPr>
              <w:pStyle w:val="TableParagraph"/>
              <w:spacing w:before="18"/>
              <w:rPr>
                <w:sz w:val="17"/>
              </w:rPr>
            </w:pPr>
            <w:r>
              <w:rPr>
                <w:sz w:val="17"/>
              </w:rPr>
              <w:t>504-F4</w:t>
            </w:r>
          </w:p>
        </w:tc>
        <w:tc>
          <w:tcPr>
            <w:tcW w:w="2352" w:type="dxa"/>
          </w:tcPr>
          <w:p w14:paraId="152A153C" w14:textId="77777777" w:rsidR="004B4D8A" w:rsidRDefault="00690487">
            <w:pPr>
              <w:pStyle w:val="TableParagraph"/>
              <w:spacing w:before="18"/>
              <w:ind w:left="102" w:right="641"/>
              <w:rPr>
                <w:sz w:val="17"/>
              </w:rPr>
            </w:pPr>
            <w:r>
              <w:rPr>
                <w:sz w:val="17"/>
              </w:rPr>
              <w:t>Message</w:t>
            </w:r>
          </w:p>
        </w:tc>
        <w:tc>
          <w:tcPr>
            <w:tcW w:w="2052" w:type="dxa"/>
          </w:tcPr>
          <w:p w14:paraId="0A7D63A9" w14:textId="77777777" w:rsidR="004B4D8A" w:rsidRDefault="004B4D8A"/>
        </w:tc>
        <w:tc>
          <w:tcPr>
            <w:tcW w:w="912" w:type="dxa"/>
          </w:tcPr>
          <w:p w14:paraId="0764FB1A" w14:textId="77777777" w:rsidR="004B4D8A" w:rsidRDefault="00690487">
            <w:pPr>
              <w:pStyle w:val="TableParagraph"/>
              <w:spacing w:before="18"/>
              <w:ind w:left="5"/>
              <w:jc w:val="center"/>
              <w:rPr>
                <w:sz w:val="17"/>
              </w:rPr>
            </w:pPr>
            <w:r>
              <w:rPr>
                <w:sz w:val="17"/>
              </w:rPr>
              <w:t>Q</w:t>
            </w:r>
          </w:p>
        </w:tc>
        <w:tc>
          <w:tcPr>
            <w:tcW w:w="1992" w:type="dxa"/>
          </w:tcPr>
          <w:p w14:paraId="4801CA78" w14:textId="77777777" w:rsidR="004B4D8A" w:rsidRDefault="004B4D8A"/>
        </w:tc>
        <w:tc>
          <w:tcPr>
            <w:tcW w:w="1152" w:type="dxa"/>
          </w:tcPr>
          <w:p w14:paraId="07C13603" w14:textId="77777777" w:rsidR="004B4D8A" w:rsidRDefault="00690487">
            <w:pPr>
              <w:pStyle w:val="TableParagraph"/>
              <w:spacing w:before="18"/>
              <w:rPr>
                <w:sz w:val="17"/>
              </w:rPr>
            </w:pPr>
            <w:proofErr w:type="gramStart"/>
            <w:r>
              <w:rPr>
                <w:sz w:val="17"/>
              </w:rPr>
              <w:t>X(</w:t>
            </w:r>
            <w:proofErr w:type="gramEnd"/>
            <w:r>
              <w:rPr>
                <w:sz w:val="17"/>
              </w:rPr>
              <w:t>200)</w:t>
            </w:r>
          </w:p>
        </w:tc>
      </w:tr>
    </w:tbl>
    <w:p w14:paraId="6A0D2A1A" w14:textId="77777777" w:rsidR="004B4D8A" w:rsidRDefault="004B4D8A">
      <w:pPr>
        <w:pStyle w:val="BodyText"/>
        <w:spacing w:after="1"/>
        <w:rPr>
          <w:sz w:val="22"/>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6"/>
        <w:gridCol w:w="1530"/>
        <w:gridCol w:w="4704"/>
      </w:tblGrid>
      <w:tr w:rsidR="004B4D8A" w14:paraId="08DC5F28" w14:textId="77777777">
        <w:trPr>
          <w:trHeight w:hRule="exact" w:val="716"/>
        </w:trPr>
        <w:tc>
          <w:tcPr>
            <w:tcW w:w="3186" w:type="dxa"/>
            <w:shd w:val="clear" w:color="auto" w:fill="CCCCFF"/>
          </w:tcPr>
          <w:p w14:paraId="161514EB" w14:textId="77777777" w:rsidR="004B4D8A" w:rsidRDefault="00690487">
            <w:pPr>
              <w:pStyle w:val="TableParagraph"/>
              <w:spacing w:before="17"/>
              <w:ind w:right="765"/>
              <w:rPr>
                <w:b/>
                <w:sz w:val="17"/>
              </w:rPr>
            </w:pPr>
            <w:r>
              <w:rPr>
                <w:b/>
                <w:spacing w:val="-5"/>
                <w:sz w:val="17"/>
              </w:rPr>
              <w:t xml:space="preserve">Response </w:t>
            </w:r>
            <w:r>
              <w:rPr>
                <w:b/>
                <w:spacing w:val="-6"/>
                <w:sz w:val="17"/>
              </w:rPr>
              <w:t xml:space="preserve">Insurance </w:t>
            </w:r>
            <w:r>
              <w:rPr>
                <w:b/>
                <w:spacing w:val="-5"/>
                <w:sz w:val="17"/>
              </w:rPr>
              <w:t>Segment Questions</w:t>
            </w:r>
          </w:p>
        </w:tc>
        <w:tc>
          <w:tcPr>
            <w:tcW w:w="1530" w:type="dxa"/>
            <w:shd w:val="clear" w:color="auto" w:fill="CCCCFF"/>
          </w:tcPr>
          <w:p w14:paraId="41D03D4F" w14:textId="77777777" w:rsidR="004B4D8A" w:rsidRDefault="00690487">
            <w:pPr>
              <w:pStyle w:val="TableParagraph"/>
              <w:spacing w:before="17"/>
              <w:rPr>
                <w:b/>
                <w:sz w:val="17"/>
              </w:rPr>
            </w:pPr>
            <w:r>
              <w:rPr>
                <w:b/>
                <w:sz w:val="17"/>
              </w:rPr>
              <w:t>Check</w:t>
            </w:r>
          </w:p>
        </w:tc>
        <w:tc>
          <w:tcPr>
            <w:tcW w:w="4704" w:type="dxa"/>
            <w:shd w:val="clear" w:color="auto" w:fill="CCCCFF"/>
          </w:tcPr>
          <w:p w14:paraId="6CCCD38B" w14:textId="77777777" w:rsidR="004B4D8A" w:rsidRDefault="00690487">
            <w:pPr>
              <w:pStyle w:val="TableParagraph"/>
              <w:spacing w:before="17" w:line="290" w:lineRule="auto"/>
              <w:ind w:right="1764"/>
              <w:rPr>
                <w:i/>
                <w:sz w:val="17"/>
              </w:rPr>
            </w:pPr>
            <w:r>
              <w:rPr>
                <w:b/>
                <w:spacing w:val="-5"/>
                <w:sz w:val="17"/>
              </w:rPr>
              <w:t xml:space="preserve">Claim </w:t>
            </w:r>
            <w:r>
              <w:rPr>
                <w:b/>
                <w:spacing w:val="-6"/>
                <w:sz w:val="17"/>
              </w:rPr>
              <w:t xml:space="preserve">Billing/Claim </w:t>
            </w:r>
            <w:r>
              <w:rPr>
                <w:b/>
                <w:spacing w:val="-5"/>
                <w:sz w:val="17"/>
              </w:rPr>
              <w:t xml:space="preserve">Rebill Accepted/Paid </w:t>
            </w:r>
            <w:r>
              <w:rPr>
                <w:b/>
                <w:spacing w:val="-4"/>
                <w:sz w:val="17"/>
              </w:rPr>
              <w:t xml:space="preserve">(or </w:t>
            </w:r>
            <w:r>
              <w:rPr>
                <w:b/>
                <w:spacing w:val="-5"/>
                <w:sz w:val="17"/>
              </w:rPr>
              <w:t xml:space="preserve">Duplicate </w:t>
            </w:r>
            <w:r>
              <w:rPr>
                <w:b/>
                <w:spacing w:val="-3"/>
                <w:sz w:val="17"/>
              </w:rPr>
              <w:t xml:space="preserve">of </w:t>
            </w:r>
            <w:r>
              <w:rPr>
                <w:b/>
                <w:spacing w:val="-5"/>
                <w:sz w:val="17"/>
              </w:rPr>
              <w:t xml:space="preserve">Paid) </w:t>
            </w:r>
            <w:r>
              <w:rPr>
                <w:spacing w:val="-3"/>
                <w:sz w:val="17"/>
              </w:rPr>
              <w:t xml:space="preserve">If </w:t>
            </w:r>
            <w:r>
              <w:rPr>
                <w:spacing w:val="-5"/>
                <w:sz w:val="17"/>
              </w:rPr>
              <w:t xml:space="preserve">Situational, </w:t>
            </w:r>
            <w:r>
              <w:rPr>
                <w:i/>
                <w:spacing w:val="-5"/>
                <w:sz w:val="17"/>
              </w:rPr>
              <w:t xml:space="preserve">Payer </w:t>
            </w:r>
            <w:r>
              <w:rPr>
                <w:i/>
                <w:spacing w:val="-6"/>
                <w:sz w:val="17"/>
              </w:rPr>
              <w:t>Situation</w:t>
            </w:r>
          </w:p>
        </w:tc>
      </w:tr>
      <w:tr w:rsidR="004B4D8A" w14:paraId="533269A7" w14:textId="77777777">
        <w:trPr>
          <w:trHeight w:hRule="exact" w:val="246"/>
        </w:trPr>
        <w:tc>
          <w:tcPr>
            <w:tcW w:w="3186" w:type="dxa"/>
          </w:tcPr>
          <w:p w14:paraId="093B2520" w14:textId="77777777" w:rsidR="004B4D8A" w:rsidRDefault="00690487">
            <w:pPr>
              <w:pStyle w:val="TableParagraph"/>
              <w:spacing w:before="19"/>
              <w:ind w:right="765"/>
              <w:rPr>
                <w:sz w:val="17"/>
              </w:rPr>
            </w:pPr>
            <w:r>
              <w:rPr>
                <w:sz w:val="17"/>
              </w:rPr>
              <w:t>This segment is always sent.</w:t>
            </w:r>
          </w:p>
        </w:tc>
        <w:tc>
          <w:tcPr>
            <w:tcW w:w="1530" w:type="dxa"/>
          </w:tcPr>
          <w:p w14:paraId="3D0BFAD1" w14:textId="77777777" w:rsidR="004B4D8A" w:rsidRDefault="00690487">
            <w:pPr>
              <w:pStyle w:val="TableParagraph"/>
              <w:spacing w:before="19"/>
              <w:ind w:left="1"/>
              <w:jc w:val="center"/>
              <w:rPr>
                <w:sz w:val="17"/>
              </w:rPr>
            </w:pPr>
            <w:r>
              <w:rPr>
                <w:sz w:val="17"/>
              </w:rPr>
              <w:t>X</w:t>
            </w:r>
          </w:p>
        </w:tc>
        <w:tc>
          <w:tcPr>
            <w:tcW w:w="4704" w:type="dxa"/>
            <w:shd w:val="clear" w:color="auto" w:fill="D9D9D9"/>
          </w:tcPr>
          <w:p w14:paraId="0FA1F4A0" w14:textId="77777777" w:rsidR="004B4D8A" w:rsidRDefault="004B4D8A"/>
        </w:tc>
      </w:tr>
      <w:tr w:rsidR="004B4D8A" w14:paraId="0B2BF0F3" w14:textId="77777777">
        <w:trPr>
          <w:trHeight w:hRule="exact" w:val="246"/>
        </w:trPr>
        <w:tc>
          <w:tcPr>
            <w:tcW w:w="3186" w:type="dxa"/>
          </w:tcPr>
          <w:p w14:paraId="500C091A" w14:textId="77777777" w:rsidR="004B4D8A" w:rsidRDefault="00690487">
            <w:pPr>
              <w:pStyle w:val="TableParagraph"/>
              <w:spacing w:before="18"/>
              <w:ind w:right="765"/>
              <w:rPr>
                <w:sz w:val="17"/>
              </w:rPr>
            </w:pPr>
            <w:r>
              <w:rPr>
                <w:sz w:val="17"/>
              </w:rPr>
              <w:t>This segment is situational.</w:t>
            </w:r>
          </w:p>
        </w:tc>
        <w:tc>
          <w:tcPr>
            <w:tcW w:w="1530" w:type="dxa"/>
          </w:tcPr>
          <w:p w14:paraId="78C617B0" w14:textId="77777777" w:rsidR="004B4D8A" w:rsidRDefault="004B4D8A"/>
        </w:tc>
        <w:tc>
          <w:tcPr>
            <w:tcW w:w="4704" w:type="dxa"/>
          </w:tcPr>
          <w:p w14:paraId="6287B4B2" w14:textId="77777777" w:rsidR="004B4D8A" w:rsidRDefault="004B4D8A"/>
        </w:tc>
      </w:tr>
    </w:tbl>
    <w:p w14:paraId="2FC75D6A" w14:textId="77777777" w:rsidR="004B4D8A" w:rsidRDefault="004B4D8A"/>
    <w:p w14:paraId="0E577BC2" w14:textId="77777777" w:rsidR="00F7226C" w:rsidRDefault="00F7226C">
      <w:r>
        <w:br w:type="page"/>
      </w:r>
    </w:p>
    <w:p w14:paraId="4D33898F" w14:textId="77777777" w:rsidR="00F7226C" w:rsidRDefault="00F7226C"/>
    <w:p w14:paraId="4D3102BF" w14:textId="77777777" w:rsidR="004B4D8A" w:rsidRDefault="004B4D8A">
      <w:pPr>
        <w:pStyle w:val="BodyText"/>
        <w:spacing w:before="3"/>
        <w:rPr>
          <w:sz w:val="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352"/>
        <w:gridCol w:w="2052"/>
        <w:gridCol w:w="912"/>
        <w:gridCol w:w="1992"/>
        <w:gridCol w:w="1152"/>
      </w:tblGrid>
      <w:tr w:rsidR="004B4D8A" w14:paraId="569B6108" w14:textId="77777777" w:rsidTr="004255FF">
        <w:trPr>
          <w:trHeight w:val="20"/>
        </w:trPr>
        <w:tc>
          <w:tcPr>
            <w:tcW w:w="960" w:type="dxa"/>
            <w:shd w:val="clear" w:color="auto" w:fill="D9D9D9"/>
          </w:tcPr>
          <w:p w14:paraId="6C434462" w14:textId="77777777" w:rsidR="004B4D8A" w:rsidRDefault="004B4D8A"/>
        </w:tc>
        <w:tc>
          <w:tcPr>
            <w:tcW w:w="2352" w:type="dxa"/>
            <w:shd w:val="clear" w:color="auto" w:fill="D9D9D9"/>
          </w:tcPr>
          <w:p w14:paraId="6BA34C20" w14:textId="77777777" w:rsidR="004B4D8A" w:rsidRDefault="00690487">
            <w:pPr>
              <w:pStyle w:val="TableParagraph"/>
              <w:spacing w:before="44"/>
              <w:ind w:right="655"/>
              <w:rPr>
                <w:b/>
                <w:sz w:val="17"/>
              </w:rPr>
            </w:pPr>
            <w:r>
              <w:rPr>
                <w:b/>
                <w:spacing w:val="-5"/>
                <w:sz w:val="17"/>
              </w:rPr>
              <w:t xml:space="preserve">Response </w:t>
            </w:r>
            <w:r>
              <w:rPr>
                <w:b/>
                <w:spacing w:val="-6"/>
                <w:sz w:val="17"/>
              </w:rPr>
              <w:t xml:space="preserve">Insurance </w:t>
            </w:r>
            <w:r>
              <w:rPr>
                <w:b/>
                <w:spacing w:val="-5"/>
                <w:sz w:val="17"/>
              </w:rPr>
              <w:t>Segment</w:t>
            </w:r>
          </w:p>
          <w:p w14:paraId="72AC5072" w14:textId="77777777" w:rsidR="004B4D8A" w:rsidRDefault="00690487">
            <w:pPr>
              <w:pStyle w:val="TableParagraph"/>
              <w:spacing w:before="96"/>
              <w:ind w:right="518"/>
              <w:rPr>
                <w:b/>
                <w:sz w:val="17"/>
              </w:rPr>
            </w:pPr>
            <w:r>
              <w:rPr>
                <w:b/>
                <w:spacing w:val="-5"/>
                <w:sz w:val="17"/>
              </w:rPr>
              <w:t xml:space="preserve">Segment Identification (111-AM) </w:t>
            </w:r>
            <w:r>
              <w:rPr>
                <w:b/>
                <w:sz w:val="17"/>
              </w:rPr>
              <w:t xml:space="preserve">= </w:t>
            </w:r>
            <w:r>
              <w:rPr>
                <w:b/>
                <w:spacing w:val="-5"/>
                <w:sz w:val="17"/>
              </w:rPr>
              <w:t>25</w:t>
            </w:r>
          </w:p>
        </w:tc>
        <w:tc>
          <w:tcPr>
            <w:tcW w:w="2052" w:type="dxa"/>
            <w:shd w:val="clear" w:color="auto" w:fill="D9D9D9"/>
          </w:tcPr>
          <w:p w14:paraId="57972A1C" w14:textId="77777777" w:rsidR="004B4D8A" w:rsidRDefault="004B4D8A"/>
        </w:tc>
        <w:tc>
          <w:tcPr>
            <w:tcW w:w="912" w:type="dxa"/>
            <w:shd w:val="clear" w:color="auto" w:fill="D9D9D9"/>
          </w:tcPr>
          <w:p w14:paraId="5D376862" w14:textId="77777777" w:rsidR="004B4D8A" w:rsidRDefault="004B4D8A"/>
        </w:tc>
        <w:tc>
          <w:tcPr>
            <w:tcW w:w="1992" w:type="dxa"/>
            <w:shd w:val="clear" w:color="auto" w:fill="D9D9D9"/>
          </w:tcPr>
          <w:p w14:paraId="31AC6D3D" w14:textId="77777777" w:rsidR="004B4D8A" w:rsidRDefault="00690487">
            <w:pPr>
              <w:pStyle w:val="TableParagraph"/>
              <w:spacing w:before="44"/>
              <w:ind w:right="149"/>
              <w:rPr>
                <w:b/>
                <w:sz w:val="17"/>
              </w:rPr>
            </w:pPr>
            <w:r>
              <w:rPr>
                <w:b/>
                <w:spacing w:val="-5"/>
                <w:sz w:val="17"/>
              </w:rPr>
              <w:t xml:space="preserve">Claim </w:t>
            </w:r>
            <w:r>
              <w:rPr>
                <w:b/>
                <w:spacing w:val="-6"/>
                <w:sz w:val="17"/>
              </w:rPr>
              <w:t xml:space="preserve">Billing/Claim </w:t>
            </w:r>
            <w:r>
              <w:rPr>
                <w:b/>
                <w:spacing w:val="-5"/>
                <w:sz w:val="17"/>
              </w:rPr>
              <w:t xml:space="preserve">Rebill </w:t>
            </w:r>
            <w:r>
              <w:rPr>
                <w:b/>
                <w:sz w:val="17"/>
              </w:rPr>
              <w:t xml:space="preserve">– </w:t>
            </w:r>
            <w:r>
              <w:rPr>
                <w:b/>
                <w:spacing w:val="-6"/>
                <w:sz w:val="17"/>
              </w:rPr>
              <w:t xml:space="preserve">Accepted/Paid </w:t>
            </w:r>
            <w:r>
              <w:rPr>
                <w:b/>
                <w:spacing w:val="-4"/>
                <w:sz w:val="17"/>
              </w:rPr>
              <w:t xml:space="preserve">(or </w:t>
            </w:r>
            <w:r>
              <w:rPr>
                <w:b/>
                <w:spacing w:val="-5"/>
                <w:sz w:val="17"/>
              </w:rPr>
              <w:t xml:space="preserve">Duplicate </w:t>
            </w:r>
            <w:r>
              <w:rPr>
                <w:b/>
                <w:spacing w:val="-3"/>
                <w:sz w:val="17"/>
              </w:rPr>
              <w:t xml:space="preserve">of </w:t>
            </w:r>
            <w:r>
              <w:rPr>
                <w:b/>
                <w:spacing w:val="-5"/>
                <w:sz w:val="17"/>
              </w:rPr>
              <w:t>Paid)</w:t>
            </w:r>
          </w:p>
        </w:tc>
        <w:tc>
          <w:tcPr>
            <w:tcW w:w="1152" w:type="dxa"/>
            <w:shd w:val="clear" w:color="auto" w:fill="D9D9D9"/>
          </w:tcPr>
          <w:p w14:paraId="3EE79DBE" w14:textId="77777777" w:rsidR="004B4D8A" w:rsidRDefault="004B4D8A"/>
        </w:tc>
      </w:tr>
      <w:tr w:rsidR="004B4D8A" w14:paraId="74C1853A" w14:textId="77777777" w:rsidTr="004255FF">
        <w:trPr>
          <w:trHeight w:val="20"/>
        </w:trPr>
        <w:tc>
          <w:tcPr>
            <w:tcW w:w="960" w:type="dxa"/>
          </w:tcPr>
          <w:p w14:paraId="21E65609" w14:textId="77777777" w:rsidR="004B4D8A" w:rsidRDefault="00690487">
            <w:pPr>
              <w:pStyle w:val="TableParagraph"/>
              <w:rPr>
                <w:i/>
                <w:sz w:val="17"/>
              </w:rPr>
            </w:pPr>
            <w:r>
              <w:rPr>
                <w:i/>
                <w:sz w:val="17"/>
              </w:rPr>
              <w:t>Field #</w:t>
            </w:r>
          </w:p>
        </w:tc>
        <w:tc>
          <w:tcPr>
            <w:tcW w:w="2352" w:type="dxa"/>
          </w:tcPr>
          <w:p w14:paraId="1C7F60DA" w14:textId="77777777" w:rsidR="004B4D8A" w:rsidRDefault="00690487">
            <w:pPr>
              <w:pStyle w:val="TableParagraph"/>
              <w:ind w:right="641"/>
              <w:rPr>
                <w:i/>
                <w:sz w:val="17"/>
              </w:rPr>
            </w:pPr>
            <w:r>
              <w:rPr>
                <w:i/>
                <w:sz w:val="17"/>
              </w:rPr>
              <w:t>NCPDP Field Name</w:t>
            </w:r>
          </w:p>
        </w:tc>
        <w:tc>
          <w:tcPr>
            <w:tcW w:w="2052" w:type="dxa"/>
          </w:tcPr>
          <w:p w14:paraId="5DB34CE8" w14:textId="77777777" w:rsidR="004B4D8A" w:rsidRDefault="00690487">
            <w:pPr>
              <w:pStyle w:val="TableParagraph"/>
              <w:ind w:left="102" w:right="414"/>
              <w:rPr>
                <w:i/>
                <w:sz w:val="17"/>
              </w:rPr>
            </w:pPr>
            <w:r>
              <w:rPr>
                <w:i/>
                <w:sz w:val="17"/>
              </w:rPr>
              <w:t>Value</w:t>
            </w:r>
          </w:p>
        </w:tc>
        <w:tc>
          <w:tcPr>
            <w:tcW w:w="912" w:type="dxa"/>
          </w:tcPr>
          <w:p w14:paraId="429A4596" w14:textId="77777777" w:rsidR="004B4D8A" w:rsidRDefault="00690487">
            <w:pPr>
              <w:pStyle w:val="TableParagraph"/>
              <w:ind w:left="217" w:firstLine="23"/>
              <w:rPr>
                <w:i/>
                <w:sz w:val="17"/>
              </w:rPr>
            </w:pPr>
            <w:r>
              <w:rPr>
                <w:i/>
                <w:sz w:val="17"/>
              </w:rPr>
              <w:t>Payer Usage</w:t>
            </w:r>
          </w:p>
        </w:tc>
        <w:tc>
          <w:tcPr>
            <w:tcW w:w="1992" w:type="dxa"/>
          </w:tcPr>
          <w:p w14:paraId="336C5526" w14:textId="77777777" w:rsidR="004B4D8A" w:rsidRDefault="00690487">
            <w:pPr>
              <w:pStyle w:val="TableParagraph"/>
              <w:ind w:right="149"/>
              <w:rPr>
                <w:i/>
                <w:sz w:val="17"/>
              </w:rPr>
            </w:pPr>
            <w:r>
              <w:rPr>
                <w:i/>
                <w:sz w:val="17"/>
              </w:rPr>
              <w:t>Payer Situation</w:t>
            </w:r>
          </w:p>
        </w:tc>
        <w:tc>
          <w:tcPr>
            <w:tcW w:w="1152" w:type="dxa"/>
          </w:tcPr>
          <w:p w14:paraId="5E0B5B7C" w14:textId="77777777" w:rsidR="004B4D8A" w:rsidRDefault="00690487">
            <w:pPr>
              <w:pStyle w:val="TableParagraph"/>
              <w:ind w:left="102"/>
              <w:rPr>
                <w:i/>
                <w:sz w:val="17"/>
              </w:rPr>
            </w:pPr>
            <w:r>
              <w:rPr>
                <w:i/>
                <w:sz w:val="17"/>
              </w:rPr>
              <w:t>Field Format</w:t>
            </w:r>
          </w:p>
        </w:tc>
      </w:tr>
      <w:tr w:rsidR="004B4D8A" w14:paraId="2107CAF0" w14:textId="77777777" w:rsidTr="004255FF">
        <w:trPr>
          <w:trHeight w:val="20"/>
        </w:trPr>
        <w:tc>
          <w:tcPr>
            <w:tcW w:w="960" w:type="dxa"/>
          </w:tcPr>
          <w:p w14:paraId="3F20F277" w14:textId="77777777" w:rsidR="004B4D8A" w:rsidRDefault="00690487">
            <w:pPr>
              <w:pStyle w:val="TableParagraph"/>
              <w:rPr>
                <w:sz w:val="17"/>
              </w:rPr>
            </w:pPr>
            <w:r>
              <w:rPr>
                <w:sz w:val="17"/>
              </w:rPr>
              <w:t>111-AM</w:t>
            </w:r>
          </w:p>
        </w:tc>
        <w:tc>
          <w:tcPr>
            <w:tcW w:w="2352" w:type="dxa"/>
          </w:tcPr>
          <w:p w14:paraId="6E028463" w14:textId="77777777" w:rsidR="004B4D8A" w:rsidRDefault="00690487">
            <w:pPr>
              <w:pStyle w:val="TableParagraph"/>
              <w:ind w:left="102" w:right="518"/>
              <w:rPr>
                <w:sz w:val="17"/>
              </w:rPr>
            </w:pPr>
            <w:r>
              <w:rPr>
                <w:sz w:val="17"/>
              </w:rPr>
              <w:t>Segment Identification</w:t>
            </w:r>
          </w:p>
        </w:tc>
        <w:tc>
          <w:tcPr>
            <w:tcW w:w="2052" w:type="dxa"/>
          </w:tcPr>
          <w:p w14:paraId="719DBCE7" w14:textId="77777777" w:rsidR="004B4D8A" w:rsidRDefault="004B4D8A"/>
        </w:tc>
        <w:tc>
          <w:tcPr>
            <w:tcW w:w="912" w:type="dxa"/>
          </w:tcPr>
          <w:p w14:paraId="4B64DC55" w14:textId="77777777" w:rsidR="004B4D8A" w:rsidRDefault="00690487">
            <w:pPr>
              <w:pStyle w:val="TableParagraph"/>
              <w:ind w:left="4"/>
              <w:jc w:val="center"/>
              <w:rPr>
                <w:sz w:val="17"/>
              </w:rPr>
            </w:pPr>
            <w:r>
              <w:rPr>
                <w:sz w:val="17"/>
              </w:rPr>
              <w:t>M</w:t>
            </w:r>
          </w:p>
        </w:tc>
        <w:tc>
          <w:tcPr>
            <w:tcW w:w="1992" w:type="dxa"/>
          </w:tcPr>
          <w:p w14:paraId="776590CD" w14:textId="77777777" w:rsidR="004B4D8A" w:rsidRDefault="004B4D8A"/>
        </w:tc>
        <w:tc>
          <w:tcPr>
            <w:tcW w:w="1152" w:type="dxa"/>
          </w:tcPr>
          <w:p w14:paraId="0E710635" w14:textId="77777777" w:rsidR="004B4D8A" w:rsidRDefault="00690487">
            <w:pPr>
              <w:pStyle w:val="TableParagraph"/>
              <w:rPr>
                <w:sz w:val="17"/>
              </w:rPr>
            </w:pPr>
            <w:proofErr w:type="gramStart"/>
            <w:r>
              <w:rPr>
                <w:sz w:val="17"/>
              </w:rPr>
              <w:t>X(</w:t>
            </w:r>
            <w:proofErr w:type="gramEnd"/>
            <w:r>
              <w:rPr>
                <w:sz w:val="17"/>
              </w:rPr>
              <w:t>2)</w:t>
            </w:r>
          </w:p>
        </w:tc>
      </w:tr>
      <w:tr w:rsidR="004B4D8A" w14:paraId="0E539A70" w14:textId="77777777" w:rsidTr="002969CD">
        <w:trPr>
          <w:trHeight w:val="20"/>
        </w:trPr>
        <w:tc>
          <w:tcPr>
            <w:tcW w:w="960" w:type="dxa"/>
          </w:tcPr>
          <w:p w14:paraId="43012F0E" w14:textId="77777777" w:rsidR="004B4D8A" w:rsidRDefault="00690487">
            <w:pPr>
              <w:pStyle w:val="TableParagraph"/>
              <w:rPr>
                <w:sz w:val="17"/>
              </w:rPr>
            </w:pPr>
            <w:r>
              <w:rPr>
                <w:sz w:val="17"/>
              </w:rPr>
              <w:t>301-C1</w:t>
            </w:r>
          </w:p>
        </w:tc>
        <w:tc>
          <w:tcPr>
            <w:tcW w:w="2352" w:type="dxa"/>
          </w:tcPr>
          <w:p w14:paraId="1F770C12" w14:textId="77777777" w:rsidR="004B4D8A" w:rsidRDefault="00690487">
            <w:pPr>
              <w:pStyle w:val="TableParagraph"/>
              <w:ind w:left="102" w:right="641"/>
              <w:rPr>
                <w:sz w:val="17"/>
              </w:rPr>
            </w:pPr>
            <w:r>
              <w:rPr>
                <w:sz w:val="17"/>
              </w:rPr>
              <w:t>Group ID</w:t>
            </w:r>
          </w:p>
        </w:tc>
        <w:tc>
          <w:tcPr>
            <w:tcW w:w="2052" w:type="dxa"/>
          </w:tcPr>
          <w:p w14:paraId="3516DC2A" w14:textId="77777777" w:rsidR="004B4D8A" w:rsidRDefault="00690487">
            <w:pPr>
              <w:pStyle w:val="TableParagraph"/>
              <w:spacing w:line="357" w:lineRule="auto"/>
              <w:ind w:right="1021"/>
              <w:rPr>
                <w:sz w:val="17"/>
              </w:rPr>
            </w:pPr>
            <w:r>
              <w:rPr>
                <w:sz w:val="17"/>
              </w:rPr>
              <w:t xml:space="preserve">MassHealth </w:t>
            </w:r>
          </w:p>
          <w:p w14:paraId="490917FD" w14:textId="77777777" w:rsidR="00B56B7D" w:rsidRDefault="00B56B7D">
            <w:pPr>
              <w:pStyle w:val="TableParagraph"/>
              <w:spacing w:line="357" w:lineRule="auto"/>
              <w:ind w:right="1021"/>
              <w:rPr>
                <w:sz w:val="17"/>
              </w:rPr>
            </w:pPr>
            <w:r>
              <w:rPr>
                <w:sz w:val="17"/>
              </w:rPr>
              <w:t>CMSP</w:t>
            </w:r>
          </w:p>
          <w:p w14:paraId="7CEA31DA" w14:textId="77777777" w:rsidR="00B56B7D" w:rsidRDefault="00CF6BE8" w:rsidP="00262BDA">
            <w:pPr>
              <w:pStyle w:val="TableParagraph"/>
              <w:spacing w:line="357" w:lineRule="auto"/>
              <w:ind w:right="1021"/>
              <w:rPr>
                <w:sz w:val="17"/>
              </w:rPr>
            </w:pPr>
            <w:r>
              <w:rPr>
                <w:sz w:val="17"/>
              </w:rPr>
              <w:t>HSN</w:t>
            </w:r>
          </w:p>
        </w:tc>
        <w:tc>
          <w:tcPr>
            <w:tcW w:w="912" w:type="dxa"/>
          </w:tcPr>
          <w:p w14:paraId="3F877C72" w14:textId="77777777" w:rsidR="004B4D8A" w:rsidRDefault="00690487">
            <w:pPr>
              <w:pStyle w:val="TableParagraph"/>
              <w:ind w:left="5"/>
              <w:jc w:val="center"/>
              <w:rPr>
                <w:sz w:val="17"/>
              </w:rPr>
            </w:pPr>
            <w:r>
              <w:rPr>
                <w:sz w:val="17"/>
              </w:rPr>
              <w:t>R</w:t>
            </w:r>
          </w:p>
        </w:tc>
        <w:tc>
          <w:tcPr>
            <w:tcW w:w="1992" w:type="dxa"/>
          </w:tcPr>
          <w:p w14:paraId="4BBDEBD1" w14:textId="77777777" w:rsidR="004B4D8A" w:rsidRDefault="00690487" w:rsidP="00B711AB">
            <w:pPr>
              <w:pStyle w:val="TableParagraph"/>
              <w:ind w:right="149"/>
              <w:rPr>
                <w:sz w:val="17"/>
              </w:rPr>
            </w:pPr>
            <w:r>
              <w:rPr>
                <w:spacing w:val="-4"/>
                <w:sz w:val="17"/>
              </w:rPr>
              <w:t xml:space="preserve">Refer </w:t>
            </w:r>
            <w:r>
              <w:rPr>
                <w:spacing w:val="-3"/>
                <w:sz w:val="17"/>
              </w:rPr>
              <w:t xml:space="preserve">to </w:t>
            </w:r>
            <w:r>
              <w:rPr>
                <w:spacing w:val="-5"/>
                <w:sz w:val="17"/>
              </w:rPr>
              <w:t xml:space="preserve">Section </w:t>
            </w:r>
            <w:r w:rsidR="00B711AB">
              <w:rPr>
                <w:spacing w:val="-5"/>
                <w:sz w:val="17"/>
              </w:rPr>
              <w:t>7</w:t>
            </w:r>
            <w:r>
              <w:rPr>
                <w:spacing w:val="-4"/>
                <w:sz w:val="17"/>
              </w:rPr>
              <w:t xml:space="preserve">.0 </w:t>
            </w:r>
            <w:r>
              <w:rPr>
                <w:spacing w:val="-5"/>
                <w:sz w:val="17"/>
              </w:rPr>
              <w:t xml:space="preserve">for more </w:t>
            </w:r>
            <w:r>
              <w:rPr>
                <w:spacing w:val="-6"/>
                <w:sz w:val="17"/>
              </w:rPr>
              <w:t>information.</w:t>
            </w:r>
          </w:p>
        </w:tc>
        <w:tc>
          <w:tcPr>
            <w:tcW w:w="1152" w:type="dxa"/>
          </w:tcPr>
          <w:p w14:paraId="500C98ED" w14:textId="77777777" w:rsidR="004B4D8A" w:rsidRDefault="00690487">
            <w:pPr>
              <w:pStyle w:val="TableParagraph"/>
              <w:rPr>
                <w:sz w:val="17"/>
              </w:rPr>
            </w:pPr>
            <w:proofErr w:type="gramStart"/>
            <w:r>
              <w:rPr>
                <w:sz w:val="17"/>
              </w:rPr>
              <w:t>X(</w:t>
            </w:r>
            <w:proofErr w:type="gramEnd"/>
            <w:r>
              <w:rPr>
                <w:sz w:val="17"/>
              </w:rPr>
              <w:t>15)</w:t>
            </w:r>
          </w:p>
        </w:tc>
      </w:tr>
      <w:tr w:rsidR="004B4D8A" w14:paraId="51BD117B" w14:textId="77777777" w:rsidTr="004255FF">
        <w:trPr>
          <w:trHeight w:val="20"/>
        </w:trPr>
        <w:tc>
          <w:tcPr>
            <w:tcW w:w="960" w:type="dxa"/>
          </w:tcPr>
          <w:p w14:paraId="3858621A" w14:textId="77777777" w:rsidR="004B4D8A" w:rsidRDefault="00690487">
            <w:pPr>
              <w:pStyle w:val="TableParagraph"/>
              <w:spacing w:before="47"/>
              <w:rPr>
                <w:sz w:val="17"/>
              </w:rPr>
            </w:pPr>
            <w:r>
              <w:rPr>
                <w:sz w:val="17"/>
              </w:rPr>
              <w:t>524-FO</w:t>
            </w:r>
          </w:p>
        </w:tc>
        <w:tc>
          <w:tcPr>
            <w:tcW w:w="2352" w:type="dxa"/>
          </w:tcPr>
          <w:p w14:paraId="31B847C1" w14:textId="77777777" w:rsidR="004B4D8A" w:rsidRDefault="00690487">
            <w:pPr>
              <w:pStyle w:val="TableParagraph"/>
              <w:spacing w:before="47"/>
              <w:ind w:left="102" w:right="641"/>
              <w:rPr>
                <w:sz w:val="17"/>
              </w:rPr>
            </w:pPr>
            <w:r>
              <w:rPr>
                <w:sz w:val="17"/>
              </w:rPr>
              <w:t>Plan ID</w:t>
            </w:r>
          </w:p>
        </w:tc>
        <w:tc>
          <w:tcPr>
            <w:tcW w:w="2052" w:type="dxa"/>
          </w:tcPr>
          <w:p w14:paraId="05A57575" w14:textId="77777777" w:rsidR="004B4D8A" w:rsidRDefault="004B4D8A"/>
        </w:tc>
        <w:tc>
          <w:tcPr>
            <w:tcW w:w="912" w:type="dxa"/>
          </w:tcPr>
          <w:p w14:paraId="3797C1C7" w14:textId="77777777" w:rsidR="004B4D8A" w:rsidRDefault="00690487">
            <w:pPr>
              <w:pStyle w:val="TableParagraph"/>
              <w:spacing w:before="47"/>
              <w:ind w:left="4"/>
              <w:jc w:val="center"/>
              <w:rPr>
                <w:sz w:val="17"/>
              </w:rPr>
            </w:pPr>
            <w:r>
              <w:rPr>
                <w:sz w:val="17"/>
              </w:rPr>
              <w:t>R</w:t>
            </w:r>
          </w:p>
        </w:tc>
        <w:tc>
          <w:tcPr>
            <w:tcW w:w="1992" w:type="dxa"/>
          </w:tcPr>
          <w:p w14:paraId="53F1B294" w14:textId="77777777" w:rsidR="004B4D8A" w:rsidRDefault="004B4D8A"/>
        </w:tc>
        <w:tc>
          <w:tcPr>
            <w:tcW w:w="1152" w:type="dxa"/>
          </w:tcPr>
          <w:p w14:paraId="7A5CB5F2" w14:textId="77777777" w:rsidR="004B4D8A" w:rsidRDefault="004B4D8A"/>
        </w:tc>
      </w:tr>
      <w:tr w:rsidR="004B4D8A" w14:paraId="21204F2E" w14:textId="77777777" w:rsidTr="004255FF">
        <w:trPr>
          <w:trHeight w:val="20"/>
        </w:trPr>
        <w:tc>
          <w:tcPr>
            <w:tcW w:w="960" w:type="dxa"/>
          </w:tcPr>
          <w:p w14:paraId="5D546C3B" w14:textId="77777777" w:rsidR="004B4D8A" w:rsidRDefault="00690487">
            <w:pPr>
              <w:pStyle w:val="TableParagraph"/>
              <w:spacing w:before="47"/>
              <w:rPr>
                <w:sz w:val="17"/>
              </w:rPr>
            </w:pPr>
            <w:r>
              <w:rPr>
                <w:sz w:val="17"/>
              </w:rPr>
              <w:t>545-2F</w:t>
            </w:r>
          </w:p>
        </w:tc>
        <w:tc>
          <w:tcPr>
            <w:tcW w:w="2352" w:type="dxa"/>
          </w:tcPr>
          <w:p w14:paraId="0AC8F764" w14:textId="77777777" w:rsidR="004B4D8A" w:rsidRDefault="00690487">
            <w:pPr>
              <w:pStyle w:val="TableParagraph"/>
              <w:spacing w:before="47"/>
              <w:ind w:left="102" w:right="-11"/>
              <w:rPr>
                <w:sz w:val="17"/>
              </w:rPr>
            </w:pPr>
            <w:r>
              <w:rPr>
                <w:sz w:val="17"/>
              </w:rPr>
              <w:t>Network Reimbursement ID</w:t>
            </w:r>
          </w:p>
        </w:tc>
        <w:tc>
          <w:tcPr>
            <w:tcW w:w="2052" w:type="dxa"/>
          </w:tcPr>
          <w:p w14:paraId="5AC776A4" w14:textId="77777777" w:rsidR="004B4D8A" w:rsidRDefault="004B4D8A"/>
        </w:tc>
        <w:tc>
          <w:tcPr>
            <w:tcW w:w="912" w:type="dxa"/>
          </w:tcPr>
          <w:p w14:paraId="311F5E13" w14:textId="77777777" w:rsidR="004B4D8A" w:rsidRDefault="00690487">
            <w:pPr>
              <w:pStyle w:val="TableParagraph"/>
              <w:spacing w:before="47"/>
              <w:ind w:left="4"/>
              <w:jc w:val="center"/>
              <w:rPr>
                <w:sz w:val="17"/>
              </w:rPr>
            </w:pPr>
            <w:r>
              <w:rPr>
                <w:sz w:val="17"/>
              </w:rPr>
              <w:t>N</w:t>
            </w:r>
          </w:p>
        </w:tc>
        <w:tc>
          <w:tcPr>
            <w:tcW w:w="1992" w:type="dxa"/>
          </w:tcPr>
          <w:p w14:paraId="1B68D958" w14:textId="77777777" w:rsidR="004B4D8A" w:rsidRDefault="004B4D8A"/>
        </w:tc>
        <w:tc>
          <w:tcPr>
            <w:tcW w:w="1152" w:type="dxa"/>
          </w:tcPr>
          <w:p w14:paraId="2066C1AA" w14:textId="77777777" w:rsidR="004B4D8A" w:rsidRDefault="004B4D8A"/>
        </w:tc>
      </w:tr>
      <w:tr w:rsidR="004B4D8A" w14:paraId="232A34A0" w14:textId="77777777" w:rsidTr="004255FF">
        <w:trPr>
          <w:trHeight w:val="20"/>
        </w:trPr>
        <w:tc>
          <w:tcPr>
            <w:tcW w:w="960" w:type="dxa"/>
          </w:tcPr>
          <w:p w14:paraId="6F8A68EE" w14:textId="77777777" w:rsidR="004B4D8A" w:rsidRDefault="00690487">
            <w:pPr>
              <w:pStyle w:val="TableParagraph"/>
              <w:rPr>
                <w:sz w:val="17"/>
              </w:rPr>
            </w:pPr>
            <w:r>
              <w:rPr>
                <w:sz w:val="17"/>
              </w:rPr>
              <w:t>568-J7</w:t>
            </w:r>
          </w:p>
        </w:tc>
        <w:tc>
          <w:tcPr>
            <w:tcW w:w="2352" w:type="dxa"/>
          </w:tcPr>
          <w:p w14:paraId="2BE86EC5" w14:textId="77777777" w:rsidR="004B4D8A" w:rsidRDefault="00690487">
            <w:pPr>
              <w:pStyle w:val="TableParagraph"/>
              <w:ind w:right="641"/>
              <w:rPr>
                <w:sz w:val="17"/>
              </w:rPr>
            </w:pPr>
            <w:r>
              <w:rPr>
                <w:sz w:val="17"/>
              </w:rPr>
              <w:t>Payer ID Qualifier</w:t>
            </w:r>
          </w:p>
        </w:tc>
        <w:tc>
          <w:tcPr>
            <w:tcW w:w="2052" w:type="dxa"/>
          </w:tcPr>
          <w:p w14:paraId="0EEE3C3C" w14:textId="77777777" w:rsidR="004B4D8A" w:rsidRDefault="004B4D8A"/>
        </w:tc>
        <w:tc>
          <w:tcPr>
            <w:tcW w:w="912" w:type="dxa"/>
          </w:tcPr>
          <w:p w14:paraId="648973E8" w14:textId="77777777" w:rsidR="004B4D8A" w:rsidRDefault="00690487">
            <w:pPr>
              <w:pStyle w:val="TableParagraph"/>
              <w:ind w:left="3"/>
              <w:jc w:val="center"/>
              <w:rPr>
                <w:sz w:val="17"/>
              </w:rPr>
            </w:pPr>
            <w:r>
              <w:rPr>
                <w:sz w:val="17"/>
              </w:rPr>
              <w:t>N</w:t>
            </w:r>
          </w:p>
        </w:tc>
        <w:tc>
          <w:tcPr>
            <w:tcW w:w="1992" w:type="dxa"/>
          </w:tcPr>
          <w:p w14:paraId="08306845" w14:textId="77777777" w:rsidR="004B4D8A" w:rsidRDefault="004B4D8A"/>
        </w:tc>
        <w:tc>
          <w:tcPr>
            <w:tcW w:w="1152" w:type="dxa"/>
          </w:tcPr>
          <w:p w14:paraId="441CE280" w14:textId="77777777" w:rsidR="004B4D8A" w:rsidRDefault="004B4D8A"/>
        </w:tc>
      </w:tr>
      <w:tr w:rsidR="004B4D8A" w14:paraId="50B512AB" w14:textId="77777777" w:rsidTr="004255FF">
        <w:trPr>
          <w:trHeight w:val="20"/>
        </w:trPr>
        <w:tc>
          <w:tcPr>
            <w:tcW w:w="960" w:type="dxa"/>
          </w:tcPr>
          <w:p w14:paraId="253195B9" w14:textId="77777777" w:rsidR="004B4D8A" w:rsidRDefault="00690487">
            <w:pPr>
              <w:pStyle w:val="TableParagraph"/>
              <w:rPr>
                <w:sz w:val="17"/>
              </w:rPr>
            </w:pPr>
            <w:r>
              <w:rPr>
                <w:sz w:val="17"/>
              </w:rPr>
              <w:t>569-J8</w:t>
            </w:r>
          </w:p>
        </w:tc>
        <w:tc>
          <w:tcPr>
            <w:tcW w:w="2352" w:type="dxa"/>
          </w:tcPr>
          <w:p w14:paraId="7A49AB80" w14:textId="77777777" w:rsidR="004B4D8A" w:rsidRDefault="00690487">
            <w:pPr>
              <w:pStyle w:val="TableParagraph"/>
              <w:ind w:left="102" w:right="641"/>
              <w:rPr>
                <w:sz w:val="17"/>
              </w:rPr>
            </w:pPr>
            <w:r>
              <w:rPr>
                <w:sz w:val="17"/>
              </w:rPr>
              <w:t>Payer ID</w:t>
            </w:r>
          </w:p>
        </w:tc>
        <w:tc>
          <w:tcPr>
            <w:tcW w:w="2052" w:type="dxa"/>
          </w:tcPr>
          <w:p w14:paraId="774550C5" w14:textId="77777777" w:rsidR="004B4D8A" w:rsidRDefault="004B4D8A"/>
        </w:tc>
        <w:tc>
          <w:tcPr>
            <w:tcW w:w="912" w:type="dxa"/>
          </w:tcPr>
          <w:p w14:paraId="39389EC3" w14:textId="77777777" w:rsidR="004B4D8A" w:rsidRDefault="00690487">
            <w:pPr>
              <w:pStyle w:val="TableParagraph"/>
              <w:ind w:left="2"/>
              <w:jc w:val="center"/>
              <w:rPr>
                <w:sz w:val="17"/>
              </w:rPr>
            </w:pPr>
            <w:r>
              <w:rPr>
                <w:sz w:val="17"/>
              </w:rPr>
              <w:t>N</w:t>
            </w:r>
          </w:p>
        </w:tc>
        <w:tc>
          <w:tcPr>
            <w:tcW w:w="1992" w:type="dxa"/>
          </w:tcPr>
          <w:p w14:paraId="4C2F68CB" w14:textId="77777777" w:rsidR="004B4D8A" w:rsidRDefault="004B4D8A"/>
        </w:tc>
        <w:tc>
          <w:tcPr>
            <w:tcW w:w="1152" w:type="dxa"/>
          </w:tcPr>
          <w:p w14:paraId="51D4184D" w14:textId="77777777" w:rsidR="004B4D8A" w:rsidRDefault="004B4D8A"/>
        </w:tc>
      </w:tr>
      <w:tr w:rsidR="004B4D8A" w14:paraId="50A17909" w14:textId="77777777" w:rsidTr="004255FF">
        <w:trPr>
          <w:trHeight w:val="20"/>
        </w:trPr>
        <w:tc>
          <w:tcPr>
            <w:tcW w:w="960" w:type="dxa"/>
          </w:tcPr>
          <w:p w14:paraId="4D9A1C03" w14:textId="77777777" w:rsidR="004B4D8A" w:rsidRDefault="00690487">
            <w:pPr>
              <w:pStyle w:val="TableParagraph"/>
              <w:rPr>
                <w:sz w:val="17"/>
              </w:rPr>
            </w:pPr>
            <w:r>
              <w:rPr>
                <w:sz w:val="17"/>
              </w:rPr>
              <w:t>115-N5</w:t>
            </w:r>
          </w:p>
        </w:tc>
        <w:tc>
          <w:tcPr>
            <w:tcW w:w="2352" w:type="dxa"/>
          </w:tcPr>
          <w:p w14:paraId="2C317C87" w14:textId="77777777" w:rsidR="004B4D8A" w:rsidRDefault="00690487">
            <w:pPr>
              <w:pStyle w:val="TableParagraph"/>
              <w:ind w:left="102" w:right="641"/>
              <w:rPr>
                <w:sz w:val="17"/>
              </w:rPr>
            </w:pPr>
            <w:r>
              <w:rPr>
                <w:sz w:val="17"/>
              </w:rPr>
              <w:t>Medicaid ID Number</w:t>
            </w:r>
          </w:p>
        </w:tc>
        <w:tc>
          <w:tcPr>
            <w:tcW w:w="2052" w:type="dxa"/>
          </w:tcPr>
          <w:p w14:paraId="01830DEE" w14:textId="77777777" w:rsidR="004B4D8A" w:rsidRDefault="004B4D8A"/>
        </w:tc>
        <w:tc>
          <w:tcPr>
            <w:tcW w:w="912" w:type="dxa"/>
          </w:tcPr>
          <w:p w14:paraId="1BBA107F" w14:textId="77777777" w:rsidR="004B4D8A" w:rsidRDefault="00690487">
            <w:pPr>
              <w:pStyle w:val="TableParagraph"/>
              <w:ind w:left="2"/>
              <w:jc w:val="center"/>
              <w:rPr>
                <w:sz w:val="17"/>
              </w:rPr>
            </w:pPr>
            <w:r>
              <w:rPr>
                <w:sz w:val="17"/>
              </w:rPr>
              <w:t>N</w:t>
            </w:r>
          </w:p>
        </w:tc>
        <w:tc>
          <w:tcPr>
            <w:tcW w:w="1992" w:type="dxa"/>
          </w:tcPr>
          <w:p w14:paraId="4C1791FB" w14:textId="77777777" w:rsidR="004B4D8A" w:rsidRDefault="004B4D8A"/>
        </w:tc>
        <w:tc>
          <w:tcPr>
            <w:tcW w:w="1152" w:type="dxa"/>
          </w:tcPr>
          <w:p w14:paraId="3F483837" w14:textId="77777777" w:rsidR="004B4D8A" w:rsidRDefault="004B4D8A"/>
        </w:tc>
      </w:tr>
      <w:tr w:rsidR="004B4D8A" w14:paraId="64383D2C" w14:textId="77777777" w:rsidTr="004255FF">
        <w:trPr>
          <w:trHeight w:val="20"/>
        </w:trPr>
        <w:tc>
          <w:tcPr>
            <w:tcW w:w="960" w:type="dxa"/>
          </w:tcPr>
          <w:p w14:paraId="5DAD2D0D" w14:textId="77777777" w:rsidR="004B4D8A" w:rsidRDefault="00690487">
            <w:pPr>
              <w:pStyle w:val="TableParagraph"/>
              <w:spacing w:before="47"/>
              <w:rPr>
                <w:sz w:val="17"/>
              </w:rPr>
            </w:pPr>
            <w:r>
              <w:rPr>
                <w:sz w:val="17"/>
              </w:rPr>
              <w:t>116-N6</w:t>
            </w:r>
          </w:p>
        </w:tc>
        <w:tc>
          <w:tcPr>
            <w:tcW w:w="2352" w:type="dxa"/>
          </w:tcPr>
          <w:p w14:paraId="57A6434F" w14:textId="77777777" w:rsidR="004B4D8A" w:rsidRDefault="00690487">
            <w:pPr>
              <w:pStyle w:val="TableParagraph"/>
              <w:spacing w:before="47"/>
              <w:ind w:left="102" w:right="-11"/>
              <w:rPr>
                <w:sz w:val="17"/>
              </w:rPr>
            </w:pPr>
            <w:r>
              <w:rPr>
                <w:sz w:val="17"/>
              </w:rPr>
              <w:t>Medicaid Agency Number</w:t>
            </w:r>
          </w:p>
        </w:tc>
        <w:tc>
          <w:tcPr>
            <w:tcW w:w="2052" w:type="dxa"/>
          </w:tcPr>
          <w:p w14:paraId="207103A5" w14:textId="77777777" w:rsidR="004B4D8A" w:rsidRDefault="004B4D8A"/>
        </w:tc>
        <w:tc>
          <w:tcPr>
            <w:tcW w:w="912" w:type="dxa"/>
          </w:tcPr>
          <w:p w14:paraId="2AA59188" w14:textId="77777777" w:rsidR="004B4D8A" w:rsidRDefault="00690487">
            <w:pPr>
              <w:pStyle w:val="TableParagraph"/>
              <w:spacing w:before="47"/>
              <w:ind w:left="3"/>
              <w:jc w:val="center"/>
              <w:rPr>
                <w:sz w:val="17"/>
              </w:rPr>
            </w:pPr>
            <w:r>
              <w:rPr>
                <w:sz w:val="17"/>
              </w:rPr>
              <w:t>N</w:t>
            </w:r>
          </w:p>
        </w:tc>
        <w:tc>
          <w:tcPr>
            <w:tcW w:w="1992" w:type="dxa"/>
          </w:tcPr>
          <w:p w14:paraId="2CCCD7EA" w14:textId="77777777" w:rsidR="004B4D8A" w:rsidRDefault="004B4D8A"/>
        </w:tc>
        <w:tc>
          <w:tcPr>
            <w:tcW w:w="1152" w:type="dxa"/>
          </w:tcPr>
          <w:p w14:paraId="4983E6C0" w14:textId="77777777" w:rsidR="004B4D8A" w:rsidRDefault="004B4D8A"/>
        </w:tc>
      </w:tr>
      <w:tr w:rsidR="004B4D8A" w14:paraId="5FDA03CC" w14:textId="77777777" w:rsidTr="004255FF">
        <w:trPr>
          <w:trHeight w:val="20"/>
        </w:trPr>
        <w:tc>
          <w:tcPr>
            <w:tcW w:w="960" w:type="dxa"/>
          </w:tcPr>
          <w:p w14:paraId="5C8FB0A0" w14:textId="77777777" w:rsidR="004B4D8A" w:rsidRDefault="00690487">
            <w:pPr>
              <w:pStyle w:val="TableParagraph"/>
              <w:rPr>
                <w:sz w:val="17"/>
              </w:rPr>
            </w:pPr>
            <w:r>
              <w:rPr>
                <w:sz w:val="17"/>
              </w:rPr>
              <w:t>302-C2</w:t>
            </w:r>
          </w:p>
        </w:tc>
        <w:tc>
          <w:tcPr>
            <w:tcW w:w="2352" w:type="dxa"/>
          </w:tcPr>
          <w:p w14:paraId="0F77DCB2" w14:textId="77777777" w:rsidR="004B4D8A" w:rsidRDefault="00690487">
            <w:pPr>
              <w:pStyle w:val="TableParagraph"/>
              <w:ind w:left="102" w:right="641"/>
              <w:rPr>
                <w:sz w:val="17"/>
              </w:rPr>
            </w:pPr>
            <w:r>
              <w:rPr>
                <w:sz w:val="17"/>
              </w:rPr>
              <w:t>Cardholder ID</w:t>
            </w:r>
          </w:p>
        </w:tc>
        <w:tc>
          <w:tcPr>
            <w:tcW w:w="2052" w:type="dxa"/>
          </w:tcPr>
          <w:p w14:paraId="045A41BB" w14:textId="77777777" w:rsidR="004B4D8A" w:rsidRDefault="004B4D8A"/>
        </w:tc>
        <w:tc>
          <w:tcPr>
            <w:tcW w:w="912" w:type="dxa"/>
          </w:tcPr>
          <w:p w14:paraId="159844BB" w14:textId="77777777" w:rsidR="004B4D8A" w:rsidRDefault="00690487">
            <w:pPr>
              <w:pStyle w:val="TableParagraph"/>
              <w:ind w:left="3"/>
              <w:jc w:val="center"/>
              <w:rPr>
                <w:sz w:val="17"/>
              </w:rPr>
            </w:pPr>
            <w:r>
              <w:rPr>
                <w:sz w:val="17"/>
              </w:rPr>
              <w:t>N</w:t>
            </w:r>
          </w:p>
        </w:tc>
        <w:tc>
          <w:tcPr>
            <w:tcW w:w="1992" w:type="dxa"/>
          </w:tcPr>
          <w:p w14:paraId="0D916A57" w14:textId="77777777" w:rsidR="004B4D8A" w:rsidRDefault="004B4D8A"/>
        </w:tc>
        <w:tc>
          <w:tcPr>
            <w:tcW w:w="1152" w:type="dxa"/>
          </w:tcPr>
          <w:p w14:paraId="1EA94C1F" w14:textId="77777777" w:rsidR="004B4D8A" w:rsidRDefault="004B4D8A"/>
        </w:tc>
      </w:tr>
    </w:tbl>
    <w:p w14:paraId="49D08E56" w14:textId="77777777" w:rsidR="004B4D8A" w:rsidRDefault="004B4D8A">
      <w:pPr>
        <w:pStyle w:val="BodyText"/>
        <w:rPr>
          <w:sz w:val="2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4"/>
        <w:gridCol w:w="1440"/>
        <w:gridCol w:w="4698"/>
      </w:tblGrid>
      <w:tr w:rsidR="004B4D8A" w14:paraId="579EDC2C" w14:textId="77777777" w:rsidTr="00FA21E0">
        <w:trPr>
          <w:trHeight w:hRule="exact" w:val="716"/>
        </w:trPr>
        <w:tc>
          <w:tcPr>
            <w:tcW w:w="3294" w:type="dxa"/>
            <w:shd w:val="clear" w:color="auto" w:fill="CCCCFF"/>
            <w:vAlign w:val="center"/>
          </w:tcPr>
          <w:p w14:paraId="60F1624A" w14:textId="77777777" w:rsidR="004B4D8A" w:rsidRDefault="00690487" w:rsidP="001E074C">
            <w:pPr>
              <w:pStyle w:val="TableParagraph"/>
              <w:spacing w:before="17"/>
              <w:rPr>
                <w:b/>
                <w:sz w:val="17"/>
              </w:rPr>
            </w:pPr>
            <w:r>
              <w:rPr>
                <w:b/>
                <w:spacing w:val="-5"/>
                <w:sz w:val="17"/>
              </w:rPr>
              <w:t xml:space="preserve">Response Patient Segment </w:t>
            </w:r>
            <w:r>
              <w:rPr>
                <w:b/>
                <w:spacing w:val="-6"/>
                <w:sz w:val="17"/>
              </w:rPr>
              <w:t>Questions</w:t>
            </w:r>
          </w:p>
        </w:tc>
        <w:tc>
          <w:tcPr>
            <w:tcW w:w="1440" w:type="dxa"/>
            <w:shd w:val="clear" w:color="auto" w:fill="CCCCFF"/>
            <w:vAlign w:val="center"/>
          </w:tcPr>
          <w:p w14:paraId="2754A40D" w14:textId="77777777" w:rsidR="004B4D8A" w:rsidRDefault="00690487" w:rsidP="008432A4">
            <w:pPr>
              <w:pStyle w:val="TableParagraph"/>
              <w:spacing w:before="17"/>
              <w:rPr>
                <w:b/>
                <w:sz w:val="17"/>
              </w:rPr>
            </w:pPr>
            <w:r>
              <w:rPr>
                <w:b/>
                <w:sz w:val="17"/>
              </w:rPr>
              <w:t>Check</w:t>
            </w:r>
          </w:p>
        </w:tc>
        <w:tc>
          <w:tcPr>
            <w:tcW w:w="4698" w:type="dxa"/>
            <w:shd w:val="clear" w:color="auto" w:fill="CCCCFF"/>
            <w:vAlign w:val="center"/>
          </w:tcPr>
          <w:p w14:paraId="7526412A" w14:textId="77777777" w:rsidR="004B4D8A" w:rsidRDefault="00690487" w:rsidP="008432A4">
            <w:pPr>
              <w:pStyle w:val="TableParagraph"/>
              <w:spacing w:before="17" w:line="290" w:lineRule="auto"/>
              <w:ind w:right="1788"/>
              <w:rPr>
                <w:i/>
                <w:sz w:val="17"/>
              </w:rPr>
            </w:pPr>
            <w:r>
              <w:rPr>
                <w:b/>
                <w:spacing w:val="-5"/>
                <w:sz w:val="17"/>
              </w:rPr>
              <w:t xml:space="preserve">Claim </w:t>
            </w:r>
            <w:r>
              <w:rPr>
                <w:b/>
                <w:spacing w:val="-6"/>
                <w:sz w:val="17"/>
              </w:rPr>
              <w:t xml:space="preserve">Billing/Claim </w:t>
            </w:r>
            <w:r>
              <w:rPr>
                <w:b/>
                <w:spacing w:val="-5"/>
                <w:sz w:val="17"/>
              </w:rPr>
              <w:t xml:space="preserve">Rebill Accepted/Paid </w:t>
            </w:r>
            <w:r>
              <w:rPr>
                <w:b/>
                <w:spacing w:val="-4"/>
                <w:sz w:val="17"/>
              </w:rPr>
              <w:t xml:space="preserve">(or </w:t>
            </w:r>
            <w:r>
              <w:rPr>
                <w:b/>
                <w:spacing w:val="-5"/>
                <w:sz w:val="17"/>
              </w:rPr>
              <w:t xml:space="preserve">Duplicate </w:t>
            </w:r>
            <w:r>
              <w:rPr>
                <w:b/>
                <w:spacing w:val="-3"/>
                <w:sz w:val="17"/>
              </w:rPr>
              <w:t xml:space="preserve">of </w:t>
            </w:r>
            <w:r>
              <w:rPr>
                <w:b/>
                <w:spacing w:val="-5"/>
                <w:sz w:val="17"/>
              </w:rPr>
              <w:t xml:space="preserve">Paid) </w:t>
            </w:r>
            <w:r>
              <w:rPr>
                <w:spacing w:val="-3"/>
                <w:sz w:val="17"/>
              </w:rPr>
              <w:t xml:space="preserve">If </w:t>
            </w:r>
            <w:r>
              <w:rPr>
                <w:spacing w:val="-5"/>
                <w:sz w:val="17"/>
              </w:rPr>
              <w:t xml:space="preserve">Situational, </w:t>
            </w:r>
            <w:r>
              <w:rPr>
                <w:i/>
                <w:spacing w:val="-5"/>
                <w:sz w:val="17"/>
              </w:rPr>
              <w:t xml:space="preserve">Payer </w:t>
            </w:r>
            <w:r>
              <w:rPr>
                <w:i/>
                <w:spacing w:val="-6"/>
                <w:sz w:val="17"/>
              </w:rPr>
              <w:t>Situation</w:t>
            </w:r>
          </w:p>
        </w:tc>
      </w:tr>
      <w:tr w:rsidR="004B4D8A" w14:paraId="3699E8B9" w14:textId="77777777" w:rsidTr="00F73935">
        <w:trPr>
          <w:trHeight w:hRule="exact" w:val="246"/>
        </w:trPr>
        <w:tc>
          <w:tcPr>
            <w:tcW w:w="3294" w:type="dxa"/>
          </w:tcPr>
          <w:p w14:paraId="04715DD4" w14:textId="77777777" w:rsidR="004B4D8A" w:rsidRDefault="00690487">
            <w:pPr>
              <w:pStyle w:val="TableParagraph"/>
              <w:spacing w:before="18"/>
              <w:ind w:right="735"/>
              <w:rPr>
                <w:sz w:val="17"/>
              </w:rPr>
            </w:pPr>
            <w:r>
              <w:rPr>
                <w:sz w:val="17"/>
              </w:rPr>
              <w:t>This segment is always sent.</w:t>
            </w:r>
          </w:p>
        </w:tc>
        <w:tc>
          <w:tcPr>
            <w:tcW w:w="1440" w:type="dxa"/>
          </w:tcPr>
          <w:p w14:paraId="0C293954" w14:textId="77777777" w:rsidR="004B4D8A" w:rsidRDefault="00690487">
            <w:pPr>
              <w:pStyle w:val="TableParagraph"/>
              <w:spacing w:before="18"/>
              <w:ind w:left="1"/>
              <w:jc w:val="center"/>
              <w:rPr>
                <w:sz w:val="17"/>
              </w:rPr>
            </w:pPr>
            <w:r>
              <w:rPr>
                <w:sz w:val="17"/>
              </w:rPr>
              <w:t>X</w:t>
            </w:r>
          </w:p>
        </w:tc>
        <w:tc>
          <w:tcPr>
            <w:tcW w:w="4698" w:type="dxa"/>
            <w:shd w:val="clear" w:color="auto" w:fill="D9D9D9"/>
          </w:tcPr>
          <w:p w14:paraId="2488FE8B" w14:textId="77777777" w:rsidR="004B4D8A" w:rsidRDefault="004B4D8A"/>
        </w:tc>
      </w:tr>
      <w:tr w:rsidR="004B4D8A" w14:paraId="67B0FCB6" w14:textId="77777777" w:rsidTr="00F73935">
        <w:trPr>
          <w:trHeight w:hRule="exact" w:val="246"/>
        </w:trPr>
        <w:tc>
          <w:tcPr>
            <w:tcW w:w="3294" w:type="dxa"/>
          </w:tcPr>
          <w:p w14:paraId="4981CCF6" w14:textId="77777777" w:rsidR="004B4D8A" w:rsidRDefault="00690487">
            <w:pPr>
              <w:pStyle w:val="TableParagraph"/>
              <w:spacing w:before="18"/>
              <w:ind w:right="735"/>
              <w:rPr>
                <w:sz w:val="17"/>
              </w:rPr>
            </w:pPr>
            <w:r>
              <w:rPr>
                <w:sz w:val="17"/>
              </w:rPr>
              <w:t>This segment is situational.</w:t>
            </w:r>
          </w:p>
        </w:tc>
        <w:tc>
          <w:tcPr>
            <w:tcW w:w="1440" w:type="dxa"/>
          </w:tcPr>
          <w:p w14:paraId="13A0C559" w14:textId="77777777" w:rsidR="004B4D8A" w:rsidRDefault="004B4D8A"/>
        </w:tc>
        <w:tc>
          <w:tcPr>
            <w:tcW w:w="4698" w:type="dxa"/>
          </w:tcPr>
          <w:p w14:paraId="19BFA1DB" w14:textId="77777777" w:rsidR="004B4D8A" w:rsidRDefault="004B4D8A"/>
        </w:tc>
      </w:tr>
    </w:tbl>
    <w:p w14:paraId="0BDBCE21" w14:textId="77777777" w:rsidR="004B4D8A" w:rsidRDefault="004B4D8A">
      <w:pPr>
        <w:pStyle w:val="BodyText"/>
        <w:spacing w:before="11"/>
        <w:rPr>
          <w:sz w:val="21"/>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Patient Segment for Claim Billing and Rebill"/>
        <w:tblDescription w:val="Table explaining claim billing and rebilling process."/>
      </w:tblPr>
      <w:tblGrid>
        <w:gridCol w:w="972"/>
        <w:gridCol w:w="2352"/>
        <w:gridCol w:w="2052"/>
        <w:gridCol w:w="912"/>
        <w:gridCol w:w="1992"/>
        <w:gridCol w:w="1152"/>
      </w:tblGrid>
      <w:tr w:rsidR="004B4D8A" w14:paraId="717BC918" w14:textId="77777777">
        <w:trPr>
          <w:trHeight w:hRule="exact" w:val="676"/>
        </w:trPr>
        <w:tc>
          <w:tcPr>
            <w:tcW w:w="972" w:type="dxa"/>
            <w:shd w:val="clear" w:color="auto" w:fill="D9D9D9"/>
          </w:tcPr>
          <w:p w14:paraId="0A7F6CB5" w14:textId="77777777" w:rsidR="004B4D8A" w:rsidRDefault="004B4D8A"/>
        </w:tc>
        <w:tc>
          <w:tcPr>
            <w:tcW w:w="2352" w:type="dxa"/>
            <w:shd w:val="clear" w:color="auto" w:fill="D9D9D9"/>
          </w:tcPr>
          <w:p w14:paraId="557A0F61" w14:textId="77777777" w:rsidR="004B4D8A" w:rsidRDefault="00690487">
            <w:pPr>
              <w:pStyle w:val="TableParagraph"/>
              <w:spacing w:before="17"/>
              <w:ind w:right="-11"/>
              <w:rPr>
                <w:b/>
                <w:sz w:val="17"/>
              </w:rPr>
            </w:pPr>
            <w:r>
              <w:rPr>
                <w:b/>
                <w:sz w:val="17"/>
              </w:rPr>
              <w:t>Response Patient Segment</w:t>
            </w:r>
          </w:p>
          <w:p w14:paraId="46ACDBD9" w14:textId="77777777" w:rsidR="004B4D8A" w:rsidRDefault="00690487">
            <w:pPr>
              <w:pStyle w:val="TableParagraph"/>
              <w:spacing w:before="39"/>
              <w:ind w:right="518"/>
              <w:rPr>
                <w:b/>
                <w:sz w:val="17"/>
              </w:rPr>
            </w:pPr>
            <w:r>
              <w:rPr>
                <w:b/>
                <w:spacing w:val="-5"/>
                <w:sz w:val="17"/>
              </w:rPr>
              <w:t xml:space="preserve">Segment Identification (111-AM) </w:t>
            </w:r>
            <w:r>
              <w:rPr>
                <w:b/>
                <w:sz w:val="17"/>
              </w:rPr>
              <w:t xml:space="preserve">= </w:t>
            </w:r>
            <w:r>
              <w:rPr>
                <w:b/>
                <w:spacing w:val="-5"/>
                <w:sz w:val="17"/>
              </w:rPr>
              <w:t>29</w:t>
            </w:r>
          </w:p>
        </w:tc>
        <w:tc>
          <w:tcPr>
            <w:tcW w:w="2052" w:type="dxa"/>
            <w:shd w:val="clear" w:color="auto" w:fill="D9D9D9"/>
          </w:tcPr>
          <w:p w14:paraId="707AE4FA" w14:textId="77777777" w:rsidR="004B4D8A" w:rsidRDefault="004B4D8A"/>
        </w:tc>
        <w:tc>
          <w:tcPr>
            <w:tcW w:w="912" w:type="dxa"/>
            <w:shd w:val="clear" w:color="auto" w:fill="D9D9D9"/>
          </w:tcPr>
          <w:p w14:paraId="35AF4029" w14:textId="77777777" w:rsidR="004B4D8A" w:rsidRDefault="004B4D8A"/>
        </w:tc>
        <w:tc>
          <w:tcPr>
            <w:tcW w:w="1992" w:type="dxa"/>
            <w:shd w:val="clear" w:color="auto" w:fill="D9D9D9"/>
          </w:tcPr>
          <w:p w14:paraId="1F3D29C2" w14:textId="77777777" w:rsidR="004B4D8A" w:rsidRDefault="00690487">
            <w:pPr>
              <w:pStyle w:val="TableParagraph"/>
              <w:spacing w:before="17"/>
              <w:ind w:right="149"/>
              <w:rPr>
                <w:b/>
                <w:sz w:val="17"/>
              </w:rPr>
            </w:pPr>
            <w:r>
              <w:rPr>
                <w:b/>
                <w:spacing w:val="-5"/>
                <w:sz w:val="17"/>
              </w:rPr>
              <w:t xml:space="preserve">Claim </w:t>
            </w:r>
            <w:r>
              <w:rPr>
                <w:b/>
                <w:spacing w:val="-6"/>
                <w:sz w:val="17"/>
              </w:rPr>
              <w:t xml:space="preserve">Billing/Claim </w:t>
            </w:r>
            <w:r>
              <w:rPr>
                <w:b/>
                <w:spacing w:val="-5"/>
                <w:sz w:val="17"/>
              </w:rPr>
              <w:t xml:space="preserve">Rebill </w:t>
            </w:r>
            <w:r>
              <w:rPr>
                <w:b/>
                <w:sz w:val="17"/>
              </w:rPr>
              <w:t xml:space="preserve">– </w:t>
            </w:r>
            <w:r>
              <w:rPr>
                <w:b/>
                <w:spacing w:val="-6"/>
                <w:sz w:val="17"/>
              </w:rPr>
              <w:t xml:space="preserve">Accepted/Paid </w:t>
            </w:r>
            <w:r>
              <w:rPr>
                <w:b/>
                <w:spacing w:val="-4"/>
                <w:sz w:val="17"/>
              </w:rPr>
              <w:t xml:space="preserve">(or </w:t>
            </w:r>
            <w:r>
              <w:rPr>
                <w:b/>
                <w:spacing w:val="-5"/>
                <w:sz w:val="17"/>
              </w:rPr>
              <w:t xml:space="preserve">Duplicate </w:t>
            </w:r>
            <w:r>
              <w:rPr>
                <w:b/>
                <w:spacing w:val="-3"/>
                <w:sz w:val="17"/>
              </w:rPr>
              <w:t xml:space="preserve">of </w:t>
            </w:r>
            <w:r>
              <w:rPr>
                <w:b/>
                <w:spacing w:val="-5"/>
                <w:sz w:val="17"/>
              </w:rPr>
              <w:t>Paid)</w:t>
            </w:r>
          </w:p>
        </w:tc>
        <w:tc>
          <w:tcPr>
            <w:tcW w:w="1152" w:type="dxa"/>
            <w:shd w:val="clear" w:color="auto" w:fill="D9D9D9"/>
          </w:tcPr>
          <w:p w14:paraId="0877A82F" w14:textId="77777777" w:rsidR="004B4D8A" w:rsidRDefault="004B4D8A"/>
        </w:tc>
      </w:tr>
      <w:tr w:rsidR="004B4D8A" w14:paraId="1D385B40" w14:textId="77777777">
        <w:trPr>
          <w:trHeight w:hRule="exact" w:val="440"/>
        </w:trPr>
        <w:tc>
          <w:tcPr>
            <w:tcW w:w="972" w:type="dxa"/>
          </w:tcPr>
          <w:p w14:paraId="34DE9C80" w14:textId="77777777" w:rsidR="004B4D8A" w:rsidRDefault="00690487">
            <w:pPr>
              <w:pStyle w:val="TableParagraph"/>
              <w:spacing w:before="18"/>
              <w:rPr>
                <w:i/>
                <w:sz w:val="17"/>
              </w:rPr>
            </w:pPr>
            <w:r>
              <w:rPr>
                <w:i/>
                <w:sz w:val="17"/>
              </w:rPr>
              <w:t>Field #</w:t>
            </w:r>
          </w:p>
        </w:tc>
        <w:tc>
          <w:tcPr>
            <w:tcW w:w="2352" w:type="dxa"/>
          </w:tcPr>
          <w:p w14:paraId="5B269ADD" w14:textId="77777777" w:rsidR="004B4D8A" w:rsidRDefault="00690487">
            <w:pPr>
              <w:pStyle w:val="TableParagraph"/>
              <w:spacing w:before="18"/>
              <w:ind w:right="641"/>
              <w:rPr>
                <w:i/>
                <w:sz w:val="17"/>
              </w:rPr>
            </w:pPr>
            <w:r>
              <w:rPr>
                <w:i/>
                <w:sz w:val="17"/>
              </w:rPr>
              <w:t>NCPDP Field Name</w:t>
            </w:r>
          </w:p>
        </w:tc>
        <w:tc>
          <w:tcPr>
            <w:tcW w:w="2052" w:type="dxa"/>
          </w:tcPr>
          <w:p w14:paraId="730FEB3F" w14:textId="77777777" w:rsidR="004B4D8A" w:rsidRDefault="00690487">
            <w:pPr>
              <w:pStyle w:val="TableParagraph"/>
              <w:spacing w:before="18"/>
              <w:ind w:left="102" w:right="414"/>
              <w:rPr>
                <w:i/>
                <w:sz w:val="17"/>
              </w:rPr>
            </w:pPr>
            <w:r>
              <w:rPr>
                <w:i/>
                <w:sz w:val="17"/>
              </w:rPr>
              <w:t>Value</w:t>
            </w:r>
          </w:p>
        </w:tc>
        <w:tc>
          <w:tcPr>
            <w:tcW w:w="912" w:type="dxa"/>
          </w:tcPr>
          <w:p w14:paraId="44C0BD5B" w14:textId="77777777" w:rsidR="004B4D8A" w:rsidRDefault="00690487">
            <w:pPr>
              <w:pStyle w:val="TableParagraph"/>
              <w:spacing w:before="18"/>
              <w:ind w:left="217" w:firstLine="23"/>
              <w:rPr>
                <w:i/>
                <w:sz w:val="17"/>
              </w:rPr>
            </w:pPr>
            <w:r>
              <w:rPr>
                <w:i/>
                <w:sz w:val="17"/>
              </w:rPr>
              <w:t>Payer Usage</w:t>
            </w:r>
          </w:p>
        </w:tc>
        <w:tc>
          <w:tcPr>
            <w:tcW w:w="1992" w:type="dxa"/>
          </w:tcPr>
          <w:p w14:paraId="312D346F" w14:textId="77777777" w:rsidR="004B4D8A" w:rsidRDefault="00690487">
            <w:pPr>
              <w:pStyle w:val="TableParagraph"/>
              <w:spacing w:before="18"/>
              <w:ind w:right="149"/>
              <w:rPr>
                <w:i/>
                <w:sz w:val="17"/>
              </w:rPr>
            </w:pPr>
            <w:r>
              <w:rPr>
                <w:i/>
                <w:sz w:val="17"/>
              </w:rPr>
              <w:t>Payer Situation</w:t>
            </w:r>
          </w:p>
        </w:tc>
        <w:tc>
          <w:tcPr>
            <w:tcW w:w="1152" w:type="dxa"/>
          </w:tcPr>
          <w:p w14:paraId="2E416124" w14:textId="77777777" w:rsidR="004B4D8A" w:rsidRDefault="00690487">
            <w:pPr>
              <w:pStyle w:val="TableParagraph"/>
              <w:spacing w:before="18"/>
              <w:ind w:left="102"/>
              <w:rPr>
                <w:i/>
                <w:sz w:val="17"/>
              </w:rPr>
            </w:pPr>
            <w:r>
              <w:rPr>
                <w:i/>
                <w:sz w:val="17"/>
              </w:rPr>
              <w:t>Field Format</w:t>
            </w:r>
          </w:p>
        </w:tc>
      </w:tr>
      <w:tr w:rsidR="004B4D8A" w14:paraId="6F9D5A48" w14:textId="77777777">
        <w:trPr>
          <w:trHeight w:hRule="exact" w:val="302"/>
        </w:trPr>
        <w:tc>
          <w:tcPr>
            <w:tcW w:w="972" w:type="dxa"/>
          </w:tcPr>
          <w:p w14:paraId="1611706F" w14:textId="77777777" w:rsidR="004B4D8A" w:rsidRDefault="00690487">
            <w:pPr>
              <w:pStyle w:val="TableParagraph"/>
              <w:spacing w:before="19"/>
              <w:rPr>
                <w:sz w:val="17"/>
              </w:rPr>
            </w:pPr>
            <w:r>
              <w:rPr>
                <w:sz w:val="17"/>
              </w:rPr>
              <w:t>111-AM</w:t>
            </w:r>
          </w:p>
        </w:tc>
        <w:tc>
          <w:tcPr>
            <w:tcW w:w="2352" w:type="dxa"/>
          </w:tcPr>
          <w:p w14:paraId="3612FF0F" w14:textId="77777777" w:rsidR="004B4D8A" w:rsidRDefault="00690487">
            <w:pPr>
              <w:pStyle w:val="TableParagraph"/>
              <w:spacing w:before="47"/>
              <w:ind w:right="-11"/>
              <w:rPr>
                <w:sz w:val="17"/>
              </w:rPr>
            </w:pPr>
            <w:r>
              <w:rPr>
                <w:sz w:val="17"/>
              </w:rPr>
              <w:t>Segment Identification</w:t>
            </w:r>
          </w:p>
        </w:tc>
        <w:tc>
          <w:tcPr>
            <w:tcW w:w="2052" w:type="dxa"/>
          </w:tcPr>
          <w:p w14:paraId="11CFA6C9" w14:textId="77777777" w:rsidR="004B4D8A" w:rsidRDefault="004B4D8A"/>
        </w:tc>
        <w:tc>
          <w:tcPr>
            <w:tcW w:w="912" w:type="dxa"/>
          </w:tcPr>
          <w:p w14:paraId="663E39AB" w14:textId="77777777" w:rsidR="004B4D8A" w:rsidRDefault="00690487">
            <w:pPr>
              <w:pStyle w:val="TableParagraph"/>
              <w:spacing w:before="19"/>
              <w:ind w:left="5"/>
              <w:jc w:val="center"/>
              <w:rPr>
                <w:sz w:val="17"/>
              </w:rPr>
            </w:pPr>
            <w:r>
              <w:rPr>
                <w:sz w:val="17"/>
              </w:rPr>
              <w:t>M</w:t>
            </w:r>
          </w:p>
        </w:tc>
        <w:tc>
          <w:tcPr>
            <w:tcW w:w="1992" w:type="dxa"/>
          </w:tcPr>
          <w:p w14:paraId="7C374E5A" w14:textId="77777777" w:rsidR="004B4D8A" w:rsidRDefault="004B4D8A"/>
        </w:tc>
        <w:tc>
          <w:tcPr>
            <w:tcW w:w="1152" w:type="dxa"/>
          </w:tcPr>
          <w:p w14:paraId="70C5CED9" w14:textId="77777777" w:rsidR="004B4D8A" w:rsidRDefault="00690487">
            <w:pPr>
              <w:pStyle w:val="TableParagraph"/>
              <w:spacing w:before="19"/>
              <w:rPr>
                <w:sz w:val="17"/>
              </w:rPr>
            </w:pPr>
            <w:proofErr w:type="gramStart"/>
            <w:r>
              <w:rPr>
                <w:sz w:val="17"/>
              </w:rPr>
              <w:t>X(</w:t>
            </w:r>
            <w:proofErr w:type="gramEnd"/>
            <w:r>
              <w:rPr>
                <w:sz w:val="17"/>
              </w:rPr>
              <w:t>2)</w:t>
            </w:r>
          </w:p>
        </w:tc>
      </w:tr>
      <w:tr w:rsidR="004B4D8A" w14:paraId="5324EC2B" w14:textId="77777777">
        <w:trPr>
          <w:trHeight w:hRule="exact" w:val="301"/>
        </w:trPr>
        <w:tc>
          <w:tcPr>
            <w:tcW w:w="972" w:type="dxa"/>
          </w:tcPr>
          <w:p w14:paraId="029D7B50" w14:textId="77777777" w:rsidR="004B4D8A" w:rsidRDefault="00690487">
            <w:pPr>
              <w:pStyle w:val="TableParagraph"/>
              <w:spacing w:before="18"/>
              <w:rPr>
                <w:sz w:val="17"/>
              </w:rPr>
            </w:pPr>
            <w:r>
              <w:rPr>
                <w:sz w:val="17"/>
              </w:rPr>
              <w:t>310-CA</w:t>
            </w:r>
          </w:p>
        </w:tc>
        <w:tc>
          <w:tcPr>
            <w:tcW w:w="2352" w:type="dxa"/>
          </w:tcPr>
          <w:p w14:paraId="6E9068FA" w14:textId="77777777" w:rsidR="004B4D8A" w:rsidRDefault="00690487">
            <w:pPr>
              <w:pStyle w:val="TableParagraph"/>
              <w:ind w:right="641"/>
              <w:rPr>
                <w:sz w:val="17"/>
              </w:rPr>
            </w:pPr>
            <w:r>
              <w:rPr>
                <w:sz w:val="17"/>
              </w:rPr>
              <w:t>Patient First Name</w:t>
            </w:r>
          </w:p>
        </w:tc>
        <w:tc>
          <w:tcPr>
            <w:tcW w:w="2052" w:type="dxa"/>
          </w:tcPr>
          <w:p w14:paraId="35183283" w14:textId="77777777" w:rsidR="004B4D8A" w:rsidRDefault="004B4D8A"/>
        </w:tc>
        <w:tc>
          <w:tcPr>
            <w:tcW w:w="912" w:type="dxa"/>
          </w:tcPr>
          <w:p w14:paraId="7C56A786" w14:textId="77777777" w:rsidR="004B4D8A" w:rsidRDefault="00690487">
            <w:pPr>
              <w:pStyle w:val="TableParagraph"/>
              <w:spacing w:before="18"/>
              <w:ind w:left="5"/>
              <w:jc w:val="center"/>
              <w:rPr>
                <w:sz w:val="17"/>
              </w:rPr>
            </w:pPr>
            <w:r>
              <w:rPr>
                <w:sz w:val="17"/>
              </w:rPr>
              <w:t>R</w:t>
            </w:r>
          </w:p>
        </w:tc>
        <w:tc>
          <w:tcPr>
            <w:tcW w:w="1992" w:type="dxa"/>
          </w:tcPr>
          <w:p w14:paraId="2365BB04" w14:textId="77777777" w:rsidR="004B4D8A" w:rsidRDefault="004B4D8A"/>
        </w:tc>
        <w:tc>
          <w:tcPr>
            <w:tcW w:w="1152" w:type="dxa"/>
          </w:tcPr>
          <w:p w14:paraId="10C43B55" w14:textId="77777777" w:rsidR="004B4D8A" w:rsidRDefault="00690487">
            <w:pPr>
              <w:pStyle w:val="TableParagraph"/>
              <w:spacing w:before="18"/>
              <w:rPr>
                <w:sz w:val="17"/>
              </w:rPr>
            </w:pPr>
            <w:proofErr w:type="gramStart"/>
            <w:r>
              <w:rPr>
                <w:sz w:val="17"/>
              </w:rPr>
              <w:t>X(</w:t>
            </w:r>
            <w:proofErr w:type="gramEnd"/>
            <w:r>
              <w:rPr>
                <w:sz w:val="17"/>
              </w:rPr>
              <w:t>12)</w:t>
            </w:r>
          </w:p>
        </w:tc>
      </w:tr>
      <w:tr w:rsidR="004B4D8A" w14:paraId="742866EC" w14:textId="77777777">
        <w:trPr>
          <w:trHeight w:hRule="exact" w:val="301"/>
        </w:trPr>
        <w:tc>
          <w:tcPr>
            <w:tcW w:w="972" w:type="dxa"/>
          </w:tcPr>
          <w:p w14:paraId="4A85019E" w14:textId="77777777" w:rsidR="004B4D8A" w:rsidRDefault="00690487">
            <w:pPr>
              <w:pStyle w:val="TableParagraph"/>
              <w:spacing w:before="18"/>
              <w:rPr>
                <w:sz w:val="17"/>
              </w:rPr>
            </w:pPr>
            <w:r>
              <w:rPr>
                <w:sz w:val="17"/>
              </w:rPr>
              <w:t>311-CB</w:t>
            </w:r>
          </w:p>
        </w:tc>
        <w:tc>
          <w:tcPr>
            <w:tcW w:w="2352" w:type="dxa"/>
          </w:tcPr>
          <w:p w14:paraId="6B9BD5A0" w14:textId="77777777" w:rsidR="004B4D8A" w:rsidRDefault="00690487">
            <w:pPr>
              <w:pStyle w:val="TableParagraph"/>
              <w:ind w:right="641"/>
              <w:rPr>
                <w:sz w:val="17"/>
              </w:rPr>
            </w:pPr>
            <w:r>
              <w:rPr>
                <w:sz w:val="17"/>
              </w:rPr>
              <w:t>Patient Last Name</w:t>
            </w:r>
          </w:p>
        </w:tc>
        <w:tc>
          <w:tcPr>
            <w:tcW w:w="2052" w:type="dxa"/>
          </w:tcPr>
          <w:p w14:paraId="545F430D" w14:textId="77777777" w:rsidR="004B4D8A" w:rsidRDefault="004B4D8A"/>
        </w:tc>
        <w:tc>
          <w:tcPr>
            <w:tcW w:w="912" w:type="dxa"/>
          </w:tcPr>
          <w:p w14:paraId="659C2129" w14:textId="77777777" w:rsidR="004B4D8A" w:rsidRDefault="00690487">
            <w:pPr>
              <w:pStyle w:val="TableParagraph"/>
              <w:spacing w:before="18"/>
              <w:ind w:left="5"/>
              <w:jc w:val="center"/>
              <w:rPr>
                <w:sz w:val="17"/>
              </w:rPr>
            </w:pPr>
            <w:r>
              <w:rPr>
                <w:sz w:val="17"/>
              </w:rPr>
              <w:t>R</w:t>
            </w:r>
          </w:p>
        </w:tc>
        <w:tc>
          <w:tcPr>
            <w:tcW w:w="1992" w:type="dxa"/>
          </w:tcPr>
          <w:p w14:paraId="31B12120" w14:textId="77777777" w:rsidR="004B4D8A" w:rsidRDefault="004B4D8A"/>
        </w:tc>
        <w:tc>
          <w:tcPr>
            <w:tcW w:w="1152" w:type="dxa"/>
          </w:tcPr>
          <w:p w14:paraId="73508C6F" w14:textId="77777777" w:rsidR="004B4D8A" w:rsidRDefault="00690487">
            <w:pPr>
              <w:pStyle w:val="TableParagraph"/>
              <w:spacing w:before="18"/>
              <w:rPr>
                <w:sz w:val="17"/>
              </w:rPr>
            </w:pPr>
            <w:proofErr w:type="gramStart"/>
            <w:r>
              <w:rPr>
                <w:sz w:val="17"/>
              </w:rPr>
              <w:t>X(</w:t>
            </w:r>
            <w:proofErr w:type="gramEnd"/>
            <w:r>
              <w:rPr>
                <w:sz w:val="17"/>
              </w:rPr>
              <w:t>15)</w:t>
            </w:r>
          </w:p>
        </w:tc>
      </w:tr>
      <w:tr w:rsidR="004B4D8A" w14:paraId="2EEAB39C" w14:textId="77777777">
        <w:trPr>
          <w:trHeight w:hRule="exact" w:val="302"/>
        </w:trPr>
        <w:tc>
          <w:tcPr>
            <w:tcW w:w="972" w:type="dxa"/>
          </w:tcPr>
          <w:p w14:paraId="4D015B74" w14:textId="77777777" w:rsidR="004B4D8A" w:rsidRDefault="00690487">
            <w:pPr>
              <w:pStyle w:val="TableParagraph"/>
              <w:spacing w:before="19"/>
              <w:rPr>
                <w:sz w:val="17"/>
              </w:rPr>
            </w:pPr>
            <w:r>
              <w:rPr>
                <w:sz w:val="17"/>
              </w:rPr>
              <w:t>304-C4</w:t>
            </w:r>
          </w:p>
        </w:tc>
        <w:tc>
          <w:tcPr>
            <w:tcW w:w="2352" w:type="dxa"/>
          </w:tcPr>
          <w:p w14:paraId="481E4463" w14:textId="77777777" w:rsidR="004B4D8A" w:rsidRDefault="00690487">
            <w:pPr>
              <w:pStyle w:val="TableParagraph"/>
              <w:spacing w:before="47"/>
              <w:ind w:right="641"/>
              <w:rPr>
                <w:sz w:val="17"/>
              </w:rPr>
            </w:pPr>
            <w:r>
              <w:rPr>
                <w:sz w:val="17"/>
              </w:rPr>
              <w:t>Date of Birth</w:t>
            </w:r>
          </w:p>
        </w:tc>
        <w:tc>
          <w:tcPr>
            <w:tcW w:w="2052" w:type="dxa"/>
          </w:tcPr>
          <w:p w14:paraId="4C325C3C" w14:textId="77777777" w:rsidR="004B4D8A" w:rsidRDefault="00690487">
            <w:pPr>
              <w:pStyle w:val="TableParagraph"/>
              <w:spacing w:before="19"/>
              <w:ind w:right="414"/>
              <w:rPr>
                <w:sz w:val="17"/>
              </w:rPr>
            </w:pPr>
            <w:r>
              <w:rPr>
                <w:sz w:val="17"/>
              </w:rPr>
              <w:t>CCYYMMDD</w:t>
            </w:r>
          </w:p>
        </w:tc>
        <w:tc>
          <w:tcPr>
            <w:tcW w:w="912" w:type="dxa"/>
          </w:tcPr>
          <w:p w14:paraId="43095492" w14:textId="77777777" w:rsidR="004B4D8A" w:rsidRDefault="00690487">
            <w:pPr>
              <w:pStyle w:val="TableParagraph"/>
              <w:spacing w:before="19"/>
              <w:ind w:left="5"/>
              <w:jc w:val="center"/>
              <w:rPr>
                <w:sz w:val="17"/>
              </w:rPr>
            </w:pPr>
            <w:r>
              <w:rPr>
                <w:sz w:val="17"/>
              </w:rPr>
              <w:t>R</w:t>
            </w:r>
          </w:p>
        </w:tc>
        <w:tc>
          <w:tcPr>
            <w:tcW w:w="1992" w:type="dxa"/>
          </w:tcPr>
          <w:p w14:paraId="57FE38A8" w14:textId="77777777" w:rsidR="004B4D8A" w:rsidRDefault="004B4D8A"/>
        </w:tc>
        <w:tc>
          <w:tcPr>
            <w:tcW w:w="1152" w:type="dxa"/>
          </w:tcPr>
          <w:p w14:paraId="4ED07A25" w14:textId="77777777" w:rsidR="004B4D8A" w:rsidRDefault="00690487">
            <w:pPr>
              <w:pStyle w:val="TableParagraph"/>
              <w:spacing w:before="19"/>
              <w:rPr>
                <w:sz w:val="17"/>
              </w:rPr>
            </w:pPr>
            <w:r>
              <w:rPr>
                <w:sz w:val="17"/>
              </w:rPr>
              <w:t>9(8)</w:t>
            </w:r>
          </w:p>
        </w:tc>
      </w:tr>
    </w:tbl>
    <w:p w14:paraId="7CF93D29" w14:textId="77777777" w:rsidR="004B4D8A" w:rsidRDefault="004B4D8A">
      <w:pPr>
        <w:pStyle w:val="BodyText"/>
        <w:rPr>
          <w:sz w:val="2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4"/>
        <w:gridCol w:w="1530"/>
        <w:gridCol w:w="4728"/>
      </w:tblGrid>
      <w:tr w:rsidR="004B4D8A" w14:paraId="2A9DBFC9" w14:textId="77777777" w:rsidTr="00FA21E0">
        <w:trPr>
          <w:trHeight w:hRule="exact" w:val="716"/>
        </w:trPr>
        <w:tc>
          <w:tcPr>
            <w:tcW w:w="3174" w:type="dxa"/>
            <w:shd w:val="clear" w:color="auto" w:fill="CCCCFF"/>
            <w:vAlign w:val="center"/>
          </w:tcPr>
          <w:p w14:paraId="00AC57C4" w14:textId="77777777" w:rsidR="004B4D8A" w:rsidRDefault="00690487" w:rsidP="001E074C">
            <w:pPr>
              <w:pStyle w:val="TableParagraph"/>
              <w:spacing w:before="17"/>
              <w:rPr>
                <w:b/>
                <w:sz w:val="17"/>
              </w:rPr>
            </w:pPr>
            <w:r>
              <w:rPr>
                <w:b/>
                <w:sz w:val="17"/>
              </w:rPr>
              <w:t>Response Status Segment Questions</w:t>
            </w:r>
          </w:p>
        </w:tc>
        <w:tc>
          <w:tcPr>
            <w:tcW w:w="1530" w:type="dxa"/>
            <w:shd w:val="clear" w:color="auto" w:fill="CCCCFF"/>
            <w:vAlign w:val="center"/>
          </w:tcPr>
          <w:p w14:paraId="6EAFB611" w14:textId="77777777" w:rsidR="004B4D8A" w:rsidRDefault="00690487" w:rsidP="008432A4">
            <w:pPr>
              <w:pStyle w:val="TableParagraph"/>
              <w:spacing w:before="17"/>
              <w:rPr>
                <w:b/>
                <w:sz w:val="17"/>
              </w:rPr>
            </w:pPr>
            <w:r>
              <w:rPr>
                <w:b/>
                <w:sz w:val="17"/>
              </w:rPr>
              <w:t>Check</w:t>
            </w:r>
          </w:p>
        </w:tc>
        <w:tc>
          <w:tcPr>
            <w:tcW w:w="4728" w:type="dxa"/>
            <w:shd w:val="clear" w:color="auto" w:fill="CCCCFF"/>
            <w:vAlign w:val="center"/>
          </w:tcPr>
          <w:p w14:paraId="65E8AF66" w14:textId="77777777" w:rsidR="004B4D8A" w:rsidRDefault="00690487" w:rsidP="008432A4">
            <w:pPr>
              <w:pStyle w:val="TableParagraph"/>
              <w:spacing w:before="17" w:line="290" w:lineRule="auto"/>
              <w:ind w:right="1788"/>
              <w:rPr>
                <w:i/>
                <w:sz w:val="17"/>
              </w:rPr>
            </w:pPr>
            <w:r>
              <w:rPr>
                <w:b/>
                <w:spacing w:val="-5"/>
                <w:sz w:val="17"/>
              </w:rPr>
              <w:t xml:space="preserve">Claim </w:t>
            </w:r>
            <w:r>
              <w:rPr>
                <w:b/>
                <w:spacing w:val="-6"/>
                <w:sz w:val="17"/>
              </w:rPr>
              <w:t xml:space="preserve">Billing/Claim </w:t>
            </w:r>
            <w:r>
              <w:rPr>
                <w:b/>
                <w:spacing w:val="-5"/>
                <w:sz w:val="17"/>
              </w:rPr>
              <w:t xml:space="preserve">Rebill Accepted/Paid </w:t>
            </w:r>
            <w:r>
              <w:rPr>
                <w:b/>
                <w:spacing w:val="-4"/>
                <w:sz w:val="17"/>
              </w:rPr>
              <w:t xml:space="preserve">(or </w:t>
            </w:r>
            <w:r>
              <w:rPr>
                <w:b/>
                <w:spacing w:val="-5"/>
                <w:sz w:val="17"/>
              </w:rPr>
              <w:t xml:space="preserve">Duplicate </w:t>
            </w:r>
            <w:r>
              <w:rPr>
                <w:b/>
                <w:spacing w:val="-3"/>
                <w:sz w:val="17"/>
              </w:rPr>
              <w:t xml:space="preserve">of </w:t>
            </w:r>
            <w:r>
              <w:rPr>
                <w:b/>
                <w:spacing w:val="-5"/>
                <w:sz w:val="17"/>
              </w:rPr>
              <w:t xml:space="preserve">Paid) </w:t>
            </w:r>
            <w:r>
              <w:rPr>
                <w:spacing w:val="-3"/>
                <w:sz w:val="17"/>
              </w:rPr>
              <w:t xml:space="preserve">If </w:t>
            </w:r>
            <w:r>
              <w:rPr>
                <w:spacing w:val="-5"/>
                <w:sz w:val="17"/>
              </w:rPr>
              <w:t xml:space="preserve">Situational, </w:t>
            </w:r>
            <w:r>
              <w:rPr>
                <w:i/>
                <w:spacing w:val="-5"/>
                <w:sz w:val="17"/>
              </w:rPr>
              <w:t xml:space="preserve">Payer </w:t>
            </w:r>
            <w:r>
              <w:rPr>
                <w:i/>
                <w:spacing w:val="-6"/>
                <w:sz w:val="17"/>
              </w:rPr>
              <w:t>Situation</w:t>
            </w:r>
          </w:p>
        </w:tc>
      </w:tr>
      <w:tr w:rsidR="004B4D8A" w14:paraId="715409D3" w14:textId="77777777">
        <w:trPr>
          <w:trHeight w:hRule="exact" w:val="246"/>
        </w:trPr>
        <w:tc>
          <w:tcPr>
            <w:tcW w:w="3174" w:type="dxa"/>
          </w:tcPr>
          <w:p w14:paraId="00D352CC" w14:textId="77777777" w:rsidR="004B4D8A" w:rsidRDefault="00690487">
            <w:pPr>
              <w:pStyle w:val="TableParagraph"/>
              <w:spacing w:before="18"/>
              <w:ind w:right="735"/>
              <w:rPr>
                <w:sz w:val="17"/>
              </w:rPr>
            </w:pPr>
            <w:r>
              <w:rPr>
                <w:sz w:val="17"/>
              </w:rPr>
              <w:t>This segment is always sent.</w:t>
            </w:r>
          </w:p>
        </w:tc>
        <w:tc>
          <w:tcPr>
            <w:tcW w:w="1530" w:type="dxa"/>
          </w:tcPr>
          <w:p w14:paraId="461C083E" w14:textId="77777777" w:rsidR="004B4D8A" w:rsidRDefault="00690487">
            <w:pPr>
              <w:pStyle w:val="TableParagraph"/>
              <w:spacing w:before="18"/>
              <w:ind w:left="1"/>
              <w:jc w:val="center"/>
              <w:rPr>
                <w:sz w:val="17"/>
              </w:rPr>
            </w:pPr>
            <w:r>
              <w:rPr>
                <w:sz w:val="17"/>
              </w:rPr>
              <w:t>X</w:t>
            </w:r>
          </w:p>
        </w:tc>
        <w:tc>
          <w:tcPr>
            <w:tcW w:w="4728" w:type="dxa"/>
            <w:shd w:val="clear" w:color="auto" w:fill="D9D9D9"/>
          </w:tcPr>
          <w:p w14:paraId="3C750BD7" w14:textId="77777777" w:rsidR="004B4D8A" w:rsidRDefault="004B4D8A"/>
        </w:tc>
      </w:tr>
    </w:tbl>
    <w:p w14:paraId="4009D1DF" w14:textId="77777777" w:rsidR="004B4D8A" w:rsidRDefault="004B4D8A">
      <w:pPr>
        <w:pStyle w:val="BodyText"/>
        <w:spacing w:before="3"/>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Status Segment for Claim Billing and Rebill"/>
        <w:tblDescription w:val="Table explaining claim billing and rebilling process."/>
      </w:tblPr>
      <w:tblGrid>
        <w:gridCol w:w="960"/>
        <w:gridCol w:w="2352"/>
        <w:gridCol w:w="2052"/>
        <w:gridCol w:w="912"/>
        <w:gridCol w:w="1992"/>
        <w:gridCol w:w="1152"/>
      </w:tblGrid>
      <w:tr w:rsidR="004B4D8A" w14:paraId="3C9F1699" w14:textId="77777777" w:rsidTr="00F7226C">
        <w:trPr>
          <w:trHeight w:val="20"/>
          <w:tblHeader/>
        </w:trPr>
        <w:tc>
          <w:tcPr>
            <w:tcW w:w="960" w:type="dxa"/>
            <w:shd w:val="clear" w:color="auto" w:fill="D9D9D9"/>
          </w:tcPr>
          <w:p w14:paraId="53C53958" w14:textId="77777777" w:rsidR="004B4D8A" w:rsidRDefault="004B4D8A"/>
        </w:tc>
        <w:tc>
          <w:tcPr>
            <w:tcW w:w="2352" w:type="dxa"/>
            <w:shd w:val="clear" w:color="auto" w:fill="D9D9D9"/>
          </w:tcPr>
          <w:p w14:paraId="5035BCEF" w14:textId="77777777" w:rsidR="004B4D8A" w:rsidRDefault="00690487">
            <w:pPr>
              <w:pStyle w:val="TableParagraph"/>
              <w:spacing w:before="44"/>
              <w:ind w:right="-11"/>
              <w:rPr>
                <w:b/>
                <w:sz w:val="17"/>
              </w:rPr>
            </w:pPr>
            <w:r>
              <w:rPr>
                <w:b/>
                <w:sz w:val="17"/>
              </w:rPr>
              <w:t>Response Status Segment</w:t>
            </w:r>
          </w:p>
          <w:p w14:paraId="389E001B" w14:textId="77777777" w:rsidR="004B4D8A" w:rsidRDefault="00690487">
            <w:pPr>
              <w:pStyle w:val="TableParagraph"/>
              <w:spacing w:before="96"/>
              <w:ind w:right="518"/>
              <w:rPr>
                <w:b/>
                <w:sz w:val="17"/>
              </w:rPr>
            </w:pPr>
            <w:r>
              <w:rPr>
                <w:b/>
                <w:spacing w:val="-5"/>
                <w:sz w:val="17"/>
              </w:rPr>
              <w:t xml:space="preserve">Segment Identification (111-AM) </w:t>
            </w:r>
            <w:r>
              <w:rPr>
                <w:b/>
                <w:sz w:val="17"/>
              </w:rPr>
              <w:t xml:space="preserve">= </w:t>
            </w:r>
            <w:r>
              <w:rPr>
                <w:b/>
                <w:spacing w:val="-5"/>
                <w:sz w:val="17"/>
              </w:rPr>
              <w:t>21</w:t>
            </w:r>
          </w:p>
        </w:tc>
        <w:tc>
          <w:tcPr>
            <w:tcW w:w="2052" w:type="dxa"/>
            <w:shd w:val="clear" w:color="auto" w:fill="D9D9D9"/>
          </w:tcPr>
          <w:p w14:paraId="2076D923" w14:textId="77777777" w:rsidR="004B4D8A" w:rsidRDefault="004B4D8A"/>
        </w:tc>
        <w:tc>
          <w:tcPr>
            <w:tcW w:w="912" w:type="dxa"/>
            <w:shd w:val="clear" w:color="auto" w:fill="D9D9D9"/>
          </w:tcPr>
          <w:p w14:paraId="0A74D894" w14:textId="77777777" w:rsidR="004B4D8A" w:rsidRDefault="004B4D8A"/>
        </w:tc>
        <w:tc>
          <w:tcPr>
            <w:tcW w:w="1992" w:type="dxa"/>
            <w:shd w:val="clear" w:color="auto" w:fill="D9D9D9"/>
          </w:tcPr>
          <w:p w14:paraId="3FA55678" w14:textId="77777777" w:rsidR="004B4D8A" w:rsidRDefault="00690487">
            <w:pPr>
              <w:pStyle w:val="TableParagraph"/>
              <w:spacing w:before="44"/>
              <w:ind w:right="149"/>
              <w:rPr>
                <w:b/>
                <w:sz w:val="17"/>
              </w:rPr>
            </w:pPr>
            <w:r>
              <w:rPr>
                <w:b/>
                <w:spacing w:val="-5"/>
                <w:sz w:val="17"/>
              </w:rPr>
              <w:t xml:space="preserve">Claim </w:t>
            </w:r>
            <w:r>
              <w:rPr>
                <w:b/>
                <w:spacing w:val="-6"/>
                <w:sz w:val="17"/>
              </w:rPr>
              <w:t xml:space="preserve">Billing/Claim </w:t>
            </w:r>
            <w:r>
              <w:rPr>
                <w:b/>
                <w:spacing w:val="-5"/>
                <w:sz w:val="17"/>
              </w:rPr>
              <w:t xml:space="preserve">Rebill </w:t>
            </w:r>
            <w:r>
              <w:rPr>
                <w:b/>
                <w:sz w:val="17"/>
              </w:rPr>
              <w:t xml:space="preserve">– </w:t>
            </w:r>
            <w:r>
              <w:rPr>
                <w:b/>
                <w:spacing w:val="-6"/>
                <w:sz w:val="17"/>
              </w:rPr>
              <w:t xml:space="preserve">Accepted/Paid </w:t>
            </w:r>
            <w:r>
              <w:rPr>
                <w:b/>
                <w:spacing w:val="-4"/>
                <w:sz w:val="17"/>
              </w:rPr>
              <w:t xml:space="preserve">(or </w:t>
            </w:r>
            <w:r>
              <w:rPr>
                <w:b/>
                <w:spacing w:val="-5"/>
                <w:sz w:val="17"/>
              </w:rPr>
              <w:t xml:space="preserve">Duplicate </w:t>
            </w:r>
            <w:r>
              <w:rPr>
                <w:b/>
                <w:spacing w:val="-3"/>
                <w:sz w:val="17"/>
              </w:rPr>
              <w:t xml:space="preserve">of </w:t>
            </w:r>
            <w:r>
              <w:rPr>
                <w:b/>
                <w:spacing w:val="-5"/>
                <w:sz w:val="17"/>
              </w:rPr>
              <w:t>Paid)</w:t>
            </w:r>
          </w:p>
        </w:tc>
        <w:tc>
          <w:tcPr>
            <w:tcW w:w="1152" w:type="dxa"/>
            <w:shd w:val="clear" w:color="auto" w:fill="D9D9D9"/>
          </w:tcPr>
          <w:p w14:paraId="44F315FB" w14:textId="77777777" w:rsidR="004B4D8A" w:rsidRDefault="004B4D8A"/>
        </w:tc>
      </w:tr>
      <w:tr w:rsidR="004B4D8A" w14:paraId="523D2A5C" w14:textId="77777777" w:rsidTr="00F7226C">
        <w:trPr>
          <w:trHeight w:val="20"/>
          <w:tblHeader/>
        </w:trPr>
        <w:tc>
          <w:tcPr>
            <w:tcW w:w="960" w:type="dxa"/>
          </w:tcPr>
          <w:p w14:paraId="3E32D24F" w14:textId="77777777" w:rsidR="004B4D8A" w:rsidRDefault="00690487">
            <w:pPr>
              <w:pStyle w:val="TableParagraph"/>
              <w:rPr>
                <w:i/>
                <w:sz w:val="17"/>
              </w:rPr>
            </w:pPr>
            <w:r>
              <w:rPr>
                <w:i/>
                <w:sz w:val="17"/>
              </w:rPr>
              <w:t>Field #</w:t>
            </w:r>
          </w:p>
        </w:tc>
        <w:tc>
          <w:tcPr>
            <w:tcW w:w="2352" w:type="dxa"/>
          </w:tcPr>
          <w:p w14:paraId="3EBAFBAA" w14:textId="77777777" w:rsidR="004B4D8A" w:rsidRDefault="00690487">
            <w:pPr>
              <w:pStyle w:val="TableParagraph"/>
              <w:ind w:right="641"/>
              <w:rPr>
                <w:i/>
                <w:sz w:val="17"/>
              </w:rPr>
            </w:pPr>
            <w:r>
              <w:rPr>
                <w:i/>
                <w:sz w:val="17"/>
              </w:rPr>
              <w:t>NCPDP Field Name</w:t>
            </w:r>
          </w:p>
        </w:tc>
        <w:tc>
          <w:tcPr>
            <w:tcW w:w="2052" w:type="dxa"/>
          </w:tcPr>
          <w:p w14:paraId="26556FDE" w14:textId="77777777" w:rsidR="004B4D8A" w:rsidRDefault="00690487">
            <w:pPr>
              <w:pStyle w:val="TableParagraph"/>
              <w:ind w:left="102" w:right="414"/>
              <w:rPr>
                <w:i/>
                <w:sz w:val="17"/>
              </w:rPr>
            </w:pPr>
            <w:r>
              <w:rPr>
                <w:i/>
                <w:sz w:val="17"/>
              </w:rPr>
              <w:t>Value</w:t>
            </w:r>
          </w:p>
        </w:tc>
        <w:tc>
          <w:tcPr>
            <w:tcW w:w="912" w:type="dxa"/>
          </w:tcPr>
          <w:p w14:paraId="36B15996" w14:textId="77777777" w:rsidR="004B4D8A" w:rsidRDefault="00690487">
            <w:pPr>
              <w:pStyle w:val="TableParagraph"/>
              <w:ind w:left="217" w:firstLine="23"/>
              <w:rPr>
                <w:i/>
                <w:sz w:val="17"/>
              </w:rPr>
            </w:pPr>
            <w:r>
              <w:rPr>
                <w:i/>
                <w:sz w:val="17"/>
              </w:rPr>
              <w:t>Payer Usage</w:t>
            </w:r>
          </w:p>
        </w:tc>
        <w:tc>
          <w:tcPr>
            <w:tcW w:w="1992" w:type="dxa"/>
          </w:tcPr>
          <w:p w14:paraId="4CC6A356" w14:textId="77777777" w:rsidR="004B4D8A" w:rsidRDefault="00690487">
            <w:pPr>
              <w:pStyle w:val="TableParagraph"/>
              <w:ind w:right="149"/>
              <w:rPr>
                <w:i/>
                <w:sz w:val="17"/>
              </w:rPr>
            </w:pPr>
            <w:r>
              <w:rPr>
                <w:i/>
                <w:sz w:val="17"/>
              </w:rPr>
              <w:t>Payer Situation</w:t>
            </w:r>
          </w:p>
        </w:tc>
        <w:tc>
          <w:tcPr>
            <w:tcW w:w="1152" w:type="dxa"/>
          </w:tcPr>
          <w:p w14:paraId="7B74FDE5" w14:textId="77777777" w:rsidR="004B4D8A" w:rsidRDefault="00690487">
            <w:pPr>
              <w:pStyle w:val="TableParagraph"/>
              <w:ind w:left="102"/>
              <w:rPr>
                <w:i/>
                <w:sz w:val="17"/>
              </w:rPr>
            </w:pPr>
            <w:r>
              <w:rPr>
                <w:i/>
                <w:sz w:val="17"/>
              </w:rPr>
              <w:t>Field Format</w:t>
            </w:r>
          </w:p>
        </w:tc>
      </w:tr>
      <w:tr w:rsidR="004B4D8A" w14:paraId="1CC1A582" w14:textId="77777777" w:rsidTr="004255FF">
        <w:trPr>
          <w:trHeight w:val="20"/>
        </w:trPr>
        <w:tc>
          <w:tcPr>
            <w:tcW w:w="960" w:type="dxa"/>
          </w:tcPr>
          <w:p w14:paraId="0F8EE21E" w14:textId="77777777" w:rsidR="004B4D8A" w:rsidRDefault="00690487">
            <w:pPr>
              <w:pStyle w:val="TableParagraph"/>
              <w:rPr>
                <w:sz w:val="17"/>
              </w:rPr>
            </w:pPr>
            <w:r>
              <w:rPr>
                <w:sz w:val="17"/>
              </w:rPr>
              <w:t>111-AM</w:t>
            </w:r>
          </w:p>
        </w:tc>
        <w:tc>
          <w:tcPr>
            <w:tcW w:w="2352" w:type="dxa"/>
          </w:tcPr>
          <w:p w14:paraId="77855271" w14:textId="77777777" w:rsidR="004B4D8A" w:rsidRDefault="00690487">
            <w:pPr>
              <w:pStyle w:val="TableParagraph"/>
              <w:ind w:left="102" w:right="518"/>
              <w:rPr>
                <w:sz w:val="17"/>
              </w:rPr>
            </w:pPr>
            <w:r>
              <w:rPr>
                <w:sz w:val="17"/>
              </w:rPr>
              <w:t>Segment Identification</w:t>
            </w:r>
          </w:p>
        </w:tc>
        <w:tc>
          <w:tcPr>
            <w:tcW w:w="2052" w:type="dxa"/>
          </w:tcPr>
          <w:p w14:paraId="50B8A612" w14:textId="77777777" w:rsidR="004B4D8A" w:rsidRDefault="004B4D8A"/>
        </w:tc>
        <w:tc>
          <w:tcPr>
            <w:tcW w:w="912" w:type="dxa"/>
          </w:tcPr>
          <w:p w14:paraId="56C7E577" w14:textId="77777777" w:rsidR="004B4D8A" w:rsidRDefault="00690487">
            <w:pPr>
              <w:pStyle w:val="TableParagraph"/>
              <w:ind w:left="5"/>
              <w:jc w:val="center"/>
              <w:rPr>
                <w:sz w:val="17"/>
              </w:rPr>
            </w:pPr>
            <w:r>
              <w:rPr>
                <w:sz w:val="17"/>
              </w:rPr>
              <w:t>M</w:t>
            </w:r>
          </w:p>
        </w:tc>
        <w:tc>
          <w:tcPr>
            <w:tcW w:w="1992" w:type="dxa"/>
          </w:tcPr>
          <w:p w14:paraId="4DBAF9C5" w14:textId="77777777" w:rsidR="004B4D8A" w:rsidRDefault="004B4D8A"/>
        </w:tc>
        <w:tc>
          <w:tcPr>
            <w:tcW w:w="1152" w:type="dxa"/>
          </w:tcPr>
          <w:p w14:paraId="190CD7DB" w14:textId="77777777" w:rsidR="004B4D8A" w:rsidRDefault="00690487">
            <w:pPr>
              <w:pStyle w:val="TableParagraph"/>
              <w:rPr>
                <w:sz w:val="17"/>
              </w:rPr>
            </w:pPr>
            <w:proofErr w:type="gramStart"/>
            <w:r>
              <w:rPr>
                <w:sz w:val="17"/>
              </w:rPr>
              <w:t>X(</w:t>
            </w:r>
            <w:proofErr w:type="gramEnd"/>
            <w:r>
              <w:rPr>
                <w:sz w:val="17"/>
              </w:rPr>
              <w:t>2)</w:t>
            </w:r>
          </w:p>
        </w:tc>
      </w:tr>
      <w:tr w:rsidR="004B4D8A" w14:paraId="532D6488" w14:textId="77777777" w:rsidTr="004255FF">
        <w:trPr>
          <w:trHeight w:val="20"/>
        </w:trPr>
        <w:tc>
          <w:tcPr>
            <w:tcW w:w="960" w:type="dxa"/>
          </w:tcPr>
          <w:p w14:paraId="4BF72180" w14:textId="77777777" w:rsidR="004B4D8A" w:rsidRDefault="00690487">
            <w:pPr>
              <w:pStyle w:val="TableParagraph"/>
              <w:rPr>
                <w:sz w:val="17"/>
              </w:rPr>
            </w:pPr>
            <w:r>
              <w:rPr>
                <w:sz w:val="17"/>
              </w:rPr>
              <w:t>112-AN</w:t>
            </w:r>
          </w:p>
        </w:tc>
        <w:tc>
          <w:tcPr>
            <w:tcW w:w="2352" w:type="dxa"/>
          </w:tcPr>
          <w:p w14:paraId="62CD0AF5" w14:textId="77777777" w:rsidR="004B4D8A" w:rsidRDefault="00690487">
            <w:pPr>
              <w:pStyle w:val="TableParagraph"/>
              <w:ind w:right="-11"/>
              <w:rPr>
                <w:sz w:val="17"/>
              </w:rPr>
            </w:pPr>
            <w:r>
              <w:rPr>
                <w:sz w:val="17"/>
              </w:rPr>
              <w:t>Transaction Response Status</w:t>
            </w:r>
          </w:p>
        </w:tc>
        <w:tc>
          <w:tcPr>
            <w:tcW w:w="2052" w:type="dxa"/>
          </w:tcPr>
          <w:p w14:paraId="6F2A4293" w14:textId="77777777" w:rsidR="004B4D8A" w:rsidRDefault="00690487">
            <w:pPr>
              <w:pStyle w:val="TableParagraph"/>
              <w:spacing w:line="357" w:lineRule="auto"/>
              <w:ind w:right="541" w:firstLine="1"/>
              <w:rPr>
                <w:sz w:val="17"/>
              </w:rPr>
            </w:pPr>
            <w:r>
              <w:rPr>
                <w:spacing w:val="-6"/>
                <w:sz w:val="17"/>
              </w:rPr>
              <w:t xml:space="preserve">P=Paid </w:t>
            </w:r>
            <w:r>
              <w:rPr>
                <w:spacing w:val="-5"/>
                <w:sz w:val="17"/>
              </w:rPr>
              <w:t xml:space="preserve">D=Duplicate </w:t>
            </w:r>
            <w:r>
              <w:rPr>
                <w:spacing w:val="-3"/>
                <w:sz w:val="17"/>
              </w:rPr>
              <w:t>of</w:t>
            </w:r>
            <w:r>
              <w:rPr>
                <w:spacing w:val="-7"/>
                <w:sz w:val="17"/>
              </w:rPr>
              <w:t xml:space="preserve"> </w:t>
            </w:r>
            <w:r>
              <w:rPr>
                <w:spacing w:val="-6"/>
                <w:sz w:val="17"/>
              </w:rPr>
              <w:t>paid</w:t>
            </w:r>
          </w:p>
        </w:tc>
        <w:tc>
          <w:tcPr>
            <w:tcW w:w="912" w:type="dxa"/>
          </w:tcPr>
          <w:p w14:paraId="4348FEFB" w14:textId="77777777" w:rsidR="004B4D8A" w:rsidRDefault="00690487">
            <w:pPr>
              <w:pStyle w:val="TableParagraph"/>
              <w:ind w:left="5"/>
              <w:jc w:val="center"/>
              <w:rPr>
                <w:sz w:val="17"/>
              </w:rPr>
            </w:pPr>
            <w:r>
              <w:rPr>
                <w:sz w:val="17"/>
              </w:rPr>
              <w:t>M</w:t>
            </w:r>
          </w:p>
        </w:tc>
        <w:tc>
          <w:tcPr>
            <w:tcW w:w="1992" w:type="dxa"/>
          </w:tcPr>
          <w:p w14:paraId="626ACD81" w14:textId="77777777" w:rsidR="004B4D8A" w:rsidRDefault="004B4D8A"/>
        </w:tc>
        <w:tc>
          <w:tcPr>
            <w:tcW w:w="1152" w:type="dxa"/>
          </w:tcPr>
          <w:p w14:paraId="365AC467" w14:textId="77777777" w:rsidR="004B4D8A" w:rsidRDefault="00690487">
            <w:pPr>
              <w:pStyle w:val="TableParagraph"/>
              <w:rPr>
                <w:sz w:val="17"/>
              </w:rPr>
            </w:pPr>
            <w:proofErr w:type="gramStart"/>
            <w:r>
              <w:rPr>
                <w:sz w:val="17"/>
              </w:rPr>
              <w:t>X(</w:t>
            </w:r>
            <w:proofErr w:type="gramEnd"/>
            <w:r>
              <w:rPr>
                <w:sz w:val="17"/>
              </w:rPr>
              <w:t>1)</w:t>
            </w:r>
          </w:p>
        </w:tc>
      </w:tr>
      <w:tr w:rsidR="004B4D8A" w14:paraId="271DE933" w14:textId="77777777" w:rsidTr="004255FF">
        <w:trPr>
          <w:trHeight w:val="20"/>
        </w:trPr>
        <w:tc>
          <w:tcPr>
            <w:tcW w:w="960" w:type="dxa"/>
          </w:tcPr>
          <w:p w14:paraId="0F768954" w14:textId="77777777" w:rsidR="004B4D8A" w:rsidRDefault="00690487">
            <w:pPr>
              <w:pStyle w:val="TableParagraph"/>
              <w:rPr>
                <w:sz w:val="17"/>
              </w:rPr>
            </w:pPr>
            <w:r>
              <w:rPr>
                <w:sz w:val="17"/>
              </w:rPr>
              <w:t>503-F3</w:t>
            </w:r>
          </w:p>
        </w:tc>
        <w:tc>
          <w:tcPr>
            <w:tcW w:w="2352" w:type="dxa"/>
          </w:tcPr>
          <w:p w14:paraId="517F1FC6" w14:textId="77777777" w:rsidR="004B4D8A" w:rsidRDefault="00690487">
            <w:pPr>
              <w:pStyle w:val="TableParagraph"/>
              <w:ind w:left="102" w:right="518"/>
              <w:rPr>
                <w:sz w:val="17"/>
              </w:rPr>
            </w:pPr>
            <w:r>
              <w:rPr>
                <w:sz w:val="17"/>
              </w:rPr>
              <w:t>Authorization Number</w:t>
            </w:r>
          </w:p>
        </w:tc>
        <w:tc>
          <w:tcPr>
            <w:tcW w:w="2052" w:type="dxa"/>
          </w:tcPr>
          <w:p w14:paraId="14F2DAFB" w14:textId="77777777" w:rsidR="004B4D8A" w:rsidRDefault="004B4D8A"/>
        </w:tc>
        <w:tc>
          <w:tcPr>
            <w:tcW w:w="912" w:type="dxa"/>
          </w:tcPr>
          <w:p w14:paraId="43C77FD0" w14:textId="77777777" w:rsidR="004B4D8A" w:rsidRDefault="00690487">
            <w:pPr>
              <w:pStyle w:val="TableParagraph"/>
              <w:ind w:left="3"/>
              <w:jc w:val="center"/>
              <w:rPr>
                <w:sz w:val="17"/>
              </w:rPr>
            </w:pPr>
            <w:r>
              <w:rPr>
                <w:sz w:val="17"/>
              </w:rPr>
              <w:t>R</w:t>
            </w:r>
          </w:p>
        </w:tc>
        <w:tc>
          <w:tcPr>
            <w:tcW w:w="1992" w:type="dxa"/>
          </w:tcPr>
          <w:p w14:paraId="577F23FB" w14:textId="77777777" w:rsidR="004B4D8A" w:rsidRDefault="004B4D8A"/>
        </w:tc>
        <w:tc>
          <w:tcPr>
            <w:tcW w:w="1152" w:type="dxa"/>
          </w:tcPr>
          <w:p w14:paraId="439430B8" w14:textId="77777777" w:rsidR="004B4D8A" w:rsidRDefault="00690487">
            <w:pPr>
              <w:pStyle w:val="TableParagraph"/>
              <w:rPr>
                <w:sz w:val="17"/>
              </w:rPr>
            </w:pPr>
            <w:proofErr w:type="gramStart"/>
            <w:r>
              <w:rPr>
                <w:sz w:val="17"/>
              </w:rPr>
              <w:t>X(</w:t>
            </w:r>
            <w:proofErr w:type="gramEnd"/>
            <w:r>
              <w:rPr>
                <w:sz w:val="17"/>
              </w:rPr>
              <w:t>20)</w:t>
            </w:r>
          </w:p>
        </w:tc>
      </w:tr>
      <w:tr w:rsidR="004B4D8A" w14:paraId="1C3716EC" w14:textId="77777777" w:rsidTr="004255FF">
        <w:trPr>
          <w:trHeight w:val="20"/>
        </w:trPr>
        <w:tc>
          <w:tcPr>
            <w:tcW w:w="960" w:type="dxa"/>
          </w:tcPr>
          <w:p w14:paraId="418801A6" w14:textId="77777777" w:rsidR="004B4D8A" w:rsidRDefault="00690487">
            <w:pPr>
              <w:pStyle w:val="TableParagraph"/>
              <w:spacing w:before="47"/>
              <w:rPr>
                <w:sz w:val="17"/>
              </w:rPr>
            </w:pPr>
            <w:r>
              <w:rPr>
                <w:sz w:val="17"/>
              </w:rPr>
              <w:t>547-5F</w:t>
            </w:r>
          </w:p>
        </w:tc>
        <w:tc>
          <w:tcPr>
            <w:tcW w:w="2352" w:type="dxa"/>
          </w:tcPr>
          <w:p w14:paraId="19B41905" w14:textId="77777777" w:rsidR="004B4D8A" w:rsidRDefault="00690487">
            <w:pPr>
              <w:pStyle w:val="TableParagraph"/>
              <w:spacing w:before="47"/>
              <w:ind w:right="402" w:hanging="1"/>
              <w:rPr>
                <w:sz w:val="17"/>
              </w:rPr>
            </w:pPr>
            <w:r>
              <w:rPr>
                <w:spacing w:val="-5"/>
                <w:sz w:val="17"/>
              </w:rPr>
              <w:t xml:space="preserve">Approved Message </w:t>
            </w:r>
            <w:r>
              <w:rPr>
                <w:spacing w:val="-4"/>
                <w:sz w:val="17"/>
              </w:rPr>
              <w:t xml:space="preserve">Code </w:t>
            </w:r>
            <w:r>
              <w:rPr>
                <w:spacing w:val="-6"/>
                <w:sz w:val="17"/>
              </w:rPr>
              <w:t>Count</w:t>
            </w:r>
          </w:p>
        </w:tc>
        <w:tc>
          <w:tcPr>
            <w:tcW w:w="2052" w:type="dxa"/>
          </w:tcPr>
          <w:p w14:paraId="2D3094E2" w14:textId="77777777" w:rsidR="004B4D8A" w:rsidRDefault="00690487">
            <w:pPr>
              <w:pStyle w:val="TableParagraph"/>
              <w:spacing w:before="47"/>
              <w:ind w:right="47"/>
              <w:rPr>
                <w:sz w:val="17"/>
              </w:rPr>
            </w:pPr>
            <w:r>
              <w:rPr>
                <w:sz w:val="17"/>
              </w:rPr>
              <w:t>Maximum count of five</w:t>
            </w:r>
          </w:p>
        </w:tc>
        <w:tc>
          <w:tcPr>
            <w:tcW w:w="912" w:type="dxa"/>
          </w:tcPr>
          <w:p w14:paraId="3BCC6131" w14:textId="77777777" w:rsidR="004B4D8A" w:rsidRDefault="00690487">
            <w:pPr>
              <w:pStyle w:val="TableParagraph"/>
              <w:spacing w:before="47"/>
              <w:ind w:left="3"/>
              <w:jc w:val="center"/>
              <w:rPr>
                <w:sz w:val="17"/>
              </w:rPr>
            </w:pPr>
            <w:r>
              <w:rPr>
                <w:sz w:val="17"/>
              </w:rPr>
              <w:t>N</w:t>
            </w:r>
          </w:p>
        </w:tc>
        <w:tc>
          <w:tcPr>
            <w:tcW w:w="1992" w:type="dxa"/>
          </w:tcPr>
          <w:p w14:paraId="2AB96C65" w14:textId="77777777" w:rsidR="004B4D8A" w:rsidRDefault="004B4D8A"/>
        </w:tc>
        <w:tc>
          <w:tcPr>
            <w:tcW w:w="1152" w:type="dxa"/>
          </w:tcPr>
          <w:p w14:paraId="26801F22" w14:textId="77777777" w:rsidR="004B4D8A" w:rsidRDefault="004B4D8A"/>
        </w:tc>
      </w:tr>
      <w:tr w:rsidR="004B4D8A" w14:paraId="1EEB2E62" w14:textId="77777777" w:rsidTr="004255FF">
        <w:trPr>
          <w:trHeight w:val="20"/>
        </w:trPr>
        <w:tc>
          <w:tcPr>
            <w:tcW w:w="960" w:type="dxa"/>
          </w:tcPr>
          <w:p w14:paraId="08771EB9" w14:textId="77777777" w:rsidR="004B4D8A" w:rsidRDefault="00690487">
            <w:pPr>
              <w:pStyle w:val="TableParagraph"/>
              <w:spacing w:before="47"/>
              <w:rPr>
                <w:sz w:val="17"/>
              </w:rPr>
            </w:pPr>
            <w:r>
              <w:rPr>
                <w:sz w:val="17"/>
              </w:rPr>
              <w:t>548-6F</w:t>
            </w:r>
          </w:p>
        </w:tc>
        <w:tc>
          <w:tcPr>
            <w:tcW w:w="2352" w:type="dxa"/>
          </w:tcPr>
          <w:p w14:paraId="5CE26184" w14:textId="77777777" w:rsidR="004B4D8A" w:rsidRDefault="00690487">
            <w:pPr>
              <w:pStyle w:val="TableParagraph"/>
              <w:spacing w:before="47"/>
              <w:ind w:left="102" w:right="-11"/>
              <w:rPr>
                <w:sz w:val="17"/>
              </w:rPr>
            </w:pPr>
            <w:r>
              <w:rPr>
                <w:sz w:val="17"/>
              </w:rPr>
              <w:t>Approved Message Code</w:t>
            </w:r>
          </w:p>
        </w:tc>
        <w:tc>
          <w:tcPr>
            <w:tcW w:w="2052" w:type="dxa"/>
          </w:tcPr>
          <w:p w14:paraId="73C3FBA3" w14:textId="77777777" w:rsidR="004B4D8A" w:rsidRDefault="004B4D8A"/>
        </w:tc>
        <w:tc>
          <w:tcPr>
            <w:tcW w:w="912" w:type="dxa"/>
          </w:tcPr>
          <w:p w14:paraId="409991A1" w14:textId="77777777" w:rsidR="004B4D8A" w:rsidRDefault="00690487">
            <w:pPr>
              <w:pStyle w:val="TableParagraph"/>
              <w:spacing w:before="47"/>
              <w:ind w:left="100" w:right="100"/>
              <w:jc w:val="center"/>
              <w:rPr>
                <w:sz w:val="17"/>
              </w:rPr>
            </w:pPr>
            <w:r>
              <w:rPr>
                <w:sz w:val="17"/>
              </w:rPr>
              <w:t>N***R***</w:t>
            </w:r>
          </w:p>
        </w:tc>
        <w:tc>
          <w:tcPr>
            <w:tcW w:w="1992" w:type="dxa"/>
          </w:tcPr>
          <w:p w14:paraId="5E74993D" w14:textId="77777777" w:rsidR="004B4D8A" w:rsidRDefault="004B4D8A"/>
        </w:tc>
        <w:tc>
          <w:tcPr>
            <w:tcW w:w="1152" w:type="dxa"/>
          </w:tcPr>
          <w:p w14:paraId="3A27AB80" w14:textId="77777777" w:rsidR="004B4D8A" w:rsidRDefault="004B4D8A"/>
        </w:tc>
      </w:tr>
      <w:tr w:rsidR="004B4D8A" w14:paraId="1E9FBF51" w14:textId="77777777" w:rsidTr="004255FF">
        <w:trPr>
          <w:trHeight w:val="20"/>
        </w:trPr>
        <w:tc>
          <w:tcPr>
            <w:tcW w:w="960" w:type="dxa"/>
          </w:tcPr>
          <w:p w14:paraId="3F5F3A1F" w14:textId="77777777" w:rsidR="004B4D8A" w:rsidRDefault="00690487">
            <w:pPr>
              <w:pStyle w:val="TableParagraph"/>
              <w:rPr>
                <w:sz w:val="17"/>
              </w:rPr>
            </w:pPr>
            <w:r>
              <w:rPr>
                <w:sz w:val="17"/>
              </w:rPr>
              <w:t>130-UF</w:t>
            </w:r>
          </w:p>
        </w:tc>
        <w:tc>
          <w:tcPr>
            <w:tcW w:w="2352" w:type="dxa"/>
          </w:tcPr>
          <w:p w14:paraId="43458CE8" w14:textId="77777777" w:rsidR="004B4D8A" w:rsidRDefault="00690487">
            <w:pPr>
              <w:pStyle w:val="TableParagraph"/>
              <w:ind w:right="832"/>
              <w:rPr>
                <w:sz w:val="17"/>
              </w:rPr>
            </w:pPr>
            <w:r>
              <w:rPr>
                <w:spacing w:val="-5"/>
                <w:sz w:val="17"/>
              </w:rPr>
              <w:t xml:space="preserve">Additional </w:t>
            </w:r>
            <w:r>
              <w:rPr>
                <w:spacing w:val="-6"/>
                <w:sz w:val="17"/>
              </w:rPr>
              <w:t>Message Information Count</w:t>
            </w:r>
          </w:p>
        </w:tc>
        <w:tc>
          <w:tcPr>
            <w:tcW w:w="2052" w:type="dxa"/>
          </w:tcPr>
          <w:p w14:paraId="5E3B6B5C" w14:textId="77777777" w:rsidR="004B4D8A" w:rsidRDefault="00690487">
            <w:pPr>
              <w:pStyle w:val="TableParagraph"/>
              <w:ind w:right="47"/>
              <w:rPr>
                <w:sz w:val="17"/>
              </w:rPr>
            </w:pPr>
            <w:r>
              <w:rPr>
                <w:sz w:val="17"/>
              </w:rPr>
              <w:t>Maximum count of eight</w:t>
            </w:r>
          </w:p>
        </w:tc>
        <w:tc>
          <w:tcPr>
            <w:tcW w:w="912" w:type="dxa"/>
          </w:tcPr>
          <w:p w14:paraId="2892826A" w14:textId="77777777" w:rsidR="004B4D8A" w:rsidRDefault="00690487">
            <w:pPr>
              <w:pStyle w:val="TableParagraph"/>
              <w:ind w:left="4"/>
              <w:jc w:val="center"/>
              <w:rPr>
                <w:sz w:val="17"/>
              </w:rPr>
            </w:pPr>
            <w:r>
              <w:rPr>
                <w:sz w:val="17"/>
              </w:rPr>
              <w:t>Q</w:t>
            </w:r>
          </w:p>
        </w:tc>
        <w:tc>
          <w:tcPr>
            <w:tcW w:w="1992" w:type="dxa"/>
          </w:tcPr>
          <w:p w14:paraId="17A1D5C1" w14:textId="77777777" w:rsidR="004B4D8A" w:rsidRDefault="004B4D8A"/>
        </w:tc>
        <w:tc>
          <w:tcPr>
            <w:tcW w:w="1152" w:type="dxa"/>
          </w:tcPr>
          <w:p w14:paraId="36921E43" w14:textId="77777777" w:rsidR="004B4D8A" w:rsidRDefault="00690487">
            <w:pPr>
              <w:pStyle w:val="TableParagraph"/>
              <w:rPr>
                <w:sz w:val="17"/>
              </w:rPr>
            </w:pPr>
            <w:r>
              <w:rPr>
                <w:sz w:val="17"/>
              </w:rPr>
              <w:t>9(2)</w:t>
            </w:r>
          </w:p>
        </w:tc>
      </w:tr>
      <w:tr w:rsidR="004B4D8A" w14:paraId="1D8F0355" w14:textId="77777777" w:rsidTr="004255FF">
        <w:trPr>
          <w:trHeight w:val="20"/>
        </w:trPr>
        <w:tc>
          <w:tcPr>
            <w:tcW w:w="960" w:type="dxa"/>
          </w:tcPr>
          <w:p w14:paraId="717B4B22" w14:textId="77777777" w:rsidR="004B4D8A" w:rsidRDefault="00690487">
            <w:pPr>
              <w:pStyle w:val="TableParagraph"/>
              <w:rPr>
                <w:sz w:val="17"/>
              </w:rPr>
            </w:pPr>
            <w:r>
              <w:rPr>
                <w:sz w:val="17"/>
              </w:rPr>
              <w:t>132-UH</w:t>
            </w:r>
          </w:p>
        </w:tc>
        <w:tc>
          <w:tcPr>
            <w:tcW w:w="2352" w:type="dxa"/>
          </w:tcPr>
          <w:p w14:paraId="21FE46D9" w14:textId="77777777" w:rsidR="004B4D8A" w:rsidRDefault="00690487">
            <w:pPr>
              <w:pStyle w:val="TableParagraph"/>
              <w:ind w:right="641"/>
              <w:rPr>
                <w:sz w:val="17"/>
              </w:rPr>
            </w:pPr>
            <w:r>
              <w:rPr>
                <w:spacing w:val="-5"/>
                <w:sz w:val="17"/>
              </w:rPr>
              <w:t xml:space="preserve">Additional </w:t>
            </w:r>
            <w:r>
              <w:rPr>
                <w:spacing w:val="-6"/>
                <w:sz w:val="17"/>
              </w:rPr>
              <w:t>Message Information Qualifier</w:t>
            </w:r>
          </w:p>
        </w:tc>
        <w:tc>
          <w:tcPr>
            <w:tcW w:w="2052" w:type="dxa"/>
          </w:tcPr>
          <w:p w14:paraId="32F0B119" w14:textId="77777777" w:rsidR="004B4D8A" w:rsidRDefault="00690487">
            <w:pPr>
              <w:pStyle w:val="TableParagraph"/>
              <w:ind w:right="414"/>
              <w:rPr>
                <w:sz w:val="17"/>
              </w:rPr>
            </w:pPr>
            <w:r>
              <w:rPr>
                <w:sz w:val="17"/>
              </w:rPr>
              <w:t>01</w:t>
            </w:r>
          </w:p>
        </w:tc>
        <w:tc>
          <w:tcPr>
            <w:tcW w:w="912" w:type="dxa"/>
          </w:tcPr>
          <w:p w14:paraId="56C6E3BF" w14:textId="77777777" w:rsidR="004B4D8A" w:rsidRDefault="00690487">
            <w:pPr>
              <w:pStyle w:val="TableParagraph"/>
              <w:ind w:left="101" w:right="100"/>
              <w:jc w:val="center"/>
              <w:rPr>
                <w:sz w:val="17"/>
              </w:rPr>
            </w:pPr>
            <w:r>
              <w:rPr>
                <w:sz w:val="17"/>
              </w:rPr>
              <w:t>Q***R***</w:t>
            </w:r>
          </w:p>
        </w:tc>
        <w:tc>
          <w:tcPr>
            <w:tcW w:w="1992" w:type="dxa"/>
          </w:tcPr>
          <w:p w14:paraId="271C0429" w14:textId="77777777" w:rsidR="004B4D8A" w:rsidRDefault="004B4D8A"/>
        </w:tc>
        <w:tc>
          <w:tcPr>
            <w:tcW w:w="1152" w:type="dxa"/>
          </w:tcPr>
          <w:p w14:paraId="78D85057" w14:textId="77777777" w:rsidR="004B4D8A" w:rsidRDefault="00690487">
            <w:pPr>
              <w:pStyle w:val="TableParagraph"/>
              <w:rPr>
                <w:sz w:val="17"/>
              </w:rPr>
            </w:pPr>
            <w:proofErr w:type="gramStart"/>
            <w:r>
              <w:rPr>
                <w:sz w:val="17"/>
              </w:rPr>
              <w:t>X(</w:t>
            </w:r>
            <w:proofErr w:type="gramEnd"/>
            <w:r>
              <w:rPr>
                <w:sz w:val="17"/>
              </w:rPr>
              <w:t>2)</w:t>
            </w:r>
          </w:p>
        </w:tc>
      </w:tr>
      <w:tr w:rsidR="004B4D8A" w14:paraId="02DA479D" w14:textId="77777777" w:rsidTr="004255FF">
        <w:trPr>
          <w:trHeight w:val="20"/>
        </w:trPr>
        <w:tc>
          <w:tcPr>
            <w:tcW w:w="960" w:type="dxa"/>
          </w:tcPr>
          <w:p w14:paraId="127F92BF" w14:textId="77777777" w:rsidR="004B4D8A" w:rsidRDefault="00690487">
            <w:pPr>
              <w:pStyle w:val="TableParagraph"/>
              <w:rPr>
                <w:sz w:val="17"/>
              </w:rPr>
            </w:pPr>
            <w:r>
              <w:rPr>
                <w:sz w:val="17"/>
              </w:rPr>
              <w:t>526-FQ</w:t>
            </w:r>
          </w:p>
        </w:tc>
        <w:tc>
          <w:tcPr>
            <w:tcW w:w="2352" w:type="dxa"/>
          </w:tcPr>
          <w:p w14:paraId="432D6C13" w14:textId="77777777" w:rsidR="004B4D8A" w:rsidRDefault="00690487">
            <w:pPr>
              <w:pStyle w:val="TableParagraph"/>
              <w:ind w:right="833" w:hanging="1"/>
              <w:rPr>
                <w:sz w:val="17"/>
              </w:rPr>
            </w:pPr>
            <w:r>
              <w:rPr>
                <w:spacing w:val="-5"/>
                <w:sz w:val="17"/>
              </w:rPr>
              <w:t xml:space="preserve">Additional </w:t>
            </w:r>
            <w:r>
              <w:rPr>
                <w:spacing w:val="-6"/>
                <w:sz w:val="17"/>
              </w:rPr>
              <w:t>Message Information</w:t>
            </w:r>
          </w:p>
        </w:tc>
        <w:tc>
          <w:tcPr>
            <w:tcW w:w="2052" w:type="dxa"/>
          </w:tcPr>
          <w:p w14:paraId="4097E1B4" w14:textId="77777777" w:rsidR="004B4D8A" w:rsidRDefault="004B4D8A"/>
        </w:tc>
        <w:tc>
          <w:tcPr>
            <w:tcW w:w="912" w:type="dxa"/>
          </w:tcPr>
          <w:p w14:paraId="1DBA9733" w14:textId="77777777" w:rsidR="004B4D8A" w:rsidRDefault="00690487">
            <w:pPr>
              <w:pStyle w:val="TableParagraph"/>
              <w:ind w:left="101" w:right="100"/>
              <w:jc w:val="center"/>
              <w:rPr>
                <w:sz w:val="17"/>
              </w:rPr>
            </w:pPr>
            <w:r>
              <w:rPr>
                <w:sz w:val="17"/>
              </w:rPr>
              <w:t>Q***R***</w:t>
            </w:r>
          </w:p>
        </w:tc>
        <w:tc>
          <w:tcPr>
            <w:tcW w:w="1992" w:type="dxa"/>
          </w:tcPr>
          <w:p w14:paraId="1A474D15" w14:textId="77777777" w:rsidR="004B4D8A" w:rsidRDefault="004B4D8A"/>
        </w:tc>
        <w:tc>
          <w:tcPr>
            <w:tcW w:w="1152" w:type="dxa"/>
          </w:tcPr>
          <w:p w14:paraId="3C64D208" w14:textId="77777777" w:rsidR="004B4D8A" w:rsidRDefault="00690487">
            <w:pPr>
              <w:pStyle w:val="TableParagraph"/>
              <w:rPr>
                <w:sz w:val="17"/>
              </w:rPr>
            </w:pPr>
            <w:proofErr w:type="gramStart"/>
            <w:r>
              <w:rPr>
                <w:sz w:val="17"/>
              </w:rPr>
              <w:t>X(</w:t>
            </w:r>
            <w:proofErr w:type="gramEnd"/>
            <w:r>
              <w:rPr>
                <w:sz w:val="17"/>
              </w:rPr>
              <w:t>40)</w:t>
            </w:r>
          </w:p>
        </w:tc>
      </w:tr>
      <w:tr w:rsidR="004B4D8A" w14:paraId="4C5AB3F0" w14:textId="77777777" w:rsidTr="004255FF">
        <w:trPr>
          <w:trHeight w:val="20"/>
        </w:trPr>
        <w:tc>
          <w:tcPr>
            <w:tcW w:w="960" w:type="dxa"/>
          </w:tcPr>
          <w:p w14:paraId="0AFA0930" w14:textId="77777777" w:rsidR="004B4D8A" w:rsidRDefault="00690487">
            <w:pPr>
              <w:pStyle w:val="TableParagraph"/>
              <w:rPr>
                <w:sz w:val="17"/>
              </w:rPr>
            </w:pPr>
            <w:r>
              <w:rPr>
                <w:sz w:val="17"/>
              </w:rPr>
              <w:t>131-UG</w:t>
            </w:r>
          </w:p>
        </w:tc>
        <w:tc>
          <w:tcPr>
            <w:tcW w:w="2352" w:type="dxa"/>
          </w:tcPr>
          <w:p w14:paraId="353F1DEE" w14:textId="77777777" w:rsidR="004B4D8A" w:rsidRDefault="00690487">
            <w:pPr>
              <w:pStyle w:val="TableParagraph"/>
              <w:ind w:right="685" w:hanging="1"/>
              <w:rPr>
                <w:sz w:val="17"/>
              </w:rPr>
            </w:pPr>
            <w:r>
              <w:rPr>
                <w:spacing w:val="-5"/>
                <w:sz w:val="17"/>
              </w:rPr>
              <w:t xml:space="preserve">Additional </w:t>
            </w:r>
            <w:r>
              <w:rPr>
                <w:spacing w:val="-6"/>
                <w:sz w:val="17"/>
              </w:rPr>
              <w:t xml:space="preserve">Message </w:t>
            </w:r>
            <w:r>
              <w:rPr>
                <w:spacing w:val="-5"/>
                <w:sz w:val="17"/>
              </w:rPr>
              <w:t xml:space="preserve">Information </w:t>
            </w:r>
            <w:r>
              <w:rPr>
                <w:spacing w:val="-6"/>
                <w:sz w:val="17"/>
              </w:rPr>
              <w:t>Continuity</w:t>
            </w:r>
          </w:p>
        </w:tc>
        <w:tc>
          <w:tcPr>
            <w:tcW w:w="2052" w:type="dxa"/>
          </w:tcPr>
          <w:p w14:paraId="516BF35D" w14:textId="77777777" w:rsidR="004B4D8A" w:rsidRDefault="00690487">
            <w:pPr>
              <w:pStyle w:val="TableParagraph"/>
              <w:rPr>
                <w:sz w:val="17"/>
              </w:rPr>
            </w:pPr>
            <w:r>
              <w:rPr>
                <w:sz w:val="17"/>
              </w:rPr>
              <w:t>+</w:t>
            </w:r>
          </w:p>
        </w:tc>
        <w:tc>
          <w:tcPr>
            <w:tcW w:w="912" w:type="dxa"/>
          </w:tcPr>
          <w:p w14:paraId="3564256B" w14:textId="77777777" w:rsidR="004B4D8A" w:rsidRDefault="00690487">
            <w:pPr>
              <w:pStyle w:val="TableParagraph"/>
              <w:ind w:left="101" w:right="100"/>
              <w:jc w:val="center"/>
              <w:rPr>
                <w:sz w:val="17"/>
              </w:rPr>
            </w:pPr>
            <w:r>
              <w:rPr>
                <w:sz w:val="17"/>
              </w:rPr>
              <w:t>Q***R***</w:t>
            </w:r>
          </w:p>
        </w:tc>
        <w:tc>
          <w:tcPr>
            <w:tcW w:w="1992" w:type="dxa"/>
          </w:tcPr>
          <w:p w14:paraId="5DFC47F2" w14:textId="77777777" w:rsidR="004B4D8A" w:rsidRDefault="004B4D8A"/>
        </w:tc>
        <w:tc>
          <w:tcPr>
            <w:tcW w:w="1152" w:type="dxa"/>
          </w:tcPr>
          <w:p w14:paraId="3260F318" w14:textId="77777777" w:rsidR="004B4D8A" w:rsidRDefault="00690487">
            <w:pPr>
              <w:pStyle w:val="TableParagraph"/>
              <w:rPr>
                <w:sz w:val="17"/>
              </w:rPr>
            </w:pPr>
            <w:proofErr w:type="gramStart"/>
            <w:r>
              <w:rPr>
                <w:sz w:val="17"/>
              </w:rPr>
              <w:t>X(</w:t>
            </w:r>
            <w:proofErr w:type="gramEnd"/>
            <w:r>
              <w:rPr>
                <w:sz w:val="17"/>
              </w:rPr>
              <w:t>1)</w:t>
            </w:r>
          </w:p>
        </w:tc>
      </w:tr>
      <w:tr w:rsidR="004B4D8A" w14:paraId="4D8CDDE7" w14:textId="77777777" w:rsidTr="004255FF">
        <w:trPr>
          <w:trHeight w:val="20"/>
        </w:trPr>
        <w:tc>
          <w:tcPr>
            <w:tcW w:w="960" w:type="dxa"/>
          </w:tcPr>
          <w:p w14:paraId="4EB5DE52" w14:textId="77777777" w:rsidR="004B4D8A" w:rsidRDefault="00690487">
            <w:pPr>
              <w:pStyle w:val="TableParagraph"/>
              <w:spacing w:before="47"/>
              <w:rPr>
                <w:sz w:val="17"/>
              </w:rPr>
            </w:pPr>
            <w:r>
              <w:rPr>
                <w:sz w:val="17"/>
              </w:rPr>
              <w:t>549-7F</w:t>
            </w:r>
          </w:p>
        </w:tc>
        <w:tc>
          <w:tcPr>
            <w:tcW w:w="2352" w:type="dxa"/>
          </w:tcPr>
          <w:p w14:paraId="321ECB5A" w14:textId="77777777" w:rsidR="004B4D8A" w:rsidRDefault="00690487">
            <w:pPr>
              <w:pStyle w:val="TableParagraph"/>
              <w:spacing w:before="47"/>
              <w:ind w:right="-11"/>
              <w:rPr>
                <w:sz w:val="17"/>
              </w:rPr>
            </w:pPr>
            <w:r>
              <w:rPr>
                <w:spacing w:val="-4"/>
                <w:sz w:val="17"/>
              </w:rPr>
              <w:t xml:space="preserve">Help Desk </w:t>
            </w:r>
            <w:r>
              <w:rPr>
                <w:spacing w:val="-5"/>
                <w:sz w:val="17"/>
              </w:rPr>
              <w:t xml:space="preserve">Phone </w:t>
            </w:r>
            <w:r>
              <w:rPr>
                <w:spacing w:val="-6"/>
                <w:sz w:val="17"/>
              </w:rPr>
              <w:t>Number Qualifier</w:t>
            </w:r>
          </w:p>
        </w:tc>
        <w:tc>
          <w:tcPr>
            <w:tcW w:w="2052" w:type="dxa"/>
          </w:tcPr>
          <w:p w14:paraId="626C142F" w14:textId="77777777" w:rsidR="004B4D8A" w:rsidRDefault="004B4D8A"/>
        </w:tc>
        <w:tc>
          <w:tcPr>
            <w:tcW w:w="912" w:type="dxa"/>
          </w:tcPr>
          <w:p w14:paraId="674F3CC4" w14:textId="77777777" w:rsidR="004B4D8A" w:rsidRDefault="00690487">
            <w:pPr>
              <w:pStyle w:val="TableParagraph"/>
              <w:spacing w:before="47"/>
              <w:ind w:left="5"/>
              <w:jc w:val="center"/>
              <w:rPr>
                <w:sz w:val="17"/>
              </w:rPr>
            </w:pPr>
            <w:r>
              <w:rPr>
                <w:sz w:val="17"/>
              </w:rPr>
              <w:t>N</w:t>
            </w:r>
          </w:p>
        </w:tc>
        <w:tc>
          <w:tcPr>
            <w:tcW w:w="1992" w:type="dxa"/>
          </w:tcPr>
          <w:p w14:paraId="65DB2868" w14:textId="77777777" w:rsidR="004B4D8A" w:rsidRDefault="004B4D8A"/>
        </w:tc>
        <w:tc>
          <w:tcPr>
            <w:tcW w:w="1152" w:type="dxa"/>
          </w:tcPr>
          <w:p w14:paraId="23AA0BA1" w14:textId="77777777" w:rsidR="004B4D8A" w:rsidRDefault="004B4D8A"/>
        </w:tc>
      </w:tr>
      <w:tr w:rsidR="004B4D8A" w14:paraId="05085385" w14:textId="77777777" w:rsidTr="004255FF">
        <w:trPr>
          <w:trHeight w:val="20"/>
        </w:trPr>
        <w:tc>
          <w:tcPr>
            <w:tcW w:w="960" w:type="dxa"/>
          </w:tcPr>
          <w:p w14:paraId="3029CC86" w14:textId="77777777" w:rsidR="004B4D8A" w:rsidRDefault="00690487">
            <w:pPr>
              <w:pStyle w:val="TableParagraph"/>
              <w:spacing w:before="47"/>
              <w:rPr>
                <w:sz w:val="17"/>
              </w:rPr>
            </w:pPr>
            <w:r>
              <w:rPr>
                <w:sz w:val="17"/>
              </w:rPr>
              <w:t>550-8F</w:t>
            </w:r>
          </w:p>
        </w:tc>
        <w:tc>
          <w:tcPr>
            <w:tcW w:w="2352" w:type="dxa"/>
          </w:tcPr>
          <w:p w14:paraId="4E97EFD8" w14:textId="77777777" w:rsidR="004B4D8A" w:rsidRDefault="00690487">
            <w:pPr>
              <w:pStyle w:val="TableParagraph"/>
              <w:spacing w:before="47"/>
              <w:ind w:right="-11"/>
              <w:rPr>
                <w:sz w:val="17"/>
              </w:rPr>
            </w:pPr>
            <w:r>
              <w:rPr>
                <w:sz w:val="17"/>
              </w:rPr>
              <w:t>Help Desk Phone Number</w:t>
            </w:r>
          </w:p>
        </w:tc>
        <w:tc>
          <w:tcPr>
            <w:tcW w:w="2052" w:type="dxa"/>
          </w:tcPr>
          <w:p w14:paraId="35D91007" w14:textId="77777777" w:rsidR="004B4D8A" w:rsidRDefault="004B4D8A"/>
        </w:tc>
        <w:tc>
          <w:tcPr>
            <w:tcW w:w="912" w:type="dxa"/>
          </w:tcPr>
          <w:p w14:paraId="6348BF39" w14:textId="77777777" w:rsidR="004B4D8A" w:rsidRDefault="00690487">
            <w:pPr>
              <w:pStyle w:val="TableParagraph"/>
              <w:spacing w:before="47"/>
              <w:ind w:left="2"/>
              <w:jc w:val="center"/>
              <w:rPr>
                <w:sz w:val="17"/>
              </w:rPr>
            </w:pPr>
            <w:r>
              <w:rPr>
                <w:sz w:val="17"/>
              </w:rPr>
              <w:t>N</w:t>
            </w:r>
          </w:p>
        </w:tc>
        <w:tc>
          <w:tcPr>
            <w:tcW w:w="1992" w:type="dxa"/>
          </w:tcPr>
          <w:p w14:paraId="78DCD003" w14:textId="77777777" w:rsidR="004B4D8A" w:rsidRDefault="004B4D8A"/>
        </w:tc>
        <w:tc>
          <w:tcPr>
            <w:tcW w:w="1152" w:type="dxa"/>
          </w:tcPr>
          <w:p w14:paraId="4A24E8EB" w14:textId="77777777" w:rsidR="004B4D8A" w:rsidRDefault="004B4D8A"/>
        </w:tc>
      </w:tr>
    </w:tbl>
    <w:p w14:paraId="2B78C81F" w14:textId="77777777" w:rsidR="004B4D8A" w:rsidRDefault="004B4D8A">
      <w:pPr>
        <w:pStyle w:val="BodyText"/>
        <w:rPr>
          <w:sz w:val="22"/>
        </w:rPr>
      </w:pPr>
    </w:p>
    <w:p w14:paraId="53A20695" w14:textId="77777777" w:rsidR="00007887" w:rsidRDefault="00007887">
      <w:pPr>
        <w:pStyle w:val="BodyText"/>
        <w:rPr>
          <w:sz w:val="22"/>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4"/>
        <w:gridCol w:w="1392"/>
        <w:gridCol w:w="4716"/>
      </w:tblGrid>
      <w:tr w:rsidR="004B4D8A" w14:paraId="490492EE" w14:textId="77777777" w:rsidTr="00FA21E0">
        <w:trPr>
          <w:trHeight w:hRule="exact" w:val="716"/>
        </w:trPr>
        <w:tc>
          <w:tcPr>
            <w:tcW w:w="3324" w:type="dxa"/>
            <w:shd w:val="clear" w:color="auto" w:fill="CCCCFF"/>
            <w:vAlign w:val="center"/>
          </w:tcPr>
          <w:p w14:paraId="09E35A40" w14:textId="77777777" w:rsidR="004B4D8A" w:rsidRDefault="00690487" w:rsidP="001E074C">
            <w:pPr>
              <w:pStyle w:val="TableParagraph"/>
              <w:spacing w:before="17"/>
              <w:rPr>
                <w:b/>
                <w:sz w:val="17"/>
              </w:rPr>
            </w:pPr>
            <w:r>
              <w:rPr>
                <w:b/>
                <w:sz w:val="17"/>
              </w:rPr>
              <w:t>Response Claim Segment Questions</w:t>
            </w:r>
          </w:p>
        </w:tc>
        <w:tc>
          <w:tcPr>
            <w:tcW w:w="1392" w:type="dxa"/>
            <w:shd w:val="clear" w:color="auto" w:fill="CCCCFF"/>
            <w:vAlign w:val="center"/>
          </w:tcPr>
          <w:p w14:paraId="7209EDBD" w14:textId="77777777" w:rsidR="004B4D8A" w:rsidRDefault="00690487" w:rsidP="008432A4">
            <w:pPr>
              <w:pStyle w:val="TableParagraph"/>
              <w:spacing w:before="17"/>
              <w:rPr>
                <w:b/>
                <w:sz w:val="17"/>
              </w:rPr>
            </w:pPr>
            <w:r>
              <w:rPr>
                <w:b/>
                <w:sz w:val="17"/>
              </w:rPr>
              <w:t>Check</w:t>
            </w:r>
          </w:p>
        </w:tc>
        <w:tc>
          <w:tcPr>
            <w:tcW w:w="4716" w:type="dxa"/>
            <w:shd w:val="clear" w:color="auto" w:fill="CCCCFF"/>
            <w:vAlign w:val="center"/>
          </w:tcPr>
          <w:p w14:paraId="01F2571D" w14:textId="77777777" w:rsidR="004B4D8A" w:rsidRDefault="00690487" w:rsidP="008432A4">
            <w:pPr>
              <w:pStyle w:val="TableParagraph"/>
              <w:spacing w:before="17" w:line="290" w:lineRule="auto"/>
              <w:ind w:right="1776"/>
              <w:rPr>
                <w:i/>
                <w:sz w:val="17"/>
              </w:rPr>
            </w:pPr>
            <w:r>
              <w:rPr>
                <w:b/>
                <w:spacing w:val="-5"/>
                <w:sz w:val="17"/>
              </w:rPr>
              <w:t xml:space="preserve">Claim </w:t>
            </w:r>
            <w:r>
              <w:rPr>
                <w:b/>
                <w:spacing w:val="-6"/>
                <w:sz w:val="17"/>
              </w:rPr>
              <w:t xml:space="preserve">Billing/Claim </w:t>
            </w:r>
            <w:r>
              <w:rPr>
                <w:b/>
                <w:spacing w:val="-5"/>
                <w:sz w:val="17"/>
              </w:rPr>
              <w:t xml:space="preserve">Rebill Accepted/Paid </w:t>
            </w:r>
            <w:r>
              <w:rPr>
                <w:b/>
                <w:spacing w:val="-4"/>
                <w:sz w:val="17"/>
              </w:rPr>
              <w:t xml:space="preserve">(or </w:t>
            </w:r>
            <w:r>
              <w:rPr>
                <w:b/>
                <w:spacing w:val="-5"/>
                <w:sz w:val="17"/>
              </w:rPr>
              <w:t xml:space="preserve">Duplicate </w:t>
            </w:r>
            <w:r>
              <w:rPr>
                <w:b/>
                <w:spacing w:val="-3"/>
                <w:sz w:val="17"/>
              </w:rPr>
              <w:t xml:space="preserve">of </w:t>
            </w:r>
            <w:r>
              <w:rPr>
                <w:b/>
                <w:spacing w:val="-5"/>
                <w:sz w:val="17"/>
              </w:rPr>
              <w:t xml:space="preserve">Paid) </w:t>
            </w:r>
            <w:r>
              <w:rPr>
                <w:spacing w:val="-3"/>
                <w:sz w:val="17"/>
              </w:rPr>
              <w:t xml:space="preserve">If </w:t>
            </w:r>
            <w:r>
              <w:rPr>
                <w:spacing w:val="-5"/>
                <w:sz w:val="17"/>
              </w:rPr>
              <w:t xml:space="preserve">Situational, </w:t>
            </w:r>
            <w:r>
              <w:rPr>
                <w:i/>
                <w:spacing w:val="-5"/>
                <w:sz w:val="17"/>
              </w:rPr>
              <w:t xml:space="preserve">Payer </w:t>
            </w:r>
            <w:r>
              <w:rPr>
                <w:i/>
                <w:spacing w:val="-6"/>
                <w:sz w:val="17"/>
              </w:rPr>
              <w:t>Situation</w:t>
            </w:r>
          </w:p>
        </w:tc>
      </w:tr>
      <w:tr w:rsidR="004B4D8A" w14:paraId="144262B1" w14:textId="77777777">
        <w:trPr>
          <w:trHeight w:hRule="exact" w:val="246"/>
        </w:trPr>
        <w:tc>
          <w:tcPr>
            <w:tcW w:w="3324" w:type="dxa"/>
          </w:tcPr>
          <w:p w14:paraId="4F85926C" w14:textId="77777777" w:rsidR="004B4D8A" w:rsidRDefault="00690487">
            <w:pPr>
              <w:pStyle w:val="TableParagraph"/>
              <w:spacing w:before="18"/>
              <w:rPr>
                <w:sz w:val="17"/>
              </w:rPr>
            </w:pPr>
            <w:r>
              <w:rPr>
                <w:sz w:val="17"/>
              </w:rPr>
              <w:t>This segment is always sent.</w:t>
            </w:r>
          </w:p>
        </w:tc>
        <w:tc>
          <w:tcPr>
            <w:tcW w:w="1392" w:type="dxa"/>
          </w:tcPr>
          <w:p w14:paraId="524F2189" w14:textId="77777777" w:rsidR="004B4D8A" w:rsidRDefault="00690487">
            <w:pPr>
              <w:pStyle w:val="TableParagraph"/>
              <w:spacing w:before="18"/>
              <w:ind w:left="3"/>
              <w:jc w:val="center"/>
              <w:rPr>
                <w:sz w:val="17"/>
              </w:rPr>
            </w:pPr>
            <w:r>
              <w:rPr>
                <w:sz w:val="17"/>
              </w:rPr>
              <w:t>X</w:t>
            </w:r>
          </w:p>
        </w:tc>
        <w:tc>
          <w:tcPr>
            <w:tcW w:w="4716" w:type="dxa"/>
            <w:shd w:val="clear" w:color="auto" w:fill="D9D9D9"/>
          </w:tcPr>
          <w:p w14:paraId="40C6589D" w14:textId="77777777" w:rsidR="004B4D8A" w:rsidRDefault="004B4D8A"/>
        </w:tc>
      </w:tr>
    </w:tbl>
    <w:p w14:paraId="51D0EA1B" w14:textId="77777777" w:rsidR="00007887" w:rsidRDefault="00007887">
      <w:pPr>
        <w:pStyle w:val="BodyText"/>
        <w:spacing w:before="11"/>
        <w:rPr>
          <w:sz w:val="21"/>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2352"/>
        <w:gridCol w:w="2052"/>
        <w:gridCol w:w="912"/>
        <w:gridCol w:w="1992"/>
        <w:gridCol w:w="1152"/>
      </w:tblGrid>
      <w:tr w:rsidR="004B4D8A" w14:paraId="22FE4B5B" w14:textId="77777777" w:rsidTr="004255FF">
        <w:trPr>
          <w:trHeight w:val="20"/>
          <w:tblHeader/>
        </w:trPr>
        <w:tc>
          <w:tcPr>
            <w:tcW w:w="948" w:type="dxa"/>
            <w:shd w:val="clear" w:color="auto" w:fill="D9D9D9"/>
          </w:tcPr>
          <w:p w14:paraId="56B1E46D" w14:textId="77777777" w:rsidR="004B4D8A" w:rsidRDefault="004B4D8A"/>
        </w:tc>
        <w:tc>
          <w:tcPr>
            <w:tcW w:w="2352" w:type="dxa"/>
            <w:shd w:val="clear" w:color="auto" w:fill="D9D9D9"/>
          </w:tcPr>
          <w:p w14:paraId="0195028B" w14:textId="77777777" w:rsidR="004B4D8A" w:rsidRDefault="00690487">
            <w:pPr>
              <w:pStyle w:val="TableParagraph"/>
              <w:ind w:right="-11"/>
              <w:rPr>
                <w:b/>
                <w:sz w:val="17"/>
              </w:rPr>
            </w:pPr>
            <w:r>
              <w:rPr>
                <w:b/>
                <w:sz w:val="17"/>
              </w:rPr>
              <w:t>Response Claim Segment</w:t>
            </w:r>
          </w:p>
          <w:p w14:paraId="4C8F32E9" w14:textId="77777777" w:rsidR="004B4D8A" w:rsidRDefault="00690487">
            <w:pPr>
              <w:pStyle w:val="TableParagraph"/>
              <w:spacing w:before="96"/>
              <w:ind w:right="524"/>
              <w:rPr>
                <w:b/>
                <w:sz w:val="17"/>
              </w:rPr>
            </w:pPr>
            <w:r>
              <w:rPr>
                <w:b/>
                <w:spacing w:val="-5"/>
                <w:sz w:val="17"/>
              </w:rPr>
              <w:t xml:space="preserve">Segment </w:t>
            </w:r>
            <w:r>
              <w:rPr>
                <w:b/>
                <w:spacing w:val="-6"/>
                <w:sz w:val="17"/>
              </w:rPr>
              <w:t xml:space="preserve">Identification </w:t>
            </w:r>
            <w:r>
              <w:rPr>
                <w:b/>
                <w:spacing w:val="-5"/>
                <w:sz w:val="17"/>
              </w:rPr>
              <w:t xml:space="preserve">(111-AM) </w:t>
            </w:r>
            <w:r>
              <w:rPr>
                <w:b/>
                <w:sz w:val="17"/>
              </w:rPr>
              <w:t xml:space="preserve">= </w:t>
            </w:r>
            <w:r>
              <w:rPr>
                <w:b/>
                <w:spacing w:val="-5"/>
                <w:sz w:val="17"/>
              </w:rPr>
              <w:t>22</w:t>
            </w:r>
          </w:p>
        </w:tc>
        <w:tc>
          <w:tcPr>
            <w:tcW w:w="2052" w:type="dxa"/>
            <w:shd w:val="clear" w:color="auto" w:fill="D9D9D9"/>
          </w:tcPr>
          <w:p w14:paraId="2CA0F920" w14:textId="77777777" w:rsidR="004B4D8A" w:rsidRDefault="004B4D8A"/>
        </w:tc>
        <w:tc>
          <w:tcPr>
            <w:tcW w:w="912" w:type="dxa"/>
            <w:shd w:val="clear" w:color="auto" w:fill="D9D9D9"/>
          </w:tcPr>
          <w:p w14:paraId="368215D2" w14:textId="77777777" w:rsidR="004B4D8A" w:rsidRDefault="004B4D8A"/>
        </w:tc>
        <w:tc>
          <w:tcPr>
            <w:tcW w:w="1992" w:type="dxa"/>
            <w:shd w:val="clear" w:color="auto" w:fill="D9D9D9"/>
          </w:tcPr>
          <w:p w14:paraId="378BE0EC" w14:textId="77777777" w:rsidR="004B4D8A" w:rsidRDefault="00690487">
            <w:pPr>
              <w:pStyle w:val="TableParagraph"/>
              <w:ind w:right="149"/>
              <w:rPr>
                <w:b/>
                <w:sz w:val="17"/>
              </w:rPr>
            </w:pPr>
            <w:r>
              <w:rPr>
                <w:b/>
                <w:spacing w:val="-5"/>
                <w:sz w:val="17"/>
              </w:rPr>
              <w:t xml:space="preserve">Claim </w:t>
            </w:r>
            <w:r>
              <w:rPr>
                <w:b/>
                <w:spacing w:val="-6"/>
                <w:sz w:val="17"/>
              </w:rPr>
              <w:t xml:space="preserve">Billing/Claim </w:t>
            </w:r>
            <w:r>
              <w:rPr>
                <w:b/>
                <w:spacing w:val="-5"/>
                <w:sz w:val="17"/>
              </w:rPr>
              <w:t xml:space="preserve">Rebill </w:t>
            </w:r>
            <w:r>
              <w:rPr>
                <w:b/>
                <w:sz w:val="17"/>
              </w:rPr>
              <w:t xml:space="preserve">– </w:t>
            </w:r>
            <w:r>
              <w:rPr>
                <w:b/>
                <w:spacing w:val="-6"/>
                <w:sz w:val="17"/>
              </w:rPr>
              <w:t xml:space="preserve">Accepted/Paid </w:t>
            </w:r>
            <w:r>
              <w:rPr>
                <w:b/>
                <w:spacing w:val="-4"/>
                <w:sz w:val="17"/>
              </w:rPr>
              <w:t xml:space="preserve">(or </w:t>
            </w:r>
            <w:r>
              <w:rPr>
                <w:b/>
                <w:spacing w:val="-5"/>
                <w:sz w:val="17"/>
              </w:rPr>
              <w:t xml:space="preserve">Duplicate </w:t>
            </w:r>
            <w:r>
              <w:rPr>
                <w:b/>
                <w:spacing w:val="-3"/>
                <w:sz w:val="17"/>
              </w:rPr>
              <w:t xml:space="preserve">of </w:t>
            </w:r>
            <w:r>
              <w:rPr>
                <w:b/>
                <w:spacing w:val="-5"/>
                <w:sz w:val="17"/>
              </w:rPr>
              <w:t>Paid)</w:t>
            </w:r>
          </w:p>
        </w:tc>
        <w:tc>
          <w:tcPr>
            <w:tcW w:w="1152" w:type="dxa"/>
            <w:shd w:val="clear" w:color="auto" w:fill="D9D9D9"/>
          </w:tcPr>
          <w:p w14:paraId="0C408A17" w14:textId="77777777" w:rsidR="004B4D8A" w:rsidRDefault="004B4D8A"/>
        </w:tc>
      </w:tr>
      <w:tr w:rsidR="004B4D8A" w14:paraId="5CE4600B" w14:textId="77777777" w:rsidTr="004255FF">
        <w:trPr>
          <w:trHeight w:val="20"/>
          <w:tblHeader/>
        </w:trPr>
        <w:tc>
          <w:tcPr>
            <w:tcW w:w="948" w:type="dxa"/>
          </w:tcPr>
          <w:p w14:paraId="109DA1FA" w14:textId="77777777" w:rsidR="004B4D8A" w:rsidRDefault="00690487">
            <w:pPr>
              <w:pStyle w:val="TableParagraph"/>
              <w:spacing w:before="47"/>
              <w:rPr>
                <w:i/>
                <w:sz w:val="17"/>
              </w:rPr>
            </w:pPr>
            <w:r>
              <w:rPr>
                <w:i/>
                <w:sz w:val="17"/>
              </w:rPr>
              <w:t>Field #</w:t>
            </w:r>
          </w:p>
        </w:tc>
        <w:tc>
          <w:tcPr>
            <w:tcW w:w="2352" w:type="dxa"/>
          </w:tcPr>
          <w:p w14:paraId="0A5BA4FA" w14:textId="77777777" w:rsidR="004B4D8A" w:rsidRDefault="00690487">
            <w:pPr>
              <w:pStyle w:val="TableParagraph"/>
              <w:spacing w:before="47"/>
              <w:ind w:right="641"/>
              <w:rPr>
                <w:i/>
                <w:sz w:val="17"/>
              </w:rPr>
            </w:pPr>
            <w:r>
              <w:rPr>
                <w:i/>
                <w:sz w:val="17"/>
              </w:rPr>
              <w:t>NCPDP Field Name</w:t>
            </w:r>
          </w:p>
        </w:tc>
        <w:tc>
          <w:tcPr>
            <w:tcW w:w="2052" w:type="dxa"/>
          </w:tcPr>
          <w:p w14:paraId="78D4C44A" w14:textId="77777777" w:rsidR="004B4D8A" w:rsidRDefault="00690487">
            <w:pPr>
              <w:pStyle w:val="TableParagraph"/>
              <w:spacing w:before="47"/>
              <w:ind w:left="102" w:right="414"/>
              <w:rPr>
                <w:i/>
                <w:sz w:val="17"/>
              </w:rPr>
            </w:pPr>
            <w:r>
              <w:rPr>
                <w:i/>
                <w:sz w:val="17"/>
              </w:rPr>
              <w:t>Value</w:t>
            </w:r>
          </w:p>
        </w:tc>
        <w:tc>
          <w:tcPr>
            <w:tcW w:w="912" w:type="dxa"/>
          </w:tcPr>
          <w:p w14:paraId="157B30F0" w14:textId="77777777" w:rsidR="004B4D8A" w:rsidRDefault="00690487">
            <w:pPr>
              <w:pStyle w:val="TableParagraph"/>
              <w:spacing w:before="47"/>
              <w:ind w:left="217" w:firstLine="23"/>
              <w:rPr>
                <w:i/>
                <w:sz w:val="17"/>
              </w:rPr>
            </w:pPr>
            <w:r>
              <w:rPr>
                <w:i/>
                <w:sz w:val="17"/>
              </w:rPr>
              <w:t>Payer Usage</w:t>
            </w:r>
          </w:p>
        </w:tc>
        <w:tc>
          <w:tcPr>
            <w:tcW w:w="1992" w:type="dxa"/>
          </w:tcPr>
          <w:p w14:paraId="321129F3" w14:textId="77777777" w:rsidR="004B4D8A" w:rsidRDefault="00690487">
            <w:pPr>
              <w:pStyle w:val="TableParagraph"/>
              <w:spacing w:before="47"/>
              <w:ind w:right="149"/>
              <w:rPr>
                <w:i/>
                <w:sz w:val="17"/>
              </w:rPr>
            </w:pPr>
            <w:r>
              <w:rPr>
                <w:i/>
                <w:sz w:val="17"/>
              </w:rPr>
              <w:t>Payer Situation</w:t>
            </w:r>
          </w:p>
        </w:tc>
        <w:tc>
          <w:tcPr>
            <w:tcW w:w="1152" w:type="dxa"/>
          </w:tcPr>
          <w:p w14:paraId="5783230C" w14:textId="77777777" w:rsidR="004B4D8A" w:rsidRDefault="00690487">
            <w:pPr>
              <w:pStyle w:val="TableParagraph"/>
              <w:spacing w:before="47"/>
              <w:ind w:left="102"/>
              <w:rPr>
                <w:i/>
                <w:sz w:val="17"/>
              </w:rPr>
            </w:pPr>
            <w:r>
              <w:rPr>
                <w:i/>
                <w:sz w:val="17"/>
              </w:rPr>
              <w:t>Field Format</w:t>
            </w:r>
          </w:p>
        </w:tc>
      </w:tr>
      <w:tr w:rsidR="004B4D8A" w14:paraId="5A423AAB" w14:textId="77777777" w:rsidTr="004255FF">
        <w:trPr>
          <w:trHeight w:val="20"/>
        </w:trPr>
        <w:tc>
          <w:tcPr>
            <w:tcW w:w="948" w:type="dxa"/>
          </w:tcPr>
          <w:p w14:paraId="40457A49" w14:textId="77777777" w:rsidR="004B4D8A" w:rsidRDefault="00690487">
            <w:pPr>
              <w:pStyle w:val="TableParagraph"/>
              <w:rPr>
                <w:sz w:val="17"/>
              </w:rPr>
            </w:pPr>
            <w:r>
              <w:rPr>
                <w:sz w:val="17"/>
              </w:rPr>
              <w:t>111-AM</w:t>
            </w:r>
          </w:p>
        </w:tc>
        <w:tc>
          <w:tcPr>
            <w:tcW w:w="2352" w:type="dxa"/>
          </w:tcPr>
          <w:p w14:paraId="447118C3" w14:textId="77777777" w:rsidR="004B4D8A" w:rsidRDefault="00690487">
            <w:pPr>
              <w:pStyle w:val="TableParagraph"/>
              <w:ind w:left="102" w:right="518"/>
              <w:rPr>
                <w:sz w:val="17"/>
              </w:rPr>
            </w:pPr>
            <w:r>
              <w:rPr>
                <w:sz w:val="17"/>
              </w:rPr>
              <w:t>Segment Identification</w:t>
            </w:r>
          </w:p>
        </w:tc>
        <w:tc>
          <w:tcPr>
            <w:tcW w:w="2052" w:type="dxa"/>
          </w:tcPr>
          <w:p w14:paraId="41CFCD4D" w14:textId="77777777" w:rsidR="004B4D8A" w:rsidRDefault="004B4D8A"/>
        </w:tc>
        <w:tc>
          <w:tcPr>
            <w:tcW w:w="912" w:type="dxa"/>
          </w:tcPr>
          <w:p w14:paraId="5C03E25B" w14:textId="77777777" w:rsidR="004B4D8A" w:rsidRDefault="00690487">
            <w:pPr>
              <w:pStyle w:val="TableParagraph"/>
              <w:ind w:left="4"/>
              <w:jc w:val="center"/>
              <w:rPr>
                <w:sz w:val="17"/>
              </w:rPr>
            </w:pPr>
            <w:r>
              <w:rPr>
                <w:sz w:val="17"/>
              </w:rPr>
              <w:t>M</w:t>
            </w:r>
          </w:p>
        </w:tc>
        <w:tc>
          <w:tcPr>
            <w:tcW w:w="1992" w:type="dxa"/>
          </w:tcPr>
          <w:p w14:paraId="1C0F9FAB" w14:textId="77777777" w:rsidR="004B4D8A" w:rsidRDefault="004B4D8A"/>
        </w:tc>
        <w:tc>
          <w:tcPr>
            <w:tcW w:w="1152" w:type="dxa"/>
          </w:tcPr>
          <w:p w14:paraId="1E6D1819" w14:textId="77777777" w:rsidR="004B4D8A" w:rsidRDefault="00690487">
            <w:pPr>
              <w:pStyle w:val="TableParagraph"/>
              <w:rPr>
                <w:sz w:val="17"/>
              </w:rPr>
            </w:pPr>
            <w:proofErr w:type="gramStart"/>
            <w:r>
              <w:rPr>
                <w:sz w:val="17"/>
              </w:rPr>
              <w:t>X(</w:t>
            </w:r>
            <w:proofErr w:type="gramEnd"/>
            <w:r>
              <w:rPr>
                <w:sz w:val="17"/>
              </w:rPr>
              <w:t>2)</w:t>
            </w:r>
          </w:p>
        </w:tc>
      </w:tr>
      <w:tr w:rsidR="004B4D8A" w14:paraId="652A1D9B" w14:textId="77777777" w:rsidTr="004255FF">
        <w:trPr>
          <w:trHeight w:val="20"/>
        </w:trPr>
        <w:tc>
          <w:tcPr>
            <w:tcW w:w="948" w:type="dxa"/>
          </w:tcPr>
          <w:p w14:paraId="39D185D1" w14:textId="77777777" w:rsidR="004B4D8A" w:rsidRDefault="00690487">
            <w:pPr>
              <w:pStyle w:val="TableParagraph"/>
              <w:spacing w:before="47"/>
              <w:rPr>
                <w:sz w:val="17"/>
              </w:rPr>
            </w:pPr>
            <w:r>
              <w:rPr>
                <w:sz w:val="17"/>
              </w:rPr>
              <w:t>455-EM</w:t>
            </w:r>
          </w:p>
        </w:tc>
        <w:tc>
          <w:tcPr>
            <w:tcW w:w="2352" w:type="dxa"/>
          </w:tcPr>
          <w:p w14:paraId="360778A5" w14:textId="77777777" w:rsidR="004B4D8A" w:rsidRDefault="00690487">
            <w:pPr>
              <w:pStyle w:val="TableParagraph"/>
              <w:spacing w:before="47"/>
              <w:ind w:right="241" w:hanging="1"/>
              <w:rPr>
                <w:sz w:val="17"/>
              </w:rPr>
            </w:pPr>
            <w:r>
              <w:rPr>
                <w:spacing w:val="-6"/>
                <w:sz w:val="17"/>
              </w:rPr>
              <w:t xml:space="preserve">Prescription/Service </w:t>
            </w:r>
            <w:r>
              <w:rPr>
                <w:spacing w:val="-5"/>
                <w:sz w:val="17"/>
              </w:rPr>
              <w:t xml:space="preserve">Reference Number </w:t>
            </w:r>
            <w:r>
              <w:rPr>
                <w:spacing w:val="-6"/>
                <w:sz w:val="17"/>
              </w:rPr>
              <w:t>Qualifier</w:t>
            </w:r>
          </w:p>
        </w:tc>
        <w:tc>
          <w:tcPr>
            <w:tcW w:w="2052" w:type="dxa"/>
          </w:tcPr>
          <w:p w14:paraId="57AC23FD" w14:textId="77777777" w:rsidR="004B4D8A" w:rsidRDefault="00690487">
            <w:pPr>
              <w:pStyle w:val="TableParagraph"/>
              <w:spacing w:before="47"/>
              <w:ind w:right="414"/>
              <w:rPr>
                <w:sz w:val="17"/>
              </w:rPr>
            </w:pPr>
            <w:r>
              <w:rPr>
                <w:sz w:val="17"/>
              </w:rPr>
              <w:t>1=Rx billing</w:t>
            </w:r>
          </w:p>
        </w:tc>
        <w:tc>
          <w:tcPr>
            <w:tcW w:w="912" w:type="dxa"/>
          </w:tcPr>
          <w:p w14:paraId="01ED76C8" w14:textId="77777777" w:rsidR="004B4D8A" w:rsidRDefault="00690487">
            <w:pPr>
              <w:pStyle w:val="TableParagraph"/>
              <w:spacing w:before="47"/>
              <w:ind w:left="3"/>
              <w:jc w:val="center"/>
              <w:rPr>
                <w:sz w:val="17"/>
              </w:rPr>
            </w:pPr>
            <w:r>
              <w:rPr>
                <w:sz w:val="17"/>
              </w:rPr>
              <w:t>M</w:t>
            </w:r>
          </w:p>
        </w:tc>
        <w:tc>
          <w:tcPr>
            <w:tcW w:w="1992" w:type="dxa"/>
          </w:tcPr>
          <w:p w14:paraId="0DF29048" w14:textId="77777777" w:rsidR="004B4D8A" w:rsidRDefault="004B4D8A"/>
        </w:tc>
        <w:tc>
          <w:tcPr>
            <w:tcW w:w="1152" w:type="dxa"/>
          </w:tcPr>
          <w:p w14:paraId="2D95C16C" w14:textId="77777777" w:rsidR="004B4D8A" w:rsidRDefault="00690487">
            <w:pPr>
              <w:pStyle w:val="TableParagraph"/>
              <w:spacing w:before="47"/>
              <w:ind w:left="102"/>
              <w:rPr>
                <w:sz w:val="17"/>
              </w:rPr>
            </w:pPr>
            <w:proofErr w:type="gramStart"/>
            <w:r>
              <w:rPr>
                <w:sz w:val="17"/>
              </w:rPr>
              <w:t>X(</w:t>
            </w:r>
            <w:proofErr w:type="gramEnd"/>
            <w:r>
              <w:rPr>
                <w:sz w:val="17"/>
              </w:rPr>
              <w:t>1)</w:t>
            </w:r>
          </w:p>
        </w:tc>
      </w:tr>
      <w:tr w:rsidR="004B4D8A" w14:paraId="1E0625DC" w14:textId="77777777" w:rsidTr="004255FF">
        <w:trPr>
          <w:trHeight w:val="20"/>
        </w:trPr>
        <w:tc>
          <w:tcPr>
            <w:tcW w:w="948" w:type="dxa"/>
          </w:tcPr>
          <w:p w14:paraId="1BBEA731" w14:textId="77777777" w:rsidR="004B4D8A" w:rsidRDefault="00690487">
            <w:pPr>
              <w:pStyle w:val="TableParagraph"/>
              <w:rPr>
                <w:sz w:val="17"/>
              </w:rPr>
            </w:pPr>
            <w:r>
              <w:rPr>
                <w:sz w:val="17"/>
              </w:rPr>
              <w:t>402-D2</w:t>
            </w:r>
          </w:p>
        </w:tc>
        <w:tc>
          <w:tcPr>
            <w:tcW w:w="2352" w:type="dxa"/>
          </w:tcPr>
          <w:p w14:paraId="7C20BB25" w14:textId="77777777" w:rsidR="004B4D8A" w:rsidRDefault="00690487">
            <w:pPr>
              <w:pStyle w:val="TableParagraph"/>
              <w:ind w:right="641" w:hanging="1"/>
              <w:rPr>
                <w:sz w:val="17"/>
              </w:rPr>
            </w:pPr>
            <w:r>
              <w:rPr>
                <w:spacing w:val="-6"/>
                <w:sz w:val="17"/>
              </w:rPr>
              <w:t xml:space="preserve">Prescription/Service </w:t>
            </w:r>
            <w:r>
              <w:rPr>
                <w:spacing w:val="-5"/>
                <w:sz w:val="17"/>
              </w:rPr>
              <w:t xml:space="preserve">Reference </w:t>
            </w:r>
            <w:r>
              <w:rPr>
                <w:spacing w:val="-6"/>
                <w:sz w:val="17"/>
              </w:rPr>
              <w:t>Number</w:t>
            </w:r>
          </w:p>
        </w:tc>
        <w:tc>
          <w:tcPr>
            <w:tcW w:w="2052" w:type="dxa"/>
          </w:tcPr>
          <w:p w14:paraId="0EB86B10" w14:textId="77777777" w:rsidR="004B4D8A" w:rsidRDefault="004B4D8A"/>
        </w:tc>
        <w:tc>
          <w:tcPr>
            <w:tcW w:w="912" w:type="dxa"/>
          </w:tcPr>
          <w:p w14:paraId="53EFF896" w14:textId="77777777" w:rsidR="004B4D8A" w:rsidRDefault="00690487">
            <w:pPr>
              <w:pStyle w:val="TableParagraph"/>
              <w:ind w:left="5"/>
              <w:jc w:val="center"/>
              <w:rPr>
                <w:sz w:val="17"/>
              </w:rPr>
            </w:pPr>
            <w:r>
              <w:rPr>
                <w:sz w:val="17"/>
              </w:rPr>
              <w:t>M</w:t>
            </w:r>
          </w:p>
        </w:tc>
        <w:tc>
          <w:tcPr>
            <w:tcW w:w="1992" w:type="dxa"/>
          </w:tcPr>
          <w:p w14:paraId="3820800A" w14:textId="77777777" w:rsidR="004B4D8A" w:rsidRDefault="004B4D8A"/>
        </w:tc>
        <w:tc>
          <w:tcPr>
            <w:tcW w:w="1152" w:type="dxa"/>
          </w:tcPr>
          <w:p w14:paraId="51DCC88A" w14:textId="77777777" w:rsidR="004B4D8A" w:rsidRDefault="00690487">
            <w:pPr>
              <w:pStyle w:val="TableParagraph"/>
              <w:rPr>
                <w:sz w:val="17"/>
              </w:rPr>
            </w:pPr>
            <w:r>
              <w:rPr>
                <w:sz w:val="17"/>
              </w:rPr>
              <w:t>9(12)</w:t>
            </w:r>
          </w:p>
        </w:tc>
      </w:tr>
      <w:tr w:rsidR="004B4D8A" w14:paraId="120F81E6" w14:textId="77777777" w:rsidTr="004255FF">
        <w:trPr>
          <w:trHeight w:val="20"/>
        </w:trPr>
        <w:tc>
          <w:tcPr>
            <w:tcW w:w="948" w:type="dxa"/>
          </w:tcPr>
          <w:p w14:paraId="6CE72696" w14:textId="77777777" w:rsidR="004B4D8A" w:rsidRDefault="00690487">
            <w:pPr>
              <w:pStyle w:val="TableParagraph"/>
              <w:rPr>
                <w:sz w:val="17"/>
              </w:rPr>
            </w:pPr>
            <w:r>
              <w:rPr>
                <w:sz w:val="17"/>
              </w:rPr>
              <w:t>551-9F</w:t>
            </w:r>
          </w:p>
        </w:tc>
        <w:tc>
          <w:tcPr>
            <w:tcW w:w="2352" w:type="dxa"/>
          </w:tcPr>
          <w:p w14:paraId="7AC03523" w14:textId="77777777" w:rsidR="004B4D8A" w:rsidRDefault="00690487">
            <w:pPr>
              <w:pStyle w:val="TableParagraph"/>
              <w:ind w:left="102" w:right="-11"/>
              <w:rPr>
                <w:sz w:val="17"/>
              </w:rPr>
            </w:pPr>
            <w:r>
              <w:rPr>
                <w:sz w:val="17"/>
              </w:rPr>
              <w:t>Preferred Product Count</w:t>
            </w:r>
          </w:p>
        </w:tc>
        <w:tc>
          <w:tcPr>
            <w:tcW w:w="2052" w:type="dxa"/>
          </w:tcPr>
          <w:p w14:paraId="3AC3683E" w14:textId="77777777" w:rsidR="004B4D8A" w:rsidRDefault="00690487">
            <w:pPr>
              <w:pStyle w:val="TableParagraph"/>
              <w:ind w:left="101" w:right="47"/>
              <w:rPr>
                <w:sz w:val="17"/>
              </w:rPr>
            </w:pPr>
            <w:r>
              <w:rPr>
                <w:sz w:val="17"/>
              </w:rPr>
              <w:t>Maximum count of six</w:t>
            </w:r>
          </w:p>
        </w:tc>
        <w:tc>
          <w:tcPr>
            <w:tcW w:w="912" w:type="dxa"/>
          </w:tcPr>
          <w:p w14:paraId="7582D4FB" w14:textId="77777777" w:rsidR="004B4D8A" w:rsidRDefault="00690487">
            <w:pPr>
              <w:pStyle w:val="TableParagraph"/>
              <w:ind w:left="3"/>
              <w:jc w:val="center"/>
              <w:rPr>
                <w:sz w:val="17"/>
              </w:rPr>
            </w:pPr>
            <w:r>
              <w:rPr>
                <w:sz w:val="17"/>
              </w:rPr>
              <w:t>N</w:t>
            </w:r>
          </w:p>
        </w:tc>
        <w:tc>
          <w:tcPr>
            <w:tcW w:w="1992" w:type="dxa"/>
          </w:tcPr>
          <w:p w14:paraId="3731A5CF" w14:textId="77777777" w:rsidR="004B4D8A" w:rsidRDefault="004B4D8A"/>
        </w:tc>
        <w:tc>
          <w:tcPr>
            <w:tcW w:w="1152" w:type="dxa"/>
          </w:tcPr>
          <w:p w14:paraId="06B2BD29" w14:textId="77777777" w:rsidR="004B4D8A" w:rsidRDefault="004B4D8A"/>
        </w:tc>
      </w:tr>
      <w:tr w:rsidR="004B4D8A" w14:paraId="6E9CA971" w14:textId="77777777" w:rsidTr="004255FF">
        <w:trPr>
          <w:trHeight w:val="20"/>
        </w:trPr>
        <w:tc>
          <w:tcPr>
            <w:tcW w:w="948" w:type="dxa"/>
          </w:tcPr>
          <w:p w14:paraId="77F70A46" w14:textId="77777777" w:rsidR="004B4D8A" w:rsidRDefault="00690487">
            <w:pPr>
              <w:pStyle w:val="TableParagraph"/>
              <w:rPr>
                <w:sz w:val="17"/>
              </w:rPr>
            </w:pPr>
            <w:r>
              <w:rPr>
                <w:sz w:val="17"/>
              </w:rPr>
              <w:t>552-AP</w:t>
            </w:r>
          </w:p>
        </w:tc>
        <w:tc>
          <w:tcPr>
            <w:tcW w:w="2352" w:type="dxa"/>
          </w:tcPr>
          <w:p w14:paraId="5B5228B2" w14:textId="77777777" w:rsidR="004B4D8A" w:rsidRDefault="00690487">
            <w:pPr>
              <w:pStyle w:val="TableParagraph"/>
              <w:ind w:left="102" w:right="-19"/>
              <w:rPr>
                <w:sz w:val="17"/>
              </w:rPr>
            </w:pPr>
            <w:r>
              <w:rPr>
                <w:sz w:val="17"/>
              </w:rPr>
              <w:t>Preferred Product ID Qualifier</w:t>
            </w:r>
          </w:p>
        </w:tc>
        <w:tc>
          <w:tcPr>
            <w:tcW w:w="2052" w:type="dxa"/>
          </w:tcPr>
          <w:p w14:paraId="79F02BDF" w14:textId="77777777" w:rsidR="004B4D8A" w:rsidRDefault="004B4D8A"/>
        </w:tc>
        <w:tc>
          <w:tcPr>
            <w:tcW w:w="912" w:type="dxa"/>
          </w:tcPr>
          <w:p w14:paraId="0DD009D8" w14:textId="77777777" w:rsidR="004B4D8A" w:rsidRDefault="00690487">
            <w:pPr>
              <w:pStyle w:val="TableParagraph"/>
              <w:ind w:left="100" w:right="100"/>
              <w:jc w:val="center"/>
              <w:rPr>
                <w:sz w:val="17"/>
              </w:rPr>
            </w:pPr>
            <w:r>
              <w:rPr>
                <w:sz w:val="17"/>
              </w:rPr>
              <w:t>N***R***</w:t>
            </w:r>
          </w:p>
        </w:tc>
        <w:tc>
          <w:tcPr>
            <w:tcW w:w="1992" w:type="dxa"/>
          </w:tcPr>
          <w:p w14:paraId="01165274" w14:textId="77777777" w:rsidR="004B4D8A" w:rsidRDefault="004B4D8A"/>
        </w:tc>
        <w:tc>
          <w:tcPr>
            <w:tcW w:w="1152" w:type="dxa"/>
          </w:tcPr>
          <w:p w14:paraId="5065DB58" w14:textId="77777777" w:rsidR="004B4D8A" w:rsidRDefault="004B4D8A"/>
        </w:tc>
      </w:tr>
      <w:tr w:rsidR="004B4D8A" w14:paraId="3DDB66AC" w14:textId="77777777" w:rsidTr="004255FF">
        <w:trPr>
          <w:trHeight w:val="20"/>
        </w:trPr>
        <w:tc>
          <w:tcPr>
            <w:tcW w:w="948" w:type="dxa"/>
          </w:tcPr>
          <w:p w14:paraId="0B1D3DA1" w14:textId="77777777" w:rsidR="004B4D8A" w:rsidRDefault="00690487">
            <w:pPr>
              <w:pStyle w:val="TableParagraph"/>
              <w:spacing w:before="47"/>
              <w:rPr>
                <w:sz w:val="17"/>
              </w:rPr>
            </w:pPr>
            <w:r>
              <w:rPr>
                <w:sz w:val="17"/>
              </w:rPr>
              <w:t>553-AR</w:t>
            </w:r>
          </w:p>
        </w:tc>
        <w:tc>
          <w:tcPr>
            <w:tcW w:w="2352" w:type="dxa"/>
          </w:tcPr>
          <w:p w14:paraId="7BD1FA6A" w14:textId="77777777" w:rsidR="004B4D8A" w:rsidRDefault="00690487">
            <w:pPr>
              <w:pStyle w:val="TableParagraph"/>
              <w:spacing w:before="47"/>
              <w:ind w:left="102" w:right="518"/>
              <w:rPr>
                <w:sz w:val="17"/>
              </w:rPr>
            </w:pPr>
            <w:r>
              <w:rPr>
                <w:sz w:val="17"/>
              </w:rPr>
              <w:t>Preferred Product ID</w:t>
            </w:r>
          </w:p>
        </w:tc>
        <w:tc>
          <w:tcPr>
            <w:tcW w:w="2052" w:type="dxa"/>
          </w:tcPr>
          <w:p w14:paraId="4180A5CD" w14:textId="77777777" w:rsidR="004B4D8A" w:rsidRDefault="004B4D8A"/>
        </w:tc>
        <w:tc>
          <w:tcPr>
            <w:tcW w:w="912" w:type="dxa"/>
          </w:tcPr>
          <w:p w14:paraId="7F657585" w14:textId="77777777" w:rsidR="004B4D8A" w:rsidRDefault="00690487">
            <w:pPr>
              <w:pStyle w:val="TableParagraph"/>
              <w:spacing w:before="47"/>
              <w:ind w:left="100" w:right="100"/>
              <w:jc w:val="center"/>
              <w:rPr>
                <w:sz w:val="17"/>
              </w:rPr>
            </w:pPr>
            <w:r>
              <w:rPr>
                <w:sz w:val="17"/>
              </w:rPr>
              <w:t>N***R***</w:t>
            </w:r>
          </w:p>
        </w:tc>
        <w:tc>
          <w:tcPr>
            <w:tcW w:w="1992" w:type="dxa"/>
          </w:tcPr>
          <w:p w14:paraId="725A7D87" w14:textId="77777777" w:rsidR="004B4D8A" w:rsidRDefault="004B4D8A"/>
        </w:tc>
        <w:tc>
          <w:tcPr>
            <w:tcW w:w="1152" w:type="dxa"/>
          </w:tcPr>
          <w:p w14:paraId="148E9AF5" w14:textId="77777777" w:rsidR="004B4D8A" w:rsidRDefault="004B4D8A"/>
        </w:tc>
      </w:tr>
      <w:tr w:rsidR="004B4D8A" w14:paraId="6F4C9609" w14:textId="77777777" w:rsidTr="004255FF">
        <w:trPr>
          <w:trHeight w:val="20"/>
        </w:trPr>
        <w:tc>
          <w:tcPr>
            <w:tcW w:w="948" w:type="dxa"/>
          </w:tcPr>
          <w:p w14:paraId="24FE9AC5" w14:textId="77777777" w:rsidR="004B4D8A" w:rsidRDefault="00690487">
            <w:pPr>
              <w:pStyle w:val="TableParagraph"/>
              <w:spacing w:before="47"/>
              <w:rPr>
                <w:sz w:val="17"/>
              </w:rPr>
            </w:pPr>
            <w:r>
              <w:rPr>
                <w:sz w:val="17"/>
              </w:rPr>
              <w:t>554-AS</w:t>
            </w:r>
          </w:p>
        </w:tc>
        <w:tc>
          <w:tcPr>
            <w:tcW w:w="2352" w:type="dxa"/>
          </w:tcPr>
          <w:p w14:paraId="56843994" w14:textId="77777777" w:rsidR="004B4D8A" w:rsidRDefault="00690487">
            <w:pPr>
              <w:pStyle w:val="TableParagraph"/>
              <w:spacing w:before="47"/>
              <w:ind w:left="102" w:right="-11"/>
              <w:rPr>
                <w:sz w:val="17"/>
              </w:rPr>
            </w:pPr>
            <w:r>
              <w:rPr>
                <w:sz w:val="17"/>
              </w:rPr>
              <w:t>Preferred Product Incentive</w:t>
            </w:r>
          </w:p>
        </w:tc>
        <w:tc>
          <w:tcPr>
            <w:tcW w:w="2052" w:type="dxa"/>
          </w:tcPr>
          <w:p w14:paraId="29A1BD95" w14:textId="77777777" w:rsidR="004B4D8A" w:rsidRDefault="004B4D8A"/>
        </w:tc>
        <w:tc>
          <w:tcPr>
            <w:tcW w:w="912" w:type="dxa"/>
          </w:tcPr>
          <w:p w14:paraId="3CF2B64D" w14:textId="77777777" w:rsidR="004B4D8A" w:rsidRDefault="00690487">
            <w:pPr>
              <w:pStyle w:val="TableParagraph"/>
              <w:spacing w:before="47"/>
              <w:ind w:left="101" w:right="100"/>
              <w:jc w:val="center"/>
              <w:rPr>
                <w:sz w:val="17"/>
              </w:rPr>
            </w:pPr>
            <w:r>
              <w:rPr>
                <w:sz w:val="17"/>
              </w:rPr>
              <w:t>N***R***</w:t>
            </w:r>
          </w:p>
        </w:tc>
        <w:tc>
          <w:tcPr>
            <w:tcW w:w="1992" w:type="dxa"/>
          </w:tcPr>
          <w:p w14:paraId="46487227" w14:textId="77777777" w:rsidR="004B4D8A" w:rsidRDefault="004B4D8A"/>
        </w:tc>
        <w:tc>
          <w:tcPr>
            <w:tcW w:w="1152" w:type="dxa"/>
          </w:tcPr>
          <w:p w14:paraId="64501543" w14:textId="77777777" w:rsidR="004B4D8A" w:rsidRDefault="004B4D8A"/>
        </w:tc>
      </w:tr>
      <w:tr w:rsidR="004B4D8A" w14:paraId="4E7D8ADC" w14:textId="77777777" w:rsidTr="004255FF">
        <w:trPr>
          <w:trHeight w:val="20"/>
        </w:trPr>
        <w:tc>
          <w:tcPr>
            <w:tcW w:w="948" w:type="dxa"/>
          </w:tcPr>
          <w:p w14:paraId="6824CA48" w14:textId="77777777" w:rsidR="004B4D8A" w:rsidRDefault="00690487">
            <w:pPr>
              <w:pStyle w:val="TableParagraph"/>
              <w:rPr>
                <w:sz w:val="17"/>
              </w:rPr>
            </w:pPr>
            <w:r>
              <w:rPr>
                <w:sz w:val="17"/>
              </w:rPr>
              <w:t>555-AT</w:t>
            </w:r>
          </w:p>
        </w:tc>
        <w:tc>
          <w:tcPr>
            <w:tcW w:w="2352" w:type="dxa"/>
          </w:tcPr>
          <w:p w14:paraId="66712577" w14:textId="77777777" w:rsidR="004B4D8A" w:rsidRDefault="00690487">
            <w:pPr>
              <w:pStyle w:val="TableParagraph"/>
              <w:ind w:right="115" w:hanging="1"/>
              <w:rPr>
                <w:sz w:val="17"/>
              </w:rPr>
            </w:pPr>
            <w:r>
              <w:rPr>
                <w:spacing w:val="-5"/>
                <w:sz w:val="17"/>
              </w:rPr>
              <w:t xml:space="preserve">Preferred Product </w:t>
            </w:r>
            <w:r>
              <w:rPr>
                <w:spacing w:val="-4"/>
                <w:sz w:val="17"/>
              </w:rPr>
              <w:t xml:space="preserve">Cost </w:t>
            </w:r>
            <w:r>
              <w:rPr>
                <w:spacing w:val="-5"/>
                <w:sz w:val="17"/>
              </w:rPr>
              <w:t>Share Incentive</w:t>
            </w:r>
          </w:p>
        </w:tc>
        <w:tc>
          <w:tcPr>
            <w:tcW w:w="2052" w:type="dxa"/>
          </w:tcPr>
          <w:p w14:paraId="1DB722FE" w14:textId="77777777" w:rsidR="004B4D8A" w:rsidRDefault="004B4D8A"/>
        </w:tc>
        <w:tc>
          <w:tcPr>
            <w:tcW w:w="912" w:type="dxa"/>
          </w:tcPr>
          <w:p w14:paraId="15C63F2C" w14:textId="77777777" w:rsidR="004B4D8A" w:rsidRDefault="00690487">
            <w:pPr>
              <w:pStyle w:val="TableParagraph"/>
              <w:ind w:left="100" w:right="100"/>
              <w:jc w:val="center"/>
              <w:rPr>
                <w:sz w:val="17"/>
              </w:rPr>
            </w:pPr>
            <w:r>
              <w:rPr>
                <w:sz w:val="17"/>
              </w:rPr>
              <w:t>N***R***</w:t>
            </w:r>
          </w:p>
        </w:tc>
        <w:tc>
          <w:tcPr>
            <w:tcW w:w="1992" w:type="dxa"/>
          </w:tcPr>
          <w:p w14:paraId="717226BD" w14:textId="77777777" w:rsidR="004B4D8A" w:rsidRDefault="004B4D8A"/>
        </w:tc>
        <w:tc>
          <w:tcPr>
            <w:tcW w:w="1152" w:type="dxa"/>
          </w:tcPr>
          <w:p w14:paraId="434523DC" w14:textId="77777777" w:rsidR="004B4D8A" w:rsidRDefault="004B4D8A"/>
        </w:tc>
      </w:tr>
      <w:tr w:rsidR="004B4D8A" w14:paraId="59A77C3F" w14:textId="77777777" w:rsidTr="004255FF">
        <w:trPr>
          <w:trHeight w:val="20"/>
        </w:trPr>
        <w:tc>
          <w:tcPr>
            <w:tcW w:w="948" w:type="dxa"/>
          </w:tcPr>
          <w:p w14:paraId="4144EEE4" w14:textId="77777777" w:rsidR="004B4D8A" w:rsidRDefault="00690487">
            <w:pPr>
              <w:pStyle w:val="TableParagraph"/>
              <w:rPr>
                <w:sz w:val="17"/>
              </w:rPr>
            </w:pPr>
            <w:r>
              <w:rPr>
                <w:sz w:val="17"/>
              </w:rPr>
              <w:t>556-AU</w:t>
            </w:r>
          </w:p>
        </w:tc>
        <w:tc>
          <w:tcPr>
            <w:tcW w:w="2352" w:type="dxa"/>
          </w:tcPr>
          <w:p w14:paraId="0C8D79EC" w14:textId="77777777" w:rsidR="004B4D8A" w:rsidRDefault="00690487">
            <w:pPr>
              <w:pStyle w:val="TableParagraph"/>
              <w:ind w:left="102" w:right="-19"/>
              <w:rPr>
                <w:sz w:val="17"/>
              </w:rPr>
            </w:pPr>
            <w:r>
              <w:rPr>
                <w:sz w:val="17"/>
              </w:rPr>
              <w:t>Preferred Product Description</w:t>
            </w:r>
          </w:p>
        </w:tc>
        <w:tc>
          <w:tcPr>
            <w:tcW w:w="2052" w:type="dxa"/>
          </w:tcPr>
          <w:p w14:paraId="2A8B0516" w14:textId="77777777" w:rsidR="004B4D8A" w:rsidRDefault="004B4D8A"/>
        </w:tc>
        <w:tc>
          <w:tcPr>
            <w:tcW w:w="912" w:type="dxa"/>
          </w:tcPr>
          <w:p w14:paraId="324EF93B" w14:textId="77777777" w:rsidR="004B4D8A" w:rsidRDefault="00690487">
            <w:pPr>
              <w:pStyle w:val="TableParagraph"/>
              <w:ind w:left="100" w:right="100"/>
              <w:jc w:val="center"/>
              <w:rPr>
                <w:sz w:val="17"/>
              </w:rPr>
            </w:pPr>
            <w:r>
              <w:rPr>
                <w:sz w:val="17"/>
              </w:rPr>
              <w:t>N***R***</w:t>
            </w:r>
          </w:p>
        </w:tc>
        <w:tc>
          <w:tcPr>
            <w:tcW w:w="1992" w:type="dxa"/>
          </w:tcPr>
          <w:p w14:paraId="1ABC16EA" w14:textId="77777777" w:rsidR="004B4D8A" w:rsidRDefault="004B4D8A"/>
        </w:tc>
        <w:tc>
          <w:tcPr>
            <w:tcW w:w="1152" w:type="dxa"/>
          </w:tcPr>
          <w:p w14:paraId="3CC7D79D" w14:textId="77777777" w:rsidR="004B4D8A" w:rsidRDefault="004B4D8A"/>
        </w:tc>
      </w:tr>
    </w:tbl>
    <w:p w14:paraId="09567167" w14:textId="77777777" w:rsidR="004B4D8A" w:rsidRDefault="004B4D8A"/>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8"/>
        <w:gridCol w:w="1392"/>
        <w:gridCol w:w="4716"/>
      </w:tblGrid>
      <w:tr w:rsidR="004B4D8A" w14:paraId="58A171E9" w14:textId="77777777" w:rsidTr="00FA21E0">
        <w:trPr>
          <w:trHeight w:hRule="exact" w:val="716"/>
        </w:trPr>
        <w:tc>
          <w:tcPr>
            <w:tcW w:w="3288" w:type="dxa"/>
            <w:shd w:val="clear" w:color="auto" w:fill="CCCCFF"/>
            <w:vAlign w:val="center"/>
          </w:tcPr>
          <w:p w14:paraId="54494134" w14:textId="77777777" w:rsidR="004B4D8A" w:rsidRDefault="00690487" w:rsidP="001E074C">
            <w:pPr>
              <w:pStyle w:val="TableParagraph"/>
              <w:spacing w:before="17"/>
              <w:rPr>
                <w:b/>
                <w:sz w:val="17"/>
              </w:rPr>
            </w:pPr>
            <w:r>
              <w:rPr>
                <w:b/>
                <w:sz w:val="17"/>
              </w:rPr>
              <w:t>Response Pricing Segment Questions</w:t>
            </w:r>
          </w:p>
        </w:tc>
        <w:tc>
          <w:tcPr>
            <w:tcW w:w="1392" w:type="dxa"/>
            <w:shd w:val="clear" w:color="auto" w:fill="CCCCFF"/>
            <w:vAlign w:val="center"/>
          </w:tcPr>
          <w:p w14:paraId="195737FE" w14:textId="77777777" w:rsidR="004B4D8A" w:rsidRDefault="00690487" w:rsidP="008432A4">
            <w:pPr>
              <w:pStyle w:val="TableParagraph"/>
              <w:spacing w:before="17"/>
              <w:rPr>
                <w:b/>
                <w:sz w:val="17"/>
              </w:rPr>
            </w:pPr>
            <w:r>
              <w:rPr>
                <w:b/>
                <w:sz w:val="17"/>
              </w:rPr>
              <w:t>Check</w:t>
            </w:r>
          </w:p>
        </w:tc>
        <w:tc>
          <w:tcPr>
            <w:tcW w:w="4716" w:type="dxa"/>
            <w:shd w:val="clear" w:color="auto" w:fill="CCCCFF"/>
            <w:vAlign w:val="center"/>
          </w:tcPr>
          <w:p w14:paraId="420BC56B" w14:textId="77777777" w:rsidR="004B4D8A" w:rsidRDefault="00690487" w:rsidP="008432A4">
            <w:pPr>
              <w:pStyle w:val="TableParagraph"/>
              <w:spacing w:before="17" w:line="290" w:lineRule="auto"/>
              <w:ind w:right="1776"/>
              <w:rPr>
                <w:i/>
                <w:sz w:val="17"/>
              </w:rPr>
            </w:pPr>
            <w:r>
              <w:rPr>
                <w:b/>
                <w:spacing w:val="-5"/>
                <w:sz w:val="17"/>
              </w:rPr>
              <w:t xml:space="preserve">Claim </w:t>
            </w:r>
            <w:r>
              <w:rPr>
                <w:b/>
                <w:spacing w:val="-6"/>
                <w:sz w:val="17"/>
              </w:rPr>
              <w:t xml:space="preserve">Billing/Claim </w:t>
            </w:r>
            <w:r>
              <w:rPr>
                <w:b/>
                <w:spacing w:val="-5"/>
                <w:sz w:val="17"/>
              </w:rPr>
              <w:t xml:space="preserve">Rebill Accepted/Paid </w:t>
            </w:r>
            <w:r>
              <w:rPr>
                <w:b/>
                <w:spacing w:val="-4"/>
                <w:sz w:val="17"/>
              </w:rPr>
              <w:t xml:space="preserve">(or </w:t>
            </w:r>
            <w:r>
              <w:rPr>
                <w:b/>
                <w:spacing w:val="-5"/>
                <w:sz w:val="17"/>
              </w:rPr>
              <w:t xml:space="preserve">Duplicate </w:t>
            </w:r>
            <w:r>
              <w:rPr>
                <w:b/>
                <w:spacing w:val="-3"/>
                <w:sz w:val="17"/>
              </w:rPr>
              <w:t xml:space="preserve">of </w:t>
            </w:r>
            <w:r>
              <w:rPr>
                <w:b/>
                <w:spacing w:val="-5"/>
                <w:sz w:val="17"/>
              </w:rPr>
              <w:t xml:space="preserve">Paid) </w:t>
            </w:r>
            <w:r>
              <w:rPr>
                <w:spacing w:val="-3"/>
                <w:sz w:val="17"/>
              </w:rPr>
              <w:t xml:space="preserve">If </w:t>
            </w:r>
            <w:r>
              <w:rPr>
                <w:spacing w:val="-5"/>
                <w:sz w:val="17"/>
              </w:rPr>
              <w:t xml:space="preserve">Situational, </w:t>
            </w:r>
            <w:r>
              <w:rPr>
                <w:i/>
                <w:spacing w:val="-5"/>
                <w:sz w:val="17"/>
              </w:rPr>
              <w:t xml:space="preserve">Payer </w:t>
            </w:r>
            <w:r>
              <w:rPr>
                <w:i/>
                <w:spacing w:val="-6"/>
                <w:sz w:val="17"/>
              </w:rPr>
              <w:t>Situation</w:t>
            </w:r>
          </w:p>
        </w:tc>
      </w:tr>
      <w:tr w:rsidR="004B4D8A" w14:paraId="345DCF6E" w14:textId="77777777">
        <w:trPr>
          <w:trHeight w:hRule="exact" w:val="246"/>
        </w:trPr>
        <w:tc>
          <w:tcPr>
            <w:tcW w:w="3288" w:type="dxa"/>
          </w:tcPr>
          <w:p w14:paraId="449BE1E5" w14:textId="77777777" w:rsidR="004B4D8A" w:rsidRDefault="00690487">
            <w:pPr>
              <w:pStyle w:val="TableParagraph"/>
              <w:spacing w:before="18"/>
              <w:rPr>
                <w:sz w:val="17"/>
              </w:rPr>
            </w:pPr>
            <w:r>
              <w:rPr>
                <w:sz w:val="17"/>
              </w:rPr>
              <w:t>This segment is always sent.</w:t>
            </w:r>
          </w:p>
        </w:tc>
        <w:tc>
          <w:tcPr>
            <w:tcW w:w="1392" w:type="dxa"/>
          </w:tcPr>
          <w:p w14:paraId="2B35D766" w14:textId="77777777" w:rsidR="004B4D8A" w:rsidRDefault="00690487">
            <w:pPr>
              <w:pStyle w:val="TableParagraph"/>
              <w:spacing w:before="18"/>
              <w:ind w:left="3"/>
              <w:jc w:val="center"/>
              <w:rPr>
                <w:sz w:val="17"/>
              </w:rPr>
            </w:pPr>
            <w:r>
              <w:rPr>
                <w:sz w:val="17"/>
              </w:rPr>
              <w:t>X</w:t>
            </w:r>
          </w:p>
        </w:tc>
        <w:tc>
          <w:tcPr>
            <w:tcW w:w="4716" w:type="dxa"/>
            <w:shd w:val="clear" w:color="auto" w:fill="D9D9D9"/>
          </w:tcPr>
          <w:p w14:paraId="4B95294A" w14:textId="77777777" w:rsidR="004B4D8A" w:rsidRDefault="004B4D8A"/>
        </w:tc>
      </w:tr>
    </w:tbl>
    <w:p w14:paraId="0DEB76BF" w14:textId="77777777" w:rsidR="004B4D8A" w:rsidRDefault="004B4D8A">
      <w:pPr>
        <w:pStyle w:val="BodyText"/>
        <w:rPr>
          <w:sz w:val="20"/>
        </w:rPr>
      </w:pPr>
    </w:p>
    <w:p w14:paraId="1D373151" w14:textId="77777777" w:rsidR="004B4D8A" w:rsidRDefault="004B4D8A">
      <w:pPr>
        <w:pStyle w:val="BodyText"/>
        <w:rPr>
          <w:sz w:val="10"/>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Pricing Segment for Claim Billing and Rebill"/>
        <w:tblDescription w:val="Table explaining claim billing and rebilling process."/>
      </w:tblPr>
      <w:tblGrid>
        <w:gridCol w:w="990"/>
        <w:gridCol w:w="2430"/>
        <w:gridCol w:w="1980"/>
        <w:gridCol w:w="894"/>
        <w:gridCol w:w="6"/>
        <w:gridCol w:w="1890"/>
        <w:gridCol w:w="1248"/>
        <w:gridCol w:w="12"/>
      </w:tblGrid>
      <w:tr w:rsidR="004B4D8A" w14:paraId="31003A12" w14:textId="77777777" w:rsidTr="0029441B">
        <w:trPr>
          <w:gridAfter w:val="1"/>
          <w:wAfter w:w="12" w:type="dxa"/>
          <w:trHeight w:val="20"/>
          <w:tblHeader/>
        </w:trPr>
        <w:tc>
          <w:tcPr>
            <w:tcW w:w="990" w:type="dxa"/>
            <w:shd w:val="clear" w:color="auto" w:fill="D9D9D9"/>
          </w:tcPr>
          <w:p w14:paraId="696B9F2E" w14:textId="77777777" w:rsidR="004B4D8A" w:rsidRDefault="004B4D8A"/>
        </w:tc>
        <w:tc>
          <w:tcPr>
            <w:tcW w:w="2430" w:type="dxa"/>
            <w:shd w:val="clear" w:color="auto" w:fill="D9D9D9"/>
          </w:tcPr>
          <w:p w14:paraId="60C68EBC" w14:textId="77777777" w:rsidR="004B4D8A" w:rsidRDefault="00690487">
            <w:pPr>
              <w:pStyle w:val="TableParagraph"/>
              <w:ind w:right="-11"/>
              <w:rPr>
                <w:b/>
                <w:sz w:val="17"/>
              </w:rPr>
            </w:pPr>
            <w:r>
              <w:rPr>
                <w:b/>
                <w:sz w:val="17"/>
              </w:rPr>
              <w:t>Response Pricing Segment</w:t>
            </w:r>
          </w:p>
          <w:p w14:paraId="3C5EB922" w14:textId="77777777" w:rsidR="004B4D8A" w:rsidRDefault="00690487">
            <w:pPr>
              <w:pStyle w:val="TableParagraph"/>
              <w:spacing w:before="95"/>
              <w:ind w:right="518"/>
              <w:rPr>
                <w:b/>
                <w:sz w:val="17"/>
              </w:rPr>
            </w:pPr>
            <w:r>
              <w:rPr>
                <w:b/>
                <w:spacing w:val="-5"/>
                <w:sz w:val="17"/>
              </w:rPr>
              <w:t xml:space="preserve">Segment Identification (111-AM) </w:t>
            </w:r>
            <w:r>
              <w:rPr>
                <w:b/>
                <w:sz w:val="17"/>
              </w:rPr>
              <w:t xml:space="preserve">= </w:t>
            </w:r>
            <w:r>
              <w:rPr>
                <w:b/>
                <w:spacing w:val="-5"/>
                <w:sz w:val="17"/>
              </w:rPr>
              <w:t>23</w:t>
            </w:r>
          </w:p>
        </w:tc>
        <w:tc>
          <w:tcPr>
            <w:tcW w:w="1980" w:type="dxa"/>
            <w:shd w:val="clear" w:color="auto" w:fill="D9D9D9"/>
          </w:tcPr>
          <w:p w14:paraId="18F12A57" w14:textId="77777777" w:rsidR="004B4D8A" w:rsidRDefault="004B4D8A"/>
        </w:tc>
        <w:tc>
          <w:tcPr>
            <w:tcW w:w="894" w:type="dxa"/>
            <w:shd w:val="clear" w:color="auto" w:fill="D9D9D9"/>
          </w:tcPr>
          <w:p w14:paraId="76F20F0A" w14:textId="77777777" w:rsidR="004B4D8A" w:rsidRDefault="004B4D8A"/>
        </w:tc>
        <w:tc>
          <w:tcPr>
            <w:tcW w:w="1896" w:type="dxa"/>
            <w:gridSpan w:val="2"/>
            <w:shd w:val="clear" w:color="auto" w:fill="D9D9D9"/>
          </w:tcPr>
          <w:p w14:paraId="3F37DEC1" w14:textId="77777777" w:rsidR="004B4D8A" w:rsidRDefault="00690487">
            <w:pPr>
              <w:pStyle w:val="TableParagraph"/>
              <w:ind w:right="149"/>
              <w:rPr>
                <w:b/>
                <w:sz w:val="17"/>
              </w:rPr>
            </w:pPr>
            <w:r>
              <w:rPr>
                <w:b/>
                <w:spacing w:val="-5"/>
                <w:sz w:val="17"/>
              </w:rPr>
              <w:t xml:space="preserve">Claim </w:t>
            </w:r>
            <w:r>
              <w:rPr>
                <w:b/>
                <w:spacing w:val="-6"/>
                <w:sz w:val="17"/>
              </w:rPr>
              <w:t xml:space="preserve">Billing/Claim </w:t>
            </w:r>
            <w:r>
              <w:rPr>
                <w:b/>
                <w:spacing w:val="-5"/>
                <w:sz w:val="17"/>
              </w:rPr>
              <w:t xml:space="preserve">Rebill </w:t>
            </w:r>
            <w:r>
              <w:rPr>
                <w:b/>
                <w:sz w:val="17"/>
              </w:rPr>
              <w:t xml:space="preserve">– </w:t>
            </w:r>
            <w:r>
              <w:rPr>
                <w:b/>
                <w:spacing w:val="-6"/>
                <w:sz w:val="17"/>
              </w:rPr>
              <w:t xml:space="preserve">Accepted/Paid </w:t>
            </w:r>
            <w:r>
              <w:rPr>
                <w:b/>
                <w:spacing w:val="-4"/>
                <w:sz w:val="17"/>
              </w:rPr>
              <w:t xml:space="preserve">(or </w:t>
            </w:r>
            <w:r>
              <w:rPr>
                <w:b/>
                <w:spacing w:val="-5"/>
                <w:sz w:val="17"/>
              </w:rPr>
              <w:t xml:space="preserve">Duplicate </w:t>
            </w:r>
            <w:r>
              <w:rPr>
                <w:b/>
                <w:spacing w:val="-3"/>
                <w:sz w:val="17"/>
              </w:rPr>
              <w:t xml:space="preserve">of </w:t>
            </w:r>
            <w:r>
              <w:rPr>
                <w:b/>
                <w:spacing w:val="-5"/>
                <w:sz w:val="17"/>
              </w:rPr>
              <w:t>Paid)</w:t>
            </w:r>
          </w:p>
        </w:tc>
        <w:tc>
          <w:tcPr>
            <w:tcW w:w="1248" w:type="dxa"/>
            <w:shd w:val="clear" w:color="auto" w:fill="D9D9D9"/>
          </w:tcPr>
          <w:p w14:paraId="5D697026" w14:textId="77777777" w:rsidR="004B4D8A" w:rsidRDefault="004B4D8A"/>
        </w:tc>
      </w:tr>
      <w:tr w:rsidR="004B4D8A" w14:paraId="0896AD6E" w14:textId="77777777" w:rsidTr="0029441B">
        <w:trPr>
          <w:gridAfter w:val="1"/>
          <w:wAfter w:w="12" w:type="dxa"/>
          <w:trHeight w:val="20"/>
          <w:tblHeader/>
        </w:trPr>
        <w:tc>
          <w:tcPr>
            <w:tcW w:w="990" w:type="dxa"/>
          </w:tcPr>
          <w:p w14:paraId="70C09D54" w14:textId="77777777" w:rsidR="004B4D8A" w:rsidRDefault="00690487">
            <w:pPr>
              <w:pStyle w:val="TableParagraph"/>
              <w:spacing w:before="47"/>
              <w:rPr>
                <w:i/>
                <w:sz w:val="17"/>
              </w:rPr>
            </w:pPr>
            <w:r>
              <w:rPr>
                <w:i/>
                <w:sz w:val="17"/>
              </w:rPr>
              <w:t>Field #</w:t>
            </w:r>
          </w:p>
        </w:tc>
        <w:tc>
          <w:tcPr>
            <w:tcW w:w="2430" w:type="dxa"/>
          </w:tcPr>
          <w:p w14:paraId="286082B9" w14:textId="77777777" w:rsidR="004B4D8A" w:rsidRDefault="00690487">
            <w:pPr>
              <w:pStyle w:val="TableParagraph"/>
              <w:spacing w:before="47"/>
              <w:ind w:right="641"/>
              <w:rPr>
                <w:i/>
                <w:sz w:val="17"/>
              </w:rPr>
            </w:pPr>
            <w:r>
              <w:rPr>
                <w:i/>
                <w:sz w:val="17"/>
              </w:rPr>
              <w:t>NCPDP Field Name</w:t>
            </w:r>
          </w:p>
        </w:tc>
        <w:tc>
          <w:tcPr>
            <w:tcW w:w="1980" w:type="dxa"/>
          </w:tcPr>
          <w:p w14:paraId="1983B991" w14:textId="77777777" w:rsidR="004B4D8A" w:rsidRDefault="00690487">
            <w:pPr>
              <w:pStyle w:val="TableParagraph"/>
              <w:spacing w:before="47"/>
              <w:ind w:left="102" w:right="414"/>
              <w:rPr>
                <w:i/>
                <w:sz w:val="17"/>
              </w:rPr>
            </w:pPr>
            <w:r>
              <w:rPr>
                <w:i/>
                <w:sz w:val="17"/>
              </w:rPr>
              <w:t>Value</w:t>
            </w:r>
          </w:p>
        </w:tc>
        <w:tc>
          <w:tcPr>
            <w:tcW w:w="894" w:type="dxa"/>
          </w:tcPr>
          <w:p w14:paraId="6D72B8A7" w14:textId="77777777" w:rsidR="004B4D8A" w:rsidRDefault="00690487">
            <w:pPr>
              <w:pStyle w:val="TableParagraph"/>
              <w:spacing w:before="47"/>
              <w:ind w:left="217" w:firstLine="23"/>
              <w:rPr>
                <w:i/>
                <w:sz w:val="17"/>
              </w:rPr>
            </w:pPr>
            <w:r>
              <w:rPr>
                <w:i/>
                <w:sz w:val="17"/>
              </w:rPr>
              <w:t>Payer Usage</w:t>
            </w:r>
          </w:p>
        </w:tc>
        <w:tc>
          <w:tcPr>
            <w:tcW w:w="1896" w:type="dxa"/>
            <w:gridSpan w:val="2"/>
          </w:tcPr>
          <w:p w14:paraId="6522DBB9" w14:textId="77777777" w:rsidR="004B4D8A" w:rsidRDefault="00690487">
            <w:pPr>
              <w:pStyle w:val="TableParagraph"/>
              <w:spacing w:before="47"/>
              <w:ind w:right="149"/>
              <w:rPr>
                <w:i/>
                <w:sz w:val="17"/>
              </w:rPr>
            </w:pPr>
            <w:r>
              <w:rPr>
                <w:i/>
                <w:sz w:val="17"/>
              </w:rPr>
              <w:t>Payer Situation</w:t>
            </w:r>
          </w:p>
        </w:tc>
        <w:tc>
          <w:tcPr>
            <w:tcW w:w="1248" w:type="dxa"/>
          </w:tcPr>
          <w:p w14:paraId="05542832" w14:textId="77777777" w:rsidR="004B4D8A" w:rsidRDefault="00690487">
            <w:pPr>
              <w:pStyle w:val="TableParagraph"/>
              <w:spacing w:before="47"/>
              <w:ind w:left="102"/>
              <w:rPr>
                <w:i/>
                <w:sz w:val="17"/>
              </w:rPr>
            </w:pPr>
            <w:r>
              <w:rPr>
                <w:i/>
                <w:sz w:val="17"/>
              </w:rPr>
              <w:t>Field Format</w:t>
            </w:r>
          </w:p>
        </w:tc>
      </w:tr>
      <w:tr w:rsidR="004B4D8A" w14:paraId="5C9EC943" w14:textId="77777777" w:rsidTr="0029441B">
        <w:trPr>
          <w:gridAfter w:val="1"/>
          <w:wAfter w:w="12" w:type="dxa"/>
          <w:trHeight w:val="20"/>
        </w:trPr>
        <w:tc>
          <w:tcPr>
            <w:tcW w:w="990" w:type="dxa"/>
          </w:tcPr>
          <w:p w14:paraId="17880F55" w14:textId="77777777" w:rsidR="004B4D8A" w:rsidRDefault="00690487">
            <w:pPr>
              <w:pStyle w:val="TableParagraph"/>
              <w:spacing w:before="47"/>
              <w:rPr>
                <w:sz w:val="17"/>
              </w:rPr>
            </w:pPr>
            <w:r>
              <w:rPr>
                <w:sz w:val="17"/>
              </w:rPr>
              <w:t>111-AM</w:t>
            </w:r>
          </w:p>
        </w:tc>
        <w:tc>
          <w:tcPr>
            <w:tcW w:w="2430" w:type="dxa"/>
          </w:tcPr>
          <w:p w14:paraId="59C0F676" w14:textId="77777777" w:rsidR="004B4D8A" w:rsidRDefault="00690487">
            <w:pPr>
              <w:pStyle w:val="TableParagraph"/>
              <w:spacing w:before="47"/>
              <w:ind w:left="102" w:right="518"/>
              <w:rPr>
                <w:sz w:val="17"/>
              </w:rPr>
            </w:pPr>
            <w:r>
              <w:rPr>
                <w:sz w:val="17"/>
              </w:rPr>
              <w:t>Segment Identification</w:t>
            </w:r>
          </w:p>
        </w:tc>
        <w:tc>
          <w:tcPr>
            <w:tcW w:w="1980" w:type="dxa"/>
          </w:tcPr>
          <w:p w14:paraId="5ABBEAC0" w14:textId="77777777" w:rsidR="004B4D8A" w:rsidRDefault="004B4D8A"/>
        </w:tc>
        <w:tc>
          <w:tcPr>
            <w:tcW w:w="894" w:type="dxa"/>
          </w:tcPr>
          <w:p w14:paraId="7629B870" w14:textId="77777777" w:rsidR="004B4D8A" w:rsidRDefault="00690487">
            <w:pPr>
              <w:pStyle w:val="TableParagraph"/>
              <w:spacing w:before="47"/>
              <w:ind w:left="5"/>
              <w:jc w:val="center"/>
              <w:rPr>
                <w:sz w:val="17"/>
              </w:rPr>
            </w:pPr>
            <w:r>
              <w:rPr>
                <w:sz w:val="17"/>
              </w:rPr>
              <w:t>M</w:t>
            </w:r>
          </w:p>
        </w:tc>
        <w:tc>
          <w:tcPr>
            <w:tcW w:w="1896" w:type="dxa"/>
            <w:gridSpan w:val="2"/>
          </w:tcPr>
          <w:p w14:paraId="3995A815" w14:textId="77777777" w:rsidR="004B4D8A" w:rsidRDefault="004B4D8A"/>
        </w:tc>
        <w:tc>
          <w:tcPr>
            <w:tcW w:w="1248" w:type="dxa"/>
          </w:tcPr>
          <w:p w14:paraId="3D5E1029" w14:textId="77777777" w:rsidR="004B4D8A" w:rsidRDefault="00690487">
            <w:pPr>
              <w:pStyle w:val="TableParagraph"/>
              <w:spacing w:before="47"/>
              <w:rPr>
                <w:sz w:val="17"/>
              </w:rPr>
            </w:pPr>
            <w:proofErr w:type="gramStart"/>
            <w:r>
              <w:rPr>
                <w:sz w:val="17"/>
              </w:rPr>
              <w:t>X(</w:t>
            </w:r>
            <w:proofErr w:type="gramEnd"/>
            <w:r>
              <w:rPr>
                <w:sz w:val="17"/>
              </w:rPr>
              <w:t>2)</w:t>
            </w:r>
          </w:p>
        </w:tc>
      </w:tr>
      <w:tr w:rsidR="004B4D8A" w14:paraId="63D7AB38" w14:textId="77777777" w:rsidTr="0029441B">
        <w:trPr>
          <w:gridAfter w:val="1"/>
          <w:wAfter w:w="12" w:type="dxa"/>
          <w:trHeight w:val="20"/>
        </w:trPr>
        <w:tc>
          <w:tcPr>
            <w:tcW w:w="990" w:type="dxa"/>
          </w:tcPr>
          <w:p w14:paraId="529BFD69" w14:textId="77777777" w:rsidR="004B4D8A" w:rsidRDefault="00690487">
            <w:pPr>
              <w:pStyle w:val="TableParagraph"/>
              <w:rPr>
                <w:sz w:val="17"/>
              </w:rPr>
            </w:pPr>
            <w:r>
              <w:rPr>
                <w:sz w:val="17"/>
              </w:rPr>
              <w:t>505-F5</w:t>
            </w:r>
          </w:p>
        </w:tc>
        <w:tc>
          <w:tcPr>
            <w:tcW w:w="2430" w:type="dxa"/>
          </w:tcPr>
          <w:p w14:paraId="45557877" w14:textId="77777777" w:rsidR="004B4D8A" w:rsidRDefault="00690487">
            <w:pPr>
              <w:pStyle w:val="TableParagraph"/>
              <w:ind w:left="102" w:right="641"/>
              <w:rPr>
                <w:sz w:val="17"/>
              </w:rPr>
            </w:pPr>
            <w:r>
              <w:rPr>
                <w:sz w:val="17"/>
              </w:rPr>
              <w:t>Patient Pay Amount</w:t>
            </w:r>
          </w:p>
        </w:tc>
        <w:tc>
          <w:tcPr>
            <w:tcW w:w="1980" w:type="dxa"/>
          </w:tcPr>
          <w:p w14:paraId="7AFB4677" w14:textId="77777777" w:rsidR="004B4D8A" w:rsidRDefault="004B4D8A"/>
        </w:tc>
        <w:tc>
          <w:tcPr>
            <w:tcW w:w="894" w:type="dxa"/>
          </w:tcPr>
          <w:p w14:paraId="14CB5040" w14:textId="77777777" w:rsidR="004B4D8A" w:rsidRDefault="00690487">
            <w:pPr>
              <w:pStyle w:val="TableParagraph"/>
              <w:ind w:left="1"/>
              <w:jc w:val="center"/>
              <w:rPr>
                <w:sz w:val="17"/>
              </w:rPr>
            </w:pPr>
            <w:r>
              <w:rPr>
                <w:sz w:val="17"/>
              </w:rPr>
              <w:t>R</w:t>
            </w:r>
          </w:p>
        </w:tc>
        <w:tc>
          <w:tcPr>
            <w:tcW w:w="1896" w:type="dxa"/>
            <w:gridSpan w:val="2"/>
          </w:tcPr>
          <w:p w14:paraId="56D25508" w14:textId="77777777" w:rsidR="004B4D8A" w:rsidRDefault="004B4D8A"/>
        </w:tc>
        <w:tc>
          <w:tcPr>
            <w:tcW w:w="1248" w:type="dxa"/>
          </w:tcPr>
          <w:p w14:paraId="5E14ED12" w14:textId="77777777" w:rsidR="004B4D8A" w:rsidRDefault="00690487">
            <w:pPr>
              <w:pStyle w:val="TableParagraph"/>
              <w:ind w:left="101"/>
              <w:rPr>
                <w:sz w:val="17"/>
              </w:rPr>
            </w:pPr>
            <w:r>
              <w:rPr>
                <w:sz w:val="17"/>
              </w:rPr>
              <w:t>s9(6)v99</w:t>
            </w:r>
          </w:p>
        </w:tc>
      </w:tr>
      <w:tr w:rsidR="004B4D8A" w14:paraId="2EF05D5E" w14:textId="77777777" w:rsidTr="0029441B">
        <w:trPr>
          <w:gridAfter w:val="1"/>
          <w:wAfter w:w="12" w:type="dxa"/>
          <w:trHeight w:val="20"/>
        </w:trPr>
        <w:tc>
          <w:tcPr>
            <w:tcW w:w="990" w:type="dxa"/>
          </w:tcPr>
          <w:p w14:paraId="63D081D2" w14:textId="77777777" w:rsidR="004B4D8A" w:rsidRDefault="00690487">
            <w:pPr>
              <w:pStyle w:val="TableParagraph"/>
              <w:rPr>
                <w:sz w:val="17"/>
              </w:rPr>
            </w:pPr>
            <w:r>
              <w:rPr>
                <w:sz w:val="17"/>
              </w:rPr>
              <w:t>506-F6</w:t>
            </w:r>
          </w:p>
        </w:tc>
        <w:tc>
          <w:tcPr>
            <w:tcW w:w="2430" w:type="dxa"/>
          </w:tcPr>
          <w:p w14:paraId="51114681" w14:textId="77777777" w:rsidR="004B4D8A" w:rsidRDefault="00690487">
            <w:pPr>
              <w:pStyle w:val="TableParagraph"/>
              <w:ind w:left="102" w:right="641"/>
              <w:rPr>
                <w:sz w:val="17"/>
              </w:rPr>
            </w:pPr>
            <w:r>
              <w:rPr>
                <w:sz w:val="17"/>
              </w:rPr>
              <w:t>Ingredient Cost Paid</w:t>
            </w:r>
          </w:p>
        </w:tc>
        <w:tc>
          <w:tcPr>
            <w:tcW w:w="1980" w:type="dxa"/>
          </w:tcPr>
          <w:p w14:paraId="1ECAAE50" w14:textId="77777777" w:rsidR="004B4D8A" w:rsidRDefault="004B4D8A"/>
        </w:tc>
        <w:tc>
          <w:tcPr>
            <w:tcW w:w="894" w:type="dxa"/>
          </w:tcPr>
          <w:p w14:paraId="608DF8AB" w14:textId="77777777" w:rsidR="004B4D8A" w:rsidRDefault="00690487">
            <w:pPr>
              <w:pStyle w:val="TableParagraph"/>
              <w:ind w:left="4"/>
              <w:jc w:val="center"/>
              <w:rPr>
                <w:sz w:val="17"/>
              </w:rPr>
            </w:pPr>
            <w:r>
              <w:rPr>
                <w:sz w:val="17"/>
              </w:rPr>
              <w:t>Q</w:t>
            </w:r>
          </w:p>
        </w:tc>
        <w:tc>
          <w:tcPr>
            <w:tcW w:w="1896" w:type="dxa"/>
            <w:gridSpan w:val="2"/>
          </w:tcPr>
          <w:p w14:paraId="4189AE82" w14:textId="77777777" w:rsidR="004B4D8A" w:rsidRDefault="004B4D8A"/>
        </w:tc>
        <w:tc>
          <w:tcPr>
            <w:tcW w:w="1248" w:type="dxa"/>
          </w:tcPr>
          <w:p w14:paraId="59F88AC4" w14:textId="77777777" w:rsidR="004B4D8A" w:rsidRDefault="00690487">
            <w:pPr>
              <w:pStyle w:val="TableParagraph"/>
              <w:rPr>
                <w:sz w:val="17"/>
              </w:rPr>
            </w:pPr>
            <w:r>
              <w:rPr>
                <w:sz w:val="17"/>
              </w:rPr>
              <w:t>s9(6)v99</w:t>
            </w:r>
          </w:p>
        </w:tc>
      </w:tr>
      <w:tr w:rsidR="004B4D8A" w14:paraId="1BB2CEB5" w14:textId="77777777" w:rsidTr="0029441B">
        <w:trPr>
          <w:gridAfter w:val="1"/>
          <w:wAfter w:w="12" w:type="dxa"/>
          <w:trHeight w:val="20"/>
        </w:trPr>
        <w:tc>
          <w:tcPr>
            <w:tcW w:w="990" w:type="dxa"/>
          </w:tcPr>
          <w:p w14:paraId="563AA2A8" w14:textId="77777777" w:rsidR="004B4D8A" w:rsidRDefault="00690487">
            <w:pPr>
              <w:pStyle w:val="TableParagraph"/>
              <w:rPr>
                <w:sz w:val="17"/>
              </w:rPr>
            </w:pPr>
            <w:r>
              <w:rPr>
                <w:sz w:val="17"/>
              </w:rPr>
              <w:t>507-F7</w:t>
            </w:r>
          </w:p>
        </w:tc>
        <w:tc>
          <w:tcPr>
            <w:tcW w:w="2430" w:type="dxa"/>
          </w:tcPr>
          <w:p w14:paraId="227EFA20" w14:textId="77777777" w:rsidR="004B4D8A" w:rsidRDefault="00690487">
            <w:pPr>
              <w:pStyle w:val="TableParagraph"/>
              <w:ind w:left="102" w:right="518"/>
              <w:rPr>
                <w:sz w:val="17"/>
              </w:rPr>
            </w:pPr>
            <w:r>
              <w:rPr>
                <w:sz w:val="17"/>
              </w:rPr>
              <w:t>Dispensing Fee Paid</w:t>
            </w:r>
          </w:p>
        </w:tc>
        <w:tc>
          <w:tcPr>
            <w:tcW w:w="1980" w:type="dxa"/>
          </w:tcPr>
          <w:p w14:paraId="7C4E5119" w14:textId="77777777" w:rsidR="004B4D8A" w:rsidRDefault="004B4D8A"/>
        </w:tc>
        <w:tc>
          <w:tcPr>
            <w:tcW w:w="894" w:type="dxa"/>
          </w:tcPr>
          <w:p w14:paraId="638A241E" w14:textId="77777777" w:rsidR="004B4D8A" w:rsidRDefault="00690487">
            <w:pPr>
              <w:pStyle w:val="TableParagraph"/>
              <w:ind w:left="2"/>
              <w:jc w:val="center"/>
              <w:rPr>
                <w:sz w:val="17"/>
              </w:rPr>
            </w:pPr>
            <w:r>
              <w:rPr>
                <w:sz w:val="17"/>
              </w:rPr>
              <w:t>Q</w:t>
            </w:r>
          </w:p>
        </w:tc>
        <w:tc>
          <w:tcPr>
            <w:tcW w:w="1896" w:type="dxa"/>
            <w:gridSpan w:val="2"/>
          </w:tcPr>
          <w:p w14:paraId="45986C70" w14:textId="77777777" w:rsidR="004B4D8A" w:rsidRDefault="004B4D8A"/>
        </w:tc>
        <w:tc>
          <w:tcPr>
            <w:tcW w:w="1248" w:type="dxa"/>
          </w:tcPr>
          <w:p w14:paraId="0384E0DA" w14:textId="77777777" w:rsidR="004B4D8A" w:rsidRDefault="00690487">
            <w:pPr>
              <w:pStyle w:val="TableParagraph"/>
              <w:ind w:left="102"/>
              <w:rPr>
                <w:sz w:val="17"/>
              </w:rPr>
            </w:pPr>
            <w:r>
              <w:rPr>
                <w:sz w:val="17"/>
              </w:rPr>
              <w:t>s9(6)v99</w:t>
            </w:r>
          </w:p>
        </w:tc>
      </w:tr>
      <w:tr w:rsidR="004B4D8A" w14:paraId="57D4BCD2" w14:textId="77777777" w:rsidTr="0029441B">
        <w:trPr>
          <w:gridAfter w:val="1"/>
          <w:wAfter w:w="12" w:type="dxa"/>
          <w:trHeight w:val="20"/>
        </w:trPr>
        <w:tc>
          <w:tcPr>
            <w:tcW w:w="990" w:type="dxa"/>
          </w:tcPr>
          <w:p w14:paraId="35B0C27B" w14:textId="77777777" w:rsidR="004B4D8A" w:rsidRDefault="00690487">
            <w:pPr>
              <w:pStyle w:val="TableParagraph"/>
              <w:spacing w:before="47"/>
              <w:rPr>
                <w:sz w:val="17"/>
              </w:rPr>
            </w:pPr>
            <w:r>
              <w:rPr>
                <w:sz w:val="17"/>
              </w:rPr>
              <w:t>557-AV</w:t>
            </w:r>
          </w:p>
        </w:tc>
        <w:tc>
          <w:tcPr>
            <w:tcW w:w="2430" w:type="dxa"/>
          </w:tcPr>
          <w:p w14:paraId="5921C285" w14:textId="77777777" w:rsidR="004B4D8A" w:rsidRDefault="00690487">
            <w:pPr>
              <w:pStyle w:val="TableParagraph"/>
              <w:spacing w:before="47"/>
              <w:ind w:left="102" w:right="518"/>
              <w:rPr>
                <w:sz w:val="17"/>
              </w:rPr>
            </w:pPr>
            <w:r>
              <w:rPr>
                <w:sz w:val="17"/>
              </w:rPr>
              <w:t>Tax Exempt Indicator</w:t>
            </w:r>
          </w:p>
        </w:tc>
        <w:tc>
          <w:tcPr>
            <w:tcW w:w="1980" w:type="dxa"/>
          </w:tcPr>
          <w:p w14:paraId="7F306059" w14:textId="77777777" w:rsidR="004B4D8A" w:rsidRDefault="004B4D8A"/>
        </w:tc>
        <w:tc>
          <w:tcPr>
            <w:tcW w:w="894" w:type="dxa"/>
          </w:tcPr>
          <w:p w14:paraId="7DED3615" w14:textId="77777777" w:rsidR="004B4D8A" w:rsidRDefault="00690487">
            <w:pPr>
              <w:pStyle w:val="TableParagraph"/>
              <w:spacing w:before="47"/>
              <w:ind w:left="4"/>
              <w:jc w:val="center"/>
              <w:rPr>
                <w:sz w:val="17"/>
              </w:rPr>
            </w:pPr>
            <w:r>
              <w:rPr>
                <w:sz w:val="17"/>
              </w:rPr>
              <w:t>N</w:t>
            </w:r>
          </w:p>
        </w:tc>
        <w:tc>
          <w:tcPr>
            <w:tcW w:w="1896" w:type="dxa"/>
            <w:gridSpan w:val="2"/>
          </w:tcPr>
          <w:p w14:paraId="1040B84C" w14:textId="77777777" w:rsidR="004B4D8A" w:rsidRDefault="004B4D8A"/>
        </w:tc>
        <w:tc>
          <w:tcPr>
            <w:tcW w:w="1248" w:type="dxa"/>
          </w:tcPr>
          <w:p w14:paraId="1DEAE80B" w14:textId="77777777" w:rsidR="004B4D8A" w:rsidRDefault="004B4D8A"/>
        </w:tc>
      </w:tr>
      <w:tr w:rsidR="004B4D8A" w14:paraId="4F0F5044" w14:textId="77777777" w:rsidTr="0029441B">
        <w:trPr>
          <w:gridAfter w:val="1"/>
          <w:wAfter w:w="12" w:type="dxa"/>
          <w:trHeight w:val="20"/>
        </w:trPr>
        <w:tc>
          <w:tcPr>
            <w:tcW w:w="990" w:type="dxa"/>
          </w:tcPr>
          <w:p w14:paraId="175CA16E" w14:textId="77777777" w:rsidR="004B4D8A" w:rsidRDefault="00690487">
            <w:pPr>
              <w:pStyle w:val="TableParagraph"/>
              <w:rPr>
                <w:sz w:val="17"/>
              </w:rPr>
            </w:pPr>
            <w:r>
              <w:rPr>
                <w:sz w:val="17"/>
              </w:rPr>
              <w:t>558-AW</w:t>
            </w:r>
          </w:p>
        </w:tc>
        <w:tc>
          <w:tcPr>
            <w:tcW w:w="2430" w:type="dxa"/>
          </w:tcPr>
          <w:p w14:paraId="57A9A3F8" w14:textId="77777777" w:rsidR="004B4D8A" w:rsidRDefault="00690487">
            <w:pPr>
              <w:pStyle w:val="TableParagraph"/>
              <w:ind w:left="102" w:right="-11"/>
              <w:rPr>
                <w:sz w:val="17"/>
              </w:rPr>
            </w:pPr>
            <w:r>
              <w:rPr>
                <w:sz w:val="17"/>
              </w:rPr>
              <w:t>Flat Sales Tax Amount Paid</w:t>
            </w:r>
          </w:p>
        </w:tc>
        <w:tc>
          <w:tcPr>
            <w:tcW w:w="1980" w:type="dxa"/>
          </w:tcPr>
          <w:p w14:paraId="220444FA" w14:textId="77777777" w:rsidR="004B4D8A" w:rsidRDefault="004B4D8A"/>
        </w:tc>
        <w:tc>
          <w:tcPr>
            <w:tcW w:w="894" w:type="dxa"/>
          </w:tcPr>
          <w:p w14:paraId="18D6E32B" w14:textId="77777777" w:rsidR="004B4D8A" w:rsidRDefault="00690487">
            <w:pPr>
              <w:pStyle w:val="TableParagraph"/>
              <w:ind w:left="4"/>
              <w:jc w:val="center"/>
              <w:rPr>
                <w:sz w:val="17"/>
              </w:rPr>
            </w:pPr>
            <w:r>
              <w:rPr>
                <w:sz w:val="17"/>
              </w:rPr>
              <w:t>N</w:t>
            </w:r>
          </w:p>
        </w:tc>
        <w:tc>
          <w:tcPr>
            <w:tcW w:w="1896" w:type="dxa"/>
            <w:gridSpan w:val="2"/>
          </w:tcPr>
          <w:p w14:paraId="06D5B2E1" w14:textId="77777777" w:rsidR="004B4D8A" w:rsidRDefault="004B4D8A"/>
        </w:tc>
        <w:tc>
          <w:tcPr>
            <w:tcW w:w="1248" w:type="dxa"/>
          </w:tcPr>
          <w:p w14:paraId="4F3C1570" w14:textId="77777777" w:rsidR="004B4D8A" w:rsidRDefault="004B4D8A"/>
        </w:tc>
      </w:tr>
      <w:tr w:rsidR="004B4D8A" w14:paraId="3BCF3FB4" w14:textId="77777777" w:rsidTr="0029441B">
        <w:trPr>
          <w:gridAfter w:val="1"/>
          <w:wAfter w:w="12" w:type="dxa"/>
          <w:trHeight w:val="20"/>
        </w:trPr>
        <w:tc>
          <w:tcPr>
            <w:tcW w:w="990" w:type="dxa"/>
          </w:tcPr>
          <w:p w14:paraId="19870DBB" w14:textId="77777777" w:rsidR="004B4D8A" w:rsidRDefault="00690487">
            <w:pPr>
              <w:pStyle w:val="TableParagraph"/>
              <w:rPr>
                <w:sz w:val="17"/>
              </w:rPr>
            </w:pPr>
            <w:r>
              <w:rPr>
                <w:sz w:val="17"/>
              </w:rPr>
              <w:t>559-AX</w:t>
            </w:r>
          </w:p>
        </w:tc>
        <w:tc>
          <w:tcPr>
            <w:tcW w:w="2430" w:type="dxa"/>
          </w:tcPr>
          <w:p w14:paraId="6D268E48" w14:textId="77777777" w:rsidR="004B4D8A" w:rsidRDefault="00690487">
            <w:pPr>
              <w:pStyle w:val="TableParagraph"/>
              <w:ind w:right="641" w:hanging="1"/>
              <w:rPr>
                <w:sz w:val="17"/>
              </w:rPr>
            </w:pPr>
            <w:r>
              <w:rPr>
                <w:spacing w:val="-5"/>
                <w:sz w:val="17"/>
              </w:rPr>
              <w:t xml:space="preserve">Percentage Sales </w:t>
            </w:r>
            <w:r>
              <w:rPr>
                <w:spacing w:val="-3"/>
                <w:sz w:val="17"/>
              </w:rPr>
              <w:t xml:space="preserve">Tax </w:t>
            </w:r>
            <w:r>
              <w:rPr>
                <w:spacing w:val="-5"/>
                <w:sz w:val="17"/>
              </w:rPr>
              <w:t xml:space="preserve">Amount </w:t>
            </w:r>
            <w:r>
              <w:rPr>
                <w:spacing w:val="-6"/>
                <w:sz w:val="17"/>
              </w:rPr>
              <w:t>Paid</w:t>
            </w:r>
          </w:p>
        </w:tc>
        <w:tc>
          <w:tcPr>
            <w:tcW w:w="1980" w:type="dxa"/>
          </w:tcPr>
          <w:p w14:paraId="7B2D47B4" w14:textId="77777777" w:rsidR="004B4D8A" w:rsidRDefault="004B4D8A"/>
        </w:tc>
        <w:tc>
          <w:tcPr>
            <w:tcW w:w="894" w:type="dxa"/>
          </w:tcPr>
          <w:p w14:paraId="1324C5CB" w14:textId="77777777" w:rsidR="004B4D8A" w:rsidRDefault="00690487">
            <w:pPr>
              <w:pStyle w:val="TableParagraph"/>
              <w:ind w:left="5"/>
              <w:jc w:val="center"/>
              <w:rPr>
                <w:sz w:val="17"/>
              </w:rPr>
            </w:pPr>
            <w:r>
              <w:rPr>
                <w:sz w:val="17"/>
              </w:rPr>
              <w:t>N</w:t>
            </w:r>
          </w:p>
        </w:tc>
        <w:tc>
          <w:tcPr>
            <w:tcW w:w="1896" w:type="dxa"/>
            <w:gridSpan w:val="2"/>
          </w:tcPr>
          <w:p w14:paraId="04C4CAE6" w14:textId="77777777" w:rsidR="004B4D8A" w:rsidRDefault="004B4D8A"/>
        </w:tc>
        <w:tc>
          <w:tcPr>
            <w:tcW w:w="1248" w:type="dxa"/>
          </w:tcPr>
          <w:p w14:paraId="0CA89E58" w14:textId="77777777" w:rsidR="004B4D8A" w:rsidRDefault="004B4D8A"/>
        </w:tc>
      </w:tr>
      <w:tr w:rsidR="004B4D8A" w14:paraId="16A591C2" w14:textId="77777777" w:rsidTr="0029441B">
        <w:trPr>
          <w:gridAfter w:val="1"/>
          <w:wAfter w:w="12" w:type="dxa"/>
          <w:trHeight w:val="20"/>
        </w:trPr>
        <w:tc>
          <w:tcPr>
            <w:tcW w:w="990" w:type="dxa"/>
          </w:tcPr>
          <w:p w14:paraId="18CBBCE7" w14:textId="77777777" w:rsidR="004B4D8A" w:rsidRDefault="00690487">
            <w:pPr>
              <w:pStyle w:val="TableParagraph"/>
              <w:rPr>
                <w:sz w:val="17"/>
              </w:rPr>
            </w:pPr>
            <w:r>
              <w:rPr>
                <w:sz w:val="17"/>
              </w:rPr>
              <w:t>560-AY</w:t>
            </w:r>
          </w:p>
        </w:tc>
        <w:tc>
          <w:tcPr>
            <w:tcW w:w="2430" w:type="dxa"/>
          </w:tcPr>
          <w:p w14:paraId="5B1A9B98" w14:textId="77777777" w:rsidR="004B4D8A" w:rsidRDefault="00690487">
            <w:pPr>
              <w:pStyle w:val="TableParagraph"/>
              <w:ind w:right="-11" w:hanging="1"/>
              <w:rPr>
                <w:sz w:val="17"/>
              </w:rPr>
            </w:pPr>
            <w:r>
              <w:rPr>
                <w:spacing w:val="-5"/>
                <w:sz w:val="17"/>
              </w:rPr>
              <w:t xml:space="preserve">Percentage Sales </w:t>
            </w:r>
            <w:r>
              <w:rPr>
                <w:spacing w:val="-3"/>
                <w:sz w:val="17"/>
              </w:rPr>
              <w:t xml:space="preserve">Tax </w:t>
            </w:r>
            <w:r>
              <w:rPr>
                <w:spacing w:val="-5"/>
                <w:sz w:val="17"/>
              </w:rPr>
              <w:t xml:space="preserve">Rate </w:t>
            </w:r>
            <w:r>
              <w:rPr>
                <w:spacing w:val="-6"/>
                <w:sz w:val="17"/>
              </w:rPr>
              <w:t>Paid</w:t>
            </w:r>
          </w:p>
        </w:tc>
        <w:tc>
          <w:tcPr>
            <w:tcW w:w="1980" w:type="dxa"/>
          </w:tcPr>
          <w:p w14:paraId="26D00078" w14:textId="77777777" w:rsidR="004B4D8A" w:rsidRDefault="004B4D8A"/>
        </w:tc>
        <w:tc>
          <w:tcPr>
            <w:tcW w:w="894" w:type="dxa"/>
          </w:tcPr>
          <w:p w14:paraId="14AEC4CD" w14:textId="77777777" w:rsidR="004B4D8A" w:rsidRDefault="00690487">
            <w:pPr>
              <w:pStyle w:val="TableParagraph"/>
              <w:ind w:left="5"/>
              <w:jc w:val="center"/>
              <w:rPr>
                <w:sz w:val="17"/>
              </w:rPr>
            </w:pPr>
            <w:r>
              <w:rPr>
                <w:sz w:val="17"/>
              </w:rPr>
              <w:t>N</w:t>
            </w:r>
          </w:p>
        </w:tc>
        <w:tc>
          <w:tcPr>
            <w:tcW w:w="1896" w:type="dxa"/>
            <w:gridSpan w:val="2"/>
          </w:tcPr>
          <w:p w14:paraId="0FC0B1B6" w14:textId="77777777" w:rsidR="004B4D8A" w:rsidRDefault="004B4D8A"/>
        </w:tc>
        <w:tc>
          <w:tcPr>
            <w:tcW w:w="1248" w:type="dxa"/>
          </w:tcPr>
          <w:p w14:paraId="6E6E404C" w14:textId="77777777" w:rsidR="004B4D8A" w:rsidRDefault="004B4D8A"/>
        </w:tc>
      </w:tr>
      <w:tr w:rsidR="004B4D8A" w14:paraId="577E632E" w14:textId="77777777" w:rsidTr="0029441B">
        <w:trPr>
          <w:gridAfter w:val="1"/>
          <w:wAfter w:w="12" w:type="dxa"/>
          <w:trHeight w:val="20"/>
        </w:trPr>
        <w:tc>
          <w:tcPr>
            <w:tcW w:w="990" w:type="dxa"/>
          </w:tcPr>
          <w:p w14:paraId="68D5738D" w14:textId="77777777" w:rsidR="004B4D8A" w:rsidRDefault="00690487">
            <w:pPr>
              <w:pStyle w:val="TableParagraph"/>
              <w:rPr>
                <w:sz w:val="17"/>
              </w:rPr>
            </w:pPr>
            <w:r>
              <w:rPr>
                <w:sz w:val="17"/>
              </w:rPr>
              <w:t>561-AZ</w:t>
            </w:r>
          </w:p>
        </w:tc>
        <w:tc>
          <w:tcPr>
            <w:tcW w:w="2430" w:type="dxa"/>
          </w:tcPr>
          <w:p w14:paraId="5FBECB47" w14:textId="77777777" w:rsidR="004B4D8A" w:rsidRDefault="00690487">
            <w:pPr>
              <w:pStyle w:val="TableParagraph"/>
              <w:ind w:right="211" w:hanging="1"/>
              <w:rPr>
                <w:sz w:val="17"/>
              </w:rPr>
            </w:pPr>
            <w:r>
              <w:rPr>
                <w:spacing w:val="-5"/>
                <w:sz w:val="17"/>
              </w:rPr>
              <w:t xml:space="preserve">Percentage Sales </w:t>
            </w:r>
            <w:r>
              <w:rPr>
                <w:spacing w:val="-3"/>
                <w:sz w:val="17"/>
              </w:rPr>
              <w:t xml:space="preserve">Tax </w:t>
            </w:r>
            <w:r>
              <w:rPr>
                <w:spacing w:val="-6"/>
                <w:sz w:val="17"/>
              </w:rPr>
              <w:t>Basis Paid</w:t>
            </w:r>
          </w:p>
        </w:tc>
        <w:tc>
          <w:tcPr>
            <w:tcW w:w="1980" w:type="dxa"/>
          </w:tcPr>
          <w:p w14:paraId="35894194" w14:textId="77777777" w:rsidR="004B4D8A" w:rsidRDefault="004B4D8A"/>
        </w:tc>
        <w:tc>
          <w:tcPr>
            <w:tcW w:w="894" w:type="dxa"/>
          </w:tcPr>
          <w:p w14:paraId="6DA59BFC" w14:textId="77777777" w:rsidR="004B4D8A" w:rsidRDefault="00690487">
            <w:pPr>
              <w:pStyle w:val="TableParagraph"/>
              <w:ind w:left="5"/>
              <w:jc w:val="center"/>
              <w:rPr>
                <w:sz w:val="17"/>
              </w:rPr>
            </w:pPr>
            <w:r>
              <w:rPr>
                <w:sz w:val="17"/>
              </w:rPr>
              <w:t>N</w:t>
            </w:r>
          </w:p>
        </w:tc>
        <w:tc>
          <w:tcPr>
            <w:tcW w:w="1896" w:type="dxa"/>
            <w:gridSpan w:val="2"/>
          </w:tcPr>
          <w:p w14:paraId="055E0EDB" w14:textId="77777777" w:rsidR="004B4D8A" w:rsidRDefault="004B4D8A"/>
        </w:tc>
        <w:tc>
          <w:tcPr>
            <w:tcW w:w="1248" w:type="dxa"/>
          </w:tcPr>
          <w:p w14:paraId="046CA83A" w14:textId="77777777" w:rsidR="004B4D8A" w:rsidRDefault="004B4D8A"/>
        </w:tc>
      </w:tr>
      <w:tr w:rsidR="004B4D8A" w14:paraId="1626D981" w14:textId="77777777" w:rsidTr="0029441B">
        <w:trPr>
          <w:gridAfter w:val="1"/>
          <w:wAfter w:w="12" w:type="dxa"/>
          <w:trHeight w:val="20"/>
        </w:trPr>
        <w:tc>
          <w:tcPr>
            <w:tcW w:w="990" w:type="dxa"/>
          </w:tcPr>
          <w:p w14:paraId="26AFB8B3" w14:textId="77777777" w:rsidR="004B4D8A" w:rsidRDefault="00690487">
            <w:pPr>
              <w:pStyle w:val="TableParagraph"/>
              <w:rPr>
                <w:sz w:val="17"/>
              </w:rPr>
            </w:pPr>
            <w:r>
              <w:rPr>
                <w:sz w:val="17"/>
              </w:rPr>
              <w:t>521-FL</w:t>
            </w:r>
          </w:p>
        </w:tc>
        <w:tc>
          <w:tcPr>
            <w:tcW w:w="2430" w:type="dxa"/>
          </w:tcPr>
          <w:p w14:paraId="3E4D6E77" w14:textId="77777777" w:rsidR="004B4D8A" w:rsidRDefault="00690487">
            <w:pPr>
              <w:pStyle w:val="TableParagraph"/>
              <w:ind w:left="102" w:right="-11"/>
              <w:rPr>
                <w:sz w:val="17"/>
              </w:rPr>
            </w:pPr>
            <w:r>
              <w:rPr>
                <w:sz w:val="17"/>
              </w:rPr>
              <w:t>Incentive Amount Paid</w:t>
            </w:r>
          </w:p>
        </w:tc>
        <w:tc>
          <w:tcPr>
            <w:tcW w:w="1980" w:type="dxa"/>
          </w:tcPr>
          <w:p w14:paraId="3B9390FD" w14:textId="77777777" w:rsidR="004B4D8A" w:rsidRDefault="004B4D8A"/>
        </w:tc>
        <w:tc>
          <w:tcPr>
            <w:tcW w:w="894" w:type="dxa"/>
          </w:tcPr>
          <w:p w14:paraId="272E17DF" w14:textId="77777777" w:rsidR="004B4D8A" w:rsidRDefault="00690487">
            <w:pPr>
              <w:pStyle w:val="TableParagraph"/>
              <w:ind w:left="4"/>
              <w:jc w:val="center"/>
              <w:rPr>
                <w:sz w:val="17"/>
              </w:rPr>
            </w:pPr>
            <w:r>
              <w:rPr>
                <w:sz w:val="17"/>
              </w:rPr>
              <w:t>Q</w:t>
            </w:r>
          </w:p>
        </w:tc>
        <w:tc>
          <w:tcPr>
            <w:tcW w:w="1896" w:type="dxa"/>
            <w:gridSpan w:val="2"/>
          </w:tcPr>
          <w:p w14:paraId="2E56974F" w14:textId="77777777" w:rsidR="004B4D8A" w:rsidRDefault="004B4D8A"/>
        </w:tc>
        <w:tc>
          <w:tcPr>
            <w:tcW w:w="1248" w:type="dxa"/>
          </w:tcPr>
          <w:p w14:paraId="4AF78E9C" w14:textId="77777777" w:rsidR="004B4D8A" w:rsidRDefault="004B4D8A"/>
        </w:tc>
      </w:tr>
      <w:tr w:rsidR="004B4D8A" w14:paraId="17F19B4C" w14:textId="77777777" w:rsidTr="0029441B">
        <w:trPr>
          <w:gridAfter w:val="1"/>
          <w:wAfter w:w="12" w:type="dxa"/>
          <w:trHeight w:val="20"/>
        </w:trPr>
        <w:tc>
          <w:tcPr>
            <w:tcW w:w="990" w:type="dxa"/>
          </w:tcPr>
          <w:p w14:paraId="6B72F3BE" w14:textId="77777777" w:rsidR="004B4D8A" w:rsidRDefault="00690487">
            <w:pPr>
              <w:pStyle w:val="TableParagraph"/>
              <w:spacing w:before="47"/>
              <w:rPr>
                <w:sz w:val="17"/>
              </w:rPr>
            </w:pPr>
            <w:r>
              <w:rPr>
                <w:sz w:val="17"/>
              </w:rPr>
              <w:t>562-J1</w:t>
            </w:r>
          </w:p>
        </w:tc>
        <w:tc>
          <w:tcPr>
            <w:tcW w:w="2430" w:type="dxa"/>
          </w:tcPr>
          <w:p w14:paraId="33FD9D9C" w14:textId="77777777" w:rsidR="004B4D8A" w:rsidRDefault="00690487">
            <w:pPr>
              <w:pStyle w:val="TableParagraph"/>
              <w:spacing w:before="47"/>
              <w:ind w:right="-11"/>
              <w:rPr>
                <w:sz w:val="17"/>
              </w:rPr>
            </w:pPr>
            <w:r>
              <w:rPr>
                <w:sz w:val="17"/>
              </w:rPr>
              <w:t>Professional Service Paid</w:t>
            </w:r>
          </w:p>
        </w:tc>
        <w:tc>
          <w:tcPr>
            <w:tcW w:w="1980" w:type="dxa"/>
          </w:tcPr>
          <w:p w14:paraId="23943E91" w14:textId="77777777" w:rsidR="004B4D8A" w:rsidRDefault="004B4D8A"/>
        </w:tc>
        <w:tc>
          <w:tcPr>
            <w:tcW w:w="894" w:type="dxa"/>
          </w:tcPr>
          <w:p w14:paraId="093112CD" w14:textId="77777777" w:rsidR="004B4D8A" w:rsidRDefault="00690487">
            <w:pPr>
              <w:pStyle w:val="TableParagraph"/>
              <w:spacing w:before="47"/>
              <w:ind w:left="2"/>
              <w:jc w:val="center"/>
              <w:rPr>
                <w:sz w:val="17"/>
              </w:rPr>
            </w:pPr>
            <w:r>
              <w:rPr>
                <w:sz w:val="17"/>
              </w:rPr>
              <w:t>N</w:t>
            </w:r>
          </w:p>
        </w:tc>
        <w:tc>
          <w:tcPr>
            <w:tcW w:w="1896" w:type="dxa"/>
            <w:gridSpan w:val="2"/>
          </w:tcPr>
          <w:p w14:paraId="3AAAF8F2" w14:textId="77777777" w:rsidR="004B4D8A" w:rsidRDefault="004B4D8A"/>
        </w:tc>
        <w:tc>
          <w:tcPr>
            <w:tcW w:w="1248" w:type="dxa"/>
          </w:tcPr>
          <w:p w14:paraId="4C1D37C7" w14:textId="77777777" w:rsidR="004B4D8A" w:rsidRDefault="004B4D8A"/>
        </w:tc>
      </w:tr>
      <w:tr w:rsidR="004B4D8A" w14:paraId="12A9A759" w14:textId="77777777" w:rsidTr="0029441B">
        <w:trPr>
          <w:gridAfter w:val="1"/>
          <w:wAfter w:w="12" w:type="dxa"/>
          <w:trHeight w:val="20"/>
        </w:trPr>
        <w:tc>
          <w:tcPr>
            <w:tcW w:w="990" w:type="dxa"/>
          </w:tcPr>
          <w:p w14:paraId="2ADF6975" w14:textId="77777777" w:rsidR="004B4D8A" w:rsidRDefault="00690487">
            <w:pPr>
              <w:pStyle w:val="TableParagraph"/>
              <w:rPr>
                <w:sz w:val="17"/>
              </w:rPr>
            </w:pPr>
            <w:r>
              <w:rPr>
                <w:sz w:val="17"/>
              </w:rPr>
              <w:t>563-J2</w:t>
            </w:r>
          </w:p>
        </w:tc>
        <w:tc>
          <w:tcPr>
            <w:tcW w:w="2430" w:type="dxa"/>
          </w:tcPr>
          <w:p w14:paraId="57DD85D8" w14:textId="77777777" w:rsidR="004B4D8A" w:rsidRDefault="00690487">
            <w:pPr>
              <w:pStyle w:val="TableParagraph"/>
              <w:ind w:left="102" w:right="-11"/>
              <w:rPr>
                <w:sz w:val="17"/>
              </w:rPr>
            </w:pPr>
            <w:r>
              <w:rPr>
                <w:sz w:val="17"/>
              </w:rPr>
              <w:t>Other Amount Paid Count</w:t>
            </w:r>
          </w:p>
        </w:tc>
        <w:tc>
          <w:tcPr>
            <w:tcW w:w="1980" w:type="dxa"/>
          </w:tcPr>
          <w:p w14:paraId="68648F3A" w14:textId="77777777" w:rsidR="004B4D8A" w:rsidRDefault="00690487">
            <w:pPr>
              <w:pStyle w:val="TableParagraph"/>
              <w:ind w:left="101" w:right="47"/>
              <w:rPr>
                <w:sz w:val="17"/>
              </w:rPr>
            </w:pPr>
            <w:r>
              <w:rPr>
                <w:sz w:val="17"/>
              </w:rPr>
              <w:t>Maximum count of three</w:t>
            </w:r>
          </w:p>
        </w:tc>
        <w:tc>
          <w:tcPr>
            <w:tcW w:w="894" w:type="dxa"/>
          </w:tcPr>
          <w:p w14:paraId="74D78327" w14:textId="77777777" w:rsidR="004B4D8A" w:rsidRDefault="00690487">
            <w:pPr>
              <w:pStyle w:val="TableParagraph"/>
              <w:ind w:left="2"/>
              <w:jc w:val="center"/>
              <w:rPr>
                <w:sz w:val="17"/>
              </w:rPr>
            </w:pPr>
            <w:r>
              <w:rPr>
                <w:sz w:val="17"/>
              </w:rPr>
              <w:t>Q</w:t>
            </w:r>
          </w:p>
        </w:tc>
        <w:tc>
          <w:tcPr>
            <w:tcW w:w="1896" w:type="dxa"/>
            <w:gridSpan w:val="2"/>
          </w:tcPr>
          <w:p w14:paraId="0ACF5C44" w14:textId="77777777" w:rsidR="004B4D8A" w:rsidRDefault="004B4D8A"/>
        </w:tc>
        <w:tc>
          <w:tcPr>
            <w:tcW w:w="1248" w:type="dxa"/>
          </w:tcPr>
          <w:p w14:paraId="50136229" w14:textId="77777777" w:rsidR="004B4D8A" w:rsidRDefault="00690487">
            <w:pPr>
              <w:pStyle w:val="TableParagraph"/>
              <w:ind w:left="102"/>
              <w:rPr>
                <w:sz w:val="17"/>
              </w:rPr>
            </w:pPr>
            <w:r>
              <w:rPr>
                <w:sz w:val="17"/>
              </w:rPr>
              <w:t>9(1)</w:t>
            </w:r>
          </w:p>
        </w:tc>
      </w:tr>
      <w:tr w:rsidR="004B4D8A" w14:paraId="5EEC70D5" w14:textId="77777777" w:rsidTr="0029441B">
        <w:trPr>
          <w:gridAfter w:val="1"/>
          <w:wAfter w:w="12" w:type="dxa"/>
          <w:trHeight w:val="20"/>
        </w:trPr>
        <w:tc>
          <w:tcPr>
            <w:tcW w:w="990" w:type="dxa"/>
          </w:tcPr>
          <w:p w14:paraId="1185BCC1" w14:textId="77777777" w:rsidR="004B4D8A" w:rsidRDefault="00690487">
            <w:pPr>
              <w:pStyle w:val="TableParagraph"/>
              <w:rPr>
                <w:sz w:val="17"/>
              </w:rPr>
            </w:pPr>
            <w:r>
              <w:rPr>
                <w:sz w:val="17"/>
              </w:rPr>
              <w:t>564-J3</w:t>
            </w:r>
          </w:p>
        </w:tc>
        <w:tc>
          <w:tcPr>
            <w:tcW w:w="2430" w:type="dxa"/>
          </w:tcPr>
          <w:p w14:paraId="52A6ED29" w14:textId="77777777" w:rsidR="004B4D8A" w:rsidRDefault="00690487">
            <w:pPr>
              <w:pStyle w:val="TableParagraph"/>
              <w:ind w:right="-11"/>
              <w:rPr>
                <w:sz w:val="17"/>
              </w:rPr>
            </w:pPr>
            <w:r>
              <w:rPr>
                <w:sz w:val="17"/>
              </w:rPr>
              <w:t>Other Amount Paid Qualifier</w:t>
            </w:r>
          </w:p>
        </w:tc>
        <w:tc>
          <w:tcPr>
            <w:tcW w:w="1980" w:type="dxa"/>
          </w:tcPr>
          <w:p w14:paraId="68E52ECF" w14:textId="77777777" w:rsidR="004B4D8A" w:rsidRDefault="00690487">
            <w:pPr>
              <w:pStyle w:val="TableParagraph"/>
              <w:spacing w:before="96"/>
              <w:ind w:right="700"/>
              <w:rPr>
                <w:sz w:val="17"/>
              </w:rPr>
            </w:pPr>
            <w:r>
              <w:rPr>
                <w:sz w:val="17"/>
              </w:rPr>
              <w:t>09=Compound preparation cost</w:t>
            </w:r>
          </w:p>
        </w:tc>
        <w:tc>
          <w:tcPr>
            <w:tcW w:w="894" w:type="dxa"/>
          </w:tcPr>
          <w:p w14:paraId="3B41B123" w14:textId="77777777" w:rsidR="004B4D8A" w:rsidRDefault="00690487">
            <w:pPr>
              <w:pStyle w:val="TableParagraph"/>
              <w:ind w:left="101" w:right="100"/>
              <w:jc w:val="center"/>
              <w:rPr>
                <w:sz w:val="17"/>
              </w:rPr>
            </w:pPr>
            <w:r>
              <w:rPr>
                <w:sz w:val="17"/>
              </w:rPr>
              <w:t>Q***R***</w:t>
            </w:r>
          </w:p>
        </w:tc>
        <w:tc>
          <w:tcPr>
            <w:tcW w:w="1896" w:type="dxa"/>
            <w:gridSpan w:val="2"/>
          </w:tcPr>
          <w:p w14:paraId="623561CE" w14:textId="77777777" w:rsidR="004B4D8A" w:rsidRDefault="00690487">
            <w:pPr>
              <w:pStyle w:val="TableParagraph"/>
              <w:spacing w:before="96"/>
              <w:ind w:right="230"/>
              <w:rPr>
                <w:sz w:val="17"/>
              </w:rPr>
            </w:pPr>
            <w:r>
              <w:rPr>
                <w:spacing w:val="-4"/>
                <w:sz w:val="17"/>
              </w:rPr>
              <w:t xml:space="preserve">For </w:t>
            </w:r>
            <w:r>
              <w:rPr>
                <w:spacing w:val="-6"/>
                <w:sz w:val="17"/>
              </w:rPr>
              <w:t xml:space="preserve">09=Compound </w:t>
            </w:r>
            <w:r>
              <w:rPr>
                <w:spacing w:val="-5"/>
                <w:sz w:val="17"/>
              </w:rPr>
              <w:t xml:space="preserve">prescription cost, this field contains </w:t>
            </w:r>
            <w:r>
              <w:rPr>
                <w:spacing w:val="-4"/>
                <w:sz w:val="17"/>
              </w:rPr>
              <w:t xml:space="preserve">the </w:t>
            </w:r>
            <w:r>
              <w:rPr>
                <w:spacing w:val="-5"/>
                <w:sz w:val="17"/>
              </w:rPr>
              <w:t xml:space="preserve">additional </w:t>
            </w:r>
            <w:r>
              <w:rPr>
                <w:spacing w:val="-4"/>
                <w:sz w:val="17"/>
              </w:rPr>
              <w:t xml:space="preserve">cost for </w:t>
            </w:r>
            <w:r>
              <w:rPr>
                <w:spacing w:val="-5"/>
                <w:sz w:val="17"/>
              </w:rPr>
              <w:t xml:space="preserve">the dispensing of compounds </w:t>
            </w:r>
            <w:r>
              <w:rPr>
                <w:spacing w:val="-3"/>
                <w:sz w:val="17"/>
              </w:rPr>
              <w:t xml:space="preserve">as </w:t>
            </w:r>
            <w:r>
              <w:rPr>
                <w:spacing w:val="-4"/>
                <w:sz w:val="17"/>
              </w:rPr>
              <w:t xml:space="preserve">per </w:t>
            </w:r>
            <w:r>
              <w:rPr>
                <w:spacing w:val="-5"/>
                <w:sz w:val="17"/>
              </w:rPr>
              <w:t>MassHealth regulation.</w:t>
            </w:r>
          </w:p>
        </w:tc>
        <w:tc>
          <w:tcPr>
            <w:tcW w:w="1248" w:type="dxa"/>
          </w:tcPr>
          <w:p w14:paraId="34F610BA" w14:textId="77777777" w:rsidR="004B4D8A" w:rsidRDefault="00690487">
            <w:pPr>
              <w:pStyle w:val="TableParagraph"/>
              <w:rPr>
                <w:sz w:val="17"/>
              </w:rPr>
            </w:pPr>
            <w:proofErr w:type="gramStart"/>
            <w:r>
              <w:rPr>
                <w:sz w:val="17"/>
              </w:rPr>
              <w:t>X(</w:t>
            </w:r>
            <w:proofErr w:type="gramEnd"/>
            <w:r>
              <w:rPr>
                <w:sz w:val="17"/>
              </w:rPr>
              <w:t>2)</w:t>
            </w:r>
          </w:p>
        </w:tc>
      </w:tr>
      <w:tr w:rsidR="004B4D8A" w14:paraId="696FB521" w14:textId="77777777" w:rsidTr="0029441B">
        <w:trPr>
          <w:gridAfter w:val="1"/>
          <w:wAfter w:w="12" w:type="dxa"/>
          <w:trHeight w:val="20"/>
        </w:trPr>
        <w:tc>
          <w:tcPr>
            <w:tcW w:w="990" w:type="dxa"/>
          </w:tcPr>
          <w:p w14:paraId="2FB17D3D" w14:textId="77777777" w:rsidR="004B4D8A" w:rsidRDefault="00690487">
            <w:pPr>
              <w:pStyle w:val="TableParagraph"/>
              <w:rPr>
                <w:sz w:val="17"/>
              </w:rPr>
            </w:pPr>
            <w:r>
              <w:rPr>
                <w:sz w:val="17"/>
              </w:rPr>
              <w:t>565-J4</w:t>
            </w:r>
          </w:p>
        </w:tc>
        <w:tc>
          <w:tcPr>
            <w:tcW w:w="2430" w:type="dxa"/>
          </w:tcPr>
          <w:p w14:paraId="471E492D" w14:textId="77777777" w:rsidR="004B4D8A" w:rsidRDefault="00690487">
            <w:pPr>
              <w:pStyle w:val="TableParagraph"/>
              <w:ind w:left="102" w:right="641"/>
              <w:rPr>
                <w:sz w:val="17"/>
              </w:rPr>
            </w:pPr>
            <w:r>
              <w:rPr>
                <w:sz w:val="17"/>
              </w:rPr>
              <w:t>Other Amount Paid</w:t>
            </w:r>
          </w:p>
        </w:tc>
        <w:tc>
          <w:tcPr>
            <w:tcW w:w="1980" w:type="dxa"/>
          </w:tcPr>
          <w:p w14:paraId="6FEA3024" w14:textId="77777777" w:rsidR="004B4D8A" w:rsidRDefault="004B4D8A"/>
        </w:tc>
        <w:tc>
          <w:tcPr>
            <w:tcW w:w="894" w:type="dxa"/>
          </w:tcPr>
          <w:p w14:paraId="0645CB65" w14:textId="77777777" w:rsidR="004B4D8A" w:rsidRDefault="00690487">
            <w:pPr>
              <w:pStyle w:val="TableParagraph"/>
              <w:ind w:left="101" w:right="100"/>
              <w:jc w:val="center"/>
              <w:rPr>
                <w:sz w:val="17"/>
              </w:rPr>
            </w:pPr>
            <w:r>
              <w:rPr>
                <w:sz w:val="17"/>
              </w:rPr>
              <w:t>Q***R***</w:t>
            </w:r>
          </w:p>
        </w:tc>
        <w:tc>
          <w:tcPr>
            <w:tcW w:w="1896" w:type="dxa"/>
            <w:gridSpan w:val="2"/>
          </w:tcPr>
          <w:p w14:paraId="3E988DF9" w14:textId="77777777" w:rsidR="004B4D8A" w:rsidRDefault="004B4D8A"/>
        </w:tc>
        <w:tc>
          <w:tcPr>
            <w:tcW w:w="1248" w:type="dxa"/>
          </w:tcPr>
          <w:p w14:paraId="7D8B70B4" w14:textId="77777777" w:rsidR="004B4D8A" w:rsidRDefault="00690487">
            <w:pPr>
              <w:pStyle w:val="TableParagraph"/>
              <w:rPr>
                <w:sz w:val="17"/>
              </w:rPr>
            </w:pPr>
            <w:r>
              <w:rPr>
                <w:sz w:val="17"/>
              </w:rPr>
              <w:t>s9(6)v99</w:t>
            </w:r>
          </w:p>
        </w:tc>
      </w:tr>
      <w:tr w:rsidR="004B4D8A" w14:paraId="187E991F" w14:textId="77777777" w:rsidTr="0029441B">
        <w:trPr>
          <w:gridAfter w:val="1"/>
          <w:wAfter w:w="12" w:type="dxa"/>
          <w:trHeight w:val="20"/>
        </w:trPr>
        <w:tc>
          <w:tcPr>
            <w:tcW w:w="990" w:type="dxa"/>
          </w:tcPr>
          <w:p w14:paraId="7D84AA0C" w14:textId="77777777" w:rsidR="004B4D8A" w:rsidRDefault="00690487">
            <w:pPr>
              <w:pStyle w:val="TableParagraph"/>
              <w:spacing w:before="47"/>
              <w:rPr>
                <w:sz w:val="17"/>
              </w:rPr>
            </w:pPr>
            <w:r>
              <w:rPr>
                <w:sz w:val="17"/>
              </w:rPr>
              <w:t>566-J5</w:t>
            </w:r>
          </w:p>
        </w:tc>
        <w:tc>
          <w:tcPr>
            <w:tcW w:w="2430" w:type="dxa"/>
          </w:tcPr>
          <w:p w14:paraId="657C8040" w14:textId="77777777" w:rsidR="004B4D8A" w:rsidRDefault="00690487">
            <w:pPr>
              <w:pStyle w:val="TableParagraph"/>
              <w:spacing w:before="47"/>
              <w:ind w:right="760" w:hanging="1"/>
              <w:rPr>
                <w:sz w:val="17"/>
              </w:rPr>
            </w:pPr>
            <w:r>
              <w:rPr>
                <w:spacing w:val="-4"/>
                <w:sz w:val="17"/>
              </w:rPr>
              <w:t xml:space="preserve">Other </w:t>
            </w:r>
            <w:r>
              <w:rPr>
                <w:spacing w:val="-5"/>
                <w:sz w:val="17"/>
              </w:rPr>
              <w:t xml:space="preserve">Payer </w:t>
            </w:r>
            <w:r>
              <w:rPr>
                <w:spacing w:val="-6"/>
                <w:sz w:val="17"/>
              </w:rPr>
              <w:t>Amount Recognized</w:t>
            </w:r>
          </w:p>
        </w:tc>
        <w:tc>
          <w:tcPr>
            <w:tcW w:w="1980" w:type="dxa"/>
          </w:tcPr>
          <w:p w14:paraId="7450F4AF" w14:textId="77777777" w:rsidR="004B4D8A" w:rsidRDefault="004B4D8A"/>
        </w:tc>
        <w:tc>
          <w:tcPr>
            <w:tcW w:w="894" w:type="dxa"/>
          </w:tcPr>
          <w:p w14:paraId="60C7CAD1" w14:textId="77777777" w:rsidR="004B4D8A" w:rsidRDefault="00690487">
            <w:pPr>
              <w:pStyle w:val="TableParagraph"/>
              <w:spacing w:before="47"/>
              <w:ind w:left="5"/>
              <w:jc w:val="center"/>
              <w:rPr>
                <w:sz w:val="17"/>
              </w:rPr>
            </w:pPr>
            <w:r>
              <w:rPr>
                <w:sz w:val="17"/>
              </w:rPr>
              <w:t>Q</w:t>
            </w:r>
          </w:p>
        </w:tc>
        <w:tc>
          <w:tcPr>
            <w:tcW w:w="1896" w:type="dxa"/>
            <w:gridSpan w:val="2"/>
          </w:tcPr>
          <w:p w14:paraId="6BBCADD5" w14:textId="77777777" w:rsidR="004B4D8A" w:rsidRDefault="004B4D8A"/>
        </w:tc>
        <w:tc>
          <w:tcPr>
            <w:tcW w:w="1248" w:type="dxa"/>
          </w:tcPr>
          <w:p w14:paraId="4065B286" w14:textId="77777777" w:rsidR="004B4D8A" w:rsidRDefault="00690487">
            <w:pPr>
              <w:pStyle w:val="TableParagraph"/>
              <w:spacing w:before="47"/>
              <w:rPr>
                <w:sz w:val="17"/>
              </w:rPr>
            </w:pPr>
            <w:r>
              <w:rPr>
                <w:sz w:val="17"/>
              </w:rPr>
              <w:t>s9(6)v99</w:t>
            </w:r>
          </w:p>
        </w:tc>
      </w:tr>
      <w:tr w:rsidR="004B4D8A" w14:paraId="556122B3" w14:textId="77777777" w:rsidTr="0029441B">
        <w:trPr>
          <w:gridAfter w:val="1"/>
          <w:wAfter w:w="12" w:type="dxa"/>
          <w:trHeight w:val="20"/>
        </w:trPr>
        <w:tc>
          <w:tcPr>
            <w:tcW w:w="990" w:type="dxa"/>
          </w:tcPr>
          <w:p w14:paraId="4BC4F6F4" w14:textId="77777777" w:rsidR="004B4D8A" w:rsidRDefault="00690487">
            <w:pPr>
              <w:pStyle w:val="TableParagraph"/>
              <w:spacing w:before="47"/>
              <w:rPr>
                <w:sz w:val="17"/>
              </w:rPr>
            </w:pPr>
            <w:r>
              <w:rPr>
                <w:sz w:val="17"/>
              </w:rPr>
              <w:t>509-F9</w:t>
            </w:r>
          </w:p>
        </w:tc>
        <w:tc>
          <w:tcPr>
            <w:tcW w:w="2430" w:type="dxa"/>
          </w:tcPr>
          <w:p w14:paraId="5E42CD6C" w14:textId="77777777" w:rsidR="004B4D8A" w:rsidRDefault="00690487">
            <w:pPr>
              <w:pStyle w:val="TableParagraph"/>
              <w:spacing w:before="47"/>
              <w:ind w:left="102" w:right="641"/>
              <w:rPr>
                <w:sz w:val="17"/>
              </w:rPr>
            </w:pPr>
            <w:r>
              <w:rPr>
                <w:sz w:val="17"/>
              </w:rPr>
              <w:t>Total Amount Paid</w:t>
            </w:r>
          </w:p>
        </w:tc>
        <w:tc>
          <w:tcPr>
            <w:tcW w:w="1980" w:type="dxa"/>
          </w:tcPr>
          <w:p w14:paraId="43CF9FD2" w14:textId="77777777" w:rsidR="004B4D8A" w:rsidRDefault="004B4D8A"/>
        </w:tc>
        <w:tc>
          <w:tcPr>
            <w:tcW w:w="894" w:type="dxa"/>
          </w:tcPr>
          <w:p w14:paraId="0F33113C" w14:textId="77777777" w:rsidR="004B4D8A" w:rsidRDefault="00690487">
            <w:pPr>
              <w:pStyle w:val="TableParagraph"/>
              <w:spacing w:before="47"/>
              <w:ind w:left="3"/>
              <w:jc w:val="center"/>
              <w:rPr>
                <w:sz w:val="17"/>
              </w:rPr>
            </w:pPr>
            <w:r>
              <w:rPr>
                <w:sz w:val="17"/>
              </w:rPr>
              <w:t>R</w:t>
            </w:r>
          </w:p>
        </w:tc>
        <w:tc>
          <w:tcPr>
            <w:tcW w:w="1896" w:type="dxa"/>
            <w:gridSpan w:val="2"/>
          </w:tcPr>
          <w:p w14:paraId="3528EB63" w14:textId="77777777" w:rsidR="004B4D8A" w:rsidRDefault="004B4D8A"/>
        </w:tc>
        <w:tc>
          <w:tcPr>
            <w:tcW w:w="1248" w:type="dxa"/>
          </w:tcPr>
          <w:p w14:paraId="7DDAFE77" w14:textId="77777777" w:rsidR="004B4D8A" w:rsidRDefault="00690487">
            <w:pPr>
              <w:pStyle w:val="TableParagraph"/>
              <w:spacing w:before="47"/>
              <w:ind w:left="102"/>
              <w:rPr>
                <w:sz w:val="17"/>
              </w:rPr>
            </w:pPr>
            <w:r>
              <w:rPr>
                <w:sz w:val="17"/>
              </w:rPr>
              <w:t>s9(6)v99</w:t>
            </w:r>
          </w:p>
        </w:tc>
      </w:tr>
      <w:tr w:rsidR="004B4D8A" w14:paraId="3364CE18" w14:textId="77777777" w:rsidTr="0029441B">
        <w:trPr>
          <w:gridAfter w:val="1"/>
          <w:wAfter w:w="12" w:type="dxa"/>
          <w:trHeight w:val="20"/>
        </w:trPr>
        <w:tc>
          <w:tcPr>
            <w:tcW w:w="990" w:type="dxa"/>
          </w:tcPr>
          <w:p w14:paraId="0A7D1674" w14:textId="77777777" w:rsidR="004B4D8A" w:rsidRDefault="00690487">
            <w:pPr>
              <w:pStyle w:val="TableParagraph"/>
              <w:rPr>
                <w:sz w:val="17"/>
              </w:rPr>
            </w:pPr>
            <w:r>
              <w:rPr>
                <w:sz w:val="17"/>
              </w:rPr>
              <w:t>522-FM</w:t>
            </w:r>
          </w:p>
        </w:tc>
        <w:tc>
          <w:tcPr>
            <w:tcW w:w="2430" w:type="dxa"/>
          </w:tcPr>
          <w:p w14:paraId="7BD3296B" w14:textId="77777777" w:rsidR="004B4D8A" w:rsidRDefault="00690487">
            <w:pPr>
              <w:pStyle w:val="TableParagraph"/>
              <w:ind w:right="485" w:hanging="1"/>
              <w:rPr>
                <w:sz w:val="17"/>
              </w:rPr>
            </w:pPr>
            <w:r>
              <w:rPr>
                <w:spacing w:val="-5"/>
                <w:sz w:val="17"/>
              </w:rPr>
              <w:t xml:space="preserve">Basis </w:t>
            </w:r>
            <w:r>
              <w:rPr>
                <w:spacing w:val="-3"/>
                <w:sz w:val="17"/>
              </w:rPr>
              <w:t xml:space="preserve">of </w:t>
            </w:r>
            <w:r>
              <w:rPr>
                <w:spacing w:val="-6"/>
                <w:sz w:val="17"/>
              </w:rPr>
              <w:t>Reimbursement Determination</w:t>
            </w:r>
          </w:p>
        </w:tc>
        <w:tc>
          <w:tcPr>
            <w:tcW w:w="1980" w:type="dxa"/>
          </w:tcPr>
          <w:p w14:paraId="6EE8E06F" w14:textId="77777777" w:rsidR="004B4D8A" w:rsidRDefault="004B4D8A"/>
        </w:tc>
        <w:tc>
          <w:tcPr>
            <w:tcW w:w="894" w:type="dxa"/>
          </w:tcPr>
          <w:p w14:paraId="76F6F82F" w14:textId="77777777" w:rsidR="004B4D8A" w:rsidRDefault="00690487">
            <w:pPr>
              <w:pStyle w:val="TableParagraph"/>
              <w:ind w:left="5"/>
              <w:jc w:val="center"/>
              <w:rPr>
                <w:sz w:val="17"/>
              </w:rPr>
            </w:pPr>
            <w:r>
              <w:rPr>
                <w:sz w:val="17"/>
              </w:rPr>
              <w:t>R</w:t>
            </w:r>
          </w:p>
        </w:tc>
        <w:tc>
          <w:tcPr>
            <w:tcW w:w="1896" w:type="dxa"/>
            <w:gridSpan w:val="2"/>
          </w:tcPr>
          <w:p w14:paraId="7B9C18A2" w14:textId="77777777" w:rsidR="004B4D8A" w:rsidRDefault="004B4D8A"/>
        </w:tc>
        <w:tc>
          <w:tcPr>
            <w:tcW w:w="1248" w:type="dxa"/>
          </w:tcPr>
          <w:p w14:paraId="2E69FEE8" w14:textId="77777777" w:rsidR="004B4D8A" w:rsidRDefault="00690487">
            <w:pPr>
              <w:pStyle w:val="TableParagraph"/>
              <w:rPr>
                <w:sz w:val="17"/>
              </w:rPr>
            </w:pPr>
            <w:r>
              <w:rPr>
                <w:sz w:val="17"/>
              </w:rPr>
              <w:t>9(2)</w:t>
            </w:r>
          </w:p>
        </w:tc>
      </w:tr>
      <w:tr w:rsidR="004B4D8A" w14:paraId="061BDD8F" w14:textId="77777777" w:rsidTr="0029441B">
        <w:trPr>
          <w:gridAfter w:val="1"/>
          <w:wAfter w:w="12" w:type="dxa"/>
          <w:trHeight w:val="20"/>
        </w:trPr>
        <w:tc>
          <w:tcPr>
            <w:tcW w:w="990" w:type="dxa"/>
          </w:tcPr>
          <w:p w14:paraId="3D4330F5" w14:textId="77777777" w:rsidR="004B4D8A" w:rsidRDefault="00690487">
            <w:pPr>
              <w:pStyle w:val="TableParagraph"/>
              <w:rPr>
                <w:sz w:val="17"/>
              </w:rPr>
            </w:pPr>
            <w:r>
              <w:rPr>
                <w:sz w:val="17"/>
              </w:rPr>
              <w:t>523-FN</w:t>
            </w:r>
          </w:p>
        </w:tc>
        <w:tc>
          <w:tcPr>
            <w:tcW w:w="2430" w:type="dxa"/>
          </w:tcPr>
          <w:p w14:paraId="55B9F05C" w14:textId="77777777" w:rsidR="004B4D8A" w:rsidRDefault="00690487">
            <w:pPr>
              <w:pStyle w:val="TableParagraph"/>
              <w:ind w:right="322" w:hanging="1"/>
              <w:rPr>
                <w:sz w:val="17"/>
              </w:rPr>
            </w:pPr>
            <w:r>
              <w:rPr>
                <w:spacing w:val="-5"/>
                <w:sz w:val="17"/>
              </w:rPr>
              <w:t xml:space="preserve">Amount Attributed </w:t>
            </w:r>
            <w:r>
              <w:rPr>
                <w:spacing w:val="-3"/>
                <w:sz w:val="17"/>
              </w:rPr>
              <w:t xml:space="preserve">to </w:t>
            </w:r>
            <w:r>
              <w:rPr>
                <w:spacing w:val="-5"/>
                <w:sz w:val="17"/>
              </w:rPr>
              <w:t>Sales Tax</w:t>
            </w:r>
          </w:p>
        </w:tc>
        <w:tc>
          <w:tcPr>
            <w:tcW w:w="1980" w:type="dxa"/>
          </w:tcPr>
          <w:p w14:paraId="5946CC97" w14:textId="77777777" w:rsidR="004B4D8A" w:rsidRDefault="004B4D8A"/>
        </w:tc>
        <w:tc>
          <w:tcPr>
            <w:tcW w:w="894" w:type="dxa"/>
          </w:tcPr>
          <w:p w14:paraId="0C23AE86" w14:textId="77777777" w:rsidR="004B4D8A" w:rsidRDefault="00690487">
            <w:pPr>
              <w:pStyle w:val="TableParagraph"/>
              <w:ind w:left="5"/>
              <w:jc w:val="center"/>
              <w:rPr>
                <w:sz w:val="17"/>
              </w:rPr>
            </w:pPr>
            <w:r>
              <w:rPr>
                <w:sz w:val="17"/>
              </w:rPr>
              <w:t>N</w:t>
            </w:r>
          </w:p>
        </w:tc>
        <w:tc>
          <w:tcPr>
            <w:tcW w:w="1896" w:type="dxa"/>
            <w:gridSpan w:val="2"/>
          </w:tcPr>
          <w:p w14:paraId="4FEB1336" w14:textId="77777777" w:rsidR="004B4D8A" w:rsidRDefault="004B4D8A"/>
        </w:tc>
        <w:tc>
          <w:tcPr>
            <w:tcW w:w="1248" w:type="dxa"/>
          </w:tcPr>
          <w:p w14:paraId="084CD1DE" w14:textId="77777777" w:rsidR="004B4D8A" w:rsidRDefault="004B4D8A"/>
        </w:tc>
      </w:tr>
      <w:tr w:rsidR="004B4D8A" w14:paraId="08C27FAC" w14:textId="77777777" w:rsidTr="0029441B">
        <w:trPr>
          <w:gridAfter w:val="1"/>
          <w:wAfter w:w="12" w:type="dxa"/>
          <w:trHeight w:val="20"/>
        </w:trPr>
        <w:tc>
          <w:tcPr>
            <w:tcW w:w="990" w:type="dxa"/>
          </w:tcPr>
          <w:p w14:paraId="760F7B5B" w14:textId="77777777" w:rsidR="004B4D8A" w:rsidRDefault="00690487">
            <w:pPr>
              <w:pStyle w:val="TableParagraph"/>
              <w:rPr>
                <w:sz w:val="17"/>
              </w:rPr>
            </w:pPr>
            <w:r>
              <w:rPr>
                <w:sz w:val="17"/>
              </w:rPr>
              <w:t>512-FC</w:t>
            </w:r>
          </w:p>
        </w:tc>
        <w:tc>
          <w:tcPr>
            <w:tcW w:w="2430" w:type="dxa"/>
          </w:tcPr>
          <w:p w14:paraId="4AFC4C0B" w14:textId="77777777" w:rsidR="004B4D8A" w:rsidRDefault="00690487">
            <w:pPr>
              <w:pStyle w:val="TableParagraph"/>
              <w:ind w:right="496"/>
              <w:rPr>
                <w:sz w:val="17"/>
              </w:rPr>
            </w:pPr>
            <w:r>
              <w:rPr>
                <w:spacing w:val="-5"/>
                <w:sz w:val="17"/>
              </w:rPr>
              <w:t xml:space="preserve">Accumulated Deductible </w:t>
            </w:r>
            <w:r>
              <w:rPr>
                <w:spacing w:val="-6"/>
                <w:sz w:val="17"/>
              </w:rPr>
              <w:t>Amount</w:t>
            </w:r>
          </w:p>
        </w:tc>
        <w:tc>
          <w:tcPr>
            <w:tcW w:w="1980" w:type="dxa"/>
          </w:tcPr>
          <w:p w14:paraId="4BFE10BF" w14:textId="77777777" w:rsidR="004B4D8A" w:rsidRDefault="004B4D8A"/>
        </w:tc>
        <w:tc>
          <w:tcPr>
            <w:tcW w:w="894" w:type="dxa"/>
          </w:tcPr>
          <w:p w14:paraId="6CD5458D" w14:textId="77777777" w:rsidR="004B4D8A" w:rsidRDefault="00690487">
            <w:pPr>
              <w:pStyle w:val="TableParagraph"/>
              <w:ind w:left="5"/>
              <w:jc w:val="center"/>
              <w:rPr>
                <w:sz w:val="17"/>
              </w:rPr>
            </w:pPr>
            <w:r>
              <w:rPr>
                <w:sz w:val="17"/>
              </w:rPr>
              <w:t>N</w:t>
            </w:r>
          </w:p>
        </w:tc>
        <w:tc>
          <w:tcPr>
            <w:tcW w:w="1896" w:type="dxa"/>
            <w:gridSpan w:val="2"/>
          </w:tcPr>
          <w:p w14:paraId="4CDA2E14" w14:textId="77777777" w:rsidR="004B4D8A" w:rsidRDefault="004B4D8A"/>
        </w:tc>
        <w:tc>
          <w:tcPr>
            <w:tcW w:w="1248" w:type="dxa"/>
          </w:tcPr>
          <w:p w14:paraId="692698D8" w14:textId="77777777" w:rsidR="004B4D8A" w:rsidRDefault="004B4D8A"/>
        </w:tc>
      </w:tr>
      <w:tr w:rsidR="004B4D8A" w14:paraId="7C993E1E" w14:textId="77777777" w:rsidTr="0029441B">
        <w:trPr>
          <w:gridAfter w:val="1"/>
          <w:wAfter w:w="12" w:type="dxa"/>
          <w:trHeight w:val="20"/>
        </w:trPr>
        <w:tc>
          <w:tcPr>
            <w:tcW w:w="990" w:type="dxa"/>
          </w:tcPr>
          <w:p w14:paraId="28A89DDC" w14:textId="77777777" w:rsidR="004B4D8A" w:rsidRDefault="00690487">
            <w:pPr>
              <w:pStyle w:val="TableParagraph"/>
              <w:rPr>
                <w:sz w:val="17"/>
              </w:rPr>
            </w:pPr>
            <w:r>
              <w:rPr>
                <w:sz w:val="17"/>
              </w:rPr>
              <w:t>513-FD</w:t>
            </w:r>
          </w:p>
        </w:tc>
        <w:tc>
          <w:tcPr>
            <w:tcW w:w="2430" w:type="dxa"/>
          </w:tcPr>
          <w:p w14:paraId="67BCD97C" w14:textId="77777777" w:rsidR="004B4D8A" w:rsidRDefault="00690487">
            <w:pPr>
              <w:pStyle w:val="TableParagraph"/>
              <w:ind w:right="666"/>
              <w:rPr>
                <w:sz w:val="17"/>
              </w:rPr>
            </w:pPr>
            <w:r>
              <w:rPr>
                <w:spacing w:val="-5"/>
                <w:sz w:val="17"/>
              </w:rPr>
              <w:t xml:space="preserve">Remaining </w:t>
            </w:r>
            <w:r>
              <w:rPr>
                <w:spacing w:val="-6"/>
                <w:sz w:val="17"/>
              </w:rPr>
              <w:t>Deductible Amount</w:t>
            </w:r>
          </w:p>
        </w:tc>
        <w:tc>
          <w:tcPr>
            <w:tcW w:w="1980" w:type="dxa"/>
          </w:tcPr>
          <w:p w14:paraId="52F05EB6" w14:textId="77777777" w:rsidR="004B4D8A" w:rsidRDefault="004B4D8A"/>
        </w:tc>
        <w:tc>
          <w:tcPr>
            <w:tcW w:w="894" w:type="dxa"/>
          </w:tcPr>
          <w:p w14:paraId="6A6E3ED6" w14:textId="77777777" w:rsidR="004B4D8A" w:rsidRDefault="00690487">
            <w:pPr>
              <w:pStyle w:val="TableParagraph"/>
              <w:ind w:left="5"/>
              <w:jc w:val="center"/>
              <w:rPr>
                <w:sz w:val="17"/>
              </w:rPr>
            </w:pPr>
            <w:r>
              <w:rPr>
                <w:sz w:val="17"/>
              </w:rPr>
              <w:t>N</w:t>
            </w:r>
          </w:p>
        </w:tc>
        <w:tc>
          <w:tcPr>
            <w:tcW w:w="1896" w:type="dxa"/>
            <w:gridSpan w:val="2"/>
          </w:tcPr>
          <w:p w14:paraId="226D85F7" w14:textId="77777777" w:rsidR="004B4D8A" w:rsidRDefault="004B4D8A"/>
        </w:tc>
        <w:tc>
          <w:tcPr>
            <w:tcW w:w="1248" w:type="dxa"/>
          </w:tcPr>
          <w:p w14:paraId="5EB90F9F" w14:textId="77777777" w:rsidR="004B4D8A" w:rsidRDefault="004B4D8A"/>
        </w:tc>
      </w:tr>
      <w:tr w:rsidR="004B4D8A" w14:paraId="50AF83BE" w14:textId="77777777" w:rsidTr="0029441B">
        <w:trPr>
          <w:gridAfter w:val="1"/>
          <w:wAfter w:w="12" w:type="dxa"/>
          <w:trHeight w:val="20"/>
        </w:trPr>
        <w:tc>
          <w:tcPr>
            <w:tcW w:w="990" w:type="dxa"/>
          </w:tcPr>
          <w:p w14:paraId="1DF112AA" w14:textId="77777777" w:rsidR="004B4D8A" w:rsidRDefault="00690487">
            <w:pPr>
              <w:pStyle w:val="TableParagraph"/>
              <w:spacing w:before="47"/>
              <w:rPr>
                <w:sz w:val="17"/>
              </w:rPr>
            </w:pPr>
            <w:r>
              <w:rPr>
                <w:sz w:val="17"/>
              </w:rPr>
              <w:t>514-FE</w:t>
            </w:r>
          </w:p>
        </w:tc>
        <w:tc>
          <w:tcPr>
            <w:tcW w:w="2430" w:type="dxa"/>
          </w:tcPr>
          <w:p w14:paraId="4465D0B6" w14:textId="77777777" w:rsidR="004B4D8A" w:rsidRDefault="00690487">
            <w:pPr>
              <w:pStyle w:val="TableParagraph"/>
              <w:spacing w:before="47"/>
              <w:ind w:left="102" w:right="-11"/>
              <w:rPr>
                <w:sz w:val="17"/>
              </w:rPr>
            </w:pPr>
            <w:r>
              <w:rPr>
                <w:sz w:val="17"/>
              </w:rPr>
              <w:t>Remaining Benefit Amount</w:t>
            </w:r>
          </w:p>
        </w:tc>
        <w:tc>
          <w:tcPr>
            <w:tcW w:w="1980" w:type="dxa"/>
          </w:tcPr>
          <w:p w14:paraId="11049E80" w14:textId="77777777" w:rsidR="004B4D8A" w:rsidRDefault="00690487">
            <w:pPr>
              <w:pStyle w:val="TableParagraph"/>
              <w:spacing w:before="47"/>
              <w:ind w:left="101" w:right="414"/>
              <w:rPr>
                <w:sz w:val="17"/>
              </w:rPr>
            </w:pPr>
            <w:r>
              <w:rPr>
                <w:sz w:val="17"/>
              </w:rPr>
              <w:t>999999.00</w:t>
            </w:r>
          </w:p>
        </w:tc>
        <w:tc>
          <w:tcPr>
            <w:tcW w:w="894" w:type="dxa"/>
          </w:tcPr>
          <w:p w14:paraId="794159CE" w14:textId="77777777" w:rsidR="004B4D8A" w:rsidRDefault="00690487">
            <w:pPr>
              <w:pStyle w:val="TableParagraph"/>
              <w:spacing w:before="47"/>
              <w:ind w:left="0"/>
              <w:jc w:val="center"/>
              <w:rPr>
                <w:sz w:val="17"/>
              </w:rPr>
            </w:pPr>
            <w:r>
              <w:rPr>
                <w:sz w:val="17"/>
              </w:rPr>
              <w:t>R</w:t>
            </w:r>
          </w:p>
        </w:tc>
        <w:tc>
          <w:tcPr>
            <w:tcW w:w="1896" w:type="dxa"/>
            <w:gridSpan w:val="2"/>
          </w:tcPr>
          <w:p w14:paraId="5B1F34B6" w14:textId="77777777" w:rsidR="004B4D8A" w:rsidRPr="00D80EEE" w:rsidRDefault="003E0D2A" w:rsidP="003E0D2A">
            <w:pPr>
              <w:rPr>
                <w:sz w:val="17"/>
                <w:szCs w:val="17"/>
              </w:rPr>
            </w:pPr>
            <w:r w:rsidRPr="00D80EEE">
              <w:rPr>
                <w:sz w:val="17"/>
                <w:szCs w:val="17"/>
              </w:rPr>
              <w:t>For claims processed under Group ID (301-C1) of CMSP, this field will reflect the actual amount of remaining benefit, which has an annual cap.</w:t>
            </w:r>
          </w:p>
        </w:tc>
        <w:tc>
          <w:tcPr>
            <w:tcW w:w="1248" w:type="dxa"/>
          </w:tcPr>
          <w:p w14:paraId="57361424" w14:textId="77777777" w:rsidR="004B4D8A" w:rsidRDefault="00690487">
            <w:pPr>
              <w:pStyle w:val="TableParagraph"/>
              <w:spacing w:before="47"/>
              <w:ind w:left="101"/>
              <w:rPr>
                <w:sz w:val="17"/>
              </w:rPr>
            </w:pPr>
            <w:r>
              <w:rPr>
                <w:sz w:val="17"/>
              </w:rPr>
              <w:t>s9(6)v99</w:t>
            </w:r>
          </w:p>
        </w:tc>
      </w:tr>
      <w:tr w:rsidR="004B4D8A" w14:paraId="73E8DDD6" w14:textId="77777777" w:rsidTr="0029441B">
        <w:trPr>
          <w:gridAfter w:val="1"/>
          <w:wAfter w:w="12" w:type="dxa"/>
          <w:trHeight w:val="20"/>
        </w:trPr>
        <w:tc>
          <w:tcPr>
            <w:tcW w:w="990" w:type="dxa"/>
          </w:tcPr>
          <w:p w14:paraId="785DE19E" w14:textId="77777777" w:rsidR="004B4D8A" w:rsidRDefault="00690487">
            <w:pPr>
              <w:pStyle w:val="TableParagraph"/>
              <w:spacing w:before="47"/>
              <w:rPr>
                <w:sz w:val="17"/>
              </w:rPr>
            </w:pPr>
            <w:r>
              <w:rPr>
                <w:sz w:val="17"/>
              </w:rPr>
              <w:t>517-FH</w:t>
            </w:r>
          </w:p>
        </w:tc>
        <w:tc>
          <w:tcPr>
            <w:tcW w:w="2430" w:type="dxa"/>
          </w:tcPr>
          <w:p w14:paraId="44A5632F" w14:textId="77777777" w:rsidR="004B4D8A" w:rsidRDefault="00690487">
            <w:pPr>
              <w:pStyle w:val="TableParagraph"/>
              <w:spacing w:before="47"/>
              <w:ind w:right="304" w:hanging="1"/>
              <w:rPr>
                <w:sz w:val="17"/>
              </w:rPr>
            </w:pPr>
            <w:r>
              <w:rPr>
                <w:spacing w:val="-5"/>
                <w:sz w:val="17"/>
              </w:rPr>
              <w:t xml:space="preserve">Amount Applied </w:t>
            </w:r>
            <w:r>
              <w:rPr>
                <w:spacing w:val="-4"/>
                <w:sz w:val="17"/>
              </w:rPr>
              <w:t xml:space="preserve">to </w:t>
            </w:r>
            <w:r>
              <w:rPr>
                <w:spacing w:val="-6"/>
                <w:sz w:val="17"/>
              </w:rPr>
              <w:t xml:space="preserve">Periodic </w:t>
            </w:r>
            <w:r>
              <w:rPr>
                <w:spacing w:val="-5"/>
                <w:sz w:val="17"/>
              </w:rPr>
              <w:t>Deductible</w:t>
            </w:r>
          </w:p>
        </w:tc>
        <w:tc>
          <w:tcPr>
            <w:tcW w:w="1980" w:type="dxa"/>
          </w:tcPr>
          <w:p w14:paraId="17DAD46C" w14:textId="77777777" w:rsidR="004B4D8A" w:rsidRDefault="004B4D8A"/>
        </w:tc>
        <w:tc>
          <w:tcPr>
            <w:tcW w:w="894" w:type="dxa"/>
          </w:tcPr>
          <w:p w14:paraId="4113FE9D" w14:textId="77777777" w:rsidR="004B4D8A" w:rsidRDefault="00690487">
            <w:pPr>
              <w:pStyle w:val="TableParagraph"/>
              <w:spacing w:before="47"/>
              <w:ind w:left="5"/>
              <w:jc w:val="center"/>
              <w:rPr>
                <w:sz w:val="17"/>
              </w:rPr>
            </w:pPr>
            <w:r>
              <w:rPr>
                <w:sz w:val="17"/>
              </w:rPr>
              <w:t>N</w:t>
            </w:r>
          </w:p>
        </w:tc>
        <w:tc>
          <w:tcPr>
            <w:tcW w:w="1896" w:type="dxa"/>
            <w:gridSpan w:val="2"/>
          </w:tcPr>
          <w:p w14:paraId="371B9C89" w14:textId="77777777" w:rsidR="004B4D8A" w:rsidRPr="00D80EEE" w:rsidRDefault="004B4D8A">
            <w:pPr>
              <w:rPr>
                <w:sz w:val="17"/>
                <w:szCs w:val="17"/>
              </w:rPr>
            </w:pPr>
          </w:p>
        </w:tc>
        <w:tc>
          <w:tcPr>
            <w:tcW w:w="1248" w:type="dxa"/>
          </w:tcPr>
          <w:p w14:paraId="395102E5" w14:textId="77777777" w:rsidR="004B4D8A" w:rsidRDefault="004B4D8A"/>
        </w:tc>
      </w:tr>
      <w:tr w:rsidR="004B4D8A" w14:paraId="6683268D" w14:textId="77777777" w:rsidTr="0029441B">
        <w:trPr>
          <w:gridAfter w:val="1"/>
          <w:wAfter w:w="12" w:type="dxa"/>
          <w:trHeight w:val="20"/>
        </w:trPr>
        <w:tc>
          <w:tcPr>
            <w:tcW w:w="990" w:type="dxa"/>
          </w:tcPr>
          <w:p w14:paraId="479341FE" w14:textId="77777777" w:rsidR="004B4D8A" w:rsidRDefault="00690487">
            <w:pPr>
              <w:pStyle w:val="TableParagraph"/>
              <w:rPr>
                <w:sz w:val="17"/>
              </w:rPr>
            </w:pPr>
            <w:r>
              <w:rPr>
                <w:sz w:val="17"/>
              </w:rPr>
              <w:t>518-FI</w:t>
            </w:r>
          </w:p>
        </w:tc>
        <w:tc>
          <w:tcPr>
            <w:tcW w:w="2430" w:type="dxa"/>
          </w:tcPr>
          <w:p w14:paraId="775792CC" w14:textId="77777777" w:rsidR="004B4D8A" w:rsidRDefault="00690487">
            <w:pPr>
              <w:pStyle w:val="TableParagraph"/>
              <w:ind w:left="102" w:right="641"/>
              <w:rPr>
                <w:sz w:val="17"/>
              </w:rPr>
            </w:pPr>
            <w:r>
              <w:rPr>
                <w:sz w:val="17"/>
              </w:rPr>
              <w:t>Amount of Copay</w:t>
            </w:r>
          </w:p>
        </w:tc>
        <w:tc>
          <w:tcPr>
            <w:tcW w:w="1980" w:type="dxa"/>
          </w:tcPr>
          <w:p w14:paraId="75A7A107" w14:textId="77777777" w:rsidR="004B4D8A" w:rsidRDefault="004B4D8A"/>
        </w:tc>
        <w:tc>
          <w:tcPr>
            <w:tcW w:w="894" w:type="dxa"/>
          </w:tcPr>
          <w:p w14:paraId="3AD992BD" w14:textId="77777777" w:rsidR="004B4D8A" w:rsidRDefault="00690487">
            <w:pPr>
              <w:pStyle w:val="TableParagraph"/>
              <w:ind w:left="4"/>
              <w:jc w:val="center"/>
              <w:rPr>
                <w:sz w:val="17"/>
              </w:rPr>
            </w:pPr>
            <w:r>
              <w:rPr>
                <w:sz w:val="17"/>
              </w:rPr>
              <w:t>Q</w:t>
            </w:r>
          </w:p>
        </w:tc>
        <w:tc>
          <w:tcPr>
            <w:tcW w:w="1896" w:type="dxa"/>
            <w:gridSpan w:val="2"/>
          </w:tcPr>
          <w:p w14:paraId="47DF269D" w14:textId="77777777" w:rsidR="004B4D8A" w:rsidRPr="00D80EEE" w:rsidRDefault="004B4D8A">
            <w:pPr>
              <w:rPr>
                <w:sz w:val="17"/>
                <w:szCs w:val="17"/>
              </w:rPr>
            </w:pPr>
          </w:p>
        </w:tc>
        <w:tc>
          <w:tcPr>
            <w:tcW w:w="1248" w:type="dxa"/>
          </w:tcPr>
          <w:p w14:paraId="56D93996" w14:textId="77777777" w:rsidR="004B4D8A" w:rsidRDefault="00690487">
            <w:pPr>
              <w:pStyle w:val="TableParagraph"/>
              <w:rPr>
                <w:sz w:val="17"/>
              </w:rPr>
            </w:pPr>
            <w:r>
              <w:rPr>
                <w:sz w:val="17"/>
              </w:rPr>
              <w:t>s9(6)v99</w:t>
            </w:r>
          </w:p>
        </w:tc>
      </w:tr>
      <w:tr w:rsidR="004255FF" w14:paraId="53F29C63" w14:textId="77777777" w:rsidTr="0029441B">
        <w:trPr>
          <w:trHeight w:val="20"/>
        </w:trPr>
        <w:tc>
          <w:tcPr>
            <w:tcW w:w="990" w:type="dxa"/>
          </w:tcPr>
          <w:p w14:paraId="506AE11D" w14:textId="77777777" w:rsidR="004255FF" w:rsidRDefault="004255FF" w:rsidP="0029441B">
            <w:pPr>
              <w:pStyle w:val="TableParagraph"/>
              <w:rPr>
                <w:sz w:val="17"/>
              </w:rPr>
            </w:pPr>
            <w:r>
              <w:rPr>
                <w:sz w:val="17"/>
              </w:rPr>
              <w:t>520-FK</w:t>
            </w:r>
          </w:p>
        </w:tc>
        <w:tc>
          <w:tcPr>
            <w:tcW w:w="2430" w:type="dxa"/>
          </w:tcPr>
          <w:p w14:paraId="2F4AF2F9" w14:textId="77777777" w:rsidR="004255FF" w:rsidRDefault="004255FF" w:rsidP="0029441B">
            <w:pPr>
              <w:pStyle w:val="TableParagraph"/>
              <w:ind w:right="264" w:hanging="1"/>
              <w:rPr>
                <w:sz w:val="17"/>
              </w:rPr>
            </w:pPr>
            <w:r>
              <w:rPr>
                <w:spacing w:val="-5"/>
                <w:sz w:val="17"/>
              </w:rPr>
              <w:t xml:space="preserve">Amount Exceeding </w:t>
            </w:r>
            <w:r>
              <w:rPr>
                <w:spacing w:val="-6"/>
                <w:sz w:val="17"/>
              </w:rPr>
              <w:t xml:space="preserve">Periodic </w:t>
            </w:r>
            <w:r>
              <w:rPr>
                <w:spacing w:val="-5"/>
                <w:sz w:val="17"/>
              </w:rPr>
              <w:t xml:space="preserve">Benefit </w:t>
            </w:r>
            <w:r>
              <w:rPr>
                <w:spacing w:val="-7"/>
                <w:sz w:val="17"/>
              </w:rPr>
              <w:t>Maximum</w:t>
            </w:r>
          </w:p>
        </w:tc>
        <w:tc>
          <w:tcPr>
            <w:tcW w:w="1980" w:type="dxa"/>
          </w:tcPr>
          <w:p w14:paraId="69580156" w14:textId="77777777" w:rsidR="004255FF" w:rsidRDefault="004255FF" w:rsidP="0029441B"/>
        </w:tc>
        <w:tc>
          <w:tcPr>
            <w:tcW w:w="900" w:type="dxa"/>
            <w:gridSpan w:val="2"/>
          </w:tcPr>
          <w:p w14:paraId="703839FF" w14:textId="77777777" w:rsidR="004255FF" w:rsidRDefault="003E0D2A" w:rsidP="003E0D2A">
            <w:pPr>
              <w:pStyle w:val="TableParagraph"/>
              <w:ind w:left="5"/>
              <w:jc w:val="center"/>
              <w:rPr>
                <w:sz w:val="17"/>
              </w:rPr>
            </w:pPr>
            <w:r>
              <w:rPr>
                <w:sz w:val="17"/>
              </w:rPr>
              <w:t>Q</w:t>
            </w:r>
          </w:p>
        </w:tc>
        <w:tc>
          <w:tcPr>
            <w:tcW w:w="1890" w:type="dxa"/>
          </w:tcPr>
          <w:p w14:paraId="3815F235" w14:textId="77777777" w:rsidR="004255FF" w:rsidRDefault="003E0D2A" w:rsidP="006B3748">
            <w:r w:rsidRPr="00D80EEE">
              <w:rPr>
                <w:sz w:val="17"/>
                <w:szCs w:val="17"/>
              </w:rPr>
              <w:t xml:space="preserve">For claims processed under Group ID (301-C1) CMSP, this field will reflect the cutback dollars on a claim that resulted in the benefit cap being reach. This amount is </w:t>
            </w:r>
            <w:r w:rsidR="006B3748" w:rsidRPr="00D80EEE">
              <w:rPr>
                <w:sz w:val="17"/>
                <w:szCs w:val="17"/>
              </w:rPr>
              <w:t>added to</w:t>
            </w:r>
            <w:r w:rsidR="006B3748">
              <w:t xml:space="preserve"> </w:t>
            </w:r>
            <w:r w:rsidR="006B3748" w:rsidRPr="00D80EEE">
              <w:rPr>
                <w:sz w:val="17"/>
                <w:szCs w:val="17"/>
              </w:rPr>
              <w:t>the dollars reported in Patient Paid Amount (505-F5)</w:t>
            </w:r>
            <w:r w:rsidRPr="00D80EEE">
              <w:rPr>
                <w:sz w:val="17"/>
                <w:szCs w:val="17"/>
              </w:rPr>
              <w:t>.</w:t>
            </w:r>
          </w:p>
        </w:tc>
        <w:tc>
          <w:tcPr>
            <w:tcW w:w="1260" w:type="dxa"/>
            <w:gridSpan w:val="2"/>
          </w:tcPr>
          <w:p w14:paraId="3CF9BDC9" w14:textId="77777777" w:rsidR="004255FF" w:rsidRDefault="004255FF" w:rsidP="0029441B"/>
        </w:tc>
      </w:tr>
      <w:tr w:rsidR="004255FF" w14:paraId="629E5958" w14:textId="77777777" w:rsidTr="0029441B">
        <w:trPr>
          <w:trHeight w:val="20"/>
        </w:trPr>
        <w:tc>
          <w:tcPr>
            <w:tcW w:w="990" w:type="dxa"/>
          </w:tcPr>
          <w:p w14:paraId="1D667009" w14:textId="77777777" w:rsidR="004255FF" w:rsidRDefault="004255FF" w:rsidP="0029441B">
            <w:pPr>
              <w:pStyle w:val="TableParagraph"/>
              <w:rPr>
                <w:sz w:val="17"/>
              </w:rPr>
            </w:pPr>
            <w:r>
              <w:rPr>
                <w:sz w:val="17"/>
              </w:rPr>
              <w:t>346-HH</w:t>
            </w:r>
          </w:p>
        </w:tc>
        <w:tc>
          <w:tcPr>
            <w:tcW w:w="2430" w:type="dxa"/>
          </w:tcPr>
          <w:p w14:paraId="7DE4DC96" w14:textId="77777777" w:rsidR="004255FF" w:rsidRDefault="004255FF" w:rsidP="0029441B">
            <w:pPr>
              <w:pStyle w:val="TableParagraph"/>
              <w:ind w:right="641"/>
              <w:rPr>
                <w:sz w:val="17"/>
              </w:rPr>
            </w:pPr>
            <w:r>
              <w:rPr>
                <w:spacing w:val="-5"/>
                <w:sz w:val="17"/>
              </w:rPr>
              <w:t xml:space="preserve">Basis </w:t>
            </w:r>
            <w:r>
              <w:rPr>
                <w:spacing w:val="-3"/>
                <w:sz w:val="17"/>
              </w:rPr>
              <w:t xml:space="preserve">of </w:t>
            </w:r>
            <w:r>
              <w:rPr>
                <w:spacing w:val="-5"/>
                <w:sz w:val="17"/>
              </w:rPr>
              <w:t xml:space="preserve">Calculation </w:t>
            </w:r>
            <w:r>
              <w:rPr>
                <w:sz w:val="17"/>
              </w:rPr>
              <w:t xml:space="preserve">– </w:t>
            </w:r>
            <w:r>
              <w:rPr>
                <w:spacing w:val="-5"/>
                <w:sz w:val="17"/>
              </w:rPr>
              <w:t xml:space="preserve">Dispensing </w:t>
            </w:r>
            <w:r>
              <w:rPr>
                <w:spacing w:val="-4"/>
                <w:sz w:val="17"/>
              </w:rPr>
              <w:t>Fee</w:t>
            </w:r>
          </w:p>
        </w:tc>
        <w:tc>
          <w:tcPr>
            <w:tcW w:w="1980" w:type="dxa"/>
          </w:tcPr>
          <w:p w14:paraId="4FEF6618" w14:textId="77777777" w:rsidR="004255FF" w:rsidRDefault="004255FF" w:rsidP="0029441B"/>
        </w:tc>
        <w:tc>
          <w:tcPr>
            <w:tcW w:w="900" w:type="dxa"/>
            <w:gridSpan w:val="2"/>
          </w:tcPr>
          <w:p w14:paraId="2E2C8D72" w14:textId="77777777" w:rsidR="004255FF" w:rsidRDefault="004255FF" w:rsidP="0029441B">
            <w:pPr>
              <w:pStyle w:val="TableParagraph"/>
              <w:ind w:left="5"/>
              <w:jc w:val="center"/>
              <w:rPr>
                <w:sz w:val="17"/>
              </w:rPr>
            </w:pPr>
            <w:r>
              <w:rPr>
                <w:sz w:val="17"/>
              </w:rPr>
              <w:t>N</w:t>
            </w:r>
          </w:p>
        </w:tc>
        <w:tc>
          <w:tcPr>
            <w:tcW w:w="1890" w:type="dxa"/>
          </w:tcPr>
          <w:p w14:paraId="7E3B2960" w14:textId="77777777" w:rsidR="004255FF" w:rsidRDefault="004255FF" w:rsidP="0029441B"/>
        </w:tc>
        <w:tc>
          <w:tcPr>
            <w:tcW w:w="1260" w:type="dxa"/>
            <w:gridSpan w:val="2"/>
          </w:tcPr>
          <w:p w14:paraId="3EAF3558" w14:textId="77777777" w:rsidR="004255FF" w:rsidRDefault="004255FF" w:rsidP="0029441B"/>
        </w:tc>
      </w:tr>
      <w:tr w:rsidR="004255FF" w14:paraId="04515BE7" w14:textId="77777777" w:rsidTr="0029441B">
        <w:trPr>
          <w:trHeight w:val="20"/>
        </w:trPr>
        <w:tc>
          <w:tcPr>
            <w:tcW w:w="990" w:type="dxa"/>
          </w:tcPr>
          <w:p w14:paraId="6FD65FC7" w14:textId="77777777" w:rsidR="004255FF" w:rsidRDefault="004255FF" w:rsidP="0029441B">
            <w:pPr>
              <w:pStyle w:val="TableParagraph"/>
              <w:spacing w:before="47"/>
              <w:rPr>
                <w:sz w:val="17"/>
              </w:rPr>
            </w:pPr>
            <w:r>
              <w:rPr>
                <w:sz w:val="17"/>
              </w:rPr>
              <w:t>347-HJ</w:t>
            </w:r>
          </w:p>
        </w:tc>
        <w:tc>
          <w:tcPr>
            <w:tcW w:w="2430" w:type="dxa"/>
          </w:tcPr>
          <w:p w14:paraId="0E255B31" w14:textId="77777777" w:rsidR="004255FF" w:rsidRDefault="004255FF" w:rsidP="0029441B">
            <w:pPr>
              <w:pStyle w:val="TableParagraph"/>
              <w:spacing w:before="47"/>
              <w:ind w:left="102" w:right="-11"/>
              <w:rPr>
                <w:sz w:val="17"/>
              </w:rPr>
            </w:pPr>
            <w:r>
              <w:rPr>
                <w:sz w:val="17"/>
              </w:rPr>
              <w:t>Basis of Calculation – Copay</w:t>
            </w:r>
          </w:p>
        </w:tc>
        <w:tc>
          <w:tcPr>
            <w:tcW w:w="1980" w:type="dxa"/>
          </w:tcPr>
          <w:p w14:paraId="4A28310E" w14:textId="77777777" w:rsidR="004255FF" w:rsidRDefault="004255FF" w:rsidP="0029441B">
            <w:pPr>
              <w:pStyle w:val="TableParagraph"/>
              <w:spacing w:before="47"/>
              <w:ind w:right="47"/>
              <w:rPr>
                <w:sz w:val="17"/>
              </w:rPr>
            </w:pPr>
            <w:r>
              <w:rPr>
                <w:sz w:val="17"/>
              </w:rPr>
              <w:t>01=Quantity dispensed</w:t>
            </w:r>
          </w:p>
          <w:p w14:paraId="02EEC027" w14:textId="77777777" w:rsidR="004255FF" w:rsidRDefault="004255FF" w:rsidP="0029441B">
            <w:pPr>
              <w:pStyle w:val="TableParagraph"/>
              <w:spacing w:before="95"/>
              <w:ind w:right="224"/>
              <w:rPr>
                <w:sz w:val="17"/>
              </w:rPr>
            </w:pPr>
            <w:r>
              <w:rPr>
                <w:spacing w:val="-5"/>
                <w:sz w:val="17"/>
              </w:rPr>
              <w:t xml:space="preserve">02=Quantity intended to </w:t>
            </w:r>
            <w:r>
              <w:rPr>
                <w:spacing w:val="-3"/>
                <w:sz w:val="17"/>
              </w:rPr>
              <w:t xml:space="preserve">be </w:t>
            </w:r>
            <w:r>
              <w:rPr>
                <w:spacing w:val="-6"/>
                <w:sz w:val="17"/>
              </w:rPr>
              <w:t>dispensed</w:t>
            </w:r>
          </w:p>
          <w:p w14:paraId="1C4E5862" w14:textId="77777777" w:rsidR="004255FF" w:rsidRDefault="004255FF" w:rsidP="0029441B">
            <w:pPr>
              <w:pStyle w:val="TableParagraph"/>
              <w:spacing w:before="96"/>
              <w:ind w:right="414"/>
              <w:rPr>
                <w:sz w:val="17"/>
              </w:rPr>
            </w:pPr>
            <w:r>
              <w:rPr>
                <w:sz w:val="17"/>
              </w:rPr>
              <w:t>03=Usual and customary/</w:t>
            </w:r>
            <w:r w:rsidR="000D13DC">
              <w:rPr>
                <w:sz w:val="17"/>
              </w:rPr>
              <w:br/>
            </w:r>
            <w:r>
              <w:rPr>
                <w:sz w:val="17"/>
              </w:rPr>
              <w:t>prorated</w:t>
            </w:r>
          </w:p>
          <w:p w14:paraId="04A174A2" w14:textId="77777777" w:rsidR="004255FF" w:rsidRDefault="004255FF" w:rsidP="0029441B">
            <w:pPr>
              <w:pStyle w:val="TableParagraph"/>
              <w:spacing w:before="96"/>
              <w:ind w:right="47"/>
              <w:rPr>
                <w:sz w:val="17"/>
              </w:rPr>
            </w:pPr>
            <w:r>
              <w:rPr>
                <w:spacing w:val="-5"/>
                <w:sz w:val="17"/>
              </w:rPr>
              <w:t xml:space="preserve">04=Waived </w:t>
            </w:r>
            <w:r>
              <w:rPr>
                <w:spacing w:val="-4"/>
                <w:sz w:val="17"/>
              </w:rPr>
              <w:t xml:space="preserve">due </w:t>
            </w:r>
            <w:r>
              <w:rPr>
                <w:spacing w:val="-3"/>
                <w:sz w:val="17"/>
              </w:rPr>
              <w:t xml:space="preserve">to </w:t>
            </w:r>
            <w:r w:rsidR="00F7226C">
              <w:rPr>
                <w:spacing w:val="-3"/>
                <w:sz w:val="17"/>
              </w:rPr>
              <w:br/>
            </w:r>
            <w:r>
              <w:rPr>
                <w:spacing w:val="-5"/>
                <w:sz w:val="17"/>
              </w:rPr>
              <w:t xml:space="preserve">partial </w:t>
            </w:r>
            <w:r>
              <w:rPr>
                <w:spacing w:val="-6"/>
                <w:sz w:val="17"/>
              </w:rPr>
              <w:t>fill</w:t>
            </w:r>
          </w:p>
          <w:p w14:paraId="41042AD7" w14:textId="77777777" w:rsidR="004255FF" w:rsidRDefault="004255FF" w:rsidP="0029441B">
            <w:pPr>
              <w:pStyle w:val="TableParagraph"/>
              <w:spacing w:before="96"/>
              <w:ind w:right="414"/>
              <w:rPr>
                <w:sz w:val="17"/>
              </w:rPr>
            </w:pPr>
            <w:r>
              <w:rPr>
                <w:sz w:val="17"/>
              </w:rPr>
              <w:t>99=Other</w:t>
            </w:r>
          </w:p>
        </w:tc>
        <w:tc>
          <w:tcPr>
            <w:tcW w:w="900" w:type="dxa"/>
            <w:gridSpan w:val="2"/>
          </w:tcPr>
          <w:p w14:paraId="57EC5897" w14:textId="77777777" w:rsidR="004255FF" w:rsidRDefault="004255FF" w:rsidP="0029441B">
            <w:pPr>
              <w:pStyle w:val="TableParagraph"/>
              <w:spacing w:before="47"/>
              <w:ind w:left="5"/>
              <w:jc w:val="center"/>
              <w:rPr>
                <w:sz w:val="17"/>
              </w:rPr>
            </w:pPr>
            <w:r>
              <w:rPr>
                <w:sz w:val="17"/>
              </w:rPr>
              <w:t>Q</w:t>
            </w:r>
          </w:p>
        </w:tc>
        <w:tc>
          <w:tcPr>
            <w:tcW w:w="1890" w:type="dxa"/>
          </w:tcPr>
          <w:p w14:paraId="210F7492" w14:textId="77777777" w:rsidR="004255FF" w:rsidRDefault="004255FF" w:rsidP="0029441B"/>
        </w:tc>
        <w:tc>
          <w:tcPr>
            <w:tcW w:w="1260" w:type="dxa"/>
            <w:gridSpan w:val="2"/>
          </w:tcPr>
          <w:p w14:paraId="68F7C51A" w14:textId="77777777" w:rsidR="004255FF" w:rsidRDefault="004255FF" w:rsidP="0029441B">
            <w:pPr>
              <w:pStyle w:val="TableParagraph"/>
              <w:spacing w:before="47"/>
              <w:rPr>
                <w:sz w:val="17"/>
              </w:rPr>
            </w:pPr>
            <w:proofErr w:type="gramStart"/>
            <w:r>
              <w:rPr>
                <w:sz w:val="17"/>
              </w:rPr>
              <w:t>X(</w:t>
            </w:r>
            <w:proofErr w:type="gramEnd"/>
            <w:r>
              <w:rPr>
                <w:sz w:val="17"/>
              </w:rPr>
              <w:t>2)</w:t>
            </w:r>
          </w:p>
        </w:tc>
      </w:tr>
      <w:tr w:rsidR="004255FF" w14:paraId="145FFD7A" w14:textId="77777777" w:rsidTr="0029441B">
        <w:trPr>
          <w:trHeight w:val="20"/>
        </w:trPr>
        <w:tc>
          <w:tcPr>
            <w:tcW w:w="990" w:type="dxa"/>
          </w:tcPr>
          <w:p w14:paraId="403F5E25" w14:textId="77777777" w:rsidR="004255FF" w:rsidRDefault="004255FF" w:rsidP="0029441B">
            <w:pPr>
              <w:pStyle w:val="TableParagraph"/>
              <w:rPr>
                <w:sz w:val="17"/>
              </w:rPr>
            </w:pPr>
            <w:r>
              <w:rPr>
                <w:sz w:val="17"/>
              </w:rPr>
              <w:t>348-HK</w:t>
            </w:r>
          </w:p>
        </w:tc>
        <w:tc>
          <w:tcPr>
            <w:tcW w:w="2430" w:type="dxa"/>
          </w:tcPr>
          <w:p w14:paraId="5A0B983E" w14:textId="77777777" w:rsidR="004255FF" w:rsidRDefault="004255FF" w:rsidP="0029441B">
            <w:pPr>
              <w:pStyle w:val="TableParagraph"/>
              <w:ind w:right="241"/>
              <w:rPr>
                <w:sz w:val="17"/>
              </w:rPr>
            </w:pPr>
            <w:r>
              <w:rPr>
                <w:spacing w:val="-5"/>
                <w:sz w:val="17"/>
              </w:rPr>
              <w:t xml:space="preserve">Basis </w:t>
            </w:r>
            <w:r>
              <w:rPr>
                <w:spacing w:val="-3"/>
                <w:sz w:val="17"/>
              </w:rPr>
              <w:t xml:space="preserve">of </w:t>
            </w:r>
            <w:r>
              <w:rPr>
                <w:spacing w:val="-5"/>
                <w:sz w:val="17"/>
              </w:rPr>
              <w:t xml:space="preserve">Calculation </w:t>
            </w:r>
            <w:r>
              <w:rPr>
                <w:sz w:val="17"/>
              </w:rPr>
              <w:t xml:space="preserve">– </w:t>
            </w:r>
            <w:r>
              <w:rPr>
                <w:spacing w:val="-6"/>
                <w:sz w:val="17"/>
              </w:rPr>
              <w:t xml:space="preserve">Flat </w:t>
            </w:r>
            <w:r>
              <w:rPr>
                <w:spacing w:val="-5"/>
                <w:sz w:val="17"/>
              </w:rPr>
              <w:t>Sales Tax</w:t>
            </w:r>
          </w:p>
        </w:tc>
        <w:tc>
          <w:tcPr>
            <w:tcW w:w="1980" w:type="dxa"/>
          </w:tcPr>
          <w:p w14:paraId="09DC6475" w14:textId="77777777" w:rsidR="004255FF" w:rsidRDefault="004255FF" w:rsidP="0029441B"/>
        </w:tc>
        <w:tc>
          <w:tcPr>
            <w:tcW w:w="900" w:type="dxa"/>
            <w:gridSpan w:val="2"/>
          </w:tcPr>
          <w:p w14:paraId="67069F7D" w14:textId="77777777" w:rsidR="004255FF" w:rsidRDefault="004255FF" w:rsidP="0029441B">
            <w:pPr>
              <w:pStyle w:val="TableParagraph"/>
              <w:ind w:left="5"/>
              <w:jc w:val="center"/>
              <w:rPr>
                <w:sz w:val="17"/>
              </w:rPr>
            </w:pPr>
            <w:r>
              <w:rPr>
                <w:sz w:val="17"/>
              </w:rPr>
              <w:t>N</w:t>
            </w:r>
          </w:p>
        </w:tc>
        <w:tc>
          <w:tcPr>
            <w:tcW w:w="1890" w:type="dxa"/>
          </w:tcPr>
          <w:p w14:paraId="04216717" w14:textId="77777777" w:rsidR="004255FF" w:rsidRDefault="004255FF" w:rsidP="0029441B"/>
        </w:tc>
        <w:tc>
          <w:tcPr>
            <w:tcW w:w="1260" w:type="dxa"/>
            <w:gridSpan w:val="2"/>
          </w:tcPr>
          <w:p w14:paraId="107C8752" w14:textId="77777777" w:rsidR="004255FF" w:rsidRDefault="004255FF" w:rsidP="0029441B"/>
        </w:tc>
      </w:tr>
      <w:tr w:rsidR="004255FF" w14:paraId="758C920E" w14:textId="77777777" w:rsidTr="0029441B">
        <w:trPr>
          <w:trHeight w:val="20"/>
        </w:trPr>
        <w:tc>
          <w:tcPr>
            <w:tcW w:w="990" w:type="dxa"/>
          </w:tcPr>
          <w:p w14:paraId="418BFD00" w14:textId="77777777" w:rsidR="004255FF" w:rsidRDefault="004255FF" w:rsidP="0029441B">
            <w:pPr>
              <w:pStyle w:val="TableParagraph"/>
              <w:rPr>
                <w:sz w:val="17"/>
              </w:rPr>
            </w:pPr>
            <w:r>
              <w:rPr>
                <w:sz w:val="17"/>
              </w:rPr>
              <w:t>349-HM</w:t>
            </w:r>
          </w:p>
        </w:tc>
        <w:tc>
          <w:tcPr>
            <w:tcW w:w="2430" w:type="dxa"/>
          </w:tcPr>
          <w:p w14:paraId="3275AE03" w14:textId="77777777" w:rsidR="004255FF" w:rsidRDefault="004255FF" w:rsidP="0029441B">
            <w:pPr>
              <w:pStyle w:val="TableParagraph"/>
              <w:ind w:right="640" w:hanging="1"/>
              <w:rPr>
                <w:sz w:val="17"/>
              </w:rPr>
            </w:pPr>
            <w:r>
              <w:rPr>
                <w:spacing w:val="-5"/>
                <w:sz w:val="17"/>
              </w:rPr>
              <w:t xml:space="preserve">Basis </w:t>
            </w:r>
            <w:r>
              <w:rPr>
                <w:spacing w:val="-3"/>
                <w:sz w:val="17"/>
              </w:rPr>
              <w:t xml:space="preserve">of </w:t>
            </w:r>
            <w:r>
              <w:rPr>
                <w:spacing w:val="-5"/>
                <w:sz w:val="17"/>
              </w:rPr>
              <w:t xml:space="preserve">Calculation </w:t>
            </w:r>
            <w:r>
              <w:rPr>
                <w:sz w:val="17"/>
              </w:rPr>
              <w:t xml:space="preserve">– </w:t>
            </w:r>
            <w:r>
              <w:rPr>
                <w:spacing w:val="-5"/>
                <w:sz w:val="17"/>
              </w:rPr>
              <w:t xml:space="preserve">Percentage Sales </w:t>
            </w:r>
            <w:r>
              <w:rPr>
                <w:spacing w:val="-3"/>
                <w:sz w:val="17"/>
              </w:rPr>
              <w:t>Tax</w:t>
            </w:r>
          </w:p>
        </w:tc>
        <w:tc>
          <w:tcPr>
            <w:tcW w:w="1980" w:type="dxa"/>
          </w:tcPr>
          <w:p w14:paraId="67A167BA" w14:textId="77777777" w:rsidR="004255FF" w:rsidRDefault="004255FF" w:rsidP="0029441B"/>
        </w:tc>
        <w:tc>
          <w:tcPr>
            <w:tcW w:w="900" w:type="dxa"/>
            <w:gridSpan w:val="2"/>
          </w:tcPr>
          <w:p w14:paraId="36154514" w14:textId="77777777" w:rsidR="004255FF" w:rsidRDefault="004255FF" w:rsidP="0029441B">
            <w:pPr>
              <w:pStyle w:val="TableParagraph"/>
              <w:ind w:left="5"/>
              <w:jc w:val="center"/>
              <w:rPr>
                <w:sz w:val="17"/>
              </w:rPr>
            </w:pPr>
            <w:r>
              <w:rPr>
                <w:sz w:val="17"/>
              </w:rPr>
              <w:t>N</w:t>
            </w:r>
          </w:p>
        </w:tc>
        <w:tc>
          <w:tcPr>
            <w:tcW w:w="1890" w:type="dxa"/>
          </w:tcPr>
          <w:p w14:paraId="6907E96E" w14:textId="77777777" w:rsidR="004255FF" w:rsidRDefault="004255FF" w:rsidP="0029441B"/>
        </w:tc>
        <w:tc>
          <w:tcPr>
            <w:tcW w:w="1260" w:type="dxa"/>
            <w:gridSpan w:val="2"/>
          </w:tcPr>
          <w:p w14:paraId="6F9300A4" w14:textId="77777777" w:rsidR="004255FF" w:rsidRDefault="004255FF" w:rsidP="0029441B"/>
        </w:tc>
      </w:tr>
      <w:tr w:rsidR="004255FF" w14:paraId="5610BE7C" w14:textId="77777777" w:rsidTr="0029441B">
        <w:trPr>
          <w:trHeight w:val="20"/>
        </w:trPr>
        <w:tc>
          <w:tcPr>
            <w:tcW w:w="990" w:type="dxa"/>
          </w:tcPr>
          <w:p w14:paraId="2CCC144E" w14:textId="77777777" w:rsidR="004255FF" w:rsidRDefault="004255FF" w:rsidP="0029441B">
            <w:pPr>
              <w:pStyle w:val="TableParagraph"/>
              <w:rPr>
                <w:sz w:val="17"/>
              </w:rPr>
            </w:pPr>
            <w:r>
              <w:rPr>
                <w:sz w:val="17"/>
              </w:rPr>
              <w:t>571-NZ</w:t>
            </w:r>
          </w:p>
        </w:tc>
        <w:tc>
          <w:tcPr>
            <w:tcW w:w="2430" w:type="dxa"/>
          </w:tcPr>
          <w:p w14:paraId="2C33B97F" w14:textId="77777777" w:rsidR="004255FF" w:rsidRDefault="004255FF" w:rsidP="0029441B">
            <w:pPr>
              <w:pStyle w:val="TableParagraph"/>
              <w:ind w:right="770" w:hanging="1"/>
              <w:rPr>
                <w:sz w:val="17"/>
              </w:rPr>
            </w:pPr>
            <w:r>
              <w:rPr>
                <w:spacing w:val="-5"/>
                <w:sz w:val="17"/>
              </w:rPr>
              <w:t xml:space="preserve">Amount Attributed to Processor </w:t>
            </w:r>
            <w:r>
              <w:rPr>
                <w:spacing w:val="-6"/>
                <w:sz w:val="17"/>
              </w:rPr>
              <w:t>Fee</w:t>
            </w:r>
          </w:p>
        </w:tc>
        <w:tc>
          <w:tcPr>
            <w:tcW w:w="1980" w:type="dxa"/>
          </w:tcPr>
          <w:p w14:paraId="576009B6" w14:textId="77777777" w:rsidR="004255FF" w:rsidRDefault="004255FF" w:rsidP="0029441B"/>
        </w:tc>
        <w:tc>
          <w:tcPr>
            <w:tcW w:w="900" w:type="dxa"/>
            <w:gridSpan w:val="2"/>
          </w:tcPr>
          <w:p w14:paraId="1A617D63" w14:textId="77777777" w:rsidR="004255FF" w:rsidRDefault="004255FF" w:rsidP="0029441B">
            <w:pPr>
              <w:pStyle w:val="TableParagraph"/>
              <w:ind w:left="5"/>
              <w:jc w:val="center"/>
              <w:rPr>
                <w:sz w:val="17"/>
              </w:rPr>
            </w:pPr>
            <w:r>
              <w:rPr>
                <w:sz w:val="17"/>
              </w:rPr>
              <w:t>N</w:t>
            </w:r>
          </w:p>
        </w:tc>
        <w:tc>
          <w:tcPr>
            <w:tcW w:w="1890" w:type="dxa"/>
          </w:tcPr>
          <w:p w14:paraId="2913F284" w14:textId="77777777" w:rsidR="004255FF" w:rsidRDefault="004255FF" w:rsidP="0029441B"/>
        </w:tc>
        <w:tc>
          <w:tcPr>
            <w:tcW w:w="1260" w:type="dxa"/>
            <w:gridSpan w:val="2"/>
          </w:tcPr>
          <w:p w14:paraId="7D4B8A97" w14:textId="77777777" w:rsidR="004255FF" w:rsidRDefault="004255FF" w:rsidP="0029441B"/>
        </w:tc>
      </w:tr>
      <w:tr w:rsidR="004255FF" w14:paraId="176F1AA4" w14:textId="77777777" w:rsidTr="0029441B">
        <w:trPr>
          <w:trHeight w:val="20"/>
        </w:trPr>
        <w:tc>
          <w:tcPr>
            <w:tcW w:w="990" w:type="dxa"/>
          </w:tcPr>
          <w:p w14:paraId="5B689029" w14:textId="77777777" w:rsidR="004255FF" w:rsidRDefault="004255FF" w:rsidP="0029441B">
            <w:pPr>
              <w:pStyle w:val="TableParagraph"/>
              <w:rPr>
                <w:sz w:val="17"/>
              </w:rPr>
            </w:pPr>
            <w:r>
              <w:rPr>
                <w:sz w:val="17"/>
              </w:rPr>
              <w:t>575-EQ</w:t>
            </w:r>
          </w:p>
        </w:tc>
        <w:tc>
          <w:tcPr>
            <w:tcW w:w="2430" w:type="dxa"/>
          </w:tcPr>
          <w:p w14:paraId="556F4B10" w14:textId="77777777" w:rsidR="004255FF" w:rsidRDefault="004255FF" w:rsidP="0029441B">
            <w:pPr>
              <w:pStyle w:val="TableParagraph"/>
              <w:ind w:left="102" w:right="-11"/>
              <w:rPr>
                <w:sz w:val="17"/>
              </w:rPr>
            </w:pPr>
            <w:r>
              <w:rPr>
                <w:sz w:val="17"/>
              </w:rPr>
              <w:t>Patient Sales Tax Amount</w:t>
            </w:r>
          </w:p>
        </w:tc>
        <w:tc>
          <w:tcPr>
            <w:tcW w:w="1980" w:type="dxa"/>
          </w:tcPr>
          <w:p w14:paraId="299F7A4F" w14:textId="77777777" w:rsidR="004255FF" w:rsidRDefault="004255FF" w:rsidP="0029441B"/>
        </w:tc>
        <w:tc>
          <w:tcPr>
            <w:tcW w:w="900" w:type="dxa"/>
            <w:gridSpan w:val="2"/>
          </w:tcPr>
          <w:p w14:paraId="6623E5D7" w14:textId="77777777" w:rsidR="004255FF" w:rsidRDefault="004255FF" w:rsidP="0029441B">
            <w:pPr>
              <w:pStyle w:val="TableParagraph"/>
              <w:ind w:left="3"/>
              <w:jc w:val="center"/>
              <w:rPr>
                <w:sz w:val="17"/>
              </w:rPr>
            </w:pPr>
            <w:r>
              <w:rPr>
                <w:sz w:val="17"/>
              </w:rPr>
              <w:t>N</w:t>
            </w:r>
          </w:p>
        </w:tc>
        <w:tc>
          <w:tcPr>
            <w:tcW w:w="1890" w:type="dxa"/>
          </w:tcPr>
          <w:p w14:paraId="0A354B57" w14:textId="77777777" w:rsidR="004255FF" w:rsidRDefault="004255FF" w:rsidP="0029441B"/>
        </w:tc>
        <w:tc>
          <w:tcPr>
            <w:tcW w:w="1260" w:type="dxa"/>
            <w:gridSpan w:val="2"/>
          </w:tcPr>
          <w:p w14:paraId="3998011A" w14:textId="77777777" w:rsidR="004255FF" w:rsidRDefault="004255FF" w:rsidP="0029441B"/>
        </w:tc>
      </w:tr>
      <w:tr w:rsidR="004255FF" w14:paraId="71EF2A15" w14:textId="77777777" w:rsidTr="0029441B">
        <w:trPr>
          <w:trHeight w:val="20"/>
        </w:trPr>
        <w:tc>
          <w:tcPr>
            <w:tcW w:w="990" w:type="dxa"/>
          </w:tcPr>
          <w:p w14:paraId="1C5DB10A" w14:textId="77777777" w:rsidR="004255FF" w:rsidRDefault="004255FF" w:rsidP="0029441B">
            <w:pPr>
              <w:pStyle w:val="TableParagraph"/>
              <w:spacing w:before="47"/>
              <w:rPr>
                <w:sz w:val="17"/>
              </w:rPr>
            </w:pPr>
            <w:r>
              <w:rPr>
                <w:sz w:val="17"/>
              </w:rPr>
              <w:t>574-2Y</w:t>
            </w:r>
          </w:p>
        </w:tc>
        <w:tc>
          <w:tcPr>
            <w:tcW w:w="2430" w:type="dxa"/>
          </w:tcPr>
          <w:p w14:paraId="515D8D98" w14:textId="77777777" w:rsidR="004255FF" w:rsidRDefault="004255FF" w:rsidP="0029441B">
            <w:pPr>
              <w:pStyle w:val="TableParagraph"/>
              <w:spacing w:before="47"/>
              <w:ind w:right="-11"/>
              <w:rPr>
                <w:sz w:val="17"/>
              </w:rPr>
            </w:pPr>
            <w:r>
              <w:rPr>
                <w:sz w:val="17"/>
              </w:rPr>
              <w:t>Plan Sales Tax Amount</w:t>
            </w:r>
          </w:p>
        </w:tc>
        <w:tc>
          <w:tcPr>
            <w:tcW w:w="1980" w:type="dxa"/>
          </w:tcPr>
          <w:p w14:paraId="0D0DEC92" w14:textId="77777777" w:rsidR="004255FF" w:rsidRDefault="004255FF" w:rsidP="0029441B"/>
        </w:tc>
        <w:tc>
          <w:tcPr>
            <w:tcW w:w="900" w:type="dxa"/>
            <w:gridSpan w:val="2"/>
          </w:tcPr>
          <w:p w14:paraId="6A39432D" w14:textId="77777777" w:rsidR="004255FF" w:rsidRDefault="004255FF" w:rsidP="0029441B">
            <w:pPr>
              <w:pStyle w:val="TableParagraph"/>
              <w:spacing w:before="47"/>
              <w:ind w:left="3"/>
              <w:jc w:val="center"/>
              <w:rPr>
                <w:sz w:val="17"/>
              </w:rPr>
            </w:pPr>
            <w:r>
              <w:rPr>
                <w:sz w:val="17"/>
              </w:rPr>
              <w:t>N</w:t>
            </w:r>
          </w:p>
        </w:tc>
        <w:tc>
          <w:tcPr>
            <w:tcW w:w="1890" w:type="dxa"/>
          </w:tcPr>
          <w:p w14:paraId="31D300A5" w14:textId="77777777" w:rsidR="004255FF" w:rsidRDefault="004255FF" w:rsidP="0029441B"/>
        </w:tc>
        <w:tc>
          <w:tcPr>
            <w:tcW w:w="1260" w:type="dxa"/>
            <w:gridSpan w:val="2"/>
          </w:tcPr>
          <w:p w14:paraId="06CC97FB" w14:textId="77777777" w:rsidR="004255FF" w:rsidRDefault="004255FF" w:rsidP="0029441B"/>
        </w:tc>
      </w:tr>
      <w:tr w:rsidR="004255FF" w14:paraId="0D45D42A" w14:textId="77777777" w:rsidTr="0029441B">
        <w:trPr>
          <w:trHeight w:val="20"/>
        </w:trPr>
        <w:tc>
          <w:tcPr>
            <w:tcW w:w="990" w:type="dxa"/>
          </w:tcPr>
          <w:p w14:paraId="7F2E66C7" w14:textId="77777777" w:rsidR="004255FF" w:rsidRDefault="004255FF" w:rsidP="0029441B">
            <w:pPr>
              <w:pStyle w:val="TableParagraph"/>
              <w:rPr>
                <w:sz w:val="17"/>
              </w:rPr>
            </w:pPr>
            <w:r>
              <w:rPr>
                <w:sz w:val="17"/>
              </w:rPr>
              <w:t>572-4U</w:t>
            </w:r>
          </w:p>
        </w:tc>
        <w:tc>
          <w:tcPr>
            <w:tcW w:w="2430" w:type="dxa"/>
          </w:tcPr>
          <w:p w14:paraId="3229E9F0" w14:textId="77777777" w:rsidR="004255FF" w:rsidRDefault="004255FF" w:rsidP="0029441B">
            <w:pPr>
              <w:pStyle w:val="TableParagraph"/>
              <w:ind w:left="102" w:right="-11"/>
              <w:rPr>
                <w:sz w:val="17"/>
              </w:rPr>
            </w:pPr>
            <w:r>
              <w:rPr>
                <w:sz w:val="17"/>
              </w:rPr>
              <w:t>Amount of Coinsurance</w:t>
            </w:r>
          </w:p>
        </w:tc>
        <w:tc>
          <w:tcPr>
            <w:tcW w:w="1980" w:type="dxa"/>
          </w:tcPr>
          <w:p w14:paraId="0D006998" w14:textId="77777777" w:rsidR="004255FF" w:rsidRDefault="004255FF" w:rsidP="0029441B"/>
        </w:tc>
        <w:tc>
          <w:tcPr>
            <w:tcW w:w="900" w:type="dxa"/>
            <w:gridSpan w:val="2"/>
          </w:tcPr>
          <w:p w14:paraId="63DF91AE" w14:textId="77777777" w:rsidR="004255FF" w:rsidRDefault="004255FF" w:rsidP="0029441B">
            <w:pPr>
              <w:pStyle w:val="TableParagraph"/>
              <w:ind w:left="1"/>
              <w:jc w:val="center"/>
              <w:rPr>
                <w:sz w:val="17"/>
              </w:rPr>
            </w:pPr>
            <w:r>
              <w:rPr>
                <w:sz w:val="17"/>
              </w:rPr>
              <w:t>N</w:t>
            </w:r>
          </w:p>
        </w:tc>
        <w:tc>
          <w:tcPr>
            <w:tcW w:w="1890" w:type="dxa"/>
          </w:tcPr>
          <w:p w14:paraId="12E4B986" w14:textId="77777777" w:rsidR="004255FF" w:rsidRDefault="004255FF" w:rsidP="0029441B"/>
        </w:tc>
        <w:tc>
          <w:tcPr>
            <w:tcW w:w="1260" w:type="dxa"/>
            <w:gridSpan w:val="2"/>
          </w:tcPr>
          <w:p w14:paraId="6BAE0013" w14:textId="77777777" w:rsidR="004255FF" w:rsidRDefault="004255FF" w:rsidP="0029441B"/>
        </w:tc>
      </w:tr>
      <w:tr w:rsidR="004255FF" w14:paraId="5CC150A1" w14:textId="77777777" w:rsidTr="0029441B">
        <w:trPr>
          <w:trHeight w:val="20"/>
        </w:trPr>
        <w:tc>
          <w:tcPr>
            <w:tcW w:w="990" w:type="dxa"/>
          </w:tcPr>
          <w:p w14:paraId="4AE8FB17" w14:textId="77777777" w:rsidR="004255FF" w:rsidRDefault="004255FF" w:rsidP="0029441B">
            <w:pPr>
              <w:pStyle w:val="TableParagraph"/>
              <w:rPr>
                <w:sz w:val="17"/>
              </w:rPr>
            </w:pPr>
            <w:r>
              <w:rPr>
                <w:sz w:val="17"/>
              </w:rPr>
              <w:t>573-4V</w:t>
            </w:r>
          </w:p>
        </w:tc>
        <w:tc>
          <w:tcPr>
            <w:tcW w:w="2430" w:type="dxa"/>
          </w:tcPr>
          <w:p w14:paraId="66F58528" w14:textId="77777777" w:rsidR="004255FF" w:rsidRDefault="004255FF" w:rsidP="0029441B">
            <w:pPr>
              <w:pStyle w:val="TableParagraph"/>
              <w:ind w:right="641" w:hanging="1"/>
              <w:rPr>
                <w:sz w:val="17"/>
              </w:rPr>
            </w:pPr>
            <w:r>
              <w:rPr>
                <w:spacing w:val="-5"/>
                <w:sz w:val="17"/>
              </w:rPr>
              <w:t xml:space="preserve">Basis </w:t>
            </w:r>
            <w:r>
              <w:rPr>
                <w:spacing w:val="-3"/>
                <w:sz w:val="17"/>
              </w:rPr>
              <w:t xml:space="preserve">of </w:t>
            </w:r>
            <w:r>
              <w:rPr>
                <w:spacing w:val="-5"/>
                <w:sz w:val="17"/>
              </w:rPr>
              <w:t xml:space="preserve">Calculation </w:t>
            </w:r>
            <w:r>
              <w:rPr>
                <w:sz w:val="17"/>
              </w:rPr>
              <w:t xml:space="preserve">– </w:t>
            </w:r>
            <w:r>
              <w:rPr>
                <w:spacing w:val="-5"/>
                <w:sz w:val="17"/>
              </w:rPr>
              <w:t>Coinsurance</w:t>
            </w:r>
          </w:p>
        </w:tc>
        <w:tc>
          <w:tcPr>
            <w:tcW w:w="1980" w:type="dxa"/>
          </w:tcPr>
          <w:p w14:paraId="74024DA2" w14:textId="77777777" w:rsidR="004255FF" w:rsidRDefault="004255FF" w:rsidP="0029441B"/>
        </w:tc>
        <w:tc>
          <w:tcPr>
            <w:tcW w:w="900" w:type="dxa"/>
            <w:gridSpan w:val="2"/>
          </w:tcPr>
          <w:p w14:paraId="17693498" w14:textId="77777777" w:rsidR="004255FF" w:rsidRDefault="004255FF" w:rsidP="0029441B">
            <w:pPr>
              <w:pStyle w:val="TableParagraph"/>
              <w:ind w:left="5"/>
              <w:jc w:val="center"/>
              <w:rPr>
                <w:sz w:val="17"/>
              </w:rPr>
            </w:pPr>
            <w:r>
              <w:rPr>
                <w:sz w:val="17"/>
              </w:rPr>
              <w:t>N</w:t>
            </w:r>
          </w:p>
        </w:tc>
        <w:tc>
          <w:tcPr>
            <w:tcW w:w="1890" w:type="dxa"/>
          </w:tcPr>
          <w:p w14:paraId="3A135EB2" w14:textId="77777777" w:rsidR="004255FF" w:rsidRDefault="004255FF" w:rsidP="0029441B"/>
        </w:tc>
        <w:tc>
          <w:tcPr>
            <w:tcW w:w="1260" w:type="dxa"/>
            <w:gridSpan w:val="2"/>
          </w:tcPr>
          <w:p w14:paraId="1424A457" w14:textId="77777777" w:rsidR="004255FF" w:rsidRDefault="004255FF" w:rsidP="0029441B"/>
        </w:tc>
      </w:tr>
      <w:tr w:rsidR="004255FF" w14:paraId="499418F5" w14:textId="77777777" w:rsidTr="0029441B">
        <w:trPr>
          <w:trHeight w:val="20"/>
        </w:trPr>
        <w:tc>
          <w:tcPr>
            <w:tcW w:w="990" w:type="dxa"/>
          </w:tcPr>
          <w:p w14:paraId="7F3F2513" w14:textId="77777777" w:rsidR="004255FF" w:rsidRDefault="004255FF" w:rsidP="0029441B">
            <w:pPr>
              <w:pStyle w:val="TableParagraph"/>
              <w:rPr>
                <w:sz w:val="17"/>
              </w:rPr>
            </w:pPr>
            <w:r>
              <w:rPr>
                <w:sz w:val="17"/>
              </w:rPr>
              <w:t>392-MU</w:t>
            </w:r>
          </w:p>
        </w:tc>
        <w:tc>
          <w:tcPr>
            <w:tcW w:w="2430" w:type="dxa"/>
          </w:tcPr>
          <w:p w14:paraId="347E3C05" w14:textId="77777777" w:rsidR="004255FF" w:rsidRDefault="004255FF" w:rsidP="0029441B">
            <w:pPr>
              <w:pStyle w:val="TableParagraph"/>
              <w:ind w:left="102" w:right="641"/>
              <w:rPr>
                <w:sz w:val="17"/>
              </w:rPr>
            </w:pPr>
            <w:r>
              <w:rPr>
                <w:sz w:val="17"/>
              </w:rPr>
              <w:t>Benefit Stage Count</w:t>
            </w:r>
          </w:p>
        </w:tc>
        <w:tc>
          <w:tcPr>
            <w:tcW w:w="1980" w:type="dxa"/>
          </w:tcPr>
          <w:p w14:paraId="69D157DE" w14:textId="77777777" w:rsidR="004255FF" w:rsidRDefault="004255FF" w:rsidP="007D3035">
            <w:pPr>
              <w:pStyle w:val="TableParagraph"/>
              <w:ind w:left="100" w:right="47"/>
              <w:rPr>
                <w:sz w:val="17"/>
              </w:rPr>
            </w:pPr>
            <w:r>
              <w:rPr>
                <w:sz w:val="17"/>
              </w:rPr>
              <w:t>Maximum count of four</w:t>
            </w:r>
          </w:p>
        </w:tc>
        <w:tc>
          <w:tcPr>
            <w:tcW w:w="900" w:type="dxa"/>
            <w:gridSpan w:val="2"/>
          </w:tcPr>
          <w:p w14:paraId="1F24C780" w14:textId="77777777" w:rsidR="004255FF" w:rsidRDefault="004255FF" w:rsidP="0029441B">
            <w:pPr>
              <w:pStyle w:val="TableParagraph"/>
              <w:ind w:left="2"/>
              <w:jc w:val="center"/>
              <w:rPr>
                <w:sz w:val="17"/>
              </w:rPr>
            </w:pPr>
            <w:r>
              <w:rPr>
                <w:sz w:val="17"/>
              </w:rPr>
              <w:t>Q</w:t>
            </w:r>
          </w:p>
        </w:tc>
        <w:tc>
          <w:tcPr>
            <w:tcW w:w="1890" w:type="dxa"/>
          </w:tcPr>
          <w:p w14:paraId="610649E5" w14:textId="77777777" w:rsidR="004255FF" w:rsidRDefault="004255FF" w:rsidP="0029441B"/>
        </w:tc>
        <w:tc>
          <w:tcPr>
            <w:tcW w:w="1260" w:type="dxa"/>
            <w:gridSpan w:val="2"/>
          </w:tcPr>
          <w:p w14:paraId="494DD292" w14:textId="77777777" w:rsidR="004255FF" w:rsidRDefault="004255FF" w:rsidP="0029441B">
            <w:pPr>
              <w:pStyle w:val="TableParagraph"/>
              <w:ind w:left="101"/>
              <w:rPr>
                <w:sz w:val="17"/>
              </w:rPr>
            </w:pPr>
            <w:r>
              <w:rPr>
                <w:sz w:val="17"/>
              </w:rPr>
              <w:t>9(1)</w:t>
            </w:r>
          </w:p>
        </w:tc>
      </w:tr>
      <w:tr w:rsidR="004255FF" w14:paraId="0C59A81E" w14:textId="77777777" w:rsidTr="001C7F08">
        <w:trPr>
          <w:trHeight w:val="2755"/>
        </w:trPr>
        <w:tc>
          <w:tcPr>
            <w:tcW w:w="990" w:type="dxa"/>
          </w:tcPr>
          <w:p w14:paraId="518E5AC0" w14:textId="77777777" w:rsidR="004255FF" w:rsidRDefault="004255FF" w:rsidP="0029441B">
            <w:pPr>
              <w:pStyle w:val="TableParagraph"/>
              <w:spacing w:before="47"/>
              <w:rPr>
                <w:sz w:val="17"/>
              </w:rPr>
            </w:pPr>
            <w:r>
              <w:rPr>
                <w:sz w:val="17"/>
              </w:rPr>
              <w:t>393-MV</w:t>
            </w:r>
          </w:p>
        </w:tc>
        <w:tc>
          <w:tcPr>
            <w:tcW w:w="2430" w:type="dxa"/>
          </w:tcPr>
          <w:p w14:paraId="5D3C593B" w14:textId="77777777" w:rsidR="004255FF" w:rsidRDefault="004255FF" w:rsidP="0029441B">
            <w:pPr>
              <w:pStyle w:val="TableParagraph"/>
              <w:spacing w:before="47"/>
              <w:ind w:right="-11"/>
              <w:rPr>
                <w:sz w:val="17"/>
              </w:rPr>
            </w:pPr>
            <w:r>
              <w:rPr>
                <w:sz w:val="17"/>
              </w:rPr>
              <w:t>Benefit Stage Qualifier</w:t>
            </w:r>
          </w:p>
        </w:tc>
        <w:tc>
          <w:tcPr>
            <w:tcW w:w="1980" w:type="dxa"/>
          </w:tcPr>
          <w:p w14:paraId="6F381255" w14:textId="77777777" w:rsidR="004255FF" w:rsidRDefault="004255FF" w:rsidP="002969CD">
            <w:pPr>
              <w:pStyle w:val="TableParagraph"/>
              <w:ind w:left="100" w:right="47"/>
              <w:rPr>
                <w:sz w:val="17"/>
              </w:rPr>
            </w:pPr>
            <w:r w:rsidRPr="002969CD">
              <w:rPr>
                <w:sz w:val="17"/>
              </w:rPr>
              <w:t>Blank=Not specified 01=Deductible 02=Initial benefit</w:t>
            </w:r>
          </w:p>
          <w:p w14:paraId="55244847" w14:textId="77777777" w:rsidR="004255FF" w:rsidRDefault="004255FF" w:rsidP="002969CD">
            <w:pPr>
              <w:pStyle w:val="TableParagraph"/>
              <w:ind w:left="100" w:right="47"/>
              <w:rPr>
                <w:sz w:val="17"/>
              </w:rPr>
            </w:pPr>
            <w:r w:rsidRPr="002969CD">
              <w:rPr>
                <w:sz w:val="17"/>
              </w:rPr>
              <w:t>03=Coverage gap (donut hole)</w:t>
            </w:r>
          </w:p>
          <w:p w14:paraId="6BF5C04E" w14:textId="77777777" w:rsidR="004255FF" w:rsidRDefault="004255FF" w:rsidP="002969CD">
            <w:pPr>
              <w:pStyle w:val="TableParagraph"/>
              <w:ind w:left="100" w:right="47"/>
              <w:rPr>
                <w:sz w:val="17"/>
              </w:rPr>
            </w:pPr>
            <w:r>
              <w:rPr>
                <w:sz w:val="17"/>
              </w:rPr>
              <w:t>04=Catastrophic coverage</w:t>
            </w:r>
          </w:p>
          <w:p w14:paraId="4DDF5B7C" w14:textId="77777777" w:rsidR="00A7312E" w:rsidRDefault="00A7312E" w:rsidP="00A7312E">
            <w:pPr>
              <w:pStyle w:val="TableParagraph"/>
              <w:spacing w:before="3"/>
              <w:ind w:left="134" w:right="147"/>
              <w:rPr>
                <w:spacing w:val="-5"/>
                <w:sz w:val="17"/>
              </w:rPr>
            </w:pPr>
          </w:p>
          <w:p w14:paraId="0CC5744C" w14:textId="77777777" w:rsidR="00A7312E" w:rsidRDefault="00A7312E" w:rsidP="00A7312E">
            <w:pPr>
              <w:pStyle w:val="TableParagraph"/>
              <w:spacing w:before="3"/>
              <w:ind w:left="134" w:right="147"/>
              <w:rPr>
                <w:spacing w:val="-5"/>
                <w:sz w:val="17"/>
              </w:rPr>
            </w:pPr>
            <w:r>
              <w:rPr>
                <w:spacing w:val="-5"/>
                <w:sz w:val="17"/>
              </w:rPr>
              <w:t>50=Not paid under Part D, paid under Part C</w:t>
            </w:r>
          </w:p>
          <w:p w14:paraId="0E0B4FB2" w14:textId="77777777" w:rsidR="00A7312E" w:rsidRDefault="00A7312E" w:rsidP="00A7312E">
            <w:pPr>
              <w:pStyle w:val="TableParagraph"/>
              <w:spacing w:before="3"/>
              <w:ind w:left="134" w:right="147"/>
              <w:rPr>
                <w:spacing w:val="-5"/>
                <w:sz w:val="17"/>
              </w:rPr>
            </w:pPr>
          </w:p>
          <w:p w14:paraId="62FD0919" w14:textId="77777777" w:rsidR="00A7312E" w:rsidRDefault="00A7312E" w:rsidP="00A7312E">
            <w:pPr>
              <w:pStyle w:val="TableParagraph"/>
              <w:spacing w:before="3"/>
              <w:ind w:left="134" w:right="147"/>
              <w:rPr>
                <w:spacing w:val="-5"/>
                <w:sz w:val="17"/>
              </w:rPr>
            </w:pPr>
            <w:r>
              <w:rPr>
                <w:spacing w:val="-5"/>
                <w:sz w:val="17"/>
              </w:rPr>
              <w:t>61=Part D drug not paid by Part D plan benefit, Paid as or under a co-administered insured benefit only</w:t>
            </w:r>
          </w:p>
          <w:p w14:paraId="2052EF15" w14:textId="77777777" w:rsidR="00A7312E" w:rsidRDefault="00A7312E" w:rsidP="00A7312E">
            <w:pPr>
              <w:pStyle w:val="TableParagraph"/>
              <w:spacing w:before="3"/>
              <w:ind w:left="134" w:right="147"/>
              <w:rPr>
                <w:spacing w:val="-5"/>
                <w:sz w:val="17"/>
              </w:rPr>
            </w:pPr>
          </w:p>
          <w:p w14:paraId="28AABACB" w14:textId="77777777" w:rsidR="00A7312E" w:rsidRDefault="00A7312E" w:rsidP="00A7312E">
            <w:pPr>
              <w:pStyle w:val="TableParagraph"/>
              <w:spacing w:before="3"/>
              <w:ind w:left="134" w:right="147"/>
              <w:rPr>
                <w:spacing w:val="-5"/>
                <w:sz w:val="17"/>
              </w:rPr>
            </w:pPr>
            <w:r>
              <w:rPr>
                <w:spacing w:val="-5"/>
                <w:sz w:val="17"/>
              </w:rPr>
              <w:t>62=Non-Part D/Non-qualified drug not paid by Part D benefit. Paid as or under a co-administered insured benefit only</w:t>
            </w:r>
          </w:p>
          <w:p w14:paraId="38CCC022" w14:textId="77777777" w:rsidR="00A7312E" w:rsidRDefault="00A7312E" w:rsidP="00A7312E">
            <w:pPr>
              <w:pStyle w:val="TableParagraph"/>
              <w:spacing w:before="3"/>
              <w:ind w:left="134" w:right="147"/>
              <w:rPr>
                <w:spacing w:val="-5"/>
                <w:sz w:val="17"/>
              </w:rPr>
            </w:pPr>
          </w:p>
          <w:p w14:paraId="21F3AFA5" w14:textId="77777777" w:rsidR="00A7312E" w:rsidRDefault="00A7312E" w:rsidP="00A7312E">
            <w:pPr>
              <w:pStyle w:val="TableParagraph"/>
              <w:spacing w:before="3"/>
              <w:ind w:left="134" w:right="147"/>
              <w:rPr>
                <w:spacing w:val="-5"/>
                <w:sz w:val="17"/>
              </w:rPr>
            </w:pPr>
            <w:r>
              <w:rPr>
                <w:spacing w:val="-5"/>
                <w:sz w:val="17"/>
              </w:rPr>
              <w:t>70= Part D drug not paid by Part D plan benefit, Paid by the beneficiary under plan-sponsored negotiated pricing.</w:t>
            </w:r>
          </w:p>
          <w:p w14:paraId="1CA617DF" w14:textId="77777777" w:rsidR="00A7312E" w:rsidRDefault="00A7312E" w:rsidP="00A7312E">
            <w:pPr>
              <w:pStyle w:val="TableParagraph"/>
              <w:spacing w:before="3"/>
              <w:ind w:left="134" w:right="147"/>
              <w:rPr>
                <w:spacing w:val="-5"/>
                <w:sz w:val="17"/>
              </w:rPr>
            </w:pPr>
          </w:p>
          <w:p w14:paraId="2AEE9211" w14:textId="77777777" w:rsidR="00A7312E" w:rsidRDefault="00A7312E" w:rsidP="00A7312E">
            <w:pPr>
              <w:pStyle w:val="TableParagraph"/>
              <w:spacing w:before="3"/>
              <w:ind w:left="134" w:right="147"/>
              <w:rPr>
                <w:spacing w:val="-5"/>
                <w:sz w:val="17"/>
              </w:rPr>
            </w:pPr>
            <w:r>
              <w:rPr>
                <w:spacing w:val="-5"/>
                <w:sz w:val="17"/>
              </w:rPr>
              <w:t>80= Non-Part D/Non-qualified drug not paid by Part D benefit, hospice benefit or any other component of Medicare.  Paid by the beneficiary under plan-sponsored negotiated pricing.</w:t>
            </w:r>
          </w:p>
          <w:p w14:paraId="1D6657AA" w14:textId="77777777" w:rsidR="00A7312E" w:rsidRDefault="00A7312E" w:rsidP="00A7312E">
            <w:pPr>
              <w:pStyle w:val="TableParagraph"/>
              <w:spacing w:before="3"/>
              <w:ind w:left="134" w:right="147"/>
              <w:rPr>
                <w:spacing w:val="-5"/>
                <w:sz w:val="17"/>
              </w:rPr>
            </w:pPr>
          </w:p>
          <w:p w14:paraId="7A3DE527" w14:textId="77777777" w:rsidR="00A7312E" w:rsidRPr="001C7F08" w:rsidRDefault="00A7312E" w:rsidP="001C7F08">
            <w:pPr>
              <w:pStyle w:val="TableParagraph"/>
              <w:spacing w:before="3"/>
              <w:ind w:left="134" w:right="147"/>
              <w:rPr>
                <w:spacing w:val="-5"/>
                <w:sz w:val="17"/>
              </w:rPr>
            </w:pPr>
            <w:r>
              <w:rPr>
                <w:spacing w:val="-5"/>
                <w:sz w:val="17"/>
              </w:rPr>
              <w:t xml:space="preserve">90=Enhance or OTC drug (PDE value of E/O) not applicable to the Part D drug </w:t>
            </w:r>
            <w:proofErr w:type="gramStart"/>
            <w:r>
              <w:rPr>
                <w:spacing w:val="-5"/>
                <w:sz w:val="17"/>
              </w:rPr>
              <w:t>spend, but</w:t>
            </w:r>
            <w:proofErr w:type="gramEnd"/>
            <w:r>
              <w:rPr>
                <w:spacing w:val="-5"/>
                <w:sz w:val="17"/>
              </w:rPr>
              <w:t xml:space="preserve"> covered by Part D plan.</w:t>
            </w:r>
          </w:p>
        </w:tc>
        <w:tc>
          <w:tcPr>
            <w:tcW w:w="900" w:type="dxa"/>
            <w:gridSpan w:val="2"/>
          </w:tcPr>
          <w:p w14:paraId="338D058D" w14:textId="77777777" w:rsidR="004255FF" w:rsidRDefault="004255FF" w:rsidP="0029441B">
            <w:pPr>
              <w:pStyle w:val="TableParagraph"/>
              <w:spacing w:before="47"/>
              <w:ind w:left="101" w:right="100"/>
              <w:jc w:val="center"/>
              <w:rPr>
                <w:sz w:val="17"/>
              </w:rPr>
            </w:pPr>
            <w:r>
              <w:rPr>
                <w:sz w:val="17"/>
              </w:rPr>
              <w:t>Q***R***</w:t>
            </w:r>
          </w:p>
        </w:tc>
        <w:tc>
          <w:tcPr>
            <w:tcW w:w="1890" w:type="dxa"/>
          </w:tcPr>
          <w:p w14:paraId="441AB9C7" w14:textId="77777777" w:rsidR="004255FF" w:rsidRPr="00A7312E" w:rsidRDefault="00A7312E" w:rsidP="0029441B">
            <w:pPr>
              <w:rPr>
                <w:sz w:val="17"/>
                <w:szCs w:val="17"/>
              </w:rPr>
            </w:pPr>
            <w:r w:rsidRPr="00A7312E">
              <w:rPr>
                <w:sz w:val="17"/>
                <w:szCs w:val="17"/>
              </w:rPr>
              <w:t>MassHealth does not support qualifier values 51 and 63.</w:t>
            </w:r>
          </w:p>
        </w:tc>
        <w:tc>
          <w:tcPr>
            <w:tcW w:w="1260" w:type="dxa"/>
            <w:gridSpan w:val="2"/>
          </w:tcPr>
          <w:p w14:paraId="5055F30A" w14:textId="77777777" w:rsidR="004255FF" w:rsidRDefault="004255FF" w:rsidP="0029441B">
            <w:pPr>
              <w:pStyle w:val="TableParagraph"/>
              <w:spacing w:before="47"/>
              <w:rPr>
                <w:sz w:val="17"/>
              </w:rPr>
            </w:pPr>
            <w:proofErr w:type="gramStart"/>
            <w:r>
              <w:rPr>
                <w:sz w:val="17"/>
              </w:rPr>
              <w:t>X(</w:t>
            </w:r>
            <w:proofErr w:type="gramEnd"/>
            <w:r>
              <w:rPr>
                <w:sz w:val="17"/>
              </w:rPr>
              <w:t>2)</w:t>
            </w:r>
          </w:p>
        </w:tc>
      </w:tr>
      <w:tr w:rsidR="004255FF" w14:paraId="0B8E947E" w14:textId="77777777" w:rsidTr="0029441B">
        <w:trPr>
          <w:trHeight w:val="20"/>
        </w:trPr>
        <w:tc>
          <w:tcPr>
            <w:tcW w:w="990" w:type="dxa"/>
          </w:tcPr>
          <w:p w14:paraId="66934670" w14:textId="77777777" w:rsidR="004255FF" w:rsidRDefault="004255FF" w:rsidP="0029441B">
            <w:pPr>
              <w:pStyle w:val="TableParagraph"/>
              <w:rPr>
                <w:sz w:val="17"/>
              </w:rPr>
            </w:pPr>
            <w:r>
              <w:rPr>
                <w:sz w:val="17"/>
              </w:rPr>
              <w:t>394-MW</w:t>
            </w:r>
          </w:p>
        </w:tc>
        <w:tc>
          <w:tcPr>
            <w:tcW w:w="2430" w:type="dxa"/>
          </w:tcPr>
          <w:p w14:paraId="3B0211BA" w14:textId="77777777" w:rsidR="004255FF" w:rsidRDefault="004255FF" w:rsidP="0029441B">
            <w:pPr>
              <w:pStyle w:val="TableParagraph"/>
              <w:ind w:left="102" w:right="518"/>
              <w:rPr>
                <w:sz w:val="17"/>
              </w:rPr>
            </w:pPr>
            <w:r>
              <w:rPr>
                <w:sz w:val="17"/>
              </w:rPr>
              <w:t>Benefit Stage Amount</w:t>
            </w:r>
          </w:p>
        </w:tc>
        <w:tc>
          <w:tcPr>
            <w:tcW w:w="1980" w:type="dxa"/>
          </w:tcPr>
          <w:p w14:paraId="596EDAA5" w14:textId="77777777" w:rsidR="004255FF" w:rsidRDefault="004255FF" w:rsidP="0029441B"/>
        </w:tc>
        <w:tc>
          <w:tcPr>
            <w:tcW w:w="900" w:type="dxa"/>
            <w:gridSpan w:val="2"/>
          </w:tcPr>
          <w:p w14:paraId="0CC6D020" w14:textId="77777777" w:rsidR="004255FF" w:rsidRDefault="004255FF" w:rsidP="0029441B">
            <w:pPr>
              <w:pStyle w:val="TableParagraph"/>
              <w:ind w:left="100" w:right="100"/>
              <w:jc w:val="center"/>
              <w:rPr>
                <w:sz w:val="17"/>
              </w:rPr>
            </w:pPr>
            <w:r>
              <w:rPr>
                <w:sz w:val="17"/>
              </w:rPr>
              <w:t>Q***R***</w:t>
            </w:r>
          </w:p>
        </w:tc>
        <w:tc>
          <w:tcPr>
            <w:tcW w:w="1890" w:type="dxa"/>
          </w:tcPr>
          <w:p w14:paraId="422B097B" w14:textId="77777777" w:rsidR="004255FF" w:rsidRDefault="004255FF" w:rsidP="0029441B"/>
        </w:tc>
        <w:tc>
          <w:tcPr>
            <w:tcW w:w="1260" w:type="dxa"/>
            <w:gridSpan w:val="2"/>
          </w:tcPr>
          <w:p w14:paraId="081793D2" w14:textId="77777777" w:rsidR="004255FF" w:rsidRDefault="004255FF" w:rsidP="0029441B">
            <w:pPr>
              <w:pStyle w:val="TableParagraph"/>
              <w:rPr>
                <w:sz w:val="17"/>
              </w:rPr>
            </w:pPr>
            <w:r>
              <w:rPr>
                <w:sz w:val="17"/>
              </w:rPr>
              <w:t>s9(6)v99</w:t>
            </w:r>
          </w:p>
        </w:tc>
      </w:tr>
      <w:tr w:rsidR="004255FF" w14:paraId="50553CB7" w14:textId="77777777" w:rsidTr="0029441B">
        <w:trPr>
          <w:trHeight w:val="20"/>
        </w:trPr>
        <w:tc>
          <w:tcPr>
            <w:tcW w:w="990" w:type="dxa"/>
          </w:tcPr>
          <w:p w14:paraId="77E357E6" w14:textId="77777777" w:rsidR="004255FF" w:rsidRDefault="004255FF" w:rsidP="0029441B">
            <w:pPr>
              <w:pStyle w:val="TableParagraph"/>
              <w:rPr>
                <w:sz w:val="17"/>
              </w:rPr>
            </w:pPr>
            <w:r>
              <w:rPr>
                <w:sz w:val="17"/>
              </w:rPr>
              <w:t>577-G3</w:t>
            </w:r>
          </w:p>
        </w:tc>
        <w:tc>
          <w:tcPr>
            <w:tcW w:w="2430" w:type="dxa"/>
          </w:tcPr>
          <w:p w14:paraId="67B0003F" w14:textId="77777777" w:rsidR="004255FF" w:rsidRDefault="004255FF" w:rsidP="0029441B">
            <w:pPr>
              <w:pStyle w:val="TableParagraph"/>
              <w:ind w:right="-11"/>
              <w:rPr>
                <w:sz w:val="17"/>
              </w:rPr>
            </w:pPr>
            <w:r>
              <w:rPr>
                <w:sz w:val="17"/>
              </w:rPr>
              <w:t>Estimated Generic Savings</w:t>
            </w:r>
          </w:p>
        </w:tc>
        <w:tc>
          <w:tcPr>
            <w:tcW w:w="1980" w:type="dxa"/>
          </w:tcPr>
          <w:p w14:paraId="66066E17" w14:textId="77777777" w:rsidR="004255FF" w:rsidRDefault="004255FF" w:rsidP="0029441B"/>
        </w:tc>
        <w:tc>
          <w:tcPr>
            <w:tcW w:w="900" w:type="dxa"/>
            <w:gridSpan w:val="2"/>
          </w:tcPr>
          <w:p w14:paraId="1FBA5634" w14:textId="77777777" w:rsidR="004255FF" w:rsidRDefault="004255FF" w:rsidP="0029441B">
            <w:pPr>
              <w:pStyle w:val="TableParagraph"/>
              <w:ind w:left="2"/>
              <w:jc w:val="center"/>
              <w:rPr>
                <w:sz w:val="17"/>
              </w:rPr>
            </w:pPr>
            <w:r>
              <w:rPr>
                <w:sz w:val="17"/>
              </w:rPr>
              <w:t>N</w:t>
            </w:r>
          </w:p>
        </w:tc>
        <w:tc>
          <w:tcPr>
            <w:tcW w:w="1890" w:type="dxa"/>
          </w:tcPr>
          <w:p w14:paraId="4A89C74E" w14:textId="77777777" w:rsidR="004255FF" w:rsidRDefault="004255FF" w:rsidP="0029441B"/>
        </w:tc>
        <w:tc>
          <w:tcPr>
            <w:tcW w:w="1260" w:type="dxa"/>
            <w:gridSpan w:val="2"/>
          </w:tcPr>
          <w:p w14:paraId="22AFE0F1" w14:textId="77777777" w:rsidR="004255FF" w:rsidRDefault="004255FF" w:rsidP="0029441B"/>
        </w:tc>
      </w:tr>
      <w:tr w:rsidR="004255FF" w14:paraId="21BC9381" w14:textId="77777777" w:rsidTr="0029441B">
        <w:trPr>
          <w:trHeight w:val="20"/>
        </w:trPr>
        <w:tc>
          <w:tcPr>
            <w:tcW w:w="990" w:type="dxa"/>
          </w:tcPr>
          <w:p w14:paraId="7107170A" w14:textId="77777777" w:rsidR="004255FF" w:rsidRDefault="004255FF" w:rsidP="0029441B">
            <w:pPr>
              <w:pStyle w:val="TableParagraph"/>
              <w:spacing w:before="47"/>
              <w:rPr>
                <w:sz w:val="17"/>
              </w:rPr>
            </w:pPr>
            <w:r>
              <w:rPr>
                <w:sz w:val="17"/>
              </w:rPr>
              <w:t>128-UC</w:t>
            </w:r>
          </w:p>
        </w:tc>
        <w:tc>
          <w:tcPr>
            <w:tcW w:w="2430" w:type="dxa"/>
          </w:tcPr>
          <w:p w14:paraId="380BBD50" w14:textId="77777777" w:rsidR="004255FF" w:rsidRDefault="004255FF" w:rsidP="0029441B">
            <w:pPr>
              <w:pStyle w:val="TableParagraph"/>
              <w:spacing w:before="47"/>
              <w:ind w:right="327"/>
              <w:rPr>
                <w:sz w:val="17"/>
              </w:rPr>
            </w:pPr>
            <w:r>
              <w:rPr>
                <w:spacing w:val="-5"/>
                <w:sz w:val="17"/>
              </w:rPr>
              <w:t xml:space="preserve">Spending Account </w:t>
            </w:r>
            <w:r>
              <w:rPr>
                <w:spacing w:val="-6"/>
                <w:sz w:val="17"/>
              </w:rPr>
              <w:t>Amount Remaining</w:t>
            </w:r>
          </w:p>
        </w:tc>
        <w:tc>
          <w:tcPr>
            <w:tcW w:w="1980" w:type="dxa"/>
          </w:tcPr>
          <w:p w14:paraId="356A8872" w14:textId="77777777" w:rsidR="004255FF" w:rsidRDefault="004255FF" w:rsidP="0029441B"/>
        </w:tc>
        <w:tc>
          <w:tcPr>
            <w:tcW w:w="900" w:type="dxa"/>
            <w:gridSpan w:val="2"/>
          </w:tcPr>
          <w:p w14:paraId="530143D9" w14:textId="77777777" w:rsidR="004255FF" w:rsidRDefault="004255FF" w:rsidP="0029441B">
            <w:pPr>
              <w:pStyle w:val="TableParagraph"/>
              <w:spacing w:before="47"/>
              <w:ind w:left="5"/>
              <w:jc w:val="center"/>
              <w:rPr>
                <w:sz w:val="17"/>
              </w:rPr>
            </w:pPr>
            <w:r>
              <w:rPr>
                <w:sz w:val="17"/>
              </w:rPr>
              <w:t>N</w:t>
            </w:r>
          </w:p>
        </w:tc>
        <w:tc>
          <w:tcPr>
            <w:tcW w:w="1890" w:type="dxa"/>
          </w:tcPr>
          <w:p w14:paraId="7294ABC7" w14:textId="77777777" w:rsidR="004255FF" w:rsidRDefault="004255FF" w:rsidP="0029441B"/>
        </w:tc>
        <w:tc>
          <w:tcPr>
            <w:tcW w:w="1260" w:type="dxa"/>
            <w:gridSpan w:val="2"/>
          </w:tcPr>
          <w:p w14:paraId="4C8EEA3A" w14:textId="77777777" w:rsidR="004255FF" w:rsidRDefault="004255FF" w:rsidP="0029441B"/>
        </w:tc>
      </w:tr>
      <w:tr w:rsidR="004255FF" w14:paraId="4F0D7EA4" w14:textId="77777777" w:rsidTr="0029441B">
        <w:trPr>
          <w:trHeight w:val="20"/>
        </w:trPr>
        <w:tc>
          <w:tcPr>
            <w:tcW w:w="990" w:type="dxa"/>
          </w:tcPr>
          <w:p w14:paraId="5A738CEF" w14:textId="77777777" w:rsidR="004255FF" w:rsidRDefault="004255FF" w:rsidP="0029441B">
            <w:pPr>
              <w:pStyle w:val="TableParagraph"/>
              <w:spacing w:before="47"/>
              <w:rPr>
                <w:sz w:val="17"/>
              </w:rPr>
            </w:pPr>
            <w:r>
              <w:rPr>
                <w:sz w:val="17"/>
              </w:rPr>
              <w:t>129-UD</w:t>
            </w:r>
          </w:p>
        </w:tc>
        <w:tc>
          <w:tcPr>
            <w:tcW w:w="2430" w:type="dxa"/>
          </w:tcPr>
          <w:p w14:paraId="1DF29B32" w14:textId="77777777" w:rsidR="004255FF" w:rsidRDefault="004255FF" w:rsidP="0029441B">
            <w:pPr>
              <w:pStyle w:val="TableParagraph"/>
              <w:spacing w:before="47"/>
              <w:ind w:right="807" w:firstLine="1"/>
              <w:rPr>
                <w:sz w:val="17"/>
              </w:rPr>
            </w:pPr>
            <w:r>
              <w:rPr>
                <w:spacing w:val="-5"/>
                <w:sz w:val="17"/>
              </w:rPr>
              <w:t xml:space="preserve">Health </w:t>
            </w:r>
            <w:r>
              <w:rPr>
                <w:spacing w:val="-6"/>
                <w:sz w:val="17"/>
              </w:rPr>
              <w:t xml:space="preserve">Plan-Funded </w:t>
            </w:r>
            <w:r>
              <w:rPr>
                <w:spacing w:val="-5"/>
                <w:sz w:val="17"/>
              </w:rPr>
              <w:t xml:space="preserve">Assistance </w:t>
            </w:r>
            <w:r>
              <w:rPr>
                <w:spacing w:val="-6"/>
                <w:sz w:val="17"/>
              </w:rPr>
              <w:t>Amount</w:t>
            </w:r>
          </w:p>
        </w:tc>
        <w:tc>
          <w:tcPr>
            <w:tcW w:w="1980" w:type="dxa"/>
          </w:tcPr>
          <w:p w14:paraId="7F3895FE" w14:textId="77777777" w:rsidR="004255FF" w:rsidRDefault="004255FF" w:rsidP="0029441B"/>
        </w:tc>
        <w:tc>
          <w:tcPr>
            <w:tcW w:w="900" w:type="dxa"/>
            <w:gridSpan w:val="2"/>
          </w:tcPr>
          <w:p w14:paraId="38DF2065" w14:textId="77777777" w:rsidR="004255FF" w:rsidRDefault="004255FF" w:rsidP="0029441B">
            <w:pPr>
              <w:pStyle w:val="TableParagraph"/>
              <w:spacing w:before="47"/>
              <w:ind w:left="5"/>
              <w:jc w:val="center"/>
              <w:rPr>
                <w:sz w:val="17"/>
              </w:rPr>
            </w:pPr>
            <w:r>
              <w:rPr>
                <w:sz w:val="17"/>
              </w:rPr>
              <w:t>N</w:t>
            </w:r>
          </w:p>
        </w:tc>
        <w:tc>
          <w:tcPr>
            <w:tcW w:w="1890" w:type="dxa"/>
          </w:tcPr>
          <w:p w14:paraId="62EA848D" w14:textId="77777777" w:rsidR="004255FF" w:rsidRDefault="004255FF" w:rsidP="0029441B"/>
        </w:tc>
        <w:tc>
          <w:tcPr>
            <w:tcW w:w="1260" w:type="dxa"/>
            <w:gridSpan w:val="2"/>
          </w:tcPr>
          <w:p w14:paraId="59EC0876" w14:textId="77777777" w:rsidR="004255FF" w:rsidRDefault="004255FF" w:rsidP="0029441B"/>
        </w:tc>
      </w:tr>
      <w:tr w:rsidR="004255FF" w14:paraId="5CB5EAF3" w14:textId="77777777" w:rsidTr="0029441B">
        <w:trPr>
          <w:trHeight w:val="20"/>
        </w:trPr>
        <w:tc>
          <w:tcPr>
            <w:tcW w:w="990" w:type="dxa"/>
          </w:tcPr>
          <w:p w14:paraId="53C0495F" w14:textId="77777777" w:rsidR="004255FF" w:rsidRDefault="004255FF" w:rsidP="0029441B">
            <w:pPr>
              <w:pStyle w:val="TableParagraph"/>
              <w:rPr>
                <w:sz w:val="17"/>
              </w:rPr>
            </w:pPr>
            <w:r>
              <w:rPr>
                <w:sz w:val="17"/>
              </w:rPr>
              <w:t>133-UJ</w:t>
            </w:r>
          </w:p>
        </w:tc>
        <w:tc>
          <w:tcPr>
            <w:tcW w:w="2430" w:type="dxa"/>
          </w:tcPr>
          <w:p w14:paraId="12CB9BA7" w14:textId="77777777" w:rsidR="004255FF" w:rsidRDefault="004255FF" w:rsidP="0029441B">
            <w:pPr>
              <w:pStyle w:val="TableParagraph"/>
              <w:ind w:right="138" w:hanging="2"/>
              <w:rPr>
                <w:sz w:val="17"/>
              </w:rPr>
            </w:pPr>
            <w:r>
              <w:rPr>
                <w:spacing w:val="-5"/>
                <w:sz w:val="17"/>
              </w:rPr>
              <w:t xml:space="preserve">Amount Attributed </w:t>
            </w:r>
            <w:r>
              <w:rPr>
                <w:spacing w:val="-3"/>
                <w:sz w:val="17"/>
              </w:rPr>
              <w:t xml:space="preserve">to </w:t>
            </w:r>
            <w:r>
              <w:rPr>
                <w:spacing w:val="-6"/>
                <w:sz w:val="17"/>
              </w:rPr>
              <w:t xml:space="preserve">Provider </w:t>
            </w:r>
            <w:r>
              <w:rPr>
                <w:spacing w:val="-5"/>
                <w:sz w:val="17"/>
              </w:rPr>
              <w:t>Network Selection</w:t>
            </w:r>
          </w:p>
        </w:tc>
        <w:tc>
          <w:tcPr>
            <w:tcW w:w="1980" w:type="dxa"/>
          </w:tcPr>
          <w:p w14:paraId="281F1CDA" w14:textId="77777777" w:rsidR="004255FF" w:rsidRDefault="004255FF" w:rsidP="0029441B"/>
        </w:tc>
        <w:tc>
          <w:tcPr>
            <w:tcW w:w="900" w:type="dxa"/>
            <w:gridSpan w:val="2"/>
          </w:tcPr>
          <w:p w14:paraId="4CA2A01A" w14:textId="77777777" w:rsidR="004255FF" w:rsidRDefault="004255FF" w:rsidP="0029441B">
            <w:pPr>
              <w:pStyle w:val="TableParagraph"/>
              <w:ind w:left="5"/>
              <w:jc w:val="center"/>
              <w:rPr>
                <w:sz w:val="17"/>
              </w:rPr>
            </w:pPr>
            <w:r>
              <w:rPr>
                <w:sz w:val="17"/>
              </w:rPr>
              <w:t>N</w:t>
            </w:r>
          </w:p>
        </w:tc>
        <w:tc>
          <w:tcPr>
            <w:tcW w:w="1890" w:type="dxa"/>
          </w:tcPr>
          <w:p w14:paraId="15E4D52C" w14:textId="77777777" w:rsidR="004255FF" w:rsidRDefault="004255FF" w:rsidP="0029441B"/>
        </w:tc>
        <w:tc>
          <w:tcPr>
            <w:tcW w:w="1260" w:type="dxa"/>
            <w:gridSpan w:val="2"/>
          </w:tcPr>
          <w:p w14:paraId="06D2B6A7" w14:textId="77777777" w:rsidR="004255FF" w:rsidRDefault="004255FF" w:rsidP="0029441B"/>
        </w:tc>
      </w:tr>
      <w:tr w:rsidR="004255FF" w14:paraId="2DB92F58" w14:textId="77777777" w:rsidTr="0029441B">
        <w:trPr>
          <w:trHeight w:val="20"/>
        </w:trPr>
        <w:tc>
          <w:tcPr>
            <w:tcW w:w="990" w:type="dxa"/>
          </w:tcPr>
          <w:p w14:paraId="4A0354A7" w14:textId="77777777" w:rsidR="004255FF" w:rsidRDefault="004255FF" w:rsidP="0029441B">
            <w:pPr>
              <w:pStyle w:val="TableParagraph"/>
              <w:rPr>
                <w:sz w:val="17"/>
              </w:rPr>
            </w:pPr>
            <w:r>
              <w:rPr>
                <w:sz w:val="17"/>
              </w:rPr>
              <w:t>134-UK</w:t>
            </w:r>
          </w:p>
        </w:tc>
        <w:tc>
          <w:tcPr>
            <w:tcW w:w="2430" w:type="dxa"/>
          </w:tcPr>
          <w:p w14:paraId="7CD3657A" w14:textId="77777777" w:rsidR="004255FF" w:rsidRDefault="004255FF" w:rsidP="0029441B">
            <w:pPr>
              <w:pStyle w:val="TableParagraph"/>
              <w:ind w:right="178" w:hanging="1"/>
              <w:rPr>
                <w:sz w:val="17"/>
              </w:rPr>
            </w:pPr>
            <w:r>
              <w:rPr>
                <w:spacing w:val="-5"/>
                <w:sz w:val="17"/>
              </w:rPr>
              <w:t xml:space="preserve">Amount Attributed </w:t>
            </w:r>
            <w:r>
              <w:rPr>
                <w:spacing w:val="-3"/>
                <w:sz w:val="17"/>
              </w:rPr>
              <w:t xml:space="preserve">to </w:t>
            </w:r>
            <w:r>
              <w:rPr>
                <w:spacing w:val="-6"/>
                <w:sz w:val="17"/>
              </w:rPr>
              <w:t xml:space="preserve">Product Selection/Brand </w:t>
            </w:r>
            <w:r>
              <w:rPr>
                <w:spacing w:val="-4"/>
                <w:sz w:val="17"/>
              </w:rPr>
              <w:t>Drug</w:t>
            </w:r>
          </w:p>
        </w:tc>
        <w:tc>
          <w:tcPr>
            <w:tcW w:w="1980" w:type="dxa"/>
          </w:tcPr>
          <w:p w14:paraId="54E8FF37" w14:textId="77777777" w:rsidR="004255FF" w:rsidRDefault="004255FF" w:rsidP="0029441B"/>
        </w:tc>
        <w:tc>
          <w:tcPr>
            <w:tcW w:w="900" w:type="dxa"/>
            <w:gridSpan w:val="2"/>
          </w:tcPr>
          <w:p w14:paraId="0993D19A" w14:textId="77777777" w:rsidR="004255FF" w:rsidRDefault="004255FF" w:rsidP="0029441B">
            <w:pPr>
              <w:pStyle w:val="TableParagraph"/>
              <w:ind w:left="5"/>
              <w:jc w:val="center"/>
              <w:rPr>
                <w:sz w:val="17"/>
              </w:rPr>
            </w:pPr>
            <w:r>
              <w:rPr>
                <w:sz w:val="17"/>
              </w:rPr>
              <w:t>N</w:t>
            </w:r>
          </w:p>
        </w:tc>
        <w:tc>
          <w:tcPr>
            <w:tcW w:w="1890" w:type="dxa"/>
          </w:tcPr>
          <w:p w14:paraId="06DCB4A6" w14:textId="77777777" w:rsidR="004255FF" w:rsidRDefault="004255FF" w:rsidP="0029441B"/>
        </w:tc>
        <w:tc>
          <w:tcPr>
            <w:tcW w:w="1260" w:type="dxa"/>
            <w:gridSpan w:val="2"/>
          </w:tcPr>
          <w:p w14:paraId="5C0B0484" w14:textId="77777777" w:rsidR="004255FF" w:rsidRDefault="004255FF" w:rsidP="0029441B"/>
        </w:tc>
      </w:tr>
      <w:tr w:rsidR="004255FF" w14:paraId="1F86430B" w14:textId="77777777" w:rsidTr="0029441B">
        <w:trPr>
          <w:trHeight w:val="20"/>
        </w:trPr>
        <w:tc>
          <w:tcPr>
            <w:tcW w:w="990" w:type="dxa"/>
          </w:tcPr>
          <w:p w14:paraId="345A1252" w14:textId="77777777" w:rsidR="004255FF" w:rsidRDefault="004255FF" w:rsidP="0029441B">
            <w:pPr>
              <w:pStyle w:val="TableParagraph"/>
              <w:rPr>
                <w:sz w:val="17"/>
              </w:rPr>
            </w:pPr>
            <w:r>
              <w:rPr>
                <w:sz w:val="17"/>
              </w:rPr>
              <w:t>135-UM</w:t>
            </w:r>
          </w:p>
        </w:tc>
        <w:tc>
          <w:tcPr>
            <w:tcW w:w="2430" w:type="dxa"/>
          </w:tcPr>
          <w:p w14:paraId="7E7D94F9" w14:textId="77777777" w:rsidR="004255FF" w:rsidRDefault="004255FF" w:rsidP="0029441B">
            <w:pPr>
              <w:pStyle w:val="TableParagraph"/>
              <w:ind w:right="179" w:hanging="2"/>
              <w:rPr>
                <w:sz w:val="17"/>
              </w:rPr>
            </w:pPr>
            <w:r>
              <w:rPr>
                <w:spacing w:val="-5"/>
                <w:sz w:val="17"/>
              </w:rPr>
              <w:t xml:space="preserve">Amount Attributed </w:t>
            </w:r>
            <w:r>
              <w:rPr>
                <w:spacing w:val="-3"/>
                <w:sz w:val="17"/>
              </w:rPr>
              <w:t xml:space="preserve">to </w:t>
            </w:r>
            <w:r>
              <w:rPr>
                <w:spacing w:val="-6"/>
                <w:sz w:val="17"/>
              </w:rPr>
              <w:t xml:space="preserve">Product Selection/Nonpreferred </w:t>
            </w:r>
            <w:r>
              <w:rPr>
                <w:spacing w:val="-5"/>
                <w:sz w:val="17"/>
              </w:rPr>
              <w:t xml:space="preserve">Formulary </w:t>
            </w:r>
            <w:r>
              <w:rPr>
                <w:spacing w:val="-6"/>
                <w:sz w:val="17"/>
              </w:rPr>
              <w:t>Selection</w:t>
            </w:r>
          </w:p>
        </w:tc>
        <w:tc>
          <w:tcPr>
            <w:tcW w:w="1980" w:type="dxa"/>
          </w:tcPr>
          <w:p w14:paraId="32C915B6" w14:textId="77777777" w:rsidR="004255FF" w:rsidRDefault="004255FF" w:rsidP="0029441B"/>
        </w:tc>
        <w:tc>
          <w:tcPr>
            <w:tcW w:w="900" w:type="dxa"/>
            <w:gridSpan w:val="2"/>
          </w:tcPr>
          <w:p w14:paraId="6752A754" w14:textId="77777777" w:rsidR="004255FF" w:rsidRDefault="004255FF" w:rsidP="0029441B">
            <w:pPr>
              <w:pStyle w:val="TableParagraph"/>
              <w:ind w:left="5"/>
              <w:jc w:val="center"/>
              <w:rPr>
                <w:sz w:val="17"/>
              </w:rPr>
            </w:pPr>
            <w:r>
              <w:rPr>
                <w:sz w:val="17"/>
              </w:rPr>
              <w:t>N</w:t>
            </w:r>
          </w:p>
        </w:tc>
        <w:tc>
          <w:tcPr>
            <w:tcW w:w="1890" w:type="dxa"/>
          </w:tcPr>
          <w:p w14:paraId="68EA34E7" w14:textId="77777777" w:rsidR="004255FF" w:rsidRDefault="004255FF" w:rsidP="0029441B"/>
        </w:tc>
        <w:tc>
          <w:tcPr>
            <w:tcW w:w="1260" w:type="dxa"/>
            <w:gridSpan w:val="2"/>
          </w:tcPr>
          <w:p w14:paraId="7BFC77A1" w14:textId="77777777" w:rsidR="004255FF" w:rsidRDefault="004255FF" w:rsidP="0029441B"/>
        </w:tc>
      </w:tr>
      <w:tr w:rsidR="004255FF" w14:paraId="2753957A" w14:textId="77777777" w:rsidTr="0029441B">
        <w:trPr>
          <w:trHeight w:val="20"/>
        </w:trPr>
        <w:tc>
          <w:tcPr>
            <w:tcW w:w="990" w:type="dxa"/>
          </w:tcPr>
          <w:p w14:paraId="7CC6B1AB" w14:textId="77777777" w:rsidR="004255FF" w:rsidRDefault="004255FF" w:rsidP="0029441B">
            <w:pPr>
              <w:pStyle w:val="TableParagraph"/>
              <w:rPr>
                <w:sz w:val="17"/>
              </w:rPr>
            </w:pPr>
            <w:r>
              <w:rPr>
                <w:sz w:val="17"/>
              </w:rPr>
              <w:t>136-UN</w:t>
            </w:r>
          </w:p>
        </w:tc>
        <w:tc>
          <w:tcPr>
            <w:tcW w:w="2430" w:type="dxa"/>
          </w:tcPr>
          <w:p w14:paraId="6D9AE18F" w14:textId="77777777" w:rsidR="004255FF" w:rsidRDefault="004255FF" w:rsidP="0029441B">
            <w:pPr>
              <w:pStyle w:val="TableParagraph"/>
              <w:ind w:right="-11"/>
              <w:rPr>
                <w:sz w:val="17"/>
              </w:rPr>
            </w:pPr>
            <w:r>
              <w:rPr>
                <w:spacing w:val="-5"/>
                <w:sz w:val="17"/>
              </w:rPr>
              <w:t xml:space="preserve">Amount Attributed </w:t>
            </w:r>
            <w:r>
              <w:rPr>
                <w:spacing w:val="-3"/>
                <w:sz w:val="17"/>
              </w:rPr>
              <w:t xml:space="preserve">to </w:t>
            </w:r>
            <w:r>
              <w:rPr>
                <w:spacing w:val="-6"/>
                <w:sz w:val="17"/>
              </w:rPr>
              <w:t xml:space="preserve">Product Selection/Brand Nonpreferred </w:t>
            </w:r>
            <w:r>
              <w:rPr>
                <w:spacing w:val="-5"/>
                <w:sz w:val="17"/>
              </w:rPr>
              <w:t xml:space="preserve">Formulary </w:t>
            </w:r>
            <w:r>
              <w:rPr>
                <w:spacing w:val="-6"/>
                <w:sz w:val="17"/>
              </w:rPr>
              <w:t>Selection</w:t>
            </w:r>
          </w:p>
        </w:tc>
        <w:tc>
          <w:tcPr>
            <w:tcW w:w="1980" w:type="dxa"/>
          </w:tcPr>
          <w:p w14:paraId="69CC0F47" w14:textId="77777777" w:rsidR="004255FF" w:rsidRDefault="004255FF" w:rsidP="0029441B"/>
        </w:tc>
        <w:tc>
          <w:tcPr>
            <w:tcW w:w="900" w:type="dxa"/>
            <w:gridSpan w:val="2"/>
          </w:tcPr>
          <w:p w14:paraId="5472F906" w14:textId="77777777" w:rsidR="004255FF" w:rsidRDefault="004255FF" w:rsidP="0029441B">
            <w:pPr>
              <w:pStyle w:val="TableParagraph"/>
              <w:ind w:left="5"/>
              <w:jc w:val="center"/>
              <w:rPr>
                <w:sz w:val="17"/>
              </w:rPr>
            </w:pPr>
            <w:r>
              <w:rPr>
                <w:sz w:val="17"/>
              </w:rPr>
              <w:t>N</w:t>
            </w:r>
          </w:p>
        </w:tc>
        <w:tc>
          <w:tcPr>
            <w:tcW w:w="1890" w:type="dxa"/>
          </w:tcPr>
          <w:p w14:paraId="59C83A0A" w14:textId="77777777" w:rsidR="004255FF" w:rsidRDefault="004255FF" w:rsidP="0029441B"/>
        </w:tc>
        <w:tc>
          <w:tcPr>
            <w:tcW w:w="1260" w:type="dxa"/>
            <w:gridSpan w:val="2"/>
          </w:tcPr>
          <w:p w14:paraId="716769D2" w14:textId="77777777" w:rsidR="004255FF" w:rsidRDefault="004255FF" w:rsidP="0029441B"/>
        </w:tc>
      </w:tr>
      <w:tr w:rsidR="004B4D8A" w14:paraId="6ED8B41E" w14:textId="77777777" w:rsidTr="0029441B">
        <w:trPr>
          <w:trHeight w:val="20"/>
        </w:trPr>
        <w:tc>
          <w:tcPr>
            <w:tcW w:w="990" w:type="dxa"/>
          </w:tcPr>
          <w:p w14:paraId="4C9A2A48" w14:textId="77777777" w:rsidR="004B4D8A" w:rsidRDefault="00690487">
            <w:pPr>
              <w:pStyle w:val="TableParagraph"/>
              <w:rPr>
                <w:sz w:val="17"/>
              </w:rPr>
            </w:pPr>
            <w:r>
              <w:rPr>
                <w:sz w:val="17"/>
              </w:rPr>
              <w:t>137-UP</w:t>
            </w:r>
          </w:p>
        </w:tc>
        <w:tc>
          <w:tcPr>
            <w:tcW w:w="2430" w:type="dxa"/>
          </w:tcPr>
          <w:p w14:paraId="5154F880" w14:textId="77777777" w:rsidR="004B4D8A" w:rsidRDefault="00690487">
            <w:pPr>
              <w:pStyle w:val="TableParagraph"/>
              <w:ind w:right="770" w:hanging="1"/>
              <w:rPr>
                <w:sz w:val="17"/>
              </w:rPr>
            </w:pPr>
            <w:r>
              <w:rPr>
                <w:spacing w:val="-5"/>
                <w:sz w:val="17"/>
              </w:rPr>
              <w:t>Amount Attributed to Coverage</w:t>
            </w:r>
            <w:r>
              <w:rPr>
                <w:spacing w:val="-4"/>
                <w:sz w:val="17"/>
              </w:rPr>
              <w:t xml:space="preserve"> Gap</w:t>
            </w:r>
          </w:p>
        </w:tc>
        <w:tc>
          <w:tcPr>
            <w:tcW w:w="1980" w:type="dxa"/>
          </w:tcPr>
          <w:p w14:paraId="43CE395D" w14:textId="77777777" w:rsidR="004B4D8A" w:rsidRDefault="004B4D8A"/>
        </w:tc>
        <w:tc>
          <w:tcPr>
            <w:tcW w:w="900" w:type="dxa"/>
            <w:gridSpan w:val="2"/>
          </w:tcPr>
          <w:p w14:paraId="597B9015" w14:textId="77777777" w:rsidR="004B4D8A" w:rsidRDefault="00690487">
            <w:pPr>
              <w:pStyle w:val="TableParagraph"/>
              <w:ind w:left="5"/>
              <w:jc w:val="center"/>
              <w:rPr>
                <w:sz w:val="17"/>
              </w:rPr>
            </w:pPr>
            <w:r>
              <w:rPr>
                <w:sz w:val="17"/>
              </w:rPr>
              <w:t>N</w:t>
            </w:r>
          </w:p>
        </w:tc>
        <w:tc>
          <w:tcPr>
            <w:tcW w:w="1890" w:type="dxa"/>
          </w:tcPr>
          <w:p w14:paraId="745353A9" w14:textId="77777777" w:rsidR="004B4D8A" w:rsidRDefault="004B4D8A"/>
        </w:tc>
        <w:tc>
          <w:tcPr>
            <w:tcW w:w="1260" w:type="dxa"/>
            <w:gridSpan w:val="2"/>
          </w:tcPr>
          <w:p w14:paraId="3BBD7906" w14:textId="77777777" w:rsidR="004B4D8A" w:rsidRDefault="004B4D8A"/>
        </w:tc>
      </w:tr>
      <w:tr w:rsidR="004B4D8A" w14:paraId="2D23FC8E" w14:textId="77777777" w:rsidTr="0029441B">
        <w:trPr>
          <w:trHeight w:val="20"/>
        </w:trPr>
        <w:tc>
          <w:tcPr>
            <w:tcW w:w="990" w:type="dxa"/>
          </w:tcPr>
          <w:p w14:paraId="0A82D40B" w14:textId="77777777" w:rsidR="004B4D8A" w:rsidRDefault="00690487">
            <w:pPr>
              <w:pStyle w:val="TableParagraph"/>
              <w:rPr>
                <w:sz w:val="17"/>
              </w:rPr>
            </w:pPr>
            <w:r>
              <w:rPr>
                <w:sz w:val="17"/>
              </w:rPr>
              <w:t>148-U8</w:t>
            </w:r>
          </w:p>
        </w:tc>
        <w:tc>
          <w:tcPr>
            <w:tcW w:w="2430" w:type="dxa"/>
          </w:tcPr>
          <w:p w14:paraId="580D6843" w14:textId="77777777" w:rsidR="004B4D8A" w:rsidRDefault="00690487">
            <w:pPr>
              <w:pStyle w:val="TableParagraph"/>
              <w:ind w:right="345"/>
              <w:rPr>
                <w:sz w:val="17"/>
              </w:rPr>
            </w:pPr>
            <w:r>
              <w:rPr>
                <w:spacing w:val="-5"/>
                <w:sz w:val="17"/>
              </w:rPr>
              <w:t xml:space="preserve">Ingredient </w:t>
            </w:r>
            <w:r>
              <w:rPr>
                <w:spacing w:val="-4"/>
                <w:sz w:val="17"/>
              </w:rPr>
              <w:t xml:space="preserve">cost </w:t>
            </w:r>
            <w:r>
              <w:rPr>
                <w:spacing w:val="-5"/>
                <w:sz w:val="17"/>
              </w:rPr>
              <w:t xml:space="preserve">contracted/ Reimbursable </w:t>
            </w:r>
            <w:r>
              <w:rPr>
                <w:spacing w:val="-6"/>
                <w:sz w:val="17"/>
              </w:rPr>
              <w:t>amount</w:t>
            </w:r>
          </w:p>
        </w:tc>
        <w:tc>
          <w:tcPr>
            <w:tcW w:w="1980" w:type="dxa"/>
          </w:tcPr>
          <w:p w14:paraId="1565AA02" w14:textId="77777777" w:rsidR="004B4D8A" w:rsidRDefault="004B4D8A"/>
        </w:tc>
        <w:tc>
          <w:tcPr>
            <w:tcW w:w="900" w:type="dxa"/>
            <w:gridSpan w:val="2"/>
          </w:tcPr>
          <w:p w14:paraId="7837D621" w14:textId="77777777" w:rsidR="004B4D8A" w:rsidRDefault="00690487">
            <w:pPr>
              <w:pStyle w:val="TableParagraph"/>
              <w:ind w:left="5"/>
              <w:jc w:val="center"/>
              <w:rPr>
                <w:sz w:val="17"/>
              </w:rPr>
            </w:pPr>
            <w:r>
              <w:rPr>
                <w:sz w:val="17"/>
              </w:rPr>
              <w:t>N</w:t>
            </w:r>
          </w:p>
        </w:tc>
        <w:tc>
          <w:tcPr>
            <w:tcW w:w="1890" w:type="dxa"/>
          </w:tcPr>
          <w:p w14:paraId="111EB42A" w14:textId="77777777" w:rsidR="004B4D8A" w:rsidRDefault="004B4D8A"/>
        </w:tc>
        <w:tc>
          <w:tcPr>
            <w:tcW w:w="1260" w:type="dxa"/>
            <w:gridSpan w:val="2"/>
          </w:tcPr>
          <w:p w14:paraId="61F2729E" w14:textId="77777777" w:rsidR="004B4D8A" w:rsidRDefault="004B4D8A"/>
        </w:tc>
      </w:tr>
      <w:tr w:rsidR="004B4D8A" w14:paraId="2BA09D95" w14:textId="77777777" w:rsidTr="0029441B">
        <w:trPr>
          <w:trHeight w:val="20"/>
        </w:trPr>
        <w:tc>
          <w:tcPr>
            <w:tcW w:w="990" w:type="dxa"/>
          </w:tcPr>
          <w:p w14:paraId="589C8F4D" w14:textId="77777777" w:rsidR="004B4D8A" w:rsidRDefault="00690487">
            <w:pPr>
              <w:pStyle w:val="TableParagraph"/>
              <w:spacing w:before="47"/>
              <w:rPr>
                <w:sz w:val="17"/>
              </w:rPr>
            </w:pPr>
            <w:r>
              <w:rPr>
                <w:sz w:val="17"/>
              </w:rPr>
              <w:t>149-U9</w:t>
            </w:r>
          </w:p>
        </w:tc>
        <w:tc>
          <w:tcPr>
            <w:tcW w:w="2430" w:type="dxa"/>
          </w:tcPr>
          <w:p w14:paraId="09327443" w14:textId="77777777" w:rsidR="004B4D8A" w:rsidRDefault="00690487">
            <w:pPr>
              <w:pStyle w:val="TableParagraph"/>
              <w:spacing w:before="47"/>
              <w:ind w:right="332"/>
              <w:rPr>
                <w:sz w:val="17"/>
              </w:rPr>
            </w:pPr>
            <w:r>
              <w:rPr>
                <w:spacing w:val="-5"/>
                <w:sz w:val="17"/>
              </w:rPr>
              <w:t xml:space="preserve">Dispensing </w:t>
            </w:r>
            <w:r>
              <w:rPr>
                <w:spacing w:val="-4"/>
                <w:sz w:val="17"/>
              </w:rPr>
              <w:t xml:space="preserve">fee </w:t>
            </w:r>
            <w:r>
              <w:rPr>
                <w:spacing w:val="-5"/>
                <w:sz w:val="17"/>
              </w:rPr>
              <w:t xml:space="preserve">contracted/ Reimbursable </w:t>
            </w:r>
            <w:r>
              <w:rPr>
                <w:spacing w:val="-6"/>
                <w:sz w:val="17"/>
              </w:rPr>
              <w:t>amount</w:t>
            </w:r>
          </w:p>
        </w:tc>
        <w:tc>
          <w:tcPr>
            <w:tcW w:w="1980" w:type="dxa"/>
          </w:tcPr>
          <w:p w14:paraId="6FA2E868" w14:textId="77777777" w:rsidR="004B4D8A" w:rsidRDefault="004B4D8A"/>
        </w:tc>
        <w:tc>
          <w:tcPr>
            <w:tcW w:w="900" w:type="dxa"/>
            <w:gridSpan w:val="2"/>
          </w:tcPr>
          <w:p w14:paraId="57BAD537" w14:textId="77777777" w:rsidR="004B4D8A" w:rsidRDefault="00690487">
            <w:pPr>
              <w:pStyle w:val="TableParagraph"/>
              <w:spacing w:before="47"/>
              <w:ind w:left="5"/>
              <w:jc w:val="center"/>
              <w:rPr>
                <w:sz w:val="17"/>
              </w:rPr>
            </w:pPr>
            <w:r>
              <w:rPr>
                <w:sz w:val="17"/>
              </w:rPr>
              <w:t>N</w:t>
            </w:r>
          </w:p>
        </w:tc>
        <w:tc>
          <w:tcPr>
            <w:tcW w:w="1890" w:type="dxa"/>
          </w:tcPr>
          <w:p w14:paraId="35928D80" w14:textId="77777777" w:rsidR="004B4D8A" w:rsidRDefault="004B4D8A"/>
        </w:tc>
        <w:tc>
          <w:tcPr>
            <w:tcW w:w="1260" w:type="dxa"/>
            <w:gridSpan w:val="2"/>
          </w:tcPr>
          <w:p w14:paraId="524B3E44" w14:textId="77777777" w:rsidR="004B4D8A" w:rsidRDefault="004B4D8A"/>
        </w:tc>
      </w:tr>
    </w:tbl>
    <w:p w14:paraId="4BCA1FAA" w14:textId="77777777" w:rsidR="004B4D8A" w:rsidRDefault="004B4D8A">
      <w:pPr>
        <w:pStyle w:val="BodyText"/>
        <w:rPr>
          <w:sz w:val="22"/>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2"/>
        <w:gridCol w:w="1392"/>
        <w:gridCol w:w="4704"/>
      </w:tblGrid>
      <w:tr w:rsidR="004B4D8A" w14:paraId="6A235368" w14:textId="77777777" w:rsidTr="00FA21E0">
        <w:trPr>
          <w:trHeight w:hRule="exact" w:val="717"/>
        </w:trPr>
        <w:tc>
          <w:tcPr>
            <w:tcW w:w="3312" w:type="dxa"/>
            <w:shd w:val="clear" w:color="auto" w:fill="CCCCFF"/>
            <w:vAlign w:val="center"/>
          </w:tcPr>
          <w:p w14:paraId="242DA1FD" w14:textId="77777777" w:rsidR="004B4D8A" w:rsidRDefault="00690487" w:rsidP="001E074C">
            <w:pPr>
              <w:pStyle w:val="TableParagraph"/>
              <w:spacing w:before="17"/>
              <w:rPr>
                <w:b/>
                <w:sz w:val="17"/>
              </w:rPr>
            </w:pPr>
            <w:r>
              <w:rPr>
                <w:b/>
                <w:spacing w:val="-5"/>
                <w:sz w:val="17"/>
              </w:rPr>
              <w:t>Response DUR/PPS Segment Questions</w:t>
            </w:r>
          </w:p>
        </w:tc>
        <w:tc>
          <w:tcPr>
            <w:tcW w:w="1392" w:type="dxa"/>
            <w:shd w:val="clear" w:color="auto" w:fill="CCCCFF"/>
            <w:vAlign w:val="center"/>
          </w:tcPr>
          <w:p w14:paraId="05AC299A" w14:textId="77777777" w:rsidR="004B4D8A" w:rsidRDefault="00690487" w:rsidP="008432A4">
            <w:pPr>
              <w:pStyle w:val="TableParagraph"/>
              <w:spacing w:before="17"/>
              <w:rPr>
                <w:b/>
                <w:sz w:val="17"/>
              </w:rPr>
            </w:pPr>
            <w:r>
              <w:rPr>
                <w:b/>
                <w:sz w:val="17"/>
              </w:rPr>
              <w:t>Check</w:t>
            </w:r>
          </w:p>
        </w:tc>
        <w:tc>
          <w:tcPr>
            <w:tcW w:w="4704" w:type="dxa"/>
            <w:shd w:val="clear" w:color="auto" w:fill="CCCCFF"/>
            <w:vAlign w:val="center"/>
          </w:tcPr>
          <w:p w14:paraId="38C49F62" w14:textId="77777777" w:rsidR="004B4D8A" w:rsidRDefault="00690487" w:rsidP="008432A4">
            <w:pPr>
              <w:pStyle w:val="TableParagraph"/>
              <w:spacing w:before="17" w:line="290" w:lineRule="auto"/>
              <w:ind w:right="1764"/>
              <w:rPr>
                <w:i/>
                <w:sz w:val="17"/>
              </w:rPr>
            </w:pPr>
            <w:r>
              <w:rPr>
                <w:b/>
                <w:spacing w:val="-5"/>
                <w:sz w:val="17"/>
              </w:rPr>
              <w:t xml:space="preserve">Claim </w:t>
            </w:r>
            <w:r>
              <w:rPr>
                <w:b/>
                <w:spacing w:val="-6"/>
                <w:sz w:val="17"/>
              </w:rPr>
              <w:t xml:space="preserve">Billing/Claim </w:t>
            </w:r>
            <w:r>
              <w:rPr>
                <w:b/>
                <w:spacing w:val="-5"/>
                <w:sz w:val="17"/>
              </w:rPr>
              <w:t xml:space="preserve">Rebill Accepted/Paid </w:t>
            </w:r>
            <w:r>
              <w:rPr>
                <w:b/>
                <w:spacing w:val="-4"/>
                <w:sz w:val="17"/>
              </w:rPr>
              <w:t xml:space="preserve">(or </w:t>
            </w:r>
            <w:r>
              <w:rPr>
                <w:b/>
                <w:spacing w:val="-5"/>
                <w:sz w:val="17"/>
              </w:rPr>
              <w:t xml:space="preserve">Duplicate </w:t>
            </w:r>
            <w:r>
              <w:rPr>
                <w:b/>
                <w:spacing w:val="-3"/>
                <w:sz w:val="17"/>
              </w:rPr>
              <w:t xml:space="preserve">of </w:t>
            </w:r>
            <w:r>
              <w:rPr>
                <w:b/>
                <w:spacing w:val="-5"/>
                <w:sz w:val="17"/>
              </w:rPr>
              <w:t xml:space="preserve">Paid) </w:t>
            </w:r>
            <w:r>
              <w:rPr>
                <w:spacing w:val="-3"/>
                <w:sz w:val="17"/>
              </w:rPr>
              <w:t xml:space="preserve">If </w:t>
            </w:r>
            <w:r>
              <w:rPr>
                <w:spacing w:val="-5"/>
                <w:sz w:val="17"/>
              </w:rPr>
              <w:t xml:space="preserve">Situational, </w:t>
            </w:r>
            <w:r>
              <w:rPr>
                <w:i/>
                <w:spacing w:val="-5"/>
                <w:sz w:val="17"/>
              </w:rPr>
              <w:t xml:space="preserve">Payer </w:t>
            </w:r>
            <w:r>
              <w:rPr>
                <w:i/>
                <w:spacing w:val="-6"/>
                <w:sz w:val="17"/>
              </w:rPr>
              <w:t>Situation</w:t>
            </w:r>
          </w:p>
        </w:tc>
      </w:tr>
      <w:tr w:rsidR="004B4D8A" w14:paraId="41F56B45" w14:textId="77777777">
        <w:trPr>
          <w:trHeight w:hRule="exact" w:val="245"/>
        </w:trPr>
        <w:tc>
          <w:tcPr>
            <w:tcW w:w="3312" w:type="dxa"/>
          </w:tcPr>
          <w:p w14:paraId="6843B0B1" w14:textId="77777777" w:rsidR="004B4D8A" w:rsidRDefault="00690487">
            <w:pPr>
              <w:pStyle w:val="TableParagraph"/>
              <w:spacing w:before="18"/>
              <w:rPr>
                <w:sz w:val="17"/>
              </w:rPr>
            </w:pPr>
            <w:r>
              <w:rPr>
                <w:sz w:val="17"/>
              </w:rPr>
              <w:t>This segment is always sent.</w:t>
            </w:r>
          </w:p>
        </w:tc>
        <w:tc>
          <w:tcPr>
            <w:tcW w:w="1392" w:type="dxa"/>
          </w:tcPr>
          <w:p w14:paraId="07DE766F" w14:textId="77777777" w:rsidR="004B4D8A" w:rsidRDefault="004B4D8A"/>
        </w:tc>
        <w:tc>
          <w:tcPr>
            <w:tcW w:w="4704" w:type="dxa"/>
            <w:shd w:val="clear" w:color="auto" w:fill="D9D9D9"/>
          </w:tcPr>
          <w:p w14:paraId="7C7224A9" w14:textId="77777777" w:rsidR="004B4D8A" w:rsidRDefault="004B4D8A"/>
        </w:tc>
      </w:tr>
      <w:tr w:rsidR="004B4D8A" w14:paraId="12CB6A6F" w14:textId="77777777">
        <w:trPr>
          <w:trHeight w:hRule="exact" w:val="246"/>
        </w:trPr>
        <w:tc>
          <w:tcPr>
            <w:tcW w:w="3312" w:type="dxa"/>
          </w:tcPr>
          <w:p w14:paraId="7F2103EA" w14:textId="77777777" w:rsidR="004B4D8A" w:rsidRDefault="00690487">
            <w:pPr>
              <w:pStyle w:val="TableParagraph"/>
              <w:spacing w:before="18"/>
              <w:rPr>
                <w:sz w:val="17"/>
              </w:rPr>
            </w:pPr>
            <w:r>
              <w:rPr>
                <w:sz w:val="17"/>
              </w:rPr>
              <w:t>This segment is situational.</w:t>
            </w:r>
          </w:p>
        </w:tc>
        <w:tc>
          <w:tcPr>
            <w:tcW w:w="1392" w:type="dxa"/>
          </w:tcPr>
          <w:p w14:paraId="30A01DA6" w14:textId="77777777" w:rsidR="004B4D8A" w:rsidRDefault="00690487">
            <w:pPr>
              <w:pStyle w:val="TableParagraph"/>
              <w:spacing w:before="18"/>
              <w:ind w:left="4"/>
              <w:jc w:val="center"/>
              <w:rPr>
                <w:sz w:val="17"/>
              </w:rPr>
            </w:pPr>
            <w:r>
              <w:rPr>
                <w:sz w:val="17"/>
              </w:rPr>
              <w:t>X</w:t>
            </w:r>
          </w:p>
        </w:tc>
        <w:tc>
          <w:tcPr>
            <w:tcW w:w="4704" w:type="dxa"/>
          </w:tcPr>
          <w:p w14:paraId="099E23AD" w14:textId="77777777" w:rsidR="004B4D8A" w:rsidRDefault="004B4D8A"/>
        </w:tc>
      </w:tr>
    </w:tbl>
    <w:p w14:paraId="20BEDBD9" w14:textId="77777777" w:rsidR="004B4D8A" w:rsidRDefault="004B4D8A">
      <w:pPr>
        <w:pStyle w:val="BodyText"/>
        <w:rPr>
          <w:sz w:val="22"/>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DUR/PPS Segment for Claim Billing and Rebill"/>
        <w:tblDescription w:val="Table explaining claim billing and rebilling process."/>
      </w:tblPr>
      <w:tblGrid>
        <w:gridCol w:w="932"/>
        <w:gridCol w:w="2380"/>
        <w:gridCol w:w="2052"/>
        <w:gridCol w:w="912"/>
        <w:gridCol w:w="1992"/>
        <w:gridCol w:w="1140"/>
      </w:tblGrid>
      <w:tr w:rsidR="004B4D8A" w14:paraId="0902ED70" w14:textId="77777777" w:rsidTr="000D13DC">
        <w:trPr>
          <w:trHeight w:val="20"/>
          <w:tblHeader/>
        </w:trPr>
        <w:tc>
          <w:tcPr>
            <w:tcW w:w="932" w:type="dxa"/>
            <w:shd w:val="clear" w:color="auto" w:fill="D9D9D9"/>
          </w:tcPr>
          <w:p w14:paraId="5504DE29" w14:textId="77777777" w:rsidR="004B4D8A" w:rsidRDefault="004B4D8A"/>
        </w:tc>
        <w:tc>
          <w:tcPr>
            <w:tcW w:w="2380" w:type="dxa"/>
            <w:shd w:val="clear" w:color="auto" w:fill="D9D9D9"/>
          </w:tcPr>
          <w:p w14:paraId="36CBABED" w14:textId="77777777" w:rsidR="004B4D8A" w:rsidRDefault="00690487">
            <w:pPr>
              <w:pStyle w:val="TableParagraph"/>
              <w:spacing w:before="44"/>
              <w:ind w:right="631"/>
              <w:rPr>
                <w:b/>
                <w:sz w:val="17"/>
              </w:rPr>
            </w:pPr>
            <w:r>
              <w:rPr>
                <w:b/>
                <w:sz w:val="17"/>
              </w:rPr>
              <w:t>Response DUR/PPS Segment</w:t>
            </w:r>
          </w:p>
          <w:p w14:paraId="3E8F858E" w14:textId="77777777" w:rsidR="004B4D8A" w:rsidRDefault="00690487">
            <w:pPr>
              <w:pStyle w:val="TableParagraph"/>
              <w:spacing w:before="96"/>
              <w:ind w:right="546"/>
              <w:rPr>
                <w:b/>
                <w:sz w:val="17"/>
              </w:rPr>
            </w:pPr>
            <w:r>
              <w:rPr>
                <w:b/>
                <w:spacing w:val="-5"/>
                <w:sz w:val="17"/>
              </w:rPr>
              <w:t xml:space="preserve">Segment Identification (111-AM) </w:t>
            </w:r>
            <w:r>
              <w:rPr>
                <w:b/>
                <w:sz w:val="17"/>
              </w:rPr>
              <w:t xml:space="preserve">= </w:t>
            </w:r>
            <w:r>
              <w:rPr>
                <w:b/>
                <w:spacing w:val="-5"/>
                <w:sz w:val="17"/>
              </w:rPr>
              <w:t>24</w:t>
            </w:r>
          </w:p>
        </w:tc>
        <w:tc>
          <w:tcPr>
            <w:tcW w:w="2052" w:type="dxa"/>
            <w:shd w:val="clear" w:color="auto" w:fill="D9D9D9"/>
          </w:tcPr>
          <w:p w14:paraId="230365FD" w14:textId="77777777" w:rsidR="004B4D8A" w:rsidRDefault="004B4D8A"/>
        </w:tc>
        <w:tc>
          <w:tcPr>
            <w:tcW w:w="912" w:type="dxa"/>
            <w:shd w:val="clear" w:color="auto" w:fill="D9D9D9"/>
          </w:tcPr>
          <w:p w14:paraId="546C66BD" w14:textId="77777777" w:rsidR="004B4D8A" w:rsidRDefault="004B4D8A"/>
        </w:tc>
        <w:tc>
          <w:tcPr>
            <w:tcW w:w="1992" w:type="dxa"/>
            <w:shd w:val="clear" w:color="auto" w:fill="D9D9D9"/>
          </w:tcPr>
          <w:p w14:paraId="5DAE339B" w14:textId="77777777" w:rsidR="004B4D8A" w:rsidRDefault="00690487">
            <w:pPr>
              <w:pStyle w:val="TableParagraph"/>
              <w:spacing w:before="44"/>
              <w:ind w:right="149"/>
              <w:rPr>
                <w:b/>
                <w:sz w:val="17"/>
              </w:rPr>
            </w:pPr>
            <w:r>
              <w:rPr>
                <w:b/>
                <w:spacing w:val="-5"/>
                <w:sz w:val="17"/>
              </w:rPr>
              <w:t xml:space="preserve">Claim </w:t>
            </w:r>
            <w:r>
              <w:rPr>
                <w:b/>
                <w:spacing w:val="-6"/>
                <w:sz w:val="17"/>
              </w:rPr>
              <w:t xml:space="preserve">Billing/Claim </w:t>
            </w:r>
            <w:r>
              <w:rPr>
                <w:b/>
                <w:spacing w:val="-5"/>
                <w:sz w:val="17"/>
              </w:rPr>
              <w:t xml:space="preserve">Rebill </w:t>
            </w:r>
            <w:r>
              <w:rPr>
                <w:b/>
                <w:sz w:val="17"/>
              </w:rPr>
              <w:t xml:space="preserve">– </w:t>
            </w:r>
            <w:r>
              <w:rPr>
                <w:b/>
                <w:spacing w:val="-6"/>
                <w:sz w:val="17"/>
              </w:rPr>
              <w:t xml:space="preserve">Accepted/Paid </w:t>
            </w:r>
            <w:r>
              <w:rPr>
                <w:b/>
                <w:spacing w:val="-4"/>
                <w:sz w:val="17"/>
              </w:rPr>
              <w:t xml:space="preserve">(or </w:t>
            </w:r>
            <w:r>
              <w:rPr>
                <w:b/>
                <w:spacing w:val="-5"/>
                <w:sz w:val="17"/>
              </w:rPr>
              <w:t xml:space="preserve">Duplicate </w:t>
            </w:r>
            <w:r>
              <w:rPr>
                <w:b/>
                <w:spacing w:val="-3"/>
                <w:sz w:val="17"/>
              </w:rPr>
              <w:t xml:space="preserve">of </w:t>
            </w:r>
            <w:r>
              <w:rPr>
                <w:b/>
                <w:spacing w:val="-5"/>
                <w:sz w:val="17"/>
              </w:rPr>
              <w:t>Paid)</w:t>
            </w:r>
          </w:p>
        </w:tc>
        <w:tc>
          <w:tcPr>
            <w:tcW w:w="1140" w:type="dxa"/>
            <w:shd w:val="clear" w:color="auto" w:fill="D9D9D9"/>
          </w:tcPr>
          <w:p w14:paraId="7EFE9E11" w14:textId="77777777" w:rsidR="004B4D8A" w:rsidRDefault="004B4D8A"/>
        </w:tc>
      </w:tr>
      <w:tr w:rsidR="004B4D8A" w14:paraId="5A842997" w14:textId="77777777" w:rsidTr="000D13DC">
        <w:trPr>
          <w:trHeight w:val="20"/>
          <w:tblHeader/>
        </w:trPr>
        <w:tc>
          <w:tcPr>
            <w:tcW w:w="932" w:type="dxa"/>
          </w:tcPr>
          <w:p w14:paraId="505B8D85" w14:textId="77777777" w:rsidR="004B4D8A" w:rsidRDefault="00690487">
            <w:pPr>
              <w:pStyle w:val="TableParagraph"/>
              <w:rPr>
                <w:i/>
                <w:sz w:val="17"/>
              </w:rPr>
            </w:pPr>
            <w:r>
              <w:rPr>
                <w:i/>
                <w:sz w:val="17"/>
              </w:rPr>
              <w:t>Field #</w:t>
            </w:r>
          </w:p>
        </w:tc>
        <w:tc>
          <w:tcPr>
            <w:tcW w:w="2380" w:type="dxa"/>
          </w:tcPr>
          <w:p w14:paraId="63510B1E" w14:textId="77777777" w:rsidR="004B4D8A" w:rsidRDefault="00690487">
            <w:pPr>
              <w:pStyle w:val="TableParagraph"/>
              <w:ind w:right="631"/>
              <w:rPr>
                <w:i/>
                <w:sz w:val="17"/>
              </w:rPr>
            </w:pPr>
            <w:r>
              <w:rPr>
                <w:i/>
                <w:sz w:val="17"/>
              </w:rPr>
              <w:t>NCPDP Field Name</w:t>
            </w:r>
          </w:p>
        </w:tc>
        <w:tc>
          <w:tcPr>
            <w:tcW w:w="2052" w:type="dxa"/>
          </w:tcPr>
          <w:p w14:paraId="37247C01" w14:textId="77777777" w:rsidR="004B4D8A" w:rsidRDefault="00690487">
            <w:pPr>
              <w:pStyle w:val="TableParagraph"/>
              <w:ind w:left="102" w:right="414"/>
              <w:rPr>
                <w:i/>
                <w:sz w:val="17"/>
              </w:rPr>
            </w:pPr>
            <w:r>
              <w:rPr>
                <w:i/>
                <w:sz w:val="17"/>
              </w:rPr>
              <w:t>Value</w:t>
            </w:r>
          </w:p>
        </w:tc>
        <w:tc>
          <w:tcPr>
            <w:tcW w:w="912" w:type="dxa"/>
          </w:tcPr>
          <w:p w14:paraId="0DB600BE" w14:textId="77777777" w:rsidR="004B4D8A" w:rsidRDefault="00690487">
            <w:pPr>
              <w:pStyle w:val="TableParagraph"/>
              <w:ind w:left="217" w:firstLine="23"/>
              <w:rPr>
                <w:i/>
                <w:sz w:val="17"/>
              </w:rPr>
            </w:pPr>
            <w:r>
              <w:rPr>
                <w:i/>
                <w:sz w:val="17"/>
              </w:rPr>
              <w:t>Payer Usage</w:t>
            </w:r>
          </w:p>
        </w:tc>
        <w:tc>
          <w:tcPr>
            <w:tcW w:w="1992" w:type="dxa"/>
          </w:tcPr>
          <w:p w14:paraId="1A472C5A" w14:textId="77777777" w:rsidR="004B4D8A" w:rsidRDefault="00690487">
            <w:pPr>
              <w:pStyle w:val="TableParagraph"/>
              <w:ind w:right="149"/>
              <w:rPr>
                <w:i/>
                <w:sz w:val="17"/>
              </w:rPr>
            </w:pPr>
            <w:r>
              <w:rPr>
                <w:i/>
                <w:sz w:val="17"/>
              </w:rPr>
              <w:t>Payer Situation</w:t>
            </w:r>
          </w:p>
        </w:tc>
        <w:tc>
          <w:tcPr>
            <w:tcW w:w="1140" w:type="dxa"/>
          </w:tcPr>
          <w:p w14:paraId="377D3C6E" w14:textId="77777777" w:rsidR="004B4D8A" w:rsidRDefault="00690487">
            <w:pPr>
              <w:pStyle w:val="TableParagraph"/>
              <w:ind w:left="102"/>
              <w:rPr>
                <w:i/>
                <w:sz w:val="17"/>
              </w:rPr>
            </w:pPr>
            <w:r>
              <w:rPr>
                <w:i/>
                <w:sz w:val="17"/>
              </w:rPr>
              <w:t>Field Format</w:t>
            </w:r>
          </w:p>
        </w:tc>
      </w:tr>
      <w:tr w:rsidR="004B4D8A" w14:paraId="50AB5953" w14:textId="77777777" w:rsidTr="000D13DC">
        <w:trPr>
          <w:trHeight w:val="20"/>
        </w:trPr>
        <w:tc>
          <w:tcPr>
            <w:tcW w:w="932" w:type="dxa"/>
          </w:tcPr>
          <w:p w14:paraId="1B3C79B2" w14:textId="77777777" w:rsidR="004B4D8A" w:rsidRDefault="00690487">
            <w:pPr>
              <w:pStyle w:val="TableParagraph"/>
              <w:rPr>
                <w:sz w:val="17"/>
              </w:rPr>
            </w:pPr>
            <w:r>
              <w:rPr>
                <w:sz w:val="17"/>
              </w:rPr>
              <w:t>111-AM</w:t>
            </w:r>
          </w:p>
        </w:tc>
        <w:tc>
          <w:tcPr>
            <w:tcW w:w="2380" w:type="dxa"/>
          </w:tcPr>
          <w:p w14:paraId="7A157475" w14:textId="77777777" w:rsidR="004B4D8A" w:rsidRDefault="00690487">
            <w:pPr>
              <w:pStyle w:val="TableParagraph"/>
              <w:ind w:left="102" w:right="329"/>
              <w:rPr>
                <w:sz w:val="17"/>
              </w:rPr>
            </w:pPr>
            <w:r>
              <w:rPr>
                <w:sz w:val="17"/>
              </w:rPr>
              <w:t>Segment Identification</w:t>
            </w:r>
          </w:p>
        </w:tc>
        <w:tc>
          <w:tcPr>
            <w:tcW w:w="2052" w:type="dxa"/>
          </w:tcPr>
          <w:p w14:paraId="2421A1B2" w14:textId="77777777" w:rsidR="004B4D8A" w:rsidRDefault="004B4D8A"/>
        </w:tc>
        <w:tc>
          <w:tcPr>
            <w:tcW w:w="912" w:type="dxa"/>
          </w:tcPr>
          <w:p w14:paraId="3944E070" w14:textId="77777777" w:rsidR="004B4D8A" w:rsidRDefault="00690487">
            <w:pPr>
              <w:pStyle w:val="TableParagraph"/>
              <w:ind w:left="4"/>
              <w:jc w:val="center"/>
              <w:rPr>
                <w:sz w:val="17"/>
              </w:rPr>
            </w:pPr>
            <w:r>
              <w:rPr>
                <w:sz w:val="17"/>
              </w:rPr>
              <w:t>M</w:t>
            </w:r>
          </w:p>
        </w:tc>
        <w:tc>
          <w:tcPr>
            <w:tcW w:w="1992" w:type="dxa"/>
          </w:tcPr>
          <w:p w14:paraId="2262FA10" w14:textId="77777777" w:rsidR="004B4D8A" w:rsidRDefault="004B4D8A"/>
        </w:tc>
        <w:tc>
          <w:tcPr>
            <w:tcW w:w="1140" w:type="dxa"/>
          </w:tcPr>
          <w:p w14:paraId="4A1FF554" w14:textId="77777777" w:rsidR="004B4D8A" w:rsidRDefault="00690487">
            <w:pPr>
              <w:pStyle w:val="TableParagraph"/>
              <w:rPr>
                <w:sz w:val="17"/>
              </w:rPr>
            </w:pPr>
            <w:proofErr w:type="gramStart"/>
            <w:r>
              <w:rPr>
                <w:sz w:val="17"/>
              </w:rPr>
              <w:t>X(</w:t>
            </w:r>
            <w:proofErr w:type="gramEnd"/>
            <w:r>
              <w:rPr>
                <w:sz w:val="17"/>
              </w:rPr>
              <w:t>2)</w:t>
            </w:r>
          </w:p>
          <w:p w14:paraId="4713763A" w14:textId="77777777" w:rsidR="00F7226C" w:rsidRDefault="00F7226C">
            <w:pPr>
              <w:pStyle w:val="TableParagraph"/>
              <w:rPr>
                <w:sz w:val="17"/>
              </w:rPr>
            </w:pPr>
          </w:p>
        </w:tc>
      </w:tr>
      <w:tr w:rsidR="004B4D8A" w14:paraId="2628EF42" w14:textId="77777777" w:rsidTr="000D13DC">
        <w:trPr>
          <w:trHeight w:val="20"/>
        </w:trPr>
        <w:tc>
          <w:tcPr>
            <w:tcW w:w="932" w:type="dxa"/>
          </w:tcPr>
          <w:p w14:paraId="588E9F37" w14:textId="77777777" w:rsidR="004B4D8A" w:rsidRDefault="00690487">
            <w:pPr>
              <w:pStyle w:val="TableParagraph"/>
              <w:rPr>
                <w:sz w:val="17"/>
              </w:rPr>
            </w:pPr>
            <w:r>
              <w:rPr>
                <w:sz w:val="17"/>
              </w:rPr>
              <w:t>567-J6</w:t>
            </w:r>
          </w:p>
        </w:tc>
        <w:tc>
          <w:tcPr>
            <w:tcW w:w="2380" w:type="dxa"/>
          </w:tcPr>
          <w:p w14:paraId="727EE78E" w14:textId="77777777" w:rsidR="004B4D8A" w:rsidRDefault="00690487">
            <w:pPr>
              <w:pStyle w:val="TableParagraph"/>
              <w:ind w:right="329"/>
              <w:rPr>
                <w:sz w:val="17"/>
              </w:rPr>
            </w:pPr>
            <w:r>
              <w:rPr>
                <w:spacing w:val="-5"/>
                <w:sz w:val="17"/>
              </w:rPr>
              <w:t xml:space="preserve">DUR/PPS Response Code </w:t>
            </w:r>
            <w:r>
              <w:rPr>
                <w:spacing w:val="-6"/>
                <w:sz w:val="17"/>
              </w:rPr>
              <w:t>Counter</w:t>
            </w:r>
          </w:p>
        </w:tc>
        <w:tc>
          <w:tcPr>
            <w:tcW w:w="2052" w:type="dxa"/>
          </w:tcPr>
          <w:p w14:paraId="098625FB" w14:textId="77777777" w:rsidR="004B4D8A" w:rsidRDefault="00690487">
            <w:pPr>
              <w:pStyle w:val="TableParagraph"/>
              <w:ind w:right="262"/>
              <w:rPr>
                <w:sz w:val="17"/>
              </w:rPr>
            </w:pPr>
            <w:r>
              <w:rPr>
                <w:spacing w:val="-5"/>
                <w:sz w:val="17"/>
              </w:rPr>
              <w:t xml:space="preserve">Maximum </w:t>
            </w:r>
            <w:r>
              <w:rPr>
                <w:spacing w:val="-6"/>
                <w:sz w:val="17"/>
              </w:rPr>
              <w:t xml:space="preserve">nine </w:t>
            </w:r>
            <w:r>
              <w:rPr>
                <w:spacing w:val="-5"/>
                <w:sz w:val="17"/>
              </w:rPr>
              <w:t xml:space="preserve">occurrences </w:t>
            </w:r>
            <w:r>
              <w:rPr>
                <w:spacing w:val="-6"/>
                <w:sz w:val="17"/>
              </w:rPr>
              <w:t>supported.</w:t>
            </w:r>
          </w:p>
        </w:tc>
        <w:tc>
          <w:tcPr>
            <w:tcW w:w="912" w:type="dxa"/>
          </w:tcPr>
          <w:p w14:paraId="7A6BB72B" w14:textId="77777777" w:rsidR="004B4D8A" w:rsidRDefault="00690487">
            <w:pPr>
              <w:pStyle w:val="TableParagraph"/>
              <w:ind w:left="5"/>
              <w:jc w:val="center"/>
              <w:rPr>
                <w:sz w:val="17"/>
              </w:rPr>
            </w:pPr>
            <w:r>
              <w:rPr>
                <w:sz w:val="17"/>
              </w:rPr>
              <w:t>Q</w:t>
            </w:r>
          </w:p>
        </w:tc>
        <w:tc>
          <w:tcPr>
            <w:tcW w:w="1992" w:type="dxa"/>
          </w:tcPr>
          <w:p w14:paraId="115ED42D" w14:textId="77777777" w:rsidR="004B4D8A" w:rsidRDefault="004B4D8A"/>
        </w:tc>
        <w:tc>
          <w:tcPr>
            <w:tcW w:w="1140" w:type="dxa"/>
          </w:tcPr>
          <w:p w14:paraId="7DFE7705" w14:textId="77777777" w:rsidR="004B4D8A" w:rsidRDefault="00690487">
            <w:pPr>
              <w:pStyle w:val="TableParagraph"/>
              <w:rPr>
                <w:sz w:val="17"/>
              </w:rPr>
            </w:pPr>
            <w:r>
              <w:rPr>
                <w:sz w:val="17"/>
              </w:rPr>
              <w:t>9(1)</w:t>
            </w:r>
          </w:p>
        </w:tc>
      </w:tr>
      <w:tr w:rsidR="004B4D8A" w14:paraId="02104314" w14:textId="77777777" w:rsidTr="000D13DC">
        <w:trPr>
          <w:trHeight w:val="20"/>
        </w:trPr>
        <w:tc>
          <w:tcPr>
            <w:tcW w:w="932" w:type="dxa"/>
          </w:tcPr>
          <w:p w14:paraId="0B6F74F2" w14:textId="77777777" w:rsidR="004B4D8A" w:rsidRDefault="00690487">
            <w:pPr>
              <w:pStyle w:val="TableParagraph"/>
              <w:spacing w:before="47"/>
              <w:rPr>
                <w:sz w:val="17"/>
              </w:rPr>
            </w:pPr>
            <w:r>
              <w:rPr>
                <w:sz w:val="17"/>
              </w:rPr>
              <w:t>439-E4</w:t>
            </w:r>
          </w:p>
        </w:tc>
        <w:tc>
          <w:tcPr>
            <w:tcW w:w="2380" w:type="dxa"/>
          </w:tcPr>
          <w:p w14:paraId="4DE623B5" w14:textId="77777777" w:rsidR="004B4D8A" w:rsidRDefault="00690487">
            <w:pPr>
              <w:pStyle w:val="TableParagraph"/>
              <w:spacing w:before="47"/>
              <w:ind w:left="102"/>
              <w:rPr>
                <w:sz w:val="17"/>
              </w:rPr>
            </w:pPr>
            <w:r>
              <w:rPr>
                <w:sz w:val="17"/>
              </w:rPr>
              <w:t>Reason for Service Code</w:t>
            </w:r>
          </w:p>
        </w:tc>
        <w:tc>
          <w:tcPr>
            <w:tcW w:w="2052" w:type="dxa"/>
          </w:tcPr>
          <w:p w14:paraId="10F4AEA6" w14:textId="77777777" w:rsidR="004B4D8A" w:rsidRDefault="00690487">
            <w:pPr>
              <w:pStyle w:val="TableParagraph"/>
              <w:spacing w:before="47" w:line="357" w:lineRule="auto"/>
              <w:ind w:right="110" w:hanging="2"/>
              <w:rPr>
                <w:sz w:val="17"/>
              </w:rPr>
            </w:pPr>
            <w:r>
              <w:rPr>
                <w:spacing w:val="-5"/>
                <w:sz w:val="17"/>
              </w:rPr>
              <w:t xml:space="preserve">DD=Drug-drug </w:t>
            </w:r>
            <w:r>
              <w:rPr>
                <w:spacing w:val="-6"/>
                <w:sz w:val="17"/>
              </w:rPr>
              <w:t xml:space="preserve">interaction </w:t>
            </w:r>
            <w:r>
              <w:rPr>
                <w:spacing w:val="-5"/>
                <w:sz w:val="17"/>
              </w:rPr>
              <w:t xml:space="preserve">HD=High </w:t>
            </w:r>
            <w:r>
              <w:rPr>
                <w:spacing w:val="-4"/>
                <w:sz w:val="17"/>
              </w:rPr>
              <w:t xml:space="preserve">dose </w:t>
            </w:r>
            <w:r>
              <w:rPr>
                <w:spacing w:val="-5"/>
                <w:sz w:val="17"/>
              </w:rPr>
              <w:t>ID=Ingredient duplication</w:t>
            </w:r>
          </w:p>
          <w:p w14:paraId="15DCCC42" w14:textId="77777777" w:rsidR="004B4D8A" w:rsidRDefault="00690487">
            <w:pPr>
              <w:pStyle w:val="TableParagraph"/>
              <w:spacing w:before="3"/>
              <w:ind w:right="695"/>
              <w:rPr>
                <w:sz w:val="17"/>
              </w:rPr>
            </w:pPr>
            <w:r>
              <w:rPr>
                <w:sz w:val="17"/>
              </w:rPr>
              <w:t>TD=Therapeutic duplication</w:t>
            </w:r>
          </w:p>
          <w:p w14:paraId="5294AB0F" w14:textId="77777777" w:rsidR="004B4D8A" w:rsidRDefault="00690487">
            <w:pPr>
              <w:pStyle w:val="TableParagraph"/>
              <w:spacing w:before="96"/>
              <w:ind w:right="414"/>
              <w:rPr>
                <w:sz w:val="17"/>
              </w:rPr>
            </w:pPr>
            <w:r>
              <w:rPr>
                <w:sz w:val="17"/>
              </w:rPr>
              <w:t>ER=Early refill</w:t>
            </w:r>
          </w:p>
        </w:tc>
        <w:tc>
          <w:tcPr>
            <w:tcW w:w="912" w:type="dxa"/>
          </w:tcPr>
          <w:p w14:paraId="2C73494C" w14:textId="77777777" w:rsidR="004B4D8A" w:rsidRDefault="00690487">
            <w:pPr>
              <w:pStyle w:val="TableParagraph"/>
              <w:spacing w:before="47"/>
              <w:ind w:left="101" w:right="100"/>
              <w:jc w:val="center"/>
              <w:rPr>
                <w:sz w:val="17"/>
              </w:rPr>
            </w:pPr>
            <w:r>
              <w:rPr>
                <w:sz w:val="17"/>
              </w:rPr>
              <w:t>Q***R***</w:t>
            </w:r>
          </w:p>
        </w:tc>
        <w:tc>
          <w:tcPr>
            <w:tcW w:w="1992" w:type="dxa"/>
          </w:tcPr>
          <w:p w14:paraId="5DCFC332" w14:textId="77777777" w:rsidR="004B4D8A" w:rsidRDefault="004B4D8A"/>
        </w:tc>
        <w:tc>
          <w:tcPr>
            <w:tcW w:w="1140" w:type="dxa"/>
          </w:tcPr>
          <w:p w14:paraId="06804629" w14:textId="77777777" w:rsidR="004B4D8A" w:rsidRDefault="00690487">
            <w:pPr>
              <w:pStyle w:val="TableParagraph"/>
              <w:spacing w:before="47"/>
              <w:rPr>
                <w:sz w:val="17"/>
              </w:rPr>
            </w:pPr>
            <w:proofErr w:type="gramStart"/>
            <w:r>
              <w:rPr>
                <w:sz w:val="17"/>
              </w:rPr>
              <w:t>X(</w:t>
            </w:r>
            <w:proofErr w:type="gramEnd"/>
            <w:r>
              <w:rPr>
                <w:sz w:val="17"/>
              </w:rPr>
              <w:t>2)</w:t>
            </w:r>
          </w:p>
        </w:tc>
      </w:tr>
      <w:tr w:rsidR="004B4D8A" w14:paraId="5A3AA5CB" w14:textId="77777777" w:rsidTr="000D13DC">
        <w:trPr>
          <w:trHeight w:val="20"/>
        </w:trPr>
        <w:tc>
          <w:tcPr>
            <w:tcW w:w="932" w:type="dxa"/>
          </w:tcPr>
          <w:p w14:paraId="44EA01E0" w14:textId="77777777" w:rsidR="004B4D8A" w:rsidRDefault="00690487">
            <w:pPr>
              <w:pStyle w:val="TableParagraph"/>
              <w:rPr>
                <w:sz w:val="17"/>
              </w:rPr>
            </w:pPr>
            <w:r>
              <w:rPr>
                <w:sz w:val="17"/>
              </w:rPr>
              <w:t>528-FS</w:t>
            </w:r>
          </w:p>
        </w:tc>
        <w:tc>
          <w:tcPr>
            <w:tcW w:w="2380" w:type="dxa"/>
          </w:tcPr>
          <w:p w14:paraId="6056BD46" w14:textId="77777777" w:rsidR="004B4D8A" w:rsidRDefault="00690487">
            <w:pPr>
              <w:pStyle w:val="TableParagraph"/>
              <w:rPr>
                <w:sz w:val="17"/>
              </w:rPr>
            </w:pPr>
            <w:r>
              <w:rPr>
                <w:sz w:val="17"/>
              </w:rPr>
              <w:t>Clinical Significance Code</w:t>
            </w:r>
          </w:p>
        </w:tc>
        <w:tc>
          <w:tcPr>
            <w:tcW w:w="2052" w:type="dxa"/>
          </w:tcPr>
          <w:p w14:paraId="7AA82189" w14:textId="77777777" w:rsidR="004B4D8A" w:rsidRDefault="004B4D8A"/>
        </w:tc>
        <w:tc>
          <w:tcPr>
            <w:tcW w:w="912" w:type="dxa"/>
          </w:tcPr>
          <w:p w14:paraId="1F1B6F52" w14:textId="77777777" w:rsidR="004B4D8A" w:rsidRDefault="00690487">
            <w:pPr>
              <w:pStyle w:val="TableParagraph"/>
              <w:ind w:left="101" w:right="100"/>
              <w:jc w:val="center"/>
              <w:rPr>
                <w:sz w:val="17"/>
              </w:rPr>
            </w:pPr>
            <w:r>
              <w:rPr>
                <w:sz w:val="17"/>
              </w:rPr>
              <w:t>Q***R***</w:t>
            </w:r>
          </w:p>
        </w:tc>
        <w:tc>
          <w:tcPr>
            <w:tcW w:w="1992" w:type="dxa"/>
          </w:tcPr>
          <w:p w14:paraId="7A8A5BA7" w14:textId="77777777" w:rsidR="004B4D8A" w:rsidRDefault="004B4D8A"/>
        </w:tc>
        <w:tc>
          <w:tcPr>
            <w:tcW w:w="1140" w:type="dxa"/>
          </w:tcPr>
          <w:p w14:paraId="28EAFEB8" w14:textId="77777777" w:rsidR="004B4D8A" w:rsidRDefault="00690487">
            <w:pPr>
              <w:pStyle w:val="TableParagraph"/>
              <w:rPr>
                <w:sz w:val="17"/>
              </w:rPr>
            </w:pPr>
            <w:proofErr w:type="gramStart"/>
            <w:r>
              <w:rPr>
                <w:sz w:val="17"/>
              </w:rPr>
              <w:t>X(</w:t>
            </w:r>
            <w:proofErr w:type="gramEnd"/>
            <w:r>
              <w:rPr>
                <w:sz w:val="17"/>
              </w:rPr>
              <w:t>1)</w:t>
            </w:r>
          </w:p>
        </w:tc>
      </w:tr>
      <w:tr w:rsidR="004B4D8A" w14:paraId="4DDCA7FD" w14:textId="77777777" w:rsidTr="000D13DC">
        <w:trPr>
          <w:trHeight w:val="20"/>
        </w:trPr>
        <w:tc>
          <w:tcPr>
            <w:tcW w:w="932" w:type="dxa"/>
          </w:tcPr>
          <w:p w14:paraId="16F74B7E" w14:textId="77777777" w:rsidR="004B4D8A" w:rsidRDefault="00690487">
            <w:pPr>
              <w:pStyle w:val="TableParagraph"/>
              <w:spacing w:before="47"/>
              <w:rPr>
                <w:sz w:val="17"/>
              </w:rPr>
            </w:pPr>
            <w:r>
              <w:rPr>
                <w:sz w:val="17"/>
              </w:rPr>
              <w:t>529-FT</w:t>
            </w:r>
          </w:p>
        </w:tc>
        <w:tc>
          <w:tcPr>
            <w:tcW w:w="2380" w:type="dxa"/>
          </w:tcPr>
          <w:p w14:paraId="2817E615" w14:textId="77777777" w:rsidR="004B4D8A" w:rsidRDefault="00690487">
            <w:pPr>
              <w:pStyle w:val="TableParagraph"/>
              <w:spacing w:before="47"/>
              <w:ind w:left="102"/>
              <w:rPr>
                <w:sz w:val="17"/>
              </w:rPr>
            </w:pPr>
            <w:r>
              <w:rPr>
                <w:sz w:val="17"/>
              </w:rPr>
              <w:t>Other Pharmacy Indicator</w:t>
            </w:r>
          </w:p>
        </w:tc>
        <w:tc>
          <w:tcPr>
            <w:tcW w:w="2052" w:type="dxa"/>
          </w:tcPr>
          <w:p w14:paraId="37E28E25" w14:textId="77777777" w:rsidR="004B4D8A" w:rsidRDefault="004B4D8A"/>
        </w:tc>
        <w:tc>
          <w:tcPr>
            <w:tcW w:w="912" w:type="dxa"/>
          </w:tcPr>
          <w:p w14:paraId="0973E51B" w14:textId="77777777" w:rsidR="004B4D8A" w:rsidRDefault="00690487">
            <w:pPr>
              <w:pStyle w:val="TableParagraph"/>
              <w:spacing w:before="47"/>
              <w:ind w:left="101" w:right="99"/>
              <w:jc w:val="center"/>
              <w:rPr>
                <w:sz w:val="17"/>
              </w:rPr>
            </w:pPr>
            <w:r>
              <w:rPr>
                <w:sz w:val="17"/>
              </w:rPr>
              <w:t>Q***R***</w:t>
            </w:r>
          </w:p>
        </w:tc>
        <w:tc>
          <w:tcPr>
            <w:tcW w:w="1992" w:type="dxa"/>
          </w:tcPr>
          <w:p w14:paraId="3E28F11C" w14:textId="77777777" w:rsidR="004B4D8A" w:rsidRDefault="004B4D8A"/>
        </w:tc>
        <w:tc>
          <w:tcPr>
            <w:tcW w:w="1140" w:type="dxa"/>
          </w:tcPr>
          <w:p w14:paraId="43B690C5" w14:textId="77777777" w:rsidR="004B4D8A" w:rsidRDefault="00690487">
            <w:pPr>
              <w:pStyle w:val="TableParagraph"/>
              <w:spacing w:before="47"/>
              <w:ind w:left="104"/>
              <w:rPr>
                <w:sz w:val="17"/>
              </w:rPr>
            </w:pPr>
            <w:r>
              <w:rPr>
                <w:sz w:val="17"/>
              </w:rPr>
              <w:t>9(1)</w:t>
            </w:r>
          </w:p>
        </w:tc>
      </w:tr>
      <w:tr w:rsidR="004B4D8A" w14:paraId="2C1BC98D" w14:textId="77777777" w:rsidTr="000D13DC">
        <w:trPr>
          <w:trHeight w:val="20"/>
        </w:trPr>
        <w:tc>
          <w:tcPr>
            <w:tcW w:w="932" w:type="dxa"/>
          </w:tcPr>
          <w:p w14:paraId="25256742" w14:textId="77777777" w:rsidR="004B4D8A" w:rsidRDefault="00690487">
            <w:pPr>
              <w:pStyle w:val="TableParagraph"/>
              <w:spacing w:before="47"/>
              <w:rPr>
                <w:sz w:val="17"/>
              </w:rPr>
            </w:pPr>
            <w:r>
              <w:rPr>
                <w:sz w:val="17"/>
              </w:rPr>
              <w:t>530-FU</w:t>
            </w:r>
          </w:p>
        </w:tc>
        <w:tc>
          <w:tcPr>
            <w:tcW w:w="2380" w:type="dxa"/>
          </w:tcPr>
          <w:p w14:paraId="26F71A5B" w14:textId="77777777" w:rsidR="004B4D8A" w:rsidRDefault="00690487">
            <w:pPr>
              <w:pStyle w:val="TableParagraph"/>
              <w:spacing w:before="47"/>
              <w:ind w:right="631"/>
              <w:rPr>
                <w:sz w:val="17"/>
              </w:rPr>
            </w:pPr>
            <w:r>
              <w:rPr>
                <w:sz w:val="17"/>
              </w:rPr>
              <w:t>Previous Date of Fill</w:t>
            </w:r>
          </w:p>
        </w:tc>
        <w:tc>
          <w:tcPr>
            <w:tcW w:w="2052" w:type="dxa"/>
          </w:tcPr>
          <w:p w14:paraId="70BAE48E" w14:textId="77777777" w:rsidR="004B4D8A" w:rsidRDefault="004B4D8A"/>
        </w:tc>
        <w:tc>
          <w:tcPr>
            <w:tcW w:w="912" w:type="dxa"/>
          </w:tcPr>
          <w:p w14:paraId="4CDF1113" w14:textId="77777777" w:rsidR="004B4D8A" w:rsidRDefault="00690487">
            <w:pPr>
              <w:pStyle w:val="TableParagraph"/>
              <w:spacing w:before="47"/>
              <w:ind w:left="100" w:right="100"/>
              <w:jc w:val="center"/>
              <w:rPr>
                <w:sz w:val="17"/>
              </w:rPr>
            </w:pPr>
            <w:r>
              <w:rPr>
                <w:sz w:val="17"/>
              </w:rPr>
              <w:t>Q***R***</w:t>
            </w:r>
          </w:p>
        </w:tc>
        <w:tc>
          <w:tcPr>
            <w:tcW w:w="1992" w:type="dxa"/>
          </w:tcPr>
          <w:p w14:paraId="249ED88D" w14:textId="77777777" w:rsidR="004B4D8A" w:rsidRDefault="004B4D8A"/>
        </w:tc>
        <w:tc>
          <w:tcPr>
            <w:tcW w:w="1140" w:type="dxa"/>
          </w:tcPr>
          <w:p w14:paraId="7CE65A1B" w14:textId="77777777" w:rsidR="004B4D8A" w:rsidRDefault="00690487">
            <w:pPr>
              <w:pStyle w:val="TableParagraph"/>
              <w:spacing w:before="47"/>
              <w:rPr>
                <w:sz w:val="17"/>
              </w:rPr>
            </w:pPr>
            <w:r>
              <w:rPr>
                <w:sz w:val="17"/>
              </w:rPr>
              <w:t>9(8)</w:t>
            </w:r>
          </w:p>
        </w:tc>
      </w:tr>
      <w:tr w:rsidR="004B4D8A" w14:paraId="26DC76F7" w14:textId="77777777" w:rsidTr="000D13DC">
        <w:trPr>
          <w:trHeight w:val="20"/>
        </w:trPr>
        <w:tc>
          <w:tcPr>
            <w:tcW w:w="932" w:type="dxa"/>
          </w:tcPr>
          <w:p w14:paraId="410FF6EC" w14:textId="77777777" w:rsidR="004B4D8A" w:rsidRDefault="00690487">
            <w:pPr>
              <w:pStyle w:val="TableParagraph"/>
              <w:rPr>
                <w:sz w:val="17"/>
              </w:rPr>
            </w:pPr>
            <w:r>
              <w:rPr>
                <w:sz w:val="17"/>
              </w:rPr>
              <w:t>531-FV</w:t>
            </w:r>
          </w:p>
        </w:tc>
        <w:tc>
          <w:tcPr>
            <w:tcW w:w="2380" w:type="dxa"/>
          </w:tcPr>
          <w:p w14:paraId="1C808744" w14:textId="77777777" w:rsidR="004B4D8A" w:rsidRDefault="00690487">
            <w:pPr>
              <w:pStyle w:val="TableParagraph"/>
              <w:ind w:left="102" w:right="329"/>
              <w:rPr>
                <w:sz w:val="17"/>
              </w:rPr>
            </w:pPr>
            <w:r>
              <w:rPr>
                <w:sz w:val="17"/>
              </w:rPr>
              <w:t>Quantity of Previous Fill</w:t>
            </w:r>
          </w:p>
        </w:tc>
        <w:tc>
          <w:tcPr>
            <w:tcW w:w="2052" w:type="dxa"/>
          </w:tcPr>
          <w:p w14:paraId="09D1F2C7" w14:textId="77777777" w:rsidR="004B4D8A" w:rsidRDefault="004B4D8A"/>
        </w:tc>
        <w:tc>
          <w:tcPr>
            <w:tcW w:w="912" w:type="dxa"/>
          </w:tcPr>
          <w:p w14:paraId="565B832D" w14:textId="77777777" w:rsidR="004B4D8A" w:rsidRDefault="00690487">
            <w:pPr>
              <w:pStyle w:val="TableParagraph"/>
              <w:ind w:left="98" w:right="100"/>
              <w:jc w:val="center"/>
              <w:rPr>
                <w:sz w:val="17"/>
              </w:rPr>
            </w:pPr>
            <w:r>
              <w:rPr>
                <w:sz w:val="17"/>
              </w:rPr>
              <w:t>Q***R***</w:t>
            </w:r>
          </w:p>
        </w:tc>
        <w:tc>
          <w:tcPr>
            <w:tcW w:w="1992" w:type="dxa"/>
          </w:tcPr>
          <w:p w14:paraId="0FC428BF" w14:textId="77777777" w:rsidR="004B4D8A" w:rsidRDefault="004B4D8A"/>
        </w:tc>
        <w:tc>
          <w:tcPr>
            <w:tcW w:w="1140" w:type="dxa"/>
          </w:tcPr>
          <w:p w14:paraId="735BE13B" w14:textId="77777777" w:rsidR="004B4D8A" w:rsidRDefault="00690487">
            <w:pPr>
              <w:pStyle w:val="TableParagraph"/>
              <w:ind w:left="100"/>
              <w:rPr>
                <w:sz w:val="17"/>
              </w:rPr>
            </w:pPr>
            <w:r>
              <w:rPr>
                <w:sz w:val="17"/>
              </w:rPr>
              <w:t>s9(7)v999</w:t>
            </w:r>
          </w:p>
        </w:tc>
      </w:tr>
      <w:tr w:rsidR="004B4D8A" w14:paraId="747D9D1E" w14:textId="77777777" w:rsidTr="000D13DC">
        <w:trPr>
          <w:trHeight w:val="20"/>
        </w:trPr>
        <w:tc>
          <w:tcPr>
            <w:tcW w:w="932" w:type="dxa"/>
          </w:tcPr>
          <w:p w14:paraId="72CCB62C" w14:textId="77777777" w:rsidR="004B4D8A" w:rsidRDefault="00690487">
            <w:pPr>
              <w:pStyle w:val="TableParagraph"/>
              <w:rPr>
                <w:sz w:val="17"/>
              </w:rPr>
            </w:pPr>
            <w:r>
              <w:rPr>
                <w:sz w:val="17"/>
              </w:rPr>
              <w:t>532-FW</w:t>
            </w:r>
          </w:p>
        </w:tc>
        <w:tc>
          <w:tcPr>
            <w:tcW w:w="2380" w:type="dxa"/>
          </w:tcPr>
          <w:p w14:paraId="3275AB06" w14:textId="77777777" w:rsidR="004B4D8A" w:rsidRDefault="00690487">
            <w:pPr>
              <w:pStyle w:val="TableParagraph"/>
              <w:ind w:left="102" w:right="631"/>
              <w:rPr>
                <w:sz w:val="17"/>
              </w:rPr>
            </w:pPr>
            <w:r>
              <w:rPr>
                <w:sz w:val="17"/>
              </w:rPr>
              <w:t>Database Indicator</w:t>
            </w:r>
          </w:p>
        </w:tc>
        <w:tc>
          <w:tcPr>
            <w:tcW w:w="2052" w:type="dxa"/>
          </w:tcPr>
          <w:p w14:paraId="672ED487" w14:textId="77777777" w:rsidR="004B4D8A" w:rsidRDefault="004B4D8A"/>
        </w:tc>
        <w:tc>
          <w:tcPr>
            <w:tcW w:w="912" w:type="dxa"/>
          </w:tcPr>
          <w:p w14:paraId="0A9C2699" w14:textId="77777777" w:rsidR="004B4D8A" w:rsidRDefault="00690487">
            <w:pPr>
              <w:pStyle w:val="TableParagraph"/>
              <w:ind w:left="100" w:right="100"/>
              <w:jc w:val="center"/>
              <w:rPr>
                <w:sz w:val="17"/>
              </w:rPr>
            </w:pPr>
            <w:r>
              <w:rPr>
                <w:sz w:val="17"/>
              </w:rPr>
              <w:t>Q***R***</w:t>
            </w:r>
          </w:p>
        </w:tc>
        <w:tc>
          <w:tcPr>
            <w:tcW w:w="1992" w:type="dxa"/>
          </w:tcPr>
          <w:p w14:paraId="2381701C" w14:textId="77777777" w:rsidR="004B4D8A" w:rsidRDefault="004B4D8A"/>
        </w:tc>
        <w:tc>
          <w:tcPr>
            <w:tcW w:w="1140" w:type="dxa"/>
          </w:tcPr>
          <w:p w14:paraId="37B6A250" w14:textId="77777777" w:rsidR="004B4D8A" w:rsidRDefault="00690487">
            <w:pPr>
              <w:pStyle w:val="TableParagraph"/>
              <w:ind w:left="102"/>
              <w:rPr>
                <w:sz w:val="17"/>
              </w:rPr>
            </w:pPr>
            <w:proofErr w:type="gramStart"/>
            <w:r>
              <w:rPr>
                <w:sz w:val="17"/>
              </w:rPr>
              <w:t>X(</w:t>
            </w:r>
            <w:proofErr w:type="gramEnd"/>
            <w:r>
              <w:rPr>
                <w:sz w:val="17"/>
              </w:rPr>
              <w:t>1)</w:t>
            </w:r>
          </w:p>
        </w:tc>
      </w:tr>
      <w:tr w:rsidR="004B4D8A" w14:paraId="4CF92B78" w14:textId="77777777" w:rsidTr="000D13DC">
        <w:trPr>
          <w:trHeight w:val="20"/>
        </w:trPr>
        <w:tc>
          <w:tcPr>
            <w:tcW w:w="932" w:type="dxa"/>
          </w:tcPr>
          <w:p w14:paraId="120181BC" w14:textId="77777777" w:rsidR="004B4D8A" w:rsidRDefault="00690487">
            <w:pPr>
              <w:pStyle w:val="TableParagraph"/>
              <w:rPr>
                <w:sz w:val="17"/>
              </w:rPr>
            </w:pPr>
            <w:r>
              <w:rPr>
                <w:sz w:val="17"/>
              </w:rPr>
              <w:t>533-FX</w:t>
            </w:r>
          </w:p>
        </w:tc>
        <w:tc>
          <w:tcPr>
            <w:tcW w:w="2380" w:type="dxa"/>
          </w:tcPr>
          <w:p w14:paraId="5EDACA42" w14:textId="77777777" w:rsidR="004B4D8A" w:rsidRDefault="00690487">
            <w:pPr>
              <w:pStyle w:val="TableParagraph"/>
              <w:ind w:left="102"/>
              <w:rPr>
                <w:sz w:val="17"/>
              </w:rPr>
            </w:pPr>
            <w:r>
              <w:rPr>
                <w:sz w:val="17"/>
              </w:rPr>
              <w:t>Other Prescriber Indicator</w:t>
            </w:r>
          </w:p>
        </w:tc>
        <w:tc>
          <w:tcPr>
            <w:tcW w:w="2052" w:type="dxa"/>
          </w:tcPr>
          <w:p w14:paraId="0A8E3254" w14:textId="77777777" w:rsidR="004B4D8A" w:rsidRDefault="004B4D8A"/>
        </w:tc>
        <w:tc>
          <w:tcPr>
            <w:tcW w:w="912" w:type="dxa"/>
          </w:tcPr>
          <w:p w14:paraId="0C2D66A8" w14:textId="77777777" w:rsidR="004B4D8A" w:rsidRDefault="00690487">
            <w:pPr>
              <w:pStyle w:val="TableParagraph"/>
              <w:ind w:left="100" w:right="100"/>
              <w:jc w:val="center"/>
              <w:rPr>
                <w:sz w:val="17"/>
              </w:rPr>
            </w:pPr>
            <w:r>
              <w:rPr>
                <w:sz w:val="17"/>
              </w:rPr>
              <w:t>Q***R***</w:t>
            </w:r>
          </w:p>
        </w:tc>
        <w:tc>
          <w:tcPr>
            <w:tcW w:w="1992" w:type="dxa"/>
          </w:tcPr>
          <w:p w14:paraId="44C7FFF7" w14:textId="77777777" w:rsidR="004B4D8A" w:rsidRDefault="004B4D8A"/>
        </w:tc>
        <w:tc>
          <w:tcPr>
            <w:tcW w:w="1140" w:type="dxa"/>
          </w:tcPr>
          <w:p w14:paraId="47B384C4" w14:textId="77777777" w:rsidR="004B4D8A" w:rsidRDefault="00690487">
            <w:pPr>
              <w:pStyle w:val="TableParagraph"/>
              <w:rPr>
                <w:sz w:val="17"/>
              </w:rPr>
            </w:pPr>
            <w:r>
              <w:rPr>
                <w:sz w:val="17"/>
              </w:rPr>
              <w:t>9(1)</w:t>
            </w:r>
          </w:p>
        </w:tc>
      </w:tr>
      <w:tr w:rsidR="004B4D8A" w14:paraId="6DEF115B" w14:textId="77777777" w:rsidTr="000D13DC">
        <w:trPr>
          <w:trHeight w:val="20"/>
        </w:trPr>
        <w:tc>
          <w:tcPr>
            <w:tcW w:w="932" w:type="dxa"/>
          </w:tcPr>
          <w:p w14:paraId="0E057363" w14:textId="77777777" w:rsidR="004B4D8A" w:rsidRDefault="00690487">
            <w:pPr>
              <w:pStyle w:val="TableParagraph"/>
              <w:spacing w:before="47"/>
              <w:rPr>
                <w:sz w:val="17"/>
              </w:rPr>
            </w:pPr>
            <w:r>
              <w:rPr>
                <w:sz w:val="17"/>
              </w:rPr>
              <w:t>544-FY</w:t>
            </w:r>
          </w:p>
        </w:tc>
        <w:tc>
          <w:tcPr>
            <w:tcW w:w="2380" w:type="dxa"/>
          </w:tcPr>
          <w:p w14:paraId="022859D0" w14:textId="77777777" w:rsidR="004B4D8A" w:rsidRDefault="00690487">
            <w:pPr>
              <w:pStyle w:val="TableParagraph"/>
              <w:spacing w:before="47"/>
              <w:ind w:right="329"/>
              <w:rPr>
                <w:sz w:val="17"/>
              </w:rPr>
            </w:pPr>
            <w:r>
              <w:rPr>
                <w:sz w:val="17"/>
              </w:rPr>
              <w:t>DUR Free Text Message</w:t>
            </w:r>
          </w:p>
        </w:tc>
        <w:tc>
          <w:tcPr>
            <w:tcW w:w="2052" w:type="dxa"/>
          </w:tcPr>
          <w:p w14:paraId="610A208E" w14:textId="77777777" w:rsidR="004B4D8A" w:rsidRDefault="004B4D8A"/>
        </w:tc>
        <w:tc>
          <w:tcPr>
            <w:tcW w:w="912" w:type="dxa"/>
          </w:tcPr>
          <w:p w14:paraId="5C8FD6EE" w14:textId="77777777" w:rsidR="004B4D8A" w:rsidRDefault="00690487">
            <w:pPr>
              <w:pStyle w:val="TableParagraph"/>
              <w:spacing w:before="47"/>
              <w:ind w:left="100" w:right="100"/>
              <w:jc w:val="center"/>
              <w:rPr>
                <w:sz w:val="17"/>
              </w:rPr>
            </w:pPr>
            <w:r>
              <w:rPr>
                <w:sz w:val="17"/>
              </w:rPr>
              <w:t>Q***R***</w:t>
            </w:r>
          </w:p>
        </w:tc>
        <w:tc>
          <w:tcPr>
            <w:tcW w:w="1992" w:type="dxa"/>
          </w:tcPr>
          <w:p w14:paraId="15355629" w14:textId="77777777" w:rsidR="004B4D8A" w:rsidRDefault="004B4D8A"/>
        </w:tc>
        <w:tc>
          <w:tcPr>
            <w:tcW w:w="1140" w:type="dxa"/>
          </w:tcPr>
          <w:p w14:paraId="3A371360" w14:textId="77777777" w:rsidR="004B4D8A" w:rsidRDefault="00690487">
            <w:pPr>
              <w:pStyle w:val="TableParagraph"/>
              <w:spacing w:before="47"/>
              <w:rPr>
                <w:sz w:val="17"/>
              </w:rPr>
            </w:pPr>
            <w:proofErr w:type="gramStart"/>
            <w:r>
              <w:rPr>
                <w:sz w:val="17"/>
              </w:rPr>
              <w:t>X(</w:t>
            </w:r>
            <w:proofErr w:type="gramEnd"/>
            <w:r>
              <w:rPr>
                <w:sz w:val="17"/>
              </w:rPr>
              <w:t>30)</w:t>
            </w:r>
          </w:p>
        </w:tc>
      </w:tr>
      <w:tr w:rsidR="004B4D8A" w14:paraId="4779592A" w14:textId="77777777" w:rsidTr="000D13DC">
        <w:trPr>
          <w:trHeight w:val="20"/>
        </w:trPr>
        <w:tc>
          <w:tcPr>
            <w:tcW w:w="932" w:type="dxa"/>
          </w:tcPr>
          <w:p w14:paraId="0779B4D7" w14:textId="77777777" w:rsidR="004B4D8A" w:rsidRDefault="00690487">
            <w:pPr>
              <w:pStyle w:val="TableParagraph"/>
              <w:rPr>
                <w:sz w:val="17"/>
              </w:rPr>
            </w:pPr>
            <w:r>
              <w:rPr>
                <w:sz w:val="17"/>
              </w:rPr>
              <w:t>570-NS</w:t>
            </w:r>
          </w:p>
        </w:tc>
        <w:tc>
          <w:tcPr>
            <w:tcW w:w="2380" w:type="dxa"/>
          </w:tcPr>
          <w:p w14:paraId="631B5B6B" w14:textId="77777777" w:rsidR="004B4D8A" w:rsidRDefault="00690487">
            <w:pPr>
              <w:pStyle w:val="TableParagraph"/>
              <w:ind w:right="631"/>
              <w:rPr>
                <w:sz w:val="17"/>
              </w:rPr>
            </w:pPr>
            <w:r>
              <w:rPr>
                <w:sz w:val="17"/>
              </w:rPr>
              <w:t>DUR Additional Text</w:t>
            </w:r>
          </w:p>
        </w:tc>
        <w:tc>
          <w:tcPr>
            <w:tcW w:w="2052" w:type="dxa"/>
          </w:tcPr>
          <w:p w14:paraId="2B8F045E" w14:textId="77777777" w:rsidR="004B4D8A" w:rsidRDefault="004B4D8A"/>
        </w:tc>
        <w:tc>
          <w:tcPr>
            <w:tcW w:w="912" w:type="dxa"/>
          </w:tcPr>
          <w:p w14:paraId="28A76497" w14:textId="77777777" w:rsidR="004B4D8A" w:rsidRDefault="00690487">
            <w:pPr>
              <w:pStyle w:val="TableParagraph"/>
              <w:ind w:left="100" w:right="100"/>
              <w:jc w:val="center"/>
              <w:rPr>
                <w:sz w:val="17"/>
              </w:rPr>
            </w:pPr>
            <w:r>
              <w:rPr>
                <w:sz w:val="17"/>
              </w:rPr>
              <w:t>Q***R***</w:t>
            </w:r>
          </w:p>
        </w:tc>
        <w:tc>
          <w:tcPr>
            <w:tcW w:w="1992" w:type="dxa"/>
          </w:tcPr>
          <w:p w14:paraId="38CAB18C" w14:textId="77777777" w:rsidR="004B4D8A" w:rsidRDefault="004B4D8A"/>
        </w:tc>
        <w:tc>
          <w:tcPr>
            <w:tcW w:w="1140" w:type="dxa"/>
          </w:tcPr>
          <w:p w14:paraId="530A26A5" w14:textId="77777777" w:rsidR="004B4D8A" w:rsidRDefault="00690487">
            <w:pPr>
              <w:pStyle w:val="TableParagraph"/>
              <w:rPr>
                <w:sz w:val="17"/>
              </w:rPr>
            </w:pPr>
            <w:proofErr w:type="gramStart"/>
            <w:r>
              <w:rPr>
                <w:sz w:val="17"/>
              </w:rPr>
              <w:t>X(</w:t>
            </w:r>
            <w:proofErr w:type="gramEnd"/>
            <w:r>
              <w:rPr>
                <w:sz w:val="17"/>
              </w:rPr>
              <w:t>100)</w:t>
            </w:r>
          </w:p>
        </w:tc>
      </w:tr>
    </w:tbl>
    <w:p w14:paraId="155E7634" w14:textId="77777777" w:rsidR="004B4D8A" w:rsidRDefault="004B4D8A">
      <w:pPr>
        <w:pStyle w:val="BodyText"/>
        <w:rPr>
          <w:sz w:val="22"/>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4"/>
        <w:gridCol w:w="1428"/>
        <w:gridCol w:w="4716"/>
      </w:tblGrid>
      <w:tr w:rsidR="004B4D8A" w14:paraId="648A4CEB" w14:textId="77777777" w:rsidTr="00FA21E0">
        <w:trPr>
          <w:trHeight w:hRule="exact" w:val="716"/>
        </w:trPr>
        <w:tc>
          <w:tcPr>
            <w:tcW w:w="3264" w:type="dxa"/>
            <w:shd w:val="clear" w:color="auto" w:fill="CCCCFF"/>
            <w:vAlign w:val="center"/>
          </w:tcPr>
          <w:p w14:paraId="63E9697A" w14:textId="77777777" w:rsidR="004B4D8A" w:rsidRDefault="00690487" w:rsidP="001E074C">
            <w:pPr>
              <w:pStyle w:val="TableParagraph"/>
              <w:spacing w:before="17"/>
              <w:ind w:right="91"/>
              <w:rPr>
                <w:b/>
                <w:sz w:val="17"/>
              </w:rPr>
            </w:pPr>
            <w:r>
              <w:rPr>
                <w:b/>
                <w:spacing w:val="-5"/>
                <w:sz w:val="17"/>
              </w:rPr>
              <w:t xml:space="preserve">Response </w:t>
            </w:r>
            <w:r>
              <w:rPr>
                <w:b/>
                <w:spacing w:val="-6"/>
                <w:sz w:val="17"/>
              </w:rPr>
              <w:t xml:space="preserve">Coordination </w:t>
            </w:r>
            <w:r>
              <w:rPr>
                <w:b/>
                <w:spacing w:val="-5"/>
                <w:sz w:val="17"/>
              </w:rPr>
              <w:t xml:space="preserve">of </w:t>
            </w:r>
            <w:r>
              <w:rPr>
                <w:b/>
                <w:spacing w:val="-6"/>
                <w:sz w:val="17"/>
              </w:rPr>
              <w:t xml:space="preserve">Benefits/Other </w:t>
            </w:r>
            <w:r>
              <w:rPr>
                <w:b/>
                <w:spacing w:val="-5"/>
                <w:sz w:val="17"/>
              </w:rPr>
              <w:t>Payers Segment Questions</w:t>
            </w:r>
          </w:p>
        </w:tc>
        <w:tc>
          <w:tcPr>
            <w:tcW w:w="1428" w:type="dxa"/>
            <w:shd w:val="clear" w:color="auto" w:fill="CCCCFF"/>
            <w:vAlign w:val="center"/>
          </w:tcPr>
          <w:p w14:paraId="0C805D31" w14:textId="77777777" w:rsidR="004B4D8A" w:rsidRDefault="00690487" w:rsidP="008432A4">
            <w:pPr>
              <w:pStyle w:val="TableParagraph"/>
              <w:spacing w:before="17"/>
              <w:rPr>
                <w:b/>
                <w:sz w:val="17"/>
              </w:rPr>
            </w:pPr>
            <w:r>
              <w:rPr>
                <w:b/>
                <w:sz w:val="17"/>
              </w:rPr>
              <w:t>Check</w:t>
            </w:r>
          </w:p>
        </w:tc>
        <w:tc>
          <w:tcPr>
            <w:tcW w:w="4716" w:type="dxa"/>
            <w:shd w:val="clear" w:color="auto" w:fill="CCCCFF"/>
            <w:vAlign w:val="center"/>
          </w:tcPr>
          <w:p w14:paraId="3383DB8C" w14:textId="77777777" w:rsidR="004B4D8A" w:rsidRDefault="00690487" w:rsidP="008432A4">
            <w:pPr>
              <w:pStyle w:val="TableParagraph"/>
              <w:spacing w:before="17" w:line="290" w:lineRule="auto"/>
              <w:ind w:right="1776"/>
              <w:rPr>
                <w:i/>
                <w:sz w:val="17"/>
              </w:rPr>
            </w:pPr>
            <w:r>
              <w:rPr>
                <w:b/>
                <w:spacing w:val="-5"/>
                <w:sz w:val="17"/>
              </w:rPr>
              <w:t xml:space="preserve">Claim </w:t>
            </w:r>
            <w:r>
              <w:rPr>
                <w:b/>
                <w:spacing w:val="-6"/>
                <w:sz w:val="17"/>
              </w:rPr>
              <w:t xml:space="preserve">Billing/Claim Rebill </w:t>
            </w:r>
            <w:r>
              <w:rPr>
                <w:b/>
                <w:spacing w:val="-5"/>
                <w:sz w:val="17"/>
              </w:rPr>
              <w:t xml:space="preserve">Accepted/Paid </w:t>
            </w:r>
            <w:r>
              <w:rPr>
                <w:b/>
                <w:spacing w:val="-4"/>
                <w:sz w:val="17"/>
              </w:rPr>
              <w:t xml:space="preserve">(or </w:t>
            </w:r>
            <w:r>
              <w:rPr>
                <w:b/>
                <w:spacing w:val="-5"/>
                <w:sz w:val="17"/>
              </w:rPr>
              <w:t xml:space="preserve">Duplicate </w:t>
            </w:r>
            <w:r>
              <w:rPr>
                <w:b/>
                <w:spacing w:val="-3"/>
                <w:sz w:val="17"/>
              </w:rPr>
              <w:t xml:space="preserve">of </w:t>
            </w:r>
            <w:r>
              <w:rPr>
                <w:b/>
                <w:spacing w:val="-5"/>
                <w:sz w:val="17"/>
              </w:rPr>
              <w:t xml:space="preserve">Paid) </w:t>
            </w:r>
            <w:r>
              <w:rPr>
                <w:spacing w:val="-3"/>
                <w:sz w:val="17"/>
              </w:rPr>
              <w:t xml:space="preserve">If </w:t>
            </w:r>
            <w:r>
              <w:rPr>
                <w:spacing w:val="-5"/>
                <w:sz w:val="17"/>
              </w:rPr>
              <w:t xml:space="preserve">Situational, </w:t>
            </w:r>
            <w:r>
              <w:rPr>
                <w:i/>
                <w:spacing w:val="-5"/>
                <w:sz w:val="17"/>
              </w:rPr>
              <w:t xml:space="preserve">Payer </w:t>
            </w:r>
            <w:r>
              <w:rPr>
                <w:i/>
                <w:spacing w:val="-6"/>
                <w:sz w:val="17"/>
              </w:rPr>
              <w:t>Situation</w:t>
            </w:r>
          </w:p>
        </w:tc>
      </w:tr>
      <w:tr w:rsidR="004B4D8A" w14:paraId="1C4CF8AA" w14:textId="77777777">
        <w:trPr>
          <w:trHeight w:hRule="exact" w:val="246"/>
        </w:trPr>
        <w:tc>
          <w:tcPr>
            <w:tcW w:w="3264" w:type="dxa"/>
          </w:tcPr>
          <w:p w14:paraId="28B5C304" w14:textId="77777777" w:rsidR="004B4D8A" w:rsidRDefault="00690487">
            <w:pPr>
              <w:pStyle w:val="TableParagraph"/>
              <w:spacing w:before="18"/>
              <w:ind w:right="91"/>
              <w:rPr>
                <w:sz w:val="17"/>
              </w:rPr>
            </w:pPr>
            <w:r>
              <w:rPr>
                <w:sz w:val="17"/>
              </w:rPr>
              <w:t>This segment is always sent.</w:t>
            </w:r>
          </w:p>
        </w:tc>
        <w:tc>
          <w:tcPr>
            <w:tcW w:w="1428" w:type="dxa"/>
          </w:tcPr>
          <w:p w14:paraId="60073CA7" w14:textId="77777777" w:rsidR="004B4D8A" w:rsidRDefault="004B4D8A"/>
        </w:tc>
        <w:tc>
          <w:tcPr>
            <w:tcW w:w="4716" w:type="dxa"/>
            <w:shd w:val="clear" w:color="auto" w:fill="D9D9D9"/>
          </w:tcPr>
          <w:p w14:paraId="10AEC875" w14:textId="77777777" w:rsidR="004B4D8A" w:rsidRDefault="004B4D8A"/>
        </w:tc>
      </w:tr>
      <w:tr w:rsidR="004B4D8A" w14:paraId="551C9D75" w14:textId="77777777">
        <w:trPr>
          <w:trHeight w:hRule="exact" w:val="246"/>
        </w:trPr>
        <w:tc>
          <w:tcPr>
            <w:tcW w:w="3264" w:type="dxa"/>
          </w:tcPr>
          <w:p w14:paraId="4FEC4229" w14:textId="77777777" w:rsidR="004B4D8A" w:rsidRDefault="00690487">
            <w:pPr>
              <w:pStyle w:val="TableParagraph"/>
              <w:spacing w:before="18"/>
              <w:ind w:right="91"/>
              <w:rPr>
                <w:sz w:val="17"/>
              </w:rPr>
            </w:pPr>
            <w:r>
              <w:rPr>
                <w:sz w:val="17"/>
              </w:rPr>
              <w:t>This segment is situational.</w:t>
            </w:r>
          </w:p>
        </w:tc>
        <w:tc>
          <w:tcPr>
            <w:tcW w:w="1428" w:type="dxa"/>
          </w:tcPr>
          <w:p w14:paraId="35B305C6" w14:textId="77777777" w:rsidR="004B4D8A" w:rsidRDefault="00690487">
            <w:pPr>
              <w:pStyle w:val="TableParagraph"/>
              <w:spacing w:before="18"/>
              <w:ind w:left="4"/>
              <w:jc w:val="center"/>
              <w:rPr>
                <w:sz w:val="17"/>
              </w:rPr>
            </w:pPr>
            <w:r>
              <w:rPr>
                <w:sz w:val="17"/>
              </w:rPr>
              <w:t>X</w:t>
            </w:r>
          </w:p>
        </w:tc>
        <w:tc>
          <w:tcPr>
            <w:tcW w:w="4716" w:type="dxa"/>
          </w:tcPr>
          <w:p w14:paraId="2FF13F78" w14:textId="77777777" w:rsidR="004B4D8A" w:rsidRDefault="004B4D8A"/>
        </w:tc>
      </w:tr>
    </w:tbl>
    <w:p w14:paraId="45D17A8E" w14:textId="77777777" w:rsidR="004B4D8A" w:rsidRDefault="004B4D8A"/>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Coordination of Benefits/Other Payers Segment for Claim Billing and Rebill"/>
        <w:tblDescription w:val="Table explaining claim billing and rebilling process."/>
      </w:tblPr>
      <w:tblGrid>
        <w:gridCol w:w="955"/>
        <w:gridCol w:w="2405"/>
        <w:gridCol w:w="1884"/>
        <w:gridCol w:w="1018"/>
        <w:gridCol w:w="1982"/>
        <w:gridCol w:w="1152"/>
      </w:tblGrid>
      <w:tr w:rsidR="004B4D8A" w14:paraId="42DA409F" w14:textId="77777777" w:rsidTr="0012066C">
        <w:trPr>
          <w:trHeight w:val="20"/>
          <w:tblHeader/>
        </w:trPr>
        <w:tc>
          <w:tcPr>
            <w:tcW w:w="955" w:type="dxa"/>
            <w:shd w:val="clear" w:color="auto" w:fill="D9D9D9"/>
          </w:tcPr>
          <w:p w14:paraId="10576664" w14:textId="77777777" w:rsidR="004B4D8A" w:rsidRDefault="004B4D8A"/>
        </w:tc>
        <w:tc>
          <w:tcPr>
            <w:tcW w:w="2405" w:type="dxa"/>
            <w:shd w:val="clear" w:color="auto" w:fill="D9D9D9"/>
          </w:tcPr>
          <w:p w14:paraId="03FFC4C7" w14:textId="77777777" w:rsidR="004B4D8A" w:rsidRDefault="00690487">
            <w:pPr>
              <w:pStyle w:val="TableParagraph"/>
              <w:spacing w:before="35"/>
              <w:ind w:right="280"/>
              <w:rPr>
                <w:b/>
                <w:sz w:val="17"/>
              </w:rPr>
            </w:pPr>
            <w:r>
              <w:rPr>
                <w:b/>
                <w:spacing w:val="-5"/>
                <w:sz w:val="17"/>
              </w:rPr>
              <w:t xml:space="preserve">Response </w:t>
            </w:r>
            <w:r>
              <w:rPr>
                <w:b/>
                <w:spacing w:val="-6"/>
                <w:sz w:val="17"/>
              </w:rPr>
              <w:t xml:space="preserve">Coordination </w:t>
            </w:r>
            <w:r>
              <w:rPr>
                <w:b/>
                <w:spacing w:val="-5"/>
                <w:sz w:val="17"/>
              </w:rPr>
              <w:t xml:space="preserve">of </w:t>
            </w:r>
            <w:r>
              <w:rPr>
                <w:b/>
                <w:spacing w:val="-6"/>
                <w:sz w:val="17"/>
              </w:rPr>
              <w:t xml:space="preserve">Benefits/Other Payers </w:t>
            </w:r>
            <w:r>
              <w:rPr>
                <w:b/>
                <w:spacing w:val="-5"/>
                <w:sz w:val="17"/>
              </w:rPr>
              <w:t>Segment</w:t>
            </w:r>
          </w:p>
          <w:p w14:paraId="062CAD7C" w14:textId="77777777" w:rsidR="004B4D8A" w:rsidRDefault="00690487">
            <w:pPr>
              <w:pStyle w:val="TableParagraph"/>
              <w:spacing w:before="96"/>
              <w:ind w:right="571"/>
              <w:rPr>
                <w:b/>
                <w:sz w:val="17"/>
              </w:rPr>
            </w:pPr>
            <w:r>
              <w:rPr>
                <w:b/>
                <w:spacing w:val="-5"/>
                <w:sz w:val="17"/>
              </w:rPr>
              <w:t xml:space="preserve">Segment Identification (111-AM) </w:t>
            </w:r>
            <w:r>
              <w:rPr>
                <w:b/>
                <w:sz w:val="17"/>
              </w:rPr>
              <w:t xml:space="preserve">= </w:t>
            </w:r>
            <w:r>
              <w:rPr>
                <w:b/>
                <w:spacing w:val="-5"/>
                <w:sz w:val="17"/>
              </w:rPr>
              <w:t>28</w:t>
            </w:r>
          </w:p>
        </w:tc>
        <w:tc>
          <w:tcPr>
            <w:tcW w:w="1884" w:type="dxa"/>
            <w:shd w:val="clear" w:color="auto" w:fill="D9D9D9"/>
          </w:tcPr>
          <w:p w14:paraId="7B082172" w14:textId="77777777" w:rsidR="004B4D8A" w:rsidRDefault="004B4D8A"/>
        </w:tc>
        <w:tc>
          <w:tcPr>
            <w:tcW w:w="1018" w:type="dxa"/>
            <w:shd w:val="clear" w:color="auto" w:fill="D9D9D9"/>
          </w:tcPr>
          <w:p w14:paraId="01F8037C" w14:textId="77777777" w:rsidR="004B4D8A" w:rsidRDefault="004B4D8A"/>
        </w:tc>
        <w:tc>
          <w:tcPr>
            <w:tcW w:w="1982" w:type="dxa"/>
            <w:shd w:val="clear" w:color="auto" w:fill="D9D9D9"/>
          </w:tcPr>
          <w:p w14:paraId="22AA6345" w14:textId="77777777" w:rsidR="004B4D8A" w:rsidRDefault="00690487">
            <w:pPr>
              <w:pStyle w:val="TableParagraph"/>
              <w:spacing w:before="35"/>
              <w:ind w:left="101" w:right="141"/>
              <w:rPr>
                <w:b/>
                <w:sz w:val="17"/>
              </w:rPr>
            </w:pPr>
            <w:r>
              <w:rPr>
                <w:b/>
                <w:spacing w:val="-5"/>
                <w:sz w:val="17"/>
              </w:rPr>
              <w:t xml:space="preserve">Claim </w:t>
            </w:r>
            <w:r>
              <w:rPr>
                <w:b/>
                <w:spacing w:val="-6"/>
                <w:sz w:val="17"/>
              </w:rPr>
              <w:t xml:space="preserve">Billing/Claim </w:t>
            </w:r>
            <w:r>
              <w:rPr>
                <w:b/>
                <w:spacing w:val="-5"/>
                <w:sz w:val="17"/>
              </w:rPr>
              <w:t xml:space="preserve">Rebill </w:t>
            </w:r>
            <w:r>
              <w:rPr>
                <w:b/>
                <w:sz w:val="17"/>
              </w:rPr>
              <w:t xml:space="preserve">– </w:t>
            </w:r>
            <w:r>
              <w:rPr>
                <w:b/>
                <w:spacing w:val="-6"/>
                <w:sz w:val="17"/>
              </w:rPr>
              <w:t xml:space="preserve">Accepted/Paid </w:t>
            </w:r>
            <w:r>
              <w:rPr>
                <w:b/>
                <w:spacing w:val="-4"/>
                <w:sz w:val="17"/>
              </w:rPr>
              <w:t xml:space="preserve">(or </w:t>
            </w:r>
            <w:r>
              <w:rPr>
                <w:b/>
                <w:spacing w:val="-5"/>
                <w:sz w:val="17"/>
              </w:rPr>
              <w:t xml:space="preserve">Duplicate </w:t>
            </w:r>
            <w:r>
              <w:rPr>
                <w:b/>
                <w:spacing w:val="-3"/>
                <w:sz w:val="17"/>
              </w:rPr>
              <w:t xml:space="preserve">of </w:t>
            </w:r>
            <w:r>
              <w:rPr>
                <w:b/>
                <w:spacing w:val="-5"/>
                <w:sz w:val="17"/>
              </w:rPr>
              <w:t>Paid)</w:t>
            </w:r>
          </w:p>
        </w:tc>
        <w:tc>
          <w:tcPr>
            <w:tcW w:w="1152" w:type="dxa"/>
            <w:shd w:val="clear" w:color="auto" w:fill="D9D9D9"/>
          </w:tcPr>
          <w:p w14:paraId="7DAF22E2" w14:textId="77777777" w:rsidR="004B4D8A" w:rsidRDefault="004B4D8A"/>
        </w:tc>
      </w:tr>
      <w:tr w:rsidR="004B4D8A" w14:paraId="542C5894" w14:textId="77777777" w:rsidTr="0029441B">
        <w:trPr>
          <w:trHeight w:val="20"/>
        </w:trPr>
        <w:tc>
          <w:tcPr>
            <w:tcW w:w="955" w:type="dxa"/>
          </w:tcPr>
          <w:p w14:paraId="49EDEBCD" w14:textId="77777777" w:rsidR="004B4D8A" w:rsidRDefault="00690487">
            <w:pPr>
              <w:pStyle w:val="TableParagraph"/>
              <w:spacing w:before="36"/>
              <w:rPr>
                <w:i/>
                <w:sz w:val="17"/>
              </w:rPr>
            </w:pPr>
            <w:r>
              <w:rPr>
                <w:i/>
                <w:sz w:val="17"/>
              </w:rPr>
              <w:t>Field #</w:t>
            </w:r>
          </w:p>
        </w:tc>
        <w:tc>
          <w:tcPr>
            <w:tcW w:w="2405" w:type="dxa"/>
          </w:tcPr>
          <w:p w14:paraId="477C01B9" w14:textId="77777777" w:rsidR="004B4D8A" w:rsidRDefault="00690487">
            <w:pPr>
              <w:pStyle w:val="TableParagraph"/>
              <w:spacing w:before="36"/>
              <w:ind w:right="280"/>
              <w:rPr>
                <w:i/>
                <w:sz w:val="17"/>
              </w:rPr>
            </w:pPr>
            <w:r>
              <w:rPr>
                <w:i/>
                <w:sz w:val="17"/>
              </w:rPr>
              <w:t>NCPDP Field Name</w:t>
            </w:r>
          </w:p>
        </w:tc>
        <w:tc>
          <w:tcPr>
            <w:tcW w:w="1884" w:type="dxa"/>
          </w:tcPr>
          <w:p w14:paraId="7B5ADF69" w14:textId="77777777" w:rsidR="004B4D8A" w:rsidRDefault="00690487">
            <w:pPr>
              <w:pStyle w:val="TableParagraph"/>
              <w:spacing w:before="36"/>
              <w:ind w:left="102" w:right="364"/>
              <w:rPr>
                <w:i/>
                <w:sz w:val="17"/>
              </w:rPr>
            </w:pPr>
            <w:r>
              <w:rPr>
                <w:i/>
                <w:sz w:val="17"/>
              </w:rPr>
              <w:t>Value</w:t>
            </w:r>
          </w:p>
        </w:tc>
        <w:tc>
          <w:tcPr>
            <w:tcW w:w="1018" w:type="dxa"/>
          </w:tcPr>
          <w:p w14:paraId="6839AABD" w14:textId="77777777" w:rsidR="004B4D8A" w:rsidRDefault="00690487">
            <w:pPr>
              <w:pStyle w:val="TableParagraph"/>
              <w:spacing w:before="36"/>
              <w:ind w:left="269" w:firstLine="23"/>
              <w:rPr>
                <w:i/>
                <w:sz w:val="17"/>
              </w:rPr>
            </w:pPr>
            <w:r>
              <w:rPr>
                <w:i/>
                <w:sz w:val="17"/>
              </w:rPr>
              <w:t>Payer Usage</w:t>
            </w:r>
          </w:p>
        </w:tc>
        <w:tc>
          <w:tcPr>
            <w:tcW w:w="1982" w:type="dxa"/>
          </w:tcPr>
          <w:p w14:paraId="07580E93" w14:textId="77777777" w:rsidR="004B4D8A" w:rsidRDefault="00690487">
            <w:pPr>
              <w:pStyle w:val="TableParagraph"/>
              <w:spacing w:before="36"/>
              <w:ind w:left="101" w:right="141"/>
              <w:rPr>
                <w:i/>
                <w:sz w:val="17"/>
              </w:rPr>
            </w:pPr>
            <w:r>
              <w:rPr>
                <w:i/>
                <w:sz w:val="17"/>
              </w:rPr>
              <w:t>Payer Situation</w:t>
            </w:r>
          </w:p>
        </w:tc>
        <w:tc>
          <w:tcPr>
            <w:tcW w:w="1152" w:type="dxa"/>
          </w:tcPr>
          <w:p w14:paraId="5833BED2" w14:textId="77777777" w:rsidR="004B4D8A" w:rsidRDefault="00690487">
            <w:pPr>
              <w:pStyle w:val="TableParagraph"/>
              <w:spacing w:before="36"/>
              <w:ind w:left="102"/>
              <w:rPr>
                <w:i/>
                <w:sz w:val="17"/>
              </w:rPr>
            </w:pPr>
            <w:r>
              <w:rPr>
                <w:i/>
                <w:sz w:val="17"/>
              </w:rPr>
              <w:t>Field Format</w:t>
            </w:r>
          </w:p>
        </w:tc>
      </w:tr>
      <w:tr w:rsidR="004B4D8A" w14:paraId="0CA3A4A8" w14:textId="77777777" w:rsidTr="0029441B">
        <w:trPr>
          <w:trHeight w:val="20"/>
        </w:trPr>
        <w:tc>
          <w:tcPr>
            <w:tcW w:w="955" w:type="dxa"/>
          </w:tcPr>
          <w:p w14:paraId="444EFAE2" w14:textId="77777777" w:rsidR="004B4D8A" w:rsidRDefault="00690487">
            <w:pPr>
              <w:pStyle w:val="TableParagraph"/>
              <w:spacing w:before="36"/>
              <w:rPr>
                <w:sz w:val="17"/>
              </w:rPr>
            </w:pPr>
            <w:r>
              <w:rPr>
                <w:sz w:val="17"/>
              </w:rPr>
              <w:t>111-AM</w:t>
            </w:r>
          </w:p>
        </w:tc>
        <w:tc>
          <w:tcPr>
            <w:tcW w:w="2405" w:type="dxa"/>
          </w:tcPr>
          <w:p w14:paraId="24FB9721" w14:textId="77777777" w:rsidR="004B4D8A" w:rsidRDefault="00690487">
            <w:pPr>
              <w:pStyle w:val="TableParagraph"/>
              <w:spacing w:before="36"/>
              <w:ind w:left="102" w:right="280"/>
              <w:rPr>
                <w:sz w:val="17"/>
              </w:rPr>
            </w:pPr>
            <w:r>
              <w:rPr>
                <w:sz w:val="17"/>
              </w:rPr>
              <w:t>Segment Identification</w:t>
            </w:r>
          </w:p>
        </w:tc>
        <w:tc>
          <w:tcPr>
            <w:tcW w:w="1884" w:type="dxa"/>
          </w:tcPr>
          <w:p w14:paraId="62E19D76" w14:textId="77777777" w:rsidR="004B4D8A" w:rsidRDefault="004B4D8A"/>
        </w:tc>
        <w:tc>
          <w:tcPr>
            <w:tcW w:w="1018" w:type="dxa"/>
          </w:tcPr>
          <w:p w14:paraId="046294DB" w14:textId="77777777" w:rsidR="004B4D8A" w:rsidRDefault="00690487">
            <w:pPr>
              <w:pStyle w:val="TableParagraph"/>
              <w:spacing w:before="36"/>
              <w:ind w:left="5"/>
              <w:jc w:val="center"/>
              <w:rPr>
                <w:sz w:val="17"/>
              </w:rPr>
            </w:pPr>
            <w:r>
              <w:rPr>
                <w:sz w:val="17"/>
              </w:rPr>
              <w:t>M</w:t>
            </w:r>
          </w:p>
        </w:tc>
        <w:tc>
          <w:tcPr>
            <w:tcW w:w="1982" w:type="dxa"/>
          </w:tcPr>
          <w:p w14:paraId="54F558FE" w14:textId="77777777" w:rsidR="004B4D8A" w:rsidRDefault="004B4D8A"/>
        </w:tc>
        <w:tc>
          <w:tcPr>
            <w:tcW w:w="1152" w:type="dxa"/>
          </w:tcPr>
          <w:p w14:paraId="6363F465" w14:textId="77777777" w:rsidR="004B4D8A" w:rsidRDefault="00690487">
            <w:pPr>
              <w:pStyle w:val="TableParagraph"/>
              <w:spacing w:before="36"/>
              <w:rPr>
                <w:sz w:val="17"/>
              </w:rPr>
            </w:pPr>
            <w:proofErr w:type="gramStart"/>
            <w:r>
              <w:rPr>
                <w:sz w:val="17"/>
              </w:rPr>
              <w:t>X(</w:t>
            </w:r>
            <w:proofErr w:type="gramEnd"/>
            <w:r>
              <w:rPr>
                <w:sz w:val="17"/>
              </w:rPr>
              <w:t>2)</w:t>
            </w:r>
          </w:p>
        </w:tc>
      </w:tr>
      <w:tr w:rsidR="004B4D8A" w14:paraId="0E447756" w14:textId="77777777" w:rsidTr="0029441B">
        <w:trPr>
          <w:trHeight w:val="20"/>
        </w:trPr>
        <w:tc>
          <w:tcPr>
            <w:tcW w:w="955" w:type="dxa"/>
          </w:tcPr>
          <w:p w14:paraId="7CF06BF6" w14:textId="77777777" w:rsidR="004B4D8A" w:rsidRDefault="00690487">
            <w:pPr>
              <w:pStyle w:val="TableParagraph"/>
              <w:spacing w:before="36"/>
              <w:rPr>
                <w:sz w:val="17"/>
              </w:rPr>
            </w:pPr>
            <w:r>
              <w:rPr>
                <w:sz w:val="17"/>
              </w:rPr>
              <w:t>355-NT</w:t>
            </w:r>
          </w:p>
        </w:tc>
        <w:tc>
          <w:tcPr>
            <w:tcW w:w="2405" w:type="dxa"/>
          </w:tcPr>
          <w:p w14:paraId="2E6ABFA5" w14:textId="77777777" w:rsidR="004B4D8A" w:rsidRDefault="00690487">
            <w:pPr>
              <w:pStyle w:val="TableParagraph"/>
              <w:spacing w:before="36"/>
              <w:ind w:left="102" w:right="280"/>
              <w:rPr>
                <w:sz w:val="17"/>
              </w:rPr>
            </w:pPr>
            <w:r>
              <w:rPr>
                <w:sz w:val="17"/>
              </w:rPr>
              <w:t>Other Payer ID Count</w:t>
            </w:r>
          </w:p>
        </w:tc>
        <w:tc>
          <w:tcPr>
            <w:tcW w:w="1884" w:type="dxa"/>
          </w:tcPr>
          <w:p w14:paraId="5046D968" w14:textId="77777777" w:rsidR="004B4D8A" w:rsidRDefault="00690487">
            <w:pPr>
              <w:pStyle w:val="TableParagraph"/>
              <w:spacing w:before="36"/>
              <w:ind w:right="364" w:hanging="2"/>
              <w:rPr>
                <w:sz w:val="17"/>
              </w:rPr>
            </w:pPr>
            <w:r>
              <w:rPr>
                <w:sz w:val="17"/>
              </w:rPr>
              <w:t>Maximum count of three</w:t>
            </w:r>
          </w:p>
        </w:tc>
        <w:tc>
          <w:tcPr>
            <w:tcW w:w="1018" w:type="dxa"/>
          </w:tcPr>
          <w:p w14:paraId="490F5B06" w14:textId="77777777" w:rsidR="004B4D8A" w:rsidRDefault="00690487">
            <w:pPr>
              <w:pStyle w:val="TableParagraph"/>
              <w:spacing w:before="36"/>
              <w:ind w:left="5"/>
              <w:jc w:val="center"/>
              <w:rPr>
                <w:sz w:val="17"/>
              </w:rPr>
            </w:pPr>
            <w:r>
              <w:rPr>
                <w:sz w:val="17"/>
              </w:rPr>
              <w:t>M</w:t>
            </w:r>
          </w:p>
        </w:tc>
        <w:tc>
          <w:tcPr>
            <w:tcW w:w="1982" w:type="dxa"/>
          </w:tcPr>
          <w:p w14:paraId="6D23D2C3" w14:textId="77777777" w:rsidR="004B4D8A" w:rsidRDefault="004B4D8A"/>
        </w:tc>
        <w:tc>
          <w:tcPr>
            <w:tcW w:w="1152" w:type="dxa"/>
          </w:tcPr>
          <w:p w14:paraId="12597E06" w14:textId="77777777" w:rsidR="004B4D8A" w:rsidRDefault="00690487">
            <w:pPr>
              <w:pStyle w:val="TableParagraph"/>
              <w:spacing w:before="36"/>
              <w:rPr>
                <w:sz w:val="17"/>
              </w:rPr>
            </w:pPr>
            <w:r>
              <w:rPr>
                <w:sz w:val="17"/>
              </w:rPr>
              <w:t>9(1)</w:t>
            </w:r>
          </w:p>
        </w:tc>
      </w:tr>
      <w:tr w:rsidR="004B4D8A" w14:paraId="090B37A6" w14:textId="77777777" w:rsidTr="0029441B">
        <w:trPr>
          <w:trHeight w:val="20"/>
        </w:trPr>
        <w:tc>
          <w:tcPr>
            <w:tcW w:w="955" w:type="dxa"/>
          </w:tcPr>
          <w:p w14:paraId="73A2D8D5" w14:textId="77777777" w:rsidR="004B4D8A" w:rsidRDefault="00690487">
            <w:pPr>
              <w:pStyle w:val="TableParagraph"/>
              <w:spacing w:before="36"/>
              <w:rPr>
                <w:sz w:val="17"/>
              </w:rPr>
            </w:pPr>
            <w:r>
              <w:rPr>
                <w:sz w:val="17"/>
              </w:rPr>
              <w:t>338-5C</w:t>
            </w:r>
          </w:p>
        </w:tc>
        <w:tc>
          <w:tcPr>
            <w:tcW w:w="2405" w:type="dxa"/>
          </w:tcPr>
          <w:p w14:paraId="4965653B" w14:textId="77777777" w:rsidR="004B4D8A" w:rsidRDefault="00690487">
            <w:pPr>
              <w:pStyle w:val="TableParagraph"/>
              <w:spacing w:before="36"/>
              <w:ind w:right="87"/>
              <w:rPr>
                <w:sz w:val="17"/>
              </w:rPr>
            </w:pPr>
            <w:r>
              <w:rPr>
                <w:sz w:val="17"/>
              </w:rPr>
              <w:t>Other Payer Coverage Type</w:t>
            </w:r>
          </w:p>
        </w:tc>
        <w:tc>
          <w:tcPr>
            <w:tcW w:w="1884" w:type="dxa"/>
          </w:tcPr>
          <w:p w14:paraId="51E95A08" w14:textId="77777777" w:rsidR="004B4D8A" w:rsidRDefault="00690487">
            <w:pPr>
              <w:pStyle w:val="TableParagraph"/>
              <w:spacing w:before="36" w:line="357" w:lineRule="auto"/>
              <w:ind w:right="650"/>
              <w:rPr>
                <w:sz w:val="17"/>
              </w:rPr>
            </w:pPr>
            <w:r>
              <w:rPr>
                <w:sz w:val="17"/>
              </w:rPr>
              <w:t>01=Primary 02=Secondary 03=Tertiary</w:t>
            </w:r>
          </w:p>
        </w:tc>
        <w:tc>
          <w:tcPr>
            <w:tcW w:w="1018" w:type="dxa"/>
          </w:tcPr>
          <w:p w14:paraId="002FB755" w14:textId="77777777" w:rsidR="004B4D8A" w:rsidRDefault="00690487">
            <w:pPr>
              <w:pStyle w:val="TableParagraph"/>
              <w:spacing w:before="36"/>
              <w:ind w:left="153" w:right="152"/>
              <w:jc w:val="center"/>
              <w:rPr>
                <w:sz w:val="17"/>
              </w:rPr>
            </w:pPr>
            <w:r>
              <w:rPr>
                <w:sz w:val="17"/>
              </w:rPr>
              <w:t>M***R***</w:t>
            </w:r>
          </w:p>
        </w:tc>
        <w:tc>
          <w:tcPr>
            <w:tcW w:w="1982" w:type="dxa"/>
          </w:tcPr>
          <w:p w14:paraId="4198E3DD" w14:textId="77777777" w:rsidR="004B4D8A" w:rsidRDefault="004B4D8A"/>
        </w:tc>
        <w:tc>
          <w:tcPr>
            <w:tcW w:w="1152" w:type="dxa"/>
          </w:tcPr>
          <w:p w14:paraId="216A60AB" w14:textId="77777777" w:rsidR="004B4D8A" w:rsidRDefault="00690487">
            <w:pPr>
              <w:pStyle w:val="TableParagraph"/>
              <w:spacing w:before="36"/>
              <w:rPr>
                <w:sz w:val="17"/>
              </w:rPr>
            </w:pPr>
            <w:proofErr w:type="gramStart"/>
            <w:r>
              <w:rPr>
                <w:sz w:val="17"/>
              </w:rPr>
              <w:t>X(</w:t>
            </w:r>
            <w:proofErr w:type="gramEnd"/>
            <w:r>
              <w:rPr>
                <w:sz w:val="17"/>
              </w:rPr>
              <w:t>2)</w:t>
            </w:r>
          </w:p>
        </w:tc>
      </w:tr>
      <w:tr w:rsidR="004B4D8A" w14:paraId="3D1CEFC4" w14:textId="77777777" w:rsidTr="0029441B">
        <w:trPr>
          <w:trHeight w:val="20"/>
        </w:trPr>
        <w:tc>
          <w:tcPr>
            <w:tcW w:w="955" w:type="dxa"/>
          </w:tcPr>
          <w:p w14:paraId="0E627F46" w14:textId="77777777" w:rsidR="004B4D8A" w:rsidRDefault="00690487">
            <w:pPr>
              <w:pStyle w:val="TableParagraph"/>
              <w:spacing w:before="36"/>
              <w:rPr>
                <w:sz w:val="17"/>
              </w:rPr>
            </w:pPr>
            <w:r>
              <w:rPr>
                <w:sz w:val="17"/>
              </w:rPr>
              <w:t>339-6C</w:t>
            </w:r>
          </w:p>
        </w:tc>
        <w:tc>
          <w:tcPr>
            <w:tcW w:w="2405" w:type="dxa"/>
          </w:tcPr>
          <w:p w14:paraId="73B95B19" w14:textId="77777777" w:rsidR="004B4D8A" w:rsidRDefault="00690487">
            <w:pPr>
              <w:pStyle w:val="TableParagraph"/>
              <w:spacing w:before="36"/>
              <w:ind w:left="102" w:right="280"/>
              <w:rPr>
                <w:sz w:val="17"/>
              </w:rPr>
            </w:pPr>
            <w:r>
              <w:rPr>
                <w:sz w:val="17"/>
              </w:rPr>
              <w:t>Other Payer ID Qualifier</w:t>
            </w:r>
          </w:p>
        </w:tc>
        <w:tc>
          <w:tcPr>
            <w:tcW w:w="1884" w:type="dxa"/>
          </w:tcPr>
          <w:p w14:paraId="28E8B08A" w14:textId="77777777" w:rsidR="004B4D8A" w:rsidRDefault="00690487">
            <w:pPr>
              <w:pStyle w:val="TableParagraph"/>
              <w:spacing w:before="36" w:line="357" w:lineRule="auto"/>
              <w:ind w:right="349" w:hanging="1"/>
              <w:rPr>
                <w:sz w:val="17"/>
              </w:rPr>
            </w:pPr>
            <w:r>
              <w:rPr>
                <w:spacing w:val="-5"/>
                <w:sz w:val="17"/>
              </w:rPr>
              <w:t xml:space="preserve">Blank=Not </w:t>
            </w:r>
            <w:r>
              <w:rPr>
                <w:spacing w:val="-6"/>
                <w:sz w:val="17"/>
              </w:rPr>
              <w:t xml:space="preserve">specified </w:t>
            </w:r>
            <w:r>
              <w:rPr>
                <w:spacing w:val="-5"/>
                <w:sz w:val="17"/>
              </w:rPr>
              <w:t>03=BIN</w:t>
            </w:r>
          </w:p>
          <w:p w14:paraId="01C96BB0" w14:textId="77777777" w:rsidR="004B4D8A" w:rsidRDefault="00690487">
            <w:pPr>
              <w:pStyle w:val="TableParagraph"/>
              <w:spacing w:before="3"/>
              <w:ind w:right="364"/>
              <w:rPr>
                <w:sz w:val="17"/>
              </w:rPr>
            </w:pPr>
            <w:r>
              <w:rPr>
                <w:sz w:val="17"/>
              </w:rPr>
              <w:t>99=Other</w:t>
            </w:r>
          </w:p>
        </w:tc>
        <w:tc>
          <w:tcPr>
            <w:tcW w:w="1018" w:type="dxa"/>
          </w:tcPr>
          <w:p w14:paraId="2734F257" w14:textId="77777777" w:rsidR="004B4D8A" w:rsidRDefault="00690487">
            <w:pPr>
              <w:pStyle w:val="TableParagraph"/>
              <w:spacing w:before="36"/>
              <w:ind w:left="153" w:right="152"/>
              <w:jc w:val="center"/>
              <w:rPr>
                <w:sz w:val="17"/>
              </w:rPr>
            </w:pPr>
            <w:r>
              <w:rPr>
                <w:sz w:val="17"/>
              </w:rPr>
              <w:t>Q***R***</w:t>
            </w:r>
          </w:p>
        </w:tc>
        <w:tc>
          <w:tcPr>
            <w:tcW w:w="1982" w:type="dxa"/>
          </w:tcPr>
          <w:p w14:paraId="3541BE50" w14:textId="77777777" w:rsidR="004B4D8A" w:rsidRDefault="004B4D8A"/>
        </w:tc>
        <w:tc>
          <w:tcPr>
            <w:tcW w:w="1152" w:type="dxa"/>
          </w:tcPr>
          <w:p w14:paraId="362ED137" w14:textId="77777777" w:rsidR="004B4D8A" w:rsidRDefault="00690487">
            <w:pPr>
              <w:pStyle w:val="TableParagraph"/>
              <w:spacing w:before="36"/>
              <w:rPr>
                <w:sz w:val="17"/>
              </w:rPr>
            </w:pPr>
            <w:proofErr w:type="gramStart"/>
            <w:r>
              <w:rPr>
                <w:sz w:val="17"/>
              </w:rPr>
              <w:t>X(</w:t>
            </w:r>
            <w:proofErr w:type="gramEnd"/>
            <w:r>
              <w:rPr>
                <w:sz w:val="17"/>
              </w:rPr>
              <w:t>2)</w:t>
            </w:r>
          </w:p>
        </w:tc>
      </w:tr>
      <w:tr w:rsidR="004B4D8A" w14:paraId="7899913D" w14:textId="77777777" w:rsidTr="0029441B">
        <w:trPr>
          <w:trHeight w:val="20"/>
        </w:trPr>
        <w:tc>
          <w:tcPr>
            <w:tcW w:w="955" w:type="dxa"/>
          </w:tcPr>
          <w:p w14:paraId="1A27024E" w14:textId="77777777" w:rsidR="004B4D8A" w:rsidRDefault="00690487">
            <w:pPr>
              <w:pStyle w:val="TableParagraph"/>
              <w:spacing w:before="36"/>
              <w:rPr>
                <w:sz w:val="17"/>
              </w:rPr>
            </w:pPr>
            <w:r>
              <w:rPr>
                <w:sz w:val="17"/>
              </w:rPr>
              <w:t>340-7C</w:t>
            </w:r>
          </w:p>
        </w:tc>
        <w:tc>
          <w:tcPr>
            <w:tcW w:w="2405" w:type="dxa"/>
          </w:tcPr>
          <w:p w14:paraId="6590247A" w14:textId="77777777" w:rsidR="004B4D8A" w:rsidRDefault="00690487">
            <w:pPr>
              <w:pStyle w:val="TableParagraph"/>
              <w:spacing w:before="36"/>
              <w:ind w:left="102" w:right="280"/>
              <w:rPr>
                <w:sz w:val="17"/>
              </w:rPr>
            </w:pPr>
            <w:r>
              <w:rPr>
                <w:sz w:val="17"/>
              </w:rPr>
              <w:t>Other Payer ID</w:t>
            </w:r>
          </w:p>
        </w:tc>
        <w:tc>
          <w:tcPr>
            <w:tcW w:w="1884" w:type="dxa"/>
          </w:tcPr>
          <w:p w14:paraId="65D45AB9" w14:textId="77777777" w:rsidR="004B4D8A" w:rsidRDefault="004B4D8A"/>
        </w:tc>
        <w:tc>
          <w:tcPr>
            <w:tcW w:w="1018" w:type="dxa"/>
          </w:tcPr>
          <w:p w14:paraId="1EA95575" w14:textId="77777777" w:rsidR="004B4D8A" w:rsidRDefault="00690487">
            <w:pPr>
              <w:pStyle w:val="TableParagraph"/>
              <w:spacing w:before="36"/>
              <w:ind w:left="153" w:right="152"/>
              <w:jc w:val="center"/>
              <w:rPr>
                <w:sz w:val="17"/>
              </w:rPr>
            </w:pPr>
            <w:r>
              <w:rPr>
                <w:sz w:val="17"/>
              </w:rPr>
              <w:t>Q***R***</w:t>
            </w:r>
          </w:p>
        </w:tc>
        <w:tc>
          <w:tcPr>
            <w:tcW w:w="1982" w:type="dxa"/>
          </w:tcPr>
          <w:p w14:paraId="614032B5" w14:textId="77777777" w:rsidR="004B4D8A" w:rsidRDefault="004B4D8A"/>
        </w:tc>
        <w:tc>
          <w:tcPr>
            <w:tcW w:w="1152" w:type="dxa"/>
          </w:tcPr>
          <w:p w14:paraId="76E63559" w14:textId="77777777" w:rsidR="004B4D8A" w:rsidRDefault="00690487">
            <w:pPr>
              <w:pStyle w:val="TableParagraph"/>
              <w:spacing w:before="36"/>
              <w:rPr>
                <w:sz w:val="17"/>
              </w:rPr>
            </w:pPr>
            <w:proofErr w:type="gramStart"/>
            <w:r>
              <w:rPr>
                <w:sz w:val="17"/>
              </w:rPr>
              <w:t>X(</w:t>
            </w:r>
            <w:proofErr w:type="gramEnd"/>
            <w:r>
              <w:rPr>
                <w:sz w:val="17"/>
              </w:rPr>
              <w:t>10)</w:t>
            </w:r>
          </w:p>
        </w:tc>
      </w:tr>
      <w:tr w:rsidR="004B4D8A" w14:paraId="1DD3AB2D" w14:textId="77777777" w:rsidTr="0029441B">
        <w:trPr>
          <w:trHeight w:val="20"/>
        </w:trPr>
        <w:tc>
          <w:tcPr>
            <w:tcW w:w="955" w:type="dxa"/>
          </w:tcPr>
          <w:p w14:paraId="3665BF61" w14:textId="77777777" w:rsidR="004B4D8A" w:rsidRDefault="00690487">
            <w:pPr>
              <w:pStyle w:val="TableParagraph"/>
              <w:spacing w:before="37"/>
              <w:rPr>
                <w:sz w:val="17"/>
              </w:rPr>
            </w:pPr>
            <w:r>
              <w:rPr>
                <w:sz w:val="17"/>
              </w:rPr>
              <w:t>991-MH</w:t>
            </w:r>
          </w:p>
        </w:tc>
        <w:tc>
          <w:tcPr>
            <w:tcW w:w="2405" w:type="dxa"/>
          </w:tcPr>
          <w:p w14:paraId="786BCD91" w14:textId="77777777" w:rsidR="004B4D8A" w:rsidRDefault="00690487">
            <w:pPr>
              <w:pStyle w:val="TableParagraph"/>
              <w:spacing w:before="37"/>
              <w:ind w:right="87" w:hanging="1"/>
              <w:rPr>
                <w:sz w:val="17"/>
              </w:rPr>
            </w:pPr>
            <w:r>
              <w:rPr>
                <w:spacing w:val="-4"/>
                <w:sz w:val="17"/>
              </w:rPr>
              <w:t xml:space="preserve">Other </w:t>
            </w:r>
            <w:r>
              <w:rPr>
                <w:spacing w:val="-5"/>
                <w:sz w:val="17"/>
              </w:rPr>
              <w:t xml:space="preserve">Payer Processor Control </w:t>
            </w:r>
            <w:r>
              <w:rPr>
                <w:spacing w:val="-6"/>
                <w:sz w:val="17"/>
              </w:rPr>
              <w:t>Number</w:t>
            </w:r>
          </w:p>
        </w:tc>
        <w:tc>
          <w:tcPr>
            <w:tcW w:w="1884" w:type="dxa"/>
          </w:tcPr>
          <w:p w14:paraId="5ABA3201" w14:textId="77777777" w:rsidR="004B4D8A" w:rsidRDefault="004B4D8A"/>
        </w:tc>
        <w:tc>
          <w:tcPr>
            <w:tcW w:w="1018" w:type="dxa"/>
          </w:tcPr>
          <w:p w14:paraId="341D33CB" w14:textId="77777777" w:rsidR="004B4D8A" w:rsidRDefault="00690487">
            <w:pPr>
              <w:pStyle w:val="TableParagraph"/>
              <w:spacing w:before="37"/>
              <w:ind w:left="153" w:right="152"/>
              <w:jc w:val="center"/>
              <w:rPr>
                <w:sz w:val="17"/>
              </w:rPr>
            </w:pPr>
            <w:r>
              <w:rPr>
                <w:sz w:val="17"/>
              </w:rPr>
              <w:t>Q***R***</w:t>
            </w:r>
          </w:p>
        </w:tc>
        <w:tc>
          <w:tcPr>
            <w:tcW w:w="1982" w:type="dxa"/>
          </w:tcPr>
          <w:p w14:paraId="5F58CE02" w14:textId="77777777" w:rsidR="004B4D8A" w:rsidRDefault="004B4D8A">
            <w:pPr>
              <w:pStyle w:val="TableParagraph"/>
              <w:spacing w:before="0"/>
              <w:ind w:left="0"/>
              <w:rPr>
                <w:rFonts w:ascii="Times New Roman"/>
                <w:sz w:val="16"/>
              </w:rPr>
            </w:pPr>
          </w:p>
          <w:p w14:paraId="6CE405B4" w14:textId="77777777" w:rsidR="004B4D8A" w:rsidRDefault="004B4D8A">
            <w:pPr>
              <w:pStyle w:val="TableParagraph"/>
              <w:spacing w:before="6"/>
              <w:ind w:left="0"/>
              <w:rPr>
                <w:rFonts w:ascii="Times New Roman"/>
                <w:sz w:val="12"/>
              </w:rPr>
            </w:pPr>
          </w:p>
          <w:p w14:paraId="02BBC893" w14:textId="77777777" w:rsidR="004B4D8A" w:rsidRDefault="00690487">
            <w:pPr>
              <w:pStyle w:val="TableParagraph"/>
              <w:spacing w:before="1"/>
              <w:ind w:left="101"/>
              <w:rPr>
                <w:i/>
                <w:sz w:val="17"/>
              </w:rPr>
            </w:pPr>
            <w:r>
              <w:rPr>
                <w:i/>
                <w:sz w:val="17"/>
              </w:rPr>
              <w:t>:</w:t>
            </w:r>
          </w:p>
        </w:tc>
        <w:tc>
          <w:tcPr>
            <w:tcW w:w="1152" w:type="dxa"/>
          </w:tcPr>
          <w:p w14:paraId="790A5E61" w14:textId="77777777" w:rsidR="004B4D8A" w:rsidRDefault="00690487">
            <w:pPr>
              <w:pStyle w:val="TableParagraph"/>
              <w:spacing w:before="37"/>
              <w:rPr>
                <w:sz w:val="17"/>
              </w:rPr>
            </w:pPr>
            <w:proofErr w:type="gramStart"/>
            <w:r>
              <w:rPr>
                <w:sz w:val="17"/>
              </w:rPr>
              <w:t>X(</w:t>
            </w:r>
            <w:proofErr w:type="gramEnd"/>
            <w:r>
              <w:rPr>
                <w:sz w:val="17"/>
              </w:rPr>
              <w:t>10)</w:t>
            </w:r>
          </w:p>
        </w:tc>
      </w:tr>
      <w:tr w:rsidR="004B4D8A" w14:paraId="4F6B1FA1" w14:textId="77777777" w:rsidTr="0029441B">
        <w:trPr>
          <w:trHeight w:val="20"/>
        </w:trPr>
        <w:tc>
          <w:tcPr>
            <w:tcW w:w="955" w:type="dxa"/>
          </w:tcPr>
          <w:p w14:paraId="5C5A922C" w14:textId="77777777" w:rsidR="004B4D8A" w:rsidRDefault="00690487">
            <w:pPr>
              <w:pStyle w:val="TableParagraph"/>
              <w:spacing w:before="37"/>
              <w:rPr>
                <w:sz w:val="17"/>
              </w:rPr>
            </w:pPr>
            <w:r>
              <w:rPr>
                <w:sz w:val="17"/>
              </w:rPr>
              <w:t>356-NU</w:t>
            </w:r>
          </w:p>
        </w:tc>
        <w:tc>
          <w:tcPr>
            <w:tcW w:w="2405" w:type="dxa"/>
          </w:tcPr>
          <w:p w14:paraId="19A67E00" w14:textId="77777777" w:rsidR="004B4D8A" w:rsidRDefault="00690487">
            <w:pPr>
              <w:pStyle w:val="TableParagraph"/>
              <w:spacing w:before="37"/>
              <w:ind w:right="87"/>
              <w:rPr>
                <w:sz w:val="17"/>
              </w:rPr>
            </w:pPr>
            <w:r>
              <w:rPr>
                <w:sz w:val="17"/>
              </w:rPr>
              <w:t>Other Payer Cardholder ID</w:t>
            </w:r>
          </w:p>
        </w:tc>
        <w:tc>
          <w:tcPr>
            <w:tcW w:w="1884" w:type="dxa"/>
          </w:tcPr>
          <w:p w14:paraId="233C7B93" w14:textId="77777777" w:rsidR="004B4D8A" w:rsidRDefault="004B4D8A"/>
        </w:tc>
        <w:tc>
          <w:tcPr>
            <w:tcW w:w="1018" w:type="dxa"/>
          </w:tcPr>
          <w:p w14:paraId="625D8B5F" w14:textId="77777777" w:rsidR="004B4D8A" w:rsidRDefault="00690487">
            <w:pPr>
              <w:pStyle w:val="TableParagraph"/>
              <w:spacing w:before="37"/>
              <w:ind w:left="152" w:right="152"/>
              <w:jc w:val="center"/>
              <w:rPr>
                <w:sz w:val="17"/>
              </w:rPr>
            </w:pPr>
            <w:r>
              <w:rPr>
                <w:sz w:val="17"/>
              </w:rPr>
              <w:t>N***R***</w:t>
            </w:r>
          </w:p>
        </w:tc>
        <w:tc>
          <w:tcPr>
            <w:tcW w:w="1982" w:type="dxa"/>
          </w:tcPr>
          <w:p w14:paraId="39B8949A" w14:textId="77777777" w:rsidR="004B4D8A" w:rsidRDefault="004B4D8A"/>
        </w:tc>
        <w:tc>
          <w:tcPr>
            <w:tcW w:w="1152" w:type="dxa"/>
          </w:tcPr>
          <w:p w14:paraId="7929B0A8" w14:textId="77777777" w:rsidR="004B4D8A" w:rsidRDefault="004B4D8A"/>
        </w:tc>
      </w:tr>
      <w:tr w:rsidR="004B4D8A" w14:paraId="02C97507" w14:textId="77777777" w:rsidTr="0029441B">
        <w:trPr>
          <w:trHeight w:val="20"/>
        </w:trPr>
        <w:tc>
          <w:tcPr>
            <w:tcW w:w="955" w:type="dxa"/>
          </w:tcPr>
          <w:p w14:paraId="5BA95467" w14:textId="77777777" w:rsidR="004B4D8A" w:rsidRDefault="00690487">
            <w:pPr>
              <w:pStyle w:val="TableParagraph"/>
              <w:spacing w:before="36"/>
              <w:rPr>
                <w:sz w:val="17"/>
              </w:rPr>
            </w:pPr>
            <w:r>
              <w:rPr>
                <w:sz w:val="17"/>
              </w:rPr>
              <w:t>992-MJ</w:t>
            </w:r>
          </w:p>
        </w:tc>
        <w:tc>
          <w:tcPr>
            <w:tcW w:w="2405" w:type="dxa"/>
          </w:tcPr>
          <w:p w14:paraId="0A17E95C" w14:textId="77777777" w:rsidR="004B4D8A" w:rsidRDefault="00690487">
            <w:pPr>
              <w:pStyle w:val="TableParagraph"/>
              <w:spacing w:before="36"/>
              <w:ind w:left="102" w:right="280"/>
              <w:rPr>
                <w:sz w:val="17"/>
              </w:rPr>
            </w:pPr>
            <w:r>
              <w:rPr>
                <w:sz w:val="17"/>
              </w:rPr>
              <w:t>Other Payer Group ID</w:t>
            </w:r>
          </w:p>
        </w:tc>
        <w:tc>
          <w:tcPr>
            <w:tcW w:w="1884" w:type="dxa"/>
          </w:tcPr>
          <w:p w14:paraId="52601E27" w14:textId="77777777" w:rsidR="004B4D8A" w:rsidRDefault="004B4D8A"/>
        </w:tc>
        <w:tc>
          <w:tcPr>
            <w:tcW w:w="1018" w:type="dxa"/>
          </w:tcPr>
          <w:p w14:paraId="4C718CB1" w14:textId="77777777" w:rsidR="004B4D8A" w:rsidRDefault="00690487">
            <w:pPr>
              <w:pStyle w:val="TableParagraph"/>
              <w:spacing w:before="36"/>
              <w:ind w:left="153" w:right="152"/>
              <w:jc w:val="center"/>
              <w:rPr>
                <w:sz w:val="17"/>
              </w:rPr>
            </w:pPr>
            <w:r>
              <w:rPr>
                <w:sz w:val="17"/>
              </w:rPr>
              <w:t>Q***R***</w:t>
            </w:r>
          </w:p>
        </w:tc>
        <w:tc>
          <w:tcPr>
            <w:tcW w:w="1982" w:type="dxa"/>
          </w:tcPr>
          <w:p w14:paraId="3B2F49ED" w14:textId="77777777" w:rsidR="004B4D8A" w:rsidRDefault="004B4D8A"/>
        </w:tc>
        <w:tc>
          <w:tcPr>
            <w:tcW w:w="1152" w:type="dxa"/>
          </w:tcPr>
          <w:p w14:paraId="2033EAF5" w14:textId="77777777" w:rsidR="004B4D8A" w:rsidRDefault="00690487">
            <w:pPr>
              <w:pStyle w:val="TableParagraph"/>
              <w:spacing w:before="36"/>
              <w:rPr>
                <w:sz w:val="17"/>
              </w:rPr>
            </w:pPr>
            <w:proofErr w:type="gramStart"/>
            <w:r>
              <w:rPr>
                <w:sz w:val="17"/>
              </w:rPr>
              <w:t>X(</w:t>
            </w:r>
            <w:proofErr w:type="gramEnd"/>
            <w:r>
              <w:rPr>
                <w:sz w:val="17"/>
              </w:rPr>
              <w:t>15)</w:t>
            </w:r>
          </w:p>
        </w:tc>
      </w:tr>
      <w:tr w:rsidR="004B4D8A" w14:paraId="3405F410" w14:textId="77777777" w:rsidTr="0029441B">
        <w:trPr>
          <w:trHeight w:val="20"/>
        </w:trPr>
        <w:tc>
          <w:tcPr>
            <w:tcW w:w="955" w:type="dxa"/>
          </w:tcPr>
          <w:p w14:paraId="059B2D9E" w14:textId="77777777" w:rsidR="004B4D8A" w:rsidRDefault="00690487">
            <w:pPr>
              <w:pStyle w:val="TableParagraph"/>
              <w:spacing w:before="36"/>
              <w:rPr>
                <w:sz w:val="17"/>
              </w:rPr>
            </w:pPr>
            <w:r>
              <w:rPr>
                <w:sz w:val="17"/>
              </w:rPr>
              <w:t>142-UV</w:t>
            </w:r>
          </w:p>
        </w:tc>
        <w:tc>
          <w:tcPr>
            <w:tcW w:w="2405" w:type="dxa"/>
          </w:tcPr>
          <w:p w14:paraId="2D31AFFD" w14:textId="77777777" w:rsidR="004B4D8A" w:rsidRDefault="00690487">
            <w:pPr>
              <w:pStyle w:val="TableParagraph"/>
              <w:spacing w:before="36"/>
              <w:ind w:right="280"/>
              <w:rPr>
                <w:sz w:val="17"/>
              </w:rPr>
            </w:pPr>
            <w:r>
              <w:rPr>
                <w:sz w:val="17"/>
              </w:rPr>
              <w:t>Other Payer Person Code</w:t>
            </w:r>
          </w:p>
        </w:tc>
        <w:tc>
          <w:tcPr>
            <w:tcW w:w="1884" w:type="dxa"/>
          </w:tcPr>
          <w:p w14:paraId="6639401C" w14:textId="77777777" w:rsidR="004B4D8A" w:rsidRDefault="004B4D8A"/>
        </w:tc>
        <w:tc>
          <w:tcPr>
            <w:tcW w:w="1018" w:type="dxa"/>
          </w:tcPr>
          <w:p w14:paraId="3D5D6081" w14:textId="77777777" w:rsidR="004B4D8A" w:rsidRDefault="00690487">
            <w:pPr>
              <w:pStyle w:val="TableParagraph"/>
              <w:spacing w:before="36"/>
              <w:ind w:left="152" w:right="152"/>
              <w:jc w:val="center"/>
              <w:rPr>
                <w:sz w:val="17"/>
              </w:rPr>
            </w:pPr>
            <w:r>
              <w:rPr>
                <w:sz w:val="17"/>
              </w:rPr>
              <w:t>N***R***</w:t>
            </w:r>
          </w:p>
        </w:tc>
        <w:tc>
          <w:tcPr>
            <w:tcW w:w="1982" w:type="dxa"/>
          </w:tcPr>
          <w:p w14:paraId="424C0D6E" w14:textId="77777777" w:rsidR="004B4D8A" w:rsidRDefault="004B4D8A"/>
        </w:tc>
        <w:tc>
          <w:tcPr>
            <w:tcW w:w="1152" w:type="dxa"/>
          </w:tcPr>
          <w:p w14:paraId="7AAC0342" w14:textId="77777777" w:rsidR="004B4D8A" w:rsidRDefault="004B4D8A"/>
        </w:tc>
      </w:tr>
      <w:tr w:rsidR="004B4D8A" w14:paraId="02B28895" w14:textId="77777777" w:rsidTr="0029441B">
        <w:trPr>
          <w:trHeight w:val="20"/>
        </w:trPr>
        <w:tc>
          <w:tcPr>
            <w:tcW w:w="955" w:type="dxa"/>
          </w:tcPr>
          <w:p w14:paraId="6370D1AB" w14:textId="77777777" w:rsidR="004B4D8A" w:rsidRDefault="00690487">
            <w:pPr>
              <w:pStyle w:val="TableParagraph"/>
              <w:spacing w:before="36"/>
              <w:rPr>
                <w:sz w:val="17"/>
              </w:rPr>
            </w:pPr>
            <w:r>
              <w:rPr>
                <w:sz w:val="17"/>
              </w:rPr>
              <w:t>127-UB</w:t>
            </w:r>
          </w:p>
        </w:tc>
        <w:tc>
          <w:tcPr>
            <w:tcW w:w="2405" w:type="dxa"/>
          </w:tcPr>
          <w:p w14:paraId="7A286E60" w14:textId="77777777" w:rsidR="004B4D8A" w:rsidRDefault="00690487">
            <w:pPr>
              <w:pStyle w:val="TableParagraph"/>
              <w:spacing w:before="36"/>
              <w:ind w:right="87"/>
              <w:rPr>
                <w:sz w:val="17"/>
              </w:rPr>
            </w:pPr>
            <w:r>
              <w:rPr>
                <w:spacing w:val="-4"/>
                <w:sz w:val="17"/>
              </w:rPr>
              <w:t xml:space="preserve">Other </w:t>
            </w:r>
            <w:r>
              <w:rPr>
                <w:spacing w:val="-5"/>
                <w:sz w:val="17"/>
              </w:rPr>
              <w:t xml:space="preserve">Payer </w:t>
            </w:r>
            <w:r>
              <w:rPr>
                <w:spacing w:val="-4"/>
                <w:sz w:val="17"/>
              </w:rPr>
              <w:t xml:space="preserve">Help Desk </w:t>
            </w:r>
            <w:r>
              <w:rPr>
                <w:spacing w:val="-6"/>
                <w:sz w:val="17"/>
              </w:rPr>
              <w:t>Phone Number</w:t>
            </w:r>
          </w:p>
        </w:tc>
        <w:tc>
          <w:tcPr>
            <w:tcW w:w="1884" w:type="dxa"/>
          </w:tcPr>
          <w:p w14:paraId="7C1F503C" w14:textId="77777777" w:rsidR="004B4D8A" w:rsidRDefault="004B4D8A"/>
        </w:tc>
        <w:tc>
          <w:tcPr>
            <w:tcW w:w="1018" w:type="dxa"/>
          </w:tcPr>
          <w:p w14:paraId="5855F546" w14:textId="77777777" w:rsidR="004B4D8A" w:rsidRDefault="00690487">
            <w:pPr>
              <w:pStyle w:val="TableParagraph"/>
              <w:spacing w:before="36"/>
              <w:ind w:left="152" w:right="152"/>
              <w:jc w:val="center"/>
              <w:rPr>
                <w:sz w:val="17"/>
              </w:rPr>
            </w:pPr>
            <w:r>
              <w:rPr>
                <w:sz w:val="17"/>
              </w:rPr>
              <w:t>N***R***</w:t>
            </w:r>
          </w:p>
        </w:tc>
        <w:tc>
          <w:tcPr>
            <w:tcW w:w="1982" w:type="dxa"/>
          </w:tcPr>
          <w:p w14:paraId="74AF526C" w14:textId="77777777" w:rsidR="004B4D8A" w:rsidRDefault="004B4D8A"/>
        </w:tc>
        <w:tc>
          <w:tcPr>
            <w:tcW w:w="1152" w:type="dxa"/>
          </w:tcPr>
          <w:p w14:paraId="04F9EAD4" w14:textId="77777777" w:rsidR="004B4D8A" w:rsidRDefault="004B4D8A"/>
        </w:tc>
      </w:tr>
      <w:tr w:rsidR="004B4D8A" w14:paraId="25C65F92" w14:textId="77777777" w:rsidTr="0029441B">
        <w:trPr>
          <w:trHeight w:val="20"/>
        </w:trPr>
        <w:tc>
          <w:tcPr>
            <w:tcW w:w="955" w:type="dxa"/>
          </w:tcPr>
          <w:p w14:paraId="162E6D23" w14:textId="77777777" w:rsidR="004B4D8A" w:rsidRDefault="00690487">
            <w:pPr>
              <w:pStyle w:val="TableParagraph"/>
              <w:spacing w:before="36"/>
              <w:rPr>
                <w:sz w:val="17"/>
              </w:rPr>
            </w:pPr>
            <w:r>
              <w:rPr>
                <w:sz w:val="17"/>
              </w:rPr>
              <w:t>143-UW</w:t>
            </w:r>
          </w:p>
        </w:tc>
        <w:tc>
          <w:tcPr>
            <w:tcW w:w="2405" w:type="dxa"/>
          </w:tcPr>
          <w:p w14:paraId="0E1D8341" w14:textId="77777777" w:rsidR="004B4D8A" w:rsidRDefault="00690487">
            <w:pPr>
              <w:pStyle w:val="TableParagraph"/>
              <w:spacing w:before="36"/>
              <w:ind w:right="870" w:hanging="2"/>
              <w:rPr>
                <w:sz w:val="17"/>
              </w:rPr>
            </w:pPr>
            <w:r>
              <w:rPr>
                <w:spacing w:val="-4"/>
                <w:sz w:val="17"/>
              </w:rPr>
              <w:t xml:space="preserve">Other </w:t>
            </w:r>
            <w:r>
              <w:rPr>
                <w:spacing w:val="-5"/>
                <w:sz w:val="17"/>
              </w:rPr>
              <w:t>Payer Patient Relationship Code</w:t>
            </w:r>
          </w:p>
        </w:tc>
        <w:tc>
          <w:tcPr>
            <w:tcW w:w="1884" w:type="dxa"/>
          </w:tcPr>
          <w:p w14:paraId="1D410D30" w14:textId="77777777" w:rsidR="004B4D8A" w:rsidRDefault="004B4D8A"/>
        </w:tc>
        <w:tc>
          <w:tcPr>
            <w:tcW w:w="1018" w:type="dxa"/>
          </w:tcPr>
          <w:p w14:paraId="63A3A33B" w14:textId="77777777" w:rsidR="004B4D8A" w:rsidRDefault="00690487">
            <w:pPr>
              <w:pStyle w:val="TableParagraph"/>
              <w:spacing w:before="36"/>
              <w:ind w:left="152" w:right="152"/>
              <w:jc w:val="center"/>
              <w:rPr>
                <w:sz w:val="17"/>
              </w:rPr>
            </w:pPr>
            <w:r>
              <w:rPr>
                <w:sz w:val="17"/>
              </w:rPr>
              <w:t>N***R***</w:t>
            </w:r>
          </w:p>
        </w:tc>
        <w:tc>
          <w:tcPr>
            <w:tcW w:w="1982" w:type="dxa"/>
          </w:tcPr>
          <w:p w14:paraId="17BA0280" w14:textId="77777777" w:rsidR="004B4D8A" w:rsidRDefault="004B4D8A"/>
        </w:tc>
        <w:tc>
          <w:tcPr>
            <w:tcW w:w="1152" w:type="dxa"/>
          </w:tcPr>
          <w:p w14:paraId="55FEA9D6" w14:textId="77777777" w:rsidR="004B4D8A" w:rsidRDefault="004B4D8A"/>
        </w:tc>
      </w:tr>
      <w:tr w:rsidR="004B4D8A" w14:paraId="60184723" w14:textId="77777777" w:rsidTr="0029441B">
        <w:trPr>
          <w:trHeight w:val="20"/>
        </w:trPr>
        <w:tc>
          <w:tcPr>
            <w:tcW w:w="955" w:type="dxa"/>
          </w:tcPr>
          <w:p w14:paraId="464D1BEF" w14:textId="77777777" w:rsidR="004B4D8A" w:rsidRDefault="00690487">
            <w:pPr>
              <w:pStyle w:val="TableParagraph"/>
              <w:spacing w:before="37"/>
              <w:rPr>
                <w:sz w:val="17"/>
              </w:rPr>
            </w:pPr>
            <w:r>
              <w:rPr>
                <w:sz w:val="17"/>
              </w:rPr>
              <w:t>144-UX</w:t>
            </w:r>
          </w:p>
        </w:tc>
        <w:tc>
          <w:tcPr>
            <w:tcW w:w="2405" w:type="dxa"/>
          </w:tcPr>
          <w:p w14:paraId="17358CFF" w14:textId="77777777" w:rsidR="004B4D8A" w:rsidRDefault="00690487">
            <w:pPr>
              <w:pStyle w:val="TableParagraph"/>
              <w:spacing w:before="37"/>
              <w:ind w:right="219" w:hanging="1"/>
              <w:rPr>
                <w:sz w:val="17"/>
              </w:rPr>
            </w:pPr>
            <w:r>
              <w:rPr>
                <w:spacing w:val="-4"/>
                <w:sz w:val="17"/>
              </w:rPr>
              <w:t xml:space="preserve">Other </w:t>
            </w:r>
            <w:r>
              <w:rPr>
                <w:spacing w:val="-5"/>
                <w:sz w:val="17"/>
              </w:rPr>
              <w:t xml:space="preserve">Payer Benefit Effective </w:t>
            </w:r>
            <w:r>
              <w:rPr>
                <w:spacing w:val="-4"/>
                <w:sz w:val="17"/>
              </w:rPr>
              <w:t>Date</w:t>
            </w:r>
          </w:p>
        </w:tc>
        <w:tc>
          <w:tcPr>
            <w:tcW w:w="1884" w:type="dxa"/>
          </w:tcPr>
          <w:p w14:paraId="7C6EDF0F" w14:textId="77777777" w:rsidR="004B4D8A" w:rsidRDefault="004B4D8A"/>
        </w:tc>
        <w:tc>
          <w:tcPr>
            <w:tcW w:w="1018" w:type="dxa"/>
          </w:tcPr>
          <w:p w14:paraId="44704D24" w14:textId="77777777" w:rsidR="004B4D8A" w:rsidRDefault="00690487">
            <w:pPr>
              <w:pStyle w:val="TableParagraph"/>
              <w:spacing w:before="37"/>
              <w:ind w:left="152" w:right="152"/>
              <w:jc w:val="center"/>
              <w:rPr>
                <w:sz w:val="17"/>
              </w:rPr>
            </w:pPr>
            <w:r>
              <w:rPr>
                <w:sz w:val="17"/>
              </w:rPr>
              <w:t>N***R***</w:t>
            </w:r>
          </w:p>
        </w:tc>
        <w:tc>
          <w:tcPr>
            <w:tcW w:w="1982" w:type="dxa"/>
          </w:tcPr>
          <w:p w14:paraId="234C4050" w14:textId="77777777" w:rsidR="004B4D8A" w:rsidRDefault="004B4D8A"/>
        </w:tc>
        <w:tc>
          <w:tcPr>
            <w:tcW w:w="1152" w:type="dxa"/>
          </w:tcPr>
          <w:p w14:paraId="3F4BF58F" w14:textId="77777777" w:rsidR="004B4D8A" w:rsidRDefault="004B4D8A"/>
        </w:tc>
      </w:tr>
      <w:tr w:rsidR="004B4D8A" w14:paraId="0CA44014" w14:textId="77777777" w:rsidTr="0029441B">
        <w:trPr>
          <w:trHeight w:val="20"/>
        </w:trPr>
        <w:tc>
          <w:tcPr>
            <w:tcW w:w="955" w:type="dxa"/>
          </w:tcPr>
          <w:p w14:paraId="1E6E01E7" w14:textId="77777777" w:rsidR="004B4D8A" w:rsidRDefault="00690487">
            <w:pPr>
              <w:pStyle w:val="TableParagraph"/>
              <w:spacing w:before="37"/>
              <w:rPr>
                <w:sz w:val="17"/>
              </w:rPr>
            </w:pPr>
            <w:r>
              <w:rPr>
                <w:sz w:val="17"/>
              </w:rPr>
              <w:t>145-UY</w:t>
            </w:r>
          </w:p>
        </w:tc>
        <w:tc>
          <w:tcPr>
            <w:tcW w:w="2405" w:type="dxa"/>
          </w:tcPr>
          <w:p w14:paraId="7D4BBBE1" w14:textId="77777777" w:rsidR="004B4D8A" w:rsidRDefault="00690487">
            <w:pPr>
              <w:pStyle w:val="TableParagraph"/>
              <w:spacing w:before="37"/>
              <w:ind w:right="876" w:hanging="1"/>
              <w:rPr>
                <w:sz w:val="17"/>
              </w:rPr>
            </w:pPr>
            <w:r>
              <w:rPr>
                <w:spacing w:val="-4"/>
                <w:sz w:val="17"/>
              </w:rPr>
              <w:t xml:space="preserve">Other </w:t>
            </w:r>
            <w:r>
              <w:rPr>
                <w:spacing w:val="-5"/>
                <w:sz w:val="17"/>
              </w:rPr>
              <w:t xml:space="preserve">Payer </w:t>
            </w:r>
            <w:r>
              <w:rPr>
                <w:spacing w:val="-6"/>
                <w:sz w:val="17"/>
              </w:rPr>
              <w:t xml:space="preserve">Benefit </w:t>
            </w:r>
            <w:r>
              <w:rPr>
                <w:spacing w:val="-5"/>
                <w:sz w:val="17"/>
              </w:rPr>
              <w:t>Termination Date</w:t>
            </w:r>
          </w:p>
        </w:tc>
        <w:tc>
          <w:tcPr>
            <w:tcW w:w="1884" w:type="dxa"/>
          </w:tcPr>
          <w:p w14:paraId="5D739315" w14:textId="77777777" w:rsidR="004B4D8A" w:rsidRDefault="004B4D8A"/>
        </w:tc>
        <w:tc>
          <w:tcPr>
            <w:tcW w:w="1018" w:type="dxa"/>
          </w:tcPr>
          <w:p w14:paraId="35DE7FA5" w14:textId="77777777" w:rsidR="004B4D8A" w:rsidRDefault="00690487">
            <w:pPr>
              <w:pStyle w:val="TableParagraph"/>
              <w:spacing w:before="37"/>
              <w:ind w:left="152" w:right="152"/>
              <w:jc w:val="center"/>
              <w:rPr>
                <w:sz w:val="17"/>
              </w:rPr>
            </w:pPr>
            <w:r>
              <w:rPr>
                <w:sz w:val="17"/>
              </w:rPr>
              <w:t>N***R***</w:t>
            </w:r>
          </w:p>
        </w:tc>
        <w:tc>
          <w:tcPr>
            <w:tcW w:w="1982" w:type="dxa"/>
          </w:tcPr>
          <w:p w14:paraId="33D3AFD0" w14:textId="77777777" w:rsidR="004B4D8A" w:rsidRDefault="004B4D8A"/>
        </w:tc>
        <w:tc>
          <w:tcPr>
            <w:tcW w:w="1152" w:type="dxa"/>
          </w:tcPr>
          <w:p w14:paraId="5B0C945B" w14:textId="77777777" w:rsidR="004B4D8A" w:rsidRDefault="004B4D8A"/>
        </w:tc>
      </w:tr>
    </w:tbl>
    <w:p w14:paraId="143AEAA7" w14:textId="77777777" w:rsidR="004B4D8A" w:rsidRDefault="004B4D8A">
      <w:pPr>
        <w:pStyle w:val="BodyText"/>
        <w:spacing w:before="4"/>
        <w:rPr>
          <w:sz w:val="14"/>
        </w:rPr>
      </w:pPr>
    </w:p>
    <w:p w14:paraId="3348C2AA" w14:textId="77777777" w:rsidR="004B4D8A" w:rsidRDefault="006A17DF" w:rsidP="00914F79">
      <w:pPr>
        <w:pStyle w:val="Heading2"/>
      </w:pPr>
      <w:bookmarkStart w:id="11" w:name="_2.4_Claim_Billing/Claim"/>
      <w:bookmarkStart w:id="12" w:name="_Toc469579167"/>
      <w:bookmarkEnd w:id="11"/>
      <w:r>
        <w:t>2.4</w:t>
      </w:r>
      <w:r>
        <w:tab/>
      </w:r>
      <w:r w:rsidR="00690487">
        <w:t>Claim Billing/Claim Rebill Accepted/Rejected</w:t>
      </w:r>
      <w:r w:rsidR="00690487">
        <w:rPr>
          <w:spacing w:val="-25"/>
        </w:rPr>
        <w:t xml:space="preserve"> </w:t>
      </w:r>
      <w:r w:rsidR="00690487">
        <w:t>Response</w:t>
      </w:r>
      <w:bookmarkEnd w:id="12"/>
    </w:p>
    <w:p w14:paraId="0960BDDE" w14:textId="77777777" w:rsidR="004B4D8A" w:rsidRDefault="00690487">
      <w:pPr>
        <w:pStyle w:val="BodyText"/>
        <w:spacing w:before="117"/>
        <w:ind w:left="140" w:right="319"/>
      </w:pPr>
      <w:r>
        <w:rPr>
          <w:spacing w:val="-4"/>
        </w:rPr>
        <w:t xml:space="preserve">The </w:t>
      </w:r>
      <w:r>
        <w:rPr>
          <w:spacing w:val="-5"/>
        </w:rPr>
        <w:t xml:space="preserve">following </w:t>
      </w:r>
      <w:r>
        <w:rPr>
          <w:spacing w:val="-4"/>
        </w:rPr>
        <w:t xml:space="preserve">table lists the </w:t>
      </w:r>
      <w:r>
        <w:rPr>
          <w:spacing w:val="-5"/>
        </w:rPr>
        <w:t xml:space="preserve">segments </w:t>
      </w:r>
      <w:r>
        <w:rPr>
          <w:spacing w:val="-4"/>
        </w:rPr>
        <w:t xml:space="preserve">and </w:t>
      </w:r>
      <w:r>
        <w:rPr>
          <w:spacing w:val="-5"/>
        </w:rPr>
        <w:t xml:space="preserve">fields </w:t>
      </w:r>
      <w:r>
        <w:rPr>
          <w:spacing w:val="-3"/>
        </w:rPr>
        <w:t xml:space="preserve">in </w:t>
      </w:r>
      <w:r>
        <w:t xml:space="preserve">a </w:t>
      </w:r>
      <w:r>
        <w:rPr>
          <w:spacing w:val="-4"/>
        </w:rPr>
        <w:t xml:space="preserve">claim </w:t>
      </w:r>
      <w:r>
        <w:rPr>
          <w:spacing w:val="-5"/>
        </w:rPr>
        <w:t xml:space="preserve">billing </w:t>
      </w:r>
      <w:r>
        <w:rPr>
          <w:spacing w:val="-3"/>
        </w:rPr>
        <w:t xml:space="preserve">or </w:t>
      </w:r>
      <w:r>
        <w:rPr>
          <w:spacing w:val="-4"/>
        </w:rPr>
        <w:t xml:space="preserve">claim </w:t>
      </w:r>
      <w:r>
        <w:rPr>
          <w:spacing w:val="-5"/>
        </w:rPr>
        <w:t xml:space="preserve">rebill response (accepted </w:t>
      </w:r>
      <w:r>
        <w:rPr>
          <w:spacing w:val="-3"/>
        </w:rPr>
        <w:t xml:space="preserve">or </w:t>
      </w:r>
      <w:r>
        <w:rPr>
          <w:spacing w:val="-5"/>
        </w:rPr>
        <w:t xml:space="preserve">rejected) transaction </w:t>
      </w:r>
      <w:r>
        <w:rPr>
          <w:spacing w:val="-4"/>
        </w:rPr>
        <w:t xml:space="preserve">for the NCPDP </w:t>
      </w:r>
      <w:r>
        <w:rPr>
          <w:spacing w:val="-5"/>
        </w:rPr>
        <w:t xml:space="preserve">version </w:t>
      </w:r>
      <w:r>
        <w:rPr>
          <w:spacing w:val="-4"/>
        </w:rPr>
        <w:t xml:space="preserve">D.0. Claim </w:t>
      </w:r>
      <w:r>
        <w:rPr>
          <w:spacing w:val="-5"/>
        </w:rPr>
        <w:t xml:space="preserve">billing includes pharmacy billing transactions </w:t>
      </w:r>
      <w:r>
        <w:rPr>
          <w:spacing w:val="-3"/>
        </w:rPr>
        <w:t xml:space="preserve">B1 </w:t>
      </w:r>
      <w:r>
        <w:rPr>
          <w:spacing w:val="-4"/>
        </w:rPr>
        <w:t xml:space="preserve">and </w:t>
      </w:r>
      <w:r>
        <w:rPr>
          <w:spacing w:val="-5"/>
        </w:rPr>
        <w:t>B3.</w:t>
      </w:r>
    </w:p>
    <w:p w14:paraId="5F609369" w14:textId="77777777" w:rsidR="004B4D8A" w:rsidRDefault="004B4D8A">
      <w:pPr>
        <w:pStyle w:val="BodyText"/>
        <w:spacing w:before="3"/>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440"/>
        <w:gridCol w:w="4680"/>
      </w:tblGrid>
      <w:tr w:rsidR="004B4D8A" w14:paraId="02CACBC1" w14:textId="77777777">
        <w:trPr>
          <w:trHeight w:hRule="exact" w:val="504"/>
        </w:trPr>
        <w:tc>
          <w:tcPr>
            <w:tcW w:w="3240" w:type="dxa"/>
            <w:shd w:val="clear" w:color="auto" w:fill="CCCCFF"/>
          </w:tcPr>
          <w:p w14:paraId="170411F7" w14:textId="77777777" w:rsidR="004B4D8A" w:rsidRDefault="00690487">
            <w:pPr>
              <w:pStyle w:val="TableParagraph"/>
              <w:spacing w:before="17"/>
              <w:ind w:right="669"/>
              <w:rPr>
                <w:b/>
                <w:sz w:val="18"/>
              </w:rPr>
            </w:pPr>
            <w:r>
              <w:rPr>
                <w:b/>
                <w:spacing w:val="-5"/>
                <w:sz w:val="18"/>
              </w:rPr>
              <w:t xml:space="preserve">Response </w:t>
            </w:r>
            <w:r>
              <w:rPr>
                <w:b/>
                <w:spacing w:val="-6"/>
                <w:sz w:val="18"/>
              </w:rPr>
              <w:t xml:space="preserve">Transaction Header </w:t>
            </w:r>
            <w:r>
              <w:rPr>
                <w:b/>
                <w:spacing w:val="-5"/>
                <w:sz w:val="18"/>
              </w:rPr>
              <w:t>Segment Questions</w:t>
            </w:r>
          </w:p>
        </w:tc>
        <w:tc>
          <w:tcPr>
            <w:tcW w:w="1440" w:type="dxa"/>
            <w:shd w:val="clear" w:color="auto" w:fill="CCCCFF"/>
          </w:tcPr>
          <w:p w14:paraId="1231FD03" w14:textId="77777777" w:rsidR="004B4D8A" w:rsidRDefault="00690487">
            <w:pPr>
              <w:pStyle w:val="TableParagraph"/>
              <w:spacing w:before="16"/>
              <w:ind w:right="61"/>
              <w:rPr>
                <w:b/>
                <w:sz w:val="18"/>
              </w:rPr>
            </w:pPr>
            <w:r>
              <w:rPr>
                <w:b/>
                <w:sz w:val="18"/>
              </w:rPr>
              <w:t>Check</w:t>
            </w:r>
          </w:p>
        </w:tc>
        <w:tc>
          <w:tcPr>
            <w:tcW w:w="4680" w:type="dxa"/>
            <w:shd w:val="clear" w:color="auto" w:fill="CCCCFF"/>
          </w:tcPr>
          <w:p w14:paraId="22C40C1F" w14:textId="77777777" w:rsidR="004B4D8A" w:rsidRDefault="00690487">
            <w:pPr>
              <w:pStyle w:val="TableParagraph"/>
              <w:spacing w:before="16"/>
              <w:rPr>
                <w:b/>
                <w:sz w:val="18"/>
              </w:rPr>
            </w:pPr>
            <w:r>
              <w:rPr>
                <w:b/>
                <w:sz w:val="18"/>
              </w:rPr>
              <w:t>Claim Billing/Claim Rebill Accepted/Rejected</w:t>
            </w:r>
          </w:p>
          <w:p w14:paraId="5611C54C" w14:textId="77777777" w:rsidR="004B4D8A" w:rsidRDefault="00690487">
            <w:pPr>
              <w:pStyle w:val="TableParagraph"/>
              <w:spacing w:before="41"/>
              <w:rPr>
                <w:i/>
                <w:sz w:val="18"/>
              </w:rPr>
            </w:pPr>
            <w:r>
              <w:rPr>
                <w:sz w:val="18"/>
              </w:rPr>
              <w:t xml:space="preserve">If Situational, </w:t>
            </w:r>
            <w:r>
              <w:rPr>
                <w:i/>
                <w:sz w:val="18"/>
              </w:rPr>
              <w:t>Payer Situation</w:t>
            </w:r>
          </w:p>
        </w:tc>
      </w:tr>
      <w:tr w:rsidR="004B4D8A" w14:paraId="65AB4E98" w14:textId="77777777">
        <w:trPr>
          <w:trHeight w:hRule="exact" w:val="257"/>
        </w:trPr>
        <w:tc>
          <w:tcPr>
            <w:tcW w:w="3240" w:type="dxa"/>
          </w:tcPr>
          <w:p w14:paraId="38F7681B" w14:textId="77777777" w:rsidR="004B4D8A" w:rsidRDefault="00690487">
            <w:pPr>
              <w:pStyle w:val="TableParagraph"/>
              <w:spacing w:before="17"/>
              <w:ind w:right="111"/>
              <w:rPr>
                <w:sz w:val="18"/>
              </w:rPr>
            </w:pPr>
            <w:r>
              <w:rPr>
                <w:sz w:val="18"/>
              </w:rPr>
              <w:t>This segment is always sent.</w:t>
            </w:r>
          </w:p>
        </w:tc>
        <w:tc>
          <w:tcPr>
            <w:tcW w:w="1440" w:type="dxa"/>
          </w:tcPr>
          <w:p w14:paraId="0661A81C" w14:textId="77777777" w:rsidR="004B4D8A" w:rsidRDefault="00690487">
            <w:pPr>
              <w:pStyle w:val="TableParagraph"/>
              <w:spacing w:before="17"/>
              <w:ind w:left="10"/>
              <w:jc w:val="center"/>
              <w:rPr>
                <w:sz w:val="18"/>
              </w:rPr>
            </w:pPr>
            <w:r>
              <w:rPr>
                <w:sz w:val="18"/>
              </w:rPr>
              <w:t>X</w:t>
            </w:r>
          </w:p>
        </w:tc>
        <w:tc>
          <w:tcPr>
            <w:tcW w:w="4680" w:type="dxa"/>
            <w:shd w:val="clear" w:color="auto" w:fill="D9D9D9"/>
          </w:tcPr>
          <w:p w14:paraId="6B7AEB8C" w14:textId="77777777" w:rsidR="004B4D8A" w:rsidRDefault="004B4D8A"/>
        </w:tc>
      </w:tr>
    </w:tbl>
    <w:p w14:paraId="77F31D6B" w14:textId="77777777" w:rsidR="004B4D8A" w:rsidRDefault="004B4D8A"/>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Transaction Header Segment for Claim Billing and Rebill"/>
        <w:tblDescription w:val="Table explaining claim billing and rebilling process."/>
      </w:tblPr>
      <w:tblGrid>
        <w:gridCol w:w="912"/>
        <w:gridCol w:w="2460"/>
        <w:gridCol w:w="1920"/>
        <w:gridCol w:w="936"/>
        <w:gridCol w:w="2016"/>
        <w:gridCol w:w="1140"/>
      </w:tblGrid>
      <w:tr w:rsidR="004B4D8A" w14:paraId="3808DAF8" w14:textId="77777777" w:rsidTr="00BA629C">
        <w:trPr>
          <w:trHeight w:val="20"/>
          <w:tblHeader/>
        </w:trPr>
        <w:tc>
          <w:tcPr>
            <w:tcW w:w="912" w:type="dxa"/>
            <w:shd w:val="clear" w:color="auto" w:fill="D9D9D9"/>
          </w:tcPr>
          <w:p w14:paraId="44BC89E8" w14:textId="77777777" w:rsidR="004B4D8A" w:rsidRDefault="004B4D8A"/>
        </w:tc>
        <w:tc>
          <w:tcPr>
            <w:tcW w:w="2460" w:type="dxa"/>
            <w:shd w:val="clear" w:color="auto" w:fill="D9D9D9"/>
          </w:tcPr>
          <w:p w14:paraId="100362D3" w14:textId="77777777" w:rsidR="004B4D8A" w:rsidRDefault="00690487">
            <w:pPr>
              <w:pStyle w:val="TableParagraph"/>
              <w:spacing w:before="44"/>
              <w:ind w:right="615"/>
              <w:rPr>
                <w:b/>
                <w:sz w:val="17"/>
              </w:rPr>
            </w:pPr>
            <w:r>
              <w:rPr>
                <w:b/>
                <w:spacing w:val="-5"/>
                <w:sz w:val="17"/>
              </w:rPr>
              <w:t xml:space="preserve">Response </w:t>
            </w:r>
            <w:r>
              <w:rPr>
                <w:b/>
                <w:spacing w:val="-6"/>
                <w:sz w:val="17"/>
              </w:rPr>
              <w:t xml:space="preserve">Transaction </w:t>
            </w:r>
            <w:r>
              <w:rPr>
                <w:b/>
                <w:spacing w:val="-5"/>
                <w:sz w:val="17"/>
              </w:rPr>
              <w:t>Header Segment</w:t>
            </w:r>
          </w:p>
        </w:tc>
        <w:tc>
          <w:tcPr>
            <w:tcW w:w="1920" w:type="dxa"/>
            <w:shd w:val="clear" w:color="auto" w:fill="D9D9D9"/>
          </w:tcPr>
          <w:p w14:paraId="6CF2EE73" w14:textId="77777777" w:rsidR="004B4D8A" w:rsidRDefault="004B4D8A"/>
        </w:tc>
        <w:tc>
          <w:tcPr>
            <w:tcW w:w="936" w:type="dxa"/>
            <w:shd w:val="clear" w:color="auto" w:fill="D9D9D9"/>
          </w:tcPr>
          <w:p w14:paraId="3EB29BA7" w14:textId="77777777" w:rsidR="004B4D8A" w:rsidRDefault="004B4D8A"/>
        </w:tc>
        <w:tc>
          <w:tcPr>
            <w:tcW w:w="2016" w:type="dxa"/>
            <w:shd w:val="clear" w:color="auto" w:fill="D9D9D9"/>
          </w:tcPr>
          <w:p w14:paraId="650A2278" w14:textId="77777777" w:rsidR="004B4D8A" w:rsidRDefault="00690487">
            <w:pPr>
              <w:pStyle w:val="TableParagraph"/>
              <w:spacing w:before="44"/>
              <w:ind w:right="451"/>
              <w:rPr>
                <w:b/>
                <w:sz w:val="17"/>
              </w:rPr>
            </w:pPr>
            <w:r>
              <w:rPr>
                <w:b/>
                <w:spacing w:val="-5"/>
                <w:sz w:val="17"/>
              </w:rPr>
              <w:t xml:space="preserve">Claim </w:t>
            </w:r>
            <w:r>
              <w:rPr>
                <w:b/>
                <w:spacing w:val="-6"/>
                <w:sz w:val="17"/>
              </w:rPr>
              <w:t>Billing/Claim Rebill Accepted/Rejected</w:t>
            </w:r>
          </w:p>
        </w:tc>
        <w:tc>
          <w:tcPr>
            <w:tcW w:w="1140" w:type="dxa"/>
            <w:shd w:val="clear" w:color="auto" w:fill="D9D9D9"/>
          </w:tcPr>
          <w:p w14:paraId="50D93667" w14:textId="77777777" w:rsidR="004B4D8A" w:rsidRDefault="004B4D8A"/>
        </w:tc>
      </w:tr>
      <w:tr w:rsidR="004B4D8A" w14:paraId="3D470631" w14:textId="77777777" w:rsidTr="0029441B">
        <w:trPr>
          <w:trHeight w:val="20"/>
        </w:trPr>
        <w:tc>
          <w:tcPr>
            <w:tcW w:w="912" w:type="dxa"/>
          </w:tcPr>
          <w:p w14:paraId="46C535DC" w14:textId="77777777" w:rsidR="004B4D8A" w:rsidRDefault="00690487">
            <w:pPr>
              <w:pStyle w:val="TableParagraph"/>
              <w:spacing w:before="46"/>
              <w:rPr>
                <w:i/>
                <w:sz w:val="17"/>
              </w:rPr>
            </w:pPr>
            <w:r>
              <w:rPr>
                <w:i/>
                <w:sz w:val="17"/>
              </w:rPr>
              <w:t>Field #</w:t>
            </w:r>
          </w:p>
        </w:tc>
        <w:tc>
          <w:tcPr>
            <w:tcW w:w="2460" w:type="dxa"/>
          </w:tcPr>
          <w:p w14:paraId="16B003A1" w14:textId="77777777" w:rsidR="004B4D8A" w:rsidRDefault="00690487">
            <w:pPr>
              <w:pStyle w:val="TableParagraph"/>
              <w:spacing w:before="46"/>
              <w:ind w:right="615"/>
              <w:rPr>
                <w:i/>
                <w:sz w:val="17"/>
              </w:rPr>
            </w:pPr>
            <w:r>
              <w:rPr>
                <w:i/>
                <w:sz w:val="17"/>
              </w:rPr>
              <w:t>NCPDP Field Name</w:t>
            </w:r>
          </w:p>
        </w:tc>
        <w:tc>
          <w:tcPr>
            <w:tcW w:w="1920" w:type="dxa"/>
          </w:tcPr>
          <w:p w14:paraId="7987EEA2" w14:textId="77777777" w:rsidR="004B4D8A" w:rsidRDefault="00690487">
            <w:pPr>
              <w:pStyle w:val="TableParagraph"/>
              <w:spacing w:before="46"/>
              <w:ind w:left="102" w:right="456"/>
              <w:rPr>
                <w:i/>
                <w:sz w:val="17"/>
              </w:rPr>
            </w:pPr>
            <w:r>
              <w:rPr>
                <w:i/>
                <w:sz w:val="17"/>
              </w:rPr>
              <w:t>Value</w:t>
            </w:r>
          </w:p>
        </w:tc>
        <w:tc>
          <w:tcPr>
            <w:tcW w:w="936" w:type="dxa"/>
          </w:tcPr>
          <w:p w14:paraId="6EDAB110" w14:textId="77777777" w:rsidR="004B4D8A" w:rsidRDefault="00690487">
            <w:pPr>
              <w:pStyle w:val="TableParagraph"/>
              <w:spacing w:before="46"/>
              <w:ind w:left="229" w:firstLine="23"/>
              <w:rPr>
                <w:i/>
                <w:sz w:val="17"/>
              </w:rPr>
            </w:pPr>
            <w:r>
              <w:rPr>
                <w:i/>
                <w:sz w:val="17"/>
              </w:rPr>
              <w:t>Payer Usage</w:t>
            </w:r>
          </w:p>
        </w:tc>
        <w:tc>
          <w:tcPr>
            <w:tcW w:w="2016" w:type="dxa"/>
          </w:tcPr>
          <w:p w14:paraId="56C7A886" w14:textId="77777777" w:rsidR="004B4D8A" w:rsidRDefault="00690487">
            <w:pPr>
              <w:pStyle w:val="TableParagraph"/>
              <w:spacing w:before="46"/>
              <w:ind w:right="451"/>
              <w:rPr>
                <w:i/>
                <w:sz w:val="17"/>
              </w:rPr>
            </w:pPr>
            <w:r>
              <w:rPr>
                <w:i/>
                <w:sz w:val="17"/>
              </w:rPr>
              <w:t>Payer Situation</w:t>
            </w:r>
          </w:p>
        </w:tc>
        <w:tc>
          <w:tcPr>
            <w:tcW w:w="1140" w:type="dxa"/>
          </w:tcPr>
          <w:p w14:paraId="4499044E" w14:textId="77777777" w:rsidR="004B4D8A" w:rsidRDefault="00690487">
            <w:pPr>
              <w:pStyle w:val="TableParagraph"/>
              <w:spacing w:before="46"/>
              <w:ind w:left="102"/>
              <w:rPr>
                <w:i/>
                <w:sz w:val="17"/>
              </w:rPr>
            </w:pPr>
            <w:r>
              <w:rPr>
                <w:i/>
                <w:sz w:val="17"/>
              </w:rPr>
              <w:t>Field Format</w:t>
            </w:r>
          </w:p>
        </w:tc>
      </w:tr>
      <w:tr w:rsidR="004B4D8A" w14:paraId="65D2EAF6" w14:textId="77777777" w:rsidTr="0029441B">
        <w:trPr>
          <w:trHeight w:val="20"/>
        </w:trPr>
        <w:tc>
          <w:tcPr>
            <w:tcW w:w="912" w:type="dxa"/>
          </w:tcPr>
          <w:p w14:paraId="68C5682E" w14:textId="77777777" w:rsidR="004B4D8A" w:rsidRDefault="00690487">
            <w:pPr>
              <w:pStyle w:val="TableParagraph"/>
              <w:rPr>
                <w:sz w:val="17"/>
              </w:rPr>
            </w:pPr>
            <w:r>
              <w:rPr>
                <w:sz w:val="17"/>
              </w:rPr>
              <w:t>102-A2</w:t>
            </w:r>
          </w:p>
        </w:tc>
        <w:tc>
          <w:tcPr>
            <w:tcW w:w="2460" w:type="dxa"/>
          </w:tcPr>
          <w:p w14:paraId="783A9981" w14:textId="77777777" w:rsidR="004B4D8A" w:rsidRDefault="00690487">
            <w:pPr>
              <w:pStyle w:val="TableParagraph"/>
              <w:ind w:right="104"/>
              <w:rPr>
                <w:sz w:val="17"/>
              </w:rPr>
            </w:pPr>
            <w:r>
              <w:rPr>
                <w:sz w:val="17"/>
              </w:rPr>
              <w:t>Version/Release Number</w:t>
            </w:r>
          </w:p>
        </w:tc>
        <w:tc>
          <w:tcPr>
            <w:tcW w:w="1920" w:type="dxa"/>
          </w:tcPr>
          <w:p w14:paraId="7B1FE02C" w14:textId="77777777" w:rsidR="004B4D8A" w:rsidRDefault="00690487">
            <w:pPr>
              <w:pStyle w:val="TableParagraph"/>
              <w:ind w:left="102" w:right="456"/>
              <w:rPr>
                <w:sz w:val="17"/>
              </w:rPr>
            </w:pPr>
            <w:r>
              <w:rPr>
                <w:sz w:val="17"/>
              </w:rPr>
              <w:t>D0</w:t>
            </w:r>
          </w:p>
        </w:tc>
        <w:tc>
          <w:tcPr>
            <w:tcW w:w="936" w:type="dxa"/>
          </w:tcPr>
          <w:p w14:paraId="10E7F0FF" w14:textId="77777777" w:rsidR="004B4D8A" w:rsidRDefault="00690487">
            <w:pPr>
              <w:pStyle w:val="TableParagraph"/>
              <w:ind w:left="2"/>
              <w:jc w:val="center"/>
              <w:rPr>
                <w:sz w:val="17"/>
              </w:rPr>
            </w:pPr>
            <w:r>
              <w:rPr>
                <w:sz w:val="17"/>
              </w:rPr>
              <w:t>M</w:t>
            </w:r>
          </w:p>
        </w:tc>
        <w:tc>
          <w:tcPr>
            <w:tcW w:w="2016" w:type="dxa"/>
          </w:tcPr>
          <w:p w14:paraId="2D15279A" w14:textId="77777777" w:rsidR="004B4D8A" w:rsidRDefault="004B4D8A"/>
        </w:tc>
        <w:tc>
          <w:tcPr>
            <w:tcW w:w="1140" w:type="dxa"/>
          </w:tcPr>
          <w:p w14:paraId="1F9D04EE" w14:textId="77777777" w:rsidR="004B4D8A" w:rsidRDefault="00690487">
            <w:pPr>
              <w:pStyle w:val="TableParagraph"/>
              <w:ind w:left="102"/>
              <w:rPr>
                <w:sz w:val="17"/>
              </w:rPr>
            </w:pPr>
            <w:proofErr w:type="gramStart"/>
            <w:r>
              <w:rPr>
                <w:sz w:val="17"/>
              </w:rPr>
              <w:t>X(</w:t>
            </w:r>
            <w:proofErr w:type="gramEnd"/>
            <w:r>
              <w:rPr>
                <w:sz w:val="17"/>
              </w:rPr>
              <w:t>2)</w:t>
            </w:r>
          </w:p>
        </w:tc>
      </w:tr>
      <w:tr w:rsidR="004B4D8A" w14:paraId="1978126A" w14:textId="77777777" w:rsidTr="0029441B">
        <w:trPr>
          <w:trHeight w:val="20"/>
        </w:trPr>
        <w:tc>
          <w:tcPr>
            <w:tcW w:w="912" w:type="dxa"/>
          </w:tcPr>
          <w:p w14:paraId="678CCAAA" w14:textId="77777777" w:rsidR="004B4D8A" w:rsidRDefault="00690487">
            <w:pPr>
              <w:pStyle w:val="TableParagraph"/>
              <w:rPr>
                <w:sz w:val="17"/>
              </w:rPr>
            </w:pPr>
            <w:r>
              <w:rPr>
                <w:sz w:val="17"/>
              </w:rPr>
              <w:t>103-A3</w:t>
            </w:r>
          </w:p>
        </w:tc>
        <w:tc>
          <w:tcPr>
            <w:tcW w:w="2460" w:type="dxa"/>
          </w:tcPr>
          <w:p w14:paraId="1F47B9CC" w14:textId="77777777" w:rsidR="004B4D8A" w:rsidRDefault="00690487">
            <w:pPr>
              <w:pStyle w:val="TableParagraph"/>
              <w:ind w:left="102" w:right="615"/>
              <w:rPr>
                <w:sz w:val="17"/>
              </w:rPr>
            </w:pPr>
            <w:r>
              <w:rPr>
                <w:sz w:val="17"/>
              </w:rPr>
              <w:t>Transaction Code</w:t>
            </w:r>
          </w:p>
        </w:tc>
        <w:tc>
          <w:tcPr>
            <w:tcW w:w="1920" w:type="dxa"/>
          </w:tcPr>
          <w:p w14:paraId="1DAF7904" w14:textId="77777777" w:rsidR="004B4D8A" w:rsidRDefault="00690487">
            <w:pPr>
              <w:pStyle w:val="TableParagraph"/>
              <w:ind w:left="102" w:right="456"/>
              <w:rPr>
                <w:sz w:val="17"/>
              </w:rPr>
            </w:pPr>
            <w:r>
              <w:rPr>
                <w:sz w:val="17"/>
              </w:rPr>
              <w:t>B1, B3</w:t>
            </w:r>
          </w:p>
        </w:tc>
        <w:tc>
          <w:tcPr>
            <w:tcW w:w="936" w:type="dxa"/>
          </w:tcPr>
          <w:p w14:paraId="6FC240E1" w14:textId="77777777" w:rsidR="004B4D8A" w:rsidRDefault="00690487">
            <w:pPr>
              <w:pStyle w:val="TableParagraph"/>
              <w:ind w:left="4"/>
              <w:jc w:val="center"/>
              <w:rPr>
                <w:sz w:val="17"/>
              </w:rPr>
            </w:pPr>
            <w:r>
              <w:rPr>
                <w:sz w:val="17"/>
              </w:rPr>
              <w:t>M</w:t>
            </w:r>
          </w:p>
        </w:tc>
        <w:tc>
          <w:tcPr>
            <w:tcW w:w="2016" w:type="dxa"/>
          </w:tcPr>
          <w:p w14:paraId="0A3FDAF2" w14:textId="77777777" w:rsidR="004B4D8A" w:rsidRDefault="004B4D8A"/>
        </w:tc>
        <w:tc>
          <w:tcPr>
            <w:tcW w:w="1140" w:type="dxa"/>
          </w:tcPr>
          <w:p w14:paraId="4EBF3C45" w14:textId="77777777" w:rsidR="004B4D8A" w:rsidRDefault="00690487">
            <w:pPr>
              <w:pStyle w:val="TableParagraph"/>
              <w:rPr>
                <w:sz w:val="17"/>
              </w:rPr>
            </w:pPr>
            <w:proofErr w:type="gramStart"/>
            <w:r>
              <w:rPr>
                <w:sz w:val="17"/>
              </w:rPr>
              <w:t>X(</w:t>
            </w:r>
            <w:proofErr w:type="gramEnd"/>
            <w:r>
              <w:rPr>
                <w:sz w:val="17"/>
              </w:rPr>
              <w:t>2)</w:t>
            </w:r>
          </w:p>
        </w:tc>
      </w:tr>
      <w:tr w:rsidR="004B4D8A" w14:paraId="3A69413D" w14:textId="77777777" w:rsidTr="0029441B">
        <w:trPr>
          <w:trHeight w:val="20"/>
        </w:trPr>
        <w:tc>
          <w:tcPr>
            <w:tcW w:w="912" w:type="dxa"/>
          </w:tcPr>
          <w:p w14:paraId="2E671CD7" w14:textId="77777777" w:rsidR="004B4D8A" w:rsidRDefault="00690487">
            <w:pPr>
              <w:pStyle w:val="TableParagraph"/>
              <w:spacing w:before="47"/>
              <w:rPr>
                <w:sz w:val="17"/>
              </w:rPr>
            </w:pPr>
            <w:r>
              <w:rPr>
                <w:sz w:val="17"/>
              </w:rPr>
              <w:t>109-A9</w:t>
            </w:r>
          </w:p>
        </w:tc>
        <w:tc>
          <w:tcPr>
            <w:tcW w:w="2460" w:type="dxa"/>
          </w:tcPr>
          <w:p w14:paraId="44CA1DA7" w14:textId="77777777" w:rsidR="004B4D8A" w:rsidRDefault="00690487">
            <w:pPr>
              <w:pStyle w:val="TableParagraph"/>
              <w:spacing w:before="47"/>
              <w:ind w:left="102" w:right="615"/>
              <w:rPr>
                <w:sz w:val="17"/>
              </w:rPr>
            </w:pPr>
            <w:r>
              <w:rPr>
                <w:sz w:val="17"/>
              </w:rPr>
              <w:t>Transaction Count</w:t>
            </w:r>
          </w:p>
        </w:tc>
        <w:tc>
          <w:tcPr>
            <w:tcW w:w="1920" w:type="dxa"/>
          </w:tcPr>
          <w:p w14:paraId="18E05654" w14:textId="77777777" w:rsidR="004B4D8A" w:rsidRDefault="00690487">
            <w:pPr>
              <w:pStyle w:val="TableParagraph"/>
              <w:spacing w:before="47" w:line="357" w:lineRule="auto"/>
              <w:ind w:right="282" w:hanging="1"/>
              <w:rPr>
                <w:sz w:val="17"/>
              </w:rPr>
            </w:pPr>
            <w:r>
              <w:rPr>
                <w:spacing w:val="-5"/>
                <w:sz w:val="17"/>
              </w:rPr>
              <w:t xml:space="preserve">1=One occurrence 2=Two </w:t>
            </w:r>
            <w:r>
              <w:rPr>
                <w:spacing w:val="-6"/>
                <w:sz w:val="17"/>
              </w:rPr>
              <w:t xml:space="preserve">occurrences </w:t>
            </w:r>
            <w:r>
              <w:rPr>
                <w:spacing w:val="-5"/>
                <w:sz w:val="17"/>
              </w:rPr>
              <w:t xml:space="preserve">3=Three </w:t>
            </w:r>
            <w:r>
              <w:rPr>
                <w:spacing w:val="-6"/>
                <w:sz w:val="17"/>
              </w:rPr>
              <w:t xml:space="preserve">occurrences </w:t>
            </w:r>
            <w:r>
              <w:rPr>
                <w:spacing w:val="-5"/>
                <w:sz w:val="17"/>
              </w:rPr>
              <w:t xml:space="preserve">4=Four </w:t>
            </w:r>
            <w:r>
              <w:rPr>
                <w:spacing w:val="-6"/>
                <w:sz w:val="17"/>
              </w:rPr>
              <w:t>occurrences</w:t>
            </w:r>
          </w:p>
        </w:tc>
        <w:tc>
          <w:tcPr>
            <w:tcW w:w="936" w:type="dxa"/>
          </w:tcPr>
          <w:p w14:paraId="715C9301" w14:textId="77777777" w:rsidR="004B4D8A" w:rsidRDefault="00690487">
            <w:pPr>
              <w:pStyle w:val="TableParagraph"/>
              <w:spacing w:before="47"/>
              <w:ind w:left="5"/>
              <w:jc w:val="center"/>
              <w:rPr>
                <w:sz w:val="17"/>
              </w:rPr>
            </w:pPr>
            <w:r>
              <w:rPr>
                <w:sz w:val="17"/>
              </w:rPr>
              <w:t>M</w:t>
            </w:r>
          </w:p>
        </w:tc>
        <w:tc>
          <w:tcPr>
            <w:tcW w:w="2016" w:type="dxa"/>
          </w:tcPr>
          <w:p w14:paraId="078079F0" w14:textId="77777777" w:rsidR="004B4D8A" w:rsidRDefault="004B4D8A"/>
        </w:tc>
        <w:tc>
          <w:tcPr>
            <w:tcW w:w="1140" w:type="dxa"/>
          </w:tcPr>
          <w:p w14:paraId="66D2A74E" w14:textId="77777777" w:rsidR="004B4D8A" w:rsidRDefault="00690487">
            <w:pPr>
              <w:pStyle w:val="TableParagraph"/>
              <w:spacing w:before="47"/>
              <w:rPr>
                <w:sz w:val="17"/>
              </w:rPr>
            </w:pPr>
            <w:proofErr w:type="gramStart"/>
            <w:r>
              <w:rPr>
                <w:sz w:val="17"/>
              </w:rPr>
              <w:t>X(</w:t>
            </w:r>
            <w:proofErr w:type="gramEnd"/>
            <w:r>
              <w:rPr>
                <w:sz w:val="17"/>
              </w:rPr>
              <w:t>1)</w:t>
            </w:r>
          </w:p>
        </w:tc>
      </w:tr>
      <w:tr w:rsidR="004B4D8A" w14:paraId="2997DC75" w14:textId="77777777" w:rsidTr="0029441B">
        <w:trPr>
          <w:trHeight w:val="20"/>
        </w:trPr>
        <w:tc>
          <w:tcPr>
            <w:tcW w:w="912" w:type="dxa"/>
          </w:tcPr>
          <w:p w14:paraId="72F89C32" w14:textId="77777777" w:rsidR="004B4D8A" w:rsidRDefault="00690487">
            <w:pPr>
              <w:pStyle w:val="TableParagraph"/>
              <w:rPr>
                <w:sz w:val="17"/>
              </w:rPr>
            </w:pPr>
            <w:r>
              <w:rPr>
                <w:sz w:val="17"/>
              </w:rPr>
              <w:t>501-F1</w:t>
            </w:r>
          </w:p>
        </w:tc>
        <w:tc>
          <w:tcPr>
            <w:tcW w:w="2460" w:type="dxa"/>
          </w:tcPr>
          <w:p w14:paraId="468D1E9A" w14:textId="77777777" w:rsidR="004B4D8A" w:rsidRDefault="00690487">
            <w:pPr>
              <w:pStyle w:val="TableParagraph"/>
              <w:ind w:left="102" w:right="104"/>
              <w:rPr>
                <w:sz w:val="17"/>
              </w:rPr>
            </w:pPr>
            <w:r>
              <w:rPr>
                <w:sz w:val="17"/>
              </w:rPr>
              <w:t>Header Response Status</w:t>
            </w:r>
          </w:p>
        </w:tc>
        <w:tc>
          <w:tcPr>
            <w:tcW w:w="1920" w:type="dxa"/>
          </w:tcPr>
          <w:p w14:paraId="2EDBDE47" w14:textId="77777777" w:rsidR="004B4D8A" w:rsidRDefault="00690487">
            <w:pPr>
              <w:pStyle w:val="TableParagraph"/>
              <w:ind w:right="456"/>
              <w:rPr>
                <w:sz w:val="17"/>
              </w:rPr>
            </w:pPr>
            <w:r>
              <w:rPr>
                <w:sz w:val="17"/>
              </w:rPr>
              <w:t>A=Accepted</w:t>
            </w:r>
          </w:p>
        </w:tc>
        <w:tc>
          <w:tcPr>
            <w:tcW w:w="936" w:type="dxa"/>
          </w:tcPr>
          <w:p w14:paraId="43EB0596" w14:textId="77777777" w:rsidR="004B4D8A" w:rsidRDefault="00690487">
            <w:pPr>
              <w:pStyle w:val="TableParagraph"/>
              <w:ind w:left="5"/>
              <w:jc w:val="center"/>
              <w:rPr>
                <w:sz w:val="17"/>
              </w:rPr>
            </w:pPr>
            <w:r>
              <w:rPr>
                <w:sz w:val="17"/>
              </w:rPr>
              <w:t>M</w:t>
            </w:r>
          </w:p>
        </w:tc>
        <w:tc>
          <w:tcPr>
            <w:tcW w:w="2016" w:type="dxa"/>
          </w:tcPr>
          <w:p w14:paraId="2A422362" w14:textId="77777777" w:rsidR="004B4D8A" w:rsidRDefault="004B4D8A"/>
        </w:tc>
        <w:tc>
          <w:tcPr>
            <w:tcW w:w="1140" w:type="dxa"/>
          </w:tcPr>
          <w:p w14:paraId="465442EA" w14:textId="77777777" w:rsidR="004B4D8A" w:rsidRDefault="00690487">
            <w:pPr>
              <w:pStyle w:val="TableParagraph"/>
              <w:rPr>
                <w:sz w:val="17"/>
              </w:rPr>
            </w:pPr>
            <w:proofErr w:type="gramStart"/>
            <w:r>
              <w:rPr>
                <w:sz w:val="17"/>
              </w:rPr>
              <w:t>X(</w:t>
            </w:r>
            <w:proofErr w:type="gramEnd"/>
            <w:r>
              <w:rPr>
                <w:sz w:val="17"/>
              </w:rPr>
              <w:t>1)</w:t>
            </w:r>
          </w:p>
        </w:tc>
      </w:tr>
      <w:tr w:rsidR="004B4D8A" w14:paraId="79A942D1" w14:textId="77777777" w:rsidTr="0029441B">
        <w:trPr>
          <w:trHeight w:val="20"/>
        </w:trPr>
        <w:tc>
          <w:tcPr>
            <w:tcW w:w="912" w:type="dxa"/>
          </w:tcPr>
          <w:p w14:paraId="41F138FD" w14:textId="77777777" w:rsidR="004B4D8A" w:rsidRDefault="00690487">
            <w:pPr>
              <w:pStyle w:val="TableParagraph"/>
              <w:spacing w:before="47"/>
              <w:rPr>
                <w:sz w:val="17"/>
              </w:rPr>
            </w:pPr>
            <w:r>
              <w:rPr>
                <w:sz w:val="17"/>
              </w:rPr>
              <w:t>202-B2</w:t>
            </w:r>
          </w:p>
        </w:tc>
        <w:tc>
          <w:tcPr>
            <w:tcW w:w="2460" w:type="dxa"/>
          </w:tcPr>
          <w:p w14:paraId="5E241C7F" w14:textId="77777777" w:rsidR="004B4D8A" w:rsidRDefault="00690487">
            <w:pPr>
              <w:pStyle w:val="TableParagraph"/>
              <w:spacing w:before="47"/>
              <w:ind w:left="102" w:right="104"/>
              <w:rPr>
                <w:sz w:val="17"/>
              </w:rPr>
            </w:pPr>
            <w:r>
              <w:rPr>
                <w:sz w:val="17"/>
              </w:rPr>
              <w:t>Service Provider ID Qualifier</w:t>
            </w:r>
          </w:p>
        </w:tc>
        <w:tc>
          <w:tcPr>
            <w:tcW w:w="1920" w:type="dxa"/>
          </w:tcPr>
          <w:p w14:paraId="2A662521" w14:textId="77777777" w:rsidR="004B4D8A" w:rsidRDefault="004B4D8A"/>
        </w:tc>
        <w:tc>
          <w:tcPr>
            <w:tcW w:w="936" w:type="dxa"/>
          </w:tcPr>
          <w:p w14:paraId="2BAB3988" w14:textId="77777777" w:rsidR="004B4D8A" w:rsidRDefault="00690487">
            <w:pPr>
              <w:pStyle w:val="TableParagraph"/>
              <w:spacing w:before="47"/>
              <w:ind w:left="3"/>
              <w:jc w:val="center"/>
              <w:rPr>
                <w:sz w:val="17"/>
              </w:rPr>
            </w:pPr>
            <w:r>
              <w:rPr>
                <w:sz w:val="17"/>
              </w:rPr>
              <w:t>M</w:t>
            </w:r>
          </w:p>
        </w:tc>
        <w:tc>
          <w:tcPr>
            <w:tcW w:w="2016" w:type="dxa"/>
          </w:tcPr>
          <w:p w14:paraId="62CAE860" w14:textId="77777777" w:rsidR="004B4D8A" w:rsidRDefault="004B4D8A"/>
        </w:tc>
        <w:tc>
          <w:tcPr>
            <w:tcW w:w="1140" w:type="dxa"/>
          </w:tcPr>
          <w:p w14:paraId="1D41A024" w14:textId="77777777" w:rsidR="004B4D8A" w:rsidRDefault="00690487">
            <w:pPr>
              <w:pStyle w:val="TableParagraph"/>
              <w:spacing w:before="47"/>
              <w:ind w:left="102"/>
              <w:rPr>
                <w:sz w:val="17"/>
              </w:rPr>
            </w:pPr>
            <w:proofErr w:type="gramStart"/>
            <w:r>
              <w:rPr>
                <w:sz w:val="17"/>
              </w:rPr>
              <w:t>X(</w:t>
            </w:r>
            <w:proofErr w:type="gramEnd"/>
            <w:r>
              <w:rPr>
                <w:sz w:val="17"/>
              </w:rPr>
              <w:t>15)</w:t>
            </w:r>
          </w:p>
        </w:tc>
      </w:tr>
      <w:tr w:rsidR="004B4D8A" w14:paraId="693D1BB9" w14:textId="77777777" w:rsidTr="0029441B">
        <w:trPr>
          <w:trHeight w:val="20"/>
        </w:trPr>
        <w:tc>
          <w:tcPr>
            <w:tcW w:w="912" w:type="dxa"/>
          </w:tcPr>
          <w:p w14:paraId="6D753F8A" w14:textId="77777777" w:rsidR="004B4D8A" w:rsidRDefault="00690487">
            <w:pPr>
              <w:pStyle w:val="TableParagraph"/>
              <w:rPr>
                <w:sz w:val="17"/>
              </w:rPr>
            </w:pPr>
            <w:r>
              <w:rPr>
                <w:sz w:val="17"/>
              </w:rPr>
              <w:t>201-B1</w:t>
            </w:r>
          </w:p>
        </w:tc>
        <w:tc>
          <w:tcPr>
            <w:tcW w:w="2460" w:type="dxa"/>
          </w:tcPr>
          <w:p w14:paraId="46137576" w14:textId="77777777" w:rsidR="004B4D8A" w:rsidRDefault="00690487">
            <w:pPr>
              <w:pStyle w:val="TableParagraph"/>
              <w:ind w:left="102" w:right="615"/>
              <w:rPr>
                <w:sz w:val="17"/>
              </w:rPr>
            </w:pPr>
            <w:r>
              <w:rPr>
                <w:sz w:val="17"/>
              </w:rPr>
              <w:t>Service Provider ID</w:t>
            </w:r>
          </w:p>
        </w:tc>
        <w:tc>
          <w:tcPr>
            <w:tcW w:w="1920" w:type="dxa"/>
          </w:tcPr>
          <w:p w14:paraId="738E1218" w14:textId="77777777" w:rsidR="004B4D8A" w:rsidRDefault="004B4D8A"/>
        </w:tc>
        <w:tc>
          <w:tcPr>
            <w:tcW w:w="936" w:type="dxa"/>
          </w:tcPr>
          <w:p w14:paraId="2C5927F1" w14:textId="77777777" w:rsidR="004B4D8A" w:rsidRDefault="00690487">
            <w:pPr>
              <w:pStyle w:val="TableParagraph"/>
              <w:ind w:left="3"/>
              <w:jc w:val="center"/>
              <w:rPr>
                <w:sz w:val="17"/>
              </w:rPr>
            </w:pPr>
            <w:r>
              <w:rPr>
                <w:sz w:val="17"/>
              </w:rPr>
              <w:t>M</w:t>
            </w:r>
          </w:p>
        </w:tc>
        <w:tc>
          <w:tcPr>
            <w:tcW w:w="2016" w:type="dxa"/>
          </w:tcPr>
          <w:p w14:paraId="735E20E3" w14:textId="77777777" w:rsidR="004B4D8A" w:rsidRDefault="004B4D8A"/>
        </w:tc>
        <w:tc>
          <w:tcPr>
            <w:tcW w:w="1140" w:type="dxa"/>
          </w:tcPr>
          <w:p w14:paraId="7D20AA95" w14:textId="77777777" w:rsidR="004B4D8A" w:rsidRDefault="00690487">
            <w:pPr>
              <w:pStyle w:val="TableParagraph"/>
              <w:ind w:left="102"/>
              <w:rPr>
                <w:sz w:val="17"/>
              </w:rPr>
            </w:pPr>
            <w:proofErr w:type="gramStart"/>
            <w:r>
              <w:rPr>
                <w:sz w:val="17"/>
              </w:rPr>
              <w:t>X(</w:t>
            </w:r>
            <w:proofErr w:type="gramEnd"/>
            <w:r>
              <w:rPr>
                <w:sz w:val="17"/>
              </w:rPr>
              <w:t>15)</w:t>
            </w:r>
          </w:p>
        </w:tc>
      </w:tr>
      <w:tr w:rsidR="004B4D8A" w14:paraId="34D77FDE" w14:textId="77777777" w:rsidTr="0029441B">
        <w:trPr>
          <w:trHeight w:val="20"/>
        </w:trPr>
        <w:tc>
          <w:tcPr>
            <w:tcW w:w="912" w:type="dxa"/>
          </w:tcPr>
          <w:p w14:paraId="685D8350" w14:textId="77777777" w:rsidR="004B4D8A" w:rsidRDefault="00690487">
            <w:pPr>
              <w:pStyle w:val="TableParagraph"/>
              <w:rPr>
                <w:sz w:val="17"/>
              </w:rPr>
            </w:pPr>
            <w:r>
              <w:rPr>
                <w:sz w:val="17"/>
              </w:rPr>
              <w:t>401-D1</w:t>
            </w:r>
          </w:p>
        </w:tc>
        <w:tc>
          <w:tcPr>
            <w:tcW w:w="2460" w:type="dxa"/>
          </w:tcPr>
          <w:p w14:paraId="66837E9C" w14:textId="77777777" w:rsidR="004B4D8A" w:rsidRDefault="00690487">
            <w:pPr>
              <w:pStyle w:val="TableParagraph"/>
              <w:ind w:left="101" w:right="615"/>
              <w:rPr>
                <w:sz w:val="17"/>
              </w:rPr>
            </w:pPr>
            <w:r>
              <w:rPr>
                <w:sz w:val="17"/>
              </w:rPr>
              <w:t>Date of Service</w:t>
            </w:r>
          </w:p>
        </w:tc>
        <w:tc>
          <w:tcPr>
            <w:tcW w:w="1920" w:type="dxa"/>
          </w:tcPr>
          <w:p w14:paraId="5D9D0BC0" w14:textId="77777777" w:rsidR="004B4D8A" w:rsidRDefault="00690487">
            <w:pPr>
              <w:pStyle w:val="TableParagraph"/>
              <w:ind w:left="101" w:right="456"/>
              <w:rPr>
                <w:sz w:val="17"/>
              </w:rPr>
            </w:pPr>
            <w:r>
              <w:rPr>
                <w:sz w:val="17"/>
              </w:rPr>
              <w:t>CCYYMMDD</w:t>
            </w:r>
          </w:p>
        </w:tc>
        <w:tc>
          <w:tcPr>
            <w:tcW w:w="936" w:type="dxa"/>
          </w:tcPr>
          <w:p w14:paraId="6CD89FDC" w14:textId="77777777" w:rsidR="004B4D8A" w:rsidRDefault="00690487">
            <w:pPr>
              <w:pStyle w:val="TableParagraph"/>
              <w:ind w:left="4"/>
              <w:jc w:val="center"/>
              <w:rPr>
                <w:sz w:val="17"/>
              </w:rPr>
            </w:pPr>
            <w:r>
              <w:rPr>
                <w:sz w:val="17"/>
              </w:rPr>
              <w:t>M</w:t>
            </w:r>
          </w:p>
        </w:tc>
        <w:tc>
          <w:tcPr>
            <w:tcW w:w="2016" w:type="dxa"/>
          </w:tcPr>
          <w:p w14:paraId="4D79B654" w14:textId="77777777" w:rsidR="004B4D8A" w:rsidRDefault="004B4D8A"/>
        </w:tc>
        <w:tc>
          <w:tcPr>
            <w:tcW w:w="1140" w:type="dxa"/>
          </w:tcPr>
          <w:p w14:paraId="515494A6" w14:textId="77777777" w:rsidR="004B4D8A" w:rsidRDefault="00690487">
            <w:pPr>
              <w:pStyle w:val="TableParagraph"/>
              <w:ind w:left="102"/>
              <w:rPr>
                <w:sz w:val="17"/>
              </w:rPr>
            </w:pPr>
            <w:r>
              <w:rPr>
                <w:sz w:val="17"/>
              </w:rPr>
              <w:t>9(8)</w:t>
            </w:r>
          </w:p>
        </w:tc>
      </w:tr>
    </w:tbl>
    <w:p w14:paraId="4A514023" w14:textId="77777777" w:rsidR="004B4D8A" w:rsidRDefault="004B4D8A">
      <w:pPr>
        <w:pStyle w:val="BodyText"/>
        <w:spacing w:after="1"/>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440"/>
        <w:gridCol w:w="4680"/>
      </w:tblGrid>
      <w:tr w:rsidR="004B4D8A" w14:paraId="7F72AD68" w14:textId="77777777" w:rsidTr="00FA21E0">
        <w:trPr>
          <w:trHeight w:hRule="exact" w:val="481"/>
        </w:trPr>
        <w:tc>
          <w:tcPr>
            <w:tcW w:w="3240" w:type="dxa"/>
            <w:shd w:val="clear" w:color="auto" w:fill="CCCCFF"/>
            <w:vAlign w:val="center"/>
          </w:tcPr>
          <w:p w14:paraId="2A166C69" w14:textId="77777777" w:rsidR="004B4D8A" w:rsidRDefault="00690487" w:rsidP="008432A4">
            <w:pPr>
              <w:pStyle w:val="TableParagraph"/>
              <w:spacing w:before="17"/>
              <w:ind w:right="884"/>
              <w:rPr>
                <w:b/>
                <w:sz w:val="17"/>
              </w:rPr>
            </w:pPr>
            <w:r>
              <w:rPr>
                <w:b/>
                <w:spacing w:val="-5"/>
                <w:sz w:val="17"/>
              </w:rPr>
              <w:t>Response Message Segment Questions</w:t>
            </w:r>
          </w:p>
        </w:tc>
        <w:tc>
          <w:tcPr>
            <w:tcW w:w="1440" w:type="dxa"/>
            <w:shd w:val="clear" w:color="auto" w:fill="CCCCFF"/>
            <w:vAlign w:val="center"/>
          </w:tcPr>
          <w:p w14:paraId="3949CEFD" w14:textId="77777777" w:rsidR="004B4D8A" w:rsidRDefault="00690487" w:rsidP="008432A4">
            <w:pPr>
              <w:pStyle w:val="TableParagraph"/>
              <w:spacing w:before="17"/>
              <w:ind w:right="61"/>
              <w:rPr>
                <w:b/>
                <w:sz w:val="17"/>
              </w:rPr>
            </w:pPr>
            <w:r>
              <w:rPr>
                <w:b/>
                <w:sz w:val="17"/>
              </w:rPr>
              <w:t>Check</w:t>
            </w:r>
          </w:p>
        </w:tc>
        <w:tc>
          <w:tcPr>
            <w:tcW w:w="4680" w:type="dxa"/>
            <w:shd w:val="clear" w:color="auto" w:fill="CCCCFF"/>
            <w:vAlign w:val="center"/>
          </w:tcPr>
          <w:p w14:paraId="5F968764" w14:textId="77777777" w:rsidR="004B4D8A" w:rsidRDefault="00690487" w:rsidP="008432A4">
            <w:pPr>
              <w:pStyle w:val="TableParagraph"/>
              <w:spacing w:before="17"/>
              <w:rPr>
                <w:b/>
                <w:sz w:val="17"/>
              </w:rPr>
            </w:pPr>
            <w:r>
              <w:rPr>
                <w:b/>
                <w:sz w:val="17"/>
              </w:rPr>
              <w:t>Claim Billing/Claim Rebill Accepted/Rejected</w:t>
            </w:r>
          </w:p>
          <w:p w14:paraId="2CD4EC1C" w14:textId="77777777" w:rsidR="004B4D8A" w:rsidRDefault="00690487" w:rsidP="008432A4">
            <w:pPr>
              <w:pStyle w:val="TableParagraph"/>
              <w:spacing w:before="41"/>
              <w:rPr>
                <w:i/>
                <w:sz w:val="17"/>
              </w:rPr>
            </w:pPr>
            <w:r>
              <w:rPr>
                <w:sz w:val="17"/>
              </w:rPr>
              <w:t xml:space="preserve">If Situational, </w:t>
            </w:r>
            <w:r>
              <w:rPr>
                <w:i/>
                <w:sz w:val="17"/>
              </w:rPr>
              <w:t>Payer Situation</w:t>
            </w:r>
          </w:p>
        </w:tc>
      </w:tr>
      <w:tr w:rsidR="004B4D8A" w14:paraId="62A16FEA" w14:textId="77777777">
        <w:trPr>
          <w:trHeight w:hRule="exact" w:val="246"/>
        </w:trPr>
        <w:tc>
          <w:tcPr>
            <w:tcW w:w="3240" w:type="dxa"/>
          </w:tcPr>
          <w:p w14:paraId="6D737AAC" w14:textId="77777777" w:rsidR="004B4D8A" w:rsidRDefault="00690487">
            <w:pPr>
              <w:pStyle w:val="TableParagraph"/>
              <w:spacing w:before="18"/>
              <w:ind w:right="111"/>
              <w:rPr>
                <w:sz w:val="17"/>
              </w:rPr>
            </w:pPr>
            <w:r>
              <w:rPr>
                <w:sz w:val="17"/>
              </w:rPr>
              <w:t>This segment is always sent.</w:t>
            </w:r>
          </w:p>
        </w:tc>
        <w:tc>
          <w:tcPr>
            <w:tcW w:w="1440" w:type="dxa"/>
          </w:tcPr>
          <w:p w14:paraId="0235F71F" w14:textId="77777777" w:rsidR="004B4D8A" w:rsidRDefault="00690487">
            <w:pPr>
              <w:pStyle w:val="TableParagraph"/>
              <w:spacing w:before="18"/>
              <w:ind w:left="3"/>
              <w:jc w:val="center"/>
              <w:rPr>
                <w:sz w:val="17"/>
              </w:rPr>
            </w:pPr>
            <w:r>
              <w:rPr>
                <w:sz w:val="17"/>
              </w:rPr>
              <w:t>X</w:t>
            </w:r>
          </w:p>
        </w:tc>
        <w:tc>
          <w:tcPr>
            <w:tcW w:w="4680" w:type="dxa"/>
            <w:shd w:val="clear" w:color="auto" w:fill="D9D9D9"/>
          </w:tcPr>
          <w:p w14:paraId="6B56239F" w14:textId="77777777" w:rsidR="004B4D8A" w:rsidRDefault="004B4D8A"/>
        </w:tc>
      </w:tr>
      <w:tr w:rsidR="004B4D8A" w14:paraId="4680ED98" w14:textId="77777777">
        <w:trPr>
          <w:trHeight w:hRule="exact" w:val="246"/>
        </w:trPr>
        <w:tc>
          <w:tcPr>
            <w:tcW w:w="3240" w:type="dxa"/>
          </w:tcPr>
          <w:p w14:paraId="664F5D2A" w14:textId="77777777" w:rsidR="004B4D8A" w:rsidRDefault="00690487">
            <w:pPr>
              <w:pStyle w:val="TableParagraph"/>
              <w:spacing w:before="18"/>
              <w:ind w:right="111"/>
              <w:rPr>
                <w:sz w:val="17"/>
              </w:rPr>
            </w:pPr>
            <w:r>
              <w:rPr>
                <w:sz w:val="17"/>
              </w:rPr>
              <w:t>This segment is situational.</w:t>
            </w:r>
          </w:p>
        </w:tc>
        <w:tc>
          <w:tcPr>
            <w:tcW w:w="1440" w:type="dxa"/>
          </w:tcPr>
          <w:p w14:paraId="0DB60973" w14:textId="77777777" w:rsidR="004B4D8A" w:rsidRDefault="004B4D8A"/>
        </w:tc>
        <w:tc>
          <w:tcPr>
            <w:tcW w:w="4680" w:type="dxa"/>
          </w:tcPr>
          <w:p w14:paraId="1B95378D" w14:textId="77777777" w:rsidR="004B4D8A" w:rsidRDefault="004B4D8A"/>
        </w:tc>
      </w:tr>
    </w:tbl>
    <w:p w14:paraId="5B27C419" w14:textId="77777777" w:rsidR="004B4D8A" w:rsidRDefault="004B4D8A">
      <w:pPr>
        <w:pStyle w:val="BodyText"/>
        <w:spacing w:before="11"/>
        <w:rPr>
          <w:sz w:val="21"/>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gridCol w:w="2460"/>
        <w:gridCol w:w="1920"/>
        <w:gridCol w:w="936"/>
        <w:gridCol w:w="2016"/>
        <w:gridCol w:w="1140"/>
      </w:tblGrid>
      <w:tr w:rsidR="004B4D8A" w14:paraId="738FF512" w14:textId="77777777">
        <w:trPr>
          <w:trHeight w:hRule="exact" w:val="676"/>
        </w:trPr>
        <w:tc>
          <w:tcPr>
            <w:tcW w:w="912" w:type="dxa"/>
            <w:shd w:val="clear" w:color="auto" w:fill="D9D9D9"/>
          </w:tcPr>
          <w:p w14:paraId="1F9AD1CB" w14:textId="77777777" w:rsidR="004B4D8A" w:rsidRDefault="004B4D8A"/>
        </w:tc>
        <w:tc>
          <w:tcPr>
            <w:tcW w:w="2460" w:type="dxa"/>
            <w:shd w:val="clear" w:color="auto" w:fill="D9D9D9"/>
          </w:tcPr>
          <w:p w14:paraId="116F2301" w14:textId="77777777" w:rsidR="00445DAE" w:rsidRDefault="00690487">
            <w:pPr>
              <w:pStyle w:val="TableParagraph"/>
              <w:spacing w:before="17" w:line="288" w:lineRule="auto"/>
              <w:ind w:right="104"/>
              <w:rPr>
                <w:b/>
                <w:spacing w:val="-5"/>
                <w:sz w:val="17"/>
              </w:rPr>
            </w:pPr>
            <w:r>
              <w:rPr>
                <w:b/>
                <w:spacing w:val="-5"/>
                <w:sz w:val="17"/>
              </w:rPr>
              <w:t xml:space="preserve">Response Message Segment </w:t>
            </w:r>
          </w:p>
          <w:p w14:paraId="6F9E9110" w14:textId="77777777" w:rsidR="004B4D8A" w:rsidRDefault="00690487">
            <w:pPr>
              <w:pStyle w:val="TableParagraph"/>
              <w:spacing w:before="17" w:line="288" w:lineRule="auto"/>
              <w:ind w:right="104"/>
              <w:rPr>
                <w:b/>
                <w:sz w:val="17"/>
              </w:rPr>
            </w:pPr>
            <w:r>
              <w:rPr>
                <w:b/>
                <w:spacing w:val="-6"/>
                <w:sz w:val="17"/>
              </w:rPr>
              <w:t>Segment Identification (111-</w:t>
            </w:r>
          </w:p>
          <w:p w14:paraId="312FF964" w14:textId="77777777" w:rsidR="004B4D8A" w:rsidRDefault="00690487">
            <w:pPr>
              <w:pStyle w:val="TableParagraph"/>
              <w:spacing w:before="0" w:line="156" w:lineRule="exact"/>
              <w:ind w:right="615"/>
              <w:rPr>
                <w:b/>
                <w:sz w:val="17"/>
              </w:rPr>
            </w:pPr>
            <w:r>
              <w:rPr>
                <w:b/>
                <w:sz w:val="17"/>
              </w:rPr>
              <w:t>AM) = 20</w:t>
            </w:r>
          </w:p>
        </w:tc>
        <w:tc>
          <w:tcPr>
            <w:tcW w:w="1920" w:type="dxa"/>
            <w:shd w:val="clear" w:color="auto" w:fill="D9D9D9"/>
          </w:tcPr>
          <w:p w14:paraId="187F3E6F" w14:textId="77777777" w:rsidR="004B4D8A" w:rsidRDefault="004B4D8A"/>
        </w:tc>
        <w:tc>
          <w:tcPr>
            <w:tcW w:w="936" w:type="dxa"/>
            <w:shd w:val="clear" w:color="auto" w:fill="D9D9D9"/>
          </w:tcPr>
          <w:p w14:paraId="648AD847" w14:textId="77777777" w:rsidR="004B4D8A" w:rsidRDefault="004B4D8A"/>
        </w:tc>
        <w:tc>
          <w:tcPr>
            <w:tcW w:w="2016" w:type="dxa"/>
            <w:shd w:val="clear" w:color="auto" w:fill="D9D9D9"/>
          </w:tcPr>
          <w:p w14:paraId="3D97FF39" w14:textId="77777777" w:rsidR="004B4D8A" w:rsidRDefault="00690487">
            <w:pPr>
              <w:pStyle w:val="TableParagraph"/>
              <w:spacing w:before="17"/>
              <w:ind w:right="451"/>
              <w:rPr>
                <w:b/>
                <w:sz w:val="17"/>
              </w:rPr>
            </w:pPr>
            <w:r>
              <w:rPr>
                <w:b/>
                <w:spacing w:val="-5"/>
                <w:sz w:val="17"/>
              </w:rPr>
              <w:t xml:space="preserve">Claim </w:t>
            </w:r>
            <w:r>
              <w:rPr>
                <w:b/>
                <w:spacing w:val="-6"/>
                <w:sz w:val="17"/>
              </w:rPr>
              <w:t>Billing/Claim Rebill Accepted/Rejected</w:t>
            </w:r>
          </w:p>
        </w:tc>
        <w:tc>
          <w:tcPr>
            <w:tcW w:w="1140" w:type="dxa"/>
            <w:shd w:val="clear" w:color="auto" w:fill="D9D9D9"/>
          </w:tcPr>
          <w:p w14:paraId="0B2708F9" w14:textId="77777777" w:rsidR="004B4D8A" w:rsidRDefault="004B4D8A"/>
        </w:tc>
      </w:tr>
      <w:tr w:rsidR="004B4D8A" w14:paraId="49268900" w14:textId="77777777">
        <w:trPr>
          <w:trHeight w:hRule="exact" w:val="442"/>
        </w:trPr>
        <w:tc>
          <w:tcPr>
            <w:tcW w:w="912" w:type="dxa"/>
          </w:tcPr>
          <w:p w14:paraId="74B9B1B7" w14:textId="77777777" w:rsidR="004B4D8A" w:rsidRDefault="00690487">
            <w:pPr>
              <w:pStyle w:val="TableParagraph"/>
              <w:spacing w:before="18"/>
              <w:rPr>
                <w:i/>
                <w:sz w:val="17"/>
              </w:rPr>
            </w:pPr>
            <w:r>
              <w:rPr>
                <w:i/>
                <w:sz w:val="17"/>
              </w:rPr>
              <w:t>Field #</w:t>
            </w:r>
          </w:p>
        </w:tc>
        <w:tc>
          <w:tcPr>
            <w:tcW w:w="2460" w:type="dxa"/>
          </w:tcPr>
          <w:p w14:paraId="12E3B531" w14:textId="77777777" w:rsidR="004B4D8A" w:rsidRDefault="00690487">
            <w:pPr>
              <w:pStyle w:val="TableParagraph"/>
              <w:spacing w:before="18"/>
              <w:ind w:right="615"/>
              <w:rPr>
                <w:i/>
                <w:sz w:val="17"/>
              </w:rPr>
            </w:pPr>
            <w:r>
              <w:rPr>
                <w:i/>
                <w:sz w:val="17"/>
              </w:rPr>
              <w:t>NCPDP Field Name</w:t>
            </w:r>
          </w:p>
        </w:tc>
        <w:tc>
          <w:tcPr>
            <w:tcW w:w="1920" w:type="dxa"/>
          </w:tcPr>
          <w:p w14:paraId="44AAC815" w14:textId="77777777" w:rsidR="004B4D8A" w:rsidRDefault="00690487">
            <w:pPr>
              <w:pStyle w:val="TableParagraph"/>
              <w:spacing w:before="18"/>
              <w:ind w:left="102" w:right="456"/>
              <w:rPr>
                <w:i/>
                <w:sz w:val="17"/>
              </w:rPr>
            </w:pPr>
            <w:r>
              <w:rPr>
                <w:i/>
                <w:sz w:val="17"/>
              </w:rPr>
              <w:t>Value</w:t>
            </w:r>
          </w:p>
        </w:tc>
        <w:tc>
          <w:tcPr>
            <w:tcW w:w="936" w:type="dxa"/>
          </w:tcPr>
          <w:p w14:paraId="66CA98B4" w14:textId="77777777" w:rsidR="004B4D8A" w:rsidRDefault="00690487">
            <w:pPr>
              <w:pStyle w:val="TableParagraph"/>
              <w:spacing w:before="18"/>
              <w:ind w:left="229" w:firstLine="23"/>
              <w:rPr>
                <w:i/>
                <w:sz w:val="17"/>
              </w:rPr>
            </w:pPr>
            <w:r>
              <w:rPr>
                <w:i/>
                <w:sz w:val="17"/>
              </w:rPr>
              <w:t>Payer Usage</w:t>
            </w:r>
          </w:p>
        </w:tc>
        <w:tc>
          <w:tcPr>
            <w:tcW w:w="2016" w:type="dxa"/>
          </w:tcPr>
          <w:p w14:paraId="055131BF" w14:textId="77777777" w:rsidR="004B4D8A" w:rsidRDefault="00690487">
            <w:pPr>
              <w:pStyle w:val="TableParagraph"/>
              <w:spacing w:before="18"/>
              <w:ind w:right="451"/>
              <w:rPr>
                <w:i/>
                <w:sz w:val="17"/>
              </w:rPr>
            </w:pPr>
            <w:r>
              <w:rPr>
                <w:i/>
                <w:sz w:val="17"/>
              </w:rPr>
              <w:t>Payer Situation</w:t>
            </w:r>
          </w:p>
        </w:tc>
        <w:tc>
          <w:tcPr>
            <w:tcW w:w="1140" w:type="dxa"/>
          </w:tcPr>
          <w:p w14:paraId="16EE25A3" w14:textId="77777777" w:rsidR="004B4D8A" w:rsidRDefault="00690487">
            <w:pPr>
              <w:pStyle w:val="TableParagraph"/>
              <w:spacing w:before="18"/>
              <w:ind w:left="102"/>
              <w:rPr>
                <w:i/>
                <w:sz w:val="17"/>
              </w:rPr>
            </w:pPr>
            <w:r>
              <w:rPr>
                <w:i/>
                <w:sz w:val="17"/>
              </w:rPr>
              <w:t>Field Format</w:t>
            </w:r>
          </w:p>
        </w:tc>
      </w:tr>
      <w:tr w:rsidR="004B4D8A" w14:paraId="6F757BD9" w14:textId="77777777">
        <w:trPr>
          <w:trHeight w:hRule="exact" w:val="245"/>
        </w:trPr>
        <w:tc>
          <w:tcPr>
            <w:tcW w:w="912" w:type="dxa"/>
          </w:tcPr>
          <w:p w14:paraId="666293F9" w14:textId="77777777" w:rsidR="004B4D8A" w:rsidRDefault="00690487">
            <w:pPr>
              <w:pStyle w:val="TableParagraph"/>
              <w:spacing w:before="18"/>
              <w:rPr>
                <w:sz w:val="17"/>
              </w:rPr>
            </w:pPr>
            <w:r>
              <w:rPr>
                <w:sz w:val="17"/>
              </w:rPr>
              <w:t>111-AM</w:t>
            </w:r>
          </w:p>
        </w:tc>
        <w:tc>
          <w:tcPr>
            <w:tcW w:w="2460" w:type="dxa"/>
          </w:tcPr>
          <w:p w14:paraId="6ED3A287" w14:textId="77777777" w:rsidR="004B4D8A" w:rsidRDefault="00690487">
            <w:pPr>
              <w:pStyle w:val="TableParagraph"/>
              <w:spacing w:before="18"/>
              <w:ind w:left="102" w:right="615"/>
              <w:rPr>
                <w:sz w:val="17"/>
              </w:rPr>
            </w:pPr>
            <w:r>
              <w:rPr>
                <w:sz w:val="17"/>
              </w:rPr>
              <w:t>Segment Identification</w:t>
            </w:r>
          </w:p>
        </w:tc>
        <w:tc>
          <w:tcPr>
            <w:tcW w:w="1920" w:type="dxa"/>
          </w:tcPr>
          <w:p w14:paraId="480F0489" w14:textId="77777777" w:rsidR="004B4D8A" w:rsidRDefault="004B4D8A"/>
        </w:tc>
        <w:tc>
          <w:tcPr>
            <w:tcW w:w="936" w:type="dxa"/>
          </w:tcPr>
          <w:p w14:paraId="032DE067" w14:textId="77777777" w:rsidR="004B4D8A" w:rsidRDefault="00690487">
            <w:pPr>
              <w:pStyle w:val="TableParagraph"/>
              <w:spacing w:before="18"/>
              <w:ind w:left="4"/>
              <w:jc w:val="center"/>
              <w:rPr>
                <w:sz w:val="17"/>
              </w:rPr>
            </w:pPr>
            <w:r>
              <w:rPr>
                <w:sz w:val="17"/>
              </w:rPr>
              <w:t>M</w:t>
            </w:r>
          </w:p>
        </w:tc>
        <w:tc>
          <w:tcPr>
            <w:tcW w:w="2016" w:type="dxa"/>
          </w:tcPr>
          <w:p w14:paraId="120680B9" w14:textId="77777777" w:rsidR="004B4D8A" w:rsidRDefault="004B4D8A"/>
        </w:tc>
        <w:tc>
          <w:tcPr>
            <w:tcW w:w="1140" w:type="dxa"/>
          </w:tcPr>
          <w:p w14:paraId="1E85009E" w14:textId="77777777" w:rsidR="004B4D8A" w:rsidRDefault="00690487">
            <w:pPr>
              <w:pStyle w:val="TableParagraph"/>
              <w:spacing w:before="18"/>
              <w:rPr>
                <w:sz w:val="17"/>
              </w:rPr>
            </w:pPr>
            <w:proofErr w:type="gramStart"/>
            <w:r>
              <w:rPr>
                <w:sz w:val="17"/>
              </w:rPr>
              <w:t>X(</w:t>
            </w:r>
            <w:proofErr w:type="gramEnd"/>
            <w:r>
              <w:rPr>
                <w:sz w:val="17"/>
              </w:rPr>
              <w:t>2)</w:t>
            </w:r>
          </w:p>
        </w:tc>
      </w:tr>
      <w:tr w:rsidR="004B4D8A" w14:paraId="264DF1EA" w14:textId="77777777">
        <w:trPr>
          <w:trHeight w:hRule="exact" w:val="246"/>
        </w:trPr>
        <w:tc>
          <w:tcPr>
            <w:tcW w:w="912" w:type="dxa"/>
          </w:tcPr>
          <w:p w14:paraId="091D147E" w14:textId="77777777" w:rsidR="004B4D8A" w:rsidRDefault="00690487">
            <w:pPr>
              <w:pStyle w:val="TableParagraph"/>
              <w:spacing w:before="18"/>
              <w:rPr>
                <w:sz w:val="17"/>
              </w:rPr>
            </w:pPr>
            <w:r>
              <w:rPr>
                <w:sz w:val="17"/>
              </w:rPr>
              <w:t>504-F4</w:t>
            </w:r>
          </w:p>
        </w:tc>
        <w:tc>
          <w:tcPr>
            <w:tcW w:w="2460" w:type="dxa"/>
          </w:tcPr>
          <w:p w14:paraId="3BA7E58A" w14:textId="77777777" w:rsidR="004B4D8A" w:rsidRDefault="00690487">
            <w:pPr>
              <w:pStyle w:val="TableParagraph"/>
              <w:spacing w:before="18"/>
              <w:ind w:left="102" w:right="615"/>
              <w:rPr>
                <w:sz w:val="17"/>
              </w:rPr>
            </w:pPr>
            <w:r>
              <w:rPr>
                <w:sz w:val="17"/>
              </w:rPr>
              <w:t>Message</w:t>
            </w:r>
          </w:p>
        </w:tc>
        <w:tc>
          <w:tcPr>
            <w:tcW w:w="1920" w:type="dxa"/>
          </w:tcPr>
          <w:p w14:paraId="331DA8B7" w14:textId="77777777" w:rsidR="004B4D8A" w:rsidRDefault="004B4D8A"/>
        </w:tc>
        <w:tc>
          <w:tcPr>
            <w:tcW w:w="936" w:type="dxa"/>
          </w:tcPr>
          <w:p w14:paraId="13DE3632" w14:textId="77777777" w:rsidR="004B4D8A" w:rsidRDefault="00690487">
            <w:pPr>
              <w:pStyle w:val="TableParagraph"/>
              <w:spacing w:before="18"/>
              <w:ind w:left="4"/>
              <w:jc w:val="center"/>
              <w:rPr>
                <w:sz w:val="17"/>
              </w:rPr>
            </w:pPr>
            <w:r>
              <w:rPr>
                <w:sz w:val="17"/>
              </w:rPr>
              <w:t>Q</w:t>
            </w:r>
          </w:p>
        </w:tc>
        <w:tc>
          <w:tcPr>
            <w:tcW w:w="2016" w:type="dxa"/>
          </w:tcPr>
          <w:p w14:paraId="4ED1DB1A" w14:textId="77777777" w:rsidR="004B4D8A" w:rsidRDefault="004B4D8A"/>
        </w:tc>
        <w:tc>
          <w:tcPr>
            <w:tcW w:w="1140" w:type="dxa"/>
          </w:tcPr>
          <w:p w14:paraId="63CF6476" w14:textId="77777777" w:rsidR="004B4D8A" w:rsidRDefault="00690487">
            <w:pPr>
              <w:pStyle w:val="TableParagraph"/>
              <w:spacing w:before="18"/>
              <w:rPr>
                <w:sz w:val="17"/>
              </w:rPr>
            </w:pPr>
            <w:proofErr w:type="gramStart"/>
            <w:r>
              <w:rPr>
                <w:sz w:val="17"/>
              </w:rPr>
              <w:t>X(</w:t>
            </w:r>
            <w:proofErr w:type="gramEnd"/>
            <w:r>
              <w:rPr>
                <w:sz w:val="17"/>
              </w:rPr>
              <w:t>200)</w:t>
            </w:r>
          </w:p>
        </w:tc>
      </w:tr>
    </w:tbl>
    <w:p w14:paraId="174658D4" w14:textId="77777777" w:rsidR="004B4D8A" w:rsidRDefault="004B4D8A">
      <w:pPr>
        <w:pStyle w:val="BodyText"/>
        <w:rPr>
          <w:sz w:val="22"/>
        </w:rPr>
      </w:pPr>
    </w:p>
    <w:p w14:paraId="00CA870D" w14:textId="77777777" w:rsidR="0012066C" w:rsidRPr="001C7F08" w:rsidRDefault="0012066C">
      <w:pPr>
        <w:pStyle w:val="BodyText"/>
        <w:rPr>
          <w:sz w:val="1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440"/>
        <w:gridCol w:w="4680"/>
      </w:tblGrid>
      <w:tr w:rsidR="004B4D8A" w14:paraId="2DA1DF87" w14:textId="77777777" w:rsidTr="00FA21E0">
        <w:trPr>
          <w:trHeight w:hRule="exact" w:val="481"/>
        </w:trPr>
        <w:tc>
          <w:tcPr>
            <w:tcW w:w="3240" w:type="dxa"/>
            <w:shd w:val="clear" w:color="auto" w:fill="CCCCFF"/>
            <w:vAlign w:val="center"/>
          </w:tcPr>
          <w:p w14:paraId="74AB9C84" w14:textId="77777777" w:rsidR="004B4D8A" w:rsidRDefault="00690487" w:rsidP="008432A4">
            <w:pPr>
              <w:pStyle w:val="TableParagraph"/>
              <w:spacing w:before="17"/>
              <w:ind w:right="819"/>
              <w:rPr>
                <w:b/>
                <w:sz w:val="17"/>
              </w:rPr>
            </w:pPr>
            <w:r>
              <w:rPr>
                <w:b/>
                <w:spacing w:val="-5"/>
                <w:sz w:val="17"/>
              </w:rPr>
              <w:t xml:space="preserve">Response </w:t>
            </w:r>
            <w:r>
              <w:rPr>
                <w:b/>
                <w:spacing w:val="-6"/>
                <w:sz w:val="17"/>
              </w:rPr>
              <w:t xml:space="preserve">Insurance </w:t>
            </w:r>
            <w:r>
              <w:rPr>
                <w:b/>
                <w:spacing w:val="-5"/>
                <w:sz w:val="17"/>
              </w:rPr>
              <w:t>Segment Questions</w:t>
            </w:r>
          </w:p>
        </w:tc>
        <w:tc>
          <w:tcPr>
            <w:tcW w:w="1440" w:type="dxa"/>
            <w:shd w:val="clear" w:color="auto" w:fill="CCCCFF"/>
            <w:vAlign w:val="center"/>
          </w:tcPr>
          <w:p w14:paraId="76A066E4" w14:textId="77777777" w:rsidR="004B4D8A" w:rsidRDefault="00690487" w:rsidP="008432A4">
            <w:pPr>
              <w:pStyle w:val="TableParagraph"/>
              <w:spacing w:before="17"/>
              <w:ind w:right="61"/>
              <w:rPr>
                <w:b/>
                <w:sz w:val="17"/>
              </w:rPr>
            </w:pPr>
            <w:r>
              <w:rPr>
                <w:b/>
                <w:sz w:val="17"/>
              </w:rPr>
              <w:t>Check</w:t>
            </w:r>
          </w:p>
        </w:tc>
        <w:tc>
          <w:tcPr>
            <w:tcW w:w="4680" w:type="dxa"/>
            <w:shd w:val="clear" w:color="auto" w:fill="CCCCFF"/>
            <w:vAlign w:val="center"/>
          </w:tcPr>
          <w:p w14:paraId="029836A3" w14:textId="77777777" w:rsidR="004B4D8A" w:rsidRDefault="00690487" w:rsidP="008432A4">
            <w:pPr>
              <w:pStyle w:val="TableParagraph"/>
              <w:spacing w:before="17"/>
              <w:rPr>
                <w:b/>
                <w:sz w:val="17"/>
              </w:rPr>
            </w:pPr>
            <w:r>
              <w:rPr>
                <w:b/>
                <w:sz w:val="17"/>
              </w:rPr>
              <w:t>Claim Billing/Claim Rebill Accepted/Rejected</w:t>
            </w:r>
          </w:p>
          <w:p w14:paraId="2474BDCB" w14:textId="77777777" w:rsidR="004B4D8A" w:rsidRDefault="00690487" w:rsidP="008432A4">
            <w:pPr>
              <w:pStyle w:val="TableParagraph"/>
              <w:spacing w:before="41"/>
              <w:rPr>
                <w:i/>
                <w:sz w:val="17"/>
              </w:rPr>
            </w:pPr>
            <w:r>
              <w:rPr>
                <w:sz w:val="17"/>
              </w:rPr>
              <w:t xml:space="preserve">If Situational, </w:t>
            </w:r>
            <w:r>
              <w:rPr>
                <w:i/>
                <w:sz w:val="17"/>
              </w:rPr>
              <w:t>Payer Situation</w:t>
            </w:r>
          </w:p>
        </w:tc>
      </w:tr>
      <w:tr w:rsidR="004B4D8A" w14:paraId="7681863D" w14:textId="77777777">
        <w:trPr>
          <w:trHeight w:hRule="exact" w:val="245"/>
        </w:trPr>
        <w:tc>
          <w:tcPr>
            <w:tcW w:w="3240" w:type="dxa"/>
          </w:tcPr>
          <w:p w14:paraId="3609132A" w14:textId="77777777" w:rsidR="004B4D8A" w:rsidRDefault="00690487">
            <w:pPr>
              <w:pStyle w:val="TableParagraph"/>
              <w:spacing w:before="18"/>
              <w:ind w:right="111"/>
              <w:rPr>
                <w:sz w:val="17"/>
              </w:rPr>
            </w:pPr>
            <w:r>
              <w:rPr>
                <w:sz w:val="17"/>
              </w:rPr>
              <w:t>This segment is always sent.</w:t>
            </w:r>
          </w:p>
        </w:tc>
        <w:tc>
          <w:tcPr>
            <w:tcW w:w="1440" w:type="dxa"/>
          </w:tcPr>
          <w:p w14:paraId="1530F2ED" w14:textId="77777777" w:rsidR="004B4D8A" w:rsidRDefault="00690487">
            <w:pPr>
              <w:pStyle w:val="TableParagraph"/>
              <w:spacing w:before="18"/>
              <w:ind w:left="3"/>
              <w:jc w:val="center"/>
              <w:rPr>
                <w:sz w:val="17"/>
              </w:rPr>
            </w:pPr>
            <w:r>
              <w:rPr>
                <w:sz w:val="17"/>
              </w:rPr>
              <w:t>X</w:t>
            </w:r>
          </w:p>
        </w:tc>
        <w:tc>
          <w:tcPr>
            <w:tcW w:w="4680" w:type="dxa"/>
            <w:shd w:val="clear" w:color="auto" w:fill="D9D9D9"/>
          </w:tcPr>
          <w:p w14:paraId="11E41836" w14:textId="77777777" w:rsidR="004B4D8A" w:rsidRDefault="004B4D8A"/>
        </w:tc>
      </w:tr>
      <w:tr w:rsidR="004B4D8A" w14:paraId="413252CA" w14:textId="77777777">
        <w:trPr>
          <w:trHeight w:hRule="exact" w:val="246"/>
        </w:trPr>
        <w:tc>
          <w:tcPr>
            <w:tcW w:w="3240" w:type="dxa"/>
          </w:tcPr>
          <w:p w14:paraId="6207BBF5" w14:textId="77777777" w:rsidR="004B4D8A" w:rsidRDefault="00690487">
            <w:pPr>
              <w:pStyle w:val="TableParagraph"/>
              <w:spacing w:before="19"/>
              <w:ind w:right="111"/>
              <w:rPr>
                <w:sz w:val="17"/>
              </w:rPr>
            </w:pPr>
            <w:r>
              <w:rPr>
                <w:sz w:val="17"/>
              </w:rPr>
              <w:t>This segment is situational.</w:t>
            </w:r>
          </w:p>
        </w:tc>
        <w:tc>
          <w:tcPr>
            <w:tcW w:w="1440" w:type="dxa"/>
          </w:tcPr>
          <w:p w14:paraId="5DC29220" w14:textId="77777777" w:rsidR="004B4D8A" w:rsidRDefault="004B4D8A"/>
        </w:tc>
        <w:tc>
          <w:tcPr>
            <w:tcW w:w="4680" w:type="dxa"/>
          </w:tcPr>
          <w:p w14:paraId="0C6CB397" w14:textId="77777777" w:rsidR="004B4D8A" w:rsidRDefault="004B4D8A"/>
        </w:tc>
      </w:tr>
    </w:tbl>
    <w:p w14:paraId="429EEC4B" w14:textId="77777777" w:rsidR="009F2D97" w:rsidRDefault="009F2D97">
      <w:pPr>
        <w:pStyle w:val="BodyText"/>
        <w:rPr>
          <w:sz w:val="22"/>
        </w:rPr>
      </w:pPr>
    </w:p>
    <w:p w14:paraId="65DBDC13" w14:textId="77777777" w:rsidR="009F2D97" w:rsidRDefault="009F2D97">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Insurance Segment for Claim Billing and Rebill"/>
        <w:tblDescription w:val="Table explaining claim billing and rebilling process."/>
      </w:tblPr>
      <w:tblGrid>
        <w:gridCol w:w="912"/>
        <w:gridCol w:w="2460"/>
        <w:gridCol w:w="1920"/>
        <w:gridCol w:w="936"/>
        <w:gridCol w:w="2016"/>
        <w:gridCol w:w="1140"/>
      </w:tblGrid>
      <w:tr w:rsidR="004B4D8A" w14:paraId="6F96CCFF" w14:textId="77777777" w:rsidTr="0029441B">
        <w:trPr>
          <w:trHeight w:val="20"/>
          <w:tblHeader/>
        </w:trPr>
        <w:tc>
          <w:tcPr>
            <w:tcW w:w="912" w:type="dxa"/>
            <w:shd w:val="clear" w:color="auto" w:fill="D9D9D9"/>
          </w:tcPr>
          <w:p w14:paraId="3E96B525" w14:textId="77777777" w:rsidR="004B4D8A" w:rsidRDefault="004B4D8A"/>
        </w:tc>
        <w:tc>
          <w:tcPr>
            <w:tcW w:w="2460" w:type="dxa"/>
            <w:shd w:val="clear" w:color="auto" w:fill="D9D9D9"/>
          </w:tcPr>
          <w:p w14:paraId="36B02A07" w14:textId="77777777" w:rsidR="004B4D8A" w:rsidRDefault="00690487">
            <w:pPr>
              <w:pStyle w:val="TableParagraph"/>
              <w:spacing w:before="44"/>
              <w:ind w:right="763"/>
              <w:rPr>
                <w:b/>
                <w:sz w:val="17"/>
              </w:rPr>
            </w:pPr>
            <w:r>
              <w:rPr>
                <w:b/>
                <w:spacing w:val="-5"/>
                <w:sz w:val="17"/>
              </w:rPr>
              <w:t xml:space="preserve">Response </w:t>
            </w:r>
            <w:r>
              <w:rPr>
                <w:b/>
                <w:spacing w:val="-6"/>
                <w:sz w:val="17"/>
              </w:rPr>
              <w:t xml:space="preserve">Insurance </w:t>
            </w:r>
            <w:r>
              <w:rPr>
                <w:b/>
                <w:spacing w:val="-5"/>
                <w:sz w:val="17"/>
              </w:rPr>
              <w:t>Segment</w:t>
            </w:r>
          </w:p>
          <w:p w14:paraId="1F49235D" w14:textId="77777777" w:rsidR="004B4D8A" w:rsidRDefault="00690487">
            <w:pPr>
              <w:pStyle w:val="TableParagraph"/>
              <w:spacing w:before="96"/>
              <w:ind w:right="632"/>
              <w:rPr>
                <w:b/>
                <w:sz w:val="17"/>
              </w:rPr>
            </w:pPr>
            <w:r>
              <w:rPr>
                <w:b/>
                <w:spacing w:val="-5"/>
                <w:sz w:val="17"/>
              </w:rPr>
              <w:t xml:space="preserve">Segment </w:t>
            </w:r>
            <w:r>
              <w:rPr>
                <w:b/>
                <w:spacing w:val="-6"/>
                <w:sz w:val="17"/>
              </w:rPr>
              <w:t xml:space="preserve">Identification </w:t>
            </w:r>
            <w:r>
              <w:rPr>
                <w:b/>
                <w:spacing w:val="-5"/>
                <w:sz w:val="17"/>
              </w:rPr>
              <w:t xml:space="preserve">(111-AM) </w:t>
            </w:r>
            <w:r>
              <w:rPr>
                <w:b/>
                <w:sz w:val="17"/>
              </w:rPr>
              <w:t xml:space="preserve">= </w:t>
            </w:r>
            <w:r>
              <w:rPr>
                <w:b/>
                <w:spacing w:val="-5"/>
                <w:sz w:val="17"/>
              </w:rPr>
              <w:t>25</w:t>
            </w:r>
          </w:p>
        </w:tc>
        <w:tc>
          <w:tcPr>
            <w:tcW w:w="1920" w:type="dxa"/>
            <w:shd w:val="clear" w:color="auto" w:fill="D9D9D9"/>
          </w:tcPr>
          <w:p w14:paraId="53DE71F0" w14:textId="77777777" w:rsidR="004B4D8A" w:rsidRDefault="004B4D8A"/>
        </w:tc>
        <w:tc>
          <w:tcPr>
            <w:tcW w:w="936" w:type="dxa"/>
            <w:shd w:val="clear" w:color="auto" w:fill="D9D9D9"/>
          </w:tcPr>
          <w:p w14:paraId="17C5E526" w14:textId="77777777" w:rsidR="004B4D8A" w:rsidRDefault="004B4D8A"/>
        </w:tc>
        <w:tc>
          <w:tcPr>
            <w:tcW w:w="2016" w:type="dxa"/>
            <w:shd w:val="clear" w:color="auto" w:fill="D9D9D9"/>
          </w:tcPr>
          <w:p w14:paraId="1DF497EE" w14:textId="77777777" w:rsidR="004B4D8A" w:rsidRDefault="00690487">
            <w:pPr>
              <w:pStyle w:val="TableParagraph"/>
              <w:spacing w:before="44"/>
              <w:ind w:right="451"/>
              <w:rPr>
                <w:b/>
                <w:sz w:val="17"/>
              </w:rPr>
            </w:pPr>
            <w:r>
              <w:rPr>
                <w:b/>
                <w:spacing w:val="-5"/>
                <w:sz w:val="17"/>
              </w:rPr>
              <w:t xml:space="preserve">Claim </w:t>
            </w:r>
            <w:r>
              <w:rPr>
                <w:b/>
                <w:spacing w:val="-6"/>
                <w:sz w:val="17"/>
              </w:rPr>
              <w:t>Billing/Claim Rebill Accepted/Rejected</w:t>
            </w:r>
          </w:p>
        </w:tc>
        <w:tc>
          <w:tcPr>
            <w:tcW w:w="1140" w:type="dxa"/>
            <w:shd w:val="clear" w:color="auto" w:fill="D9D9D9"/>
          </w:tcPr>
          <w:p w14:paraId="4B7556FC" w14:textId="77777777" w:rsidR="004B4D8A" w:rsidRDefault="004B4D8A"/>
        </w:tc>
      </w:tr>
      <w:tr w:rsidR="004B4D8A" w14:paraId="608E8E2D" w14:textId="77777777" w:rsidTr="0029441B">
        <w:trPr>
          <w:trHeight w:val="20"/>
          <w:tblHeader/>
        </w:trPr>
        <w:tc>
          <w:tcPr>
            <w:tcW w:w="912" w:type="dxa"/>
          </w:tcPr>
          <w:p w14:paraId="07434F79" w14:textId="77777777" w:rsidR="004B4D8A" w:rsidRDefault="00690487">
            <w:pPr>
              <w:pStyle w:val="TableParagraph"/>
              <w:rPr>
                <w:i/>
                <w:sz w:val="17"/>
              </w:rPr>
            </w:pPr>
            <w:r>
              <w:rPr>
                <w:i/>
                <w:sz w:val="17"/>
              </w:rPr>
              <w:t>Field #</w:t>
            </w:r>
          </w:p>
        </w:tc>
        <w:tc>
          <w:tcPr>
            <w:tcW w:w="2460" w:type="dxa"/>
          </w:tcPr>
          <w:p w14:paraId="3C4C79BF" w14:textId="77777777" w:rsidR="004B4D8A" w:rsidRDefault="00690487">
            <w:pPr>
              <w:pStyle w:val="TableParagraph"/>
              <w:ind w:right="615"/>
              <w:rPr>
                <w:i/>
                <w:sz w:val="17"/>
              </w:rPr>
            </w:pPr>
            <w:r>
              <w:rPr>
                <w:i/>
                <w:sz w:val="17"/>
              </w:rPr>
              <w:t>NCPDP Field Name</w:t>
            </w:r>
          </w:p>
        </w:tc>
        <w:tc>
          <w:tcPr>
            <w:tcW w:w="1920" w:type="dxa"/>
          </w:tcPr>
          <w:p w14:paraId="5CE77558" w14:textId="77777777" w:rsidR="004B4D8A" w:rsidRDefault="00690487">
            <w:pPr>
              <w:pStyle w:val="TableParagraph"/>
              <w:ind w:left="102" w:right="456"/>
              <w:rPr>
                <w:i/>
                <w:sz w:val="17"/>
              </w:rPr>
            </w:pPr>
            <w:r>
              <w:rPr>
                <w:i/>
                <w:sz w:val="17"/>
              </w:rPr>
              <w:t>Value</w:t>
            </w:r>
          </w:p>
        </w:tc>
        <w:tc>
          <w:tcPr>
            <w:tcW w:w="936" w:type="dxa"/>
          </w:tcPr>
          <w:p w14:paraId="368D8C75" w14:textId="77777777" w:rsidR="004B4D8A" w:rsidRDefault="00690487">
            <w:pPr>
              <w:pStyle w:val="TableParagraph"/>
              <w:ind w:left="229" w:firstLine="23"/>
              <w:rPr>
                <w:i/>
                <w:sz w:val="17"/>
              </w:rPr>
            </w:pPr>
            <w:r>
              <w:rPr>
                <w:i/>
                <w:sz w:val="17"/>
              </w:rPr>
              <w:t>Payer Usage</w:t>
            </w:r>
          </w:p>
        </w:tc>
        <w:tc>
          <w:tcPr>
            <w:tcW w:w="2016" w:type="dxa"/>
          </w:tcPr>
          <w:p w14:paraId="6F523606" w14:textId="77777777" w:rsidR="004B4D8A" w:rsidRDefault="00690487">
            <w:pPr>
              <w:pStyle w:val="TableParagraph"/>
              <w:ind w:right="451"/>
              <w:rPr>
                <w:i/>
                <w:sz w:val="17"/>
              </w:rPr>
            </w:pPr>
            <w:r>
              <w:rPr>
                <w:i/>
                <w:sz w:val="17"/>
              </w:rPr>
              <w:t>Payer Situation</w:t>
            </w:r>
          </w:p>
        </w:tc>
        <w:tc>
          <w:tcPr>
            <w:tcW w:w="1140" w:type="dxa"/>
          </w:tcPr>
          <w:p w14:paraId="3FEF75FF" w14:textId="77777777" w:rsidR="004B4D8A" w:rsidRDefault="00690487">
            <w:pPr>
              <w:pStyle w:val="TableParagraph"/>
              <w:ind w:left="102"/>
              <w:rPr>
                <w:i/>
                <w:sz w:val="17"/>
              </w:rPr>
            </w:pPr>
            <w:r>
              <w:rPr>
                <w:i/>
                <w:sz w:val="17"/>
              </w:rPr>
              <w:t>Field Format</w:t>
            </w:r>
          </w:p>
        </w:tc>
      </w:tr>
      <w:tr w:rsidR="004B4D8A" w14:paraId="24D509CD" w14:textId="77777777" w:rsidTr="0029441B">
        <w:trPr>
          <w:trHeight w:val="20"/>
        </w:trPr>
        <w:tc>
          <w:tcPr>
            <w:tcW w:w="912" w:type="dxa"/>
          </w:tcPr>
          <w:p w14:paraId="57F14CAE" w14:textId="77777777" w:rsidR="004B4D8A" w:rsidRDefault="00690487">
            <w:pPr>
              <w:pStyle w:val="TableParagraph"/>
              <w:rPr>
                <w:sz w:val="17"/>
              </w:rPr>
            </w:pPr>
            <w:r>
              <w:rPr>
                <w:sz w:val="17"/>
              </w:rPr>
              <w:t>111-AM</w:t>
            </w:r>
          </w:p>
        </w:tc>
        <w:tc>
          <w:tcPr>
            <w:tcW w:w="2460" w:type="dxa"/>
          </w:tcPr>
          <w:p w14:paraId="5F17A479" w14:textId="77777777" w:rsidR="004B4D8A" w:rsidRDefault="00690487">
            <w:pPr>
              <w:pStyle w:val="TableParagraph"/>
              <w:ind w:left="102" w:right="615"/>
              <w:rPr>
                <w:sz w:val="17"/>
              </w:rPr>
            </w:pPr>
            <w:r>
              <w:rPr>
                <w:sz w:val="17"/>
              </w:rPr>
              <w:t>Segment Identification</w:t>
            </w:r>
          </w:p>
        </w:tc>
        <w:tc>
          <w:tcPr>
            <w:tcW w:w="1920" w:type="dxa"/>
          </w:tcPr>
          <w:p w14:paraId="290D9A10" w14:textId="77777777" w:rsidR="004B4D8A" w:rsidRDefault="004B4D8A"/>
        </w:tc>
        <w:tc>
          <w:tcPr>
            <w:tcW w:w="936" w:type="dxa"/>
          </w:tcPr>
          <w:p w14:paraId="09DC2511" w14:textId="77777777" w:rsidR="004B4D8A" w:rsidRDefault="00690487">
            <w:pPr>
              <w:pStyle w:val="TableParagraph"/>
              <w:ind w:left="4"/>
              <w:jc w:val="center"/>
              <w:rPr>
                <w:sz w:val="17"/>
              </w:rPr>
            </w:pPr>
            <w:r>
              <w:rPr>
                <w:sz w:val="17"/>
              </w:rPr>
              <w:t>M</w:t>
            </w:r>
          </w:p>
        </w:tc>
        <w:tc>
          <w:tcPr>
            <w:tcW w:w="2016" w:type="dxa"/>
          </w:tcPr>
          <w:p w14:paraId="5D86BB11" w14:textId="77777777" w:rsidR="004B4D8A" w:rsidRDefault="004B4D8A"/>
        </w:tc>
        <w:tc>
          <w:tcPr>
            <w:tcW w:w="1140" w:type="dxa"/>
          </w:tcPr>
          <w:p w14:paraId="14C3565E" w14:textId="77777777" w:rsidR="004B4D8A" w:rsidRDefault="00690487">
            <w:pPr>
              <w:pStyle w:val="TableParagraph"/>
              <w:rPr>
                <w:sz w:val="17"/>
              </w:rPr>
            </w:pPr>
            <w:proofErr w:type="gramStart"/>
            <w:r>
              <w:rPr>
                <w:sz w:val="17"/>
              </w:rPr>
              <w:t>X(</w:t>
            </w:r>
            <w:proofErr w:type="gramEnd"/>
            <w:r>
              <w:rPr>
                <w:sz w:val="17"/>
              </w:rPr>
              <w:t>2)</w:t>
            </w:r>
          </w:p>
        </w:tc>
      </w:tr>
      <w:tr w:rsidR="0029441B" w14:paraId="0DE00215" w14:textId="77777777" w:rsidTr="0029441B">
        <w:trPr>
          <w:trHeight w:val="20"/>
        </w:trPr>
        <w:tc>
          <w:tcPr>
            <w:tcW w:w="912" w:type="dxa"/>
            <w:tcBorders>
              <w:bottom w:val="nil"/>
            </w:tcBorders>
          </w:tcPr>
          <w:p w14:paraId="1BE5B30D" w14:textId="77777777" w:rsidR="0029441B" w:rsidRDefault="0029441B">
            <w:pPr>
              <w:pStyle w:val="TableParagraph"/>
              <w:rPr>
                <w:sz w:val="17"/>
              </w:rPr>
            </w:pPr>
            <w:r>
              <w:rPr>
                <w:sz w:val="17"/>
              </w:rPr>
              <w:t>301-C1</w:t>
            </w:r>
          </w:p>
        </w:tc>
        <w:tc>
          <w:tcPr>
            <w:tcW w:w="2460" w:type="dxa"/>
            <w:tcBorders>
              <w:bottom w:val="nil"/>
            </w:tcBorders>
          </w:tcPr>
          <w:p w14:paraId="5612A854" w14:textId="77777777" w:rsidR="0029441B" w:rsidRDefault="0029441B">
            <w:pPr>
              <w:pStyle w:val="TableParagraph"/>
              <w:ind w:left="102" w:right="615"/>
              <w:rPr>
                <w:sz w:val="17"/>
              </w:rPr>
            </w:pPr>
            <w:r>
              <w:rPr>
                <w:sz w:val="17"/>
              </w:rPr>
              <w:t>Group ID</w:t>
            </w:r>
          </w:p>
        </w:tc>
        <w:tc>
          <w:tcPr>
            <w:tcW w:w="1920" w:type="dxa"/>
            <w:tcBorders>
              <w:bottom w:val="nil"/>
            </w:tcBorders>
          </w:tcPr>
          <w:p w14:paraId="24D0779B" w14:textId="77777777" w:rsidR="0029441B" w:rsidRDefault="0029441B">
            <w:pPr>
              <w:pStyle w:val="TableParagraph"/>
              <w:ind w:right="456"/>
              <w:rPr>
                <w:sz w:val="17"/>
              </w:rPr>
            </w:pPr>
            <w:r>
              <w:rPr>
                <w:sz w:val="17"/>
              </w:rPr>
              <w:t>MassHealth</w:t>
            </w:r>
          </w:p>
        </w:tc>
        <w:tc>
          <w:tcPr>
            <w:tcW w:w="936" w:type="dxa"/>
            <w:tcBorders>
              <w:bottom w:val="nil"/>
            </w:tcBorders>
          </w:tcPr>
          <w:p w14:paraId="6C894E05" w14:textId="77777777" w:rsidR="0029441B" w:rsidRDefault="0029441B">
            <w:pPr>
              <w:pStyle w:val="TableParagraph"/>
              <w:ind w:left="5"/>
              <w:jc w:val="center"/>
              <w:rPr>
                <w:sz w:val="17"/>
              </w:rPr>
            </w:pPr>
            <w:r>
              <w:rPr>
                <w:sz w:val="17"/>
              </w:rPr>
              <w:t>R</w:t>
            </w:r>
          </w:p>
        </w:tc>
        <w:tc>
          <w:tcPr>
            <w:tcW w:w="2016" w:type="dxa"/>
            <w:vMerge w:val="restart"/>
          </w:tcPr>
          <w:p w14:paraId="6A83186A" w14:textId="77777777" w:rsidR="0029441B" w:rsidRPr="00FA21E0" w:rsidRDefault="0029441B" w:rsidP="00FA21E0">
            <w:pPr>
              <w:pStyle w:val="NoSpacing"/>
              <w:rPr>
                <w:sz w:val="17"/>
                <w:szCs w:val="17"/>
              </w:rPr>
            </w:pPr>
            <w:r w:rsidRPr="00FA21E0">
              <w:rPr>
                <w:sz w:val="17"/>
                <w:szCs w:val="17"/>
              </w:rPr>
              <w:t xml:space="preserve">If the system </w:t>
            </w:r>
            <w:r w:rsidR="00445DAE" w:rsidRPr="00FA21E0">
              <w:rPr>
                <w:sz w:val="17"/>
                <w:szCs w:val="17"/>
              </w:rPr>
              <w:t xml:space="preserve">logic </w:t>
            </w:r>
            <w:r w:rsidRPr="00FA21E0">
              <w:rPr>
                <w:sz w:val="17"/>
                <w:szCs w:val="17"/>
              </w:rPr>
              <w:t>determined</w:t>
            </w:r>
            <w:r w:rsidR="009F2D97" w:rsidRPr="00FA21E0">
              <w:rPr>
                <w:sz w:val="17"/>
                <w:szCs w:val="17"/>
              </w:rPr>
              <w:t xml:space="preserve"> </w:t>
            </w:r>
            <w:r w:rsidRPr="00FA21E0">
              <w:rPr>
                <w:spacing w:val="-5"/>
                <w:sz w:val="17"/>
                <w:szCs w:val="17"/>
              </w:rPr>
              <w:t xml:space="preserve">that CMSP or Health </w:t>
            </w:r>
            <w:r w:rsidRPr="00FA21E0">
              <w:rPr>
                <w:spacing w:val="-6"/>
                <w:sz w:val="17"/>
                <w:szCs w:val="17"/>
              </w:rPr>
              <w:t xml:space="preserve">Safety </w:t>
            </w:r>
            <w:r w:rsidRPr="00FA21E0">
              <w:rPr>
                <w:spacing w:val="-4"/>
                <w:sz w:val="17"/>
                <w:szCs w:val="17"/>
              </w:rPr>
              <w:t>Net</w:t>
            </w:r>
            <w:r w:rsidR="00B210ED" w:rsidRPr="00FA21E0">
              <w:rPr>
                <w:spacing w:val="-4"/>
                <w:sz w:val="17"/>
                <w:szCs w:val="17"/>
              </w:rPr>
              <w:t xml:space="preserve"> (HSN)</w:t>
            </w:r>
            <w:r w:rsidRPr="00FA21E0">
              <w:rPr>
                <w:spacing w:val="-4"/>
                <w:sz w:val="17"/>
                <w:szCs w:val="17"/>
              </w:rPr>
              <w:t xml:space="preserve"> was the </w:t>
            </w:r>
            <w:r w:rsidRPr="00FA21E0">
              <w:rPr>
                <w:spacing w:val="-5"/>
                <w:sz w:val="17"/>
                <w:szCs w:val="17"/>
              </w:rPr>
              <w:t xml:space="preserve">payer </w:t>
            </w:r>
            <w:r w:rsidRPr="00FA21E0">
              <w:rPr>
                <w:spacing w:val="-3"/>
                <w:sz w:val="17"/>
                <w:szCs w:val="17"/>
              </w:rPr>
              <w:t xml:space="preserve">of </w:t>
            </w:r>
            <w:r w:rsidRPr="00FA21E0">
              <w:rPr>
                <w:spacing w:val="-5"/>
                <w:sz w:val="17"/>
                <w:szCs w:val="17"/>
              </w:rPr>
              <w:t xml:space="preserve">the </w:t>
            </w:r>
            <w:r w:rsidRPr="00FA21E0">
              <w:rPr>
                <w:sz w:val="17"/>
                <w:szCs w:val="17"/>
              </w:rPr>
              <w:t xml:space="preserve">claim, then the Group ID (301-C1) within this response transaction will contain a value of </w:t>
            </w:r>
            <w:r w:rsidR="00B210ED" w:rsidRPr="00FA21E0">
              <w:rPr>
                <w:sz w:val="17"/>
                <w:szCs w:val="17"/>
              </w:rPr>
              <w:t xml:space="preserve">CMSP </w:t>
            </w:r>
            <w:r w:rsidRPr="00FA21E0">
              <w:rPr>
                <w:sz w:val="17"/>
                <w:szCs w:val="17"/>
              </w:rPr>
              <w:t>or HSN.</w:t>
            </w:r>
          </w:p>
          <w:p w14:paraId="424C8B6D" w14:textId="77777777" w:rsidR="0029441B" w:rsidRDefault="00B774CE" w:rsidP="00FA21E0">
            <w:pPr>
              <w:pStyle w:val="NoSpacing"/>
            </w:pPr>
            <w:r>
              <w:rPr>
                <w:sz w:val="17"/>
                <w:szCs w:val="17"/>
              </w:rPr>
              <w:t xml:space="preserve">MassHealth recommends that submitters </w:t>
            </w:r>
            <w:r w:rsidR="0029441B" w:rsidRPr="00FA21E0">
              <w:rPr>
                <w:sz w:val="17"/>
                <w:szCs w:val="17"/>
              </w:rPr>
              <w:t xml:space="preserve">check with </w:t>
            </w:r>
            <w:r>
              <w:rPr>
                <w:sz w:val="17"/>
                <w:szCs w:val="17"/>
              </w:rPr>
              <w:t>their</w:t>
            </w:r>
            <w:r w:rsidR="0029441B" w:rsidRPr="00FA21E0">
              <w:rPr>
                <w:sz w:val="17"/>
                <w:szCs w:val="17"/>
              </w:rPr>
              <w:t xml:space="preserve"> software vendor, to ensure that this information is </w:t>
            </w:r>
            <w:r w:rsidR="00445DAE" w:rsidRPr="00FA21E0">
              <w:rPr>
                <w:sz w:val="17"/>
                <w:szCs w:val="17"/>
              </w:rPr>
              <w:t xml:space="preserve">correctly </w:t>
            </w:r>
            <w:r w:rsidR="0029441B" w:rsidRPr="00FA21E0">
              <w:rPr>
                <w:sz w:val="17"/>
                <w:szCs w:val="17"/>
              </w:rPr>
              <w:t>captured in</w:t>
            </w:r>
            <w:r w:rsidR="002A5988">
              <w:rPr>
                <w:sz w:val="17"/>
                <w:szCs w:val="17"/>
              </w:rPr>
              <w:t xml:space="preserve"> </w:t>
            </w:r>
            <w:r>
              <w:rPr>
                <w:sz w:val="17"/>
                <w:szCs w:val="17"/>
              </w:rPr>
              <w:t>their</w:t>
            </w:r>
            <w:r w:rsidRPr="00FA21E0">
              <w:rPr>
                <w:sz w:val="17"/>
                <w:szCs w:val="17"/>
              </w:rPr>
              <w:t xml:space="preserve"> </w:t>
            </w:r>
            <w:r w:rsidR="0029441B" w:rsidRPr="00FA21E0">
              <w:rPr>
                <w:sz w:val="17"/>
                <w:szCs w:val="17"/>
              </w:rPr>
              <w:t>system and available to payment reconciliation processes</w:t>
            </w:r>
            <w:r w:rsidR="0029441B">
              <w:t>.</w:t>
            </w:r>
          </w:p>
        </w:tc>
        <w:tc>
          <w:tcPr>
            <w:tcW w:w="1140" w:type="dxa"/>
            <w:tcBorders>
              <w:bottom w:val="nil"/>
            </w:tcBorders>
          </w:tcPr>
          <w:p w14:paraId="0D8DA42D" w14:textId="77777777" w:rsidR="0029441B" w:rsidRDefault="0029441B">
            <w:pPr>
              <w:pStyle w:val="TableParagraph"/>
              <w:rPr>
                <w:sz w:val="17"/>
              </w:rPr>
            </w:pPr>
            <w:proofErr w:type="gramStart"/>
            <w:r>
              <w:rPr>
                <w:sz w:val="17"/>
              </w:rPr>
              <w:t>X(</w:t>
            </w:r>
            <w:proofErr w:type="gramEnd"/>
            <w:r>
              <w:rPr>
                <w:sz w:val="17"/>
              </w:rPr>
              <w:t>15)</w:t>
            </w:r>
          </w:p>
        </w:tc>
      </w:tr>
      <w:tr w:rsidR="0029441B" w14:paraId="7E0E943B" w14:textId="77777777" w:rsidTr="0029441B">
        <w:trPr>
          <w:trHeight w:val="20"/>
        </w:trPr>
        <w:tc>
          <w:tcPr>
            <w:tcW w:w="912" w:type="dxa"/>
            <w:tcBorders>
              <w:top w:val="nil"/>
              <w:bottom w:val="nil"/>
            </w:tcBorders>
          </w:tcPr>
          <w:p w14:paraId="65BC87CA" w14:textId="77777777" w:rsidR="0029441B" w:rsidRDefault="0029441B"/>
        </w:tc>
        <w:tc>
          <w:tcPr>
            <w:tcW w:w="2460" w:type="dxa"/>
            <w:tcBorders>
              <w:top w:val="nil"/>
              <w:bottom w:val="nil"/>
            </w:tcBorders>
          </w:tcPr>
          <w:p w14:paraId="0CB23803" w14:textId="77777777" w:rsidR="0029441B" w:rsidRDefault="0029441B"/>
        </w:tc>
        <w:tc>
          <w:tcPr>
            <w:tcW w:w="1920" w:type="dxa"/>
            <w:tcBorders>
              <w:top w:val="nil"/>
              <w:bottom w:val="nil"/>
            </w:tcBorders>
          </w:tcPr>
          <w:p w14:paraId="2C1B8696" w14:textId="77777777" w:rsidR="0029441B" w:rsidRDefault="0029441B">
            <w:pPr>
              <w:pStyle w:val="TableParagraph"/>
              <w:spacing w:before="87"/>
              <w:ind w:right="456"/>
              <w:rPr>
                <w:sz w:val="17"/>
              </w:rPr>
            </w:pPr>
            <w:r>
              <w:rPr>
                <w:sz w:val="17"/>
              </w:rPr>
              <w:t>CMSP</w:t>
            </w:r>
          </w:p>
          <w:p w14:paraId="3706E483" w14:textId="77777777" w:rsidR="0029441B" w:rsidRDefault="0029441B" w:rsidP="00B711AB">
            <w:pPr>
              <w:pStyle w:val="TableParagraph"/>
              <w:spacing w:before="87"/>
              <w:ind w:right="456"/>
              <w:rPr>
                <w:sz w:val="17"/>
              </w:rPr>
            </w:pPr>
          </w:p>
        </w:tc>
        <w:tc>
          <w:tcPr>
            <w:tcW w:w="936" w:type="dxa"/>
            <w:tcBorders>
              <w:top w:val="nil"/>
              <w:bottom w:val="nil"/>
            </w:tcBorders>
          </w:tcPr>
          <w:p w14:paraId="1E793C06" w14:textId="77777777" w:rsidR="0029441B" w:rsidRDefault="0029441B"/>
        </w:tc>
        <w:tc>
          <w:tcPr>
            <w:tcW w:w="2016" w:type="dxa"/>
            <w:vMerge/>
          </w:tcPr>
          <w:p w14:paraId="2C008221" w14:textId="77777777" w:rsidR="0029441B" w:rsidRDefault="0029441B" w:rsidP="0029441B">
            <w:pPr>
              <w:pStyle w:val="TableParagraph"/>
              <w:spacing w:before="0" w:line="187" w:lineRule="exact"/>
              <w:ind w:right="451"/>
              <w:rPr>
                <w:sz w:val="17"/>
              </w:rPr>
            </w:pPr>
          </w:p>
        </w:tc>
        <w:tc>
          <w:tcPr>
            <w:tcW w:w="1140" w:type="dxa"/>
            <w:tcBorders>
              <w:top w:val="nil"/>
              <w:bottom w:val="nil"/>
            </w:tcBorders>
          </w:tcPr>
          <w:p w14:paraId="2A8CFE90" w14:textId="77777777" w:rsidR="0029441B" w:rsidRDefault="0029441B"/>
        </w:tc>
      </w:tr>
      <w:tr w:rsidR="0029441B" w14:paraId="282180D5" w14:textId="77777777" w:rsidTr="0029441B">
        <w:trPr>
          <w:trHeight w:val="20"/>
        </w:trPr>
        <w:tc>
          <w:tcPr>
            <w:tcW w:w="912" w:type="dxa"/>
            <w:tcBorders>
              <w:top w:val="nil"/>
              <w:bottom w:val="nil"/>
            </w:tcBorders>
          </w:tcPr>
          <w:p w14:paraId="105984F0" w14:textId="77777777" w:rsidR="0029441B" w:rsidRDefault="0029441B"/>
        </w:tc>
        <w:tc>
          <w:tcPr>
            <w:tcW w:w="2460" w:type="dxa"/>
            <w:tcBorders>
              <w:top w:val="nil"/>
              <w:bottom w:val="nil"/>
            </w:tcBorders>
          </w:tcPr>
          <w:p w14:paraId="554D9512" w14:textId="77777777" w:rsidR="0029441B" w:rsidRDefault="0029441B"/>
        </w:tc>
        <w:tc>
          <w:tcPr>
            <w:tcW w:w="1920" w:type="dxa"/>
            <w:tcBorders>
              <w:top w:val="nil"/>
              <w:bottom w:val="nil"/>
            </w:tcBorders>
          </w:tcPr>
          <w:p w14:paraId="1C5CC1FC" w14:textId="77777777" w:rsidR="0029441B" w:rsidRDefault="00B711AB" w:rsidP="00B711AB">
            <w:pPr>
              <w:pStyle w:val="TableParagraph"/>
              <w:ind w:right="456"/>
              <w:rPr>
                <w:sz w:val="17"/>
                <w:szCs w:val="17"/>
              </w:rPr>
            </w:pPr>
            <w:r w:rsidRPr="00B711AB">
              <w:rPr>
                <w:sz w:val="17"/>
              </w:rPr>
              <w:t>HSN</w:t>
            </w:r>
          </w:p>
          <w:p w14:paraId="2D8AB059" w14:textId="77777777" w:rsidR="0029441B" w:rsidRDefault="0029441B" w:rsidP="00B56B7D">
            <w:pPr>
              <w:rPr>
                <w:sz w:val="17"/>
                <w:szCs w:val="17"/>
              </w:rPr>
            </w:pPr>
          </w:p>
          <w:p w14:paraId="3C9C0AF8" w14:textId="77777777" w:rsidR="0029441B" w:rsidRDefault="0029441B" w:rsidP="00B56B7D">
            <w:pPr>
              <w:rPr>
                <w:sz w:val="17"/>
                <w:szCs w:val="17"/>
              </w:rPr>
            </w:pPr>
          </w:p>
          <w:p w14:paraId="495D8E41" w14:textId="77777777" w:rsidR="0029441B" w:rsidRDefault="0029441B" w:rsidP="00B56B7D">
            <w:pPr>
              <w:rPr>
                <w:sz w:val="17"/>
                <w:szCs w:val="17"/>
              </w:rPr>
            </w:pPr>
          </w:p>
          <w:p w14:paraId="25273C5D" w14:textId="77777777" w:rsidR="0029441B" w:rsidRPr="00B56B7D" w:rsidRDefault="0029441B" w:rsidP="00B56B7D">
            <w:pPr>
              <w:rPr>
                <w:sz w:val="17"/>
                <w:szCs w:val="17"/>
              </w:rPr>
            </w:pPr>
          </w:p>
        </w:tc>
        <w:tc>
          <w:tcPr>
            <w:tcW w:w="936" w:type="dxa"/>
            <w:tcBorders>
              <w:top w:val="nil"/>
              <w:bottom w:val="nil"/>
            </w:tcBorders>
          </w:tcPr>
          <w:p w14:paraId="6D439313" w14:textId="77777777" w:rsidR="0029441B" w:rsidRDefault="0029441B"/>
        </w:tc>
        <w:tc>
          <w:tcPr>
            <w:tcW w:w="2016" w:type="dxa"/>
            <w:vMerge/>
          </w:tcPr>
          <w:p w14:paraId="546E3131" w14:textId="77777777" w:rsidR="0029441B" w:rsidRDefault="0029441B" w:rsidP="0029441B">
            <w:pPr>
              <w:pStyle w:val="TableParagraph"/>
              <w:spacing w:before="0" w:line="187" w:lineRule="exact"/>
              <w:ind w:right="451"/>
              <w:rPr>
                <w:sz w:val="17"/>
              </w:rPr>
            </w:pPr>
          </w:p>
        </w:tc>
        <w:tc>
          <w:tcPr>
            <w:tcW w:w="1140" w:type="dxa"/>
            <w:tcBorders>
              <w:top w:val="nil"/>
              <w:bottom w:val="nil"/>
            </w:tcBorders>
          </w:tcPr>
          <w:p w14:paraId="22621738" w14:textId="77777777" w:rsidR="0029441B" w:rsidRDefault="0029441B"/>
        </w:tc>
      </w:tr>
      <w:tr w:rsidR="0029441B" w14:paraId="08D306B1" w14:textId="77777777" w:rsidTr="0029441B">
        <w:trPr>
          <w:trHeight w:val="20"/>
        </w:trPr>
        <w:tc>
          <w:tcPr>
            <w:tcW w:w="912" w:type="dxa"/>
            <w:tcBorders>
              <w:top w:val="nil"/>
              <w:bottom w:val="nil"/>
            </w:tcBorders>
          </w:tcPr>
          <w:p w14:paraId="28583BC7" w14:textId="77777777" w:rsidR="0029441B" w:rsidRDefault="0029441B"/>
        </w:tc>
        <w:tc>
          <w:tcPr>
            <w:tcW w:w="2460" w:type="dxa"/>
            <w:tcBorders>
              <w:top w:val="nil"/>
              <w:bottom w:val="nil"/>
            </w:tcBorders>
          </w:tcPr>
          <w:p w14:paraId="5BFA174F" w14:textId="77777777" w:rsidR="0029441B" w:rsidRDefault="0029441B"/>
        </w:tc>
        <w:tc>
          <w:tcPr>
            <w:tcW w:w="1920" w:type="dxa"/>
            <w:tcBorders>
              <w:top w:val="nil"/>
              <w:bottom w:val="nil"/>
            </w:tcBorders>
          </w:tcPr>
          <w:p w14:paraId="245D1F9F" w14:textId="77777777" w:rsidR="0029441B" w:rsidRDefault="0029441B"/>
          <w:p w14:paraId="2392DC26" w14:textId="77777777" w:rsidR="0029441B" w:rsidRDefault="0029441B"/>
        </w:tc>
        <w:tc>
          <w:tcPr>
            <w:tcW w:w="936" w:type="dxa"/>
            <w:tcBorders>
              <w:top w:val="nil"/>
              <w:bottom w:val="nil"/>
            </w:tcBorders>
          </w:tcPr>
          <w:p w14:paraId="541458EC" w14:textId="77777777" w:rsidR="0029441B" w:rsidRDefault="0029441B"/>
        </w:tc>
        <w:tc>
          <w:tcPr>
            <w:tcW w:w="2016" w:type="dxa"/>
            <w:vMerge/>
          </w:tcPr>
          <w:p w14:paraId="2BA43BA3" w14:textId="77777777" w:rsidR="0029441B" w:rsidRDefault="0029441B" w:rsidP="0029441B">
            <w:pPr>
              <w:pStyle w:val="TableParagraph"/>
              <w:spacing w:before="0" w:line="187" w:lineRule="exact"/>
              <w:ind w:right="451"/>
              <w:rPr>
                <w:sz w:val="17"/>
              </w:rPr>
            </w:pPr>
          </w:p>
        </w:tc>
        <w:tc>
          <w:tcPr>
            <w:tcW w:w="1140" w:type="dxa"/>
            <w:tcBorders>
              <w:top w:val="nil"/>
              <w:bottom w:val="nil"/>
            </w:tcBorders>
          </w:tcPr>
          <w:p w14:paraId="5690B740" w14:textId="77777777" w:rsidR="0029441B" w:rsidRDefault="0029441B"/>
        </w:tc>
      </w:tr>
      <w:tr w:rsidR="0029441B" w14:paraId="7EA1C032" w14:textId="77777777" w:rsidTr="0029441B">
        <w:trPr>
          <w:trHeight w:val="20"/>
        </w:trPr>
        <w:tc>
          <w:tcPr>
            <w:tcW w:w="912" w:type="dxa"/>
            <w:tcBorders>
              <w:top w:val="nil"/>
              <w:bottom w:val="nil"/>
            </w:tcBorders>
          </w:tcPr>
          <w:p w14:paraId="22B4721E" w14:textId="77777777" w:rsidR="0029441B" w:rsidRDefault="0029441B"/>
        </w:tc>
        <w:tc>
          <w:tcPr>
            <w:tcW w:w="2460" w:type="dxa"/>
            <w:tcBorders>
              <w:top w:val="nil"/>
              <w:bottom w:val="nil"/>
            </w:tcBorders>
          </w:tcPr>
          <w:p w14:paraId="7F8ABD1D" w14:textId="77777777" w:rsidR="0029441B" w:rsidRDefault="0029441B"/>
        </w:tc>
        <w:tc>
          <w:tcPr>
            <w:tcW w:w="1920" w:type="dxa"/>
            <w:tcBorders>
              <w:top w:val="nil"/>
              <w:bottom w:val="nil"/>
            </w:tcBorders>
          </w:tcPr>
          <w:p w14:paraId="08860809" w14:textId="77777777" w:rsidR="0029441B" w:rsidRDefault="0029441B"/>
        </w:tc>
        <w:tc>
          <w:tcPr>
            <w:tcW w:w="936" w:type="dxa"/>
            <w:tcBorders>
              <w:top w:val="nil"/>
              <w:bottom w:val="nil"/>
            </w:tcBorders>
          </w:tcPr>
          <w:p w14:paraId="18EEF68C" w14:textId="77777777" w:rsidR="0029441B" w:rsidRDefault="0029441B"/>
        </w:tc>
        <w:tc>
          <w:tcPr>
            <w:tcW w:w="2016" w:type="dxa"/>
            <w:vMerge/>
          </w:tcPr>
          <w:p w14:paraId="227511F5" w14:textId="77777777" w:rsidR="0029441B" w:rsidRDefault="0029441B" w:rsidP="0029441B">
            <w:pPr>
              <w:pStyle w:val="TableParagraph"/>
              <w:spacing w:before="0" w:line="187" w:lineRule="exact"/>
              <w:ind w:right="451"/>
              <w:rPr>
                <w:sz w:val="17"/>
              </w:rPr>
            </w:pPr>
          </w:p>
        </w:tc>
        <w:tc>
          <w:tcPr>
            <w:tcW w:w="1140" w:type="dxa"/>
            <w:tcBorders>
              <w:top w:val="nil"/>
              <w:bottom w:val="nil"/>
            </w:tcBorders>
          </w:tcPr>
          <w:p w14:paraId="003EA738" w14:textId="77777777" w:rsidR="0029441B" w:rsidRDefault="0029441B"/>
        </w:tc>
      </w:tr>
      <w:tr w:rsidR="004B4D8A" w14:paraId="0547C345" w14:textId="77777777" w:rsidTr="0029441B">
        <w:trPr>
          <w:trHeight w:val="20"/>
        </w:trPr>
        <w:tc>
          <w:tcPr>
            <w:tcW w:w="912" w:type="dxa"/>
          </w:tcPr>
          <w:p w14:paraId="1E57287E" w14:textId="77777777" w:rsidR="004B4D8A" w:rsidRDefault="00690487">
            <w:pPr>
              <w:pStyle w:val="TableParagraph"/>
              <w:rPr>
                <w:sz w:val="17"/>
              </w:rPr>
            </w:pPr>
            <w:r>
              <w:rPr>
                <w:sz w:val="17"/>
              </w:rPr>
              <w:t>524-FO</w:t>
            </w:r>
          </w:p>
        </w:tc>
        <w:tc>
          <w:tcPr>
            <w:tcW w:w="2460" w:type="dxa"/>
          </w:tcPr>
          <w:p w14:paraId="10B9220C" w14:textId="77777777" w:rsidR="004B4D8A" w:rsidRDefault="00690487">
            <w:pPr>
              <w:pStyle w:val="TableParagraph"/>
              <w:ind w:left="102" w:right="615"/>
              <w:rPr>
                <w:sz w:val="17"/>
              </w:rPr>
            </w:pPr>
            <w:r>
              <w:rPr>
                <w:sz w:val="17"/>
              </w:rPr>
              <w:t>Plan ID</w:t>
            </w:r>
          </w:p>
        </w:tc>
        <w:tc>
          <w:tcPr>
            <w:tcW w:w="1920" w:type="dxa"/>
          </w:tcPr>
          <w:p w14:paraId="295BE9A6" w14:textId="77777777" w:rsidR="004B4D8A" w:rsidRDefault="004B4D8A"/>
        </w:tc>
        <w:tc>
          <w:tcPr>
            <w:tcW w:w="936" w:type="dxa"/>
          </w:tcPr>
          <w:p w14:paraId="461F3D20" w14:textId="77777777" w:rsidR="004B4D8A" w:rsidRDefault="00690487">
            <w:pPr>
              <w:pStyle w:val="TableParagraph"/>
              <w:ind w:left="4"/>
              <w:jc w:val="center"/>
              <w:rPr>
                <w:sz w:val="17"/>
              </w:rPr>
            </w:pPr>
            <w:r>
              <w:rPr>
                <w:sz w:val="17"/>
              </w:rPr>
              <w:t>Q</w:t>
            </w:r>
          </w:p>
        </w:tc>
        <w:tc>
          <w:tcPr>
            <w:tcW w:w="2016" w:type="dxa"/>
          </w:tcPr>
          <w:p w14:paraId="3778DAD4" w14:textId="77777777" w:rsidR="004B4D8A" w:rsidRDefault="004B4D8A"/>
        </w:tc>
        <w:tc>
          <w:tcPr>
            <w:tcW w:w="1140" w:type="dxa"/>
          </w:tcPr>
          <w:p w14:paraId="326FC791" w14:textId="77777777" w:rsidR="004B4D8A" w:rsidRDefault="004B4D8A"/>
        </w:tc>
      </w:tr>
      <w:tr w:rsidR="004B4D8A" w14:paraId="5605E76D" w14:textId="77777777" w:rsidTr="0029441B">
        <w:trPr>
          <w:trHeight w:val="20"/>
        </w:trPr>
        <w:tc>
          <w:tcPr>
            <w:tcW w:w="912" w:type="dxa"/>
          </w:tcPr>
          <w:p w14:paraId="2D1AED62" w14:textId="77777777" w:rsidR="004B4D8A" w:rsidRDefault="00690487">
            <w:pPr>
              <w:pStyle w:val="TableParagraph"/>
              <w:rPr>
                <w:sz w:val="17"/>
              </w:rPr>
            </w:pPr>
            <w:r>
              <w:rPr>
                <w:sz w:val="17"/>
              </w:rPr>
              <w:t>545-2F</w:t>
            </w:r>
          </w:p>
        </w:tc>
        <w:tc>
          <w:tcPr>
            <w:tcW w:w="2460" w:type="dxa"/>
          </w:tcPr>
          <w:p w14:paraId="7D118EBB" w14:textId="77777777" w:rsidR="004B4D8A" w:rsidRDefault="00690487">
            <w:pPr>
              <w:pStyle w:val="TableParagraph"/>
              <w:ind w:left="102" w:right="104"/>
              <w:rPr>
                <w:sz w:val="17"/>
              </w:rPr>
            </w:pPr>
            <w:r>
              <w:rPr>
                <w:sz w:val="17"/>
              </w:rPr>
              <w:t>Network Reimbursement ID</w:t>
            </w:r>
          </w:p>
        </w:tc>
        <w:tc>
          <w:tcPr>
            <w:tcW w:w="1920" w:type="dxa"/>
          </w:tcPr>
          <w:p w14:paraId="259D9CBD" w14:textId="77777777" w:rsidR="004B4D8A" w:rsidRDefault="004B4D8A"/>
        </w:tc>
        <w:tc>
          <w:tcPr>
            <w:tcW w:w="936" w:type="dxa"/>
          </w:tcPr>
          <w:p w14:paraId="2A92BB6E" w14:textId="77777777" w:rsidR="004B4D8A" w:rsidRDefault="00690487">
            <w:pPr>
              <w:pStyle w:val="TableParagraph"/>
              <w:ind w:left="4"/>
              <w:jc w:val="center"/>
              <w:rPr>
                <w:sz w:val="17"/>
              </w:rPr>
            </w:pPr>
            <w:r>
              <w:rPr>
                <w:sz w:val="17"/>
              </w:rPr>
              <w:t>N</w:t>
            </w:r>
          </w:p>
        </w:tc>
        <w:tc>
          <w:tcPr>
            <w:tcW w:w="2016" w:type="dxa"/>
          </w:tcPr>
          <w:p w14:paraId="5A2D2A59" w14:textId="77777777" w:rsidR="004B4D8A" w:rsidRDefault="004B4D8A"/>
        </w:tc>
        <w:tc>
          <w:tcPr>
            <w:tcW w:w="1140" w:type="dxa"/>
          </w:tcPr>
          <w:p w14:paraId="11BE8BCD" w14:textId="77777777" w:rsidR="004B4D8A" w:rsidRDefault="004B4D8A"/>
        </w:tc>
      </w:tr>
      <w:tr w:rsidR="004B4D8A" w14:paraId="588CB11A" w14:textId="77777777" w:rsidTr="0029441B">
        <w:trPr>
          <w:trHeight w:val="20"/>
        </w:trPr>
        <w:tc>
          <w:tcPr>
            <w:tcW w:w="912" w:type="dxa"/>
          </w:tcPr>
          <w:p w14:paraId="3B8C2407" w14:textId="77777777" w:rsidR="004B4D8A" w:rsidRDefault="00690487">
            <w:pPr>
              <w:pStyle w:val="TableParagraph"/>
              <w:spacing w:before="47"/>
              <w:rPr>
                <w:sz w:val="17"/>
              </w:rPr>
            </w:pPr>
            <w:r>
              <w:rPr>
                <w:sz w:val="17"/>
              </w:rPr>
              <w:t>568-J7</w:t>
            </w:r>
          </w:p>
        </w:tc>
        <w:tc>
          <w:tcPr>
            <w:tcW w:w="2460" w:type="dxa"/>
          </w:tcPr>
          <w:p w14:paraId="0A4EFBCF" w14:textId="77777777" w:rsidR="004B4D8A" w:rsidRDefault="00690487">
            <w:pPr>
              <w:pStyle w:val="TableParagraph"/>
              <w:spacing w:before="47"/>
              <w:ind w:right="615"/>
              <w:rPr>
                <w:sz w:val="17"/>
              </w:rPr>
            </w:pPr>
            <w:r>
              <w:rPr>
                <w:sz w:val="17"/>
              </w:rPr>
              <w:t>Payer ID Qualifier</w:t>
            </w:r>
          </w:p>
        </w:tc>
        <w:tc>
          <w:tcPr>
            <w:tcW w:w="1920" w:type="dxa"/>
          </w:tcPr>
          <w:p w14:paraId="131EF0D2" w14:textId="77777777" w:rsidR="004B4D8A" w:rsidRDefault="004B4D8A"/>
        </w:tc>
        <w:tc>
          <w:tcPr>
            <w:tcW w:w="936" w:type="dxa"/>
          </w:tcPr>
          <w:p w14:paraId="250959BE" w14:textId="77777777" w:rsidR="004B4D8A" w:rsidRDefault="00690487">
            <w:pPr>
              <w:pStyle w:val="TableParagraph"/>
              <w:spacing w:before="47"/>
              <w:ind w:left="3"/>
              <w:jc w:val="center"/>
              <w:rPr>
                <w:sz w:val="17"/>
              </w:rPr>
            </w:pPr>
            <w:r>
              <w:rPr>
                <w:sz w:val="17"/>
              </w:rPr>
              <w:t>N</w:t>
            </w:r>
          </w:p>
        </w:tc>
        <w:tc>
          <w:tcPr>
            <w:tcW w:w="2016" w:type="dxa"/>
          </w:tcPr>
          <w:p w14:paraId="72C4A35D" w14:textId="77777777" w:rsidR="004B4D8A" w:rsidRDefault="004B4D8A"/>
        </w:tc>
        <w:tc>
          <w:tcPr>
            <w:tcW w:w="1140" w:type="dxa"/>
          </w:tcPr>
          <w:p w14:paraId="7CBC22B7" w14:textId="77777777" w:rsidR="004B4D8A" w:rsidRDefault="004B4D8A"/>
        </w:tc>
      </w:tr>
      <w:tr w:rsidR="004B4D8A" w14:paraId="76BEB10F" w14:textId="77777777" w:rsidTr="0029441B">
        <w:trPr>
          <w:trHeight w:val="20"/>
        </w:trPr>
        <w:tc>
          <w:tcPr>
            <w:tcW w:w="912" w:type="dxa"/>
          </w:tcPr>
          <w:p w14:paraId="28731E92" w14:textId="77777777" w:rsidR="004B4D8A" w:rsidRDefault="00690487">
            <w:pPr>
              <w:pStyle w:val="TableParagraph"/>
              <w:rPr>
                <w:sz w:val="17"/>
              </w:rPr>
            </w:pPr>
            <w:r>
              <w:rPr>
                <w:sz w:val="17"/>
              </w:rPr>
              <w:t>569-J8</w:t>
            </w:r>
          </w:p>
        </w:tc>
        <w:tc>
          <w:tcPr>
            <w:tcW w:w="2460" w:type="dxa"/>
          </w:tcPr>
          <w:p w14:paraId="63687EA2" w14:textId="77777777" w:rsidR="004B4D8A" w:rsidRDefault="00690487">
            <w:pPr>
              <w:pStyle w:val="TableParagraph"/>
              <w:ind w:right="615"/>
              <w:rPr>
                <w:sz w:val="17"/>
              </w:rPr>
            </w:pPr>
            <w:r>
              <w:rPr>
                <w:sz w:val="17"/>
              </w:rPr>
              <w:t>Payer ID</w:t>
            </w:r>
          </w:p>
        </w:tc>
        <w:tc>
          <w:tcPr>
            <w:tcW w:w="1920" w:type="dxa"/>
          </w:tcPr>
          <w:p w14:paraId="3ACF0483" w14:textId="77777777" w:rsidR="004B4D8A" w:rsidRDefault="004B4D8A"/>
        </w:tc>
        <w:tc>
          <w:tcPr>
            <w:tcW w:w="936" w:type="dxa"/>
          </w:tcPr>
          <w:p w14:paraId="32ECF281" w14:textId="77777777" w:rsidR="004B4D8A" w:rsidRDefault="00690487">
            <w:pPr>
              <w:pStyle w:val="TableParagraph"/>
              <w:ind w:left="5"/>
              <w:jc w:val="center"/>
              <w:rPr>
                <w:sz w:val="17"/>
              </w:rPr>
            </w:pPr>
            <w:r>
              <w:rPr>
                <w:sz w:val="17"/>
              </w:rPr>
              <w:t>N</w:t>
            </w:r>
          </w:p>
        </w:tc>
        <w:tc>
          <w:tcPr>
            <w:tcW w:w="2016" w:type="dxa"/>
          </w:tcPr>
          <w:p w14:paraId="471FFB55" w14:textId="77777777" w:rsidR="004B4D8A" w:rsidRDefault="004B4D8A"/>
        </w:tc>
        <w:tc>
          <w:tcPr>
            <w:tcW w:w="1140" w:type="dxa"/>
          </w:tcPr>
          <w:p w14:paraId="30F9B5C2" w14:textId="77777777" w:rsidR="004B4D8A" w:rsidRDefault="004B4D8A"/>
        </w:tc>
      </w:tr>
    </w:tbl>
    <w:p w14:paraId="0C9B87A3" w14:textId="77777777" w:rsidR="00BA629C" w:rsidRDefault="00BA629C">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440"/>
        <w:gridCol w:w="4680"/>
      </w:tblGrid>
      <w:tr w:rsidR="004B4D8A" w14:paraId="52664CE1" w14:textId="77777777" w:rsidTr="00FA21E0">
        <w:trPr>
          <w:trHeight w:hRule="exact" w:val="481"/>
        </w:trPr>
        <w:tc>
          <w:tcPr>
            <w:tcW w:w="3240" w:type="dxa"/>
            <w:shd w:val="clear" w:color="auto" w:fill="CCCCFF"/>
            <w:vAlign w:val="center"/>
          </w:tcPr>
          <w:p w14:paraId="45AF1D01" w14:textId="77777777" w:rsidR="004B4D8A" w:rsidRDefault="00690487" w:rsidP="008432A4">
            <w:pPr>
              <w:pStyle w:val="TableParagraph"/>
              <w:spacing w:before="17"/>
              <w:rPr>
                <w:b/>
                <w:sz w:val="17"/>
              </w:rPr>
            </w:pPr>
            <w:r>
              <w:rPr>
                <w:b/>
                <w:sz w:val="17"/>
              </w:rPr>
              <w:t>Response Patient Segment Questions</w:t>
            </w:r>
          </w:p>
        </w:tc>
        <w:tc>
          <w:tcPr>
            <w:tcW w:w="1440" w:type="dxa"/>
            <w:shd w:val="clear" w:color="auto" w:fill="CCCCFF"/>
            <w:vAlign w:val="center"/>
          </w:tcPr>
          <w:p w14:paraId="69F89051" w14:textId="77777777" w:rsidR="004B4D8A" w:rsidRDefault="00690487" w:rsidP="008432A4">
            <w:pPr>
              <w:pStyle w:val="TableParagraph"/>
              <w:spacing w:before="17"/>
              <w:ind w:right="61"/>
              <w:rPr>
                <w:b/>
                <w:sz w:val="17"/>
              </w:rPr>
            </w:pPr>
            <w:r>
              <w:rPr>
                <w:b/>
                <w:sz w:val="17"/>
              </w:rPr>
              <w:t>Check</w:t>
            </w:r>
          </w:p>
        </w:tc>
        <w:tc>
          <w:tcPr>
            <w:tcW w:w="4680" w:type="dxa"/>
            <w:shd w:val="clear" w:color="auto" w:fill="CCCCFF"/>
            <w:vAlign w:val="center"/>
          </w:tcPr>
          <w:p w14:paraId="7FC57546" w14:textId="77777777" w:rsidR="004B4D8A" w:rsidRDefault="00690487" w:rsidP="008432A4">
            <w:pPr>
              <w:pStyle w:val="TableParagraph"/>
              <w:spacing w:before="17"/>
              <w:rPr>
                <w:b/>
                <w:sz w:val="17"/>
              </w:rPr>
            </w:pPr>
            <w:r>
              <w:rPr>
                <w:b/>
                <w:sz w:val="17"/>
              </w:rPr>
              <w:t>Claim Billing/Claim Rebill Accepted/Rejected</w:t>
            </w:r>
          </w:p>
          <w:p w14:paraId="5530F650" w14:textId="77777777" w:rsidR="004B4D8A" w:rsidRDefault="00690487" w:rsidP="008432A4">
            <w:pPr>
              <w:pStyle w:val="TableParagraph"/>
              <w:spacing w:before="41"/>
              <w:rPr>
                <w:i/>
                <w:sz w:val="17"/>
              </w:rPr>
            </w:pPr>
            <w:r>
              <w:rPr>
                <w:sz w:val="17"/>
              </w:rPr>
              <w:t xml:space="preserve">If Situational, </w:t>
            </w:r>
            <w:r>
              <w:rPr>
                <w:i/>
                <w:sz w:val="17"/>
              </w:rPr>
              <w:t>Payer Situation</w:t>
            </w:r>
          </w:p>
        </w:tc>
      </w:tr>
      <w:tr w:rsidR="004B4D8A" w14:paraId="067BA65F" w14:textId="77777777">
        <w:trPr>
          <w:trHeight w:hRule="exact" w:val="245"/>
        </w:trPr>
        <w:tc>
          <w:tcPr>
            <w:tcW w:w="3240" w:type="dxa"/>
          </w:tcPr>
          <w:p w14:paraId="39A02A35" w14:textId="77777777" w:rsidR="004B4D8A" w:rsidRDefault="00690487">
            <w:pPr>
              <w:pStyle w:val="TableParagraph"/>
              <w:spacing w:before="18"/>
              <w:ind w:right="111"/>
              <w:rPr>
                <w:sz w:val="17"/>
              </w:rPr>
            </w:pPr>
            <w:r>
              <w:rPr>
                <w:sz w:val="17"/>
              </w:rPr>
              <w:t>This segment is always sent.</w:t>
            </w:r>
          </w:p>
        </w:tc>
        <w:tc>
          <w:tcPr>
            <w:tcW w:w="1440" w:type="dxa"/>
          </w:tcPr>
          <w:p w14:paraId="507FFE42" w14:textId="77777777" w:rsidR="004B4D8A" w:rsidRDefault="00690487">
            <w:pPr>
              <w:pStyle w:val="TableParagraph"/>
              <w:spacing w:before="18"/>
              <w:ind w:left="3"/>
              <w:jc w:val="center"/>
              <w:rPr>
                <w:sz w:val="17"/>
              </w:rPr>
            </w:pPr>
            <w:r>
              <w:rPr>
                <w:sz w:val="17"/>
              </w:rPr>
              <w:t>X</w:t>
            </w:r>
          </w:p>
        </w:tc>
        <w:tc>
          <w:tcPr>
            <w:tcW w:w="4680" w:type="dxa"/>
            <w:shd w:val="clear" w:color="auto" w:fill="D9D9D9"/>
          </w:tcPr>
          <w:p w14:paraId="5949FCFF" w14:textId="77777777" w:rsidR="004B4D8A" w:rsidRDefault="004B4D8A"/>
        </w:tc>
      </w:tr>
      <w:tr w:rsidR="004B4D8A" w14:paraId="4E633102" w14:textId="77777777">
        <w:trPr>
          <w:trHeight w:hRule="exact" w:val="246"/>
        </w:trPr>
        <w:tc>
          <w:tcPr>
            <w:tcW w:w="3240" w:type="dxa"/>
          </w:tcPr>
          <w:p w14:paraId="50AA34EC" w14:textId="77777777" w:rsidR="004B4D8A" w:rsidRDefault="00690487">
            <w:pPr>
              <w:pStyle w:val="TableParagraph"/>
              <w:spacing w:before="19"/>
              <w:ind w:right="111"/>
              <w:rPr>
                <w:sz w:val="17"/>
              </w:rPr>
            </w:pPr>
            <w:r>
              <w:rPr>
                <w:sz w:val="17"/>
              </w:rPr>
              <w:t>This segment is situational.</w:t>
            </w:r>
          </w:p>
        </w:tc>
        <w:tc>
          <w:tcPr>
            <w:tcW w:w="1440" w:type="dxa"/>
          </w:tcPr>
          <w:p w14:paraId="2CBD143B" w14:textId="77777777" w:rsidR="004B4D8A" w:rsidRDefault="004B4D8A"/>
        </w:tc>
        <w:tc>
          <w:tcPr>
            <w:tcW w:w="4680" w:type="dxa"/>
          </w:tcPr>
          <w:p w14:paraId="6CBDF4BF" w14:textId="77777777" w:rsidR="004B4D8A" w:rsidRDefault="004B4D8A"/>
        </w:tc>
      </w:tr>
    </w:tbl>
    <w:p w14:paraId="4E5BE9AD" w14:textId="77777777" w:rsidR="004B4D8A" w:rsidRDefault="004B4D8A">
      <w:pPr>
        <w:pStyle w:val="BodyText"/>
        <w:rPr>
          <w:sz w:val="25"/>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gridCol w:w="2460"/>
        <w:gridCol w:w="1920"/>
        <w:gridCol w:w="936"/>
        <w:gridCol w:w="2016"/>
        <w:gridCol w:w="1140"/>
      </w:tblGrid>
      <w:tr w:rsidR="004B4D8A" w14:paraId="79F1D5A2" w14:textId="77777777">
        <w:trPr>
          <w:trHeight w:hRule="exact" w:val="676"/>
        </w:trPr>
        <w:tc>
          <w:tcPr>
            <w:tcW w:w="912" w:type="dxa"/>
            <w:shd w:val="clear" w:color="auto" w:fill="D9D9D9"/>
          </w:tcPr>
          <w:p w14:paraId="3720646B" w14:textId="77777777" w:rsidR="004B4D8A" w:rsidRDefault="004B4D8A"/>
        </w:tc>
        <w:tc>
          <w:tcPr>
            <w:tcW w:w="2460" w:type="dxa"/>
            <w:shd w:val="clear" w:color="auto" w:fill="D9D9D9"/>
          </w:tcPr>
          <w:p w14:paraId="70B93D27" w14:textId="77777777" w:rsidR="004B4D8A" w:rsidRDefault="00690487">
            <w:pPr>
              <w:pStyle w:val="TableParagraph"/>
              <w:spacing w:before="17"/>
              <w:ind w:right="104"/>
              <w:rPr>
                <w:b/>
                <w:sz w:val="17"/>
              </w:rPr>
            </w:pPr>
            <w:r>
              <w:rPr>
                <w:b/>
                <w:sz w:val="17"/>
              </w:rPr>
              <w:t>Response Patient Segment</w:t>
            </w:r>
          </w:p>
          <w:p w14:paraId="0D6BEAAC" w14:textId="77777777" w:rsidR="004B4D8A" w:rsidRDefault="00690487">
            <w:pPr>
              <w:pStyle w:val="TableParagraph"/>
              <w:spacing w:before="39"/>
              <w:ind w:right="632"/>
              <w:rPr>
                <w:b/>
                <w:sz w:val="17"/>
              </w:rPr>
            </w:pPr>
            <w:r>
              <w:rPr>
                <w:b/>
                <w:spacing w:val="-5"/>
                <w:sz w:val="17"/>
              </w:rPr>
              <w:t xml:space="preserve">Segment </w:t>
            </w:r>
            <w:r>
              <w:rPr>
                <w:b/>
                <w:spacing w:val="-6"/>
                <w:sz w:val="17"/>
              </w:rPr>
              <w:t xml:space="preserve">Identification </w:t>
            </w:r>
            <w:r>
              <w:rPr>
                <w:b/>
                <w:spacing w:val="-5"/>
                <w:sz w:val="17"/>
              </w:rPr>
              <w:t xml:space="preserve">(111-AM) </w:t>
            </w:r>
            <w:r>
              <w:rPr>
                <w:b/>
                <w:sz w:val="17"/>
              </w:rPr>
              <w:t xml:space="preserve">= </w:t>
            </w:r>
            <w:r>
              <w:rPr>
                <w:b/>
                <w:spacing w:val="-5"/>
                <w:sz w:val="17"/>
              </w:rPr>
              <w:t>29</w:t>
            </w:r>
          </w:p>
        </w:tc>
        <w:tc>
          <w:tcPr>
            <w:tcW w:w="1920" w:type="dxa"/>
            <w:shd w:val="clear" w:color="auto" w:fill="D9D9D9"/>
          </w:tcPr>
          <w:p w14:paraId="00167260" w14:textId="77777777" w:rsidR="004B4D8A" w:rsidRDefault="004B4D8A"/>
        </w:tc>
        <w:tc>
          <w:tcPr>
            <w:tcW w:w="936" w:type="dxa"/>
            <w:shd w:val="clear" w:color="auto" w:fill="D9D9D9"/>
          </w:tcPr>
          <w:p w14:paraId="782E6E97" w14:textId="77777777" w:rsidR="004B4D8A" w:rsidRDefault="004B4D8A"/>
        </w:tc>
        <w:tc>
          <w:tcPr>
            <w:tcW w:w="2016" w:type="dxa"/>
            <w:shd w:val="clear" w:color="auto" w:fill="D9D9D9"/>
          </w:tcPr>
          <w:p w14:paraId="28558D05" w14:textId="77777777" w:rsidR="004B4D8A" w:rsidRDefault="00690487">
            <w:pPr>
              <w:pStyle w:val="TableParagraph"/>
              <w:spacing w:before="17"/>
              <w:ind w:right="451"/>
              <w:rPr>
                <w:b/>
                <w:sz w:val="17"/>
              </w:rPr>
            </w:pPr>
            <w:r>
              <w:rPr>
                <w:b/>
                <w:spacing w:val="-5"/>
                <w:sz w:val="17"/>
              </w:rPr>
              <w:t xml:space="preserve">Claim </w:t>
            </w:r>
            <w:r>
              <w:rPr>
                <w:b/>
                <w:spacing w:val="-6"/>
                <w:sz w:val="17"/>
              </w:rPr>
              <w:t>Billing/Claim Rebill Accepted/Rejected</w:t>
            </w:r>
          </w:p>
        </w:tc>
        <w:tc>
          <w:tcPr>
            <w:tcW w:w="1140" w:type="dxa"/>
            <w:shd w:val="clear" w:color="auto" w:fill="D9D9D9"/>
          </w:tcPr>
          <w:p w14:paraId="750FCB29" w14:textId="77777777" w:rsidR="004B4D8A" w:rsidRDefault="004B4D8A"/>
        </w:tc>
      </w:tr>
      <w:tr w:rsidR="004B4D8A" w14:paraId="3569FF84" w14:textId="77777777">
        <w:trPr>
          <w:trHeight w:hRule="exact" w:val="442"/>
        </w:trPr>
        <w:tc>
          <w:tcPr>
            <w:tcW w:w="912" w:type="dxa"/>
          </w:tcPr>
          <w:p w14:paraId="4D9D9DDD" w14:textId="77777777" w:rsidR="004B4D8A" w:rsidRDefault="00690487">
            <w:pPr>
              <w:pStyle w:val="TableParagraph"/>
              <w:spacing w:before="19"/>
              <w:rPr>
                <w:i/>
                <w:sz w:val="17"/>
              </w:rPr>
            </w:pPr>
            <w:r>
              <w:rPr>
                <w:i/>
                <w:sz w:val="17"/>
              </w:rPr>
              <w:t>Field #</w:t>
            </w:r>
          </w:p>
        </w:tc>
        <w:tc>
          <w:tcPr>
            <w:tcW w:w="2460" w:type="dxa"/>
          </w:tcPr>
          <w:p w14:paraId="32BE046C" w14:textId="77777777" w:rsidR="004B4D8A" w:rsidRDefault="00690487">
            <w:pPr>
              <w:pStyle w:val="TableParagraph"/>
              <w:spacing w:before="19"/>
              <w:ind w:right="615"/>
              <w:rPr>
                <w:i/>
                <w:sz w:val="17"/>
              </w:rPr>
            </w:pPr>
            <w:r>
              <w:rPr>
                <w:i/>
                <w:sz w:val="17"/>
              </w:rPr>
              <w:t>NCPDP Field Name</w:t>
            </w:r>
          </w:p>
        </w:tc>
        <w:tc>
          <w:tcPr>
            <w:tcW w:w="1920" w:type="dxa"/>
          </w:tcPr>
          <w:p w14:paraId="3EBC749B" w14:textId="77777777" w:rsidR="004B4D8A" w:rsidRDefault="00690487">
            <w:pPr>
              <w:pStyle w:val="TableParagraph"/>
              <w:spacing w:before="19"/>
              <w:ind w:left="102" w:right="456"/>
              <w:rPr>
                <w:i/>
                <w:sz w:val="17"/>
              </w:rPr>
            </w:pPr>
            <w:r>
              <w:rPr>
                <w:i/>
                <w:sz w:val="17"/>
              </w:rPr>
              <w:t>Value</w:t>
            </w:r>
          </w:p>
        </w:tc>
        <w:tc>
          <w:tcPr>
            <w:tcW w:w="936" w:type="dxa"/>
          </w:tcPr>
          <w:p w14:paraId="5ED24230" w14:textId="77777777" w:rsidR="004B4D8A" w:rsidRDefault="00690487">
            <w:pPr>
              <w:pStyle w:val="TableParagraph"/>
              <w:spacing w:before="19"/>
              <w:ind w:left="229" w:firstLine="23"/>
              <w:rPr>
                <w:i/>
                <w:sz w:val="17"/>
              </w:rPr>
            </w:pPr>
            <w:r>
              <w:rPr>
                <w:i/>
                <w:sz w:val="17"/>
              </w:rPr>
              <w:t>Payer Usage</w:t>
            </w:r>
          </w:p>
        </w:tc>
        <w:tc>
          <w:tcPr>
            <w:tcW w:w="2016" w:type="dxa"/>
          </w:tcPr>
          <w:p w14:paraId="43420A26" w14:textId="77777777" w:rsidR="004B4D8A" w:rsidRDefault="00690487">
            <w:pPr>
              <w:pStyle w:val="TableParagraph"/>
              <w:spacing w:before="19"/>
              <w:ind w:right="451"/>
              <w:rPr>
                <w:i/>
                <w:sz w:val="17"/>
              </w:rPr>
            </w:pPr>
            <w:r>
              <w:rPr>
                <w:i/>
                <w:sz w:val="17"/>
              </w:rPr>
              <w:t>Payer Situation</w:t>
            </w:r>
          </w:p>
        </w:tc>
        <w:tc>
          <w:tcPr>
            <w:tcW w:w="1140" w:type="dxa"/>
          </w:tcPr>
          <w:p w14:paraId="578C1E0F" w14:textId="77777777" w:rsidR="004B4D8A" w:rsidRDefault="00690487">
            <w:pPr>
              <w:pStyle w:val="TableParagraph"/>
              <w:spacing w:before="19"/>
              <w:ind w:left="102"/>
              <w:rPr>
                <w:i/>
                <w:sz w:val="17"/>
              </w:rPr>
            </w:pPr>
            <w:r>
              <w:rPr>
                <w:i/>
                <w:sz w:val="17"/>
              </w:rPr>
              <w:t>Field Format</w:t>
            </w:r>
          </w:p>
        </w:tc>
      </w:tr>
      <w:tr w:rsidR="004B4D8A" w14:paraId="519BDB1E" w14:textId="77777777">
        <w:trPr>
          <w:trHeight w:hRule="exact" w:val="301"/>
        </w:trPr>
        <w:tc>
          <w:tcPr>
            <w:tcW w:w="912" w:type="dxa"/>
          </w:tcPr>
          <w:p w14:paraId="3E7C2B2B" w14:textId="77777777" w:rsidR="004B4D8A" w:rsidRDefault="00690487">
            <w:pPr>
              <w:pStyle w:val="TableParagraph"/>
              <w:spacing w:before="18"/>
              <w:rPr>
                <w:sz w:val="17"/>
              </w:rPr>
            </w:pPr>
            <w:r>
              <w:rPr>
                <w:sz w:val="17"/>
              </w:rPr>
              <w:t>111-AM</w:t>
            </w:r>
          </w:p>
        </w:tc>
        <w:tc>
          <w:tcPr>
            <w:tcW w:w="2460" w:type="dxa"/>
          </w:tcPr>
          <w:p w14:paraId="3C90DDA6" w14:textId="77777777" w:rsidR="004B4D8A" w:rsidRDefault="00690487">
            <w:pPr>
              <w:pStyle w:val="TableParagraph"/>
              <w:ind w:right="615"/>
              <w:rPr>
                <w:sz w:val="17"/>
              </w:rPr>
            </w:pPr>
            <w:r>
              <w:rPr>
                <w:sz w:val="17"/>
              </w:rPr>
              <w:t>Segment Identification</w:t>
            </w:r>
          </w:p>
        </w:tc>
        <w:tc>
          <w:tcPr>
            <w:tcW w:w="1920" w:type="dxa"/>
          </w:tcPr>
          <w:p w14:paraId="1C93F8A8" w14:textId="77777777" w:rsidR="004B4D8A" w:rsidRDefault="004B4D8A"/>
        </w:tc>
        <w:tc>
          <w:tcPr>
            <w:tcW w:w="936" w:type="dxa"/>
          </w:tcPr>
          <w:p w14:paraId="73B70637" w14:textId="77777777" w:rsidR="004B4D8A" w:rsidRDefault="00690487">
            <w:pPr>
              <w:pStyle w:val="TableParagraph"/>
              <w:spacing w:before="18"/>
              <w:ind w:left="5"/>
              <w:jc w:val="center"/>
              <w:rPr>
                <w:sz w:val="17"/>
              </w:rPr>
            </w:pPr>
            <w:r>
              <w:rPr>
                <w:sz w:val="17"/>
              </w:rPr>
              <w:t>M</w:t>
            </w:r>
          </w:p>
        </w:tc>
        <w:tc>
          <w:tcPr>
            <w:tcW w:w="2016" w:type="dxa"/>
          </w:tcPr>
          <w:p w14:paraId="4F766D3B" w14:textId="77777777" w:rsidR="004B4D8A" w:rsidRDefault="004B4D8A"/>
        </w:tc>
        <w:tc>
          <w:tcPr>
            <w:tcW w:w="1140" w:type="dxa"/>
          </w:tcPr>
          <w:p w14:paraId="0D495704" w14:textId="77777777" w:rsidR="004B4D8A" w:rsidRDefault="00690487">
            <w:pPr>
              <w:pStyle w:val="TableParagraph"/>
              <w:spacing w:before="18"/>
              <w:rPr>
                <w:sz w:val="17"/>
              </w:rPr>
            </w:pPr>
            <w:proofErr w:type="gramStart"/>
            <w:r>
              <w:rPr>
                <w:sz w:val="17"/>
              </w:rPr>
              <w:t>X(</w:t>
            </w:r>
            <w:proofErr w:type="gramEnd"/>
            <w:r>
              <w:rPr>
                <w:sz w:val="17"/>
              </w:rPr>
              <w:t>2)</w:t>
            </w:r>
          </w:p>
        </w:tc>
      </w:tr>
      <w:tr w:rsidR="004B4D8A" w14:paraId="19D42415" w14:textId="77777777">
        <w:trPr>
          <w:trHeight w:hRule="exact" w:val="301"/>
        </w:trPr>
        <w:tc>
          <w:tcPr>
            <w:tcW w:w="912" w:type="dxa"/>
          </w:tcPr>
          <w:p w14:paraId="6331DD3F" w14:textId="77777777" w:rsidR="004B4D8A" w:rsidRDefault="00690487">
            <w:pPr>
              <w:pStyle w:val="TableParagraph"/>
              <w:spacing w:before="18"/>
              <w:rPr>
                <w:sz w:val="17"/>
              </w:rPr>
            </w:pPr>
            <w:r>
              <w:rPr>
                <w:sz w:val="17"/>
              </w:rPr>
              <w:t>310-CA</w:t>
            </w:r>
          </w:p>
        </w:tc>
        <w:tc>
          <w:tcPr>
            <w:tcW w:w="2460" w:type="dxa"/>
          </w:tcPr>
          <w:p w14:paraId="0B01A171" w14:textId="77777777" w:rsidR="004B4D8A" w:rsidRDefault="00690487">
            <w:pPr>
              <w:pStyle w:val="TableParagraph"/>
              <w:ind w:right="615"/>
              <w:rPr>
                <w:sz w:val="17"/>
              </w:rPr>
            </w:pPr>
            <w:r>
              <w:rPr>
                <w:sz w:val="17"/>
              </w:rPr>
              <w:t>Patient First Name</w:t>
            </w:r>
          </w:p>
        </w:tc>
        <w:tc>
          <w:tcPr>
            <w:tcW w:w="1920" w:type="dxa"/>
          </w:tcPr>
          <w:p w14:paraId="589B2093" w14:textId="77777777" w:rsidR="004B4D8A" w:rsidRDefault="004B4D8A"/>
        </w:tc>
        <w:tc>
          <w:tcPr>
            <w:tcW w:w="936" w:type="dxa"/>
          </w:tcPr>
          <w:p w14:paraId="523D8DE7" w14:textId="77777777" w:rsidR="004B4D8A" w:rsidRDefault="00690487">
            <w:pPr>
              <w:pStyle w:val="TableParagraph"/>
              <w:spacing w:before="18"/>
              <w:ind w:left="5"/>
              <w:jc w:val="center"/>
              <w:rPr>
                <w:sz w:val="17"/>
              </w:rPr>
            </w:pPr>
            <w:r>
              <w:rPr>
                <w:sz w:val="17"/>
              </w:rPr>
              <w:t>Q</w:t>
            </w:r>
          </w:p>
        </w:tc>
        <w:tc>
          <w:tcPr>
            <w:tcW w:w="2016" w:type="dxa"/>
          </w:tcPr>
          <w:p w14:paraId="1E79C357" w14:textId="77777777" w:rsidR="004B4D8A" w:rsidRDefault="004B4D8A"/>
        </w:tc>
        <w:tc>
          <w:tcPr>
            <w:tcW w:w="1140" w:type="dxa"/>
          </w:tcPr>
          <w:p w14:paraId="4047B413" w14:textId="77777777" w:rsidR="004B4D8A" w:rsidRDefault="00690487">
            <w:pPr>
              <w:pStyle w:val="TableParagraph"/>
              <w:spacing w:before="18"/>
              <w:rPr>
                <w:sz w:val="17"/>
              </w:rPr>
            </w:pPr>
            <w:proofErr w:type="gramStart"/>
            <w:r>
              <w:rPr>
                <w:sz w:val="17"/>
              </w:rPr>
              <w:t>X(</w:t>
            </w:r>
            <w:proofErr w:type="gramEnd"/>
            <w:r>
              <w:rPr>
                <w:sz w:val="17"/>
              </w:rPr>
              <w:t>12)</w:t>
            </w:r>
          </w:p>
        </w:tc>
      </w:tr>
      <w:tr w:rsidR="004B4D8A" w14:paraId="4C6E949B" w14:textId="77777777">
        <w:trPr>
          <w:trHeight w:hRule="exact" w:val="302"/>
        </w:trPr>
        <w:tc>
          <w:tcPr>
            <w:tcW w:w="912" w:type="dxa"/>
          </w:tcPr>
          <w:p w14:paraId="7A78F1AC" w14:textId="77777777" w:rsidR="004B4D8A" w:rsidRDefault="00690487">
            <w:pPr>
              <w:pStyle w:val="TableParagraph"/>
              <w:spacing w:before="19"/>
              <w:rPr>
                <w:sz w:val="17"/>
              </w:rPr>
            </w:pPr>
            <w:r>
              <w:rPr>
                <w:sz w:val="17"/>
              </w:rPr>
              <w:t>311-CB</w:t>
            </w:r>
          </w:p>
        </w:tc>
        <w:tc>
          <w:tcPr>
            <w:tcW w:w="2460" w:type="dxa"/>
          </w:tcPr>
          <w:p w14:paraId="0CDC4E98" w14:textId="77777777" w:rsidR="004B4D8A" w:rsidRDefault="00690487">
            <w:pPr>
              <w:pStyle w:val="TableParagraph"/>
              <w:spacing w:before="47"/>
              <w:ind w:right="615"/>
              <w:rPr>
                <w:sz w:val="17"/>
              </w:rPr>
            </w:pPr>
            <w:r>
              <w:rPr>
                <w:sz w:val="17"/>
              </w:rPr>
              <w:t>Patient Last Name</w:t>
            </w:r>
          </w:p>
        </w:tc>
        <w:tc>
          <w:tcPr>
            <w:tcW w:w="1920" w:type="dxa"/>
          </w:tcPr>
          <w:p w14:paraId="7ABFE17A" w14:textId="77777777" w:rsidR="004B4D8A" w:rsidRDefault="004B4D8A"/>
        </w:tc>
        <w:tc>
          <w:tcPr>
            <w:tcW w:w="936" w:type="dxa"/>
          </w:tcPr>
          <w:p w14:paraId="2E39F15E" w14:textId="77777777" w:rsidR="004B4D8A" w:rsidRDefault="00690487">
            <w:pPr>
              <w:pStyle w:val="TableParagraph"/>
              <w:spacing w:before="19"/>
              <w:ind w:left="5"/>
              <w:jc w:val="center"/>
              <w:rPr>
                <w:sz w:val="17"/>
              </w:rPr>
            </w:pPr>
            <w:r>
              <w:rPr>
                <w:sz w:val="17"/>
              </w:rPr>
              <w:t>Q</w:t>
            </w:r>
          </w:p>
        </w:tc>
        <w:tc>
          <w:tcPr>
            <w:tcW w:w="2016" w:type="dxa"/>
          </w:tcPr>
          <w:p w14:paraId="7FED7A49" w14:textId="77777777" w:rsidR="004B4D8A" w:rsidRDefault="004B4D8A"/>
        </w:tc>
        <w:tc>
          <w:tcPr>
            <w:tcW w:w="1140" w:type="dxa"/>
          </w:tcPr>
          <w:p w14:paraId="54794C3D" w14:textId="77777777" w:rsidR="004B4D8A" w:rsidRDefault="00690487">
            <w:pPr>
              <w:pStyle w:val="TableParagraph"/>
              <w:spacing w:before="19"/>
              <w:rPr>
                <w:sz w:val="17"/>
              </w:rPr>
            </w:pPr>
            <w:proofErr w:type="gramStart"/>
            <w:r>
              <w:rPr>
                <w:sz w:val="17"/>
              </w:rPr>
              <w:t>X(</w:t>
            </w:r>
            <w:proofErr w:type="gramEnd"/>
            <w:r>
              <w:rPr>
                <w:sz w:val="17"/>
              </w:rPr>
              <w:t>15)</w:t>
            </w:r>
          </w:p>
        </w:tc>
      </w:tr>
      <w:tr w:rsidR="004B4D8A" w14:paraId="24202CF2" w14:textId="77777777">
        <w:trPr>
          <w:trHeight w:hRule="exact" w:val="301"/>
        </w:trPr>
        <w:tc>
          <w:tcPr>
            <w:tcW w:w="912" w:type="dxa"/>
          </w:tcPr>
          <w:p w14:paraId="4947CCFC" w14:textId="77777777" w:rsidR="004B4D8A" w:rsidRDefault="00690487">
            <w:pPr>
              <w:pStyle w:val="TableParagraph"/>
              <w:spacing w:before="18"/>
              <w:rPr>
                <w:sz w:val="17"/>
              </w:rPr>
            </w:pPr>
            <w:r>
              <w:rPr>
                <w:sz w:val="17"/>
              </w:rPr>
              <w:t>304-C4</w:t>
            </w:r>
          </w:p>
        </w:tc>
        <w:tc>
          <w:tcPr>
            <w:tcW w:w="2460" w:type="dxa"/>
          </w:tcPr>
          <w:p w14:paraId="628FAEBF" w14:textId="77777777" w:rsidR="004B4D8A" w:rsidRDefault="00690487">
            <w:pPr>
              <w:pStyle w:val="TableParagraph"/>
              <w:ind w:right="615"/>
              <w:rPr>
                <w:sz w:val="17"/>
              </w:rPr>
            </w:pPr>
            <w:r>
              <w:rPr>
                <w:sz w:val="17"/>
              </w:rPr>
              <w:t>Date of Birth</w:t>
            </w:r>
          </w:p>
        </w:tc>
        <w:tc>
          <w:tcPr>
            <w:tcW w:w="1920" w:type="dxa"/>
          </w:tcPr>
          <w:p w14:paraId="3D2FAF00" w14:textId="77777777" w:rsidR="004B4D8A" w:rsidRDefault="00690487">
            <w:pPr>
              <w:pStyle w:val="TableParagraph"/>
              <w:spacing w:before="18"/>
              <w:ind w:right="456"/>
              <w:rPr>
                <w:sz w:val="17"/>
              </w:rPr>
            </w:pPr>
            <w:r>
              <w:rPr>
                <w:sz w:val="17"/>
              </w:rPr>
              <w:t>CCYYMMDD</w:t>
            </w:r>
          </w:p>
        </w:tc>
        <w:tc>
          <w:tcPr>
            <w:tcW w:w="936" w:type="dxa"/>
          </w:tcPr>
          <w:p w14:paraId="69597621" w14:textId="77777777" w:rsidR="004B4D8A" w:rsidRDefault="00690487">
            <w:pPr>
              <w:pStyle w:val="TableParagraph"/>
              <w:spacing w:before="18"/>
              <w:ind w:left="7"/>
              <w:jc w:val="center"/>
              <w:rPr>
                <w:sz w:val="17"/>
              </w:rPr>
            </w:pPr>
            <w:r>
              <w:rPr>
                <w:sz w:val="17"/>
              </w:rPr>
              <w:t>Q</w:t>
            </w:r>
          </w:p>
        </w:tc>
        <w:tc>
          <w:tcPr>
            <w:tcW w:w="2016" w:type="dxa"/>
          </w:tcPr>
          <w:p w14:paraId="2815B5BE" w14:textId="77777777" w:rsidR="004B4D8A" w:rsidRDefault="004B4D8A"/>
        </w:tc>
        <w:tc>
          <w:tcPr>
            <w:tcW w:w="1140" w:type="dxa"/>
          </w:tcPr>
          <w:p w14:paraId="63EA071F" w14:textId="77777777" w:rsidR="004B4D8A" w:rsidRDefault="00690487">
            <w:pPr>
              <w:pStyle w:val="TableParagraph"/>
              <w:spacing w:before="18"/>
              <w:ind w:left="104"/>
              <w:rPr>
                <w:sz w:val="17"/>
              </w:rPr>
            </w:pPr>
            <w:r>
              <w:rPr>
                <w:sz w:val="17"/>
              </w:rPr>
              <w:t>9(8)</w:t>
            </w:r>
          </w:p>
        </w:tc>
      </w:tr>
    </w:tbl>
    <w:p w14:paraId="0168FCFC" w14:textId="77777777" w:rsidR="00F66221" w:rsidRDefault="00F66221">
      <w:pPr>
        <w:pStyle w:val="BodyText"/>
        <w:rPr>
          <w:sz w:val="22"/>
        </w:rPr>
      </w:pPr>
    </w:p>
    <w:p w14:paraId="33BE0473" w14:textId="77777777" w:rsidR="001C7F08" w:rsidRPr="001C7F08" w:rsidRDefault="001C7F08">
      <w:pPr>
        <w:pStyle w:val="BodyText"/>
        <w:rPr>
          <w:sz w:val="4"/>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440"/>
        <w:gridCol w:w="4680"/>
      </w:tblGrid>
      <w:tr w:rsidR="004B4D8A" w14:paraId="7C6BA7D7" w14:textId="77777777">
        <w:trPr>
          <w:trHeight w:hRule="exact" w:val="481"/>
        </w:trPr>
        <w:tc>
          <w:tcPr>
            <w:tcW w:w="3240" w:type="dxa"/>
            <w:shd w:val="clear" w:color="auto" w:fill="CCCCFF"/>
          </w:tcPr>
          <w:p w14:paraId="1BBD6C66" w14:textId="77777777" w:rsidR="004B4D8A" w:rsidRDefault="00690487">
            <w:pPr>
              <w:pStyle w:val="TableParagraph"/>
              <w:spacing w:before="17"/>
              <w:rPr>
                <w:b/>
                <w:sz w:val="17"/>
              </w:rPr>
            </w:pPr>
            <w:r>
              <w:rPr>
                <w:b/>
                <w:sz w:val="17"/>
              </w:rPr>
              <w:t>Response Status Segment Questions</w:t>
            </w:r>
          </w:p>
        </w:tc>
        <w:tc>
          <w:tcPr>
            <w:tcW w:w="1440" w:type="dxa"/>
            <w:shd w:val="clear" w:color="auto" w:fill="CCCCFF"/>
          </w:tcPr>
          <w:p w14:paraId="4CF44202" w14:textId="77777777" w:rsidR="004B4D8A" w:rsidRDefault="00690487">
            <w:pPr>
              <w:pStyle w:val="TableParagraph"/>
              <w:spacing w:before="17"/>
              <w:ind w:right="61"/>
              <w:rPr>
                <w:b/>
                <w:sz w:val="17"/>
              </w:rPr>
            </w:pPr>
            <w:r>
              <w:rPr>
                <w:b/>
                <w:sz w:val="17"/>
              </w:rPr>
              <w:t>Check</w:t>
            </w:r>
          </w:p>
        </w:tc>
        <w:tc>
          <w:tcPr>
            <w:tcW w:w="4680" w:type="dxa"/>
            <w:shd w:val="clear" w:color="auto" w:fill="CCCCFF"/>
          </w:tcPr>
          <w:p w14:paraId="51952AB8" w14:textId="77777777" w:rsidR="004B4D8A" w:rsidRDefault="00690487">
            <w:pPr>
              <w:pStyle w:val="TableParagraph"/>
              <w:spacing w:before="17"/>
              <w:rPr>
                <w:b/>
                <w:sz w:val="17"/>
              </w:rPr>
            </w:pPr>
            <w:r>
              <w:rPr>
                <w:b/>
                <w:sz w:val="17"/>
              </w:rPr>
              <w:t>Claim Billing/Claim Rebill Accepted/Rejected</w:t>
            </w:r>
          </w:p>
          <w:p w14:paraId="6294AADC" w14:textId="77777777" w:rsidR="004B4D8A" w:rsidRDefault="00690487">
            <w:pPr>
              <w:pStyle w:val="TableParagraph"/>
              <w:spacing w:before="42"/>
              <w:rPr>
                <w:i/>
                <w:sz w:val="17"/>
              </w:rPr>
            </w:pPr>
            <w:r>
              <w:rPr>
                <w:sz w:val="17"/>
              </w:rPr>
              <w:t xml:space="preserve">If Situational, </w:t>
            </w:r>
            <w:r>
              <w:rPr>
                <w:i/>
                <w:sz w:val="17"/>
              </w:rPr>
              <w:t>Payer Situation</w:t>
            </w:r>
          </w:p>
        </w:tc>
      </w:tr>
      <w:tr w:rsidR="004B4D8A" w14:paraId="6B69B0B7" w14:textId="77777777">
        <w:trPr>
          <w:trHeight w:hRule="exact" w:val="246"/>
        </w:trPr>
        <w:tc>
          <w:tcPr>
            <w:tcW w:w="3240" w:type="dxa"/>
          </w:tcPr>
          <w:p w14:paraId="4912CEDA" w14:textId="77777777" w:rsidR="004B4D8A" w:rsidRDefault="00690487">
            <w:pPr>
              <w:pStyle w:val="TableParagraph"/>
              <w:spacing w:before="18"/>
              <w:ind w:right="111"/>
              <w:rPr>
                <w:sz w:val="17"/>
              </w:rPr>
            </w:pPr>
            <w:r>
              <w:rPr>
                <w:sz w:val="17"/>
              </w:rPr>
              <w:t>This Segment is always sent.</w:t>
            </w:r>
          </w:p>
        </w:tc>
        <w:tc>
          <w:tcPr>
            <w:tcW w:w="1440" w:type="dxa"/>
          </w:tcPr>
          <w:p w14:paraId="719662D3" w14:textId="77777777" w:rsidR="004B4D8A" w:rsidRDefault="00690487">
            <w:pPr>
              <w:pStyle w:val="TableParagraph"/>
              <w:spacing w:before="18"/>
              <w:ind w:left="3"/>
              <w:jc w:val="center"/>
              <w:rPr>
                <w:sz w:val="17"/>
              </w:rPr>
            </w:pPr>
            <w:r>
              <w:rPr>
                <w:sz w:val="17"/>
              </w:rPr>
              <w:t>X</w:t>
            </w:r>
          </w:p>
        </w:tc>
        <w:tc>
          <w:tcPr>
            <w:tcW w:w="4680" w:type="dxa"/>
            <w:shd w:val="clear" w:color="auto" w:fill="D9D9D9"/>
          </w:tcPr>
          <w:p w14:paraId="315A2C7E" w14:textId="77777777" w:rsidR="004B4D8A" w:rsidRDefault="004B4D8A"/>
        </w:tc>
      </w:tr>
    </w:tbl>
    <w:p w14:paraId="50AD5F9B" w14:textId="77777777" w:rsidR="0012066C" w:rsidRDefault="0012066C">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Status Segment for Claim Billing and Rebill"/>
        <w:tblDescription w:val="Table explaining claim billing and rebilling process."/>
      </w:tblPr>
      <w:tblGrid>
        <w:gridCol w:w="912"/>
        <w:gridCol w:w="2460"/>
        <w:gridCol w:w="1932"/>
        <w:gridCol w:w="924"/>
        <w:gridCol w:w="2016"/>
        <w:gridCol w:w="1140"/>
      </w:tblGrid>
      <w:tr w:rsidR="004B4D8A" w14:paraId="27631272" w14:textId="77777777" w:rsidTr="0029441B">
        <w:trPr>
          <w:trHeight w:val="20"/>
          <w:tblHeader/>
        </w:trPr>
        <w:tc>
          <w:tcPr>
            <w:tcW w:w="912" w:type="dxa"/>
            <w:shd w:val="clear" w:color="auto" w:fill="D9D9D9"/>
          </w:tcPr>
          <w:p w14:paraId="2639925B" w14:textId="77777777" w:rsidR="004B4D8A" w:rsidRDefault="004B4D8A"/>
        </w:tc>
        <w:tc>
          <w:tcPr>
            <w:tcW w:w="2460" w:type="dxa"/>
            <w:shd w:val="clear" w:color="auto" w:fill="D9D9D9"/>
          </w:tcPr>
          <w:p w14:paraId="09B066C2" w14:textId="77777777" w:rsidR="004B4D8A" w:rsidRDefault="00690487">
            <w:pPr>
              <w:pStyle w:val="TableParagraph"/>
              <w:spacing w:before="44"/>
              <w:ind w:right="104"/>
              <w:rPr>
                <w:b/>
                <w:sz w:val="17"/>
              </w:rPr>
            </w:pPr>
            <w:r>
              <w:rPr>
                <w:b/>
                <w:sz w:val="17"/>
              </w:rPr>
              <w:t>Response Status Segment</w:t>
            </w:r>
          </w:p>
          <w:p w14:paraId="4F62CEB5" w14:textId="77777777" w:rsidR="004B4D8A" w:rsidRDefault="00690487">
            <w:pPr>
              <w:pStyle w:val="TableParagraph"/>
              <w:spacing w:before="96"/>
              <w:ind w:right="632"/>
              <w:rPr>
                <w:b/>
                <w:sz w:val="17"/>
              </w:rPr>
            </w:pPr>
            <w:r>
              <w:rPr>
                <w:b/>
                <w:spacing w:val="-5"/>
                <w:sz w:val="17"/>
              </w:rPr>
              <w:t xml:space="preserve">Segment </w:t>
            </w:r>
            <w:r>
              <w:rPr>
                <w:b/>
                <w:spacing w:val="-6"/>
                <w:sz w:val="17"/>
              </w:rPr>
              <w:t xml:space="preserve">Identification </w:t>
            </w:r>
            <w:r>
              <w:rPr>
                <w:b/>
                <w:spacing w:val="-5"/>
                <w:sz w:val="17"/>
              </w:rPr>
              <w:t xml:space="preserve">(111-AM) </w:t>
            </w:r>
            <w:r>
              <w:rPr>
                <w:b/>
                <w:sz w:val="17"/>
              </w:rPr>
              <w:t xml:space="preserve">= </w:t>
            </w:r>
            <w:r>
              <w:rPr>
                <w:b/>
                <w:spacing w:val="-5"/>
                <w:sz w:val="17"/>
              </w:rPr>
              <w:t>21</w:t>
            </w:r>
          </w:p>
        </w:tc>
        <w:tc>
          <w:tcPr>
            <w:tcW w:w="1932" w:type="dxa"/>
            <w:shd w:val="clear" w:color="auto" w:fill="D9D9D9"/>
          </w:tcPr>
          <w:p w14:paraId="1CA0D25E" w14:textId="77777777" w:rsidR="004B4D8A" w:rsidRDefault="004B4D8A"/>
        </w:tc>
        <w:tc>
          <w:tcPr>
            <w:tcW w:w="924" w:type="dxa"/>
            <w:shd w:val="clear" w:color="auto" w:fill="D9D9D9"/>
          </w:tcPr>
          <w:p w14:paraId="60B3271B" w14:textId="77777777" w:rsidR="004B4D8A" w:rsidRDefault="004B4D8A"/>
        </w:tc>
        <w:tc>
          <w:tcPr>
            <w:tcW w:w="2016" w:type="dxa"/>
            <w:shd w:val="clear" w:color="auto" w:fill="D9D9D9"/>
          </w:tcPr>
          <w:p w14:paraId="53F0112C" w14:textId="77777777" w:rsidR="004B4D8A" w:rsidRDefault="00690487">
            <w:pPr>
              <w:pStyle w:val="TableParagraph"/>
              <w:spacing w:before="44"/>
              <w:ind w:right="451"/>
              <w:rPr>
                <w:b/>
                <w:sz w:val="17"/>
              </w:rPr>
            </w:pPr>
            <w:r>
              <w:rPr>
                <w:b/>
                <w:spacing w:val="-5"/>
                <w:sz w:val="17"/>
              </w:rPr>
              <w:t xml:space="preserve">Claim </w:t>
            </w:r>
            <w:r>
              <w:rPr>
                <w:b/>
                <w:spacing w:val="-6"/>
                <w:sz w:val="17"/>
              </w:rPr>
              <w:t>Billing/Claim Rebill Accepted/Rejected</w:t>
            </w:r>
          </w:p>
        </w:tc>
        <w:tc>
          <w:tcPr>
            <w:tcW w:w="1140" w:type="dxa"/>
            <w:shd w:val="clear" w:color="auto" w:fill="D9D9D9"/>
          </w:tcPr>
          <w:p w14:paraId="3BCFA112" w14:textId="77777777" w:rsidR="004B4D8A" w:rsidRDefault="004B4D8A"/>
        </w:tc>
      </w:tr>
      <w:tr w:rsidR="004B4D8A" w14:paraId="58DD9D0F" w14:textId="77777777" w:rsidTr="0029441B">
        <w:trPr>
          <w:trHeight w:val="20"/>
          <w:tblHeader/>
        </w:trPr>
        <w:tc>
          <w:tcPr>
            <w:tcW w:w="912" w:type="dxa"/>
          </w:tcPr>
          <w:p w14:paraId="1EC77044" w14:textId="77777777" w:rsidR="004B4D8A" w:rsidRDefault="00690487">
            <w:pPr>
              <w:pStyle w:val="TableParagraph"/>
              <w:rPr>
                <w:i/>
                <w:sz w:val="17"/>
              </w:rPr>
            </w:pPr>
            <w:r>
              <w:rPr>
                <w:i/>
                <w:sz w:val="17"/>
              </w:rPr>
              <w:t>Field #</w:t>
            </w:r>
          </w:p>
        </w:tc>
        <w:tc>
          <w:tcPr>
            <w:tcW w:w="2460" w:type="dxa"/>
          </w:tcPr>
          <w:p w14:paraId="642A93CD" w14:textId="77777777" w:rsidR="004B4D8A" w:rsidRDefault="00690487">
            <w:pPr>
              <w:pStyle w:val="TableParagraph"/>
              <w:ind w:right="615"/>
              <w:rPr>
                <w:i/>
                <w:sz w:val="17"/>
              </w:rPr>
            </w:pPr>
            <w:r>
              <w:rPr>
                <w:i/>
                <w:sz w:val="17"/>
              </w:rPr>
              <w:t>NCPDP Field Name</w:t>
            </w:r>
          </w:p>
        </w:tc>
        <w:tc>
          <w:tcPr>
            <w:tcW w:w="1932" w:type="dxa"/>
          </w:tcPr>
          <w:p w14:paraId="50751B07" w14:textId="77777777" w:rsidR="004B4D8A" w:rsidRDefault="00690487">
            <w:pPr>
              <w:pStyle w:val="TableParagraph"/>
              <w:ind w:left="102" w:right="-6"/>
              <w:rPr>
                <w:i/>
                <w:sz w:val="17"/>
              </w:rPr>
            </w:pPr>
            <w:r>
              <w:rPr>
                <w:i/>
                <w:sz w:val="17"/>
              </w:rPr>
              <w:t>Value</w:t>
            </w:r>
          </w:p>
        </w:tc>
        <w:tc>
          <w:tcPr>
            <w:tcW w:w="924" w:type="dxa"/>
          </w:tcPr>
          <w:p w14:paraId="379AC98A" w14:textId="77777777" w:rsidR="004B4D8A" w:rsidRDefault="00690487">
            <w:pPr>
              <w:pStyle w:val="TableParagraph"/>
              <w:ind w:left="223" w:firstLine="23"/>
              <w:rPr>
                <w:i/>
                <w:sz w:val="17"/>
              </w:rPr>
            </w:pPr>
            <w:r>
              <w:rPr>
                <w:i/>
                <w:sz w:val="17"/>
              </w:rPr>
              <w:t>Payer Usage</w:t>
            </w:r>
          </w:p>
        </w:tc>
        <w:tc>
          <w:tcPr>
            <w:tcW w:w="2016" w:type="dxa"/>
          </w:tcPr>
          <w:p w14:paraId="48327F7C" w14:textId="77777777" w:rsidR="004B4D8A" w:rsidRDefault="00690487">
            <w:pPr>
              <w:pStyle w:val="TableParagraph"/>
              <w:ind w:right="451"/>
              <w:rPr>
                <w:i/>
                <w:sz w:val="17"/>
              </w:rPr>
            </w:pPr>
            <w:r>
              <w:rPr>
                <w:i/>
                <w:sz w:val="17"/>
              </w:rPr>
              <w:t>Payer Situation</w:t>
            </w:r>
          </w:p>
        </w:tc>
        <w:tc>
          <w:tcPr>
            <w:tcW w:w="1140" w:type="dxa"/>
          </w:tcPr>
          <w:p w14:paraId="54519568" w14:textId="77777777" w:rsidR="004B4D8A" w:rsidRDefault="00690487">
            <w:pPr>
              <w:pStyle w:val="TableParagraph"/>
              <w:ind w:left="102"/>
              <w:rPr>
                <w:i/>
                <w:sz w:val="17"/>
              </w:rPr>
            </w:pPr>
            <w:r>
              <w:rPr>
                <w:i/>
                <w:sz w:val="17"/>
              </w:rPr>
              <w:t>Field Format</w:t>
            </w:r>
          </w:p>
        </w:tc>
      </w:tr>
      <w:tr w:rsidR="004B4D8A" w14:paraId="64AEA693" w14:textId="77777777" w:rsidTr="0029441B">
        <w:trPr>
          <w:trHeight w:val="20"/>
        </w:trPr>
        <w:tc>
          <w:tcPr>
            <w:tcW w:w="912" w:type="dxa"/>
          </w:tcPr>
          <w:p w14:paraId="48DF1FF7" w14:textId="77777777" w:rsidR="004B4D8A" w:rsidRDefault="00690487">
            <w:pPr>
              <w:pStyle w:val="TableParagraph"/>
              <w:rPr>
                <w:sz w:val="17"/>
              </w:rPr>
            </w:pPr>
            <w:r>
              <w:rPr>
                <w:sz w:val="17"/>
              </w:rPr>
              <w:t>111-AM</w:t>
            </w:r>
          </w:p>
        </w:tc>
        <w:tc>
          <w:tcPr>
            <w:tcW w:w="2460" w:type="dxa"/>
          </w:tcPr>
          <w:p w14:paraId="32DA2691" w14:textId="77777777" w:rsidR="004B4D8A" w:rsidRDefault="00690487">
            <w:pPr>
              <w:pStyle w:val="TableParagraph"/>
              <w:ind w:left="102" w:right="615"/>
              <w:rPr>
                <w:sz w:val="17"/>
              </w:rPr>
            </w:pPr>
            <w:r>
              <w:rPr>
                <w:sz w:val="17"/>
              </w:rPr>
              <w:t>Segment Identification</w:t>
            </w:r>
          </w:p>
        </w:tc>
        <w:tc>
          <w:tcPr>
            <w:tcW w:w="1932" w:type="dxa"/>
          </w:tcPr>
          <w:p w14:paraId="7606485D" w14:textId="77777777" w:rsidR="004B4D8A" w:rsidRDefault="004B4D8A"/>
        </w:tc>
        <w:tc>
          <w:tcPr>
            <w:tcW w:w="924" w:type="dxa"/>
          </w:tcPr>
          <w:p w14:paraId="6A1300C2" w14:textId="77777777" w:rsidR="004B4D8A" w:rsidRDefault="00690487">
            <w:pPr>
              <w:pStyle w:val="TableParagraph"/>
              <w:ind w:left="5"/>
              <w:jc w:val="center"/>
              <w:rPr>
                <w:sz w:val="17"/>
              </w:rPr>
            </w:pPr>
            <w:r>
              <w:rPr>
                <w:sz w:val="17"/>
              </w:rPr>
              <w:t>M</w:t>
            </w:r>
          </w:p>
        </w:tc>
        <w:tc>
          <w:tcPr>
            <w:tcW w:w="2016" w:type="dxa"/>
          </w:tcPr>
          <w:p w14:paraId="7610FEBF" w14:textId="77777777" w:rsidR="004B4D8A" w:rsidRDefault="004B4D8A"/>
        </w:tc>
        <w:tc>
          <w:tcPr>
            <w:tcW w:w="1140" w:type="dxa"/>
          </w:tcPr>
          <w:p w14:paraId="0509D14A" w14:textId="77777777" w:rsidR="004B4D8A" w:rsidRDefault="00690487">
            <w:pPr>
              <w:pStyle w:val="TableParagraph"/>
              <w:rPr>
                <w:sz w:val="17"/>
              </w:rPr>
            </w:pPr>
            <w:proofErr w:type="gramStart"/>
            <w:r>
              <w:rPr>
                <w:sz w:val="17"/>
              </w:rPr>
              <w:t>X(</w:t>
            </w:r>
            <w:proofErr w:type="gramEnd"/>
            <w:r>
              <w:rPr>
                <w:sz w:val="17"/>
              </w:rPr>
              <w:t>2)</w:t>
            </w:r>
          </w:p>
        </w:tc>
      </w:tr>
      <w:tr w:rsidR="004B4D8A" w14:paraId="43234D2D" w14:textId="77777777" w:rsidTr="0029441B">
        <w:trPr>
          <w:trHeight w:val="20"/>
        </w:trPr>
        <w:tc>
          <w:tcPr>
            <w:tcW w:w="912" w:type="dxa"/>
          </w:tcPr>
          <w:p w14:paraId="1B393311" w14:textId="77777777" w:rsidR="004B4D8A" w:rsidRDefault="00690487">
            <w:pPr>
              <w:pStyle w:val="TableParagraph"/>
              <w:rPr>
                <w:sz w:val="17"/>
              </w:rPr>
            </w:pPr>
            <w:r>
              <w:rPr>
                <w:sz w:val="17"/>
              </w:rPr>
              <w:t>112-AN</w:t>
            </w:r>
          </w:p>
        </w:tc>
        <w:tc>
          <w:tcPr>
            <w:tcW w:w="2460" w:type="dxa"/>
          </w:tcPr>
          <w:p w14:paraId="7C68C899" w14:textId="77777777" w:rsidR="004B4D8A" w:rsidRDefault="00690487">
            <w:pPr>
              <w:pStyle w:val="TableParagraph"/>
              <w:rPr>
                <w:sz w:val="17"/>
              </w:rPr>
            </w:pPr>
            <w:r>
              <w:rPr>
                <w:sz w:val="17"/>
              </w:rPr>
              <w:t>Transaction Response Status</w:t>
            </w:r>
          </w:p>
        </w:tc>
        <w:tc>
          <w:tcPr>
            <w:tcW w:w="1932" w:type="dxa"/>
          </w:tcPr>
          <w:p w14:paraId="5AE482FA" w14:textId="77777777" w:rsidR="004B4D8A" w:rsidRDefault="00690487">
            <w:pPr>
              <w:pStyle w:val="TableParagraph"/>
              <w:ind w:left="102" w:right="-6"/>
              <w:rPr>
                <w:sz w:val="17"/>
              </w:rPr>
            </w:pPr>
            <w:r>
              <w:rPr>
                <w:sz w:val="17"/>
              </w:rPr>
              <w:t>R=Rejected</w:t>
            </w:r>
          </w:p>
        </w:tc>
        <w:tc>
          <w:tcPr>
            <w:tcW w:w="924" w:type="dxa"/>
          </w:tcPr>
          <w:p w14:paraId="0B819228" w14:textId="77777777" w:rsidR="004B4D8A" w:rsidRDefault="00690487">
            <w:pPr>
              <w:pStyle w:val="TableParagraph"/>
              <w:ind w:left="6"/>
              <w:jc w:val="center"/>
              <w:rPr>
                <w:sz w:val="17"/>
              </w:rPr>
            </w:pPr>
            <w:r>
              <w:rPr>
                <w:sz w:val="17"/>
              </w:rPr>
              <w:t>M</w:t>
            </w:r>
          </w:p>
        </w:tc>
        <w:tc>
          <w:tcPr>
            <w:tcW w:w="2016" w:type="dxa"/>
          </w:tcPr>
          <w:p w14:paraId="04D0BA23" w14:textId="77777777" w:rsidR="004B4D8A" w:rsidRDefault="004B4D8A"/>
        </w:tc>
        <w:tc>
          <w:tcPr>
            <w:tcW w:w="1140" w:type="dxa"/>
          </w:tcPr>
          <w:p w14:paraId="56818DA1" w14:textId="77777777" w:rsidR="004B4D8A" w:rsidRDefault="00690487">
            <w:pPr>
              <w:pStyle w:val="TableParagraph"/>
              <w:ind w:left="104"/>
              <w:rPr>
                <w:sz w:val="17"/>
              </w:rPr>
            </w:pPr>
            <w:proofErr w:type="gramStart"/>
            <w:r>
              <w:rPr>
                <w:sz w:val="17"/>
              </w:rPr>
              <w:t>X(</w:t>
            </w:r>
            <w:proofErr w:type="gramEnd"/>
            <w:r>
              <w:rPr>
                <w:sz w:val="17"/>
              </w:rPr>
              <w:t>1)</w:t>
            </w:r>
          </w:p>
        </w:tc>
      </w:tr>
      <w:tr w:rsidR="004B4D8A" w14:paraId="7ECD39A2" w14:textId="77777777" w:rsidTr="0029441B">
        <w:trPr>
          <w:trHeight w:val="20"/>
        </w:trPr>
        <w:tc>
          <w:tcPr>
            <w:tcW w:w="912" w:type="dxa"/>
          </w:tcPr>
          <w:p w14:paraId="3C54A292" w14:textId="77777777" w:rsidR="004B4D8A" w:rsidRDefault="00690487">
            <w:pPr>
              <w:pStyle w:val="TableParagraph"/>
              <w:rPr>
                <w:sz w:val="17"/>
              </w:rPr>
            </w:pPr>
            <w:r>
              <w:rPr>
                <w:sz w:val="17"/>
              </w:rPr>
              <w:t>503-F3</w:t>
            </w:r>
          </w:p>
        </w:tc>
        <w:tc>
          <w:tcPr>
            <w:tcW w:w="2460" w:type="dxa"/>
          </w:tcPr>
          <w:p w14:paraId="15ED921C" w14:textId="77777777" w:rsidR="004B4D8A" w:rsidRDefault="00690487">
            <w:pPr>
              <w:pStyle w:val="TableParagraph"/>
              <w:ind w:left="102" w:right="615"/>
              <w:rPr>
                <w:sz w:val="17"/>
              </w:rPr>
            </w:pPr>
            <w:r>
              <w:rPr>
                <w:sz w:val="17"/>
              </w:rPr>
              <w:t>Authorization Number</w:t>
            </w:r>
          </w:p>
        </w:tc>
        <w:tc>
          <w:tcPr>
            <w:tcW w:w="1932" w:type="dxa"/>
          </w:tcPr>
          <w:p w14:paraId="560AF232" w14:textId="77777777" w:rsidR="004B4D8A" w:rsidRDefault="004B4D8A"/>
        </w:tc>
        <w:tc>
          <w:tcPr>
            <w:tcW w:w="924" w:type="dxa"/>
          </w:tcPr>
          <w:p w14:paraId="7CFA4093" w14:textId="77777777" w:rsidR="004B4D8A" w:rsidRDefault="00690487">
            <w:pPr>
              <w:pStyle w:val="TableParagraph"/>
              <w:ind w:left="4"/>
              <w:jc w:val="center"/>
              <w:rPr>
                <w:sz w:val="17"/>
              </w:rPr>
            </w:pPr>
            <w:r>
              <w:rPr>
                <w:sz w:val="17"/>
              </w:rPr>
              <w:t>R</w:t>
            </w:r>
          </w:p>
        </w:tc>
        <w:tc>
          <w:tcPr>
            <w:tcW w:w="2016" w:type="dxa"/>
          </w:tcPr>
          <w:p w14:paraId="278C547E" w14:textId="77777777" w:rsidR="004B4D8A" w:rsidRDefault="004B4D8A"/>
        </w:tc>
        <w:tc>
          <w:tcPr>
            <w:tcW w:w="1140" w:type="dxa"/>
          </w:tcPr>
          <w:p w14:paraId="4D9240D0" w14:textId="77777777" w:rsidR="004B4D8A" w:rsidRDefault="00690487">
            <w:pPr>
              <w:pStyle w:val="TableParagraph"/>
              <w:rPr>
                <w:sz w:val="17"/>
              </w:rPr>
            </w:pPr>
            <w:proofErr w:type="gramStart"/>
            <w:r>
              <w:rPr>
                <w:sz w:val="17"/>
              </w:rPr>
              <w:t>X(</w:t>
            </w:r>
            <w:proofErr w:type="gramEnd"/>
            <w:r>
              <w:rPr>
                <w:sz w:val="17"/>
              </w:rPr>
              <w:t>20)</w:t>
            </w:r>
          </w:p>
        </w:tc>
      </w:tr>
      <w:tr w:rsidR="004B4D8A" w14:paraId="0B7ADDEA" w14:textId="77777777" w:rsidTr="0029441B">
        <w:trPr>
          <w:trHeight w:val="20"/>
        </w:trPr>
        <w:tc>
          <w:tcPr>
            <w:tcW w:w="912" w:type="dxa"/>
          </w:tcPr>
          <w:p w14:paraId="22290665" w14:textId="77777777" w:rsidR="004B4D8A" w:rsidRDefault="00690487">
            <w:pPr>
              <w:pStyle w:val="TableParagraph"/>
              <w:spacing w:before="47"/>
              <w:rPr>
                <w:sz w:val="17"/>
              </w:rPr>
            </w:pPr>
            <w:r>
              <w:rPr>
                <w:sz w:val="17"/>
              </w:rPr>
              <w:t>510-FA</w:t>
            </w:r>
          </w:p>
        </w:tc>
        <w:tc>
          <w:tcPr>
            <w:tcW w:w="2460" w:type="dxa"/>
          </w:tcPr>
          <w:p w14:paraId="1AE724FD" w14:textId="77777777" w:rsidR="004B4D8A" w:rsidRDefault="00690487">
            <w:pPr>
              <w:pStyle w:val="TableParagraph"/>
              <w:spacing w:before="47"/>
              <w:ind w:left="102" w:right="615"/>
              <w:rPr>
                <w:sz w:val="17"/>
              </w:rPr>
            </w:pPr>
            <w:r>
              <w:rPr>
                <w:sz w:val="17"/>
              </w:rPr>
              <w:t>Reject Count</w:t>
            </w:r>
          </w:p>
        </w:tc>
        <w:tc>
          <w:tcPr>
            <w:tcW w:w="1932" w:type="dxa"/>
          </w:tcPr>
          <w:p w14:paraId="3082BEA6" w14:textId="77777777" w:rsidR="004B4D8A" w:rsidRDefault="00690487">
            <w:pPr>
              <w:pStyle w:val="TableParagraph"/>
              <w:spacing w:before="47"/>
              <w:ind w:left="101" w:right="-6"/>
              <w:rPr>
                <w:sz w:val="17"/>
              </w:rPr>
            </w:pPr>
            <w:r>
              <w:rPr>
                <w:sz w:val="17"/>
              </w:rPr>
              <w:t>Maximum count of five</w:t>
            </w:r>
          </w:p>
        </w:tc>
        <w:tc>
          <w:tcPr>
            <w:tcW w:w="924" w:type="dxa"/>
          </w:tcPr>
          <w:p w14:paraId="22D8BDC0" w14:textId="77777777" w:rsidR="004B4D8A" w:rsidRDefault="00690487">
            <w:pPr>
              <w:pStyle w:val="TableParagraph"/>
              <w:spacing w:before="47"/>
              <w:ind w:left="4"/>
              <w:jc w:val="center"/>
              <w:rPr>
                <w:sz w:val="17"/>
              </w:rPr>
            </w:pPr>
            <w:r>
              <w:rPr>
                <w:sz w:val="17"/>
              </w:rPr>
              <w:t>R</w:t>
            </w:r>
          </w:p>
        </w:tc>
        <w:tc>
          <w:tcPr>
            <w:tcW w:w="2016" w:type="dxa"/>
          </w:tcPr>
          <w:p w14:paraId="6FF42140" w14:textId="77777777" w:rsidR="004B4D8A" w:rsidRDefault="004B4D8A"/>
        </w:tc>
        <w:tc>
          <w:tcPr>
            <w:tcW w:w="1140" w:type="dxa"/>
          </w:tcPr>
          <w:p w14:paraId="03AC7E6D" w14:textId="77777777" w:rsidR="004B4D8A" w:rsidRDefault="00690487">
            <w:pPr>
              <w:pStyle w:val="TableParagraph"/>
              <w:spacing w:before="47"/>
              <w:rPr>
                <w:sz w:val="17"/>
              </w:rPr>
            </w:pPr>
            <w:r>
              <w:rPr>
                <w:sz w:val="17"/>
              </w:rPr>
              <w:t>9(2)</w:t>
            </w:r>
          </w:p>
        </w:tc>
      </w:tr>
      <w:tr w:rsidR="004B4D8A" w14:paraId="5389C5BD" w14:textId="77777777" w:rsidTr="0029441B">
        <w:trPr>
          <w:trHeight w:val="20"/>
        </w:trPr>
        <w:tc>
          <w:tcPr>
            <w:tcW w:w="912" w:type="dxa"/>
          </w:tcPr>
          <w:p w14:paraId="03A003F9" w14:textId="77777777" w:rsidR="004B4D8A" w:rsidRDefault="00690487">
            <w:pPr>
              <w:pStyle w:val="TableParagraph"/>
              <w:rPr>
                <w:sz w:val="17"/>
              </w:rPr>
            </w:pPr>
            <w:r>
              <w:rPr>
                <w:sz w:val="17"/>
              </w:rPr>
              <w:t>511-FB</w:t>
            </w:r>
          </w:p>
        </w:tc>
        <w:tc>
          <w:tcPr>
            <w:tcW w:w="2460" w:type="dxa"/>
          </w:tcPr>
          <w:p w14:paraId="2CC51025" w14:textId="77777777" w:rsidR="004B4D8A" w:rsidRDefault="00690487">
            <w:pPr>
              <w:pStyle w:val="TableParagraph"/>
              <w:ind w:left="102" w:right="615"/>
              <w:rPr>
                <w:sz w:val="17"/>
              </w:rPr>
            </w:pPr>
            <w:r>
              <w:rPr>
                <w:sz w:val="17"/>
              </w:rPr>
              <w:t>Reject Code</w:t>
            </w:r>
          </w:p>
        </w:tc>
        <w:tc>
          <w:tcPr>
            <w:tcW w:w="1932" w:type="dxa"/>
          </w:tcPr>
          <w:p w14:paraId="1F09271F" w14:textId="77777777" w:rsidR="004B4D8A" w:rsidRDefault="004B4D8A"/>
        </w:tc>
        <w:tc>
          <w:tcPr>
            <w:tcW w:w="924" w:type="dxa"/>
          </w:tcPr>
          <w:p w14:paraId="3D2E9545" w14:textId="77777777" w:rsidR="004B4D8A" w:rsidRDefault="00690487">
            <w:pPr>
              <w:pStyle w:val="TableParagraph"/>
              <w:ind w:left="109" w:right="110"/>
              <w:jc w:val="center"/>
              <w:rPr>
                <w:sz w:val="17"/>
              </w:rPr>
            </w:pPr>
            <w:r>
              <w:rPr>
                <w:sz w:val="17"/>
              </w:rPr>
              <w:t>R***R***</w:t>
            </w:r>
          </w:p>
        </w:tc>
        <w:tc>
          <w:tcPr>
            <w:tcW w:w="2016" w:type="dxa"/>
          </w:tcPr>
          <w:p w14:paraId="3F215D12" w14:textId="77777777" w:rsidR="004B4D8A" w:rsidRDefault="00690487">
            <w:pPr>
              <w:pStyle w:val="TableParagraph"/>
              <w:ind w:right="173" w:hanging="2"/>
              <w:rPr>
                <w:sz w:val="17"/>
              </w:rPr>
            </w:pPr>
            <w:r>
              <w:rPr>
                <w:spacing w:val="-4"/>
                <w:sz w:val="17"/>
              </w:rPr>
              <w:t xml:space="preserve">This field </w:t>
            </w:r>
            <w:r>
              <w:rPr>
                <w:spacing w:val="-3"/>
                <w:sz w:val="17"/>
              </w:rPr>
              <w:t xml:space="preserve">is </w:t>
            </w:r>
            <w:r>
              <w:rPr>
                <w:spacing w:val="-6"/>
                <w:sz w:val="17"/>
              </w:rPr>
              <w:t xml:space="preserve">mandatory </w:t>
            </w:r>
            <w:r>
              <w:rPr>
                <w:spacing w:val="-5"/>
                <w:sz w:val="17"/>
              </w:rPr>
              <w:t xml:space="preserve">when </w:t>
            </w:r>
            <w:r>
              <w:rPr>
                <w:sz w:val="17"/>
              </w:rPr>
              <w:t xml:space="preserve">a </w:t>
            </w:r>
            <w:r>
              <w:rPr>
                <w:spacing w:val="-5"/>
                <w:sz w:val="17"/>
              </w:rPr>
              <w:t xml:space="preserve">reject response </w:t>
            </w:r>
            <w:r>
              <w:rPr>
                <w:spacing w:val="-3"/>
                <w:sz w:val="17"/>
              </w:rPr>
              <w:t xml:space="preserve">is </w:t>
            </w:r>
            <w:r>
              <w:rPr>
                <w:spacing w:val="-6"/>
                <w:sz w:val="17"/>
              </w:rPr>
              <w:t>returned.</w:t>
            </w:r>
          </w:p>
        </w:tc>
        <w:tc>
          <w:tcPr>
            <w:tcW w:w="1140" w:type="dxa"/>
          </w:tcPr>
          <w:p w14:paraId="7DFC4FAE" w14:textId="77777777" w:rsidR="004B4D8A" w:rsidRDefault="00690487">
            <w:pPr>
              <w:pStyle w:val="TableParagraph"/>
              <w:rPr>
                <w:sz w:val="17"/>
              </w:rPr>
            </w:pPr>
            <w:proofErr w:type="gramStart"/>
            <w:r>
              <w:rPr>
                <w:sz w:val="17"/>
              </w:rPr>
              <w:t>X(</w:t>
            </w:r>
            <w:proofErr w:type="gramEnd"/>
            <w:r>
              <w:rPr>
                <w:sz w:val="17"/>
              </w:rPr>
              <w:t>3)</w:t>
            </w:r>
          </w:p>
        </w:tc>
      </w:tr>
      <w:tr w:rsidR="004B4D8A" w14:paraId="3A1775F9" w14:textId="77777777" w:rsidTr="0029441B">
        <w:trPr>
          <w:trHeight w:val="20"/>
        </w:trPr>
        <w:tc>
          <w:tcPr>
            <w:tcW w:w="912" w:type="dxa"/>
          </w:tcPr>
          <w:p w14:paraId="6773C37E" w14:textId="77777777" w:rsidR="004B4D8A" w:rsidRDefault="00690487">
            <w:pPr>
              <w:pStyle w:val="TableParagraph"/>
              <w:rPr>
                <w:sz w:val="17"/>
              </w:rPr>
            </w:pPr>
            <w:r>
              <w:rPr>
                <w:sz w:val="17"/>
              </w:rPr>
              <w:t>546-4F</w:t>
            </w:r>
          </w:p>
        </w:tc>
        <w:tc>
          <w:tcPr>
            <w:tcW w:w="2460" w:type="dxa"/>
          </w:tcPr>
          <w:p w14:paraId="5F1F9ED3" w14:textId="77777777" w:rsidR="004B4D8A" w:rsidRDefault="00690487">
            <w:pPr>
              <w:pStyle w:val="TableParagraph"/>
              <w:ind w:right="619" w:hanging="1"/>
              <w:rPr>
                <w:sz w:val="17"/>
              </w:rPr>
            </w:pPr>
            <w:r>
              <w:rPr>
                <w:spacing w:val="-5"/>
                <w:sz w:val="17"/>
              </w:rPr>
              <w:t>Reject Field Occurrence Indicator</w:t>
            </w:r>
          </w:p>
        </w:tc>
        <w:tc>
          <w:tcPr>
            <w:tcW w:w="1932" w:type="dxa"/>
          </w:tcPr>
          <w:p w14:paraId="5B1CEDA0" w14:textId="77777777" w:rsidR="004B4D8A" w:rsidRDefault="004B4D8A"/>
        </w:tc>
        <w:tc>
          <w:tcPr>
            <w:tcW w:w="924" w:type="dxa"/>
          </w:tcPr>
          <w:p w14:paraId="7FD4FF51" w14:textId="77777777" w:rsidR="004B4D8A" w:rsidRDefault="00690487">
            <w:pPr>
              <w:pStyle w:val="TableParagraph"/>
              <w:ind w:left="110" w:right="109"/>
              <w:jc w:val="center"/>
              <w:rPr>
                <w:sz w:val="17"/>
              </w:rPr>
            </w:pPr>
            <w:r>
              <w:rPr>
                <w:sz w:val="17"/>
              </w:rPr>
              <w:t>Q***R***</w:t>
            </w:r>
          </w:p>
        </w:tc>
        <w:tc>
          <w:tcPr>
            <w:tcW w:w="2016" w:type="dxa"/>
          </w:tcPr>
          <w:p w14:paraId="2953D1B8" w14:textId="77777777" w:rsidR="004B4D8A" w:rsidRDefault="00690487">
            <w:pPr>
              <w:pStyle w:val="TableParagraph"/>
              <w:ind w:right="173" w:hanging="1"/>
              <w:rPr>
                <w:sz w:val="17"/>
              </w:rPr>
            </w:pPr>
            <w:r>
              <w:rPr>
                <w:spacing w:val="-5"/>
                <w:sz w:val="17"/>
              </w:rPr>
              <w:t xml:space="preserve">This </w:t>
            </w:r>
            <w:r>
              <w:rPr>
                <w:spacing w:val="-3"/>
                <w:sz w:val="17"/>
              </w:rPr>
              <w:t xml:space="preserve">is </w:t>
            </w:r>
            <w:r>
              <w:rPr>
                <w:spacing w:val="-4"/>
                <w:sz w:val="17"/>
              </w:rPr>
              <w:t xml:space="preserve">the </w:t>
            </w:r>
            <w:r>
              <w:rPr>
                <w:spacing w:val="-5"/>
                <w:sz w:val="17"/>
              </w:rPr>
              <w:t xml:space="preserve">number </w:t>
            </w:r>
            <w:r>
              <w:rPr>
                <w:spacing w:val="-6"/>
                <w:sz w:val="17"/>
              </w:rPr>
              <w:t xml:space="preserve">of </w:t>
            </w:r>
            <w:r>
              <w:rPr>
                <w:spacing w:val="-5"/>
                <w:sz w:val="17"/>
              </w:rPr>
              <w:t xml:space="preserve">rejected </w:t>
            </w:r>
            <w:r>
              <w:rPr>
                <w:spacing w:val="-6"/>
                <w:sz w:val="17"/>
              </w:rPr>
              <w:t>fields.</w:t>
            </w:r>
          </w:p>
        </w:tc>
        <w:tc>
          <w:tcPr>
            <w:tcW w:w="1140" w:type="dxa"/>
          </w:tcPr>
          <w:p w14:paraId="0FA14D19" w14:textId="77777777" w:rsidR="004B4D8A" w:rsidRDefault="00690487">
            <w:pPr>
              <w:pStyle w:val="TableParagraph"/>
              <w:rPr>
                <w:sz w:val="17"/>
              </w:rPr>
            </w:pPr>
            <w:r>
              <w:rPr>
                <w:sz w:val="17"/>
              </w:rPr>
              <w:t>9(2)</w:t>
            </w:r>
          </w:p>
        </w:tc>
      </w:tr>
      <w:tr w:rsidR="004B4D8A" w14:paraId="48100573" w14:textId="77777777" w:rsidTr="0029441B">
        <w:trPr>
          <w:trHeight w:val="20"/>
        </w:trPr>
        <w:tc>
          <w:tcPr>
            <w:tcW w:w="912" w:type="dxa"/>
          </w:tcPr>
          <w:p w14:paraId="3115ACA5" w14:textId="77777777" w:rsidR="004B4D8A" w:rsidRDefault="00690487">
            <w:pPr>
              <w:pStyle w:val="TableParagraph"/>
              <w:rPr>
                <w:sz w:val="17"/>
              </w:rPr>
            </w:pPr>
            <w:r>
              <w:rPr>
                <w:sz w:val="17"/>
              </w:rPr>
              <w:t>547-5F</w:t>
            </w:r>
          </w:p>
        </w:tc>
        <w:tc>
          <w:tcPr>
            <w:tcW w:w="2460" w:type="dxa"/>
          </w:tcPr>
          <w:p w14:paraId="278D11F5" w14:textId="77777777" w:rsidR="004B4D8A" w:rsidRDefault="00690487">
            <w:pPr>
              <w:pStyle w:val="TableParagraph"/>
              <w:ind w:right="510" w:hanging="1"/>
              <w:rPr>
                <w:sz w:val="17"/>
              </w:rPr>
            </w:pPr>
            <w:r>
              <w:rPr>
                <w:spacing w:val="-5"/>
                <w:sz w:val="17"/>
              </w:rPr>
              <w:t xml:space="preserve">Approved Message </w:t>
            </w:r>
            <w:r>
              <w:rPr>
                <w:spacing w:val="-4"/>
                <w:sz w:val="17"/>
              </w:rPr>
              <w:t xml:space="preserve">Code </w:t>
            </w:r>
            <w:r>
              <w:rPr>
                <w:spacing w:val="-6"/>
                <w:sz w:val="17"/>
              </w:rPr>
              <w:t>Count</w:t>
            </w:r>
          </w:p>
        </w:tc>
        <w:tc>
          <w:tcPr>
            <w:tcW w:w="1932" w:type="dxa"/>
          </w:tcPr>
          <w:p w14:paraId="69F69993" w14:textId="77777777" w:rsidR="004B4D8A" w:rsidRDefault="004B4D8A"/>
        </w:tc>
        <w:tc>
          <w:tcPr>
            <w:tcW w:w="924" w:type="dxa"/>
          </w:tcPr>
          <w:p w14:paraId="346E97BC" w14:textId="77777777" w:rsidR="004B4D8A" w:rsidRDefault="00690487">
            <w:pPr>
              <w:pStyle w:val="TableParagraph"/>
              <w:ind w:left="5"/>
              <w:jc w:val="center"/>
              <w:rPr>
                <w:sz w:val="17"/>
              </w:rPr>
            </w:pPr>
            <w:r>
              <w:rPr>
                <w:sz w:val="17"/>
              </w:rPr>
              <w:t>N</w:t>
            </w:r>
          </w:p>
        </w:tc>
        <w:tc>
          <w:tcPr>
            <w:tcW w:w="2016" w:type="dxa"/>
          </w:tcPr>
          <w:p w14:paraId="11BFE064" w14:textId="77777777" w:rsidR="004B4D8A" w:rsidRDefault="004B4D8A"/>
        </w:tc>
        <w:tc>
          <w:tcPr>
            <w:tcW w:w="1140" w:type="dxa"/>
          </w:tcPr>
          <w:p w14:paraId="09100EAF" w14:textId="77777777" w:rsidR="004B4D8A" w:rsidRDefault="004B4D8A"/>
        </w:tc>
      </w:tr>
      <w:tr w:rsidR="004B4D8A" w14:paraId="31A70E03" w14:textId="77777777" w:rsidTr="0029441B">
        <w:trPr>
          <w:trHeight w:val="20"/>
        </w:trPr>
        <w:tc>
          <w:tcPr>
            <w:tcW w:w="912" w:type="dxa"/>
          </w:tcPr>
          <w:p w14:paraId="29ADD742" w14:textId="77777777" w:rsidR="004B4D8A" w:rsidRDefault="00690487">
            <w:pPr>
              <w:pStyle w:val="TableParagraph"/>
              <w:spacing w:before="47"/>
              <w:rPr>
                <w:sz w:val="17"/>
              </w:rPr>
            </w:pPr>
            <w:r>
              <w:rPr>
                <w:sz w:val="17"/>
              </w:rPr>
              <w:t>548-6F</w:t>
            </w:r>
          </w:p>
        </w:tc>
        <w:tc>
          <w:tcPr>
            <w:tcW w:w="2460" w:type="dxa"/>
          </w:tcPr>
          <w:p w14:paraId="0D27C796" w14:textId="77777777" w:rsidR="004B4D8A" w:rsidRDefault="00690487">
            <w:pPr>
              <w:pStyle w:val="TableParagraph"/>
              <w:spacing w:before="47"/>
              <w:ind w:left="102" w:right="104"/>
              <w:rPr>
                <w:sz w:val="17"/>
              </w:rPr>
            </w:pPr>
            <w:r>
              <w:rPr>
                <w:sz w:val="17"/>
              </w:rPr>
              <w:t>Approved Message Code</w:t>
            </w:r>
          </w:p>
        </w:tc>
        <w:tc>
          <w:tcPr>
            <w:tcW w:w="1932" w:type="dxa"/>
          </w:tcPr>
          <w:p w14:paraId="4A207958" w14:textId="77777777" w:rsidR="004B4D8A" w:rsidRDefault="004B4D8A"/>
        </w:tc>
        <w:tc>
          <w:tcPr>
            <w:tcW w:w="924" w:type="dxa"/>
          </w:tcPr>
          <w:p w14:paraId="5ADBF31E" w14:textId="77777777" w:rsidR="004B4D8A" w:rsidRDefault="00690487">
            <w:pPr>
              <w:pStyle w:val="TableParagraph"/>
              <w:spacing w:before="47"/>
              <w:ind w:left="110" w:right="110"/>
              <w:jc w:val="center"/>
              <w:rPr>
                <w:sz w:val="17"/>
              </w:rPr>
            </w:pPr>
            <w:r>
              <w:rPr>
                <w:sz w:val="17"/>
              </w:rPr>
              <w:t>N***R***</w:t>
            </w:r>
          </w:p>
        </w:tc>
        <w:tc>
          <w:tcPr>
            <w:tcW w:w="2016" w:type="dxa"/>
          </w:tcPr>
          <w:p w14:paraId="430AB10C" w14:textId="77777777" w:rsidR="004B4D8A" w:rsidRDefault="004B4D8A"/>
        </w:tc>
        <w:tc>
          <w:tcPr>
            <w:tcW w:w="1140" w:type="dxa"/>
          </w:tcPr>
          <w:p w14:paraId="0C36E976" w14:textId="77777777" w:rsidR="004B4D8A" w:rsidRDefault="004B4D8A"/>
        </w:tc>
      </w:tr>
      <w:tr w:rsidR="004B4D8A" w14:paraId="619CD385" w14:textId="77777777" w:rsidTr="0029441B">
        <w:trPr>
          <w:trHeight w:val="20"/>
        </w:trPr>
        <w:tc>
          <w:tcPr>
            <w:tcW w:w="912" w:type="dxa"/>
          </w:tcPr>
          <w:p w14:paraId="70D16121" w14:textId="77777777" w:rsidR="004B4D8A" w:rsidRDefault="00690487">
            <w:pPr>
              <w:pStyle w:val="TableParagraph"/>
              <w:spacing w:before="47"/>
              <w:rPr>
                <w:sz w:val="17"/>
              </w:rPr>
            </w:pPr>
            <w:r>
              <w:rPr>
                <w:sz w:val="17"/>
              </w:rPr>
              <w:t>130-UF</w:t>
            </w:r>
          </w:p>
        </w:tc>
        <w:tc>
          <w:tcPr>
            <w:tcW w:w="2460" w:type="dxa"/>
          </w:tcPr>
          <w:p w14:paraId="2B88193D" w14:textId="77777777" w:rsidR="004B4D8A" w:rsidRDefault="00690487">
            <w:pPr>
              <w:pStyle w:val="TableParagraph"/>
              <w:spacing w:before="47"/>
              <w:ind w:right="96"/>
              <w:rPr>
                <w:sz w:val="17"/>
              </w:rPr>
            </w:pPr>
            <w:r>
              <w:rPr>
                <w:spacing w:val="-5"/>
                <w:sz w:val="17"/>
              </w:rPr>
              <w:t xml:space="preserve">Additional Message Information </w:t>
            </w:r>
            <w:r>
              <w:rPr>
                <w:spacing w:val="-6"/>
                <w:sz w:val="17"/>
              </w:rPr>
              <w:t>Count</w:t>
            </w:r>
          </w:p>
        </w:tc>
        <w:tc>
          <w:tcPr>
            <w:tcW w:w="1932" w:type="dxa"/>
          </w:tcPr>
          <w:p w14:paraId="1F3D0284" w14:textId="77777777" w:rsidR="004B4D8A" w:rsidRDefault="00690487">
            <w:pPr>
              <w:pStyle w:val="TableParagraph"/>
              <w:spacing w:before="47"/>
              <w:ind w:right="-6"/>
              <w:rPr>
                <w:sz w:val="17"/>
              </w:rPr>
            </w:pPr>
            <w:r>
              <w:rPr>
                <w:sz w:val="17"/>
              </w:rPr>
              <w:t>Maximum count of eight</w:t>
            </w:r>
          </w:p>
        </w:tc>
        <w:tc>
          <w:tcPr>
            <w:tcW w:w="924" w:type="dxa"/>
          </w:tcPr>
          <w:p w14:paraId="02965521" w14:textId="77777777" w:rsidR="004B4D8A" w:rsidRDefault="00690487">
            <w:pPr>
              <w:pStyle w:val="TableParagraph"/>
              <w:spacing w:before="47"/>
              <w:ind w:left="3"/>
              <w:jc w:val="center"/>
              <w:rPr>
                <w:sz w:val="17"/>
              </w:rPr>
            </w:pPr>
            <w:r>
              <w:rPr>
                <w:sz w:val="17"/>
              </w:rPr>
              <w:t>Q</w:t>
            </w:r>
          </w:p>
        </w:tc>
        <w:tc>
          <w:tcPr>
            <w:tcW w:w="2016" w:type="dxa"/>
          </w:tcPr>
          <w:p w14:paraId="5C4C77ED" w14:textId="77777777" w:rsidR="004B4D8A" w:rsidRDefault="004B4D8A"/>
        </w:tc>
        <w:tc>
          <w:tcPr>
            <w:tcW w:w="1140" w:type="dxa"/>
          </w:tcPr>
          <w:p w14:paraId="7CA1ADFE" w14:textId="77777777" w:rsidR="004B4D8A" w:rsidRDefault="00690487">
            <w:pPr>
              <w:pStyle w:val="TableParagraph"/>
              <w:spacing w:before="47"/>
              <w:ind w:left="102"/>
              <w:rPr>
                <w:sz w:val="17"/>
              </w:rPr>
            </w:pPr>
            <w:r>
              <w:rPr>
                <w:sz w:val="17"/>
              </w:rPr>
              <w:t>9(2)</w:t>
            </w:r>
          </w:p>
        </w:tc>
      </w:tr>
      <w:tr w:rsidR="004B4D8A" w14:paraId="1C149041" w14:textId="77777777" w:rsidTr="0029441B">
        <w:trPr>
          <w:trHeight w:val="20"/>
        </w:trPr>
        <w:tc>
          <w:tcPr>
            <w:tcW w:w="912" w:type="dxa"/>
          </w:tcPr>
          <w:p w14:paraId="586B8509" w14:textId="77777777" w:rsidR="004B4D8A" w:rsidRDefault="00690487">
            <w:pPr>
              <w:pStyle w:val="TableParagraph"/>
              <w:rPr>
                <w:sz w:val="17"/>
              </w:rPr>
            </w:pPr>
            <w:r>
              <w:rPr>
                <w:sz w:val="17"/>
              </w:rPr>
              <w:t>132-UH</w:t>
            </w:r>
          </w:p>
        </w:tc>
        <w:tc>
          <w:tcPr>
            <w:tcW w:w="2460" w:type="dxa"/>
          </w:tcPr>
          <w:p w14:paraId="2FDB7D71" w14:textId="77777777" w:rsidR="004B4D8A" w:rsidRDefault="00690487">
            <w:pPr>
              <w:pStyle w:val="TableParagraph"/>
              <w:ind w:right="96"/>
              <w:rPr>
                <w:sz w:val="17"/>
              </w:rPr>
            </w:pPr>
            <w:r>
              <w:rPr>
                <w:spacing w:val="-5"/>
                <w:sz w:val="17"/>
              </w:rPr>
              <w:t xml:space="preserve">Additional Message Information </w:t>
            </w:r>
            <w:r>
              <w:rPr>
                <w:spacing w:val="-6"/>
                <w:sz w:val="17"/>
              </w:rPr>
              <w:t>Qualifier</w:t>
            </w:r>
          </w:p>
        </w:tc>
        <w:tc>
          <w:tcPr>
            <w:tcW w:w="1932" w:type="dxa"/>
          </w:tcPr>
          <w:p w14:paraId="1268235B" w14:textId="77777777" w:rsidR="004B4D8A" w:rsidRDefault="00690487">
            <w:pPr>
              <w:pStyle w:val="TableParagraph"/>
              <w:ind w:right="-6"/>
              <w:rPr>
                <w:sz w:val="17"/>
              </w:rPr>
            </w:pPr>
            <w:r>
              <w:rPr>
                <w:sz w:val="17"/>
              </w:rPr>
              <w:t>01</w:t>
            </w:r>
          </w:p>
        </w:tc>
        <w:tc>
          <w:tcPr>
            <w:tcW w:w="924" w:type="dxa"/>
          </w:tcPr>
          <w:p w14:paraId="40212297" w14:textId="77777777" w:rsidR="004B4D8A" w:rsidRDefault="00690487">
            <w:pPr>
              <w:pStyle w:val="TableParagraph"/>
              <w:ind w:left="110" w:right="108"/>
              <w:jc w:val="center"/>
              <w:rPr>
                <w:sz w:val="17"/>
              </w:rPr>
            </w:pPr>
            <w:r>
              <w:rPr>
                <w:sz w:val="17"/>
              </w:rPr>
              <w:t>Q***R***</w:t>
            </w:r>
          </w:p>
        </w:tc>
        <w:tc>
          <w:tcPr>
            <w:tcW w:w="2016" w:type="dxa"/>
          </w:tcPr>
          <w:p w14:paraId="5238CE1A" w14:textId="77777777" w:rsidR="004B4D8A" w:rsidRDefault="004B4D8A"/>
        </w:tc>
        <w:tc>
          <w:tcPr>
            <w:tcW w:w="1140" w:type="dxa"/>
          </w:tcPr>
          <w:p w14:paraId="68478DB7" w14:textId="77777777" w:rsidR="004B4D8A" w:rsidRDefault="00690487">
            <w:pPr>
              <w:pStyle w:val="TableParagraph"/>
              <w:rPr>
                <w:sz w:val="17"/>
              </w:rPr>
            </w:pPr>
            <w:proofErr w:type="gramStart"/>
            <w:r>
              <w:rPr>
                <w:sz w:val="17"/>
              </w:rPr>
              <w:t>X(</w:t>
            </w:r>
            <w:proofErr w:type="gramEnd"/>
            <w:r>
              <w:rPr>
                <w:sz w:val="17"/>
              </w:rPr>
              <w:t>2)</w:t>
            </w:r>
          </w:p>
        </w:tc>
      </w:tr>
      <w:tr w:rsidR="004B4D8A" w14:paraId="1058362A" w14:textId="77777777" w:rsidTr="0029441B">
        <w:trPr>
          <w:trHeight w:val="20"/>
        </w:trPr>
        <w:tc>
          <w:tcPr>
            <w:tcW w:w="912" w:type="dxa"/>
          </w:tcPr>
          <w:p w14:paraId="5BEEE13B" w14:textId="77777777" w:rsidR="004B4D8A" w:rsidRDefault="00690487">
            <w:pPr>
              <w:pStyle w:val="TableParagraph"/>
              <w:rPr>
                <w:sz w:val="17"/>
              </w:rPr>
            </w:pPr>
            <w:r>
              <w:rPr>
                <w:sz w:val="17"/>
              </w:rPr>
              <w:t>526-FQ</w:t>
            </w:r>
          </w:p>
        </w:tc>
        <w:tc>
          <w:tcPr>
            <w:tcW w:w="2460" w:type="dxa"/>
          </w:tcPr>
          <w:p w14:paraId="7643898B" w14:textId="77777777" w:rsidR="004B4D8A" w:rsidRDefault="00690487">
            <w:pPr>
              <w:pStyle w:val="TableParagraph"/>
              <w:ind w:left="102"/>
              <w:rPr>
                <w:sz w:val="17"/>
              </w:rPr>
            </w:pPr>
            <w:r>
              <w:rPr>
                <w:spacing w:val="-5"/>
                <w:sz w:val="17"/>
              </w:rPr>
              <w:t>Additional Message Information</w:t>
            </w:r>
          </w:p>
        </w:tc>
        <w:tc>
          <w:tcPr>
            <w:tcW w:w="1932" w:type="dxa"/>
          </w:tcPr>
          <w:p w14:paraId="18009608" w14:textId="77777777" w:rsidR="004B4D8A" w:rsidRDefault="004B4D8A"/>
        </w:tc>
        <w:tc>
          <w:tcPr>
            <w:tcW w:w="924" w:type="dxa"/>
          </w:tcPr>
          <w:p w14:paraId="6988602F" w14:textId="77777777" w:rsidR="004B4D8A" w:rsidRDefault="00690487">
            <w:pPr>
              <w:pStyle w:val="TableParagraph"/>
              <w:ind w:left="110" w:right="110"/>
              <w:jc w:val="center"/>
              <w:rPr>
                <w:sz w:val="17"/>
              </w:rPr>
            </w:pPr>
            <w:r>
              <w:rPr>
                <w:sz w:val="17"/>
              </w:rPr>
              <w:t>Q***R***</w:t>
            </w:r>
          </w:p>
        </w:tc>
        <w:tc>
          <w:tcPr>
            <w:tcW w:w="2016" w:type="dxa"/>
          </w:tcPr>
          <w:p w14:paraId="2FDEDC84" w14:textId="77777777" w:rsidR="004B4D8A" w:rsidRDefault="004B4D8A"/>
        </w:tc>
        <w:tc>
          <w:tcPr>
            <w:tcW w:w="1140" w:type="dxa"/>
          </w:tcPr>
          <w:p w14:paraId="13BE8DF2" w14:textId="77777777" w:rsidR="004B4D8A" w:rsidRDefault="00690487">
            <w:pPr>
              <w:pStyle w:val="TableParagraph"/>
              <w:rPr>
                <w:sz w:val="17"/>
              </w:rPr>
            </w:pPr>
            <w:proofErr w:type="gramStart"/>
            <w:r>
              <w:rPr>
                <w:sz w:val="17"/>
              </w:rPr>
              <w:t>X(</w:t>
            </w:r>
            <w:proofErr w:type="gramEnd"/>
            <w:r>
              <w:rPr>
                <w:sz w:val="17"/>
              </w:rPr>
              <w:t>40)</w:t>
            </w:r>
          </w:p>
        </w:tc>
      </w:tr>
      <w:tr w:rsidR="004B4D8A" w14:paraId="510A82DE" w14:textId="77777777" w:rsidTr="0029441B">
        <w:trPr>
          <w:trHeight w:val="20"/>
        </w:trPr>
        <w:tc>
          <w:tcPr>
            <w:tcW w:w="912" w:type="dxa"/>
          </w:tcPr>
          <w:p w14:paraId="2322940B" w14:textId="77777777" w:rsidR="004B4D8A" w:rsidRDefault="00690487">
            <w:pPr>
              <w:pStyle w:val="TableParagraph"/>
              <w:rPr>
                <w:sz w:val="17"/>
              </w:rPr>
            </w:pPr>
            <w:r>
              <w:rPr>
                <w:sz w:val="17"/>
              </w:rPr>
              <w:t>131-UG</w:t>
            </w:r>
          </w:p>
        </w:tc>
        <w:tc>
          <w:tcPr>
            <w:tcW w:w="2460" w:type="dxa"/>
          </w:tcPr>
          <w:p w14:paraId="009638FA" w14:textId="77777777" w:rsidR="004B4D8A" w:rsidRDefault="00690487">
            <w:pPr>
              <w:pStyle w:val="TableParagraph"/>
              <w:ind w:right="97" w:hanging="1"/>
              <w:rPr>
                <w:sz w:val="17"/>
              </w:rPr>
            </w:pPr>
            <w:r>
              <w:rPr>
                <w:spacing w:val="-5"/>
                <w:sz w:val="17"/>
              </w:rPr>
              <w:t>Additional Message Information Continuity</w:t>
            </w:r>
          </w:p>
        </w:tc>
        <w:tc>
          <w:tcPr>
            <w:tcW w:w="1932" w:type="dxa"/>
          </w:tcPr>
          <w:p w14:paraId="1E146D2B" w14:textId="77777777" w:rsidR="004B4D8A" w:rsidRDefault="00690487">
            <w:pPr>
              <w:pStyle w:val="TableParagraph"/>
              <w:rPr>
                <w:sz w:val="17"/>
              </w:rPr>
            </w:pPr>
            <w:r>
              <w:rPr>
                <w:sz w:val="17"/>
              </w:rPr>
              <w:t>+</w:t>
            </w:r>
          </w:p>
        </w:tc>
        <w:tc>
          <w:tcPr>
            <w:tcW w:w="924" w:type="dxa"/>
          </w:tcPr>
          <w:p w14:paraId="10ACD3C1" w14:textId="77777777" w:rsidR="004B4D8A" w:rsidRDefault="00690487">
            <w:pPr>
              <w:pStyle w:val="TableParagraph"/>
              <w:ind w:left="110" w:right="109"/>
              <w:jc w:val="center"/>
              <w:rPr>
                <w:sz w:val="17"/>
              </w:rPr>
            </w:pPr>
            <w:r>
              <w:rPr>
                <w:sz w:val="17"/>
              </w:rPr>
              <w:t>Q***R***</w:t>
            </w:r>
          </w:p>
        </w:tc>
        <w:tc>
          <w:tcPr>
            <w:tcW w:w="2016" w:type="dxa"/>
          </w:tcPr>
          <w:p w14:paraId="51445CE1" w14:textId="77777777" w:rsidR="004B4D8A" w:rsidRDefault="004B4D8A"/>
        </w:tc>
        <w:tc>
          <w:tcPr>
            <w:tcW w:w="1140" w:type="dxa"/>
          </w:tcPr>
          <w:p w14:paraId="46AC0A0E" w14:textId="77777777" w:rsidR="004B4D8A" w:rsidRDefault="00690487">
            <w:pPr>
              <w:pStyle w:val="TableParagraph"/>
              <w:rPr>
                <w:sz w:val="17"/>
              </w:rPr>
            </w:pPr>
            <w:proofErr w:type="gramStart"/>
            <w:r>
              <w:rPr>
                <w:sz w:val="17"/>
              </w:rPr>
              <w:t>X(</w:t>
            </w:r>
            <w:proofErr w:type="gramEnd"/>
            <w:r>
              <w:rPr>
                <w:sz w:val="17"/>
              </w:rPr>
              <w:t>1)</w:t>
            </w:r>
          </w:p>
        </w:tc>
      </w:tr>
      <w:tr w:rsidR="004B4D8A" w14:paraId="620E9129" w14:textId="77777777" w:rsidTr="0029441B">
        <w:trPr>
          <w:trHeight w:val="20"/>
        </w:trPr>
        <w:tc>
          <w:tcPr>
            <w:tcW w:w="912" w:type="dxa"/>
          </w:tcPr>
          <w:p w14:paraId="1B4B58F1" w14:textId="77777777" w:rsidR="004B4D8A" w:rsidRDefault="00690487">
            <w:pPr>
              <w:pStyle w:val="TableParagraph"/>
              <w:rPr>
                <w:sz w:val="17"/>
              </w:rPr>
            </w:pPr>
            <w:r>
              <w:rPr>
                <w:sz w:val="17"/>
              </w:rPr>
              <w:t>549-7F</w:t>
            </w:r>
          </w:p>
        </w:tc>
        <w:tc>
          <w:tcPr>
            <w:tcW w:w="2460" w:type="dxa"/>
          </w:tcPr>
          <w:p w14:paraId="349FC44F" w14:textId="77777777" w:rsidR="004B4D8A" w:rsidRDefault="00690487">
            <w:pPr>
              <w:pStyle w:val="TableParagraph"/>
              <w:ind w:right="104"/>
              <w:rPr>
                <w:sz w:val="17"/>
              </w:rPr>
            </w:pPr>
            <w:r>
              <w:rPr>
                <w:spacing w:val="-4"/>
                <w:sz w:val="17"/>
              </w:rPr>
              <w:t xml:space="preserve">Help Desk </w:t>
            </w:r>
            <w:r>
              <w:rPr>
                <w:spacing w:val="-5"/>
                <w:sz w:val="17"/>
              </w:rPr>
              <w:t xml:space="preserve">Phone </w:t>
            </w:r>
            <w:r>
              <w:rPr>
                <w:spacing w:val="-6"/>
                <w:sz w:val="17"/>
              </w:rPr>
              <w:t>Number Qualifier</w:t>
            </w:r>
          </w:p>
        </w:tc>
        <w:tc>
          <w:tcPr>
            <w:tcW w:w="1932" w:type="dxa"/>
          </w:tcPr>
          <w:p w14:paraId="703ACB5C" w14:textId="77777777" w:rsidR="004B4D8A" w:rsidRDefault="004B4D8A"/>
        </w:tc>
        <w:tc>
          <w:tcPr>
            <w:tcW w:w="924" w:type="dxa"/>
          </w:tcPr>
          <w:p w14:paraId="1A987F43" w14:textId="77777777" w:rsidR="004B4D8A" w:rsidRDefault="00690487">
            <w:pPr>
              <w:pStyle w:val="TableParagraph"/>
              <w:ind w:left="5"/>
              <w:jc w:val="center"/>
              <w:rPr>
                <w:sz w:val="17"/>
              </w:rPr>
            </w:pPr>
            <w:r>
              <w:rPr>
                <w:sz w:val="17"/>
              </w:rPr>
              <w:t>N</w:t>
            </w:r>
          </w:p>
        </w:tc>
        <w:tc>
          <w:tcPr>
            <w:tcW w:w="2016" w:type="dxa"/>
          </w:tcPr>
          <w:p w14:paraId="6756E41C" w14:textId="77777777" w:rsidR="004B4D8A" w:rsidRDefault="004B4D8A"/>
        </w:tc>
        <w:tc>
          <w:tcPr>
            <w:tcW w:w="1140" w:type="dxa"/>
          </w:tcPr>
          <w:p w14:paraId="0B79FDE9" w14:textId="77777777" w:rsidR="004B4D8A" w:rsidRDefault="004B4D8A"/>
        </w:tc>
      </w:tr>
      <w:tr w:rsidR="004B4D8A" w14:paraId="318857B9" w14:textId="77777777" w:rsidTr="0029441B">
        <w:trPr>
          <w:trHeight w:val="20"/>
        </w:trPr>
        <w:tc>
          <w:tcPr>
            <w:tcW w:w="912" w:type="dxa"/>
          </w:tcPr>
          <w:p w14:paraId="63E3B09A" w14:textId="77777777" w:rsidR="004B4D8A" w:rsidRDefault="00690487">
            <w:pPr>
              <w:pStyle w:val="TableParagraph"/>
              <w:spacing w:before="47"/>
              <w:rPr>
                <w:sz w:val="17"/>
              </w:rPr>
            </w:pPr>
            <w:r>
              <w:rPr>
                <w:sz w:val="17"/>
              </w:rPr>
              <w:t>550-8F</w:t>
            </w:r>
          </w:p>
        </w:tc>
        <w:tc>
          <w:tcPr>
            <w:tcW w:w="2460" w:type="dxa"/>
          </w:tcPr>
          <w:p w14:paraId="30FAF490" w14:textId="77777777" w:rsidR="004B4D8A" w:rsidRDefault="00690487">
            <w:pPr>
              <w:pStyle w:val="TableParagraph"/>
              <w:spacing w:before="47"/>
              <w:ind w:right="104"/>
              <w:rPr>
                <w:sz w:val="17"/>
              </w:rPr>
            </w:pPr>
            <w:r>
              <w:rPr>
                <w:sz w:val="17"/>
              </w:rPr>
              <w:t>Help Desk Phone Number</w:t>
            </w:r>
          </w:p>
        </w:tc>
        <w:tc>
          <w:tcPr>
            <w:tcW w:w="1932" w:type="dxa"/>
          </w:tcPr>
          <w:p w14:paraId="26851261" w14:textId="77777777" w:rsidR="004B4D8A" w:rsidRDefault="004B4D8A"/>
        </w:tc>
        <w:tc>
          <w:tcPr>
            <w:tcW w:w="924" w:type="dxa"/>
          </w:tcPr>
          <w:p w14:paraId="5A1ED373" w14:textId="77777777" w:rsidR="004B4D8A" w:rsidRDefault="00690487">
            <w:pPr>
              <w:pStyle w:val="TableParagraph"/>
              <w:spacing w:before="47"/>
              <w:ind w:left="2"/>
              <w:jc w:val="center"/>
              <w:rPr>
                <w:sz w:val="17"/>
              </w:rPr>
            </w:pPr>
            <w:r>
              <w:rPr>
                <w:sz w:val="17"/>
              </w:rPr>
              <w:t>N</w:t>
            </w:r>
          </w:p>
        </w:tc>
        <w:tc>
          <w:tcPr>
            <w:tcW w:w="2016" w:type="dxa"/>
          </w:tcPr>
          <w:p w14:paraId="6BA2D62A" w14:textId="77777777" w:rsidR="004B4D8A" w:rsidRDefault="004B4D8A"/>
        </w:tc>
        <w:tc>
          <w:tcPr>
            <w:tcW w:w="1140" w:type="dxa"/>
          </w:tcPr>
          <w:p w14:paraId="60FEFEF8" w14:textId="77777777" w:rsidR="004B4D8A" w:rsidRDefault="004B4D8A"/>
        </w:tc>
      </w:tr>
    </w:tbl>
    <w:p w14:paraId="569A0FB3" w14:textId="77777777" w:rsidR="00BA629C" w:rsidRDefault="00BA629C">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440"/>
        <w:gridCol w:w="4728"/>
      </w:tblGrid>
      <w:tr w:rsidR="004B4D8A" w14:paraId="12498D02" w14:textId="77777777">
        <w:trPr>
          <w:trHeight w:hRule="exact" w:val="480"/>
        </w:trPr>
        <w:tc>
          <w:tcPr>
            <w:tcW w:w="3240" w:type="dxa"/>
            <w:shd w:val="clear" w:color="auto" w:fill="CCCCFF"/>
          </w:tcPr>
          <w:p w14:paraId="6F592868" w14:textId="77777777" w:rsidR="004B4D8A" w:rsidRDefault="00690487">
            <w:pPr>
              <w:pStyle w:val="TableParagraph"/>
              <w:spacing w:before="17"/>
              <w:ind w:right="111"/>
              <w:rPr>
                <w:b/>
                <w:sz w:val="17"/>
              </w:rPr>
            </w:pPr>
            <w:r>
              <w:rPr>
                <w:b/>
                <w:sz w:val="17"/>
              </w:rPr>
              <w:t>Response Claim Segment Questions</w:t>
            </w:r>
          </w:p>
        </w:tc>
        <w:tc>
          <w:tcPr>
            <w:tcW w:w="1440" w:type="dxa"/>
            <w:shd w:val="clear" w:color="auto" w:fill="CCCCFF"/>
          </w:tcPr>
          <w:p w14:paraId="4A700A94" w14:textId="77777777" w:rsidR="004B4D8A" w:rsidRDefault="00690487">
            <w:pPr>
              <w:pStyle w:val="TableParagraph"/>
              <w:spacing w:before="17"/>
              <w:ind w:right="61"/>
              <w:rPr>
                <w:b/>
                <w:sz w:val="17"/>
              </w:rPr>
            </w:pPr>
            <w:r>
              <w:rPr>
                <w:b/>
                <w:sz w:val="17"/>
              </w:rPr>
              <w:t>Check</w:t>
            </w:r>
          </w:p>
        </w:tc>
        <w:tc>
          <w:tcPr>
            <w:tcW w:w="4728" w:type="dxa"/>
            <w:shd w:val="clear" w:color="auto" w:fill="CCCCFF"/>
          </w:tcPr>
          <w:p w14:paraId="47529FB7" w14:textId="77777777" w:rsidR="004B4D8A" w:rsidRDefault="00690487">
            <w:pPr>
              <w:pStyle w:val="TableParagraph"/>
              <w:spacing w:before="17"/>
              <w:rPr>
                <w:b/>
                <w:sz w:val="17"/>
              </w:rPr>
            </w:pPr>
            <w:r>
              <w:rPr>
                <w:b/>
                <w:sz w:val="17"/>
              </w:rPr>
              <w:t>Claim Billing/Claim Rebill Accepted/Rejected</w:t>
            </w:r>
          </w:p>
          <w:p w14:paraId="47C6020D" w14:textId="77777777" w:rsidR="004B4D8A" w:rsidRDefault="00690487">
            <w:pPr>
              <w:pStyle w:val="TableParagraph"/>
              <w:spacing w:before="41"/>
              <w:ind w:right="1788"/>
              <w:rPr>
                <w:i/>
                <w:sz w:val="17"/>
              </w:rPr>
            </w:pPr>
            <w:r>
              <w:rPr>
                <w:sz w:val="17"/>
              </w:rPr>
              <w:t xml:space="preserve">If Situational, </w:t>
            </w:r>
            <w:r>
              <w:rPr>
                <w:i/>
                <w:sz w:val="17"/>
              </w:rPr>
              <w:t>Payer Situation</w:t>
            </w:r>
          </w:p>
        </w:tc>
      </w:tr>
      <w:tr w:rsidR="004B4D8A" w14:paraId="778773FE" w14:textId="77777777">
        <w:trPr>
          <w:trHeight w:hRule="exact" w:val="246"/>
        </w:trPr>
        <w:tc>
          <w:tcPr>
            <w:tcW w:w="3240" w:type="dxa"/>
          </w:tcPr>
          <w:p w14:paraId="2AB348DD" w14:textId="77777777" w:rsidR="004B4D8A" w:rsidRDefault="00690487">
            <w:pPr>
              <w:pStyle w:val="TableParagraph"/>
              <w:spacing w:before="19"/>
              <w:ind w:right="111"/>
              <w:rPr>
                <w:sz w:val="17"/>
              </w:rPr>
            </w:pPr>
            <w:r>
              <w:rPr>
                <w:sz w:val="17"/>
              </w:rPr>
              <w:t>This segment is always sent.</w:t>
            </w:r>
          </w:p>
        </w:tc>
        <w:tc>
          <w:tcPr>
            <w:tcW w:w="1440" w:type="dxa"/>
          </w:tcPr>
          <w:p w14:paraId="3AFF1689" w14:textId="77777777" w:rsidR="004B4D8A" w:rsidRDefault="00690487">
            <w:pPr>
              <w:pStyle w:val="TableParagraph"/>
              <w:spacing w:before="19"/>
              <w:ind w:left="3"/>
              <w:jc w:val="center"/>
              <w:rPr>
                <w:sz w:val="17"/>
              </w:rPr>
            </w:pPr>
            <w:r>
              <w:rPr>
                <w:sz w:val="17"/>
              </w:rPr>
              <w:t>X</w:t>
            </w:r>
          </w:p>
        </w:tc>
        <w:tc>
          <w:tcPr>
            <w:tcW w:w="4728" w:type="dxa"/>
            <w:shd w:val="clear" w:color="auto" w:fill="D9D9D9"/>
          </w:tcPr>
          <w:p w14:paraId="67104DD9" w14:textId="77777777" w:rsidR="004B4D8A" w:rsidRDefault="004B4D8A"/>
        </w:tc>
      </w:tr>
    </w:tbl>
    <w:p w14:paraId="2279C246" w14:textId="77777777" w:rsidR="00BA629C" w:rsidRDefault="00BA629C">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gridCol w:w="2460"/>
        <w:gridCol w:w="1932"/>
        <w:gridCol w:w="924"/>
        <w:gridCol w:w="2016"/>
        <w:gridCol w:w="1140"/>
      </w:tblGrid>
      <w:tr w:rsidR="004B4D8A" w14:paraId="2B322F5E" w14:textId="77777777" w:rsidTr="00CA5345">
        <w:trPr>
          <w:trHeight w:val="20"/>
          <w:tblHeader/>
        </w:trPr>
        <w:tc>
          <w:tcPr>
            <w:tcW w:w="912" w:type="dxa"/>
            <w:shd w:val="clear" w:color="auto" w:fill="D9D9D9"/>
          </w:tcPr>
          <w:p w14:paraId="341EB998" w14:textId="77777777" w:rsidR="004B4D8A" w:rsidRDefault="004B4D8A"/>
        </w:tc>
        <w:tc>
          <w:tcPr>
            <w:tcW w:w="2460" w:type="dxa"/>
            <w:shd w:val="clear" w:color="auto" w:fill="D9D9D9"/>
          </w:tcPr>
          <w:p w14:paraId="19C2BE9C" w14:textId="77777777" w:rsidR="004B4D8A" w:rsidRDefault="00690487">
            <w:pPr>
              <w:pStyle w:val="TableParagraph"/>
              <w:spacing w:before="44"/>
              <w:ind w:right="104"/>
              <w:rPr>
                <w:b/>
                <w:sz w:val="17"/>
              </w:rPr>
            </w:pPr>
            <w:r>
              <w:rPr>
                <w:b/>
                <w:sz w:val="17"/>
              </w:rPr>
              <w:t>Response Claim Segment</w:t>
            </w:r>
          </w:p>
          <w:p w14:paraId="5F171799" w14:textId="77777777" w:rsidR="004B4D8A" w:rsidRDefault="00690487">
            <w:pPr>
              <w:pStyle w:val="TableParagraph"/>
              <w:spacing w:before="96"/>
              <w:ind w:right="632"/>
              <w:rPr>
                <w:b/>
                <w:sz w:val="17"/>
              </w:rPr>
            </w:pPr>
            <w:r>
              <w:rPr>
                <w:b/>
                <w:spacing w:val="-5"/>
                <w:sz w:val="17"/>
              </w:rPr>
              <w:t xml:space="preserve">Segment </w:t>
            </w:r>
            <w:r>
              <w:rPr>
                <w:b/>
                <w:spacing w:val="-6"/>
                <w:sz w:val="17"/>
              </w:rPr>
              <w:t xml:space="preserve">Identification </w:t>
            </w:r>
            <w:r>
              <w:rPr>
                <w:b/>
                <w:spacing w:val="-5"/>
                <w:sz w:val="17"/>
              </w:rPr>
              <w:t xml:space="preserve">(111-AM) </w:t>
            </w:r>
            <w:r>
              <w:rPr>
                <w:b/>
                <w:sz w:val="17"/>
              </w:rPr>
              <w:t xml:space="preserve">= </w:t>
            </w:r>
            <w:r>
              <w:rPr>
                <w:b/>
                <w:spacing w:val="-5"/>
                <w:sz w:val="17"/>
              </w:rPr>
              <w:t>22</w:t>
            </w:r>
          </w:p>
        </w:tc>
        <w:tc>
          <w:tcPr>
            <w:tcW w:w="1932" w:type="dxa"/>
            <w:shd w:val="clear" w:color="auto" w:fill="D9D9D9"/>
          </w:tcPr>
          <w:p w14:paraId="13F139E0" w14:textId="77777777" w:rsidR="004B4D8A" w:rsidRDefault="004B4D8A"/>
        </w:tc>
        <w:tc>
          <w:tcPr>
            <w:tcW w:w="924" w:type="dxa"/>
            <w:shd w:val="clear" w:color="auto" w:fill="D9D9D9"/>
          </w:tcPr>
          <w:p w14:paraId="2846126E" w14:textId="77777777" w:rsidR="004B4D8A" w:rsidRDefault="004B4D8A"/>
        </w:tc>
        <w:tc>
          <w:tcPr>
            <w:tcW w:w="2016" w:type="dxa"/>
            <w:shd w:val="clear" w:color="auto" w:fill="D9D9D9"/>
          </w:tcPr>
          <w:p w14:paraId="233DC773" w14:textId="77777777" w:rsidR="004B4D8A" w:rsidRDefault="00690487">
            <w:pPr>
              <w:pStyle w:val="TableParagraph"/>
              <w:spacing w:before="44"/>
              <w:ind w:right="451"/>
              <w:rPr>
                <w:b/>
                <w:sz w:val="17"/>
              </w:rPr>
            </w:pPr>
            <w:r>
              <w:rPr>
                <w:b/>
                <w:spacing w:val="-5"/>
                <w:sz w:val="17"/>
              </w:rPr>
              <w:t xml:space="preserve">Claim </w:t>
            </w:r>
            <w:r>
              <w:rPr>
                <w:b/>
                <w:spacing w:val="-6"/>
                <w:sz w:val="17"/>
              </w:rPr>
              <w:t>Billing/Claim Rebill Accepted/Rejected</w:t>
            </w:r>
          </w:p>
        </w:tc>
        <w:tc>
          <w:tcPr>
            <w:tcW w:w="1140" w:type="dxa"/>
            <w:shd w:val="clear" w:color="auto" w:fill="D9D9D9"/>
          </w:tcPr>
          <w:p w14:paraId="1419572E" w14:textId="77777777" w:rsidR="004B4D8A" w:rsidRDefault="004B4D8A"/>
        </w:tc>
      </w:tr>
      <w:tr w:rsidR="004B4D8A" w14:paraId="3A070D78" w14:textId="77777777" w:rsidTr="0029441B">
        <w:trPr>
          <w:trHeight w:val="20"/>
        </w:trPr>
        <w:tc>
          <w:tcPr>
            <w:tcW w:w="912" w:type="dxa"/>
          </w:tcPr>
          <w:p w14:paraId="3F4FF0B5" w14:textId="77777777" w:rsidR="004B4D8A" w:rsidRDefault="00690487">
            <w:pPr>
              <w:pStyle w:val="TableParagraph"/>
              <w:spacing w:before="47"/>
              <w:rPr>
                <w:i/>
                <w:sz w:val="17"/>
              </w:rPr>
            </w:pPr>
            <w:r>
              <w:rPr>
                <w:i/>
                <w:sz w:val="17"/>
              </w:rPr>
              <w:t>Field #</w:t>
            </w:r>
          </w:p>
        </w:tc>
        <w:tc>
          <w:tcPr>
            <w:tcW w:w="2460" w:type="dxa"/>
          </w:tcPr>
          <w:p w14:paraId="78D21522" w14:textId="77777777" w:rsidR="004B4D8A" w:rsidRDefault="00690487">
            <w:pPr>
              <w:pStyle w:val="TableParagraph"/>
              <w:spacing w:before="47"/>
              <w:ind w:right="615"/>
              <w:rPr>
                <w:i/>
                <w:sz w:val="17"/>
              </w:rPr>
            </w:pPr>
            <w:r>
              <w:rPr>
                <w:i/>
                <w:sz w:val="17"/>
              </w:rPr>
              <w:t>NCPDP Field Name</w:t>
            </w:r>
          </w:p>
        </w:tc>
        <w:tc>
          <w:tcPr>
            <w:tcW w:w="1932" w:type="dxa"/>
          </w:tcPr>
          <w:p w14:paraId="2E81C133" w14:textId="77777777" w:rsidR="004B4D8A" w:rsidRDefault="00690487">
            <w:pPr>
              <w:pStyle w:val="TableParagraph"/>
              <w:spacing w:before="47"/>
              <w:ind w:left="102" w:right="-6"/>
              <w:rPr>
                <w:i/>
                <w:sz w:val="17"/>
              </w:rPr>
            </w:pPr>
            <w:r>
              <w:rPr>
                <w:i/>
                <w:sz w:val="17"/>
              </w:rPr>
              <w:t>Value</w:t>
            </w:r>
          </w:p>
        </w:tc>
        <w:tc>
          <w:tcPr>
            <w:tcW w:w="924" w:type="dxa"/>
          </w:tcPr>
          <w:p w14:paraId="42DD8124" w14:textId="77777777" w:rsidR="004B4D8A" w:rsidRDefault="00690487">
            <w:pPr>
              <w:pStyle w:val="TableParagraph"/>
              <w:spacing w:before="47"/>
              <w:ind w:left="223" w:firstLine="23"/>
              <w:rPr>
                <w:i/>
                <w:sz w:val="17"/>
              </w:rPr>
            </w:pPr>
            <w:r>
              <w:rPr>
                <w:i/>
                <w:sz w:val="17"/>
              </w:rPr>
              <w:t>Payer Usage</w:t>
            </w:r>
          </w:p>
        </w:tc>
        <w:tc>
          <w:tcPr>
            <w:tcW w:w="2016" w:type="dxa"/>
          </w:tcPr>
          <w:p w14:paraId="46B02416" w14:textId="77777777" w:rsidR="004B4D8A" w:rsidRDefault="00690487">
            <w:pPr>
              <w:pStyle w:val="TableParagraph"/>
              <w:spacing w:before="47"/>
              <w:ind w:right="451"/>
              <w:rPr>
                <w:i/>
                <w:sz w:val="17"/>
              </w:rPr>
            </w:pPr>
            <w:r>
              <w:rPr>
                <w:i/>
                <w:sz w:val="17"/>
              </w:rPr>
              <w:t>Payer Situation</w:t>
            </w:r>
          </w:p>
        </w:tc>
        <w:tc>
          <w:tcPr>
            <w:tcW w:w="1140" w:type="dxa"/>
          </w:tcPr>
          <w:p w14:paraId="6E6529F2" w14:textId="77777777" w:rsidR="004B4D8A" w:rsidRDefault="00690487">
            <w:pPr>
              <w:pStyle w:val="TableParagraph"/>
              <w:spacing w:before="47"/>
              <w:ind w:left="102"/>
              <w:rPr>
                <w:i/>
                <w:sz w:val="17"/>
              </w:rPr>
            </w:pPr>
            <w:r>
              <w:rPr>
                <w:i/>
                <w:sz w:val="17"/>
              </w:rPr>
              <w:t>Field Format</w:t>
            </w:r>
          </w:p>
        </w:tc>
      </w:tr>
      <w:tr w:rsidR="004B4D8A" w14:paraId="655AC8A4" w14:textId="77777777" w:rsidTr="0029441B">
        <w:trPr>
          <w:trHeight w:val="20"/>
        </w:trPr>
        <w:tc>
          <w:tcPr>
            <w:tcW w:w="912" w:type="dxa"/>
          </w:tcPr>
          <w:p w14:paraId="3B9C8571" w14:textId="77777777" w:rsidR="004B4D8A" w:rsidRDefault="00690487">
            <w:pPr>
              <w:pStyle w:val="TableParagraph"/>
              <w:spacing w:before="47"/>
              <w:rPr>
                <w:sz w:val="17"/>
              </w:rPr>
            </w:pPr>
            <w:r>
              <w:rPr>
                <w:sz w:val="17"/>
              </w:rPr>
              <w:t>111-AM</w:t>
            </w:r>
          </w:p>
        </w:tc>
        <w:tc>
          <w:tcPr>
            <w:tcW w:w="2460" w:type="dxa"/>
          </w:tcPr>
          <w:p w14:paraId="7EB81983" w14:textId="77777777" w:rsidR="004B4D8A" w:rsidRDefault="00690487">
            <w:pPr>
              <w:pStyle w:val="TableParagraph"/>
              <w:spacing w:before="47"/>
              <w:ind w:left="102" w:right="615"/>
              <w:rPr>
                <w:sz w:val="17"/>
              </w:rPr>
            </w:pPr>
            <w:r>
              <w:rPr>
                <w:sz w:val="17"/>
              </w:rPr>
              <w:t>Segment Identification</w:t>
            </w:r>
          </w:p>
        </w:tc>
        <w:tc>
          <w:tcPr>
            <w:tcW w:w="1932" w:type="dxa"/>
          </w:tcPr>
          <w:p w14:paraId="77B7B225" w14:textId="77777777" w:rsidR="004B4D8A" w:rsidRDefault="004B4D8A"/>
        </w:tc>
        <w:tc>
          <w:tcPr>
            <w:tcW w:w="924" w:type="dxa"/>
          </w:tcPr>
          <w:p w14:paraId="5D3A2382" w14:textId="77777777" w:rsidR="004B4D8A" w:rsidRDefault="00690487">
            <w:pPr>
              <w:pStyle w:val="TableParagraph"/>
              <w:spacing w:before="47"/>
              <w:ind w:left="4"/>
              <w:jc w:val="center"/>
              <w:rPr>
                <w:sz w:val="17"/>
              </w:rPr>
            </w:pPr>
            <w:r>
              <w:rPr>
                <w:sz w:val="17"/>
              </w:rPr>
              <w:t>M</w:t>
            </w:r>
          </w:p>
        </w:tc>
        <w:tc>
          <w:tcPr>
            <w:tcW w:w="2016" w:type="dxa"/>
          </w:tcPr>
          <w:p w14:paraId="1A712BFD" w14:textId="77777777" w:rsidR="004B4D8A" w:rsidRDefault="004B4D8A"/>
        </w:tc>
        <w:tc>
          <w:tcPr>
            <w:tcW w:w="1140" w:type="dxa"/>
          </w:tcPr>
          <w:p w14:paraId="02B142C2" w14:textId="77777777" w:rsidR="004B4D8A" w:rsidRDefault="00690487">
            <w:pPr>
              <w:pStyle w:val="TableParagraph"/>
              <w:spacing w:before="47"/>
              <w:rPr>
                <w:sz w:val="17"/>
              </w:rPr>
            </w:pPr>
            <w:proofErr w:type="gramStart"/>
            <w:r>
              <w:rPr>
                <w:sz w:val="17"/>
              </w:rPr>
              <w:t>X(</w:t>
            </w:r>
            <w:proofErr w:type="gramEnd"/>
            <w:r>
              <w:rPr>
                <w:sz w:val="17"/>
              </w:rPr>
              <w:t>2)</w:t>
            </w:r>
          </w:p>
        </w:tc>
      </w:tr>
      <w:tr w:rsidR="004B4D8A" w14:paraId="0F5DAFA7" w14:textId="77777777" w:rsidTr="0029441B">
        <w:trPr>
          <w:trHeight w:val="20"/>
        </w:trPr>
        <w:tc>
          <w:tcPr>
            <w:tcW w:w="912" w:type="dxa"/>
          </w:tcPr>
          <w:p w14:paraId="66D03650" w14:textId="77777777" w:rsidR="004B4D8A" w:rsidRDefault="00690487">
            <w:pPr>
              <w:pStyle w:val="TableParagraph"/>
              <w:rPr>
                <w:sz w:val="17"/>
              </w:rPr>
            </w:pPr>
            <w:r>
              <w:rPr>
                <w:sz w:val="17"/>
              </w:rPr>
              <w:t>455-EM</w:t>
            </w:r>
          </w:p>
        </w:tc>
        <w:tc>
          <w:tcPr>
            <w:tcW w:w="2460" w:type="dxa"/>
          </w:tcPr>
          <w:p w14:paraId="5CC079C5" w14:textId="77777777" w:rsidR="004B4D8A" w:rsidRDefault="00690487">
            <w:pPr>
              <w:pStyle w:val="TableParagraph"/>
              <w:ind w:right="135" w:hanging="1"/>
              <w:rPr>
                <w:sz w:val="17"/>
              </w:rPr>
            </w:pPr>
            <w:r>
              <w:rPr>
                <w:spacing w:val="-5"/>
                <w:sz w:val="17"/>
              </w:rPr>
              <w:t xml:space="preserve">Prescription/Service Reference Number </w:t>
            </w:r>
            <w:r>
              <w:rPr>
                <w:spacing w:val="-6"/>
                <w:sz w:val="17"/>
              </w:rPr>
              <w:t>Qualifier</w:t>
            </w:r>
          </w:p>
        </w:tc>
        <w:tc>
          <w:tcPr>
            <w:tcW w:w="1932" w:type="dxa"/>
          </w:tcPr>
          <w:p w14:paraId="5F0C6B2F" w14:textId="77777777" w:rsidR="004B4D8A" w:rsidRDefault="00690487">
            <w:pPr>
              <w:pStyle w:val="TableParagraph"/>
              <w:ind w:right="-6"/>
              <w:rPr>
                <w:sz w:val="17"/>
              </w:rPr>
            </w:pPr>
            <w:r>
              <w:rPr>
                <w:sz w:val="17"/>
              </w:rPr>
              <w:t>1=Rx billing</w:t>
            </w:r>
          </w:p>
        </w:tc>
        <w:tc>
          <w:tcPr>
            <w:tcW w:w="924" w:type="dxa"/>
          </w:tcPr>
          <w:p w14:paraId="7A78C423" w14:textId="77777777" w:rsidR="004B4D8A" w:rsidRDefault="00690487">
            <w:pPr>
              <w:pStyle w:val="TableParagraph"/>
              <w:ind w:left="3"/>
              <w:jc w:val="center"/>
              <w:rPr>
                <w:sz w:val="17"/>
              </w:rPr>
            </w:pPr>
            <w:r>
              <w:rPr>
                <w:sz w:val="17"/>
              </w:rPr>
              <w:t>M</w:t>
            </w:r>
          </w:p>
        </w:tc>
        <w:tc>
          <w:tcPr>
            <w:tcW w:w="2016" w:type="dxa"/>
          </w:tcPr>
          <w:p w14:paraId="0609594C" w14:textId="77777777" w:rsidR="004B4D8A" w:rsidRDefault="004B4D8A"/>
        </w:tc>
        <w:tc>
          <w:tcPr>
            <w:tcW w:w="1140" w:type="dxa"/>
          </w:tcPr>
          <w:p w14:paraId="2FB35F59" w14:textId="77777777" w:rsidR="004B4D8A" w:rsidRDefault="00690487">
            <w:pPr>
              <w:pStyle w:val="TableParagraph"/>
              <w:ind w:left="102"/>
              <w:rPr>
                <w:sz w:val="17"/>
              </w:rPr>
            </w:pPr>
            <w:proofErr w:type="gramStart"/>
            <w:r>
              <w:rPr>
                <w:sz w:val="17"/>
              </w:rPr>
              <w:t>X(</w:t>
            </w:r>
            <w:proofErr w:type="gramEnd"/>
            <w:r>
              <w:rPr>
                <w:sz w:val="17"/>
              </w:rPr>
              <w:t>1)</w:t>
            </w:r>
          </w:p>
        </w:tc>
      </w:tr>
      <w:tr w:rsidR="004B4D8A" w14:paraId="6109B4A1" w14:textId="77777777" w:rsidTr="0029441B">
        <w:trPr>
          <w:trHeight w:val="20"/>
        </w:trPr>
        <w:tc>
          <w:tcPr>
            <w:tcW w:w="912" w:type="dxa"/>
          </w:tcPr>
          <w:p w14:paraId="182856BD" w14:textId="77777777" w:rsidR="004B4D8A" w:rsidRDefault="00690487">
            <w:pPr>
              <w:pStyle w:val="TableParagraph"/>
              <w:rPr>
                <w:sz w:val="17"/>
              </w:rPr>
            </w:pPr>
            <w:r>
              <w:rPr>
                <w:sz w:val="17"/>
              </w:rPr>
              <w:t>402-D2</w:t>
            </w:r>
          </w:p>
        </w:tc>
        <w:tc>
          <w:tcPr>
            <w:tcW w:w="2460" w:type="dxa"/>
          </w:tcPr>
          <w:p w14:paraId="5E94458F" w14:textId="77777777" w:rsidR="004B4D8A" w:rsidRDefault="00690487">
            <w:pPr>
              <w:pStyle w:val="TableParagraph"/>
              <w:ind w:right="135" w:hanging="1"/>
              <w:rPr>
                <w:sz w:val="17"/>
              </w:rPr>
            </w:pPr>
            <w:r>
              <w:rPr>
                <w:spacing w:val="-5"/>
                <w:sz w:val="17"/>
              </w:rPr>
              <w:t xml:space="preserve">Prescription/Service Reference </w:t>
            </w:r>
            <w:r>
              <w:rPr>
                <w:spacing w:val="-6"/>
                <w:sz w:val="17"/>
              </w:rPr>
              <w:t>Number</w:t>
            </w:r>
          </w:p>
        </w:tc>
        <w:tc>
          <w:tcPr>
            <w:tcW w:w="1932" w:type="dxa"/>
          </w:tcPr>
          <w:p w14:paraId="793D61ED" w14:textId="77777777" w:rsidR="004B4D8A" w:rsidRDefault="004B4D8A"/>
        </w:tc>
        <w:tc>
          <w:tcPr>
            <w:tcW w:w="924" w:type="dxa"/>
          </w:tcPr>
          <w:p w14:paraId="42E2BF47" w14:textId="77777777" w:rsidR="004B4D8A" w:rsidRDefault="00690487">
            <w:pPr>
              <w:pStyle w:val="TableParagraph"/>
              <w:ind w:left="5"/>
              <w:jc w:val="center"/>
              <w:rPr>
                <w:sz w:val="17"/>
              </w:rPr>
            </w:pPr>
            <w:r>
              <w:rPr>
                <w:sz w:val="17"/>
              </w:rPr>
              <w:t>M</w:t>
            </w:r>
          </w:p>
        </w:tc>
        <w:tc>
          <w:tcPr>
            <w:tcW w:w="2016" w:type="dxa"/>
          </w:tcPr>
          <w:p w14:paraId="0FD0DC24" w14:textId="77777777" w:rsidR="004B4D8A" w:rsidRDefault="004B4D8A"/>
        </w:tc>
        <w:tc>
          <w:tcPr>
            <w:tcW w:w="1140" w:type="dxa"/>
          </w:tcPr>
          <w:p w14:paraId="5A9A0048" w14:textId="77777777" w:rsidR="004B4D8A" w:rsidRDefault="00690487">
            <w:pPr>
              <w:pStyle w:val="TableParagraph"/>
              <w:rPr>
                <w:sz w:val="17"/>
              </w:rPr>
            </w:pPr>
            <w:r>
              <w:rPr>
                <w:sz w:val="17"/>
              </w:rPr>
              <w:t>9(12)</w:t>
            </w:r>
          </w:p>
        </w:tc>
      </w:tr>
      <w:tr w:rsidR="004B4D8A" w14:paraId="376E4741" w14:textId="77777777" w:rsidTr="0029441B">
        <w:trPr>
          <w:trHeight w:val="20"/>
        </w:trPr>
        <w:tc>
          <w:tcPr>
            <w:tcW w:w="912" w:type="dxa"/>
          </w:tcPr>
          <w:p w14:paraId="4C636299" w14:textId="77777777" w:rsidR="004B4D8A" w:rsidRDefault="00690487">
            <w:pPr>
              <w:pStyle w:val="TableParagraph"/>
              <w:rPr>
                <w:sz w:val="17"/>
              </w:rPr>
            </w:pPr>
            <w:r>
              <w:rPr>
                <w:sz w:val="17"/>
              </w:rPr>
              <w:t>551-9F</w:t>
            </w:r>
          </w:p>
        </w:tc>
        <w:tc>
          <w:tcPr>
            <w:tcW w:w="2460" w:type="dxa"/>
          </w:tcPr>
          <w:p w14:paraId="1BCA66D2" w14:textId="77777777" w:rsidR="004B4D8A" w:rsidRDefault="00690487">
            <w:pPr>
              <w:pStyle w:val="TableParagraph"/>
              <w:ind w:left="102" w:right="104"/>
              <w:rPr>
                <w:sz w:val="17"/>
              </w:rPr>
            </w:pPr>
            <w:r>
              <w:rPr>
                <w:sz w:val="17"/>
              </w:rPr>
              <w:t>Preferred Product Count</w:t>
            </w:r>
          </w:p>
        </w:tc>
        <w:tc>
          <w:tcPr>
            <w:tcW w:w="1932" w:type="dxa"/>
          </w:tcPr>
          <w:p w14:paraId="3ED73498" w14:textId="77777777" w:rsidR="004B4D8A" w:rsidRDefault="00690487">
            <w:pPr>
              <w:pStyle w:val="TableParagraph"/>
              <w:ind w:left="101" w:right="-6"/>
              <w:rPr>
                <w:sz w:val="17"/>
              </w:rPr>
            </w:pPr>
            <w:r>
              <w:rPr>
                <w:sz w:val="17"/>
              </w:rPr>
              <w:t>Maximum count of six</w:t>
            </w:r>
          </w:p>
        </w:tc>
        <w:tc>
          <w:tcPr>
            <w:tcW w:w="924" w:type="dxa"/>
          </w:tcPr>
          <w:p w14:paraId="61098ECC" w14:textId="77777777" w:rsidR="004B4D8A" w:rsidRDefault="00690487">
            <w:pPr>
              <w:pStyle w:val="TableParagraph"/>
              <w:ind w:left="3"/>
              <w:jc w:val="center"/>
              <w:rPr>
                <w:sz w:val="17"/>
              </w:rPr>
            </w:pPr>
            <w:r>
              <w:rPr>
                <w:sz w:val="17"/>
              </w:rPr>
              <w:t>N</w:t>
            </w:r>
          </w:p>
        </w:tc>
        <w:tc>
          <w:tcPr>
            <w:tcW w:w="2016" w:type="dxa"/>
          </w:tcPr>
          <w:p w14:paraId="46B8114F" w14:textId="77777777" w:rsidR="004B4D8A" w:rsidRDefault="004B4D8A"/>
        </w:tc>
        <w:tc>
          <w:tcPr>
            <w:tcW w:w="1140" w:type="dxa"/>
          </w:tcPr>
          <w:p w14:paraId="1E7CDE71" w14:textId="77777777" w:rsidR="004B4D8A" w:rsidRDefault="004B4D8A"/>
        </w:tc>
      </w:tr>
      <w:tr w:rsidR="004B4D8A" w14:paraId="316021B8" w14:textId="77777777" w:rsidTr="0029441B">
        <w:trPr>
          <w:trHeight w:val="20"/>
        </w:trPr>
        <w:tc>
          <w:tcPr>
            <w:tcW w:w="912" w:type="dxa"/>
          </w:tcPr>
          <w:p w14:paraId="1CB056EA" w14:textId="77777777" w:rsidR="004B4D8A" w:rsidRDefault="00690487">
            <w:pPr>
              <w:pStyle w:val="TableParagraph"/>
              <w:rPr>
                <w:sz w:val="17"/>
              </w:rPr>
            </w:pPr>
            <w:r>
              <w:rPr>
                <w:sz w:val="17"/>
              </w:rPr>
              <w:t>552-AP</w:t>
            </w:r>
          </w:p>
        </w:tc>
        <w:tc>
          <w:tcPr>
            <w:tcW w:w="2460" w:type="dxa"/>
          </w:tcPr>
          <w:p w14:paraId="340321BB" w14:textId="77777777" w:rsidR="004B4D8A" w:rsidRDefault="00690487">
            <w:pPr>
              <w:pStyle w:val="TableParagraph"/>
              <w:ind w:left="102"/>
              <w:rPr>
                <w:sz w:val="17"/>
              </w:rPr>
            </w:pPr>
            <w:r>
              <w:rPr>
                <w:sz w:val="17"/>
              </w:rPr>
              <w:t>Preferred Product ID Qualifier</w:t>
            </w:r>
          </w:p>
        </w:tc>
        <w:tc>
          <w:tcPr>
            <w:tcW w:w="1932" w:type="dxa"/>
          </w:tcPr>
          <w:p w14:paraId="7731CAC9" w14:textId="77777777" w:rsidR="004B4D8A" w:rsidRDefault="004B4D8A"/>
        </w:tc>
        <w:tc>
          <w:tcPr>
            <w:tcW w:w="924" w:type="dxa"/>
          </w:tcPr>
          <w:p w14:paraId="4C3D88A4" w14:textId="77777777" w:rsidR="004B4D8A" w:rsidRDefault="00690487">
            <w:pPr>
              <w:pStyle w:val="TableParagraph"/>
              <w:ind w:left="110" w:right="110"/>
              <w:jc w:val="center"/>
              <w:rPr>
                <w:sz w:val="17"/>
              </w:rPr>
            </w:pPr>
            <w:r>
              <w:rPr>
                <w:sz w:val="17"/>
              </w:rPr>
              <w:t>N***R***</w:t>
            </w:r>
          </w:p>
        </w:tc>
        <w:tc>
          <w:tcPr>
            <w:tcW w:w="2016" w:type="dxa"/>
          </w:tcPr>
          <w:p w14:paraId="6FAFCCB9" w14:textId="77777777" w:rsidR="004B4D8A" w:rsidRDefault="004B4D8A"/>
        </w:tc>
        <w:tc>
          <w:tcPr>
            <w:tcW w:w="1140" w:type="dxa"/>
          </w:tcPr>
          <w:p w14:paraId="464DCA8B" w14:textId="77777777" w:rsidR="004B4D8A" w:rsidRDefault="004B4D8A"/>
        </w:tc>
      </w:tr>
      <w:tr w:rsidR="004B4D8A" w14:paraId="0310C4A0" w14:textId="77777777" w:rsidTr="0029441B">
        <w:trPr>
          <w:trHeight w:val="20"/>
        </w:trPr>
        <w:tc>
          <w:tcPr>
            <w:tcW w:w="912" w:type="dxa"/>
          </w:tcPr>
          <w:p w14:paraId="4FFA66E9" w14:textId="77777777" w:rsidR="004B4D8A" w:rsidRDefault="00690487">
            <w:pPr>
              <w:pStyle w:val="TableParagraph"/>
              <w:spacing w:before="47"/>
              <w:rPr>
                <w:sz w:val="17"/>
              </w:rPr>
            </w:pPr>
            <w:r>
              <w:rPr>
                <w:sz w:val="17"/>
              </w:rPr>
              <w:t>553-AR</w:t>
            </w:r>
          </w:p>
        </w:tc>
        <w:tc>
          <w:tcPr>
            <w:tcW w:w="2460" w:type="dxa"/>
          </w:tcPr>
          <w:p w14:paraId="544AD508" w14:textId="77777777" w:rsidR="004B4D8A" w:rsidRDefault="00690487">
            <w:pPr>
              <w:pStyle w:val="TableParagraph"/>
              <w:spacing w:before="47"/>
              <w:ind w:left="102" w:right="615"/>
              <w:rPr>
                <w:sz w:val="17"/>
              </w:rPr>
            </w:pPr>
            <w:r>
              <w:rPr>
                <w:sz w:val="17"/>
              </w:rPr>
              <w:t>Preferred Product ID</w:t>
            </w:r>
          </w:p>
        </w:tc>
        <w:tc>
          <w:tcPr>
            <w:tcW w:w="1932" w:type="dxa"/>
          </w:tcPr>
          <w:p w14:paraId="55DB6C52" w14:textId="77777777" w:rsidR="004B4D8A" w:rsidRDefault="004B4D8A"/>
        </w:tc>
        <w:tc>
          <w:tcPr>
            <w:tcW w:w="924" w:type="dxa"/>
          </w:tcPr>
          <w:p w14:paraId="5DD76C84" w14:textId="77777777" w:rsidR="004B4D8A" w:rsidRDefault="00690487">
            <w:pPr>
              <w:pStyle w:val="TableParagraph"/>
              <w:spacing w:before="47"/>
              <w:ind w:left="110" w:right="110"/>
              <w:jc w:val="center"/>
              <w:rPr>
                <w:sz w:val="17"/>
              </w:rPr>
            </w:pPr>
            <w:r>
              <w:rPr>
                <w:sz w:val="17"/>
              </w:rPr>
              <w:t>N***R***</w:t>
            </w:r>
          </w:p>
        </w:tc>
        <w:tc>
          <w:tcPr>
            <w:tcW w:w="2016" w:type="dxa"/>
          </w:tcPr>
          <w:p w14:paraId="2C6ADEEB" w14:textId="77777777" w:rsidR="004B4D8A" w:rsidRDefault="004B4D8A"/>
        </w:tc>
        <w:tc>
          <w:tcPr>
            <w:tcW w:w="1140" w:type="dxa"/>
          </w:tcPr>
          <w:p w14:paraId="1AF6A47B" w14:textId="77777777" w:rsidR="004B4D8A" w:rsidRDefault="004B4D8A"/>
        </w:tc>
      </w:tr>
      <w:tr w:rsidR="004B4D8A" w14:paraId="73E09969" w14:textId="77777777" w:rsidTr="0029441B">
        <w:trPr>
          <w:trHeight w:val="20"/>
        </w:trPr>
        <w:tc>
          <w:tcPr>
            <w:tcW w:w="912" w:type="dxa"/>
          </w:tcPr>
          <w:p w14:paraId="3553DB9C" w14:textId="77777777" w:rsidR="004B4D8A" w:rsidRDefault="00690487">
            <w:pPr>
              <w:pStyle w:val="TableParagraph"/>
              <w:rPr>
                <w:sz w:val="17"/>
              </w:rPr>
            </w:pPr>
            <w:r>
              <w:rPr>
                <w:sz w:val="17"/>
              </w:rPr>
              <w:t>554-AS</w:t>
            </w:r>
          </w:p>
        </w:tc>
        <w:tc>
          <w:tcPr>
            <w:tcW w:w="2460" w:type="dxa"/>
          </w:tcPr>
          <w:p w14:paraId="6D1CACF7" w14:textId="77777777" w:rsidR="004B4D8A" w:rsidRDefault="00690487">
            <w:pPr>
              <w:pStyle w:val="TableParagraph"/>
              <w:ind w:left="102" w:right="104"/>
              <w:rPr>
                <w:sz w:val="17"/>
              </w:rPr>
            </w:pPr>
            <w:r>
              <w:rPr>
                <w:sz w:val="17"/>
              </w:rPr>
              <w:t>Preferred Product Incentive</w:t>
            </w:r>
          </w:p>
        </w:tc>
        <w:tc>
          <w:tcPr>
            <w:tcW w:w="1932" w:type="dxa"/>
          </w:tcPr>
          <w:p w14:paraId="0024608B" w14:textId="77777777" w:rsidR="004B4D8A" w:rsidRDefault="004B4D8A"/>
        </w:tc>
        <w:tc>
          <w:tcPr>
            <w:tcW w:w="924" w:type="dxa"/>
          </w:tcPr>
          <w:p w14:paraId="0E985BB0" w14:textId="77777777" w:rsidR="004B4D8A" w:rsidRDefault="00690487">
            <w:pPr>
              <w:pStyle w:val="TableParagraph"/>
              <w:ind w:left="110" w:right="110"/>
              <w:jc w:val="center"/>
              <w:rPr>
                <w:sz w:val="17"/>
              </w:rPr>
            </w:pPr>
            <w:r>
              <w:rPr>
                <w:sz w:val="17"/>
              </w:rPr>
              <w:t>N***R***</w:t>
            </w:r>
          </w:p>
        </w:tc>
        <w:tc>
          <w:tcPr>
            <w:tcW w:w="2016" w:type="dxa"/>
          </w:tcPr>
          <w:p w14:paraId="06022258" w14:textId="77777777" w:rsidR="004B4D8A" w:rsidRDefault="004B4D8A"/>
        </w:tc>
        <w:tc>
          <w:tcPr>
            <w:tcW w:w="1140" w:type="dxa"/>
          </w:tcPr>
          <w:p w14:paraId="1AEC3CAE" w14:textId="77777777" w:rsidR="004B4D8A" w:rsidRDefault="004B4D8A"/>
        </w:tc>
      </w:tr>
      <w:tr w:rsidR="004B4D8A" w14:paraId="088AD8A4" w14:textId="77777777" w:rsidTr="0029441B">
        <w:trPr>
          <w:trHeight w:val="20"/>
        </w:trPr>
        <w:tc>
          <w:tcPr>
            <w:tcW w:w="912" w:type="dxa"/>
          </w:tcPr>
          <w:p w14:paraId="0A6A3806" w14:textId="77777777" w:rsidR="004B4D8A" w:rsidRDefault="00690487">
            <w:pPr>
              <w:pStyle w:val="TableParagraph"/>
              <w:rPr>
                <w:sz w:val="17"/>
              </w:rPr>
            </w:pPr>
            <w:r>
              <w:rPr>
                <w:sz w:val="17"/>
              </w:rPr>
              <w:t>555-AT</w:t>
            </w:r>
          </w:p>
        </w:tc>
        <w:tc>
          <w:tcPr>
            <w:tcW w:w="2460" w:type="dxa"/>
          </w:tcPr>
          <w:p w14:paraId="27F400CB" w14:textId="77777777" w:rsidR="004B4D8A" w:rsidRDefault="00690487">
            <w:pPr>
              <w:pStyle w:val="TableParagraph"/>
              <w:ind w:right="223" w:hanging="1"/>
              <w:rPr>
                <w:sz w:val="17"/>
              </w:rPr>
            </w:pPr>
            <w:r>
              <w:rPr>
                <w:spacing w:val="-5"/>
                <w:sz w:val="17"/>
              </w:rPr>
              <w:t xml:space="preserve">Preferred Product </w:t>
            </w:r>
            <w:r>
              <w:rPr>
                <w:spacing w:val="-4"/>
                <w:sz w:val="17"/>
              </w:rPr>
              <w:t xml:space="preserve">Cost </w:t>
            </w:r>
            <w:r>
              <w:rPr>
                <w:spacing w:val="-5"/>
                <w:sz w:val="17"/>
              </w:rPr>
              <w:t>Share Incentive</w:t>
            </w:r>
          </w:p>
        </w:tc>
        <w:tc>
          <w:tcPr>
            <w:tcW w:w="1932" w:type="dxa"/>
          </w:tcPr>
          <w:p w14:paraId="56CF3194" w14:textId="77777777" w:rsidR="004B4D8A" w:rsidRDefault="004B4D8A"/>
        </w:tc>
        <w:tc>
          <w:tcPr>
            <w:tcW w:w="924" w:type="dxa"/>
          </w:tcPr>
          <w:p w14:paraId="65ADDFB1" w14:textId="77777777" w:rsidR="004B4D8A" w:rsidRDefault="00690487">
            <w:pPr>
              <w:pStyle w:val="TableParagraph"/>
              <w:ind w:left="110" w:right="110"/>
              <w:jc w:val="center"/>
              <w:rPr>
                <w:sz w:val="17"/>
              </w:rPr>
            </w:pPr>
            <w:r>
              <w:rPr>
                <w:sz w:val="17"/>
              </w:rPr>
              <w:t>N***R***</w:t>
            </w:r>
          </w:p>
        </w:tc>
        <w:tc>
          <w:tcPr>
            <w:tcW w:w="2016" w:type="dxa"/>
          </w:tcPr>
          <w:p w14:paraId="5A6B7CD7" w14:textId="77777777" w:rsidR="004B4D8A" w:rsidRDefault="004B4D8A"/>
        </w:tc>
        <w:tc>
          <w:tcPr>
            <w:tcW w:w="1140" w:type="dxa"/>
          </w:tcPr>
          <w:p w14:paraId="68A12164" w14:textId="77777777" w:rsidR="004B4D8A" w:rsidRDefault="004B4D8A"/>
        </w:tc>
      </w:tr>
      <w:tr w:rsidR="004B4D8A" w14:paraId="44761452" w14:textId="77777777" w:rsidTr="0029441B">
        <w:trPr>
          <w:trHeight w:val="20"/>
        </w:trPr>
        <w:tc>
          <w:tcPr>
            <w:tcW w:w="912" w:type="dxa"/>
          </w:tcPr>
          <w:p w14:paraId="51A5C0DA" w14:textId="77777777" w:rsidR="004B4D8A" w:rsidRDefault="00690487">
            <w:pPr>
              <w:pStyle w:val="TableParagraph"/>
              <w:rPr>
                <w:sz w:val="17"/>
              </w:rPr>
            </w:pPr>
            <w:r>
              <w:rPr>
                <w:sz w:val="17"/>
              </w:rPr>
              <w:t>556-AU</w:t>
            </w:r>
          </w:p>
        </w:tc>
        <w:tc>
          <w:tcPr>
            <w:tcW w:w="2460" w:type="dxa"/>
          </w:tcPr>
          <w:p w14:paraId="5EE44AA7" w14:textId="77777777" w:rsidR="004B4D8A" w:rsidRDefault="00690487">
            <w:pPr>
              <w:pStyle w:val="TableParagraph"/>
              <w:ind w:left="102"/>
              <w:rPr>
                <w:sz w:val="17"/>
              </w:rPr>
            </w:pPr>
            <w:r>
              <w:rPr>
                <w:sz w:val="17"/>
              </w:rPr>
              <w:t>Preferred Product Description</w:t>
            </w:r>
          </w:p>
        </w:tc>
        <w:tc>
          <w:tcPr>
            <w:tcW w:w="1932" w:type="dxa"/>
          </w:tcPr>
          <w:p w14:paraId="7710D23D" w14:textId="77777777" w:rsidR="004B4D8A" w:rsidRDefault="004B4D8A"/>
        </w:tc>
        <w:tc>
          <w:tcPr>
            <w:tcW w:w="924" w:type="dxa"/>
          </w:tcPr>
          <w:p w14:paraId="5B5E6BBD" w14:textId="77777777" w:rsidR="004B4D8A" w:rsidRDefault="00690487">
            <w:pPr>
              <w:pStyle w:val="TableParagraph"/>
              <w:ind w:left="110" w:right="110"/>
              <w:jc w:val="center"/>
              <w:rPr>
                <w:sz w:val="17"/>
              </w:rPr>
            </w:pPr>
            <w:r>
              <w:rPr>
                <w:sz w:val="17"/>
              </w:rPr>
              <w:t>N***R***</w:t>
            </w:r>
          </w:p>
        </w:tc>
        <w:tc>
          <w:tcPr>
            <w:tcW w:w="2016" w:type="dxa"/>
          </w:tcPr>
          <w:p w14:paraId="50581BFC" w14:textId="77777777" w:rsidR="004B4D8A" w:rsidRDefault="004B4D8A"/>
        </w:tc>
        <w:tc>
          <w:tcPr>
            <w:tcW w:w="1140" w:type="dxa"/>
          </w:tcPr>
          <w:p w14:paraId="5F3662B8" w14:textId="77777777" w:rsidR="004B4D8A" w:rsidRDefault="004B4D8A"/>
        </w:tc>
      </w:tr>
      <w:tr w:rsidR="004B4D8A" w14:paraId="7EFF60B9" w14:textId="77777777" w:rsidTr="0029441B">
        <w:trPr>
          <w:trHeight w:val="20"/>
        </w:trPr>
        <w:tc>
          <w:tcPr>
            <w:tcW w:w="912" w:type="dxa"/>
          </w:tcPr>
          <w:p w14:paraId="00F661B7" w14:textId="77777777" w:rsidR="004B4D8A" w:rsidRDefault="00690487">
            <w:pPr>
              <w:pStyle w:val="TableParagraph"/>
              <w:rPr>
                <w:sz w:val="17"/>
              </w:rPr>
            </w:pPr>
            <w:r>
              <w:rPr>
                <w:sz w:val="17"/>
              </w:rPr>
              <w:t>114-N4</w:t>
            </w:r>
          </w:p>
        </w:tc>
        <w:tc>
          <w:tcPr>
            <w:tcW w:w="2460" w:type="dxa"/>
          </w:tcPr>
          <w:p w14:paraId="070F4761" w14:textId="77777777" w:rsidR="004B4D8A" w:rsidRDefault="00690487">
            <w:pPr>
              <w:pStyle w:val="TableParagraph"/>
              <w:ind w:right="222" w:hanging="1"/>
              <w:rPr>
                <w:sz w:val="17"/>
              </w:rPr>
            </w:pPr>
            <w:r>
              <w:rPr>
                <w:spacing w:val="-5"/>
                <w:sz w:val="17"/>
              </w:rPr>
              <w:t xml:space="preserve">Medicaid Subrogation </w:t>
            </w:r>
            <w:r>
              <w:rPr>
                <w:spacing w:val="-6"/>
                <w:sz w:val="17"/>
              </w:rPr>
              <w:t xml:space="preserve">Internal </w:t>
            </w:r>
            <w:r>
              <w:rPr>
                <w:spacing w:val="-5"/>
                <w:sz w:val="17"/>
              </w:rPr>
              <w:t xml:space="preserve">Control </w:t>
            </w:r>
            <w:r>
              <w:rPr>
                <w:spacing w:val="-6"/>
                <w:sz w:val="17"/>
              </w:rPr>
              <w:t xml:space="preserve">Number/Transaction </w:t>
            </w:r>
            <w:r>
              <w:rPr>
                <w:spacing w:val="-5"/>
                <w:sz w:val="17"/>
              </w:rPr>
              <w:t xml:space="preserve">Control Number </w:t>
            </w:r>
            <w:r>
              <w:rPr>
                <w:spacing w:val="-6"/>
                <w:sz w:val="17"/>
              </w:rPr>
              <w:t>(ICN/TCN)</w:t>
            </w:r>
          </w:p>
        </w:tc>
        <w:tc>
          <w:tcPr>
            <w:tcW w:w="1932" w:type="dxa"/>
          </w:tcPr>
          <w:p w14:paraId="703219EC" w14:textId="77777777" w:rsidR="004B4D8A" w:rsidRDefault="004B4D8A"/>
        </w:tc>
        <w:tc>
          <w:tcPr>
            <w:tcW w:w="924" w:type="dxa"/>
          </w:tcPr>
          <w:p w14:paraId="4D19553A" w14:textId="77777777" w:rsidR="004B4D8A" w:rsidRDefault="00690487">
            <w:pPr>
              <w:pStyle w:val="TableParagraph"/>
              <w:ind w:left="5"/>
              <w:jc w:val="center"/>
              <w:rPr>
                <w:sz w:val="17"/>
              </w:rPr>
            </w:pPr>
            <w:r>
              <w:rPr>
                <w:sz w:val="17"/>
              </w:rPr>
              <w:t>N</w:t>
            </w:r>
          </w:p>
        </w:tc>
        <w:tc>
          <w:tcPr>
            <w:tcW w:w="2016" w:type="dxa"/>
          </w:tcPr>
          <w:p w14:paraId="5FE7763F" w14:textId="77777777" w:rsidR="004B4D8A" w:rsidRDefault="004B4D8A"/>
        </w:tc>
        <w:tc>
          <w:tcPr>
            <w:tcW w:w="1140" w:type="dxa"/>
          </w:tcPr>
          <w:p w14:paraId="4DB04978" w14:textId="77777777" w:rsidR="004B4D8A" w:rsidRDefault="004B4D8A"/>
        </w:tc>
      </w:tr>
    </w:tbl>
    <w:p w14:paraId="262E9B22" w14:textId="77777777" w:rsidR="004B4D8A" w:rsidRDefault="004B4D8A" w:rsidP="000D2661">
      <w:pPr>
        <w:spacing w:before="240"/>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440"/>
        <w:gridCol w:w="4728"/>
      </w:tblGrid>
      <w:tr w:rsidR="004B4D8A" w14:paraId="6BF8C8CC" w14:textId="77777777">
        <w:trPr>
          <w:trHeight w:hRule="exact" w:val="481"/>
        </w:trPr>
        <w:tc>
          <w:tcPr>
            <w:tcW w:w="3240" w:type="dxa"/>
            <w:shd w:val="clear" w:color="auto" w:fill="CCCCFF"/>
          </w:tcPr>
          <w:p w14:paraId="65023FFD" w14:textId="77777777" w:rsidR="004B4D8A" w:rsidRDefault="00690487">
            <w:pPr>
              <w:pStyle w:val="TableParagraph"/>
              <w:spacing w:before="17"/>
              <w:ind w:right="846"/>
              <w:rPr>
                <w:b/>
                <w:sz w:val="17"/>
              </w:rPr>
            </w:pPr>
            <w:r>
              <w:rPr>
                <w:b/>
                <w:spacing w:val="-5"/>
                <w:sz w:val="17"/>
              </w:rPr>
              <w:t>Response DUR/PPS Segment Questions</w:t>
            </w:r>
          </w:p>
        </w:tc>
        <w:tc>
          <w:tcPr>
            <w:tcW w:w="1440" w:type="dxa"/>
            <w:shd w:val="clear" w:color="auto" w:fill="CCCCFF"/>
          </w:tcPr>
          <w:p w14:paraId="225DC88B" w14:textId="77777777" w:rsidR="004B4D8A" w:rsidRDefault="00690487">
            <w:pPr>
              <w:pStyle w:val="TableParagraph"/>
              <w:spacing w:before="17"/>
              <w:ind w:right="61"/>
              <w:rPr>
                <w:b/>
                <w:sz w:val="17"/>
              </w:rPr>
            </w:pPr>
            <w:r>
              <w:rPr>
                <w:b/>
                <w:sz w:val="17"/>
              </w:rPr>
              <w:t>Check</w:t>
            </w:r>
          </w:p>
        </w:tc>
        <w:tc>
          <w:tcPr>
            <w:tcW w:w="4728" w:type="dxa"/>
            <w:shd w:val="clear" w:color="auto" w:fill="CCCCFF"/>
          </w:tcPr>
          <w:p w14:paraId="02E34B1A" w14:textId="77777777" w:rsidR="004B4D8A" w:rsidRDefault="00690487">
            <w:pPr>
              <w:pStyle w:val="TableParagraph"/>
              <w:spacing w:before="17"/>
              <w:rPr>
                <w:b/>
                <w:sz w:val="17"/>
              </w:rPr>
            </w:pPr>
            <w:r>
              <w:rPr>
                <w:b/>
                <w:sz w:val="17"/>
              </w:rPr>
              <w:t>Claim Billing/Claim Rebill Accepted/Rejected</w:t>
            </w:r>
          </w:p>
          <w:p w14:paraId="64C4C650" w14:textId="77777777" w:rsidR="004B4D8A" w:rsidRDefault="00690487">
            <w:pPr>
              <w:pStyle w:val="TableParagraph"/>
              <w:spacing w:before="41"/>
              <w:ind w:right="1788"/>
              <w:rPr>
                <w:i/>
                <w:sz w:val="17"/>
              </w:rPr>
            </w:pPr>
            <w:r>
              <w:rPr>
                <w:sz w:val="17"/>
              </w:rPr>
              <w:t xml:space="preserve">If Situational, </w:t>
            </w:r>
            <w:r>
              <w:rPr>
                <w:i/>
                <w:sz w:val="17"/>
              </w:rPr>
              <w:t>Payer Situation</w:t>
            </w:r>
          </w:p>
        </w:tc>
      </w:tr>
      <w:tr w:rsidR="004B4D8A" w14:paraId="517C579D" w14:textId="77777777">
        <w:trPr>
          <w:trHeight w:hRule="exact" w:val="245"/>
        </w:trPr>
        <w:tc>
          <w:tcPr>
            <w:tcW w:w="3240" w:type="dxa"/>
          </w:tcPr>
          <w:p w14:paraId="423C33DE" w14:textId="77777777" w:rsidR="004B4D8A" w:rsidRDefault="00690487">
            <w:pPr>
              <w:pStyle w:val="TableParagraph"/>
              <w:spacing w:before="18"/>
              <w:ind w:right="111"/>
              <w:rPr>
                <w:sz w:val="17"/>
              </w:rPr>
            </w:pPr>
            <w:r>
              <w:rPr>
                <w:sz w:val="17"/>
              </w:rPr>
              <w:t>This segment is always sent.</w:t>
            </w:r>
          </w:p>
        </w:tc>
        <w:tc>
          <w:tcPr>
            <w:tcW w:w="1440" w:type="dxa"/>
          </w:tcPr>
          <w:p w14:paraId="1A9EABEF" w14:textId="77777777" w:rsidR="004B4D8A" w:rsidRDefault="004B4D8A"/>
        </w:tc>
        <w:tc>
          <w:tcPr>
            <w:tcW w:w="4728" w:type="dxa"/>
            <w:shd w:val="clear" w:color="auto" w:fill="D9D9D9"/>
          </w:tcPr>
          <w:p w14:paraId="5436B2F6" w14:textId="77777777" w:rsidR="004B4D8A" w:rsidRDefault="004B4D8A"/>
        </w:tc>
      </w:tr>
      <w:tr w:rsidR="004B4D8A" w14:paraId="1AB04EBD" w14:textId="77777777">
        <w:trPr>
          <w:trHeight w:hRule="exact" w:val="246"/>
        </w:trPr>
        <w:tc>
          <w:tcPr>
            <w:tcW w:w="3240" w:type="dxa"/>
          </w:tcPr>
          <w:p w14:paraId="2A3A107B" w14:textId="77777777" w:rsidR="004B4D8A" w:rsidRDefault="00690487">
            <w:pPr>
              <w:pStyle w:val="TableParagraph"/>
              <w:spacing w:before="18"/>
              <w:ind w:right="111"/>
              <w:rPr>
                <w:sz w:val="17"/>
              </w:rPr>
            </w:pPr>
            <w:r>
              <w:rPr>
                <w:sz w:val="17"/>
              </w:rPr>
              <w:t>This segment is situational.</w:t>
            </w:r>
          </w:p>
        </w:tc>
        <w:tc>
          <w:tcPr>
            <w:tcW w:w="1440" w:type="dxa"/>
          </w:tcPr>
          <w:p w14:paraId="10970E7C" w14:textId="77777777" w:rsidR="004B4D8A" w:rsidRDefault="00690487">
            <w:pPr>
              <w:pStyle w:val="TableParagraph"/>
              <w:spacing w:before="18"/>
              <w:ind w:left="4"/>
              <w:jc w:val="center"/>
              <w:rPr>
                <w:sz w:val="17"/>
              </w:rPr>
            </w:pPr>
            <w:r>
              <w:rPr>
                <w:sz w:val="17"/>
              </w:rPr>
              <w:t>X</w:t>
            </w:r>
          </w:p>
        </w:tc>
        <w:tc>
          <w:tcPr>
            <w:tcW w:w="4728" w:type="dxa"/>
          </w:tcPr>
          <w:p w14:paraId="0E136FAF" w14:textId="77777777" w:rsidR="004B4D8A" w:rsidRDefault="004B4D8A"/>
        </w:tc>
      </w:tr>
    </w:tbl>
    <w:p w14:paraId="78C96B0B" w14:textId="77777777" w:rsidR="004B4D8A" w:rsidRDefault="004B4D8A">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DUR/PPS Segment for Claim Billing and Rebill"/>
        <w:tblDescription w:val="Table explaining claim billing and rebilling process."/>
      </w:tblPr>
      <w:tblGrid>
        <w:gridCol w:w="912"/>
        <w:gridCol w:w="2460"/>
        <w:gridCol w:w="1932"/>
        <w:gridCol w:w="924"/>
        <w:gridCol w:w="2016"/>
        <w:gridCol w:w="1140"/>
      </w:tblGrid>
      <w:tr w:rsidR="004B4D8A" w14:paraId="7AE1A05B" w14:textId="77777777" w:rsidTr="0029441B">
        <w:trPr>
          <w:trHeight w:val="20"/>
          <w:tblHeader/>
        </w:trPr>
        <w:tc>
          <w:tcPr>
            <w:tcW w:w="912" w:type="dxa"/>
            <w:shd w:val="clear" w:color="auto" w:fill="D9D9D9"/>
          </w:tcPr>
          <w:p w14:paraId="621C82A6" w14:textId="77777777" w:rsidR="004B4D8A" w:rsidRDefault="004B4D8A"/>
        </w:tc>
        <w:tc>
          <w:tcPr>
            <w:tcW w:w="2460" w:type="dxa"/>
            <w:shd w:val="clear" w:color="auto" w:fill="D9D9D9"/>
          </w:tcPr>
          <w:p w14:paraId="7ACD0BAB" w14:textId="77777777" w:rsidR="004B4D8A" w:rsidRDefault="00690487">
            <w:pPr>
              <w:pStyle w:val="TableParagraph"/>
              <w:spacing w:before="44"/>
              <w:ind w:right="712"/>
              <w:rPr>
                <w:b/>
                <w:sz w:val="17"/>
              </w:rPr>
            </w:pPr>
            <w:r>
              <w:rPr>
                <w:b/>
                <w:sz w:val="17"/>
              </w:rPr>
              <w:t>Response DUR/PPS Segment</w:t>
            </w:r>
          </w:p>
          <w:p w14:paraId="27459882" w14:textId="77777777" w:rsidR="004B4D8A" w:rsidRDefault="00690487">
            <w:pPr>
              <w:pStyle w:val="TableParagraph"/>
              <w:spacing w:before="96"/>
              <w:ind w:right="632"/>
              <w:rPr>
                <w:b/>
                <w:sz w:val="17"/>
              </w:rPr>
            </w:pPr>
            <w:r>
              <w:rPr>
                <w:b/>
                <w:spacing w:val="-5"/>
                <w:sz w:val="17"/>
              </w:rPr>
              <w:t xml:space="preserve">Segment </w:t>
            </w:r>
            <w:r>
              <w:rPr>
                <w:b/>
                <w:spacing w:val="-6"/>
                <w:sz w:val="17"/>
              </w:rPr>
              <w:t xml:space="preserve">Identification </w:t>
            </w:r>
            <w:r>
              <w:rPr>
                <w:b/>
                <w:spacing w:val="-5"/>
                <w:sz w:val="17"/>
              </w:rPr>
              <w:t xml:space="preserve">(111-AM) </w:t>
            </w:r>
            <w:r>
              <w:rPr>
                <w:b/>
                <w:sz w:val="17"/>
              </w:rPr>
              <w:t xml:space="preserve">= </w:t>
            </w:r>
            <w:r>
              <w:rPr>
                <w:b/>
                <w:spacing w:val="-5"/>
                <w:sz w:val="17"/>
              </w:rPr>
              <w:t>24</w:t>
            </w:r>
          </w:p>
        </w:tc>
        <w:tc>
          <w:tcPr>
            <w:tcW w:w="1932" w:type="dxa"/>
            <w:shd w:val="clear" w:color="auto" w:fill="D9D9D9"/>
          </w:tcPr>
          <w:p w14:paraId="33F87098" w14:textId="77777777" w:rsidR="004B4D8A" w:rsidRDefault="004B4D8A"/>
        </w:tc>
        <w:tc>
          <w:tcPr>
            <w:tcW w:w="924" w:type="dxa"/>
            <w:shd w:val="clear" w:color="auto" w:fill="D9D9D9"/>
          </w:tcPr>
          <w:p w14:paraId="5D0447FD" w14:textId="77777777" w:rsidR="004B4D8A" w:rsidRDefault="004B4D8A"/>
        </w:tc>
        <w:tc>
          <w:tcPr>
            <w:tcW w:w="2016" w:type="dxa"/>
            <w:shd w:val="clear" w:color="auto" w:fill="D9D9D9"/>
          </w:tcPr>
          <w:p w14:paraId="084AADC6" w14:textId="77777777" w:rsidR="004B4D8A" w:rsidRDefault="00690487">
            <w:pPr>
              <w:pStyle w:val="TableParagraph"/>
              <w:spacing w:before="44"/>
              <w:ind w:right="451"/>
              <w:rPr>
                <w:b/>
                <w:sz w:val="17"/>
              </w:rPr>
            </w:pPr>
            <w:r>
              <w:rPr>
                <w:b/>
                <w:spacing w:val="-5"/>
                <w:sz w:val="17"/>
              </w:rPr>
              <w:t xml:space="preserve">Claim </w:t>
            </w:r>
            <w:r>
              <w:rPr>
                <w:b/>
                <w:spacing w:val="-6"/>
                <w:sz w:val="17"/>
              </w:rPr>
              <w:t>Billing/Claim Rebill Accepted/Rejected</w:t>
            </w:r>
          </w:p>
        </w:tc>
        <w:tc>
          <w:tcPr>
            <w:tcW w:w="1140" w:type="dxa"/>
            <w:shd w:val="clear" w:color="auto" w:fill="D9D9D9"/>
          </w:tcPr>
          <w:p w14:paraId="33F937E2" w14:textId="77777777" w:rsidR="004B4D8A" w:rsidRDefault="004B4D8A"/>
        </w:tc>
      </w:tr>
      <w:tr w:rsidR="004B4D8A" w14:paraId="7FC93B0E" w14:textId="77777777" w:rsidTr="0029441B">
        <w:trPr>
          <w:trHeight w:val="20"/>
          <w:tblHeader/>
        </w:trPr>
        <w:tc>
          <w:tcPr>
            <w:tcW w:w="912" w:type="dxa"/>
          </w:tcPr>
          <w:p w14:paraId="3CD1B94C" w14:textId="77777777" w:rsidR="004B4D8A" w:rsidRDefault="00690487">
            <w:pPr>
              <w:pStyle w:val="TableParagraph"/>
              <w:rPr>
                <w:i/>
                <w:sz w:val="17"/>
              </w:rPr>
            </w:pPr>
            <w:r>
              <w:rPr>
                <w:i/>
                <w:sz w:val="17"/>
              </w:rPr>
              <w:t>Field #</w:t>
            </w:r>
          </w:p>
        </w:tc>
        <w:tc>
          <w:tcPr>
            <w:tcW w:w="2460" w:type="dxa"/>
          </w:tcPr>
          <w:p w14:paraId="54BE645C" w14:textId="77777777" w:rsidR="004B4D8A" w:rsidRDefault="00690487">
            <w:pPr>
              <w:pStyle w:val="TableParagraph"/>
              <w:ind w:right="615"/>
              <w:rPr>
                <w:i/>
                <w:sz w:val="17"/>
              </w:rPr>
            </w:pPr>
            <w:r>
              <w:rPr>
                <w:i/>
                <w:sz w:val="17"/>
              </w:rPr>
              <w:t>NCPDP Field Name</w:t>
            </w:r>
          </w:p>
        </w:tc>
        <w:tc>
          <w:tcPr>
            <w:tcW w:w="1932" w:type="dxa"/>
          </w:tcPr>
          <w:p w14:paraId="271D0FC4" w14:textId="77777777" w:rsidR="004B4D8A" w:rsidRDefault="00690487">
            <w:pPr>
              <w:pStyle w:val="TableParagraph"/>
              <w:ind w:left="102" w:right="-6"/>
              <w:rPr>
                <w:i/>
                <w:sz w:val="17"/>
              </w:rPr>
            </w:pPr>
            <w:r>
              <w:rPr>
                <w:i/>
                <w:sz w:val="17"/>
              </w:rPr>
              <w:t>Value</w:t>
            </w:r>
          </w:p>
        </w:tc>
        <w:tc>
          <w:tcPr>
            <w:tcW w:w="924" w:type="dxa"/>
          </w:tcPr>
          <w:p w14:paraId="20F28CB9" w14:textId="77777777" w:rsidR="004B4D8A" w:rsidRDefault="00690487">
            <w:pPr>
              <w:pStyle w:val="TableParagraph"/>
              <w:ind w:left="223" w:firstLine="23"/>
              <w:rPr>
                <w:i/>
                <w:sz w:val="17"/>
              </w:rPr>
            </w:pPr>
            <w:r>
              <w:rPr>
                <w:i/>
                <w:sz w:val="17"/>
              </w:rPr>
              <w:t>Payer Usage</w:t>
            </w:r>
          </w:p>
        </w:tc>
        <w:tc>
          <w:tcPr>
            <w:tcW w:w="2016" w:type="dxa"/>
          </w:tcPr>
          <w:p w14:paraId="140D69BB" w14:textId="77777777" w:rsidR="004B4D8A" w:rsidRDefault="00690487">
            <w:pPr>
              <w:pStyle w:val="TableParagraph"/>
              <w:ind w:right="451"/>
              <w:rPr>
                <w:i/>
                <w:sz w:val="17"/>
              </w:rPr>
            </w:pPr>
            <w:r>
              <w:rPr>
                <w:i/>
                <w:sz w:val="17"/>
              </w:rPr>
              <w:t>Payer Situation</w:t>
            </w:r>
          </w:p>
        </w:tc>
        <w:tc>
          <w:tcPr>
            <w:tcW w:w="1140" w:type="dxa"/>
          </w:tcPr>
          <w:p w14:paraId="619DDA36" w14:textId="77777777" w:rsidR="004B4D8A" w:rsidRDefault="00690487">
            <w:pPr>
              <w:pStyle w:val="TableParagraph"/>
              <w:ind w:left="102"/>
              <w:rPr>
                <w:i/>
                <w:sz w:val="17"/>
              </w:rPr>
            </w:pPr>
            <w:r>
              <w:rPr>
                <w:i/>
                <w:sz w:val="17"/>
              </w:rPr>
              <w:t>Field Format</w:t>
            </w:r>
          </w:p>
        </w:tc>
      </w:tr>
      <w:tr w:rsidR="004B4D8A" w14:paraId="03913AB1" w14:textId="77777777" w:rsidTr="0029441B">
        <w:trPr>
          <w:trHeight w:val="20"/>
        </w:trPr>
        <w:tc>
          <w:tcPr>
            <w:tcW w:w="912" w:type="dxa"/>
          </w:tcPr>
          <w:p w14:paraId="65EB8870" w14:textId="77777777" w:rsidR="004B4D8A" w:rsidRDefault="00690487">
            <w:pPr>
              <w:pStyle w:val="TableParagraph"/>
              <w:rPr>
                <w:sz w:val="17"/>
              </w:rPr>
            </w:pPr>
            <w:r>
              <w:rPr>
                <w:sz w:val="17"/>
              </w:rPr>
              <w:t>111-AM</w:t>
            </w:r>
          </w:p>
        </w:tc>
        <w:tc>
          <w:tcPr>
            <w:tcW w:w="2460" w:type="dxa"/>
          </w:tcPr>
          <w:p w14:paraId="17DE1060" w14:textId="77777777" w:rsidR="004B4D8A" w:rsidRDefault="00690487">
            <w:pPr>
              <w:pStyle w:val="TableParagraph"/>
              <w:ind w:left="102" w:right="615"/>
              <w:rPr>
                <w:sz w:val="17"/>
              </w:rPr>
            </w:pPr>
            <w:r>
              <w:rPr>
                <w:sz w:val="17"/>
              </w:rPr>
              <w:t>Segment Identification</w:t>
            </w:r>
          </w:p>
        </w:tc>
        <w:tc>
          <w:tcPr>
            <w:tcW w:w="1932" w:type="dxa"/>
          </w:tcPr>
          <w:p w14:paraId="3D26E4A1" w14:textId="77777777" w:rsidR="004B4D8A" w:rsidRDefault="004B4D8A"/>
        </w:tc>
        <w:tc>
          <w:tcPr>
            <w:tcW w:w="924" w:type="dxa"/>
          </w:tcPr>
          <w:p w14:paraId="181DBF58" w14:textId="77777777" w:rsidR="004B4D8A" w:rsidRDefault="00690487">
            <w:pPr>
              <w:pStyle w:val="TableParagraph"/>
              <w:ind w:left="4"/>
              <w:jc w:val="center"/>
              <w:rPr>
                <w:sz w:val="17"/>
              </w:rPr>
            </w:pPr>
            <w:r>
              <w:rPr>
                <w:sz w:val="17"/>
              </w:rPr>
              <w:t>M</w:t>
            </w:r>
          </w:p>
        </w:tc>
        <w:tc>
          <w:tcPr>
            <w:tcW w:w="2016" w:type="dxa"/>
          </w:tcPr>
          <w:p w14:paraId="4842580D" w14:textId="77777777" w:rsidR="004B4D8A" w:rsidRDefault="004B4D8A"/>
        </w:tc>
        <w:tc>
          <w:tcPr>
            <w:tcW w:w="1140" w:type="dxa"/>
          </w:tcPr>
          <w:p w14:paraId="3438D6B2" w14:textId="77777777" w:rsidR="004B4D8A" w:rsidRDefault="00690487">
            <w:pPr>
              <w:pStyle w:val="TableParagraph"/>
              <w:rPr>
                <w:sz w:val="17"/>
              </w:rPr>
            </w:pPr>
            <w:proofErr w:type="gramStart"/>
            <w:r>
              <w:rPr>
                <w:sz w:val="17"/>
              </w:rPr>
              <w:t>X(</w:t>
            </w:r>
            <w:proofErr w:type="gramEnd"/>
            <w:r>
              <w:rPr>
                <w:sz w:val="17"/>
              </w:rPr>
              <w:t>2)</w:t>
            </w:r>
          </w:p>
        </w:tc>
      </w:tr>
      <w:tr w:rsidR="004B4D8A" w14:paraId="06BAD858" w14:textId="77777777" w:rsidTr="0029441B">
        <w:trPr>
          <w:trHeight w:val="20"/>
        </w:trPr>
        <w:tc>
          <w:tcPr>
            <w:tcW w:w="912" w:type="dxa"/>
          </w:tcPr>
          <w:p w14:paraId="75854B79" w14:textId="77777777" w:rsidR="004B4D8A" w:rsidRDefault="00690487">
            <w:pPr>
              <w:pStyle w:val="TableParagraph"/>
              <w:spacing w:before="47"/>
              <w:rPr>
                <w:sz w:val="17"/>
              </w:rPr>
            </w:pPr>
            <w:r>
              <w:rPr>
                <w:sz w:val="17"/>
              </w:rPr>
              <w:t>567-J6</w:t>
            </w:r>
          </w:p>
        </w:tc>
        <w:tc>
          <w:tcPr>
            <w:tcW w:w="2460" w:type="dxa"/>
          </w:tcPr>
          <w:p w14:paraId="15AD637C" w14:textId="77777777" w:rsidR="004B4D8A" w:rsidRDefault="00690487">
            <w:pPr>
              <w:pStyle w:val="TableParagraph"/>
              <w:spacing w:before="47"/>
              <w:ind w:right="410"/>
              <w:rPr>
                <w:sz w:val="17"/>
              </w:rPr>
            </w:pPr>
            <w:r>
              <w:rPr>
                <w:spacing w:val="-5"/>
                <w:sz w:val="17"/>
              </w:rPr>
              <w:t xml:space="preserve">DUR/PPS Response Code </w:t>
            </w:r>
            <w:r>
              <w:rPr>
                <w:spacing w:val="-6"/>
                <w:sz w:val="17"/>
              </w:rPr>
              <w:t>Counter</w:t>
            </w:r>
          </w:p>
        </w:tc>
        <w:tc>
          <w:tcPr>
            <w:tcW w:w="1932" w:type="dxa"/>
          </w:tcPr>
          <w:p w14:paraId="37CE4FB5" w14:textId="77777777" w:rsidR="004B4D8A" w:rsidRDefault="00690487">
            <w:pPr>
              <w:pStyle w:val="TableParagraph"/>
              <w:spacing w:before="47"/>
              <w:ind w:right="184"/>
              <w:rPr>
                <w:sz w:val="17"/>
              </w:rPr>
            </w:pPr>
            <w:r>
              <w:rPr>
                <w:spacing w:val="-5"/>
                <w:sz w:val="17"/>
              </w:rPr>
              <w:t xml:space="preserve">Maximum </w:t>
            </w:r>
            <w:r>
              <w:rPr>
                <w:spacing w:val="-6"/>
                <w:sz w:val="17"/>
              </w:rPr>
              <w:t xml:space="preserve">nine </w:t>
            </w:r>
            <w:r>
              <w:rPr>
                <w:spacing w:val="-5"/>
                <w:sz w:val="17"/>
              </w:rPr>
              <w:t xml:space="preserve">occurrences </w:t>
            </w:r>
            <w:r>
              <w:rPr>
                <w:spacing w:val="-6"/>
                <w:sz w:val="17"/>
              </w:rPr>
              <w:t>supported</w:t>
            </w:r>
          </w:p>
        </w:tc>
        <w:tc>
          <w:tcPr>
            <w:tcW w:w="924" w:type="dxa"/>
          </w:tcPr>
          <w:p w14:paraId="00D4AD6C" w14:textId="77777777" w:rsidR="004B4D8A" w:rsidRDefault="00690487">
            <w:pPr>
              <w:pStyle w:val="TableParagraph"/>
              <w:spacing w:before="47"/>
              <w:ind w:left="5"/>
              <w:jc w:val="center"/>
              <w:rPr>
                <w:sz w:val="17"/>
              </w:rPr>
            </w:pPr>
            <w:r>
              <w:rPr>
                <w:sz w:val="17"/>
              </w:rPr>
              <w:t>Q</w:t>
            </w:r>
          </w:p>
        </w:tc>
        <w:tc>
          <w:tcPr>
            <w:tcW w:w="2016" w:type="dxa"/>
          </w:tcPr>
          <w:p w14:paraId="7A0DB377" w14:textId="77777777" w:rsidR="004B4D8A" w:rsidRDefault="004B4D8A"/>
        </w:tc>
        <w:tc>
          <w:tcPr>
            <w:tcW w:w="1140" w:type="dxa"/>
          </w:tcPr>
          <w:p w14:paraId="7AAAD503" w14:textId="77777777" w:rsidR="004B4D8A" w:rsidRDefault="00690487">
            <w:pPr>
              <w:pStyle w:val="TableParagraph"/>
              <w:spacing w:before="47"/>
              <w:rPr>
                <w:sz w:val="17"/>
              </w:rPr>
            </w:pPr>
            <w:r>
              <w:rPr>
                <w:sz w:val="17"/>
              </w:rPr>
              <w:t>9(1)</w:t>
            </w:r>
          </w:p>
        </w:tc>
      </w:tr>
      <w:tr w:rsidR="004B4D8A" w14:paraId="77468B4B" w14:textId="77777777" w:rsidTr="0029441B">
        <w:trPr>
          <w:trHeight w:val="20"/>
        </w:trPr>
        <w:tc>
          <w:tcPr>
            <w:tcW w:w="912" w:type="dxa"/>
          </w:tcPr>
          <w:p w14:paraId="490A4C02" w14:textId="77777777" w:rsidR="004B4D8A" w:rsidRDefault="00690487">
            <w:pPr>
              <w:pStyle w:val="TableParagraph"/>
              <w:spacing w:before="47"/>
              <w:rPr>
                <w:sz w:val="17"/>
              </w:rPr>
            </w:pPr>
            <w:r>
              <w:rPr>
                <w:sz w:val="17"/>
              </w:rPr>
              <w:t>439-E4</w:t>
            </w:r>
          </w:p>
        </w:tc>
        <w:tc>
          <w:tcPr>
            <w:tcW w:w="2460" w:type="dxa"/>
          </w:tcPr>
          <w:p w14:paraId="2B12D0BB" w14:textId="77777777" w:rsidR="004B4D8A" w:rsidRDefault="00690487">
            <w:pPr>
              <w:pStyle w:val="TableParagraph"/>
              <w:spacing w:before="47"/>
              <w:ind w:left="102" w:right="104"/>
              <w:rPr>
                <w:sz w:val="17"/>
              </w:rPr>
            </w:pPr>
            <w:r>
              <w:rPr>
                <w:sz w:val="17"/>
              </w:rPr>
              <w:t>Reason For Service Code</w:t>
            </w:r>
          </w:p>
        </w:tc>
        <w:tc>
          <w:tcPr>
            <w:tcW w:w="1932" w:type="dxa"/>
          </w:tcPr>
          <w:p w14:paraId="0BDE4DE9" w14:textId="77777777" w:rsidR="004B4D8A" w:rsidRDefault="00690487">
            <w:pPr>
              <w:pStyle w:val="TableParagraph"/>
              <w:spacing w:before="47"/>
              <w:ind w:right="691" w:hanging="2"/>
              <w:rPr>
                <w:sz w:val="17"/>
              </w:rPr>
            </w:pPr>
            <w:r>
              <w:rPr>
                <w:sz w:val="17"/>
              </w:rPr>
              <w:t>DD=Drug-drug interaction</w:t>
            </w:r>
          </w:p>
          <w:p w14:paraId="6A5F8B0E" w14:textId="77777777" w:rsidR="004B4D8A" w:rsidRDefault="00690487">
            <w:pPr>
              <w:pStyle w:val="TableParagraph"/>
              <w:spacing w:before="95"/>
              <w:ind w:right="-6"/>
              <w:rPr>
                <w:sz w:val="17"/>
              </w:rPr>
            </w:pPr>
            <w:r>
              <w:rPr>
                <w:sz w:val="17"/>
              </w:rPr>
              <w:t>HD=High dose</w:t>
            </w:r>
          </w:p>
          <w:p w14:paraId="6E6686C1" w14:textId="77777777" w:rsidR="004B4D8A" w:rsidRDefault="00690487">
            <w:pPr>
              <w:pStyle w:val="TableParagraph"/>
              <w:spacing w:before="96"/>
              <w:ind w:right="184"/>
              <w:rPr>
                <w:sz w:val="17"/>
              </w:rPr>
            </w:pPr>
            <w:r>
              <w:rPr>
                <w:sz w:val="17"/>
              </w:rPr>
              <w:t>ID=Ingredient duplication</w:t>
            </w:r>
          </w:p>
          <w:p w14:paraId="6E4C7ED0" w14:textId="77777777" w:rsidR="004B4D8A" w:rsidRDefault="00690487">
            <w:pPr>
              <w:pStyle w:val="TableParagraph"/>
              <w:spacing w:before="96" w:line="357" w:lineRule="auto"/>
              <w:ind w:right="575"/>
              <w:rPr>
                <w:sz w:val="17"/>
              </w:rPr>
            </w:pPr>
            <w:r>
              <w:rPr>
                <w:sz w:val="17"/>
              </w:rPr>
              <w:t>TD=Therapeutic duplication ER=Early refill</w:t>
            </w:r>
          </w:p>
        </w:tc>
        <w:tc>
          <w:tcPr>
            <w:tcW w:w="924" w:type="dxa"/>
          </w:tcPr>
          <w:p w14:paraId="07A9F690" w14:textId="77777777" w:rsidR="004B4D8A" w:rsidRDefault="00690487">
            <w:pPr>
              <w:pStyle w:val="TableParagraph"/>
              <w:spacing w:before="47"/>
              <w:ind w:left="110" w:right="109"/>
              <w:jc w:val="center"/>
              <w:rPr>
                <w:sz w:val="17"/>
              </w:rPr>
            </w:pPr>
            <w:r>
              <w:rPr>
                <w:sz w:val="17"/>
              </w:rPr>
              <w:t>Q***R***</w:t>
            </w:r>
          </w:p>
        </w:tc>
        <w:tc>
          <w:tcPr>
            <w:tcW w:w="2016" w:type="dxa"/>
          </w:tcPr>
          <w:p w14:paraId="1E64B5AD" w14:textId="77777777" w:rsidR="004B4D8A" w:rsidRDefault="004B4D8A"/>
        </w:tc>
        <w:tc>
          <w:tcPr>
            <w:tcW w:w="1140" w:type="dxa"/>
          </w:tcPr>
          <w:p w14:paraId="189A6CA4" w14:textId="77777777" w:rsidR="004B4D8A" w:rsidRDefault="00690487">
            <w:pPr>
              <w:pStyle w:val="TableParagraph"/>
              <w:spacing w:before="47"/>
              <w:rPr>
                <w:sz w:val="17"/>
              </w:rPr>
            </w:pPr>
            <w:proofErr w:type="gramStart"/>
            <w:r>
              <w:rPr>
                <w:sz w:val="17"/>
              </w:rPr>
              <w:t>X(</w:t>
            </w:r>
            <w:proofErr w:type="gramEnd"/>
            <w:r>
              <w:rPr>
                <w:sz w:val="17"/>
              </w:rPr>
              <w:t>2)</w:t>
            </w:r>
          </w:p>
        </w:tc>
      </w:tr>
      <w:tr w:rsidR="004B4D8A" w14:paraId="7184ED3D" w14:textId="77777777" w:rsidTr="0029441B">
        <w:trPr>
          <w:trHeight w:val="20"/>
        </w:trPr>
        <w:tc>
          <w:tcPr>
            <w:tcW w:w="912" w:type="dxa"/>
          </w:tcPr>
          <w:p w14:paraId="685AB388" w14:textId="77777777" w:rsidR="004B4D8A" w:rsidRDefault="00690487">
            <w:pPr>
              <w:pStyle w:val="TableParagraph"/>
              <w:rPr>
                <w:sz w:val="17"/>
              </w:rPr>
            </w:pPr>
            <w:r>
              <w:rPr>
                <w:sz w:val="17"/>
              </w:rPr>
              <w:t>528-FS</w:t>
            </w:r>
          </w:p>
        </w:tc>
        <w:tc>
          <w:tcPr>
            <w:tcW w:w="2460" w:type="dxa"/>
          </w:tcPr>
          <w:p w14:paraId="7AA648D6" w14:textId="77777777" w:rsidR="004B4D8A" w:rsidRDefault="00690487">
            <w:pPr>
              <w:pStyle w:val="TableParagraph"/>
              <w:ind w:right="104"/>
              <w:rPr>
                <w:sz w:val="17"/>
              </w:rPr>
            </w:pPr>
            <w:r>
              <w:rPr>
                <w:sz w:val="17"/>
              </w:rPr>
              <w:t>Clinical Significance Code</w:t>
            </w:r>
          </w:p>
        </w:tc>
        <w:tc>
          <w:tcPr>
            <w:tcW w:w="1932" w:type="dxa"/>
          </w:tcPr>
          <w:p w14:paraId="5845312D" w14:textId="77777777" w:rsidR="004B4D8A" w:rsidRDefault="004B4D8A"/>
        </w:tc>
        <w:tc>
          <w:tcPr>
            <w:tcW w:w="924" w:type="dxa"/>
          </w:tcPr>
          <w:p w14:paraId="717C79DD" w14:textId="77777777" w:rsidR="004B4D8A" w:rsidRDefault="00690487">
            <w:pPr>
              <w:pStyle w:val="TableParagraph"/>
              <w:ind w:left="110" w:right="109"/>
              <w:jc w:val="center"/>
              <w:rPr>
                <w:sz w:val="17"/>
              </w:rPr>
            </w:pPr>
            <w:r>
              <w:rPr>
                <w:sz w:val="17"/>
              </w:rPr>
              <w:t>Q***R***</w:t>
            </w:r>
          </w:p>
        </w:tc>
        <w:tc>
          <w:tcPr>
            <w:tcW w:w="2016" w:type="dxa"/>
          </w:tcPr>
          <w:p w14:paraId="4F5C106A" w14:textId="77777777" w:rsidR="004B4D8A" w:rsidRDefault="004B4D8A"/>
        </w:tc>
        <w:tc>
          <w:tcPr>
            <w:tcW w:w="1140" w:type="dxa"/>
          </w:tcPr>
          <w:p w14:paraId="19EE9989" w14:textId="77777777" w:rsidR="004B4D8A" w:rsidRDefault="00690487">
            <w:pPr>
              <w:pStyle w:val="TableParagraph"/>
              <w:rPr>
                <w:sz w:val="17"/>
              </w:rPr>
            </w:pPr>
            <w:proofErr w:type="gramStart"/>
            <w:r>
              <w:rPr>
                <w:sz w:val="17"/>
              </w:rPr>
              <w:t>X(</w:t>
            </w:r>
            <w:proofErr w:type="gramEnd"/>
            <w:r>
              <w:rPr>
                <w:sz w:val="17"/>
              </w:rPr>
              <w:t>1)</w:t>
            </w:r>
          </w:p>
        </w:tc>
      </w:tr>
      <w:tr w:rsidR="004B4D8A" w14:paraId="1DB15FCC" w14:textId="77777777" w:rsidTr="0029441B">
        <w:trPr>
          <w:trHeight w:val="20"/>
        </w:trPr>
        <w:tc>
          <w:tcPr>
            <w:tcW w:w="912" w:type="dxa"/>
          </w:tcPr>
          <w:p w14:paraId="138E4083" w14:textId="77777777" w:rsidR="004B4D8A" w:rsidRDefault="00690487">
            <w:pPr>
              <w:pStyle w:val="TableParagraph"/>
              <w:rPr>
                <w:sz w:val="17"/>
              </w:rPr>
            </w:pPr>
            <w:r>
              <w:rPr>
                <w:sz w:val="17"/>
              </w:rPr>
              <w:t>529-FT</w:t>
            </w:r>
          </w:p>
        </w:tc>
        <w:tc>
          <w:tcPr>
            <w:tcW w:w="2460" w:type="dxa"/>
          </w:tcPr>
          <w:p w14:paraId="534DA519" w14:textId="77777777" w:rsidR="004B4D8A" w:rsidRDefault="00690487">
            <w:pPr>
              <w:pStyle w:val="TableParagraph"/>
              <w:ind w:left="102" w:right="104"/>
              <w:rPr>
                <w:sz w:val="17"/>
              </w:rPr>
            </w:pPr>
            <w:r>
              <w:rPr>
                <w:sz w:val="17"/>
              </w:rPr>
              <w:t>Other Pharmacy Indicator</w:t>
            </w:r>
          </w:p>
        </w:tc>
        <w:tc>
          <w:tcPr>
            <w:tcW w:w="1932" w:type="dxa"/>
          </w:tcPr>
          <w:p w14:paraId="64C3A32C" w14:textId="77777777" w:rsidR="004B4D8A" w:rsidRDefault="004B4D8A"/>
        </w:tc>
        <w:tc>
          <w:tcPr>
            <w:tcW w:w="924" w:type="dxa"/>
          </w:tcPr>
          <w:p w14:paraId="4057A8D3" w14:textId="77777777" w:rsidR="004B4D8A" w:rsidRDefault="00690487">
            <w:pPr>
              <w:pStyle w:val="TableParagraph"/>
              <w:ind w:left="110" w:right="108"/>
              <w:jc w:val="center"/>
              <w:rPr>
                <w:sz w:val="17"/>
              </w:rPr>
            </w:pPr>
            <w:r>
              <w:rPr>
                <w:sz w:val="17"/>
              </w:rPr>
              <w:t>Q***R***</w:t>
            </w:r>
          </w:p>
        </w:tc>
        <w:tc>
          <w:tcPr>
            <w:tcW w:w="2016" w:type="dxa"/>
          </w:tcPr>
          <w:p w14:paraId="7DF47852" w14:textId="77777777" w:rsidR="004B4D8A" w:rsidRDefault="004B4D8A"/>
        </w:tc>
        <w:tc>
          <w:tcPr>
            <w:tcW w:w="1140" w:type="dxa"/>
          </w:tcPr>
          <w:p w14:paraId="26B8E18B" w14:textId="77777777" w:rsidR="004B4D8A" w:rsidRDefault="00690487">
            <w:pPr>
              <w:pStyle w:val="TableParagraph"/>
              <w:ind w:left="104"/>
              <w:rPr>
                <w:sz w:val="17"/>
              </w:rPr>
            </w:pPr>
            <w:r>
              <w:rPr>
                <w:sz w:val="17"/>
              </w:rPr>
              <w:t>9(8)</w:t>
            </w:r>
          </w:p>
        </w:tc>
      </w:tr>
      <w:tr w:rsidR="004B4D8A" w14:paraId="532F7F4D" w14:textId="77777777" w:rsidTr="0029441B">
        <w:trPr>
          <w:trHeight w:val="20"/>
        </w:trPr>
        <w:tc>
          <w:tcPr>
            <w:tcW w:w="912" w:type="dxa"/>
          </w:tcPr>
          <w:p w14:paraId="38B4E7D5" w14:textId="77777777" w:rsidR="004B4D8A" w:rsidRDefault="00690487">
            <w:pPr>
              <w:pStyle w:val="TableParagraph"/>
              <w:spacing w:before="47"/>
              <w:rPr>
                <w:sz w:val="17"/>
              </w:rPr>
            </w:pPr>
            <w:r>
              <w:rPr>
                <w:sz w:val="17"/>
              </w:rPr>
              <w:t>530-FU</w:t>
            </w:r>
          </w:p>
        </w:tc>
        <w:tc>
          <w:tcPr>
            <w:tcW w:w="2460" w:type="dxa"/>
          </w:tcPr>
          <w:p w14:paraId="0F2E9E3D" w14:textId="77777777" w:rsidR="004B4D8A" w:rsidRDefault="00690487">
            <w:pPr>
              <w:pStyle w:val="TableParagraph"/>
              <w:spacing w:before="47"/>
              <w:ind w:right="615"/>
              <w:rPr>
                <w:sz w:val="17"/>
              </w:rPr>
            </w:pPr>
            <w:r>
              <w:rPr>
                <w:sz w:val="17"/>
              </w:rPr>
              <w:t>Previous Date of Fill</w:t>
            </w:r>
          </w:p>
        </w:tc>
        <w:tc>
          <w:tcPr>
            <w:tcW w:w="1932" w:type="dxa"/>
          </w:tcPr>
          <w:p w14:paraId="0A79450F" w14:textId="77777777" w:rsidR="004B4D8A" w:rsidRDefault="004B4D8A"/>
        </w:tc>
        <w:tc>
          <w:tcPr>
            <w:tcW w:w="924" w:type="dxa"/>
          </w:tcPr>
          <w:p w14:paraId="695AFB15" w14:textId="77777777" w:rsidR="004B4D8A" w:rsidRDefault="00690487">
            <w:pPr>
              <w:pStyle w:val="TableParagraph"/>
              <w:spacing w:before="47"/>
              <w:ind w:left="110" w:right="110"/>
              <w:jc w:val="center"/>
              <w:rPr>
                <w:sz w:val="17"/>
              </w:rPr>
            </w:pPr>
            <w:r>
              <w:rPr>
                <w:sz w:val="17"/>
              </w:rPr>
              <w:t>Q***R***</w:t>
            </w:r>
          </w:p>
        </w:tc>
        <w:tc>
          <w:tcPr>
            <w:tcW w:w="2016" w:type="dxa"/>
          </w:tcPr>
          <w:p w14:paraId="625F3C07" w14:textId="77777777" w:rsidR="004B4D8A" w:rsidRDefault="004B4D8A"/>
        </w:tc>
        <w:tc>
          <w:tcPr>
            <w:tcW w:w="1140" w:type="dxa"/>
          </w:tcPr>
          <w:p w14:paraId="7A8ECBDB" w14:textId="77777777" w:rsidR="004B4D8A" w:rsidRDefault="00690487">
            <w:pPr>
              <w:pStyle w:val="TableParagraph"/>
              <w:spacing w:before="47"/>
              <w:rPr>
                <w:sz w:val="17"/>
              </w:rPr>
            </w:pPr>
            <w:r>
              <w:rPr>
                <w:sz w:val="17"/>
              </w:rPr>
              <w:t>9(8)</w:t>
            </w:r>
          </w:p>
        </w:tc>
      </w:tr>
      <w:tr w:rsidR="004B4D8A" w14:paraId="1BEB3780" w14:textId="77777777" w:rsidTr="0029441B">
        <w:trPr>
          <w:trHeight w:val="20"/>
        </w:trPr>
        <w:tc>
          <w:tcPr>
            <w:tcW w:w="912" w:type="dxa"/>
          </w:tcPr>
          <w:p w14:paraId="603398CB" w14:textId="77777777" w:rsidR="004B4D8A" w:rsidRDefault="00690487">
            <w:pPr>
              <w:pStyle w:val="TableParagraph"/>
              <w:rPr>
                <w:sz w:val="17"/>
              </w:rPr>
            </w:pPr>
            <w:r>
              <w:rPr>
                <w:sz w:val="17"/>
              </w:rPr>
              <w:t>531-FV</w:t>
            </w:r>
          </w:p>
        </w:tc>
        <w:tc>
          <w:tcPr>
            <w:tcW w:w="2460" w:type="dxa"/>
          </w:tcPr>
          <w:p w14:paraId="36798C32" w14:textId="77777777" w:rsidR="004B4D8A" w:rsidRDefault="00690487">
            <w:pPr>
              <w:pStyle w:val="TableParagraph"/>
              <w:ind w:left="102" w:right="104"/>
              <w:rPr>
                <w:sz w:val="17"/>
              </w:rPr>
            </w:pPr>
            <w:r>
              <w:rPr>
                <w:sz w:val="17"/>
              </w:rPr>
              <w:t>Quantity of Previous Fill</w:t>
            </w:r>
          </w:p>
        </w:tc>
        <w:tc>
          <w:tcPr>
            <w:tcW w:w="1932" w:type="dxa"/>
          </w:tcPr>
          <w:p w14:paraId="70043BF1" w14:textId="77777777" w:rsidR="004B4D8A" w:rsidRDefault="004B4D8A"/>
        </w:tc>
        <w:tc>
          <w:tcPr>
            <w:tcW w:w="924" w:type="dxa"/>
          </w:tcPr>
          <w:p w14:paraId="6D7C8E53" w14:textId="77777777" w:rsidR="004B4D8A" w:rsidRDefault="00690487">
            <w:pPr>
              <w:pStyle w:val="TableParagraph"/>
              <w:ind w:left="108" w:right="110"/>
              <w:jc w:val="center"/>
              <w:rPr>
                <w:sz w:val="17"/>
              </w:rPr>
            </w:pPr>
            <w:r>
              <w:rPr>
                <w:sz w:val="17"/>
              </w:rPr>
              <w:t>Q***R***</w:t>
            </w:r>
          </w:p>
        </w:tc>
        <w:tc>
          <w:tcPr>
            <w:tcW w:w="2016" w:type="dxa"/>
          </w:tcPr>
          <w:p w14:paraId="5E6CF711" w14:textId="77777777" w:rsidR="004B4D8A" w:rsidRDefault="004B4D8A"/>
        </w:tc>
        <w:tc>
          <w:tcPr>
            <w:tcW w:w="1140" w:type="dxa"/>
          </w:tcPr>
          <w:p w14:paraId="154F3D31" w14:textId="77777777" w:rsidR="004B4D8A" w:rsidRDefault="00690487">
            <w:pPr>
              <w:pStyle w:val="TableParagraph"/>
              <w:ind w:left="100"/>
              <w:rPr>
                <w:sz w:val="17"/>
              </w:rPr>
            </w:pPr>
            <w:r>
              <w:rPr>
                <w:sz w:val="17"/>
              </w:rPr>
              <w:t>s9(7)v999</w:t>
            </w:r>
          </w:p>
        </w:tc>
      </w:tr>
      <w:tr w:rsidR="004B4D8A" w14:paraId="57824BCB" w14:textId="77777777" w:rsidTr="0029441B">
        <w:trPr>
          <w:trHeight w:val="20"/>
        </w:trPr>
        <w:tc>
          <w:tcPr>
            <w:tcW w:w="912" w:type="dxa"/>
          </w:tcPr>
          <w:p w14:paraId="29BCF3E8" w14:textId="77777777" w:rsidR="004B4D8A" w:rsidRDefault="00690487">
            <w:pPr>
              <w:pStyle w:val="TableParagraph"/>
              <w:rPr>
                <w:sz w:val="17"/>
              </w:rPr>
            </w:pPr>
            <w:r>
              <w:rPr>
                <w:sz w:val="17"/>
              </w:rPr>
              <w:t>532-FW</w:t>
            </w:r>
          </w:p>
        </w:tc>
        <w:tc>
          <w:tcPr>
            <w:tcW w:w="2460" w:type="dxa"/>
          </w:tcPr>
          <w:p w14:paraId="50E5CCEB" w14:textId="77777777" w:rsidR="004B4D8A" w:rsidRDefault="00690487">
            <w:pPr>
              <w:pStyle w:val="TableParagraph"/>
              <w:ind w:left="102" w:right="615"/>
              <w:rPr>
                <w:sz w:val="17"/>
              </w:rPr>
            </w:pPr>
            <w:r>
              <w:rPr>
                <w:sz w:val="17"/>
              </w:rPr>
              <w:t>Database Indicator</w:t>
            </w:r>
          </w:p>
        </w:tc>
        <w:tc>
          <w:tcPr>
            <w:tcW w:w="1932" w:type="dxa"/>
          </w:tcPr>
          <w:p w14:paraId="1AF331B5" w14:textId="77777777" w:rsidR="004B4D8A" w:rsidRDefault="004B4D8A"/>
        </w:tc>
        <w:tc>
          <w:tcPr>
            <w:tcW w:w="924" w:type="dxa"/>
          </w:tcPr>
          <w:p w14:paraId="7EC6BA87" w14:textId="77777777" w:rsidR="004B4D8A" w:rsidRDefault="00690487">
            <w:pPr>
              <w:pStyle w:val="TableParagraph"/>
              <w:ind w:left="110" w:right="110"/>
              <w:jc w:val="center"/>
              <w:rPr>
                <w:sz w:val="17"/>
              </w:rPr>
            </w:pPr>
            <w:r>
              <w:rPr>
                <w:sz w:val="17"/>
              </w:rPr>
              <w:t>Q***R***</w:t>
            </w:r>
          </w:p>
        </w:tc>
        <w:tc>
          <w:tcPr>
            <w:tcW w:w="2016" w:type="dxa"/>
          </w:tcPr>
          <w:p w14:paraId="28EEBBB7" w14:textId="77777777" w:rsidR="004B4D8A" w:rsidRDefault="004B4D8A"/>
        </w:tc>
        <w:tc>
          <w:tcPr>
            <w:tcW w:w="1140" w:type="dxa"/>
          </w:tcPr>
          <w:p w14:paraId="69A419E5" w14:textId="77777777" w:rsidR="004B4D8A" w:rsidRDefault="00690487">
            <w:pPr>
              <w:pStyle w:val="TableParagraph"/>
              <w:ind w:left="102"/>
              <w:rPr>
                <w:sz w:val="17"/>
              </w:rPr>
            </w:pPr>
            <w:proofErr w:type="gramStart"/>
            <w:r>
              <w:rPr>
                <w:sz w:val="17"/>
              </w:rPr>
              <w:t>X(</w:t>
            </w:r>
            <w:proofErr w:type="gramEnd"/>
            <w:r>
              <w:rPr>
                <w:sz w:val="17"/>
              </w:rPr>
              <w:t>1)</w:t>
            </w:r>
          </w:p>
        </w:tc>
      </w:tr>
      <w:tr w:rsidR="004B4D8A" w14:paraId="0DFEF324" w14:textId="77777777" w:rsidTr="0029441B">
        <w:trPr>
          <w:trHeight w:val="20"/>
        </w:trPr>
        <w:tc>
          <w:tcPr>
            <w:tcW w:w="912" w:type="dxa"/>
          </w:tcPr>
          <w:p w14:paraId="3CA29046" w14:textId="77777777" w:rsidR="004B4D8A" w:rsidRDefault="00690487">
            <w:pPr>
              <w:pStyle w:val="TableParagraph"/>
              <w:rPr>
                <w:sz w:val="17"/>
              </w:rPr>
            </w:pPr>
            <w:r>
              <w:rPr>
                <w:sz w:val="17"/>
              </w:rPr>
              <w:t>533-FX</w:t>
            </w:r>
          </w:p>
        </w:tc>
        <w:tc>
          <w:tcPr>
            <w:tcW w:w="2460" w:type="dxa"/>
          </w:tcPr>
          <w:p w14:paraId="4385ABFD" w14:textId="77777777" w:rsidR="004B4D8A" w:rsidRDefault="00690487">
            <w:pPr>
              <w:pStyle w:val="TableParagraph"/>
              <w:ind w:left="102" w:right="104"/>
              <w:rPr>
                <w:sz w:val="17"/>
              </w:rPr>
            </w:pPr>
            <w:r>
              <w:rPr>
                <w:sz w:val="17"/>
              </w:rPr>
              <w:t>Other Prescriber Indicator</w:t>
            </w:r>
          </w:p>
        </w:tc>
        <w:tc>
          <w:tcPr>
            <w:tcW w:w="1932" w:type="dxa"/>
          </w:tcPr>
          <w:p w14:paraId="7A23EB96" w14:textId="77777777" w:rsidR="004B4D8A" w:rsidRDefault="004B4D8A"/>
        </w:tc>
        <w:tc>
          <w:tcPr>
            <w:tcW w:w="924" w:type="dxa"/>
          </w:tcPr>
          <w:p w14:paraId="4F11E229" w14:textId="77777777" w:rsidR="004B4D8A" w:rsidRDefault="00690487">
            <w:pPr>
              <w:pStyle w:val="TableParagraph"/>
              <w:ind w:left="110" w:right="110"/>
              <w:jc w:val="center"/>
              <w:rPr>
                <w:sz w:val="17"/>
              </w:rPr>
            </w:pPr>
            <w:r>
              <w:rPr>
                <w:sz w:val="17"/>
              </w:rPr>
              <w:t>Q***R***</w:t>
            </w:r>
          </w:p>
        </w:tc>
        <w:tc>
          <w:tcPr>
            <w:tcW w:w="2016" w:type="dxa"/>
          </w:tcPr>
          <w:p w14:paraId="7C1E24B8" w14:textId="77777777" w:rsidR="004B4D8A" w:rsidRDefault="004B4D8A"/>
        </w:tc>
        <w:tc>
          <w:tcPr>
            <w:tcW w:w="1140" w:type="dxa"/>
          </w:tcPr>
          <w:p w14:paraId="2B73A147" w14:textId="77777777" w:rsidR="004B4D8A" w:rsidRDefault="00690487">
            <w:pPr>
              <w:pStyle w:val="TableParagraph"/>
              <w:rPr>
                <w:sz w:val="17"/>
              </w:rPr>
            </w:pPr>
            <w:r>
              <w:rPr>
                <w:sz w:val="17"/>
              </w:rPr>
              <w:t>9(1)</w:t>
            </w:r>
          </w:p>
        </w:tc>
      </w:tr>
      <w:tr w:rsidR="004B4D8A" w14:paraId="20132E63" w14:textId="77777777" w:rsidTr="0029441B">
        <w:trPr>
          <w:trHeight w:val="20"/>
        </w:trPr>
        <w:tc>
          <w:tcPr>
            <w:tcW w:w="912" w:type="dxa"/>
          </w:tcPr>
          <w:p w14:paraId="08C27776" w14:textId="77777777" w:rsidR="004B4D8A" w:rsidRDefault="00690487">
            <w:pPr>
              <w:pStyle w:val="TableParagraph"/>
              <w:spacing w:before="47"/>
              <w:rPr>
                <w:sz w:val="17"/>
              </w:rPr>
            </w:pPr>
            <w:r>
              <w:rPr>
                <w:sz w:val="17"/>
              </w:rPr>
              <w:t>544-FY</w:t>
            </w:r>
          </w:p>
        </w:tc>
        <w:tc>
          <w:tcPr>
            <w:tcW w:w="2460" w:type="dxa"/>
          </w:tcPr>
          <w:p w14:paraId="276D9301" w14:textId="77777777" w:rsidR="004B4D8A" w:rsidRDefault="00690487">
            <w:pPr>
              <w:pStyle w:val="TableParagraph"/>
              <w:spacing w:before="47"/>
              <w:ind w:right="104"/>
              <w:rPr>
                <w:sz w:val="17"/>
              </w:rPr>
            </w:pPr>
            <w:r>
              <w:rPr>
                <w:sz w:val="17"/>
              </w:rPr>
              <w:t>DUR Free Text Message</w:t>
            </w:r>
          </w:p>
        </w:tc>
        <w:tc>
          <w:tcPr>
            <w:tcW w:w="1932" w:type="dxa"/>
          </w:tcPr>
          <w:p w14:paraId="31AD5C7D" w14:textId="77777777" w:rsidR="004B4D8A" w:rsidRDefault="004B4D8A"/>
        </w:tc>
        <w:tc>
          <w:tcPr>
            <w:tcW w:w="924" w:type="dxa"/>
          </w:tcPr>
          <w:p w14:paraId="62C1FA0E" w14:textId="77777777" w:rsidR="004B4D8A" w:rsidRDefault="00690487">
            <w:pPr>
              <w:pStyle w:val="TableParagraph"/>
              <w:spacing w:before="47"/>
              <w:ind w:left="110" w:right="110"/>
              <w:jc w:val="center"/>
              <w:rPr>
                <w:sz w:val="17"/>
              </w:rPr>
            </w:pPr>
            <w:r>
              <w:rPr>
                <w:sz w:val="17"/>
              </w:rPr>
              <w:t>Q***R***</w:t>
            </w:r>
          </w:p>
        </w:tc>
        <w:tc>
          <w:tcPr>
            <w:tcW w:w="2016" w:type="dxa"/>
          </w:tcPr>
          <w:p w14:paraId="46A2D256" w14:textId="77777777" w:rsidR="004B4D8A" w:rsidRDefault="004B4D8A"/>
        </w:tc>
        <w:tc>
          <w:tcPr>
            <w:tcW w:w="1140" w:type="dxa"/>
          </w:tcPr>
          <w:p w14:paraId="6F6C129E" w14:textId="77777777" w:rsidR="004B4D8A" w:rsidRDefault="00690487">
            <w:pPr>
              <w:pStyle w:val="TableParagraph"/>
              <w:spacing w:before="47"/>
              <w:rPr>
                <w:sz w:val="17"/>
              </w:rPr>
            </w:pPr>
            <w:proofErr w:type="gramStart"/>
            <w:r>
              <w:rPr>
                <w:sz w:val="17"/>
              </w:rPr>
              <w:t>X(</w:t>
            </w:r>
            <w:proofErr w:type="gramEnd"/>
            <w:r>
              <w:rPr>
                <w:sz w:val="17"/>
              </w:rPr>
              <w:t>30)</w:t>
            </w:r>
          </w:p>
        </w:tc>
      </w:tr>
      <w:tr w:rsidR="004B4D8A" w14:paraId="50242D7F" w14:textId="77777777" w:rsidTr="0029441B">
        <w:trPr>
          <w:trHeight w:val="20"/>
        </w:trPr>
        <w:tc>
          <w:tcPr>
            <w:tcW w:w="912" w:type="dxa"/>
          </w:tcPr>
          <w:p w14:paraId="1AE75087" w14:textId="77777777" w:rsidR="004B4D8A" w:rsidRDefault="00690487">
            <w:pPr>
              <w:pStyle w:val="TableParagraph"/>
              <w:spacing w:before="47"/>
              <w:rPr>
                <w:sz w:val="17"/>
              </w:rPr>
            </w:pPr>
            <w:r>
              <w:rPr>
                <w:sz w:val="17"/>
              </w:rPr>
              <w:t>570-NS</w:t>
            </w:r>
          </w:p>
        </w:tc>
        <w:tc>
          <w:tcPr>
            <w:tcW w:w="2460" w:type="dxa"/>
          </w:tcPr>
          <w:p w14:paraId="3709063D" w14:textId="77777777" w:rsidR="004B4D8A" w:rsidRDefault="00690487">
            <w:pPr>
              <w:pStyle w:val="TableParagraph"/>
              <w:spacing w:before="47"/>
              <w:ind w:right="615"/>
              <w:rPr>
                <w:sz w:val="17"/>
              </w:rPr>
            </w:pPr>
            <w:r>
              <w:rPr>
                <w:sz w:val="17"/>
              </w:rPr>
              <w:t>DUR Additional Text</w:t>
            </w:r>
          </w:p>
        </w:tc>
        <w:tc>
          <w:tcPr>
            <w:tcW w:w="1932" w:type="dxa"/>
          </w:tcPr>
          <w:p w14:paraId="704118AA" w14:textId="77777777" w:rsidR="004B4D8A" w:rsidRDefault="004B4D8A"/>
        </w:tc>
        <w:tc>
          <w:tcPr>
            <w:tcW w:w="924" w:type="dxa"/>
          </w:tcPr>
          <w:p w14:paraId="0C5C2F0B" w14:textId="77777777" w:rsidR="004B4D8A" w:rsidRDefault="00690487">
            <w:pPr>
              <w:pStyle w:val="TableParagraph"/>
              <w:spacing w:before="47"/>
              <w:ind w:left="110" w:right="110"/>
              <w:jc w:val="center"/>
              <w:rPr>
                <w:sz w:val="17"/>
              </w:rPr>
            </w:pPr>
            <w:r>
              <w:rPr>
                <w:sz w:val="17"/>
              </w:rPr>
              <w:t>Q***R***</w:t>
            </w:r>
          </w:p>
        </w:tc>
        <w:tc>
          <w:tcPr>
            <w:tcW w:w="2016" w:type="dxa"/>
          </w:tcPr>
          <w:p w14:paraId="47856115" w14:textId="77777777" w:rsidR="004B4D8A" w:rsidRDefault="004B4D8A"/>
        </w:tc>
        <w:tc>
          <w:tcPr>
            <w:tcW w:w="1140" w:type="dxa"/>
          </w:tcPr>
          <w:p w14:paraId="62EA4349" w14:textId="77777777" w:rsidR="004B4D8A" w:rsidRDefault="004B4D8A"/>
        </w:tc>
      </w:tr>
    </w:tbl>
    <w:p w14:paraId="16F24325" w14:textId="77777777" w:rsidR="00BA629C" w:rsidRDefault="00BA629C">
      <w:pPr>
        <w:pStyle w:val="BodyText"/>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2"/>
        <w:gridCol w:w="1308"/>
        <w:gridCol w:w="4740"/>
      </w:tblGrid>
      <w:tr w:rsidR="004B4D8A" w14:paraId="6262A340" w14:textId="77777777">
        <w:trPr>
          <w:trHeight w:hRule="exact" w:val="481"/>
        </w:trPr>
        <w:tc>
          <w:tcPr>
            <w:tcW w:w="3372" w:type="dxa"/>
            <w:shd w:val="clear" w:color="auto" w:fill="CCCCFF"/>
          </w:tcPr>
          <w:p w14:paraId="6706AC65" w14:textId="77777777" w:rsidR="004B4D8A" w:rsidRDefault="00690487">
            <w:pPr>
              <w:pStyle w:val="TableParagraph"/>
              <w:spacing w:before="17"/>
              <w:rPr>
                <w:b/>
                <w:sz w:val="17"/>
              </w:rPr>
            </w:pPr>
            <w:r>
              <w:rPr>
                <w:b/>
                <w:spacing w:val="-5"/>
                <w:sz w:val="17"/>
              </w:rPr>
              <w:t xml:space="preserve">Response </w:t>
            </w:r>
            <w:r>
              <w:rPr>
                <w:b/>
                <w:spacing w:val="-6"/>
                <w:sz w:val="17"/>
              </w:rPr>
              <w:t xml:space="preserve">Coordination </w:t>
            </w:r>
            <w:r>
              <w:rPr>
                <w:b/>
                <w:spacing w:val="-3"/>
                <w:sz w:val="17"/>
              </w:rPr>
              <w:t xml:space="preserve">of </w:t>
            </w:r>
            <w:r>
              <w:rPr>
                <w:b/>
                <w:spacing w:val="-6"/>
                <w:sz w:val="17"/>
              </w:rPr>
              <w:t xml:space="preserve">Benefits/Other </w:t>
            </w:r>
            <w:r>
              <w:rPr>
                <w:b/>
                <w:spacing w:val="-5"/>
                <w:sz w:val="17"/>
              </w:rPr>
              <w:t>Payers Segment Questions</w:t>
            </w:r>
          </w:p>
        </w:tc>
        <w:tc>
          <w:tcPr>
            <w:tcW w:w="1308" w:type="dxa"/>
            <w:shd w:val="clear" w:color="auto" w:fill="CCCCFF"/>
          </w:tcPr>
          <w:p w14:paraId="06108340" w14:textId="77777777" w:rsidR="004B4D8A" w:rsidRDefault="00690487">
            <w:pPr>
              <w:pStyle w:val="TableParagraph"/>
              <w:spacing w:before="17"/>
              <w:rPr>
                <w:b/>
                <w:sz w:val="17"/>
              </w:rPr>
            </w:pPr>
            <w:r>
              <w:rPr>
                <w:b/>
                <w:sz w:val="17"/>
              </w:rPr>
              <w:t>Check</w:t>
            </w:r>
          </w:p>
        </w:tc>
        <w:tc>
          <w:tcPr>
            <w:tcW w:w="4740" w:type="dxa"/>
            <w:shd w:val="clear" w:color="auto" w:fill="CCCCFF"/>
          </w:tcPr>
          <w:p w14:paraId="4287D896" w14:textId="77777777" w:rsidR="004B4D8A" w:rsidRDefault="00690487">
            <w:pPr>
              <w:pStyle w:val="TableParagraph"/>
              <w:spacing w:before="17"/>
              <w:rPr>
                <w:b/>
                <w:sz w:val="17"/>
              </w:rPr>
            </w:pPr>
            <w:r>
              <w:rPr>
                <w:b/>
                <w:sz w:val="17"/>
              </w:rPr>
              <w:t>Claim Billing/Claim Rebill Accepted/Rejected</w:t>
            </w:r>
          </w:p>
          <w:p w14:paraId="708CBE04" w14:textId="77777777" w:rsidR="004B4D8A" w:rsidRDefault="00690487">
            <w:pPr>
              <w:pStyle w:val="TableParagraph"/>
              <w:spacing w:before="42"/>
              <w:rPr>
                <w:i/>
                <w:sz w:val="17"/>
              </w:rPr>
            </w:pPr>
            <w:r>
              <w:rPr>
                <w:sz w:val="17"/>
              </w:rPr>
              <w:t xml:space="preserve">If Situational, </w:t>
            </w:r>
            <w:r>
              <w:rPr>
                <w:i/>
                <w:sz w:val="17"/>
              </w:rPr>
              <w:t>Payer Situation</w:t>
            </w:r>
          </w:p>
        </w:tc>
      </w:tr>
      <w:tr w:rsidR="004B4D8A" w14:paraId="6B8FB095" w14:textId="77777777">
        <w:trPr>
          <w:trHeight w:hRule="exact" w:val="245"/>
        </w:trPr>
        <w:tc>
          <w:tcPr>
            <w:tcW w:w="3372" w:type="dxa"/>
          </w:tcPr>
          <w:p w14:paraId="7D1DBB91" w14:textId="77777777" w:rsidR="004B4D8A" w:rsidRDefault="00690487">
            <w:pPr>
              <w:pStyle w:val="TableParagraph"/>
              <w:spacing w:before="18"/>
              <w:rPr>
                <w:sz w:val="17"/>
              </w:rPr>
            </w:pPr>
            <w:r>
              <w:rPr>
                <w:sz w:val="17"/>
              </w:rPr>
              <w:t>This segment is always sent.</w:t>
            </w:r>
          </w:p>
        </w:tc>
        <w:tc>
          <w:tcPr>
            <w:tcW w:w="1308" w:type="dxa"/>
          </w:tcPr>
          <w:p w14:paraId="78B1AA66" w14:textId="77777777" w:rsidR="004B4D8A" w:rsidRDefault="004B4D8A"/>
        </w:tc>
        <w:tc>
          <w:tcPr>
            <w:tcW w:w="4740" w:type="dxa"/>
            <w:shd w:val="clear" w:color="auto" w:fill="D9D9D9"/>
          </w:tcPr>
          <w:p w14:paraId="52E30DA7" w14:textId="77777777" w:rsidR="004B4D8A" w:rsidRDefault="004B4D8A"/>
        </w:tc>
      </w:tr>
      <w:tr w:rsidR="004B4D8A" w14:paraId="2EA3F842" w14:textId="77777777">
        <w:trPr>
          <w:trHeight w:hRule="exact" w:val="246"/>
        </w:trPr>
        <w:tc>
          <w:tcPr>
            <w:tcW w:w="3372" w:type="dxa"/>
          </w:tcPr>
          <w:p w14:paraId="02763A12" w14:textId="77777777" w:rsidR="004B4D8A" w:rsidRDefault="00690487">
            <w:pPr>
              <w:pStyle w:val="TableParagraph"/>
              <w:spacing w:before="19"/>
              <w:rPr>
                <w:sz w:val="17"/>
              </w:rPr>
            </w:pPr>
            <w:r>
              <w:rPr>
                <w:sz w:val="17"/>
              </w:rPr>
              <w:t>This segment is situational.</w:t>
            </w:r>
          </w:p>
        </w:tc>
        <w:tc>
          <w:tcPr>
            <w:tcW w:w="1308" w:type="dxa"/>
          </w:tcPr>
          <w:p w14:paraId="0C9E746C" w14:textId="77777777" w:rsidR="004B4D8A" w:rsidRDefault="00690487">
            <w:pPr>
              <w:pStyle w:val="TableParagraph"/>
              <w:spacing w:before="19"/>
              <w:ind w:left="4"/>
              <w:jc w:val="center"/>
              <w:rPr>
                <w:sz w:val="17"/>
              </w:rPr>
            </w:pPr>
            <w:r>
              <w:rPr>
                <w:sz w:val="17"/>
              </w:rPr>
              <w:t>X</w:t>
            </w:r>
          </w:p>
        </w:tc>
        <w:tc>
          <w:tcPr>
            <w:tcW w:w="4740" w:type="dxa"/>
          </w:tcPr>
          <w:p w14:paraId="35E50956" w14:textId="77777777" w:rsidR="004B4D8A" w:rsidRDefault="004B4D8A"/>
        </w:tc>
      </w:tr>
    </w:tbl>
    <w:p w14:paraId="6377C63B" w14:textId="77777777" w:rsidR="004B4D8A" w:rsidRDefault="004B4D8A">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Coordination of Benefits/Other Payers Segment for Claim Billing and Rebill"/>
        <w:tblDescription w:val="Table explaining claim billing and rebilling process."/>
      </w:tblPr>
      <w:tblGrid>
        <w:gridCol w:w="912"/>
        <w:gridCol w:w="2460"/>
        <w:gridCol w:w="1944"/>
        <w:gridCol w:w="912"/>
        <w:gridCol w:w="2016"/>
        <w:gridCol w:w="1152"/>
      </w:tblGrid>
      <w:tr w:rsidR="004B4D8A" w14:paraId="71FEDEEA" w14:textId="77777777" w:rsidTr="0029441B">
        <w:trPr>
          <w:trHeight w:val="20"/>
          <w:tblHeader/>
        </w:trPr>
        <w:tc>
          <w:tcPr>
            <w:tcW w:w="912" w:type="dxa"/>
            <w:shd w:val="clear" w:color="auto" w:fill="D9D9D9"/>
          </w:tcPr>
          <w:p w14:paraId="04FC9F80" w14:textId="77777777" w:rsidR="004B4D8A" w:rsidRDefault="004B4D8A"/>
        </w:tc>
        <w:tc>
          <w:tcPr>
            <w:tcW w:w="2460" w:type="dxa"/>
            <w:shd w:val="clear" w:color="auto" w:fill="D9D9D9"/>
          </w:tcPr>
          <w:p w14:paraId="6A7FB1B6" w14:textId="77777777" w:rsidR="004B4D8A" w:rsidRDefault="00690487">
            <w:pPr>
              <w:pStyle w:val="TableParagraph"/>
              <w:spacing w:before="44"/>
              <w:ind w:right="335"/>
              <w:rPr>
                <w:b/>
                <w:sz w:val="17"/>
              </w:rPr>
            </w:pPr>
            <w:r>
              <w:rPr>
                <w:b/>
                <w:spacing w:val="-5"/>
                <w:sz w:val="17"/>
              </w:rPr>
              <w:t xml:space="preserve">Response </w:t>
            </w:r>
            <w:r>
              <w:rPr>
                <w:b/>
                <w:spacing w:val="-6"/>
                <w:sz w:val="17"/>
              </w:rPr>
              <w:t xml:space="preserve">Coordination </w:t>
            </w:r>
            <w:r>
              <w:rPr>
                <w:b/>
                <w:spacing w:val="-5"/>
                <w:sz w:val="17"/>
              </w:rPr>
              <w:t>of Benefits/Other Payers Segment</w:t>
            </w:r>
          </w:p>
          <w:p w14:paraId="3FD18682" w14:textId="77777777" w:rsidR="004B4D8A" w:rsidRDefault="00690487">
            <w:pPr>
              <w:pStyle w:val="TableParagraph"/>
              <w:spacing w:before="96"/>
              <w:ind w:right="632"/>
              <w:rPr>
                <w:b/>
                <w:sz w:val="17"/>
              </w:rPr>
            </w:pPr>
            <w:r>
              <w:rPr>
                <w:b/>
                <w:spacing w:val="-5"/>
                <w:sz w:val="17"/>
              </w:rPr>
              <w:t xml:space="preserve">Segment </w:t>
            </w:r>
            <w:r>
              <w:rPr>
                <w:b/>
                <w:spacing w:val="-6"/>
                <w:sz w:val="17"/>
              </w:rPr>
              <w:t xml:space="preserve">Identification </w:t>
            </w:r>
            <w:r>
              <w:rPr>
                <w:b/>
                <w:spacing w:val="-5"/>
                <w:sz w:val="17"/>
              </w:rPr>
              <w:t xml:space="preserve">(111-AM) </w:t>
            </w:r>
            <w:r>
              <w:rPr>
                <w:b/>
                <w:sz w:val="17"/>
              </w:rPr>
              <w:t xml:space="preserve">= </w:t>
            </w:r>
            <w:r>
              <w:rPr>
                <w:b/>
                <w:spacing w:val="-5"/>
                <w:sz w:val="17"/>
              </w:rPr>
              <w:t>28</w:t>
            </w:r>
          </w:p>
        </w:tc>
        <w:tc>
          <w:tcPr>
            <w:tcW w:w="1944" w:type="dxa"/>
            <w:shd w:val="clear" w:color="auto" w:fill="D9D9D9"/>
          </w:tcPr>
          <w:p w14:paraId="6421F893" w14:textId="77777777" w:rsidR="004B4D8A" w:rsidRDefault="004B4D8A"/>
        </w:tc>
        <w:tc>
          <w:tcPr>
            <w:tcW w:w="912" w:type="dxa"/>
            <w:shd w:val="clear" w:color="auto" w:fill="D9D9D9"/>
          </w:tcPr>
          <w:p w14:paraId="064A06F5" w14:textId="77777777" w:rsidR="004B4D8A" w:rsidRDefault="004B4D8A"/>
        </w:tc>
        <w:tc>
          <w:tcPr>
            <w:tcW w:w="2016" w:type="dxa"/>
            <w:shd w:val="clear" w:color="auto" w:fill="D9D9D9"/>
          </w:tcPr>
          <w:p w14:paraId="60F99987" w14:textId="77777777" w:rsidR="004B4D8A" w:rsidRDefault="00690487">
            <w:pPr>
              <w:pStyle w:val="TableParagraph"/>
              <w:spacing w:before="44"/>
              <w:ind w:right="451"/>
              <w:rPr>
                <w:b/>
                <w:sz w:val="17"/>
              </w:rPr>
            </w:pPr>
            <w:r>
              <w:rPr>
                <w:b/>
                <w:spacing w:val="-5"/>
                <w:sz w:val="17"/>
              </w:rPr>
              <w:t xml:space="preserve">Claim </w:t>
            </w:r>
            <w:r>
              <w:rPr>
                <w:b/>
                <w:spacing w:val="-6"/>
                <w:sz w:val="17"/>
              </w:rPr>
              <w:t>Billing/Claim Rebill Accepted/Rejected</w:t>
            </w:r>
          </w:p>
        </w:tc>
        <w:tc>
          <w:tcPr>
            <w:tcW w:w="1152" w:type="dxa"/>
            <w:shd w:val="clear" w:color="auto" w:fill="D9D9D9"/>
          </w:tcPr>
          <w:p w14:paraId="6283B68B" w14:textId="77777777" w:rsidR="004B4D8A" w:rsidRDefault="004B4D8A"/>
        </w:tc>
      </w:tr>
      <w:tr w:rsidR="004B4D8A" w14:paraId="0DE18535" w14:textId="77777777" w:rsidTr="0029441B">
        <w:trPr>
          <w:trHeight w:val="20"/>
          <w:tblHeader/>
        </w:trPr>
        <w:tc>
          <w:tcPr>
            <w:tcW w:w="912" w:type="dxa"/>
          </w:tcPr>
          <w:p w14:paraId="59BAB0D7" w14:textId="77777777" w:rsidR="004B4D8A" w:rsidRDefault="00690487">
            <w:pPr>
              <w:pStyle w:val="TableParagraph"/>
              <w:rPr>
                <w:i/>
                <w:sz w:val="17"/>
              </w:rPr>
            </w:pPr>
            <w:r>
              <w:rPr>
                <w:i/>
                <w:sz w:val="17"/>
              </w:rPr>
              <w:t>Field #</w:t>
            </w:r>
          </w:p>
        </w:tc>
        <w:tc>
          <w:tcPr>
            <w:tcW w:w="2460" w:type="dxa"/>
          </w:tcPr>
          <w:p w14:paraId="6A1F0F6E" w14:textId="77777777" w:rsidR="004B4D8A" w:rsidRDefault="00690487">
            <w:pPr>
              <w:pStyle w:val="TableParagraph"/>
              <w:ind w:right="615"/>
              <w:rPr>
                <w:i/>
                <w:sz w:val="17"/>
              </w:rPr>
            </w:pPr>
            <w:r>
              <w:rPr>
                <w:i/>
                <w:sz w:val="17"/>
              </w:rPr>
              <w:t>NCPDP Field Name</w:t>
            </w:r>
          </w:p>
        </w:tc>
        <w:tc>
          <w:tcPr>
            <w:tcW w:w="1944" w:type="dxa"/>
          </w:tcPr>
          <w:p w14:paraId="449FDB4F" w14:textId="77777777" w:rsidR="004B4D8A" w:rsidRDefault="00690487">
            <w:pPr>
              <w:pStyle w:val="TableParagraph"/>
              <w:ind w:left="102" w:right="424"/>
              <w:rPr>
                <w:i/>
                <w:sz w:val="17"/>
              </w:rPr>
            </w:pPr>
            <w:r>
              <w:rPr>
                <w:i/>
                <w:sz w:val="17"/>
              </w:rPr>
              <w:t>Value</w:t>
            </w:r>
          </w:p>
        </w:tc>
        <w:tc>
          <w:tcPr>
            <w:tcW w:w="912" w:type="dxa"/>
          </w:tcPr>
          <w:p w14:paraId="43AD3233" w14:textId="77777777" w:rsidR="004B4D8A" w:rsidRDefault="00690487">
            <w:pPr>
              <w:pStyle w:val="TableParagraph"/>
              <w:ind w:left="217" w:firstLine="23"/>
              <w:rPr>
                <w:i/>
                <w:sz w:val="17"/>
              </w:rPr>
            </w:pPr>
            <w:r>
              <w:rPr>
                <w:i/>
                <w:sz w:val="17"/>
              </w:rPr>
              <w:t>Payer Usage</w:t>
            </w:r>
          </w:p>
        </w:tc>
        <w:tc>
          <w:tcPr>
            <w:tcW w:w="2016" w:type="dxa"/>
          </w:tcPr>
          <w:p w14:paraId="666BB9D3" w14:textId="77777777" w:rsidR="004B4D8A" w:rsidRDefault="00690487">
            <w:pPr>
              <w:pStyle w:val="TableParagraph"/>
              <w:ind w:right="451"/>
              <w:rPr>
                <w:i/>
                <w:sz w:val="17"/>
              </w:rPr>
            </w:pPr>
            <w:r>
              <w:rPr>
                <w:i/>
                <w:sz w:val="17"/>
              </w:rPr>
              <w:t>Payer Situation</w:t>
            </w:r>
          </w:p>
        </w:tc>
        <w:tc>
          <w:tcPr>
            <w:tcW w:w="1152" w:type="dxa"/>
          </w:tcPr>
          <w:p w14:paraId="4DC4B1B0" w14:textId="77777777" w:rsidR="004B4D8A" w:rsidRDefault="00690487">
            <w:pPr>
              <w:pStyle w:val="TableParagraph"/>
              <w:ind w:left="102"/>
              <w:rPr>
                <w:i/>
                <w:sz w:val="17"/>
              </w:rPr>
            </w:pPr>
            <w:r>
              <w:rPr>
                <w:i/>
                <w:sz w:val="17"/>
              </w:rPr>
              <w:t>Field Format</w:t>
            </w:r>
          </w:p>
        </w:tc>
      </w:tr>
      <w:tr w:rsidR="004B4D8A" w14:paraId="0CCB4921" w14:textId="77777777" w:rsidTr="0029441B">
        <w:trPr>
          <w:trHeight w:val="20"/>
        </w:trPr>
        <w:tc>
          <w:tcPr>
            <w:tcW w:w="912" w:type="dxa"/>
          </w:tcPr>
          <w:p w14:paraId="1FBFF4AF" w14:textId="77777777" w:rsidR="004B4D8A" w:rsidRDefault="00690487">
            <w:pPr>
              <w:pStyle w:val="TableParagraph"/>
              <w:rPr>
                <w:sz w:val="17"/>
              </w:rPr>
            </w:pPr>
            <w:r>
              <w:rPr>
                <w:sz w:val="17"/>
              </w:rPr>
              <w:t>111-AM</w:t>
            </w:r>
          </w:p>
        </w:tc>
        <w:tc>
          <w:tcPr>
            <w:tcW w:w="2460" w:type="dxa"/>
          </w:tcPr>
          <w:p w14:paraId="221A9A6B" w14:textId="77777777" w:rsidR="004B4D8A" w:rsidRDefault="00690487">
            <w:pPr>
              <w:pStyle w:val="TableParagraph"/>
              <w:ind w:left="102" w:right="615"/>
              <w:rPr>
                <w:sz w:val="17"/>
              </w:rPr>
            </w:pPr>
            <w:r>
              <w:rPr>
                <w:sz w:val="17"/>
              </w:rPr>
              <w:t>Segment Identification</w:t>
            </w:r>
          </w:p>
        </w:tc>
        <w:tc>
          <w:tcPr>
            <w:tcW w:w="1944" w:type="dxa"/>
          </w:tcPr>
          <w:p w14:paraId="71A2C13A" w14:textId="77777777" w:rsidR="004B4D8A" w:rsidRDefault="004B4D8A"/>
        </w:tc>
        <w:tc>
          <w:tcPr>
            <w:tcW w:w="912" w:type="dxa"/>
          </w:tcPr>
          <w:p w14:paraId="0BDBBD6B" w14:textId="77777777" w:rsidR="004B4D8A" w:rsidRDefault="00690487">
            <w:pPr>
              <w:pStyle w:val="TableParagraph"/>
              <w:ind w:left="5"/>
              <w:jc w:val="center"/>
              <w:rPr>
                <w:sz w:val="17"/>
              </w:rPr>
            </w:pPr>
            <w:r>
              <w:rPr>
                <w:sz w:val="17"/>
              </w:rPr>
              <w:t>M</w:t>
            </w:r>
          </w:p>
        </w:tc>
        <w:tc>
          <w:tcPr>
            <w:tcW w:w="2016" w:type="dxa"/>
          </w:tcPr>
          <w:p w14:paraId="07FE625A" w14:textId="77777777" w:rsidR="004B4D8A" w:rsidRDefault="004B4D8A"/>
        </w:tc>
        <w:tc>
          <w:tcPr>
            <w:tcW w:w="1152" w:type="dxa"/>
          </w:tcPr>
          <w:p w14:paraId="450FDE2D" w14:textId="77777777" w:rsidR="004B4D8A" w:rsidRDefault="00690487">
            <w:pPr>
              <w:pStyle w:val="TableParagraph"/>
              <w:rPr>
                <w:sz w:val="17"/>
              </w:rPr>
            </w:pPr>
            <w:proofErr w:type="gramStart"/>
            <w:r>
              <w:rPr>
                <w:sz w:val="17"/>
              </w:rPr>
              <w:t>X(</w:t>
            </w:r>
            <w:proofErr w:type="gramEnd"/>
            <w:r>
              <w:rPr>
                <w:sz w:val="17"/>
              </w:rPr>
              <w:t>2)</w:t>
            </w:r>
          </w:p>
        </w:tc>
      </w:tr>
      <w:tr w:rsidR="004B4D8A" w14:paraId="3C616D5B" w14:textId="77777777" w:rsidTr="0029441B">
        <w:trPr>
          <w:trHeight w:val="20"/>
        </w:trPr>
        <w:tc>
          <w:tcPr>
            <w:tcW w:w="912" w:type="dxa"/>
          </w:tcPr>
          <w:p w14:paraId="6DC1363A" w14:textId="77777777" w:rsidR="004B4D8A" w:rsidRDefault="00690487">
            <w:pPr>
              <w:pStyle w:val="TableParagraph"/>
              <w:spacing w:before="47"/>
              <w:rPr>
                <w:sz w:val="17"/>
              </w:rPr>
            </w:pPr>
            <w:r>
              <w:rPr>
                <w:sz w:val="17"/>
              </w:rPr>
              <w:t>355-NT</w:t>
            </w:r>
          </w:p>
        </w:tc>
        <w:tc>
          <w:tcPr>
            <w:tcW w:w="2460" w:type="dxa"/>
          </w:tcPr>
          <w:p w14:paraId="284A349A" w14:textId="77777777" w:rsidR="004B4D8A" w:rsidRDefault="00690487">
            <w:pPr>
              <w:pStyle w:val="TableParagraph"/>
              <w:spacing w:before="47"/>
              <w:ind w:left="102" w:right="615"/>
              <w:rPr>
                <w:sz w:val="17"/>
              </w:rPr>
            </w:pPr>
            <w:r>
              <w:rPr>
                <w:sz w:val="17"/>
              </w:rPr>
              <w:t>Other Payer ID Count</w:t>
            </w:r>
          </w:p>
        </w:tc>
        <w:tc>
          <w:tcPr>
            <w:tcW w:w="1944" w:type="dxa"/>
          </w:tcPr>
          <w:p w14:paraId="41D0B037" w14:textId="77777777" w:rsidR="004B4D8A" w:rsidRDefault="00690487">
            <w:pPr>
              <w:pStyle w:val="TableParagraph"/>
              <w:spacing w:before="47"/>
              <w:ind w:right="424" w:hanging="2"/>
              <w:rPr>
                <w:sz w:val="17"/>
              </w:rPr>
            </w:pPr>
            <w:r>
              <w:rPr>
                <w:sz w:val="17"/>
              </w:rPr>
              <w:t>Maximum count of three.</w:t>
            </w:r>
          </w:p>
        </w:tc>
        <w:tc>
          <w:tcPr>
            <w:tcW w:w="912" w:type="dxa"/>
          </w:tcPr>
          <w:p w14:paraId="7E0517A0" w14:textId="77777777" w:rsidR="004B4D8A" w:rsidRDefault="00690487">
            <w:pPr>
              <w:pStyle w:val="TableParagraph"/>
              <w:spacing w:before="47"/>
              <w:ind w:left="5"/>
              <w:jc w:val="center"/>
              <w:rPr>
                <w:sz w:val="17"/>
              </w:rPr>
            </w:pPr>
            <w:r>
              <w:rPr>
                <w:sz w:val="17"/>
              </w:rPr>
              <w:t>M</w:t>
            </w:r>
          </w:p>
        </w:tc>
        <w:tc>
          <w:tcPr>
            <w:tcW w:w="2016" w:type="dxa"/>
          </w:tcPr>
          <w:p w14:paraId="246859AD" w14:textId="77777777" w:rsidR="004B4D8A" w:rsidRDefault="004B4D8A"/>
        </w:tc>
        <w:tc>
          <w:tcPr>
            <w:tcW w:w="1152" w:type="dxa"/>
          </w:tcPr>
          <w:p w14:paraId="524501C3" w14:textId="77777777" w:rsidR="004B4D8A" w:rsidRDefault="004B4D8A"/>
        </w:tc>
      </w:tr>
      <w:tr w:rsidR="004B4D8A" w14:paraId="6EE74400" w14:textId="77777777" w:rsidTr="0029441B">
        <w:trPr>
          <w:trHeight w:val="20"/>
        </w:trPr>
        <w:tc>
          <w:tcPr>
            <w:tcW w:w="912" w:type="dxa"/>
          </w:tcPr>
          <w:p w14:paraId="00AD1BE5" w14:textId="77777777" w:rsidR="004B4D8A" w:rsidRDefault="00690487">
            <w:pPr>
              <w:pStyle w:val="TableParagraph"/>
              <w:spacing w:before="47"/>
              <w:rPr>
                <w:sz w:val="17"/>
              </w:rPr>
            </w:pPr>
            <w:r>
              <w:rPr>
                <w:sz w:val="17"/>
              </w:rPr>
              <w:t>338-5C</w:t>
            </w:r>
          </w:p>
        </w:tc>
        <w:tc>
          <w:tcPr>
            <w:tcW w:w="2460" w:type="dxa"/>
          </w:tcPr>
          <w:p w14:paraId="0C13DFE2" w14:textId="77777777" w:rsidR="004B4D8A" w:rsidRDefault="00690487">
            <w:pPr>
              <w:pStyle w:val="TableParagraph"/>
              <w:spacing w:before="47"/>
              <w:ind w:right="104"/>
              <w:rPr>
                <w:sz w:val="17"/>
              </w:rPr>
            </w:pPr>
            <w:r>
              <w:rPr>
                <w:sz w:val="17"/>
              </w:rPr>
              <w:t>Other Payer Coverage Type</w:t>
            </w:r>
          </w:p>
        </w:tc>
        <w:tc>
          <w:tcPr>
            <w:tcW w:w="1944" w:type="dxa"/>
          </w:tcPr>
          <w:p w14:paraId="7180A3B6" w14:textId="77777777" w:rsidR="004B4D8A" w:rsidRDefault="00690487">
            <w:pPr>
              <w:pStyle w:val="TableParagraph"/>
              <w:spacing w:before="47" w:line="357" w:lineRule="auto"/>
              <w:ind w:right="710"/>
              <w:rPr>
                <w:sz w:val="17"/>
              </w:rPr>
            </w:pPr>
            <w:r>
              <w:rPr>
                <w:sz w:val="17"/>
              </w:rPr>
              <w:t>01=Primary 02=Secondary 03=Tertiary</w:t>
            </w:r>
          </w:p>
        </w:tc>
        <w:tc>
          <w:tcPr>
            <w:tcW w:w="912" w:type="dxa"/>
          </w:tcPr>
          <w:p w14:paraId="6F1574D0" w14:textId="77777777" w:rsidR="004B4D8A" w:rsidRDefault="00690487">
            <w:pPr>
              <w:pStyle w:val="TableParagraph"/>
              <w:spacing w:before="47"/>
              <w:ind w:left="101" w:right="100"/>
              <w:jc w:val="center"/>
              <w:rPr>
                <w:sz w:val="17"/>
              </w:rPr>
            </w:pPr>
            <w:r>
              <w:rPr>
                <w:sz w:val="17"/>
              </w:rPr>
              <w:t>M***R***</w:t>
            </w:r>
          </w:p>
        </w:tc>
        <w:tc>
          <w:tcPr>
            <w:tcW w:w="2016" w:type="dxa"/>
          </w:tcPr>
          <w:p w14:paraId="252F432E" w14:textId="77777777" w:rsidR="004B4D8A" w:rsidRDefault="004B4D8A"/>
        </w:tc>
        <w:tc>
          <w:tcPr>
            <w:tcW w:w="1152" w:type="dxa"/>
          </w:tcPr>
          <w:p w14:paraId="2130F9AE" w14:textId="77777777" w:rsidR="004B4D8A" w:rsidRDefault="00690487">
            <w:pPr>
              <w:pStyle w:val="TableParagraph"/>
              <w:spacing w:before="47"/>
              <w:rPr>
                <w:sz w:val="17"/>
              </w:rPr>
            </w:pPr>
            <w:proofErr w:type="gramStart"/>
            <w:r>
              <w:rPr>
                <w:sz w:val="17"/>
              </w:rPr>
              <w:t>X(</w:t>
            </w:r>
            <w:proofErr w:type="gramEnd"/>
            <w:r>
              <w:rPr>
                <w:sz w:val="17"/>
              </w:rPr>
              <w:t>2)</w:t>
            </w:r>
          </w:p>
        </w:tc>
      </w:tr>
      <w:tr w:rsidR="004B4D8A" w14:paraId="636048D1" w14:textId="77777777" w:rsidTr="0029441B">
        <w:trPr>
          <w:trHeight w:val="20"/>
        </w:trPr>
        <w:tc>
          <w:tcPr>
            <w:tcW w:w="912" w:type="dxa"/>
          </w:tcPr>
          <w:p w14:paraId="3928B241" w14:textId="77777777" w:rsidR="004B4D8A" w:rsidRDefault="00690487">
            <w:pPr>
              <w:pStyle w:val="TableParagraph"/>
              <w:rPr>
                <w:sz w:val="17"/>
              </w:rPr>
            </w:pPr>
            <w:r>
              <w:rPr>
                <w:sz w:val="17"/>
              </w:rPr>
              <w:t>339-6C</w:t>
            </w:r>
          </w:p>
        </w:tc>
        <w:tc>
          <w:tcPr>
            <w:tcW w:w="2460" w:type="dxa"/>
          </w:tcPr>
          <w:p w14:paraId="694B43FF" w14:textId="77777777" w:rsidR="004B4D8A" w:rsidRDefault="00690487">
            <w:pPr>
              <w:pStyle w:val="TableParagraph"/>
              <w:ind w:left="102" w:right="104"/>
              <w:rPr>
                <w:sz w:val="17"/>
              </w:rPr>
            </w:pPr>
            <w:r>
              <w:rPr>
                <w:sz w:val="17"/>
              </w:rPr>
              <w:t>Other Payer ID Qualifier</w:t>
            </w:r>
          </w:p>
        </w:tc>
        <w:tc>
          <w:tcPr>
            <w:tcW w:w="1944" w:type="dxa"/>
          </w:tcPr>
          <w:p w14:paraId="077C8C6B" w14:textId="77777777" w:rsidR="004B4D8A" w:rsidRDefault="00690487">
            <w:pPr>
              <w:pStyle w:val="TableParagraph"/>
              <w:spacing w:line="357" w:lineRule="auto"/>
              <w:ind w:right="409" w:hanging="1"/>
              <w:rPr>
                <w:sz w:val="17"/>
              </w:rPr>
            </w:pPr>
            <w:r>
              <w:rPr>
                <w:spacing w:val="-5"/>
                <w:sz w:val="17"/>
              </w:rPr>
              <w:t xml:space="preserve">Blank=Not </w:t>
            </w:r>
            <w:r>
              <w:rPr>
                <w:spacing w:val="-6"/>
                <w:sz w:val="17"/>
              </w:rPr>
              <w:t xml:space="preserve">specified </w:t>
            </w:r>
            <w:r>
              <w:rPr>
                <w:spacing w:val="-5"/>
                <w:sz w:val="17"/>
              </w:rPr>
              <w:t>03=BIN</w:t>
            </w:r>
          </w:p>
          <w:p w14:paraId="5023A53C" w14:textId="77777777" w:rsidR="004B4D8A" w:rsidRDefault="00690487">
            <w:pPr>
              <w:pStyle w:val="TableParagraph"/>
              <w:spacing w:before="3"/>
              <w:ind w:right="424"/>
              <w:rPr>
                <w:sz w:val="17"/>
              </w:rPr>
            </w:pPr>
            <w:r>
              <w:rPr>
                <w:sz w:val="17"/>
              </w:rPr>
              <w:t>99=Other</w:t>
            </w:r>
          </w:p>
        </w:tc>
        <w:tc>
          <w:tcPr>
            <w:tcW w:w="912" w:type="dxa"/>
          </w:tcPr>
          <w:p w14:paraId="0286C9C4" w14:textId="77777777" w:rsidR="004B4D8A" w:rsidRDefault="00690487">
            <w:pPr>
              <w:pStyle w:val="TableParagraph"/>
              <w:ind w:left="101" w:right="100"/>
              <w:jc w:val="center"/>
              <w:rPr>
                <w:sz w:val="17"/>
              </w:rPr>
            </w:pPr>
            <w:r>
              <w:rPr>
                <w:sz w:val="17"/>
              </w:rPr>
              <w:t>Q***R***</w:t>
            </w:r>
          </w:p>
        </w:tc>
        <w:tc>
          <w:tcPr>
            <w:tcW w:w="2016" w:type="dxa"/>
          </w:tcPr>
          <w:p w14:paraId="07F704F3" w14:textId="77777777" w:rsidR="004B4D8A" w:rsidRDefault="004B4D8A"/>
        </w:tc>
        <w:tc>
          <w:tcPr>
            <w:tcW w:w="1152" w:type="dxa"/>
          </w:tcPr>
          <w:p w14:paraId="2A85A038" w14:textId="77777777" w:rsidR="004B4D8A" w:rsidRDefault="00690487">
            <w:pPr>
              <w:pStyle w:val="TableParagraph"/>
              <w:rPr>
                <w:sz w:val="17"/>
              </w:rPr>
            </w:pPr>
            <w:proofErr w:type="gramStart"/>
            <w:r>
              <w:rPr>
                <w:sz w:val="17"/>
              </w:rPr>
              <w:t>X(</w:t>
            </w:r>
            <w:proofErr w:type="gramEnd"/>
            <w:r>
              <w:rPr>
                <w:sz w:val="17"/>
              </w:rPr>
              <w:t>2)</w:t>
            </w:r>
          </w:p>
        </w:tc>
      </w:tr>
      <w:tr w:rsidR="004B4D8A" w14:paraId="6790E8A5" w14:textId="77777777" w:rsidTr="0029441B">
        <w:trPr>
          <w:trHeight w:val="20"/>
        </w:trPr>
        <w:tc>
          <w:tcPr>
            <w:tcW w:w="912" w:type="dxa"/>
          </w:tcPr>
          <w:p w14:paraId="7FD66BA0" w14:textId="77777777" w:rsidR="004B4D8A" w:rsidRDefault="00690487">
            <w:pPr>
              <w:pStyle w:val="TableParagraph"/>
              <w:rPr>
                <w:sz w:val="17"/>
              </w:rPr>
            </w:pPr>
            <w:r>
              <w:rPr>
                <w:sz w:val="17"/>
              </w:rPr>
              <w:t>340-7C</w:t>
            </w:r>
          </w:p>
        </w:tc>
        <w:tc>
          <w:tcPr>
            <w:tcW w:w="2460" w:type="dxa"/>
          </w:tcPr>
          <w:p w14:paraId="5FEBDEA5" w14:textId="77777777" w:rsidR="004B4D8A" w:rsidRDefault="00690487">
            <w:pPr>
              <w:pStyle w:val="TableParagraph"/>
              <w:ind w:left="102" w:right="615"/>
              <w:rPr>
                <w:sz w:val="17"/>
              </w:rPr>
            </w:pPr>
            <w:r>
              <w:rPr>
                <w:sz w:val="17"/>
              </w:rPr>
              <w:t>Other Payer ID</w:t>
            </w:r>
          </w:p>
        </w:tc>
        <w:tc>
          <w:tcPr>
            <w:tcW w:w="1944" w:type="dxa"/>
          </w:tcPr>
          <w:p w14:paraId="76C95427" w14:textId="77777777" w:rsidR="004B4D8A" w:rsidRDefault="004B4D8A"/>
        </w:tc>
        <w:tc>
          <w:tcPr>
            <w:tcW w:w="912" w:type="dxa"/>
          </w:tcPr>
          <w:p w14:paraId="24AE51CF" w14:textId="77777777" w:rsidR="004B4D8A" w:rsidRDefault="00690487">
            <w:pPr>
              <w:pStyle w:val="TableParagraph"/>
              <w:ind w:left="101" w:right="100"/>
              <w:jc w:val="center"/>
              <w:rPr>
                <w:sz w:val="17"/>
              </w:rPr>
            </w:pPr>
            <w:r>
              <w:rPr>
                <w:sz w:val="17"/>
              </w:rPr>
              <w:t>Q***R***</w:t>
            </w:r>
          </w:p>
        </w:tc>
        <w:tc>
          <w:tcPr>
            <w:tcW w:w="2016" w:type="dxa"/>
          </w:tcPr>
          <w:p w14:paraId="4E852C91" w14:textId="77777777" w:rsidR="004B4D8A" w:rsidRDefault="004B4D8A"/>
        </w:tc>
        <w:tc>
          <w:tcPr>
            <w:tcW w:w="1152" w:type="dxa"/>
          </w:tcPr>
          <w:p w14:paraId="660BA39F" w14:textId="77777777" w:rsidR="004B4D8A" w:rsidRDefault="00690487">
            <w:pPr>
              <w:pStyle w:val="TableParagraph"/>
              <w:rPr>
                <w:sz w:val="17"/>
              </w:rPr>
            </w:pPr>
            <w:proofErr w:type="gramStart"/>
            <w:r>
              <w:rPr>
                <w:sz w:val="17"/>
              </w:rPr>
              <w:t>X(</w:t>
            </w:r>
            <w:proofErr w:type="gramEnd"/>
            <w:r>
              <w:rPr>
                <w:sz w:val="17"/>
              </w:rPr>
              <w:t>10)</w:t>
            </w:r>
          </w:p>
        </w:tc>
      </w:tr>
      <w:tr w:rsidR="004B4D8A" w14:paraId="62458E4A" w14:textId="77777777" w:rsidTr="0029441B">
        <w:trPr>
          <w:trHeight w:val="20"/>
        </w:trPr>
        <w:tc>
          <w:tcPr>
            <w:tcW w:w="912" w:type="dxa"/>
          </w:tcPr>
          <w:p w14:paraId="3D39F2A2" w14:textId="77777777" w:rsidR="004B4D8A" w:rsidRDefault="00690487">
            <w:pPr>
              <w:pStyle w:val="TableParagraph"/>
              <w:rPr>
                <w:sz w:val="17"/>
              </w:rPr>
            </w:pPr>
            <w:r>
              <w:rPr>
                <w:sz w:val="17"/>
              </w:rPr>
              <w:t>991-MH</w:t>
            </w:r>
          </w:p>
        </w:tc>
        <w:tc>
          <w:tcPr>
            <w:tcW w:w="2460" w:type="dxa"/>
          </w:tcPr>
          <w:p w14:paraId="731E11E2" w14:textId="77777777" w:rsidR="004B4D8A" w:rsidRDefault="00690487">
            <w:pPr>
              <w:pStyle w:val="TableParagraph"/>
              <w:ind w:right="143" w:hanging="1"/>
              <w:rPr>
                <w:sz w:val="17"/>
              </w:rPr>
            </w:pPr>
            <w:r>
              <w:rPr>
                <w:spacing w:val="-4"/>
                <w:sz w:val="17"/>
              </w:rPr>
              <w:t xml:space="preserve">Other </w:t>
            </w:r>
            <w:r>
              <w:rPr>
                <w:spacing w:val="-5"/>
                <w:sz w:val="17"/>
              </w:rPr>
              <w:t xml:space="preserve">Payer Processor Control </w:t>
            </w:r>
            <w:r>
              <w:rPr>
                <w:spacing w:val="-6"/>
                <w:sz w:val="17"/>
              </w:rPr>
              <w:t>Number</w:t>
            </w:r>
          </w:p>
        </w:tc>
        <w:tc>
          <w:tcPr>
            <w:tcW w:w="1944" w:type="dxa"/>
          </w:tcPr>
          <w:p w14:paraId="63A0ED8E" w14:textId="77777777" w:rsidR="004B4D8A" w:rsidRDefault="004B4D8A"/>
        </w:tc>
        <w:tc>
          <w:tcPr>
            <w:tcW w:w="912" w:type="dxa"/>
          </w:tcPr>
          <w:p w14:paraId="2FC65480" w14:textId="77777777" w:rsidR="004B4D8A" w:rsidRDefault="00690487">
            <w:pPr>
              <w:pStyle w:val="TableParagraph"/>
              <w:ind w:left="101" w:right="100"/>
              <w:jc w:val="center"/>
              <w:rPr>
                <w:sz w:val="17"/>
              </w:rPr>
            </w:pPr>
            <w:r>
              <w:rPr>
                <w:sz w:val="17"/>
              </w:rPr>
              <w:t>Q***R***</w:t>
            </w:r>
          </w:p>
        </w:tc>
        <w:tc>
          <w:tcPr>
            <w:tcW w:w="2016" w:type="dxa"/>
          </w:tcPr>
          <w:p w14:paraId="66A48C43" w14:textId="77777777" w:rsidR="004B4D8A" w:rsidRDefault="004B4D8A"/>
        </w:tc>
        <w:tc>
          <w:tcPr>
            <w:tcW w:w="1152" w:type="dxa"/>
          </w:tcPr>
          <w:p w14:paraId="51A5D768" w14:textId="77777777" w:rsidR="004B4D8A" w:rsidRDefault="00690487">
            <w:pPr>
              <w:pStyle w:val="TableParagraph"/>
              <w:rPr>
                <w:sz w:val="17"/>
              </w:rPr>
            </w:pPr>
            <w:proofErr w:type="gramStart"/>
            <w:r>
              <w:rPr>
                <w:sz w:val="17"/>
              </w:rPr>
              <w:t>X(</w:t>
            </w:r>
            <w:proofErr w:type="gramEnd"/>
            <w:r>
              <w:rPr>
                <w:sz w:val="17"/>
              </w:rPr>
              <w:t>10)</w:t>
            </w:r>
          </w:p>
        </w:tc>
      </w:tr>
      <w:tr w:rsidR="004B4D8A" w14:paraId="757E70C5" w14:textId="77777777" w:rsidTr="0029441B">
        <w:trPr>
          <w:trHeight w:val="20"/>
        </w:trPr>
        <w:tc>
          <w:tcPr>
            <w:tcW w:w="912" w:type="dxa"/>
          </w:tcPr>
          <w:p w14:paraId="2170A119" w14:textId="77777777" w:rsidR="004B4D8A" w:rsidRDefault="00690487">
            <w:pPr>
              <w:pStyle w:val="TableParagraph"/>
              <w:rPr>
                <w:sz w:val="17"/>
              </w:rPr>
            </w:pPr>
            <w:r>
              <w:rPr>
                <w:sz w:val="17"/>
              </w:rPr>
              <w:t>356-NU</w:t>
            </w:r>
          </w:p>
        </w:tc>
        <w:tc>
          <w:tcPr>
            <w:tcW w:w="2460" w:type="dxa"/>
          </w:tcPr>
          <w:p w14:paraId="78E10B5A" w14:textId="77777777" w:rsidR="004B4D8A" w:rsidRDefault="00690487">
            <w:pPr>
              <w:pStyle w:val="TableParagraph"/>
              <w:ind w:right="104"/>
              <w:rPr>
                <w:sz w:val="17"/>
              </w:rPr>
            </w:pPr>
            <w:r>
              <w:rPr>
                <w:sz w:val="17"/>
              </w:rPr>
              <w:t>Other Payer Cardholder ID</w:t>
            </w:r>
          </w:p>
        </w:tc>
        <w:tc>
          <w:tcPr>
            <w:tcW w:w="1944" w:type="dxa"/>
          </w:tcPr>
          <w:p w14:paraId="6C7D82A4" w14:textId="77777777" w:rsidR="004B4D8A" w:rsidRDefault="004B4D8A"/>
        </w:tc>
        <w:tc>
          <w:tcPr>
            <w:tcW w:w="912" w:type="dxa"/>
          </w:tcPr>
          <w:p w14:paraId="2609ACAA" w14:textId="77777777" w:rsidR="004B4D8A" w:rsidRDefault="00690487">
            <w:pPr>
              <w:pStyle w:val="TableParagraph"/>
              <w:ind w:left="100" w:right="100"/>
              <w:jc w:val="center"/>
              <w:rPr>
                <w:sz w:val="17"/>
              </w:rPr>
            </w:pPr>
            <w:r>
              <w:rPr>
                <w:sz w:val="17"/>
              </w:rPr>
              <w:t>N***R***</w:t>
            </w:r>
          </w:p>
        </w:tc>
        <w:tc>
          <w:tcPr>
            <w:tcW w:w="2016" w:type="dxa"/>
          </w:tcPr>
          <w:p w14:paraId="5C31BC90" w14:textId="77777777" w:rsidR="004B4D8A" w:rsidRDefault="004B4D8A"/>
        </w:tc>
        <w:tc>
          <w:tcPr>
            <w:tcW w:w="1152" w:type="dxa"/>
          </w:tcPr>
          <w:p w14:paraId="7B1BD319" w14:textId="77777777" w:rsidR="004B4D8A" w:rsidRDefault="004B4D8A"/>
        </w:tc>
      </w:tr>
      <w:tr w:rsidR="004B4D8A" w14:paraId="2B054D19" w14:textId="77777777" w:rsidTr="0029441B">
        <w:trPr>
          <w:trHeight w:val="20"/>
        </w:trPr>
        <w:tc>
          <w:tcPr>
            <w:tcW w:w="912" w:type="dxa"/>
          </w:tcPr>
          <w:p w14:paraId="0EB93E2A" w14:textId="77777777" w:rsidR="004B4D8A" w:rsidRDefault="00690487">
            <w:pPr>
              <w:pStyle w:val="TableParagraph"/>
              <w:spacing w:before="47"/>
              <w:rPr>
                <w:sz w:val="17"/>
              </w:rPr>
            </w:pPr>
            <w:r>
              <w:rPr>
                <w:sz w:val="17"/>
              </w:rPr>
              <w:t>992-MJ</w:t>
            </w:r>
          </w:p>
        </w:tc>
        <w:tc>
          <w:tcPr>
            <w:tcW w:w="2460" w:type="dxa"/>
          </w:tcPr>
          <w:p w14:paraId="739289D3" w14:textId="77777777" w:rsidR="004B4D8A" w:rsidRDefault="00690487">
            <w:pPr>
              <w:pStyle w:val="TableParagraph"/>
              <w:spacing w:before="47"/>
              <w:ind w:left="102" w:right="615"/>
              <w:rPr>
                <w:sz w:val="17"/>
              </w:rPr>
            </w:pPr>
            <w:r>
              <w:rPr>
                <w:sz w:val="17"/>
              </w:rPr>
              <w:t>Other Payer Group ID</w:t>
            </w:r>
          </w:p>
        </w:tc>
        <w:tc>
          <w:tcPr>
            <w:tcW w:w="1944" w:type="dxa"/>
          </w:tcPr>
          <w:p w14:paraId="57BE692C" w14:textId="77777777" w:rsidR="004B4D8A" w:rsidRDefault="004B4D8A"/>
        </w:tc>
        <w:tc>
          <w:tcPr>
            <w:tcW w:w="912" w:type="dxa"/>
          </w:tcPr>
          <w:p w14:paraId="3ED5B133" w14:textId="77777777" w:rsidR="004B4D8A" w:rsidRDefault="00690487">
            <w:pPr>
              <w:pStyle w:val="TableParagraph"/>
              <w:spacing w:before="47"/>
              <w:ind w:left="101" w:right="100"/>
              <w:jc w:val="center"/>
              <w:rPr>
                <w:sz w:val="17"/>
              </w:rPr>
            </w:pPr>
            <w:r>
              <w:rPr>
                <w:sz w:val="17"/>
              </w:rPr>
              <w:t>Q***R***</w:t>
            </w:r>
          </w:p>
        </w:tc>
        <w:tc>
          <w:tcPr>
            <w:tcW w:w="2016" w:type="dxa"/>
          </w:tcPr>
          <w:p w14:paraId="26FBC0CE" w14:textId="77777777" w:rsidR="004B4D8A" w:rsidRDefault="004B4D8A"/>
        </w:tc>
        <w:tc>
          <w:tcPr>
            <w:tcW w:w="1152" w:type="dxa"/>
          </w:tcPr>
          <w:p w14:paraId="2320590F" w14:textId="77777777" w:rsidR="004B4D8A" w:rsidRDefault="00690487">
            <w:pPr>
              <w:pStyle w:val="TableParagraph"/>
              <w:spacing w:before="47"/>
              <w:rPr>
                <w:sz w:val="17"/>
              </w:rPr>
            </w:pPr>
            <w:proofErr w:type="gramStart"/>
            <w:r>
              <w:rPr>
                <w:sz w:val="17"/>
              </w:rPr>
              <w:t>X(</w:t>
            </w:r>
            <w:proofErr w:type="gramEnd"/>
            <w:r>
              <w:rPr>
                <w:sz w:val="17"/>
              </w:rPr>
              <w:t>15)</w:t>
            </w:r>
          </w:p>
        </w:tc>
      </w:tr>
      <w:tr w:rsidR="004B4D8A" w14:paraId="294AD28B" w14:textId="77777777" w:rsidTr="0029441B">
        <w:trPr>
          <w:trHeight w:val="20"/>
        </w:trPr>
        <w:tc>
          <w:tcPr>
            <w:tcW w:w="912" w:type="dxa"/>
          </w:tcPr>
          <w:p w14:paraId="056B77DA" w14:textId="77777777" w:rsidR="004B4D8A" w:rsidRDefault="00690487">
            <w:pPr>
              <w:pStyle w:val="TableParagraph"/>
              <w:rPr>
                <w:sz w:val="17"/>
              </w:rPr>
            </w:pPr>
            <w:r>
              <w:rPr>
                <w:sz w:val="17"/>
              </w:rPr>
              <w:t>142-UV</w:t>
            </w:r>
          </w:p>
        </w:tc>
        <w:tc>
          <w:tcPr>
            <w:tcW w:w="2460" w:type="dxa"/>
          </w:tcPr>
          <w:p w14:paraId="06E1896A" w14:textId="77777777" w:rsidR="004B4D8A" w:rsidRDefault="00690487">
            <w:pPr>
              <w:pStyle w:val="TableParagraph"/>
              <w:ind w:right="104"/>
              <w:rPr>
                <w:sz w:val="17"/>
              </w:rPr>
            </w:pPr>
            <w:r>
              <w:rPr>
                <w:sz w:val="17"/>
              </w:rPr>
              <w:t>Other Payer Person Code</w:t>
            </w:r>
          </w:p>
        </w:tc>
        <w:tc>
          <w:tcPr>
            <w:tcW w:w="1944" w:type="dxa"/>
          </w:tcPr>
          <w:p w14:paraId="15616939" w14:textId="77777777" w:rsidR="004B4D8A" w:rsidRDefault="004B4D8A"/>
        </w:tc>
        <w:tc>
          <w:tcPr>
            <w:tcW w:w="912" w:type="dxa"/>
          </w:tcPr>
          <w:p w14:paraId="550E6EA5" w14:textId="77777777" w:rsidR="004B4D8A" w:rsidRDefault="00690487">
            <w:pPr>
              <w:pStyle w:val="TableParagraph"/>
              <w:ind w:left="100" w:right="100"/>
              <w:jc w:val="center"/>
              <w:rPr>
                <w:sz w:val="17"/>
              </w:rPr>
            </w:pPr>
            <w:r>
              <w:rPr>
                <w:sz w:val="17"/>
              </w:rPr>
              <w:t>N***R***</w:t>
            </w:r>
          </w:p>
        </w:tc>
        <w:tc>
          <w:tcPr>
            <w:tcW w:w="2016" w:type="dxa"/>
          </w:tcPr>
          <w:p w14:paraId="25B79FF6" w14:textId="77777777" w:rsidR="004B4D8A" w:rsidRDefault="004B4D8A"/>
        </w:tc>
        <w:tc>
          <w:tcPr>
            <w:tcW w:w="1152" w:type="dxa"/>
          </w:tcPr>
          <w:p w14:paraId="1080690D" w14:textId="77777777" w:rsidR="004B4D8A" w:rsidRDefault="004B4D8A"/>
        </w:tc>
      </w:tr>
      <w:tr w:rsidR="004B4D8A" w14:paraId="5247C80E" w14:textId="77777777" w:rsidTr="0029441B">
        <w:trPr>
          <w:trHeight w:val="20"/>
        </w:trPr>
        <w:tc>
          <w:tcPr>
            <w:tcW w:w="912" w:type="dxa"/>
          </w:tcPr>
          <w:p w14:paraId="367BE887" w14:textId="77777777" w:rsidR="004B4D8A" w:rsidRDefault="00690487">
            <w:pPr>
              <w:pStyle w:val="TableParagraph"/>
              <w:rPr>
                <w:sz w:val="17"/>
              </w:rPr>
            </w:pPr>
            <w:r>
              <w:rPr>
                <w:sz w:val="17"/>
              </w:rPr>
              <w:t>127-UB</w:t>
            </w:r>
          </w:p>
        </w:tc>
        <w:tc>
          <w:tcPr>
            <w:tcW w:w="2460" w:type="dxa"/>
          </w:tcPr>
          <w:p w14:paraId="4A944834" w14:textId="77777777" w:rsidR="004B4D8A" w:rsidRDefault="00690487">
            <w:pPr>
              <w:pStyle w:val="TableParagraph"/>
              <w:ind w:right="104"/>
              <w:rPr>
                <w:sz w:val="17"/>
              </w:rPr>
            </w:pPr>
            <w:r>
              <w:rPr>
                <w:spacing w:val="-4"/>
                <w:sz w:val="17"/>
              </w:rPr>
              <w:t xml:space="preserve">Other </w:t>
            </w:r>
            <w:r>
              <w:rPr>
                <w:spacing w:val="-5"/>
                <w:sz w:val="17"/>
              </w:rPr>
              <w:t xml:space="preserve">Payer </w:t>
            </w:r>
            <w:r>
              <w:rPr>
                <w:spacing w:val="-4"/>
                <w:sz w:val="17"/>
              </w:rPr>
              <w:t xml:space="preserve">Help Desk </w:t>
            </w:r>
            <w:r>
              <w:rPr>
                <w:spacing w:val="-6"/>
                <w:sz w:val="17"/>
              </w:rPr>
              <w:t>Phone Number</w:t>
            </w:r>
          </w:p>
        </w:tc>
        <w:tc>
          <w:tcPr>
            <w:tcW w:w="1944" w:type="dxa"/>
          </w:tcPr>
          <w:p w14:paraId="35A2BF78" w14:textId="77777777" w:rsidR="004B4D8A" w:rsidRDefault="004B4D8A"/>
        </w:tc>
        <w:tc>
          <w:tcPr>
            <w:tcW w:w="912" w:type="dxa"/>
          </w:tcPr>
          <w:p w14:paraId="3F982A7F" w14:textId="77777777" w:rsidR="004B4D8A" w:rsidRDefault="00690487">
            <w:pPr>
              <w:pStyle w:val="TableParagraph"/>
              <w:ind w:left="100" w:right="100"/>
              <w:jc w:val="center"/>
              <w:rPr>
                <w:sz w:val="17"/>
              </w:rPr>
            </w:pPr>
            <w:r>
              <w:rPr>
                <w:sz w:val="17"/>
              </w:rPr>
              <w:t>N***R***</w:t>
            </w:r>
          </w:p>
        </w:tc>
        <w:tc>
          <w:tcPr>
            <w:tcW w:w="2016" w:type="dxa"/>
          </w:tcPr>
          <w:p w14:paraId="4BA3240D" w14:textId="77777777" w:rsidR="004B4D8A" w:rsidRDefault="004B4D8A"/>
        </w:tc>
        <w:tc>
          <w:tcPr>
            <w:tcW w:w="1152" w:type="dxa"/>
          </w:tcPr>
          <w:p w14:paraId="4CAADF5D" w14:textId="77777777" w:rsidR="004B4D8A" w:rsidRDefault="004B4D8A"/>
        </w:tc>
      </w:tr>
      <w:tr w:rsidR="004B4D8A" w14:paraId="528F322A" w14:textId="77777777" w:rsidTr="0029441B">
        <w:trPr>
          <w:trHeight w:val="20"/>
        </w:trPr>
        <w:tc>
          <w:tcPr>
            <w:tcW w:w="912" w:type="dxa"/>
          </w:tcPr>
          <w:p w14:paraId="26D28FB0" w14:textId="77777777" w:rsidR="004B4D8A" w:rsidRDefault="00690487">
            <w:pPr>
              <w:pStyle w:val="TableParagraph"/>
              <w:rPr>
                <w:sz w:val="17"/>
              </w:rPr>
            </w:pPr>
            <w:r>
              <w:rPr>
                <w:sz w:val="17"/>
              </w:rPr>
              <w:t>143-UW</w:t>
            </w:r>
          </w:p>
        </w:tc>
        <w:tc>
          <w:tcPr>
            <w:tcW w:w="2460" w:type="dxa"/>
          </w:tcPr>
          <w:p w14:paraId="76DF1B2A" w14:textId="77777777" w:rsidR="004B4D8A" w:rsidRDefault="00690487">
            <w:pPr>
              <w:pStyle w:val="TableParagraph"/>
              <w:ind w:right="615" w:hanging="2"/>
              <w:rPr>
                <w:sz w:val="17"/>
              </w:rPr>
            </w:pPr>
            <w:r>
              <w:rPr>
                <w:spacing w:val="-4"/>
                <w:sz w:val="17"/>
              </w:rPr>
              <w:t xml:space="preserve">Other </w:t>
            </w:r>
            <w:r>
              <w:rPr>
                <w:spacing w:val="-5"/>
                <w:sz w:val="17"/>
              </w:rPr>
              <w:t>Payer Patient Relationship Code</w:t>
            </w:r>
          </w:p>
        </w:tc>
        <w:tc>
          <w:tcPr>
            <w:tcW w:w="1944" w:type="dxa"/>
          </w:tcPr>
          <w:p w14:paraId="68221E5B" w14:textId="77777777" w:rsidR="004B4D8A" w:rsidRDefault="004B4D8A"/>
        </w:tc>
        <w:tc>
          <w:tcPr>
            <w:tcW w:w="912" w:type="dxa"/>
          </w:tcPr>
          <w:p w14:paraId="7FF36BE3" w14:textId="77777777" w:rsidR="004B4D8A" w:rsidRDefault="00690487">
            <w:pPr>
              <w:pStyle w:val="TableParagraph"/>
              <w:ind w:left="100" w:right="100"/>
              <w:jc w:val="center"/>
              <w:rPr>
                <w:sz w:val="17"/>
              </w:rPr>
            </w:pPr>
            <w:r>
              <w:rPr>
                <w:sz w:val="17"/>
              </w:rPr>
              <w:t>N***R***</w:t>
            </w:r>
          </w:p>
        </w:tc>
        <w:tc>
          <w:tcPr>
            <w:tcW w:w="2016" w:type="dxa"/>
          </w:tcPr>
          <w:p w14:paraId="387ED3B5" w14:textId="77777777" w:rsidR="004B4D8A" w:rsidRDefault="004B4D8A"/>
        </w:tc>
        <w:tc>
          <w:tcPr>
            <w:tcW w:w="1152" w:type="dxa"/>
          </w:tcPr>
          <w:p w14:paraId="748CA47C" w14:textId="77777777" w:rsidR="004B4D8A" w:rsidRDefault="004B4D8A"/>
        </w:tc>
      </w:tr>
      <w:tr w:rsidR="004B4D8A" w14:paraId="07DC31F8" w14:textId="77777777" w:rsidTr="0029441B">
        <w:trPr>
          <w:trHeight w:val="20"/>
        </w:trPr>
        <w:tc>
          <w:tcPr>
            <w:tcW w:w="912" w:type="dxa"/>
          </w:tcPr>
          <w:p w14:paraId="5A845EAE" w14:textId="77777777" w:rsidR="004B4D8A" w:rsidRDefault="00690487">
            <w:pPr>
              <w:pStyle w:val="TableParagraph"/>
              <w:rPr>
                <w:sz w:val="17"/>
              </w:rPr>
            </w:pPr>
            <w:r>
              <w:rPr>
                <w:sz w:val="17"/>
              </w:rPr>
              <w:t>144-UX</w:t>
            </w:r>
          </w:p>
        </w:tc>
        <w:tc>
          <w:tcPr>
            <w:tcW w:w="2460" w:type="dxa"/>
          </w:tcPr>
          <w:p w14:paraId="233128DB" w14:textId="77777777" w:rsidR="004B4D8A" w:rsidRDefault="00690487">
            <w:pPr>
              <w:pStyle w:val="TableParagraph"/>
              <w:ind w:right="275" w:hanging="1"/>
              <w:rPr>
                <w:sz w:val="17"/>
              </w:rPr>
            </w:pPr>
            <w:r>
              <w:rPr>
                <w:spacing w:val="-4"/>
                <w:sz w:val="17"/>
              </w:rPr>
              <w:t xml:space="preserve">Other </w:t>
            </w:r>
            <w:r>
              <w:rPr>
                <w:spacing w:val="-5"/>
                <w:sz w:val="17"/>
              </w:rPr>
              <w:t xml:space="preserve">Payer Benefit Effective </w:t>
            </w:r>
            <w:r>
              <w:rPr>
                <w:spacing w:val="-4"/>
                <w:sz w:val="17"/>
              </w:rPr>
              <w:t>Date</w:t>
            </w:r>
          </w:p>
        </w:tc>
        <w:tc>
          <w:tcPr>
            <w:tcW w:w="1944" w:type="dxa"/>
          </w:tcPr>
          <w:p w14:paraId="2FF925C3" w14:textId="77777777" w:rsidR="004B4D8A" w:rsidRDefault="004B4D8A"/>
        </w:tc>
        <w:tc>
          <w:tcPr>
            <w:tcW w:w="912" w:type="dxa"/>
          </w:tcPr>
          <w:p w14:paraId="042A7945" w14:textId="77777777" w:rsidR="004B4D8A" w:rsidRDefault="00690487">
            <w:pPr>
              <w:pStyle w:val="TableParagraph"/>
              <w:ind w:left="100" w:right="100"/>
              <w:jc w:val="center"/>
              <w:rPr>
                <w:sz w:val="17"/>
              </w:rPr>
            </w:pPr>
            <w:r>
              <w:rPr>
                <w:sz w:val="17"/>
              </w:rPr>
              <w:t>N***R***</w:t>
            </w:r>
          </w:p>
        </w:tc>
        <w:tc>
          <w:tcPr>
            <w:tcW w:w="2016" w:type="dxa"/>
          </w:tcPr>
          <w:p w14:paraId="6C7AEDDB" w14:textId="77777777" w:rsidR="004B4D8A" w:rsidRDefault="004B4D8A"/>
        </w:tc>
        <w:tc>
          <w:tcPr>
            <w:tcW w:w="1152" w:type="dxa"/>
          </w:tcPr>
          <w:p w14:paraId="4303E7B0" w14:textId="77777777" w:rsidR="004B4D8A" w:rsidRDefault="004B4D8A"/>
        </w:tc>
      </w:tr>
      <w:tr w:rsidR="004B4D8A" w14:paraId="4B9F7D32" w14:textId="77777777" w:rsidTr="0029441B">
        <w:trPr>
          <w:trHeight w:val="20"/>
        </w:trPr>
        <w:tc>
          <w:tcPr>
            <w:tcW w:w="912" w:type="dxa"/>
          </w:tcPr>
          <w:p w14:paraId="2575A135" w14:textId="77777777" w:rsidR="004B4D8A" w:rsidRDefault="00690487">
            <w:pPr>
              <w:pStyle w:val="TableParagraph"/>
              <w:spacing w:before="47"/>
              <w:rPr>
                <w:sz w:val="17"/>
              </w:rPr>
            </w:pPr>
            <w:r>
              <w:rPr>
                <w:sz w:val="17"/>
              </w:rPr>
              <w:t>145-UY</w:t>
            </w:r>
          </w:p>
        </w:tc>
        <w:tc>
          <w:tcPr>
            <w:tcW w:w="2460" w:type="dxa"/>
          </w:tcPr>
          <w:p w14:paraId="2CB624E1" w14:textId="77777777" w:rsidR="004B4D8A" w:rsidRDefault="00690487">
            <w:pPr>
              <w:pStyle w:val="TableParagraph"/>
              <w:spacing w:before="47"/>
              <w:ind w:right="931" w:hanging="1"/>
              <w:rPr>
                <w:sz w:val="17"/>
              </w:rPr>
            </w:pPr>
            <w:r>
              <w:rPr>
                <w:spacing w:val="-4"/>
                <w:sz w:val="17"/>
              </w:rPr>
              <w:t xml:space="preserve">Other </w:t>
            </w:r>
            <w:r>
              <w:rPr>
                <w:spacing w:val="-5"/>
                <w:sz w:val="17"/>
              </w:rPr>
              <w:t xml:space="preserve">Payer </w:t>
            </w:r>
            <w:r>
              <w:rPr>
                <w:spacing w:val="-6"/>
                <w:sz w:val="17"/>
              </w:rPr>
              <w:t xml:space="preserve">Benefit </w:t>
            </w:r>
            <w:r>
              <w:rPr>
                <w:spacing w:val="-5"/>
                <w:sz w:val="17"/>
              </w:rPr>
              <w:t>Termination Date</w:t>
            </w:r>
          </w:p>
        </w:tc>
        <w:tc>
          <w:tcPr>
            <w:tcW w:w="1944" w:type="dxa"/>
          </w:tcPr>
          <w:p w14:paraId="62B18F2C" w14:textId="77777777" w:rsidR="004B4D8A" w:rsidRDefault="004B4D8A"/>
        </w:tc>
        <w:tc>
          <w:tcPr>
            <w:tcW w:w="912" w:type="dxa"/>
          </w:tcPr>
          <w:p w14:paraId="50CE771B" w14:textId="77777777" w:rsidR="004B4D8A" w:rsidRDefault="00690487">
            <w:pPr>
              <w:pStyle w:val="TableParagraph"/>
              <w:spacing w:before="47"/>
              <w:ind w:left="100" w:right="100"/>
              <w:jc w:val="center"/>
              <w:rPr>
                <w:sz w:val="17"/>
              </w:rPr>
            </w:pPr>
            <w:r>
              <w:rPr>
                <w:sz w:val="17"/>
              </w:rPr>
              <w:t>N***R***</w:t>
            </w:r>
          </w:p>
        </w:tc>
        <w:tc>
          <w:tcPr>
            <w:tcW w:w="2016" w:type="dxa"/>
          </w:tcPr>
          <w:p w14:paraId="1BBC24C5" w14:textId="77777777" w:rsidR="004B4D8A" w:rsidRDefault="004B4D8A"/>
        </w:tc>
        <w:tc>
          <w:tcPr>
            <w:tcW w:w="1152" w:type="dxa"/>
          </w:tcPr>
          <w:p w14:paraId="1BDB6ADE" w14:textId="77777777" w:rsidR="004B4D8A" w:rsidRDefault="004B4D8A"/>
        </w:tc>
      </w:tr>
    </w:tbl>
    <w:p w14:paraId="4092C9FF" w14:textId="77777777" w:rsidR="004B4D8A" w:rsidRDefault="004B4D8A">
      <w:pPr>
        <w:pStyle w:val="BodyText"/>
        <w:spacing w:before="2"/>
        <w:rPr>
          <w:sz w:val="15"/>
        </w:rPr>
      </w:pPr>
    </w:p>
    <w:p w14:paraId="5A5C0584" w14:textId="77777777" w:rsidR="004B4D8A" w:rsidRDefault="0036573D" w:rsidP="00914F79">
      <w:pPr>
        <w:pStyle w:val="Heading2"/>
      </w:pPr>
      <w:bookmarkStart w:id="13" w:name="_2.5_Claim_Billing/Claim"/>
      <w:bookmarkStart w:id="14" w:name="_Toc469579168"/>
      <w:bookmarkEnd w:id="13"/>
      <w:r>
        <w:t>2.5</w:t>
      </w:r>
      <w:r>
        <w:tab/>
      </w:r>
      <w:r w:rsidR="00690487">
        <w:t>Claim Billing/Claim Rebill Rejected/Rejected</w:t>
      </w:r>
      <w:r w:rsidR="00690487">
        <w:rPr>
          <w:spacing w:val="-19"/>
        </w:rPr>
        <w:t xml:space="preserve"> </w:t>
      </w:r>
      <w:r w:rsidR="00690487">
        <w:t>Response</w:t>
      </w:r>
      <w:bookmarkEnd w:id="14"/>
    </w:p>
    <w:p w14:paraId="174C768B" w14:textId="77777777" w:rsidR="004B4D8A" w:rsidRDefault="00690487">
      <w:pPr>
        <w:spacing w:before="118"/>
        <w:ind w:left="139" w:right="169"/>
        <w:rPr>
          <w:rFonts w:ascii="Times New Roman"/>
        </w:rPr>
      </w:pPr>
      <w:r>
        <w:rPr>
          <w:rFonts w:ascii="Times New Roman"/>
          <w:spacing w:val="-4"/>
        </w:rPr>
        <w:t xml:space="preserve">The </w:t>
      </w:r>
      <w:r>
        <w:rPr>
          <w:rFonts w:ascii="Times New Roman"/>
          <w:spacing w:val="-5"/>
        </w:rPr>
        <w:t xml:space="preserve">following </w:t>
      </w:r>
      <w:r>
        <w:rPr>
          <w:rFonts w:ascii="Times New Roman"/>
          <w:spacing w:val="-4"/>
        </w:rPr>
        <w:t xml:space="preserve">table </w:t>
      </w:r>
      <w:r>
        <w:rPr>
          <w:rFonts w:ascii="Times New Roman"/>
          <w:spacing w:val="-5"/>
        </w:rPr>
        <w:t xml:space="preserve">lists </w:t>
      </w:r>
      <w:r>
        <w:rPr>
          <w:rFonts w:ascii="Times New Roman"/>
          <w:spacing w:val="-4"/>
        </w:rPr>
        <w:t xml:space="preserve">the </w:t>
      </w:r>
      <w:r>
        <w:rPr>
          <w:rFonts w:ascii="Times New Roman"/>
          <w:spacing w:val="-5"/>
        </w:rPr>
        <w:t xml:space="preserve">segments </w:t>
      </w:r>
      <w:r>
        <w:rPr>
          <w:rFonts w:ascii="Times New Roman"/>
          <w:spacing w:val="-4"/>
        </w:rPr>
        <w:t xml:space="preserve">and </w:t>
      </w:r>
      <w:r>
        <w:rPr>
          <w:rFonts w:ascii="Times New Roman"/>
          <w:spacing w:val="-5"/>
        </w:rPr>
        <w:t xml:space="preserve">fields </w:t>
      </w:r>
      <w:r>
        <w:rPr>
          <w:rFonts w:ascii="Times New Roman"/>
          <w:spacing w:val="-3"/>
        </w:rPr>
        <w:t xml:space="preserve">in </w:t>
      </w:r>
      <w:r>
        <w:rPr>
          <w:rFonts w:ascii="Times New Roman"/>
        </w:rPr>
        <w:t xml:space="preserve">a </w:t>
      </w:r>
      <w:r>
        <w:rPr>
          <w:rFonts w:ascii="Times New Roman"/>
          <w:spacing w:val="-5"/>
        </w:rPr>
        <w:t xml:space="preserve">claim billing </w:t>
      </w:r>
      <w:r>
        <w:rPr>
          <w:rFonts w:ascii="Times New Roman"/>
          <w:spacing w:val="-3"/>
        </w:rPr>
        <w:t xml:space="preserve">or </w:t>
      </w:r>
      <w:r>
        <w:rPr>
          <w:rFonts w:ascii="Times New Roman"/>
          <w:spacing w:val="-5"/>
        </w:rPr>
        <w:t xml:space="preserve">claim rebill response </w:t>
      </w:r>
      <w:r>
        <w:rPr>
          <w:rFonts w:ascii="Times New Roman"/>
          <w:spacing w:val="-6"/>
        </w:rPr>
        <w:t xml:space="preserve">(rejected/rejected) </w:t>
      </w:r>
      <w:r>
        <w:rPr>
          <w:rFonts w:ascii="Times New Roman"/>
          <w:spacing w:val="-5"/>
        </w:rPr>
        <w:t xml:space="preserve">transaction </w:t>
      </w:r>
      <w:r>
        <w:rPr>
          <w:rFonts w:ascii="Times New Roman"/>
          <w:spacing w:val="-4"/>
        </w:rPr>
        <w:t xml:space="preserve">for the NCPDP </w:t>
      </w:r>
      <w:r>
        <w:rPr>
          <w:rFonts w:ascii="Times New Roman"/>
          <w:spacing w:val="-5"/>
        </w:rPr>
        <w:t xml:space="preserve">version </w:t>
      </w:r>
      <w:r>
        <w:rPr>
          <w:rFonts w:ascii="Times New Roman"/>
          <w:spacing w:val="-4"/>
        </w:rPr>
        <w:t xml:space="preserve">D.0. </w:t>
      </w:r>
      <w:r>
        <w:rPr>
          <w:rFonts w:ascii="Times New Roman"/>
          <w:spacing w:val="-5"/>
        </w:rPr>
        <w:t xml:space="preserve">Claim billing includes pharmacy billing transactions </w:t>
      </w:r>
      <w:r>
        <w:rPr>
          <w:rFonts w:ascii="Times New Roman"/>
          <w:spacing w:val="-4"/>
        </w:rPr>
        <w:t xml:space="preserve">B1 and </w:t>
      </w:r>
      <w:r>
        <w:rPr>
          <w:rFonts w:ascii="Times New Roman"/>
          <w:spacing w:val="-5"/>
        </w:rPr>
        <w:t>B3.</w:t>
      </w:r>
    </w:p>
    <w:p w14:paraId="6B6C60F3" w14:textId="77777777" w:rsidR="004B4D8A" w:rsidRDefault="004B4D8A">
      <w:pPr>
        <w:pStyle w:val="BodyText"/>
        <w:spacing w:before="2"/>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2"/>
        <w:gridCol w:w="1308"/>
        <w:gridCol w:w="4728"/>
      </w:tblGrid>
      <w:tr w:rsidR="004B4D8A" w14:paraId="04600613" w14:textId="77777777">
        <w:trPr>
          <w:trHeight w:hRule="exact" w:val="401"/>
        </w:trPr>
        <w:tc>
          <w:tcPr>
            <w:tcW w:w="3372" w:type="dxa"/>
            <w:shd w:val="clear" w:color="auto" w:fill="CCCCFF"/>
          </w:tcPr>
          <w:p w14:paraId="37D03BCB" w14:textId="77777777" w:rsidR="004B4D8A" w:rsidRDefault="00690487">
            <w:pPr>
              <w:pStyle w:val="TableParagraph"/>
              <w:spacing w:before="0"/>
              <w:ind w:right="202"/>
              <w:rPr>
                <w:b/>
                <w:sz w:val="17"/>
              </w:rPr>
            </w:pPr>
            <w:r>
              <w:rPr>
                <w:b/>
                <w:spacing w:val="-5"/>
                <w:sz w:val="17"/>
              </w:rPr>
              <w:t>Response Transaction Header Segment Questions</w:t>
            </w:r>
          </w:p>
        </w:tc>
        <w:tc>
          <w:tcPr>
            <w:tcW w:w="1308" w:type="dxa"/>
            <w:shd w:val="clear" w:color="auto" w:fill="CCCCFF"/>
          </w:tcPr>
          <w:p w14:paraId="4A92BBC7" w14:textId="77777777" w:rsidR="004B4D8A" w:rsidRDefault="00690487">
            <w:pPr>
              <w:pStyle w:val="TableParagraph"/>
              <w:spacing w:before="0" w:line="193" w:lineRule="exact"/>
              <w:rPr>
                <w:b/>
                <w:sz w:val="17"/>
              </w:rPr>
            </w:pPr>
            <w:r>
              <w:rPr>
                <w:b/>
                <w:sz w:val="17"/>
              </w:rPr>
              <w:t>Check</w:t>
            </w:r>
          </w:p>
        </w:tc>
        <w:tc>
          <w:tcPr>
            <w:tcW w:w="4728" w:type="dxa"/>
            <w:shd w:val="clear" w:color="auto" w:fill="CCCCFF"/>
          </w:tcPr>
          <w:p w14:paraId="7A3AA3BF" w14:textId="77777777" w:rsidR="004B4D8A" w:rsidRDefault="00690487">
            <w:pPr>
              <w:pStyle w:val="TableParagraph"/>
              <w:spacing w:before="0" w:line="193" w:lineRule="exact"/>
              <w:rPr>
                <w:b/>
                <w:sz w:val="17"/>
              </w:rPr>
            </w:pPr>
            <w:r>
              <w:rPr>
                <w:b/>
                <w:sz w:val="17"/>
              </w:rPr>
              <w:t>Claim Billing/Claim Rebill Rejected/Rejected</w:t>
            </w:r>
          </w:p>
          <w:p w14:paraId="36A8CA27" w14:textId="77777777" w:rsidR="004B4D8A" w:rsidRDefault="00690487">
            <w:pPr>
              <w:pStyle w:val="TableParagraph"/>
              <w:spacing w:before="1"/>
              <w:ind w:right="1788"/>
              <w:rPr>
                <w:i/>
                <w:sz w:val="17"/>
              </w:rPr>
            </w:pPr>
            <w:r>
              <w:rPr>
                <w:sz w:val="17"/>
              </w:rPr>
              <w:t xml:space="preserve">If Situational, </w:t>
            </w:r>
            <w:r>
              <w:rPr>
                <w:i/>
                <w:sz w:val="17"/>
              </w:rPr>
              <w:t>Payer Situation</w:t>
            </w:r>
          </w:p>
        </w:tc>
      </w:tr>
      <w:tr w:rsidR="004B4D8A" w14:paraId="3B37D792" w14:textId="77777777">
        <w:trPr>
          <w:trHeight w:hRule="exact" w:val="205"/>
        </w:trPr>
        <w:tc>
          <w:tcPr>
            <w:tcW w:w="3372" w:type="dxa"/>
          </w:tcPr>
          <w:p w14:paraId="72D5BA73" w14:textId="77777777" w:rsidR="004B4D8A" w:rsidRDefault="00690487">
            <w:pPr>
              <w:pStyle w:val="TableParagraph"/>
              <w:spacing w:before="0" w:line="193" w:lineRule="exact"/>
              <w:rPr>
                <w:sz w:val="17"/>
              </w:rPr>
            </w:pPr>
            <w:r>
              <w:rPr>
                <w:sz w:val="17"/>
              </w:rPr>
              <w:t>This segment is always sent.</w:t>
            </w:r>
          </w:p>
        </w:tc>
        <w:tc>
          <w:tcPr>
            <w:tcW w:w="1308" w:type="dxa"/>
          </w:tcPr>
          <w:p w14:paraId="0C5ECCC9" w14:textId="77777777" w:rsidR="004B4D8A" w:rsidRDefault="00690487">
            <w:pPr>
              <w:pStyle w:val="TableParagraph"/>
              <w:spacing w:before="0" w:line="193" w:lineRule="exact"/>
              <w:ind w:left="3"/>
              <w:jc w:val="center"/>
              <w:rPr>
                <w:sz w:val="17"/>
              </w:rPr>
            </w:pPr>
            <w:r>
              <w:rPr>
                <w:sz w:val="17"/>
              </w:rPr>
              <w:t>X</w:t>
            </w:r>
          </w:p>
        </w:tc>
        <w:tc>
          <w:tcPr>
            <w:tcW w:w="4728" w:type="dxa"/>
            <w:shd w:val="clear" w:color="auto" w:fill="D9D9D9"/>
          </w:tcPr>
          <w:p w14:paraId="2BE2EA00" w14:textId="77777777" w:rsidR="004B4D8A" w:rsidRDefault="004B4D8A"/>
        </w:tc>
      </w:tr>
    </w:tbl>
    <w:p w14:paraId="6855C026" w14:textId="77777777" w:rsidR="004B4D8A" w:rsidRDefault="004B4D8A">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Transaction Header Segment for Claim Billing and Rebill"/>
        <w:tblDescription w:val="Table explaining claim billing and rebilling process."/>
      </w:tblPr>
      <w:tblGrid>
        <w:gridCol w:w="912"/>
        <w:gridCol w:w="2460"/>
        <w:gridCol w:w="1944"/>
        <w:gridCol w:w="912"/>
        <w:gridCol w:w="2016"/>
        <w:gridCol w:w="1152"/>
      </w:tblGrid>
      <w:tr w:rsidR="004B4D8A" w14:paraId="57B9443D" w14:textId="77777777" w:rsidTr="00CA5345">
        <w:trPr>
          <w:trHeight w:hRule="exact" w:val="692"/>
          <w:tblHeader/>
        </w:trPr>
        <w:tc>
          <w:tcPr>
            <w:tcW w:w="912" w:type="dxa"/>
            <w:shd w:val="clear" w:color="auto" w:fill="D9D9D9"/>
          </w:tcPr>
          <w:p w14:paraId="3CB94FEA" w14:textId="77777777" w:rsidR="004B4D8A" w:rsidRDefault="004B4D8A"/>
        </w:tc>
        <w:tc>
          <w:tcPr>
            <w:tcW w:w="2460" w:type="dxa"/>
            <w:shd w:val="clear" w:color="auto" w:fill="D9D9D9"/>
          </w:tcPr>
          <w:p w14:paraId="2C3BA33E" w14:textId="77777777" w:rsidR="004B4D8A" w:rsidRDefault="00690487">
            <w:pPr>
              <w:pStyle w:val="TableParagraph"/>
              <w:spacing w:before="44"/>
              <w:ind w:right="615"/>
              <w:rPr>
                <w:b/>
                <w:sz w:val="17"/>
              </w:rPr>
            </w:pPr>
            <w:r>
              <w:rPr>
                <w:b/>
                <w:spacing w:val="-5"/>
                <w:sz w:val="17"/>
              </w:rPr>
              <w:t xml:space="preserve">Response </w:t>
            </w:r>
            <w:r>
              <w:rPr>
                <w:b/>
                <w:spacing w:val="-6"/>
                <w:sz w:val="17"/>
              </w:rPr>
              <w:t xml:space="preserve">Transaction </w:t>
            </w:r>
            <w:r>
              <w:rPr>
                <w:b/>
                <w:spacing w:val="-5"/>
                <w:sz w:val="17"/>
              </w:rPr>
              <w:t>Header Segment</w:t>
            </w:r>
          </w:p>
        </w:tc>
        <w:tc>
          <w:tcPr>
            <w:tcW w:w="1944" w:type="dxa"/>
            <w:shd w:val="clear" w:color="auto" w:fill="D9D9D9"/>
          </w:tcPr>
          <w:p w14:paraId="06F25632" w14:textId="77777777" w:rsidR="004B4D8A" w:rsidRDefault="004B4D8A"/>
        </w:tc>
        <w:tc>
          <w:tcPr>
            <w:tcW w:w="912" w:type="dxa"/>
            <w:shd w:val="clear" w:color="auto" w:fill="D9D9D9"/>
          </w:tcPr>
          <w:p w14:paraId="19E17962" w14:textId="77777777" w:rsidR="004B4D8A" w:rsidRDefault="004B4D8A"/>
        </w:tc>
        <w:tc>
          <w:tcPr>
            <w:tcW w:w="2016" w:type="dxa"/>
            <w:shd w:val="clear" w:color="auto" w:fill="D9D9D9"/>
          </w:tcPr>
          <w:p w14:paraId="79FA676F" w14:textId="77777777" w:rsidR="004B4D8A" w:rsidRDefault="00690487">
            <w:pPr>
              <w:pStyle w:val="TableParagraph"/>
              <w:spacing w:before="44"/>
              <w:ind w:right="451"/>
              <w:rPr>
                <w:b/>
                <w:sz w:val="17"/>
              </w:rPr>
            </w:pPr>
            <w:r>
              <w:rPr>
                <w:b/>
                <w:spacing w:val="-5"/>
                <w:sz w:val="17"/>
              </w:rPr>
              <w:t xml:space="preserve">Claim </w:t>
            </w:r>
            <w:r>
              <w:rPr>
                <w:b/>
                <w:spacing w:val="-6"/>
                <w:sz w:val="17"/>
              </w:rPr>
              <w:t>Billing/Claim Rebill Rejected/Rejected</w:t>
            </w:r>
          </w:p>
        </w:tc>
        <w:tc>
          <w:tcPr>
            <w:tcW w:w="1152" w:type="dxa"/>
            <w:shd w:val="clear" w:color="auto" w:fill="D9D9D9"/>
          </w:tcPr>
          <w:p w14:paraId="165F0E6E" w14:textId="77777777" w:rsidR="004B4D8A" w:rsidRDefault="004B4D8A"/>
        </w:tc>
      </w:tr>
      <w:tr w:rsidR="004B4D8A" w14:paraId="36367832" w14:textId="77777777">
        <w:trPr>
          <w:trHeight w:hRule="exact" w:val="497"/>
        </w:trPr>
        <w:tc>
          <w:tcPr>
            <w:tcW w:w="912" w:type="dxa"/>
          </w:tcPr>
          <w:p w14:paraId="797BAD6D" w14:textId="77777777" w:rsidR="004B4D8A" w:rsidRDefault="00690487">
            <w:pPr>
              <w:pStyle w:val="TableParagraph"/>
              <w:rPr>
                <w:i/>
                <w:sz w:val="17"/>
              </w:rPr>
            </w:pPr>
            <w:r>
              <w:rPr>
                <w:i/>
                <w:sz w:val="17"/>
              </w:rPr>
              <w:t>Field #</w:t>
            </w:r>
          </w:p>
        </w:tc>
        <w:tc>
          <w:tcPr>
            <w:tcW w:w="2460" w:type="dxa"/>
          </w:tcPr>
          <w:p w14:paraId="18B92390" w14:textId="77777777" w:rsidR="004B4D8A" w:rsidRDefault="00690487">
            <w:pPr>
              <w:pStyle w:val="TableParagraph"/>
              <w:ind w:right="615"/>
              <w:rPr>
                <w:i/>
                <w:sz w:val="17"/>
              </w:rPr>
            </w:pPr>
            <w:r>
              <w:rPr>
                <w:i/>
                <w:sz w:val="17"/>
              </w:rPr>
              <w:t>NCPDP Field Name</w:t>
            </w:r>
          </w:p>
        </w:tc>
        <w:tc>
          <w:tcPr>
            <w:tcW w:w="1944" w:type="dxa"/>
          </w:tcPr>
          <w:p w14:paraId="1196139F" w14:textId="77777777" w:rsidR="004B4D8A" w:rsidRDefault="00690487">
            <w:pPr>
              <w:pStyle w:val="TableParagraph"/>
              <w:ind w:left="102" w:right="424"/>
              <w:rPr>
                <w:i/>
                <w:sz w:val="17"/>
              </w:rPr>
            </w:pPr>
            <w:r>
              <w:rPr>
                <w:i/>
                <w:sz w:val="17"/>
              </w:rPr>
              <w:t>Value</w:t>
            </w:r>
          </w:p>
        </w:tc>
        <w:tc>
          <w:tcPr>
            <w:tcW w:w="912" w:type="dxa"/>
          </w:tcPr>
          <w:p w14:paraId="457B791A" w14:textId="77777777" w:rsidR="004B4D8A" w:rsidRDefault="00690487">
            <w:pPr>
              <w:pStyle w:val="TableParagraph"/>
              <w:ind w:left="217" w:firstLine="23"/>
              <w:rPr>
                <w:i/>
                <w:sz w:val="17"/>
              </w:rPr>
            </w:pPr>
            <w:r>
              <w:rPr>
                <w:i/>
                <w:sz w:val="17"/>
              </w:rPr>
              <w:t>Payer Usage</w:t>
            </w:r>
          </w:p>
        </w:tc>
        <w:tc>
          <w:tcPr>
            <w:tcW w:w="2016" w:type="dxa"/>
          </w:tcPr>
          <w:p w14:paraId="2CE1B915" w14:textId="77777777" w:rsidR="004B4D8A" w:rsidRDefault="00690487">
            <w:pPr>
              <w:pStyle w:val="TableParagraph"/>
              <w:ind w:right="451"/>
              <w:rPr>
                <w:i/>
                <w:sz w:val="17"/>
              </w:rPr>
            </w:pPr>
            <w:r>
              <w:rPr>
                <w:i/>
                <w:sz w:val="17"/>
              </w:rPr>
              <w:t>Payer Situation</w:t>
            </w:r>
          </w:p>
        </w:tc>
        <w:tc>
          <w:tcPr>
            <w:tcW w:w="1152" w:type="dxa"/>
          </w:tcPr>
          <w:p w14:paraId="6A861DEA" w14:textId="77777777" w:rsidR="004B4D8A" w:rsidRDefault="00690487">
            <w:pPr>
              <w:pStyle w:val="TableParagraph"/>
              <w:ind w:left="102"/>
              <w:rPr>
                <w:i/>
                <w:sz w:val="17"/>
              </w:rPr>
            </w:pPr>
            <w:r>
              <w:rPr>
                <w:i/>
                <w:sz w:val="17"/>
              </w:rPr>
              <w:t>Field Format</w:t>
            </w:r>
          </w:p>
        </w:tc>
      </w:tr>
      <w:tr w:rsidR="004B4D8A" w14:paraId="4934D2BF" w14:textId="77777777">
        <w:trPr>
          <w:trHeight w:hRule="exact" w:val="301"/>
        </w:trPr>
        <w:tc>
          <w:tcPr>
            <w:tcW w:w="912" w:type="dxa"/>
          </w:tcPr>
          <w:p w14:paraId="62ADD600" w14:textId="77777777" w:rsidR="004B4D8A" w:rsidRDefault="00690487">
            <w:pPr>
              <w:pStyle w:val="TableParagraph"/>
              <w:spacing w:before="47"/>
              <w:rPr>
                <w:sz w:val="17"/>
              </w:rPr>
            </w:pPr>
            <w:r>
              <w:rPr>
                <w:sz w:val="17"/>
              </w:rPr>
              <w:t>102-A2</w:t>
            </w:r>
          </w:p>
        </w:tc>
        <w:tc>
          <w:tcPr>
            <w:tcW w:w="2460" w:type="dxa"/>
          </w:tcPr>
          <w:p w14:paraId="41F7B4E9" w14:textId="77777777" w:rsidR="004B4D8A" w:rsidRDefault="00690487">
            <w:pPr>
              <w:pStyle w:val="TableParagraph"/>
              <w:spacing w:before="47"/>
              <w:ind w:right="104"/>
              <w:rPr>
                <w:sz w:val="17"/>
              </w:rPr>
            </w:pPr>
            <w:r>
              <w:rPr>
                <w:sz w:val="17"/>
              </w:rPr>
              <w:t>Version/Release Number</w:t>
            </w:r>
          </w:p>
        </w:tc>
        <w:tc>
          <w:tcPr>
            <w:tcW w:w="1944" w:type="dxa"/>
          </w:tcPr>
          <w:p w14:paraId="56E43299" w14:textId="77777777" w:rsidR="004B4D8A" w:rsidRDefault="00690487">
            <w:pPr>
              <w:pStyle w:val="TableParagraph"/>
              <w:spacing w:before="47"/>
              <w:ind w:left="102" w:right="424"/>
              <w:rPr>
                <w:sz w:val="17"/>
              </w:rPr>
            </w:pPr>
            <w:r>
              <w:rPr>
                <w:sz w:val="17"/>
              </w:rPr>
              <w:t>D0</w:t>
            </w:r>
          </w:p>
        </w:tc>
        <w:tc>
          <w:tcPr>
            <w:tcW w:w="912" w:type="dxa"/>
          </w:tcPr>
          <w:p w14:paraId="0B75FD43" w14:textId="77777777" w:rsidR="004B4D8A" w:rsidRDefault="00690487">
            <w:pPr>
              <w:pStyle w:val="TableParagraph"/>
              <w:spacing w:before="47"/>
              <w:ind w:left="2"/>
              <w:jc w:val="center"/>
              <w:rPr>
                <w:sz w:val="17"/>
              </w:rPr>
            </w:pPr>
            <w:r>
              <w:rPr>
                <w:sz w:val="17"/>
              </w:rPr>
              <w:t>M</w:t>
            </w:r>
          </w:p>
        </w:tc>
        <w:tc>
          <w:tcPr>
            <w:tcW w:w="2016" w:type="dxa"/>
          </w:tcPr>
          <w:p w14:paraId="4881B979" w14:textId="77777777" w:rsidR="004B4D8A" w:rsidRDefault="004B4D8A"/>
        </w:tc>
        <w:tc>
          <w:tcPr>
            <w:tcW w:w="1152" w:type="dxa"/>
          </w:tcPr>
          <w:p w14:paraId="33B53166" w14:textId="77777777" w:rsidR="004B4D8A" w:rsidRDefault="00690487">
            <w:pPr>
              <w:pStyle w:val="TableParagraph"/>
              <w:spacing w:before="47"/>
              <w:ind w:left="102"/>
              <w:rPr>
                <w:sz w:val="17"/>
              </w:rPr>
            </w:pPr>
            <w:proofErr w:type="gramStart"/>
            <w:r>
              <w:rPr>
                <w:sz w:val="17"/>
              </w:rPr>
              <w:t>X(</w:t>
            </w:r>
            <w:proofErr w:type="gramEnd"/>
            <w:r>
              <w:rPr>
                <w:sz w:val="17"/>
              </w:rPr>
              <w:t>2)</w:t>
            </w:r>
          </w:p>
        </w:tc>
      </w:tr>
      <w:tr w:rsidR="004B4D8A" w14:paraId="41FDC31B" w14:textId="77777777" w:rsidTr="00602D9F">
        <w:trPr>
          <w:trHeight w:hRule="exact" w:val="462"/>
        </w:trPr>
        <w:tc>
          <w:tcPr>
            <w:tcW w:w="912" w:type="dxa"/>
          </w:tcPr>
          <w:p w14:paraId="0A85C82D" w14:textId="77777777" w:rsidR="004B4D8A" w:rsidRDefault="00690487">
            <w:pPr>
              <w:pStyle w:val="TableParagraph"/>
              <w:spacing w:before="47"/>
              <w:rPr>
                <w:sz w:val="17"/>
              </w:rPr>
            </w:pPr>
            <w:r>
              <w:rPr>
                <w:sz w:val="17"/>
              </w:rPr>
              <w:t>103-A3</w:t>
            </w:r>
          </w:p>
        </w:tc>
        <w:tc>
          <w:tcPr>
            <w:tcW w:w="2460" w:type="dxa"/>
          </w:tcPr>
          <w:p w14:paraId="495D1135" w14:textId="77777777" w:rsidR="004B4D8A" w:rsidRDefault="00690487">
            <w:pPr>
              <w:pStyle w:val="TableParagraph"/>
              <w:spacing w:before="47"/>
              <w:ind w:left="102" w:right="615"/>
              <w:rPr>
                <w:sz w:val="17"/>
              </w:rPr>
            </w:pPr>
            <w:r>
              <w:rPr>
                <w:sz w:val="17"/>
              </w:rPr>
              <w:t>Transaction Code</w:t>
            </w:r>
          </w:p>
        </w:tc>
        <w:tc>
          <w:tcPr>
            <w:tcW w:w="1944" w:type="dxa"/>
          </w:tcPr>
          <w:p w14:paraId="1269F433" w14:textId="77777777" w:rsidR="004B4D8A" w:rsidRDefault="00690487">
            <w:pPr>
              <w:pStyle w:val="TableParagraph"/>
              <w:spacing w:before="47"/>
              <w:ind w:left="102" w:right="424"/>
              <w:rPr>
                <w:sz w:val="17"/>
              </w:rPr>
            </w:pPr>
            <w:r>
              <w:rPr>
                <w:sz w:val="17"/>
              </w:rPr>
              <w:t>B1, B3</w:t>
            </w:r>
          </w:p>
        </w:tc>
        <w:tc>
          <w:tcPr>
            <w:tcW w:w="912" w:type="dxa"/>
          </w:tcPr>
          <w:p w14:paraId="05CA091F" w14:textId="77777777" w:rsidR="004B4D8A" w:rsidRDefault="00690487">
            <w:pPr>
              <w:pStyle w:val="TableParagraph"/>
              <w:spacing w:before="47"/>
              <w:ind w:left="4"/>
              <w:jc w:val="center"/>
              <w:rPr>
                <w:sz w:val="17"/>
              </w:rPr>
            </w:pPr>
            <w:r>
              <w:rPr>
                <w:sz w:val="17"/>
              </w:rPr>
              <w:t>M</w:t>
            </w:r>
          </w:p>
        </w:tc>
        <w:tc>
          <w:tcPr>
            <w:tcW w:w="2016" w:type="dxa"/>
          </w:tcPr>
          <w:p w14:paraId="32CC8D67" w14:textId="77777777" w:rsidR="004B4D8A" w:rsidRPr="00602D9F" w:rsidRDefault="004B4D8A" w:rsidP="006C7B19">
            <w:pPr>
              <w:rPr>
                <w:sz w:val="17"/>
                <w:szCs w:val="17"/>
              </w:rPr>
            </w:pPr>
          </w:p>
        </w:tc>
        <w:tc>
          <w:tcPr>
            <w:tcW w:w="1152" w:type="dxa"/>
          </w:tcPr>
          <w:p w14:paraId="6C598986" w14:textId="77777777" w:rsidR="004B4D8A" w:rsidRDefault="00690487">
            <w:pPr>
              <w:pStyle w:val="TableParagraph"/>
              <w:spacing w:before="47"/>
              <w:rPr>
                <w:sz w:val="17"/>
              </w:rPr>
            </w:pPr>
            <w:proofErr w:type="gramStart"/>
            <w:r>
              <w:rPr>
                <w:sz w:val="17"/>
              </w:rPr>
              <w:t>X(</w:t>
            </w:r>
            <w:proofErr w:type="gramEnd"/>
            <w:r>
              <w:rPr>
                <w:sz w:val="17"/>
              </w:rPr>
              <w:t>2)</w:t>
            </w:r>
          </w:p>
        </w:tc>
      </w:tr>
      <w:tr w:rsidR="004B4D8A" w14:paraId="1577327B" w14:textId="77777777">
        <w:trPr>
          <w:trHeight w:hRule="exact" w:val="1176"/>
        </w:trPr>
        <w:tc>
          <w:tcPr>
            <w:tcW w:w="912" w:type="dxa"/>
          </w:tcPr>
          <w:p w14:paraId="3F32AC2A" w14:textId="77777777" w:rsidR="004B4D8A" w:rsidRDefault="00690487">
            <w:pPr>
              <w:pStyle w:val="TableParagraph"/>
              <w:rPr>
                <w:sz w:val="17"/>
              </w:rPr>
            </w:pPr>
            <w:r>
              <w:rPr>
                <w:sz w:val="17"/>
              </w:rPr>
              <w:t>109-A9</w:t>
            </w:r>
          </w:p>
        </w:tc>
        <w:tc>
          <w:tcPr>
            <w:tcW w:w="2460" w:type="dxa"/>
          </w:tcPr>
          <w:p w14:paraId="16039A6E" w14:textId="77777777" w:rsidR="004B4D8A" w:rsidRDefault="00690487">
            <w:pPr>
              <w:pStyle w:val="TableParagraph"/>
              <w:ind w:left="102" w:right="615"/>
              <w:rPr>
                <w:sz w:val="17"/>
              </w:rPr>
            </w:pPr>
            <w:r>
              <w:rPr>
                <w:sz w:val="17"/>
              </w:rPr>
              <w:t>Transaction Count</w:t>
            </w:r>
          </w:p>
        </w:tc>
        <w:tc>
          <w:tcPr>
            <w:tcW w:w="1944" w:type="dxa"/>
          </w:tcPr>
          <w:p w14:paraId="23483944" w14:textId="77777777" w:rsidR="004B4D8A" w:rsidRDefault="00690487">
            <w:pPr>
              <w:pStyle w:val="TableParagraph"/>
              <w:spacing w:line="357" w:lineRule="auto"/>
              <w:ind w:right="306" w:hanging="1"/>
              <w:rPr>
                <w:sz w:val="17"/>
              </w:rPr>
            </w:pPr>
            <w:r>
              <w:rPr>
                <w:spacing w:val="-5"/>
                <w:sz w:val="17"/>
              </w:rPr>
              <w:t xml:space="preserve">1=One occurrence 2=Two </w:t>
            </w:r>
            <w:r>
              <w:rPr>
                <w:spacing w:val="-6"/>
                <w:sz w:val="17"/>
              </w:rPr>
              <w:t xml:space="preserve">occurrences </w:t>
            </w:r>
            <w:r>
              <w:rPr>
                <w:spacing w:val="-5"/>
                <w:sz w:val="17"/>
              </w:rPr>
              <w:t xml:space="preserve">3=Three </w:t>
            </w:r>
            <w:r>
              <w:rPr>
                <w:spacing w:val="-6"/>
                <w:sz w:val="17"/>
              </w:rPr>
              <w:t xml:space="preserve">occurrences </w:t>
            </w:r>
            <w:r>
              <w:rPr>
                <w:spacing w:val="-5"/>
                <w:sz w:val="17"/>
              </w:rPr>
              <w:t xml:space="preserve">4=Four </w:t>
            </w:r>
            <w:r>
              <w:rPr>
                <w:spacing w:val="-6"/>
                <w:sz w:val="17"/>
              </w:rPr>
              <w:t>occurrences</w:t>
            </w:r>
          </w:p>
        </w:tc>
        <w:tc>
          <w:tcPr>
            <w:tcW w:w="912" w:type="dxa"/>
          </w:tcPr>
          <w:p w14:paraId="24C9AE3C" w14:textId="77777777" w:rsidR="004B4D8A" w:rsidRDefault="00690487">
            <w:pPr>
              <w:pStyle w:val="TableParagraph"/>
              <w:ind w:left="5"/>
              <w:jc w:val="center"/>
              <w:rPr>
                <w:sz w:val="17"/>
              </w:rPr>
            </w:pPr>
            <w:r>
              <w:rPr>
                <w:sz w:val="17"/>
              </w:rPr>
              <w:t>M</w:t>
            </w:r>
          </w:p>
        </w:tc>
        <w:tc>
          <w:tcPr>
            <w:tcW w:w="2016" w:type="dxa"/>
          </w:tcPr>
          <w:p w14:paraId="682E070A" w14:textId="77777777" w:rsidR="004B4D8A" w:rsidRDefault="004B4D8A"/>
        </w:tc>
        <w:tc>
          <w:tcPr>
            <w:tcW w:w="1152" w:type="dxa"/>
          </w:tcPr>
          <w:p w14:paraId="48D10344" w14:textId="77777777" w:rsidR="004B4D8A" w:rsidRDefault="00690487">
            <w:pPr>
              <w:pStyle w:val="TableParagraph"/>
              <w:rPr>
                <w:sz w:val="17"/>
              </w:rPr>
            </w:pPr>
            <w:proofErr w:type="gramStart"/>
            <w:r>
              <w:rPr>
                <w:sz w:val="17"/>
              </w:rPr>
              <w:t>X(</w:t>
            </w:r>
            <w:proofErr w:type="gramEnd"/>
            <w:r>
              <w:rPr>
                <w:sz w:val="17"/>
              </w:rPr>
              <w:t>1)</w:t>
            </w:r>
          </w:p>
        </w:tc>
      </w:tr>
      <w:tr w:rsidR="004B4D8A" w14:paraId="2C667B6E" w14:textId="77777777">
        <w:trPr>
          <w:trHeight w:hRule="exact" w:val="301"/>
        </w:trPr>
        <w:tc>
          <w:tcPr>
            <w:tcW w:w="912" w:type="dxa"/>
          </w:tcPr>
          <w:p w14:paraId="18D845F1" w14:textId="77777777" w:rsidR="004B4D8A" w:rsidRDefault="00690487">
            <w:pPr>
              <w:pStyle w:val="TableParagraph"/>
              <w:rPr>
                <w:sz w:val="17"/>
              </w:rPr>
            </w:pPr>
            <w:r>
              <w:rPr>
                <w:sz w:val="17"/>
              </w:rPr>
              <w:t>501-F1</w:t>
            </w:r>
          </w:p>
        </w:tc>
        <w:tc>
          <w:tcPr>
            <w:tcW w:w="2460" w:type="dxa"/>
          </w:tcPr>
          <w:p w14:paraId="3BFFFD4D" w14:textId="77777777" w:rsidR="004B4D8A" w:rsidRDefault="00690487">
            <w:pPr>
              <w:pStyle w:val="TableParagraph"/>
              <w:ind w:left="102" w:right="104"/>
              <w:rPr>
                <w:sz w:val="17"/>
              </w:rPr>
            </w:pPr>
            <w:r>
              <w:rPr>
                <w:sz w:val="17"/>
              </w:rPr>
              <w:t>Header Response Status</w:t>
            </w:r>
          </w:p>
        </w:tc>
        <w:tc>
          <w:tcPr>
            <w:tcW w:w="1944" w:type="dxa"/>
          </w:tcPr>
          <w:p w14:paraId="66A54923" w14:textId="77777777" w:rsidR="004B4D8A" w:rsidRDefault="00690487">
            <w:pPr>
              <w:pStyle w:val="TableParagraph"/>
              <w:ind w:left="102" w:right="424"/>
              <w:rPr>
                <w:sz w:val="17"/>
              </w:rPr>
            </w:pPr>
            <w:r>
              <w:rPr>
                <w:sz w:val="17"/>
              </w:rPr>
              <w:t>R=Rejected</w:t>
            </w:r>
          </w:p>
        </w:tc>
        <w:tc>
          <w:tcPr>
            <w:tcW w:w="912" w:type="dxa"/>
          </w:tcPr>
          <w:p w14:paraId="6DF3BF92" w14:textId="77777777" w:rsidR="004B4D8A" w:rsidRDefault="00690487">
            <w:pPr>
              <w:pStyle w:val="TableParagraph"/>
              <w:ind w:left="6"/>
              <w:jc w:val="center"/>
              <w:rPr>
                <w:sz w:val="17"/>
              </w:rPr>
            </w:pPr>
            <w:r>
              <w:rPr>
                <w:sz w:val="17"/>
              </w:rPr>
              <w:t>M</w:t>
            </w:r>
          </w:p>
        </w:tc>
        <w:tc>
          <w:tcPr>
            <w:tcW w:w="2016" w:type="dxa"/>
          </w:tcPr>
          <w:p w14:paraId="3B09278B" w14:textId="77777777" w:rsidR="004B4D8A" w:rsidRDefault="004B4D8A"/>
        </w:tc>
        <w:tc>
          <w:tcPr>
            <w:tcW w:w="1152" w:type="dxa"/>
          </w:tcPr>
          <w:p w14:paraId="693EE1BA" w14:textId="77777777" w:rsidR="004B4D8A" w:rsidRDefault="00690487">
            <w:pPr>
              <w:pStyle w:val="TableParagraph"/>
              <w:ind w:left="104"/>
              <w:rPr>
                <w:sz w:val="17"/>
              </w:rPr>
            </w:pPr>
            <w:proofErr w:type="gramStart"/>
            <w:r>
              <w:rPr>
                <w:sz w:val="17"/>
              </w:rPr>
              <w:t>X(</w:t>
            </w:r>
            <w:proofErr w:type="gramEnd"/>
            <w:r>
              <w:rPr>
                <w:sz w:val="17"/>
              </w:rPr>
              <w:t>1)</w:t>
            </w:r>
          </w:p>
        </w:tc>
      </w:tr>
      <w:tr w:rsidR="004B4D8A" w14:paraId="477C8CDE" w14:textId="77777777">
        <w:trPr>
          <w:trHeight w:hRule="exact" w:val="497"/>
        </w:trPr>
        <w:tc>
          <w:tcPr>
            <w:tcW w:w="912" w:type="dxa"/>
          </w:tcPr>
          <w:p w14:paraId="729A0326" w14:textId="77777777" w:rsidR="004B4D8A" w:rsidRDefault="00690487">
            <w:pPr>
              <w:pStyle w:val="TableParagraph"/>
              <w:rPr>
                <w:sz w:val="17"/>
              </w:rPr>
            </w:pPr>
            <w:r>
              <w:rPr>
                <w:sz w:val="17"/>
              </w:rPr>
              <w:t>202-B2</w:t>
            </w:r>
          </w:p>
        </w:tc>
        <w:tc>
          <w:tcPr>
            <w:tcW w:w="2460" w:type="dxa"/>
          </w:tcPr>
          <w:p w14:paraId="1977C0FE" w14:textId="77777777" w:rsidR="004B4D8A" w:rsidRDefault="00690487">
            <w:pPr>
              <w:pStyle w:val="TableParagraph"/>
              <w:ind w:right="104"/>
              <w:rPr>
                <w:sz w:val="17"/>
              </w:rPr>
            </w:pPr>
            <w:r>
              <w:rPr>
                <w:sz w:val="17"/>
              </w:rPr>
              <w:t>Service Provider ID Qualifier</w:t>
            </w:r>
          </w:p>
        </w:tc>
        <w:tc>
          <w:tcPr>
            <w:tcW w:w="1944" w:type="dxa"/>
          </w:tcPr>
          <w:p w14:paraId="2233913D" w14:textId="77777777" w:rsidR="004B4D8A" w:rsidRDefault="00690487">
            <w:pPr>
              <w:pStyle w:val="TableParagraph"/>
              <w:ind w:right="-2" w:hanging="1"/>
              <w:rPr>
                <w:sz w:val="17"/>
              </w:rPr>
            </w:pPr>
            <w:r>
              <w:rPr>
                <w:spacing w:val="-3"/>
                <w:sz w:val="17"/>
              </w:rPr>
              <w:t xml:space="preserve">01 </w:t>
            </w:r>
            <w:r>
              <w:rPr>
                <w:sz w:val="17"/>
              </w:rPr>
              <w:t xml:space="preserve">– </w:t>
            </w:r>
            <w:r>
              <w:rPr>
                <w:spacing w:val="-5"/>
                <w:sz w:val="17"/>
              </w:rPr>
              <w:t xml:space="preserve">National </w:t>
            </w:r>
            <w:r>
              <w:rPr>
                <w:spacing w:val="-6"/>
                <w:sz w:val="17"/>
              </w:rPr>
              <w:t>provider identifier</w:t>
            </w:r>
          </w:p>
        </w:tc>
        <w:tc>
          <w:tcPr>
            <w:tcW w:w="912" w:type="dxa"/>
          </w:tcPr>
          <w:p w14:paraId="2F579725" w14:textId="77777777" w:rsidR="004B4D8A" w:rsidRDefault="00690487">
            <w:pPr>
              <w:pStyle w:val="TableParagraph"/>
              <w:ind w:left="5"/>
              <w:jc w:val="center"/>
              <w:rPr>
                <w:sz w:val="17"/>
              </w:rPr>
            </w:pPr>
            <w:r>
              <w:rPr>
                <w:sz w:val="17"/>
              </w:rPr>
              <w:t>M</w:t>
            </w:r>
          </w:p>
        </w:tc>
        <w:tc>
          <w:tcPr>
            <w:tcW w:w="2016" w:type="dxa"/>
          </w:tcPr>
          <w:p w14:paraId="4E4E32F1" w14:textId="77777777" w:rsidR="004B4D8A" w:rsidRDefault="004B4D8A"/>
        </w:tc>
        <w:tc>
          <w:tcPr>
            <w:tcW w:w="1152" w:type="dxa"/>
          </w:tcPr>
          <w:p w14:paraId="290532DA" w14:textId="77777777" w:rsidR="004B4D8A" w:rsidRDefault="00690487">
            <w:pPr>
              <w:pStyle w:val="TableParagraph"/>
              <w:rPr>
                <w:sz w:val="17"/>
              </w:rPr>
            </w:pPr>
            <w:proofErr w:type="gramStart"/>
            <w:r>
              <w:rPr>
                <w:sz w:val="17"/>
              </w:rPr>
              <w:t>X(</w:t>
            </w:r>
            <w:proofErr w:type="gramEnd"/>
            <w:r>
              <w:rPr>
                <w:sz w:val="17"/>
              </w:rPr>
              <w:t>2)</w:t>
            </w:r>
          </w:p>
        </w:tc>
      </w:tr>
      <w:tr w:rsidR="004B4D8A" w14:paraId="6108B519" w14:textId="77777777">
        <w:trPr>
          <w:trHeight w:hRule="exact" w:val="301"/>
        </w:trPr>
        <w:tc>
          <w:tcPr>
            <w:tcW w:w="912" w:type="dxa"/>
          </w:tcPr>
          <w:p w14:paraId="1034F8EB" w14:textId="77777777" w:rsidR="004B4D8A" w:rsidRDefault="00690487">
            <w:pPr>
              <w:pStyle w:val="TableParagraph"/>
              <w:rPr>
                <w:sz w:val="17"/>
              </w:rPr>
            </w:pPr>
            <w:r>
              <w:rPr>
                <w:sz w:val="17"/>
              </w:rPr>
              <w:t>201-B1</w:t>
            </w:r>
          </w:p>
        </w:tc>
        <w:tc>
          <w:tcPr>
            <w:tcW w:w="2460" w:type="dxa"/>
          </w:tcPr>
          <w:p w14:paraId="5B3E01CC" w14:textId="77777777" w:rsidR="004B4D8A" w:rsidRDefault="00690487">
            <w:pPr>
              <w:pStyle w:val="TableParagraph"/>
              <w:ind w:left="102" w:right="615"/>
              <w:rPr>
                <w:sz w:val="17"/>
              </w:rPr>
            </w:pPr>
            <w:r>
              <w:rPr>
                <w:sz w:val="17"/>
              </w:rPr>
              <w:t>Service Provider ID</w:t>
            </w:r>
          </w:p>
        </w:tc>
        <w:tc>
          <w:tcPr>
            <w:tcW w:w="1944" w:type="dxa"/>
          </w:tcPr>
          <w:p w14:paraId="74D7D250" w14:textId="77777777" w:rsidR="004B4D8A" w:rsidRDefault="004B4D8A"/>
        </w:tc>
        <w:tc>
          <w:tcPr>
            <w:tcW w:w="912" w:type="dxa"/>
          </w:tcPr>
          <w:p w14:paraId="16AC33C9" w14:textId="77777777" w:rsidR="004B4D8A" w:rsidRDefault="00690487">
            <w:pPr>
              <w:pStyle w:val="TableParagraph"/>
              <w:ind w:left="3"/>
              <w:jc w:val="center"/>
              <w:rPr>
                <w:sz w:val="17"/>
              </w:rPr>
            </w:pPr>
            <w:r>
              <w:rPr>
                <w:sz w:val="17"/>
              </w:rPr>
              <w:t>M</w:t>
            </w:r>
          </w:p>
        </w:tc>
        <w:tc>
          <w:tcPr>
            <w:tcW w:w="2016" w:type="dxa"/>
          </w:tcPr>
          <w:p w14:paraId="674B6F13" w14:textId="77777777" w:rsidR="004B4D8A" w:rsidRDefault="004B4D8A"/>
        </w:tc>
        <w:tc>
          <w:tcPr>
            <w:tcW w:w="1152" w:type="dxa"/>
          </w:tcPr>
          <w:p w14:paraId="53F10990" w14:textId="77777777" w:rsidR="004B4D8A" w:rsidRDefault="00690487">
            <w:pPr>
              <w:pStyle w:val="TableParagraph"/>
              <w:ind w:left="102"/>
              <w:rPr>
                <w:sz w:val="17"/>
              </w:rPr>
            </w:pPr>
            <w:proofErr w:type="gramStart"/>
            <w:r>
              <w:rPr>
                <w:sz w:val="17"/>
              </w:rPr>
              <w:t>X(</w:t>
            </w:r>
            <w:proofErr w:type="gramEnd"/>
            <w:r>
              <w:rPr>
                <w:sz w:val="17"/>
              </w:rPr>
              <w:t>15)</w:t>
            </w:r>
          </w:p>
        </w:tc>
      </w:tr>
      <w:tr w:rsidR="004B4D8A" w14:paraId="7107789A" w14:textId="77777777">
        <w:trPr>
          <w:trHeight w:hRule="exact" w:val="302"/>
        </w:trPr>
        <w:tc>
          <w:tcPr>
            <w:tcW w:w="912" w:type="dxa"/>
          </w:tcPr>
          <w:p w14:paraId="26186D7B" w14:textId="77777777" w:rsidR="004B4D8A" w:rsidRDefault="00690487">
            <w:pPr>
              <w:pStyle w:val="TableParagraph"/>
              <w:spacing w:before="47"/>
              <w:rPr>
                <w:sz w:val="17"/>
              </w:rPr>
            </w:pPr>
            <w:r>
              <w:rPr>
                <w:sz w:val="17"/>
              </w:rPr>
              <w:t>401-D1</w:t>
            </w:r>
          </w:p>
        </w:tc>
        <w:tc>
          <w:tcPr>
            <w:tcW w:w="2460" w:type="dxa"/>
          </w:tcPr>
          <w:p w14:paraId="122CC2A8" w14:textId="77777777" w:rsidR="004B4D8A" w:rsidRDefault="00690487">
            <w:pPr>
              <w:pStyle w:val="TableParagraph"/>
              <w:spacing w:before="47"/>
              <w:ind w:left="101" w:right="615"/>
              <w:rPr>
                <w:sz w:val="17"/>
              </w:rPr>
            </w:pPr>
            <w:r>
              <w:rPr>
                <w:sz w:val="17"/>
              </w:rPr>
              <w:t>Date of Service</w:t>
            </w:r>
          </w:p>
        </w:tc>
        <w:tc>
          <w:tcPr>
            <w:tcW w:w="1944" w:type="dxa"/>
          </w:tcPr>
          <w:p w14:paraId="5A3458A2" w14:textId="77777777" w:rsidR="004B4D8A" w:rsidRDefault="00690487">
            <w:pPr>
              <w:pStyle w:val="TableParagraph"/>
              <w:spacing w:before="47"/>
              <w:ind w:left="101" w:right="424"/>
              <w:rPr>
                <w:sz w:val="17"/>
              </w:rPr>
            </w:pPr>
            <w:r>
              <w:rPr>
                <w:sz w:val="17"/>
              </w:rPr>
              <w:t>CCYYMMDD</w:t>
            </w:r>
          </w:p>
        </w:tc>
        <w:tc>
          <w:tcPr>
            <w:tcW w:w="912" w:type="dxa"/>
          </w:tcPr>
          <w:p w14:paraId="25392222" w14:textId="77777777" w:rsidR="004B4D8A" w:rsidRDefault="00690487">
            <w:pPr>
              <w:pStyle w:val="TableParagraph"/>
              <w:spacing w:before="47"/>
              <w:ind w:left="4"/>
              <w:jc w:val="center"/>
              <w:rPr>
                <w:sz w:val="17"/>
              </w:rPr>
            </w:pPr>
            <w:r>
              <w:rPr>
                <w:sz w:val="17"/>
              </w:rPr>
              <w:t>M</w:t>
            </w:r>
          </w:p>
        </w:tc>
        <w:tc>
          <w:tcPr>
            <w:tcW w:w="2016" w:type="dxa"/>
          </w:tcPr>
          <w:p w14:paraId="1BDF3FAE" w14:textId="77777777" w:rsidR="004B4D8A" w:rsidRDefault="004B4D8A"/>
        </w:tc>
        <w:tc>
          <w:tcPr>
            <w:tcW w:w="1152" w:type="dxa"/>
          </w:tcPr>
          <w:p w14:paraId="5E9ABB12" w14:textId="77777777" w:rsidR="004B4D8A" w:rsidRDefault="00690487">
            <w:pPr>
              <w:pStyle w:val="TableParagraph"/>
              <w:spacing w:before="47"/>
              <w:ind w:left="102"/>
              <w:rPr>
                <w:sz w:val="17"/>
              </w:rPr>
            </w:pPr>
            <w:r>
              <w:rPr>
                <w:sz w:val="17"/>
              </w:rPr>
              <w:t>9(8)</w:t>
            </w:r>
          </w:p>
        </w:tc>
      </w:tr>
    </w:tbl>
    <w:p w14:paraId="46AAAEB2" w14:textId="77777777" w:rsidR="004B4D8A" w:rsidRDefault="004B4D8A" w:rsidP="000D2661">
      <w:pPr>
        <w:spacing w:before="960"/>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2"/>
        <w:gridCol w:w="1308"/>
        <w:gridCol w:w="4728"/>
      </w:tblGrid>
      <w:tr w:rsidR="004B4D8A" w14:paraId="6BD2F65F" w14:textId="77777777">
        <w:trPr>
          <w:trHeight w:hRule="exact" w:val="481"/>
        </w:trPr>
        <w:tc>
          <w:tcPr>
            <w:tcW w:w="3372" w:type="dxa"/>
            <w:shd w:val="clear" w:color="auto" w:fill="CCCCFF"/>
          </w:tcPr>
          <w:p w14:paraId="1CFCBB28" w14:textId="77777777" w:rsidR="004B4D8A" w:rsidRDefault="00690487">
            <w:pPr>
              <w:pStyle w:val="TableParagraph"/>
              <w:spacing w:before="17"/>
              <w:rPr>
                <w:b/>
                <w:sz w:val="17"/>
              </w:rPr>
            </w:pPr>
            <w:r>
              <w:rPr>
                <w:b/>
                <w:sz w:val="17"/>
              </w:rPr>
              <w:t>Response Message Segment Questions</w:t>
            </w:r>
          </w:p>
        </w:tc>
        <w:tc>
          <w:tcPr>
            <w:tcW w:w="1308" w:type="dxa"/>
            <w:shd w:val="clear" w:color="auto" w:fill="CCCCFF"/>
          </w:tcPr>
          <w:p w14:paraId="26A4B4DD" w14:textId="77777777" w:rsidR="004B4D8A" w:rsidRDefault="00690487">
            <w:pPr>
              <w:pStyle w:val="TableParagraph"/>
              <w:spacing w:before="17"/>
              <w:rPr>
                <w:b/>
                <w:sz w:val="17"/>
              </w:rPr>
            </w:pPr>
            <w:r>
              <w:rPr>
                <w:b/>
                <w:sz w:val="17"/>
              </w:rPr>
              <w:t>Check</w:t>
            </w:r>
          </w:p>
        </w:tc>
        <w:tc>
          <w:tcPr>
            <w:tcW w:w="4728" w:type="dxa"/>
            <w:shd w:val="clear" w:color="auto" w:fill="CCCCFF"/>
          </w:tcPr>
          <w:p w14:paraId="17BB5921" w14:textId="77777777" w:rsidR="004B4D8A" w:rsidRDefault="00690487">
            <w:pPr>
              <w:pStyle w:val="TableParagraph"/>
              <w:spacing w:before="17"/>
              <w:rPr>
                <w:b/>
                <w:sz w:val="17"/>
              </w:rPr>
            </w:pPr>
            <w:r>
              <w:rPr>
                <w:b/>
                <w:sz w:val="17"/>
              </w:rPr>
              <w:t>Claim Billing/Claim Rebill Rejected/Rejected</w:t>
            </w:r>
          </w:p>
          <w:p w14:paraId="09570E79" w14:textId="77777777" w:rsidR="004B4D8A" w:rsidRDefault="00690487">
            <w:pPr>
              <w:pStyle w:val="TableParagraph"/>
              <w:spacing w:before="41"/>
              <w:ind w:right="1788"/>
              <w:rPr>
                <w:i/>
                <w:sz w:val="17"/>
              </w:rPr>
            </w:pPr>
            <w:r>
              <w:rPr>
                <w:sz w:val="17"/>
              </w:rPr>
              <w:t xml:space="preserve">If Situational, </w:t>
            </w:r>
            <w:r>
              <w:rPr>
                <w:i/>
                <w:sz w:val="17"/>
              </w:rPr>
              <w:t>Payer Situation</w:t>
            </w:r>
          </w:p>
        </w:tc>
      </w:tr>
      <w:tr w:rsidR="004B4D8A" w14:paraId="595B0157" w14:textId="77777777">
        <w:trPr>
          <w:trHeight w:hRule="exact" w:val="245"/>
        </w:trPr>
        <w:tc>
          <w:tcPr>
            <w:tcW w:w="3372" w:type="dxa"/>
          </w:tcPr>
          <w:p w14:paraId="1742801E" w14:textId="77777777" w:rsidR="004B4D8A" w:rsidRDefault="00690487">
            <w:pPr>
              <w:pStyle w:val="TableParagraph"/>
              <w:spacing w:before="18"/>
              <w:rPr>
                <w:sz w:val="17"/>
              </w:rPr>
            </w:pPr>
            <w:r>
              <w:rPr>
                <w:sz w:val="17"/>
              </w:rPr>
              <w:t>This segment is always sent.</w:t>
            </w:r>
          </w:p>
        </w:tc>
        <w:tc>
          <w:tcPr>
            <w:tcW w:w="1308" w:type="dxa"/>
          </w:tcPr>
          <w:p w14:paraId="6D39BE10" w14:textId="77777777" w:rsidR="004B4D8A" w:rsidRDefault="00690487">
            <w:pPr>
              <w:pStyle w:val="TableParagraph"/>
              <w:spacing w:before="18"/>
              <w:ind w:left="3"/>
              <w:jc w:val="center"/>
              <w:rPr>
                <w:sz w:val="17"/>
              </w:rPr>
            </w:pPr>
            <w:r>
              <w:rPr>
                <w:sz w:val="17"/>
              </w:rPr>
              <w:t>X</w:t>
            </w:r>
          </w:p>
        </w:tc>
        <w:tc>
          <w:tcPr>
            <w:tcW w:w="4728" w:type="dxa"/>
            <w:shd w:val="clear" w:color="auto" w:fill="D9D9D9"/>
          </w:tcPr>
          <w:p w14:paraId="5B3D4A5F" w14:textId="77777777" w:rsidR="004B4D8A" w:rsidRDefault="004B4D8A"/>
        </w:tc>
      </w:tr>
      <w:tr w:rsidR="004B4D8A" w14:paraId="712A3A74" w14:textId="77777777">
        <w:trPr>
          <w:trHeight w:hRule="exact" w:val="246"/>
        </w:trPr>
        <w:tc>
          <w:tcPr>
            <w:tcW w:w="3372" w:type="dxa"/>
          </w:tcPr>
          <w:p w14:paraId="134F56DA" w14:textId="77777777" w:rsidR="004B4D8A" w:rsidRDefault="00690487">
            <w:pPr>
              <w:pStyle w:val="TableParagraph"/>
              <w:spacing w:before="18"/>
              <w:rPr>
                <w:sz w:val="17"/>
              </w:rPr>
            </w:pPr>
            <w:r>
              <w:rPr>
                <w:sz w:val="17"/>
              </w:rPr>
              <w:t>This segment is situational.</w:t>
            </w:r>
          </w:p>
        </w:tc>
        <w:tc>
          <w:tcPr>
            <w:tcW w:w="1308" w:type="dxa"/>
          </w:tcPr>
          <w:p w14:paraId="65C3A06A" w14:textId="77777777" w:rsidR="004B4D8A" w:rsidRDefault="004B4D8A"/>
        </w:tc>
        <w:tc>
          <w:tcPr>
            <w:tcW w:w="4728" w:type="dxa"/>
          </w:tcPr>
          <w:p w14:paraId="1CEDFDB1" w14:textId="77777777" w:rsidR="004B4D8A" w:rsidRDefault="004B4D8A"/>
        </w:tc>
      </w:tr>
    </w:tbl>
    <w:p w14:paraId="7C115518" w14:textId="77777777" w:rsidR="004B4D8A" w:rsidRDefault="004B4D8A">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gridCol w:w="2460"/>
        <w:gridCol w:w="1944"/>
        <w:gridCol w:w="912"/>
        <w:gridCol w:w="2016"/>
        <w:gridCol w:w="1152"/>
      </w:tblGrid>
      <w:tr w:rsidR="004B4D8A" w14:paraId="0C41C9EC" w14:textId="77777777">
        <w:trPr>
          <w:trHeight w:hRule="exact" w:val="677"/>
        </w:trPr>
        <w:tc>
          <w:tcPr>
            <w:tcW w:w="912" w:type="dxa"/>
            <w:shd w:val="clear" w:color="auto" w:fill="D9D9D9"/>
          </w:tcPr>
          <w:p w14:paraId="3FFA7BB8" w14:textId="77777777" w:rsidR="004B4D8A" w:rsidRDefault="004B4D8A"/>
        </w:tc>
        <w:tc>
          <w:tcPr>
            <w:tcW w:w="2460" w:type="dxa"/>
            <w:shd w:val="clear" w:color="auto" w:fill="D9D9D9"/>
          </w:tcPr>
          <w:p w14:paraId="07692162" w14:textId="77777777" w:rsidR="00445DAE" w:rsidRDefault="00690487">
            <w:pPr>
              <w:pStyle w:val="TableParagraph"/>
              <w:spacing w:before="17" w:line="288" w:lineRule="auto"/>
              <w:ind w:right="104"/>
              <w:rPr>
                <w:b/>
                <w:spacing w:val="-5"/>
                <w:sz w:val="17"/>
              </w:rPr>
            </w:pPr>
            <w:r>
              <w:rPr>
                <w:b/>
                <w:spacing w:val="-5"/>
                <w:sz w:val="17"/>
              </w:rPr>
              <w:t xml:space="preserve">Response Message Segment </w:t>
            </w:r>
          </w:p>
          <w:p w14:paraId="6732506A" w14:textId="77777777" w:rsidR="004B4D8A" w:rsidRDefault="00690487">
            <w:pPr>
              <w:pStyle w:val="TableParagraph"/>
              <w:spacing w:before="17" w:line="288" w:lineRule="auto"/>
              <w:ind w:right="104"/>
              <w:rPr>
                <w:b/>
                <w:sz w:val="17"/>
              </w:rPr>
            </w:pPr>
            <w:r>
              <w:rPr>
                <w:b/>
                <w:spacing w:val="-5"/>
                <w:sz w:val="17"/>
              </w:rPr>
              <w:t xml:space="preserve">Segment </w:t>
            </w:r>
            <w:r>
              <w:rPr>
                <w:b/>
                <w:spacing w:val="-6"/>
                <w:sz w:val="17"/>
              </w:rPr>
              <w:t>Identification</w:t>
            </w:r>
          </w:p>
          <w:p w14:paraId="1043EBF8" w14:textId="77777777" w:rsidR="004B4D8A" w:rsidRDefault="00690487">
            <w:pPr>
              <w:pStyle w:val="TableParagraph"/>
              <w:spacing w:before="0" w:line="158" w:lineRule="exact"/>
              <w:ind w:right="615"/>
              <w:rPr>
                <w:b/>
                <w:sz w:val="17"/>
              </w:rPr>
            </w:pPr>
            <w:r>
              <w:rPr>
                <w:b/>
                <w:sz w:val="17"/>
              </w:rPr>
              <w:t>(111-AM) = 20</w:t>
            </w:r>
          </w:p>
        </w:tc>
        <w:tc>
          <w:tcPr>
            <w:tcW w:w="1944" w:type="dxa"/>
            <w:shd w:val="clear" w:color="auto" w:fill="D9D9D9"/>
          </w:tcPr>
          <w:p w14:paraId="18C04D6E" w14:textId="77777777" w:rsidR="004B4D8A" w:rsidRDefault="004B4D8A"/>
        </w:tc>
        <w:tc>
          <w:tcPr>
            <w:tcW w:w="912" w:type="dxa"/>
            <w:shd w:val="clear" w:color="auto" w:fill="D9D9D9"/>
          </w:tcPr>
          <w:p w14:paraId="2467419D" w14:textId="77777777" w:rsidR="004B4D8A" w:rsidRDefault="004B4D8A"/>
        </w:tc>
        <w:tc>
          <w:tcPr>
            <w:tcW w:w="2016" w:type="dxa"/>
            <w:shd w:val="clear" w:color="auto" w:fill="D9D9D9"/>
          </w:tcPr>
          <w:p w14:paraId="284CF6E8" w14:textId="77777777" w:rsidR="004B4D8A" w:rsidRDefault="00690487">
            <w:pPr>
              <w:pStyle w:val="TableParagraph"/>
              <w:spacing w:before="17"/>
              <w:ind w:right="451"/>
              <w:rPr>
                <w:b/>
                <w:sz w:val="17"/>
              </w:rPr>
            </w:pPr>
            <w:r>
              <w:rPr>
                <w:b/>
                <w:spacing w:val="-5"/>
                <w:sz w:val="17"/>
              </w:rPr>
              <w:t xml:space="preserve">Claim </w:t>
            </w:r>
            <w:r>
              <w:rPr>
                <w:b/>
                <w:spacing w:val="-6"/>
                <w:sz w:val="17"/>
              </w:rPr>
              <w:t>Billing/Claim Rebill Rejected/Rejected</w:t>
            </w:r>
          </w:p>
        </w:tc>
        <w:tc>
          <w:tcPr>
            <w:tcW w:w="1152" w:type="dxa"/>
            <w:shd w:val="clear" w:color="auto" w:fill="D9D9D9"/>
          </w:tcPr>
          <w:p w14:paraId="2BA8F813" w14:textId="77777777" w:rsidR="004B4D8A" w:rsidRDefault="004B4D8A"/>
        </w:tc>
      </w:tr>
      <w:tr w:rsidR="004B4D8A" w14:paraId="3C3A02FD" w14:textId="77777777">
        <w:trPr>
          <w:trHeight w:hRule="exact" w:val="440"/>
        </w:trPr>
        <w:tc>
          <w:tcPr>
            <w:tcW w:w="912" w:type="dxa"/>
          </w:tcPr>
          <w:p w14:paraId="52EC0E1E" w14:textId="77777777" w:rsidR="004B4D8A" w:rsidRDefault="00690487">
            <w:pPr>
              <w:pStyle w:val="TableParagraph"/>
              <w:spacing w:before="18"/>
              <w:rPr>
                <w:i/>
                <w:sz w:val="17"/>
              </w:rPr>
            </w:pPr>
            <w:r>
              <w:rPr>
                <w:i/>
                <w:sz w:val="17"/>
              </w:rPr>
              <w:t>Field #</w:t>
            </w:r>
          </w:p>
        </w:tc>
        <w:tc>
          <w:tcPr>
            <w:tcW w:w="2460" w:type="dxa"/>
          </w:tcPr>
          <w:p w14:paraId="44E67542" w14:textId="77777777" w:rsidR="004B4D8A" w:rsidRDefault="00690487">
            <w:pPr>
              <w:pStyle w:val="TableParagraph"/>
              <w:spacing w:before="18"/>
              <w:ind w:right="615"/>
              <w:rPr>
                <w:i/>
                <w:sz w:val="17"/>
              </w:rPr>
            </w:pPr>
            <w:r>
              <w:rPr>
                <w:i/>
                <w:sz w:val="17"/>
              </w:rPr>
              <w:t>NCPDP Field Name</w:t>
            </w:r>
          </w:p>
        </w:tc>
        <w:tc>
          <w:tcPr>
            <w:tcW w:w="1944" w:type="dxa"/>
          </w:tcPr>
          <w:p w14:paraId="582D2F14" w14:textId="77777777" w:rsidR="004B4D8A" w:rsidRDefault="00690487">
            <w:pPr>
              <w:pStyle w:val="TableParagraph"/>
              <w:spacing w:before="18"/>
              <w:ind w:left="102" w:right="424"/>
              <w:rPr>
                <w:i/>
                <w:sz w:val="17"/>
              </w:rPr>
            </w:pPr>
            <w:r>
              <w:rPr>
                <w:i/>
                <w:sz w:val="17"/>
              </w:rPr>
              <w:t>Value</w:t>
            </w:r>
          </w:p>
        </w:tc>
        <w:tc>
          <w:tcPr>
            <w:tcW w:w="912" w:type="dxa"/>
          </w:tcPr>
          <w:p w14:paraId="587404C1" w14:textId="77777777" w:rsidR="004B4D8A" w:rsidRDefault="00690487">
            <w:pPr>
              <w:pStyle w:val="TableParagraph"/>
              <w:spacing w:before="18"/>
              <w:ind w:left="217" w:firstLine="23"/>
              <w:rPr>
                <w:i/>
                <w:sz w:val="17"/>
              </w:rPr>
            </w:pPr>
            <w:r>
              <w:rPr>
                <w:i/>
                <w:sz w:val="17"/>
              </w:rPr>
              <w:t>Payer Usage</w:t>
            </w:r>
          </w:p>
        </w:tc>
        <w:tc>
          <w:tcPr>
            <w:tcW w:w="2016" w:type="dxa"/>
          </w:tcPr>
          <w:p w14:paraId="75E74EEE" w14:textId="77777777" w:rsidR="004B4D8A" w:rsidRDefault="00690487">
            <w:pPr>
              <w:pStyle w:val="TableParagraph"/>
              <w:spacing w:before="18"/>
              <w:ind w:right="451"/>
              <w:rPr>
                <w:i/>
                <w:sz w:val="17"/>
              </w:rPr>
            </w:pPr>
            <w:r>
              <w:rPr>
                <w:i/>
                <w:sz w:val="17"/>
              </w:rPr>
              <w:t>Payer Situation</w:t>
            </w:r>
          </w:p>
        </w:tc>
        <w:tc>
          <w:tcPr>
            <w:tcW w:w="1152" w:type="dxa"/>
          </w:tcPr>
          <w:p w14:paraId="45CBF31A" w14:textId="77777777" w:rsidR="004B4D8A" w:rsidRDefault="00690487">
            <w:pPr>
              <w:pStyle w:val="TableParagraph"/>
              <w:spacing w:before="18"/>
              <w:ind w:left="102"/>
              <w:rPr>
                <w:i/>
                <w:sz w:val="17"/>
              </w:rPr>
            </w:pPr>
            <w:r>
              <w:rPr>
                <w:i/>
                <w:sz w:val="17"/>
              </w:rPr>
              <w:t>Field Format</w:t>
            </w:r>
          </w:p>
        </w:tc>
      </w:tr>
      <w:tr w:rsidR="004B4D8A" w14:paraId="21717FC8" w14:textId="77777777">
        <w:trPr>
          <w:trHeight w:hRule="exact" w:val="246"/>
        </w:trPr>
        <w:tc>
          <w:tcPr>
            <w:tcW w:w="912" w:type="dxa"/>
          </w:tcPr>
          <w:p w14:paraId="189175E2" w14:textId="77777777" w:rsidR="004B4D8A" w:rsidRDefault="00690487">
            <w:pPr>
              <w:pStyle w:val="TableParagraph"/>
              <w:spacing w:before="18"/>
              <w:rPr>
                <w:sz w:val="17"/>
              </w:rPr>
            </w:pPr>
            <w:r>
              <w:rPr>
                <w:sz w:val="17"/>
              </w:rPr>
              <w:t>111-AM</w:t>
            </w:r>
          </w:p>
        </w:tc>
        <w:tc>
          <w:tcPr>
            <w:tcW w:w="2460" w:type="dxa"/>
          </w:tcPr>
          <w:p w14:paraId="1F642E01" w14:textId="77777777" w:rsidR="004B4D8A" w:rsidRDefault="00690487">
            <w:pPr>
              <w:pStyle w:val="TableParagraph"/>
              <w:spacing w:before="18"/>
              <w:ind w:left="102" w:right="615"/>
              <w:rPr>
                <w:sz w:val="17"/>
              </w:rPr>
            </w:pPr>
            <w:r>
              <w:rPr>
                <w:sz w:val="17"/>
              </w:rPr>
              <w:t>Segment Identification</w:t>
            </w:r>
          </w:p>
        </w:tc>
        <w:tc>
          <w:tcPr>
            <w:tcW w:w="1944" w:type="dxa"/>
          </w:tcPr>
          <w:p w14:paraId="61459A1A" w14:textId="77777777" w:rsidR="004B4D8A" w:rsidRDefault="004B4D8A"/>
        </w:tc>
        <w:tc>
          <w:tcPr>
            <w:tcW w:w="912" w:type="dxa"/>
          </w:tcPr>
          <w:p w14:paraId="4635CB0F" w14:textId="77777777" w:rsidR="004B4D8A" w:rsidRDefault="00690487">
            <w:pPr>
              <w:pStyle w:val="TableParagraph"/>
              <w:spacing w:before="18"/>
              <w:ind w:left="4"/>
              <w:jc w:val="center"/>
              <w:rPr>
                <w:sz w:val="17"/>
              </w:rPr>
            </w:pPr>
            <w:r>
              <w:rPr>
                <w:sz w:val="17"/>
              </w:rPr>
              <w:t>M</w:t>
            </w:r>
          </w:p>
        </w:tc>
        <w:tc>
          <w:tcPr>
            <w:tcW w:w="2016" w:type="dxa"/>
          </w:tcPr>
          <w:p w14:paraId="18BBE2B5" w14:textId="77777777" w:rsidR="004B4D8A" w:rsidRDefault="004B4D8A"/>
        </w:tc>
        <w:tc>
          <w:tcPr>
            <w:tcW w:w="1152" w:type="dxa"/>
          </w:tcPr>
          <w:p w14:paraId="7AF4EE93" w14:textId="77777777" w:rsidR="004B4D8A" w:rsidRDefault="004B4D8A"/>
        </w:tc>
      </w:tr>
      <w:tr w:rsidR="004B4D8A" w14:paraId="3F48E6E4" w14:textId="77777777">
        <w:trPr>
          <w:trHeight w:hRule="exact" w:val="246"/>
        </w:trPr>
        <w:tc>
          <w:tcPr>
            <w:tcW w:w="912" w:type="dxa"/>
          </w:tcPr>
          <w:p w14:paraId="1A3FD13C" w14:textId="77777777" w:rsidR="004B4D8A" w:rsidRDefault="00690487">
            <w:pPr>
              <w:pStyle w:val="TableParagraph"/>
              <w:spacing w:before="18"/>
              <w:rPr>
                <w:sz w:val="17"/>
              </w:rPr>
            </w:pPr>
            <w:r>
              <w:rPr>
                <w:sz w:val="17"/>
              </w:rPr>
              <w:t>504-F4</w:t>
            </w:r>
          </w:p>
        </w:tc>
        <w:tc>
          <w:tcPr>
            <w:tcW w:w="2460" w:type="dxa"/>
          </w:tcPr>
          <w:p w14:paraId="1D4A9968" w14:textId="77777777" w:rsidR="004B4D8A" w:rsidRDefault="00690487">
            <w:pPr>
              <w:pStyle w:val="TableParagraph"/>
              <w:spacing w:before="18"/>
              <w:ind w:left="102" w:right="615"/>
              <w:rPr>
                <w:sz w:val="17"/>
              </w:rPr>
            </w:pPr>
            <w:r>
              <w:rPr>
                <w:sz w:val="17"/>
              </w:rPr>
              <w:t>Message</w:t>
            </w:r>
          </w:p>
        </w:tc>
        <w:tc>
          <w:tcPr>
            <w:tcW w:w="1944" w:type="dxa"/>
          </w:tcPr>
          <w:p w14:paraId="51EBDD82" w14:textId="77777777" w:rsidR="004B4D8A" w:rsidRDefault="004B4D8A"/>
        </w:tc>
        <w:tc>
          <w:tcPr>
            <w:tcW w:w="912" w:type="dxa"/>
          </w:tcPr>
          <w:p w14:paraId="609D9CF1" w14:textId="77777777" w:rsidR="004B4D8A" w:rsidRDefault="00690487">
            <w:pPr>
              <w:pStyle w:val="TableParagraph"/>
              <w:spacing w:before="18"/>
              <w:ind w:left="4"/>
              <w:jc w:val="center"/>
              <w:rPr>
                <w:sz w:val="17"/>
              </w:rPr>
            </w:pPr>
            <w:r>
              <w:rPr>
                <w:sz w:val="17"/>
              </w:rPr>
              <w:t>Q</w:t>
            </w:r>
          </w:p>
        </w:tc>
        <w:tc>
          <w:tcPr>
            <w:tcW w:w="2016" w:type="dxa"/>
          </w:tcPr>
          <w:p w14:paraId="199AA5CA" w14:textId="77777777" w:rsidR="004B4D8A" w:rsidRDefault="004B4D8A"/>
        </w:tc>
        <w:tc>
          <w:tcPr>
            <w:tcW w:w="1152" w:type="dxa"/>
          </w:tcPr>
          <w:p w14:paraId="5CD700DC" w14:textId="77777777" w:rsidR="004B4D8A" w:rsidRDefault="00690487">
            <w:pPr>
              <w:pStyle w:val="TableParagraph"/>
              <w:spacing w:before="18"/>
              <w:rPr>
                <w:sz w:val="17"/>
              </w:rPr>
            </w:pPr>
            <w:proofErr w:type="gramStart"/>
            <w:r>
              <w:rPr>
                <w:sz w:val="17"/>
              </w:rPr>
              <w:t>X(</w:t>
            </w:r>
            <w:proofErr w:type="gramEnd"/>
            <w:r>
              <w:rPr>
                <w:sz w:val="17"/>
              </w:rPr>
              <w:t>200)</w:t>
            </w:r>
          </w:p>
        </w:tc>
      </w:tr>
    </w:tbl>
    <w:p w14:paraId="6ACE930A" w14:textId="77777777" w:rsidR="004B4D8A" w:rsidRDefault="004B4D8A">
      <w:pPr>
        <w:pStyle w:val="BodyText"/>
        <w:spacing w:before="11"/>
        <w:rPr>
          <w:sz w:val="21"/>
        </w:rPr>
      </w:pPr>
    </w:p>
    <w:p w14:paraId="11EBDB26" w14:textId="77777777" w:rsidR="00BA629C" w:rsidRDefault="00BA629C">
      <w:pPr>
        <w:pStyle w:val="BodyText"/>
        <w:spacing w:before="11"/>
        <w:rPr>
          <w:sz w:val="21"/>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2"/>
        <w:gridCol w:w="1308"/>
        <w:gridCol w:w="4728"/>
      </w:tblGrid>
      <w:tr w:rsidR="004B4D8A" w14:paraId="5609E316" w14:textId="77777777">
        <w:trPr>
          <w:trHeight w:hRule="exact" w:val="481"/>
        </w:trPr>
        <w:tc>
          <w:tcPr>
            <w:tcW w:w="3372" w:type="dxa"/>
            <w:shd w:val="clear" w:color="auto" w:fill="CCCCFF"/>
          </w:tcPr>
          <w:p w14:paraId="204305AB" w14:textId="77777777" w:rsidR="004B4D8A" w:rsidRDefault="00690487">
            <w:pPr>
              <w:pStyle w:val="TableParagraph"/>
              <w:spacing w:before="17"/>
              <w:rPr>
                <w:b/>
                <w:sz w:val="17"/>
              </w:rPr>
            </w:pPr>
            <w:r>
              <w:rPr>
                <w:b/>
                <w:sz w:val="17"/>
              </w:rPr>
              <w:t>Response Status Segment Questions</w:t>
            </w:r>
          </w:p>
        </w:tc>
        <w:tc>
          <w:tcPr>
            <w:tcW w:w="1308" w:type="dxa"/>
            <w:shd w:val="clear" w:color="auto" w:fill="CCCCFF"/>
          </w:tcPr>
          <w:p w14:paraId="463D21D3" w14:textId="77777777" w:rsidR="004B4D8A" w:rsidRDefault="00690487">
            <w:pPr>
              <w:pStyle w:val="TableParagraph"/>
              <w:spacing w:before="17"/>
              <w:rPr>
                <w:b/>
                <w:sz w:val="17"/>
              </w:rPr>
            </w:pPr>
            <w:r>
              <w:rPr>
                <w:b/>
                <w:sz w:val="17"/>
              </w:rPr>
              <w:t>Check</w:t>
            </w:r>
          </w:p>
        </w:tc>
        <w:tc>
          <w:tcPr>
            <w:tcW w:w="4728" w:type="dxa"/>
            <w:shd w:val="clear" w:color="auto" w:fill="CCCCFF"/>
          </w:tcPr>
          <w:p w14:paraId="3247780A" w14:textId="77777777" w:rsidR="004B4D8A" w:rsidRDefault="00690487">
            <w:pPr>
              <w:pStyle w:val="TableParagraph"/>
              <w:spacing w:before="17"/>
              <w:rPr>
                <w:b/>
                <w:sz w:val="17"/>
              </w:rPr>
            </w:pPr>
            <w:r>
              <w:rPr>
                <w:b/>
                <w:sz w:val="17"/>
              </w:rPr>
              <w:t>Claim Billing/Claim Rebill Rejected/Rejected</w:t>
            </w:r>
          </w:p>
          <w:p w14:paraId="7AD4F00C" w14:textId="77777777" w:rsidR="004B4D8A" w:rsidRDefault="00690487">
            <w:pPr>
              <w:pStyle w:val="TableParagraph"/>
              <w:spacing w:before="41"/>
              <w:ind w:right="1788"/>
              <w:rPr>
                <w:i/>
                <w:sz w:val="17"/>
              </w:rPr>
            </w:pPr>
            <w:r>
              <w:rPr>
                <w:sz w:val="17"/>
              </w:rPr>
              <w:t xml:space="preserve">If Situational, </w:t>
            </w:r>
            <w:r>
              <w:rPr>
                <w:i/>
                <w:sz w:val="17"/>
              </w:rPr>
              <w:t>Payer Situation</w:t>
            </w:r>
          </w:p>
        </w:tc>
      </w:tr>
      <w:tr w:rsidR="004B4D8A" w14:paraId="72C7B700" w14:textId="77777777">
        <w:trPr>
          <w:trHeight w:hRule="exact" w:val="246"/>
        </w:trPr>
        <w:tc>
          <w:tcPr>
            <w:tcW w:w="3372" w:type="dxa"/>
          </w:tcPr>
          <w:p w14:paraId="54599E07" w14:textId="77777777" w:rsidR="004B4D8A" w:rsidRDefault="00690487">
            <w:pPr>
              <w:pStyle w:val="TableParagraph"/>
              <w:spacing w:before="18"/>
              <w:rPr>
                <w:sz w:val="17"/>
              </w:rPr>
            </w:pPr>
            <w:r>
              <w:rPr>
                <w:sz w:val="17"/>
              </w:rPr>
              <w:t>This Segment is always sent.</w:t>
            </w:r>
          </w:p>
        </w:tc>
        <w:tc>
          <w:tcPr>
            <w:tcW w:w="1308" w:type="dxa"/>
          </w:tcPr>
          <w:p w14:paraId="0D1066FC" w14:textId="77777777" w:rsidR="004B4D8A" w:rsidRDefault="00690487">
            <w:pPr>
              <w:pStyle w:val="TableParagraph"/>
              <w:spacing w:before="18"/>
              <w:ind w:left="3"/>
              <w:jc w:val="center"/>
              <w:rPr>
                <w:sz w:val="17"/>
              </w:rPr>
            </w:pPr>
            <w:r>
              <w:rPr>
                <w:sz w:val="17"/>
              </w:rPr>
              <w:t>X</w:t>
            </w:r>
          </w:p>
        </w:tc>
        <w:tc>
          <w:tcPr>
            <w:tcW w:w="4728" w:type="dxa"/>
            <w:shd w:val="clear" w:color="auto" w:fill="D9D9D9"/>
          </w:tcPr>
          <w:p w14:paraId="494B8F5D" w14:textId="77777777" w:rsidR="004B4D8A" w:rsidRDefault="004B4D8A"/>
        </w:tc>
      </w:tr>
    </w:tbl>
    <w:p w14:paraId="72C4817E" w14:textId="77777777" w:rsidR="00BA629C" w:rsidRDefault="00BA629C">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Status Segment for Claim Billing and Rebill"/>
        <w:tblDescription w:val="Table explaining claim billing and rebilling process."/>
      </w:tblPr>
      <w:tblGrid>
        <w:gridCol w:w="912"/>
        <w:gridCol w:w="2460"/>
        <w:gridCol w:w="1944"/>
        <w:gridCol w:w="912"/>
        <w:gridCol w:w="2016"/>
        <w:gridCol w:w="1152"/>
      </w:tblGrid>
      <w:tr w:rsidR="004B4D8A" w14:paraId="11AA3722" w14:textId="77777777" w:rsidTr="0029441B">
        <w:trPr>
          <w:trHeight w:val="20"/>
          <w:tblHeader/>
        </w:trPr>
        <w:tc>
          <w:tcPr>
            <w:tcW w:w="912" w:type="dxa"/>
            <w:shd w:val="clear" w:color="auto" w:fill="D9D9D9"/>
          </w:tcPr>
          <w:p w14:paraId="77A8C0C5" w14:textId="77777777" w:rsidR="004B4D8A" w:rsidRDefault="004B4D8A"/>
        </w:tc>
        <w:tc>
          <w:tcPr>
            <w:tcW w:w="2460" w:type="dxa"/>
            <w:shd w:val="clear" w:color="auto" w:fill="D9D9D9"/>
          </w:tcPr>
          <w:p w14:paraId="1FF84B77" w14:textId="77777777" w:rsidR="004B4D8A" w:rsidRDefault="00690487">
            <w:pPr>
              <w:pStyle w:val="TableParagraph"/>
              <w:spacing w:before="44"/>
              <w:ind w:right="104"/>
              <w:rPr>
                <w:b/>
                <w:sz w:val="17"/>
              </w:rPr>
            </w:pPr>
            <w:r>
              <w:rPr>
                <w:b/>
                <w:sz w:val="17"/>
              </w:rPr>
              <w:t>Response Status Segment</w:t>
            </w:r>
          </w:p>
          <w:p w14:paraId="1373DE7D" w14:textId="77777777" w:rsidR="004B4D8A" w:rsidRDefault="00690487">
            <w:pPr>
              <w:pStyle w:val="TableParagraph"/>
              <w:spacing w:before="96"/>
              <w:ind w:right="632"/>
              <w:rPr>
                <w:b/>
                <w:sz w:val="17"/>
              </w:rPr>
            </w:pPr>
            <w:r>
              <w:rPr>
                <w:b/>
                <w:spacing w:val="-5"/>
                <w:sz w:val="17"/>
              </w:rPr>
              <w:t xml:space="preserve">Segment </w:t>
            </w:r>
            <w:r>
              <w:rPr>
                <w:b/>
                <w:spacing w:val="-6"/>
                <w:sz w:val="17"/>
              </w:rPr>
              <w:t xml:space="preserve">Identification </w:t>
            </w:r>
            <w:r>
              <w:rPr>
                <w:b/>
                <w:spacing w:val="-5"/>
                <w:sz w:val="17"/>
              </w:rPr>
              <w:t xml:space="preserve">(111-AM) </w:t>
            </w:r>
            <w:r>
              <w:rPr>
                <w:b/>
                <w:sz w:val="17"/>
              </w:rPr>
              <w:t xml:space="preserve">= </w:t>
            </w:r>
            <w:r>
              <w:rPr>
                <w:b/>
                <w:spacing w:val="-5"/>
                <w:sz w:val="17"/>
              </w:rPr>
              <w:t>21</w:t>
            </w:r>
          </w:p>
        </w:tc>
        <w:tc>
          <w:tcPr>
            <w:tcW w:w="1944" w:type="dxa"/>
            <w:shd w:val="clear" w:color="auto" w:fill="D9D9D9"/>
          </w:tcPr>
          <w:p w14:paraId="5F2B151C" w14:textId="77777777" w:rsidR="004B4D8A" w:rsidRDefault="004B4D8A"/>
        </w:tc>
        <w:tc>
          <w:tcPr>
            <w:tcW w:w="912" w:type="dxa"/>
            <w:shd w:val="clear" w:color="auto" w:fill="D9D9D9"/>
          </w:tcPr>
          <w:p w14:paraId="12D5B9C0" w14:textId="77777777" w:rsidR="004B4D8A" w:rsidRDefault="004B4D8A"/>
        </w:tc>
        <w:tc>
          <w:tcPr>
            <w:tcW w:w="2016" w:type="dxa"/>
            <w:shd w:val="clear" w:color="auto" w:fill="D9D9D9"/>
          </w:tcPr>
          <w:p w14:paraId="2C43C7C7" w14:textId="77777777" w:rsidR="004B4D8A" w:rsidRDefault="00690487">
            <w:pPr>
              <w:pStyle w:val="TableParagraph"/>
              <w:spacing w:before="44"/>
              <w:ind w:right="451"/>
              <w:rPr>
                <w:b/>
                <w:sz w:val="17"/>
              </w:rPr>
            </w:pPr>
            <w:r>
              <w:rPr>
                <w:b/>
                <w:spacing w:val="-5"/>
                <w:sz w:val="17"/>
              </w:rPr>
              <w:t xml:space="preserve">Claim </w:t>
            </w:r>
            <w:r>
              <w:rPr>
                <w:b/>
                <w:spacing w:val="-6"/>
                <w:sz w:val="17"/>
              </w:rPr>
              <w:t>Billing/Claim Rebill Rejected/Rejected</w:t>
            </w:r>
          </w:p>
        </w:tc>
        <w:tc>
          <w:tcPr>
            <w:tcW w:w="1152" w:type="dxa"/>
            <w:shd w:val="clear" w:color="auto" w:fill="D9D9D9"/>
          </w:tcPr>
          <w:p w14:paraId="3F53ECA4" w14:textId="77777777" w:rsidR="004B4D8A" w:rsidRDefault="004B4D8A"/>
        </w:tc>
      </w:tr>
      <w:tr w:rsidR="004B4D8A" w14:paraId="5062351C" w14:textId="77777777" w:rsidTr="0029441B">
        <w:trPr>
          <w:trHeight w:val="20"/>
          <w:tblHeader/>
        </w:trPr>
        <w:tc>
          <w:tcPr>
            <w:tcW w:w="912" w:type="dxa"/>
          </w:tcPr>
          <w:p w14:paraId="4A11C7E0" w14:textId="77777777" w:rsidR="004B4D8A" w:rsidRDefault="00690487">
            <w:pPr>
              <w:pStyle w:val="TableParagraph"/>
              <w:rPr>
                <w:i/>
                <w:sz w:val="17"/>
              </w:rPr>
            </w:pPr>
            <w:r>
              <w:rPr>
                <w:i/>
                <w:sz w:val="17"/>
              </w:rPr>
              <w:t>Field #</w:t>
            </w:r>
          </w:p>
        </w:tc>
        <w:tc>
          <w:tcPr>
            <w:tcW w:w="2460" w:type="dxa"/>
          </w:tcPr>
          <w:p w14:paraId="272DC2E1" w14:textId="77777777" w:rsidR="004B4D8A" w:rsidRDefault="00690487">
            <w:pPr>
              <w:pStyle w:val="TableParagraph"/>
              <w:ind w:right="615"/>
              <w:rPr>
                <w:i/>
                <w:sz w:val="17"/>
              </w:rPr>
            </w:pPr>
            <w:r>
              <w:rPr>
                <w:i/>
                <w:sz w:val="17"/>
              </w:rPr>
              <w:t>NCPDP Field Name</w:t>
            </w:r>
          </w:p>
        </w:tc>
        <w:tc>
          <w:tcPr>
            <w:tcW w:w="1944" w:type="dxa"/>
          </w:tcPr>
          <w:p w14:paraId="2199F7CC" w14:textId="77777777" w:rsidR="004B4D8A" w:rsidRDefault="00690487">
            <w:pPr>
              <w:pStyle w:val="TableParagraph"/>
              <w:ind w:left="102" w:right="424"/>
              <w:rPr>
                <w:i/>
                <w:sz w:val="17"/>
              </w:rPr>
            </w:pPr>
            <w:r>
              <w:rPr>
                <w:i/>
                <w:sz w:val="17"/>
              </w:rPr>
              <w:t>Value</w:t>
            </w:r>
          </w:p>
        </w:tc>
        <w:tc>
          <w:tcPr>
            <w:tcW w:w="912" w:type="dxa"/>
          </w:tcPr>
          <w:p w14:paraId="2AC42095" w14:textId="77777777" w:rsidR="004B4D8A" w:rsidRDefault="00690487">
            <w:pPr>
              <w:pStyle w:val="TableParagraph"/>
              <w:ind w:left="217" w:firstLine="23"/>
              <w:rPr>
                <w:i/>
                <w:sz w:val="17"/>
              </w:rPr>
            </w:pPr>
            <w:r>
              <w:rPr>
                <w:i/>
                <w:sz w:val="17"/>
              </w:rPr>
              <w:t>Payer Usage</w:t>
            </w:r>
          </w:p>
        </w:tc>
        <w:tc>
          <w:tcPr>
            <w:tcW w:w="2016" w:type="dxa"/>
          </w:tcPr>
          <w:p w14:paraId="4122B4F1" w14:textId="77777777" w:rsidR="004B4D8A" w:rsidRDefault="00690487">
            <w:pPr>
              <w:pStyle w:val="TableParagraph"/>
              <w:ind w:right="451"/>
              <w:rPr>
                <w:i/>
                <w:sz w:val="17"/>
              </w:rPr>
            </w:pPr>
            <w:r>
              <w:rPr>
                <w:i/>
                <w:sz w:val="17"/>
              </w:rPr>
              <w:t>Payer Situation</w:t>
            </w:r>
          </w:p>
        </w:tc>
        <w:tc>
          <w:tcPr>
            <w:tcW w:w="1152" w:type="dxa"/>
          </w:tcPr>
          <w:p w14:paraId="6B845FF5" w14:textId="77777777" w:rsidR="004B4D8A" w:rsidRDefault="00690487">
            <w:pPr>
              <w:pStyle w:val="TableParagraph"/>
              <w:ind w:left="102"/>
              <w:rPr>
                <w:i/>
                <w:sz w:val="17"/>
              </w:rPr>
            </w:pPr>
            <w:r>
              <w:rPr>
                <w:i/>
                <w:sz w:val="17"/>
              </w:rPr>
              <w:t>Field Format</w:t>
            </w:r>
          </w:p>
        </w:tc>
      </w:tr>
      <w:tr w:rsidR="004B4D8A" w14:paraId="64602023" w14:textId="77777777" w:rsidTr="0029441B">
        <w:trPr>
          <w:trHeight w:val="20"/>
        </w:trPr>
        <w:tc>
          <w:tcPr>
            <w:tcW w:w="912" w:type="dxa"/>
          </w:tcPr>
          <w:p w14:paraId="629C5DCB" w14:textId="77777777" w:rsidR="004B4D8A" w:rsidRDefault="00690487">
            <w:pPr>
              <w:pStyle w:val="TableParagraph"/>
              <w:rPr>
                <w:sz w:val="17"/>
              </w:rPr>
            </w:pPr>
            <w:r>
              <w:rPr>
                <w:sz w:val="17"/>
              </w:rPr>
              <w:t>111-AM</w:t>
            </w:r>
          </w:p>
        </w:tc>
        <w:tc>
          <w:tcPr>
            <w:tcW w:w="2460" w:type="dxa"/>
          </w:tcPr>
          <w:p w14:paraId="23C720CB" w14:textId="77777777" w:rsidR="004B4D8A" w:rsidRDefault="00690487">
            <w:pPr>
              <w:pStyle w:val="TableParagraph"/>
              <w:ind w:left="102" w:right="615"/>
              <w:rPr>
                <w:sz w:val="17"/>
              </w:rPr>
            </w:pPr>
            <w:r>
              <w:rPr>
                <w:sz w:val="17"/>
              </w:rPr>
              <w:t>Segment Identification</w:t>
            </w:r>
          </w:p>
        </w:tc>
        <w:tc>
          <w:tcPr>
            <w:tcW w:w="1944" w:type="dxa"/>
          </w:tcPr>
          <w:p w14:paraId="2941E2BD" w14:textId="77777777" w:rsidR="004B4D8A" w:rsidRDefault="004B4D8A"/>
        </w:tc>
        <w:tc>
          <w:tcPr>
            <w:tcW w:w="912" w:type="dxa"/>
          </w:tcPr>
          <w:p w14:paraId="5FA44214" w14:textId="77777777" w:rsidR="004B4D8A" w:rsidRDefault="00690487">
            <w:pPr>
              <w:pStyle w:val="TableParagraph"/>
              <w:ind w:left="5"/>
              <w:jc w:val="center"/>
              <w:rPr>
                <w:sz w:val="17"/>
              </w:rPr>
            </w:pPr>
            <w:r>
              <w:rPr>
                <w:sz w:val="17"/>
              </w:rPr>
              <w:t>M</w:t>
            </w:r>
          </w:p>
        </w:tc>
        <w:tc>
          <w:tcPr>
            <w:tcW w:w="2016" w:type="dxa"/>
          </w:tcPr>
          <w:p w14:paraId="3B87D5CD" w14:textId="77777777" w:rsidR="004B4D8A" w:rsidRDefault="004B4D8A"/>
        </w:tc>
        <w:tc>
          <w:tcPr>
            <w:tcW w:w="1152" w:type="dxa"/>
          </w:tcPr>
          <w:p w14:paraId="6521FFD3" w14:textId="77777777" w:rsidR="004B4D8A" w:rsidRDefault="00690487">
            <w:pPr>
              <w:pStyle w:val="TableParagraph"/>
              <w:rPr>
                <w:sz w:val="17"/>
              </w:rPr>
            </w:pPr>
            <w:proofErr w:type="gramStart"/>
            <w:r>
              <w:rPr>
                <w:sz w:val="17"/>
              </w:rPr>
              <w:t>X(</w:t>
            </w:r>
            <w:proofErr w:type="gramEnd"/>
            <w:r>
              <w:rPr>
                <w:sz w:val="17"/>
              </w:rPr>
              <w:t>2)</w:t>
            </w:r>
          </w:p>
        </w:tc>
      </w:tr>
      <w:tr w:rsidR="004B4D8A" w14:paraId="591A31F9" w14:textId="77777777" w:rsidTr="0029441B">
        <w:trPr>
          <w:trHeight w:val="20"/>
        </w:trPr>
        <w:tc>
          <w:tcPr>
            <w:tcW w:w="912" w:type="dxa"/>
          </w:tcPr>
          <w:p w14:paraId="56BDBA6D" w14:textId="77777777" w:rsidR="004B4D8A" w:rsidRDefault="00690487">
            <w:pPr>
              <w:pStyle w:val="TableParagraph"/>
              <w:spacing w:before="47"/>
              <w:rPr>
                <w:sz w:val="17"/>
              </w:rPr>
            </w:pPr>
            <w:r>
              <w:rPr>
                <w:sz w:val="17"/>
              </w:rPr>
              <w:t>112-AN</w:t>
            </w:r>
          </w:p>
        </w:tc>
        <w:tc>
          <w:tcPr>
            <w:tcW w:w="2460" w:type="dxa"/>
          </w:tcPr>
          <w:p w14:paraId="47A5CE06" w14:textId="77777777" w:rsidR="004B4D8A" w:rsidRDefault="00690487">
            <w:pPr>
              <w:pStyle w:val="TableParagraph"/>
              <w:spacing w:before="47"/>
              <w:rPr>
                <w:sz w:val="17"/>
              </w:rPr>
            </w:pPr>
            <w:r>
              <w:rPr>
                <w:sz w:val="17"/>
              </w:rPr>
              <w:t>Transaction Response Status</w:t>
            </w:r>
          </w:p>
        </w:tc>
        <w:tc>
          <w:tcPr>
            <w:tcW w:w="1944" w:type="dxa"/>
          </w:tcPr>
          <w:p w14:paraId="3EDDA1A2" w14:textId="77777777" w:rsidR="004B4D8A" w:rsidRDefault="00690487">
            <w:pPr>
              <w:pStyle w:val="TableParagraph"/>
              <w:spacing w:before="47"/>
              <w:ind w:left="102" w:right="424"/>
              <w:rPr>
                <w:sz w:val="17"/>
              </w:rPr>
            </w:pPr>
            <w:r>
              <w:rPr>
                <w:sz w:val="17"/>
              </w:rPr>
              <w:t>R=Rejected</w:t>
            </w:r>
          </w:p>
        </w:tc>
        <w:tc>
          <w:tcPr>
            <w:tcW w:w="912" w:type="dxa"/>
          </w:tcPr>
          <w:p w14:paraId="578E9B71" w14:textId="77777777" w:rsidR="004B4D8A" w:rsidRDefault="00690487">
            <w:pPr>
              <w:pStyle w:val="TableParagraph"/>
              <w:spacing w:before="47"/>
              <w:ind w:left="6"/>
              <w:jc w:val="center"/>
              <w:rPr>
                <w:sz w:val="17"/>
              </w:rPr>
            </w:pPr>
            <w:r>
              <w:rPr>
                <w:sz w:val="17"/>
              </w:rPr>
              <w:t>M</w:t>
            </w:r>
          </w:p>
        </w:tc>
        <w:tc>
          <w:tcPr>
            <w:tcW w:w="2016" w:type="dxa"/>
          </w:tcPr>
          <w:p w14:paraId="14EE24DB" w14:textId="77777777" w:rsidR="004B4D8A" w:rsidRDefault="004B4D8A"/>
        </w:tc>
        <w:tc>
          <w:tcPr>
            <w:tcW w:w="1152" w:type="dxa"/>
          </w:tcPr>
          <w:p w14:paraId="0F08A121" w14:textId="77777777" w:rsidR="004B4D8A" w:rsidRDefault="00690487">
            <w:pPr>
              <w:pStyle w:val="TableParagraph"/>
              <w:spacing w:before="47"/>
              <w:ind w:left="104"/>
              <w:rPr>
                <w:sz w:val="17"/>
              </w:rPr>
            </w:pPr>
            <w:proofErr w:type="gramStart"/>
            <w:r>
              <w:rPr>
                <w:sz w:val="17"/>
              </w:rPr>
              <w:t>X(</w:t>
            </w:r>
            <w:proofErr w:type="gramEnd"/>
            <w:r>
              <w:rPr>
                <w:sz w:val="17"/>
              </w:rPr>
              <w:t>1)</w:t>
            </w:r>
          </w:p>
        </w:tc>
      </w:tr>
      <w:tr w:rsidR="004B4D8A" w14:paraId="35E76D1F" w14:textId="77777777" w:rsidTr="0029441B">
        <w:trPr>
          <w:trHeight w:val="20"/>
        </w:trPr>
        <w:tc>
          <w:tcPr>
            <w:tcW w:w="912" w:type="dxa"/>
          </w:tcPr>
          <w:p w14:paraId="5CFC0621" w14:textId="77777777" w:rsidR="004B4D8A" w:rsidRDefault="00690487">
            <w:pPr>
              <w:pStyle w:val="TableParagraph"/>
              <w:spacing w:before="47"/>
              <w:rPr>
                <w:sz w:val="17"/>
              </w:rPr>
            </w:pPr>
            <w:r>
              <w:rPr>
                <w:sz w:val="17"/>
              </w:rPr>
              <w:t>503-F3</w:t>
            </w:r>
          </w:p>
        </w:tc>
        <w:tc>
          <w:tcPr>
            <w:tcW w:w="2460" w:type="dxa"/>
          </w:tcPr>
          <w:p w14:paraId="4B8416AD" w14:textId="77777777" w:rsidR="004B4D8A" w:rsidRDefault="00690487">
            <w:pPr>
              <w:pStyle w:val="TableParagraph"/>
              <w:spacing w:before="47"/>
              <w:ind w:left="102" w:right="615"/>
              <w:rPr>
                <w:sz w:val="17"/>
              </w:rPr>
            </w:pPr>
            <w:r>
              <w:rPr>
                <w:sz w:val="17"/>
              </w:rPr>
              <w:t>Authorization Number</w:t>
            </w:r>
          </w:p>
        </w:tc>
        <w:tc>
          <w:tcPr>
            <w:tcW w:w="1944" w:type="dxa"/>
          </w:tcPr>
          <w:p w14:paraId="2566B9E6" w14:textId="77777777" w:rsidR="004B4D8A" w:rsidRDefault="004B4D8A"/>
        </w:tc>
        <w:tc>
          <w:tcPr>
            <w:tcW w:w="912" w:type="dxa"/>
          </w:tcPr>
          <w:p w14:paraId="70F6783B" w14:textId="77777777" w:rsidR="004B4D8A" w:rsidRDefault="00690487">
            <w:pPr>
              <w:pStyle w:val="TableParagraph"/>
              <w:spacing w:before="47"/>
              <w:ind w:left="4"/>
              <w:jc w:val="center"/>
              <w:rPr>
                <w:sz w:val="17"/>
              </w:rPr>
            </w:pPr>
            <w:r>
              <w:rPr>
                <w:sz w:val="17"/>
              </w:rPr>
              <w:t>R</w:t>
            </w:r>
          </w:p>
        </w:tc>
        <w:tc>
          <w:tcPr>
            <w:tcW w:w="2016" w:type="dxa"/>
          </w:tcPr>
          <w:p w14:paraId="3A6F5ACE" w14:textId="77777777" w:rsidR="004B4D8A" w:rsidRDefault="004B4D8A"/>
        </w:tc>
        <w:tc>
          <w:tcPr>
            <w:tcW w:w="1152" w:type="dxa"/>
          </w:tcPr>
          <w:p w14:paraId="5CFB75EA" w14:textId="77777777" w:rsidR="004B4D8A" w:rsidRDefault="00690487">
            <w:pPr>
              <w:pStyle w:val="TableParagraph"/>
              <w:spacing w:before="47"/>
              <w:rPr>
                <w:sz w:val="17"/>
              </w:rPr>
            </w:pPr>
            <w:proofErr w:type="gramStart"/>
            <w:r>
              <w:rPr>
                <w:sz w:val="17"/>
              </w:rPr>
              <w:t>X(</w:t>
            </w:r>
            <w:proofErr w:type="gramEnd"/>
            <w:r>
              <w:rPr>
                <w:sz w:val="17"/>
              </w:rPr>
              <w:t>20)</w:t>
            </w:r>
          </w:p>
        </w:tc>
      </w:tr>
      <w:tr w:rsidR="004B4D8A" w14:paraId="59C158D8" w14:textId="77777777" w:rsidTr="0029441B">
        <w:trPr>
          <w:trHeight w:val="20"/>
        </w:trPr>
        <w:tc>
          <w:tcPr>
            <w:tcW w:w="912" w:type="dxa"/>
          </w:tcPr>
          <w:p w14:paraId="0A52134F" w14:textId="77777777" w:rsidR="004B4D8A" w:rsidRDefault="00690487">
            <w:pPr>
              <w:pStyle w:val="TableParagraph"/>
              <w:rPr>
                <w:sz w:val="17"/>
              </w:rPr>
            </w:pPr>
            <w:r>
              <w:rPr>
                <w:sz w:val="17"/>
              </w:rPr>
              <w:t>510-FA</w:t>
            </w:r>
          </w:p>
        </w:tc>
        <w:tc>
          <w:tcPr>
            <w:tcW w:w="2460" w:type="dxa"/>
          </w:tcPr>
          <w:p w14:paraId="09BB7766" w14:textId="77777777" w:rsidR="004B4D8A" w:rsidRDefault="00690487">
            <w:pPr>
              <w:pStyle w:val="TableParagraph"/>
              <w:ind w:left="102" w:right="615"/>
              <w:rPr>
                <w:sz w:val="17"/>
              </w:rPr>
            </w:pPr>
            <w:r>
              <w:rPr>
                <w:sz w:val="17"/>
              </w:rPr>
              <w:t>Reject Count</w:t>
            </w:r>
          </w:p>
        </w:tc>
        <w:tc>
          <w:tcPr>
            <w:tcW w:w="1944" w:type="dxa"/>
          </w:tcPr>
          <w:p w14:paraId="77E03248" w14:textId="77777777" w:rsidR="004B4D8A" w:rsidRDefault="00690487">
            <w:pPr>
              <w:pStyle w:val="TableParagraph"/>
              <w:ind w:left="101" w:right="-2"/>
              <w:rPr>
                <w:sz w:val="17"/>
              </w:rPr>
            </w:pPr>
            <w:r>
              <w:rPr>
                <w:sz w:val="17"/>
              </w:rPr>
              <w:t>Maximum count of five</w:t>
            </w:r>
          </w:p>
        </w:tc>
        <w:tc>
          <w:tcPr>
            <w:tcW w:w="912" w:type="dxa"/>
          </w:tcPr>
          <w:p w14:paraId="6EF5F721" w14:textId="77777777" w:rsidR="004B4D8A" w:rsidRDefault="00690487">
            <w:pPr>
              <w:pStyle w:val="TableParagraph"/>
              <w:ind w:left="4"/>
              <w:jc w:val="center"/>
              <w:rPr>
                <w:sz w:val="17"/>
              </w:rPr>
            </w:pPr>
            <w:r>
              <w:rPr>
                <w:sz w:val="17"/>
              </w:rPr>
              <w:t>R</w:t>
            </w:r>
          </w:p>
        </w:tc>
        <w:tc>
          <w:tcPr>
            <w:tcW w:w="2016" w:type="dxa"/>
          </w:tcPr>
          <w:p w14:paraId="6D169A4E" w14:textId="77777777" w:rsidR="004B4D8A" w:rsidRDefault="004B4D8A"/>
        </w:tc>
        <w:tc>
          <w:tcPr>
            <w:tcW w:w="1152" w:type="dxa"/>
          </w:tcPr>
          <w:p w14:paraId="172AA324" w14:textId="77777777" w:rsidR="004B4D8A" w:rsidRDefault="00690487">
            <w:pPr>
              <w:pStyle w:val="TableParagraph"/>
              <w:rPr>
                <w:sz w:val="17"/>
              </w:rPr>
            </w:pPr>
            <w:r>
              <w:rPr>
                <w:sz w:val="17"/>
              </w:rPr>
              <w:t>9(2)</w:t>
            </w:r>
          </w:p>
        </w:tc>
      </w:tr>
      <w:tr w:rsidR="004B4D8A" w14:paraId="2D399248" w14:textId="77777777" w:rsidTr="0029441B">
        <w:trPr>
          <w:trHeight w:val="20"/>
        </w:trPr>
        <w:tc>
          <w:tcPr>
            <w:tcW w:w="912" w:type="dxa"/>
          </w:tcPr>
          <w:p w14:paraId="697A3C38" w14:textId="77777777" w:rsidR="004B4D8A" w:rsidRDefault="00690487">
            <w:pPr>
              <w:pStyle w:val="TableParagraph"/>
              <w:rPr>
                <w:sz w:val="17"/>
              </w:rPr>
            </w:pPr>
            <w:r>
              <w:rPr>
                <w:sz w:val="17"/>
              </w:rPr>
              <w:t>511-FB</w:t>
            </w:r>
          </w:p>
        </w:tc>
        <w:tc>
          <w:tcPr>
            <w:tcW w:w="2460" w:type="dxa"/>
          </w:tcPr>
          <w:p w14:paraId="116523D0" w14:textId="77777777" w:rsidR="004B4D8A" w:rsidRDefault="00690487">
            <w:pPr>
              <w:pStyle w:val="TableParagraph"/>
              <w:ind w:left="102" w:right="615"/>
              <w:rPr>
                <w:sz w:val="17"/>
              </w:rPr>
            </w:pPr>
            <w:r>
              <w:rPr>
                <w:sz w:val="17"/>
              </w:rPr>
              <w:t>Reject Code</w:t>
            </w:r>
          </w:p>
        </w:tc>
        <w:tc>
          <w:tcPr>
            <w:tcW w:w="1944" w:type="dxa"/>
          </w:tcPr>
          <w:p w14:paraId="701B9284" w14:textId="77777777" w:rsidR="004B4D8A" w:rsidRDefault="004B4D8A"/>
        </w:tc>
        <w:tc>
          <w:tcPr>
            <w:tcW w:w="912" w:type="dxa"/>
          </w:tcPr>
          <w:p w14:paraId="6CD0B561" w14:textId="77777777" w:rsidR="004B4D8A" w:rsidRDefault="00690487">
            <w:pPr>
              <w:pStyle w:val="TableParagraph"/>
              <w:ind w:left="100" w:right="100"/>
              <w:jc w:val="center"/>
              <w:rPr>
                <w:sz w:val="17"/>
              </w:rPr>
            </w:pPr>
            <w:r>
              <w:rPr>
                <w:sz w:val="17"/>
              </w:rPr>
              <w:t>R***R***</w:t>
            </w:r>
          </w:p>
        </w:tc>
        <w:tc>
          <w:tcPr>
            <w:tcW w:w="2016" w:type="dxa"/>
          </w:tcPr>
          <w:p w14:paraId="1DCB4BF1" w14:textId="77777777" w:rsidR="004B4D8A" w:rsidRDefault="004B4D8A"/>
        </w:tc>
        <w:tc>
          <w:tcPr>
            <w:tcW w:w="1152" w:type="dxa"/>
          </w:tcPr>
          <w:p w14:paraId="1B2D2037" w14:textId="77777777" w:rsidR="004B4D8A" w:rsidRDefault="00690487">
            <w:pPr>
              <w:pStyle w:val="TableParagraph"/>
              <w:ind w:left="102"/>
              <w:rPr>
                <w:sz w:val="17"/>
              </w:rPr>
            </w:pPr>
            <w:proofErr w:type="gramStart"/>
            <w:r>
              <w:rPr>
                <w:sz w:val="17"/>
              </w:rPr>
              <w:t>X(</w:t>
            </w:r>
            <w:proofErr w:type="gramEnd"/>
            <w:r>
              <w:rPr>
                <w:sz w:val="17"/>
              </w:rPr>
              <w:t>3)</w:t>
            </w:r>
          </w:p>
        </w:tc>
      </w:tr>
      <w:tr w:rsidR="004B4D8A" w14:paraId="04B8A529" w14:textId="77777777" w:rsidTr="0029441B">
        <w:trPr>
          <w:trHeight w:val="20"/>
        </w:trPr>
        <w:tc>
          <w:tcPr>
            <w:tcW w:w="912" w:type="dxa"/>
          </w:tcPr>
          <w:p w14:paraId="14ADA5C2" w14:textId="77777777" w:rsidR="004B4D8A" w:rsidRDefault="00690487">
            <w:pPr>
              <w:pStyle w:val="TableParagraph"/>
              <w:spacing w:before="47"/>
              <w:rPr>
                <w:sz w:val="17"/>
              </w:rPr>
            </w:pPr>
            <w:r>
              <w:rPr>
                <w:sz w:val="17"/>
              </w:rPr>
              <w:t>546-4F</w:t>
            </w:r>
          </w:p>
        </w:tc>
        <w:tc>
          <w:tcPr>
            <w:tcW w:w="2460" w:type="dxa"/>
          </w:tcPr>
          <w:p w14:paraId="64BCAF88" w14:textId="77777777" w:rsidR="004B4D8A" w:rsidRDefault="00690487">
            <w:pPr>
              <w:pStyle w:val="TableParagraph"/>
              <w:spacing w:before="47"/>
              <w:ind w:right="619" w:hanging="1"/>
              <w:rPr>
                <w:sz w:val="17"/>
              </w:rPr>
            </w:pPr>
            <w:r>
              <w:rPr>
                <w:spacing w:val="-5"/>
                <w:sz w:val="17"/>
              </w:rPr>
              <w:t>Reject Field Occurrence Indicator</w:t>
            </w:r>
          </w:p>
        </w:tc>
        <w:tc>
          <w:tcPr>
            <w:tcW w:w="1944" w:type="dxa"/>
          </w:tcPr>
          <w:p w14:paraId="35A6ED1E" w14:textId="77777777" w:rsidR="004B4D8A" w:rsidRDefault="004B4D8A"/>
        </w:tc>
        <w:tc>
          <w:tcPr>
            <w:tcW w:w="912" w:type="dxa"/>
          </w:tcPr>
          <w:p w14:paraId="5FE36346" w14:textId="77777777" w:rsidR="004B4D8A" w:rsidRDefault="00690487">
            <w:pPr>
              <w:pStyle w:val="TableParagraph"/>
              <w:spacing w:before="47"/>
              <w:ind w:left="101" w:right="100"/>
              <w:jc w:val="center"/>
              <w:rPr>
                <w:sz w:val="17"/>
              </w:rPr>
            </w:pPr>
            <w:r>
              <w:rPr>
                <w:sz w:val="17"/>
              </w:rPr>
              <w:t>Q***R***</w:t>
            </w:r>
          </w:p>
        </w:tc>
        <w:tc>
          <w:tcPr>
            <w:tcW w:w="2016" w:type="dxa"/>
          </w:tcPr>
          <w:p w14:paraId="31646A4B" w14:textId="77777777" w:rsidR="004B4D8A" w:rsidRDefault="004B4D8A"/>
        </w:tc>
        <w:tc>
          <w:tcPr>
            <w:tcW w:w="1152" w:type="dxa"/>
          </w:tcPr>
          <w:p w14:paraId="744E8E5E" w14:textId="77777777" w:rsidR="004B4D8A" w:rsidRDefault="00690487">
            <w:pPr>
              <w:pStyle w:val="TableParagraph"/>
              <w:spacing w:before="47"/>
              <w:rPr>
                <w:sz w:val="17"/>
              </w:rPr>
            </w:pPr>
            <w:proofErr w:type="gramStart"/>
            <w:r>
              <w:rPr>
                <w:sz w:val="17"/>
              </w:rPr>
              <w:t>X(</w:t>
            </w:r>
            <w:proofErr w:type="gramEnd"/>
            <w:r>
              <w:rPr>
                <w:sz w:val="17"/>
              </w:rPr>
              <w:t>3)</w:t>
            </w:r>
          </w:p>
        </w:tc>
      </w:tr>
      <w:tr w:rsidR="004B4D8A" w14:paraId="267CDE33" w14:textId="77777777" w:rsidTr="0029441B">
        <w:trPr>
          <w:trHeight w:val="20"/>
        </w:trPr>
        <w:tc>
          <w:tcPr>
            <w:tcW w:w="912" w:type="dxa"/>
          </w:tcPr>
          <w:p w14:paraId="3AA4D6DC" w14:textId="77777777" w:rsidR="004B4D8A" w:rsidRDefault="00690487">
            <w:pPr>
              <w:pStyle w:val="TableParagraph"/>
              <w:spacing w:before="47"/>
              <w:rPr>
                <w:sz w:val="17"/>
              </w:rPr>
            </w:pPr>
            <w:r>
              <w:rPr>
                <w:sz w:val="17"/>
              </w:rPr>
              <w:t>130-UF</w:t>
            </w:r>
          </w:p>
        </w:tc>
        <w:tc>
          <w:tcPr>
            <w:tcW w:w="2460" w:type="dxa"/>
          </w:tcPr>
          <w:p w14:paraId="60D37BE7" w14:textId="77777777" w:rsidR="004B4D8A" w:rsidRDefault="00690487">
            <w:pPr>
              <w:pStyle w:val="TableParagraph"/>
              <w:spacing w:before="47"/>
              <w:ind w:right="96"/>
              <w:rPr>
                <w:sz w:val="17"/>
              </w:rPr>
            </w:pPr>
            <w:r>
              <w:rPr>
                <w:spacing w:val="-5"/>
                <w:sz w:val="17"/>
              </w:rPr>
              <w:t xml:space="preserve">Additional Message Information </w:t>
            </w:r>
            <w:r>
              <w:rPr>
                <w:spacing w:val="-6"/>
                <w:sz w:val="17"/>
              </w:rPr>
              <w:t>Count</w:t>
            </w:r>
          </w:p>
        </w:tc>
        <w:tc>
          <w:tcPr>
            <w:tcW w:w="1944" w:type="dxa"/>
          </w:tcPr>
          <w:p w14:paraId="2C453FC9" w14:textId="77777777" w:rsidR="004B4D8A" w:rsidRDefault="00690487">
            <w:pPr>
              <w:pStyle w:val="TableParagraph"/>
              <w:spacing w:before="47"/>
              <w:ind w:right="-2"/>
              <w:rPr>
                <w:sz w:val="17"/>
              </w:rPr>
            </w:pPr>
            <w:r>
              <w:rPr>
                <w:sz w:val="17"/>
              </w:rPr>
              <w:t>Maximum count of eight</w:t>
            </w:r>
          </w:p>
        </w:tc>
        <w:tc>
          <w:tcPr>
            <w:tcW w:w="912" w:type="dxa"/>
          </w:tcPr>
          <w:p w14:paraId="77ACC6F3" w14:textId="77777777" w:rsidR="004B4D8A" w:rsidRDefault="00690487">
            <w:pPr>
              <w:pStyle w:val="TableParagraph"/>
              <w:spacing w:before="47"/>
              <w:ind w:left="3"/>
              <w:jc w:val="center"/>
              <w:rPr>
                <w:sz w:val="17"/>
              </w:rPr>
            </w:pPr>
            <w:r>
              <w:rPr>
                <w:sz w:val="17"/>
              </w:rPr>
              <w:t>Q</w:t>
            </w:r>
          </w:p>
        </w:tc>
        <w:tc>
          <w:tcPr>
            <w:tcW w:w="2016" w:type="dxa"/>
          </w:tcPr>
          <w:p w14:paraId="3A595CAD" w14:textId="77777777" w:rsidR="004B4D8A" w:rsidRDefault="004B4D8A"/>
        </w:tc>
        <w:tc>
          <w:tcPr>
            <w:tcW w:w="1152" w:type="dxa"/>
          </w:tcPr>
          <w:p w14:paraId="11453131" w14:textId="77777777" w:rsidR="004B4D8A" w:rsidRDefault="00690487">
            <w:pPr>
              <w:pStyle w:val="TableParagraph"/>
              <w:spacing w:before="47"/>
              <w:ind w:left="102"/>
              <w:rPr>
                <w:sz w:val="17"/>
              </w:rPr>
            </w:pPr>
            <w:r>
              <w:rPr>
                <w:sz w:val="17"/>
              </w:rPr>
              <w:t>9(2)</w:t>
            </w:r>
          </w:p>
        </w:tc>
      </w:tr>
      <w:tr w:rsidR="004B4D8A" w14:paraId="1D577A6E" w14:textId="77777777" w:rsidTr="0029441B">
        <w:trPr>
          <w:trHeight w:val="20"/>
        </w:trPr>
        <w:tc>
          <w:tcPr>
            <w:tcW w:w="912" w:type="dxa"/>
          </w:tcPr>
          <w:p w14:paraId="1F650340" w14:textId="77777777" w:rsidR="004B4D8A" w:rsidRDefault="00690487">
            <w:pPr>
              <w:pStyle w:val="TableParagraph"/>
              <w:spacing w:before="47"/>
              <w:rPr>
                <w:sz w:val="17"/>
              </w:rPr>
            </w:pPr>
            <w:r>
              <w:rPr>
                <w:sz w:val="17"/>
              </w:rPr>
              <w:t>132-UH</w:t>
            </w:r>
          </w:p>
        </w:tc>
        <w:tc>
          <w:tcPr>
            <w:tcW w:w="2460" w:type="dxa"/>
          </w:tcPr>
          <w:p w14:paraId="013A74FD" w14:textId="77777777" w:rsidR="004B4D8A" w:rsidRDefault="00690487">
            <w:pPr>
              <w:pStyle w:val="TableParagraph"/>
              <w:spacing w:before="47"/>
              <w:ind w:right="96"/>
              <w:rPr>
                <w:sz w:val="17"/>
              </w:rPr>
            </w:pPr>
            <w:r>
              <w:rPr>
                <w:spacing w:val="-5"/>
                <w:sz w:val="17"/>
              </w:rPr>
              <w:t xml:space="preserve">Additional Message Information </w:t>
            </w:r>
            <w:r>
              <w:rPr>
                <w:spacing w:val="-6"/>
                <w:sz w:val="17"/>
              </w:rPr>
              <w:t>Qualifier</w:t>
            </w:r>
          </w:p>
        </w:tc>
        <w:tc>
          <w:tcPr>
            <w:tcW w:w="1944" w:type="dxa"/>
          </w:tcPr>
          <w:p w14:paraId="3AA6AD02" w14:textId="77777777" w:rsidR="004B4D8A" w:rsidRDefault="00690487">
            <w:pPr>
              <w:pStyle w:val="TableParagraph"/>
              <w:spacing w:before="47"/>
              <w:ind w:right="424"/>
              <w:rPr>
                <w:sz w:val="17"/>
              </w:rPr>
            </w:pPr>
            <w:r>
              <w:rPr>
                <w:sz w:val="17"/>
              </w:rPr>
              <w:t>01</w:t>
            </w:r>
          </w:p>
        </w:tc>
        <w:tc>
          <w:tcPr>
            <w:tcW w:w="912" w:type="dxa"/>
          </w:tcPr>
          <w:p w14:paraId="2747E7D1" w14:textId="77777777" w:rsidR="004B4D8A" w:rsidRDefault="00690487">
            <w:pPr>
              <w:pStyle w:val="TableParagraph"/>
              <w:spacing w:before="47"/>
              <w:ind w:left="101" w:right="99"/>
              <w:jc w:val="center"/>
              <w:rPr>
                <w:sz w:val="17"/>
              </w:rPr>
            </w:pPr>
            <w:r>
              <w:rPr>
                <w:sz w:val="17"/>
              </w:rPr>
              <w:t>Q***R***</w:t>
            </w:r>
          </w:p>
        </w:tc>
        <w:tc>
          <w:tcPr>
            <w:tcW w:w="2016" w:type="dxa"/>
          </w:tcPr>
          <w:p w14:paraId="0C9503D0" w14:textId="77777777" w:rsidR="004B4D8A" w:rsidRDefault="004B4D8A"/>
        </w:tc>
        <w:tc>
          <w:tcPr>
            <w:tcW w:w="1152" w:type="dxa"/>
          </w:tcPr>
          <w:p w14:paraId="4BBFEF98" w14:textId="77777777" w:rsidR="004B4D8A" w:rsidRDefault="00690487">
            <w:pPr>
              <w:pStyle w:val="TableParagraph"/>
              <w:spacing w:before="47"/>
              <w:rPr>
                <w:sz w:val="17"/>
              </w:rPr>
            </w:pPr>
            <w:proofErr w:type="gramStart"/>
            <w:r>
              <w:rPr>
                <w:sz w:val="17"/>
              </w:rPr>
              <w:t>X(</w:t>
            </w:r>
            <w:proofErr w:type="gramEnd"/>
            <w:r>
              <w:rPr>
                <w:sz w:val="17"/>
              </w:rPr>
              <w:t>2)</w:t>
            </w:r>
          </w:p>
        </w:tc>
      </w:tr>
      <w:tr w:rsidR="004B4D8A" w14:paraId="1CEE0E61" w14:textId="77777777" w:rsidTr="0029441B">
        <w:trPr>
          <w:trHeight w:val="20"/>
        </w:trPr>
        <w:tc>
          <w:tcPr>
            <w:tcW w:w="912" w:type="dxa"/>
          </w:tcPr>
          <w:p w14:paraId="40008A21" w14:textId="77777777" w:rsidR="004B4D8A" w:rsidRDefault="00690487">
            <w:pPr>
              <w:pStyle w:val="TableParagraph"/>
              <w:rPr>
                <w:sz w:val="17"/>
              </w:rPr>
            </w:pPr>
            <w:r>
              <w:rPr>
                <w:sz w:val="17"/>
              </w:rPr>
              <w:t>526-FQ</w:t>
            </w:r>
          </w:p>
        </w:tc>
        <w:tc>
          <w:tcPr>
            <w:tcW w:w="2460" w:type="dxa"/>
          </w:tcPr>
          <w:p w14:paraId="6FBFE85B" w14:textId="77777777" w:rsidR="004B4D8A" w:rsidRDefault="00690487">
            <w:pPr>
              <w:pStyle w:val="TableParagraph"/>
              <w:ind w:left="102"/>
              <w:rPr>
                <w:sz w:val="17"/>
              </w:rPr>
            </w:pPr>
            <w:r>
              <w:rPr>
                <w:spacing w:val="-5"/>
                <w:sz w:val="17"/>
              </w:rPr>
              <w:t>Additional Message Information</w:t>
            </w:r>
          </w:p>
        </w:tc>
        <w:tc>
          <w:tcPr>
            <w:tcW w:w="1944" w:type="dxa"/>
          </w:tcPr>
          <w:p w14:paraId="3041D921" w14:textId="77777777" w:rsidR="004B4D8A" w:rsidRDefault="004B4D8A"/>
        </w:tc>
        <w:tc>
          <w:tcPr>
            <w:tcW w:w="912" w:type="dxa"/>
          </w:tcPr>
          <w:p w14:paraId="69339A62" w14:textId="77777777" w:rsidR="004B4D8A" w:rsidRDefault="00690487">
            <w:pPr>
              <w:pStyle w:val="TableParagraph"/>
              <w:ind w:left="100" w:right="100"/>
              <w:jc w:val="center"/>
              <w:rPr>
                <w:sz w:val="17"/>
              </w:rPr>
            </w:pPr>
            <w:r>
              <w:rPr>
                <w:sz w:val="17"/>
              </w:rPr>
              <w:t>Q***R***</w:t>
            </w:r>
          </w:p>
        </w:tc>
        <w:tc>
          <w:tcPr>
            <w:tcW w:w="2016" w:type="dxa"/>
          </w:tcPr>
          <w:p w14:paraId="7BB681CE" w14:textId="77777777" w:rsidR="004B4D8A" w:rsidRDefault="004B4D8A"/>
        </w:tc>
        <w:tc>
          <w:tcPr>
            <w:tcW w:w="1152" w:type="dxa"/>
          </w:tcPr>
          <w:p w14:paraId="239EC4BB" w14:textId="77777777" w:rsidR="004B4D8A" w:rsidRDefault="00690487">
            <w:pPr>
              <w:pStyle w:val="TableParagraph"/>
              <w:rPr>
                <w:sz w:val="17"/>
              </w:rPr>
            </w:pPr>
            <w:proofErr w:type="gramStart"/>
            <w:r>
              <w:rPr>
                <w:sz w:val="17"/>
              </w:rPr>
              <w:t>X(</w:t>
            </w:r>
            <w:proofErr w:type="gramEnd"/>
            <w:r>
              <w:rPr>
                <w:sz w:val="17"/>
              </w:rPr>
              <w:t>40)</w:t>
            </w:r>
          </w:p>
        </w:tc>
      </w:tr>
    </w:tbl>
    <w:p w14:paraId="73AA6DE9" w14:textId="77777777" w:rsidR="004B4D8A" w:rsidRDefault="004B4D8A">
      <w:pPr>
        <w:pStyle w:val="BodyText"/>
        <w:rPr>
          <w:sz w:val="20"/>
        </w:rPr>
      </w:pPr>
    </w:p>
    <w:p w14:paraId="6C477934" w14:textId="77777777" w:rsidR="00BA629C" w:rsidRDefault="00BA629C">
      <w:pPr>
        <w:pStyle w:val="BodyText"/>
        <w:rPr>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gridCol w:w="2460"/>
        <w:gridCol w:w="1944"/>
        <w:gridCol w:w="912"/>
        <w:gridCol w:w="2016"/>
        <w:gridCol w:w="1152"/>
      </w:tblGrid>
      <w:tr w:rsidR="004B4D8A" w14:paraId="3E51BDAF" w14:textId="77777777">
        <w:trPr>
          <w:trHeight w:hRule="exact" w:val="676"/>
        </w:trPr>
        <w:tc>
          <w:tcPr>
            <w:tcW w:w="912" w:type="dxa"/>
            <w:shd w:val="clear" w:color="auto" w:fill="CCCCCC"/>
          </w:tcPr>
          <w:p w14:paraId="0D01BFF2" w14:textId="77777777" w:rsidR="004B4D8A" w:rsidRDefault="004B4D8A"/>
        </w:tc>
        <w:tc>
          <w:tcPr>
            <w:tcW w:w="2460" w:type="dxa"/>
            <w:shd w:val="clear" w:color="auto" w:fill="CCCCCC"/>
          </w:tcPr>
          <w:p w14:paraId="172D6ABA" w14:textId="77777777" w:rsidR="004B4D8A" w:rsidRDefault="00690487">
            <w:pPr>
              <w:pStyle w:val="TableParagraph"/>
              <w:spacing w:before="17"/>
              <w:ind w:right="104"/>
              <w:rPr>
                <w:b/>
                <w:sz w:val="17"/>
              </w:rPr>
            </w:pPr>
            <w:r>
              <w:rPr>
                <w:b/>
                <w:sz w:val="17"/>
              </w:rPr>
              <w:t>Response Status Segment</w:t>
            </w:r>
          </w:p>
          <w:p w14:paraId="446423CF" w14:textId="77777777" w:rsidR="004B4D8A" w:rsidRDefault="00690487">
            <w:pPr>
              <w:pStyle w:val="TableParagraph"/>
              <w:spacing w:before="39"/>
              <w:ind w:right="632"/>
              <w:rPr>
                <w:b/>
                <w:sz w:val="17"/>
              </w:rPr>
            </w:pPr>
            <w:r>
              <w:rPr>
                <w:b/>
                <w:spacing w:val="-5"/>
                <w:sz w:val="17"/>
              </w:rPr>
              <w:t xml:space="preserve">Segment </w:t>
            </w:r>
            <w:r>
              <w:rPr>
                <w:b/>
                <w:spacing w:val="-6"/>
                <w:sz w:val="17"/>
              </w:rPr>
              <w:t xml:space="preserve">Identification </w:t>
            </w:r>
            <w:r>
              <w:rPr>
                <w:b/>
                <w:spacing w:val="-5"/>
                <w:sz w:val="17"/>
              </w:rPr>
              <w:t xml:space="preserve">(111-AM) </w:t>
            </w:r>
            <w:r>
              <w:rPr>
                <w:b/>
                <w:sz w:val="17"/>
              </w:rPr>
              <w:t xml:space="preserve">= </w:t>
            </w:r>
            <w:r>
              <w:rPr>
                <w:b/>
                <w:spacing w:val="-5"/>
                <w:sz w:val="17"/>
              </w:rPr>
              <w:t>21</w:t>
            </w:r>
          </w:p>
        </w:tc>
        <w:tc>
          <w:tcPr>
            <w:tcW w:w="1944" w:type="dxa"/>
            <w:shd w:val="clear" w:color="auto" w:fill="CCCCCC"/>
          </w:tcPr>
          <w:p w14:paraId="50BE858E" w14:textId="77777777" w:rsidR="004B4D8A" w:rsidRDefault="004B4D8A"/>
        </w:tc>
        <w:tc>
          <w:tcPr>
            <w:tcW w:w="912" w:type="dxa"/>
            <w:shd w:val="clear" w:color="auto" w:fill="CCCCCC"/>
          </w:tcPr>
          <w:p w14:paraId="38166BC2" w14:textId="77777777" w:rsidR="004B4D8A" w:rsidRDefault="004B4D8A"/>
        </w:tc>
        <w:tc>
          <w:tcPr>
            <w:tcW w:w="2016" w:type="dxa"/>
            <w:shd w:val="clear" w:color="auto" w:fill="CCCCCC"/>
          </w:tcPr>
          <w:p w14:paraId="4F30BCC7" w14:textId="77777777" w:rsidR="004B4D8A" w:rsidRDefault="00690487">
            <w:pPr>
              <w:pStyle w:val="TableParagraph"/>
              <w:spacing w:before="17"/>
              <w:ind w:right="451"/>
              <w:rPr>
                <w:b/>
                <w:sz w:val="17"/>
              </w:rPr>
            </w:pPr>
            <w:r>
              <w:rPr>
                <w:b/>
                <w:spacing w:val="-5"/>
                <w:sz w:val="17"/>
              </w:rPr>
              <w:t xml:space="preserve">Claim </w:t>
            </w:r>
            <w:r>
              <w:rPr>
                <w:b/>
                <w:spacing w:val="-6"/>
                <w:sz w:val="17"/>
              </w:rPr>
              <w:t>Billing/Claim Rebill Rejected/Rejected</w:t>
            </w:r>
          </w:p>
        </w:tc>
        <w:tc>
          <w:tcPr>
            <w:tcW w:w="1152" w:type="dxa"/>
            <w:shd w:val="clear" w:color="auto" w:fill="CCCCCC"/>
          </w:tcPr>
          <w:p w14:paraId="1BC70D30" w14:textId="77777777" w:rsidR="004B4D8A" w:rsidRDefault="004B4D8A"/>
        </w:tc>
      </w:tr>
      <w:tr w:rsidR="004B4D8A" w14:paraId="67597EBC" w14:textId="77777777">
        <w:trPr>
          <w:trHeight w:hRule="exact" w:val="442"/>
        </w:trPr>
        <w:tc>
          <w:tcPr>
            <w:tcW w:w="912" w:type="dxa"/>
          </w:tcPr>
          <w:p w14:paraId="60E6B4D8" w14:textId="77777777" w:rsidR="004B4D8A" w:rsidRDefault="00690487">
            <w:pPr>
              <w:pStyle w:val="TableParagraph"/>
              <w:spacing w:before="19"/>
              <w:rPr>
                <w:i/>
                <w:sz w:val="17"/>
              </w:rPr>
            </w:pPr>
            <w:r>
              <w:rPr>
                <w:i/>
                <w:sz w:val="17"/>
              </w:rPr>
              <w:t>Field #</w:t>
            </w:r>
          </w:p>
        </w:tc>
        <w:tc>
          <w:tcPr>
            <w:tcW w:w="2460" w:type="dxa"/>
          </w:tcPr>
          <w:p w14:paraId="0DB4AD3F" w14:textId="77777777" w:rsidR="004B4D8A" w:rsidRDefault="00690487">
            <w:pPr>
              <w:pStyle w:val="TableParagraph"/>
              <w:spacing w:before="19"/>
              <w:ind w:right="615"/>
              <w:rPr>
                <w:i/>
                <w:sz w:val="17"/>
              </w:rPr>
            </w:pPr>
            <w:r>
              <w:rPr>
                <w:i/>
                <w:sz w:val="17"/>
              </w:rPr>
              <w:t>NCPDP Field Name</w:t>
            </w:r>
          </w:p>
        </w:tc>
        <w:tc>
          <w:tcPr>
            <w:tcW w:w="1944" w:type="dxa"/>
          </w:tcPr>
          <w:p w14:paraId="6766F724" w14:textId="77777777" w:rsidR="004B4D8A" w:rsidRDefault="00690487">
            <w:pPr>
              <w:pStyle w:val="TableParagraph"/>
              <w:spacing w:before="19"/>
              <w:ind w:left="102" w:right="424"/>
              <w:rPr>
                <w:i/>
                <w:sz w:val="17"/>
              </w:rPr>
            </w:pPr>
            <w:r>
              <w:rPr>
                <w:i/>
                <w:sz w:val="17"/>
              </w:rPr>
              <w:t>Value</w:t>
            </w:r>
          </w:p>
        </w:tc>
        <w:tc>
          <w:tcPr>
            <w:tcW w:w="912" w:type="dxa"/>
          </w:tcPr>
          <w:p w14:paraId="74241530" w14:textId="77777777" w:rsidR="004B4D8A" w:rsidRDefault="00690487">
            <w:pPr>
              <w:pStyle w:val="TableParagraph"/>
              <w:spacing w:before="19"/>
              <w:ind w:left="217" w:firstLine="23"/>
              <w:rPr>
                <w:i/>
                <w:sz w:val="17"/>
              </w:rPr>
            </w:pPr>
            <w:r>
              <w:rPr>
                <w:i/>
                <w:sz w:val="17"/>
              </w:rPr>
              <w:t>Payer Usage</w:t>
            </w:r>
          </w:p>
        </w:tc>
        <w:tc>
          <w:tcPr>
            <w:tcW w:w="2016" w:type="dxa"/>
          </w:tcPr>
          <w:p w14:paraId="274DCEF8" w14:textId="77777777" w:rsidR="004B4D8A" w:rsidRDefault="00690487">
            <w:pPr>
              <w:pStyle w:val="TableParagraph"/>
              <w:spacing w:before="19"/>
              <w:ind w:right="451"/>
              <w:rPr>
                <w:i/>
                <w:sz w:val="17"/>
              </w:rPr>
            </w:pPr>
            <w:r>
              <w:rPr>
                <w:i/>
                <w:sz w:val="17"/>
              </w:rPr>
              <w:t>Payer Situation</w:t>
            </w:r>
          </w:p>
        </w:tc>
        <w:tc>
          <w:tcPr>
            <w:tcW w:w="1152" w:type="dxa"/>
          </w:tcPr>
          <w:p w14:paraId="6F09D5BC" w14:textId="77777777" w:rsidR="004B4D8A" w:rsidRDefault="00690487">
            <w:pPr>
              <w:pStyle w:val="TableParagraph"/>
              <w:spacing w:before="19"/>
              <w:ind w:left="102"/>
              <w:rPr>
                <w:i/>
                <w:sz w:val="17"/>
              </w:rPr>
            </w:pPr>
            <w:r>
              <w:rPr>
                <w:i/>
                <w:sz w:val="17"/>
              </w:rPr>
              <w:t>Field Format</w:t>
            </w:r>
          </w:p>
        </w:tc>
      </w:tr>
      <w:tr w:rsidR="004B4D8A" w14:paraId="774E6619" w14:textId="77777777">
        <w:trPr>
          <w:trHeight w:hRule="exact" w:val="481"/>
        </w:trPr>
        <w:tc>
          <w:tcPr>
            <w:tcW w:w="912" w:type="dxa"/>
          </w:tcPr>
          <w:p w14:paraId="6F5FF2CC" w14:textId="77777777" w:rsidR="004B4D8A" w:rsidRDefault="00690487">
            <w:pPr>
              <w:pStyle w:val="TableParagraph"/>
              <w:spacing w:before="18"/>
              <w:rPr>
                <w:sz w:val="17"/>
              </w:rPr>
            </w:pPr>
            <w:r>
              <w:rPr>
                <w:sz w:val="17"/>
              </w:rPr>
              <w:t>131-UG</w:t>
            </w:r>
          </w:p>
        </w:tc>
        <w:tc>
          <w:tcPr>
            <w:tcW w:w="2460" w:type="dxa"/>
          </w:tcPr>
          <w:p w14:paraId="4EF269A7" w14:textId="77777777" w:rsidR="004B4D8A" w:rsidRDefault="00690487">
            <w:pPr>
              <w:pStyle w:val="TableParagraph"/>
              <w:spacing w:before="18"/>
              <w:ind w:right="97" w:hanging="1"/>
              <w:rPr>
                <w:sz w:val="17"/>
              </w:rPr>
            </w:pPr>
            <w:r>
              <w:rPr>
                <w:spacing w:val="-5"/>
                <w:sz w:val="17"/>
              </w:rPr>
              <w:t>Additional Message Information Continuity</w:t>
            </w:r>
          </w:p>
        </w:tc>
        <w:tc>
          <w:tcPr>
            <w:tcW w:w="1944" w:type="dxa"/>
          </w:tcPr>
          <w:p w14:paraId="44CC1B16" w14:textId="77777777" w:rsidR="004B4D8A" w:rsidRDefault="00690487">
            <w:pPr>
              <w:pStyle w:val="TableParagraph"/>
              <w:spacing w:before="18"/>
              <w:rPr>
                <w:sz w:val="17"/>
              </w:rPr>
            </w:pPr>
            <w:r>
              <w:rPr>
                <w:sz w:val="17"/>
              </w:rPr>
              <w:t>+</w:t>
            </w:r>
          </w:p>
        </w:tc>
        <w:tc>
          <w:tcPr>
            <w:tcW w:w="912" w:type="dxa"/>
          </w:tcPr>
          <w:p w14:paraId="6537F8A7" w14:textId="77777777" w:rsidR="004B4D8A" w:rsidRDefault="00690487">
            <w:pPr>
              <w:pStyle w:val="TableParagraph"/>
              <w:spacing w:before="18"/>
              <w:ind w:left="101" w:right="100"/>
              <w:jc w:val="center"/>
              <w:rPr>
                <w:sz w:val="17"/>
              </w:rPr>
            </w:pPr>
            <w:r>
              <w:rPr>
                <w:sz w:val="17"/>
              </w:rPr>
              <w:t>Q***R***</w:t>
            </w:r>
          </w:p>
        </w:tc>
        <w:tc>
          <w:tcPr>
            <w:tcW w:w="2016" w:type="dxa"/>
          </w:tcPr>
          <w:p w14:paraId="2F4AFA75" w14:textId="77777777" w:rsidR="004B4D8A" w:rsidRDefault="004B4D8A"/>
        </w:tc>
        <w:tc>
          <w:tcPr>
            <w:tcW w:w="1152" w:type="dxa"/>
          </w:tcPr>
          <w:p w14:paraId="6A772189" w14:textId="77777777" w:rsidR="004B4D8A" w:rsidRDefault="00690487">
            <w:pPr>
              <w:pStyle w:val="TableParagraph"/>
              <w:spacing w:before="18"/>
              <w:rPr>
                <w:sz w:val="17"/>
              </w:rPr>
            </w:pPr>
            <w:proofErr w:type="gramStart"/>
            <w:r>
              <w:rPr>
                <w:sz w:val="17"/>
              </w:rPr>
              <w:t>X(</w:t>
            </w:r>
            <w:proofErr w:type="gramEnd"/>
            <w:r>
              <w:rPr>
                <w:sz w:val="17"/>
              </w:rPr>
              <w:t>1)</w:t>
            </w:r>
          </w:p>
        </w:tc>
      </w:tr>
      <w:tr w:rsidR="004B4D8A" w14:paraId="6DC29037" w14:textId="77777777">
        <w:trPr>
          <w:trHeight w:hRule="exact" w:val="440"/>
        </w:trPr>
        <w:tc>
          <w:tcPr>
            <w:tcW w:w="912" w:type="dxa"/>
          </w:tcPr>
          <w:p w14:paraId="15AFCB6A" w14:textId="77777777" w:rsidR="004B4D8A" w:rsidRDefault="00690487">
            <w:pPr>
              <w:pStyle w:val="TableParagraph"/>
              <w:spacing w:before="18"/>
              <w:rPr>
                <w:sz w:val="17"/>
              </w:rPr>
            </w:pPr>
            <w:r>
              <w:rPr>
                <w:sz w:val="17"/>
              </w:rPr>
              <w:t>549-7F</w:t>
            </w:r>
          </w:p>
        </w:tc>
        <w:tc>
          <w:tcPr>
            <w:tcW w:w="2460" w:type="dxa"/>
          </w:tcPr>
          <w:p w14:paraId="141B5E94" w14:textId="77777777" w:rsidR="004B4D8A" w:rsidRDefault="00690487">
            <w:pPr>
              <w:pStyle w:val="TableParagraph"/>
              <w:spacing w:before="18"/>
              <w:ind w:right="104"/>
              <w:rPr>
                <w:sz w:val="17"/>
              </w:rPr>
            </w:pPr>
            <w:r>
              <w:rPr>
                <w:spacing w:val="-4"/>
                <w:sz w:val="17"/>
              </w:rPr>
              <w:t xml:space="preserve">Help Desk </w:t>
            </w:r>
            <w:r>
              <w:rPr>
                <w:spacing w:val="-5"/>
                <w:sz w:val="17"/>
              </w:rPr>
              <w:t xml:space="preserve">Phone </w:t>
            </w:r>
            <w:r>
              <w:rPr>
                <w:spacing w:val="-6"/>
                <w:sz w:val="17"/>
              </w:rPr>
              <w:t>Number Qualifier</w:t>
            </w:r>
          </w:p>
        </w:tc>
        <w:tc>
          <w:tcPr>
            <w:tcW w:w="1944" w:type="dxa"/>
          </w:tcPr>
          <w:p w14:paraId="790808A9" w14:textId="77777777" w:rsidR="004B4D8A" w:rsidRDefault="004B4D8A"/>
        </w:tc>
        <w:tc>
          <w:tcPr>
            <w:tcW w:w="912" w:type="dxa"/>
          </w:tcPr>
          <w:p w14:paraId="444144BD" w14:textId="77777777" w:rsidR="004B4D8A" w:rsidRDefault="00690487">
            <w:pPr>
              <w:pStyle w:val="TableParagraph"/>
              <w:spacing w:before="18"/>
              <w:ind w:left="5"/>
              <w:jc w:val="center"/>
              <w:rPr>
                <w:sz w:val="17"/>
              </w:rPr>
            </w:pPr>
            <w:r>
              <w:rPr>
                <w:sz w:val="17"/>
              </w:rPr>
              <w:t>N</w:t>
            </w:r>
          </w:p>
        </w:tc>
        <w:tc>
          <w:tcPr>
            <w:tcW w:w="2016" w:type="dxa"/>
          </w:tcPr>
          <w:p w14:paraId="16F6DE8E" w14:textId="77777777" w:rsidR="004B4D8A" w:rsidRDefault="004B4D8A"/>
        </w:tc>
        <w:tc>
          <w:tcPr>
            <w:tcW w:w="1152" w:type="dxa"/>
          </w:tcPr>
          <w:p w14:paraId="17C4A389" w14:textId="77777777" w:rsidR="004B4D8A" w:rsidRDefault="004B4D8A"/>
        </w:tc>
      </w:tr>
      <w:tr w:rsidR="004B4D8A" w14:paraId="6BEFB4A0" w14:textId="77777777">
        <w:trPr>
          <w:trHeight w:hRule="exact" w:val="246"/>
        </w:trPr>
        <w:tc>
          <w:tcPr>
            <w:tcW w:w="912" w:type="dxa"/>
          </w:tcPr>
          <w:p w14:paraId="5C2378D4" w14:textId="77777777" w:rsidR="004B4D8A" w:rsidRDefault="00690487">
            <w:pPr>
              <w:pStyle w:val="TableParagraph"/>
              <w:spacing w:before="18"/>
              <w:rPr>
                <w:sz w:val="17"/>
              </w:rPr>
            </w:pPr>
            <w:r>
              <w:rPr>
                <w:sz w:val="17"/>
              </w:rPr>
              <w:t>550-8F</w:t>
            </w:r>
          </w:p>
        </w:tc>
        <w:tc>
          <w:tcPr>
            <w:tcW w:w="2460" w:type="dxa"/>
          </w:tcPr>
          <w:p w14:paraId="57DF37C1" w14:textId="77777777" w:rsidR="004B4D8A" w:rsidRDefault="00690487">
            <w:pPr>
              <w:pStyle w:val="TableParagraph"/>
              <w:spacing w:before="18"/>
              <w:ind w:right="104"/>
              <w:rPr>
                <w:sz w:val="17"/>
              </w:rPr>
            </w:pPr>
            <w:r>
              <w:rPr>
                <w:sz w:val="17"/>
              </w:rPr>
              <w:t>Help Desk Phone Number</w:t>
            </w:r>
          </w:p>
        </w:tc>
        <w:tc>
          <w:tcPr>
            <w:tcW w:w="1944" w:type="dxa"/>
          </w:tcPr>
          <w:p w14:paraId="296ABFAE" w14:textId="77777777" w:rsidR="004B4D8A" w:rsidRDefault="004B4D8A"/>
        </w:tc>
        <w:tc>
          <w:tcPr>
            <w:tcW w:w="912" w:type="dxa"/>
          </w:tcPr>
          <w:p w14:paraId="7F484482" w14:textId="77777777" w:rsidR="004B4D8A" w:rsidRDefault="00690487">
            <w:pPr>
              <w:pStyle w:val="TableParagraph"/>
              <w:spacing w:before="18"/>
              <w:ind w:left="2"/>
              <w:jc w:val="center"/>
              <w:rPr>
                <w:sz w:val="17"/>
              </w:rPr>
            </w:pPr>
            <w:r>
              <w:rPr>
                <w:sz w:val="17"/>
              </w:rPr>
              <w:t>N</w:t>
            </w:r>
          </w:p>
        </w:tc>
        <w:tc>
          <w:tcPr>
            <w:tcW w:w="2016" w:type="dxa"/>
          </w:tcPr>
          <w:p w14:paraId="12792850" w14:textId="77777777" w:rsidR="004B4D8A" w:rsidRDefault="004B4D8A"/>
        </w:tc>
        <w:tc>
          <w:tcPr>
            <w:tcW w:w="1152" w:type="dxa"/>
          </w:tcPr>
          <w:p w14:paraId="4D0C4CEB" w14:textId="77777777" w:rsidR="004B4D8A" w:rsidRDefault="004B4D8A"/>
        </w:tc>
      </w:tr>
    </w:tbl>
    <w:p w14:paraId="65F1557C" w14:textId="77777777" w:rsidR="004B4D8A" w:rsidRDefault="004B4D8A">
      <w:pPr>
        <w:pStyle w:val="BodyText"/>
        <w:spacing w:before="11"/>
        <w:rPr>
          <w:sz w:val="8"/>
        </w:rPr>
      </w:pPr>
    </w:p>
    <w:p w14:paraId="76695D85" w14:textId="77777777" w:rsidR="004B4D8A" w:rsidRDefault="00690487">
      <w:pPr>
        <w:tabs>
          <w:tab w:val="left" w:pos="2092"/>
          <w:tab w:val="left" w:pos="9535"/>
        </w:tabs>
        <w:spacing w:before="77"/>
        <w:ind w:left="140"/>
        <w:rPr>
          <w:b/>
          <w:spacing w:val="-4"/>
          <w:sz w:val="18"/>
          <w:shd w:val="clear" w:color="auto" w:fill="D9D9D9"/>
        </w:rPr>
      </w:pPr>
      <w:r>
        <w:rPr>
          <w:b/>
          <w:sz w:val="18"/>
          <w:shd w:val="clear" w:color="auto" w:fill="D9D9D9"/>
        </w:rPr>
        <w:t xml:space="preserve"> </w:t>
      </w:r>
      <w:r>
        <w:rPr>
          <w:b/>
          <w:sz w:val="18"/>
          <w:shd w:val="clear" w:color="auto" w:fill="D9D9D9"/>
        </w:rPr>
        <w:tab/>
      </w:r>
      <w:r>
        <w:rPr>
          <w:b/>
          <w:spacing w:val="-3"/>
          <w:sz w:val="18"/>
          <w:shd w:val="clear" w:color="auto" w:fill="D9D9D9"/>
        </w:rPr>
        <w:t xml:space="preserve">** </w:t>
      </w:r>
      <w:r>
        <w:rPr>
          <w:b/>
          <w:spacing w:val="-4"/>
          <w:sz w:val="18"/>
          <w:shd w:val="clear" w:color="auto" w:fill="D9D9D9"/>
        </w:rPr>
        <w:t xml:space="preserve">End </w:t>
      </w:r>
      <w:r>
        <w:rPr>
          <w:b/>
          <w:spacing w:val="-3"/>
          <w:sz w:val="18"/>
          <w:shd w:val="clear" w:color="auto" w:fill="D9D9D9"/>
        </w:rPr>
        <w:t xml:space="preserve">of </w:t>
      </w:r>
      <w:r>
        <w:rPr>
          <w:b/>
          <w:spacing w:val="-6"/>
          <w:sz w:val="18"/>
          <w:shd w:val="clear" w:color="auto" w:fill="D9D9D9"/>
        </w:rPr>
        <w:t xml:space="preserve">Response </w:t>
      </w:r>
      <w:r>
        <w:rPr>
          <w:b/>
          <w:spacing w:val="-5"/>
          <w:sz w:val="18"/>
          <w:shd w:val="clear" w:color="auto" w:fill="D9D9D9"/>
        </w:rPr>
        <w:t xml:space="preserve">Claim </w:t>
      </w:r>
      <w:r>
        <w:rPr>
          <w:b/>
          <w:spacing w:val="-6"/>
          <w:sz w:val="18"/>
          <w:shd w:val="clear" w:color="auto" w:fill="D9D9D9"/>
        </w:rPr>
        <w:t xml:space="preserve">Billing/Claim </w:t>
      </w:r>
      <w:r>
        <w:rPr>
          <w:b/>
          <w:spacing w:val="-5"/>
          <w:sz w:val="18"/>
          <w:shd w:val="clear" w:color="auto" w:fill="D9D9D9"/>
        </w:rPr>
        <w:t xml:space="preserve">Rebill </w:t>
      </w:r>
      <w:r>
        <w:rPr>
          <w:b/>
          <w:spacing w:val="-6"/>
          <w:sz w:val="18"/>
          <w:shd w:val="clear" w:color="auto" w:fill="D9D9D9"/>
        </w:rPr>
        <w:t xml:space="preserve">(B1/B3) </w:t>
      </w:r>
      <w:r>
        <w:rPr>
          <w:b/>
          <w:spacing w:val="-5"/>
          <w:sz w:val="18"/>
          <w:shd w:val="clear" w:color="auto" w:fill="D9D9D9"/>
        </w:rPr>
        <w:t>Payer Sheet</w:t>
      </w:r>
      <w:r>
        <w:rPr>
          <w:b/>
          <w:spacing w:val="-32"/>
          <w:sz w:val="18"/>
          <w:shd w:val="clear" w:color="auto" w:fill="D9D9D9"/>
        </w:rPr>
        <w:t xml:space="preserve"> </w:t>
      </w:r>
      <w:r>
        <w:rPr>
          <w:b/>
          <w:spacing w:val="-4"/>
          <w:sz w:val="18"/>
          <w:shd w:val="clear" w:color="auto" w:fill="D9D9D9"/>
        </w:rPr>
        <w:t>**</w:t>
      </w:r>
      <w:r>
        <w:rPr>
          <w:b/>
          <w:spacing w:val="-4"/>
          <w:sz w:val="18"/>
          <w:shd w:val="clear" w:color="auto" w:fill="D9D9D9"/>
        </w:rPr>
        <w:tab/>
      </w:r>
    </w:p>
    <w:p w14:paraId="4335B199" w14:textId="77777777" w:rsidR="00B157D2" w:rsidRDefault="00B157D2">
      <w:pPr>
        <w:tabs>
          <w:tab w:val="left" w:pos="2092"/>
          <w:tab w:val="left" w:pos="9535"/>
        </w:tabs>
        <w:spacing w:before="77"/>
        <w:ind w:left="140"/>
        <w:rPr>
          <w:b/>
          <w:spacing w:val="-4"/>
          <w:sz w:val="18"/>
          <w:shd w:val="clear" w:color="auto" w:fill="D9D9D9"/>
        </w:rPr>
      </w:pPr>
    </w:p>
    <w:p w14:paraId="7DEB2534" w14:textId="77777777" w:rsidR="00B157D2" w:rsidRDefault="00B157D2">
      <w:pPr>
        <w:tabs>
          <w:tab w:val="left" w:pos="2092"/>
          <w:tab w:val="left" w:pos="9535"/>
        </w:tabs>
        <w:spacing w:before="77"/>
        <w:ind w:left="140"/>
        <w:rPr>
          <w:b/>
          <w:sz w:val="18"/>
        </w:rPr>
      </w:pPr>
    </w:p>
    <w:p w14:paraId="40FF27F0" w14:textId="77777777" w:rsidR="004B4D8A" w:rsidRDefault="004B4D8A">
      <w:pPr>
        <w:rPr>
          <w:sz w:val="18"/>
        </w:rPr>
        <w:sectPr w:rsidR="004B4D8A" w:rsidSect="001A4AAA">
          <w:footerReference w:type="default" r:id="rId13"/>
          <w:pgSz w:w="12240" w:h="15840"/>
          <w:pgMar w:top="1699" w:right="1282" w:bottom="677" w:left="1296" w:header="763" w:footer="490" w:gutter="0"/>
          <w:cols w:space="720"/>
        </w:sectPr>
      </w:pPr>
    </w:p>
    <w:p w14:paraId="17ABF955" w14:textId="77777777" w:rsidR="004B4D8A" w:rsidRDefault="004B4D8A">
      <w:pPr>
        <w:rPr>
          <w:b/>
          <w:sz w:val="20"/>
        </w:rPr>
      </w:pPr>
    </w:p>
    <w:bookmarkStart w:id="15" w:name="_3.1_Claim_Submission"/>
    <w:bookmarkStart w:id="16" w:name="_Toc469579169"/>
    <w:bookmarkEnd w:id="15"/>
    <w:p w14:paraId="3B88EEDF" w14:textId="77777777" w:rsidR="004B4D8A" w:rsidRDefault="00B704BF" w:rsidP="00914F79">
      <w:pPr>
        <w:pStyle w:val="Heading2"/>
      </w:pPr>
      <w:r w:rsidRPr="00B704BF">
        <w:fldChar w:fldCharType="begin"/>
      </w:r>
      <w:r w:rsidRPr="00B704BF">
        <w:instrText xml:space="preserve"> HYPERLINK  \l "_3.1_Claim_Submission" </w:instrText>
      </w:r>
      <w:r w:rsidRPr="00B704BF">
        <w:fldChar w:fldCharType="separate"/>
      </w:r>
      <w:r w:rsidRPr="00B704BF">
        <w:t>3.1</w:t>
      </w:r>
      <w:r w:rsidRPr="00B704BF">
        <w:tab/>
      </w:r>
      <w:r w:rsidR="00690487" w:rsidRPr="00B704BF">
        <w:t>Claim Submission Format – B2</w:t>
      </w:r>
      <w:bookmarkEnd w:id="16"/>
      <w:r w:rsidRPr="00B704BF">
        <w:fldChar w:fldCharType="end"/>
      </w:r>
    </w:p>
    <w:p w14:paraId="0F40B54F" w14:textId="77777777" w:rsidR="004B4D8A" w:rsidRDefault="004B4D8A">
      <w:pPr>
        <w:spacing w:before="5" w:after="1"/>
        <w:rPr>
          <w:b/>
          <w:sz w:val="1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30"/>
      </w:tblGrid>
      <w:tr w:rsidR="004B4D8A" w14:paraId="63E59820" w14:textId="77777777">
        <w:trPr>
          <w:trHeight w:hRule="exact" w:val="258"/>
        </w:trPr>
        <w:tc>
          <w:tcPr>
            <w:tcW w:w="9430" w:type="dxa"/>
          </w:tcPr>
          <w:p w14:paraId="40785870" w14:textId="77777777" w:rsidR="004B4D8A" w:rsidRDefault="00690487">
            <w:pPr>
              <w:pStyle w:val="TableParagraph"/>
              <w:spacing w:before="18"/>
              <w:ind w:left="30"/>
              <w:rPr>
                <w:b/>
                <w:sz w:val="18"/>
              </w:rPr>
            </w:pPr>
            <w:r>
              <w:rPr>
                <w:b/>
                <w:sz w:val="18"/>
              </w:rPr>
              <w:t>BIN NUMBER 009555</w:t>
            </w:r>
          </w:p>
        </w:tc>
      </w:tr>
      <w:tr w:rsidR="004B4D8A" w14:paraId="6D1C4F5E" w14:textId="77777777">
        <w:trPr>
          <w:trHeight w:hRule="exact" w:val="257"/>
        </w:trPr>
        <w:tc>
          <w:tcPr>
            <w:tcW w:w="9430" w:type="dxa"/>
          </w:tcPr>
          <w:p w14:paraId="7A0A02DA" w14:textId="77777777" w:rsidR="004B4D8A" w:rsidRDefault="00690487" w:rsidP="007A37F6">
            <w:pPr>
              <w:pStyle w:val="TableParagraph"/>
              <w:spacing w:before="18"/>
              <w:ind w:left="30"/>
              <w:rPr>
                <w:b/>
                <w:sz w:val="18"/>
              </w:rPr>
            </w:pPr>
            <w:r>
              <w:rPr>
                <w:b/>
                <w:sz w:val="18"/>
              </w:rPr>
              <w:t xml:space="preserve">DESTINATION </w:t>
            </w:r>
            <w:r w:rsidR="00463D4A">
              <w:rPr>
                <w:b/>
                <w:sz w:val="18"/>
              </w:rPr>
              <w:t xml:space="preserve">CONDUENT </w:t>
            </w:r>
          </w:p>
        </w:tc>
      </w:tr>
      <w:tr w:rsidR="004B4D8A" w14:paraId="783BBC0C" w14:textId="77777777">
        <w:trPr>
          <w:trHeight w:hRule="exact" w:val="257"/>
        </w:trPr>
        <w:tc>
          <w:tcPr>
            <w:tcW w:w="9430" w:type="dxa"/>
          </w:tcPr>
          <w:p w14:paraId="721DB1D2" w14:textId="77777777" w:rsidR="004B4D8A" w:rsidRDefault="00690487">
            <w:pPr>
              <w:pStyle w:val="TableParagraph"/>
              <w:spacing w:before="18"/>
              <w:ind w:left="30"/>
              <w:rPr>
                <w:b/>
                <w:sz w:val="18"/>
              </w:rPr>
            </w:pPr>
            <w:r>
              <w:rPr>
                <w:b/>
                <w:sz w:val="18"/>
              </w:rPr>
              <w:t>ACCEPTING CLAIM ADJUDICATION (B2 REVERSAL TRANSACTIONS)</w:t>
            </w:r>
          </w:p>
        </w:tc>
      </w:tr>
      <w:tr w:rsidR="004B4D8A" w14:paraId="65ED6486" w14:textId="77777777">
        <w:trPr>
          <w:trHeight w:hRule="exact" w:val="257"/>
        </w:trPr>
        <w:tc>
          <w:tcPr>
            <w:tcW w:w="9430" w:type="dxa"/>
          </w:tcPr>
          <w:p w14:paraId="26AA14D1" w14:textId="77777777" w:rsidR="004B4D8A" w:rsidRDefault="00690487">
            <w:pPr>
              <w:pStyle w:val="TableParagraph"/>
              <w:spacing w:before="18"/>
              <w:ind w:left="30"/>
              <w:rPr>
                <w:b/>
                <w:sz w:val="18"/>
              </w:rPr>
            </w:pPr>
            <w:r>
              <w:rPr>
                <w:b/>
                <w:sz w:val="18"/>
              </w:rPr>
              <w:t>FORMAT NCPDP D.0</w:t>
            </w:r>
          </w:p>
        </w:tc>
      </w:tr>
    </w:tbl>
    <w:p w14:paraId="5F365746" w14:textId="77777777" w:rsidR="004B4D8A" w:rsidRDefault="004B4D8A">
      <w:pPr>
        <w:spacing w:before="2"/>
        <w:rPr>
          <w:b/>
          <w:sz w:val="15"/>
        </w:rPr>
      </w:pPr>
    </w:p>
    <w:p w14:paraId="42BEF62A" w14:textId="77777777" w:rsidR="004B4D8A" w:rsidRPr="00C1734A" w:rsidRDefault="0036573D" w:rsidP="00914F79">
      <w:pPr>
        <w:pStyle w:val="Heading2"/>
      </w:pPr>
      <w:bookmarkStart w:id="17" w:name="_3.2_Request_for"/>
      <w:bookmarkStart w:id="18" w:name="_Toc469579170"/>
      <w:bookmarkEnd w:id="17"/>
      <w:r>
        <w:t>3.2</w:t>
      </w:r>
      <w:r>
        <w:tab/>
      </w:r>
      <w:r w:rsidR="00690487" w:rsidRPr="00C1734A">
        <w:t>Request for Claim Reversal Payer Sheet</w:t>
      </w:r>
      <w:bookmarkEnd w:id="18"/>
    </w:p>
    <w:p w14:paraId="32F68C04" w14:textId="77777777" w:rsidR="004B4D8A" w:rsidRPr="00914F79" w:rsidRDefault="00690487" w:rsidP="00914F79">
      <w:pPr>
        <w:pStyle w:val="Heading3"/>
        <w:rPr>
          <w:sz w:val="28"/>
          <w:szCs w:val="28"/>
        </w:rPr>
      </w:pPr>
      <w:r w:rsidRPr="00914F79">
        <w:rPr>
          <w:sz w:val="28"/>
          <w:szCs w:val="28"/>
        </w:rPr>
        <w:t>Field Legend for Columns</w:t>
      </w:r>
    </w:p>
    <w:p w14:paraId="3766385D" w14:textId="77777777" w:rsidR="004B4D8A" w:rsidRDefault="004B4D8A">
      <w:pPr>
        <w:pStyle w:val="BodyText"/>
        <w:spacing w:before="5" w:after="1"/>
        <w:rPr>
          <w:b/>
          <w:sz w:val="10"/>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612"/>
        <w:gridCol w:w="4834"/>
        <w:gridCol w:w="1579"/>
      </w:tblGrid>
      <w:tr w:rsidR="004B4D8A" w14:paraId="2F0C7812" w14:textId="77777777">
        <w:trPr>
          <w:trHeight w:hRule="exact" w:val="480"/>
        </w:trPr>
        <w:tc>
          <w:tcPr>
            <w:tcW w:w="2341" w:type="dxa"/>
            <w:shd w:val="clear" w:color="auto" w:fill="D9D9D9"/>
          </w:tcPr>
          <w:p w14:paraId="678D297D" w14:textId="77777777" w:rsidR="004B4D8A" w:rsidRDefault="00690487">
            <w:pPr>
              <w:pStyle w:val="TableParagraph"/>
              <w:spacing w:before="17" w:line="288" w:lineRule="auto"/>
              <w:ind w:left="865" w:right="608" w:hanging="183"/>
              <w:rPr>
                <w:b/>
                <w:sz w:val="17"/>
              </w:rPr>
            </w:pPr>
            <w:r>
              <w:rPr>
                <w:b/>
                <w:sz w:val="17"/>
              </w:rPr>
              <w:t>Payer Usage Column</w:t>
            </w:r>
          </w:p>
        </w:tc>
        <w:tc>
          <w:tcPr>
            <w:tcW w:w="612" w:type="dxa"/>
            <w:shd w:val="clear" w:color="auto" w:fill="D9D9D9"/>
          </w:tcPr>
          <w:p w14:paraId="2D7D9B38" w14:textId="77777777" w:rsidR="004B4D8A" w:rsidRDefault="00690487">
            <w:pPr>
              <w:pStyle w:val="TableParagraph"/>
              <w:spacing w:before="17"/>
              <w:ind w:left="20" w:right="16"/>
              <w:jc w:val="center"/>
              <w:rPr>
                <w:b/>
                <w:sz w:val="17"/>
              </w:rPr>
            </w:pPr>
            <w:r>
              <w:rPr>
                <w:b/>
                <w:sz w:val="17"/>
              </w:rPr>
              <w:t>Value</w:t>
            </w:r>
          </w:p>
        </w:tc>
        <w:tc>
          <w:tcPr>
            <w:tcW w:w="4834" w:type="dxa"/>
            <w:shd w:val="clear" w:color="auto" w:fill="D9D9D9"/>
          </w:tcPr>
          <w:p w14:paraId="46B88205" w14:textId="77777777" w:rsidR="004B4D8A" w:rsidRDefault="00690487">
            <w:pPr>
              <w:pStyle w:val="TableParagraph"/>
              <w:spacing w:before="17"/>
              <w:ind w:left="1926" w:right="1894"/>
              <w:jc w:val="center"/>
              <w:rPr>
                <w:b/>
                <w:sz w:val="17"/>
              </w:rPr>
            </w:pPr>
            <w:r>
              <w:rPr>
                <w:b/>
                <w:sz w:val="17"/>
              </w:rPr>
              <w:t>Explanation</w:t>
            </w:r>
          </w:p>
        </w:tc>
        <w:tc>
          <w:tcPr>
            <w:tcW w:w="1579" w:type="dxa"/>
            <w:shd w:val="clear" w:color="auto" w:fill="D9D9D9"/>
          </w:tcPr>
          <w:p w14:paraId="2F60C904" w14:textId="77777777" w:rsidR="004B4D8A" w:rsidRDefault="00690487">
            <w:pPr>
              <w:pStyle w:val="TableParagraph"/>
              <w:spacing w:before="17"/>
              <w:ind w:left="482" w:right="111" w:hanging="281"/>
              <w:rPr>
                <w:b/>
                <w:sz w:val="17"/>
              </w:rPr>
            </w:pPr>
            <w:r>
              <w:rPr>
                <w:b/>
                <w:sz w:val="17"/>
              </w:rPr>
              <w:t>Payer Situation Column</w:t>
            </w:r>
          </w:p>
        </w:tc>
      </w:tr>
      <w:tr w:rsidR="004B4D8A" w14:paraId="09059DB9" w14:textId="77777777">
        <w:trPr>
          <w:trHeight w:hRule="exact" w:val="461"/>
        </w:trPr>
        <w:tc>
          <w:tcPr>
            <w:tcW w:w="2341" w:type="dxa"/>
          </w:tcPr>
          <w:p w14:paraId="0C67074F" w14:textId="77777777" w:rsidR="004B4D8A" w:rsidRDefault="00690487">
            <w:pPr>
              <w:pStyle w:val="TableParagraph"/>
              <w:spacing w:before="19"/>
              <w:ind w:left="123" w:right="608"/>
              <w:rPr>
                <w:sz w:val="17"/>
              </w:rPr>
            </w:pPr>
            <w:r>
              <w:rPr>
                <w:sz w:val="17"/>
              </w:rPr>
              <w:t>Mandatory</w:t>
            </w:r>
          </w:p>
        </w:tc>
        <w:tc>
          <w:tcPr>
            <w:tcW w:w="612" w:type="dxa"/>
          </w:tcPr>
          <w:p w14:paraId="67902116" w14:textId="77777777" w:rsidR="004B4D8A" w:rsidRDefault="00690487">
            <w:pPr>
              <w:pStyle w:val="TableParagraph"/>
              <w:spacing w:before="19"/>
              <w:ind w:left="2"/>
              <w:jc w:val="center"/>
              <w:rPr>
                <w:sz w:val="17"/>
              </w:rPr>
            </w:pPr>
            <w:r>
              <w:rPr>
                <w:sz w:val="17"/>
              </w:rPr>
              <w:t>M</w:t>
            </w:r>
          </w:p>
        </w:tc>
        <w:tc>
          <w:tcPr>
            <w:tcW w:w="4834" w:type="dxa"/>
          </w:tcPr>
          <w:p w14:paraId="1F523C76" w14:textId="77777777" w:rsidR="004B4D8A" w:rsidRDefault="00690487">
            <w:pPr>
              <w:pStyle w:val="TableParagraph"/>
              <w:spacing w:before="19"/>
              <w:ind w:left="111" w:right="99" w:hanging="1"/>
              <w:rPr>
                <w:sz w:val="17"/>
              </w:rPr>
            </w:pPr>
            <w:r>
              <w:rPr>
                <w:spacing w:val="-4"/>
                <w:sz w:val="17"/>
              </w:rPr>
              <w:t xml:space="preserve">The </w:t>
            </w:r>
            <w:r>
              <w:rPr>
                <w:spacing w:val="-5"/>
                <w:sz w:val="17"/>
              </w:rPr>
              <w:t xml:space="preserve">field </w:t>
            </w:r>
            <w:r>
              <w:rPr>
                <w:spacing w:val="-3"/>
                <w:sz w:val="17"/>
              </w:rPr>
              <w:t xml:space="preserve">is </w:t>
            </w:r>
            <w:r>
              <w:rPr>
                <w:spacing w:val="-5"/>
                <w:sz w:val="17"/>
              </w:rPr>
              <w:t xml:space="preserve">mandatory </w:t>
            </w:r>
            <w:r>
              <w:rPr>
                <w:spacing w:val="-4"/>
                <w:sz w:val="17"/>
              </w:rPr>
              <w:t xml:space="preserve">for the </w:t>
            </w:r>
            <w:r>
              <w:rPr>
                <w:spacing w:val="-5"/>
                <w:sz w:val="17"/>
              </w:rPr>
              <w:t xml:space="preserve">segment </w:t>
            </w:r>
            <w:r>
              <w:rPr>
                <w:spacing w:val="-3"/>
                <w:sz w:val="17"/>
              </w:rPr>
              <w:t xml:space="preserve">in </w:t>
            </w:r>
            <w:r>
              <w:rPr>
                <w:spacing w:val="-4"/>
                <w:sz w:val="17"/>
              </w:rPr>
              <w:t xml:space="preserve">the </w:t>
            </w:r>
            <w:r>
              <w:rPr>
                <w:spacing w:val="-5"/>
                <w:sz w:val="17"/>
              </w:rPr>
              <w:t xml:space="preserve">designated </w:t>
            </w:r>
            <w:r>
              <w:rPr>
                <w:spacing w:val="-6"/>
                <w:sz w:val="17"/>
              </w:rPr>
              <w:t>transaction.</w:t>
            </w:r>
          </w:p>
        </w:tc>
        <w:tc>
          <w:tcPr>
            <w:tcW w:w="1579" w:type="dxa"/>
          </w:tcPr>
          <w:p w14:paraId="30E62AD3" w14:textId="77777777" w:rsidR="004B4D8A" w:rsidRDefault="00690487">
            <w:pPr>
              <w:pStyle w:val="TableParagraph"/>
              <w:spacing w:before="19"/>
              <w:ind w:left="680" w:right="111"/>
              <w:rPr>
                <w:sz w:val="17"/>
              </w:rPr>
            </w:pPr>
            <w:r>
              <w:rPr>
                <w:sz w:val="17"/>
              </w:rPr>
              <w:t>No</w:t>
            </w:r>
          </w:p>
        </w:tc>
      </w:tr>
      <w:tr w:rsidR="004B4D8A" w14:paraId="12DDC795" w14:textId="77777777">
        <w:trPr>
          <w:trHeight w:hRule="exact" w:val="460"/>
        </w:trPr>
        <w:tc>
          <w:tcPr>
            <w:tcW w:w="2341" w:type="dxa"/>
          </w:tcPr>
          <w:p w14:paraId="3780771B" w14:textId="77777777" w:rsidR="004B4D8A" w:rsidRDefault="00690487">
            <w:pPr>
              <w:pStyle w:val="TableParagraph"/>
              <w:spacing w:before="18"/>
              <w:ind w:left="123" w:right="608"/>
              <w:rPr>
                <w:sz w:val="17"/>
              </w:rPr>
            </w:pPr>
            <w:r>
              <w:rPr>
                <w:sz w:val="17"/>
              </w:rPr>
              <w:t>Required</w:t>
            </w:r>
          </w:p>
        </w:tc>
        <w:tc>
          <w:tcPr>
            <w:tcW w:w="612" w:type="dxa"/>
          </w:tcPr>
          <w:p w14:paraId="566629CA" w14:textId="77777777" w:rsidR="004B4D8A" w:rsidRDefault="00690487">
            <w:pPr>
              <w:pStyle w:val="TableParagraph"/>
              <w:spacing w:before="18"/>
              <w:ind w:left="0"/>
              <w:jc w:val="center"/>
              <w:rPr>
                <w:sz w:val="17"/>
              </w:rPr>
            </w:pPr>
            <w:r>
              <w:rPr>
                <w:sz w:val="17"/>
              </w:rPr>
              <w:t>R</w:t>
            </w:r>
          </w:p>
        </w:tc>
        <w:tc>
          <w:tcPr>
            <w:tcW w:w="4834" w:type="dxa"/>
          </w:tcPr>
          <w:p w14:paraId="285E0233" w14:textId="77777777" w:rsidR="004B4D8A" w:rsidRDefault="00690487">
            <w:pPr>
              <w:pStyle w:val="TableParagraph"/>
              <w:spacing w:before="18"/>
              <w:ind w:left="111" w:right="99" w:hanging="1"/>
              <w:rPr>
                <w:sz w:val="17"/>
              </w:rPr>
            </w:pPr>
            <w:r>
              <w:rPr>
                <w:spacing w:val="-4"/>
                <w:sz w:val="17"/>
              </w:rPr>
              <w:t xml:space="preserve">The </w:t>
            </w:r>
            <w:r>
              <w:rPr>
                <w:spacing w:val="-5"/>
                <w:sz w:val="17"/>
              </w:rPr>
              <w:t xml:space="preserve">field </w:t>
            </w:r>
            <w:r>
              <w:rPr>
                <w:spacing w:val="-4"/>
                <w:sz w:val="17"/>
              </w:rPr>
              <w:t xml:space="preserve">has </w:t>
            </w:r>
            <w:r>
              <w:rPr>
                <w:spacing w:val="-5"/>
                <w:sz w:val="17"/>
              </w:rPr>
              <w:t xml:space="preserve">been designated with </w:t>
            </w:r>
            <w:r>
              <w:rPr>
                <w:spacing w:val="-4"/>
                <w:sz w:val="17"/>
              </w:rPr>
              <w:t xml:space="preserve">the </w:t>
            </w:r>
            <w:r>
              <w:rPr>
                <w:spacing w:val="-5"/>
                <w:sz w:val="17"/>
              </w:rPr>
              <w:t xml:space="preserve">situation </w:t>
            </w:r>
            <w:r>
              <w:rPr>
                <w:spacing w:val="-3"/>
                <w:sz w:val="17"/>
              </w:rPr>
              <w:t xml:space="preserve">of </w:t>
            </w:r>
            <w:r>
              <w:rPr>
                <w:spacing w:val="-5"/>
                <w:sz w:val="17"/>
              </w:rPr>
              <w:t xml:space="preserve">‘required’ for </w:t>
            </w:r>
            <w:r>
              <w:rPr>
                <w:spacing w:val="-4"/>
                <w:sz w:val="17"/>
              </w:rPr>
              <w:t xml:space="preserve">the </w:t>
            </w:r>
            <w:r>
              <w:rPr>
                <w:spacing w:val="-5"/>
                <w:sz w:val="17"/>
              </w:rPr>
              <w:t xml:space="preserve">segment </w:t>
            </w:r>
            <w:r>
              <w:rPr>
                <w:spacing w:val="-3"/>
                <w:sz w:val="17"/>
              </w:rPr>
              <w:t xml:space="preserve">in </w:t>
            </w:r>
            <w:r>
              <w:rPr>
                <w:spacing w:val="-4"/>
                <w:sz w:val="17"/>
              </w:rPr>
              <w:t xml:space="preserve">the </w:t>
            </w:r>
            <w:r>
              <w:rPr>
                <w:spacing w:val="-5"/>
                <w:sz w:val="17"/>
              </w:rPr>
              <w:t xml:space="preserve">designated </w:t>
            </w:r>
            <w:r>
              <w:rPr>
                <w:spacing w:val="-6"/>
                <w:sz w:val="17"/>
              </w:rPr>
              <w:t>transaction.</w:t>
            </w:r>
          </w:p>
        </w:tc>
        <w:tc>
          <w:tcPr>
            <w:tcW w:w="1579" w:type="dxa"/>
          </w:tcPr>
          <w:p w14:paraId="398733DF" w14:textId="77777777" w:rsidR="004B4D8A" w:rsidRDefault="00690487">
            <w:pPr>
              <w:pStyle w:val="TableParagraph"/>
              <w:spacing w:before="18"/>
              <w:ind w:left="680" w:right="111"/>
              <w:rPr>
                <w:sz w:val="17"/>
              </w:rPr>
            </w:pPr>
            <w:r>
              <w:rPr>
                <w:sz w:val="17"/>
              </w:rPr>
              <w:t>No</w:t>
            </w:r>
          </w:p>
        </w:tc>
      </w:tr>
      <w:tr w:rsidR="004B4D8A" w14:paraId="7FCCE04E" w14:textId="77777777">
        <w:trPr>
          <w:trHeight w:hRule="exact" w:val="460"/>
        </w:trPr>
        <w:tc>
          <w:tcPr>
            <w:tcW w:w="2341" w:type="dxa"/>
          </w:tcPr>
          <w:p w14:paraId="613E633D" w14:textId="77777777" w:rsidR="004B4D8A" w:rsidRDefault="00690487">
            <w:pPr>
              <w:pStyle w:val="TableParagraph"/>
              <w:spacing w:before="18"/>
              <w:ind w:left="123"/>
              <w:rPr>
                <w:sz w:val="17"/>
              </w:rPr>
            </w:pPr>
            <w:r>
              <w:rPr>
                <w:sz w:val="17"/>
              </w:rPr>
              <w:t>Qualified Requirement</w:t>
            </w:r>
          </w:p>
        </w:tc>
        <w:tc>
          <w:tcPr>
            <w:tcW w:w="612" w:type="dxa"/>
          </w:tcPr>
          <w:p w14:paraId="3171F945" w14:textId="77777777" w:rsidR="004B4D8A" w:rsidRDefault="00690487">
            <w:pPr>
              <w:pStyle w:val="TableParagraph"/>
              <w:spacing w:before="18"/>
              <w:ind w:left="1"/>
              <w:jc w:val="center"/>
              <w:rPr>
                <w:sz w:val="17"/>
              </w:rPr>
            </w:pPr>
            <w:r>
              <w:rPr>
                <w:sz w:val="17"/>
              </w:rPr>
              <w:t>Q</w:t>
            </w:r>
          </w:p>
        </w:tc>
        <w:tc>
          <w:tcPr>
            <w:tcW w:w="4834" w:type="dxa"/>
          </w:tcPr>
          <w:p w14:paraId="7C74AB4C" w14:textId="77777777" w:rsidR="004B4D8A" w:rsidRDefault="00690487">
            <w:pPr>
              <w:pStyle w:val="TableParagraph"/>
              <w:spacing w:before="18"/>
              <w:ind w:left="111" w:right="99" w:hanging="1"/>
              <w:rPr>
                <w:sz w:val="17"/>
              </w:rPr>
            </w:pPr>
            <w:r>
              <w:rPr>
                <w:spacing w:val="-4"/>
                <w:sz w:val="17"/>
              </w:rPr>
              <w:t xml:space="preserve">The </w:t>
            </w:r>
            <w:r>
              <w:rPr>
                <w:spacing w:val="-5"/>
                <w:sz w:val="17"/>
              </w:rPr>
              <w:t xml:space="preserve">situations designated </w:t>
            </w:r>
            <w:r>
              <w:rPr>
                <w:spacing w:val="-4"/>
                <w:sz w:val="17"/>
              </w:rPr>
              <w:t xml:space="preserve">have </w:t>
            </w:r>
            <w:r>
              <w:rPr>
                <w:spacing w:val="-5"/>
                <w:sz w:val="17"/>
              </w:rPr>
              <w:t xml:space="preserve">qualifications </w:t>
            </w:r>
            <w:r>
              <w:rPr>
                <w:spacing w:val="-4"/>
                <w:sz w:val="17"/>
              </w:rPr>
              <w:t xml:space="preserve">for </w:t>
            </w:r>
            <w:r>
              <w:rPr>
                <w:spacing w:val="-5"/>
                <w:sz w:val="17"/>
              </w:rPr>
              <w:t xml:space="preserve">usage (required </w:t>
            </w:r>
            <w:r>
              <w:rPr>
                <w:spacing w:val="-3"/>
                <w:sz w:val="17"/>
              </w:rPr>
              <w:t xml:space="preserve">if x, </w:t>
            </w:r>
            <w:r>
              <w:rPr>
                <w:spacing w:val="-4"/>
                <w:sz w:val="17"/>
              </w:rPr>
              <w:t xml:space="preserve">not </w:t>
            </w:r>
            <w:r>
              <w:rPr>
                <w:spacing w:val="-5"/>
                <w:sz w:val="17"/>
              </w:rPr>
              <w:t xml:space="preserve">required </w:t>
            </w:r>
            <w:r>
              <w:rPr>
                <w:spacing w:val="-3"/>
                <w:sz w:val="17"/>
              </w:rPr>
              <w:t xml:space="preserve">if </w:t>
            </w:r>
            <w:r>
              <w:rPr>
                <w:spacing w:val="-5"/>
                <w:sz w:val="17"/>
              </w:rPr>
              <w:t>y).</w:t>
            </w:r>
          </w:p>
        </w:tc>
        <w:tc>
          <w:tcPr>
            <w:tcW w:w="1579" w:type="dxa"/>
          </w:tcPr>
          <w:p w14:paraId="22DC7DA5" w14:textId="77777777" w:rsidR="004B4D8A" w:rsidRDefault="00690487">
            <w:pPr>
              <w:pStyle w:val="TableParagraph"/>
              <w:spacing w:before="18"/>
              <w:ind w:left="644" w:right="111"/>
              <w:rPr>
                <w:sz w:val="17"/>
              </w:rPr>
            </w:pPr>
            <w:r>
              <w:rPr>
                <w:sz w:val="17"/>
              </w:rPr>
              <w:t>Yes</w:t>
            </w:r>
          </w:p>
        </w:tc>
      </w:tr>
      <w:tr w:rsidR="004B4D8A" w14:paraId="4CC89402" w14:textId="77777777">
        <w:trPr>
          <w:trHeight w:hRule="exact" w:val="246"/>
        </w:trPr>
        <w:tc>
          <w:tcPr>
            <w:tcW w:w="2341" w:type="dxa"/>
          </w:tcPr>
          <w:p w14:paraId="71C60778" w14:textId="77777777" w:rsidR="004B4D8A" w:rsidRDefault="00690487">
            <w:pPr>
              <w:pStyle w:val="TableParagraph"/>
              <w:spacing w:before="19"/>
              <w:ind w:left="123" w:right="608"/>
              <w:rPr>
                <w:sz w:val="17"/>
              </w:rPr>
            </w:pPr>
            <w:r>
              <w:rPr>
                <w:sz w:val="17"/>
              </w:rPr>
              <w:t>Informational Only</w:t>
            </w:r>
          </w:p>
        </w:tc>
        <w:tc>
          <w:tcPr>
            <w:tcW w:w="612" w:type="dxa"/>
          </w:tcPr>
          <w:p w14:paraId="55197F9A" w14:textId="77777777" w:rsidR="004B4D8A" w:rsidRDefault="00690487">
            <w:pPr>
              <w:pStyle w:val="TableParagraph"/>
              <w:spacing w:before="19"/>
              <w:ind w:left="5"/>
              <w:jc w:val="center"/>
              <w:rPr>
                <w:sz w:val="17"/>
              </w:rPr>
            </w:pPr>
            <w:r>
              <w:rPr>
                <w:sz w:val="17"/>
              </w:rPr>
              <w:t>I</w:t>
            </w:r>
          </w:p>
        </w:tc>
        <w:tc>
          <w:tcPr>
            <w:tcW w:w="4834" w:type="dxa"/>
          </w:tcPr>
          <w:p w14:paraId="4E411E45" w14:textId="77777777" w:rsidR="004B4D8A" w:rsidRDefault="00690487">
            <w:pPr>
              <w:pStyle w:val="TableParagraph"/>
              <w:spacing w:before="19"/>
              <w:ind w:left="112"/>
              <w:rPr>
                <w:sz w:val="17"/>
              </w:rPr>
            </w:pPr>
            <w:r>
              <w:rPr>
                <w:sz w:val="17"/>
              </w:rPr>
              <w:t>The field is for informational purposes only for the transaction.</w:t>
            </w:r>
          </w:p>
        </w:tc>
        <w:tc>
          <w:tcPr>
            <w:tcW w:w="1579" w:type="dxa"/>
          </w:tcPr>
          <w:p w14:paraId="3333296A" w14:textId="77777777" w:rsidR="004B4D8A" w:rsidRDefault="00690487">
            <w:pPr>
              <w:pStyle w:val="TableParagraph"/>
              <w:spacing w:before="19"/>
              <w:ind w:left="643" w:right="111"/>
              <w:rPr>
                <w:sz w:val="17"/>
              </w:rPr>
            </w:pPr>
            <w:r>
              <w:rPr>
                <w:sz w:val="17"/>
              </w:rPr>
              <w:t>Yes</w:t>
            </w:r>
          </w:p>
        </w:tc>
      </w:tr>
      <w:tr w:rsidR="004B4D8A" w14:paraId="35FA2B21" w14:textId="77777777">
        <w:trPr>
          <w:trHeight w:hRule="exact" w:val="246"/>
        </w:trPr>
        <w:tc>
          <w:tcPr>
            <w:tcW w:w="2341" w:type="dxa"/>
          </w:tcPr>
          <w:p w14:paraId="45E2FC06" w14:textId="77777777" w:rsidR="004B4D8A" w:rsidRDefault="00690487">
            <w:pPr>
              <w:pStyle w:val="TableParagraph"/>
              <w:spacing w:before="18"/>
              <w:ind w:left="123" w:right="608"/>
              <w:rPr>
                <w:sz w:val="17"/>
              </w:rPr>
            </w:pPr>
            <w:r>
              <w:rPr>
                <w:sz w:val="17"/>
              </w:rPr>
              <w:t>Not Used</w:t>
            </w:r>
          </w:p>
        </w:tc>
        <w:tc>
          <w:tcPr>
            <w:tcW w:w="612" w:type="dxa"/>
          </w:tcPr>
          <w:p w14:paraId="2FEB5037" w14:textId="77777777" w:rsidR="004B4D8A" w:rsidRDefault="00690487">
            <w:pPr>
              <w:pStyle w:val="TableParagraph"/>
              <w:spacing w:before="18"/>
              <w:ind w:left="0"/>
              <w:jc w:val="center"/>
              <w:rPr>
                <w:sz w:val="17"/>
              </w:rPr>
            </w:pPr>
            <w:r>
              <w:rPr>
                <w:sz w:val="17"/>
              </w:rPr>
              <w:t>N</w:t>
            </w:r>
          </w:p>
        </w:tc>
        <w:tc>
          <w:tcPr>
            <w:tcW w:w="4834" w:type="dxa"/>
          </w:tcPr>
          <w:p w14:paraId="7171263E" w14:textId="77777777" w:rsidR="004B4D8A" w:rsidRDefault="00690487">
            <w:pPr>
              <w:pStyle w:val="TableParagraph"/>
              <w:spacing w:before="18"/>
              <w:ind w:left="110" w:right="99"/>
              <w:rPr>
                <w:sz w:val="17"/>
              </w:rPr>
            </w:pPr>
            <w:r>
              <w:rPr>
                <w:sz w:val="17"/>
              </w:rPr>
              <w:t>The field is not used for the segment for the transaction.</w:t>
            </w:r>
          </w:p>
        </w:tc>
        <w:tc>
          <w:tcPr>
            <w:tcW w:w="1579" w:type="dxa"/>
          </w:tcPr>
          <w:p w14:paraId="1CD517AE" w14:textId="77777777" w:rsidR="004B4D8A" w:rsidRDefault="00690487">
            <w:pPr>
              <w:pStyle w:val="TableParagraph"/>
              <w:spacing w:before="18"/>
              <w:ind w:left="679" w:right="111"/>
              <w:rPr>
                <w:sz w:val="17"/>
              </w:rPr>
            </w:pPr>
            <w:r>
              <w:rPr>
                <w:sz w:val="17"/>
              </w:rPr>
              <w:t>No</w:t>
            </w:r>
          </w:p>
        </w:tc>
      </w:tr>
      <w:tr w:rsidR="004B4D8A" w14:paraId="5FD7C70B" w14:textId="77777777">
        <w:trPr>
          <w:trHeight w:hRule="exact" w:val="1303"/>
        </w:trPr>
        <w:tc>
          <w:tcPr>
            <w:tcW w:w="2341" w:type="dxa"/>
          </w:tcPr>
          <w:p w14:paraId="59555E50" w14:textId="77777777" w:rsidR="004B4D8A" w:rsidRDefault="00690487">
            <w:pPr>
              <w:pStyle w:val="TableParagraph"/>
              <w:spacing w:before="18"/>
              <w:ind w:left="123" w:right="608"/>
              <w:rPr>
                <w:sz w:val="17"/>
              </w:rPr>
            </w:pPr>
            <w:r>
              <w:rPr>
                <w:sz w:val="17"/>
              </w:rPr>
              <w:t>Repeating</w:t>
            </w:r>
          </w:p>
        </w:tc>
        <w:tc>
          <w:tcPr>
            <w:tcW w:w="612" w:type="dxa"/>
          </w:tcPr>
          <w:p w14:paraId="3B100E49" w14:textId="77777777" w:rsidR="004B4D8A" w:rsidRDefault="00690487">
            <w:pPr>
              <w:pStyle w:val="TableParagraph"/>
              <w:spacing w:before="18"/>
              <w:ind w:left="20" w:right="22"/>
              <w:jc w:val="center"/>
              <w:rPr>
                <w:sz w:val="17"/>
              </w:rPr>
            </w:pPr>
            <w:r>
              <w:rPr>
                <w:sz w:val="17"/>
              </w:rPr>
              <w:t>***R***</w:t>
            </w:r>
          </w:p>
        </w:tc>
        <w:tc>
          <w:tcPr>
            <w:tcW w:w="4834" w:type="dxa"/>
          </w:tcPr>
          <w:p w14:paraId="7200DD95" w14:textId="77777777" w:rsidR="004B4D8A" w:rsidRDefault="00690487">
            <w:pPr>
              <w:pStyle w:val="TableParagraph"/>
              <w:spacing w:before="18"/>
              <w:ind w:left="111" w:right="99" w:hanging="2"/>
              <w:rPr>
                <w:sz w:val="17"/>
              </w:rPr>
            </w:pPr>
            <w:r>
              <w:rPr>
                <w:spacing w:val="-4"/>
                <w:sz w:val="17"/>
              </w:rPr>
              <w:t xml:space="preserve">The </w:t>
            </w:r>
            <w:r>
              <w:rPr>
                <w:spacing w:val="-5"/>
                <w:sz w:val="17"/>
              </w:rPr>
              <w:t xml:space="preserve">three asterisks, </w:t>
            </w:r>
            <w:r>
              <w:rPr>
                <w:spacing w:val="-3"/>
                <w:sz w:val="17"/>
              </w:rPr>
              <w:t xml:space="preserve">R, </w:t>
            </w:r>
            <w:r>
              <w:rPr>
                <w:spacing w:val="-4"/>
                <w:sz w:val="17"/>
              </w:rPr>
              <w:t xml:space="preserve">and </w:t>
            </w:r>
            <w:r>
              <w:rPr>
                <w:spacing w:val="-5"/>
                <w:sz w:val="17"/>
              </w:rPr>
              <w:t xml:space="preserve">three asterisks designates </w:t>
            </w:r>
            <w:r>
              <w:rPr>
                <w:sz w:val="17"/>
              </w:rPr>
              <w:t xml:space="preserve">a </w:t>
            </w:r>
            <w:r>
              <w:rPr>
                <w:spacing w:val="-4"/>
                <w:sz w:val="17"/>
              </w:rPr>
              <w:t xml:space="preserve">field </w:t>
            </w:r>
            <w:r>
              <w:rPr>
                <w:spacing w:val="-5"/>
                <w:sz w:val="17"/>
              </w:rPr>
              <w:t xml:space="preserve">is </w:t>
            </w:r>
            <w:r>
              <w:rPr>
                <w:spacing w:val="-6"/>
                <w:sz w:val="17"/>
              </w:rPr>
              <w:t>repeating.</w:t>
            </w:r>
          </w:p>
          <w:p w14:paraId="26419FE1" w14:textId="77777777" w:rsidR="004B4D8A" w:rsidRDefault="00690487">
            <w:pPr>
              <w:pStyle w:val="TableParagraph"/>
              <w:spacing w:before="39"/>
              <w:ind w:left="111" w:right="99" w:hanging="14"/>
              <w:rPr>
                <w:sz w:val="17"/>
              </w:rPr>
            </w:pPr>
            <w:r>
              <w:rPr>
                <w:b/>
                <w:spacing w:val="-5"/>
                <w:sz w:val="17"/>
              </w:rPr>
              <w:t xml:space="preserve">Example: </w:t>
            </w:r>
            <w:r>
              <w:rPr>
                <w:spacing w:val="-5"/>
                <w:sz w:val="17"/>
              </w:rPr>
              <w:t xml:space="preserve">Q***R*** means </w:t>
            </w:r>
            <w:r>
              <w:rPr>
                <w:sz w:val="17"/>
              </w:rPr>
              <w:t xml:space="preserve">a </w:t>
            </w:r>
            <w:r>
              <w:rPr>
                <w:spacing w:val="-5"/>
                <w:sz w:val="17"/>
              </w:rPr>
              <w:t xml:space="preserve">situationally qualified field </w:t>
            </w:r>
            <w:r>
              <w:rPr>
                <w:spacing w:val="-6"/>
                <w:sz w:val="17"/>
              </w:rPr>
              <w:t>that repeats.</w:t>
            </w:r>
          </w:p>
          <w:p w14:paraId="3E9F533B" w14:textId="77777777" w:rsidR="004B4D8A" w:rsidRDefault="00690487">
            <w:pPr>
              <w:pStyle w:val="TableParagraph"/>
              <w:spacing w:before="38"/>
              <w:ind w:left="111" w:right="99" w:hanging="14"/>
              <w:rPr>
                <w:sz w:val="17"/>
              </w:rPr>
            </w:pPr>
            <w:r>
              <w:rPr>
                <w:b/>
                <w:spacing w:val="-5"/>
                <w:sz w:val="17"/>
              </w:rPr>
              <w:t xml:space="preserve">Example: </w:t>
            </w:r>
            <w:r>
              <w:rPr>
                <w:spacing w:val="-5"/>
                <w:sz w:val="17"/>
              </w:rPr>
              <w:t xml:space="preserve">N***R*** means </w:t>
            </w:r>
            <w:r>
              <w:rPr>
                <w:sz w:val="17"/>
              </w:rPr>
              <w:t xml:space="preserve">a </w:t>
            </w:r>
            <w:r>
              <w:rPr>
                <w:spacing w:val="-4"/>
                <w:sz w:val="17"/>
              </w:rPr>
              <w:t xml:space="preserve">not used </w:t>
            </w:r>
            <w:r>
              <w:rPr>
                <w:spacing w:val="-5"/>
                <w:sz w:val="17"/>
              </w:rPr>
              <w:t xml:space="preserve">field </w:t>
            </w:r>
            <w:r>
              <w:rPr>
                <w:spacing w:val="-4"/>
                <w:sz w:val="17"/>
              </w:rPr>
              <w:t xml:space="preserve">that </w:t>
            </w:r>
            <w:r>
              <w:rPr>
                <w:spacing w:val="-5"/>
                <w:sz w:val="17"/>
              </w:rPr>
              <w:t xml:space="preserve">repeats </w:t>
            </w:r>
            <w:r>
              <w:rPr>
                <w:spacing w:val="-6"/>
                <w:sz w:val="17"/>
              </w:rPr>
              <w:t xml:space="preserve">when </w:t>
            </w:r>
            <w:r>
              <w:rPr>
                <w:spacing w:val="-5"/>
                <w:sz w:val="17"/>
              </w:rPr>
              <w:t>used.</w:t>
            </w:r>
          </w:p>
        </w:tc>
        <w:tc>
          <w:tcPr>
            <w:tcW w:w="1579" w:type="dxa"/>
          </w:tcPr>
          <w:p w14:paraId="0148C5C5" w14:textId="77777777" w:rsidR="004B4D8A" w:rsidRDefault="00690487">
            <w:pPr>
              <w:pStyle w:val="TableParagraph"/>
              <w:spacing w:before="18"/>
              <w:ind w:left="644" w:right="111"/>
              <w:rPr>
                <w:sz w:val="17"/>
              </w:rPr>
            </w:pPr>
            <w:r>
              <w:rPr>
                <w:sz w:val="17"/>
              </w:rPr>
              <w:t>Yes</w:t>
            </w:r>
          </w:p>
        </w:tc>
      </w:tr>
    </w:tbl>
    <w:p w14:paraId="73FBDED7" w14:textId="77777777" w:rsidR="004B4D8A" w:rsidRDefault="004B4D8A">
      <w:pPr>
        <w:rPr>
          <w:sz w:val="17"/>
        </w:rPr>
      </w:pPr>
    </w:p>
    <w:p w14:paraId="20A0CE5A" w14:textId="77777777" w:rsidR="004B4D8A" w:rsidRDefault="00690487">
      <w:pPr>
        <w:spacing w:before="145"/>
        <w:ind w:left="140" w:right="513"/>
        <w:rPr>
          <w:rFonts w:ascii="Times New Roman"/>
          <w:b/>
          <w:sz w:val="24"/>
        </w:rPr>
      </w:pPr>
      <w:r>
        <w:rPr>
          <w:rFonts w:ascii="Times New Roman"/>
          <w:b/>
          <w:sz w:val="24"/>
        </w:rPr>
        <w:t>Claim Reversal Transaction</w:t>
      </w:r>
    </w:p>
    <w:p w14:paraId="54190A11" w14:textId="77777777" w:rsidR="004B4D8A" w:rsidRDefault="00690487">
      <w:pPr>
        <w:pStyle w:val="BodyText"/>
        <w:spacing w:before="117"/>
        <w:ind w:left="140" w:right="513"/>
      </w:pPr>
      <w:r>
        <w:rPr>
          <w:spacing w:val="-4"/>
        </w:rPr>
        <w:t xml:space="preserve">The </w:t>
      </w:r>
      <w:r>
        <w:rPr>
          <w:spacing w:val="-5"/>
        </w:rPr>
        <w:t xml:space="preserve">following </w:t>
      </w:r>
      <w:r>
        <w:rPr>
          <w:spacing w:val="-4"/>
        </w:rPr>
        <w:t xml:space="preserve">table lists the </w:t>
      </w:r>
      <w:r>
        <w:rPr>
          <w:spacing w:val="-6"/>
        </w:rPr>
        <w:t xml:space="preserve">segments </w:t>
      </w:r>
      <w:r>
        <w:rPr>
          <w:spacing w:val="-4"/>
        </w:rPr>
        <w:t xml:space="preserve">and </w:t>
      </w:r>
      <w:r>
        <w:rPr>
          <w:spacing w:val="-5"/>
        </w:rPr>
        <w:t xml:space="preserve">fields </w:t>
      </w:r>
      <w:r>
        <w:rPr>
          <w:spacing w:val="-3"/>
        </w:rPr>
        <w:t xml:space="preserve">in </w:t>
      </w:r>
      <w:r>
        <w:t xml:space="preserve">a </w:t>
      </w:r>
      <w:r>
        <w:rPr>
          <w:spacing w:val="-5"/>
        </w:rPr>
        <w:t xml:space="preserve">claim reversal transaction </w:t>
      </w:r>
      <w:r>
        <w:rPr>
          <w:spacing w:val="-4"/>
        </w:rPr>
        <w:t xml:space="preserve">for the </w:t>
      </w:r>
      <w:r>
        <w:rPr>
          <w:spacing w:val="-6"/>
        </w:rPr>
        <w:t xml:space="preserve">NCPDP </w:t>
      </w:r>
      <w:r>
        <w:rPr>
          <w:spacing w:val="-5"/>
        </w:rPr>
        <w:t xml:space="preserve">version </w:t>
      </w:r>
      <w:r>
        <w:rPr>
          <w:spacing w:val="-4"/>
        </w:rPr>
        <w:t xml:space="preserve">D.0. Claim </w:t>
      </w:r>
      <w:r>
        <w:rPr>
          <w:spacing w:val="-5"/>
        </w:rPr>
        <w:t>reversal transaction includes pharmacy billing transactions B2.</w:t>
      </w:r>
    </w:p>
    <w:p w14:paraId="5FA410EE" w14:textId="77777777" w:rsidR="004B4D8A" w:rsidRDefault="004B4D8A">
      <w:pPr>
        <w:pStyle w:val="BodyText"/>
        <w:spacing w:before="1" w:after="1"/>
        <w:rPr>
          <w:sz w:val="19"/>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350"/>
        <w:gridCol w:w="4770"/>
      </w:tblGrid>
      <w:tr w:rsidR="004B4D8A" w14:paraId="7C5B6A92" w14:textId="77777777">
        <w:trPr>
          <w:trHeight w:hRule="exact" w:val="481"/>
        </w:trPr>
        <w:tc>
          <w:tcPr>
            <w:tcW w:w="3240" w:type="dxa"/>
            <w:shd w:val="clear" w:color="auto" w:fill="CCCCFF"/>
          </w:tcPr>
          <w:p w14:paraId="342A63BC" w14:textId="77777777" w:rsidR="004B4D8A" w:rsidRDefault="00690487">
            <w:pPr>
              <w:pStyle w:val="TableParagraph"/>
              <w:spacing w:before="17"/>
              <w:ind w:right="892"/>
              <w:rPr>
                <w:b/>
                <w:sz w:val="17"/>
              </w:rPr>
            </w:pPr>
            <w:r>
              <w:rPr>
                <w:b/>
                <w:spacing w:val="-5"/>
                <w:sz w:val="17"/>
              </w:rPr>
              <w:t xml:space="preserve">Transaction Header </w:t>
            </w:r>
            <w:r>
              <w:rPr>
                <w:b/>
                <w:spacing w:val="-6"/>
                <w:sz w:val="17"/>
              </w:rPr>
              <w:t xml:space="preserve">Segment </w:t>
            </w:r>
            <w:r>
              <w:rPr>
                <w:b/>
                <w:spacing w:val="-5"/>
                <w:sz w:val="17"/>
              </w:rPr>
              <w:t>Questions</w:t>
            </w:r>
          </w:p>
        </w:tc>
        <w:tc>
          <w:tcPr>
            <w:tcW w:w="1350" w:type="dxa"/>
            <w:shd w:val="clear" w:color="auto" w:fill="CCCCFF"/>
          </w:tcPr>
          <w:p w14:paraId="59410501" w14:textId="77777777" w:rsidR="004B4D8A" w:rsidRDefault="00690487">
            <w:pPr>
              <w:pStyle w:val="TableParagraph"/>
              <w:spacing w:before="17"/>
              <w:rPr>
                <w:b/>
                <w:sz w:val="17"/>
              </w:rPr>
            </w:pPr>
            <w:r>
              <w:rPr>
                <w:b/>
                <w:sz w:val="17"/>
              </w:rPr>
              <w:t>Check</w:t>
            </w:r>
          </w:p>
        </w:tc>
        <w:tc>
          <w:tcPr>
            <w:tcW w:w="4770" w:type="dxa"/>
            <w:shd w:val="clear" w:color="auto" w:fill="CCCCFF"/>
          </w:tcPr>
          <w:p w14:paraId="2E69CBCF" w14:textId="77777777" w:rsidR="004B4D8A" w:rsidRDefault="00690487">
            <w:pPr>
              <w:pStyle w:val="TableParagraph"/>
              <w:spacing w:before="17"/>
              <w:rPr>
                <w:b/>
                <w:sz w:val="17"/>
              </w:rPr>
            </w:pPr>
            <w:r>
              <w:rPr>
                <w:b/>
                <w:sz w:val="17"/>
              </w:rPr>
              <w:t>Claim Reversal</w:t>
            </w:r>
          </w:p>
          <w:p w14:paraId="2BBC92E0" w14:textId="77777777" w:rsidR="004B4D8A" w:rsidRDefault="00690487">
            <w:pPr>
              <w:pStyle w:val="TableParagraph"/>
              <w:spacing w:before="41"/>
              <w:rPr>
                <w:i/>
                <w:sz w:val="17"/>
              </w:rPr>
            </w:pPr>
            <w:r>
              <w:rPr>
                <w:sz w:val="17"/>
              </w:rPr>
              <w:t xml:space="preserve">If Situational, </w:t>
            </w:r>
            <w:r>
              <w:rPr>
                <w:i/>
                <w:sz w:val="17"/>
              </w:rPr>
              <w:t>Payer Situation</w:t>
            </w:r>
          </w:p>
        </w:tc>
      </w:tr>
      <w:tr w:rsidR="004B4D8A" w14:paraId="3050AB34" w14:textId="77777777">
        <w:trPr>
          <w:trHeight w:hRule="exact" w:val="246"/>
        </w:trPr>
        <w:tc>
          <w:tcPr>
            <w:tcW w:w="3240" w:type="dxa"/>
          </w:tcPr>
          <w:p w14:paraId="5A146304" w14:textId="77777777" w:rsidR="004B4D8A" w:rsidRDefault="00690487">
            <w:pPr>
              <w:pStyle w:val="TableParagraph"/>
              <w:spacing w:before="18"/>
              <w:ind w:right="111"/>
              <w:rPr>
                <w:sz w:val="17"/>
              </w:rPr>
            </w:pPr>
            <w:r>
              <w:rPr>
                <w:sz w:val="17"/>
              </w:rPr>
              <w:t>This segment is always sent.</w:t>
            </w:r>
          </w:p>
        </w:tc>
        <w:tc>
          <w:tcPr>
            <w:tcW w:w="1350" w:type="dxa"/>
          </w:tcPr>
          <w:p w14:paraId="5B277395" w14:textId="77777777" w:rsidR="004B4D8A" w:rsidRDefault="00690487">
            <w:pPr>
              <w:pStyle w:val="TableParagraph"/>
              <w:spacing w:before="18"/>
              <w:ind w:left="0" w:right="610"/>
              <w:jc w:val="right"/>
              <w:rPr>
                <w:sz w:val="17"/>
              </w:rPr>
            </w:pPr>
            <w:r>
              <w:rPr>
                <w:sz w:val="17"/>
              </w:rPr>
              <w:t>X</w:t>
            </w:r>
          </w:p>
        </w:tc>
        <w:tc>
          <w:tcPr>
            <w:tcW w:w="4770" w:type="dxa"/>
            <w:shd w:val="clear" w:color="auto" w:fill="D9D9D9"/>
          </w:tcPr>
          <w:p w14:paraId="138A00E2" w14:textId="77777777" w:rsidR="004B4D8A" w:rsidRDefault="004B4D8A"/>
        </w:tc>
      </w:tr>
      <w:tr w:rsidR="004B4D8A" w14:paraId="340D6CB9" w14:textId="77777777">
        <w:trPr>
          <w:trHeight w:hRule="exact" w:val="636"/>
        </w:trPr>
        <w:tc>
          <w:tcPr>
            <w:tcW w:w="3240" w:type="dxa"/>
          </w:tcPr>
          <w:p w14:paraId="21C4C036" w14:textId="77777777" w:rsidR="004B4D8A" w:rsidRDefault="00690487">
            <w:pPr>
              <w:pStyle w:val="TableParagraph"/>
              <w:spacing w:before="18"/>
              <w:ind w:right="111"/>
              <w:rPr>
                <w:sz w:val="17"/>
              </w:rPr>
            </w:pPr>
            <w:r>
              <w:rPr>
                <w:spacing w:val="-5"/>
                <w:sz w:val="17"/>
              </w:rPr>
              <w:t xml:space="preserve">Source </w:t>
            </w:r>
            <w:r>
              <w:rPr>
                <w:spacing w:val="-3"/>
                <w:sz w:val="17"/>
              </w:rPr>
              <w:t xml:space="preserve">of </w:t>
            </w:r>
            <w:r>
              <w:rPr>
                <w:spacing w:val="-5"/>
                <w:sz w:val="17"/>
              </w:rPr>
              <w:t xml:space="preserve">certification </w:t>
            </w:r>
            <w:r>
              <w:rPr>
                <w:spacing w:val="-4"/>
                <w:sz w:val="17"/>
              </w:rPr>
              <w:t xml:space="preserve">IDs </w:t>
            </w:r>
            <w:r>
              <w:rPr>
                <w:spacing w:val="-5"/>
                <w:sz w:val="17"/>
              </w:rPr>
              <w:t xml:space="preserve">required in software </w:t>
            </w:r>
            <w:r>
              <w:rPr>
                <w:spacing w:val="-6"/>
                <w:sz w:val="17"/>
              </w:rPr>
              <w:t xml:space="preserve">vendor/certification </w:t>
            </w:r>
            <w:r>
              <w:rPr>
                <w:spacing w:val="-3"/>
                <w:sz w:val="17"/>
              </w:rPr>
              <w:t xml:space="preserve">ID </w:t>
            </w:r>
            <w:r>
              <w:rPr>
                <w:spacing w:val="-5"/>
                <w:sz w:val="17"/>
              </w:rPr>
              <w:t>(110-AK) is payer issued.</w:t>
            </w:r>
          </w:p>
        </w:tc>
        <w:tc>
          <w:tcPr>
            <w:tcW w:w="1350" w:type="dxa"/>
          </w:tcPr>
          <w:p w14:paraId="140E94B0" w14:textId="77777777" w:rsidR="004B4D8A" w:rsidRDefault="00690487">
            <w:pPr>
              <w:pStyle w:val="TableParagraph"/>
              <w:spacing w:before="18"/>
              <w:ind w:left="0" w:right="609"/>
              <w:jc w:val="right"/>
              <w:rPr>
                <w:sz w:val="17"/>
              </w:rPr>
            </w:pPr>
            <w:r>
              <w:rPr>
                <w:sz w:val="17"/>
              </w:rPr>
              <w:t>X</w:t>
            </w:r>
          </w:p>
        </w:tc>
        <w:tc>
          <w:tcPr>
            <w:tcW w:w="4770" w:type="dxa"/>
          </w:tcPr>
          <w:p w14:paraId="0E6AD8D7" w14:textId="77777777" w:rsidR="004B4D8A" w:rsidRDefault="004B4D8A"/>
        </w:tc>
      </w:tr>
      <w:tr w:rsidR="004B4D8A" w14:paraId="601A485C" w14:textId="77777777">
        <w:trPr>
          <w:trHeight w:hRule="exact" w:val="636"/>
        </w:trPr>
        <w:tc>
          <w:tcPr>
            <w:tcW w:w="3240" w:type="dxa"/>
          </w:tcPr>
          <w:p w14:paraId="0210CD07" w14:textId="77777777" w:rsidR="004B4D8A" w:rsidRDefault="00690487">
            <w:pPr>
              <w:pStyle w:val="TableParagraph"/>
              <w:spacing w:before="18"/>
              <w:ind w:right="111"/>
              <w:rPr>
                <w:sz w:val="17"/>
              </w:rPr>
            </w:pPr>
            <w:r>
              <w:rPr>
                <w:spacing w:val="-5"/>
                <w:sz w:val="17"/>
              </w:rPr>
              <w:t xml:space="preserve">Source </w:t>
            </w:r>
            <w:r>
              <w:rPr>
                <w:spacing w:val="-3"/>
                <w:sz w:val="17"/>
              </w:rPr>
              <w:t xml:space="preserve">of </w:t>
            </w:r>
            <w:r>
              <w:rPr>
                <w:spacing w:val="-5"/>
                <w:sz w:val="17"/>
              </w:rPr>
              <w:t xml:space="preserve">certification </w:t>
            </w:r>
            <w:r>
              <w:rPr>
                <w:spacing w:val="-4"/>
                <w:sz w:val="17"/>
              </w:rPr>
              <w:t xml:space="preserve">IDs </w:t>
            </w:r>
            <w:r>
              <w:rPr>
                <w:spacing w:val="-5"/>
                <w:sz w:val="17"/>
              </w:rPr>
              <w:t xml:space="preserve">required in software </w:t>
            </w:r>
            <w:r>
              <w:rPr>
                <w:spacing w:val="-6"/>
                <w:sz w:val="17"/>
              </w:rPr>
              <w:t xml:space="preserve">vendor/certification </w:t>
            </w:r>
            <w:r>
              <w:rPr>
                <w:spacing w:val="-3"/>
                <w:sz w:val="17"/>
              </w:rPr>
              <w:t xml:space="preserve">ID </w:t>
            </w:r>
            <w:r>
              <w:rPr>
                <w:spacing w:val="-5"/>
                <w:sz w:val="17"/>
              </w:rPr>
              <w:t xml:space="preserve">(110-AK) is switch/VAN </w:t>
            </w:r>
            <w:r>
              <w:rPr>
                <w:spacing w:val="-6"/>
                <w:sz w:val="17"/>
              </w:rPr>
              <w:t>issued.</w:t>
            </w:r>
          </w:p>
        </w:tc>
        <w:tc>
          <w:tcPr>
            <w:tcW w:w="1350" w:type="dxa"/>
          </w:tcPr>
          <w:p w14:paraId="59963486" w14:textId="77777777" w:rsidR="004B4D8A" w:rsidRDefault="004B4D8A"/>
        </w:tc>
        <w:tc>
          <w:tcPr>
            <w:tcW w:w="4770" w:type="dxa"/>
          </w:tcPr>
          <w:p w14:paraId="7269CE3F" w14:textId="77777777" w:rsidR="004B4D8A" w:rsidRDefault="004B4D8A"/>
        </w:tc>
      </w:tr>
      <w:tr w:rsidR="004B4D8A" w14:paraId="2F76A67E" w14:textId="77777777">
        <w:trPr>
          <w:trHeight w:hRule="exact" w:val="637"/>
        </w:trPr>
        <w:tc>
          <w:tcPr>
            <w:tcW w:w="3240" w:type="dxa"/>
          </w:tcPr>
          <w:p w14:paraId="6B56ECD4" w14:textId="77777777" w:rsidR="004B4D8A" w:rsidRDefault="00690487">
            <w:pPr>
              <w:pStyle w:val="TableParagraph"/>
              <w:spacing w:before="19"/>
              <w:ind w:right="111"/>
              <w:rPr>
                <w:sz w:val="17"/>
              </w:rPr>
            </w:pPr>
            <w:r>
              <w:rPr>
                <w:spacing w:val="-5"/>
                <w:sz w:val="17"/>
              </w:rPr>
              <w:t xml:space="preserve">Source </w:t>
            </w:r>
            <w:r>
              <w:rPr>
                <w:spacing w:val="-3"/>
                <w:sz w:val="17"/>
              </w:rPr>
              <w:t xml:space="preserve">of </w:t>
            </w:r>
            <w:r>
              <w:rPr>
                <w:spacing w:val="-5"/>
                <w:sz w:val="17"/>
              </w:rPr>
              <w:t xml:space="preserve">certification </w:t>
            </w:r>
            <w:r>
              <w:rPr>
                <w:spacing w:val="-4"/>
                <w:sz w:val="17"/>
              </w:rPr>
              <w:t xml:space="preserve">IDs </w:t>
            </w:r>
            <w:r>
              <w:rPr>
                <w:spacing w:val="-5"/>
                <w:sz w:val="17"/>
              </w:rPr>
              <w:t xml:space="preserve">required in software </w:t>
            </w:r>
            <w:r>
              <w:rPr>
                <w:spacing w:val="-6"/>
                <w:sz w:val="17"/>
              </w:rPr>
              <w:t xml:space="preserve">vendor/certification </w:t>
            </w:r>
            <w:r>
              <w:rPr>
                <w:spacing w:val="-3"/>
                <w:sz w:val="17"/>
              </w:rPr>
              <w:t xml:space="preserve">ID </w:t>
            </w:r>
            <w:r>
              <w:rPr>
                <w:spacing w:val="-5"/>
                <w:sz w:val="17"/>
              </w:rPr>
              <w:t xml:space="preserve">(110-AK) is </w:t>
            </w:r>
            <w:r>
              <w:rPr>
                <w:spacing w:val="-4"/>
                <w:sz w:val="17"/>
              </w:rPr>
              <w:t xml:space="preserve">not </w:t>
            </w:r>
            <w:r>
              <w:rPr>
                <w:spacing w:val="-5"/>
                <w:sz w:val="17"/>
              </w:rPr>
              <w:t>used.</w:t>
            </w:r>
          </w:p>
        </w:tc>
        <w:tc>
          <w:tcPr>
            <w:tcW w:w="1350" w:type="dxa"/>
          </w:tcPr>
          <w:p w14:paraId="00C86114" w14:textId="77777777" w:rsidR="004B4D8A" w:rsidRDefault="004B4D8A"/>
        </w:tc>
        <w:tc>
          <w:tcPr>
            <w:tcW w:w="4770" w:type="dxa"/>
          </w:tcPr>
          <w:p w14:paraId="2240EAA6" w14:textId="77777777" w:rsidR="004B4D8A" w:rsidRDefault="004B4D8A"/>
        </w:tc>
      </w:tr>
    </w:tbl>
    <w:p w14:paraId="75DDF9FD" w14:textId="77777777" w:rsidR="004B4D8A" w:rsidRDefault="004B4D8A">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ransaction Header Segment and Claim Reversal"/>
        <w:tblDescription w:val="Table explaining claim billing and rebilling process."/>
      </w:tblPr>
      <w:tblGrid>
        <w:gridCol w:w="960"/>
        <w:gridCol w:w="2640"/>
        <w:gridCol w:w="1760"/>
        <w:gridCol w:w="935"/>
        <w:gridCol w:w="1912"/>
        <w:gridCol w:w="1153"/>
      </w:tblGrid>
      <w:tr w:rsidR="004B4D8A" w14:paraId="2DD39F2A" w14:textId="77777777" w:rsidTr="00033928">
        <w:trPr>
          <w:trHeight w:val="20"/>
          <w:tblHeader/>
        </w:trPr>
        <w:tc>
          <w:tcPr>
            <w:tcW w:w="960" w:type="dxa"/>
            <w:shd w:val="clear" w:color="auto" w:fill="D9D9D9"/>
          </w:tcPr>
          <w:p w14:paraId="5FCC48AB" w14:textId="77777777" w:rsidR="004B4D8A" w:rsidRDefault="004B4D8A"/>
        </w:tc>
        <w:tc>
          <w:tcPr>
            <w:tcW w:w="2640" w:type="dxa"/>
            <w:shd w:val="clear" w:color="auto" w:fill="D9D9D9"/>
          </w:tcPr>
          <w:p w14:paraId="3B0CC3FA" w14:textId="77777777" w:rsidR="004B4D8A" w:rsidRDefault="00690487">
            <w:pPr>
              <w:pStyle w:val="TableParagraph"/>
              <w:spacing w:before="44"/>
              <w:rPr>
                <w:b/>
                <w:sz w:val="17"/>
              </w:rPr>
            </w:pPr>
            <w:r>
              <w:rPr>
                <w:b/>
                <w:sz w:val="17"/>
              </w:rPr>
              <w:t>Transaction Header Segment</w:t>
            </w:r>
          </w:p>
        </w:tc>
        <w:tc>
          <w:tcPr>
            <w:tcW w:w="1760" w:type="dxa"/>
            <w:shd w:val="clear" w:color="auto" w:fill="D9D9D9"/>
          </w:tcPr>
          <w:p w14:paraId="73C73152" w14:textId="77777777" w:rsidR="004B4D8A" w:rsidRDefault="004B4D8A"/>
        </w:tc>
        <w:tc>
          <w:tcPr>
            <w:tcW w:w="935" w:type="dxa"/>
            <w:shd w:val="clear" w:color="auto" w:fill="D9D9D9"/>
          </w:tcPr>
          <w:p w14:paraId="3BBC1F62" w14:textId="77777777" w:rsidR="004B4D8A" w:rsidRDefault="004B4D8A"/>
        </w:tc>
        <w:tc>
          <w:tcPr>
            <w:tcW w:w="1912" w:type="dxa"/>
            <w:shd w:val="clear" w:color="auto" w:fill="D9D9D9"/>
          </w:tcPr>
          <w:p w14:paraId="3B0CD189" w14:textId="77777777" w:rsidR="004B4D8A" w:rsidRDefault="00690487">
            <w:pPr>
              <w:pStyle w:val="TableParagraph"/>
              <w:spacing w:before="44"/>
              <w:ind w:right="136"/>
              <w:rPr>
                <w:b/>
                <w:sz w:val="17"/>
              </w:rPr>
            </w:pPr>
            <w:r>
              <w:rPr>
                <w:b/>
                <w:sz w:val="17"/>
              </w:rPr>
              <w:t>Claim Reversal</w:t>
            </w:r>
          </w:p>
        </w:tc>
        <w:tc>
          <w:tcPr>
            <w:tcW w:w="1153" w:type="dxa"/>
            <w:shd w:val="clear" w:color="auto" w:fill="D9D9D9"/>
          </w:tcPr>
          <w:p w14:paraId="75CF53ED" w14:textId="77777777" w:rsidR="004B4D8A" w:rsidRDefault="004B4D8A"/>
        </w:tc>
      </w:tr>
      <w:tr w:rsidR="004B4D8A" w14:paraId="64D35055" w14:textId="77777777" w:rsidTr="00033928">
        <w:trPr>
          <w:trHeight w:val="20"/>
          <w:tblHeader/>
        </w:trPr>
        <w:tc>
          <w:tcPr>
            <w:tcW w:w="960" w:type="dxa"/>
          </w:tcPr>
          <w:p w14:paraId="2A8DCFAC" w14:textId="77777777" w:rsidR="004B4D8A" w:rsidRDefault="00690487">
            <w:pPr>
              <w:pStyle w:val="TableParagraph"/>
              <w:rPr>
                <w:i/>
                <w:sz w:val="17"/>
              </w:rPr>
            </w:pPr>
            <w:r>
              <w:rPr>
                <w:i/>
                <w:sz w:val="17"/>
              </w:rPr>
              <w:t>Field #</w:t>
            </w:r>
          </w:p>
        </w:tc>
        <w:tc>
          <w:tcPr>
            <w:tcW w:w="2640" w:type="dxa"/>
          </w:tcPr>
          <w:p w14:paraId="1D64C2EB" w14:textId="77777777" w:rsidR="004B4D8A" w:rsidRDefault="00690487">
            <w:pPr>
              <w:pStyle w:val="TableParagraph"/>
              <w:rPr>
                <w:i/>
                <w:sz w:val="17"/>
              </w:rPr>
            </w:pPr>
            <w:r>
              <w:rPr>
                <w:i/>
                <w:sz w:val="17"/>
              </w:rPr>
              <w:t>NCPDP Field Name</w:t>
            </w:r>
          </w:p>
        </w:tc>
        <w:tc>
          <w:tcPr>
            <w:tcW w:w="1760" w:type="dxa"/>
          </w:tcPr>
          <w:p w14:paraId="3D966526" w14:textId="77777777" w:rsidR="004B4D8A" w:rsidRDefault="00690487">
            <w:pPr>
              <w:pStyle w:val="TableParagraph"/>
              <w:ind w:left="102" w:right="101"/>
              <w:rPr>
                <w:i/>
                <w:sz w:val="17"/>
              </w:rPr>
            </w:pPr>
            <w:r>
              <w:rPr>
                <w:i/>
                <w:sz w:val="17"/>
              </w:rPr>
              <w:t>Value</w:t>
            </w:r>
          </w:p>
        </w:tc>
        <w:tc>
          <w:tcPr>
            <w:tcW w:w="935" w:type="dxa"/>
          </w:tcPr>
          <w:p w14:paraId="4DB329FC" w14:textId="77777777" w:rsidR="004B4D8A" w:rsidRDefault="00690487">
            <w:pPr>
              <w:pStyle w:val="TableParagraph"/>
              <w:ind w:left="239" w:firstLine="22"/>
              <w:rPr>
                <w:i/>
                <w:sz w:val="17"/>
              </w:rPr>
            </w:pPr>
            <w:r>
              <w:rPr>
                <w:i/>
                <w:sz w:val="17"/>
              </w:rPr>
              <w:t>Payer Usage</w:t>
            </w:r>
          </w:p>
        </w:tc>
        <w:tc>
          <w:tcPr>
            <w:tcW w:w="1912" w:type="dxa"/>
          </w:tcPr>
          <w:p w14:paraId="6D5E97D0" w14:textId="77777777" w:rsidR="004B4D8A" w:rsidRDefault="00690487">
            <w:pPr>
              <w:pStyle w:val="TableParagraph"/>
              <w:ind w:right="136"/>
              <w:rPr>
                <w:i/>
                <w:sz w:val="17"/>
              </w:rPr>
            </w:pPr>
            <w:r>
              <w:rPr>
                <w:i/>
                <w:sz w:val="17"/>
              </w:rPr>
              <w:t>Payer Situation</w:t>
            </w:r>
          </w:p>
        </w:tc>
        <w:tc>
          <w:tcPr>
            <w:tcW w:w="1153" w:type="dxa"/>
          </w:tcPr>
          <w:p w14:paraId="60F2FCA6" w14:textId="77777777" w:rsidR="004B4D8A" w:rsidRDefault="00690487">
            <w:pPr>
              <w:pStyle w:val="TableParagraph"/>
              <w:ind w:left="102"/>
              <w:rPr>
                <w:i/>
                <w:sz w:val="17"/>
              </w:rPr>
            </w:pPr>
            <w:r>
              <w:rPr>
                <w:i/>
                <w:sz w:val="17"/>
              </w:rPr>
              <w:t>Field Format</w:t>
            </w:r>
          </w:p>
        </w:tc>
      </w:tr>
      <w:tr w:rsidR="004B4D8A" w14:paraId="31BE36FC" w14:textId="77777777" w:rsidTr="00033928">
        <w:trPr>
          <w:trHeight w:val="20"/>
        </w:trPr>
        <w:tc>
          <w:tcPr>
            <w:tcW w:w="960" w:type="dxa"/>
          </w:tcPr>
          <w:p w14:paraId="19BDB987" w14:textId="77777777" w:rsidR="004B4D8A" w:rsidRDefault="00690487">
            <w:pPr>
              <w:pStyle w:val="TableParagraph"/>
              <w:spacing w:before="47"/>
              <w:rPr>
                <w:sz w:val="17"/>
              </w:rPr>
            </w:pPr>
            <w:r>
              <w:rPr>
                <w:sz w:val="17"/>
              </w:rPr>
              <w:t>101-A1</w:t>
            </w:r>
          </w:p>
        </w:tc>
        <w:tc>
          <w:tcPr>
            <w:tcW w:w="2640" w:type="dxa"/>
          </w:tcPr>
          <w:p w14:paraId="1E83320F" w14:textId="77777777" w:rsidR="004B4D8A" w:rsidRDefault="00690487">
            <w:pPr>
              <w:pStyle w:val="TableParagraph"/>
              <w:spacing w:before="47"/>
              <w:ind w:left="102"/>
              <w:rPr>
                <w:sz w:val="17"/>
              </w:rPr>
            </w:pPr>
            <w:r>
              <w:rPr>
                <w:sz w:val="17"/>
              </w:rPr>
              <w:t>BIN Number</w:t>
            </w:r>
          </w:p>
        </w:tc>
        <w:tc>
          <w:tcPr>
            <w:tcW w:w="1760" w:type="dxa"/>
          </w:tcPr>
          <w:p w14:paraId="2A241DE7" w14:textId="77777777" w:rsidR="004B4D8A" w:rsidRDefault="00690487">
            <w:pPr>
              <w:pStyle w:val="TableParagraph"/>
              <w:spacing w:before="47"/>
              <w:ind w:left="102" w:right="101"/>
              <w:rPr>
                <w:sz w:val="17"/>
              </w:rPr>
            </w:pPr>
            <w:r>
              <w:rPr>
                <w:sz w:val="17"/>
              </w:rPr>
              <w:t>009555</w:t>
            </w:r>
          </w:p>
        </w:tc>
        <w:tc>
          <w:tcPr>
            <w:tcW w:w="935" w:type="dxa"/>
          </w:tcPr>
          <w:p w14:paraId="469BE017" w14:textId="77777777" w:rsidR="004B4D8A" w:rsidRDefault="00690487">
            <w:pPr>
              <w:pStyle w:val="TableParagraph"/>
              <w:spacing w:before="47"/>
              <w:ind w:left="3"/>
              <w:jc w:val="center"/>
              <w:rPr>
                <w:sz w:val="17"/>
              </w:rPr>
            </w:pPr>
            <w:r>
              <w:rPr>
                <w:sz w:val="17"/>
              </w:rPr>
              <w:t>M</w:t>
            </w:r>
          </w:p>
        </w:tc>
        <w:tc>
          <w:tcPr>
            <w:tcW w:w="1912" w:type="dxa"/>
          </w:tcPr>
          <w:p w14:paraId="64F09C88" w14:textId="77777777" w:rsidR="004B4D8A" w:rsidRDefault="004B4D8A"/>
        </w:tc>
        <w:tc>
          <w:tcPr>
            <w:tcW w:w="1153" w:type="dxa"/>
          </w:tcPr>
          <w:p w14:paraId="7DB206DD" w14:textId="77777777" w:rsidR="004B4D8A" w:rsidRDefault="00690487">
            <w:pPr>
              <w:pStyle w:val="TableParagraph"/>
              <w:spacing w:before="47"/>
              <w:rPr>
                <w:sz w:val="17"/>
              </w:rPr>
            </w:pPr>
            <w:r>
              <w:rPr>
                <w:sz w:val="17"/>
              </w:rPr>
              <w:t>9(6)</w:t>
            </w:r>
          </w:p>
        </w:tc>
      </w:tr>
      <w:tr w:rsidR="004B4D8A" w14:paraId="451429BB" w14:textId="77777777" w:rsidTr="00033928">
        <w:trPr>
          <w:trHeight w:val="20"/>
        </w:trPr>
        <w:tc>
          <w:tcPr>
            <w:tcW w:w="960" w:type="dxa"/>
          </w:tcPr>
          <w:p w14:paraId="69502E32" w14:textId="77777777" w:rsidR="004B4D8A" w:rsidRDefault="00690487">
            <w:pPr>
              <w:pStyle w:val="TableParagraph"/>
              <w:spacing w:before="47"/>
              <w:rPr>
                <w:sz w:val="17"/>
              </w:rPr>
            </w:pPr>
            <w:r>
              <w:rPr>
                <w:sz w:val="17"/>
              </w:rPr>
              <w:t>102-A2</w:t>
            </w:r>
          </w:p>
        </w:tc>
        <w:tc>
          <w:tcPr>
            <w:tcW w:w="2640" w:type="dxa"/>
          </w:tcPr>
          <w:p w14:paraId="44092D66" w14:textId="77777777" w:rsidR="004B4D8A" w:rsidRDefault="00690487">
            <w:pPr>
              <w:pStyle w:val="TableParagraph"/>
              <w:spacing w:before="47"/>
              <w:rPr>
                <w:sz w:val="17"/>
              </w:rPr>
            </w:pPr>
            <w:r>
              <w:rPr>
                <w:sz w:val="17"/>
              </w:rPr>
              <w:t>Version/Release Number</w:t>
            </w:r>
          </w:p>
        </w:tc>
        <w:tc>
          <w:tcPr>
            <w:tcW w:w="1760" w:type="dxa"/>
          </w:tcPr>
          <w:p w14:paraId="2F1F77D9" w14:textId="77777777" w:rsidR="004B4D8A" w:rsidRDefault="00690487">
            <w:pPr>
              <w:pStyle w:val="TableParagraph"/>
              <w:spacing w:before="47"/>
              <w:ind w:left="102" w:right="101"/>
              <w:rPr>
                <w:sz w:val="17"/>
              </w:rPr>
            </w:pPr>
            <w:r>
              <w:rPr>
                <w:sz w:val="17"/>
              </w:rPr>
              <w:t>D0</w:t>
            </w:r>
          </w:p>
        </w:tc>
        <w:tc>
          <w:tcPr>
            <w:tcW w:w="935" w:type="dxa"/>
          </w:tcPr>
          <w:p w14:paraId="654598D8" w14:textId="77777777" w:rsidR="004B4D8A" w:rsidRDefault="00690487">
            <w:pPr>
              <w:pStyle w:val="TableParagraph"/>
              <w:spacing w:before="47"/>
              <w:ind w:left="1"/>
              <w:jc w:val="center"/>
              <w:rPr>
                <w:sz w:val="17"/>
              </w:rPr>
            </w:pPr>
            <w:r>
              <w:rPr>
                <w:sz w:val="17"/>
              </w:rPr>
              <w:t>M</w:t>
            </w:r>
          </w:p>
        </w:tc>
        <w:tc>
          <w:tcPr>
            <w:tcW w:w="1912" w:type="dxa"/>
          </w:tcPr>
          <w:p w14:paraId="3A058E94" w14:textId="77777777" w:rsidR="004B4D8A" w:rsidRDefault="004B4D8A"/>
        </w:tc>
        <w:tc>
          <w:tcPr>
            <w:tcW w:w="1153" w:type="dxa"/>
          </w:tcPr>
          <w:p w14:paraId="023BA421" w14:textId="77777777" w:rsidR="004B4D8A" w:rsidRDefault="00690487">
            <w:pPr>
              <w:pStyle w:val="TableParagraph"/>
              <w:spacing w:before="47"/>
              <w:ind w:left="102"/>
              <w:rPr>
                <w:sz w:val="17"/>
              </w:rPr>
            </w:pPr>
            <w:proofErr w:type="gramStart"/>
            <w:r>
              <w:rPr>
                <w:sz w:val="17"/>
              </w:rPr>
              <w:t>X(</w:t>
            </w:r>
            <w:proofErr w:type="gramEnd"/>
            <w:r>
              <w:rPr>
                <w:sz w:val="17"/>
              </w:rPr>
              <w:t>2)</w:t>
            </w:r>
          </w:p>
        </w:tc>
      </w:tr>
      <w:tr w:rsidR="004B4D8A" w14:paraId="4C9AFF98" w14:textId="77777777" w:rsidTr="00033928">
        <w:trPr>
          <w:trHeight w:val="20"/>
        </w:trPr>
        <w:tc>
          <w:tcPr>
            <w:tcW w:w="960" w:type="dxa"/>
          </w:tcPr>
          <w:p w14:paraId="3191B710" w14:textId="77777777" w:rsidR="004B4D8A" w:rsidRDefault="00690487">
            <w:pPr>
              <w:pStyle w:val="TableParagraph"/>
              <w:rPr>
                <w:sz w:val="17"/>
              </w:rPr>
            </w:pPr>
            <w:r>
              <w:rPr>
                <w:sz w:val="17"/>
              </w:rPr>
              <w:t>103-A3</w:t>
            </w:r>
          </w:p>
        </w:tc>
        <w:tc>
          <w:tcPr>
            <w:tcW w:w="2640" w:type="dxa"/>
          </w:tcPr>
          <w:p w14:paraId="3E28C046" w14:textId="77777777" w:rsidR="004B4D8A" w:rsidRDefault="00690487">
            <w:pPr>
              <w:pStyle w:val="TableParagraph"/>
              <w:ind w:left="102"/>
              <w:rPr>
                <w:sz w:val="17"/>
              </w:rPr>
            </w:pPr>
            <w:r>
              <w:rPr>
                <w:sz w:val="17"/>
              </w:rPr>
              <w:t>Transaction Code</w:t>
            </w:r>
          </w:p>
        </w:tc>
        <w:tc>
          <w:tcPr>
            <w:tcW w:w="1760" w:type="dxa"/>
          </w:tcPr>
          <w:p w14:paraId="3C6500A4" w14:textId="77777777" w:rsidR="004B4D8A" w:rsidRDefault="00690487">
            <w:pPr>
              <w:pStyle w:val="TableParagraph"/>
              <w:ind w:right="101"/>
              <w:rPr>
                <w:sz w:val="17"/>
              </w:rPr>
            </w:pPr>
            <w:r>
              <w:rPr>
                <w:sz w:val="17"/>
              </w:rPr>
              <w:t>B2</w:t>
            </w:r>
          </w:p>
        </w:tc>
        <w:tc>
          <w:tcPr>
            <w:tcW w:w="935" w:type="dxa"/>
          </w:tcPr>
          <w:p w14:paraId="09D66ACC" w14:textId="77777777" w:rsidR="004B4D8A" w:rsidRDefault="00690487">
            <w:pPr>
              <w:pStyle w:val="TableParagraph"/>
              <w:ind w:left="3"/>
              <w:jc w:val="center"/>
              <w:rPr>
                <w:sz w:val="17"/>
              </w:rPr>
            </w:pPr>
            <w:r>
              <w:rPr>
                <w:sz w:val="17"/>
              </w:rPr>
              <w:t>M</w:t>
            </w:r>
          </w:p>
        </w:tc>
        <w:tc>
          <w:tcPr>
            <w:tcW w:w="1912" w:type="dxa"/>
          </w:tcPr>
          <w:p w14:paraId="01CBD813" w14:textId="77777777" w:rsidR="004B4D8A" w:rsidRDefault="00602D9F">
            <w:r w:rsidRPr="00602D9F">
              <w:rPr>
                <w:sz w:val="17"/>
                <w:szCs w:val="17"/>
              </w:rPr>
              <w:t>MassHealth does not reverse claim transactions on behalf of pharmacies. In the event a prescription was deleted from the pharmacy’s system in error, pharmacies should contact their software vendor for assistance.</w:t>
            </w:r>
          </w:p>
        </w:tc>
        <w:tc>
          <w:tcPr>
            <w:tcW w:w="1153" w:type="dxa"/>
          </w:tcPr>
          <w:p w14:paraId="042CFAB7" w14:textId="77777777" w:rsidR="004B4D8A" w:rsidRDefault="00690487">
            <w:pPr>
              <w:pStyle w:val="TableParagraph"/>
              <w:rPr>
                <w:sz w:val="17"/>
              </w:rPr>
            </w:pPr>
            <w:proofErr w:type="gramStart"/>
            <w:r>
              <w:rPr>
                <w:sz w:val="17"/>
              </w:rPr>
              <w:t>X(</w:t>
            </w:r>
            <w:proofErr w:type="gramEnd"/>
            <w:r>
              <w:rPr>
                <w:sz w:val="17"/>
              </w:rPr>
              <w:t>2)</w:t>
            </w:r>
          </w:p>
        </w:tc>
      </w:tr>
      <w:tr w:rsidR="004B4D8A" w14:paraId="6490BE8E" w14:textId="77777777" w:rsidTr="00033928">
        <w:trPr>
          <w:trHeight w:val="20"/>
        </w:trPr>
        <w:tc>
          <w:tcPr>
            <w:tcW w:w="960" w:type="dxa"/>
          </w:tcPr>
          <w:p w14:paraId="714C5521" w14:textId="77777777" w:rsidR="004B4D8A" w:rsidRDefault="00690487">
            <w:pPr>
              <w:pStyle w:val="TableParagraph"/>
              <w:rPr>
                <w:sz w:val="17"/>
              </w:rPr>
            </w:pPr>
            <w:r>
              <w:rPr>
                <w:sz w:val="17"/>
              </w:rPr>
              <w:t>104-A4</w:t>
            </w:r>
          </w:p>
        </w:tc>
        <w:tc>
          <w:tcPr>
            <w:tcW w:w="2640" w:type="dxa"/>
          </w:tcPr>
          <w:p w14:paraId="186ACBA0" w14:textId="77777777" w:rsidR="004B4D8A" w:rsidRDefault="00690487">
            <w:pPr>
              <w:pStyle w:val="TableParagraph"/>
              <w:ind w:left="102"/>
              <w:rPr>
                <w:sz w:val="17"/>
              </w:rPr>
            </w:pPr>
            <w:r>
              <w:rPr>
                <w:sz w:val="17"/>
              </w:rPr>
              <w:t>Processor Control Number</w:t>
            </w:r>
          </w:p>
        </w:tc>
        <w:tc>
          <w:tcPr>
            <w:tcW w:w="1760" w:type="dxa"/>
          </w:tcPr>
          <w:p w14:paraId="54127DAF" w14:textId="77777777" w:rsidR="004B4D8A" w:rsidRDefault="00690487" w:rsidP="0029441B">
            <w:pPr>
              <w:pStyle w:val="TableParagraph"/>
              <w:ind w:left="101" w:right="101"/>
              <w:rPr>
                <w:sz w:val="17"/>
              </w:rPr>
            </w:pPr>
            <w:r>
              <w:rPr>
                <w:sz w:val="17"/>
              </w:rPr>
              <w:t>MASSPROD for</w:t>
            </w:r>
            <w:r w:rsidR="0029441B">
              <w:rPr>
                <w:sz w:val="17"/>
              </w:rPr>
              <w:t xml:space="preserve"> </w:t>
            </w:r>
            <w:r>
              <w:rPr>
                <w:sz w:val="17"/>
              </w:rPr>
              <w:t>production transactions</w:t>
            </w:r>
          </w:p>
        </w:tc>
        <w:tc>
          <w:tcPr>
            <w:tcW w:w="935" w:type="dxa"/>
          </w:tcPr>
          <w:p w14:paraId="646C8421" w14:textId="77777777" w:rsidR="004B4D8A" w:rsidRDefault="00690487">
            <w:pPr>
              <w:pStyle w:val="TableParagraph"/>
              <w:ind w:left="3"/>
              <w:jc w:val="center"/>
              <w:rPr>
                <w:sz w:val="17"/>
              </w:rPr>
            </w:pPr>
            <w:r>
              <w:rPr>
                <w:sz w:val="17"/>
              </w:rPr>
              <w:t>M</w:t>
            </w:r>
          </w:p>
        </w:tc>
        <w:tc>
          <w:tcPr>
            <w:tcW w:w="1912" w:type="dxa"/>
          </w:tcPr>
          <w:p w14:paraId="3215D2DC" w14:textId="77777777" w:rsidR="004B4D8A" w:rsidRDefault="004B4D8A"/>
        </w:tc>
        <w:tc>
          <w:tcPr>
            <w:tcW w:w="1153" w:type="dxa"/>
          </w:tcPr>
          <w:p w14:paraId="0A4718D8" w14:textId="77777777" w:rsidR="004B4D8A" w:rsidRDefault="00690487">
            <w:pPr>
              <w:pStyle w:val="TableParagraph"/>
              <w:rPr>
                <w:sz w:val="17"/>
              </w:rPr>
            </w:pPr>
            <w:proofErr w:type="gramStart"/>
            <w:r>
              <w:rPr>
                <w:sz w:val="17"/>
              </w:rPr>
              <w:t>X(</w:t>
            </w:r>
            <w:proofErr w:type="gramEnd"/>
            <w:r>
              <w:rPr>
                <w:sz w:val="17"/>
              </w:rPr>
              <w:t>10)</w:t>
            </w:r>
          </w:p>
        </w:tc>
      </w:tr>
      <w:tr w:rsidR="004B4D8A" w14:paraId="01B5D810" w14:textId="77777777" w:rsidTr="00033928">
        <w:trPr>
          <w:trHeight w:val="20"/>
        </w:trPr>
        <w:tc>
          <w:tcPr>
            <w:tcW w:w="960" w:type="dxa"/>
          </w:tcPr>
          <w:p w14:paraId="1FEB2E3F" w14:textId="77777777" w:rsidR="004B4D8A" w:rsidRDefault="00690487">
            <w:pPr>
              <w:pStyle w:val="TableParagraph"/>
              <w:rPr>
                <w:sz w:val="17"/>
              </w:rPr>
            </w:pPr>
            <w:r>
              <w:rPr>
                <w:sz w:val="17"/>
              </w:rPr>
              <w:t>109-A9</w:t>
            </w:r>
          </w:p>
        </w:tc>
        <w:tc>
          <w:tcPr>
            <w:tcW w:w="2640" w:type="dxa"/>
          </w:tcPr>
          <w:p w14:paraId="1C59E681" w14:textId="77777777" w:rsidR="004B4D8A" w:rsidRDefault="00690487">
            <w:pPr>
              <w:pStyle w:val="TableParagraph"/>
              <w:ind w:left="102"/>
              <w:rPr>
                <w:sz w:val="17"/>
              </w:rPr>
            </w:pPr>
            <w:r>
              <w:rPr>
                <w:sz w:val="17"/>
              </w:rPr>
              <w:t>Transaction Count</w:t>
            </w:r>
          </w:p>
        </w:tc>
        <w:tc>
          <w:tcPr>
            <w:tcW w:w="1760" w:type="dxa"/>
          </w:tcPr>
          <w:p w14:paraId="3FEC9E82" w14:textId="77777777" w:rsidR="00033928" w:rsidRDefault="00690487">
            <w:pPr>
              <w:pStyle w:val="TableParagraph"/>
              <w:spacing w:line="357" w:lineRule="auto"/>
              <w:ind w:right="101" w:hanging="1"/>
              <w:rPr>
                <w:spacing w:val="-6"/>
                <w:sz w:val="17"/>
              </w:rPr>
            </w:pPr>
            <w:r>
              <w:rPr>
                <w:spacing w:val="-5"/>
                <w:sz w:val="17"/>
              </w:rPr>
              <w:t xml:space="preserve">1=One occurrence 2=Two </w:t>
            </w:r>
            <w:r>
              <w:rPr>
                <w:spacing w:val="-6"/>
                <w:sz w:val="17"/>
              </w:rPr>
              <w:t xml:space="preserve">occurrences </w:t>
            </w:r>
            <w:r>
              <w:rPr>
                <w:spacing w:val="-5"/>
                <w:sz w:val="17"/>
              </w:rPr>
              <w:t xml:space="preserve">3=Three </w:t>
            </w:r>
            <w:r>
              <w:rPr>
                <w:spacing w:val="-6"/>
                <w:sz w:val="17"/>
              </w:rPr>
              <w:t xml:space="preserve">occurrences </w:t>
            </w:r>
          </w:p>
          <w:p w14:paraId="7389AB2E" w14:textId="77777777" w:rsidR="004B4D8A" w:rsidRDefault="00690487">
            <w:pPr>
              <w:pStyle w:val="TableParagraph"/>
              <w:spacing w:line="357" w:lineRule="auto"/>
              <w:ind w:right="101" w:hanging="1"/>
              <w:rPr>
                <w:sz w:val="17"/>
              </w:rPr>
            </w:pPr>
            <w:r>
              <w:rPr>
                <w:spacing w:val="-5"/>
                <w:sz w:val="17"/>
              </w:rPr>
              <w:t xml:space="preserve">4=Four </w:t>
            </w:r>
            <w:r>
              <w:rPr>
                <w:spacing w:val="-6"/>
                <w:sz w:val="17"/>
              </w:rPr>
              <w:t>occurrences</w:t>
            </w:r>
          </w:p>
        </w:tc>
        <w:tc>
          <w:tcPr>
            <w:tcW w:w="935" w:type="dxa"/>
          </w:tcPr>
          <w:p w14:paraId="0378E845" w14:textId="77777777" w:rsidR="004B4D8A" w:rsidRDefault="00690487">
            <w:pPr>
              <w:pStyle w:val="TableParagraph"/>
              <w:ind w:left="3"/>
              <w:jc w:val="center"/>
              <w:rPr>
                <w:sz w:val="17"/>
              </w:rPr>
            </w:pPr>
            <w:r>
              <w:rPr>
                <w:sz w:val="17"/>
              </w:rPr>
              <w:t>M</w:t>
            </w:r>
          </w:p>
        </w:tc>
        <w:tc>
          <w:tcPr>
            <w:tcW w:w="1912" w:type="dxa"/>
          </w:tcPr>
          <w:p w14:paraId="5073498D" w14:textId="77777777" w:rsidR="004B4D8A" w:rsidRDefault="00690487" w:rsidP="00B157D2">
            <w:pPr>
              <w:pStyle w:val="TableParagraph"/>
              <w:ind w:right="136"/>
              <w:rPr>
                <w:sz w:val="17"/>
              </w:rPr>
            </w:pPr>
            <w:r>
              <w:rPr>
                <w:spacing w:val="-4"/>
                <w:sz w:val="17"/>
              </w:rPr>
              <w:t xml:space="preserve">For </w:t>
            </w:r>
            <w:r>
              <w:rPr>
                <w:spacing w:val="-5"/>
                <w:sz w:val="17"/>
              </w:rPr>
              <w:t xml:space="preserve">B2/S2 </w:t>
            </w:r>
            <w:r>
              <w:rPr>
                <w:spacing w:val="-6"/>
                <w:sz w:val="17"/>
              </w:rPr>
              <w:t xml:space="preserve">(reversal) transactions, </w:t>
            </w:r>
            <w:r>
              <w:rPr>
                <w:spacing w:val="-5"/>
                <w:sz w:val="17"/>
              </w:rPr>
              <w:t xml:space="preserve">transaction count must </w:t>
            </w:r>
            <w:r>
              <w:rPr>
                <w:spacing w:val="-3"/>
                <w:sz w:val="17"/>
              </w:rPr>
              <w:t xml:space="preserve">be </w:t>
            </w:r>
            <w:r>
              <w:rPr>
                <w:sz w:val="17"/>
              </w:rPr>
              <w:t xml:space="preserve">a </w:t>
            </w:r>
            <w:r>
              <w:rPr>
                <w:spacing w:val="-5"/>
                <w:sz w:val="17"/>
              </w:rPr>
              <w:t xml:space="preserve">value </w:t>
            </w:r>
            <w:r>
              <w:rPr>
                <w:spacing w:val="-3"/>
                <w:sz w:val="17"/>
              </w:rPr>
              <w:t xml:space="preserve">of 1, 2, 3, </w:t>
            </w:r>
            <w:r>
              <w:rPr>
                <w:spacing w:val="-5"/>
                <w:sz w:val="17"/>
              </w:rPr>
              <w:t>or</w:t>
            </w:r>
            <w:r w:rsidR="00CA350C">
              <w:rPr>
                <w:spacing w:val="-5"/>
                <w:sz w:val="17"/>
              </w:rPr>
              <w:t xml:space="preserve"> </w:t>
            </w:r>
            <w:r>
              <w:rPr>
                <w:sz w:val="17"/>
              </w:rPr>
              <w:t>4.</w:t>
            </w:r>
          </w:p>
          <w:p w14:paraId="71D97FAF" w14:textId="77777777" w:rsidR="004B4D8A" w:rsidRDefault="00690487" w:rsidP="00B157D2">
            <w:pPr>
              <w:pStyle w:val="TableParagraph"/>
              <w:spacing w:before="96"/>
              <w:ind w:right="162"/>
              <w:rPr>
                <w:sz w:val="17"/>
              </w:rPr>
            </w:pPr>
            <w:r>
              <w:rPr>
                <w:spacing w:val="-3"/>
                <w:sz w:val="17"/>
              </w:rPr>
              <w:t xml:space="preserve">If </w:t>
            </w:r>
            <w:r>
              <w:rPr>
                <w:spacing w:val="-5"/>
                <w:sz w:val="17"/>
              </w:rPr>
              <w:t xml:space="preserve">this </w:t>
            </w:r>
            <w:r>
              <w:rPr>
                <w:spacing w:val="-6"/>
                <w:sz w:val="17"/>
              </w:rPr>
              <w:t xml:space="preserve">transaction </w:t>
            </w:r>
            <w:r>
              <w:rPr>
                <w:spacing w:val="-3"/>
                <w:sz w:val="17"/>
              </w:rPr>
              <w:t xml:space="preserve">is </w:t>
            </w:r>
            <w:r>
              <w:rPr>
                <w:spacing w:val="-6"/>
                <w:sz w:val="17"/>
              </w:rPr>
              <w:t xml:space="preserve">for </w:t>
            </w:r>
            <w:r>
              <w:rPr>
                <w:sz w:val="17"/>
              </w:rPr>
              <w:t xml:space="preserve">a </w:t>
            </w:r>
            <w:r>
              <w:rPr>
                <w:spacing w:val="-5"/>
                <w:sz w:val="17"/>
              </w:rPr>
              <w:t xml:space="preserve">compound claim, the transaction count value </w:t>
            </w:r>
            <w:r>
              <w:rPr>
                <w:spacing w:val="-4"/>
                <w:sz w:val="17"/>
              </w:rPr>
              <w:t xml:space="preserve">must </w:t>
            </w:r>
            <w:r>
              <w:rPr>
                <w:spacing w:val="-3"/>
                <w:sz w:val="17"/>
              </w:rPr>
              <w:t xml:space="preserve">be </w:t>
            </w:r>
            <w:r>
              <w:rPr>
                <w:spacing w:val="-5"/>
                <w:sz w:val="17"/>
              </w:rPr>
              <w:t>1.</w:t>
            </w:r>
          </w:p>
        </w:tc>
        <w:tc>
          <w:tcPr>
            <w:tcW w:w="1153" w:type="dxa"/>
          </w:tcPr>
          <w:p w14:paraId="40045822" w14:textId="77777777" w:rsidR="004B4D8A" w:rsidRDefault="00690487">
            <w:pPr>
              <w:pStyle w:val="TableParagraph"/>
              <w:rPr>
                <w:sz w:val="17"/>
              </w:rPr>
            </w:pPr>
            <w:proofErr w:type="gramStart"/>
            <w:r>
              <w:rPr>
                <w:sz w:val="17"/>
              </w:rPr>
              <w:t>X(</w:t>
            </w:r>
            <w:proofErr w:type="gramEnd"/>
            <w:r>
              <w:rPr>
                <w:sz w:val="17"/>
              </w:rPr>
              <w:t>1)</w:t>
            </w:r>
          </w:p>
        </w:tc>
      </w:tr>
      <w:tr w:rsidR="004B4D8A" w14:paraId="13FEA199" w14:textId="77777777" w:rsidTr="00033928">
        <w:trPr>
          <w:trHeight w:val="20"/>
        </w:trPr>
        <w:tc>
          <w:tcPr>
            <w:tcW w:w="960" w:type="dxa"/>
          </w:tcPr>
          <w:p w14:paraId="382E8AC5" w14:textId="77777777" w:rsidR="004B4D8A" w:rsidRDefault="00690487">
            <w:pPr>
              <w:pStyle w:val="TableParagraph"/>
              <w:spacing w:before="47"/>
              <w:rPr>
                <w:sz w:val="17"/>
              </w:rPr>
            </w:pPr>
            <w:r>
              <w:rPr>
                <w:sz w:val="17"/>
              </w:rPr>
              <w:t>202-B2</w:t>
            </w:r>
          </w:p>
        </w:tc>
        <w:tc>
          <w:tcPr>
            <w:tcW w:w="2640" w:type="dxa"/>
          </w:tcPr>
          <w:p w14:paraId="6C8E80CE" w14:textId="77777777" w:rsidR="004B4D8A" w:rsidRDefault="00690487">
            <w:pPr>
              <w:pStyle w:val="TableParagraph"/>
              <w:spacing w:before="47"/>
              <w:ind w:left="102"/>
              <w:rPr>
                <w:sz w:val="17"/>
              </w:rPr>
            </w:pPr>
            <w:r>
              <w:rPr>
                <w:sz w:val="17"/>
              </w:rPr>
              <w:t>Service Provider ID Qualifier</w:t>
            </w:r>
          </w:p>
        </w:tc>
        <w:tc>
          <w:tcPr>
            <w:tcW w:w="1760" w:type="dxa"/>
          </w:tcPr>
          <w:p w14:paraId="31F05C7E" w14:textId="77777777" w:rsidR="004B4D8A" w:rsidRDefault="00690487">
            <w:pPr>
              <w:pStyle w:val="TableParagraph"/>
              <w:spacing w:before="47"/>
              <w:ind w:right="141" w:hanging="1"/>
              <w:rPr>
                <w:sz w:val="17"/>
              </w:rPr>
            </w:pPr>
            <w:r>
              <w:rPr>
                <w:spacing w:val="-5"/>
                <w:sz w:val="17"/>
              </w:rPr>
              <w:t xml:space="preserve">01=National </w:t>
            </w:r>
            <w:r>
              <w:rPr>
                <w:spacing w:val="-6"/>
                <w:sz w:val="17"/>
              </w:rPr>
              <w:t xml:space="preserve">provider identifier </w:t>
            </w:r>
            <w:r>
              <w:rPr>
                <w:spacing w:val="-5"/>
                <w:sz w:val="17"/>
              </w:rPr>
              <w:t>(NPI)</w:t>
            </w:r>
          </w:p>
        </w:tc>
        <w:tc>
          <w:tcPr>
            <w:tcW w:w="935" w:type="dxa"/>
          </w:tcPr>
          <w:p w14:paraId="6D1918C6" w14:textId="77777777" w:rsidR="004B4D8A" w:rsidRDefault="00690487">
            <w:pPr>
              <w:pStyle w:val="TableParagraph"/>
              <w:spacing w:before="47"/>
              <w:ind w:left="3"/>
              <w:jc w:val="center"/>
              <w:rPr>
                <w:sz w:val="17"/>
              </w:rPr>
            </w:pPr>
            <w:r>
              <w:rPr>
                <w:sz w:val="17"/>
              </w:rPr>
              <w:t>M</w:t>
            </w:r>
          </w:p>
        </w:tc>
        <w:tc>
          <w:tcPr>
            <w:tcW w:w="1912" w:type="dxa"/>
          </w:tcPr>
          <w:p w14:paraId="76D85D4F" w14:textId="77777777" w:rsidR="004B4D8A" w:rsidRDefault="004B4D8A"/>
        </w:tc>
        <w:tc>
          <w:tcPr>
            <w:tcW w:w="1153" w:type="dxa"/>
          </w:tcPr>
          <w:p w14:paraId="6580A9CA" w14:textId="77777777" w:rsidR="004B4D8A" w:rsidRDefault="00690487">
            <w:pPr>
              <w:pStyle w:val="TableParagraph"/>
              <w:spacing w:before="47"/>
              <w:rPr>
                <w:sz w:val="17"/>
              </w:rPr>
            </w:pPr>
            <w:proofErr w:type="gramStart"/>
            <w:r>
              <w:rPr>
                <w:sz w:val="17"/>
              </w:rPr>
              <w:t>X(</w:t>
            </w:r>
            <w:proofErr w:type="gramEnd"/>
            <w:r>
              <w:rPr>
                <w:sz w:val="17"/>
              </w:rPr>
              <w:t>2)</w:t>
            </w:r>
          </w:p>
        </w:tc>
      </w:tr>
      <w:tr w:rsidR="004B4D8A" w14:paraId="362526C1" w14:textId="77777777" w:rsidTr="00033928">
        <w:trPr>
          <w:trHeight w:val="20"/>
        </w:trPr>
        <w:tc>
          <w:tcPr>
            <w:tcW w:w="960" w:type="dxa"/>
          </w:tcPr>
          <w:p w14:paraId="2A8A1DAF" w14:textId="77777777" w:rsidR="004B4D8A" w:rsidRDefault="00690487">
            <w:pPr>
              <w:pStyle w:val="TableParagraph"/>
              <w:rPr>
                <w:sz w:val="17"/>
              </w:rPr>
            </w:pPr>
            <w:r>
              <w:rPr>
                <w:sz w:val="17"/>
              </w:rPr>
              <w:t>201-B1</w:t>
            </w:r>
          </w:p>
        </w:tc>
        <w:tc>
          <w:tcPr>
            <w:tcW w:w="2640" w:type="dxa"/>
          </w:tcPr>
          <w:p w14:paraId="0FA197C5" w14:textId="77777777" w:rsidR="004B4D8A" w:rsidRDefault="00690487">
            <w:pPr>
              <w:pStyle w:val="TableParagraph"/>
              <w:rPr>
                <w:sz w:val="17"/>
              </w:rPr>
            </w:pPr>
            <w:r>
              <w:rPr>
                <w:sz w:val="17"/>
              </w:rPr>
              <w:t>Service Provider ID</w:t>
            </w:r>
          </w:p>
        </w:tc>
        <w:tc>
          <w:tcPr>
            <w:tcW w:w="1760" w:type="dxa"/>
          </w:tcPr>
          <w:p w14:paraId="45482833" w14:textId="77777777" w:rsidR="004B4D8A" w:rsidRDefault="004B4D8A"/>
        </w:tc>
        <w:tc>
          <w:tcPr>
            <w:tcW w:w="935" w:type="dxa"/>
          </w:tcPr>
          <w:p w14:paraId="7C3AF8E0" w14:textId="77777777" w:rsidR="004B4D8A" w:rsidRDefault="00690487">
            <w:pPr>
              <w:pStyle w:val="TableParagraph"/>
              <w:ind w:left="3"/>
              <w:jc w:val="center"/>
              <w:rPr>
                <w:sz w:val="17"/>
              </w:rPr>
            </w:pPr>
            <w:r>
              <w:rPr>
                <w:sz w:val="17"/>
              </w:rPr>
              <w:t>M</w:t>
            </w:r>
          </w:p>
        </w:tc>
        <w:tc>
          <w:tcPr>
            <w:tcW w:w="1912" w:type="dxa"/>
          </w:tcPr>
          <w:p w14:paraId="7D6AAD18" w14:textId="77777777" w:rsidR="004B4D8A" w:rsidRDefault="004B4D8A"/>
        </w:tc>
        <w:tc>
          <w:tcPr>
            <w:tcW w:w="1153" w:type="dxa"/>
          </w:tcPr>
          <w:p w14:paraId="007F7E83" w14:textId="77777777" w:rsidR="004B4D8A" w:rsidRDefault="00690487">
            <w:pPr>
              <w:pStyle w:val="TableParagraph"/>
              <w:rPr>
                <w:sz w:val="17"/>
              </w:rPr>
            </w:pPr>
            <w:proofErr w:type="gramStart"/>
            <w:r>
              <w:rPr>
                <w:sz w:val="17"/>
              </w:rPr>
              <w:t>X(</w:t>
            </w:r>
            <w:proofErr w:type="gramEnd"/>
            <w:r>
              <w:rPr>
                <w:sz w:val="17"/>
              </w:rPr>
              <w:t>15)</w:t>
            </w:r>
          </w:p>
        </w:tc>
      </w:tr>
      <w:tr w:rsidR="004B4D8A" w14:paraId="07851DE9" w14:textId="77777777" w:rsidTr="00033928">
        <w:trPr>
          <w:trHeight w:val="20"/>
        </w:trPr>
        <w:tc>
          <w:tcPr>
            <w:tcW w:w="960" w:type="dxa"/>
          </w:tcPr>
          <w:p w14:paraId="4A4C98AC" w14:textId="77777777" w:rsidR="004B4D8A" w:rsidRDefault="00690487">
            <w:pPr>
              <w:pStyle w:val="TableParagraph"/>
              <w:rPr>
                <w:sz w:val="17"/>
              </w:rPr>
            </w:pPr>
            <w:r>
              <w:rPr>
                <w:sz w:val="17"/>
              </w:rPr>
              <w:t>401-D1</w:t>
            </w:r>
          </w:p>
        </w:tc>
        <w:tc>
          <w:tcPr>
            <w:tcW w:w="2640" w:type="dxa"/>
          </w:tcPr>
          <w:p w14:paraId="7789ECA0" w14:textId="77777777" w:rsidR="004B4D8A" w:rsidRDefault="00690487">
            <w:pPr>
              <w:pStyle w:val="TableParagraph"/>
              <w:ind w:left="102"/>
              <w:rPr>
                <w:sz w:val="17"/>
              </w:rPr>
            </w:pPr>
            <w:r>
              <w:rPr>
                <w:sz w:val="17"/>
              </w:rPr>
              <w:t>Date of Service</w:t>
            </w:r>
          </w:p>
        </w:tc>
        <w:tc>
          <w:tcPr>
            <w:tcW w:w="1760" w:type="dxa"/>
          </w:tcPr>
          <w:p w14:paraId="0147B6C8" w14:textId="77777777" w:rsidR="004B4D8A" w:rsidRDefault="00690487">
            <w:pPr>
              <w:pStyle w:val="TableParagraph"/>
              <w:ind w:left="101" w:right="101"/>
              <w:rPr>
                <w:sz w:val="17"/>
              </w:rPr>
            </w:pPr>
            <w:r>
              <w:rPr>
                <w:sz w:val="17"/>
              </w:rPr>
              <w:t>CCYYMMDD</w:t>
            </w:r>
          </w:p>
        </w:tc>
        <w:tc>
          <w:tcPr>
            <w:tcW w:w="935" w:type="dxa"/>
          </w:tcPr>
          <w:p w14:paraId="373BC57D" w14:textId="77777777" w:rsidR="004B4D8A" w:rsidRDefault="00690487">
            <w:pPr>
              <w:pStyle w:val="TableParagraph"/>
              <w:ind w:left="3"/>
              <w:jc w:val="center"/>
              <w:rPr>
                <w:sz w:val="17"/>
              </w:rPr>
            </w:pPr>
            <w:r>
              <w:rPr>
                <w:sz w:val="17"/>
              </w:rPr>
              <w:t>M</w:t>
            </w:r>
          </w:p>
        </w:tc>
        <w:tc>
          <w:tcPr>
            <w:tcW w:w="1912" w:type="dxa"/>
          </w:tcPr>
          <w:p w14:paraId="0B14140C" w14:textId="77777777" w:rsidR="004B4D8A" w:rsidRDefault="004B4D8A"/>
        </w:tc>
        <w:tc>
          <w:tcPr>
            <w:tcW w:w="1153" w:type="dxa"/>
          </w:tcPr>
          <w:p w14:paraId="1C51C1D1" w14:textId="77777777" w:rsidR="004B4D8A" w:rsidRDefault="00690487">
            <w:pPr>
              <w:pStyle w:val="TableParagraph"/>
              <w:rPr>
                <w:sz w:val="17"/>
              </w:rPr>
            </w:pPr>
            <w:r>
              <w:rPr>
                <w:sz w:val="17"/>
              </w:rPr>
              <w:t>9(8)</w:t>
            </w:r>
          </w:p>
        </w:tc>
      </w:tr>
      <w:tr w:rsidR="004B4D8A" w14:paraId="28530136" w14:textId="77777777" w:rsidTr="00033928">
        <w:trPr>
          <w:trHeight w:val="20"/>
        </w:trPr>
        <w:tc>
          <w:tcPr>
            <w:tcW w:w="960" w:type="dxa"/>
          </w:tcPr>
          <w:p w14:paraId="18D922DA" w14:textId="77777777" w:rsidR="004B4D8A" w:rsidRDefault="00690487">
            <w:pPr>
              <w:pStyle w:val="TableParagraph"/>
              <w:rPr>
                <w:sz w:val="17"/>
              </w:rPr>
            </w:pPr>
            <w:r>
              <w:rPr>
                <w:sz w:val="17"/>
              </w:rPr>
              <w:t>110-AK</w:t>
            </w:r>
          </w:p>
        </w:tc>
        <w:tc>
          <w:tcPr>
            <w:tcW w:w="2640" w:type="dxa"/>
          </w:tcPr>
          <w:p w14:paraId="5D1AC94E" w14:textId="77777777" w:rsidR="004B4D8A" w:rsidRDefault="00690487">
            <w:pPr>
              <w:pStyle w:val="TableParagraph"/>
              <w:ind w:left="102"/>
              <w:rPr>
                <w:sz w:val="17"/>
              </w:rPr>
            </w:pPr>
            <w:r>
              <w:rPr>
                <w:sz w:val="17"/>
              </w:rPr>
              <w:t>Software Vendor/Certification ID</w:t>
            </w:r>
          </w:p>
        </w:tc>
        <w:tc>
          <w:tcPr>
            <w:tcW w:w="1760" w:type="dxa"/>
          </w:tcPr>
          <w:p w14:paraId="67A99372" w14:textId="77777777" w:rsidR="004B4D8A" w:rsidRDefault="004B4D8A"/>
        </w:tc>
        <w:tc>
          <w:tcPr>
            <w:tcW w:w="935" w:type="dxa"/>
          </w:tcPr>
          <w:p w14:paraId="6F8A5BA5" w14:textId="77777777" w:rsidR="004B4D8A" w:rsidRDefault="00690487">
            <w:pPr>
              <w:pStyle w:val="TableParagraph"/>
              <w:ind w:left="3"/>
              <w:jc w:val="center"/>
              <w:rPr>
                <w:sz w:val="17"/>
              </w:rPr>
            </w:pPr>
            <w:r>
              <w:rPr>
                <w:sz w:val="17"/>
              </w:rPr>
              <w:t>M</w:t>
            </w:r>
          </w:p>
        </w:tc>
        <w:tc>
          <w:tcPr>
            <w:tcW w:w="1912" w:type="dxa"/>
          </w:tcPr>
          <w:p w14:paraId="29EAC3FA" w14:textId="77777777" w:rsidR="004B4D8A" w:rsidRDefault="00690487" w:rsidP="00B157D2">
            <w:pPr>
              <w:pStyle w:val="TableParagraph"/>
              <w:ind w:right="123"/>
              <w:rPr>
                <w:sz w:val="17"/>
              </w:rPr>
            </w:pPr>
            <w:r>
              <w:rPr>
                <w:spacing w:val="-4"/>
                <w:sz w:val="17"/>
              </w:rPr>
              <w:t xml:space="preserve">The </w:t>
            </w:r>
            <w:r>
              <w:rPr>
                <w:spacing w:val="-6"/>
                <w:sz w:val="17"/>
              </w:rPr>
              <w:t xml:space="preserve">MassHealth </w:t>
            </w:r>
            <w:r>
              <w:rPr>
                <w:spacing w:val="-5"/>
                <w:sz w:val="17"/>
              </w:rPr>
              <w:t xml:space="preserve">registration </w:t>
            </w:r>
            <w:r>
              <w:rPr>
                <w:spacing w:val="-6"/>
                <w:sz w:val="17"/>
              </w:rPr>
              <w:t xml:space="preserve">number </w:t>
            </w:r>
            <w:r>
              <w:rPr>
                <w:spacing w:val="-5"/>
                <w:sz w:val="17"/>
              </w:rPr>
              <w:t xml:space="preserve">assigned </w:t>
            </w:r>
            <w:r>
              <w:rPr>
                <w:spacing w:val="-3"/>
                <w:sz w:val="17"/>
              </w:rPr>
              <w:t xml:space="preserve">to </w:t>
            </w:r>
            <w:r>
              <w:rPr>
                <w:spacing w:val="-5"/>
                <w:sz w:val="17"/>
              </w:rPr>
              <w:t>software</w:t>
            </w:r>
            <w:r>
              <w:rPr>
                <w:spacing w:val="-16"/>
                <w:sz w:val="17"/>
              </w:rPr>
              <w:t xml:space="preserve"> </w:t>
            </w:r>
            <w:r>
              <w:rPr>
                <w:spacing w:val="-5"/>
                <w:sz w:val="17"/>
              </w:rPr>
              <w:t xml:space="preserve">as </w:t>
            </w:r>
            <w:r>
              <w:rPr>
                <w:spacing w:val="-4"/>
                <w:sz w:val="17"/>
              </w:rPr>
              <w:t xml:space="preserve">part </w:t>
            </w:r>
            <w:r>
              <w:rPr>
                <w:spacing w:val="-3"/>
                <w:sz w:val="17"/>
              </w:rPr>
              <w:t xml:space="preserve">of </w:t>
            </w:r>
            <w:r>
              <w:rPr>
                <w:spacing w:val="-5"/>
                <w:sz w:val="17"/>
              </w:rPr>
              <w:t xml:space="preserve">initial </w:t>
            </w:r>
            <w:r w:rsidR="00B157D2">
              <w:rPr>
                <w:spacing w:val="-5"/>
                <w:sz w:val="17"/>
              </w:rPr>
              <w:t>certification</w:t>
            </w:r>
            <w:r>
              <w:rPr>
                <w:spacing w:val="-6"/>
                <w:sz w:val="17"/>
              </w:rPr>
              <w:t>.</w:t>
            </w:r>
          </w:p>
        </w:tc>
        <w:tc>
          <w:tcPr>
            <w:tcW w:w="1153" w:type="dxa"/>
          </w:tcPr>
          <w:p w14:paraId="2E6D0B30" w14:textId="77777777" w:rsidR="004B4D8A" w:rsidRDefault="00690487">
            <w:pPr>
              <w:pStyle w:val="TableParagraph"/>
              <w:rPr>
                <w:sz w:val="17"/>
              </w:rPr>
            </w:pPr>
            <w:proofErr w:type="gramStart"/>
            <w:r>
              <w:rPr>
                <w:sz w:val="17"/>
              </w:rPr>
              <w:t>X(</w:t>
            </w:r>
            <w:proofErr w:type="gramEnd"/>
            <w:r>
              <w:rPr>
                <w:sz w:val="17"/>
              </w:rPr>
              <w:t>10)</w:t>
            </w:r>
          </w:p>
        </w:tc>
      </w:tr>
    </w:tbl>
    <w:p w14:paraId="1362471E" w14:textId="77777777" w:rsidR="004B4D8A" w:rsidRDefault="004B4D8A">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350"/>
        <w:gridCol w:w="4770"/>
      </w:tblGrid>
      <w:tr w:rsidR="004B4D8A" w14:paraId="525CE67D" w14:textId="77777777">
        <w:trPr>
          <w:trHeight w:hRule="exact" w:val="481"/>
        </w:trPr>
        <w:tc>
          <w:tcPr>
            <w:tcW w:w="3240" w:type="dxa"/>
            <w:shd w:val="clear" w:color="auto" w:fill="CCCCFF"/>
          </w:tcPr>
          <w:p w14:paraId="3C4EFCDA" w14:textId="77777777" w:rsidR="004B4D8A" w:rsidRDefault="00690487">
            <w:pPr>
              <w:pStyle w:val="TableParagraph"/>
              <w:spacing w:before="17"/>
              <w:ind w:right="111"/>
              <w:rPr>
                <w:b/>
                <w:sz w:val="17"/>
              </w:rPr>
            </w:pPr>
            <w:r>
              <w:rPr>
                <w:b/>
                <w:sz w:val="17"/>
              </w:rPr>
              <w:t>Insurance Segment Questions</w:t>
            </w:r>
          </w:p>
        </w:tc>
        <w:tc>
          <w:tcPr>
            <w:tcW w:w="1350" w:type="dxa"/>
            <w:shd w:val="clear" w:color="auto" w:fill="CCCCFF"/>
          </w:tcPr>
          <w:p w14:paraId="3D46FE74" w14:textId="77777777" w:rsidR="004B4D8A" w:rsidRDefault="00690487">
            <w:pPr>
              <w:pStyle w:val="TableParagraph"/>
              <w:spacing w:before="17"/>
              <w:rPr>
                <w:b/>
                <w:sz w:val="17"/>
              </w:rPr>
            </w:pPr>
            <w:r>
              <w:rPr>
                <w:b/>
                <w:sz w:val="17"/>
              </w:rPr>
              <w:t>Check</w:t>
            </w:r>
          </w:p>
        </w:tc>
        <w:tc>
          <w:tcPr>
            <w:tcW w:w="4770" w:type="dxa"/>
            <w:shd w:val="clear" w:color="auto" w:fill="CCCCFF"/>
          </w:tcPr>
          <w:p w14:paraId="679C7803" w14:textId="77777777" w:rsidR="004B4D8A" w:rsidRDefault="00690487">
            <w:pPr>
              <w:pStyle w:val="TableParagraph"/>
              <w:spacing w:before="17"/>
              <w:rPr>
                <w:b/>
                <w:sz w:val="17"/>
              </w:rPr>
            </w:pPr>
            <w:r>
              <w:rPr>
                <w:b/>
                <w:sz w:val="17"/>
              </w:rPr>
              <w:t>Claim Reversal</w:t>
            </w:r>
          </w:p>
          <w:p w14:paraId="78B4FD0D" w14:textId="77777777" w:rsidR="004B4D8A" w:rsidRDefault="00690487">
            <w:pPr>
              <w:pStyle w:val="TableParagraph"/>
              <w:spacing w:before="42"/>
              <w:rPr>
                <w:i/>
                <w:sz w:val="17"/>
              </w:rPr>
            </w:pPr>
            <w:r>
              <w:rPr>
                <w:sz w:val="17"/>
              </w:rPr>
              <w:t xml:space="preserve">If Situational, </w:t>
            </w:r>
            <w:r>
              <w:rPr>
                <w:i/>
                <w:sz w:val="17"/>
              </w:rPr>
              <w:t>Payer Situation</w:t>
            </w:r>
          </w:p>
        </w:tc>
      </w:tr>
      <w:tr w:rsidR="004B4D8A" w14:paraId="0D56D538" w14:textId="77777777">
        <w:trPr>
          <w:trHeight w:hRule="exact" w:val="245"/>
        </w:trPr>
        <w:tc>
          <w:tcPr>
            <w:tcW w:w="3240" w:type="dxa"/>
          </w:tcPr>
          <w:p w14:paraId="51033289" w14:textId="77777777" w:rsidR="004B4D8A" w:rsidRDefault="00690487">
            <w:pPr>
              <w:pStyle w:val="TableParagraph"/>
              <w:spacing w:before="18"/>
              <w:ind w:right="111"/>
              <w:rPr>
                <w:sz w:val="17"/>
              </w:rPr>
            </w:pPr>
            <w:r>
              <w:rPr>
                <w:sz w:val="17"/>
              </w:rPr>
              <w:t>This segment is always sent.</w:t>
            </w:r>
          </w:p>
        </w:tc>
        <w:tc>
          <w:tcPr>
            <w:tcW w:w="1350" w:type="dxa"/>
          </w:tcPr>
          <w:p w14:paraId="02B6858B" w14:textId="77777777" w:rsidR="004B4D8A" w:rsidRDefault="00690487">
            <w:pPr>
              <w:pStyle w:val="TableParagraph"/>
              <w:spacing w:before="18"/>
              <w:ind w:left="1"/>
              <w:jc w:val="center"/>
              <w:rPr>
                <w:sz w:val="17"/>
              </w:rPr>
            </w:pPr>
            <w:r>
              <w:rPr>
                <w:sz w:val="17"/>
              </w:rPr>
              <w:t>X</w:t>
            </w:r>
          </w:p>
        </w:tc>
        <w:tc>
          <w:tcPr>
            <w:tcW w:w="4770" w:type="dxa"/>
            <w:shd w:val="clear" w:color="auto" w:fill="D9D9D9"/>
          </w:tcPr>
          <w:p w14:paraId="2F2DDBD2" w14:textId="77777777" w:rsidR="004B4D8A" w:rsidRDefault="004B4D8A"/>
        </w:tc>
      </w:tr>
      <w:tr w:rsidR="004B4D8A" w14:paraId="1C14CC39" w14:textId="77777777">
        <w:trPr>
          <w:trHeight w:hRule="exact" w:val="246"/>
        </w:trPr>
        <w:tc>
          <w:tcPr>
            <w:tcW w:w="3240" w:type="dxa"/>
          </w:tcPr>
          <w:p w14:paraId="573E8C3A" w14:textId="77777777" w:rsidR="004B4D8A" w:rsidRDefault="00690487">
            <w:pPr>
              <w:pStyle w:val="TableParagraph"/>
              <w:spacing w:before="19"/>
              <w:ind w:right="111"/>
              <w:rPr>
                <w:sz w:val="17"/>
              </w:rPr>
            </w:pPr>
            <w:r>
              <w:rPr>
                <w:sz w:val="17"/>
              </w:rPr>
              <w:t>This segment is situational.</w:t>
            </w:r>
          </w:p>
        </w:tc>
        <w:tc>
          <w:tcPr>
            <w:tcW w:w="1350" w:type="dxa"/>
          </w:tcPr>
          <w:p w14:paraId="15966078" w14:textId="77777777" w:rsidR="004B4D8A" w:rsidRDefault="004B4D8A"/>
        </w:tc>
        <w:tc>
          <w:tcPr>
            <w:tcW w:w="4770" w:type="dxa"/>
          </w:tcPr>
          <w:p w14:paraId="44FF9570" w14:textId="77777777" w:rsidR="004B4D8A" w:rsidRDefault="004B4D8A"/>
        </w:tc>
      </w:tr>
    </w:tbl>
    <w:p w14:paraId="64EB54B6" w14:textId="77777777" w:rsidR="004B4D8A" w:rsidRDefault="004B4D8A">
      <w:pPr>
        <w:pStyle w:val="BodyText"/>
        <w:spacing w:before="3"/>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Insurance Segment for Claim Reversal"/>
        <w:tblDescription w:val="Table explaining claim billing and rebilling process."/>
      </w:tblPr>
      <w:tblGrid>
        <w:gridCol w:w="960"/>
        <w:gridCol w:w="2640"/>
        <w:gridCol w:w="1740"/>
        <w:gridCol w:w="960"/>
        <w:gridCol w:w="1908"/>
        <w:gridCol w:w="1152"/>
      </w:tblGrid>
      <w:tr w:rsidR="004B4D8A" w14:paraId="12FF9CD2" w14:textId="77777777">
        <w:trPr>
          <w:trHeight w:hRule="exact" w:val="676"/>
        </w:trPr>
        <w:tc>
          <w:tcPr>
            <w:tcW w:w="960" w:type="dxa"/>
            <w:shd w:val="clear" w:color="auto" w:fill="D9D9D9"/>
          </w:tcPr>
          <w:p w14:paraId="331DB830" w14:textId="77777777" w:rsidR="004B4D8A" w:rsidRDefault="004B4D8A"/>
        </w:tc>
        <w:tc>
          <w:tcPr>
            <w:tcW w:w="2640" w:type="dxa"/>
            <w:shd w:val="clear" w:color="auto" w:fill="D9D9D9"/>
          </w:tcPr>
          <w:p w14:paraId="162FDCC3" w14:textId="77777777" w:rsidR="004B4D8A" w:rsidRDefault="00690487">
            <w:pPr>
              <w:pStyle w:val="TableParagraph"/>
              <w:spacing w:before="17"/>
              <w:rPr>
                <w:b/>
                <w:sz w:val="17"/>
              </w:rPr>
            </w:pPr>
            <w:r>
              <w:rPr>
                <w:b/>
                <w:sz w:val="17"/>
              </w:rPr>
              <w:t>Insurance Segment</w:t>
            </w:r>
          </w:p>
          <w:p w14:paraId="4534D7B7" w14:textId="77777777" w:rsidR="004B4D8A" w:rsidRDefault="00690487">
            <w:pPr>
              <w:pStyle w:val="TableParagraph"/>
              <w:spacing w:before="39"/>
              <w:ind w:right="812"/>
              <w:rPr>
                <w:b/>
                <w:sz w:val="17"/>
              </w:rPr>
            </w:pPr>
            <w:r>
              <w:rPr>
                <w:b/>
                <w:spacing w:val="-5"/>
                <w:sz w:val="17"/>
              </w:rPr>
              <w:t xml:space="preserve">Segment </w:t>
            </w:r>
            <w:r>
              <w:rPr>
                <w:b/>
                <w:spacing w:val="-6"/>
                <w:sz w:val="17"/>
              </w:rPr>
              <w:t xml:space="preserve">Identification </w:t>
            </w:r>
            <w:r>
              <w:rPr>
                <w:b/>
                <w:spacing w:val="-5"/>
                <w:sz w:val="17"/>
              </w:rPr>
              <w:t xml:space="preserve">(111-AM) </w:t>
            </w:r>
            <w:r>
              <w:rPr>
                <w:b/>
                <w:sz w:val="17"/>
              </w:rPr>
              <w:t xml:space="preserve">= </w:t>
            </w:r>
            <w:r>
              <w:rPr>
                <w:b/>
                <w:spacing w:val="-5"/>
                <w:sz w:val="17"/>
              </w:rPr>
              <w:t>04</w:t>
            </w:r>
          </w:p>
        </w:tc>
        <w:tc>
          <w:tcPr>
            <w:tcW w:w="1740" w:type="dxa"/>
            <w:shd w:val="clear" w:color="auto" w:fill="D9D9D9"/>
          </w:tcPr>
          <w:p w14:paraId="17446E23" w14:textId="77777777" w:rsidR="004B4D8A" w:rsidRDefault="004B4D8A"/>
        </w:tc>
        <w:tc>
          <w:tcPr>
            <w:tcW w:w="960" w:type="dxa"/>
            <w:shd w:val="clear" w:color="auto" w:fill="D9D9D9"/>
          </w:tcPr>
          <w:p w14:paraId="3741E259" w14:textId="77777777" w:rsidR="004B4D8A" w:rsidRDefault="004B4D8A"/>
        </w:tc>
        <w:tc>
          <w:tcPr>
            <w:tcW w:w="1908" w:type="dxa"/>
            <w:shd w:val="clear" w:color="auto" w:fill="D9D9D9"/>
          </w:tcPr>
          <w:p w14:paraId="75953B8F" w14:textId="77777777" w:rsidR="004B4D8A" w:rsidRDefault="00690487">
            <w:pPr>
              <w:pStyle w:val="TableParagraph"/>
              <w:spacing w:before="17"/>
              <w:ind w:right="343"/>
              <w:rPr>
                <w:b/>
                <w:sz w:val="17"/>
              </w:rPr>
            </w:pPr>
            <w:r>
              <w:rPr>
                <w:b/>
                <w:sz w:val="17"/>
              </w:rPr>
              <w:t>Claim Reversal</w:t>
            </w:r>
          </w:p>
        </w:tc>
        <w:tc>
          <w:tcPr>
            <w:tcW w:w="1152" w:type="dxa"/>
            <w:shd w:val="clear" w:color="auto" w:fill="D9D9D9"/>
          </w:tcPr>
          <w:p w14:paraId="791AC4DF" w14:textId="77777777" w:rsidR="004B4D8A" w:rsidRDefault="004B4D8A"/>
        </w:tc>
      </w:tr>
      <w:tr w:rsidR="004B4D8A" w14:paraId="5BEB0745" w14:textId="77777777">
        <w:trPr>
          <w:trHeight w:hRule="exact" w:val="442"/>
        </w:trPr>
        <w:tc>
          <w:tcPr>
            <w:tcW w:w="960" w:type="dxa"/>
          </w:tcPr>
          <w:p w14:paraId="732FD6DD" w14:textId="77777777" w:rsidR="004B4D8A" w:rsidRDefault="00690487">
            <w:pPr>
              <w:pStyle w:val="TableParagraph"/>
              <w:spacing w:before="18"/>
              <w:rPr>
                <w:i/>
                <w:sz w:val="17"/>
              </w:rPr>
            </w:pPr>
            <w:r>
              <w:rPr>
                <w:i/>
                <w:sz w:val="17"/>
              </w:rPr>
              <w:t>Field #</w:t>
            </w:r>
          </w:p>
        </w:tc>
        <w:tc>
          <w:tcPr>
            <w:tcW w:w="2640" w:type="dxa"/>
          </w:tcPr>
          <w:p w14:paraId="0D52CD6E" w14:textId="77777777" w:rsidR="004B4D8A" w:rsidRDefault="00690487">
            <w:pPr>
              <w:pStyle w:val="TableParagraph"/>
              <w:spacing w:before="18"/>
              <w:rPr>
                <w:i/>
                <w:sz w:val="17"/>
              </w:rPr>
            </w:pPr>
            <w:r>
              <w:rPr>
                <w:i/>
                <w:sz w:val="17"/>
              </w:rPr>
              <w:t>NCPDP Field Name</w:t>
            </w:r>
          </w:p>
        </w:tc>
        <w:tc>
          <w:tcPr>
            <w:tcW w:w="1740" w:type="dxa"/>
          </w:tcPr>
          <w:p w14:paraId="3C9FB33A" w14:textId="77777777" w:rsidR="004B4D8A" w:rsidRDefault="00690487">
            <w:pPr>
              <w:pStyle w:val="TableParagraph"/>
              <w:spacing w:before="18"/>
              <w:ind w:left="102" w:right="787"/>
              <w:rPr>
                <w:i/>
                <w:sz w:val="17"/>
              </w:rPr>
            </w:pPr>
            <w:r>
              <w:rPr>
                <w:i/>
                <w:sz w:val="17"/>
              </w:rPr>
              <w:t>Value</w:t>
            </w:r>
          </w:p>
        </w:tc>
        <w:tc>
          <w:tcPr>
            <w:tcW w:w="960" w:type="dxa"/>
          </w:tcPr>
          <w:p w14:paraId="55AB8FBC" w14:textId="77777777" w:rsidR="004B4D8A" w:rsidRDefault="00690487">
            <w:pPr>
              <w:pStyle w:val="TableParagraph"/>
              <w:spacing w:before="18"/>
              <w:ind w:left="241" w:firstLine="23"/>
              <w:rPr>
                <w:i/>
                <w:sz w:val="17"/>
              </w:rPr>
            </w:pPr>
            <w:r>
              <w:rPr>
                <w:i/>
                <w:sz w:val="17"/>
              </w:rPr>
              <w:t>Payer Usage</w:t>
            </w:r>
          </w:p>
        </w:tc>
        <w:tc>
          <w:tcPr>
            <w:tcW w:w="1908" w:type="dxa"/>
          </w:tcPr>
          <w:p w14:paraId="31B60D11" w14:textId="77777777" w:rsidR="004B4D8A" w:rsidRDefault="00690487">
            <w:pPr>
              <w:pStyle w:val="TableParagraph"/>
              <w:spacing w:before="18"/>
              <w:ind w:right="343"/>
              <w:rPr>
                <w:i/>
                <w:sz w:val="17"/>
              </w:rPr>
            </w:pPr>
            <w:r>
              <w:rPr>
                <w:i/>
                <w:sz w:val="17"/>
              </w:rPr>
              <w:t>Payer Situation</w:t>
            </w:r>
          </w:p>
        </w:tc>
        <w:tc>
          <w:tcPr>
            <w:tcW w:w="1152" w:type="dxa"/>
          </w:tcPr>
          <w:p w14:paraId="302022FD" w14:textId="77777777" w:rsidR="004B4D8A" w:rsidRDefault="00690487">
            <w:pPr>
              <w:pStyle w:val="TableParagraph"/>
              <w:spacing w:before="18"/>
              <w:ind w:left="102"/>
              <w:rPr>
                <w:i/>
                <w:sz w:val="17"/>
              </w:rPr>
            </w:pPr>
            <w:r>
              <w:rPr>
                <w:i/>
                <w:sz w:val="17"/>
              </w:rPr>
              <w:t>Field Format</w:t>
            </w:r>
          </w:p>
        </w:tc>
      </w:tr>
      <w:tr w:rsidR="004B4D8A" w14:paraId="0A4FA31E" w14:textId="77777777">
        <w:trPr>
          <w:trHeight w:hRule="exact" w:val="245"/>
        </w:trPr>
        <w:tc>
          <w:tcPr>
            <w:tcW w:w="960" w:type="dxa"/>
          </w:tcPr>
          <w:p w14:paraId="6282C738" w14:textId="77777777" w:rsidR="004B4D8A" w:rsidRDefault="00690487">
            <w:pPr>
              <w:pStyle w:val="TableParagraph"/>
              <w:spacing w:before="18"/>
              <w:ind w:left="105"/>
              <w:rPr>
                <w:sz w:val="17"/>
              </w:rPr>
            </w:pPr>
            <w:r>
              <w:rPr>
                <w:sz w:val="17"/>
              </w:rPr>
              <w:t>111-AM</w:t>
            </w:r>
          </w:p>
        </w:tc>
        <w:tc>
          <w:tcPr>
            <w:tcW w:w="2640" w:type="dxa"/>
          </w:tcPr>
          <w:p w14:paraId="4E21916D" w14:textId="77777777" w:rsidR="004B4D8A" w:rsidRDefault="00690487">
            <w:pPr>
              <w:pStyle w:val="TableParagraph"/>
              <w:spacing w:before="18"/>
              <w:ind w:left="114"/>
              <w:rPr>
                <w:sz w:val="17"/>
              </w:rPr>
            </w:pPr>
            <w:r>
              <w:rPr>
                <w:sz w:val="17"/>
              </w:rPr>
              <w:t>Segment Identification</w:t>
            </w:r>
          </w:p>
        </w:tc>
        <w:tc>
          <w:tcPr>
            <w:tcW w:w="1740" w:type="dxa"/>
          </w:tcPr>
          <w:p w14:paraId="78D4D384" w14:textId="77777777" w:rsidR="004B4D8A" w:rsidRDefault="004B4D8A"/>
        </w:tc>
        <w:tc>
          <w:tcPr>
            <w:tcW w:w="960" w:type="dxa"/>
          </w:tcPr>
          <w:p w14:paraId="17C375C0" w14:textId="77777777" w:rsidR="004B4D8A" w:rsidRDefault="00690487">
            <w:pPr>
              <w:pStyle w:val="TableParagraph"/>
              <w:spacing w:before="18"/>
              <w:ind w:left="5"/>
              <w:jc w:val="center"/>
              <w:rPr>
                <w:sz w:val="17"/>
              </w:rPr>
            </w:pPr>
            <w:r>
              <w:rPr>
                <w:sz w:val="17"/>
              </w:rPr>
              <w:t>M</w:t>
            </w:r>
          </w:p>
        </w:tc>
        <w:tc>
          <w:tcPr>
            <w:tcW w:w="1908" w:type="dxa"/>
          </w:tcPr>
          <w:p w14:paraId="408917E6" w14:textId="77777777" w:rsidR="004B4D8A" w:rsidRDefault="004B4D8A"/>
        </w:tc>
        <w:tc>
          <w:tcPr>
            <w:tcW w:w="1152" w:type="dxa"/>
          </w:tcPr>
          <w:p w14:paraId="6666A187" w14:textId="77777777" w:rsidR="004B4D8A" w:rsidRDefault="00690487">
            <w:pPr>
              <w:pStyle w:val="TableParagraph"/>
              <w:spacing w:before="18"/>
              <w:ind w:left="25"/>
              <w:rPr>
                <w:sz w:val="17"/>
              </w:rPr>
            </w:pPr>
            <w:proofErr w:type="gramStart"/>
            <w:r>
              <w:rPr>
                <w:sz w:val="17"/>
              </w:rPr>
              <w:t>X(</w:t>
            </w:r>
            <w:proofErr w:type="gramEnd"/>
            <w:r>
              <w:rPr>
                <w:sz w:val="17"/>
              </w:rPr>
              <w:t>2)</w:t>
            </w:r>
          </w:p>
        </w:tc>
      </w:tr>
      <w:tr w:rsidR="004B4D8A" w14:paraId="12023BD8" w14:textId="77777777">
        <w:trPr>
          <w:trHeight w:hRule="exact" w:val="442"/>
        </w:trPr>
        <w:tc>
          <w:tcPr>
            <w:tcW w:w="960" w:type="dxa"/>
          </w:tcPr>
          <w:p w14:paraId="2C317F08" w14:textId="77777777" w:rsidR="004B4D8A" w:rsidRDefault="00690487">
            <w:pPr>
              <w:pStyle w:val="TableParagraph"/>
              <w:spacing w:before="19"/>
              <w:ind w:left="105"/>
              <w:rPr>
                <w:sz w:val="17"/>
              </w:rPr>
            </w:pPr>
            <w:r>
              <w:rPr>
                <w:sz w:val="17"/>
              </w:rPr>
              <w:t>302-C2</w:t>
            </w:r>
          </w:p>
        </w:tc>
        <w:tc>
          <w:tcPr>
            <w:tcW w:w="2640" w:type="dxa"/>
          </w:tcPr>
          <w:p w14:paraId="01E3142D" w14:textId="77777777" w:rsidR="004B4D8A" w:rsidRDefault="00690487">
            <w:pPr>
              <w:pStyle w:val="TableParagraph"/>
              <w:spacing w:before="19"/>
              <w:ind w:left="114"/>
              <w:rPr>
                <w:sz w:val="17"/>
              </w:rPr>
            </w:pPr>
            <w:r>
              <w:rPr>
                <w:sz w:val="17"/>
              </w:rPr>
              <w:t>Cardholder ID</w:t>
            </w:r>
          </w:p>
        </w:tc>
        <w:tc>
          <w:tcPr>
            <w:tcW w:w="1740" w:type="dxa"/>
          </w:tcPr>
          <w:p w14:paraId="7F89B3A6" w14:textId="77777777" w:rsidR="004B4D8A" w:rsidRDefault="004B4D8A"/>
        </w:tc>
        <w:tc>
          <w:tcPr>
            <w:tcW w:w="960" w:type="dxa"/>
          </w:tcPr>
          <w:p w14:paraId="60BDD513" w14:textId="77777777" w:rsidR="004B4D8A" w:rsidRDefault="00690487">
            <w:pPr>
              <w:pStyle w:val="TableParagraph"/>
              <w:spacing w:before="19"/>
              <w:ind w:left="3"/>
              <w:jc w:val="center"/>
              <w:rPr>
                <w:sz w:val="17"/>
              </w:rPr>
            </w:pPr>
            <w:r>
              <w:rPr>
                <w:sz w:val="17"/>
              </w:rPr>
              <w:t>M</w:t>
            </w:r>
          </w:p>
        </w:tc>
        <w:tc>
          <w:tcPr>
            <w:tcW w:w="1908" w:type="dxa"/>
          </w:tcPr>
          <w:p w14:paraId="6DA42EB7" w14:textId="77777777" w:rsidR="004B4D8A" w:rsidRDefault="00690487">
            <w:pPr>
              <w:pStyle w:val="TableParagraph"/>
              <w:spacing w:before="19"/>
              <w:ind w:left="25" w:right="242" w:hanging="1"/>
              <w:rPr>
                <w:sz w:val="17"/>
              </w:rPr>
            </w:pPr>
            <w:r>
              <w:rPr>
                <w:spacing w:val="-5"/>
                <w:sz w:val="17"/>
              </w:rPr>
              <w:t xml:space="preserve">12-digit MassHealth </w:t>
            </w:r>
            <w:r>
              <w:rPr>
                <w:spacing w:val="-4"/>
                <w:sz w:val="17"/>
              </w:rPr>
              <w:t xml:space="preserve">ID </w:t>
            </w:r>
            <w:r>
              <w:rPr>
                <w:spacing w:val="-5"/>
                <w:sz w:val="17"/>
              </w:rPr>
              <w:t>number</w:t>
            </w:r>
          </w:p>
        </w:tc>
        <w:tc>
          <w:tcPr>
            <w:tcW w:w="1152" w:type="dxa"/>
          </w:tcPr>
          <w:p w14:paraId="4EA10323" w14:textId="77777777" w:rsidR="004B4D8A" w:rsidRDefault="00690487">
            <w:pPr>
              <w:pStyle w:val="TableParagraph"/>
              <w:spacing w:before="19"/>
              <w:ind w:left="25"/>
              <w:rPr>
                <w:sz w:val="17"/>
              </w:rPr>
            </w:pPr>
            <w:proofErr w:type="gramStart"/>
            <w:r>
              <w:rPr>
                <w:sz w:val="17"/>
              </w:rPr>
              <w:t>X(</w:t>
            </w:r>
            <w:proofErr w:type="gramEnd"/>
            <w:r>
              <w:rPr>
                <w:sz w:val="17"/>
              </w:rPr>
              <w:t>20)</w:t>
            </w:r>
          </w:p>
        </w:tc>
      </w:tr>
      <w:tr w:rsidR="004B4D8A" w14:paraId="554FDE0A" w14:textId="77777777" w:rsidTr="00B711AB">
        <w:trPr>
          <w:trHeight w:hRule="exact" w:val="830"/>
        </w:trPr>
        <w:tc>
          <w:tcPr>
            <w:tcW w:w="960" w:type="dxa"/>
          </w:tcPr>
          <w:p w14:paraId="7ABE970C" w14:textId="77777777" w:rsidR="004B4D8A" w:rsidRDefault="00690487">
            <w:pPr>
              <w:pStyle w:val="TableParagraph"/>
              <w:spacing w:before="18"/>
              <w:ind w:left="105"/>
              <w:rPr>
                <w:sz w:val="17"/>
              </w:rPr>
            </w:pPr>
            <w:r>
              <w:rPr>
                <w:sz w:val="17"/>
              </w:rPr>
              <w:t>301-C1</w:t>
            </w:r>
          </w:p>
        </w:tc>
        <w:tc>
          <w:tcPr>
            <w:tcW w:w="2640" w:type="dxa"/>
          </w:tcPr>
          <w:p w14:paraId="7CB58F6E" w14:textId="77777777" w:rsidR="004B4D8A" w:rsidRDefault="00690487">
            <w:pPr>
              <w:pStyle w:val="TableParagraph"/>
              <w:spacing w:before="18"/>
              <w:ind w:left="114"/>
              <w:rPr>
                <w:sz w:val="17"/>
              </w:rPr>
            </w:pPr>
            <w:r>
              <w:rPr>
                <w:sz w:val="17"/>
              </w:rPr>
              <w:t>Group ID</w:t>
            </w:r>
          </w:p>
        </w:tc>
        <w:tc>
          <w:tcPr>
            <w:tcW w:w="1740" w:type="dxa"/>
          </w:tcPr>
          <w:p w14:paraId="5C4C7AB3" w14:textId="77777777" w:rsidR="009676F8" w:rsidRDefault="00690487">
            <w:pPr>
              <w:pStyle w:val="TableParagraph"/>
              <w:spacing w:before="18" w:line="288" w:lineRule="auto"/>
              <w:ind w:left="25" w:right="787"/>
              <w:rPr>
                <w:sz w:val="17"/>
              </w:rPr>
            </w:pPr>
            <w:r>
              <w:rPr>
                <w:sz w:val="17"/>
              </w:rPr>
              <w:t>MassHealth</w:t>
            </w:r>
          </w:p>
          <w:p w14:paraId="7D0C1C16" w14:textId="77777777" w:rsidR="009676F8" w:rsidRDefault="009676F8">
            <w:pPr>
              <w:pStyle w:val="TableParagraph"/>
              <w:spacing w:before="18" w:line="288" w:lineRule="auto"/>
              <w:ind w:left="25" w:right="787"/>
              <w:rPr>
                <w:sz w:val="17"/>
              </w:rPr>
            </w:pPr>
            <w:r>
              <w:rPr>
                <w:sz w:val="17"/>
              </w:rPr>
              <w:t>CMSP</w:t>
            </w:r>
            <w:r w:rsidR="00690487">
              <w:rPr>
                <w:sz w:val="17"/>
              </w:rPr>
              <w:t xml:space="preserve"> </w:t>
            </w:r>
          </w:p>
          <w:p w14:paraId="549E69E2" w14:textId="77777777" w:rsidR="004B4D8A" w:rsidRDefault="00690487">
            <w:pPr>
              <w:pStyle w:val="TableParagraph"/>
              <w:spacing w:before="18" w:line="288" w:lineRule="auto"/>
              <w:ind w:left="25" w:right="787"/>
              <w:rPr>
                <w:sz w:val="17"/>
              </w:rPr>
            </w:pPr>
            <w:r>
              <w:rPr>
                <w:sz w:val="17"/>
              </w:rPr>
              <w:t>HSN</w:t>
            </w:r>
          </w:p>
        </w:tc>
        <w:tc>
          <w:tcPr>
            <w:tcW w:w="960" w:type="dxa"/>
          </w:tcPr>
          <w:p w14:paraId="5C50E089" w14:textId="77777777" w:rsidR="004B4D8A" w:rsidRDefault="00690487">
            <w:pPr>
              <w:pStyle w:val="TableParagraph"/>
              <w:spacing w:before="18"/>
              <w:ind w:left="5"/>
              <w:jc w:val="center"/>
              <w:rPr>
                <w:sz w:val="17"/>
              </w:rPr>
            </w:pPr>
            <w:r>
              <w:rPr>
                <w:sz w:val="17"/>
              </w:rPr>
              <w:t>R</w:t>
            </w:r>
          </w:p>
        </w:tc>
        <w:tc>
          <w:tcPr>
            <w:tcW w:w="1908" w:type="dxa"/>
          </w:tcPr>
          <w:p w14:paraId="25C2D504" w14:textId="77777777" w:rsidR="004B4D8A" w:rsidRDefault="00537E9B">
            <w:r>
              <w:rPr>
                <w:spacing w:val="-4"/>
                <w:sz w:val="17"/>
              </w:rPr>
              <w:t xml:space="preserve">Refer </w:t>
            </w:r>
            <w:r>
              <w:rPr>
                <w:spacing w:val="-3"/>
                <w:sz w:val="17"/>
              </w:rPr>
              <w:t xml:space="preserve">to </w:t>
            </w:r>
            <w:r>
              <w:rPr>
                <w:spacing w:val="-5"/>
                <w:sz w:val="17"/>
              </w:rPr>
              <w:t>Section 7</w:t>
            </w:r>
            <w:r>
              <w:rPr>
                <w:spacing w:val="-4"/>
                <w:sz w:val="17"/>
              </w:rPr>
              <w:t xml:space="preserve">.0 </w:t>
            </w:r>
            <w:r>
              <w:rPr>
                <w:spacing w:val="-5"/>
                <w:sz w:val="17"/>
              </w:rPr>
              <w:t xml:space="preserve">for more </w:t>
            </w:r>
            <w:r>
              <w:rPr>
                <w:spacing w:val="-6"/>
                <w:sz w:val="17"/>
              </w:rPr>
              <w:t>information.</w:t>
            </w:r>
          </w:p>
        </w:tc>
        <w:tc>
          <w:tcPr>
            <w:tcW w:w="1152" w:type="dxa"/>
          </w:tcPr>
          <w:p w14:paraId="3E72CDD9" w14:textId="77777777" w:rsidR="004B4D8A" w:rsidRDefault="00690487">
            <w:pPr>
              <w:pStyle w:val="TableParagraph"/>
              <w:spacing w:before="18"/>
              <w:ind w:left="25"/>
              <w:rPr>
                <w:sz w:val="17"/>
              </w:rPr>
            </w:pPr>
            <w:proofErr w:type="gramStart"/>
            <w:r>
              <w:rPr>
                <w:sz w:val="17"/>
              </w:rPr>
              <w:t>X(</w:t>
            </w:r>
            <w:proofErr w:type="gramEnd"/>
            <w:r>
              <w:rPr>
                <w:sz w:val="17"/>
              </w:rPr>
              <w:t>15)</w:t>
            </w:r>
          </w:p>
        </w:tc>
      </w:tr>
    </w:tbl>
    <w:p w14:paraId="74060829" w14:textId="77777777" w:rsidR="004B4D8A" w:rsidRDefault="004B4D8A">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350"/>
        <w:gridCol w:w="4770"/>
      </w:tblGrid>
      <w:tr w:rsidR="004B4D8A" w14:paraId="60B34593" w14:textId="77777777">
        <w:trPr>
          <w:trHeight w:hRule="exact" w:val="480"/>
        </w:trPr>
        <w:tc>
          <w:tcPr>
            <w:tcW w:w="3240" w:type="dxa"/>
            <w:shd w:val="clear" w:color="auto" w:fill="CCCCFF"/>
          </w:tcPr>
          <w:p w14:paraId="267407A1" w14:textId="77777777" w:rsidR="004B4D8A" w:rsidRDefault="00690487">
            <w:pPr>
              <w:pStyle w:val="TableParagraph"/>
              <w:spacing w:before="17"/>
              <w:ind w:right="111"/>
              <w:rPr>
                <w:b/>
                <w:sz w:val="17"/>
              </w:rPr>
            </w:pPr>
            <w:r>
              <w:rPr>
                <w:b/>
                <w:sz w:val="17"/>
              </w:rPr>
              <w:t>Claim Segment Questions</w:t>
            </w:r>
          </w:p>
        </w:tc>
        <w:tc>
          <w:tcPr>
            <w:tcW w:w="1350" w:type="dxa"/>
            <w:shd w:val="clear" w:color="auto" w:fill="CCCCFF"/>
          </w:tcPr>
          <w:p w14:paraId="4C557358" w14:textId="77777777" w:rsidR="004B4D8A" w:rsidRDefault="00690487">
            <w:pPr>
              <w:pStyle w:val="TableParagraph"/>
              <w:spacing w:before="17"/>
              <w:rPr>
                <w:b/>
                <w:sz w:val="17"/>
              </w:rPr>
            </w:pPr>
            <w:r>
              <w:rPr>
                <w:b/>
                <w:sz w:val="17"/>
              </w:rPr>
              <w:t>Check</w:t>
            </w:r>
          </w:p>
        </w:tc>
        <w:tc>
          <w:tcPr>
            <w:tcW w:w="4770" w:type="dxa"/>
            <w:shd w:val="clear" w:color="auto" w:fill="CCCCFF"/>
          </w:tcPr>
          <w:p w14:paraId="0536D83B" w14:textId="77777777" w:rsidR="004B4D8A" w:rsidRDefault="00690487">
            <w:pPr>
              <w:pStyle w:val="TableParagraph"/>
              <w:spacing w:before="17"/>
              <w:rPr>
                <w:b/>
                <w:sz w:val="17"/>
              </w:rPr>
            </w:pPr>
            <w:r>
              <w:rPr>
                <w:b/>
                <w:sz w:val="17"/>
              </w:rPr>
              <w:t>Claim Reversal</w:t>
            </w:r>
          </w:p>
          <w:p w14:paraId="2411FA12" w14:textId="77777777" w:rsidR="004B4D8A" w:rsidRDefault="00690487">
            <w:pPr>
              <w:pStyle w:val="TableParagraph"/>
              <w:spacing w:before="41"/>
              <w:rPr>
                <w:i/>
                <w:sz w:val="17"/>
              </w:rPr>
            </w:pPr>
            <w:r>
              <w:rPr>
                <w:sz w:val="17"/>
              </w:rPr>
              <w:t xml:space="preserve">If Situational, </w:t>
            </w:r>
            <w:r>
              <w:rPr>
                <w:i/>
                <w:sz w:val="17"/>
              </w:rPr>
              <w:t>Payer Situation</w:t>
            </w:r>
          </w:p>
        </w:tc>
      </w:tr>
      <w:tr w:rsidR="004B4D8A" w14:paraId="4066EBC1" w14:textId="77777777">
        <w:trPr>
          <w:trHeight w:hRule="exact" w:val="246"/>
        </w:trPr>
        <w:tc>
          <w:tcPr>
            <w:tcW w:w="3240" w:type="dxa"/>
          </w:tcPr>
          <w:p w14:paraId="58810BB7" w14:textId="77777777" w:rsidR="004B4D8A" w:rsidRDefault="00690487">
            <w:pPr>
              <w:pStyle w:val="TableParagraph"/>
              <w:spacing w:before="19"/>
              <w:ind w:right="111"/>
              <w:rPr>
                <w:sz w:val="17"/>
              </w:rPr>
            </w:pPr>
            <w:r>
              <w:rPr>
                <w:sz w:val="17"/>
              </w:rPr>
              <w:t>This segment is always sent.</w:t>
            </w:r>
          </w:p>
        </w:tc>
        <w:tc>
          <w:tcPr>
            <w:tcW w:w="1350" w:type="dxa"/>
          </w:tcPr>
          <w:p w14:paraId="69AB5A39" w14:textId="77777777" w:rsidR="004B4D8A" w:rsidRDefault="00690487">
            <w:pPr>
              <w:pStyle w:val="TableParagraph"/>
              <w:spacing w:before="19"/>
              <w:ind w:left="1"/>
              <w:jc w:val="center"/>
              <w:rPr>
                <w:sz w:val="17"/>
              </w:rPr>
            </w:pPr>
            <w:r>
              <w:rPr>
                <w:sz w:val="17"/>
              </w:rPr>
              <w:t>X</w:t>
            </w:r>
          </w:p>
        </w:tc>
        <w:tc>
          <w:tcPr>
            <w:tcW w:w="4770" w:type="dxa"/>
            <w:shd w:val="clear" w:color="auto" w:fill="D9D9D9"/>
          </w:tcPr>
          <w:p w14:paraId="6DB12860" w14:textId="77777777" w:rsidR="004B4D8A" w:rsidRDefault="004B4D8A"/>
        </w:tc>
      </w:tr>
    </w:tbl>
    <w:p w14:paraId="476F0EC6" w14:textId="77777777" w:rsidR="004B4D8A" w:rsidRDefault="004B4D8A">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640"/>
        <w:gridCol w:w="1740"/>
        <w:gridCol w:w="960"/>
        <w:gridCol w:w="1908"/>
        <w:gridCol w:w="1152"/>
      </w:tblGrid>
      <w:tr w:rsidR="004B4D8A" w14:paraId="3818E15F" w14:textId="77777777" w:rsidTr="00CA350C">
        <w:trPr>
          <w:trHeight w:val="20"/>
          <w:tblHeader/>
        </w:trPr>
        <w:tc>
          <w:tcPr>
            <w:tcW w:w="960" w:type="dxa"/>
            <w:shd w:val="clear" w:color="auto" w:fill="D9D9D9"/>
          </w:tcPr>
          <w:p w14:paraId="0A969C99" w14:textId="77777777" w:rsidR="004B4D8A" w:rsidRDefault="004B4D8A"/>
        </w:tc>
        <w:tc>
          <w:tcPr>
            <w:tcW w:w="2640" w:type="dxa"/>
            <w:shd w:val="clear" w:color="auto" w:fill="D9D9D9"/>
          </w:tcPr>
          <w:p w14:paraId="4F0244D1" w14:textId="77777777" w:rsidR="004B4D8A" w:rsidRDefault="00690487">
            <w:pPr>
              <w:pStyle w:val="TableParagraph"/>
              <w:spacing w:before="44"/>
              <w:ind w:left="163"/>
              <w:rPr>
                <w:b/>
                <w:sz w:val="18"/>
              </w:rPr>
            </w:pPr>
            <w:r>
              <w:rPr>
                <w:b/>
                <w:sz w:val="18"/>
              </w:rPr>
              <w:t>Claim Segment</w:t>
            </w:r>
          </w:p>
          <w:p w14:paraId="2516D859" w14:textId="77777777" w:rsidR="004B4D8A" w:rsidRDefault="00690487">
            <w:pPr>
              <w:pStyle w:val="TableParagraph"/>
              <w:spacing w:before="96"/>
              <w:ind w:left="163" w:right="643"/>
              <w:rPr>
                <w:b/>
                <w:sz w:val="18"/>
              </w:rPr>
            </w:pPr>
            <w:r>
              <w:rPr>
                <w:b/>
                <w:spacing w:val="-5"/>
                <w:sz w:val="18"/>
              </w:rPr>
              <w:t xml:space="preserve">Segment </w:t>
            </w:r>
            <w:r>
              <w:rPr>
                <w:b/>
                <w:spacing w:val="-6"/>
                <w:sz w:val="18"/>
              </w:rPr>
              <w:t xml:space="preserve">Identification (111-AM) </w:t>
            </w:r>
            <w:r>
              <w:rPr>
                <w:b/>
                <w:sz w:val="18"/>
              </w:rPr>
              <w:t xml:space="preserve">= </w:t>
            </w:r>
            <w:r>
              <w:rPr>
                <w:b/>
                <w:spacing w:val="-6"/>
                <w:sz w:val="18"/>
              </w:rPr>
              <w:t>07</w:t>
            </w:r>
          </w:p>
        </w:tc>
        <w:tc>
          <w:tcPr>
            <w:tcW w:w="1740" w:type="dxa"/>
            <w:shd w:val="clear" w:color="auto" w:fill="D9D9D9"/>
          </w:tcPr>
          <w:p w14:paraId="7876A0AD" w14:textId="77777777" w:rsidR="004B4D8A" w:rsidRDefault="004B4D8A"/>
        </w:tc>
        <w:tc>
          <w:tcPr>
            <w:tcW w:w="960" w:type="dxa"/>
            <w:shd w:val="clear" w:color="auto" w:fill="D9D9D9"/>
          </w:tcPr>
          <w:p w14:paraId="79FEFE96" w14:textId="77777777" w:rsidR="004B4D8A" w:rsidRDefault="004B4D8A"/>
        </w:tc>
        <w:tc>
          <w:tcPr>
            <w:tcW w:w="1908" w:type="dxa"/>
            <w:shd w:val="clear" w:color="auto" w:fill="D9D9D9"/>
          </w:tcPr>
          <w:p w14:paraId="4679B681" w14:textId="77777777" w:rsidR="004B4D8A" w:rsidRDefault="00690487">
            <w:pPr>
              <w:pStyle w:val="TableParagraph"/>
              <w:spacing w:before="44"/>
              <w:ind w:right="343"/>
              <w:rPr>
                <w:b/>
                <w:sz w:val="18"/>
              </w:rPr>
            </w:pPr>
            <w:r>
              <w:rPr>
                <w:b/>
                <w:sz w:val="18"/>
              </w:rPr>
              <w:t>Claim Reversal</w:t>
            </w:r>
          </w:p>
        </w:tc>
        <w:tc>
          <w:tcPr>
            <w:tcW w:w="1152" w:type="dxa"/>
            <w:shd w:val="clear" w:color="auto" w:fill="D9D9D9"/>
          </w:tcPr>
          <w:p w14:paraId="465B5000" w14:textId="77777777" w:rsidR="004B4D8A" w:rsidRDefault="004B4D8A"/>
        </w:tc>
      </w:tr>
      <w:tr w:rsidR="004B4D8A" w14:paraId="5CB960BB" w14:textId="77777777" w:rsidTr="00CA350C">
        <w:trPr>
          <w:trHeight w:val="20"/>
          <w:tblHeader/>
        </w:trPr>
        <w:tc>
          <w:tcPr>
            <w:tcW w:w="960" w:type="dxa"/>
          </w:tcPr>
          <w:p w14:paraId="2D8ADD65" w14:textId="77777777" w:rsidR="004B4D8A" w:rsidRDefault="00690487">
            <w:pPr>
              <w:pStyle w:val="TableParagraph"/>
              <w:spacing w:before="47"/>
              <w:rPr>
                <w:i/>
                <w:sz w:val="18"/>
              </w:rPr>
            </w:pPr>
            <w:r>
              <w:rPr>
                <w:i/>
                <w:sz w:val="18"/>
              </w:rPr>
              <w:t>Field #</w:t>
            </w:r>
          </w:p>
        </w:tc>
        <w:tc>
          <w:tcPr>
            <w:tcW w:w="2640" w:type="dxa"/>
          </w:tcPr>
          <w:p w14:paraId="435C240A" w14:textId="77777777" w:rsidR="004B4D8A" w:rsidRDefault="00690487">
            <w:pPr>
              <w:pStyle w:val="TableParagraph"/>
              <w:spacing w:before="47"/>
              <w:rPr>
                <w:i/>
                <w:sz w:val="18"/>
              </w:rPr>
            </w:pPr>
            <w:r>
              <w:rPr>
                <w:i/>
                <w:sz w:val="18"/>
              </w:rPr>
              <w:t>NCPDP Field Name</w:t>
            </w:r>
          </w:p>
        </w:tc>
        <w:tc>
          <w:tcPr>
            <w:tcW w:w="1740" w:type="dxa"/>
          </w:tcPr>
          <w:p w14:paraId="40DF5DE3" w14:textId="77777777" w:rsidR="004B4D8A" w:rsidRDefault="00690487">
            <w:pPr>
              <w:pStyle w:val="TableParagraph"/>
              <w:spacing w:before="47"/>
              <w:ind w:right="787"/>
              <w:rPr>
                <w:i/>
                <w:sz w:val="18"/>
              </w:rPr>
            </w:pPr>
            <w:r>
              <w:rPr>
                <w:i/>
                <w:sz w:val="18"/>
              </w:rPr>
              <w:t>Value</w:t>
            </w:r>
          </w:p>
        </w:tc>
        <w:tc>
          <w:tcPr>
            <w:tcW w:w="960" w:type="dxa"/>
          </w:tcPr>
          <w:p w14:paraId="5421A787" w14:textId="77777777" w:rsidR="004B4D8A" w:rsidRDefault="00690487">
            <w:pPr>
              <w:pStyle w:val="TableParagraph"/>
              <w:spacing w:before="47"/>
              <w:ind w:left="226" w:firstLine="25"/>
              <w:rPr>
                <w:i/>
                <w:sz w:val="18"/>
              </w:rPr>
            </w:pPr>
            <w:r>
              <w:rPr>
                <w:i/>
                <w:sz w:val="18"/>
              </w:rPr>
              <w:t>Payer Usage</w:t>
            </w:r>
          </w:p>
        </w:tc>
        <w:tc>
          <w:tcPr>
            <w:tcW w:w="1908" w:type="dxa"/>
          </w:tcPr>
          <w:p w14:paraId="2A24CC9F" w14:textId="77777777" w:rsidR="004B4D8A" w:rsidRDefault="00690487">
            <w:pPr>
              <w:pStyle w:val="TableParagraph"/>
              <w:spacing w:before="47"/>
              <w:ind w:right="343"/>
              <w:rPr>
                <w:i/>
                <w:sz w:val="18"/>
              </w:rPr>
            </w:pPr>
            <w:r>
              <w:rPr>
                <w:i/>
                <w:sz w:val="18"/>
              </w:rPr>
              <w:t>Payer Situation</w:t>
            </w:r>
          </w:p>
        </w:tc>
        <w:tc>
          <w:tcPr>
            <w:tcW w:w="1152" w:type="dxa"/>
          </w:tcPr>
          <w:p w14:paraId="60CABCC9" w14:textId="77777777" w:rsidR="004B4D8A" w:rsidRDefault="00690487">
            <w:pPr>
              <w:pStyle w:val="TableParagraph"/>
              <w:spacing w:before="47"/>
              <w:ind w:right="100" w:hanging="1"/>
              <w:rPr>
                <w:i/>
                <w:sz w:val="18"/>
              </w:rPr>
            </w:pPr>
            <w:r>
              <w:rPr>
                <w:i/>
                <w:sz w:val="18"/>
              </w:rPr>
              <w:t>Field Format</w:t>
            </w:r>
          </w:p>
        </w:tc>
      </w:tr>
      <w:tr w:rsidR="004B4D8A" w14:paraId="5E29FED8" w14:textId="77777777" w:rsidTr="00CA350C">
        <w:trPr>
          <w:trHeight w:val="20"/>
        </w:trPr>
        <w:tc>
          <w:tcPr>
            <w:tcW w:w="960" w:type="dxa"/>
          </w:tcPr>
          <w:p w14:paraId="4EC0CD7C" w14:textId="77777777" w:rsidR="004B4D8A" w:rsidRDefault="00690487">
            <w:pPr>
              <w:pStyle w:val="TableParagraph"/>
              <w:spacing w:before="47"/>
              <w:rPr>
                <w:sz w:val="17"/>
              </w:rPr>
            </w:pPr>
            <w:r>
              <w:rPr>
                <w:sz w:val="17"/>
              </w:rPr>
              <w:t>111-AM</w:t>
            </w:r>
          </w:p>
        </w:tc>
        <w:tc>
          <w:tcPr>
            <w:tcW w:w="2640" w:type="dxa"/>
          </w:tcPr>
          <w:p w14:paraId="5597E8EF" w14:textId="77777777" w:rsidR="004B4D8A" w:rsidRDefault="00690487">
            <w:pPr>
              <w:pStyle w:val="TableParagraph"/>
              <w:spacing w:before="47"/>
              <w:ind w:left="114"/>
              <w:rPr>
                <w:sz w:val="17"/>
              </w:rPr>
            </w:pPr>
            <w:r>
              <w:rPr>
                <w:sz w:val="17"/>
              </w:rPr>
              <w:t>Segment Identification</w:t>
            </w:r>
          </w:p>
        </w:tc>
        <w:tc>
          <w:tcPr>
            <w:tcW w:w="1740" w:type="dxa"/>
          </w:tcPr>
          <w:p w14:paraId="3FCFFF54" w14:textId="77777777" w:rsidR="004B4D8A" w:rsidRDefault="004B4D8A"/>
        </w:tc>
        <w:tc>
          <w:tcPr>
            <w:tcW w:w="960" w:type="dxa"/>
          </w:tcPr>
          <w:p w14:paraId="2982FF93" w14:textId="77777777" w:rsidR="004B4D8A" w:rsidRDefault="00690487">
            <w:pPr>
              <w:pStyle w:val="TableParagraph"/>
              <w:spacing w:before="47"/>
              <w:ind w:left="4"/>
              <w:jc w:val="center"/>
              <w:rPr>
                <w:sz w:val="17"/>
              </w:rPr>
            </w:pPr>
            <w:r>
              <w:rPr>
                <w:sz w:val="17"/>
              </w:rPr>
              <w:t>M</w:t>
            </w:r>
          </w:p>
        </w:tc>
        <w:tc>
          <w:tcPr>
            <w:tcW w:w="1908" w:type="dxa"/>
          </w:tcPr>
          <w:p w14:paraId="21937DE0" w14:textId="77777777" w:rsidR="004B4D8A" w:rsidRDefault="004B4D8A"/>
        </w:tc>
        <w:tc>
          <w:tcPr>
            <w:tcW w:w="1152" w:type="dxa"/>
          </w:tcPr>
          <w:p w14:paraId="3250BB30" w14:textId="77777777" w:rsidR="004B4D8A" w:rsidRDefault="00690487">
            <w:pPr>
              <w:pStyle w:val="TableParagraph"/>
              <w:spacing w:before="47"/>
              <w:rPr>
                <w:sz w:val="17"/>
              </w:rPr>
            </w:pPr>
            <w:proofErr w:type="gramStart"/>
            <w:r>
              <w:rPr>
                <w:sz w:val="17"/>
              </w:rPr>
              <w:t>X(</w:t>
            </w:r>
            <w:proofErr w:type="gramEnd"/>
            <w:r>
              <w:rPr>
                <w:sz w:val="17"/>
              </w:rPr>
              <w:t>2)</w:t>
            </w:r>
          </w:p>
        </w:tc>
      </w:tr>
      <w:tr w:rsidR="004B4D8A" w14:paraId="6CD9D289" w14:textId="77777777" w:rsidTr="00CA350C">
        <w:trPr>
          <w:trHeight w:val="20"/>
        </w:trPr>
        <w:tc>
          <w:tcPr>
            <w:tcW w:w="960" w:type="dxa"/>
          </w:tcPr>
          <w:p w14:paraId="0C229F94" w14:textId="77777777" w:rsidR="004B4D8A" w:rsidRDefault="00690487">
            <w:pPr>
              <w:pStyle w:val="TableParagraph"/>
              <w:spacing w:before="47"/>
              <w:rPr>
                <w:sz w:val="17"/>
              </w:rPr>
            </w:pPr>
            <w:r>
              <w:rPr>
                <w:sz w:val="17"/>
              </w:rPr>
              <w:t>455-EM</w:t>
            </w:r>
          </w:p>
        </w:tc>
        <w:tc>
          <w:tcPr>
            <w:tcW w:w="2640" w:type="dxa"/>
          </w:tcPr>
          <w:p w14:paraId="2750B4F4" w14:textId="77777777" w:rsidR="004B4D8A" w:rsidRDefault="00690487">
            <w:pPr>
              <w:pStyle w:val="TableParagraph"/>
              <w:spacing w:before="47"/>
              <w:ind w:right="303" w:firstLine="11"/>
              <w:rPr>
                <w:sz w:val="17"/>
              </w:rPr>
            </w:pPr>
            <w:r>
              <w:rPr>
                <w:spacing w:val="-5"/>
                <w:sz w:val="17"/>
              </w:rPr>
              <w:t xml:space="preserve">Prescription/Service Reference Number </w:t>
            </w:r>
            <w:r>
              <w:rPr>
                <w:spacing w:val="-6"/>
                <w:sz w:val="17"/>
              </w:rPr>
              <w:t>Qualifier</w:t>
            </w:r>
          </w:p>
        </w:tc>
        <w:tc>
          <w:tcPr>
            <w:tcW w:w="1740" w:type="dxa"/>
          </w:tcPr>
          <w:p w14:paraId="5E3AB35B" w14:textId="77777777" w:rsidR="004B4D8A" w:rsidRDefault="00690487">
            <w:pPr>
              <w:pStyle w:val="TableParagraph"/>
              <w:spacing w:before="47"/>
              <w:ind w:right="138"/>
              <w:rPr>
                <w:sz w:val="17"/>
              </w:rPr>
            </w:pPr>
            <w:r>
              <w:rPr>
                <w:sz w:val="17"/>
              </w:rPr>
              <w:t>1=Rx billing</w:t>
            </w:r>
          </w:p>
        </w:tc>
        <w:tc>
          <w:tcPr>
            <w:tcW w:w="960" w:type="dxa"/>
          </w:tcPr>
          <w:p w14:paraId="0CFF852D" w14:textId="77777777" w:rsidR="004B4D8A" w:rsidRDefault="00690487">
            <w:pPr>
              <w:pStyle w:val="TableParagraph"/>
              <w:spacing w:before="47"/>
              <w:ind w:left="5"/>
              <w:jc w:val="center"/>
              <w:rPr>
                <w:sz w:val="17"/>
              </w:rPr>
            </w:pPr>
            <w:r>
              <w:rPr>
                <w:sz w:val="17"/>
              </w:rPr>
              <w:t>M</w:t>
            </w:r>
          </w:p>
        </w:tc>
        <w:tc>
          <w:tcPr>
            <w:tcW w:w="1908" w:type="dxa"/>
          </w:tcPr>
          <w:p w14:paraId="41A4BE07" w14:textId="77777777" w:rsidR="004B4D8A" w:rsidRDefault="004B4D8A"/>
        </w:tc>
        <w:tc>
          <w:tcPr>
            <w:tcW w:w="1152" w:type="dxa"/>
          </w:tcPr>
          <w:p w14:paraId="681AF299" w14:textId="77777777" w:rsidR="004B4D8A" w:rsidRDefault="00690487">
            <w:pPr>
              <w:pStyle w:val="TableParagraph"/>
              <w:spacing w:before="47"/>
              <w:rPr>
                <w:sz w:val="17"/>
              </w:rPr>
            </w:pPr>
            <w:proofErr w:type="gramStart"/>
            <w:r>
              <w:rPr>
                <w:sz w:val="17"/>
              </w:rPr>
              <w:t>X(</w:t>
            </w:r>
            <w:proofErr w:type="gramEnd"/>
            <w:r>
              <w:rPr>
                <w:sz w:val="17"/>
              </w:rPr>
              <w:t>1)</w:t>
            </w:r>
          </w:p>
        </w:tc>
      </w:tr>
      <w:tr w:rsidR="004B4D8A" w14:paraId="173D76A6" w14:textId="77777777" w:rsidTr="00CA350C">
        <w:trPr>
          <w:trHeight w:val="20"/>
        </w:trPr>
        <w:tc>
          <w:tcPr>
            <w:tcW w:w="960" w:type="dxa"/>
          </w:tcPr>
          <w:p w14:paraId="7B6ED4BE" w14:textId="77777777" w:rsidR="004B4D8A" w:rsidRDefault="00690487">
            <w:pPr>
              <w:pStyle w:val="TableParagraph"/>
              <w:rPr>
                <w:sz w:val="17"/>
              </w:rPr>
            </w:pPr>
            <w:r>
              <w:rPr>
                <w:sz w:val="17"/>
              </w:rPr>
              <w:t>402-D2</w:t>
            </w:r>
          </w:p>
        </w:tc>
        <w:tc>
          <w:tcPr>
            <w:tcW w:w="2640" w:type="dxa"/>
          </w:tcPr>
          <w:p w14:paraId="65E46A58" w14:textId="77777777" w:rsidR="004B4D8A" w:rsidRDefault="00690487">
            <w:pPr>
              <w:pStyle w:val="TableParagraph"/>
              <w:ind w:right="303" w:firstLine="11"/>
              <w:rPr>
                <w:sz w:val="17"/>
              </w:rPr>
            </w:pPr>
            <w:r>
              <w:rPr>
                <w:spacing w:val="-5"/>
                <w:sz w:val="17"/>
              </w:rPr>
              <w:t xml:space="preserve">Prescription/Service Reference </w:t>
            </w:r>
            <w:r>
              <w:rPr>
                <w:spacing w:val="-6"/>
                <w:sz w:val="17"/>
              </w:rPr>
              <w:t>Number</w:t>
            </w:r>
          </w:p>
        </w:tc>
        <w:tc>
          <w:tcPr>
            <w:tcW w:w="1740" w:type="dxa"/>
          </w:tcPr>
          <w:p w14:paraId="06D08C69" w14:textId="77777777" w:rsidR="004B4D8A" w:rsidRDefault="004B4D8A"/>
        </w:tc>
        <w:tc>
          <w:tcPr>
            <w:tcW w:w="960" w:type="dxa"/>
          </w:tcPr>
          <w:p w14:paraId="09A754D7" w14:textId="77777777" w:rsidR="004B4D8A" w:rsidRDefault="00690487">
            <w:pPr>
              <w:pStyle w:val="TableParagraph"/>
              <w:ind w:left="5"/>
              <w:jc w:val="center"/>
              <w:rPr>
                <w:sz w:val="17"/>
              </w:rPr>
            </w:pPr>
            <w:r>
              <w:rPr>
                <w:sz w:val="17"/>
              </w:rPr>
              <w:t>M</w:t>
            </w:r>
          </w:p>
        </w:tc>
        <w:tc>
          <w:tcPr>
            <w:tcW w:w="1908" w:type="dxa"/>
          </w:tcPr>
          <w:p w14:paraId="736E7486" w14:textId="77777777" w:rsidR="004B4D8A" w:rsidRDefault="004B4D8A"/>
        </w:tc>
        <w:tc>
          <w:tcPr>
            <w:tcW w:w="1152" w:type="dxa"/>
          </w:tcPr>
          <w:p w14:paraId="6F793043" w14:textId="77777777" w:rsidR="004B4D8A" w:rsidRDefault="00690487">
            <w:pPr>
              <w:pStyle w:val="TableParagraph"/>
              <w:rPr>
                <w:sz w:val="17"/>
              </w:rPr>
            </w:pPr>
            <w:r>
              <w:rPr>
                <w:sz w:val="17"/>
              </w:rPr>
              <w:t>9(12)</w:t>
            </w:r>
          </w:p>
        </w:tc>
      </w:tr>
      <w:tr w:rsidR="004B4D8A" w14:paraId="6D80567C" w14:textId="77777777" w:rsidTr="00CA350C">
        <w:trPr>
          <w:trHeight w:val="20"/>
        </w:trPr>
        <w:tc>
          <w:tcPr>
            <w:tcW w:w="960" w:type="dxa"/>
          </w:tcPr>
          <w:p w14:paraId="2BFD7EF8" w14:textId="77777777" w:rsidR="004B4D8A" w:rsidRDefault="00690487">
            <w:pPr>
              <w:pStyle w:val="TableParagraph"/>
              <w:rPr>
                <w:sz w:val="17"/>
              </w:rPr>
            </w:pPr>
            <w:r>
              <w:rPr>
                <w:sz w:val="17"/>
              </w:rPr>
              <w:t>436-E1</w:t>
            </w:r>
          </w:p>
          <w:p w14:paraId="36FCC091" w14:textId="77777777" w:rsidR="00CA78A0" w:rsidRDefault="00CA78A0">
            <w:pPr>
              <w:pStyle w:val="TableParagraph"/>
              <w:rPr>
                <w:sz w:val="17"/>
              </w:rPr>
            </w:pPr>
          </w:p>
          <w:p w14:paraId="197457AA" w14:textId="77777777" w:rsidR="00CA78A0" w:rsidRDefault="00CA78A0">
            <w:pPr>
              <w:pStyle w:val="TableParagraph"/>
              <w:rPr>
                <w:sz w:val="17"/>
              </w:rPr>
            </w:pPr>
          </w:p>
          <w:p w14:paraId="1F53D832" w14:textId="77777777" w:rsidR="00CA78A0" w:rsidRDefault="00CA78A0">
            <w:pPr>
              <w:pStyle w:val="TableParagraph"/>
              <w:rPr>
                <w:sz w:val="17"/>
              </w:rPr>
            </w:pPr>
          </w:p>
          <w:p w14:paraId="6E99BBEB" w14:textId="77777777" w:rsidR="00CA78A0" w:rsidRDefault="00CA78A0">
            <w:pPr>
              <w:pStyle w:val="TableParagraph"/>
              <w:rPr>
                <w:sz w:val="17"/>
              </w:rPr>
            </w:pPr>
          </w:p>
        </w:tc>
        <w:tc>
          <w:tcPr>
            <w:tcW w:w="2640" w:type="dxa"/>
          </w:tcPr>
          <w:p w14:paraId="1ACB2AB2" w14:textId="77777777" w:rsidR="004B4D8A" w:rsidRDefault="00690487">
            <w:pPr>
              <w:pStyle w:val="TableParagraph"/>
              <w:ind w:left="114"/>
              <w:rPr>
                <w:sz w:val="17"/>
              </w:rPr>
            </w:pPr>
            <w:r>
              <w:rPr>
                <w:sz w:val="17"/>
              </w:rPr>
              <w:t>Product/Service ID Qualifier</w:t>
            </w:r>
          </w:p>
          <w:p w14:paraId="7F31C01C" w14:textId="77777777" w:rsidR="00CA78A0" w:rsidRDefault="00CA78A0">
            <w:pPr>
              <w:pStyle w:val="TableParagraph"/>
              <w:ind w:left="114"/>
              <w:rPr>
                <w:sz w:val="17"/>
              </w:rPr>
            </w:pPr>
          </w:p>
          <w:p w14:paraId="32A3DD05" w14:textId="77777777" w:rsidR="00CA78A0" w:rsidRDefault="00CA78A0">
            <w:pPr>
              <w:pStyle w:val="TableParagraph"/>
              <w:ind w:left="114"/>
              <w:rPr>
                <w:sz w:val="17"/>
              </w:rPr>
            </w:pPr>
          </w:p>
          <w:p w14:paraId="5362E38E" w14:textId="77777777" w:rsidR="00CA78A0" w:rsidRDefault="00CA78A0">
            <w:pPr>
              <w:pStyle w:val="TableParagraph"/>
              <w:ind w:left="114"/>
              <w:rPr>
                <w:sz w:val="17"/>
              </w:rPr>
            </w:pPr>
          </w:p>
          <w:p w14:paraId="13C09727" w14:textId="77777777" w:rsidR="00CA78A0" w:rsidRDefault="00CA78A0">
            <w:pPr>
              <w:pStyle w:val="TableParagraph"/>
              <w:ind w:left="114"/>
              <w:rPr>
                <w:sz w:val="17"/>
              </w:rPr>
            </w:pPr>
          </w:p>
        </w:tc>
        <w:tc>
          <w:tcPr>
            <w:tcW w:w="1740" w:type="dxa"/>
          </w:tcPr>
          <w:p w14:paraId="5E738177" w14:textId="77777777" w:rsidR="003A4727" w:rsidRDefault="003A4727">
            <w:pPr>
              <w:pStyle w:val="TableParagraph"/>
              <w:ind w:right="138" w:firstLine="1"/>
              <w:rPr>
                <w:spacing w:val="-5"/>
                <w:sz w:val="17"/>
              </w:rPr>
            </w:pPr>
            <w:r>
              <w:rPr>
                <w:spacing w:val="-5"/>
                <w:sz w:val="17"/>
              </w:rPr>
              <w:t>00=Not Specified</w:t>
            </w:r>
          </w:p>
          <w:p w14:paraId="103AAB51" w14:textId="77777777" w:rsidR="004B4D8A" w:rsidRDefault="00690487">
            <w:pPr>
              <w:pStyle w:val="TableParagraph"/>
              <w:ind w:right="138" w:firstLine="1"/>
              <w:rPr>
                <w:spacing w:val="-5"/>
                <w:sz w:val="17"/>
              </w:rPr>
            </w:pPr>
            <w:r>
              <w:rPr>
                <w:spacing w:val="-5"/>
                <w:sz w:val="17"/>
              </w:rPr>
              <w:t xml:space="preserve">01=Universal Product </w:t>
            </w:r>
            <w:r>
              <w:rPr>
                <w:spacing w:val="-4"/>
                <w:sz w:val="17"/>
              </w:rPr>
              <w:t xml:space="preserve">Code </w:t>
            </w:r>
            <w:r>
              <w:rPr>
                <w:spacing w:val="-5"/>
                <w:sz w:val="17"/>
              </w:rPr>
              <w:t>(UPC)</w:t>
            </w:r>
          </w:p>
          <w:p w14:paraId="35CB0A48" w14:textId="77777777" w:rsidR="004B4D8A" w:rsidRDefault="00690487">
            <w:pPr>
              <w:pStyle w:val="TableParagraph"/>
              <w:spacing w:before="96"/>
              <w:ind w:right="251"/>
              <w:rPr>
                <w:sz w:val="17"/>
              </w:rPr>
            </w:pPr>
            <w:r>
              <w:rPr>
                <w:sz w:val="17"/>
              </w:rPr>
              <w:t>02=Health-related item (HRI)</w:t>
            </w:r>
          </w:p>
          <w:p w14:paraId="49564D6A" w14:textId="77777777" w:rsidR="004B4D8A" w:rsidRDefault="00690487">
            <w:pPr>
              <w:pStyle w:val="TableParagraph"/>
              <w:spacing w:before="96"/>
              <w:ind w:right="279"/>
              <w:rPr>
                <w:sz w:val="17"/>
              </w:rPr>
            </w:pPr>
            <w:r>
              <w:rPr>
                <w:sz w:val="17"/>
              </w:rPr>
              <w:t>03=National Drug Code (NDC)</w:t>
            </w:r>
          </w:p>
        </w:tc>
        <w:tc>
          <w:tcPr>
            <w:tcW w:w="960" w:type="dxa"/>
          </w:tcPr>
          <w:p w14:paraId="0EE4AC82" w14:textId="77777777" w:rsidR="004B4D8A" w:rsidRDefault="00690487">
            <w:pPr>
              <w:pStyle w:val="TableParagraph"/>
              <w:ind w:left="5"/>
              <w:jc w:val="center"/>
              <w:rPr>
                <w:sz w:val="17"/>
              </w:rPr>
            </w:pPr>
            <w:r>
              <w:rPr>
                <w:sz w:val="17"/>
              </w:rPr>
              <w:t>M</w:t>
            </w:r>
          </w:p>
        </w:tc>
        <w:tc>
          <w:tcPr>
            <w:tcW w:w="1908" w:type="dxa"/>
          </w:tcPr>
          <w:p w14:paraId="75BAB843" w14:textId="77777777" w:rsidR="004B4D8A" w:rsidRDefault="003A4727" w:rsidP="003A4727">
            <w:pPr>
              <w:pStyle w:val="TableParagraph"/>
              <w:ind w:left="25" w:right="86"/>
            </w:pPr>
            <w:r w:rsidRPr="003A4727">
              <w:rPr>
                <w:spacing w:val="-5"/>
                <w:sz w:val="17"/>
              </w:rPr>
              <w:t xml:space="preserve">00=Not </w:t>
            </w:r>
            <w:r>
              <w:rPr>
                <w:spacing w:val="-5"/>
                <w:sz w:val="17"/>
              </w:rPr>
              <w:t>Specified can only be used for a compound claim.</w:t>
            </w:r>
          </w:p>
        </w:tc>
        <w:tc>
          <w:tcPr>
            <w:tcW w:w="1152" w:type="dxa"/>
          </w:tcPr>
          <w:p w14:paraId="173BD5A8" w14:textId="77777777" w:rsidR="004B4D8A" w:rsidRDefault="00690487">
            <w:pPr>
              <w:pStyle w:val="TableParagraph"/>
              <w:rPr>
                <w:sz w:val="17"/>
              </w:rPr>
            </w:pPr>
            <w:proofErr w:type="gramStart"/>
            <w:r>
              <w:rPr>
                <w:sz w:val="17"/>
              </w:rPr>
              <w:t>X(</w:t>
            </w:r>
            <w:proofErr w:type="gramEnd"/>
            <w:r>
              <w:rPr>
                <w:sz w:val="17"/>
              </w:rPr>
              <w:t>2)</w:t>
            </w:r>
          </w:p>
        </w:tc>
      </w:tr>
      <w:tr w:rsidR="004B4D8A" w14:paraId="2D3F2AB9" w14:textId="77777777" w:rsidTr="00CA350C">
        <w:trPr>
          <w:trHeight w:val="20"/>
        </w:trPr>
        <w:tc>
          <w:tcPr>
            <w:tcW w:w="960" w:type="dxa"/>
          </w:tcPr>
          <w:p w14:paraId="6F82C5AF" w14:textId="77777777" w:rsidR="004B4D8A" w:rsidRDefault="00690487">
            <w:pPr>
              <w:pStyle w:val="TableParagraph"/>
              <w:spacing w:before="47"/>
              <w:rPr>
                <w:sz w:val="17"/>
              </w:rPr>
            </w:pPr>
            <w:r>
              <w:rPr>
                <w:sz w:val="17"/>
              </w:rPr>
              <w:t>407-D7</w:t>
            </w:r>
          </w:p>
        </w:tc>
        <w:tc>
          <w:tcPr>
            <w:tcW w:w="2640" w:type="dxa"/>
          </w:tcPr>
          <w:p w14:paraId="06E6C77C" w14:textId="77777777" w:rsidR="004B4D8A" w:rsidRDefault="00690487">
            <w:pPr>
              <w:pStyle w:val="TableParagraph"/>
              <w:spacing w:before="47"/>
              <w:ind w:left="114"/>
              <w:rPr>
                <w:sz w:val="17"/>
              </w:rPr>
            </w:pPr>
            <w:r>
              <w:rPr>
                <w:sz w:val="17"/>
              </w:rPr>
              <w:t>Product/Service ID</w:t>
            </w:r>
          </w:p>
        </w:tc>
        <w:tc>
          <w:tcPr>
            <w:tcW w:w="1740" w:type="dxa"/>
          </w:tcPr>
          <w:p w14:paraId="5E7F8BBB" w14:textId="77777777" w:rsidR="004B4D8A" w:rsidRDefault="004B4D8A"/>
        </w:tc>
        <w:tc>
          <w:tcPr>
            <w:tcW w:w="960" w:type="dxa"/>
          </w:tcPr>
          <w:p w14:paraId="5E205ACD" w14:textId="77777777" w:rsidR="004B4D8A" w:rsidRDefault="00690487">
            <w:pPr>
              <w:pStyle w:val="TableParagraph"/>
              <w:spacing w:before="47"/>
              <w:ind w:left="5"/>
              <w:jc w:val="center"/>
              <w:rPr>
                <w:sz w:val="17"/>
              </w:rPr>
            </w:pPr>
            <w:r>
              <w:rPr>
                <w:sz w:val="17"/>
              </w:rPr>
              <w:t>M</w:t>
            </w:r>
          </w:p>
        </w:tc>
        <w:tc>
          <w:tcPr>
            <w:tcW w:w="1908" w:type="dxa"/>
          </w:tcPr>
          <w:p w14:paraId="1A484A75" w14:textId="77777777" w:rsidR="004B4D8A" w:rsidRDefault="004B4D8A"/>
        </w:tc>
        <w:tc>
          <w:tcPr>
            <w:tcW w:w="1152" w:type="dxa"/>
          </w:tcPr>
          <w:p w14:paraId="625D3821" w14:textId="77777777" w:rsidR="004B4D8A" w:rsidRDefault="00690487">
            <w:pPr>
              <w:pStyle w:val="TableParagraph"/>
              <w:spacing w:before="47"/>
              <w:rPr>
                <w:sz w:val="17"/>
              </w:rPr>
            </w:pPr>
            <w:proofErr w:type="gramStart"/>
            <w:r>
              <w:rPr>
                <w:sz w:val="17"/>
              </w:rPr>
              <w:t>X(</w:t>
            </w:r>
            <w:proofErr w:type="gramEnd"/>
            <w:r>
              <w:rPr>
                <w:sz w:val="17"/>
              </w:rPr>
              <w:t>19)</w:t>
            </w:r>
          </w:p>
        </w:tc>
      </w:tr>
      <w:tr w:rsidR="004B4D8A" w14:paraId="6DBBD64B" w14:textId="77777777" w:rsidTr="00CA350C">
        <w:trPr>
          <w:trHeight w:val="20"/>
        </w:trPr>
        <w:tc>
          <w:tcPr>
            <w:tcW w:w="960" w:type="dxa"/>
          </w:tcPr>
          <w:p w14:paraId="6B56C1CA" w14:textId="77777777" w:rsidR="004B4D8A" w:rsidRDefault="00690487">
            <w:pPr>
              <w:pStyle w:val="TableParagraph"/>
              <w:ind w:left="109"/>
              <w:rPr>
                <w:sz w:val="17"/>
              </w:rPr>
            </w:pPr>
            <w:r>
              <w:rPr>
                <w:sz w:val="17"/>
              </w:rPr>
              <w:t>403-D3</w:t>
            </w:r>
          </w:p>
        </w:tc>
        <w:tc>
          <w:tcPr>
            <w:tcW w:w="2640" w:type="dxa"/>
          </w:tcPr>
          <w:p w14:paraId="7A554044" w14:textId="77777777" w:rsidR="004B4D8A" w:rsidRDefault="00690487">
            <w:pPr>
              <w:pStyle w:val="TableParagraph"/>
              <w:ind w:left="114"/>
              <w:rPr>
                <w:sz w:val="17"/>
              </w:rPr>
            </w:pPr>
            <w:r>
              <w:rPr>
                <w:sz w:val="17"/>
              </w:rPr>
              <w:t>Fill Number</w:t>
            </w:r>
          </w:p>
        </w:tc>
        <w:tc>
          <w:tcPr>
            <w:tcW w:w="1740" w:type="dxa"/>
          </w:tcPr>
          <w:p w14:paraId="338F6179" w14:textId="77777777" w:rsidR="004B4D8A" w:rsidRDefault="004B4D8A"/>
        </w:tc>
        <w:tc>
          <w:tcPr>
            <w:tcW w:w="960" w:type="dxa"/>
          </w:tcPr>
          <w:p w14:paraId="1E9B20AC" w14:textId="77777777" w:rsidR="004B4D8A" w:rsidRDefault="00690487">
            <w:pPr>
              <w:pStyle w:val="TableParagraph"/>
              <w:ind w:left="5"/>
              <w:jc w:val="center"/>
              <w:rPr>
                <w:sz w:val="17"/>
              </w:rPr>
            </w:pPr>
            <w:r>
              <w:rPr>
                <w:sz w:val="17"/>
              </w:rPr>
              <w:t>Q</w:t>
            </w:r>
          </w:p>
        </w:tc>
        <w:tc>
          <w:tcPr>
            <w:tcW w:w="1908" w:type="dxa"/>
          </w:tcPr>
          <w:p w14:paraId="4041256D" w14:textId="77777777" w:rsidR="004B4D8A" w:rsidRDefault="004B4D8A"/>
        </w:tc>
        <w:tc>
          <w:tcPr>
            <w:tcW w:w="1152" w:type="dxa"/>
          </w:tcPr>
          <w:p w14:paraId="1E459041" w14:textId="77777777" w:rsidR="004B4D8A" w:rsidRDefault="00690487">
            <w:pPr>
              <w:pStyle w:val="TableParagraph"/>
              <w:ind w:left="139"/>
              <w:rPr>
                <w:sz w:val="17"/>
              </w:rPr>
            </w:pPr>
            <w:r>
              <w:rPr>
                <w:sz w:val="17"/>
              </w:rPr>
              <w:t>9(2)</w:t>
            </w:r>
          </w:p>
        </w:tc>
      </w:tr>
      <w:tr w:rsidR="004B4D8A" w14:paraId="48278983" w14:textId="77777777" w:rsidTr="00CA350C">
        <w:trPr>
          <w:trHeight w:val="20"/>
        </w:trPr>
        <w:tc>
          <w:tcPr>
            <w:tcW w:w="960" w:type="dxa"/>
          </w:tcPr>
          <w:p w14:paraId="5A18DC6D" w14:textId="77777777" w:rsidR="004B4D8A" w:rsidRDefault="00690487">
            <w:pPr>
              <w:pStyle w:val="TableParagraph"/>
              <w:ind w:left="109"/>
              <w:rPr>
                <w:sz w:val="17"/>
              </w:rPr>
            </w:pPr>
            <w:r>
              <w:rPr>
                <w:sz w:val="17"/>
              </w:rPr>
              <w:t>308-C8</w:t>
            </w:r>
          </w:p>
        </w:tc>
        <w:tc>
          <w:tcPr>
            <w:tcW w:w="2640" w:type="dxa"/>
          </w:tcPr>
          <w:p w14:paraId="06CD3212" w14:textId="77777777" w:rsidR="004B4D8A" w:rsidRDefault="00690487">
            <w:pPr>
              <w:pStyle w:val="TableParagraph"/>
              <w:ind w:left="114"/>
              <w:rPr>
                <w:sz w:val="17"/>
              </w:rPr>
            </w:pPr>
            <w:r>
              <w:rPr>
                <w:sz w:val="17"/>
              </w:rPr>
              <w:t>Other Coverage Code</w:t>
            </w:r>
          </w:p>
        </w:tc>
        <w:tc>
          <w:tcPr>
            <w:tcW w:w="1740" w:type="dxa"/>
          </w:tcPr>
          <w:p w14:paraId="0906824E" w14:textId="77777777" w:rsidR="004B4D8A" w:rsidRDefault="004B4D8A"/>
        </w:tc>
        <w:tc>
          <w:tcPr>
            <w:tcW w:w="960" w:type="dxa"/>
          </w:tcPr>
          <w:p w14:paraId="59C1B2CA" w14:textId="77777777" w:rsidR="004B4D8A" w:rsidRDefault="00690487">
            <w:pPr>
              <w:pStyle w:val="TableParagraph"/>
              <w:ind w:left="5"/>
              <w:jc w:val="center"/>
              <w:rPr>
                <w:sz w:val="17"/>
              </w:rPr>
            </w:pPr>
            <w:r>
              <w:rPr>
                <w:sz w:val="17"/>
              </w:rPr>
              <w:t>Q</w:t>
            </w:r>
          </w:p>
        </w:tc>
        <w:tc>
          <w:tcPr>
            <w:tcW w:w="1908" w:type="dxa"/>
          </w:tcPr>
          <w:p w14:paraId="76F4E205" w14:textId="77777777" w:rsidR="004B4D8A" w:rsidRDefault="004B4D8A"/>
        </w:tc>
        <w:tc>
          <w:tcPr>
            <w:tcW w:w="1152" w:type="dxa"/>
          </w:tcPr>
          <w:p w14:paraId="2B8FD693" w14:textId="77777777" w:rsidR="004B4D8A" w:rsidRDefault="00690487">
            <w:pPr>
              <w:pStyle w:val="TableParagraph"/>
              <w:ind w:left="139"/>
              <w:rPr>
                <w:sz w:val="17"/>
              </w:rPr>
            </w:pPr>
            <w:r>
              <w:rPr>
                <w:sz w:val="17"/>
              </w:rPr>
              <w:t>9(2)</w:t>
            </w:r>
          </w:p>
        </w:tc>
      </w:tr>
      <w:tr w:rsidR="004B4D8A" w14:paraId="04927BCC" w14:textId="77777777" w:rsidTr="00CA350C">
        <w:trPr>
          <w:trHeight w:val="20"/>
        </w:trPr>
        <w:tc>
          <w:tcPr>
            <w:tcW w:w="960" w:type="dxa"/>
          </w:tcPr>
          <w:p w14:paraId="2FD344B3" w14:textId="77777777" w:rsidR="004B4D8A" w:rsidRDefault="00690487">
            <w:pPr>
              <w:pStyle w:val="TableParagraph"/>
              <w:ind w:left="109"/>
              <w:rPr>
                <w:sz w:val="17"/>
              </w:rPr>
            </w:pPr>
            <w:r>
              <w:rPr>
                <w:sz w:val="17"/>
              </w:rPr>
              <w:t>147-U7</w:t>
            </w:r>
          </w:p>
        </w:tc>
        <w:tc>
          <w:tcPr>
            <w:tcW w:w="2640" w:type="dxa"/>
          </w:tcPr>
          <w:p w14:paraId="56FF6643" w14:textId="77777777" w:rsidR="004B4D8A" w:rsidRDefault="00690487">
            <w:pPr>
              <w:pStyle w:val="TableParagraph"/>
              <w:ind w:left="114"/>
              <w:rPr>
                <w:sz w:val="17"/>
              </w:rPr>
            </w:pPr>
            <w:r>
              <w:rPr>
                <w:sz w:val="17"/>
              </w:rPr>
              <w:t>Pharmacy Service Type</w:t>
            </w:r>
          </w:p>
        </w:tc>
        <w:tc>
          <w:tcPr>
            <w:tcW w:w="1740" w:type="dxa"/>
          </w:tcPr>
          <w:p w14:paraId="1F02ED03" w14:textId="77777777" w:rsidR="004B4D8A" w:rsidRDefault="004B4D8A"/>
        </w:tc>
        <w:tc>
          <w:tcPr>
            <w:tcW w:w="960" w:type="dxa"/>
          </w:tcPr>
          <w:p w14:paraId="4E4B494E" w14:textId="77777777" w:rsidR="004B4D8A" w:rsidRDefault="00690487">
            <w:pPr>
              <w:pStyle w:val="TableParagraph"/>
              <w:ind w:left="5"/>
              <w:jc w:val="center"/>
              <w:rPr>
                <w:sz w:val="17"/>
              </w:rPr>
            </w:pPr>
            <w:r>
              <w:rPr>
                <w:sz w:val="17"/>
              </w:rPr>
              <w:t>Q</w:t>
            </w:r>
          </w:p>
        </w:tc>
        <w:tc>
          <w:tcPr>
            <w:tcW w:w="1908" w:type="dxa"/>
          </w:tcPr>
          <w:p w14:paraId="39481E89" w14:textId="77777777" w:rsidR="004B4D8A" w:rsidRDefault="00690487">
            <w:pPr>
              <w:pStyle w:val="TableParagraph"/>
              <w:ind w:left="25" w:right="86"/>
              <w:rPr>
                <w:sz w:val="17"/>
              </w:rPr>
            </w:pPr>
            <w:r>
              <w:rPr>
                <w:spacing w:val="-5"/>
                <w:sz w:val="17"/>
              </w:rPr>
              <w:t xml:space="preserve">Required </w:t>
            </w:r>
            <w:r>
              <w:rPr>
                <w:spacing w:val="-4"/>
                <w:sz w:val="17"/>
              </w:rPr>
              <w:t xml:space="preserve">for </w:t>
            </w:r>
            <w:r>
              <w:rPr>
                <w:spacing w:val="-6"/>
                <w:sz w:val="17"/>
              </w:rPr>
              <w:t xml:space="preserve">members </w:t>
            </w:r>
            <w:r>
              <w:rPr>
                <w:spacing w:val="-5"/>
                <w:sz w:val="17"/>
              </w:rPr>
              <w:t xml:space="preserve">with </w:t>
            </w:r>
            <w:r>
              <w:rPr>
                <w:spacing w:val="-6"/>
                <w:sz w:val="17"/>
              </w:rPr>
              <w:t xml:space="preserve">commercial </w:t>
            </w:r>
            <w:r>
              <w:rPr>
                <w:spacing w:val="-5"/>
                <w:sz w:val="17"/>
              </w:rPr>
              <w:t xml:space="preserve">insurance </w:t>
            </w:r>
            <w:r>
              <w:rPr>
                <w:spacing w:val="-4"/>
                <w:sz w:val="17"/>
              </w:rPr>
              <w:t xml:space="preserve">that use </w:t>
            </w:r>
            <w:r>
              <w:rPr>
                <w:spacing w:val="-5"/>
                <w:sz w:val="17"/>
              </w:rPr>
              <w:t xml:space="preserve">mail order </w:t>
            </w:r>
            <w:r>
              <w:rPr>
                <w:spacing w:val="-6"/>
                <w:sz w:val="17"/>
              </w:rPr>
              <w:t>pharmacies.</w:t>
            </w:r>
          </w:p>
        </w:tc>
        <w:tc>
          <w:tcPr>
            <w:tcW w:w="1152" w:type="dxa"/>
          </w:tcPr>
          <w:p w14:paraId="1EC84883" w14:textId="77777777" w:rsidR="004B4D8A" w:rsidRDefault="004B4D8A"/>
        </w:tc>
      </w:tr>
    </w:tbl>
    <w:p w14:paraId="02A3E90D" w14:textId="77777777" w:rsidR="004B4D8A" w:rsidRDefault="004B4D8A">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350"/>
        <w:gridCol w:w="4770"/>
      </w:tblGrid>
      <w:tr w:rsidR="004B4D8A" w14:paraId="3BA448B7" w14:textId="77777777">
        <w:trPr>
          <w:trHeight w:hRule="exact" w:val="481"/>
        </w:trPr>
        <w:tc>
          <w:tcPr>
            <w:tcW w:w="3240" w:type="dxa"/>
            <w:shd w:val="clear" w:color="auto" w:fill="CCCCFF"/>
          </w:tcPr>
          <w:p w14:paraId="65304414" w14:textId="77777777" w:rsidR="004B4D8A" w:rsidRDefault="00690487">
            <w:pPr>
              <w:pStyle w:val="TableParagraph"/>
              <w:spacing w:before="17"/>
              <w:ind w:right="111"/>
              <w:rPr>
                <w:b/>
                <w:sz w:val="17"/>
              </w:rPr>
            </w:pPr>
            <w:r>
              <w:rPr>
                <w:b/>
                <w:sz w:val="17"/>
              </w:rPr>
              <w:t>Pricing Segment Questions</w:t>
            </w:r>
          </w:p>
        </w:tc>
        <w:tc>
          <w:tcPr>
            <w:tcW w:w="1350" w:type="dxa"/>
            <w:shd w:val="clear" w:color="auto" w:fill="CCCCFF"/>
          </w:tcPr>
          <w:p w14:paraId="07B0A17E" w14:textId="77777777" w:rsidR="004B4D8A" w:rsidRDefault="00690487">
            <w:pPr>
              <w:pStyle w:val="TableParagraph"/>
              <w:spacing w:before="17"/>
              <w:rPr>
                <w:b/>
                <w:sz w:val="17"/>
              </w:rPr>
            </w:pPr>
            <w:r>
              <w:rPr>
                <w:b/>
                <w:sz w:val="17"/>
              </w:rPr>
              <w:t>Check</w:t>
            </w:r>
          </w:p>
        </w:tc>
        <w:tc>
          <w:tcPr>
            <w:tcW w:w="4770" w:type="dxa"/>
            <w:shd w:val="clear" w:color="auto" w:fill="CCCCFF"/>
          </w:tcPr>
          <w:p w14:paraId="1E300A4F" w14:textId="77777777" w:rsidR="004B4D8A" w:rsidRDefault="00690487">
            <w:pPr>
              <w:pStyle w:val="TableParagraph"/>
              <w:spacing w:before="17"/>
              <w:rPr>
                <w:b/>
                <w:sz w:val="17"/>
              </w:rPr>
            </w:pPr>
            <w:r>
              <w:rPr>
                <w:b/>
                <w:sz w:val="17"/>
              </w:rPr>
              <w:t>Claim Reversal</w:t>
            </w:r>
          </w:p>
          <w:p w14:paraId="340840A2" w14:textId="77777777" w:rsidR="004B4D8A" w:rsidRDefault="00690487">
            <w:pPr>
              <w:pStyle w:val="TableParagraph"/>
              <w:spacing w:before="42"/>
              <w:rPr>
                <w:i/>
                <w:sz w:val="17"/>
              </w:rPr>
            </w:pPr>
            <w:r>
              <w:rPr>
                <w:sz w:val="17"/>
              </w:rPr>
              <w:t xml:space="preserve">If Situational, </w:t>
            </w:r>
            <w:r>
              <w:rPr>
                <w:i/>
                <w:sz w:val="17"/>
              </w:rPr>
              <w:t>Payer Situation</w:t>
            </w:r>
          </w:p>
        </w:tc>
      </w:tr>
      <w:tr w:rsidR="004B4D8A" w14:paraId="32014020" w14:textId="77777777">
        <w:trPr>
          <w:trHeight w:hRule="exact" w:val="246"/>
        </w:trPr>
        <w:tc>
          <w:tcPr>
            <w:tcW w:w="3240" w:type="dxa"/>
          </w:tcPr>
          <w:p w14:paraId="2886615C" w14:textId="77777777" w:rsidR="004B4D8A" w:rsidRDefault="00690487">
            <w:pPr>
              <w:pStyle w:val="TableParagraph"/>
              <w:spacing w:before="18"/>
              <w:ind w:right="111"/>
              <w:rPr>
                <w:sz w:val="17"/>
              </w:rPr>
            </w:pPr>
            <w:r>
              <w:rPr>
                <w:sz w:val="17"/>
              </w:rPr>
              <w:t>This segment is always sent.</w:t>
            </w:r>
          </w:p>
        </w:tc>
        <w:tc>
          <w:tcPr>
            <w:tcW w:w="1350" w:type="dxa"/>
          </w:tcPr>
          <w:p w14:paraId="4651C7D6" w14:textId="77777777" w:rsidR="004B4D8A" w:rsidRDefault="004B4D8A"/>
        </w:tc>
        <w:tc>
          <w:tcPr>
            <w:tcW w:w="4770" w:type="dxa"/>
            <w:shd w:val="clear" w:color="auto" w:fill="D9D9D9"/>
          </w:tcPr>
          <w:p w14:paraId="4A6C262C" w14:textId="77777777" w:rsidR="004B4D8A" w:rsidRDefault="004B4D8A"/>
        </w:tc>
      </w:tr>
      <w:tr w:rsidR="004B4D8A" w14:paraId="3A6D8C62" w14:textId="77777777">
        <w:trPr>
          <w:trHeight w:hRule="exact" w:val="245"/>
        </w:trPr>
        <w:tc>
          <w:tcPr>
            <w:tcW w:w="3240" w:type="dxa"/>
          </w:tcPr>
          <w:p w14:paraId="7505D2CE" w14:textId="77777777" w:rsidR="004B4D8A" w:rsidRDefault="00690487">
            <w:pPr>
              <w:pStyle w:val="TableParagraph"/>
              <w:spacing w:before="18"/>
              <w:ind w:right="111"/>
              <w:rPr>
                <w:sz w:val="17"/>
              </w:rPr>
            </w:pPr>
            <w:r>
              <w:rPr>
                <w:sz w:val="17"/>
              </w:rPr>
              <w:t>This segment is situational.</w:t>
            </w:r>
          </w:p>
        </w:tc>
        <w:tc>
          <w:tcPr>
            <w:tcW w:w="1350" w:type="dxa"/>
          </w:tcPr>
          <w:p w14:paraId="7B75181A" w14:textId="77777777" w:rsidR="004B4D8A" w:rsidRDefault="004B4D8A"/>
        </w:tc>
        <w:tc>
          <w:tcPr>
            <w:tcW w:w="4770" w:type="dxa"/>
          </w:tcPr>
          <w:p w14:paraId="562A939B" w14:textId="77777777" w:rsidR="004B4D8A" w:rsidRDefault="00690487">
            <w:pPr>
              <w:pStyle w:val="TableParagraph"/>
              <w:spacing w:before="18"/>
              <w:ind w:left="101"/>
              <w:rPr>
                <w:sz w:val="17"/>
              </w:rPr>
            </w:pPr>
            <w:r>
              <w:rPr>
                <w:sz w:val="17"/>
              </w:rPr>
              <w:t>Segment not supported.</w:t>
            </w:r>
          </w:p>
        </w:tc>
      </w:tr>
    </w:tbl>
    <w:p w14:paraId="17AF54BC" w14:textId="77777777" w:rsidR="004B4D8A" w:rsidRDefault="004B4D8A">
      <w:pPr>
        <w:pStyle w:val="BodyText"/>
        <w:spacing w:after="1"/>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icing Segment for Claim Reversal"/>
        <w:tblDescription w:val="Table explaining claim billing and rebilling process."/>
      </w:tblPr>
      <w:tblGrid>
        <w:gridCol w:w="960"/>
        <w:gridCol w:w="2640"/>
        <w:gridCol w:w="1740"/>
        <w:gridCol w:w="960"/>
        <w:gridCol w:w="1908"/>
        <w:gridCol w:w="1152"/>
      </w:tblGrid>
      <w:tr w:rsidR="004B4D8A" w14:paraId="0B4DBB94" w14:textId="77777777">
        <w:trPr>
          <w:trHeight w:hRule="exact" w:val="676"/>
        </w:trPr>
        <w:tc>
          <w:tcPr>
            <w:tcW w:w="960" w:type="dxa"/>
            <w:shd w:val="clear" w:color="auto" w:fill="D9D9D9"/>
          </w:tcPr>
          <w:p w14:paraId="3C526E90" w14:textId="77777777" w:rsidR="004B4D8A" w:rsidRDefault="004B4D8A"/>
        </w:tc>
        <w:tc>
          <w:tcPr>
            <w:tcW w:w="2640" w:type="dxa"/>
            <w:shd w:val="clear" w:color="auto" w:fill="D9D9D9"/>
          </w:tcPr>
          <w:p w14:paraId="416861FB" w14:textId="77777777" w:rsidR="004B4D8A" w:rsidRDefault="00690487">
            <w:pPr>
              <w:pStyle w:val="TableParagraph"/>
              <w:spacing w:before="17"/>
              <w:rPr>
                <w:b/>
                <w:sz w:val="17"/>
              </w:rPr>
            </w:pPr>
            <w:r>
              <w:rPr>
                <w:b/>
                <w:sz w:val="17"/>
              </w:rPr>
              <w:t>Pricing Segment</w:t>
            </w:r>
          </w:p>
          <w:p w14:paraId="5C83A197" w14:textId="77777777" w:rsidR="004B4D8A" w:rsidRDefault="00690487">
            <w:pPr>
              <w:pStyle w:val="TableParagraph"/>
              <w:spacing w:before="39"/>
              <w:ind w:right="812"/>
              <w:rPr>
                <w:b/>
                <w:sz w:val="17"/>
              </w:rPr>
            </w:pPr>
            <w:r>
              <w:rPr>
                <w:b/>
                <w:spacing w:val="-5"/>
                <w:sz w:val="17"/>
              </w:rPr>
              <w:t xml:space="preserve">Segment </w:t>
            </w:r>
            <w:r>
              <w:rPr>
                <w:b/>
                <w:spacing w:val="-6"/>
                <w:sz w:val="17"/>
              </w:rPr>
              <w:t xml:space="preserve">Identification </w:t>
            </w:r>
            <w:r>
              <w:rPr>
                <w:b/>
                <w:spacing w:val="-5"/>
                <w:sz w:val="17"/>
              </w:rPr>
              <w:t xml:space="preserve">(111-AM) </w:t>
            </w:r>
            <w:r>
              <w:rPr>
                <w:b/>
                <w:sz w:val="17"/>
              </w:rPr>
              <w:t xml:space="preserve">= </w:t>
            </w:r>
            <w:r>
              <w:rPr>
                <w:b/>
                <w:spacing w:val="-5"/>
                <w:sz w:val="17"/>
              </w:rPr>
              <w:t>11</w:t>
            </w:r>
          </w:p>
        </w:tc>
        <w:tc>
          <w:tcPr>
            <w:tcW w:w="1740" w:type="dxa"/>
            <w:shd w:val="clear" w:color="auto" w:fill="D9D9D9"/>
          </w:tcPr>
          <w:p w14:paraId="40DAFBAA" w14:textId="77777777" w:rsidR="004B4D8A" w:rsidRDefault="004B4D8A"/>
        </w:tc>
        <w:tc>
          <w:tcPr>
            <w:tcW w:w="960" w:type="dxa"/>
            <w:shd w:val="clear" w:color="auto" w:fill="D9D9D9"/>
          </w:tcPr>
          <w:p w14:paraId="2BF5927C" w14:textId="77777777" w:rsidR="004B4D8A" w:rsidRDefault="004B4D8A"/>
        </w:tc>
        <w:tc>
          <w:tcPr>
            <w:tcW w:w="1908" w:type="dxa"/>
            <w:shd w:val="clear" w:color="auto" w:fill="D9D9D9"/>
          </w:tcPr>
          <w:p w14:paraId="07015DD7" w14:textId="77777777" w:rsidR="004B4D8A" w:rsidRDefault="00690487">
            <w:pPr>
              <w:pStyle w:val="TableParagraph"/>
              <w:spacing w:before="17"/>
              <w:ind w:right="343"/>
              <w:rPr>
                <w:b/>
                <w:sz w:val="17"/>
              </w:rPr>
            </w:pPr>
            <w:r>
              <w:rPr>
                <w:b/>
                <w:sz w:val="17"/>
              </w:rPr>
              <w:t>Claim Reversal</w:t>
            </w:r>
          </w:p>
        </w:tc>
        <w:tc>
          <w:tcPr>
            <w:tcW w:w="1152" w:type="dxa"/>
            <w:shd w:val="clear" w:color="auto" w:fill="D9D9D9"/>
          </w:tcPr>
          <w:p w14:paraId="5A79BCD2" w14:textId="77777777" w:rsidR="004B4D8A" w:rsidRDefault="004B4D8A"/>
        </w:tc>
      </w:tr>
      <w:tr w:rsidR="004B4D8A" w14:paraId="52F71C18" w14:textId="77777777">
        <w:trPr>
          <w:trHeight w:hRule="exact" w:val="440"/>
        </w:trPr>
        <w:tc>
          <w:tcPr>
            <w:tcW w:w="960" w:type="dxa"/>
          </w:tcPr>
          <w:p w14:paraId="4021D6D6" w14:textId="77777777" w:rsidR="004B4D8A" w:rsidRDefault="00690487">
            <w:pPr>
              <w:pStyle w:val="TableParagraph"/>
              <w:spacing w:before="18"/>
              <w:rPr>
                <w:i/>
                <w:sz w:val="17"/>
              </w:rPr>
            </w:pPr>
            <w:r>
              <w:rPr>
                <w:i/>
                <w:sz w:val="17"/>
              </w:rPr>
              <w:t>Field #</w:t>
            </w:r>
          </w:p>
        </w:tc>
        <w:tc>
          <w:tcPr>
            <w:tcW w:w="2640" w:type="dxa"/>
          </w:tcPr>
          <w:p w14:paraId="6D3BA0D0" w14:textId="77777777" w:rsidR="004B4D8A" w:rsidRDefault="00690487">
            <w:pPr>
              <w:pStyle w:val="TableParagraph"/>
              <w:spacing w:before="18"/>
              <w:rPr>
                <w:i/>
                <w:sz w:val="17"/>
              </w:rPr>
            </w:pPr>
            <w:r>
              <w:rPr>
                <w:i/>
                <w:sz w:val="17"/>
              </w:rPr>
              <w:t>NCPDP Field Name</w:t>
            </w:r>
          </w:p>
        </w:tc>
        <w:tc>
          <w:tcPr>
            <w:tcW w:w="1740" w:type="dxa"/>
          </w:tcPr>
          <w:p w14:paraId="239539EF" w14:textId="77777777" w:rsidR="004B4D8A" w:rsidRDefault="00690487">
            <w:pPr>
              <w:pStyle w:val="TableParagraph"/>
              <w:spacing w:before="18"/>
              <w:ind w:left="102" w:right="787"/>
              <w:rPr>
                <w:i/>
                <w:sz w:val="17"/>
              </w:rPr>
            </w:pPr>
            <w:r>
              <w:rPr>
                <w:i/>
                <w:sz w:val="17"/>
              </w:rPr>
              <w:t>Value</w:t>
            </w:r>
          </w:p>
        </w:tc>
        <w:tc>
          <w:tcPr>
            <w:tcW w:w="960" w:type="dxa"/>
          </w:tcPr>
          <w:p w14:paraId="2EDC4EBB" w14:textId="77777777" w:rsidR="004B4D8A" w:rsidRDefault="00690487">
            <w:pPr>
              <w:pStyle w:val="TableParagraph"/>
              <w:spacing w:before="18"/>
              <w:ind w:left="241" w:firstLine="23"/>
              <w:rPr>
                <w:i/>
                <w:sz w:val="17"/>
              </w:rPr>
            </w:pPr>
            <w:r>
              <w:rPr>
                <w:i/>
                <w:sz w:val="17"/>
              </w:rPr>
              <w:t>Payer Usage</w:t>
            </w:r>
          </w:p>
        </w:tc>
        <w:tc>
          <w:tcPr>
            <w:tcW w:w="1908" w:type="dxa"/>
          </w:tcPr>
          <w:p w14:paraId="54C52BA8" w14:textId="77777777" w:rsidR="004B4D8A" w:rsidRDefault="00690487">
            <w:pPr>
              <w:pStyle w:val="TableParagraph"/>
              <w:spacing w:before="18"/>
              <w:ind w:right="343"/>
              <w:rPr>
                <w:i/>
                <w:sz w:val="17"/>
              </w:rPr>
            </w:pPr>
            <w:r>
              <w:rPr>
                <w:i/>
                <w:sz w:val="17"/>
              </w:rPr>
              <w:t>Payer Situation</w:t>
            </w:r>
          </w:p>
        </w:tc>
        <w:tc>
          <w:tcPr>
            <w:tcW w:w="1152" w:type="dxa"/>
          </w:tcPr>
          <w:p w14:paraId="2B28B010" w14:textId="77777777" w:rsidR="004B4D8A" w:rsidRDefault="00690487">
            <w:pPr>
              <w:pStyle w:val="TableParagraph"/>
              <w:spacing w:before="18"/>
              <w:ind w:left="102"/>
              <w:rPr>
                <w:i/>
                <w:sz w:val="17"/>
              </w:rPr>
            </w:pPr>
            <w:r>
              <w:rPr>
                <w:i/>
                <w:sz w:val="17"/>
              </w:rPr>
              <w:t>Field Format</w:t>
            </w:r>
          </w:p>
        </w:tc>
      </w:tr>
      <w:tr w:rsidR="004B4D8A" w14:paraId="7B73320B" w14:textId="77777777">
        <w:trPr>
          <w:trHeight w:hRule="exact" w:val="246"/>
        </w:trPr>
        <w:tc>
          <w:tcPr>
            <w:tcW w:w="960" w:type="dxa"/>
          </w:tcPr>
          <w:p w14:paraId="6CFDAD17" w14:textId="77777777" w:rsidR="004B4D8A" w:rsidRDefault="00690487">
            <w:pPr>
              <w:pStyle w:val="TableParagraph"/>
              <w:spacing w:before="19"/>
              <w:ind w:left="105"/>
              <w:rPr>
                <w:sz w:val="17"/>
              </w:rPr>
            </w:pPr>
            <w:r>
              <w:rPr>
                <w:sz w:val="17"/>
              </w:rPr>
              <w:t>111-AM</w:t>
            </w:r>
          </w:p>
        </w:tc>
        <w:tc>
          <w:tcPr>
            <w:tcW w:w="2640" w:type="dxa"/>
          </w:tcPr>
          <w:p w14:paraId="5AE64C88" w14:textId="77777777" w:rsidR="004B4D8A" w:rsidRDefault="00690487">
            <w:pPr>
              <w:pStyle w:val="TableParagraph"/>
              <w:spacing w:before="19"/>
              <w:ind w:left="114"/>
              <w:rPr>
                <w:sz w:val="17"/>
              </w:rPr>
            </w:pPr>
            <w:r>
              <w:rPr>
                <w:sz w:val="17"/>
              </w:rPr>
              <w:t>Segment Identification</w:t>
            </w:r>
          </w:p>
        </w:tc>
        <w:tc>
          <w:tcPr>
            <w:tcW w:w="1740" w:type="dxa"/>
          </w:tcPr>
          <w:p w14:paraId="5012DCF0" w14:textId="77777777" w:rsidR="004B4D8A" w:rsidRDefault="004B4D8A"/>
        </w:tc>
        <w:tc>
          <w:tcPr>
            <w:tcW w:w="960" w:type="dxa"/>
          </w:tcPr>
          <w:p w14:paraId="7EB2D3BA" w14:textId="77777777" w:rsidR="004B4D8A" w:rsidRDefault="00690487">
            <w:pPr>
              <w:pStyle w:val="TableParagraph"/>
              <w:spacing w:before="19"/>
              <w:ind w:left="5"/>
              <w:jc w:val="center"/>
              <w:rPr>
                <w:sz w:val="17"/>
              </w:rPr>
            </w:pPr>
            <w:r>
              <w:rPr>
                <w:sz w:val="17"/>
              </w:rPr>
              <w:t>M</w:t>
            </w:r>
          </w:p>
        </w:tc>
        <w:tc>
          <w:tcPr>
            <w:tcW w:w="1908" w:type="dxa"/>
          </w:tcPr>
          <w:p w14:paraId="2D718008" w14:textId="77777777" w:rsidR="004B4D8A" w:rsidRDefault="004B4D8A"/>
        </w:tc>
        <w:tc>
          <w:tcPr>
            <w:tcW w:w="1152" w:type="dxa"/>
          </w:tcPr>
          <w:p w14:paraId="76497750" w14:textId="77777777" w:rsidR="004B4D8A" w:rsidRDefault="00690487">
            <w:pPr>
              <w:pStyle w:val="TableParagraph"/>
              <w:spacing w:before="19"/>
              <w:ind w:left="127"/>
              <w:rPr>
                <w:sz w:val="17"/>
              </w:rPr>
            </w:pPr>
            <w:proofErr w:type="gramStart"/>
            <w:r>
              <w:rPr>
                <w:sz w:val="17"/>
              </w:rPr>
              <w:t>X(</w:t>
            </w:r>
            <w:proofErr w:type="gramEnd"/>
            <w:r>
              <w:rPr>
                <w:sz w:val="17"/>
              </w:rPr>
              <w:t>2)</w:t>
            </w:r>
          </w:p>
        </w:tc>
      </w:tr>
      <w:tr w:rsidR="004B4D8A" w14:paraId="0111F947" w14:textId="77777777">
        <w:trPr>
          <w:trHeight w:hRule="exact" w:val="246"/>
        </w:trPr>
        <w:tc>
          <w:tcPr>
            <w:tcW w:w="960" w:type="dxa"/>
          </w:tcPr>
          <w:p w14:paraId="0D53C51D" w14:textId="77777777" w:rsidR="004B4D8A" w:rsidRDefault="00690487">
            <w:pPr>
              <w:pStyle w:val="TableParagraph"/>
              <w:spacing w:before="18"/>
              <w:ind w:left="105"/>
              <w:rPr>
                <w:sz w:val="17"/>
              </w:rPr>
            </w:pPr>
            <w:r>
              <w:rPr>
                <w:sz w:val="17"/>
              </w:rPr>
              <w:t>438-E3</w:t>
            </w:r>
          </w:p>
        </w:tc>
        <w:tc>
          <w:tcPr>
            <w:tcW w:w="2640" w:type="dxa"/>
          </w:tcPr>
          <w:p w14:paraId="61BD996A" w14:textId="77777777" w:rsidR="004B4D8A" w:rsidRDefault="00690487">
            <w:pPr>
              <w:pStyle w:val="TableParagraph"/>
              <w:spacing w:before="18"/>
              <w:ind w:left="114"/>
              <w:rPr>
                <w:sz w:val="17"/>
              </w:rPr>
            </w:pPr>
            <w:r>
              <w:rPr>
                <w:sz w:val="17"/>
              </w:rPr>
              <w:t>Incentive Amount Submitted</w:t>
            </w:r>
          </w:p>
        </w:tc>
        <w:tc>
          <w:tcPr>
            <w:tcW w:w="1740" w:type="dxa"/>
          </w:tcPr>
          <w:p w14:paraId="41B353F8" w14:textId="77777777" w:rsidR="004B4D8A" w:rsidRDefault="004B4D8A"/>
        </w:tc>
        <w:tc>
          <w:tcPr>
            <w:tcW w:w="960" w:type="dxa"/>
          </w:tcPr>
          <w:p w14:paraId="17A9307B" w14:textId="77777777" w:rsidR="004B4D8A" w:rsidRDefault="00690487">
            <w:pPr>
              <w:pStyle w:val="TableParagraph"/>
              <w:spacing w:before="18"/>
              <w:ind w:left="5"/>
              <w:jc w:val="center"/>
              <w:rPr>
                <w:sz w:val="17"/>
              </w:rPr>
            </w:pPr>
            <w:r>
              <w:rPr>
                <w:sz w:val="17"/>
              </w:rPr>
              <w:t>Q</w:t>
            </w:r>
          </w:p>
        </w:tc>
        <w:tc>
          <w:tcPr>
            <w:tcW w:w="1908" w:type="dxa"/>
          </w:tcPr>
          <w:p w14:paraId="50B59AED" w14:textId="77777777" w:rsidR="004B4D8A" w:rsidRDefault="004B4D8A"/>
        </w:tc>
        <w:tc>
          <w:tcPr>
            <w:tcW w:w="1152" w:type="dxa"/>
          </w:tcPr>
          <w:p w14:paraId="6205516F" w14:textId="77777777" w:rsidR="004B4D8A" w:rsidRDefault="004B4D8A"/>
        </w:tc>
      </w:tr>
      <w:tr w:rsidR="004B4D8A" w14:paraId="0BA0A96F" w14:textId="77777777">
        <w:trPr>
          <w:trHeight w:hRule="exact" w:val="246"/>
        </w:trPr>
        <w:tc>
          <w:tcPr>
            <w:tcW w:w="960" w:type="dxa"/>
          </w:tcPr>
          <w:p w14:paraId="2994C620" w14:textId="77777777" w:rsidR="004B4D8A" w:rsidRDefault="00690487">
            <w:pPr>
              <w:pStyle w:val="TableParagraph"/>
              <w:spacing w:before="18"/>
              <w:ind w:left="105"/>
              <w:rPr>
                <w:sz w:val="17"/>
              </w:rPr>
            </w:pPr>
            <w:r>
              <w:rPr>
                <w:sz w:val="17"/>
              </w:rPr>
              <w:t>430-DU</w:t>
            </w:r>
          </w:p>
        </w:tc>
        <w:tc>
          <w:tcPr>
            <w:tcW w:w="2640" w:type="dxa"/>
          </w:tcPr>
          <w:p w14:paraId="4B818F58" w14:textId="77777777" w:rsidR="004B4D8A" w:rsidRDefault="00690487">
            <w:pPr>
              <w:pStyle w:val="TableParagraph"/>
              <w:spacing w:before="18"/>
              <w:ind w:left="115"/>
              <w:rPr>
                <w:sz w:val="17"/>
              </w:rPr>
            </w:pPr>
            <w:r>
              <w:rPr>
                <w:sz w:val="17"/>
              </w:rPr>
              <w:t>Gross Amount Due</w:t>
            </w:r>
          </w:p>
        </w:tc>
        <w:tc>
          <w:tcPr>
            <w:tcW w:w="1740" w:type="dxa"/>
          </w:tcPr>
          <w:p w14:paraId="44650084" w14:textId="77777777" w:rsidR="004B4D8A" w:rsidRDefault="004B4D8A"/>
        </w:tc>
        <w:tc>
          <w:tcPr>
            <w:tcW w:w="960" w:type="dxa"/>
          </w:tcPr>
          <w:p w14:paraId="71D1AC81" w14:textId="77777777" w:rsidR="004B4D8A" w:rsidRDefault="004B4D8A"/>
        </w:tc>
        <w:tc>
          <w:tcPr>
            <w:tcW w:w="1908" w:type="dxa"/>
          </w:tcPr>
          <w:p w14:paraId="13D3C7ED" w14:textId="77777777" w:rsidR="004B4D8A" w:rsidRDefault="004B4D8A"/>
        </w:tc>
        <w:tc>
          <w:tcPr>
            <w:tcW w:w="1152" w:type="dxa"/>
          </w:tcPr>
          <w:p w14:paraId="3EA99AB3" w14:textId="77777777" w:rsidR="004B4D8A" w:rsidRDefault="004B4D8A"/>
        </w:tc>
      </w:tr>
    </w:tbl>
    <w:p w14:paraId="2D90CA16" w14:textId="77777777" w:rsidR="004B4D8A" w:rsidRDefault="004B4D8A">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350"/>
        <w:gridCol w:w="4770"/>
      </w:tblGrid>
      <w:tr w:rsidR="004B4D8A" w14:paraId="0B5AC1C8" w14:textId="77777777">
        <w:trPr>
          <w:trHeight w:hRule="exact" w:val="480"/>
        </w:trPr>
        <w:tc>
          <w:tcPr>
            <w:tcW w:w="3240" w:type="dxa"/>
            <w:shd w:val="clear" w:color="auto" w:fill="CCCCFF"/>
          </w:tcPr>
          <w:p w14:paraId="26A581C4" w14:textId="77777777" w:rsidR="004B4D8A" w:rsidRDefault="00690487">
            <w:pPr>
              <w:pStyle w:val="TableParagraph"/>
              <w:spacing w:before="17"/>
              <w:ind w:right="111"/>
              <w:rPr>
                <w:b/>
                <w:sz w:val="17"/>
              </w:rPr>
            </w:pPr>
            <w:r>
              <w:rPr>
                <w:b/>
                <w:spacing w:val="-6"/>
                <w:sz w:val="17"/>
              </w:rPr>
              <w:t xml:space="preserve">Coordination </w:t>
            </w:r>
            <w:r>
              <w:rPr>
                <w:b/>
                <w:spacing w:val="-3"/>
                <w:sz w:val="17"/>
              </w:rPr>
              <w:t xml:space="preserve">of </w:t>
            </w:r>
            <w:r>
              <w:rPr>
                <w:b/>
                <w:spacing w:val="-6"/>
                <w:sz w:val="17"/>
              </w:rPr>
              <w:t xml:space="preserve">Benefits/Other </w:t>
            </w:r>
            <w:r>
              <w:rPr>
                <w:b/>
                <w:spacing w:val="-5"/>
                <w:sz w:val="17"/>
              </w:rPr>
              <w:t>Payments Segment Questions</w:t>
            </w:r>
          </w:p>
        </w:tc>
        <w:tc>
          <w:tcPr>
            <w:tcW w:w="1350" w:type="dxa"/>
            <w:shd w:val="clear" w:color="auto" w:fill="CCCCFF"/>
          </w:tcPr>
          <w:p w14:paraId="366FF287" w14:textId="77777777" w:rsidR="004B4D8A" w:rsidRDefault="00690487">
            <w:pPr>
              <w:pStyle w:val="TableParagraph"/>
              <w:spacing w:before="17"/>
              <w:rPr>
                <w:b/>
                <w:sz w:val="17"/>
              </w:rPr>
            </w:pPr>
            <w:r>
              <w:rPr>
                <w:b/>
                <w:sz w:val="17"/>
              </w:rPr>
              <w:t>Check</w:t>
            </w:r>
          </w:p>
        </w:tc>
        <w:tc>
          <w:tcPr>
            <w:tcW w:w="4770" w:type="dxa"/>
            <w:shd w:val="clear" w:color="auto" w:fill="CCCCFF"/>
          </w:tcPr>
          <w:p w14:paraId="7FB7F2F7" w14:textId="77777777" w:rsidR="004B4D8A" w:rsidRDefault="00690487">
            <w:pPr>
              <w:pStyle w:val="TableParagraph"/>
              <w:spacing w:before="17"/>
              <w:rPr>
                <w:b/>
                <w:sz w:val="17"/>
              </w:rPr>
            </w:pPr>
            <w:r>
              <w:rPr>
                <w:b/>
                <w:sz w:val="17"/>
              </w:rPr>
              <w:t>Claim Reversal</w:t>
            </w:r>
          </w:p>
          <w:p w14:paraId="4EF0EA56" w14:textId="77777777" w:rsidR="004B4D8A" w:rsidRDefault="00690487">
            <w:pPr>
              <w:pStyle w:val="TableParagraph"/>
              <w:spacing w:before="41"/>
              <w:rPr>
                <w:i/>
                <w:sz w:val="17"/>
              </w:rPr>
            </w:pPr>
            <w:r>
              <w:rPr>
                <w:sz w:val="17"/>
              </w:rPr>
              <w:t xml:space="preserve">If Situational, </w:t>
            </w:r>
            <w:r>
              <w:rPr>
                <w:i/>
                <w:sz w:val="17"/>
              </w:rPr>
              <w:t>Payer Situation</w:t>
            </w:r>
          </w:p>
        </w:tc>
      </w:tr>
      <w:tr w:rsidR="004B4D8A" w14:paraId="3C0A0B20" w14:textId="77777777">
        <w:trPr>
          <w:trHeight w:hRule="exact" w:val="246"/>
        </w:trPr>
        <w:tc>
          <w:tcPr>
            <w:tcW w:w="3240" w:type="dxa"/>
          </w:tcPr>
          <w:p w14:paraId="33C8D5A5" w14:textId="77777777" w:rsidR="004B4D8A" w:rsidRDefault="00690487">
            <w:pPr>
              <w:pStyle w:val="TableParagraph"/>
              <w:spacing w:before="19"/>
              <w:ind w:right="111"/>
              <w:rPr>
                <w:sz w:val="17"/>
              </w:rPr>
            </w:pPr>
            <w:r>
              <w:rPr>
                <w:sz w:val="17"/>
              </w:rPr>
              <w:t>This segment is always sent.</w:t>
            </w:r>
          </w:p>
        </w:tc>
        <w:tc>
          <w:tcPr>
            <w:tcW w:w="1350" w:type="dxa"/>
          </w:tcPr>
          <w:p w14:paraId="3AB8F96D" w14:textId="77777777" w:rsidR="004B4D8A" w:rsidRDefault="004B4D8A"/>
        </w:tc>
        <w:tc>
          <w:tcPr>
            <w:tcW w:w="4770" w:type="dxa"/>
            <w:shd w:val="clear" w:color="auto" w:fill="D9D9D9"/>
          </w:tcPr>
          <w:p w14:paraId="6545A64F" w14:textId="77777777" w:rsidR="004B4D8A" w:rsidRDefault="004B4D8A"/>
        </w:tc>
      </w:tr>
      <w:tr w:rsidR="004B4D8A" w14:paraId="09B3F95B" w14:textId="77777777">
        <w:trPr>
          <w:trHeight w:hRule="exact" w:val="246"/>
        </w:trPr>
        <w:tc>
          <w:tcPr>
            <w:tcW w:w="3240" w:type="dxa"/>
          </w:tcPr>
          <w:p w14:paraId="6859B013" w14:textId="77777777" w:rsidR="004B4D8A" w:rsidRDefault="00690487">
            <w:pPr>
              <w:pStyle w:val="TableParagraph"/>
              <w:spacing w:before="18"/>
              <w:ind w:right="111"/>
              <w:rPr>
                <w:sz w:val="17"/>
              </w:rPr>
            </w:pPr>
            <w:r>
              <w:rPr>
                <w:sz w:val="17"/>
              </w:rPr>
              <w:t>This segment is situational.</w:t>
            </w:r>
          </w:p>
        </w:tc>
        <w:tc>
          <w:tcPr>
            <w:tcW w:w="1350" w:type="dxa"/>
          </w:tcPr>
          <w:p w14:paraId="53C4C6DB" w14:textId="77777777" w:rsidR="004B4D8A" w:rsidRDefault="004B4D8A"/>
        </w:tc>
        <w:tc>
          <w:tcPr>
            <w:tcW w:w="4770" w:type="dxa"/>
          </w:tcPr>
          <w:p w14:paraId="3F0DA65C" w14:textId="77777777" w:rsidR="004B4D8A" w:rsidRDefault="00690487">
            <w:pPr>
              <w:pStyle w:val="TableParagraph"/>
              <w:spacing w:before="18"/>
              <w:ind w:left="101"/>
              <w:rPr>
                <w:sz w:val="17"/>
              </w:rPr>
            </w:pPr>
            <w:r>
              <w:rPr>
                <w:sz w:val="17"/>
              </w:rPr>
              <w:t>Segment not supported.</w:t>
            </w:r>
          </w:p>
        </w:tc>
      </w:tr>
    </w:tbl>
    <w:p w14:paraId="5871DB0B" w14:textId="77777777" w:rsidR="00CA78A0" w:rsidRDefault="00CA78A0">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ordination of Benefits/Other payments segment for Claim Reversal"/>
        <w:tblDescription w:val="Table explaining claim billing and rebilling process."/>
      </w:tblPr>
      <w:tblGrid>
        <w:gridCol w:w="960"/>
        <w:gridCol w:w="2640"/>
        <w:gridCol w:w="1740"/>
        <w:gridCol w:w="960"/>
        <w:gridCol w:w="1908"/>
        <w:gridCol w:w="1152"/>
      </w:tblGrid>
      <w:tr w:rsidR="004B4D8A" w14:paraId="24B9E4FA" w14:textId="77777777">
        <w:trPr>
          <w:trHeight w:hRule="exact" w:val="871"/>
        </w:trPr>
        <w:tc>
          <w:tcPr>
            <w:tcW w:w="960" w:type="dxa"/>
            <w:shd w:val="clear" w:color="auto" w:fill="D9D9D9"/>
          </w:tcPr>
          <w:p w14:paraId="22ED1DAC" w14:textId="77777777" w:rsidR="004B4D8A" w:rsidRDefault="004B4D8A"/>
        </w:tc>
        <w:tc>
          <w:tcPr>
            <w:tcW w:w="2640" w:type="dxa"/>
            <w:shd w:val="clear" w:color="auto" w:fill="D9D9D9"/>
          </w:tcPr>
          <w:p w14:paraId="7D981FCE" w14:textId="77777777" w:rsidR="004B4D8A" w:rsidRDefault="00690487">
            <w:pPr>
              <w:pStyle w:val="TableParagraph"/>
              <w:spacing w:before="17"/>
              <w:ind w:left="163"/>
              <w:rPr>
                <w:b/>
                <w:sz w:val="17"/>
              </w:rPr>
            </w:pPr>
            <w:r>
              <w:rPr>
                <w:b/>
                <w:spacing w:val="-6"/>
                <w:sz w:val="17"/>
              </w:rPr>
              <w:t xml:space="preserve">Coordination </w:t>
            </w:r>
            <w:r>
              <w:rPr>
                <w:b/>
                <w:spacing w:val="-3"/>
                <w:sz w:val="17"/>
              </w:rPr>
              <w:t xml:space="preserve">of </w:t>
            </w:r>
            <w:r>
              <w:rPr>
                <w:b/>
                <w:spacing w:val="-6"/>
                <w:sz w:val="17"/>
              </w:rPr>
              <w:t xml:space="preserve">Benefits/Other </w:t>
            </w:r>
            <w:r>
              <w:rPr>
                <w:b/>
                <w:spacing w:val="-5"/>
                <w:sz w:val="17"/>
              </w:rPr>
              <w:t>Payments Segment</w:t>
            </w:r>
          </w:p>
          <w:p w14:paraId="5009173F" w14:textId="77777777" w:rsidR="004B4D8A" w:rsidRDefault="00690487">
            <w:pPr>
              <w:pStyle w:val="TableParagraph"/>
              <w:spacing w:before="39"/>
              <w:ind w:left="163" w:right="752"/>
              <w:rPr>
                <w:b/>
                <w:sz w:val="17"/>
              </w:rPr>
            </w:pPr>
            <w:r>
              <w:rPr>
                <w:b/>
                <w:spacing w:val="-5"/>
                <w:sz w:val="17"/>
              </w:rPr>
              <w:t xml:space="preserve">Segment </w:t>
            </w:r>
            <w:r>
              <w:rPr>
                <w:b/>
                <w:spacing w:val="-6"/>
                <w:sz w:val="17"/>
              </w:rPr>
              <w:t xml:space="preserve">Identification </w:t>
            </w:r>
            <w:r>
              <w:rPr>
                <w:b/>
                <w:spacing w:val="-5"/>
                <w:sz w:val="17"/>
              </w:rPr>
              <w:t xml:space="preserve">(111-AM) </w:t>
            </w:r>
            <w:r>
              <w:rPr>
                <w:b/>
                <w:sz w:val="17"/>
              </w:rPr>
              <w:t xml:space="preserve">= </w:t>
            </w:r>
            <w:r>
              <w:rPr>
                <w:b/>
                <w:spacing w:val="-5"/>
                <w:sz w:val="17"/>
              </w:rPr>
              <w:t>05</w:t>
            </w:r>
          </w:p>
        </w:tc>
        <w:tc>
          <w:tcPr>
            <w:tcW w:w="1740" w:type="dxa"/>
            <w:shd w:val="clear" w:color="auto" w:fill="D9D9D9"/>
          </w:tcPr>
          <w:p w14:paraId="07CDBE02" w14:textId="77777777" w:rsidR="004B4D8A" w:rsidRDefault="004B4D8A"/>
        </w:tc>
        <w:tc>
          <w:tcPr>
            <w:tcW w:w="960" w:type="dxa"/>
            <w:shd w:val="clear" w:color="auto" w:fill="D9D9D9"/>
          </w:tcPr>
          <w:p w14:paraId="7AFEF856" w14:textId="77777777" w:rsidR="004B4D8A" w:rsidRDefault="004B4D8A"/>
        </w:tc>
        <w:tc>
          <w:tcPr>
            <w:tcW w:w="1908" w:type="dxa"/>
            <w:shd w:val="clear" w:color="auto" w:fill="D9D9D9"/>
          </w:tcPr>
          <w:p w14:paraId="228A027D" w14:textId="77777777" w:rsidR="004B4D8A" w:rsidRDefault="00690487">
            <w:pPr>
              <w:pStyle w:val="TableParagraph"/>
              <w:spacing w:before="17"/>
              <w:ind w:right="343"/>
              <w:rPr>
                <w:b/>
                <w:sz w:val="17"/>
              </w:rPr>
            </w:pPr>
            <w:r>
              <w:rPr>
                <w:b/>
                <w:sz w:val="17"/>
              </w:rPr>
              <w:t>Claim Reversal</w:t>
            </w:r>
          </w:p>
        </w:tc>
        <w:tc>
          <w:tcPr>
            <w:tcW w:w="1152" w:type="dxa"/>
            <w:shd w:val="clear" w:color="auto" w:fill="D9D9D9"/>
          </w:tcPr>
          <w:p w14:paraId="238E4A02" w14:textId="77777777" w:rsidR="004B4D8A" w:rsidRDefault="004B4D8A"/>
        </w:tc>
      </w:tr>
      <w:tr w:rsidR="004B4D8A" w14:paraId="0141C5D5" w14:textId="77777777">
        <w:trPr>
          <w:trHeight w:hRule="exact" w:val="442"/>
        </w:trPr>
        <w:tc>
          <w:tcPr>
            <w:tcW w:w="960" w:type="dxa"/>
          </w:tcPr>
          <w:p w14:paraId="0A9211C8" w14:textId="77777777" w:rsidR="004B4D8A" w:rsidRDefault="00690487">
            <w:pPr>
              <w:pStyle w:val="TableParagraph"/>
              <w:spacing w:before="19"/>
              <w:rPr>
                <w:i/>
                <w:sz w:val="17"/>
              </w:rPr>
            </w:pPr>
            <w:r>
              <w:rPr>
                <w:i/>
                <w:sz w:val="17"/>
              </w:rPr>
              <w:t>Field #</w:t>
            </w:r>
          </w:p>
        </w:tc>
        <w:tc>
          <w:tcPr>
            <w:tcW w:w="2640" w:type="dxa"/>
          </w:tcPr>
          <w:p w14:paraId="20C0D9A9" w14:textId="77777777" w:rsidR="004B4D8A" w:rsidRDefault="00690487">
            <w:pPr>
              <w:pStyle w:val="TableParagraph"/>
              <w:spacing w:before="19"/>
              <w:rPr>
                <w:i/>
                <w:sz w:val="17"/>
              </w:rPr>
            </w:pPr>
            <w:r>
              <w:rPr>
                <w:i/>
                <w:sz w:val="17"/>
              </w:rPr>
              <w:t>NCPDP Field Name</w:t>
            </w:r>
          </w:p>
        </w:tc>
        <w:tc>
          <w:tcPr>
            <w:tcW w:w="1740" w:type="dxa"/>
          </w:tcPr>
          <w:p w14:paraId="216ADE1F" w14:textId="77777777" w:rsidR="004B4D8A" w:rsidRDefault="00690487">
            <w:pPr>
              <w:pStyle w:val="TableParagraph"/>
              <w:spacing w:before="19"/>
              <w:ind w:left="102" w:right="787"/>
              <w:rPr>
                <w:i/>
                <w:sz w:val="17"/>
              </w:rPr>
            </w:pPr>
            <w:r>
              <w:rPr>
                <w:i/>
                <w:sz w:val="17"/>
              </w:rPr>
              <w:t>Value</w:t>
            </w:r>
          </w:p>
        </w:tc>
        <w:tc>
          <w:tcPr>
            <w:tcW w:w="960" w:type="dxa"/>
          </w:tcPr>
          <w:p w14:paraId="1BD807CE" w14:textId="77777777" w:rsidR="004B4D8A" w:rsidRDefault="00690487">
            <w:pPr>
              <w:pStyle w:val="TableParagraph"/>
              <w:spacing w:before="19"/>
              <w:ind w:left="241" w:firstLine="23"/>
              <w:rPr>
                <w:i/>
                <w:sz w:val="17"/>
              </w:rPr>
            </w:pPr>
            <w:r>
              <w:rPr>
                <w:i/>
                <w:sz w:val="17"/>
              </w:rPr>
              <w:t>Payer Usage</w:t>
            </w:r>
          </w:p>
        </w:tc>
        <w:tc>
          <w:tcPr>
            <w:tcW w:w="1908" w:type="dxa"/>
          </w:tcPr>
          <w:p w14:paraId="49B03AAF" w14:textId="77777777" w:rsidR="004B4D8A" w:rsidRDefault="00690487">
            <w:pPr>
              <w:pStyle w:val="TableParagraph"/>
              <w:spacing w:before="19"/>
              <w:ind w:right="343"/>
              <w:rPr>
                <w:i/>
                <w:sz w:val="17"/>
              </w:rPr>
            </w:pPr>
            <w:r>
              <w:rPr>
                <w:i/>
                <w:sz w:val="17"/>
              </w:rPr>
              <w:t>Payer Situation</w:t>
            </w:r>
          </w:p>
        </w:tc>
        <w:tc>
          <w:tcPr>
            <w:tcW w:w="1152" w:type="dxa"/>
          </w:tcPr>
          <w:p w14:paraId="08C8250B" w14:textId="77777777" w:rsidR="004B4D8A" w:rsidRDefault="00690487">
            <w:pPr>
              <w:pStyle w:val="TableParagraph"/>
              <w:spacing w:before="19"/>
              <w:ind w:left="102"/>
              <w:rPr>
                <w:i/>
                <w:sz w:val="17"/>
              </w:rPr>
            </w:pPr>
            <w:r>
              <w:rPr>
                <w:i/>
                <w:sz w:val="17"/>
              </w:rPr>
              <w:t>Field Format</w:t>
            </w:r>
          </w:p>
        </w:tc>
      </w:tr>
      <w:tr w:rsidR="004B4D8A" w14:paraId="27A5F68F" w14:textId="77777777">
        <w:trPr>
          <w:trHeight w:hRule="exact" w:val="245"/>
        </w:trPr>
        <w:tc>
          <w:tcPr>
            <w:tcW w:w="960" w:type="dxa"/>
          </w:tcPr>
          <w:p w14:paraId="534F1DA5" w14:textId="77777777" w:rsidR="004B4D8A" w:rsidRDefault="00690487">
            <w:pPr>
              <w:pStyle w:val="TableParagraph"/>
              <w:spacing w:before="18"/>
              <w:rPr>
                <w:sz w:val="17"/>
              </w:rPr>
            </w:pPr>
            <w:r>
              <w:rPr>
                <w:sz w:val="17"/>
              </w:rPr>
              <w:t>111-AM</w:t>
            </w:r>
          </w:p>
        </w:tc>
        <w:tc>
          <w:tcPr>
            <w:tcW w:w="2640" w:type="dxa"/>
          </w:tcPr>
          <w:p w14:paraId="1D3135A9" w14:textId="77777777" w:rsidR="004B4D8A" w:rsidRDefault="00690487">
            <w:pPr>
              <w:pStyle w:val="TableParagraph"/>
              <w:spacing w:before="18"/>
              <w:ind w:left="114"/>
              <w:rPr>
                <w:sz w:val="17"/>
              </w:rPr>
            </w:pPr>
            <w:r>
              <w:rPr>
                <w:sz w:val="17"/>
              </w:rPr>
              <w:t>Segment Identification</w:t>
            </w:r>
          </w:p>
        </w:tc>
        <w:tc>
          <w:tcPr>
            <w:tcW w:w="1740" w:type="dxa"/>
          </w:tcPr>
          <w:p w14:paraId="03E456DC" w14:textId="77777777" w:rsidR="004B4D8A" w:rsidRDefault="004B4D8A"/>
        </w:tc>
        <w:tc>
          <w:tcPr>
            <w:tcW w:w="960" w:type="dxa"/>
          </w:tcPr>
          <w:p w14:paraId="69E4EDD1" w14:textId="77777777" w:rsidR="004B4D8A" w:rsidRDefault="00690487">
            <w:pPr>
              <w:pStyle w:val="TableParagraph"/>
              <w:spacing w:before="18"/>
              <w:ind w:left="5"/>
              <w:jc w:val="center"/>
              <w:rPr>
                <w:sz w:val="17"/>
              </w:rPr>
            </w:pPr>
            <w:r>
              <w:rPr>
                <w:sz w:val="17"/>
              </w:rPr>
              <w:t>M</w:t>
            </w:r>
          </w:p>
        </w:tc>
        <w:tc>
          <w:tcPr>
            <w:tcW w:w="1908" w:type="dxa"/>
          </w:tcPr>
          <w:p w14:paraId="0E84581A" w14:textId="77777777" w:rsidR="004B4D8A" w:rsidRDefault="004B4D8A"/>
        </w:tc>
        <w:tc>
          <w:tcPr>
            <w:tcW w:w="1152" w:type="dxa"/>
          </w:tcPr>
          <w:p w14:paraId="06348383" w14:textId="77777777" w:rsidR="004B4D8A" w:rsidRDefault="00690487">
            <w:pPr>
              <w:pStyle w:val="TableParagraph"/>
              <w:spacing w:before="18"/>
              <w:ind w:left="85"/>
              <w:rPr>
                <w:sz w:val="17"/>
              </w:rPr>
            </w:pPr>
            <w:proofErr w:type="gramStart"/>
            <w:r>
              <w:rPr>
                <w:sz w:val="17"/>
              </w:rPr>
              <w:t>X(</w:t>
            </w:r>
            <w:proofErr w:type="gramEnd"/>
            <w:r>
              <w:rPr>
                <w:sz w:val="17"/>
              </w:rPr>
              <w:t>2)</w:t>
            </w:r>
          </w:p>
        </w:tc>
      </w:tr>
      <w:tr w:rsidR="004B4D8A" w14:paraId="1C785B0A" w14:textId="77777777">
        <w:trPr>
          <w:trHeight w:hRule="exact" w:val="442"/>
        </w:trPr>
        <w:tc>
          <w:tcPr>
            <w:tcW w:w="960" w:type="dxa"/>
          </w:tcPr>
          <w:p w14:paraId="24F087BE" w14:textId="77777777" w:rsidR="004B4D8A" w:rsidRDefault="00690487">
            <w:pPr>
              <w:pStyle w:val="TableParagraph"/>
              <w:spacing w:before="19"/>
              <w:rPr>
                <w:sz w:val="17"/>
              </w:rPr>
            </w:pPr>
            <w:r>
              <w:rPr>
                <w:sz w:val="17"/>
              </w:rPr>
              <w:t>337-4C</w:t>
            </w:r>
          </w:p>
        </w:tc>
        <w:tc>
          <w:tcPr>
            <w:tcW w:w="2640" w:type="dxa"/>
          </w:tcPr>
          <w:p w14:paraId="3A945BEA" w14:textId="77777777" w:rsidR="004B4D8A" w:rsidRDefault="00690487">
            <w:pPr>
              <w:pStyle w:val="TableParagraph"/>
              <w:spacing w:before="19"/>
              <w:ind w:right="366" w:firstLine="12"/>
              <w:rPr>
                <w:sz w:val="17"/>
              </w:rPr>
            </w:pPr>
            <w:r>
              <w:rPr>
                <w:spacing w:val="-5"/>
                <w:sz w:val="17"/>
              </w:rPr>
              <w:t xml:space="preserve">Coordination </w:t>
            </w:r>
            <w:r>
              <w:rPr>
                <w:spacing w:val="-3"/>
                <w:sz w:val="17"/>
              </w:rPr>
              <w:t xml:space="preserve">of </w:t>
            </w:r>
            <w:r>
              <w:rPr>
                <w:spacing w:val="-6"/>
                <w:sz w:val="17"/>
              </w:rPr>
              <w:t xml:space="preserve">Benefits/Other </w:t>
            </w:r>
            <w:r>
              <w:rPr>
                <w:spacing w:val="-5"/>
                <w:sz w:val="17"/>
              </w:rPr>
              <w:t>Payments Count</w:t>
            </w:r>
          </w:p>
        </w:tc>
        <w:tc>
          <w:tcPr>
            <w:tcW w:w="1740" w:type="dxa"/>
          </w:tcPr>
          <w:p w14:paraId="6896FC51" w14:textId="77777777" w:rsidR="004B4D8A" w:rsidRDefault="00690487">
            <w:pPr>
              <w:pStyle w:val="TableParagraph"/>
              <w:spacing w:before="19"/>
              <w:ind w:left="85" w:right="236"/>
              <w:rPr>
                <w:sz w:val="17"/>
              </w:rPr>
            </w:pPr>
            <w:r>
              <w:rPr>
                <w:sz w:val="17"/>
              </w:rPr>
              <w:t>Maximum count of nine</w:t>
            </w:r>
          </w:p>
        </w:tc>
        <w:tc>
          <w:tcPr>
            <w:tcW w:w="960" w:type="dxa"/>
          </w:tcPr>
          <w:p w14:paraId="035AA73D" w14:textId="77777777" w:rsidR="004B4D8A" w:rsidRDefault="00690487">
            <w:pPr>
              <w:pStyle w:val="TableParagraph"/>
              <w:spacing w:before="19"/>
              <w:ind w:left="5"/>
              <w:jc w:val="center"/>
              <w:rPr>
                <w:sz w:val="17"/>
              </w:rPr>
            </w:pPr>
            <w:r>
              <w:rPr>
                <w:sz w:val="17"/>
              </w:rPr>
              <w:t>M</w:t>
            </w:r>
          </w:p>
        </w:tc>
        <w:tc>
          <w:tcPr>
            <w:tcW w:w="1908" w:type="dxa"/>
          </w:tcPr>
          <w:p w14:paraId="47CE93A5" w14:textId="77777777" w:rsidR="004B4D8A" w:rsidRDefault="004B4D8A"/>
        </w:tc>
        <w:tc>
          <w:tcPr>
            <w:tcW w:w="1152" w:type="dxa"/>
          </w:tcPr>
          <w:p w14:paraId="5B02FB87" w14:textId="77777777" w:rsidR="004B4D8A" w:rsidRDefault="00690487">
            <w:pPr>
              <w:pStyle w:val="TableParagraph"/>
              <w:spacing w:before="19"/>
              <w:ind w:left="85"/>
              <w:rPr>
                <w:sz w:val="17"/>
              </w:rPr>
            </w:pPr>
            <w:r>
              <w:rPr>
                <w:sz w:val="17"/>
              </w:rPr>
              <w:t>9(1)</w:t>
            </w:r>
          </w:p>
        </w:tc>
      </w:tr>
      <w:tr w:rsidR="004B4D8A" w14:paraId="09AC3656" w14:textId="77777777">
        <w:trPr>
          <w:trHeight w:hRule="exact" w:val="246"/>
        </w:trPr>
        <w:tc>
          <w:tcPr>
            <w:tcW w:w="960" w:type="dxa"/>
          </w:tcPr>
          <w:p w14:paraId="50493ED0" w14:textId="77777777" w:rsidR="004B4D8A" w:rsidRDefault="00690487">
            <w:pPr>
              <w:pStyle w:val="TableParagraph"/>
              <w:spacing w:before="18"/>
              <w:rPr>
                <w:sz w:val="17"/>
              </w:rPr>
            </w:pPr>
            <w:r>
              <w:rPr>
                <w:sz w:val="17"/>
              </w:rPr>
              <w:t>338-5C</w:t>
            </w:r>
          </w:p>
        </w:tc>
        <w:tc>
          <w:tcPr>
            <w:tcW w:w="2640" w:type="dxa"/>
          </w:tcPr>
          <w:p w14:paraId="24FB8389" w14:textId="77777777" w:rsidR="004B4D8A" w:rsidRDefault="00690487">
            <w:pPr>
              <w:pStyle w:val="TableParagraph"/>
              <w:spacing w:before="18"/>
              <w:ind w:left="115"/>
              <w:rPr>
                <w:sz w:val="17"/>
              </w:rPr>
            </w:pPr>
            <w:r>
              <w:rPr>
                <w:sz w:val="17"/>
              </w:rPr>
              <w:t>Other Payer Coverage Type</w:t>
            </w:r>
          </w:p>
        </w:tc>
        <w:tc>
          <w:tcPr>
            <w:tcW w:w="1740" w:type="dxa"/>
          </w:tcPr>
          <w:p w14:paraId="5FF1EDAB" w14:textId="77777777" w:rsidR="004B4D8A" w:rsidRDefault="004B4D8A"/>
        </w:tc>
        <w:tc>
          <w:tcPr>
            <w:tcW w:w="960" w:type="dxa"/>
          </w:tcPr>
          <w:p w14:paraId="5F379D39" w14:textId="77777777" w:rsidR="004B4D8A" w:rsidRDefault="00690487">
            <w:pPr>
              <w:pStyle w:val="TableParagraph"/>
              <w:spacing w:before="18"/>
              <w:ind w:left="5"/>
              <w:jc w:val="center"/>
              <w:rPr>
                <w:sz w:val="17"/>
              </w:rPr>
            </w:pPr>
            <w:r>
              <w:rPr>
                <w:sz w:val="17"/>
              </w:rPr>
              <w:t>M</w:t>
            </w:r>
          </w:p>
        </w:tc>
        <w:tc>
          <w:tcPr>
            <w:tcW w:w="1908" w:type="dxa"/>
          </w:tcPr>
          <w:p w14:paraId="73978752" w14:textId="77777777" w:rsidR="004B4D8A" w:rsidRDefault="004B4D8A"/>
        </w:tc>
        <w:tc>
          <w:tcPr>
            <w:tcW w:w="1152" w:type="dxa"/>
          </w:tcPr>
          <w:p w14:paraId="172F390C" w14:textId="77777777" w:rsidR="004B4D8A" w:rsidRDefault="00690487">
            <w:pPr>
              <w:pStyle w:val="TableParagraph"/>
              <w:spacing w:before="18"/>
              <w:ind w:left="85"/>
              <w:rPr>
                <w:sz w:val="17"/>
              </w:rPr>
            </w:pPr>
            <w:r>
              <w:rPr>
                <w:sz w:val="17"/>
              </w:rPr>
              <w:t>9(1)</w:t>
            </w:r>
          </w:p>
        </w:tc>
      </w:tr>
    </w:tbl>
    <w:p w14:paraId="2EAD44D4" w14:textId="77777777" w:rsidR="00CA78A0" w:rsidRDefault="00CA78A0" w:rsidP="000D2661">
      <w:pPr>
        <w:pStyle w:val="BodyText"/>
        <w:spacing w:before="240"/>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350"/>
        <w:gridCol w:w="4770"/>
      </w:tblGrid>
      <w:tr w:rsidR="004B4D8A" w14:paraId="215F143C" w14:textId="77777777">
        <w:trPr>
          <w:trHeight w:hRule="exact" w:val="504"/>
        </w:trPr>
        <w:tc>
          <w:tcPr>
            <w:tcW w:w="3240" w:type="dxa"/>
            <w:shd w:val="clear" w:color="auto" w:fill="CCCCFF"/>
          </w:tcPr>
          <w:p w14:paraId="48364CB6" w14:textId="77777777" w:rsidR="004B4D8A" w:rsidRDefault="00690487">
            <w:pPr>
              <w:pStyle w:val="TableParagraph"/>
              <w:spacing w:before="16"/>
              <w:ind w:right="111"/>
              <w:rPr>
                <w:b/>
                <w:sz w:val="18"/>
              </w:rPr>
            </w:pPr>
            <w:r>
              <w:rPr>
                <w:b/>
                <w:sz w:val="18"/>
              </w:rPr>
              <w:t>DUR/PPS Segment Questions</w:t>
            </w:r>
          </w:p>
        </w:tc>
        <w:tc>
          <w:tcPr>
            <w:tcW w:w="1350" w:type="dxa"/>
            <w:shd w:val="clear" w:color="auto" w:fill="CCCCFF"/>
          </w:tcPr>
          <w:p w14:paraId="6629B7D5" w14:textId="77777777" w:rsidR="004B4D8A" w:rsidRDefault="00690487">
            <w:pPr>
              <w:pStyle w:val="TableParagraph"/>
              <w:spacing w:before="16"/>
              <w:rPr>
                <w:b/>
                <w:sz w:val="18"/>
              </w:rPr>
            </w:pPr>
            <w:r>
              <w:rPr>
                <w:b/>
                <w:sz w:val="18"/>
              </w:rPr>
              <w:t>Check</w:t>
            </w:r>
          </w:p>
        </w:tc>
        <w:tc>
          <w:tcPr>
            <w:tcW w:w="4770" w:type="dxa"/>
            <w:shd w:val="clear" w:color="auto" w:fill="CCCCFF"/>
          </w:tcPr>
          <w:p w14:paraId="697E5EC9" w14:textId="77777777" w:rsidR="004B4D8A" w:rsidRDefault="00690487">
            <w:pPr>
              <w:pStyle w:val="TableParagraph"/>
              <w:spacing w:before="16"/>
              <w:rPr>
                <w:b/>
                <w:sz w:val="18"/>
              </w:rPr>
            </w:pPr>
            <w:r>
              <w:rPr>
                <w:b/>
                <w:sz w:val="18"/>
              </w:rPr>
              <w:t>Claim Reversal</w:t>
            </w:r>
          </w:p>
          <w:p w14:paraId="30074140" w14:textId="77777777" w:rsidR="004B4D8A" w:rsidRDefault="00690487">
            <w:pPr>
              <w:pStyle w:val="TableParagraph"/>
              <w:spacing w:before="41"/>
              <w:rPr>
                <w:i/>
                <w:sz w:val="18"/>
              </w:rPr>
            </w:pPr>
            <w:r>
              <w:rPr>
                <w:sz w:val="18"/>
              </w:rPr>
              <w:t xml:space="preserve">If Situational, </w:t>
            </w:r>
            <w:r>
              <w:rPr>
                <w:i/>
                <w:sz w:val="18"/>
              </w:rPr>
              <w:t>Payer Situation</w:t>
            </w:r>
          </w:p>
        </w:tc>
      </w:tr>
      <w:tr w:rsidR="004B4D8A" w14:paraId="337F0CE2" w14:textId="77777777">
        <w:trPr>
          <w:trHeight w:hRule="exact" w:val="257"/>
        </w:trPr>
        <w:tc>
          <w:tcPr>
            <w:tcW w:w="3240" w:type="dxa"/>
          </w:tcPr>
          <w:p w14:paraId="57980F6C" w14:textId="77777777" w:rsidR="004B4D8A" w:rsidRDefault="00690487">
            <w:pPr>
              <w:pStyle w:val="TableParagraph"/>
              <w:spacing w:before="17"/>
              <w:ind w:right="111"/>
              <w:rPr>
                <w:sz w:val="18"/>
              </w:rPr>
            </w:pPr>
            <w:r>
              <w:rPr>
                <w:sz w:val="18"/>
              </w:rPr>
              <w:t>This segment is always sent.</w:t>
            </w:r>
          </w:p>
        </w:tc>
        <w:tc>
          <w:tcPr>
            <w:tcW w:w="1350" w:type="dxa"/>
          </w:tcPr>
          <w:p w14:paraId="7F9482F7" w14:textId="77777777" w:rsidR="004B4D8A" w:rsidRDefault="004B4D8A"/>
        </w:tc>
        <w:tc>
          <w:tcPr>
            <w:tcW w:w="4770" w:type="dxa"/>
            <w:shd w:val="clear" w:color="auto" w:fill="D9D9D9"/>
          </w:tcPr>
          <w:p w14:paraId="7F712AAC" w14:textId="77777777" w:rsidR="004B4D8A" w:rsidRDefault="004B4D8A"/>
        </w:tc>
      </w:tr>
      <w:tr w:rsidR="004B4D8A" w14:paraId="2C04A341" w14:textId="77777777">
        <w:trPr>
          <w:trHeight w:hRule="exact" w:val="257"/>
        </w:trPr>
        <w:tc>
          <w:tcPr>
            <w:tcW w:w="3240" w:type="dxa"/>
          </w:tcPr>
          <w:p w14:paraId="2C1E1272" w14:textId="77777777" w:rsidR="004B4D8A" w:rsidRDefault="00690487">
            <w:pPr>
              <w:pStyle w:val="TableParagraph"/>
              <w:spacing w:before="17"/>
              <w:ind w:right="111"/>
              <w:rPr>
                <w:sz w:val="18"/>
              </w:rPr>
            </w:pPr>
            <w:r>
              <w:rPr>
                <w:sz w:val="18"/>
              </w:rPr>
              <w:t>This segment is situational.</w:t>
            </w:r>
          </w:p>
        </w:tc>
        <w:tc>
          <w:tcPr>
            <w:tcW w:w="1350" w:type="dxa"/>
          </w:tcPr>
          <w:p w14:paraId="18B658D0" w14:textId="77777777" w:rsidR="004B4D8A" w:rsidRDefault="004B4D8A"/>
        </w:tc>
        <w:tc>
          <w:tcPr>
            <w:tcW w:w="4770" w:type="dxa"/>
          </w:tcPr>
          <w:p w14:paraId="2679DC49" w14:textId="77777777" w:rsidR="004B4D8A" w:rsidRDefault="00690487">
            <w:pPr>
              <w:pStyle w:val="TableParagraph"/>
              <w:spacing w:before="17"/>
              <w:ind w:left="102"/>
              <w:rPr>
                <w:sz w:val="18"/>
              </w:rPr>
            </w:pPr>
            <w:r>
              <w:rPr>
                <w:sz w:val="18"/>
              </w:rPr>
              <w:t>Segment not supported.</w:t>
            </w:r>
          </w:p>
        </w:tc>
      </w:tr>
    </w:tbl>
    <w:p w14:paraId="48F7BA12" w14:textId="77777777" w:rsidR="00CA78A0" w:rsidRPr="001B2046" w:rsidRDefault="00CA78A0">
      <w:pPr>
        <w:pStyle w:val="BodyText"/>
        <w:rPr>
          <w:sz w:val="8"/>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DUR/PPS Segment for Claim Reversal"/>
        <w:tblDescription w:val="Table explaining claim billing and rebilling process."/>
      </w:tblPr>
      <w:tblGrid>
        <w:gridCol w:w="960"/>
        <w:gridCol w:w="2640"/>
        <w:gridCol w:w="1740"/>
        <w:gridCol w:w="960"/>
        <w:gridCol w:w="1908"/>
        <w:gridCol w:w="1152"/>
      </w:tblGrid>
      <w:tr w:rsidR="004B4D8A" w14:paraId="5B01A292" w14:textId="77777777" w:rsidTr="00CA350C">
        <w:trPr>
          <w:trHeight w:val="20"/>
          <w:tblHeader/>
        </w:trPr>
        <w:tc>
          <w:tcPr>
            <w:tcW w:w="960" w:type="dxa"/>
            <w:shd w:val="clear" w:color="auto" w:fill="D9D9D9"/>
          </w:tcPr>
          <w:p w14:paraId="62AA2CFD" w14:textId="77777777" w:rsidR="004B4D8A" w:rsidRDefault="004B4D8A"/>
        </w:tc>
        <w:tc>
          <w:tcPr>
            <w:tcW w:w="2640" w:type="dxa"/>
            <w:shd w:val="clear" w:color="auto" w:fill="D9D9D9"/>
          </w:tcPr>
          <w:p w14:paraId="358CC7B1" w14:textId="77777777" w:rsidR="004B4D8A" w:rsidRDefault="00690487">
            <w:pPr>
              <w:pStyle w:val="TableParagraph"/>
              <w:spacing w:before="44"/>
              <w:rPr>
                <w:b/>
                <w:sz w:val="17"/>
              </w:rPr>
            </w:pPr>
            <w:r>
              <w:rPr>
                <w:b/>
                <w:sz w:val="17"/>
              </w:rPr>
              <w:t>DUR/PPS Segment</w:t>
            </w:r>
          </w:p>
          <w:p w14:paraId="74D5ACB6" w14:textId="77777777" w:rsidR="004B4D8A" w:rsidRDefault="00690487">
            <w:pPr>
              <w:pStyle w:val="TableParagraph"/>
              <w:spacing w:before="96"/>
              <w:ind w:right="812"/>
              <w:rPr>
                <w:b/>
                <w:sz w:val="17"/>
              </w:rPr>
            </w:pPr>
            <w:r>
              <w:rPr>
                <w:b/>
                <w:spacing w:val="-5"/>
                <w:sz w:val="17"/>
              </w:rPr>
              <w:t xml:space="preserve">Segment </w:t>
            </w:r>
            <w:r>
              <w:rPr>
                <w:b/>
                <w:spacing w:val="-6"/>
                <w:sz w:val="17"/>
              </w:rPr>
              <w:t xml:space="preserve">Identification </w:t>
            </w:r>
            <w:r>
              <w:rPr>
                <w:b/>
                <w:spacing w:val="-5"/>
                <w:sz w:val="17"/>
              </w:rPr>
              <w:t xml:space="preserve">(111-AM) </w:t>
            </w:r>
            <w:r>
              <w:rPr>
                <w:b/>
                <w:sz w:val="17"/>
              </w:rPr>
              <w:t xml:space="preserve">= </w:t>
            </w:r>
            <w:r>
              <w:rPr>
                <w:b/>
                <w:spacing w:val="-5"/>
                <w:sz w:val="17"/>
              </w:rPr>
              <w:t>08</w:t>
            </w:r>
          </w:p>
        </w:tc>
        <w:tc>
          <w:tcPr>
            <w:tcW w:w="1740" w:type="dxa"/>
            <w:shd w:val="clear" w:color="auto" w:fill="D9D9D9"/>
          </w:tcPr>
          <w:p w14:paraId="444FB309" w14:textId="77777777" w:rsidR="004B4D8A" w:rsidRDefault="004B4D8A"/>
        </w:tc>
        <w:tc>
          <w:tcPr>
            <w:tcW w:w="960" w:type="dxa"/>
            <w:shd w:val="clear" w:color="auto" w:fill="D9D9D9"/>
          </w:tcPr>
          <w:p w14:paraId="40942FEB" w14:textId="77777777" w:rsidR="004B4D8A" w:rsidRDefault="004B4D8A"/>
        </w:tc>
        <w:tc>
          <w:tcPr>
            <w:tcW w:w="1908" w:type="dxa"/>
            <w:shd w:val="clear" w:color="auto" w:fill="D9D9D9"/>
          </w:tcPr>
          <w:p w14:paraId="0FFF276F" w14:textId="77777777" w:rsidR="004B4D8A" w:rsidRDefault="00690487">
            <w:pPr>
              <w:pStyle w:val="TableParagraph"/>
              <w:spacing w:before="44"/>
              <w:ind w:right="343"/>
              <w:rPr>
                <w:b/>
                <w:sz w:val="17"/>
              </w:rPr>
            </w:pPr>
            <w:r>
              <w:rPr>
                <w:b/>
                <w:sz w:val="17"/>
              </w:rPr>
              <w:t>Claim Reversal</w:t>
            </w:r>
          </w:p>
        </w:tc>
        <w:tc>
          <w:tcPr>
            <w:tcW w:w="1152" w:type="dxa"/>
            <w:shd w:val="clear" w:color="auto" w:fill="D9D9D9"/>
          </w:tcPr>
          <w:p w14:paraId="4A9897BA" w14:textId="77777777" w:rsidR="004B4D8A" w:rsidRDefault="004B4D8A"/>
        </w:tc>
      </w:tr>
      <w:tr w:rsidR="004B4D8A" w14:paraId="3DF06B7C" w14:textId="77777777" w:rsidTr="00CA350C">
        <w:trPr>
          <w:trHeight w:val="20"/>
          <w:tblHeader/>
        </w:trPr>
        <w:tc>
          <w:tcPr>
            <w:tcW w:w="960" w:type="dxa"/>
          </w:tcPr>
          <w:p w14:paraId="68C6995F" w14:textId="77777777" w:rsidR="004B4D8A" w:rsidRDefault="00690487">
            <w:pPr>
              <w:pStyle w:val="TableParagraph"/>
              <w:rPr>
                <w:i/>
                <w:sz w:val="17"/>
              </w:rPr>
            </w:pPr>
            <w:r>
              <w:rPr>
                <w:i/>
                <w:sz w:val="17"/>
              </w:rPr>
              <w:t>Field #</w:t>
            </w:r>
          </w:p>
        </w:tc>
        <w:tc>
          <w:tcPr>
            <w:tcW w:w="2640" w:type="dxa"/>
          </w:tcPr>
          <w:p w14:paraId="25F6C5A7" w14:textId="77777777" w:rsidR="004B4D8A" w:rsidRDefault="00690487">
            <w:pPr>
              <w:pStyle w:val="TableParagraph"/>
              <w:rPr>
                <w:i/>
                <w:sz w:val="17"/>
              </w:rPr>
            </w:pPr>
            <w:r>
              <w:rPr>
                <w:i/>
                <w:sz w:val="17"/>
              </w:rPr>
              <w:t>NCPDP Field Name</w:t>
            </w:r>
          </w:p>
        </w:tc>
        <w:tc>
          <w:tcPr>
            <w:tcW w:w="1740" w:type="dxa"/>
          </w:tcPr>
          <w:p w14:paraId="07095FFA" w14:textId="77777777" w:rsidR="004B4D8A" w:rsidRDefault="00690487">
            <w:pPr>
              <w:pStyle w:val="TableParagraph"/>
              <w:ind w:left="102" w:right="787"/>
              <w:rPr>
                <w:i/>
                <w:sz w:val="17"/>
              </w:rPr>
            </w:pPr>
            <w:r>
              <w:rPr>
                <w:i/>
                <w:sz w:val="17"/>
              </w:rPr>
              <w:t>Value</w:t>
            </w:r>
          </w:p>
        </w:tc>
        <w:tc>
          <w:tcPr>
            <w:tcW w:w="960" w:type="dxa"/>
          </w:tcPr>
          <w:p w14:paraId="0DB3B82A" w14:textId="77777777" w:rsidR="004B4D8A" w:rsidRDefault="00690487">
            <w:pPr>
              <w:pStyle w:val="TableParagraph"/>
              <w:ind w:left="241" w:firstLine="23"/>
              <w:rPr>
                <w:i/>
                <w:sz w:val="17"/>
              </w:rPr>
            </w:pPr>
            <w:r>
              <w:rPr>
                <w:i/>
                <w:sz w:val="17"/>
              </w:rPr>
              <w:t>Payer Usage</w:t>
            </w:r>
          </w:p>
        </w:tc>
        <w:tc>
          <w:tcPr>
            <w:tcW w:w="1908" w:type="dxa"/>
          </w:tcPr>
          <w:p w14:paraId="42ACDB87" w14:textId="77777777" w:rsidR="004B4D8A" w:rsidRDefault="00690487">
            <w:pPr>
              <w:pStyle w:val="TableParagraph"/>
              <w:ind w:right="343"/>
              <w:rPr>
                <w:i/>
                <w:sz w:val="17"/>
              </w:rPr>
            </w:pPr>
            <w:r>
              <w:rPr>
                <w:i/>
                <w:sz w:val="17"/>
              </w:rPr>
              <w:t>Payer Situation</w:t>
            </w:r>
          </w:p>
        </w:tc>
        <w:tc>
          <w:tcPr>
            <w:tcW w:w="1152" w:type="dxa"/>
          </w:tcPr>
          <w:p w14:paraId="7C6EB3B0" w14:textId="77777777" w:rsidR="004B4D8A" w:rsidRDefault="00690487">
            <w:pPr>
              <w:pStyle w:val="TableParagraph"/>
              <w:ind w:left="102"/>
              <w:rPr>
                <w:i/>
                <w:sz w:val="17"/>
              </w:rPr>
            </w:pPr>
            <w:r>
              <w:rPr>
                <w:i/>
                <w:sz w:val="17"/>
              </w:rPr>
              <w:t>Field Format</w:t>
            </w:r>
          </w:p>
        </w:tc>
      </w:tr>
      <w:tr w:rsidR="004B4D8A" w14:paraId="40E1BF56" w14:textId="77777777" w:rsidTr="00CA350C">
        <w:trPr>
          <w:trHeight w:val="20"/>
        </w:trPr>
        <w:tc>
          <w:tcPr>
            <w:tcW w:w="960" w:type="dxa"/>
          </w:tcPr>
          <w:p w14:paraId="4B585A53" w14:textId="77777777" w:rsidR="004B4D8A" w:rsidRDefault="00690487">
            <w:pPr>
              <w:pStyle w:val="TableParagraph"/>
              <w:spacing w:before="47"/>
              <w:ind w:left="105"/>
              <w:rPr>
                <w:sz w:val="17"/>
              </w:rPr>
            </w:pPr>
            <w:r>
              <w:rPr>
                <w:sz w:val="17"/>
              </w:rPr>
              <w:t>111-AM</w:t>
            </w:r>
          </w:p>
        </w:tc>
        <w:tc>
          <w:tcPr>
            <w:tcW w:w="2640" w:type="dxa"/>
          </w:tcPr>
          <w:p w14:paraId="178DF9AC" w14:textId="77777777" w:rsidR="004B4D8A" w:rsidRDefault="00690487">
            <w:pPr>
              <w:pStyle w:val="TableParagraph"/>
              <w:spacing w:before="47"/>
              <w:ind w:left="114"/>
              <w:rPr>
                <w:sz w:val="17"/>
              </w:rPr>
            </w:pPr>
            <w:r>
              <w:rPr>
                <w:sz w:val="17"/>
              </w:rPr>
              <w:t>Segment Identification</w:t>
            </w:r>
          </w:p>
        </w:tc>
        <w:tc>
          <w:tcPr>
            <w:tcW w:w="1740" w:type="dxa"/>
          </w:tcPr>
          <w:p w14:paraId="3CAFF4F4" w14:textId="77777777" w:rsidR="004B4D8A" w:rsidRDefault="004B4D8A"/>
        </w:tc>
        <w:tc>
          <w:tcPr>
            <w:tcW w:w="960" w:type="dxa"/>
          </w:tcPr>
          <w:p w14:paraId="45551AB1" w14:textId="77777777" w:rsidR="004B4D8A" w:rsidRDefault="00690487">
            <w:pPr>
              <w:pStyle w:val="TableParagraph"/>
              <w:spacing w:before="47"/>
              <w:ind w:left="4"/>
              <w:jc w:val="center"/>
              <w:rPr>
                <w:sz w:val="17"/>
              </w:rPr>
            </w:pPr>
            <w:r>
              <w:rPr>
                <w:sz w:val="17"/>
              </w:rPr>
              <w:t>M</w:t>
            </w:r>
          </w:p>
        </w:tc>
        <w:tc>
          <w:tcPr>
            <w:tcW w:w="1908" w:type="dxa"/>
          </w:tcPr>
          <w:p w14:paraId="6CEDE146" w14:textId="77777777" w:rsidR="004B4D8A" w:rsidRDefault="004B4D8A"/>
        </w:tc>
        <w:tc>
          <w:tcPr>
            <w:tcW w:w="1152" w:type="dxa"/>
          </w:tcPr>
          <w:p w14:paraId="7CE8269F" w14:textId="77777777" w:rsidR="004B4D8A" w:rsidRDefault="00690487">
            <w:pPr>
              <w:pStyle w:val="TableParagraph"/>
              <w:spacing w:before="47"/>
              <w:rPr>
                <w:sz w:val="17"/>
              </w:rPr>
            </w:pPr>
            <w:proofErr w:type="gramStart"/>
            <w:r>
              <w:rPr>
                <w:sz w:val="17"/>
              </w:rPr>
              <w:t>X(</w:t>
            </w:r>
            <w:proofErr w:type="gramEnd"/>
            <w:r>
              <w:rPr>
                <w:sz w:val="17"/>
              </w:rPr>
              <w:t>2)</w:t>
            </w:r>
          </w:p>
          <w:p w14:paraId="711EAD0D" w14:textId="77777777" w:rsidR="00BA629C" w:rsidRDefault="00BA629C">
            <w:pPr>
              <w:pStyle w:val="TableParagraph"/>
              <w:spacing w:before="47"/>
              <w:rPr>
                <w:sz w:val="17"/>
              </w:rPr>
            </w:pPr>
          </w:p>
        </w:tc>
      </w:tr>
      <w:tr w:rsidR="004B4D8A" w14:paraId="7EAF4FEB" w14:textId="77777777" w:rsidTr="00CA350C">
        <w:trPr>
          <w:trHeight w:val="20"/>
        </w:trPr>
        <w:tc>
          <w:tcPr>
            <w:tcW w:w="960" w:type="dxa"/>
          </w:tcPr>
          <w:p w14:paraId="2F762A93" w14:textId="77777777" w:rsidR="004B4D8A" w:rsidRDefault="00690487">
            <w:pPr>
              <w:pStyle w:val="TableParagraph"/>
              <w:spacing w:before="47"/>
              <w:ind w:left="105"/>
              <w:rPr>
                <w:sz w:val="17"/>
              </w:rPr>
            </w:pPr>
            <w:r>
              <w:rPr>
                <w:sz w:val="17"/>
              </w:rPr>
              <w:t>473-7E</w:t>
            </w:r>
          </w:p>
        </w:tc>
        <w:tc>
          <w:tcPr>
            <w:tcW w:w="2640" w:type="dxa"/>
          </w:tcPr>
          <w:p w14:paraId="634C0531" w14:textId="77777777" w:rsidR="004B4D8A" w:rsidRDefault="00690487">
            <w:pPr>
              <w:pStyle w:val="TableParagraph"/>
              <w:spacing w:before="47"/>
              <w:ind w:left="114"/>
              <w:rPr>
                <w:sz w:val="17"/>
              </w:rPr>
            </w:pPr>
            <w:r>
              <w:rPr>
                <w:sz w:val="17"/>
              </w:rPr>
              <w:t>DUR/PPS Code Counter</w:t>
            </w:r>
          </w:p>
        </w:tc>
        <w:tc>
          <w:tcPr>
            <w:tcW w:w="1740" w:type="dxa"/>
          </w:tcPr>
          <w:p w14:paraId="7670270D" w14:textId="77777777" w:rsidR="004B4D8A" w:rsidRDefault="00690487">
            <w:pPr>
              <w:pStyle w:val="TableParagraph"/>
              <w:spacing w:before="47"/>
              <w:ind w:left="25" w:right="393" w:hanging="2"/>
              <w:rPr>
                <w:sz w:val="17"/>
              </w:rPr>
            </w:pPr>
            <w:r>
              <w:rPr>
                <w:sz w:val="17"/>
              </w:rPr>
              <w:t>Maximum of nine occurrences</w:t>
            </w:r>
          </w:p>
        </w:tc>
        <w:tc>
          <w:tcPr>
            <w:tcW w:w="960" w:type="dxa"/>
          </w:tcPr>
          <w:p w14:paraId="47972066" w14:textId="77777777" w:rsidR="004B4D8A" w:rsidRDefault="004B4D8A"/>
        </w:tc>
        <w:tc>
          <w:tcPr>
            <w:tcW w:w="1908" w:type="dxa"/>
          </w:tcPr>
          <w:p w14:paraId="0BC2BA81" w14:textId="77777777" w:rsidR="004B4D8A" w:rsidRDefault="004B4D8A"/>
        </w:tc>
        <w:tc>
          <w:tcPr>
            <w:tcW w:w="1152" w:type="dxa"/>
          </w:tcPr>
          <w:p w14:paraId="4879AB59" w14:textId="77777777" w:rsidR="004B4D8A" w:rsidRDefault="00690487">
            <w:pPr>
              <w:pStyle w:val="TableParagraph"/>
              <w:spacing w:before="47"/>
              <w:rPr>
                <w:sz w:val="17"/>
              </w:rPr>
            </w:pPr>
            <w:r>
              <w:rPr>
                <w:sz w:val="17"/>
              </w:rPr>
              <w:t>9(1)</w:t>
            </w:r>
          </w:p>
        </w:tc>
      </w:tr>
      <w:tr w:rsidR="004B4D8A" w14:paraId="6EFB6164" w14:textId="77777777" w:rsidTr="00CA350C">
        <w:trPr>
          <w:trHeight w:val="20"/>
        </w:trPr>
        <w:tc>
          <w:tcPr>
            <w:tcW w:w="960" w:type="dxa"/>
          </w:tcPr>
          <w:p w14:paraId="2699DB5D" w14:textId="77777777" w:rsidR="004B4D8A" w:rsidRDefault="00690487">
            <w:pPr>
              <w:pStyle w:val="TableParagraph"/>
              <w:ind w:left="105"/>
              <w:rPr>
                <w:sz w:val="17"/>
              </w:rPr>
            </w:pPr>
            <w:r>
              <w:rPr>
                <w:sz w:val="17"/>
              </w:rPr>
              <w:t>439-E4</w:t>
            </w:r>
          </w:p>
        </w:tc>
        <w:tc>
          <w:tcPr>
            <w:tcW w:w="2640" w:type="dxa"/>
          </w:tcPr>
          <w:p w14:paraId="77815553" w14:textId="77777777" w:rsidR="004B4D8A" w:rsidRDefault="00690487">
            <w:pPr>
              <w:pStyle w:val="TableParagraph"/>
              <w:ind w:left="114"/>
              <w:rPr>
                <w:sz w:val="17"/>
              </w:rPr>
            </w:pPr>
            <w:r>
              <w:rPr>
                <w:sz w:val="17"/>
              </w:rPr>
              <w:t>Reason for Service Code</w:t>
            </w:r>
          </w:p>
        </w:tc>
        <w:tc>
          <w:tcPr>
            <w:tcW w:w="1740" w:type="dxa"/>
          </w:tcPr>
          <w:p w14:paraId="37B3497D" w14:textId="77777777" w:rsidR="004B4D8A" w:rsidRDefault="004B4D8A"/>
        </w:tc>
        <w:tc>
          <w:tcPr>
            <w:tcW w:w="960" w:type="dxa"/>
          </w:tcPr>
          <w:p w14:paraId="74170F75" w14:textId="77777777" w:rsidR="004B4D8A" w:rsidRDefault="004B4D8A"/>
        </w:tc>
        <w:tc>
          <w:tcPr>
            <w:tcW w:w="1908" w:type="dxa"/>
          </w:tcPr>
          <w:p w14:paraId="33B8ED8C" w14:textId="77777777" w:rsidR="004B4D8A" w:rsidRDefault="004B4D8A"/>
        </w:tc>
        <w:tc>
          <w:tcPr>
            <w:tcW w:w="1152" w:type="dxa"/>
          </w:tcPr>
          <w:p w14:paraId="587DD904" w14:textId="77777777" w:rsidR="004B4D8A" w:rsidRDefault="00690487">
            <w:pPr>
              <w:pStyle w:val="TableParagraph"/>
              <w:rPr>
                <w:sz w:val="17"/>
              </w:rPr>
            </w:pPr>
            <w:proofErr w:type="gramStart"/>
            <w:r>
              <w:rPr>
                <w:sz w:val="17"/>
              </w:rPr>
              <w:t>X(</w:t>
            </w:r>
            <w:proofErr w:type="gramEnd"/>
            <w:r>
              <w:rPr>
                <w:sz w:val="17"/>
              </w:rPr>
              <w:t>2)</w:t>
            </w:r>
          </w:p>
        </w:tc>
      </w:tr>
      <w:tr w:rsidR="004B4D8A" w14:paraId="2A45CCB5" w14:textId="77777777" w:rsidTr="00CA350C">
        <w:trPr>
          <w:trHeight w:val="20"/>
        </w:trPr>
        <w:tc>
          <w:tcPr>
            <w:tcW w:w="960" w:type="dxa"/>
          </w:tcPr>
          <w:p w14:paraId="3CD42B98" w14:textId="77777777" w:rsidR="004B4D8A" w:rsidRDefault="00690487">
            <w:pPr>
              <w:pStyle w:val="TableParagraph"/>
              <w:ind w:left="105"/>
              <w:rPr>
                <w:sz w:val="17"/>
              </w:rPr>
            </w:pPr>
            <w:r>
              <w:rPr>
                <w:sz w:val="17"/>
              </w:rPr>
              <w:t>440-E5</w:t>
            </w:r>
          </w:p>
        </w:tc>
        <w:tc>
          <w:tcPr>
            <w:tcW w:w="2640" w:type="dxa"/>
          </w:tcPr>
          <w:p w14:paraId="32994035" w14:textId="77777777" w:rsidR="004B4D8A" w:rsidRDefault="00690487">
            <w:pPr>
              <w:pStyle w:val="TableParagraph"/>
              <w:ind w:left="115"/>
              <w:rPr>
                <w:sz w:val="17"/>
              </w:rPr>
            </w:pPr>
            <w:r>
              <w:rPr>
                <w:sz w:val="17"/>
              </w:rPr>
              <w:t>Professional Service Code</w:t>
            </w:r>
          </w:p>
        </w:tc>
        <w:tc>
          <w:tcPr>
            <w:tcW w:w="1740" w:type="dxa"/>
          </w:tcPr>
          <w:p w14:paraId="3C4110DD" w14:textId="77777777" w:rsidR="004B4D8A" w:rsidRDefault="004B4D8A"/>
        </w:tc>
        <w:tc>
          <w:tcPr>
            <w:tcW w:w="960" w:type="dxa"/>
          </w:tcPr>
          <w:p w14:paraId="2730BF6F" w14:textId="77777777" w:rsidR="004B4D8A" w:rsidRDefault="004B4D8A"/>
        </w:tc>
        <w:tc>
          <w:tcPr>
            <w:tcW w:w="1908" w:type="dxa"/>
          </w:tcPr>
          <w:p w14:paraId="142CD44D" w14:textId="77777777" w:rsidR="004B4D8A" w:rsidRDefault="004B4D8A"/>
        </w:tc>
        <w:tc>
          <w:tcPr>
            <w:tcW w:w="1152" w:type="dxa"/>
          </w:tcPr>
          <w:p w14:paraId="16D952AF" w14:textId="77777777" w:rsidR="004B4D8A" w:rsidRDefault="00690487">
            <w:pPr>
              <w:pStyle w:val="TableParagraph"/>
              <w:rPr>
                <w:sz w:val="17"/>
              </w:rPr>
            </w:pPr>
            <w:proofErr w:type="gramStart"/>
            <w:r>
              <w:rPr>
                <w:sz w:val="17"/>
              </w:rPr>
              <w:t>X(</w:t>
            </w:r>
            <w:proofErr w:type="gramEnd"/>
            <w:r>
              <w:rPr>
                <w:sz w:val="17"/>
              </w:rPr>
              <w:t>2)</w:t>
            </w:r>
          </w:p>
        </w:tc>
      </w:tr>
      <w:tr w:rsidR="004B4D8A" w14:paraId="2D576B40" w14:textId="77777777" w:rsidTr="00CA350C">
        <w:trPr>
          <w:trHeight w:val="20"/>
        </w:trPr>
        <w:tc>
          <w:tcPr>
            <w:tcW w:w="960" w:type="dxa"/>
          </w:tcPr>
          <w:p w14:paraId="52CAFA05" w14:textId="77777777" w:rsidR="004B4D8A" w:rsidRDefault="00690487">
            <w:pPr>
              <w:pStyle w:val="TableParagraph"/>
              <w:ind w:left="105"/>
              <w:rPr>
                <w:sz w:val="17"/>
              </w:rPr>
            </w:pPr>
            <w:r>
              <w:rPr>
                <w:sz w:val="17"/>
              </w:rPr>
              <w:t>441-E6</w:t>
            </w:r>
          </w:p>
        </w:tc>
        <w:tc>
          <w:tcPr>
            <w:tcW w:w="2640" w:type="dxa"/>
          </w:tcPr>
          <w:p w14:paraId="4FE6697B" w14:textId="77777777" w:rsidR="004B4D8A" w:rsidRDefault="00690487">
            <w:pPr>
              <w:pStyle w:val="TableParagraph"/>
              <w:ind w:left="114"/>
              <w:rPr>
                <w:sz w:val="17"/>
              </w:rPr>
            </w:pPr>
            <w:r>
              <w:rPr>
                <w:sz w:val="17"/>
              </w:rPr>
              <w:t>Result of Service Code</w:t>
            </w:r>
          </w:p>
        </w:tc>
        <w:tc>
          <w:tcPr>
            <w:tcW w:w="1740" w:type="dxa"/>
          </w:tcPr>
          <w:p w14:paraId="55698174" w14:textId="77777777" w:rsidR="004B4D8A" w:rsidRDefault="004B4D8A"/>
        </w:tc>
        <w:tc>
          <w:tcPr>
            <w:tcW w:w="960" w:type="dxa"/>
          </w:tcPr>
          <w:p w14:paraId="4B981CF3" w14:textId="77777777" w:rsidR="004B4D8A" w:rsidRDefault="004B4D8A"/>
        </w:tc>
        <w:tc>
          <w:tcPr>
            <w:tcW w:w="1908" w:type="dxa"/>
          </w:tcPr>
          <w:p w14:paraId="259B8001" w14:textId="77777777" w:rsidR="004B4D8A" w:rsidRDefault="004B4D8A"/>
        </w:tc>
        <w:tc>
          <w:tcPr>
            <w:tcW w:w="1152" w:type="dxa"/>
          </w:tcPr>
          <w:p w14:paraId="598A6527" w14:textId="77777777" w:rsidR="004B4D8A" w:rsidRDefault="00690487">
            <w:pPr>
              <w:pStyle w:val="TableParagraph"/>
              <w:ind w:left="102"/>
              <w:rPr>
                <w:sz w:val="17"/>
              </w:rPr>
            </w:pPr>
            <w:proofErr w:type="gramStart"/>
            <w:r>
              <w:rPr>
                <w:sz w:val="17"/>
              </w:rPr>
              <w:t>X(</w:t>
            </w:r>
            <w:proofErr w:type="gramEnd"/>
            <w:r>
              <w:rPr>
                <w:sz w:val="17"/>
              </w:rPr>
              <w:t>2)</w:t>
            </w:r>
          </w:p>
        </w:tc>
      </w:tr>
    </w:tbl>
    <w:p w14:paraId="0DBA472D" w14:textId="77777777" w:rsidR="004B4D8A" w:rsidRDefault="004B4D8A">
      <w:pPr>
        <w:pStyle w:val="BodyText"/>
        <w:spacing w:before="10"/>
        <w:rPr>
          <w:sz w:val="14"/>
        </w:rPr>
      </w:pPr>
    </w:p>
    <w:p w14:paraId="3E49436B" w14:textId="77777777" w:rsidR="004B4D8A" w:rsidRDefault="00690487">
      <w:pPr>
        <w:tabs>
          <w:tab w:val="left" w:pos="2688"/>
          <w:tab w:val="left" w:pos="9499"/>
        </w:tabs>
        <w:spacing w:before="77"/>
        <w:ind w:left="140" w:right="80"/>
        <w:rPr>
          <w:b/>
          <w:spacing w:val="-4"/>
          <w:sz w:val="18"/>
          <w:shd w:val="clear" w:color="auto" w:fill="D9D9D9"/>
        </w:rPr>
      </w:pPr>
      <w:r>
        <w:rPr>
          <w:b/>
          <w:sz w:val="18"/>
          <w:shd w:val="clear" w:color="auto" w:fill="D9D9D9"/>
        </w:rPr>
        <w:t xml:space="preserve"> </w:t>
      </w:r>
      <w:r>
        <w:rPr>
          <w:b/>
          <w:sz w:val="18"/>
          <w:shd w:val="clear" w:color="auto" w:fill="D9D9D9"/>
        </w:rPr>
        <w:tab/>
      </w:r>
      <w:r>
        <w:rPr>
          <w:b/>
          <w:spacing w:val="-3"/>
          <w:sz w:val="18"/>
          <w:shd w:val="clear" w:color="auto" w:fill="D9D9D9"/>
        </w:rPr>
        <w:t xml:space="preserve">** </w:t>
      </w:r>
      <w:r>
        <w:rPr>
          <w:b/>
          <w:spacing w:val="-4"/>
          <w:sz w:val="18"/>
          <w:shd w:val="clear" w:color="auto" w:fill="D9D9D9"/>
        </w:rPr>
        <w:t xml:space="preserve">End </w:t>
      </w:r>
      <w:r>
        <w:rPr>
          <w:b/>
          <w:spacing w:val="-3"/>
          <w:sz w:val="18"/>
          <w:shd w:val="clear" w:color="auto" w:fill="D9D9D9"/>
        </w:rPr>
        <w:t xml:space="preserve">of </w:t>
      </w:r>
      <w:r>
        <w:rPr>
          <w:b/>
          <w:spacing w:val="-6"/>
          <w:sz w:val="18"/>
          <w:shd w:val="clear" w:color="auto" w:fill="D9D9D9"/>
        </w:rPr>
        <w:t xml:space="preserve">Request </w:t>
      </w:r>
      <w:r>
        <w:rPr>
          <w:b/>
          <w:spacing w:val="-5"/>
          <w:sz w:val="18"/>
          <w:shd w:val="clear" w:color="auto" w:fill="D9D9D9"/>
        </w:rPr>
        <w:t xml:space="preserve">Claim </w:t>
      </w:r>
      <w:r>
        <w:rPr>
          <w:b/>
          <w:spacing w:val="-6"/>
          <w:sz w:val="18"/>
          <w:shd w:val="clear" w:color="auto" w:fill="D9D9D9"/>
        </w:rPr>
        <w:t xml:space="preserve">Reversal </w:t>
      </w:r>
      <w:r>
        <w:rPr>
          <w:b/>
          <w:spacing w:val="-5"/>
          <w:sz w:val="18"/>
          <w:shd w:val="clear" w:color="auto" w:fill="D9D9D9"/>
        </w:rPr>
        <w:t>(B2) Payer Sheet</w:t>
      </w:r>
      <w:r>
        <w:rPr>
          <w:b/>
          <w:spacing w:val="-35"/>
          <w:sz w:val="18"/>
          <w:shd w:val="clear" w:color="auto" w:fill="D9D9D9"/>
        </w:rPr>
        <w:t xml:space="preserve"> </w:t>
      </w:r>
      <w:r>
        <w:rPr>
          <w:b/>
          <w:spacing w:val="-4"/>
          <w:sz w:val="18"/>
          <w:shd w:val="clear" w:color="auto" w:fill="D9D9D9"/>
        </w:rPr>
        <w:t>**</w:t>
      </w:r>
      <w:r>
        <w:rPr>
          <w:b/>
          <w:spacing w:val="-4"/>
          <w:sz w:val="18"/>
          <w:shd w:val="clear" w:color="auto" w:fill="D9D9D9"/>
        </w:rPr>
        <w:tab/>
      </w:r>
    </w:p>
    <w:p w14:paraId="1BAC30F2" w14:textId="77777777" w:rsidR="00B157D2" w:rsidRDefault="00B157D2">
      <w:pPr>
        <w:tabs>
          <w:tab w:val="left" w:pos="2688"/>
          <w:tab w:val="left" w:pos="9499"/>
        </w:tabs>
        <w:spacing w:before="77"/>
        <w:ind w:left="140" w:right="80"/>
        <w:rPr>
          <w:b/>
          <w:spacing w:val="-4"/>
          <w:sz w:val="18"/>
          <w:shd w:val="clear" w:color="auto" w:fill="D9D9D9"/>
        </w:rPr>
      </w:pPr>
    </w:p>
    <w:p w14:paraId="37DE7BEC" w14:textId="77777777" w:rsidR="004B4D8A" w:rsidRDefault="0036573D" w:rsidP="00914F79">
      <w:pPr>
        <w:pStyle w:val="Heading2"/>
      </w:pPr>
      <w:bookmarkStart w:id="19" w:name="_3.3_Claim_Reversal"/>
      <w:bookmarkStart w:id="20" w:name="_Toc469579171"/>
      <w:bookmarkEnd w:id="19"/>
      <w:r>
        <w:t>3.3</w:t>
      </w:r>
      <w:r>
        <w:tab/>
      </w:r>
      <w:r w:rsidR="00690487">
        <w:t xml:space="preserve">Claim Reversal </w:t>
      </w:r>
      <w:r w:rsidR="00690487">
        <w:rPr>
          <w:spacing w:val="-5"/>
        </w:rPr>
        <w:t>Accepted/Approved</w:t>
      </w:r>
      <w:r w:rsidR="00690487">
        <w:rPr>
          <w:spacing w:val="-15"/>
        </w:rPr>
        <w:t xml:space="preserve"> </w:t>
      </w:r>
      <w:r w:rsidR="00690487">
        <w:t>Response</w:t>
      </w:r>
      <w:bookmarkEnd w:id="20"/>
    </w:p>
    <w:p w14:paraId="6D44D590" w14:textId="77777777" w:rsidR="004B4D8A" w:rsidRDefault="00690487">
      <w:pPr>
        <w:pStyle w:val="BodyText"/>
        <w:spacing w:before="117"/>
        <w:ind w:left="140" w:right="513"/>
      </w:pPr>
      <w:r>
        <w:rPr>
          <w:spacing w:val="-4"/>
        </w:rPr>
        <w:t xml:space="preserve">The </w:t>
      </w:r>
      <w:r>
        <w:rPr>
          <w:spacing w:val="-5"/>
        </w:rPr>
        <w:t xml:space="preserve">following </w:t>
      </w:r>
      <w:r>
        <w:rPr>
          <w:spacing w:val="-4"/>
        </w:rPr>
        <w:t xml:space="preserve">table lists the </w:t>
      </w:r>
      <w:r>
        <w:rPr>
          <w:spacing w:val="-5"/>
        </w:rPr>
        <w:t xml:space="preserve">segments </w:t>
      </w:r>
      <w:r>
        <w:rPr>
          <w:spacing w:val="-4"/>
        </w:rPr>
        <w:t xml:space="preserve">and </w:t>
      </w:r>
      <w:r>
        <w:rPr>
          <w:spacing w:val="-5"/>
        </w:rPr>
        <w:t xml:space="preserve">fields </w:t>
      </w:r>
      <w:r>
        <w:rPr>
          <w:spacing w:val="-3"/>
        </w:rPr>
        <w:t xml:space="preserve">in </w:t>
      </w:r>
      <w:r>
        <w:t xml:space="preserve">a </w:t>
      </w:r>
      <w:r>
        <w:rPr>
          <w:spacing w:val="-4"/>
        </w:rPr>
        <w:t xml:space="preserve">claim </w:t>
      </w:r>
      <w:r>
        <w:rPr>
          <w:spacing w:val="-5"/>
        </w:rPr>
        <w:t xml:space="preserve">reversal response (accepted/approved) transaction </w:t>
      </w:r>
      <w:r>
        <w:rPr>
          <w:spacing w:val="-4"/>
        </w:rPr>
        <w:t xml:space="preserve">for the NCPDP </w:t>
      </w:r>
      <w:r>
        <w:rPr>
          <w:spacing w:val="-5"/>
        </w:rPr>
        <w:t xml:space="preserve">version </w:t>
      </w:r>
      <w:r>
        <w:rPr>
          <w:spacing w:val="-6"/>
        </w:rPr>
        <w:t>D.0.</w:t>
      </w:r>
    </w:p>
    <w:p w14:paraId="04C1E46F" w14:textId="77777777" w:rsidR="004B4D8A" w:rsidRDefault="004B4D8A">
      <w:pPr>
        <w:pStyle w:val="BodyText"/>
        <w:spacing w:before="8"/>
        <w:rPr>
          <w:sz w:val="1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440"/>
        <w:gridCol w:w="4680"/>
      </w:tblGrid>
      <w:tr w:rsidR="004B4D8A" w14:paraId="247E70E9" w14:textId="77777777">
        <w:trPr>
          <w:trHeight w:hRule="exact" w:val="481"/>
        </w:trPr>
        <w:tc>
          <w:tcPr>
            <w:tcW w:w="3240" w:type="dxa"/>
            <w:shd w:val="clear" w:color="auto" w:fill="CCCCFF"/>
          </w:tcPr>
          <w:p w14:paraId="1D653830" w14:textId="77777777" w:rsidR="004B4D8A" w:rsidRDefault="00690487">
            <w:pPr>
              <w:pStyle w:val="TableParagraph"/>
              <w:spacing w:before="17"/>
              <w:ind w:right="801"/>
              <w:rPr>
                <w:b/>
                <w:sz w:val="17"/>
              </w:rPr>
            </w:pPr>
            <w:r>
              <w:rPr>
                <w:b/>
                <w:spacing w:val="-5"/>
                <w:sz w:val="17"/>
              </w:rPr>
              <w:t xml:space="preserve">Response Transaction </w:t>
            </w:r>
            <w:r>
              <w:rPr>
                <w:b/>
                <w:spacing w:val="-6"/>
                <w:sz w:val="17"/>
              </w:rPr>
              <w:t xml:space="preserve">Header </w:t>
            </w:r>
            <w:r>
              <w:rPr>
                <w:b/>
                <w:spacing w:val="-5"/>
                <w:sz w:val="17"/>
              </w:rPr>
              <w:t>Segment Questions</w:t>
            </w:r>
          </w:p>
        </w:tc>
        <w:tc>
          <w:tcPr>
            <w:tcW w:w="1440" w:type="dxa"/>
            <w:shd w:val="clear" w:color="auto" w:fill="CCCCFF"/>
          </w:tcPr>
          <w:p w14:paraId="4F295650" w14:textId="77777777" w:rsidR="004B4D8A" w:rsidRDefault="00690487">
            <w:pPr>
              <w:pStyle w:val="TableParagraph"/>
              <w:spacing w:before="17"/>
              <w:ind w:right="61"/>
              <w:rPr>
                <w:b/>
                <w:sz w:val="17"/>
              </w:rPr>
            </w:pPr>
            <w:r>
              <w:rPr>
                <w:b/>
                <w:sz w:val="17"/>
              </w:rPr>
              <w:t>Check</w:t>
            </w:r>
          </w:p>
        </w:tc>
        <w:tc>
          <w:tcPr>
            <w:tcW w:w="4680" w:type="dxa"/>
            <w:shd w:val="clear" w:color="auto" w:fill="CCCCFF"/>
          </w:tcPr>
          <w:p w14:paraId="7FE122D6" w14:textId="77777777" w:rsidR="004B4D8A" w:rsidRDefault="00690487">
            <w:pPr>
              <w:pStyle w:val="TableParagraph"/>
              <w:spacing w:before="17"/>
              <w:rPr>
                <w:b/>
                <w:sz w:val="17"/>
              </w:rPr>
            </w:pPr>
            <w:r>
              <w:rPr>
                <w:b/>
                <w:sz w:val="17"/>
              </w:rPr>
              <w:t>Claim Reversal – Accepted/Approved</w:t>
            </w:r>
          </w:p>
          <w:p w14:paraId="7B025B88" w14:textId="77777777" w:rsidR="004B4D8A" w:rsidRDefault="00690487">
            <w:pPr>
              <w:pStyle w:val="TableParagraph"/>
              <w:spacing w:before="42"/>
              <w:rPr>
                <w:i/>
                <w:sz w:val="17"/>
              </w:rPr>
            </w:pPr>
            <w:r>
              <w:rPr>
                <w:sz w:val="17"/>
              </w:rPr>
              <w:t xml:space="preserve">If Situational, </w:t>
            </w:r>
            <w:r>
              <w:rPr>
                <w:i/>
                <w:sz w:val="17"/>
              </w:rPr>
              <w:t>Payer Situation</w:t>
            </w:r>
          </w:p>
        </w:tc>
      </w:tr>
      <w:tr w:rsidR="004B4D8A" w14:paraId="6A2CAFBC" w14:textId="77777777">
        <w:trPr>
          <w:trHeight w:hRule="exact" w:val="246"/>
        </w:trPr>
        <w:tc>
          <w:tcPr>
            <w:tcW w:w="3240" w:type="dxa"/>
          </w:tcPr>
          <w:p w14:paraId="21BE61E7" w14:textId="77777777" w:rsidR="004B4D8A" w:rsidRDefault="00690487">
            <w:pPr>
              <w:pStyle w:val="TableParagraph"/>
              <w:spacing w:before="18"/>
              <w:ind w:right="111"/>
              <w:rPr>
                <w:sz w:val="17"/>
              </w:rPr>
            </w:pPr>
            <w:r>
              <w:rPr>
                <w:sz w:val="17"/>
              </w:rPr>
              <w:t>This segment is always sent.</w:t>
            </w:r>
          </w:p>
        </w:tc>
        <w:tc>
          <w:tcPr>
            <w:tcW w:w="1440" w:type="dxa"/>
          </w:tcPr>
          <w:p w14:paraId="1FBEAACB" w14:textId="77777777" w:rsidR="004B4D8A" w:rsidRDefault="00690487">
            <w:pPr>
              <w:pStyle w:val="TableParagraph"/>
              <w:spacing w:before="18"/>
              <w:ind w:left="3"/>
              <w:jc w:val="center"/>
              <w:rPr>
                <w:sz w:val="17"/>
              </w:rPr>
            </w:pPr>
            <w:r>
              <w:rPr>
                <w:sz w:val="17"/>
              </w:rPr>
              <w:t>X</w:t>
            </w:r>
          </w:p>
        </w:tc>
        <w:tc>
          <w:tcPr>
            <w:tcW w:w="4680" w:type="dxa"/>
            <w:shd w:val="clear" w:color="auto" w:fill="D9D9D9"/>
          </w:tcPr>
          <w:p w14:paraId="70AAF959" w14:textId="77777777" w:rsidR="004B4D8A" w:rsidRDefault="004B4D8A"/>
        </w:tc>
      </w:tr>
    </w:tbl>
    <w:p w14:paraId="4F5EA86C" w14:textId="77777777" w:rsidR="004B4D8A" w:rsidRDefault="004B4D8A">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Transaction Header Segment Questions for Claim Reversal"/>
        <w:tblDescription w:val="Table explaining claim billing and rebilling process."/>
      </w:tblPr>
      <w:tblGrid>
        <w:gridCol w:w="960"/>
        <w:gridCol w:w="2640"/>
        <w:gridCol w:w="1740"/>
        <w:gridCol w:w="960"/>
        <w:gridCol w:w="1908"/>
        <w:gridCol w:w="1152"/>
      </w:tblGrid>
      <w:tr w:rsidR="004B4D8A" w14:paraId="11932DF6" w14:textId="77777777" w:rsidTr="002969CD">
        <w:trPr>
          <w:trHeight w:val="20"/>
        </w:trPr>
        <w:tc>
          <w:tcPr>
            <w:tcW w:w="960" w:type="dxa"/>
            <w:shd w:val="clear" w:color="auto" w:fill="D9D9D9"/>
          </w:tcPr>
          <w:p w14:paraId="7D700B00" w14:textId="77777777" w:rsidR="004B4D8A" w:rsidRDefault="004B4D8A"/>
        </w:tc>
        <w:tc>
          <w:tcPr>
            <w:tcW w:w="2640" w:type="dxa"/>
            <w:shd w:val="clear" w:color="auto" w:fill="D9D9D9"/>
          </w:tcPr>
          <w:p w14:paraId="4E63020D" w14:textId="77777777" w:rsidR="004B4D8A" w:rsidRDefault="00690487">
            <w:pPr>
              <w:pStyle w:val="TableParagraph"/>
              <w:spacing w:before="44"/>
              <w:ind w:right="201"/>
              <w:rPr>
                <w:b/>
                <w:sz w:val="17"/>
              </w:rPr>
            </w:pPr>
            <w:r>
              <w:rPr>
                <w:b/>
                <w:spacing w:val="-5"/>
                <w:sz w:val="17"/>
              </w:rPr>
              <w:t xml:space="preserve">Response Transaction </w:t>
            </w:r>
            <w:r>
              <w:rPr>
                <w:b/>
                <w:spacing w:val="-6"/>
                <w:sz w:val="17"/>
              </w:rPr>
              <w:t xml:space="preserve">Header </w:t>
            </w:r>
            <w:r>
              <w:rPr>
                <w:b/>
                <w:spacing w:val="-5"/>
                <w:sz w:val="17"/>
              </w:rPr>
              <w:t>Segment</w:t>
            </w:r>
          </w:p>
        </w:tc>
        <w:tc>
          <w:tcPr>
            <w:tcW w:w="1740" w:type="dxa"/>
            <w:shd w:val="clear" w:color="auto" w:fill="D9D9D9"/>
          </w:tcPr>
          <w:p w14:paraId="47527AB9" w14:textId="77777777" w:rsidR="004B4D8A" w:rsidRDefault="004B4D8A"/>
        </w:tc>
        <w:tc>
          <w:tcPr>
            <w:tcW w:w="960" w:type="dxa"/>
            <w:shd w:val="clear" w:color="auto" w:fill="D9D9D9"/>
          </w:tcPr>
          <w:p w14:paraId="423AE86B" w14:textId="77777777" w:rsidR="004B4D8A" w:rsidRDefault="004B4D8A"/>
        </w:tc>
        <w:tc>
          <w:tcPr>
            <w:tcW w:w="1908" w:type="dxa"/>
            <w:shd w:val="clear" w:color="auto" w:fill="D9D9D9"/>
          </w:tcPr>
          <w:p w14:paraId="68F32936" w14:textId="77777777" w:rsidR="004B4D8A" w:rsidRDefault="00690487">
            <w:pPr>
              <w:pStyle w:val="TableParagraph"/>
              <w:spacing w:before="44"/>
              <w:ind w:right="271"/>
              <w:rPr>
                <w:b/>
                <w:sz w:val="17"/>
              </w:rPr>
            </w:pPr>
            <w:r>
              <w:rPr>
                <w:b/>
                <w:spacing w:val="-4"/>
                <w:sz w:val="17"/>
              </w:rPr>
              <w:t xml:space="preserve">Claim </w:t>
            </w:r>
            <w:r>
              <w:rPr>
                <w:b/>
                <w:spacing w:val="-5"/>
                <w:sz w:val="17"/>
              </w:rPr>
              <w:t xml:space="preserve">Reversal </w:t>
            </w:r>
            <w:r>
              <w:rPr>
                <w:b/>
                <w:sz w:val="17"/>
              </w:rPr>
              <w:t xml:space="preserve">– </w:t>
            </w:r>
            <w:r>
              <w:rPr>
                <w:b/>
                <w:spacing w:val="-6"/>
                <w:sz w:val="17"/>
              </w:rPr>
              <w:t>Accepted/Approved</w:t>
            </w:r>
          </w:p>
        </w:tc>
        <w:tc>
          <w:tcPr>
            <w:tcW w:w="1152" w:type="dxa"/>
            <w:shd w:val="clear" w:color="auto" w:fill="D9D9D9"/>
          </w:tcPr>
          <w:p w14:paraId="5380DC60" w14:textId="77777777" w:rsidR="004B4D8A" w:rsidRDefault="004B4D8A"/>
        </w:tc>
      </w:tr>
      <w:tr w:rsidR="004B4D8A" w14:paraId="655C4608" w14:textId="77777777" w:rsidTr="002969CD">
        <w:trPr>
          <w:trHeight w:val="20"/>
        </w:trPr>
        <w:tc>
          <w:tcPr>
            <w:tcW w:w="960" w:type="dxa"/>
          </w:tcPr>
          <w:p w14:paraId="5656FD19" w14:textId="77777777" w:rsidR="004B4D8A" w:rsidRDefault="00690487">
            <w:pPr>
              <w:pStyle w:val="TableParagraph"/>
              <w:rPr>
                <w:i/>
                <w:sz w:val="17"/>
              </w:rPr>
            </w:pPr>
            <w:r>
              <w:rPr>
                <w:i/>
                <w:sz w:val="17"/>
              </w:rPr>
              <w:t>Field #</w:t>
            </w:r>
          </w:p>
        </w:tc>
        <w:tc>
          <w:tcPr>
            <w:tcW w:w="2640" w:type="dxa"/>
          </w:tcPr>
          <w:p w14:paraId="623893E7" w14:textId="77777777" w:rsidR="004B4D8A" w:rsidRDefault="00690487">
            <w:pPr>
              <w:pStyle w:val="TableParagraph"/>
              <w:rPr>
                <w:i/>
                <w:sz w:val="17"/>
              </w:rPr>
            </w:pPr>
            <w:r>
              <w:rPr>
                <w:i/>
                <w:sz w:val="17"/>
              </w:rPr>
              <w:t>NCPDP Field Name</w:t>
            </w:r>
          </w:p>
        </w:tc>
        <w:tc>
          <w:tcPr>
            <w:tcW w:w="1740" w:type="dxa"/>
          </w:tcPr>
          <w:p w14:paraId="2F8EED5F" w14:textId="77777777" w:rsidR="004B4D8A" w:rsidRDefault="00690487">
            <w:pPr>
              <w:pStyle w:val="TableParagraph"/>
              <w:ind w:left="102" w:right="787"/>
              <w:rPr>
                <w:i/>
                <w:sz w:val="17"/>
              </w:rPr>
            </w:pPr>
            <w:r>
              <w:rPr>
                <w:i/>
                <w:sz w:val="17"/>
              </w:rPr>
              <w:t>Value</w:t>
            </w:r>
          </w:p>
        </w:tc>
        <w:tc>
          <w:tcPr>
            <w:tcW w:w="960" w:type="dxa"/>
          </w:tcPr>
          <w:p w14:paraId="193510EF" w14:textId="77777777" w:rsidR="004B4D8A" w:rsidRDefault="00690487">
            <w:pPr>
              <w:pStyle w:val="TableParagraph"/>
              <w:ind w:left="241" w:firstLine="23"/>
              <w:rPr>
                <w:i/>
                <w:sz w:val="17"/>
              </w:rPr>
            </w:pPr>
            <w:r>
              <w:rPr>
                <w:i/>
                <w:sz w:val="17"/>
              </w:rPr>
              <w:t>Payer Usage</w:t>
            </w:r>
          </w:p>
        </w:tc>
        <w:tc>
          <w:tcPr>
            <w:tcW w:w="1908" w:type="dxa"/>
          </w:tcPr>
          <w:p w14:paraId="23D755E0" w14:textId="77777777" w:rsidR="004B4D8A" w:rsidRDefault="00690487">
            <w:pPr>
              <w:pStyle w:val="TableParagraph"/>
              <w:ind w:right="343"/>
              <w:rPr>
                <w:i/>
                <w:sz w:val="17"/>
              </w:rPr>
            </w:pPr>
            <w:r>
              <w:rPr>
                <w:i/>
                <w:sz w:val="17"/>
              </w:rPr>
              <w:t>Payer Situation</w:t>
            </w:r>
          </w:p>
        </w:tc>
        <w:tc>
          <w:tcPr>
            <w:tcW w:w="1152" w:type="dxa"/>
          </w:tcPr>
          <w:p w14:paraId="17063CEE" w14:textId="77777777" w:rsidR="004B4D8A" w:rsidRDefault="00690487">
            <w:pPr>
              <w:pStyle w:val="TableParagraph"/>
              <w:ind w:left="102"/>
              <w:rPr>
                <w:i/>
                <w:sz w:val="17"/>
              </w:rPr>
            </w:pPr>
            <w:r>
              <w:rPr>
                <w:i/>
                <w:sz w:val="17"/>
              </w:rPr>
              <w:t>Field Format</w:t>
            </w:r>
          </w:p>
        </w:tc>
      </w:tr>
      <w:tr w:rsidR="004B4D8A" w14:paraId="68F9B659" w14:textId="77777777" w:rsidTr="002969CD">
        <w:trPr>
          <w:trHeight w:val="20"/>
        </w:trPr>
        <w:tc>
          <w:tcPr>
            <w:tcW w:w="960" w:type="dxa"/>
          </w:tcPr>
          <w:p w14:paraId="1FF79D5D" w14:textId="77777777" w:rsidR="004B4D8A" w:rsidRDefault="00690487">
            <w:pPr>
              <w:pStyle w:val="TableParagraph"/>
              <w:rPr>
                <w:sz w:val="17"/>
              </w:rPr>
            </w:pPr>
            <w:r>
              <w:rPr>
                <w:sz w:val="17"/>
              </w:rPr>
              <w:t>102-A2</w:t>
            </w:r>
          </w:p>
        </w:tc>
        <w:tc>
          <w:tcPr>
            <w:tcW w:w="2640" w:type="dxa"/>
          </w:tcPr>
          <w:p w14:paraId="795CC74F" w14:textId="77777777" w:rsidR="004B4D8A" w:rsidRDefault="00690487">
            <w:pPr>
              <w:pStyle w:val="TableParagraph"/>
              <w:rPr>
                <w:sz w:val="17"/>
              </w:rPr>
            </w:pPr>
            <w:r>
              <w:rPr>
                <w:sz w:val="17"/>
              </w:rPr>
              <w:t>Version/Release Number</w:t>
            </w:r>
          </w:p>
        </w:tc>
        <w:tc>
          <w:tcPr>
            <w:tcW w:w="1740" w:type="dxa"/>
          </w:tcPr>
          <w:p w14:paraId="77570952" w14:textId="77777777" w:rsidR="004B4D8A" w:rsidRDefault="00690487">
            <w:pPr>
              <w:pStyle w:val="TableParagraph"/>
              <w:ind w:left="102" w:right="787"/>
              <w:rPr>
                <w:sz w:val="17"/>
              </w:rPr>
            </w:pPr>
            <w:r>
              <w:rPr>
                <w:sz w:val="17"/>
              </w:rPr>
              <w:t>D0</w:t>
            </w:r>
          </w:p>
        </w:tc>
        <w:tc>
          <w:tcPr>
            <w:tcW w:w="960" w:type="dxa"/>
          </w:tcPr>
          <w:p w14:paraId="610D9715" w14:textId="77777777" w:rsidR="004B4D8A" w:rsidRDefault="00690487">
            <w:pPr>
              <w:pStyle w:val="TableParagraph"/>
              <w:ind w:left="2"/>
              <w:jc w:val="center"/>
              <w:rPr>
                <w:sz w:val="17"/>
              </w:rPr>
            </w:pPr>
            <w:r>
              <w:rPr>
                <w:sz w:val="17"/>
              </w:rPr>
              <w:t>M</w:t>
            </w:r>
          </w:p>
        </w:tc>
        <w:tc>
          <w:tcPr>
            <w:tcW w:w="1908" w:type="dxa"/>
          </w:tcPr>
          <w:p w14:paraId="6169EA0D" w14:textId="77777777" w:rsidR="004B4D8A" w:rsidRDefault="004B4D8A"/>
        </w:tc>
        <w:tc>
          <w:tcPr>
            <w:tcW w:w="1152" w:type="dxa"/>
          </w:tcPr>
          <w:p w14:paraId="3744E45E" w14:textId="77777777" w:rsidR="004B4D8A" w:rsidRDefault="00690487">
            <w:pPr>
              <w:pStyle w:val="TableParagraph"/>
              <w:ind w:left="102"/>
              <w:rPr>
                <w:sz w:val="17"/>
              </w:rPr>
            </w:pPr>
            <w:proofErr w:type="gramStart"/>
            <w:r>
              <w:rPr>
                <w:sz w:val="17"/>
              </w:rPr>
              <w:t>X(</w:t>
            </w:r>
            <w:proofErr w:type="gramEnd"/>
            <w:r>
              <w:rPr>
                <w:sz w:val="17"/>
              </w:rPr>
              <w:t>2)</w:t>
            </w:r>
          </w:p>
        </w:tc>
      </w:tr>
      <w:tr w:rsidR="004B4D8A" w14:paraId="36DC04A3" w14:textId="77777777" w:rsidTr="002969CD">
        <w:trPr>
          <w:trHeight w:val="20"/>
        </w:trPr>
        <w:tc>
          <w:tcPr>
            <w:tcW w:w="960" w:type="dxa"/>
          </w:tcPr>
          <w:p w14:paraId="4ED56A1E" w14:textId="77777777" w:rsidR="004B4D8A" w:rsidRDefault="00690487">
            <w:pPr>
              <w:pStyle w:val="TableParagraph"/>
              <w:rPr>
                <w:sz w:val="17"/>
              </w:rPr>
            </w:pPr>
            <w:r>
              <w:rPr>
                <w:sz w:val="17"/>
              </w:rPr>
              <w:t>103-A3</w:t>
            </w:r>
          </w:p>
        </w:tc>
        <w:tc>
          <w:tcPr>
            <w:tcW w:w="2640" w:type="dxa"/>
          </w:tcPr>
          <w:p w14:paraId="6C54EF6A" w14:textId="77777777" w:rsidR="004B4D8A" w:rsidRDefault="00690487">
            <w:pPr>
              <w:pStyle w:val="TableParagraph"/>
              <w:ind w:left="102"/>
              <w:rPr>
                <w:sz w:val="17"/>
              </w:rPr>
            </w:pPr>
            <w:r>
              <w:rPr>
                <w:sz w:val="17"/>
              </w:rPr>
              <w:t>Transaction Code</w:t>
            </w:r>
          </w:p>
        </w:tc>
        <w:tc>
          <w:tcPr>
            <w:tcW w:w="1740" w:type="dxa"/>
          </w:tcPr>
          <w:p w14:paraId="1171B2A4" w14:textId="77777777" w:rsidR="004B4D8A" w:rsidRDefault="00690487">
            <w:pPr>
              <w:pStyle w:val="TableParagraph"/>
              <w:ind w:right="787"/>
              <w:rPr>
                <w:sz w:val="17"/>
              </w:rPr>
            </w:pPr>
            <w:r>
              <w:rPr>
                <w:sz w:val="17"/>
              </w:rPr>
              <w:t>B2</w:t>
            </w:r>
          </w:p>
        </w:tc>
        <w:tc>
          <w:tcPr>
            <w:tcW w:w="960" w:type="dxa"/>
          </w:tcPr>
          <w:p w14:paraId="51DEFE3E" w14:textId="77777777" w:rsidR="004B4D8A" w:rsidRDefault="00690487">
            <w:pPr>
              <w:pStyle w:val="TableParagraph"/>
              <w:ind w:left="4"/>
              <w:jc w:val="center"/>
              <w:rPr>
                <w:sz w:val="17"/>
              </w:rPr>
            </w:pPr>
            <w:r>
              <w:rPr>
                <w:sz w:val="17"/>
              </w:rPr>
              <w:t>M</w:t>
            </w:r>
          </w:p>
        </w:tc>
        <w:tc>
          <w:tcPr>
            <w:tcW w:w="1908" w:type="dxa"/>
          </w:tcPr>
          <w:p w14:paraId="72CC60FE" w14:textId="77777777" w:rsidR="004B4D8A" w:rsidRDefault="00602D9F">
            <w:r w:rsidRPr="00602D9F">
              <w:rPr>
                <w:sz w:val="17"/>
                <w:szCs w:val="17"/>
              </w:rPr>
              <w:t>MassHealth does not reverse claim transactions on behalf of pharmacies. In the event a prescription was deleted from the pharmacy’s system in error, pharmacies should contact their software vendor for assistance.</w:t>
            </w:r>
          </w:p>
        </w:tc>
        <w:tc>
          <w:tcPr>
            <w:tcW w:w="1152" w:type="dxa"/>
          </w:tcPr>
          <w:p w14:paraId="25B1F3A0" w14:textId="77777777" w:rsidR="004B4D8A" w:rsidRDefault="00690487">
            <w:pPr>
              <w:pStyle w:val="TableParagraph"/>
              <w:rPr>
                <w:sz w:val="17"/>
              </w:rPr>
            </w:pPr>
            <w:proofErr w:type="gramStart"/>
            <w:r>
              <w:rPr>
                <w:sz w:val="17"/>
              </w:rPr>
              <w:t>X(</w:t>
            </w:r>
            <w:proofErr w:type="gramEnd"/>
            <w:r>
              <w:rPr>
                <w:sz w:val="17"/>
              </w:rPr>
              <w:t>2)</w:t>
            </w:r>
          </w:p>
        </w:tc>
      </w:tr>
      <w:tr w:rsidR="002969CD" w14:paraId="7729F1FC" w14:textId="77777777" w:rsidTr="002969CD">
        <w:trPr>
          <w:trHeight w:val="20"/>
        </w:trPr>
        <w:tc>
          <w:tcPr>
            <w:tcW w:w="960" w:type="dxa"/>
            <w:tcBorders>
              <w:bottom w:val="nil"/>
            </w:tcBorders>
          </w:tcPr>
          <w:p w14:paraId="31AAADF1" w14:textId="77777777" w:rsidR="002969CD" w:rsidRDefault="002969CD">
            <w:pPr>
              <w:pStyle w:val="TableParagraph"/>
              <w:spacing w:before="47"/>
              <w:rPr>
                <w:sz w:val="17"/>
              </w:rPr>
            </w:pPr>
            <w:r>
              <w:rPr>
                <w:sz w:val="17"/>
              </w:rPr>
              <w:t>109-A9</w:t>
            </w:r>
          </w:p>
        </w:tc>
        <w:tc>
          <w:tcPr>
            <w:tcW w:w="2640" w:type="dxa"/>
            <w:tcBorders>
              <w:bottom w:val="nil"/>
            </w:tcBorders>
          </w:tcPr>
          <w:p w14:paraId="7BDFD063" w14:textId="77777777" w:rsidR="002969CD" w:rsidRDefault="002969CD">
            <w:pPr>
              <w:pStyle w:val="TableParagraph"/>
              <w:spacing w:before="47"/>
              <w:ind w:left="102"/>
              <w:rPr>
                <w:sz w:val="17"/>
              </w:rPr>
            </w:pPr>
            <w:r>
              <w:rPr>
                <w:sz w:val="17"/>
              </w:rPr>
              <w:t>Transaction Count</w:t>
            </w:r>
          </w:p>
        </w:tc>
        <w:tc>
          <w:tcPr>
            <w:tcW w:w="1740" w:type="dxa"/>
            <w:tcBorders>
              <w:bottom w:val="nil"/>
            </w:tcBorders>
          </w:tcPr>
          <w:p w14:paraId="544A5E00" w14:textId="77777777" w:rsidR="002969CD" w:rsidRDefault="002969CD">
            <w:pPr>
              <w:pStyle w:val="TableParagraph"/>
              <w:spacing w:before="47"/>
              <w:ind w:left="102" w:right="138"/>
              <w:rPr>
                <w:sz w:val="17"/>
              </w:rPr>
            </w:pPr>
            <w:r>
              <w:rPr>
                <w:sz w:val="17"/>
              </w:rPr>
              <w:t>1=One occurrence</w:t>
            </w:r>
          </w:p>
        </w:tc>
        <w:tc>
          <w:tcPr>
            <w:tcW w:w="960" w:type="dxa"/>
            <w:tcBorders>
              <w:bottom w:val="nil"/>
            </w:tcBorders>
          </w:tcPr>
          <w:p w14:paraId="4404FF8A" w14:textId="77777777" w:rsidR="002969CD" w:rsidRDefault="002969CD">
            <w:pPr>
              <w:pStyle w:val="TableParagraph"/>
              <w:spacing w:before="47"/>
              <w:ind w:left="5"/>
              <w:jc w:val="center"/>
              <w:rPr>
                <w:sz w:val="17"/>
              </w:rPr>
            </w:pPr>
            <w:r>
              <w:rPr>
                <w:sz w:val="17"/>
              </w:rPr>
              <w:t>M</w:t>
            </w:r>
          </w:p>
        </w:tc>
        <w:tc>
          <w:tcPr>
            <w:tcW w:w="1908" w:type="dxa"/>
            <w:vMerge w:val="restart"/>
          </w:tcPr>
          <w:p w14:paraId="0ECC2D4C" w14:textId="77777777" w:rsidR="002969CD" w:rsidRDefault="002969CD" w:rsidP="002969CD">
            <w:pPr>
              <w:pStyle w:val="TableParagraph"/>
              <w:spacing w:before="47"/>
              <w:ind w:right="343"/>
              <w:rPr>
                <w:sz w:val="17"/>
              </w:rPr>
            </w:pPr>
            <w:r>
              <w:rPr>
                <w:sz w:val="17"/>
              </w:rPr>
              <w:t xml:space="preserve">For B2 (reversal) </w:t>
            </w:r>
            <w:r>
              <w:rPr>
                <w:spacing w:val="-6"/>
                <w:sz w:val="17"/>
              </w:rPr>
              <w:t xml:space="preserve">transactions, the </w:t>
            </w:r>
            <w:r>
              <w:rPr>
                <w:spacing w:val="-5"/>
                <w:sz w:val="17"/>
              </w:rPr>
              <w:t xml:space="preserve">transaction count will be </w:t>
            </w:r>
            <w:r>
              <w:rPr>
                <w:sz w:val="17"/>
              </w:rPr>
              <w:t>a value of 1, 2, 3, or 4.</w:t>
            </w:r>
          </w:p>
        </w:tc>
        <w:tc>
          <w:tcPr>
            <w:tcW w:w="1152" w:type="dxa"/>
            <w:tcBorders>
              <w:bottom w:val="nil"/>
            </w:tcBorders>
          </w:tcPr>
          <w:p w14:paraId="49F2801F" w14:textId="77777777" w:rsidR="002969CD" w:rsidRDefault="002969CD">
            <w:pPr>
              <w:pStyle w:val="TableParagraph"/>
              <w:spacing w:before="47"/>
              <w:rPr>
                <w:sz w:val="17"/>
              </w:rPr>
            </w:pPr>
            <w:proofErr w:type="gramStart"/>
            <w:r>
              <w:rPr>
                <w:sz w:val="17"/>
              </w:rPr>
              <w:t>X(</w:t>
            </w:r>
            <w:proofErr w:type="gramEnd"/>
            <w:r>
              <w:rPr>
                <w:sz w:val="17"/>
              </w:rPr>
              <w:t>1)</w:t>
            </w:r>
          </w:p>
        </w:tc>
      </w:tr>
      <w:tr w:rsidR="002969CD" w14:paraId="45CA2DE7" w14:textId="77777777" w:rsidTr="002969CD">
        <w:trPr>
          <w:trHeight w:val="20"/>
        </w:trPr>
        <w:tc>
          <w:tcPr>
            <w:tcW w:w="960" w:type="dxa"/>
            <w:tcBorders>
              <w:top w:val="nil"/>
              <w:bottom w:val="nil"/>
            </w:tcBorders>
          </w:tcPr>
          <w:p w14:paraId="1F3550C0" w14:textId="77777777" w:rsidR="002969CD" w:rsidRDefault="002969CD"/>
        </w:tc>
        <w:tc>
          <w:tcPr>
            <w:tcW w:w="2640" w:type="dxa"/>
            <w:tcBorders>
              <w:top w:val="nil"/>
              <w:bottom w:val="nil"/>
            </w:tcBorders>
          </w:tcPr>
          <w:p w14:paraId="5B67A77F" w14:textId="77777777" w:rsidR="002969CD" w:rsidRDefault="002969CD"/>
        </w:tc>
        <w:tc>
          <w:tcPr>
            <w:tcW w:w="1740" w:type="dxa"/>
            <w:tcBorders>
              <w:top w:val="nil"/>
              <w:bottom w:val="nil"/>
            </w:tcBorders>
          </w:tcPr>
          <w:p w14:paraId="3291937F" w14:textId="77777777" w:rsidR="002969CD" w:rsidRDefault="002969CD">
            <w:pPr>
              <w:pStyle w:val="TableParagraph"/>
              <w:spacing w:before="87"/>
              <w:ind w:right="-4"/>
              <w:rPr>
                <w:sz w:val="17"/>
              </w:rPr>
            </w:pPr>
            <w:r>
              <w:rPr>
                <w:sz w:val="17"/>
              </w:rPr>
              <w:t>2=Two occurrences</w:t>
            </w:r>
          </w:p>
        </w:tc>
        <w:tc>
          <w:tcPr>
            <w:tcW w:w="960" w:type="dxa"/>
            <w:tcBorders>
              <w:top w:val="nil"/>
              <w:bottom w:val="nil"/>
            </w:tcBorders>
          </w:tcPr>
          <w:p w14:paraId="15D4393E" w14:textId="77777777" w:rsidR="002969CD" w:rsidRDefault="002969CD"/>
        </w:tc>
        <w:tc>
          <w:tcPr>
            <w:tcW w:w="1908" w:type="dxa"/>
            <w:vMerge/>
          </w:tcPr>
          <w:p w14:paraId="09A4CBA7" w14:textId="77777777" w:rsidR="002969CD" w:rsidRDefault="002969CD" w:rsidP="00630FBC">
            <w:pPr>
              <w:pStyle w:val="TableParagraph"/>
              <w:spacing w:before="0" w:line="189" w:lineRule="exact"/>
              <w:rPr>
                <w:sz w:val="17"/>
              </w:rPr>
            </w:pPr>
          </w:p>
        </w:tc>
        <w:tc>
          <w:tcPr>
            <w:tcW w:w="1152" w:type="dxa"/>
            <w:tcBorders>
              <w:top w:val="nil"/>
              <w:bottom w:val="nil"/>
            </w:tcBorders>
          </w:tcPr>
          <w:p w14:paraId="12258E20" w14:textId="77777777" w:rsidR="002969CD" w:rsidRDefault="002969CD"/>
        </w:tc>
      </w:tr>
      <w:tr w:rsidR="002969CD" w14:paraId="10D85805" w14:textId="77777777" w:rsidTr="002969CD">
        <w:trPr>
          <w:trHeight w:val="20"/>
        </w:trPr>
        <w:tc>
          <w:tcPr>
            <w:tcW w:w="960" w:type="dxa"/>
            <w:tcBorders>
              <w:top w:val="nil"/>
              <w:bottom w:val="nil"/>
            </w:tcBorders>
          </w:tcPr>
          <w:p w14:paraId="784FCD4F" w14:textId="77777777" w:rsidR="002969CD" w:rsidRDefault="002969CD"/>
        </w:tc>
        <w:tc>
          <w:tcPr>
            <w:tcW w:w="2640" w:type="dxa"/>
            <w:tcBorders>
              <w:top w:val="nil"/>
              <w:bottom w:val="nil"/>
            </w:tcBorders>
          </w:tcPr>
          <w:p w14:paraId="28843A19" w14:textId="77777777" w:rsidR="002969CD" w:rsidRDefault="002969CD"/>
        </w:tc>
        <w:tc>
          <w:tcPr>
            <w:tcW w:w="1740" w:type="dxa"/>
            <w:tcBorders>
              <w:top w:val="nil"/>
              <w:bottom w:val="nil"/>
            </w:tcBorders>
          </w:tcPr>
          <w:p w14:paraId="73B5A839" w14:textId="77777777" w:rsidR="002969CD" w:rsidRDefault="002969CD">
            <w:pPr>
              <w:pStyle w:val="TableParagraph"/>
              <w:spacing w:before="0" w:line="185" w:lineRule="exact"/>
              <w:ind w:right="-4"/>
              <w:rPr>
                <w:sz w:val="17"/>
              </w:rPr>
            </w:pPr>
            <w:r>
              <w:rPr>
                <w:sz w:val="17"/>
              </w:rPr>
              <w:t>3=Three occurrences</w:t>
            </w:r>
          </w:p>
        </w:tc>
        <w:tc>
          <w:tcPr>
            <w:tcW w:w="960" w:type="dxa"/>
            <w:tcBorders>
              <w:top w:val="nil"/>
              <w:bottom w:val="nil"/>
            </w:tcBorders>
          </w:tcPr>
          <w:p w14:paraId="1B037611" w14:textId="77777777" w:rsidR="002969CD" w:rsidRDefault="002969CD"/>
        </w:tc>
        <w:tc>
          <w:tcPr>
            <w:tcW w:w="1908" w:type="dxa"/>
            <w:vMerge/>
            <w:tcBorders>
              <w:bottom w:val="nil"/>
            </w:tcBorders>
          </w:tcPr>
          <w:p w14:paraId="6ED51841" w14:textId="77777777" w:rsidR="002969CD" w:rsidRDefault="002969CD">
            <w:pPr>
              <w:pStyle w:val="TableParagraph"/>
              <w:spacing w:before="0" w:line="189" w:lineRule="exact"/>
              <w:rPr>
                <w:sz w:val="17"/>
              </w:rPr>
            </w:pPr>
          </w:p>
        </w:tc>
        <w:tc>
          <w:tcPr>
            <w:tcW w:w="1152" w:type="dxa"/>
            <w:tcBorders>
              <w:top w:val="nil"/>
              <w:bottom w:val="nil"/>
            </w:tcBorders>
          </w:tcPr>
          <w:p w14:paraId="00106AA8" w14:textId="77777777" w:rsidR="002969CD" w:rsidRDefault="002969CD"/>
        </w:tc>
      </w:tr>
      <w:tr w:rsidR="009F2D97" w14:paraId="11A8BAB2" w14:textId="77777777" w:rsidTr="002969CD">
        <w:trPr>
          <w:trHeight w:val="20"/>
        </w:trPr>
        <w:tc>
          <w:tcPr>
            <w:tcW w:w="960" w:type="dxa"/>
            <w:tcBorders>
              <w:top w:val="nil"/>
              <w:bottom w:val="nil"/>
            </w:tcBorders>
          </w:tcPr>
          <w:p w14:paraId="56B57901" w14:textId="77777777" w:rsidR="009F2D97" w:rsidRDefault="009F2D97"/>
        </w:tc>
        <w:tc>
          <w:tcPr>
            <w:tcW w:w="2640" w:type="dxa"/>
            <w:tcBorders>
              <w:top w:val="nil"/>
              <w:bottom w:val="nil"/>
            </w:tcBorders>
          </w:tcPr>
          <w:p w14:paraId="0AF003E9" w14:textId="77777777" w:rsidR="009F2D97" w:rsidRDefault="009F2D97"/>
        </w:tc>
        <w:tc>
          <w:tcPr>
            <w:tcW w:w="1740" w:type="dxa"/>
            <w:tcBorders>
              <w:top w:val="nil"/>
              <w:bottom w:val="nil"/>
            </w:tcBorders>
          </w:tcPr>
          <w:p w14:paraId="34D2BC2A" w14:textId="77777777" w:rsidR="009F2D97" w:rsidRDefault="009F2D97">
            <w:pPr>
              <w:pStyle w:val="TableParagraph"/>
              <w:spacing w:before="37"/>
              <w:ind w:right="-4"/>
              <w:rPr>
                <w:sz w:val="17"/>
              </w:rPr>
            </w:pPr>
            <w:r>
              <w:rPr>
                <w:sz w:val="17"/>
              </w:rPr>
              <w:t>4=Four occurrences</w:t>
            </w:r>
          </w:p>
        </w:tc>
        <w:tc>
          <w:tcPr>
            <w:tcW w:w="960" w:type="dxa"/>
            <w:tcBorders>
              <w:top w:val="nil"/>
              <w:bottom w:val="nil"/>
            </w:tcBorders>
          </w:tcPr>
          <w:p w14:paraId="13896BC8" w14:textId="77777777" w:rsidR="009F2D97" w:rsidRDefault="009F2D97"/>
        </w:tc>
        <w:tc>
          <w:tcPr>
            <w:tcW w:w="1908" w:type="dxa"/>
            <w:vMerge w:val="restart"/>
            <w:tcBorders>
              <w:top w:val="nil"/>
            </w:tcBorders>
          </w:tcPr>
          <w:p w14:paraId="19F886F0" w14:textId="77777777" w:rsidR="009F2D97" w:rsidRDefault="009F2D97" w:rsidP="009F2D97">
            <w:pPr>
              <w:pStyle w:val="TableParagraph"/>
              <w:spacing w:before="41"/>
              <w:rPr>
                <w:sz w:val="17"/>
              </w:rPr>
            </w:pPr>
            <w:r>
              <w:rPr>
                <w:sz w:val="17"/>
              </w:rPr>
              <w:t>If this transaction is for a compound claim, the transaction count value must be 1.</w:t>
            </w:r>
          </w:p>
        </w:tc>
        <w:tc>
          <w:tcPr>
            <w:tcW w:w="1152" w:type="dxa"/>
            <w:tcBorders>
              <w:top w:val="nil"/>
              <w:bottom w:val="nil"/>
            </w:tcBorders>
          </w:tcPr>
          <w:p w14:paraId="6E5D7043" w14:textId="77777777" w:rsidR="009F2D97" w:rsidRDefault="009F2D97"/>
        </w:tc>
      </w:tr>
      <w:tr w:rsidR="009F2D97" w14:paraId="780C79CE" w14:textId="77777777" w:rsidTr="002969CD">
        <w:trPr>
          <w:trHeight w:val="20"/>
        </w:trPr>
        <w:tc>
          <w:tcPr>
            <w:tcW w:w="960" w:type="dxa"/>
            <w:tcBorders>
              <w:top w:val="nil"/>
              <w:bottom w:val="nil"/>
            </w:tcBorders>
          </w:tcPr>
          <w:p w14:paraId="110EF7FD" w14:textId="77777777" w:rsidR="009F2D97" w:rsidRDefault="009F2D97"/>
        </w:tc>
        <w:tc>
          <w:tcPr>
            <w:tcW w:w="2640" w:type="dxa"/>
            <w:tcBorders>
              <w:top w:val="nil"/>
              <w:bottom w:val="nil"/>
            </w:tcBorders>
          </w:tcPr>
          <w:p w14:paraId="064C56AB" w14:textId="77777777" w:rsidR="009F2D97" w:rsidRDefault="009F2D97"/>
        </w:tc>
        <w:tc>
          <w:tcPr>
            <w:tcW w:w="1740" w:type="dxa"/>
            <w:tcBorders>
              <w:top w:val="nil"/>
              <w:bottom w:val="nil"/>
            </w:tcBorders>
          </w:tcPr>
          <w:p w14:paraId="39A5829D" w14:textId="77777777" w:rsidR="009F2D97" w:rsidRDefault="009F2D97"/>
        </w:tc>
        <w:tc>
          <w:tcPr>
            <w:tcW w:w="960" w:type="dxa"/>
            <w:tcBorders>
              <w:top w:val="nil"/>
              <w:bottom w:val="nil"/>
            </w:tcBorders>
          </w:tcPr>
          <w:p w14:paraId="1D90861F" w14:textId="77777777" w:rsidR="009F2D97" w:rsidRDefault="009F2D97"/>
        </w:tc>
        <w:tc>
          <w:tcPr>
            <w:tcW w:w="1908" w:type="dxa"/>
            <w:vMerge/>
          </w:tcPr>
          <w:p w14:paraId="4C7618DF" w14:textId="77777777" w:rsidR="009F2D97" w:rsidRDefault="009F2D97" w:rsidP="00904CAF">
            <w:pPr>
              <w:pStyle w:val="TableParagraph"/>
              <w:spacing w:before="0" w:line="187" w:lineRule="exact"/>
              <w:ind w:right="343"/>
              <w:rPr>
                <w:sz w:val="17"/>
              </w:rPr>
            </w:pPr>
          </w:p>
        </w:tc>
        <w:tc>
          <w:tcPr>
            <w:tcW w:w="1152" w:type="dxa"/>
            <w:tcBorders>
              <w:top w:val="nil"/>
              <w:bottom w:val="nil"/>
            </w:tcBorders>
          </w:tcPr>
          <w:p w14:paraId="69A4F308" w14:textId="77777777" w:rsidR="009F2D97" w:rsidRDefault="009F2D97"/>
        </w:tc>
      </w:tr>
      <w:tr w:rsidR="009F2D97" w14:paraId="7B32A7D2" w14:textId="77777777" w:rsidTr="002969CD">
        <w:trPr>
          <w:trHeight w:val="20"/>
        </w:trPr>
        <w:tc>
          <w:tcPr>
            <w:tcW w:w="960" w:type="dxa"/>
            <w:tcBorders>
              <w:top w:val="nil"/>
              <w:bottom w:val="nil"/>
            </w:tcBorders>
          </w:tcPr>
          <w:p w14:paraId="11A9D65D" w14:textId="77777777" w:rsidR="009F2D97" w:rsidRDefault="009F2D97"/>
        </w:tc>
        <w:tc>
          <w:tcPr>
            <w:tcW w:w="2640" w:type="dxa"/>
            <w:tcBorders>
              <w:top w:val="nil"/>
              <w:bottom w:val="nil"/>
            </w:tcBorders>
          </w:tcPr>
          <w:p w14:paraId="3B917172" w14:textId="77777777" w:rsidR="009F2D97" w:rsidRDefault="009F2D97"/>
        </w:tc>
        <w:tc>
          <w:tcPr>
            <w:tcW w:w="1740" w:type="dxa"/>
            <w:tcBorders>
              <w:top w:val="nil"/>
              <w:bottom w:val="nil"/>
            </w:tcBorders>
          </w:tcPr>
          <w:p w14:paraId="55B9FD14" w14:textId="77777777" w:rsidR="009F2D97" w:rsidRDefault="009F2D97"/>
        </w:tc>
        <w:tc>
          <w:tcPr>
            <w:tcW w:w="960" w:type="dxa"/>
            <w:tcBorders>
              <w:top w:val="nil"/>
              <w:bottom w:val="nil"/>
            </w:tcBorders>
          </w:tcPr>
          <w:p w14:paraId="5B2EB9DC" w14:textId="77777777" w:rsidR="009F2D97" w:rsidRDefault="009F2D97"/>
        </w:tc>
        <w:tc>
          <w:tcPr>
            <w:tcW w:w="1908" w:type="dxa"/>
            <w:vMerge/>
          </w:tcPr>
          <w:p w14:paraId="2A9D25B5" w14:textId="77777777" w:rsidR="009F2D97" w:rsidRDefault="009F2D97" w:rsidP="00904CAF">
            <w:pPr>
              <w:pStyle w:val="TableParagraph"/>
              <w:spacing w:before="0" w:line="187" w:lineRule="exact"/>
              <w:ind w:right="343"/>
              <w:rPr>
                <w:sz w:val="17"/>
              </w:rPr>
            </w:pPr>
          </w:p>
        </w:tc>
        <w:tc>
          <w:tcPr>
            <w:tcW w:w="1152" w:type="dxa"/>
            <w:tcBorders>
              <w:top w:val="nil"/>
              <w:bottom w:val="nil"/>
            </w:tcBorders>
          </w:tcPr>
          <w:p w14:paraId="69BC6319" w14:textId="77777777" w:rsidR="009F2D97" w:rsidRDefault="009F2D97"/>
        </w:tc>
      </w:tr>
      <w:tr w:rsidR="009F2D97" w14:paraId="226E8D25" w14:textId="77777777" w:rsidTr="002969CD">
        <w:trPr>
          <w:trHeight w:val="20"/>
        </w:trPr>
        <w:tc>
          <w:tcPr>
            <w:tcW w:w="960" w:type="dxa"/>
            <w:tcBorders>
              <w:top w:val="nil"/>
            </w:tcBorders>
          </w:tcPr>
          <w:p w14:paraId="615D1926" w14:textId="77777777" w:rsidR="009F2D97" w:rsidRDefault="009F2D97"/>
        </w:tc>
        <w:tc>
          <w:tcPr>
            <w:tcW w:w="2640" w:type="dxa"/>
            <w:tcBorders>
              <w:top w:val="nil"/>
            </w:tcBorders>
          </w:tcPr>
          <w:p w14:paraId="4B9ABC5E" w14:textId="77777777" w:rsidR="009F2D97" w:rsidRDefault="009F2D97"/>
        </w:tc>
        <w:tc>
          <w:tcPr>
            <w:tcW w:w="1740" w:type="dxa"/>
            <w:tcBorders>
              <w:top w:val="nil"/>
            </w:tcBorders>
          </w:tcPr>
          <w:p w14:paraId="0A393BC4" w14:textId="77777777" w:rsidR="009F2D97" w:rsidRDefault="009F2D97"/>
        </w:tc>
        <w:tc>
          <w:tcPr>
            <w:tcW w:w="960" w:type="dxa"/>
            <w:tcBorders>
              <w:top w:val="nil"/>
            </w:tcBorders>
          </w:tcPr>
          <w:p w14:paraId="50B68AF8" w14:textId="77777777" w:rsidR="009F2D97" w:rsidRDefault="009F2D97"/>
        </w:tc>
        <w:tc>
          <w:tcPr>
            <w:tcW w:w="1908" w:type="dxa"/>
            <w:vMerge/>
          </w:tcPr>
          <w:p w14:paraId="05FE31DA" w14:textId="77777777" w:rsidR="009F2D97" w:rsidRDefault="009F2D97">
            <w:pPr>
              <w:pStyle w:val="TableParagraph"/>
              <w:spacing w:before="0" w:line="187" w:lineRule="exact"/>
              <w:ind w:right="343"/>
              <w:rPr>
                <w:sz w:val="17"/>
              </w:rPr>
            </w:pPr>
          </w:p>
        </w:tc>
        <w:tc>
          <w:tcPr>
            <w:tcW w:w="1152" w:type="dxa"/>
            <w:tcBorders>
              <w:top w:val="nil"/>
            </w:tcBorders>
          </w:tcPr>
          <w:p w14:paraId="03CB1EF0" w14:textId="77777777" w:rsidR="009F2D97" w:rsidRDefault="009F2D97"/>
        </w:tc>
      </w:tr>
      <w:tr w:rsidR="004B4D8A" w14:paraId="69217520" w14:textId="77777777" w:rsidTr="002969CD">
        <w:trPr>
          <w:trHeight w:val="20"/>
        </w:trPr>
        <w:tc>
          <w:tcPr>
            <w:tcW w:w="960" w:type="dxa"/>
          </w:tcPr>
          <w:p w14:paraId="06298183" w14:textId="77777777" w:rsidR="004B4D8A" w:rsidRDefault="00690487">
            <w:pPr>
              <w:pStyle w:val="TableParagraph"/>
              <w:rPr>
                <w:sz w:val="17"/>
              </w:rPr>
            </w:pPr>
            <w:r>
              <w:rPr>
                <w:sz w:val="17"/>
              </w:rPr>
              <w:t>501-F1</w:t>
            </w:r>
          </w:p>
        </w:tc>
        <w:tc>
          <w:tcPr>
            <w:tcW w:w="2640" w:type="dxa"/>
          </w:tcPr>
          <w:p w14:paraId="015A337E" w14:textId="77777777" w:rsidR="004B4D8A" w:rsidRDefault="00690487">
            <w:pPr>
              <w:pStyle w:val="TableParagraph"/>
              <w:ind w:left="102"/>
              <w:rPr>
                <w:sz w:val="17"/>
              </w:rPr>
            </w:pPr>
            <w:r>
              <w:rPr>
                <w:sz w:val="17"/>
              </w:rPr>
              <w:t>Header Response Status</w:t>
            </w:r>
          </w:p>
        </w:tc>
        <w:tc>
          <w:tcPr>
            <w:tcW w:w="1740" w:type="dxa"/>
          </w:tcPr>
          <w:p w14:paraId="7C762563" w14:textId="77777777" w:rsidR="004B4D8A" w:rsidRDefault="00690487">
            <w:pPr>
              <w:pStyle w:val="TableParagraph"/>
              <w:ind w:right="138"/>
              <w:rPr>
                <w:sz w:val="17"/>
              </w:rPr>
            </w:pPr>
            <w:r>
              <w:rPr>
                <w:sz w:val="17"/>
              </w:rPr>
              <w:t>A=Accepted</w:t>
            </w:r>
          </w:p>
        </w:tc>
        <w:tc>
          <w:tcPr>
            <w:tcW w:w="960" w:type="dxa"/>
          </w:tcPr>
          <w:p w14:paraId="5B854525" w14:textId="77777777" w:rsidR="004B4D8A" w:rsidRDefault="00690487">
            <w:pPr>
              <w:pStyle w:val="TableParagraph"/>
              <w:ind w:left="5"/>
              <w:jc w:val="center"/>
              <w:rPr>
                <w:sz w:val="17"/>
              </w:rPr>
            </w:pPr>
            <w:r>
              <w:rPr>
                <w:sz w:val="17"/>
              </w:rPr>
              <w:t>M</w:t>
            </w:r>
          </w:p>
        </w:tc>
        <w:tc>
          <w:tcPr>
            <w:tcW w:w="1908" w:type="dxa"/>
          </w:tcPr>
          <w:p w14:paraId="22BA7D53" w14:textId="77777777" w:rsidR="004B4D8A" w:rsidRDefault="004B4D8A"/>
        </w:tc>
        <w:tc>
          <w:tcPr>
            <w:tcW w:w="1152" w:type="dxa"/>
          </w:tcPr>
          <w:p w14:paraId="6766ADAB" w14:textId="77777777" w:rsidR="004B4D8A" w:rsidRDefault="00690487">
            <w:pPr>
              <w:pStyle w:val="TableParagraph"/>
              <w:rPr>
                <w:sz w:val="17"/>
              </w:rPr>
            </w:pPr>
            <w:proofErr w:type="gramStart"/>
            <w:r>
              <w:rPr>
                <w:sz w:val="17"/>
              </w:rPr>
              <w:t>X(</w:t>
            </w:r>
            <w:proofErr w:type="gramEnd"/>
            <w:r>
              <w:rPr>
                <w:sz w:val="17"/>
              </w:rPr>
              <w:t>1)</w:t>
            </w:r>
          </w:p>
        </w:tc>
      </w:tr>
      <w:tr w:rsidR="004B4D8A" w14:paraId="5731EA98" w14:textId="77777777" w:rsidTr="002969CD">
        <w:trPr>
          <w:trHeight w:val="20"/>
        </w:trPr>
        <w:tc>
          <w:tcPr>
            <w:tcW w:w="960" w:type="dxa"/>
          </w:tcPr>
          <w:p w14:paraId="43973E11" w14:textId="77777777" w:rsidR="004B4D8A" w:rsidRDefault="00690487">
            <w:pPr>
              <w:pStyle w:val="TableParagraph"/>
              <w:rPr>
                <w:sz w:val="17"/>
              </w:rPr>
            </w:pPr>
            <w:r>
              <w:rPr>
                <w:sz w:val="17"/>
              </w:rPr>
              <w:t>202-B2</w:t>
            </w:r>
          </w:p>
        </w:tc>
        <w:tc>
          <w:tcPr>
            <w:tcW w:w="2640" w:type="dxa"/>
          </w:tcPr>
          <w:p w14:paraId="1C34EC2B" w14:textId="77777777" w:rsidR="004B4D8A" w:rsidRDefault="00690487">
            <w:pPr>
              <w:pStyle w:val="TableParagraph"/>
              <w:rPr>
                <w:sz w:val="17"/>
              </w:rPr>
            </w:pPr>
            <w:r>
              <w:rPr>
                <w:sz w:val="17"/>
              </w:rPr>
              <w:t>Service Provider ID Qualifier</w:t>
            </w:r>
          </w:p>
        </w:tc>
        <w:tc>
          <w:tcPr>
            <w:tcW w:w="1740" w:type="dxa"/>
          </w:tcPr>
          <w:p w14:paraId="3554E6DE" w14:textId="77777777" w:rsidR="004B4D8A" w:rsidRDefault="00690487">
            <w:pPr>
              <w:pStyle w:val="TableParagraph"/>
              <w:ind w:right="408"/>
              <w:rPr>
                <w:sz w:val="17"/>
              </w:rPr>
            </w:pPr>
            <w:r>
              <w:rPr>
                <w:spacing w:val="-3"/>
                <w:sz w:val="17"/>
              </w:rPr>
              <w:t xml:space="preserve">01 </w:t>
            </w:r>
            <w:r>
              <w:rPr>
                <w:sz w:val="17"/>
              </w:rPr>
              <w:t xml:space="preserve">– </w:t>
            </w:r>
            <w:r>
              <w:rPr>
                <w:spacing w:val="-6"/>
                <w:sz w:val="17"/>
              </w:rPr>
              <w:t xml:space="preserve">National </w:t>
            </w:r>
            <w:r>
              <w:rPr>
                <w:spacing w:val="-5"/>
                <w:sz w:val="17"/>
              </w:rPr>
              <w:t xml:space="preserve">provider </w:t>
            </w:r>
            <w:r>
              <w:rPr>
                <w:spacing w:val="-6"/>
                <w:sz w:val="17"/>
              </w:rPr>
              <w:t>identifier (NPI)</w:t>
            </w:r>
          </w:p>
        </w:tc>
        <w:tc>
          <w:tcPr>
            <w:tcW w:w="960" w:type="dxa"/>
          </w:tcPr>
          <w:p w14:paraId="1529A3CC" w14:textId="77777777" w:rsidR="004B4D8A" w:rsidRDefault="00690487">
            <w:pPr>
              <w:pStyle w:val="TableParagraph"/>
              <w:ind w:left="5"/>
              <w:jc w:val="center"/>
              <w:rPr>
                <w:sz w:val="17"/>
              </w:rPr>
            </w:pPr>
            <w:r>
              <w:rPr>
                <w:sz w:val="17"/>
              </w:rPr>
              <w:t>M</w:t>
            </w:r>
          </w:p>
        </w:tc>
        <w:tc>
          <w:tcPr>
            <w:tcW w:w="1908" w:type="dxa"/>
          </w:tcPr>
          <w:p w14:paraId="797D9815" w14:textId="77777777" w:rsidR="004B4D8A" w:rsidRDefault="004B4D8A"/>
        </w:tc>
        <w:tc>
          <w:tcPr>
            <w:tcW w:w="1152" w:type="dxa"/>
          </w:tcPr>
          <w:p w14:paraId="624048B3" w14:textId="77777777" w:rsidR="004B4D8A" w:rsidRDefault="00690487">
            <w:pPr>
              <w:pStyle w:val="TableParagraph"/>
              <w:rPr>
                <w:sz w:val="17"/>
              </w:rPr>
            </w:pPr>
            <w:proofErr w:type="gramStart"/>
            <w:r>
              <w:rPr>
                <w:sz w:val="17"/>
              </w:rPr>
              <w:t>X(</w:t>
            </w:r>
            <w:proofErr w:type="gramEnd"/>
            <w:r>
              <w:rPr>
                <w:sz w:val="17"/>
              </w:rPr>
              <w:t>2)</w:t>
            </w:r>
          </w:p>
        </w:tc>
      </w:tr>
      <w:tr w:rsidR="004B4D8A" w14:paraId="66790951" w14:textId="77777777" w:rsidTr="002969CD">
        <w:trPr>
          <w:trHeight w:val="20"/>
        </w:trPr>
        <w:tc>
          <w:tcPr>
            <w:tcW w:w="960" w:type="dxa"/>
          </w:tcPr>
          <w:p w14:paraId="3101B4D1" w14:textId="77777777" w:rsidR="004B4D8A" w:rsidRDefault="00690487">
            <w:pPr>
              <w:pStyle w:val="TableParagraph"/>
              <w:rPr>
                <w:sz w:val="17"/>
              </w:rPr>
            </w:pPr>
            <w:r>
              <w:rPr>
                <w:sz w:val="17"/>
              </w:rPr>
              <w:t>201-B1</w:t>
            </w:r>
          </w:p>
        </w:tc>
        <w:tc>
          <w:tcPr>
            <w:tcW w:w="2640" w:type="dxa"/>
          </w:tcPr>
          <w:p w14:paraId="29828979" w14:textId="77777777" w:rsidR="004B4D8A" w:rsidRDefault="00690487">
            <w:pPr>
              <w:pStyle w:val="TableParagraph"/>
              <w:ind w:left="102"/>
              <w:rPr>
                <w:sz w:val="17"/>
              </w:rPr>
            </w:pPr>
            <w:r>
              <w:rPr>
                <w:sz w:val="17"/>
              </w:rPr>
              <w:t>Service Provider ID</w:t>
            </w:r>
          </w:p>
        </w:tc>
        <w:tc>
          <w:tcPr>
            <w:tcW w:w="1740" w:type="dxa"/>
          </w:tcPr>
          <w:p w14:paraId="0FE0AEBE" w14:textId="77777777" w:rsidR="004B4D8A" w:rsidRDefault="004B4D8A"/>
        </w:tc>
        <w:tc>
          <w:tcPr>
            <w:tcW w:w="960" w:type="dxa"/>
          </w:tcPr>
          <w:p w14:paraId="399C62F3" w14:textId="77777777" w:rsidR="004B4D8A" w:rsidRDefault="00690487">
            <w:pPr>
              <w:pStyle w:val="TableParagraph"/>
              <w:ind w:left="3"/>
              <w:jc w:val="center"/>
              <w:rPr>
                <w:sz w:val="17"/>
              </w:rPr>
            </w:pPr>
            <w:r>
              <w:rPr>
                <w:sz w:val="17"/>
              </w:rPr>
              <w:t>M</w:t>
            </w:r>
          </w:p>
        </w:tc>
        <w:tc>
          <w:tcPr>
            <w:tcW w:w="1908" w:type="dxa"/>
          </w:tcPr>
          <w:p w14:paraId="3F8CD965" w14:textId="77777777" w:rsidR="004B4D8A" w:rsidRDefault="004B4D8A"/>
        </w:tc>
        <w:tc>
          <w:tcPr>
            <w:tcW w:w="1152" w:type="dxa"/>
          </w:tcPr>
          <w:p w14:paraId="197CDEB8" w14:textId="77777777" w:rsidR="004B4D8A" w:rsidRDefault="00690487">
            <w:pPr>
              <w:pStyle w:val="TableParagraph"/>
              <w:ind w:left="102"/>
              <w:rPr>
                <w:sz w:val="17"/>
              </w:rPr>
            </w:pPr>
            <w:proofErr w:type="gramStart"/>
            <w:r>
              <w:rPr>
                <w:sz w:val="17"/>
              </w:rPr>
              <w:t>X(</w:t>
            </w:r>
            <w:proofErr w:type="gramEnd"/>
            <w:r>
              <w:rPr>
                <w:sz w:val="17"/>
              </w:rPr>
              <w:t>15)</w:t>
            </w:r>
          </w:p>
        </w:tc>
      </w:tr>
      <w:tr w:rsidR="004B4D8A" w14:paraId="33081B4E" w14:textId="77777777" w:rsidTr="002969CD">
        <w:trPr>
          <w:trHeight w:val="20"/>
        </w:trPr>
        <w:tc>
          <w:tcPr>
            <w:tcW w:w="960" w:type="dxa"/>
          </w:tcPr>
          <w:p w14:paraId="4C674569" w14:textId="77777777" w:rsidR="004B4D8A" w:rsidRDefault="00690487">
            <w:pPr>
              <w:pStyle w:val="TableParagraph"/>
              <w:spacing w:before="47"/>
              <w:rPr>
                <w:sz w:val="17"/>
              </w:rPr>
            </w:pPr>
            <w:r>
              <w:rPr>
                <w:sz w:val="17"/>
              </w:rPr>
              <w:t>401-D1</w:t>
            </w:r>
          </w:p>
        </w:tc>
        <w:tc>
          <w:tcPr>
            <w:tcW w:w="2640" w:type="dxa"/>
          </w:tcPr>
          <w:p w14:paraId="30DEB6F2" w14:textId="77777777" w:rsidR="004B4D8A" w:rsidRDefault="00690487">
            <w:pPr>
              <w:pStyle w:val="TableParagraph"/>
              <w:spacing w:before="47"/>
              <w:ind w:left="101"/>
              <w:rPr>
                <w:sz w:val="17"/>
              </w:rPr>
            </w:pPr>
            <w:r>
              <w:rPr>
                <w:sz w:val="17"/>
              </w:rPr>
              <w:t>Date of Service</w:t>
            </w:r>
          </w:p>
        </w:tc>
        <w:tc>
          <w:tcPr>
            <w:tcW w:w="1740" w:type="dxa"/>
          </w:tcPr>
          <w:p w14:paraId="6B1D27AC" w14:textId="77777777" w:rsidR="004B4D8A" w:rsidRDefault="00690487">
            <w:pPr>
              <w:pStyle w:val="TableParagraph"/>
              <w:spacing w:before="47"/>
              <w:ind w:left="101" w:right="138"/>
              <w:rPr>
                <w:sz w:val="17"/>
              </w:rPr>
            </w:pPr>
            <w:r>
              <w:rPr>
                <w:sz w:val="17"/>
              </w:rPr>
              <w:t>CCYYMMDD</w:t>
            </w:r>
          </w:p>
        </w:tc>
        <w:tc>
          <w:tcPr>
            <w:tcW w:w="960" w:type="dxa"/>
          </w:tcPr>
          <w:p w14:paraId="5887CF71" w14:textId="77777777" w:rsidR="004B4D8A" w:rsidRDefault="00690487">
            <w:pPr>
              <w:pStyle w:val="TableParagraph"/>
              <w:spacing w:before="47"/>
              <w:ind w:left="4"/>
              <w:jc w:val="center"/>
              <w:rPr>
                <w:sz w:val="17"/>
              </w:rPr>
            </w:pPr>
            <w:r>
              <w:rPr>
                <w:sz w:val="17"/>
              </w:rPr>
              <w:t>M</w:t>
            </w:r>
          </w:p>
        </w:tc>
        <w:tc>
          <w:tcPr>
            <w:tcW w:w="1908" w:type="dxa"/>
          </w:tcPr>
          <w:p w14:paraId="6D2E19DC" w14:textId="77777777" w:rsidR="004B4D8A" w:rsidRDefault="004B4D8A"/>
        </w:tc>
        <w:tc>
          <w:tcPr>
            <w:tcW w:w="1152" w:type="dxa"/>
          </w:tcPr>
          <w:p w14:paraId="1CA2F7C6" w14:textId="77777777" w:rsidR="004B4D8A" w:rsidRDefault="00690487">
            <w:pPr>
              <w:pStyle w:val="TableParagraph"/>
              <w:spacing w:before="47"/>
              <w:ind w:left="102"/>
              <w:rPr>
                <w:sz w:val="17"/>
              </w:rPr>
            </w:pPr>
            <w:r>
              <w:rPr>
                <w:sz w:val="17"/>
              </w:rPr>
              <w:t>9(8)</w:t>
            </w:r>
          </w:p>
        </w:tc>
      </w:tr>
    </w:tbl>
    <w:p w14:paraId="590C57E6" w14:textId="77777777" w:rsidR="004B4D8A" w:rsidRDefault="004B4D8A">
      <w:pPr>
        <w:pStyle w:val="BodyText"/>
        <w:rPr>
          <w:sz w:val="22"/>
        </w:rPr>
      </w:pPr>
    </w:p>
    <w:p w14:paraId="49950738" w14:textId="77777777" w:rsidR="00BA629C" w:rsidRDefault="00BA629C">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440"/>
        <w:gridCol w:w="4680"/>
      </w:tblGrid>
      <w:tr w:rsidR="004B4D8A" w14:paraId="58C2F4E7" w14:textId="77777777">
        <w:trPr>
          <w:trHeight w:hRule="exact" w:val="481"/>
        </w:trPr>
        <w:tc>
          <w:tcPr>
            <w:tcW w:w="3240" w:type="dxa"/>
            <w:shd w:val="clear" w:color="auto" w:fill="CCCCFF"/>
          </w:tcPr>
          <w:p w14:paraId="7542C210" w14:textId="77777777" w:rsidR="004B4D8A" w:rsidRDefault="00690487">
            <w:pPr>
              <w:pStyle w:val="TableParagraph"/>
              <w:spacing w:before="17"/>
              <w:ind w:right="884"/>
              <w:rPr>
                <w:b/>
                <w:sz w:val="17"/>
              </w:rPr>
            </w:pPr>
            <w:r>
              <w:rPr>
                <w:b/>
                <w:spacing w:val="-5"/>
                <w:sz w:val="17"/>
              </w:rPr>
              <w:t>Response Message Segment Questions</w:t>
            </w:r>
          </w:p>
        </w:tc>
        <w:tc>
          <w:tcPr>
            <w:tcW w:w="1440" w:type="dxa"/>
            <w:shd w:val="clear" w:color="auto" w:fill="CCCCFF"/>
          </w:tcPr>
          <w:p w14:paraId="1D1BCE09" w14:textId="77777777" w:rsidR="004B4D8A" w:rsidRDefault="00690487">
            <w:pPr>
              <w:pStyle w:val="TableParagraph"/>
              <w:spacing w:before="17"/>
              <w:ind w:right="61"/>
              <w:rPr>
                <w:b/>
                <w:sz w:val="17"/>
              </w:rPr>
            </w:pPr>
            <w:r>
              <w:rPr>
                <w:b/>
                <w:sz w:val="17"/>
              </w:rPr>
              <w:t>Check</w:t>
            </w:r>
          </w:p>
        </w:tc>
        <w:tc>
          <w:tcPr>
            <w:tcW w:w="4680" w:type="dxa"/>
            <w:shd w:val="clear" w:color="auto" w:fill="CCCCFF"/>
          </w:tcPr>
          <w:p w14:paraId="4EBBEA3D" w14:textId="77777777" w:rsidR="004B4D8A" w:rsidRDefault="00690487">
            <w:pPr>
              <w:pStyle w:val="TableParagraph"/>
              <w:spacing w:before="17"/>
              <w:rPr>
                <w:b/>
                <w:sz w:val="17"/>
              </w:rPr>
            </w:pPr>
            <w:r>
              <w:rPr>
                <w:b/>
                <w:sz w:val="17"/>
              </w:rPr>
              <w:t>Claim Reversal – Accepted/Approved</w:t>
            </w:r>
          </w:p>
          <w:p w14:paraId="1A15FE21" w14:textId="77777777" w:rsidR="004B4D8A" w:rsidRDefault="00690487">
            <w:pPr>
              <w:pStyle w:val="TableParagraph"/>
              <w:spacing w:before="41"/>
              <w:rPr>
                <w:i/>
                <w:sz w:val="17"/>
              </w:rPr>
            </w:pPr>
            <w:r>
              <w:rPr>
                <w:sz w:val="17"/>
              </w:rPr>
              <w:t xml:space="preserve">If Situational, </w:t>
            </w:r>
            <w:r>
              <w:rPr>
                <w:i/>
                <w:sz w:val="17"/>
              </w:rPr>
              <w:t>Payer Situation</w:t>
            </w:r>
          </w:p>
        </w:tc>
      </w:tr>
      <w:tr w:rsidR="004B4D8A" w14:paraId="19BD6C59" w14:textId="77777777">
        <w:trPr>
          <w:trHeight w:hRule="exact" w:val="245"/>
        </w:trPr>
        <w:tc>
          <w:tcPr>
            <w:tcW w:w="3240" w:type="dxa"/>
          </w:tcPr>
          <w:p w14:paraId="4A3A359B" w14:textId="77777777" w:rsidR="004B4D8A" w:rsidRDefault="00690487">
            <w:pPr>
              <w:pStyle w:val="TableParagraph"/>
              <w:spacing w:before="18"/>
              <w:ind w:right="111"/>
              <w:rPr>
                <w:sz w:val="17"/>
              </w:rPr>
            </w:pPr>
            <w:r>
              <w:rPr>
                <w:sz w:val="17"/>
              </w:rPr>
              <w:t>This segment is always sent.</w:t>
            </w:r>
          </w:p>
        </w:tc>
        <w:tc>
          <w:tcPr>
            <w:tcW w:w="1440" w:type="dxa"/>
          </w:tcPr>
          <w:p w14:paraId="36276688" w14:textId="77777777" w:rsidR="004B4D8A" w:rsidRDefault="00690487">
            <w:pPr>
              <w:pStyle w:val="TableParagraph"/>
              <w:spacing w:before="18"/>
              <w:ind w:left="3"/>
              <w:jc w:val="center"/>
              <w:rPr>
                <w:sz w:val="17"/>
              </w:rPr>
            </w:pPr>
            <w:r>
              <w:rPr>
                <w:sz w:val="17"/>
              </w:rPr>
              <w:t>X</w:t>
            </w:r>
          </w:p>
        </w:tc>
        <w:tc>
          <w:tcPr>
            <w:tcW w:w="4680" w:type="dxa"/>
            <w:shd w:val="clear" w:color="auto" w:fill="D9D9D9"/>
          </w:tcPr>
          <w:p w14:paraId="2095467A" w14:textId="77777777" w:rsidR="004B4D8A" w:rsidRDefault="004B4D8A"/>
        </w:tc>
      </w:tr>
      <w:tr w:rsidR="004B4D8A" w14:paraId="7A655CF0" w14:textId="77777777">
        <w:trPr>
          <w:trHeight w:hRule="exact" w:val="246"/>
        </w:trPr>
        <w:tc>
          <w:tcPr>
            <w:tcW w:w="3240" w:type="dxa"/>
          </w:tcPr>
          <w:p w14:paraId="12F24463" w14:textId="77777777" w:rsidR="004B4D8A" w:rsidRDefault="00690487">
            <w:pPr>
              <w:pStyle w:val="TableParagraph"/>
              <w:spacing w:before="18"/>
              <w:ind w:right="111"/>
              <w:rPr>
                <w:sz w:val="17"/>
              </w:rPr>
            </w:pPr>
            <w:r>
              <w:rPr>
                <w:sz w:val="17"/>
              </w:rPr>
              <w:t>This segment is situational.</w:t>
            </w:r>
          </w:p>
        </w:tc>
        <w:tc>
          <w:tcPr>
            <w:tcW w:w="1440" w:type="dxa"/>
          </w:tcPr>
          <w:p w14:paraId="73364A53" w14:textId="77777777" w:rsidR="004B4D8A" w:rsidRDefault="004B4D8A"/>
        </w:tc>
        <w:tc>
          <w:tcPr>
            <w:tcW w:w="4680" w:type="dxa"/>
          </w:tcPr>
          <w:p w14:paraId="04CE537C" w14:textId="77777777" w:rsidR="004B4D8A" w:rsidRDefault="004B4D8A"/>
        </w:tc>
      </w:tr>
    </w:tbl>
    <w:p w14:paraId="1DAB596D" w14:textId="77777777" w:rsidR="00BA629C" w:rsidRDefault="00BA629C">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Message Segment for Claim Reversal"/>
        <w:tblDescription w:val="Table explaining claim billing and rebilling process."/>
      </w:tblPr>
      <w:tblGrid>
        <w:gridCol w:w="960"/>
        <w:gridCol w:w="2640"/>
        <w:gridCol w:w="1740"/>
        <w:gridCol w:w="960"/>
        <w:gridCol w:w="1908"/>
        <w:gridCol w:w="1152"/>
      </w:tblGrid>
      <w:tr w:rsidR="004B4D8A" w14:paraId="5A0C0FC6" w14:textId="77777777">
        <w:trPr>
          <w:trHeight w:hRule="exact" w:val="677"/>
        </w:trPr>
        <w:tc>
          <w:tcPr>
            <w:tcW w:w="960" w:type="dxa"/>
            <w:shd w:val="clear" w:color="auto" w:fill="D9D9D9"/>
          </w:tcPr>
          <w:p w14:paraId="51927659" w14:textId="77777777" w:rsidR="004B4D8A" w:rsidRDefault="004B4D8A"/>
        </w:tc>
        <w:tc>
          <w:tcPr>
            <w:tcW w:w="2640" w:type="dxa"/>
            <w:shd w:val="clear" w:color="auto" w:fill="D9D9D9"/>
          </w:tcPr>
          <w:p w14:paraId="7AD326AB" w14:textId="77777777" w:rsidR="00445DAE" w:rsidRDefault="00690487">
            <w:pPr>
              <w:pStyle w:val="TableParagraph"/>
              <w:spacing w:before="17" w:line="288" w:lineRule="auto"/>
              <w:ind w:right="284"/>
              <w:rPr>
                <w:b/>
                <w:spacing w:val="-5"/>
                <w:sz w:val="17"/>
              </w:rPr>
            </w:pPr>
            <w:r>
              <w:rPr>
                <w:b/>
                <w:spacing w:val="-5"/>
                <w:sz w:val="17"/>
              </w:rPr>
              <w:t xml:space="preserve">Response Message Segment </w:t>
            </w:r>
          </w:p>
          <w:p w14:paraId="117F755F" w14:textId="77777777" w:rsidR="004B4D8A" w:rsidRDefault="00690487">
            <w:pPr>
              <w:pStyle w:val="TableParagraph"/>
              <w:spacing w:before="17" w:line="288" w:lineRule="auto"/>
              <w:ind w:right="284"/>
              <w:rPr>
                <w:b/>
                <w:sz w:val="17"/>
              </w:rPr>
            </w:pPr>
            <w:r>
              <w:rPr>
                <w:b/>
                <w:spacing w:val="-5"/>
                <w:sz w:val="17"/>
              </w:rPr>
              <w:t xml:space="preserve">Segment </w:t>
            </w:r>
            <w:r>
              <w:rPr>
                <w:b/>
                <w:spacing w:val="-6"/>
                <w:sz w:val="17"/>
              </w:rPr>
              <w:t>Identification</w:t>
            </w:r>
          </w:p>
          <w:p w14:paraId="61C66BBE" w14:textId="77777777" w:rsidR="004B4D8A" w:rsidRDefault="00690487">
            <w:pPr>
              <w:pStyle w:val="TableParagraph"/>
              <w:spacing w:before="0" w:line="158" w:lineRule="exact"/>
              <w:rPr>
                <w:b/>
                <w:sz w:val="17"/>
              </w:rPr>
            </w:pPr>
            <w:r>
              <w:rPr>
                <w:b/>
                <w:sz w:val="17"/>
              </w:rPr>
              <w:t>(111-AM) = 20</w:t>
            </w:r>
          </w:p>
        </w:tc>
        <w:tc>
          <w:tcPr>
            <w:tcW w:w="1740" w:type="dxa"/>
            <w:shd w:val="clear" w:color="auto" w:fill="D9D9D9"/>
          </w:tcPr>
          <w:p w14:paraId="142034A3" w14:textId="77777777" w:rsidR="004B4D8A" w:rsidRDefault="004B4D8A"/>
        </w:tc>
        <w:tc>
          <w:tcPr>
            <w:tcW w:w="960" w:type="dxa"/>
            <w:shd w:val="clear" w:color="auto" w:fill="D9D9D9"/>
          </w:tcPr>
          <w:p w14:paraId="3290182C" w14:textId="77777777" w:rsidR="004B4D8A" w:rsidRDefault="004B4D8A"/>
        </w:tc>
        <w:tc>
          <w:tcPr>
            <w:tcW w:w="1908" w:type="dxa"/>
            <w:shd w:val="clear" w:color="auto" w:fill="D9D9D9"/>
          </w:tcPr>
          <w:p w14:paraId="5CFC2A59" w14:textId="77777777" w:rsidR="004B4D8A" w:rsidRDefault="00690487">
            <w:pPr>
              <w:pStyle w:val="TableParagraph"/>
              <w:spacing w:before="17"/>
              <w:ind w:right="271"/>
              <w:rPr>
                <w:b/>
                <w:sz w:val="17"/>
              </w:rPr>
            </w:pPr>
            <w:r>
              <w:rPr>
                <w:b/>
                <w:spacing w:val="-4"/>
                <w:sz w:val="17"/>
              </w:rPr>
              <w:t xml:space="preserve">Claim </w:t>
            </w:r>
            <w:r>
              <w:rPr>
                <w:b/>
                <w:spacing w:val="-5"/>
                <w:sz w:val="17"/>
              </w:rPr>
              <w:t xml:space="preserve">Reversal </w:t>
            </w:r>
            <w:r>
              <w:rPr>
                <w:b/>
                <w:sz w:val="17"/>
              </w:rPr>
              <w:t xml:space="preserve">– </w:t>
            </w:r>
            <w:r>
              <w:rPr>
                <w:b/>
                <w:spacing w:val="-6"/>
                <w:sz w:val="17"/>
              </w:rPr>
              <w:t>Accepted/Approved</w:t>
            </w:r>
          </w:p>
        </w:tc>
        <w:tc>
          <w:tcPr>
            <w:tcW w:w="1152" w:type="dxa"/>
            <w:shd w:val="clear" w:color="auto" w:fill="D9D9D9"/>
          </w:tcPr>
          <w:p w14:paraId="50F1746B" w14:textId="77777777" w:rsidR="004B4D8A" w:rsidRDefault="004B4D8A"/>
        </w:tc>
      </w:tr>
      <w:tr w:rsidR="004B4D8A" w14:paraId="6E67A007" w14:textId="77777777">
        <w:trPr>
          <w:trHeight w:hRule="exact" w:val="440"/>
        </w:trPr>
        <w:tc>
          <w:tcPr>
            <w:tcW w:w="960" w:type="dxa"/>
          </w:tcPr>
          <w:p w14:paraId="1BC61625" w14:textId="77777777" w:rsidR="004B4D8A" w:rsidRDefault="00690487">
            <w:pPr>
              <w:pStyle w:val="TableParagraph"/>
              <w:spacing w:before="18"/>
              <w:rPr>
                <w:i/>
                <w:sz w:val="17"/>
              </w:rPr>
            </w:pPr>
            <w:r>
              <w:rPr>
                <w:i/>
                <w:sz w:val="17"/>
              </w:rPr>
              <w:t>Field #</w:t>
            </w:r>
          </w:p>
        </w:tc>
        <w:tc>
          <w:tcPr>
            <w:tcW w:w="2640" w:type="dxa"/>
          </w:tcPr>
          <w:p w14:paraId="194C3C8C" w14:textId="77777777" w:rsidR="004B4D8A" w:rsidRDefault="00690487">
            <w:pPr>
              <w:pStyle w:val="TableParagraph"/>
              <w:spacing w:before="18"/>
              <w:rPr>
                <w:i/>
                <w:sz w:val="17"/>
              </w:rPr>
            </w:pPr>
            <w:r>
              <w:rPr>
                <w:i/>
                <w:sz w:val="17"/>
              </w:rPr>
              <w:t>NCPDP Field Name</w:t>
            </w:r>
          </w:p>
        </w:tc>
        <w:tc>
          <w:tcPr>
            <w:tcW w:w="1740" w:type="dxa"/>
          </w:tcPr>
          <w:p w14:paraId="1CBB75B1" w14:textId="77777777" w:rsidR="004B4D8A" w:rsidRDefault="00690487">
            <w:pPr>
              <w:pStyle w:val="TableParagraph"/>
              <w:spacing w:before="18"/>
              <w:ind w:left="102" w:right="787"/>
              <w:rPr>
                <w:i/>
                <w:sz w:val="17"/>
              </w:rPr>
            </w:pPr>
            <w:r>
              <w:rPr>
                <w:i/>
                <w:sz w:val="17"/>
              </w:rPr>
              <w:t>Value</w:t>
            </w:r>
          </w:p>
        </w:tc>
        <w:tc>
          <w:tcPr>
            <w:tcW w:w="960" w:type="dxa"/>
          </w:tcPr>
          <w:p w14:paraId="5E9ECEEE" w14:textId="77777777" w:rsidR="004B4D8A" w:rsidRDefault="00690487">
            <w:pPr>
              <w:pStyle w:val="TableParagraph"/>
              <w:spacing w:before="18"/>
              <w:ind w:left="241" w:firstLine="23"/>
              <w:rPr>
                <w:i/>
                <w:sz w:val="17"/>
              </w:rPr>
            </w:pPr>
            <w:r>
              <w:rPr>
                <w:i/>
                <w:sz w:val="17"/>
              </w:rPr>
              <w:t>Payer Usage</w:t>
            </w:r>
          </w:p>
        </w:tc>
        <w:tc>
          <w:tcPr>
            <w:tcW w:w="1908" w:type="dxa"/>
          </w:tcPr>
          <w:p w14:paraId="0D75732E" w14:textId="77777777" w:rsidR="004B4D8A" w:rsidRDefault="00690487">
            <w:pPr>
              <w:pStyle w:val="TableParagraph"/>
              <w:spacing w:before="18"/>
              <w:ind w:right="343"/>
              <w:rPr>
                <w:i/>
                <w:sz w:val="17"/>
              </w:rPr>
            </w:pPr>
            <w:r>
              <w:rPr>
                <w:i/>
                <w:sz w:val="17"/>
              </w:rPr>
              <w:t>Payer Situation</w:t>
            </w:r>
          </w:p>
        </w:tc>
        <w:tc>
          <w:tcPr>
            <w:tcW w:w="1152" w:type="dxa"/>
          </w:tcPr>
          <w:p w14:paraId="6DD062B5" w14:textId="77777777" w:rsidR="004B4D8A" w:rsidRDefault="00690487">
            <w:pPr>
              <w:pStyle w:val="TableParagraph"/>
              <w:spacing w:before="18"/>
              <w:ind w:left="102"/>
              <w:rPr>
                <w:i/>
                <w:sz w:val="17"/>
              </w:rPr>
            </w:pPr>
            <w:r>
              <w:rPr>
                <w:i/>
                <w:sz w:val="17"/>
              </w:rPr>
              <w:t>Field Format</w:t>
            </w:r>
          </w:p>
        </w:tc>
      </w:tr>
      <w:tr w:rsidR="004B4D8A" w14:paraId="72A0552B" w14:textId="77777777">
        <w:trPr>
          <w:trHeight w:hRule="exact" w:val="246"/>
        </w:trPr>
        <w:tc>
          <w:tcPr>
            <w:tcW w:w="960" w:type="dxa"/>
          </w:tcPr>
          <w:p w14:paraId="18732A80" w14:textId="77777777" w:rsidR="004B4D8A" w:rsidRDefault="00690487">
            <w:pPr>
              <w:pStyle w:val="TableParagraph"/>
              <w:spacing w:before="18"/>
              <w:rPr>
                <w:sz w:val="17"/>
              </w:rPr>
            </w:pPr>
            <w:r>
              <w:rPr>
                <w:sz w:val="17"/>
              </w:rPr>
              <w:t>111-AM</w:t>
            </w:r>
          </w:p>
        </w:tc>
        <w:tc>
          <w:tcPr>
            <w:tcW w:w="2640" w:type="dxa"/>
          </w:tcPr>
          <w:p w14:paraId="15323104" w14:textId="77777777" w:rsidR="004B4D8A" w:rsidRDefault="00690487">
            <w:pPr>
              <w:pStyle w:val="TableParagraph"/>
              <w:spacing w:before="18"/>
              <w:ind w:left="102"/>
              <w:rPr>
                <w:sz w:val="17"/>
              </w:rPr>
            </w:pPr>
            <w:r>
              <w:rPr>
                <w:sz w:val="17"/>
              </w:rPr>
              <w:t>Segment Identification</w:t>
            </w:r>
          </w:p>
        </w:tc>
        <w:tc>
          <w:tcPr>
            <w:tcW w:w="1740" w:type="dxa"/>
          </w:tcPr>
          <w:p w14:paraId="418F28FD" w14:textId="77777777" w:rsidR="004B4D8A" w:rsidRDefault="004B4D8A"/>
        </w:tc>
        <w:tc>
          <w:tcPr>
            <w:tcW w:w="960" w:type="dxa"/>
          </w:tcPr>
          <w:p w14:paraId="2C245724" w14:textId="77777777" w:rsidR="004B4D8A" w:rsidRDefault="00690487">
            <w:pPr>
              <w:pStyle w:val="TableParagraph"/>
              <w:spacing w:before="18"/>
              <w:ind w:left="4"/>
              <w:jc w:val="center"/>
              <w:rPr>
                <w:sz w:val="17"/>
              </w:rPr>
            </w:pPr>
            <w:r>
              <w:rPr>
                <w:sz w:val="17"/>
              </w:rPr>
              <w:t>M</w:t>
            </w:r>
          </w:p>
        </w:tc>
        <w:tc>
          <w:tcPr>
            <w:tcW w:w="1908" w:type="dxa"/>
          </w:tcPr>
          <w:p w14:paraId="092FC2C5" w14:textId="77777777" w:rsidR="004B4D8A" w:rsidRDefault="004B4D8A"/>
        </w:tc>
        <w:tc>
          <w:tcPr>
            <w:tcW w:w="1152" w:type="dxa"/>
          </w:tcPr>
          <w:p w14:paraId="084FA602" w14:textId="77777777" w:rsidR="004B4D8A" w:rsidRDefault="00690487">
            <w:pPr>
              <w:pStyle w:val="TableParagraph"/>
              <w:spacing w:before="18"/>
              <w:rPr>
                <w:sz w:val="17"/>
              </w:rPr>
            </w:pPr>
            <w:proofErr w:type="gramStart"/>
            <w:r>
              <w:rPr>
                <w:sz w:val="17"/>
              </w:rPr>
              <w:t>X(</w:t>
            </w:r>
            <w:proofErr w:type="gramEnd"/>
            <w:r>
              <w:rPr>
                <w:sz w:val="17"/>
              </w:rPr>
              <w:t>2)</w:t>
            </w:r>
          </w:p>
        </w:tc>
      </w:tr>
      <w:tr w:rsidR="004B4D8A" w14:paraId="3450B86D" w14:textId="77777777">
        <w:trPr>
          <w:trHeight w:hRule="exact" w:val="245"/>
        </w:trPr>
        <w:tc>
          <w:tcPr>
            <w:tcW w:w="960" w:type="dxa"/>
          </w:tcPr>
          <w:p w14:paraId="0BF0468A" w14:textId="77777777" w:rsidR="004B4D8A" w:rsidRDefault="00690487">
            <w:pPr>
              <w:pStyle w:val="TableParagraph"/>
              <w:spacing w:before="18"/>
              <w:rPr>
                <w:sz w:val="17"/>
              </w:rPr>
            </w:pPr>
            <w:r>
              <w:rPr>
                <w:sz w:val="17"/>
              </w:rPr>
              <w:t>504-F4</w:t>
            </w:r>
          </w:p>
        </w:tc>
        <w:tc>
          <w:tcPr>
            <w:tcW w:w="2640" w:type="dxa"/>
          </w:tcPr>
          <w:p w14:paraId="1BCECF9C" w14:textId="77777777" w:rsidR="004B4D8A" w:rsidRDefault="00690487">
            <w:pPr>
              <w:pStyle w:val="TableParagraph"/>
              <w:spacing w:before="18"/>
              <w:ind w:left="102"/>
              <w:rPr>
                <w:sz w:val="17"/>
              </w:rPr>
            </w:pPr>
            <w:r>
              <w:rPr>
                <w:sz w:val="17"/>
              </w:rPr>
              <w:t>Message</w:t>
            </w:r>
          </w:p>
        </w:tc>
        <w:tc>
          <w:tcPr>
            <w:tcW w:w="1740" w:type="dxa"/>
          </w:tcPr>
          <w:p w14:paraId="67FF6557" w14:textId="77777777" w:rsidR="004B4D8A" w:rsidRDefault="004B4D8A"/>
        </w:tc>
        <w:tc>
          <w:tcPr>
            <w:tcW w:w="960" w:type="dxa"/>
          </w:tcPr>
          <w:p w14:paraId="4BDFBA5C" w14:textId="77777777" w:rsidR="004B4D8A" w:rsidRDefault="00690487">
            <w:pPr>
              <w:pStyle w:val="TableParagraph"/>
              <w:spacing w:before="18"/>
              <w:ind w:left="4"/>
              <w:jc w:val="center"/>
              <w:rPr>
                <w:sz w:val="17"/>
              </w:rPr>
            </w:pPr>
            <w:r>
              <w:rPr>
                <w:sz w:val="17"/>
              </w:rPr>
              <w:t>Q</w:t>
            </w:r>
          </w:p>
        </w:tc>
        <w:tc>
          <w:tcPr>
            <w:tcW w:w="1908" w:type="dxa"/>
          </w:tcPr>
          <w:p w14:paraId="60FD29A5" w14:textId="77777777" w:rsidR="004B4D8A" w:rsidRDefault="004B4D8A"/>
        </w:tc>
        <w:tc>
          <w:tcPr>
            <w:tcW w:w="1152" w:type="dxa"/>
          </w:tcPr>
          <w:p w14:paraId="6B33910E" w14:textId="77777777" w:rsidR="004B4D8A" w:rsidRDefault="00690487">
            <w:pPr>
              <w:pStyle w:val="TableParagraph"/>
              <w:spacing w:before="18"/>
              <w:rPr>
                <w:sz w:val="17"/>
              </w:rPr>
            </w:pPr>
            <w:proofErr w:type="gramStart"/>
            <w:r>
              <w:rPr>
                <w:sz w:val="17"/>
              </w:rPr>
              <w:t>X(</w:t>
            </w:r>
            <w:proofErr w:type="gramEnd"/>
            <w:r>
              <w:rPr>
                <w:sz w:val="17"/>
              </w:rPr>
              <w:t>200)</w:t>
            </w:r>
          </w:p>
        </w:tc>
      </w:tr>
    </w:tbl>
    <w:p w14:paraId="17C00EA2" w14:textId="77777777" w:rsidR="004B4D8A" w:rsidRDefault="004B4D8A">
      <w:pPr>
        <w:pStyle w:val="BodyText"/>
        <w:spacing w:after="1"/>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440"/>
        <w:gridCol w:w="4680"/>
      </w:tblGrid>
      <w:tr w:rsidR="004B4D8A" w14:paraId="04122ECA" w14:textId="77777777" w:rsidTr="00FA21E0">
        <w:trPr>
          <w:trHeight w:hRule="exact" w:val="481"/>
        </w:trPr>
        <w:tc>
          <w:tcPr>
            <w:tcW w:w="3240" w:type="dxa"/>
            <w:shd w:val="clear" w:color="auto" w:fill="CCCCFF"/>
            <w:vAlign w:val="center"/>
          </w:tcPr>
          <w:p w14:paraId="3DFE18F2" w14:textId="77777777" w:rsidR="004B4D8A" w:rsidRDefault="00690487" w:rsidP="008432A4">
            <w:pPr>
              <w:pStyle w:val="TableParagraph"/>
              <w:spacing w:before="17"/>
              <w:rPr>
                <w:b/>
                <w:sz w:val="17"/>
              </w:rPr>
            </w:pPr>
            <w:r>
              <w:rPr>
                <w:b/>
                <w:sz w:val="17"/>
              </w:rPr>
              <w:t>Response Status Segment Questions</w:t>
            </w:r>
          </w:p>
        </w:tc>
        <w:tc>
          <w:tcPr>
            <w:tcW w:w="1440" w:type="dxa"/>
            <w:shd w:val="clear" w:color="auto" w:fill="CCCCFF"/>
            <w:vAlign w:val="center"/>
          </w:tcPr>
          <w:p w14:paraId="580FC950" w14:textId="77777777" w:rsidR="004B4D8A" w:rsidRDefault="00690487" w:rsidP="008432A4">
            <w:pPr>
              <w:pStyle w:val="TableParagraph"/>
              <w:spacing w:before="17"/>
              <w:ind w:right="61"/>
              <w:rPr>
                <w:b/>
                <w:sz w:val="17"/>
              </w:rPr>
            </w:pPr>
            <w:r>
              <w:rPr>
                <w:b/>
                <w:sz w:val="17"/>
              </w:rPr>
              <w:t>Check</w:t>
            </w:r>
          </w:p>
        </w:tc>
        <w:tc>
          <w:tcPr>
            <w:tcW w:w="4680" w:type="dxa"/>
            <w:shd w:val="clear" w:color="auto" w:fill="CCCCFF"/>
            <w:vAlign w:val="center"/>
          </w:tcPr>
          <w:p w14:paraId="70AAF440" w14:textId="77777777" w:rsidR="004B4D8A" w:rsidRDefault="00690487" w:rsidP="008432A4">
            <w:pPr>
              <w:pStyle w:val="TableParagraph"/>
              <w:spacing w:before="17"/>
              <w:rPr>
                <w:b/>
                <w:sz w:val="17"/>
              </w:rPr>
            </w:pPr>
            <w:r>
              <w:rPr>
                <w:b/>
                <w:sz w:val="17"/>
              </w:rPr>
              <w:t>Claim Reversal – Accepted/Approved</w:t>
            </w:r>
          </w:p>
          <w:p w14:paraId="6969348F" w14:textId="77777777" w:rsidR="004B4D8A" w:rsidRDefault="00690487" w:rsidP="008432A4">
            <w:pPr>
              <w:pStyle w:val="TableParagraph"/>
              <w:spacing w:before="41"/>
              <w:rPr>
                <w:i/>
                <w:sz w:val="17"/>
              </w:rPr>
            </w:pPr>
            <w:r>
              <w:rPr>
                <w:sz w:val="17"/>
              </w:rPr>
              <w:t xml:space="preserve">If Situational, </w:t>
            </w:r>
            <w:r>
              <w:rPr>
                <w:i/>
                <w:sz w:val="17"/>
              </w:rPr>
              <w:t>Payer Situation</w:t>
            </w:r>
          </w:p>
        </w:tc>
      </w:tr>
      <w:tr w:rsidR="004B4D8A" w14:paraId="1A29FB60" w14:textId="77777777">
        <w:trPr>
          <w:trHeight w:hRule="exact" w:val="246"/>
        </w:trPr>
        <w:tc>
          <w:tcPr>
            <w:tcW w:w="3240" w:type="dxa"/>
          </w:tcPr>
          <w:p w14:paraId="4899B0E2" w14:textId="77777777" w:rsidR="004B4D8A" w:rsidRDefault="00690487">
            <w:pPr>
              <w:pStyle w:val="TableParagraph"/>
              <w:spacing w:before="18"/>
              <w:ind w:right="111"/>
              <w:rPr>
                <w:sz w:val="17"/>
              </w:rPr>
            </w:pPr>
            <w:r>
              <w:rPr>
                <w:sz w:val="17"/>
              </w:rPr>
              <w:t>This segment is always sent.</w:t>
            </w:r>
          </w:p>
        </w:tc>
        <w:tc>
          <w:tcPr>
            <w:tcW w:w="1440" w:type="dxa"/>
          </w:tcPr>
          <w:p w14:paraId="4B239C1A" w14:textId="77777777" w:rsidR="004B4D8A" w:rsidRDefault="00690487">
            <w:pPr>
              <w:pStyle w:val="TableParagraph"/>
              <w:spacing w:before="18"/>
              <w:ind w:left="3"/>
              <w:jc w:val="center"/>
              <w:rPr>
                <w:sz w:val="17"/>
              </w:rPr>
            </w:pPr>
            <w:r>
              <w:rPr>
                <w:sz w:val="17"/>
              </w:rPr>
              <w:t>X</w:t>
            </w:r>
          </w:p>
        </w:tc>
        <w:tc>
          <w:tcPr>
            <w:tcW w:w="4680" w:type="dxa"/>
            <w:shd w:val="clear" w:color="auto" w:fill="D9D9D9"/>
          </w:tcPr>
          <w:p w14:paraId="30286EA8" w14:textId="77777777" w:rsidR="004B4D8A" w:rsidRDefault="004B4D8A"/>
        </w:tc>
      </w:tr>
    </w:tbl>
    <w:p w14:paraId="579D4B45" w14:textId="77777777" w:rsidR="004B4D8A" w:rsidRDefault="004B4D8A">
      <w:pPr>
        <w:pStyle w:val="BodyText"/>
        <w:spacing w:before="3"/>
        <w:rPr>
          <w:sz w:val="2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Status Segment for Claim Reversal"/>
        <w:tblDescription w:val="Table explaining claim billing and rebilling process."/>
      </w:tblPr>
      <w:tblGrid>
        <w:gridCol w:w="960"/>
        <w:gridCol w:w="2640"/>
        <w:gridCol w:w="1740"/>
        <w:gridCol w:w="960"/>
        <w:gridCol w:w="1908"/>
        <w:gridCol w:w="1152"/>
      </w:tblGrid>
      <w:tr w:rsidR="004B4D8A" w14:paraId="416C3C0E" w14:textId="77777777">
        <w:trPr>
          <w:trHeight w:hRule="exact" w:val="788"/>
        </w:trPr>
        <w:tc>
          <w:tcPr>
            <w:tcW w:w="960" w:type="dxa"/>
            <w:shd w:val="clear" w:color="auto" w:fill="D9D9D9"/>
          </w:tcPr>
          <w:p w14:paraId="485D7526" w14:textId="77777777" w:rsidR="004B4D8A" w:rsidRDefault="004B4D8A"/>
        </w:tc>
        <w:tc>
          <w:tcPr>
            <w:tcW w:w="2640" w:type="dxa"/>
            <w:shd w:val="clear" w:color="auto" w:fill="D9D9D9"/>
          </w:tcPr>
          <w:p w14:paraId="44641FE6" w14:textId="77777777" w:rsidR="004B4D8A" w:rsidRDefault="00690487">
            <w:pPr>
              <w:pStyle w:val="TableParagraph"/>
              <w:rPr>
                <w:b/>
                <w:sz w:val="17"/>
              </w:rPr>
            </w:pPr>
            <w:r>
              <w:rPr>
                <w:b/>
                <w:sz w:val="17"/>
              </w:rPr>
              <w:t>Response Status Segment</w:t>
            </w:r>
          </w:p>
          <w:p w14:paraId="5028A660" w14:textId="77777777" w:rsidR="004B4D8A" w:rsidRDefault="00690487">
            <w:pPr>
              <w:pStyle w:val="TableParagraph"/>
              <w:spacing w:before="96"/>
              <w:ind w:right="812"/>
              <w:rPr>
                <w:b/>
                <w:sz w:val="17"/>
              </w:rPr>
            </w:pPr>
            <w:r>
              <w:rPr>
                <w:b/>
                <w:spacing w:val="-5"/>
                <w:sz w:val="17"/>
              </w:rPr>
              <w:t xml:space="preserve">Segment </w:t>
            </w:r>
            <w:r>
              <w:rPr>
                <w:b/>
                <w:spacing w:val="-6"/>
                <w:sz w:val="17"/>
              </w:rPr>
              <w:t xml:space="preserve">Identification </w:t>
            </w:r>
            <w:r>
              <w:rPr>
                <w:b/>
                <w:spacing w:val="-5"/>
                <w:sz w:val="17"/>
              </w:rPr>
              <w:t xml:space="preserve">(111-AM) </w:t>
            </w:r>
            <w:r>
              <w:rPr>
                <w:b/>
                <w:sz w:val="17"/>
              </w:rPr>
              <w:t xml:space="preserve">= </w:t>
            </w:r>
            <w:r>
              <w:rPr>
                <w:b/>
                <w:spacing w:val="-5"/>
                <w:sz w:val="17"/>
              </w:rPr>
              <w:t>21</w:t>
            </w:r>
          </w:p>
        </w:tc>
        <w:tc>
          <w:tcPr>
            <w:tcW w:w="1740" w:type="dxa"/>
            <w:shd w:val="clear" w:color="auto" w:fill="D9D9D9"/>
          </w:tcPr>
          <w:p w14:paraId="42839953" w14:textId="77777777" w:rsidR="004B4D8A" w:rsidRDefault="004B4D8A"/>
        </w:tc>
        <w:tc>
          <w:tcPr>
            <w:tcW w:w="960" w:type="dxa"/>
            <w:shd w:val="clear" w:color="auto" w:fill="D9D9D9"/>
          </w:tcPr>
          <w:p w14:paraId="4D9DE6EF" w14:textId="77777777" w:rsidR="004B4D8A" w:rsidRDefault="004B4D8A"/>
        </w:tc>
        <w:tc>
          <w:tcPr>
            <w:tcW w:w="1908" w:type="dxa"/>
            <w:shd w:val="clear" w:color="auto" w:fill="D9D9D9"/>
          </w:tcPr>
          <w:p w14:paraId="3DB13A3D" w14:textId="77777777" w:rsidR="004B4D8A" w:rsidRDefault="00690487">
            <w:pPr>
              <w:pStyle w:val="TableParagraph"/>
              <w:ind w:right="271"/>
              <w:rPr>
                <w:b/>
                <w:sz w:val="17"/>
              </w:rPr>
            </w:pPr>
            <w:r>
              <w:rPr>
                <w:b/>
                <w:spacing w:val="-4"/>
                <w:sz w:val="17"/>
              </w:rPr>
              <w:t xml:space="preserve">Claim </w:t>
            </w:r>
            <w:r>
              <w:rPr>
                <w:b/>
                <w:spacing w:val="-5"/>
                <w:sz w:val="17"/>
              </w:rPr>
              <w:t xml:space="preserve">Reversal </w:t>
            </w:r>
            <w:r>
              <w:rPr>
                <w:b/>
                <w:sz w:val="17"/>
              </w:rPr>
              <w:t xml:space="preserve">– </w:t>
            </w:r>
            <w:r>
              <w:rPr>
                <w:b/>
                <w:spacing w:val="-6"/>
                <w:sz w:val="17"/>
              </w:rPr>
              <w:t>Accepted/Approved</w:t>
            </w:r>
          </w:p>
        </w:tc>
        <w:tc>
          <w:tcPr>
            <w:tcW w:w="1152" w:type="dxa"/>
            <w:shd w:val="clear" w:color="auto" w:fill="D9D9D9"/>
          </w:tcPr>
          <w:p w14:paraId="531400B7" w14:textId="77777777" w:rsidR="004B4D8A" w:rsidRDefault="004B4D8A"/>
        </w:tc>
      </w:tr>
      <w:tr w:rsidR="004B4D8A" w14:paraId="4121B5AB" w14:textId="77777777">
        <w:trPr>
          <w:trHeight w:hRule="exact" w:val="498"/>
        </w:trPr>
        <w:tc>
          <w:tcPr>
            <w:tcW w:w="960" w:type="dxa"/>
          </w:tcPr>
          <w:p w14:paraId="7048BB2D" w14:textId="77777777" w:rsidR="004B4D8A" w:rsidRDefault="00690487">
            <w:pPr>
              <w:pStyle w:val="TableParagraph"/>
              <w:spacing w:before="47"/>
              <w:rPr>
                <w:i/>
                <w:sz w:val="17"/>
              </w:rPr>
            </w:pPr>
            <w:r>
              <w:rPr>
                <w:i/>
                <w:sz w:val="17"/>
              </w:rPr>
              <w:t>Field #</w:t>
            </w:r>
          </w:p>
        </w:tc>
        <w:tc>
          <w:tcPr>
            <w:tcW w:w="2640" w:type="dxa"/>
          </w:tcPr>
          <w:p w14:paraId="3141A23D" w14:textId="77777777" w:rsidR="004B4D8A" w:rsidRDefault="00690487">
            <w:pPr>
              <w:pStyle w:val="TableParagraph"/>
              <w:spacing w:before="47"/>
              <w:rPr>
                <w:i/>
                <w:sz w:val="17"/>
              </w:rPr>
            </w:pPr>
            <w:r>
              <w:rPr>
                <w:i/>
                <w:sz w:val="17"/>
              </w:rPr>
              <w:t>NCPDP Field Name</w:t>
            </w:r>
          </w:p>
        </w:tc>
        <w:tc>
          <w:tcPr>
            <w:tcW w:w="1740" w:type="dxa"/>
          </w:tcPr>
          <w:p w14:paraId="3DF9BF6C" w14:textId="77777777" w:rsidR="004B4D8A" w:rsidRDefault="00690487">
            <w:pPr>
              <w:pStyle w:val="TableParagraph"/>
              <w:spacing w:before="47"/>
              <w:ind w:left="102" w:right="787"/>
              <w:rPr>
                <w:i/>
                <w:sz w:val="17"/>
              </w:rPr>
            </w:pPr>
            <w:r>
              <w:rPr>
                <w:i/>
                <w:sz w:val="17"/>
              </w:rPr>
              <w:t>Value</w:t>
            </w:r>
          </w:p>
        </w:tc>
        <w:tc>
          <w:tcPr>
            <w:tcW w:w="960" w:type="dxa"/>
          </w:tcPr>
          <w:p w14:paraId="31317418" w14:textId="77777777" w:rsidR="004B4D8A" w:rsidRDefault="00690487">
            <w:pPr>
              <w:pStyle w:val="TableParagraph"/>
              <w:spacing w:before="47"/>
              <w:ind w:left="241" w:firstLine="23"/>
              <w:rPr>
                <w:i/>
                <w:sz w:val="17"/>
              </w:rPr>
            </w:pPr>
            <w:r>
              <w:rPr>
                <w:i/>
                <w:sz w:val="17"/>
              </w:rPr>
              <w:t>Payer Usage</w:t>
            </w:r>
          </w:p>
        </w:tc>
        <w:tc>
          <w:tcPr>
            <w:tcW w:w="1908" w:type="dxa"/>
          </w:tcPr>
          <w:p w14:paraId="513F78BC" w14:textId="77777777" w:rsidR="004B4D8A" w:rsidRDefault="00690487">
            <w:pPr>
              <w:pStyle w:val="TableParagraph"/>
              <w:spacing w:before="47"/>
              <w:ind w:right="343"/>
              <w:rPr>
                <w:i/>
                <w:sz w:val="17"/>
              </w:rPr>
            </w:pPr>
            <w:r>
              <w:rPr>
                <w:i/>
                <w:sz w:val="17"/>
              </w:rPr>
              <w:t>Payer Situation</w:t>
            </w:r>
          </w:p>
        </w:tc>
        <w:tc>
          <w:tcPr>
            <w:tcW w:w="1152" w:type="dxa"/>
          </w:tcPr>
          <w:p w14:paraId="0B07B119" w14:textId="77777777" w:rsidR="004B4D8A" w:rsidRDefault="00690487">
            <w:pPr>
              <w:pStyle w:val="TableParagraph"/>
              <w:spacing w:before="47"/>
              <w:ind w:left="102"/>
              <w:rPr>
                <w:i/>
                <w:sz w:val="17"/>
              </w:rPr>
            </w:pPr>
            <w:r>
              <w:rPr>
                <w:i/>
                <w:sz w:val="17"/>
              </w:rPr>
              <w:t>Field Format</w:t>
            </w:r>
          </w:p>
        </w:tc>
      </w:tr>
      <w:tr w:rsidR="004B4D8A" w14:paraId="163CDB4A" w14:textId="77777777">
        <w:trPr>
          <w:trHeight w:hRule="exact" w:val="301"/>
        </w:trPr>
        <w:tc>
          <w:tcPr>
            <w:tcW w:w="960" w:type="dxa"/>
          </w:tcPr>
          <w:p w14:paraId="454333B1" w14:textId="77777777" w:rsidR="004B4D8A" w:rsidRDefault="00690487">
            <w:pPr>
              <w:pStyle w:val="TableParagraph"/>
              <w:rPr>
                <w:sz w:val="17"/>
              </w:rPr>
            </w:pPr>
            <w:r>
              <w:rPr>
                <w:sz w:val="17"/>
              </w:rPr>
              <w:t>111-AM</w:t>
            </w:r>
          </w:p>
        </w:tc>
        <w:tc>
          <w:tcPr>
            <w:tcW w:w="2640" w:type="dxa"/>
          </w:tcPr>
          <w:p w14:paraId="3E22ED96" w14:textId="77777777" w:rsidR="004B4D8A" w:rsidRDefault="00690487">
            <w:pPr>
              <w:pStyle w:val="TableParagraph"/>
              <w:ind w:left="102"/>
              <w:rPr>
                <w:sz w:val="17"/>
              </w:rPr>
            </w:pPr>
            <w:r>
              <w:rPr>
                <w:sz w:val="17"/>
              </w:rPr>
              <w:t>Segment Identification</w:t>
            </w:r>
          </w:p>
        </w:tc>
        <w:tc>
          <w:tcPr>
            <w:tcW w:w="1740" w:type="dxa"/>
          </w:tcPr>
          <w:p w14:paraId="5D0156A0" w14:textId="77777777" w:rsidR="004B4D8A" w:rsidRDefault="004B4D8A"/>
        </w:tc>
        <w:tc>
          <w:tcPr>
            <w:tcW w:w="960" w:type="dxa"/>
          </w:tcPr>
          <w:p w14:paraId="17652EBD" w14:textId="77777777" w:rsidR="004B4D8A" w:rsidRDefault="00690487">
            <w:pPr>
              <w:pStyle w:val="TableParagraph"/>
              <w:ind w:left="5"/>
              <w:jc w:val="center"/>
              <w:rPr>
                <w:sz w:val="17"/>
              </w:rPr>
            </w:pPr>
            <w:r>
              <w:rPr>
                <w:sz w:val="17"/>
              </w:rPr>
              <w:t>M</w:t>
            </w:r>
          </w:p>
        </w:tc>
        <w:tc>
          <w:tcPr>
            <w:tcW w:w="1908" w:type="dxa"/>
          </w:tcPr>
          <w:p w14:paraId="1FBED0BE" w14:textId="77777777" w:rsidR="004B4D8A" w:rsidRDefault="004B4D8A"/>
        </w:tc>
        <w:tc>
          <w:tcPr>
            <w:tcW w:w="1152" w:type="dxa"/>
          </w:tcPr>
          <w:p w14:paraId="765AD8D2" w14:textId="77777777" w:rsidR="004B4D8A" w:rsidRDefault="00690487">
            <w:pPr>
              <w:pStyle w:val="TableParagraph"/>
              <w:rPr>
                <w:sz w:val="17"/>
              </w:rPr>
            </w:pPr>
            <w:proofErr w:type="gramStart"/>
            <w:r>
              <w:rPr>
                <w:sz w:val="17"/>
              </w:rPr>
              <w:t>X(</w:t>
            </w:r>
            <w:proofErr w:type="gramEnd"/>
            <w:r>
              <w:rPr>
                <w:sz w:val="17"/>
              </w:rPr>
              <w:t>2)</w:t>
            </w:r>
          </w:p>
        </w:tc>
      </w:tr>
      <w:tr w:rsidR="004B4D8A" w14:paraId="6DD2A080" w14:textId="77777777">
        <w:trPr>
          <w:trHeight w:hRule="exact" w:val="593"/>
        </w:trPr>
        <w:tc>
          <w:tcPr>
            <w:tcW w:w="960" w:type="dxa"/>
          </w:tcPr>
          <w:p w14:paraId="37B5680C" w14:textId="77777777" w:rsidR="004B4D8A" w:rsidRDefault="00690487">
            <w:pPr>
              <w:pStyle w:val="TableParagraph"/>
              <w:rPr>
                <w:sz w:val="17"/>
              </w:rPr>
            </w:pPr>
            <w:r>
              <w:rPr>
                <w:sz w:val="17"/>
              </w:rPr>
              <w:t>112-AN</w:t>
            </w:r>
          </w:p>
        </w:tc>
        <w:tc>
          <w:tcPr>
            <w:tcW w:w="2640" w:type="dxa"/>
          </w:tcPr>
          <w:p w14:paraId="456556BF" w14:textId="77777777" w:rsidR="004B4D8A" w:rsidRDefault="00690487">
            <w:pPr>
              <w:pStyle w:val="TableParagraph"/>
              <w:rPr>
                <w:sz w:val="17"/>
              </w:rPr>
            </w:pPr>
            <w:r>
              <w:rPr>
                <w:sz w:val="17"/>
              </w:rPr>
              <w:t>Transaction Response Status</w:t>
            </w:r>
          </w:p>
        </w:tc>
        <w:tc>
          <w:tcPr>
            <w:tcW w:w="1740" w:type="dxa"/>
          </w:tcPr>
          <w:p w14:paraId="5BBDB4AD" w14:textId="77777777" w:rsidR="004B4D8A" w:rsidRDefault="00690487">
            <w:pPr>
              <w:pStyle w:val="TableParagraph"/>
              <w:ind w:left="104" w:right="138"/>
              <w:rPr>
                <w:sz w:val="17"/>
              </w:rPr>
            </w:pPr>
            <w:r>
              <w:rPr>
                <w:sz w:val="17"/>
              </w:rPr>
              <w:t>A=Approved</w:t>
            </w:r>
          </w:p>
        </w:tc>
        <w:tc>
          <w:tcPr>
            <w:tcW w:w="960" w:type="dxa"/>
          </w:tcPr>
          <w:p w14:paraId="17C94224" w14:textId="77777777" w:rsidR="004B4D8A" w:rsidRDefault="00690487">
            <w:pPr>
              <w:pStyle w:val="TableParagraph"/>
              <w:ind w:left="5"/>
              <w:jc w:val="center"/>
              <w:rPr>
                <w:sz w:val="17"/>
              </w:rPr>
            </w:pPr>
            <w:r>
              <w:rPr>
                <w:sz w:val="17"/>
              </w:rPr>
              <w:t>M</w:t>
            </w:r>
          </w:p>
        </w:tc>
        <w:tc>
          <w:tcPr>
            <w:tcW w:w="1908" w:type="dxa"/>
          </w:tcPr>
          <w:p w14:paraId="1EFB2B22" w14:textId="77777777" w:rsidR="004B4D8A" w:rsidRDefault="004B4D8A"/>
        </w:tc>
        <w:tc>
          <w:tcPr>
            <w:tcW w:w="1152" w:type="dxa"/>
          </w:tcPr>
          <w:p w14:paraId="24B278D7" w14:textId="77777777" w:rsidR="004B4D8A" w:rsidRDefault="00690487">
            <w:pPr>
              <w:pStyle w:val="TableParagraph"/>
              <w:rPr>
                <w:sz w:val="17"/>
              </w:rPr>
            </w:pPr>
            <w:proofErr w:type="gramStart"/>
            <w:r>
              <w:rPr>
                <w:sz w:val="17"/>
              </w:rPr>
              <w:t>X(</w:t>
            </w:r>
            <w:proofErr w:type="gramEnd"/>
            <w:r>
              <w:rPr>
                <w:sz w:val="17"/>
              </w:rPr>
              <w:t>1)</w:t>
            </w:r>
          </w:p>
        </w:tc>
      </w:tr>
      <w:tr w:rsidR="004B4D8A" w14:paraId="27F2AFF3" w14:textId="77777777">
        <w:trPr>
          <w:trHeight w:hRule="exact" w:val="301"/>
        </w:trPr>
        <w:tc>
          <w:tcPr>
            <w:tcW w:w="960" w:type="dxa"/>
          </w:tcPr>
          <w:p w14:paraId="44644AE2" w14:textId="77777777" w:rsidR="004B4D8A" w:rsidRDefault="00690487">
            <w:pPr>
              <w:pStyle w:val="TableParagraph"/>
              <w:rPr>
                <w:sz w:val="17"/>
              </w:rPr>
            </w:pPr>
            <w:r>
              <w:rPr>
                <w:sz w:val="17"/>
              </w:rPr>
              <w:t>503-F3</w:t>
            </w:r>
          </w:p>
        </w:tc>
        <w:tc>
          <w:tcPr>
            <w:tcW w:w="2640" w:type="dxa"/>
          </w:tcPr>
          <w:p w14:paraId="569987A8" w14:textId="77777777" w:rsidR="004B4D8A" w:rsidRDefault="00690487">
            <w:pPr>
              <w:pStyle w:val="TableParagraph"/>
              <w:ind w:left="102"/>
              <w:rPr>
                <w:sz w:val="17"/>
              </w:rPr>
            </w:pPr>
            <w:r>
              <w:rPr>
                <w:sz w:val="17"/>
              </w:rPr>
              <w:t>Authorization Number</w:t>
            </w:r>
          </w:p>
        </w:tc>
        <w:tc>
          <w:tcPr>
            <w:tcW w:w="1740" w:type="dxa"/>
          </w:tcPr>
          <w:p w14:paraId="5AF623C7" w14:textId="77777777" w:rsidR="004B4D8A" w:rsidRDefault="004B4D8A"/>
        </w:tc>
        <w:tc>
          <w:tcPr>
            <w:tcW w:w="960" w:type="dxa"/>
          </w:tcPr>
          <w:p w14:paraId="2FC76AC7" w14:textId="77777777" w:rsidR="004B4D8A" w:rsidRDefault="00690487">
            <w:pPr>
              <w:pStyle w:val="TableParagraph"/>
              <w:ind w:left="3"/>
              <w:jc w:val="center"/>
              <w:rPr>
                <w:sz w:val="17"/>
              </w:rPr>
            </w:pPr>
            <w:r>
              <w:rPr>
                <w:sz w:val="17"/>
              </w:rPr>
              <w:t>R</w:t>
            </w:r>
          </w:p>
        </w:tc>
        <w:tc>
          <w:tcPr>
            <w:tcW w:w="1908" w:type="dxa"/>
          </w:tcPr>
          <w:p w14:paraId="105813D6" w14:textId="77777777" w:rsidR="004B4D8A" w:rsidRDefault="004B4D8A"/>
        </w:tc>
        <w:tc>
          <w:tcPr>
            <w:tcW w:w="1152" w:type="dxa"/>
          </w:tcPr>
          <w:p w14:paraId="1DFDAD6B" w14:textId="77777777" w:rsidR="004B4D8A" w:rsidRDefault="00690487">
            <w:pPr>
              <w:pStyle w:val="TableParagraph"/>
              <w:rPr>
                <w:sz w:val="17"/>
              </w:rPr>
            </w:pPr>
            <w:proofErr w:type="gramStart"/>
            <w:r>
              <w:rPr>
                <w:sz w:val="17"/>
              </w:rPr>
              <w:t>X(</w:t>
            </w:r>
            <w:proofErr w:type="gramEnd"/>
            <w:r>
              <w:rPr>
                <w:sz w:val="17"/>
              </w:rPr>
              <w:t>20)</w:t>
            </w:r>
          </w:p>
        </w:tc>
      </w:tr>
      <w:tr w:rsidR="004B4D8A" w14:paraId="5DB68457" w14:textId="77777777">
        <w:trPr>
          <w:trHeight w:hRule="exact" w:val="497"/>
        </w:trPr>
        <w:tc>
          <w:tcPr>
            <w:tcW w:w="960" w:type="dxa"/>
          </w:tcPr>
          <w:p w14:paraId="2454BB18" w14:textId="77777777" w:rsidR="004B4D8A" w:rsidRDefault="00690487">
            <w:pPr>
              <w:pStyle w:val="TableParagraph"/>
              <w:rPr>
                <w:sz w:val="17"/>
              </w:rPr>
            </w:pPr>
            <w:r>
              <w:rPr>
                <w:sz w:val="17"/>
              </w:rPr>
              <w:t>547-5F</w:t>
            </w:r>
          </w:p>
        </w:tc>
        <w:tc>
          <w:tcPr>
            <w:tcW w:w="2640" w:type="dxa"/>
          </w:tcPr>
          <w:p w14:paraId="619A5BF0" w14:textId="77777777" w:rsidR="004B4D8A" w:rsidRDefault="00690487">
            <w:pPr>
              <w:pStyle w:val="TableParagraph"/>
              <w:ind w:left="102"/>
              <w:rPr>
                <w:sz w:val="17"/>
              </w:rPr>
            </w:pPr>
            <w:r>
              <w:rPr>
                <w:sz w:val="17"/>
              </w:rPr>
              <w:t>Approved Message Code Count</w:t>
            </w:r>
          </w:p>
        </w:tc>
        <w:tc>
          <w:tcPr>
            <w:tcW w:w="1740" w:type="dxa"/>
          </w:tcPr>
          <w:p w14:paraId="79C5E651" w14:textId="77777777" w:rsidR="004B4D8A" w:rsidRDefault="00690487">
            <w:pPr>
              <w:pStyle w:val="TableParagraph"/>
              <w:ind w:right="220" w:hanging="2"/>
              <w:rPr>
                <w:sz w:val="17"/>
              </w:rPr>
            </w:pPr>
            <w:r>
              <w:rPr>
                <w:sz w:val="17"/>
              </w:rPr>
              <w:t>Maximum count of five</w:t>
            </w:r>
          </w:p>
        </w:tc>
        <w:tc>
          <w:tcPr>
            <w:tcW w:w="960" w:type="dxa"/>
          </w:tcPr>
          <w:p w14:paraId="3821B35A" w14:textId="77777777" w:rsidR="004B4D8A" w:rsidRDefault="00690487">
            <w:pPr>
              <w:pStyle w:val="TableParagraph"/>
              <w:ind w:left="5"/>
              <w:jc w:val="center"/>
              <w:rPr>
                <w:sz w:val="17"/>
              </w:rPr>
            </w:pPr>
            <w:r>
              <w:rPr>
                <w:sz w:val="17"/>
              </w:rPr>
              <w:t>N</w:t>
            </w:r>
          </w:p>
        </w:tc>
        <w:tc>
          <w:tcPr>
            <w:tcW w:w="1908" w:type="dxa"/>
          </w:tcPr>
          <w:p w14:paraId="7FEA5C55" w14:textId="77777777" w:rsidR="004B4D8A" w:rsidRDefault="004B4D8A"/>
        </w:tc>
        <w:tc>
          <w:tcPr>
            <w:tcW w:w="1152" w:type="dxa"/>
          </w:tcPr>
          <w:p w14:paraId="5CE52482" w14:textId="77777777" w:rsidR="004B4D8A" w:rsidRDefault="004B4D8A"/>
        </w:tc>
      </w:tr>
      <w:tr w:rsidR="004B4D8A" w14:paraId="501CEACF" w14:textId="77777777">
        <w:trPr>
          <w:trHeight w:hRule="exact" w:val="301"/>
        </w:trPr>
        <w:tc>
          <w:tcPr>
            <w:tcW w:w="960" w:type="dxa"/>
          </w:tcPr>
          <w:p w14:paraId="3DFFD3C6" w14:textId="77777777" w:rsidR="004B4D8A" w:rsidRDefault="00690487">
            <w:pPr>
              <w:pStyle w:val="TableParagraph"/>
              <w:spacing w:before="47"/>
              <w:rPr>
                <w:sz w:val="17"/>
              </w:rPr>
            </w:pPr>
            <w:r>
              <w:rPr>
                <w:sz w:val="17"/>
              </w:rPr>
              <w:t>548-6F</w:t>
            </w:r>
          </w:p>
        </w:tc>
        <w:tc>
          <w:tcPr>
            <w:tcW w:w="2640" w:type="dxa"/>
          </w:tcPr>
          <w:p w14:paraId="1A6C286D" w14:textId="77777777" w:rsidR="004B4D8A" w:rsidRDefault="00690487">
            <w:pPr>
              <w:pStyle w:val="TableParagraph"/>
              <w:spacing w:before="47"/>
              <w:ind w:left="102"/>
              <w:rPr>
                <w:sz w:val="17"/>
              </w:rPr>
            </w:pPr>
            <w:r>
              <w:rPr>
                <w:sz w:val="17"/>
              </w:rPr>
              <w:t>Approved Message Code</w:t>
            </w:r>
          </w:p>
        </w:tc>
        <w:tc>
          <w:tcPr>
            <w:tcW w:w="1740" w:type="dxa"/>
          </w:tcPr>
          <w:p w14:paraId="42579ABD" w14:textId="77777777" w:rsidR="004B4D8A" w:rsidRDefault="004B4D8A"/>
        </w:tc>
        <w:tc>
          <w:tcPr>
            <w:tcW w:w="960" w:type="dxa"/>
          </w:tcPr>
          <w:p w14:paraId="35D826E4" w14:textId="77777777" w:rsidR="004B4D8A" w:rsidRDefault="00690487">
            <w:pPr>
              <w:pStyle w:val="TableParagraph"/>
              <w:spacing w:before="47"/>
              <w:ind w:left="128" w:right="128"/>
              <w:jc w:val="center"/>
              <w:rPr>
                <w:sz w:val="17"/>
              </w:rPr>
            </w:pPr>
            <w:r>
              <w:rPr>
                <w:sz w:val="17"/>
              </w:rPr>
              <w:t>N***R***</w:t>
            </w:r>
          </w:p>
        </w:tc>
        <w:tc>
          <w:tcPr>
            <w:tcW w:w="1908" w:type="dxa"/>
          </w:tcPr>
          <w:p w14:paraId="4058D7B0" w14:textId="77777777" w:rsidR="004B4D8A" w:rsidRDefault="004B4D8A"/>
        </w:tc>
        <w:tc>
          <w:tcPr>
            <w:tcW w:w="1152" w:type="dxa"/>
          </w:tcPr>
          <w:p w14:paraId="2B575321" w14:textId="77777777" w:rsidR="004B4D8A" w:rsidRDefault="004B4D8A"/>
        </w:tc>
      </w:tr>
      <w:tr w:rsidR="004B4D8A" w14:paraId="52EE64F4" w14:textId="77777777">
        <w:trPr>
          <w:trHeight w:hRule="exact" w:val="498"/>
        </w:trPr>
        <w:tc>
          <w:tcPr>
            <w:tcW w:w="960" w:type="dxa"/>
          </w:tcPr>
          <w:p w14:paraId="0068EE88" w14:textId="77777777" w:rsidR="004B4D8A" w:rsidRDefault="00690487">
            <w:pPr>
              <w:pStyle w:val="TableParagraph"/>
              <w:spacing w:before="47"/>
              <w:rPr>
                <w:sz w:val="17"/>
              </w:rPr>
            </w:pPr>
            <w:r>
              <w:rPr>
                <w:sz w:val="17"/>
              </w:rPr>
              <w:t>130-UF</w:t>
            </w:r>
          </w:p>
        </w:tc>
        <w:tc>
          <w:tcPr>
            <w:tcW w:w="2640" w:type="dxa"/>
          </w:tcPr>
          <w:p w14:paraId="54937706" w14:textId="77777777" w:rsidR="004B4D8A" w:rsidRDefault="00690487">
            <w:pPr>
              <w:pStyle w:val="TableParagraph"/>
              <w:spacing w:before="47"/>
              <w:ind w:right="276"/>
              <w:rPr>
                <w:sz w:val="17"/>
              </w:rPr>
            </w:pPr>
            <w:r>
              <w:rPr>
                <w:spacing w:val="-5"/>
                <w:sz w:val="17"/>
              </w:rPr>
              <w:t xml:space="preserve">Additional Message Information </w:t>
            </w:r>
            <w:r>
              <w:rPr>
                <w:spacing w:val="-6"/>
                <w:sz w:val="17"/>
              </w:rPr>
              <w:t>Count</w:t>
            </w:r>
          </w:p>
        </w:tc>
        <w:tc>
          <w:tcPr>
            <w:tcW w:w="1740" w:type="dxa"/>
          </w:tcPr>
          <w:p w14:paraId="384A140C" w14:textId="77777777" w:rsidR="004B4D8A" w:rsidRDefault="00690487">
            <w:pPr>
              <w:pStyle w:val="TableParagraph"/>
              <w:spacing w:before="47"/>
              <w:ind w:right="218"/>
              <w:rPr>
                <w:sz w:val="17"/>
              </w:rPr>
            </w:pPr>
            <w:r>
              <w:rPr>
                <w:sz w:val="17"/>
              </w:rPr>
              <w:t>Maximum count of eight</w:t>
            </w:r>
          </w:p>
        </w:tc>
        <w:tc>
          <w:tcPr>
            <w:tcW w:w="960" w:type="dxa"/>
          </w:tcPr>
          <w:p w14:paraId="0CEFE3AF" w14:textId="77777777" w:rsidR="004B4D8A" w:rsidRDefault="00690487">
            <w:pPr>
              <w:pStyle w:val="TableParagraph"/>
              <w:spacing w:before="47"/>
              <w:ind w:left="5"/>
              <w:jc w:val="center"/>
              <w:rPr>
                <w:sz w:val="17"/>
              </w:rPr>
            </w:pPr>
            <w:r>
              <w:rPr>
                <w:sz w:val="17"/>
              </w:rPr>
              <w:t>Q</w:t>
            </w:r>
          </w:p>
        </w:tc>
        <w:tc>
          <w:tcPr>
            <w:tcW w:w="1908" w:type="dxa"/>
          </w:tcPr>
          <w:p w14:paraId="69FE6373" w14:textId="77777777" w:rsidR="004B4D8A" w:rsidRDefault="004B4D8A"/>
        </w:tc>
        <w:tc>
          <w:tcPr>
            <w:tcW w:w="1152" w:type="dxa"/>
          </w:tcPr>
          <w:p w14:paraId="5F3A196D" w14:textId="77777777" w:rsidR="004B4D8A" w:rsidRDefault="00690487">
            <w:pPr>
              <w:pStyle w:val="TableParagraph"/>
              <w:spacing w:before="47"/>
              <w:rPr>
                <w:sz w:val="17"/>
              </w:rPr>
            </w:pPr>
            <w:r>
              <w:rPr>
                <w:sz w:val="17"/>
              </w:rPr>
              <w:t>9(2)</w:t>
            </w:r>
          </w:p>
        </w:tc>
      </w:tr>
      <w:tr w:rsidR="004B4D8A" w14:paraId="172D8339" w14:textId="77777777">
        <w:trPr>
          <w:trHeight w:hRule="exact" w:val="593"/>
        </w:trPr>
        <w:tc>
          <w:tcPr>
            <w:tcW w:w="960" w:type="dxa"/>
          </w:tcPr>
          <w:p w14:paraId="1EA3D63C" w14:textId="77777777" w:rsidR="004B4D8A" w:rsidRDefault="00690487">
            <w:pPr>
              <w:pStyle w:val="TableParagraph"/>
              <w:rPr>
                <w:sz w:val="17"/>
              </w:rPr>
            </w:pPr>
            <w:r>
              <w:rPr>
                <w:sz w:val="17"/>
              </w:rPr>
              <w:t>132-UH</w:t>
            </w:r>
          </w:p>
        </w:tc>
        <w:tc>
          <w:tcPr>
            <w:tcW w:w="2640" w:type="dxa"/>
          </w:tcPr>
          <w:p w14:paraId="0E5E7D5D" w14:textId="77777777" w:rsidR="004B4D8A" w:rsidRDefault="00690487">
            <w:pPr>
              <w:pStyle w:val="TableParagraph"/>
              <w:ind w:right="276"/>
              <w:rPr>
                <w:sz w:val="17"/>
              </w:rPr>
            </w:pPr>
            <w:r>
              <w:rPr>
                <w:spacing w:val="-5"/>
                <w:sz w:val="17"/>
              </w:rPr>
              <w:t xml:space="preserve">Additional Message Information </w:t>
            </w:r>
            <w:r>
              <w:rPr>
                <w:spacing w:val="-6"/>
                <w:sz w:val="17"/>
              </w:rPr>
              <w:t>Qualifier</w:t>
            </w:r>
          </w:p>
        </w:tc>
        <w:tc>
          <w:tcPr>
            <w:tcW w:w="1740" w:type="dxa"/>
          </w:tcPr>
          <w:p w14:paraId="59FC09C9" w14:textId="77777777" w:rsidR="004B4D8A" w:rsidRDefault="00690487">
            <w:pPr>
              <w:pStyle w:val="TableParagraph"/>
              <w:ind w:right="787"/>
              <w:rPr>
                <w:sz w:val="17"/>
              </w:rPr>
            </w:pPr>
            <w:r>
              <w:rPr>
                <w:sz w:val="17"/>
              </w:rPr>
              <w:t>01</w:t>
            </w:r>
          </w:p>
        </w:tc>
        <w:tc>
          <w:tcPr>
            <w:tcW w:w="960" w:type="dxa"/>
          </w:tcPr>
          <w:p w14:paraId="35105C48" w14:textId="77777777" w:rsidR="004B4D8A" w:rsidRDefault="00690487">
            <w:pPr>
              <w:pStyle w:val="TableParagraph"/>
              <w:ind w:left="129" w:right="128"/>
              <w:jc w:val="center"/>
              <w:rPr>
                <w:sz w:val="17"/>
              </w:rPr>
            </w:pPr>
            <w:r>
              <w:rPr>
                <w:sz w:val="17"/>
              </w:rPr>
              <w:t>Q***R***</w:t>
            </w:r>
          </w:p>
        </w:tc>
        <w:tc>
          <w:tcPr>
            <w:tcW w:w="1908" w:type="dxa"/>
          </w:tcPr>
          <w:p w14:paraId="4FB0FE16" w14:textId="77777777" w:rsidR="004B4D8A" w:rsidRDefault="004B4D8A"/>
        </w:tc>
        <w:tc>
          <w:tcPr>
            <w:tcW w:w="1152" w:type="dxa"/>
          </w:tcPr>
          <w:p w14:paraId="54107A37" w14:textId="77777777" w:rsidR="004B4D8A" w:rsidRDefault="00690487">
            <w:pPr>
              <w:pStyle w:val="TableParagraph"/>
              <w:rPr>
                <w:sz w:val="17"/>
              </w:rPr>
            </w:pPr>
            <w:proofErr w:type="gramStart"/>
            <w:r>
              <w:rPr>
                <w:sz w:val="17"/>
              </w:rPr>
              <w:t>X(</w:t>
            </w:r>
            <w:proofErr w:type="gramEnd"/>
            <w:r>
              <w:rPr>
                <w:sz w:val="17"/>
              </w:rPr>
              <w:t>2)</w:t>
            </w:r>
          </w:p>
        </w:tc>
      </w:tr>
      <w:tr w:rsidR="004B4D8A" w14:paraId="35168670" w14:textId="77777777">
        <w:trPr>
          <w:trHeight w:hRule="exact" w:val="593"/>
        </w:trPr>
        <w:tc>
          <w:tcPr>
            <w:tcW w:w="960" w:type="dxa"/>
          </w:tcPr>
          <w:p w14:paraId="480FE31F" w14:textId="77777777" w:rsidR="004B4D8A" w:rsidRDefault="00690487">
            <w:pPr>
              <w:pStyle w:val="TableParagraph"/>
              <w:rPr>
                <w:sz w:val="17"/>
              </w:rPr>
            </w:pPr>
            <w:r>
              <w:rPr>
                <w:sz w:val="17"/>
              </w:rPr>
              <w:t>526-FQ</w:t>
            </w:r>
          </w:p>
        </w:tc>
        <w:tc>
          <w:tcPr>
            <w:tcW w:w="2640" w:type="dxa"/>
          </w:tcPr>
          <w:p w14:paraId="2488E5B2" w14:textId="77777777" w:rsidR="004B4D8A" w:rsidRDefault="00690487">
            <w:pPr>
              <w:pStyle w:val="TableParagraph"/>
              <w:ind w:left="102"/>
              <w:rPr>
                <w:sz w:val="17"/>
              </w:rPr>
            </w:pPr>
            <w:r>
              <w:rPr>
                <w:sz w:val="17"/>
              </w:rPr>
              <w:t>Additional Message Information</w:t>
            </w:r>
          </w:p>
        </w:tc>
        <w:tc>
          <w:tcPr>
            <w:tcW w:w="1740" w:type="dxa"/>
          </w:tcPr>
          <w:p w14:paraId="32E09171" w14:textId="77777777" w:rsidR="004B4D8A" w:rsidRDefault="004B4D8A"/>
        </w:tc>
        <w:tc>
          <w:tcPr>
            <w:tcW w:w="960" w:type="dxa"/>
          </w:tcPr>
          <w:p w14:paraId="6C38633B" w14:textId="77777777" w:rsidR="004B4D8A" w:rsidRDefault="00690487">
            <w:pPr>
              <w:pStyle w:val="TableParagraph"/>
              <w:ind w:left="128" w:right="128"/>
              <w:jc w:val="center"/>
              <w:rPr>
                <w:sz w:val="17"/>
              </w:rPr>
            </w:pPr>
            <w:r>
              <w:rPr>
                <w:sz w:val="17"/>
              </w:rPr>
              <w:t>Q***R***</w:t>
            </w:r>
          </w:p>
        </w:tc>
        <w:tc>
          <w:tcPr>
            <w:tcW w:w="1908" w:type="dxa"/>
          </w:tcPr>
          <w:p w14:paraId="4A43BDB4" w14:textId="77777777" w:rsidR="004B4D8A" w:rsidRDefault="004B4D8A"/>
        </w:tc>
        <w:tc>
          <w:tcPr>
            <w:tcW w:w="1152" w:type="dxa"/>
          </w:tcPr>
          <w:p w14:paraId="23D17231" w14:textId="77777777" w:rsidR="004B4D8A" w:rsidRDefault="00690487">
            <w:pPr>
              <w:pStyle w:val="TableParagraph"/>
              <w:rPr>
                <w:sz w:val="17"/>
              </w:rPr>
            </w:pPr>
            <w:proofErr w:type="gramStart"/>
            <w:r>
              <w:rPr>
                <w:sz w:val="17"/>
              </w:rPr>
              <w:t>X(</w:t>
            </w:r>
            <w:proofErr w:type="gramEnd"/>
            <w:r>
              <w:rPr>
                <w:sz w:val="17"/>
              </w:rPr>
              <w:t>40)</w:t>
            </w:r>
          </w:p>
        </w:tc>
      </w:tr>
      <w:tr w:rsidR="004B4D8A" w14:paraId="4A7E649F" w14:textId="77777777">
        <w:trPr>
          <w:trHeight w:hRule="exact" w:val="593"/>
        </w:trPr>
        <w:tc>
          <w:tcPr>
            <w:tcW w:w="960" w:type="dxa"/>
          </w:tcPr>
          <w:p w14:paraId="3C3038DA" w14:textId="77777777" w:rsidR="004B4D8A" w:rsidRDefault="00690487">
            <w:pPr>
              <w:pStyle w:val="TableParagraph"/>
              <w:rPr>
                <w:sz w:val="17"/>
              </w:rPr>
            </w:pPr>
            <w:r>
              <w:rPr>
                <w:sz w:val="17"/>
              </w:rPr>
              <w:t>131-UG</w:t>
            </w:r>
          </w:p>
        </w:tc>
        <w:tc>
          <w:tcPr>
            <w:tcW w:w="2640" w:type="dxa"/>
          </w:tcPr>
          <w:p w14:paraId="2101C596" w14:textId="77777777" w:rsidR="004B4D8A" w:rsidRDefault="00690487">
            <w:pPr>
              <w:pStyle w:val="TableParagraph"/>
              <w:ind w:right="277" w:hanging="1"/>
              <w:rPr>
                <w:sz w:val="17"/>
              </w:rPr>
            </w:pPr>
            <w:r>
              <w:rPr>
                <w:spacing w:val="-5"/>
                <w:sz w:val="17"/>
              </w:rPr>
              <w:t>Additional Message Information Continuity</w:t>
            </w:r>
          </w:p>
        </w:tc>
        <w:tc>
          <w:tcPr>
            <w:tcW w:w="1740" w:type="dxa"/>
          </w:tcPr>
          <w:p w14:paraId="5C05BC6B" w14:textId="77777777" w:rsidR="004B4D8A" w:rsidRDefault="00690487">
            <w:pPr>
              <w:pStyle w:val="TableParagraph"/>
              <w:rPr>
                <w:sz w:val="17"/>
              </w:rPr>
            </w:pPr>
            <w:r>
              <w:rPr>
                <w:sz w:val="17"/>
              </w:rPr>
              <w:t>+</w:t>
            </w:r>
          </w:p>
        </w:tc>
        <w:tc>
          <w:tcPr>
            <w:tcW w:w="960" w:type="dxa"/>
          </w:tcPr>
          <w:p w14:paraId="631A4629" w14:textId="77777777" w:rsidR="004B4D8A" w:rsidRDefault="00690487">
            <w:pPr>
              <w:pStyle w:val="TableParagraph"/>
              <w:ind w:left="129" w:right="128"/>
              <w:jc w:val="center"/>
              <w:rPr>
                <w:sz w:val="17"/>
              </w:rPr>
            </w:pPr>
            <w:r>
              <w:rPr>
                <w:sz w:val="17"/>
              </w:rPr>
              <w:t>Q***R***</w:t>
            </w:r>
          </w:p>
        </w:tc>
        <w:tc>
          <w:tcPr>
            <w:tcW w:w="1908" w:type="dxa"/>
          </w:tcPr>
          <w:p w14:paraId="02028550" w14:textId="77777777" w:rsidR="004B4D8A" w:rsidRDefault="004B4D8A"/>
        </w:tc>
        <w:tc>
          <w:tcPr>
            <w:tcW w:w="1152" w:type="dxa"/>
          </w:tcPr>
          <w:p w14:paraId="35C10F8D" w14:textId="77777777" w:rsidR="004B4D8A" w:rsidRDefault="00690487">
            <w:pPr>
              <w:pStyle w:val="TableParagraph"/>
              <w:rPr>
                <w:sz w:val="17"/>
              </w:rPr>
            </w:pPr>
            <w:proofErr w:type="gramStart"/>
            <w:r>
              <w:rPr>
                <w:sz w:val="17"/>
              </w:rPr>
              <w:t>X(</w:t>
            </w:r>
            <w:proofErr w:type="gramEnd"/>
            <w:r>
              <w:rPr>
                <w:sz w:val="17"/>
              </w:rPr>
              <w:t>1)</w:t>
            </w:r>
          </w:p>
        </w:tc>
      </w:tr>
      <w:tr w:rsidR="004B4D8A" w14:paraId="47B32690" w14:textId="77777777">
        <w:trPr>
          <w:trHeight w:hRule="exact" w:val="497"/>
        </w:trPr>
        <w:tc>
          <w:tcPr>
            <w:tcW w:w="960" w:type="dxa"/>
          </w:tcPr>
          <w:p w14:paraId="6DE714C8" w14:textId="77777777" w:rsidR="004B4D8A" w:rsidRDefault="00690487">
            <w:pPr>
              <w:pStyle w:val="TableParagraph"/>
              <w:rPr>
                <w:sz w:val="17"/>
              </w:rPr>
            </w:pPr>
            <w:r>
              <w:rPr>
                <w:sz w:val="17"/>
              </w:rPr>
              <w:t>549-7F</w:t>
            </w:r>
          </w:p>
        </w:tc>
        <w:tc>
          <w:tcPr>
            <w:tcW w:w="2640" w:type="dxa"/>
          </w:tcPr>
          <w:p w14:paraId="55152182" w14:textId="77777777" w:rsidR="004B4D8A" w:rsidRDefault="00690487">
            <w:pPr>
              <w:pStyle w:val="TableParagraph"/>
              <w:ind w:right="303"/>
              <w:rPr>
                <w:sz w:val="17"/>
              </w:rPr>
            </w:pPr>
            <w:r>
              <w:rPr>
                <w:spacing w:val="-4"/>
                <w:sz w:val="17"/>
              </w:rPr>
              <w:t xml:space="preserve">Help Desk </w:t>
            </w:r>
            <w:r>
              <w:rPr>
                <w:spacing w:val="-5"/>
                <w:sz w:val="17"/>
              </w:rPr>
              <w:t xml:space="preserve">Phone </w:t>
            </w:r>
            <w:r>
              <w:rPr>
                <w:spacing w:val="-6"/>
                <w:sz w:val="17"/>
              </w:rPr>
              <w:t>Number Qualifier</w:t>
            </w:r>
          </w:p>
        </w:tc>
        <w:tc>
          <w:tcPr>
            <w:tcW w:w="1740" w:type="dxa"/>
          </w:tcPr>
          <w:p w14:paraId="26B364F3" w14:textId="77777777" w:rsidR="004B4D8A" w:rsidRDefault="004B4D8A"/>
        </w:tc>
        <w:tc>
          <w:tcPr>
            <w:tcW w:w="960" w:type="dxa"/>
          </w:tcPr>
          <w:p w14:paraId="4B348742" w14:textId="77777777" w:rsidR="004B4D8A" w:rsidRDefault="00690487">
            <w:pPr>
              <w:pStyle w:val="TableParagraph"/>
              <w:ind w:left="5"/>
              <w:jc w:val="center"/>
              <w:rPr>
                <w:sz w:val="17"/>
              </w:rPr>
            </w:pPr>
            <w:r>
              <w:rPr>
                <w:sz w:val="17"/>
              </w:rPr>
              <w:t>N</w:t>
            </w:r>
          </w:p>
        </w:tc>
        <w:tc>
          <w:tcPr>
            <w:tcW w:w="1908" w:type="dxa"/>
          </w:tcPr>
          <w:p w14:paraId="3935C5AB" w14:textId="77777777" w:rsidR="004B4D8A" w:rsidRDefault="004B4D8A"/>
        </w:tc>
        <w:tc>
          <w:tcPr>
            <w:tcW w:w="1152" w:type="dxa"/>
          </w:tcPr>
          <w:p w14:paraId="5EED1107" w14:textId="77777777" w:rsidR="004B4D8A" w:rsidRDefault="004B4D8A"/>
        </w:tc>
      </w:tr>
      <w:tr w:rsidR="004B4D8A" w14:paraId="74BB670E" w14:textId="77777777">
        <w:trPr>
          <w:trHeight w:hRule="exact" w:val="302"/>
        </w:trPr>
        <w:tc>
          <w:tcPr>
            <w:tcW w:w="960" w:type="dxa"/>
          </w:tcPr>
          <w:p w14:paraId="3EDB472B" w14:textId="77777777" w:rsidR="004B4D8A" w:rsidRDefault="00690487">
            <w:pPr>
              <w:pStyle w:val="TableParagraph"/>
              <w:rPr>
                <w:sz w:val="17"/>
              </w:rPr>
            </w:pPr>
            <w:r>
              <w:rPr>
                <w:sz w:val="17"/>
              </w:rPr>
              <w:t>550-8F</w:t>
            </w:r>
          </w:p>
        </w:tc>
        <w:tc>
          <w:tcPr>
            <w:tcW w:w="2640" w:type="dxa"/>
          </w:tcPr>
          <w:p w14:paraId="7D4602D3" w14:textId="77777777" w:rsidR="004B4D8A" w:rsidRDefault="00690487">
            <w:pPr>
              <w:pStyle w:val="TableParagraph"/>
              <w:rPr>
                <w:sz w:val="17"/>
              </w:rPr>
            </w:pPr>
            <w:r>
              <w:rPr>
                <w:sz w:val="17"/>
              </w:rPr>
              <w:t>Help Desk Phone Number</w:t>
            </w:r>
          </w:p>
        </w:tc>
        <w:tc>
          <w:tcPr>
            <w:tcW w:w="1740" w:type="dxa"/>
          </w:tcPr>
          <w:p w14:paraId="01E7606D" w14:textId="77777777" w:rsidR="004B4D8A" w:rsidRDefault="004B4D8A"/>
        </w:tc>
        <w:tc>
          <w:tcPr>
            <w:tcW w:w="960" w:type="dxa"/>
          </w:tcPr>
          <w:p w14:paraId="246AEE2C" w14:textId="77777777" w:rsidR="004B4D8A" w:rsidRDefault="00690487">
            <w:pPr>
              <w:pStyle w:val="TableParagraph"/>
              <w:ind w:left="2"/>
              <w:jc w:val="center"/>
              <w:rPr>
                <w:sz w:val="17"/>
              </w:rPr>
            </w:pPr>
            <w:r>
              <w:rPr>
                <w:sz w:val="17"/>
              </w:rPr>
              <w:t>N</w:t>
            </w:r>
          </w:p>
        </w:tc>
        <w:tc>
          <w:tcPr>
            <w:tcW w:w="1908" w:type="dxa"/>
          </w:tcPr>
          <w:p w14:paraId="353FC6C9" w14:textId="77777777" w:rsidR="004B4D8A" w:rsidRDefault="004B4D8A"/>
        </w:tc>
        <w:tc>
          <w:tcPr>
            <w:tcW w:w="1152" w:type="dxa"/>
          </w:tcPr>
          <w:p w14:paraId="6AB9CB5C" w14:textId="77777777" w:rsidR="004B4D8A" w:rsidRDefault="004B4D8A"/>
        </w:tc>
      </w:tr>
    </w:tbl>
    <w:p w14:paraId="546D6DBC" w14:textId="77777777" w:rsidR="004B4D8A" w:rsidRDefault="004B4D8A" w:rsidP="00827C7C">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530"/>
        <w:gridCol w:w="4590"/>
      </w:tblGrid>
      <w:tr w:rsidR="004B4D8A" w14:paraId="1539A949" w14:textId="77777777">
        <w:trPr>
          <w:trHeight w:hRule="exact" w:val="480"/>
        </w:trPr>
        <w:tc>
          <w:tcPr>
            <w:tcW w:w="3240" w:type="dxa"/>
            <w:shd w:val="clear" w:color="auto" w:fill="CCCCFF"/>
          </w:tcPr>
          <w:p w14:paraId="0517A3A3" w14:textId="77777777" w:rsidR="004B4D8A" w:rsidRDefault="00690487">
            <w:pPr>
              <w:pStyle w:val="TableParagraph"/>
              <w:spacing w:before="17"/>
              <w:ind w:right="111"/>
              <w:rPr>
                <w:b/>
                <w:sz w:val="17"/>
              </w:rPr>
            </w:pPr>
            <w:r>
              <w:rPr>
                <w:b/>
                <w:sz w:val="17"/>
              </w:rPr>
              <w:t>Response Claim Segment Questions</w:t>
            </w:r>
          </w:p>
        </w:tc>
        <w:tc>
          <w:tcPr>
            <w:tcW w:w="1530" w:type="dxa"/>
            <w:shd w:val="clear" w:color="auto" w:fill="CCCCFF"/>
          </w:tcPr>
          <w:p w14:paraId="76ED4BA0" w14:textId="77777777" w:rsidR="004B4D8A" w:rsidRDefault="00690487">
            <w:pPr>
              <w:pStyle w:val="TableParagraph"/>
              <w:spacing w:before="17"/>
              <w:rPr>
                <w:b/>
                <w:sz w:val="17"/>
              </w:rPr>
            </w:pPr>
            <w:r>
              <w:rPr>
                <w:b/>
                <w:sz w:val="17"/>
              </w:rPr>
              <w:t>Check</w:t>
            </w:r>
          </w:p>
        </w:tc>
        <w:tc>
          <w:tcPr>
            <w:tcW w:w="4590" w:type="dxa"/>
            <w:shd w:val="clear" w:color="auto" w:fill="CCCCFF"/>
          </w:tcPr>
          <w:p w14:paraId="087B27CC" w14:textId="77777777" w:rsidR="004B4D8A" w:rsidRDefault="00690487">
            <w:pPr>
              <w:pStyle w:val="TableParagraph"/>
              <w:spacing w:before="17"/>
              <w:rPr>
                <w:b/>
                <w:sz w:val="17"/>
              </w:rPr>
            </w:pPr>
            <w:r>
              <w:rPr>
                <w:b/>
                <w:sz w:val="17"/>
              </w:rPr>
              <w:t>Claim Reversal – Accepted/Approved</w:t>
            </w:r>
          </w:p>
          <w:p w14:paraId="77B27B86" w14:textId="77777777" w:rsidR="004B4D8A" w:rsidRDefault="00690487">
            <w:pPr>
              <w:pStyle w:val="TableParagraph"/>
              <w:spacing w:before="41"/>
              <w:rPr>
                <w:i/>
                <w:sz w:val="17"/>
              </w:rPr>
            </w:pPr>
            <w:r>
              <w:rPr>
                <w:sz w:val="17"/>
              </w:rPr>
              <w:t xml:space="preserve">If Situational, </w:t>
            </w:r>
            <w:r>
              <w:rPr>
                <w:i/>
                <w:sz w:val="17"/>
              </w:rPr>
              <w:t>Payer Situation</w:t>
            </w:r>
          </w:p>
        </w:tc>
      </w:tr>
      <w:tr w:rsidR="004B4D8A" w14:paraId="1E828037" w14:textId="77777777">
        <w:trPr>
          <w:trHeight w:hRule="exact" w:val="246"/>
        </w:trPr>
        <w:tc>
          <w:tcPr>
            <w:tcW w:w="3240" w:type="dxa"/>
          </w:tcPr>
          <w:p w14:paraId="602014AF" w14:textId="77777777" w:rsidR="004B4D8A" w:rsidRDefault="00690487">
            <w:pPr>
              <w:pStyle w:val="TableParagraph"/>
              <w:spacing w:before="19"/>
              <w:ind w:right="111"/>
              <w:rPr>
                <w:sz w:val="17"/>
              </w:rPr>
            </w:pPr>
            <w:r>
              <w:rPr>
                <w:sz w:val="17"/>
              </w:rPr>
              <w:t>This segment is always sent.</w:t>
            </w:r>
          </w:p>
        </w:tc>
        <w:tc>
          <w:tcPr>
            <w:tcW w:w="1530" w:type="dxa"/>
          </w:tcPr>
          <w:p w14:paraId="49C65C22" w14:textId="77777777" w:rsidR="004B4D8A" w:rsidRDefault="00690487">
            <w:pPr>
              <w:pStyle w:val="TableParagraph"/>
              <w:spacing w:before="19"/>
              <w:ind w:left="1"/>
              <w:jc w:val="center"/>
              <w:rPr>
                <w:sz w:val="17"/>
              </w:rPr>
            </w:pPr>
            <w:r>
              <w:rPr>
                <w:sz w:val="17"/>
              </w:rPr>
              <w:t>X</w:t>
            </w:r>
          </w:p>
        </w:tc>
        <w:tc>
          <w:tcPr>
            <w:tcW w:w="4590" w:type="dxa"/>
            <w:shd w:val="clear" w:color="auto" w:fill="D9D9D9"/>
          </w:tcPr>
          <w:p w14:paraId="59C96708" w14:textId="77777777" w:rsidR="004B4D8A" w:rsidRDefault="004B4D8A"/>
        </w:tc>
      </w:tr>
    </w:tbl>
    <w:p w14:paraId="0F7D7D73" w14:textId="77777777" w:rsidR="004B4D8A" w:rsidRDefault="004B4D8A">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640"/>
        <w:gridCol w:w="1740"/>
        <w:gridCol w:w="960"/>
        <w:gridCol w:w="1908"/>
        <w:gridCol w:w="1152"/>
      </w:tblGrid>
      <w:tr w:rsidR="004B4D8A" w14:paraId="5A6676A8" w14:textId="77777777">
        <w:trPr>
          <w:trHeight w:hRule="exact" w:val="677"/>
        </w:trPr>
        <w:tc>
          <w:tcPr>
            <w:tcW w:w="960" w:type="dxa"/>
            <w:shd w:val="clear" w:color="auto" w:fill="D9D9D9"/>
          </w:tcPr>
          <w:p w14:paraId="5C42527B" w14:textId="77777777" w:rsidR="004B4D8A" w:rsidRDefault="004B4D8A"/>
        </w:tc>
        <w:tc>
          <w:tcPr>
            <w:tcW w:w="2640" w:type="dxa"/>
            <w:shd w:val="clear" w:color="auto" w:fill="D9D9D9"/>
          </w:tcPr>
          <w:p w14:paraId="7763313D" w14:textId="77777777" w:rsidR="004B4D8A" w:rsidRDefault="00690487">
            <w:pPr>
              <w:pStyle w:val="TableParagraph"/>
              <w:spacing w:before="17"/>
              <w:rPr>
                <w:b/>
                <w:sz w:val="17"/>
              </w:rPr>
            </w:pPr>
            <w:r>
              <w:rPr>
                <w:b/>
                <w:sz w:val="17"/>
              </w:rPr>
              <w:t>Response Claim Segment</w:t>
            </w:r>
          </w:p>
          <w:p w14:paraId="3364FB54" w14:textId="77777777" w:rsidR="004B4D8A" w:rsidRDefault="00690487">
            <w:pPr>
              <w:pStyle w:val="TableParagraph"/>
              <w:spacing w:before="41"/>
              <w:ind w:right="812"/>
              <w:rPr>
                <w:b/>
                <w:sz w:val="17"/>
              </w:rPr>
            </w:pPr>
            <w:r>
              <w:rPr>
                <w:b/>
                <w:spacing w:val="-5"/>
                <w:sz w:val="17"/>
              </w:rPr>
              <w:t xml:space="preserve">Segment </w:t>
            </w:r>
            <w:r>
              <w:rPr>
                <w:b/>
                <w:spacing w:val="-6"/>
                <w:sz w:val="17"/>
              </w:rPr>
              <w:t xml:space="preserve">Identification </w:t>
            </w:r>
            <w:r>
              <w:rPr>
                <w:b/>
                <w:spacing w:val="-5"/>
                <w:sz w:val="17"/>
              </w:rPr>
              <w:t xml:space="preserve">(111-AM) </w:t>
            </w:r>
            <w:r>
              <w:rPr>
                <w:b/>
                <w:sz w:val="17"/>
              </w:rPr>
              <w:t xml:space="preserve">= </w:t>
            </w:r>
            <w:r>
              <w:rPr>
                <w:b/>
                <w:spacing w:val="-5"/>
                <w:sz w:val="17"/>
              </w:rPr>
              <w:t>22</w:t>
            </w:r>
          </w:p>
        </w:tc>
        <w:tc>
          <w:tcPr>
            <w:tcW w:w="1740" w:type="dxa"/>
            <w:shd w:val="clear" w:color="auto" w:fill="D9D9D9"/>
          </w:tcPr>
          <w:p w14:paraId="440A9D42" w14:textId="77777777" w:rsidR="004B4D8A" w:rsidRDefault="004B4D8A"/>
        </w:tc>
        <w:tc>
          <w:tcPr>
            <w:tcW w:w="960" w:type="dxa"/>
            <w:shd w:val="clear" w:color="auto" w:fill="D9D9D9"/>
          </w:tcPr>
          <w:p w14:paraId="663FBB59" w14:textId="77777777" w:rsidR="004B4D8A" w:rsidRDefault="004B4D8A"/>
        </w:tc>
        <w:tc>
          <w:tcPr>
            <w:tcW w:w="1908" w:type="dxa"/>
            <w:shd w:val="clear" w:color="auto" w:fill="D9D9D9"/>
          </w:tcPr>
          <w:p w14:paraId="36034563" w14:textId="77777777" w:rsidR="004B4D8A" w:rsidRDefault="00690487">
            <w:pPr>
              <w:pStyle w:val="TableParagraph"/>
              <w:spacing w:before="17"/>
              <w:ind w:right="271"/>
              <w:rPr>
                <w:b/>
                <w:sz w:val="17"/>
              </w:rPr>
            </w:pPr>
            <w:r>
              <w:rPr>
                <w:b/>
                <w:spacing w:val="-4"/>
                <w:sz w:val="17"/>
              </w:rPr>
              <w:t xml:space="preserve">Claim </w:t>
            </w:r>
            <w:r>
              <w:rPr>
                <w:b/>
                <w:spacing w:val="-5"/>
                <w:sz w:val="17"/>
              </w:rPr>
              <w:t xml:space="preserve">Reversal </w:t>
            </w:r>
            <w:r>
              <w:rPr>
                <w:b/>
                <w:sz w:val="17"/>
              </w:rPr>
              <w:t xml:space="preserve">– </w:t>
            </w:r>
            <w:r>
              <w:rPr>
                <w:b/>
                <w:spacing w:val="-6"/>
                <w:sz w:val="17"/>
              </w:rPr>
              <w:t>Accepted/Approved</w:t>
            </w:r>
          </w:p>
        </w:tc>
        <w:tc>
          <w:tcPr>
            <w:tcW w:w="1152" w:type="dxa"/>
            <w:shd w:val="clear" w:color="auto" w:fill="D9D9D9"/>
          </w:tcPr>
          <w:p w14:paraId="3689AAB3" w14:textId="77777777" w:rsidR="004B4D8A" w:rsidRDefault="004B4D8A"/>
        </w:tc>
      </w:tr>
      <w:tr w:rsidR="004B4D8A" w14:paraId="5BF1C75C" w14:textId="77777777">
        <w:trPr>
          <w:trHeight w:hRule="exact" w:val="440"/>
        </w:trPr>
        <w:tc>
          <w:tcPr>
            <w:tcW w:w="960" w:type="dxa"/>
          </w:tcPr>
          <w:p w14:paraId="27E2FEDF" w14:textId="77777777" w:rsidR="004B4D8A" w:rsidRDefault="00690487">
            <w:pPr>
              <w:pStyle w:val="TableParagraph"/>
              <w:spacing w:before="18"/>
              <w:rPr>
                <w:i/>
                <w:sz w:val="17"/>
              </w:rPr>
            </w:pPr>
            <w:r>
              <w:rPr>
                <w:i/>
                <w:sz w:val="17"/>
              </w:rPr>
              <w:t>Field #</w:t>
            </w:r>
          </w:p>
        </w:tc>
        <w:tc>
          <w:tcPr>
            <w:tcW w:w="2640" w:type="dxa"/>
          </w:tcPr>
          <w:p w14:paraId="4A5883CF" w14:textId="77777777" w:rsidR="004B4D8A" w:rsidRDefault="00690487">
            <w:pPr>
              <w:pStyle w:val="TableParagraph"/>
              <w:spacing w:before="18"/>
              <w:rPr>
                <w:i/>
                <w:sz w:val="17"/>
              </w:rPr>
            </w:pPr>
            <w:r>
              <w:rPr>
                <w:i/>
                <w:sz w:val="17"/>
              </w:rPr>
              <w:t>NCPDP Field Name</w:t>
            </w:r>
          </w:p>
        </w:tc>
        <w:tc>
          <w:tcPr>
            <w:tcW w:w="1740" w:type="dxa"/>
          </w:tcPr>
          <w:p w14:paraId="40C56B06" w14:textId="77777777" w:rsidR="004B4D8A" w:rsidRDefault="00690487">
            <w:pPr>
              <w:pStyle w:val="TableParagraph"/>
              <w:spacing w:before="18"/>
              <w:ind w:left="102" w:right="787"/>
              <w:rPr>
                <w:i/>
                <w:sz w:val="17"/>
              </w:rPr>
            </w:pPr>
            <w:r>
              <w:rPr>
                <w:i/>
                <w:sz w:val="17"/>
              </w:rPr>
              <w:t>Value</w:t>
            </w:r>
          </w:p>
        </w:tc>
        <w:tc>
          <w:tcPr>
            <w:tcW w:w="960" w:type="dxa"/>
          </w:tcPr>
          <w:p w14:paraId="70A7A250" w14:textId="77777777" w:rsidR="004B4D8A" w:rsidRDefault="00690487">
            <w:pPr>
              <w:pStyle w:val="TableParagraph"/>
              <w:spacing w:before="18"/>
              <w:ind w:left="241" w:firstLine="23"/>
              <w:rPr>
                <w:i/>
                <w:sz w:val="17"/>
              </w:rPr>
            </w:pPr>
            <w:r>
              <w:rPr>
                <w:i/>
                <w:sz w:val="17"/>
              </w:rPr>
              <w:t>Payer Usage</w:t>
            </w:r>
          </w:p>
        </w:tc>
        <w:tc>
          <w:tcPr>
            <w:tcW w:w="1908" w:type="dxa"/>
          </w:tcPr>
          <w:p w14:paraId="6A0ACECC" w14:textId="77777777" w:rsidR="004B4D8A" w:rsidRDefault="00690487">
            <w:pPr>
              <w:pStyle w:val="TableParagraph"/>
              <w:spacing w:before="18"/>
              <w:ind w:right="343"/>
              <w:rPr>
                <w:i/>
                <w:sz w:val="17"/>
              </w:rPr>
            </w:pPr>
            <w:r>
              <w:rPr>
                <w:i/>
                <w:sz w:val="17"/>
              </w:rPr>
              <w:t>Payer Situation</w:t>
            </w:r>
          </w:p>
        </w:tc>
        <w:tc>
          <w:tcPr>
            <w:tcW w:w="1152" w:type="dxa"/>
          </w:tcPr>
          <w:p w14:paraId="3BAC4C24" w14:textId="77777777" w:rsidR="004B4D8A" w:rsidRDefault="00690487">
            <w:pPr>
              <w:pStyle w:val="TableParagraph"/>
              <w:spacing w:before="18"/>
              <w:ind w:left="102"/>
              <w:rPr>
                <w:i/>
                <w:sz w:val="17"/>
              </w:rPr>
            </w:pPr>
            <w:r>
              <w:rPr>
                <w:i/>
                <w:sz w:val="17"/>
              </w:rPr>
              <w:t>Field Format</w:t>
            </w:r>
          </w:p>
        </w:tc>
      </w:tr>
      <w:tr w:rsidR="004B4D8A" w14:paraId="18DA5AC2" w14:textId="77777777">
        <w:trPr>
          <w:trHeight w:hRule="exact" w:val="247"/>
        </w:trPr>
        <w:tc>
          <w:tcPr>
            <w:tcW w:w="960" w:type="dxa"/>
          </w:tcPr>
          <w:p w14:paraId="6579FCCC" w14:textId="77777777" w:rsidR="004B4D8A" w:rsidRDefault="00690487">
            <w:pPr>
              <w:pStyle w:val="TableParagraph"/>
              <w:spacing w:before="19"/>
              <w:rPr>
                <w:sz w:val="17"/>
              </w:rPr>
            </w:pPr>
            <w:r>
              <w:rPr>
                <w:sz w:val="17"/>
              </w:rPr>
              <w:t>111-AM</w:t>
            </w:r>
          </w:p>
        </w:tc>
        <w:tc>
          <w:tcPr>
            <w:tcW w:w="2640" w:type="dxa"/>
          </w:tcPr>
          <w:p w14:paraId="13E3F8ED" w14:textId="77777777" w:rsidR="004B4D8A" w:rsidRDefault="00690487">
            <w:pPr>
              <w:pStyle w:val="TableParagraph"/>
              <w:spacing w:before="19"/>
              <w:ind w:left="102"/>
              <w:rPr>
                <w:sz w:val="17"/>
              </w:rPr>
            </w:pPr>
            <w:r>
              <w:rPr>
                <w:sz w:val="17"/>
              </w:rPr>
              <w:t>Segment Identification</w:t>
            </w:r>
          </w:p>
        </w:tc>
        <w:tc>
          <w:tcPr>
            <w:tcW w:w="1740" w:type="dxa"/>
          </w:tcPr>
          <w:p w14:paraId="2BD15545" w14:textId="77777777" w:rsidR="004B4D8A" w:rsidRDefault="004B4D8A"/>
        </w:tc>
        <w:tc>
          <w:tcPr>
            <w:tcW w:w="960" w:type="dxa"/>
          </w:tcPr>
          <w:p w14:paraId="18C10240" w14:textId="77777777" w:rsidR="004B4D8A" w:rsidRDefault="00690487">
            <w:pPr>
              <w:pStyle w:val="TableParagraph"/>
              <w:spacing w:before="19"/>
              <w:ind w:left="4"/>
              <w:jc w:val="center"/>
              <w:rPr>
                <w:sz w:val="17"/>
              </w:rPr>
            </w:pPr>
            <w:r>
              <w:rPr>
                <w:sz w:val="17"/>
              </w:rPr>
              <w:t>M</w:t>
            </w:r>
          </w:p>
        </w:tc>
        <w:tc>
          <w:tcPr>
            <w:tcW w:w="1908" w:type="dxa"/>
          </w:tcPr>
          <w:p w14:paraId="3F7FFDFC" w14:textId="77777777" w:rsidR="004B4D8A" w:rsidRDefault="004B4D8A"/>
        </w:tc>
        <w:tc>
          <w:tcPr>
            <w:tcW w:w="1152" w:type="dxa"/>
          </w:tcPr>
          <w:p w14:paraId="2C3F70E2" w14:textId="77777777" w:rsidR="004B4D8A" w:rsidRDefault="00690487">
            <w:pPr>
              <w:pStyle w:val="TableParagraph"/>
              <w:spacing w:before="19"/>
              <w:rPr>
                <w:sz w:val="17"/>
              </w:rPr>
            </w:pPr>
            <w:proofErr w:type="gramStart"/>
            <w:r>
              <w:rPr>
                <w:sz w:val="17"/>
              </w:rPr>
              <w:t>X(</w:t>
            </w:r>
            <w:proofErr w:type="gramEnd"/>
            <w:r>
              <w:rPr>
                <w:sz w:val="17"/>
              </w:rPr>
              <w:t>2)</w:t>
            </w:r>
          </w:p>
        </w:tc>
      </w:tr>
      <w:tr w:rsidR="004B4D8A" w14:paraId="40A730B6" w14:textId="77777777">
        <w:trPr>
          <w:trHeight w:hRule="exact" w:val="481"/>
        </w:trPr>
        <w:tc>
          <w:tcPr>
            <w:tcW w:w="960" w:type="dxa"/>
          </w:tcPr>
          <w:p w14:paraId="0BD870FD" w14:textId="77777777" w:rsidR="004B4D8A" w:rsidRDefault="00690487">
            <w:pPr>
              <w:pStyle w:val="TableParagraph"/>
              <w:spacing w:before="18"/>
              <w:rPr>
                <w:sz w:val="17"/>
              </w:rPr>
            </w:pPr>
            <w:r>
              <w:rPr>
                <w:sz w:val="17"/>
              </w:rPr>
              <w:t>455-EM</w:t>
            </w:r>
          </w:p>
        </w:tc>
        <w:tc>
          <w:tcPr>
            <w:tcW w:w="2640" w:type="dxa"/>
          </w:tcPr>
          <w:p w14:paraId="09734958" w14:textId="77777777" w:rsidR="004B4D8A" w:rsidRDefault="00690487">
            <w:pPr>
              <w:pStyle w:val="TableParagraph"/>
              <w:spacing w:before="18"/>
              <w:ind w:right="315" w:hanging="1"/>
              <w:rPr>
                <w:sz w:val="17"/>
              </w:rPr>
            </w:pPr>
            <w:r>
              <w:rPr>
                <w:spacing w:val="-5"/>
                <w:sz w:val="17"/>
              </w:rPr>
              <w:t xml:space="preserve">Prescription/Service Reference Number </w:t>
            </w:r>
            <w:r>
              <w:rPr>
                <w:spacing w:val="-6"/>
                <w:sz w:val="17"/>
              </w:rPr>
              <w:t>Qualifier</w:t>
            </w:r>
          </w:p>
        </w:tc>
        <w:tc>
          <w:tcPr>
            <w:tcW w:w="1740" w:type="dxa"/>
          </w:tcPr>
          <w:p w14:paraId="26D1679F" w14:textId="77777777" w:rsidR="004B4D8A" w:rsidRDefault="00690487">
            <w:pPr>
              <w:pStyle w:val="TableParagraph"/>
              <w:spacing w:before="18"/>
              <w:ind w:right="138"/>
              <w:rPr>
                <w:sz w:val="17"/>
              </w:rPr>
            </w:pPr>
            <w:r>
              <w:rPr>
                <w:sz w:val="17"/>
              </w:rPr>
              <w:t>1=Rx billing</w:t>
            </w:r>
          </w:p>
        </w:tc>
        <w:tc>
          <w:tcPr>
            <w:tcW w:w="960" w:type="dxa"/>
          </w:tcPr>
          <w:p w14:paraId="4A811082" w14:textId="77777777" w:rsidR="004B4D8A" w:rsidRDefault="00690487">
            <w:pPr>
              <w:pStyle w:val="TableParagraph"/>
              <w:spacing w:before="18"/>
              <w:ind w:left="5"/>
              <w:jc w:val="center"/>
              <w:rPr>
                <w:sz w:val="17"/>
              </w:rPr>
            </w:pPr>
            <w:r>
              <w:rPr>
                <w:sz w:val="17"/>
              </w:rPr>
              <w:t>M</w:t>
            </w:r>
          </w:p>
        </w:tc>
        <w:tc>
          <w:tcPr>
            <w:tcW w:w="1908" w:type="dxa"/>
          </w:tcPr>
          <w:p w14:paraId="54632B95" w14:textId="77777777" w:rsidR="004B4D8A" w:rsidRDefault="004B4D8A"/>
        </w:tc>
        <w:tc>
          <w:tcPr>
            <w:tcW w:w="1152" w:type="dxa"/>
          </w:tcPr>
          <w:p w14:paraId="7B8BE398" w14:textId="77777777" w:rsidR="004B4D8A" w:rsidRDefault="00690487">
            <w:pPr>
              <w:pStyle w:val="TableParagraph"/>
              <w:spacing w:before="18"/>
              <w:rPr>
                <w:sz w:val="17"/>
              </w:rPr>
            </w:pPr>
            <w:proofErr w:type="gramStart"/>
            <w:r>
              <w:rPr>
                <w:sz w:val="17"/>
              </w:rPr>
              <w:t>X(</w:t>
            </w:r>
            <w:proofErr w:type="gramEnd"/>
            <w:r>
              <w:rPr>
                <w:sz w:val="17"/>
              </w:rPr>
              <w:t>1)</w:t>
            </w:r>
          </w:p>
        </w:tc>
      </w:tr>
      <w:tr w:rsidR="004B4D8A" w14:paraId="2103538B" w14:textId="77777777">
        <w:trPr>
          <w:trHeight w:hRule="exact" w:val="442"/>
        </w:trPr>
        <w:tc>
          <w:tcPr>
            <w:tcW w:w="960" w:type="dxa"/>
          </w:tcPr>
          <w:p w14:paraId="69047E92" w14:textId="77777777" w:rsidR="004B4D8A" w:rsidRDefault="00690487">
            <w:pPr>
              <w:pStyle w:val="TableParagraph"/>
              <w:spacing w:before="18"/>
              <w:rPr>
                <w:sz w:val="17"/>
              </w:rPr>
            </w:pPr>
            <w:r>
              <w:rPr>
                <w:sz w:val="17"/>
              </w:rPr>
              <w:t>402-D2</w:t>
            </w:r>
          </w:p>
        </w:tc>
        <w:tc>
          <w:tcPr>
            <w:tcW w:w="2640" w:type="dxa"/>
          </w:tcPr>
          <w:p w14:paraId="6C7899AD" w14:textId="77777777" w:rsidR="004B4D8A" w:rsidRDefault="00690487">
            <w:pPr>
              <w:pStyle w:val="TableParagraph"/>
              <w:spacing w:before="18"/>
              <w:ind w:right="315" w:hanging="1"/>
              <w:rPr>
                <w:sz w:val="17"/>
              </w:rPr>
            </w:pPr>
            <w:r>
              <w:rPr>
                <w:spacing w:val="-5"/>
                <w:sz w:val="17"/>
              </w:rPr>
              <w:t xml:space="preserve">Prescription/Service Reference </w:t>
            </w:r>
            <w:r>
              <w:rPr>
                <w:spacing w:val="-6"/>
                <w:sz w:val="17"/>
              </w:rPr>
              <w:t>Number</w:t>
            </w:r>
          </w:p>
        </w:tc>
        <w:tc>
          <w:tcPr>
            <w:tcW w:w="1740" w:type="dxa"/>
          </w:tcPr>
          <w:p w14:paraId="69AC7E9A" w14:textId="77777777" w:rsidR="004B4D8A" w:rsidRDefault="004B4D8A"/>
        </w:tc>
        <w:tc>
          <w:tcPr>
            <w:tcW w:w="960" w:type="dxa"/>
          </w:tcPr>
          <w:p w14:paraId="1981C46C" w14:textId="77777777" w:rsidR="004B4D8A" w:rsidRDefault="00690487">
            <w:pPr>
              <w:pStyle w:val="TableParagraph"/>
              <w:spacing w:before="18"/>
              <w:ind w:left="5"/>
              <w:jc w:val="center"/>
              <w:rPr>
                <w:sz w:val="17"/>
              </w:rPr>
            </w:pPr>
            <w:r>
              <w:rPr>
                <w:sz w:val="17"/>
              </w:rPr>
              <w:t>M</w:t>
            </w:r>
          </w:p>
        </w:tc>
        <w:tc>
          <w:tcPr>
            <w:tcW w:w="1908" w:type="dxa"/>
          </w:tcPr>
          <w:p w14:paraId="22591AFC" w14:textId="77777777" w:rsidR="004B4D8A" w:rsidRDefault="004B4D8A"/>
        </w:tc>
        <w:tc>
          <w:tcPr>
            <w:tcW w:w="1152" w:type="dxa"/>
          </w:tcPr>
          <w:p w14:paraId="4F6CEE6B" w14:textId="77777777" w:rsidR="004B4D8A" w:rsidRDefault="00690487">
            <w:pPr>
              <w:pStyle w:val="TableParagraph"/>
              <w:spacing w:before="18"/>
              <w:rPr>
                <w:sz w:val="17"/>
              </w:rPr>
            </w:pPr>
            <w:r>
              <w:rPr>
                <w:sz w:val="17"/>
              </w:rPr>
              <w:t>9(12)</w:t>
            </w:r>
          </w:p>
        </w:tc>
      </w:tr>
    </w:tbl>
    <w:p w14:paraId="17A8B8B7" w14:textId="77777777" w:rsidR="004B4D8A" w:rsidRDefault="004B4D8A">
      <w:pPr>
        <w:pStyle w:val="BodyText"/>
        <w:spacing w:before="11"/>
        <w:rPr>
          <w:sz w:val="21"/>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530"/>
        <w:gridCol w:w="4590"/>
      </w:tblGrid>
      <w:tr w:rsidR="004B4D8A" w14:paraId="0F30C75D" w14:textId="77777777">
        <w:trPr>
          <w:trHeight w:hRule="exact" w:val="481"/>
        </w:trPr>
        <w:tc>
          <w:tcPr>
            <w:tcW w:w="3240" w:type="dxa"/>
            <w:shd w:val="clear" w:color="auto" w:fill="CCCCFF"/>
          </w:tcPr>
          <w:p w14:paraId="3EC30751" w14:textId="77777777" w:rsidR="004B4D8A" w:rsidRDefault="00690487">
            <w:pPr>
              <w:pStyle w:val="TableParagraph"/>
              <w:spacing w:before="17"/>
              <w:rPr>
                <w:b/>
                <w:sz w:val="17"/>
              </w:rPr>
            </w:pPr>
            <w:r>
              <w:rPr>
                <w:b/>
                <w:sz w:val="17"/>
              </w:rPr>
              <w:t>Response Pricing Segment Questions</w:t>
            </w:r>
          </w:p>
        </w:tc>
        <w:tc>
          <w:tcPr>
            <w:tcW w:w="1530" w:type="dxa"/>
            <w:shd w:val="clear" w:color="auto" w:fill="CCCCFF"/>
          </w:tcPr>
          <w:p w14:paraId="5AFC892A" w14:textId="77777777" w:rsidR="004B4D8A" w:rsidRDefault="00690487">
            <w:pPr>
              <w:pStyle w:val="TableParagraph"/>
              <w:spacing w:before="17"/>
              <w:rPr>
                <w:b/>
                <w:sz w:val="17"/>
              </w:rPr>
            </w:pPr>
            <w:r>
              <w:rPr>
                <w:b/>
                <w:sz w:val="17"/>
              </w:rPr>
              <w:t>Check</w:t>
            </w:r>
          </w:p>
        </w:tc>
        <w:tc>
          <w:tcPr>
            <w:tcW w:w="4590" w:type="dxa"/>
            <w:shd w:val="clear" w:color="auto" w:fill="CCCCFF"/>
          </w:tcPr>
          <w:p w14:paraId="2526E8D3" w14:textId="77777777" w:rsidR="004B4D8A" w:rsidRDefault="00690487">
            <w:pPr>
              <w:pStyle w:val="TableParagraph"/>
              <w:spacing w:before="17"/>
              <w:rPr>
                <w:b/>
                <w:sz w:val="17"/>
              </w:rPr>
            </w:pPr>
            <w:r>
              <w:rPr>
                <w:b/>
                <w:sz w:val="17"/>
              </w:rPr>
              <w:t>Claim Reversal – Accepted/Approved</w:t>
            </w:r>
          </w:p>
          <w:p w14:paraId="60BEB4F3" w14:textId="77777777" w:rsidR="004B4D8A" w:rsidRDefault="00690487">
            <w:pPr>
              <w:pStyle w:val="TableParagraph"/>
              <w:spacing w:before="41"/>
              <w:rPr>
                <w:i/>
                <w:sz w:val="17"/>
              </w:rPr>
            </w:pPr>
            <w:r>
              <w:rPr>
                <w:sz w:val="17"/>
              </w:rPr>
              <w:t xml:space="preserve">If Situational, </w:t>
            </w:r>
            <w:r>
              <w:rPr>
                <w:i/>
                <w:sz w:val="17"/>
              </w:rPr>
              <w:t>Payer Situation</w:t>
            </w:r>
          </w:p>
        </w:tc>
      </w:tr>
      <w:tr w:rsidR="004B4D8A" w14:paraId="49707210" w14:textId="77777777">
        <w:trPr>
          <w:trHeight w:hRule="exact" w:val="246"/>
        </w:trPr>
        <w:tc>
          <w:tcPr>
            <w:tcW w:w="3240" w:type="dxa"/>
          </w:tcPr>
          <w:p w14:paraId="5D5D02A4" w14:textId="77777777" w:rsidR="004B4D8A" w:rsidRDefault="00690487">
            <w:pPr>
              <w:pStyle w:val="TableParagraph"/>
              <w:spacing w:before="19"/>
              <w:ind w:right="111"/>
              <w:rPr>
                <w:sz w:val="17"/>
              </w:rPr>
            </w:pPr>
            <w:r>
              <w:rPr>
                <w:sz w:val="17"/>
              </w:rPr>
              <w:t>This segment is always sent.</w:t>
            </w:r>
          </w:p>
        </w:tc>
        <w:tc>
          <w:tcPr>
            <w:tcW w:w="1530" w:type="dxa"/>
          </w:tcPr>
          <w:p w14:paraId="543B2ED6" w14:textId="77777777" w:rsidR="004B4D8A" w:rsidRDefault="004B4D8A"/>
        </w:tc>
        <w:tc>
          <w:tcPr>
            <w:tcW w:w="4590" w:type="dxa"/>
            <w:shd w:val="clear" w:color="auto" w:fill="D9D9D9"/>
          </w:tcPr>
          <w:p w14:paraId="7D8098BC" w14:textId="77777777" w:rsidR="004B4D8A" w:rsidRDefault="004B4D8A"/>
        </w:tc>
      </w:tr>
      <w:tr w:rsidR="004B4D8A" w14:paraId="4D43E0CD" w14:textId="77777777">
        <w:trPr>
          <w:trHeight w:hRule="exact" w:val="246"/>
        </w:trPr>
        <w:tc>
          <w:tcPr>
            <w:tcW w:w="3240" w:type="dxa"/>
          </w:tcPr>
          <w:p w14:paraId="79D49CC3" w14:textId="77777777" w:rsidR="004B4D8A" w:rsidRDefault="00690487">
            <w:pPr>
              <w:pStyle w:val="TableParagraph"/>
              <w:spacing w:before="18"/>
              <w:ind w:right="111"/>
              <w:rPr>
                <w:sz w:val="17"/>
              </w:rPr>
            </w:pPr>
            <w:r>
              <w:rPr>
                <w:sz w:val="17"/>
              </w:rPr>
              <w:t>This segment is situational.</w:t>
            </w:r>
          </w:p>
        </w:tc>
        <w:tc>
          <w:tcPr>
            <w:tcW w:w="1530" w:type="dxa"/>
          </w:tcPr>
          <w:p w14:paraId="6C8ED395" w14:textId="77777777" w:rsidR="004B4D8A" w:rsidRDefault="004B4D8A"/>
        </w:tc>
        <w:tc>
          <w:tcPr>
            <w:tcW w:w="4590" w:type="dxa"/>
          </w:tcPr>
          <w:p w14:paraId="3E57E6F3" w14:textId="77777777" w:rsidR="004B4D8A" w:rsidRDefault="00690487">
            <w:pPr>
              <w:pStyle w:val="TableParagraph"/>
              <w:spacing w:before="18"/>
              <w:ind w:left="101"/>
              <w:rPr>
                <w:sz w:val="17"/>
              </w:rPr>
            </w:pPr>
            <w:r>
              <w:rPr>
                <w:sz w:val="17"/>
              </w:rPr>
              <w:t>Segment not supported.</w:t>
            </w:r>
          </w:p>
        </w:tc>
      </w:tr>
    </w:tbl>
    <w:p w14:paraId="40140139" w14:textId="77777777" w:rsidR="00B157D2" w:rsidRDefault="00B157D2">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Pricing Segment for Claim Reversal"/>
        <w:tblDescription w:val="Table explaining claim billing and rebilling process."/>
      </w:tblPr>
      <w:tblGrid>
        <w:gridCol w:w="960"/>
        <w:gridCol w:w="2640"/>
        <w:gridCol w:w="1740"/>
        <w:gridCol w:w="960"/>
        <w:gridCol w:w="1908"/>
        <w:gridCol w:w="1152"/>
      </w:tblGrid>
      <w:tr w:rsidR="004B4D8A" w14:paraId="6D6D5B40" w14:textId="77777777" w:rsidTr="00CA350C">
        <w:trPr>
          <w:trHeight w:hRule="exact" w:val="676"/>
          <w:tblHeader/>
        </w:trPr>
        <w:tc>
          <w:tcPr>
            <w:tcW w:w="960" w:type="dxa"/>
            <w:shd w:val="clear" w:color="auto" w:fill="D9D9D9"/>
          </w:tcPr>
          <w:p w14:paraId="5A7FBEFF" w14:textId="77777777" w:rsidR="004B4D8A" w:rsidRDefault="004B4D8A"/>
        </w:tc>
        <w:tc>
          <w:tcPr>
            <w:tcW w:w="2640" w:type="dxa"/>
            <w:shd w:val="clear" w:color="auto" w:fill="D9D9D9"/>
          </w:tcPr>
          <w:p w14:paraId="71CF2DED" w14:textId="77777777" w:rsidR="00445DAE" w:rsidRDefault="00690487">
            <w:pPr>
              <w:pStyle w:val="TableParagraph"/>
              <w:spacing w:before="17" w:line="288" w:lineRule="auto"/>
              <w:ind w:right="426"/>
              <w:rPr>
                <w:b/>
                <w:spacing w:val="-5"/>
                <w:sz w:val="17"/>
              </w:rPr>
            </w:pPr>
            <w:r>
              <w:rPr>
                <w:b/>
                <w:spacing w:val="-5"/>
                <w:sz w:val="17"/>
              </w:rPr>
              <w:t xml:space="preserve">Response Pricing Segment </w:t>
            </w:r>
          </w:p>
          <w:p w14:paraId="3421CF84" w14:textId="77777777" w:rsidR="004B4D8A" w:rsidRDefault="00690487">
            <w:pPr>
              <w:pStyle w:val="TableParagraph"/>
              <w:spacing w:before="17" w:line="288" w:lineRule="auto"/>
              <w:ind w:right="426"/>
              <w:rPr>
                <w:b/>
                <w:sz w:val="17"/>
              </w:rPr>
            </w:pPr>
            <w:r>
              <w:rPr>
                <w:b/>
                <w:spacing w:val="-5"/>
                <w:sz w:val="17"/>
              </w:rPr>
              <w:t xml:space="preserve">Segment </w:t>
            </w:r>
            <w:r>
              <w:rPr>
                <w:b/>
                <w:spacing w:val="-6"/>
                <w:sz w:val="17"/>
              </w:rPr>
              <w:t>Identification</w:t>
            </w:r>
          </w:p>
          <w:p w14:paraId="1022BC85" w14:textId="77777777" w:rsidR="004B4D8A" w:rsidRDefault="00690487">
            <w:pPr>
              <w:pStyle w:val="TableParagraph"/>
              <w:spacing w:before="0" w:line="158" w:lineRule="exact"/>
              <w:rPr>
                <w:b/>
                <w:sz w:val="17"/>
              </w:rPr>
            </w:pPr>
            <w:r>
              <w:rPr>
                <w:b/>
                <w:sz w:val="17"/>
              </w:rPr>
              <w:t>(111-AM) = 23</w:t>
            </w:r>
          </w:p>
        </w:tc>
        <w:tc>
          <w:tcPr>
            <w:tcW w:w="1740" w:type="dxa"/>
            <w:shd w:val="clear" w:color="auto" w:fill="D9D9D9"/>
          </w:tcPr>
          <w:p w14:paraId="1FA6EB52" w14:textId="77777777" w:rsidR="004B4D8A" w:rsidRDefault="004B4D8A"/>
        </w:tc>
        <w:tc>
          <w:tcPr>
            <w:tcW w:w="960" w:type="dxa"/>
            <w:shd w:val="clear" w:color="auto" w:fill="D9D9D9"/>
          </w:tcPr>
          <w:p w14:paraId="619E7AAF" w14:textId="77777777" w:rsidR="004B4D8A" w:rsidRDefault="004B4D8A"/>
        </w:tc>
        <w:tc>
          <w:tcPr>
            <w:tcW w:w="1908" w:type="dxa"/>
            <w:shd w:val="clear" w:color="auto" w:fill="D9D9D9"/>
          </w:tcPr>
          <w:p w14:paraId="17D579DF" w14:textId="77777777" w:rsidR="004B4D8A" w:rsidRDefault="00690487">
            <w:pPr>
              <w:pStyle w:val="TableParagraph"/>
              <w:spacing w:before="17"/>
              <w:ind w:right="271"/>
              <w:rPr>
                <w:b/>
                <w:sz w:val="17"/>
              </w:rPr>
            </w:pPr>
            <w:r>
              <w:rPr>
                <w:b/>
                <w:spacing w:val="-4"/>
                <w:sz w:val="17"/>
              </w:rPr>
              <w:t xml:space="preserve">Claim </w:t>
            </w:r>
            <w:r>
              <w:rPr>
                <w:b/>
                <w:spacing w:val="-5"/>
                <w:sz w:val="17"/>
              </w:rPr>
              <w:t xml:space="preserve">Reversal </w:t>
            </w:r>
            <w:r>
              <w:rPr>
                <w:b/>
                <w:sz w:val="17"/>
              </w:rPr>
              <w:t xml:space="preserve">– </w:t>
            </w:r>
            <w:r>
              <w:rPr>
                <w:b/>
                <w:spacing w:val="-6"/>
                <w:sz w:val="17"/>
              </w:rPr>
              <w:t>Accepted/Approved</w:t>
            </w:r>
          </w:p>
        </w:tc>
        <w:tc>
          <w:tcPr>
            <w:tcW w:w="1152" w:type="dxa"/>
            <w:shd w:val="clear" w:color="auto" w:fill="D9D9D9"/>
          </w:tcPr>
          <w:p w14:paraId="73B121DF" w14:textId="77777777" w:rsidR="004B4D8A" w:rsidRDefault="004B4D8A"/>
        </w:tc>
      </w:tr>
      <w:tr w:rsidR="004B4D8A" w14:paraId="068A9A84" w14:textId="77777777" w:rsidTr="00CA350C">
        <w:trPr>
          <w:trHeight w:hRule="exact" w:val="442"/>
          <w:tblHeader/>
        </w:trPr>
        <w:tc>
          <w:tcPr>
            <w:tcW w:w="960" w:type="dxa"/>
          </w:tcPr>
          <w:p w14:paraId="17528E2E" w14:textId="77777777" w:rsidR="004B4D8A" w:rsidRDefault="00690487">
            <w:pPr>
              <w:pStyle w:val="TableParagraph"/>
              <w:spacing w:before="19"/>
              <w:rPr>
                <w:i/>
                <w:sz w:val="17"/>
              </w:rPr>
            </w:pPr>
            <w:r>
              <w:rPr>
                <w:i/>
                <w:sz w:val="17"/>
              </w:rPr>
              <w:t>Field #</w:t>
            </w:r>
          </w:p>
        </w:tc>
        <w:tc>
          <w:tcPr>
            <w:tcW w:w="2640" w:type="dxa"/>
          </w:tcPr>
          <w:p w14:paraId="55252BCA" w14:textId="77777777" w:rsidR="004B4D8A" w:rsidRDefault="00690487">
            <w:pPr>
              <w:pStyle w:val="TableParagraph"/>
              <w:spacing w:before="19"/>
              <w:rPr>
                <w:i/>
                <w:sz w:val="17"/>
              </w:rPr>
            </w:pPr>
            <w:r>
              <w:rPr>
                <w:i/>
                <w:sz w:val="17"/>
              </w:rPr>
              <w:t>NCPDP Field Name</w:t>
            </w:r>
          </w:p>
        </w:tc>
        <w:tc>
          <w:tcPr>
            <w:tcW w:w="1740" w:type="dxa"/>
          </w:tcPr>
          <w:p w14:paraId="0E0DBD40" w14:textId="77777777" w:rsidR="004B4D8A" w:rsidRDefault="00690487">
            <w:pPr>
              <w:pStyle w:val="TableParagraph"/>
              <w:spacing w:before="19"/>
              <w:ind w:left="102" w:right="787"/>
              <w:rPr>
                <w:i/>
                <w:sz w:val="17"/>
              </w:rPr>
            </w:pPr>
            <w:r>
              <w:rPr>
                <w:i/>
                <w:sz w:val="17"/>
              </w:rPr>
              <w:t>Value</w:t>
            </w:r>
          </w:p>
        </w:tc>
        <w:tc>
          <w:tcPr>
            <w:tcW w:w="960" w:type="dxa"/>
          </w:tcPr>
          <w:p w14:paraId="4022040F" w14:textId="77777777" w:rsidR="004B4D8A" w:rsidRDefault="00690487">
            <w:pPr>
              <w:pStyle w:val="TableParagraph"/>
              <w:spacing w:before="19"/>
              <w:ind w:left="241" w:firstLine="23"/>
              <w:rPr>
                <w:i/>
                <w:sz w:val="17"/>
              </w:rPr>
            </w:pPr>
            <w:r>
              <w:rPr>
                <w:i/>
                <w:sz w:val="17"/>
              </w:rPr>
              <w:t>Payer Usage</w:t>
            </w:r>
          </w:p>
        </w:tc>
        <w:tc>
          <w:tcPr>
            <w:tcW w:w="1908" w:type="dxa"/>
          </w:tcPr>
          <w:p w14:paraId="74029C0C" w14:textId="77777777" w:rsidR="004B4D8A" w:rsidRDefault="00690487">
            <w:pPr>
              <w:pStyle w:val="TableParagraph"/>
              <w:spacing w:before="19"/>
              <w:ind w:right="343"/>
              <w:rPr>
                <w:i/>
                <w:sz w:val="17"/>
              </w:rPr>
            </w:pPr>
            <w:r>
              <w:rPr>
                <w:i/>
                <w:sz w:val="17"/>
              </w:rPr>
              <w:t>Payer Situation</w:t>
            </w:r>
          </w:p>
        </w:tc>
        <w:tc>
          <w:tcPr>
            <w:tcW w:w="1152" w:type="dxa"/>
          </w:tcPr>
          <w:p w14:paraId="23296814" w14:textId="77777777" w:rsidR="004B4D8A" w:rsidRDefault="00690487">
            <w:pPr>
              <w:pStyle w:val="TableParagraph"/>
              <w:spacing w:before="19"/>
              <w:ind w:left="102"/>
              <w:rPr>
                <w:i/>
                <w:sz w:val="17"/>
              </w:rPr>
            </w:pPr>
            <w:r>
              <w:rPr>
                <w:i/>
                <w:sz w:val="17"/>
              </w:rPr>
              <w:t>Field Format</w:t>
            </w:r>
          </w:p>
        </w:tc>
      </w:tr>
      <w:tr w:rsidR="004B4D8A" w14:paraId="3E234863" w14:textId="77777777">
        <w:trPr>
          <w:trHeight w:hRule="exact" w:val="245"/>
        </w:trPr>
        <w:tc>
          <w:tcPr>
            <w:tcW w:w="960" w:type="dxa"/>
          </w:tcPr>
          <w:p w14:paraId="0E5665DD" w14:textId="77777777" w:rsidR="004B4D8A" w:rsidRDefault="00690487">
            <w:pPr>
              <w:pStyle w:val="TableParagraph"/>
              <w:spacing w:before="18"/>
              <w:rPr>
                <w:sz w:val="17"/>
              </w:rPr>
            </w:pPr>
            <w:r>
              <w:rPr>
                <w:sz w:val="17"/>
              </w:rPr>
              <w:t>111-AM</w:t>
            </w:r>
          </w:p>
        </w:tc>
        <w:tc>
          <w:tcPr>
            <w:tcW w:w="2640" w:type="dxa"/>
          </w:tcPr>
          <w:p w14:paraId="238E93B2" w14:textId="77777777" w:rsidR="004B4D8A" w:rsidRDefault="00690487">
            <w:pPr>
              <w:pStyle w:val="TableParagraph"/>
              <w:spacing w:before="18"/>
              <w:ind w:left="102"/>
              <w:rPr>
                <w:sz w:val="17"/>
              </w:rPr>
            </w:pPr>
            <w:r>
              <w:rPr>
                <w:sz w:val="17"/>
              </w:rPr>
              <w:t>Segment Identification</w:t>
            </w:r>
          </w:p>
        </w:tc>
        <w:tc>
          <w:tcPr>
            <w:tcW w:w="1740" w:type="dxa"/>
          </w:tcPr>
          <w:p w14:paraId="2FC4E749" w14:textId="77777777" w:rsidR="004B4D8A" w:rsidRDefault="004B4D8A"/>
        </w:tc>
        <w:tc>
          <w:tcPr>
            <w:tcW w:w="960" w:type="dxa"/>
          </w:tcPr>
          <w:p w14:paraId="2FE9AA45" w14:textId="77777777" w:rsidR="004B4D8A" w:rsidRDefault="00690487">
            <w:pPr>
              <w:pStyle w:val="TableParagraph"/>
              <w:spacing w:before="18"/>
              <w:ind w:left="4"/>
              <w:jc w:val="center"/>
              <w:rPr>
                <w:sz w:val="17"/>
              </w:rPr>
            </w:pPr>
            <w:r>
              <w:rPr>
                <w:sz w:val="17"/>
              </w:rPr>
              <w:t>M</w:t>
            </w:r>
          </w:p>
        </w:tc>
        <w:tc>
          <w:tcPr>
            <w:tcW w:w="1908" w:type="dxa"/>
          </w:tcPr>
          <w:p w14:paraId="3235EF3C" w14:textId="77777777" w:rsidR="004B4D8A" w:rsidRDefault="004B4D8A"/>
        </w:tc>
        <w:tc>
          <w:tcPr>
            <w:tcW w:w="1152" w:type="dxa"/>
          </w:tcPr>
          <w:p w14:paraId="5A27A64A" w14:textId="77777777" w:rsidR="004B4D8A" w:rsidRDefault="00690487">
            <w:pPr>
              <w:pStyle w:val="TableParagraph"/>
              <w:spacing w:before="18"/>
              <w:rPr>
                <w:sz w:val="17"/>
              </w:rPr>
            </w:pPr>
            <w:proofErr w:type="gramStart"/>
            <w:r>
              <w:rPr>
                <w:sz w:val="17"/>
              </w:rPr>
              <w:t>X(</w:t>
            </w:r>
            <w:proofErr w:type="gramEnd"/>
            <w:r>
              <w:rPr>
                <w:sz w:val="17"/>
              </w:rPr>
              <w:t>2)</w:t>
            </w:r>
          </w:p>
        </w:tc>
      </w:tr>
      <w:tr w:rsidR="004B4D8A" w14:paraId="23986C89" w14:textId="77777777">
        <w:trPr>
          <w:trHeight w:hRule="exact" w:val="246"/>
        </w:trPr>
        <w:tc>
          <w:tcPr>
            <w:tcW w:w="960" w:type="dxa"/>
          </w:tcPr>
          <w:p w14:paraId="6A9CE032" w14:textId="77777777" w:rsidR="004B4D8A" w:rsidRDefault="00690487">
            <w:pPr>
              <w:pStyle w:val="TableParagraph"/>
              <w:spacing w:before="19"/>
              <w:rPr>
                <w:sz w:val="17"/>
              </w:rPr>
            </w:pPr>
            <w:r>
              <w:rPr>
                <w:sz w:val="17"/>
              </w:rPr>
              <w:t>521-FL</w:t>
            </w:r>
          </w:p>
        </w:tc>
        <w:tc>
          <w:tcPr>
            <w:tcW w:w="2640" w:type="dxa"/>
          </w:tcPr>
          <w:p w14:paraId="1F51BD07" w14:textId="77777777" w:rsidR="004B4D8A" w:rsidRDefault="00690487">
            <w:pPr>
              <w:pStyle w:val="TableParagraph"/>
              <w:spacing w:before="19"/>
              <w:ind w:left="102"/>
              <w:rPr>
                <w:sz w:val="17"/>
              </w:rPr>
            </w:pPr>
            <w:r>
              <w:rPr>
                <w:sz w:val="17"/>
              </w:rPr>
              <w:t>Incentive Amount Paid</w:t>
            </w:r>
          </w:p>
        </w:tc>
        <w:tc>
          <w:tcPr>
            <w:tcW w:w="1740" w:type="dxa"/>
          </w:tcPr>
          <w:p w14:paraId="1DCD675F" w14:textId="77777777" w:rsidR="004B4D8A" w:rsidRDefault="004B4D8A"/>
        </w:tc>
        <w:tc>
          <w:tcPr>
            <w:tcW w:w="960" w:type="dxa"/>
          </w:tcPr>
          <w:p w14:paraId="6C037955" w14:textId="77777777" w:rsidR="004B4D8A" w:rsidRDefault="00690487">
            <w:pPr>
              <w:pStyle w:val="TableParagraph"/>
              <w:spacing w:before="19"/>
              <w:ind w:left="5"/>
              <w:jc w:val="center"/>
              <w:rPr>
                <w:sz w:val="17"/>
              </w:rPr>
            </w:pPr>
            <w:r>
              <w:rPr>
                <w:sz w:val="17"/>
              </w:rPr>
              <w:t>Q</w:t>
            </w:r>
          </w:p>
        </w:tc>
        <w:tc>
          <w:tcPr>
            <w:tcW w:w="1908" w:type="dxa"/>
          </w:tcPr>
          <w:p w14:paraId="5C529934" w14:textId="77777777" w:rsidR="004B4D8A" w:rsidRDefault="004B4D8A"/>
        </w:tc>
        <w:tc>
          <w:tcPr>
            <w:tcW w:w="1152" w:type="dxa"/>
          </w:tcPr>
          <w:p w14:paraId="67CC4C4F" w14:textId="77777777" w:rsidR="004B4D8A" w:rsidRDefault="004B4D8A"/>
        </w:tc>
      </w:tr>
      <w:tr w:rsidR="004B4D8A" w14:paraId="5A7EC92B" w14:textId="77777777">
        <w:trPr>
          <w:trHeight w:hRule="exact" w:val="246"/>
        </w:trPr>
        <w:tc>
          <w:tcPr>
            <w:tcW w:w="960" w:type="dxa"/>
          </w:tcPr>
          <w:p w14:paraId="29888496" w14:textId="77777777" w:rsidR="004B4D8A" w:rsidRDefault="00690487">
            <w:pPr>
              <w:pStyle w:val="TableParagraph"/>
              <w:spacing w:before="18"/>
              <w:rPr>
                <w:sz w:val="17"/>
              </w:rPr>
            </w:pPr>
            <w:r>
              <w:rPr>
                <w:sz w:val="17"/>
              </w:rPr>
              <w:t>509-F9</w:t>
            </w:r>
          </w:p>
        </w:tc>
        <w:tc>
          <w:tcPr>
            <w:tcW w:w="2640" w:type="dxa"/>
          </w:tcPr>
          <w:p w14:paraId="75532689" w14:textId="77777777" w:rsidR="004B4D8A" w:rsidRDefault="00690487">
            <w:pPr>
              <w:pStyle w:val="TableParagraph"/>
              <w:spacing w:before="18"/>
              <w:ind w:left="102"/>
              <w:rPr>
                <w:sz w:val="17"/>
              </w:rPr>
            </w:pPr>
            <w:r>
              <w:rPr>
                <w:sz w:val="17"/>
              </w:rPr>
              <w:t>Total Amount Paid</w:t>
            </w:r>
          </w:p>
        </w:tc>
        <w:tc>
          <w:tcPr>
            <w:tcW w:w="1740" w:type="dxa"/>
          </w:tcPr>
          <w:p w14:paraId="11FA50E1" w14:textId="77777777" w:rsidR="004B4D8A" w:rsidRDefault="004B4D8A"/>
        </w:tc>
        <w:tc>
          <w:tcPr>
            <w:tcW w:w="960" w:type="dxa"/>
          </w:tcPr>
          <w:p w14:paraId="4AFD8BFF" w14:textId="77777777" w:rsidR="004B4D8A" w:rsidRDefault="004B4D8A"/>
        </w:tc>
        <w:tc>
          <w:tcPr>
            <w:tcW w:w="1908" w:type="dxa"/>
          </w:tcPr>
          <w:p w14:paraId="7BF0A1AE" w14:textId="77777777" w:rsidR="004B4D8A" w:rsidRDefault="004B4D8A"/>
        </w:tc>
        <w:tc>
          <w:tcPr>
            <w:tcW w:w="1152" w:type="dxa"/>
          </w:tcPr>
          <w:p w14:paraId="59778D91" w14:textId="77777777" w:rsidR="004B4D8A" w:rsidRDefault="004B4D8A"/>
        </w:tc>
      </w:tr>
    </w:tbl>
    <w:p w14:paraId="4CF85A20" w14:textId="77777777" w:rsidR="004B4D8A" w:rsidRDefault="004B4D8A">
      <w:pPr>
        <w:pStyle w:val="BodyText"/>
        <w:spacing w:before="2"/>
        <w:rPr>
          <w:sz w:val="15"/>
        </w:rPr>
      </w:pPr>
    </w:p>
    <w:p w14:paraId="6EA65FDA" w14:textId="77777777" w:rsidR="004B4D8A" w:rsidRDefault="009F739B" w:rsidP="00914F79">
      <w:pPr>
        <w:pStyle w:val="Heading2"/>
      </w:pPr>
      <w:bookmarkStart w:id="21" w:name="_Claim_Reversal_Accepted/Rejected"/>
      <w:bookmarkStart w:id="22" w:name="_Toc469579172"/>
      <w:bookmarkEnd w:id="21"/>
      <w:r>
        <w:rPr>
          <w:spacing w:val="-4"/>
          <w:lang w:val="en-US"/>
        </w:rPr>
        <w:t>3.4</w:t>
      </w:r>
      <w:r>
        <w:rPr>
          <w:spacing w:val="-4"/>
          <w:lang w:val="en-US"/>
        </w:rPr>
        <w:tab/>
      </w:r>
      <w:r w:rsidR="00690487">
        <w:rPr>
          <w:spacing w:val="-4"/>
        </w:rPr>
        <w:t xml:space="preserve">Claim Reversal </w:t>
      </w:r>
      <w:r w:rsidR="00690487">
        <w:t>Accepted/Rejected</w:t>
      </w:r>
      <w:r w:rsidR="00690487">
        <w:rPr>
          <w:spacing w:val="-9"/>
        </w:rPr>
        <w:t xml:space="preserve"> </w:t>
      </w:r>
      <w:r w:rsidR="00690487">
        <w:t>Response</w:t>
      </w:r>
      <w:bookmarkEnd w:id="22"/>
    </w:p>
    <w:p w14:paraId="7FB8336A" w14:textId="77777777" w:rsidR="004B4D8A" w:rsidRDefault="00690487">
      <w:pPr>
        <w:pStyle w:val="BodyText"/>
        <w:spacing w:before="237"/>
        <w:ind w:left="140" w:right="203"/>
      </w:pPr>
      <w:r>
        <w:t>The following table lists the segments and fields in a claim reversal response (accepted/rejected) transaction for the NCPDP version D.0.</w:t>
      </w:r>
    </w:p>
    <w:p w14:paraId="58996836" w14:textId="77777777" w:rsidR="004B4D8A" w:rsidRDefault="004B4D8A">
      <w:pPr>
        <w:pStyle w:val="BodyText"/>
        <w:spacing w:before="8"/>
        <w:rPr>
          <w:sz w:val="18"/>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Transaction Header Segment for Claim Reversal"/>
        <w:tblDescription w:val="Table explaining claim billing and rebilling process."/>
      </w:tblPr>
      <w:tblGrid>
        <w:gridCol w:w="972"/>
        <w:gridCol w:w="2640"/>
        <w:gridCol w:w="1740"/>
        <w:gridCol w:w="960"/>
        <w:gridCol w:w="1908"/>
        <w:gridCol w:w="1152"/>
      </w:tblGrid>
      <w:tr w:rsidR="004B4D8A" w14:paraId="184C914F" w14:textId="77777777" w:rsidTr="009F2D97">
        <w:trPr>
          <w:trHeight w:val="20"/>
        </w:trPr>
        <w:tc>
          <w:tcPr>
            <w:tcW w:w="972" w:type="dxa"/>
            <w:shd w:val="clear" w:color="auto" w:fill="D9D9D9"/>
          </w:tcPr>
          <w:p w14:paraId="103FBF74" w14:textId="77777777" w:rsidR="004B4D8A" w:rsidRDefault="004B4D8A"/>
        </w:tc>
        <w:tc>
          <w:tcPr>
            <w:tcW w:w="2640" w:type="dxa"/>
            <w:shd w:val="clear" w:color="auto" w:fill="D9D9D9"/>
          </w:tcPr>
          <w:p w14:paraId="78A084D4" w14:textId="77777777" w:rsidR="004B4D8A" w:rsidRDefault="00690487">
            <w:pPr>
              <w:pStyle w:val="TableParagraph"/>
              <w:spacing w:before="44"/>
              <w:ind w:right="201"/>
              <w:rPr>
                <w:b/>
                <w:sz w:val="17"/>
              </w:rPr>
            </w:pPr>
            <w:r>
              <w:rPr>
                <w:b/>
                <w:spacing w:val="-5"/>
                <w:sz w:val="17"/>
              </w:rPr>
              <w:t xml:space="preserve">Response Transaction </w:t>
            </w:r>
            <w:r>
              <w:rPr>
                <w:b/>
                <w:spacing w:val="-6"/>
                <w:sz w:val="17"/>
              </w:rPr>
              <w:t xml:space="preserve">Header </w:t>
            </w:r>
            <w:r>
              <w:rPr>
                <w:b/>
                <w:spacing w:val="-5"/>
                <w:sz w:val="17"/>
              </w:rPr>
              <w:t>Segment</w:t>
            </w:r>
          </w:p>
        </w:tc>
        <w:tc>
          <w:tcPr>
            <w:tcW w:w="1740" w:type="dxa"/>
            <w:shd w:val="clear" w:color="auto" w:fill="D9D9D9"/>
          </w:tcPr>
          <w:p w14:paraId="4114A1FE" w14:textId="77777777" w:rsidR="004B4D8A" w:rsidRDefault="004B4D8A"/>
        </w:tc>
        <w:tc>
          <w:tcPr>
            <w:tcW w:w="960" w:type="dxa"/>
            <w:shd w:val="clear" w:color="auto" w:fill="D9D9D9"/>
          </w:tcPr>
          <w:p w14:paraId="4F97532E" w14:textId="77777777" w:rsidR="004B4D8A" w:rsidRDefault="004B4D8A"/>
        </w:tc>
        <w:tc>
          <w:tcPr>
            <w:tcW w:w="1908" w:type="dxa"/>
            <w:shd w:val="clear" w:color="auto" w:fill="D9D9D9"/>
          </w:tcPr>
          <w:p w14:paraId="7B5EF79B" w14:textId="77777777" w:rsidR="004B4D8A" w:rsidRDefault="00690487">
            <w:pPr>
              <w:pStyle w:val="TableParagraph"/>
              <w:spacing w:before="44"/>
              <w:ind w:right="343"/>
              <w:rPr>
                <w:b/>
                <w:sz w:val="17"/>
              </w:rPr>
            </w:pPr>
            <w:r>
              <w:rPr>
                <w:b/>
                <w:spacing w:val="-4"/>
                <w:sz w:val="17"/>
              </w:rPr>
              <w:t xml:space="preserve">Claim </w:t>
            </w:r>
            <w:r>
              <w:rPr>
                <w:b/>
                <w:spacing w:val="-5"/>
                <w:sz w:val="17"/>
              </w:rPr>
              <w:t xml:space="preserve">Reversal </w:t>
            </w:r>
            <w:r>
              <w:rPr>
                <w:b/>
                <w:sz w:val="17"/>
              </w:rPr>
              <w:t xml:space="preserve">– </w:t>
            </w:r>
            <w:r>
              <w:rPr>
                <w:b/>
                <w:spacing w:val="-6"/>
                <w:sz w:val="17"/>
              </w:rPr>
              <w:t>Accepted/Rejected</w:t>
            </w:r>
          </w:p>
        </w:tc>
        <w:tc>
          <w:tcPr>
            <w:tcW w:w="1152" w:type="dxa"/>
            <w:shd w:val="clear" w:color="auto" w:fill="D9D9D9"/>
          </w:tcPr>
          <w:p w14:paraId="054DE4BB" w14:textId="77777777" w:rsidR="004B4D8A" w:rsidRDefault="004B4D8A"/>
        </w:tc>
      </w:tr>
      <w:tr w:rsidR="004B4D8A" w14:paraId="3C8A4E05" w14:textId="77777777" w:rsidTr="009F2D97">
        <w:trPr>
          <w:trHeight w:val="20"/>
        </w:trPr>
        <w:tc>
          <w:tcPr>
            <w:tcW w:w="972" w:type="dxa"/>
          </w:tcPr>
          <w:p w14:paraId="4C6F4017" w14:textId="77777777" w:rsidR="004B4D8A" w:rsidRDefault="00690487">
            <w:pPr>
              <w:pStyle w:val="TableParagraph"/>
              <w:rPr>
                <w:i/>
                <w:sz w:val="17"/>
              </w:rPr>
            </w:pPr>
            <w:r>
              <w:rPr>
                <w:i/>
                <w:sz w:val="17"/>
              </w:rPr>
              <w:t>Field #</w:t>
            </w:r>
          </w:p>
        </w:tc>
        <w:tc>
          <w:tcPr>
            <w:tcW w:w="2640" w:type="dxa"/>
          </w:tcPr>
          <w:p w14:paraId="62FA9BA1" w14:textId="77777777" w:rsidR="004B4D8A" w:rsidRDefault="00690487">
            <w:pPr>
              <w:pStyle w:val="TableParagraph"/>
              <w:rPr>
                <w:i/>
                <w:sz w:val="17"/>
              </w:rPr>
            </w:pPr>
            <w:r>
              <w:rPr>
                <w:i/>
                <w:sz w:val="17"/>
              </w:rPr>
              <w:t>NCPDP Field Name</w:t>
            </w:r>
          </w:p>
        </w:tc>
        <w:tc>
          <w:tcPr>
            <w:tcW w:w="1740" w:type="dxa"/>
          </w:tcPr>
          <w:p w14:paraId="43315132" w14:textId="77777777" w:rsidR="004B4D8A" w:rsidRDefault="00690487">
            <w:pPr>
              <w:pStyle w:val="TableParagraph"/>
              <w:ind w:left="102" w:right="787"/>
              <w:rPr>
                <w:i/>
                <w:sz w:val="17"/>
              </w:rPr>
            </w:pPr>
            <w:r>
              <w:rPr>
                <w:i/>
                <w:sz w:val="17"/>
              </w:rPr>
              <w:t>Value</w:t>
            </w:r>
          </w:p>
        </w:tc>
        <w:tc>
          <w:tcPr>
            <w:tcW w:w="960" w:type="dxa"/>
          </w:tcPr>
          <w:p w14:paraId="5604BF9B" w14:textId="77777777" w:rsidR="004B4D8A" w:rsidRDefault="00690487">
            <w:pPr>
              <w:pStyle w:val="TableParagraph"/>
              <w:ind w:left="241" w:firstLine="23"/>
              <w:rPr>
                <w:i/>
                <w:sz w:val="17"/>
              </w:rPr>
            </w:pPr>
            <w:r>
              <w:rPr>
                <w:i/>
                <w:sz w:val="17"/>
              </w:rPr>
              <w:t>Payer Usage</w:t>
            </w:r>
          </w:p>
        </w:tc>
        <w:tc>
          <w:tcPr>
            <w:tcW w:w="1908" w:type="dxa"/>
          </w:tcPr>
          <w:p w14:paraId="0F37925A" w14:textId="77777777" w:rsidR="004B4D8A" w:rsidRDefault="00690487">
            <w:pPr>
              <w:pStyle w:val="TableParagraph"/>
              <w:ind w:right="343"/>
              <w:rPr>
                <w:i/>
                <w:sz w:val="17"/>
              </w:rPr>
            </w:pPr>
            <w:r>
              <w:rPr>
                <w:i/>
                <w:sz w:val="17"/>
              </w:rPr>
              <w:t>Payer Situation</w:t>
            </w:r>
          </w:p>
        </w:tc>
        <w:tc>
          <w:tcPr>
            <w:tcW w:w="1152" w:type="dxa"/>
          </w:tcPr>
          <w:p w14:paraId="61F62F88" w14:textId="77777777" w:rsidR="004B4D8A" w:rsidRDefault="00690487">
            <w:pPr>
              <w:pStyle w:val="TableParagraph"/>
              <w:ind w:left="102"/>
              <w:rPr>
                <w:i/>
                <w:sz w:val="17"/>
              </w:rPr>
            </w:pPr>
            <w:r>
              <w:rPr>
                <w:i/>
                <w:sz w:val="17"/>
              </w:rPr>
              <w:t>Field Format</w:t>
            </w:r>
          </w:p>
        </w:tc>
      </w:tr>
      <w:tr w:rsidR="004B4D8A" w14:paraId="54C1E2AD" w14:textId="77777777" w:rsidTr="009F2D97">
        <w:trPr>
          <w:trHeight w:val="20"/>
        </w:trPr>
        <w:tc>
          <w:tcPr>
            <w:tcW w:w="972" w:type="dxa"/>
          </w:tcPr>
          <w:p w14:paraId="20DFF8F3" w14:textId="77777777" w:rsidR="004B4D8A" w:rsidRDefault="00690487">
            <w:pPr>
              <w:pStyle w:val="TableParagraph"/>
              <w:rPr>
                <w:sz w:val="17"/>
              </w:rPr>
            </w:pPr>
            <w:r>
              <w:rPr>
                <w:sz w:val="17"/>
              </w:rPr>
              <w:t>102-A2</w:t>
            </w:r>
          </w:p>
        </w:tc>
        <w:tc>
          <w:tcPr>
            <w:tcW w:w="2640" w:type="dxa"/>
          </w:tcPr>
          <w:p w14:paraId="4B5E41AB" w14:textId="77777777" w:rsidR="004B4D8A" w:rsidRDefault="00690487">
            <w:pPr>
              <w:pStyle w:val="TableParagraph"/>
              <w:rPr>
                <w:sz w:val="17"/>
              </w:rPr>
            </w:pPr>
            <w:r>
              <w:rPr>
                <w:sz w:val="17"/>
              </w:rPr>
              <w:t>Version/Release Number</w:t>
            </w:r>
          </w:p>
        </w:tc>
        <w:tc>
          <w:tcPr>
            <w:tcW w:w="1740" w:type="dxa"/>
          </w:tcPr>
          <w:p w14:paraId="7A0A0A38" w14:textId="77777777" w:rsidR="004B4D8A" w:rsidRDefault="00690487">
            <w:pPr>
              <w:pStyle w:val="TableParagraph"/>
              <w:ind w:left="102" w:right="787"/>
              <w:rPr>
                <w:sz w:val="17"/>
              </w:rPr>
            </w:pPr>
            <w:r>
              <w:rPr>
                <w:sz w:val="17"/>
              </w:rPr>
              <w:t>D0</w:t>
            </w:r>
          </w:p>
        </w:tc>
        <w:tc>
          <w:tcPr>
            <w:tcW w:w="960" w:type="dxa"/>
          </w:tcPr>
          <w:p w14:paraId="6E370306" w14:textId="77777777" w:rsidR="004B4D8A" w:rsidRDefault="00690487">
            <w:pPr>
              <w:pStyle w:val="TableParagraph"/>
              <w:ind w:left="2"/>
              <w:jc w:val="center"/>
              <w:rPr>
                <w:sz w:val="17"/>
              </w:rPr>
            </w:pPr>
            <w:r>
              <w:rPr>
                <w:sz w:val="17"/>
              </w:rPr>
              <w:t>M</w:t>
            </w:r>
          </w:p>
        </w:tc>
        <w:tc>
          <w:tcPr>
            <w:tcW w:w="1908" w:type="dxa"/>
          </w:tcPr>
          <w:p w14:paraId="4F7BE09C" w14:textId="77777777" w:rsidR="004B4D8A" w:rsidRDefault="004B4D8A"/>
        </w:tc>
        <w:tc>
          <w:tcPr>
            <w:tcW w:w="1152" w:type="dxa"/>
          </w:tcPr>
          <w:p w14:paraId="5E649C02" w14:textId="77777777" w:rsidR="004B4D8A" w:rsidRDefault="00690487">
            <w:pPr>
              <w:pStyle w:val="TableParagraph"/>
              <w:ind w:left="102"/>
              <w:rPr>
                <w:sz w:val="17"/>
              </w:rPr>
            </w:pPr>
            <w:proofErr w:type="gramStart"/>
            <w:r>
              <w:rPr>
                <w:sz w:val="17"/>
              </w:rPr>
              <w:t>X(</w:t>
            </w:r>
            <w:proofErr w:type="gramEnd"/>
            <w:r>
              <w:rPr>
                <w:sz w:val="17"/>
              </w:rPr>
              <w:t>2)</w:t>
            </w:r>
          </w:p>
        </w:tc>
      </w:tr>
      <w:tr w:rsidR="004B4D8A" w14:paraId="297B6CC5" w14:textId="77777777" w:rsidTr="009F2D97">
        <w:trPr>
          <w:trHeight w:val="20"/>
        </w:trPr>
        <w:tc>
          <w:tcPr>
            <w:tcW w:w="972" w:type="dxa"/>
          </w:tcPr>
          <w:p w14:paraId="2D21DA8B" w14:textId="77777777" w:rsidR="004B4D8A" w:rsidRDefault="00690487">
            <w:pPr>
              <w:pStyle w:val="TableParagraph"/>
              <w:spacing w:before="47"/>
              <w:rPr>
                <w:sz w:val="17"/>
              </w:rPr>
            </w:pPr>
            <w:r>
              <w:rPr>
                <w:sz w:val="17"/>
              </w:rPr>
              <w:t>103-A3</w:t>
            </w:r>
          </w:p>
        </w:tc>
        <w:tc>
          <w:tcPr>
            <w:tcW w:w="2640" w:type="dxa"/>
          </w:tcPr>
          <w:p w14:paraId="06C9DC38" w14:textId="77777777" w:rsidR="004B4D8A" w:rsidRDefault="00690487">
            <w:pPr>
              <w:pStyle w:val="TableParagraph"/>
              <w:spacing w:before="47"/>
              <w:ind w:left="102"/>
              <w:rPr>
                <w:sz w:val="17"/>
              </w:rPr>
            </w:pPr>
            <w:r>
              <w:rPr>
                <w:sz w:val="17"/>
              </w:rPr>
              <w:t>Transaction Code</w:t>
            </w:r>
          </w:p>
        </w:tc>
        <w:tc>
          <w:tcPr>
            <w:tcW w:w="1740" w:type="dxa"/>
          </w:tcPr>
          <w:p w14:paraId="0911FC08" w14:textId="77777777" w:rsidR="004B4D8A" w:rsidRDefault="00690487">
            <w:pPr>
              <w:pStyle w:val="TableParagraph"/>
              <w:spacing w:before="47"/>
              <w:ind w:right="787"/>
              <w:rPr>
                <w:sz w:val="17"/>
              </w:rPr>
            </w:pPr>
            <w:r>
              <w:rPr>
                <w:sz w:val="17"/>
              </w:rPr>
              <w:t>B2</w:t>
            </w:r>
          </w:p>
        </w:tc>
        <w:tc>
          <w:tcPr>
            <w:tcW w:w="960" w:type="dxa"/>
          </w:tcPr>
          <w:p w14:paraId="11FE6E6A" w14:textId="77777777" w:rsidR="004B4D8A" w:rsidRDefault="00690487">
            <w:pPr>
              <w:pStyle w:val="TableParagraph"/>
              <w:spacing w:before="47"/>
              <w:ind w:left="4"/>
              <w:jc w:val="center"/>
              <w:rPr>
                <w:sz w:val="17"/>
              </w:rPr>
            </w:pPr>
            <w:r>
              <w:rPr>
                <w:sz w:val="17"/>
              </w:rPr>
              <w:t>M</w:t>
            </w:r>
          </w:p>
        </w:tc>
        <w:tc>
          <w:tcPr>
            <w:tcW w:w="1908" w:type="dxa"/>
          </w:tcPr>
          <w:p w14:paraId="68DE9220" w14:textId="77777777" w:rsidR="004B4D8A" w:rsidRDefault="00602D9F">
            <w:r w:rsidRPr="00602D9F">
              <w:rPr>
                <w:sz w:val="17"/>
                <w:szCs w:val="17"/>
              </w:rPr>
              <w:t>MassHealth does not reverse claim transactions on behalf of pharmacies. In the event a prescription was deleted from the pharmacy’s system in error, pharmacies should contact their software vendor for assistance.</w:t>
            </w:r>
          </w:p>
        </w:tc>
        <w:tc>
          <w:tcPr>
            <w:tcW w:w="1152" w:type="dxa"/>
          </w:tcPr>
          <w:p w14:paraId="3D98C99D" w14:textId="77777777" w:rsidR="004B4D8A" w:rsidRDefault="00690487">
            <w:pPr>
              <w:pStyle w:val="TableParagraph"/>
              <w:spacing w:before="47"/>
              <w:rPr>
                <w:sz w:val="17"/>
              </w:rPr>
            </w:pPr>
            <w:proofErr w:type="gramStart"/>
            <w:r>
              <w:rPr>
                <w:sz w:val="17"/>
              </w:rPr>
              <w:t>X(</w:t>
            </w:r>
            <w:proofErr w:type="gramEnd"/>
            <w:r>
              <w:rPr>
                <w:sz w:val="17"/>
              </w:rPr>
              <w:t>2)</w:t>
            </w:r>
          </w:p>
        </w:tc>
      </w:tr>
      <w:tr w:rsidR="009F2D97" w14:paraId="25C2A53A" w14:textId="77777777" w:rsidTr="009F2D97">
        <w:trPr>
          <w:trHeight w:val="20"/>
        </w:trPr>
        <w:tc>
          <w:tcPr>
            <w:tcW w:w="972" w:type="dxa"/>
            <w:tcBorders>
              <w:bottom w:val="nil"/>
            </w:tcBorders>
          </w:tcPr>
          <w:p w14:paraId="7F088825" w14:textId="77777777" w:rsidR="009F2D97" w:rsidRDefault="009F2D97">
            <w:pPr>
              <w:pStyle w:val="TableParagraph"/>
              <w:rPr>
                <w:sz w:val="17"/>
              </w:rPr>
            </w:pPr>
            <w:r>
              <w:rPr>
                <w:sz w:val="17"/>
              </w:rPr>
              <w:t>109-A9</w:t>
            </w:r>
          </w:p>
        </w:tc>
        <w:tc>
          <w:tcPr>
            <w:tcW w:w="2640" w:type="dxa"/>
            <w:tcBorders>
              <w:bottom w:val="nil"/>
            </w:tcBorders>
          </w:tcPr>
          <w:p w14:paraId="055BF7B2" w14:textId="77777777" w:rsidR="009F2D97" w:rsidRDefault="009F2D97">
            <w:pPr>
              <w:pStyle w:val="TableParagraph"/>
              <w:ind w:left="102"/>
              <w:rPr>
                <w:sz w:val="17"/>
              </w:rPr>
            </w:pPr>
            <w:r>
              <w:rPr>
                <w:sz w:val="17"/>
              </w:rPr>
              <w:t>Transaction Count</w:t>
            </w:r>
          </w:p>
        </w:tc>
        <w:tc>
          <w:tcPr>
            <w:tcW w:w="1740" w:type="dxa"/>
            <w:tcBorders>
              <w:bottom w:val="nil"/>
            </w:tcBorders>
          </w:tcPr>
          <w:p w14:paraId="343A0BB5" w14:textId="77777777" w:rsidR="009F2D97" w:rsidRDefault="009F2D97">
            <w:pPr>
              <w:pStyle w:val="TableParagraph"/>
              <w:ind w:left="102" w:right="138"/>
              <w:rPr>
                <w:sz w:val="17"/>
              </w:rPr>
            </w:pPr>
            <w:r>
              <w:rPr>
                <w:sz w:val="17"/>
              </w:rPr>
              <w:t>1=One occurrence</w:t>
            </w:r>
          </w:p>
        </w:tc>
        <w:tc>
          <w:tcPr>
            <w:tcW w:w="960" w:type="dxa"/>
            <w:tcBorders>
              <w:bottom w:val="nil"/>
            </w:tcBorders>
          </w:tcPr>
          <w:p w14:paraId="31DFE064" w14:textId="77777777" w:rsidR="009F2D97" w:rsidRDefault="009F2D97">
            <w:pPr>
              <w:pStyle w:val="TableParagraph"/>
              <w:ind w:left="5"/>
              <w:jc w:val="center"/>
              <w:rPr>
                <w:sz w:val="17"/>
              </w:rPr>
            </w:pPr>
            <w:r>
              <w:rPr>
                <w:sz w:val="17"/>
              </w:rPr>
              <w:t>M</w:t>
            </w:r>
          </w:p>
        </w:tc>
        <w:tc>
          <w:tcPr>
            <w:tcW w:w="1908" w:type="dxa"/>
            <w:vMerge w:val="restart"/>
          </w:tcPr>
          <w:p w14:paraId="74B03AA9" w14:textId="77777777" w:rsidR="009F2D97" w:rsidRDefault="009F2D97" w:rsidP="009F2D97">
            <w:pPr>
              <w:pStyle w:val="TableParagraph"/>
              <w:ind w:right="343"/>
              <w:rPr>
                <w:sz w:val="17"/>
              </w:rPr>
            </w:pPr>
            <w:r>
              <w:rPr>
                <w:sz w:val="17"/>
              </w:rPr>
              <w:t xml:space="preserve">For B2 (reversal) </w:t>
            </w:r>
            <w:r>
              <w:rPr>
                <w:spacing w:val="-6"/>
                <w:sz w:val="17"/>
              </w:rPr>
              <w:t xml:space="preserve">transactions, the </w:t>
            </w:r>
            <w:r>
              <w:rPr>
                <w:spacing w:val="-5"/>
                <w:sz w:val="17"/>
              </w:rPr>
              <w:t xml:space="preserve">transaction count will be </w:t>
            </w:r>
            <w:r>
              <w:rPr>
                <w:sz w:val="17"/>
              </w:rPr>
              <w:t>a value of 1, 2, 3, or 4.</w:t>
            </w:r>
          </w:p>
        </w:tc>
        <w:tc>
          <w:tcPr>
            <w:tcW w:w="1152" w:type="dxa"/>
            <w:tcBorders>
              <w:bottom w:val="nil"/>
            </w:tcBorders>
          </w:tcPr>
          <w:p w14:paraId="27C75989" w14:textId="77777777" w:rsidR="009F2D97" w:rsidRDefault="009F2D97">
            <w:pPr>
              <w:pStyle w:val="TableParagraph"/>
              <w:rPr>
                <w:sz w:val="17"/>
              </w:rPr>
            </w:pPr>
            <w:proofErr w:type="gramStart"/>
            <w:r>
              <w:rPr>
                <w:sz w:val="17"/>
              </w:rPr>
              <w:t>X(</w:t>
            </w:r>
            <w:proofErr w:type="gramEnd"/>
            <w:r>
              <w:rPr>
                <w:sz w:val="17"/>
              </w:rPr>
              <w:t>1)</w:t>
            </w:r>
          </w:p>
        </w:tc>
      </w:tr>
      <w:tr w:rsidR="009F2D97" w14:paraId="4D0E961E" w14:textId="77777777" w:rsidTr="009F2D97">
        <w:trPr>
          <w:trHeight w:val="20"/>
        </w:trPr>
        <w:tc>
          <w:tcPr>
            <w:tcW w:w="972" w:type="dxa"/>
            <w:tcBorders>
              <w:top w:val="nil"/>
              <w:bottom w:val="nil"/>
            </w:tcBorders>
          </w:tcPr>
          <w:p w14:paraId="37496E59" w14:textId="77777777" w:rsidR="009F2D97" w:rsidRDefault="009F2D97"/>
        </w:tc>
        <w:tc>
          <w:tcPr>
            <w:tcW w:w="2640" w:type="dxa"/>
            <w:tcBorders>
              <w:top w:val="nil"/>
              <w:bottom w:val="nil"/>
            </w:tcBorders>
          </w:tcPr>
          <w:p w14:paraId="171B22BA" w14:textId="77777777" w:rsidR="009F2D97" w:rsidRDefault="009F2D97"/>
        </w:tc>
        <w:tc>
          <w:tcPr>
            <w:tcW w:w="1740" w:type="dxa"/>
            <w:tcBorders>
              <w:top w:val="nil"/>
              <w:bottom w:val="nil"/>
            </w:tcBorders>
          </w:tcPr>
          <w:p w14:paraId="070FFD9C" w14:textId="77777777" w:rsidR="009F2D97" w:rsidRDefault="009F2D97">
            <w:pPr>
              <w:pStyle w:val="TableParagraph"/>
              <w:spacing w:before="87"/>
              <w:ind w:right="-4"/>
              <w:rPr>
                <w:sz w:val="17"/>
              </w:rPr>
            </w:pPr>
            <w:r>
              <w:rPr>
                <w:sz w:val="17"/>
              </w:rPr>
              <w:t>2=Two occurrences</w:t>
            </w:r>
          </w:p>
        </w:tc>
        <w:tc>
          <w:tcPr>
            <w:tcW w:w="960" w:type="dxa"/>
            <w:tcBorders>
              <w:top w:val="nil"/>
              <w:bottom w:val="nil"/>
            </w:tcBorders>
          </w:tcPr>
          <w:p w14:paraId="0B80FA74" w14:textId="77777777" w:rsidR="009F2D97" w:rsidRDefault="009F2D97"/>
        </w:tc>
        <w:tc>
          <w:tcPr>
            <w:tcW w:w="1908" w:type="dxa"/>
            <w:vMerge/>
          </w:tcPr>
          <w:p w14:paraId="6E14F121" w14:textId="77777777" w:rsidR="009F2D97" w:rsidRDefault="009F2D97" w:rsidP="00904CAF">
            <w:pPr>
              <w:pStyle w:val="TableParagraph"/>
              <w:spacing w:before="0" w:line="189" w:lineRule="exact"/>
              <w:rPr>
                <w:sz w:val="17"/>
              </w:rPr>
            </w:pPr>
          </w:p>
        </w:tc>
        <w:tc>
          <w:tcPr>
            <w:tcW w:w="1152" w:type="dxa"/>
            <w:tcBorders>
              <w:top w:val="nil"/>
              <w:bottom w:val="nil"/>
            </w:tcBorders>
          </w:tcPr>
          <w:p w14:paraId="347379A6" w14:textId="77777777" w:rsidR="009F2D97" w:rsidRDefault="009F2D97"/>
        </w:tc>
      </w:tr>
      <w:tr w:rsidR="009F2D97" w14:paraId="453D5A33" w14:textId="77777777" w:rsidTr="009F2D97">
        <w:trPr>
          <w:trHeight w:val="20"/>
        </w:trPr>
        <w:tc>
          <w:tcPr>
            <w:tcW w:w="972" w:type="dxa"/>
            <w:tcBorders>
              <w:top w:val="nil"/>
              <w:bottom w:val="nil"/>
            </w:tcBorders>
          </w:tcPr>
          <w:p w14:paraId="43A1DB4F" w14:textId="77777777" w:rsidR="009F2D97" w:rsidRDefault="009F2D97"/>
        </w:tc>
        <w:tc>
          <w:tcPr>
            <w:tcW w:w="2640" w:type="dxa"/>
            <w:tcBorders>
              <w:top w:val="nil"/>
              <w:bottom w:val="nil"/>
            </w:tcBorders>
          </w:tcPr>
          <w:p w14:paraId="33673A72" w14:textId="77777777" w:rsidR="009F2D97" w:rsidRDefault="009F2D97"/>
        </w:tc>
        <w:tc>
          <w:tcPr>
            <w:tcW w:w="1740" w:type="dxa"/>
            <w:tcBorders>
              <w:top w:val="nil"/>
              <w:bottom w:val="nil"/>
            </w:tcBorders>
          </w:tcPr>
          <w:p w14:paraId="1A39EB9A" w14:textId="77777777" w:rsidR="009F2D97" w:rsidRDefault="009F2D97">
            <w:pPr>
              <w:pStyle w:val="TableParagraph"/>
              <w:spacing w:before="0" w:line="185" w:lineRule="exact"/>
              <w:ind w:right="-4"/>
              <w:rPr>
                <w:sz w:val="17"/>
              </w:rPr>
            </w:pPr>
            <w:r>
              <w:rPr>
                <w:sz w:val="17"/>
              </w:rPr>
              <w:t>3=Three occurrences</w:t>
            </w:r>
          </w:p>
        </w:tc>
        <w:tc>
          <w:tcPr>
            <w:tcW w:w="960" w:type="dxa"/>
            <w:tcBorders>
              <w:top w:val="nil"/>
              <w:bottom w:val="nil"/>
            </w:tcBorders>
          </w:tcPr>
          <w:p w14:paraId="3B1031A9" w14:textId="77777777" w:rsidR="009F2D97" w:rsidRDefault="009F2D97"/>
        </w:tc>
        <w:tc>
          <w:tcPr>
            <w:tcW w:w="1908" w:type="dxa"/>
            <w:vMerge/>
            <w:tcBorders>
              <w:bottom w:val="nil"/>
            </w:tcBorders>
          </w:tcPr>
          <w:p w14:paraId="774DFB81" w14:textId="77777777" w:rsidR="009F2D97" w:rsidRDefault="009F2D97">
            <w:pPr>
              <w:pStyle w:val="TableParagraph"/>
              <w:spacing w:before="0" w:line="189" w:lineRule="exact"/>
              <w:rPr>
                <w:sz w:val="17"/>
              </w:rPr>
            </w:pPr>
          </w:p>
        </w:tc>
        <w:tc>
          <w:tcPr>
            <w:tcW w:w="1152" w:type="dxa"/>
            <w:tcBorders>
              <w:top w:val="nil"/>
              <w:bottom w:val="nil"/>
            </w:tcBorders>
          </w:tcPr>
          <w:p w14:paraId="05B67F46" w14:textId="77777777" w:rsidR="009F2D97" w:rsidRDefault="009F2D97"/>
        </w:tc>
      </w:tr>
      <w:tr w:rsidR="009F2D97" w14:paraId="320164FB" w14:textId="77777777" w:rsidTr="009F2D97">
        <w:trPr>
          <w:trHeight w:val="20"/>
        </w:trPr>
        <w:tc>
          <w:tcPr>
            <w:tcW w:w="972" w:type="dxa"/>
            <w:tcBorders>
              <w:top w:val="nil"/>
              <w:bottom w:val="nil"/>
            </w:tcBorders>
          </w:tcPr>
          <w:p w14:paraId="5DBA3217" w14:textId="77777777" w:rsidR="009F2D97" w:rsidRDefault="009F2D97"/>
        </w:tc>
        <w:tc>
          <w:tcPr>
            <w:tcW w:w="2640" w:type="dxa"/>
            <w:tcBorders>
              <w:top w:val="nil"/>
              <w:bottom w:val="nil"/>
            </w:tcBorders>
          </w:tcPr>
          <w:p w14:paraId="4B2074D8" w14:textId="77777777" w:rsidR="009F2D97" w:rsidRDefault="009F2D97"/>
        </w:tc>
        <w:tc>
          <w:tcPr>
            <w:tcW w:w="1740" w:type="dxa"/>
            <w:tcBorders>
              <w:top w:val="nil"/>
              <w:bottom w:val="nil"/>
            </w:tcBorders>
          </w:tcPr>
          <w:p w14:paraId="372F702A" w14:textId="77777777" w:rsidR="009F2D97" w:rsidRDefault="009F2D97">
            <w:pPr>
              <w:pStyle w:val="TableParagraph"/>
              <w:spacing w:before="37"/>
              <w:ind w:right="-4"/>
              <w:rPr>
                <w:sz w:val="17"/>
              </w:rPr>
            </w:pPr>
            <w:r>
              <w:rPr>
                <w:sz w:val="17"/>
              </w:rPr>
              <w:t>4=Four occurrences</w:t>
            </w:r>
          </w:p>
        </w:tc>
        <w:tc>
          <w:tcPr>
            <w:tcW w:w="960" w:type="dxa"/>
            <w:tcBorders>
              <w:top w:val="nil"/>
              <w:bottom w:val="nil"/>
            </w:tcBorders>
          </w:tcPr>
          <w:p w14:paraId="31EED21A" w14:textId="77777777" w:rsidR="009F2D97" w:rsidRDefault="009F2D97"/>
        </w:tc>
        <w:tc>
          <w:tcPr>
            <w:tcW w:w="1908" w:type="dxa"/>
            <w:vMerge w:val="restart"/>
            <w:tcBorders>
              <w:top w:val="nil"/>
            </w:tcBorders>
          </w:tcPr>
          <w:p w14:paraId="31FEF6EE" w14:textId="77777777" w:rsidR="009F2D97" w:rsidRDefault="009F2D97" w:rsidP="009F2D97">
            <w:pPr>
              <w:pStyle w:val="TableParagraph"/>
              <w:spacing w:before="40"/>
              <w:rPr>
                <w:sz w:val="17"/>
              </w:rPr>
            </w:pPr>
            <w:r>
              <w:rPr>
                <w:sz w:val="17"/>
              </w:rPr>
              <w:t>If this transaction is for a compound claim, the transaction count value must be 1.</w:t>
            </w:r>
          </w:p>
        </w:tc>
        <w:tc>
          <w:tcPr>
            <w:tcW w:w="1152" w:type="dxa"/>
            <w:tcBorders>
              <w:top w:val="nil"/>
              <w:bottom w:val="nil"/>
            </w:tcBorders>
          </w:tcPr>
          <w:p w14:paraId="1D53C6E1" w14:textId="77777777" w:rsidR="009F2D97" w:rsidRDefault="009F2D97"/>
        </w:tc>
      </w:tr>
      <w:tr w:rsidR="009F2D97" w14:paraId="61013BEA" w14:textId="77777777" w:rsidTr="009F2D97">
        <w:trPr>
          <w:trHeight w:val="20"/>
        </w:trPr>
        <w:tc>
          <w:tcPr>
            <w:tcW w:w="972" w:type="dxa"/>
            <w:tcBorders>
              <w:top w:val="nil"/>
              <w:bottom w:val="nil"/>
            </w:tcBorders>
          </w:tcPr>
          <w:p w14:paraId="7A8BB058" w14:textId="77777777" w:rsidR="009F2D97" w:rsidRDefault="009F2D97"/>
        </w:tc>
        <w:tc>
          <w:tcPr>
            <w:tcW w:w="2640" w:type="dxa"/>
            <w:tcBorders>
              <w:top w:val="nil"/>
              <w:bottom w:val="nil"/>
            </w:tcBorders>
          </w:tcPr>
          <w:p w14:paraId="5BF924E4" w14:textId="77777777" w:rsidR="009F2D97" w:rsidRDefault="009F2D97"/>
        </w:tc>
        <w:tc>
          <w:tcPr>
            <w:tcW w:w="1740" w:type="dxa"/>
            <w:tcBorders>
              <w:top w:val="nil"/>
              <w:bottom w:val="nil"/>
            </w:tcBorders>
          </w:tcPr>
          <w:p w14:paraId="000921AA" w14:textId="77777777" w:rsidR="009F2D97" w:rsidRDefault="009F2D97"/>
        </w:tc>
        <w:tc>
          <w:tcPr>
            <w:tcW w:w="960" w:type="dxa"/>
            <w:tcBorders>
              <w:top w:val="nil"/>
              <w:bottom w:val="nil"/>
            </w:tcBorders>
          </w:tcPr>
          <w:p w14:paraId="795D1A45" w14:textId="77777777" w:rsidR="009F2D97" w:rsidRDefault="009F2D97"/>
        </w:tc>
        <w:tc>
          <w:tcPr>
            <w:tcW w:w="1908" w:type="dxa"/>
            <w:vMerge/>
          </w:tcPr>
          <w:p w14:paraId="03C5CD05" w14:textId="77777777" w:rsidR="009F2D97" w:rsidRDefault="009F2D97" w:rsidP="00904CAF">
            <w:pPr>
              <w:pStyle w:val="TableParagraph"/>
              <w:spacing w:before="0" w:line="187" w:lineRule="exact"/>
              <w:ind w:right="343"/>
              <w:rPr>
                <w:sz w:val="17"/>
              </w:rPr>
            </w:pPr>
          </w:p>
        </w:tc>
        <w:tc>
          <w:tcPr>
            <w:tcW w:w="1152" w:type="dxa"/>
            <w:tcBorders>
              <w:top w:val="nil"/>
              <w:bottom w:val="nil"/>
            </w:tcBorders>
          </w:tcPr>
          <w:p w14:paraId="5656F4FC" w14:textId="77777777" w:rsidR="009F2D97" w:rsidRDefault="009F2D97"/>
        </w:tc>
      </w:tr>
      <w:tr w:rsidR="009F2D97" w14:paraId="573FC824" w14:textId="77777777" w:rsidTr="009F2D97">
        <w:trPr>
          <w:trHeight w:val="20"/>
        </w:trPr>
        <w:tc>
          <w:tcPr>
            <w:tcW w:w="972" w:type="dxa"/>
            <w:tcBorders>
              <w:top w:val="nil"/>
              <w:bottom w:val="nil"/>
            </w:tcBorders>
          </w:tcPr>
          <w:p w14:paraId="07646E15" w14:textId="77777777" w:rsidR="009F2D97" w:rsidRDefault="009F2D97"/>
        </w:tc>
        <w:tc>
          <w:tcPr>
            <w:tcW w:w="2640" w:type="dxa"/>
            <w:tcBorders>
              <w:top w:val="nil"/>
              <w:bottom w:val="nil"/>
            </w:tcBorders>
          </w:tcPr>
          <w:p w14:paraId="32DFC896" w14:textId="77777777" w:rsidR="009F2D97" w:rsidRDefault="009F2D97"/>
        </w:tc>
        <w:tc>
          <w:tcPr>
            <w:tcW w:w="1740" w:type="dxa"/>
            <w:tcBorders>
              <w:top w:val="nil"/>
              <w:bottom w:val="nil"/>
            </w:tcBorders>
          </w:tcPr>
          <w:p w14:paraId="4E1EFBBB" w14:textId="77777777" w:rsidR="009F2D97" w:rsidRDefault="009F2D97"/>
        </w:tc>
        <w:tc>
          <w:tcPr>
            <w:tcW w:w="960" w:type="dxa"/>
            <w:tcBorders>
              <w:top w:val="nil"/>
              <w:bottom w:val="nil"/>
            </w:tcBorders>
          </w:tcPr>
          <w:p w14:paraId="15AC1B97" w14:textId="77777777" w:rsidR="009F2D97" w:rsidRDefault="009F2D97"/>
        </w:tc>
        <w:tc>
          <w:tcPr>
            <w:tcW w:w="1908" w:type="dxa"/>
            <w:vMerge/>
          </w:tcPr>
          <w:p w14:paraId="06AB1D7E" w14:textId="77777777" w:rsidR="009F2D97" w:rsidRDefault="009F2D97" w:rsidP="00904CAF">
            <w:pPr>
              <w:pStyle w:val="TableParagraph"/>
              <w:spacing w:before="0" w:line="187" w:lineRule="exact"/>
              <w:ind w:right="343"/>
              <w:rPr>
                <w:sz w:val="17"/>
              </w:rPr>
            </w:pPr>
          </w:p>
        </w:tc>
        <w:tc>
          <w:tcPr>
            <w:tcW w:w="1152" w:type="dxa"/>
            <w:tcBorders>
              <w:top w:val="nil"/>
              <w:bottom w:val="nil"/>
            </w:tcBorders>
          </w:tcPr>
          <w:p w14:paraId="6D970FA3" w14:textId="77777777" w:rsidR="009F2D97" w:rsidRDefault="009F2D97"/>
        </w:tc>
      </w:tr>
      <w:tr w:rsidR="009F2D97" w14:paraId="0F78D075" w14:textId="77777777" w:rsidTr="0085646E">
        <w:trPr>
          <w:trHeight w:val="194"/>
        </w:trPr>
        <w:tc>
          <w:tcPr>
            <w:tcW w:w="972" w:type="dxa"/>
            <w:tcBorders>
              <w:top w:val="nil"/>
            </w:tcBorders>
          </w:tcPr>
          <w:p w14:paraId="44EDE485" w14:textId="77777777" w:rsidR="009F2D97" w:rsidRDefault="009F2D97"/>
        </w:tc>
        <w:tc>
          <w:tcPr>
            <w:tcW w:w="2640" w:type="dxa"/>
            <w:tcBorders>
              <w:top w:val="nil"/>
            </w:tcBorders>
          </w:tcPr>
          <w:p w14:paraId="75649B2E" w14:textId="77777777" w:rsidR="009F2D97" w:rsidRDefault="009F2D97"/>
        </w:tc>
        <w:tc>
          <w:tcPr>
            <w:tcW w:w="1740" w:type="dxa"/>
            <w:tcBorders>
              <w:top w:val="nil"/>
            </w:tcBorders>
          </w:tcPr>
          <w:p w14:paraId="2FA21DE3" w14:textId="77777777" w:rsidR="009F2D97" w:rsidRDefault="009F2D97"/>
        </w:tc>
        <w:tc>
          <w:tcPr>
            <w:tcW w:w="960" w:type="dxa"/>
            <w:tcBorders>
              <w:top w:val="nil"/>
            </w:tcBorders>
          </w:tcPr>
          <w:p w14:paraId="79614FC6" w14:textId="77777777" w:rsidR="009F2D97" w:rsidRDefault="009F2D97"/>
        </w:tc>
        <w:tc>
          <w:tcPr>
            <w:tcW w:w="1908" w:type="dxa"/>
            <w:vMerge/>
          </w:tcPr>
          <w:p w14:paraId="253E559E" w14:textId="77777777" w:rsidR="009F2D97" w:rsidRDefault="009F2D97">
            <w:pPr>
              <w:pStyle w:val="TableParagraph"/>
              <w:spacing w:before="0" w:line="187" w:lineRule="exact"/>
              <w:ind w:right="343"/>
              <w:rPr>
                <w:sz w:val="17"/>
              </w:rPr>
            </w:pPr>
          </w:p>
        </w:tc>
        <w:tc>
          <w:tcPr>
            <w:tcW w:w="1152" w:type="dxa"/>
            <w:tcBorders>
              <w:top w:val="nil"/>
            </w:tcBorders>
          </w:tcPr>
          <w:p w14:paraId="63675D72" w14:textId="77777777" w:rsidR="009F2D97" w:rsidRDefault="009F2D97"/>
        </w:tc>
      </w:tr>
      <w:tr w:rsidR="004B4D8A" w14:paraId="214C97EC" w14:textId="77777777" w:rsidTr="009F2D97">
        <w:trPr>
          <w:trHeight w:val="20"/>
        </w:trPr>
        <w:tc>
          <w:tcPr>
            <w:tcW w:w="972" w:type="dxa"/>
          </w:tcPr>
          <w:p w14:paraId="28E1DD84" w14:textId="77777777" w:rsidR="004B4D8A" w:rsidRDefault="00690487">
            <w:pPr>
              <w:pStyle w:val="TableParagraph"/>
              <w:rPr>
                <w:sz w:val="17"/>
              </w:rPr>
            </w:pPr>
            <w:r>
              <w:rPr>
                <w:sz w:val="17"/>
              </w:rPr>
              <w:t>501-F1</w:t>
            </w:r>
          </w:p>
        </w:tc>
        <w:tc>
          <w:tcPr>
            <w:tcW w:w="2640" w:type="dxa"/>
          </w:tcPr>
          <w:p w14:paraId="7BFBCF97" w14:textId="77777777" w:rsidR="004B4D8A" w:rsidRDefault="00690487">
            <w:pPr>
              <w:pStyle w:val="TableParagraph"/>
              <w:rPr>
                <w:sz w:val="17"/>
              </w:rPr>
            </w:pPr>
            <w:r>
              <w:rPr>
                <w:sz w:val="17"/>
              </w:rPr>
              <w:t>Header Response Status</w:t>
            </w:r>
          </w:p>
        </w:tc>
        <w:tc>
          <w:tcPr>
            <w:tcW w:w="1740" w:type="dxa"/>
          </w:tcPr>
          <w:p w14:paraId="0657CE5E" w14:textId="77777777" w:rsidR="004B4D8A" w:rsidRDefault="00690487">
            <w:pPr>
              <w:pStyle w:val="TableParagraph"/>
              <w:ind w:right="138"/>
              <w:rPr>
                <w:sz w:val="17"/>
              </w:rPr>
            </w:pPr>
            <w:r>
              <w:rPr>
                <w:sz w:val="17"/>
              </w:rPr>
              <w:t>A=Accepted</w:t>
            </w:r>
          </w:p>
        </w:tc>
        <w:tc>
          <w:tcPr>
            <w:tcW w:w="960" w:type="dxa"/>
          </w:tcPr>
          <w:p w14:paraId="71949F06" w14:textId="77777777" w:rsidR="004B4D8A" w:rsidRDefault="00690487">
            <w:pPr>
              <w:pStyle w:val="TableParagraph"/>
              <w:ind w:left="5"/>
              <w:jc w:val="center"/>
              <w:rPr>
                <w:sz w:val="17"/>
              </w:rPr>
            </w:pPr>
            <w:r>
              <w:rPr>
                <w:sz w:val="17"/>
              </w:rPr>
              <w:t>M</w:t>
            </w:r>
          </w:p>
        </w:tc>
        <w:tc>
          <w:tcPr>
            <w:tcW w:w="1908" w:type="dxa"/>
          </w:tcPr>
          <w:p w14:paraId="6DA58FD4" w14:textId="77777777" w:rsidR="004B4D8A" w:rsidRDefault="004B4D8A"/>
        </w:tc>
        <w:tc>
          <w:tcPr>
            <w:tcW w:w="1152" w:type="dxa"/>
          </w:tcPr>
          <w:p w14:paraId="038BB287" w14:textId="77777777" w:rsidR="004B4D8A" w:rsidRDefault="00690487">
            <w:pPr>
              <w:pStyle w:val="TableParagraph"/>
              <w:rPr>
                <w:sz w:val="17"/>
              </w:rPr>
            </w:pPr>
            <w:proofErr w:type="gramStart"/>
            <w:r>
              <w:rPr>
                <w:sz w:val="17"/>
              </w:rPr>
              <w:t>X(</w:t>
            </w:r>
            <w:proofErr w:type="gramEnd"/>
            <w:r>
              <w:rPr>
                <w:sz w:val="17"/>
              </w:rPr>
              <w:t>1)</w:t>
            </w:r>
          </w:p>
        </w:tc>
      </w:tr>
      <w:tr w:rsidR="004B4D8A" w14:paraId="6F4C53EE" w14:textId="77777777" w:rsidTr="009F2D97">
        <w:trPr>
          <w:trHeight w:val="20"/>
        </w:trPr>
        <w:tc>
          <w:tcPr>
            <w:tcW w:w="972" w:type="dxa"/>
          </w:tcPr>
          <w:p w14:paraId="126CF907" w14:textId="77777777" w:rsidR="004B4D8A" w:rsidRDefault="00690487">
            <w:pPr>
              <w:pStyle w:val="TableParagraph"/>
              <w:spacing w:before="47"/>
              <w:rPr>
                <w:sz w:val="17"/>
              </w:rPr>
            </w:pPr>
            <w:r>
              <w:rPr>
                <w:sz w:val="17"/>
              </w:rPr>
              <w:t>202-B2</w:t>
            </w:r>
          </w:p>
        </w:tc>
        <w:tc>
          <w:tcPr>
            <w:tcW w:w="2640" w:type="dxa"/>
          </w:tcPr>
          <w:p w14:paraId="799A2F2C" w14:textId="77777777" w:rsidR="004B4D8A" w:rsidRDefault="00690487">
            <w:pPr>
              <w:pStyle w:val="TableParagraph"/>
              <w:spacing w:before="47"/>
              <w:rPr>
                <w:sz w:val="17"/>
              </w:rPr>
            </w:pPr>
            <w:r>
              <w:rPr>
                <w:sz w:val="17"/>
              </w:rPr>
              <w:t>Service Provider ID Qualifier</w:t>
            </w:r>
          </w:p>
        </w:tc>
        <w:tc>
          <w:tcPr>
            <w:tcW w:w="1740" w:type="dxa"/>
          </w:tcPr>
          <w:p w14:paraId="2B109C94" w14:textId="77777777" w:rsidR="004B4D8A" w:rsidRDefault="00690487">
            <w:pPr>
              <w:pStyle w:val="TableParagraph"/>
              <w:spacing w:before="47"/>
              <w:ind w:right="408" w:hanging="1"/>
              <w:rPr>
                <w:sz w:val="17"/>
              </w:rPr>
            </w:pPr>
            <w:r>
              <w:rPr>
                <w:spacing w:val="-3"/>
                <w:sz w:val="17"/>
              </w:rPr>
              <w:t xml:space="preserve">01 </w:t>
            </w:r>
            <w:r>
              <w:rPr>
                <w:sz w:val="17"/>
              </w:rPr>
              <w:t xml:space="preserve">– </w:t>
            </w:r>
            <w:r>
              <w:rPr>
                <w:spacing w:val="-6"/>
                <w:sz w:val="17"/>
              </w:rPr>
              <w:t xml:space="preserve">National </w:t>
            </w:r>
            <w:r>
              <w:rPr>
                <w:spacing w:val="-5"/>
                <w:sz w:val="17"/>
              </w:rPr>
              <w:t xml:space="preserve">provider </w:t>
            </w:r>
            <w:r>
              <w:rPr>
                <w:spacing w:val="-6"/>
                <w:sz w:val="17"/>
              </w:rPr>
              <w:t>identifier (NPI)</w:t>
            </w:r>
          </w:p>
        </w:tc>
        <w:tc>
          <w:tcPr>
            <w:tcW w:w="960" w:type="dxa"/>
          </w:tcPr>
          <w:p w14:paraId="37539B54" w14:textId="77777777" w:rsidR="004B4D8A" w:rsidRDefault="00690487">
            <w:pPr>
              <w:pStyle w:val="TableParagraph"/>
              <w:spacing w:before="47"/>
              <w:ind w:left="5"/>
              <w:jc w:val="center"/>
              <w:rPr>
                <w:sz w:val="17"/>
              </w:rPr>
            </w:pPr>
            <w:r>
              <w:rPr>
                <w:sz w:val="17"/>
              </w:rPr>
              <w:t>M</w:t>
            </w:r>
          </w:p>
        </w:tc>
        <w:tc>
          <w:tcPr>
            <w:tcW w:w="1908" w:type="dxa"/>
          </w:tcPr>
          <w:p w14:paraId="1D7ABCE2" w14:textId="77777777" w:rsidR="004B4D8A" w:rsidRDefault="004B4D8A"/>
        </w:tc>
        <w:tc>
          <w:tcPr>
            <w:tcW w:w="1152" w:type="dxa"/>
          </w:tcPr>
          <w:p w14:paraId="08ACFC00" w14:textId="77777777" w:rsidR="004B4D8A" w:rsidRDefault="00690487">
            <w:pPr>
              <w:pStyle w:val="TableParagraph"/>
              <w:spacing w:before="47"/>
              <w:rPr>
                <w:sz w:val="17"/>
              </w:rPr>
            </w:pPr>
            <w:proofErr w:type="gramStart"/>
            <w:r>
              <w:rPr>
                <w:sz w:val="17"/>
              </w:rPr>
              <w:t>X(</w:t>
            </w:r>
            <w:proofErr w:type="gramEnd"/>
            <w:r>
              <w:rPr>
                <w:sz w:val="17"/>
              </w:rPr>
              <w:t>2)</w:t>
            </w:r>
          </w:p>
        </w:tc>
      </w:tr>
      <w:tr w:rsidR="004B4D8A" w14:paraId="1DE5B354" w14:textId="77777777" w:rsidTr="009F2D97">
        <w:trPr>
          <w:trHeight w:val="20"/>
        </w:trPr>
        <w:tc>
          <w:tcPr>
            <w:tcW w:w="972" w:type="dxa"/>
          </w:tcPr>
          <w:p w14:paraId="5E3CB9AF" w14:textId="77777777" w:rsidR="004B4D8A" w:rsidRDefault="00690487">
            <w:pPr>
              <w:pStyle w:val="TableParagraph"/>
              <w:spacing w:before="47"/>
              <w:rPr>
                <w:sz w:val="17"/>
              </w:rPr>
            </w:pPr>
            <w:r>
              <w:rPr>
                <w:sz w:val="17"/>
              </w:rPr>
              <w:t>201-B1</w:t>
            </w:r>
          </w:p>
        </w:tc>
        <w:tc>
          <w:tcPr>
            <w:tcW w:w="2640" w:type="dxa"/>
          </w:tcPr>
          <w:p w14:paraId="5AAC61E3" w14:textId="77777777" w:rsidR="004B4D8A" w:rsidRDefault="00690487">
            <w:pPr>
              <w:pStyle w:val="TableParagraph"/>
              <w:spacing w:before="47"/>
              <w:ind w:left="102"/>
              <w:rPr>
                <w:sz w:val="17"/>
              </w:rPr>
            </w:pPr>
            <w:r>
              <w:rPr>
                <w:sz w:val="17"/>
              </w:rPr>
              <w:t>Service Provider ID</w:t>
            </w:r>
          </w:p>
        </w:tc>
        <w:tc>
          <w:tcPr>
            <w:tcW w:w="1740" w:type="dxa"/>
          </w:tcPr>
          <w:p w14:paraId="22343036" w14:textId="77777777" w:rsidR="004B4D8A" w:rsidRDefault="004B4D8A"/>
        </w:tc>
        <w:tc>
          <w:tcPr>
            <w:tcW w:w="960" w:type="dxa"/>
          </w:tcPr>
          <w:p w14:paraId="472A4CED" w14:textId="77777777" w:rsidR="004B4D8A" w:rsidRDefault="00690487">
            <w:pPr>
              <w:pStyle w:val="TableParagraph"/>
              <w:spacing w:before="47"/>
              <w:ind w:left="3"/>
              <w:jc w:val="center"/>
              <w:rPr>
                <w:sz w:val="17"/>
              </w:rPr>
            </w:pPr>
            <w:r>
              <w:rPr>
                <w:sz w:val="17"/>
              </w:rPr>
              <w:t>M</w:t>
            </w:r>
          </w:p>
        </w:tc>
        <w:tc>
          <w:tcPr>
            <w:tcW w:w="1908" w:type="dxa"/>
          </w:tcPr>
          <w:p w14:paraId="3CD5FA9D" w14:textId="77777777" w:rsidR="004B4D8A" w:rsidRDefault="004B4D8A"/>
        </w:tc>
        <w:tc>
          <w:tcPr>
            <w:tcW w:w="1152" w:type="dxa"/>
          </w:tcPr>
          <w:p w14:paraId="77FC1CB1" w14:textId="77777777" w:rsidR="004B4D8A" w:rsidRDefault="00690487">
            <w:pPr>
              <w:pStyle w:val="TableParagraph"/>
              <w:spacing w:before="47"/>
              <w:ind w:left="102"/>
              <w:rPr>
                <w:sz w:val="17"/>
              </w:rPr>
            </w:pPr>
            <w:proofErr w:type="gramStart"/>
            <w:r>
              <w:rPr>
                <w:sz w:val="17"/>
              </w:rPr>
              <w:t>X(</w:t>
            </w:r>
            <w:proofErr w:type="gramEnd"/>
            <w:r>
              <w:rPr>
                <w:sz w:val="17"/>
              </w:rPr>
              <w:t>15)</w:t>
            </w:r>
          </w:p>
        </w:tc>
      </w:tr>
      <w:tr w:rsidR="004B4D8A" w14:paraId="49366F65" w14:textId="77777777" w:rsidTr="009F2D97">
        <w:trPr>
          <w:trHeight w:val="20"/>
        </w:trPr>
        <w:tc>
          <w:tcPr>
            <w:tcW w:w="972" w:type="dxa"/>
          </w:tcPr>
          <w:p w14:paraId="101D6F44" w14:textId="77777777" w:rsidR="004B4D8A" w:rsidRDefault="00690487">
            <w:pPr>
              <w:pStyle w:val="TableParagraph"/>
              <w:spacing w:before="47"/>
              <w:rPr>
                <w:sz w:val="17"/>
              </w:rPr>
            </w:pPr>
            <w:r>
              <w:rPr>
                <w:sz w:val="17"/>
              </w:rPr>
              <w:t>401-D1</w:t>
            </w:r>
          </w:p>
        </w:tc>
        <w:tc>
          <w:tcPr>
            <w:tcW w:w="2640" w:type="dxa"/>
          </w:tcPr>
          <w:p w14:paraId="54423DB2" w14:textId="77777777" w:rsidR="004B4D8A" w:rsidRDefault="00690487">
            <w:pPr>
              <w:pStyle w:val="TableParagraph"/>
              <w:spacing w:before="47"/>
              <w:ind w:left="101"/>
              <w:rPr>
                <w:sz w:val="17"/>
              </w:rPr>
            </w:pPr>
            <w:r>
              <w:rPr>
                <w:sz w:val="17"/>
              </w:rPr>
              <w:t>Date of Service</w:t>
            </w:r>
          </w:p>
        </w:tc>
        <w:tc>
          <w:tcPr>
            <w:tcW w:w="1740" w:type="dxa"/>
          </w:tcPr>
          <w:p w14:paraId="0C45C623" w14:textId="77777777" w:rsidR="004B4D8A" w:rsidRDefault="00690487">
            <w:pPr>
              <w:pStyle w:val="TableParagraph"/>
              <w:spacing w:before="47"/>
              <w:ind w:left="101" w:right="138"/>
              <w:rPr>
                <w:sz w:val="17"/>
              </w:rPr>
            </w:pPr>
            <w:r>
              <w:rPr>
                <w:sz w:val="17"/>
              </w:rPr>
              <w:t>CCYYMMDD</w:t>
            </w:r>
          </w:p>
        </w:tc>
        <w:tc>
          <w:tcPr>
            <w:tcW w:w="960" w:type="dxa"/>
          </w:tcPr>
          <w:p w14:paraId="6BCED27A" w14:textId="77777777" w:rsidR="004B4D8A" w:rsidRDefault="00690487">
            <w:pPr>
              <w:pStyle w:val="TableParagraph"/>
              <w:spacing w:before="47"/>
              <w:ind w:left="4"/>
              <w:jc w:val="center"/>
              <w:rPr>
                <w:sz w:val="17"/>
              </w:rPr>
            </w:pPr>
            <w:r>
              <w:rPr>
                <w:sz w:val="17"/>
              </w:rPr>
              <w:t>M</w:t>
            </w:r>
          </w:p>
        </w:tc>
        <w:tc>
          <w:tcPr>
            <w:tcW w:w="1908" w:type="dxa"/>
          </w:tcPr>
          <w:p w14:paraId="786D8123" w14:textId="77777777" w:rsidR="004B4D8A" w:rsidRDefault="004B4D8A"/>
        </w:tc>
        <w:tc>
          <w:tcPr>
            <w:tcW w:w="1152" w:type="dxa"/>
          </w:tcPr>
          <w:p w14:paraId="1C000E6F" w14:textId="77777777" w:rsidR="004B4D8A" w:rsidRDefault="00690487">
            <w:pPr>
              <w:pStyle w:val="TableParagraph"/>
              <w:spacing w:before="47"/>
              <w:ind w:left="102"/>
              <w:rPr>
                <w:sz w:val="17"/>
              </w:rPr>
            </w:pPr>
            <w:r>
              <w:rPr>
                <w:sz w:val="17"/>
              </w:rPr>
              <w:t>9(8)</w:t>
            </w:r>
          </w:p>
        </w:tc>
      </w:tr>
    </w:tbl>
    <w:p w14:paraId="1B4C6496" w14:textId="77777777" w:rsidR="0085646E" w:rsidRDefault="0085646E">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0"/>
        <w:gridCol w:w="1440"/>
        <w:gridCol w:w="4590"/>
      </w:tblGrid>
      <w:tr w:rsidR="004B4D8A" w14:paraId="751BB488" w14:textId="77777777">
        <w:trPr>
          <w:trHeight w:hRule="exact" w:val="481"/>
        </w:trPr>
        <w:tc>
          <w:tcPr>
            <w:tcW w:w="3330" w:type="dxa"/>
            <w:shd w:val="clear" w:color="auto" w:fill="CCCCFF"/>
          </w:tcPr>
          <w:p w14:paraId="5CBB8856" w14:textId="77777777" w:rsidR="004B4D8A" w:rsidRDefault="00690487">
            <w:pPr>
              <w:pStyle w:val="TableParagraph"/>
              <w:spacing w:before="17"/>
              <w:rPr>
                <w:b/>
                <w:sz w:val="17"/>
              </w:rPr>
            </w:pPr>
            <w:r>
              <w:rPr>
                <w:b/>
                <w:spacing w:val="-5"/>
                <w:sz w:val="17"/>
              </w:rPr>
              <w:t>Response Message Segment Questions</w:t>
            </w:r>
          </w:p>
        </w:tc>
        <w:tc>
          <w:tcPr>
            <w:tcW w:w="1440" w:type="dxa"/>
            <w:shd w:val="clear" w:color="auto" w:fill="CCCCFF"/>
          </w:tcPr>
          <w:p w14:paraId="216A2DC6" w14:textId="77777777" w:rsidR="004B4D8A" w:rsidRDefault="00690487">
            <w:pPr>
              <w:pStyle w:val="TableParagraph"/>
              <w:spacing w:before="17"/>
              <w:ind w:right="61"/>
              <w:rPr>
                <w:b/>
                <w:sz w:val="17"/>
              </w:rPr>
            </w:pPr>
            <w:r>
              <w:rPr>
                <w:b/>
                <w:sz w:val="17"/>
              </w:rPr>
              <w:t>Check</w:t>
            </w:r>
          </w:p>
        </w:tc>
        <w:tc>
          <w:tcPr>
            <w:tcW w:w="4590" w:type="dxa"/>
            <w:shd w:val="clear" w:color="auto" w:fill="CCCCFF"/>
          </w:tcPr>
          <w:p w14:paraId="016AD94E" w14:textId="77777777" w:rsidR="004B4D8A" w:rsidRDefault="00690487">
            <w:pPr>
              <w:pStyle w:val="TableParagraph"/>
              <w:spacing w:before="17"/>
              <w:rPr>
                <w:b/>
                <w:sz w:val="17"/>
              </w:rPr>
            </w:pPr>
            <w:r>
              <w:rPr>
                <w:b/>
                <w:sz w:val="17"/>
              </w:rPr>
              <w:t>Claim Reversal - Accepted/Rejected</w:t>
            </w:r>
          </w:p>
          <w:p w14:paraId="7B1F26AD" w14:textId="77777777" w:rsidR="004B4D8A" w:rsidRDefault="00690487">
            <w:pPr>
              <w:pStyle w:val="TableParagraph"/>
              <w:spacing w:before="41"/>
              <w:rPr>
                <w:i/>
                <w:sz w:val="17"/>
              </w:rPr>
            </w:pPr>
            <w:r>
              <w:rPr>
                <w:sz w:val="17"/>
              </w:rPr>
              <w:t xml:space="preserve">If Situational, </w:t>
            </w:r>
            <w:r>
              <w:rPr>
                <w:i/>
                <w:sz w:val="17"/>
              </w:rPr>
              <w:t>Payer Situation</w:t>
            </w:r>
          </w:p>
        </w:tc>
      </w:tr>
      <w:tr w:rsidR="004B4D8A" w14:paraId="2DDFB754" w14:textId="77777777">
        <w:trPr>
          <w:trHeight w:hRule="exact" w:val="245"/>
        </w:trPr>
        <w:tc>
          <w:tcPr>
            <w:tcW w:w="3330" w:type="dxa"/>
          </w:tcPr>
          <w:p w14:paraId="42E9AA2F" w14:textId="77777777" w:rsidR="004B4D8A" w:rsidRDefault="00690487">
            <w:pPr>
              <w:pStyle w:val="TableParagraph"/>
              <w:spacing w:before="18"/>
              <w:rPr>
                <w:sz w:val="17"/>
              </w:rPr>
            </w:pPr>
            <w:r>
              <w:rPr>
                <w:sz w:val="17"/>
              </w:rPr>
              <w:t>This segment is always sent.</w:t>
            </w:r>
          </w:p>
        </w:tc>
        <w:tc>
          <w:tcPr>
            <w:tcW w:w="1440" w:type="dxa"/>
          </w:tcPr>
          <w:p w14:paraId="1932B2C1" w14:textId="77777777" w:rsidR="004B4D8A" w:rsidRDefault="00690487">
            <w:pPr>
              <w:pStyle w:val="TableParagraph"/>
              <w:spacing w:before="18"/>
              <w:ind w:left="3"/>
              <w:jc w:val="center"/>
              <w:rPr>
                <w:sz w:val="17"/>
              </w:rPr>
            </w:pPr>
            <w:r>
              <w:rPr>
                <w:sz w:val="17"/>
              </w:rPr>
              <w:t>X</w:t>
            </w:r>
          </w:p>
        </w:tc>
        <w:tc>
          <w:tcPr>
            <w:tcW w:w="4590" w:type="dxa"/>
            <w:shd w:val="clear" w:color="auto" w:fill="D9D9D9"/>
          </w:tcPr>
          <w:p w14:paraId="49005C3F" w14:textId="77777777" w:rsidR="004B4D8A" w:rsidRDefault="004B4D8A"/>
        </w:tc>
      </w:tr>
      <w:tr w:rsidR="004B4D8A" w14:paraId="6FC6ED72" w14:textId="77777777">
        <w:trPr>
          <w:trHeight w:hRule="exact" w:val="246"/>
        </w:trPr>
        <w:tc>
          <w:tcPr>
            <w:tcW w:w="3330" w:type="dxa"/>
          </w:tcPr>
          <w:p w14:paraId="7A88CE34" w14:textId="77777777" w:rsidR="004B4D8A" w:rsidRDefault="00690487">
            <w:pPr>
              <w:pStyle w:val="TableParagraph"/>
              <w:spacing w:before="19"/>
              <w:rPr>
                <w:sz w:val="17"/>
              </w:rPr>
            </w:pPr>
            <w:r>
              <w:rPr>
                <w:sz w:val="17"/>
              </w:rPr>
              <w:t>This segment is situational.</w:t>
            </w:r>
          </w:p>
        </w:tc>
        <w:tc>
          <w:tcPr>
            <w:tcW w:w="1440" w:type="dxa"/>
          </w:tcPr>
          <w:p w14:paraId="6D5BA609" w14:textId="77777777" w:rsidR="004B4D8A" w:rsidRDefault="004B4D8A"/>
        </w:tc>
        <w:tc>
          <w:tcPr>
            <w:tcW w:w="4590" w:type="dxa"/>
          </w:tcPr>
          <w:p w14:paraId="6FFD9EED" w14:textId="77777777" w:rsidR="004B4D8A" w:rsidRDefault="004B4D8A"/>
        </w:tc>
      </w:tr>
    </w:tbl>
    <w:p w14:paraId="3D90184A" w14:textId="77777777" w:rsidR="004B4D8A" w:rsidRDefault="004B4D8A">
      <w:pPr>
        <w:pStyle w:val="BodyText"/>
        <w:rPr>
          <w:sz w:val="22"/>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1"/>
        <w:gridCol w:w="2729"/>
        <w:gridCol w:w="1740"/>
        <w:gridCol w:w="960"/>
        <w:gridCol w:w="1908"/>
        <w:gridCol w:w="1152"/>
      </w:tblGrid>
      <w:tr w:rsidR="004B4D8A" w14:paraId="5900A7D2" w14:textId="77777777" w:rsidTr="009F2D97">
        <w:trPr>
          <w:trHeight w:val="20"/>
        </w:trPr>
        <w:tc>
          <w:tcPr>
            <w:tcW w:w="871" w:type="dxa"/>
            <w:shd w:val="clear" w:color="auto" w:fill="D9D9D9"/>
          </w:tcPr>
          <w:p w14:paraId="5C009BAF" w14:textId="77777777" w:rsidR="004B4D8A" w:rsidRDefault="004B4D8A"/>
        </w:tc>
        <w:tc>
          <w:tcPr>
            <w:tcW w:w="2729" w:type="dxa"/>
            <w:shd w:val="clear" w:color="auto" w:fill="D9D9D9"/>
          </w:tcPr>
          <w:p w14:paraId="1E616962" w14:textId="77777777" w:rsidR="00445DAE" w:rsidRDefault="00690487" w:rsidP="009F2D97">
            <w:pPr>
              <w:pStyle w:val="TableParagraph"/>
              <w:spacing w:before="17" w:line="290" w:lineRule="auto"/>
              <w:ind w:left="100"/>
              <w:rPr>
                <w:b/>
                <w:spacing w:val="-5"/>
                <w:sz w:val="17"/>
              </w:rPr>
            </w:pPr>
            <w:r>
              <w:rPr>
                <w:b/>
                <w:spacing w:val="-5"/>
                <w:sz w:val="17"/>
              </w:rPr>
              <w:t xml:space="preserve">Response Message Segment </w:t>
            </w:r>
          </w:p>
          <w:p w14:paraId="1A14A228" w14:textId="77777777" w:rsidR="009F2D97" w:rsidRDefault="00690487" w:rsidP="009F2D97">
            <w:pPr>
              <w:pStyle w:val="TableParagraph"/>
              <w:spacing w:before="17" w:line="290" w:lineRule="auto"/>
              <w:ind w:left="100"/>
              <w:rPr>
                <w:b/>
                <w:spacing w:val="-6"/>
                <w:sz w:val="17"/>
              </w:rPr>
            </w:pPr>
            <w:r>
              <w:rPr>
                <w:b/>
                <w:spacing w:val="-6"/>
                <w:sz w:val="17"/>
              </w:rPr>
              <w:t xml:space="preserve">Segment Identification </w:t>
            </w:r>
          </w:p>
          <w:p w14:paraId="249D8BEF" w14:textId="77777777" w:rsidR="004B4D8A" w:rsidRDefault="00690487" w:rsidP="009F2D97">
            <w:pPr>
              <w:pStyle w:val="TableParagraph"/>
              <w:spacing w:before="17" w:line="290" w:lineRule="auto"/>
              <w:ind w:left="100"/>
              <w:rPr>
                <w:b/>
                <w:sz w:val="17"/>
              </w:rPr>
            </w:pPr>
            <w:r>
              <w:rPr>
                <w:b/>
                <w:spacing w:val="-6"/>
                <w:sz w:val="17"/>
              </w:rPr>
              <w:t>(111-AM)</w:t>
            </w:r>
            <w:r w:rsidR="009F2D97">
              <w:rPr>
                <w:b/>
                <w:spacing w:val="-6"/>
                <w:sz w:val="17"/>
              </w:rPr>
              <w:t xml:space="preserve"> </w:t>
            </w:r>
            <w:r>
              <w:rPr>
                <w:b/>
                <w:sz w:val="17"/>
              </w:rPr>
              <w:t>= “20”</w:t>
            </w:r>
          </w:p>
        </w:tc>
        <w:tc>
          <w:tcPr>
            <w:tcW w:w="1740" w:type="dxa"/>
            <w:shd w:val="clear" w:color="auto" w:fill="D9D9D9"/>
          </w:tcPr>
          <w:p w14:paraId="4B0E1A87" w14:textId="77777777" w:rsidR="004B4D8A" w:rsidRDefault="004B4D8A"/>
        </w:tc>
        <w:tc>
          <w:tcPr>
            <w:tcW w:w="960" w:type="dxa"/>
            <w:shd w:val="clear" w:color="auto" w:fill="D9D9D9"/>
          </w:tcPr>
          <w:p w14:paraId="771C8A8D" w14:textId="77777777" w:rsidR="004B4D8A" w:rsidRDefault="004B4D8A"/>
        </w:tc>
        <w:tc>
          <w:tcPr>
            <w:tcW w:w="1908" w:type="dxa"/>
            <w:shd w:val="clear" w:color="auto" w:fill="D9D9D9"/>
          </w:tcPr>
          <w:p w14:paraId="1CFC3770" w14:textId="77777777" w:rsidR="004B4D8A" w:rsidRDefault="00690487">
            <w:pPr>
              <w:pStyle w:val="TableParagraph"/>
              <w:spacing w:before="17"/>
              <w:ind w:left="100"/>
              <w:rPr>
                <w:b/>
                <w:sz w:val="17"/>
              </w:rPr>
            </w:pPr>
            <w:r>
              <w:rPr>
                <w:b/>
                <w:spacing w:val="-4"/>
                <w:sz w:val="17"/>
              </w:rPr>
              <w:t xml:space="preserve">Claim </w:t>
            </w:r>
            <w:r>
              <w:rPr>
                <w:b/>
                <w:spacing w:val="-5"/>
                <w:sz w:val="17"/>
              </w:rPr>
              <w:t xml:space="preserve">Reversal </w:t>
            </w:r>
            <w:r>
              <w:rPr>
                <w:b/>
                <w:sz w:val="17"/>
              </w:rPr>
              <w:t xml:space="preserve">– </w:t>
            </w:r>
            <w:r>
              <w:rPr>
                <w:b/>
                <w:spacing w:val="-6"/>
                <w:sz w:val="17"/>
              </w:rPr>
              <w:t>Accepted/Rejected</w:t>
            </w:r>
          </w:p>
        </w:tc>
        <w:tc>
          <w:tcPr>
            <w:tcW w:w="1152" w:type="dxa"/>
            <w:shd w:val="clear" w:color="auto" w:fill="D9D9D9"/>
          </w:tcPr>
          <w:p w14:paraId="12E7930A" w14:textId="77777777" w:rsidR="004B4D8A" w:rsidRDefault="004B4D8A"/>
        </w:tc>
      </w:tr>
      <w:tr w:rsidR="004B4D8A" w14:paraId="08C012A2" w14:textId="77777777" w:rsidTr="009F2D97">
        <w:trPr>
          <w:trHeight w:val="20"/>
        </w:trPr>
        <w:tc>
          <w:tcPr>
            <w:tcW w:w="871" w:type="dxa"/>
          </w:tcPr>
          <w:p w14:paraId="0932FE2E" w14:textId="77777777" w:rsidR="004B4D8A" w:rsidRDefault="00690487">
            <w:pPr>
              <w:pStyle w:val="TableParagraph"/>
              <w:spacing w:before="18"/>
              <w:ind w:left="100"/>
              <w:rPr>
                <w:i/>
                <w:sz w:val="17"/>
              </w:rPr>
            </w:pPr>
            <w:r>
              <w:rPr>
                <w:i/>
                <w:sz w:val="17"/>
              </w:rPr>
              <w:t>Field #</w:t>
            </w:r>
          </w:p>
        </w:tc>
        <w:tc>
          <w:tcPr>
            <w:tcW w:w="2729" w:type="dxa"/>
          </w:tcPr>
          <w:p w14:paraId="044DEADB" w14:textId="77777777" w:rsidR="004B4D8A" w:rsidRDefault="00690487">
            <w:pPr>
              <w:pStyle w:val="TableParagraph"/>
              <w:spacing w:before="18"/>
              <w:ind w:left="101"/>
              <w:rPr>
                <w:i/>
                <w:sz w:val="17"/>
              </w:rPr>
            </w:pPr>
            <w:r>
              <w:rPr>
                <w:i/>
                <w:sz w:val="17"/>
              </w:rPr>
              <w:t>NCPDP Field Name</w:t>
            </w:r>
          </w:p>
        </w:tc>
        <w:tc>
          <w:tcPr>
            <w:tcW w:w="1740" w:type="dxa"/>
          </w:tcPr>
          <w:p w14:paraId="3C377341" w14:textId="77777777" w:rsidR="004B4D8A" w:rsidRDefault="00690487">
            <w:pPr>
              <w:pStyle w:val="TableParagraph"/>
              <w:spacing w:before="18"/>
              <w:ind w:left="100"/>
              <w:rPr>
                <w:i/>
                <w:sz w:val="17"/>
              </w:rPr>
            </w:pPr>
            <w:r>
              <w:rPr>
                <w:i/>
                <w:sz w:val="17"/>
              </w:rPr>
              <w:t>Value</w:t>
            </w:r>
          </w:p>
        </w:tc>
        <w:tc>
          <w:tcPr>
            <w:tcW w:w="960" w:type="dxa"/>
          </w:tcPr>
          <w:p w14:paraId="364D5816" w14:textId="77777777" w:rsidR="004B4D8A" w:rsidRDefault="00690487">
            <w:pPr>
              <w:pStyle w:val="TableParagraph"/>
              <w:spacing w:before="18"/>
              <w:ind w:left="238" w:firstLine="23"/>
              <w:rPr>
                <w:i/>
                <w:sz w:val="17"/>
              </w:rPr>
            </w:pPr>
            <w:r>
              <w:rPr>
                <w:i/>
                <w:sz w:val="17"/>
              </w:rPr>
              <w:t>Payer Usage</w:t>
            </w:r>
          </w:p>
        </w:tc>
        <w:tc>
          <w:tcPr>
            <w:tcW w:w="1908" w:type="dxa"/>
          </w:tcPr>
          <w:p w14:paraId="503904CE" w14:textId="77777777" w:rsidR="004B4D8A" w:rsidRDefault="00690487">
            <w:pPr>
              <w:pStyle w:val="TableParagraph"/>
              <w:spacing w:before="18"/>
              <w:ind w:left="100"/>
              <w:rPr>
                <w:i/>
                <w:sz w:val="17"/>
              </w:rPr>
            </w:pPr>
            <w:r>
              <w:rPr>
                <w:i/>
                <w:sz w:val="17"/>
              </w:rPr>
              <w:t>Payer Situation</w:t>
            </w:r>
          </w:p>
        </w:tc>
        <w:tc>
          <w:tcPr>
            <w:tcW w:w="1152" w:type="dxa"/>
          </w:tcPr>
          <w:p w14:paraId="367A313F" w14:textId="77777777" w:rsidR="004B4D8A" w:rsidRDefault="00690487">
            <w:pPr>
              <w:pStyle w:val="TableParagraph"/>
              <w:spacing w:before="18"/>
              <w:ind w:left="100"/>
              <w:rPr>
                <w:i/>
                <w:sz w:val="17"/>
              </w:rPr>
            </w:pPr>
            <w:r>
              <w:rPr>
                <w:i/>
                <w:sz w:val="17"/>
              </w:rPr>
              <w:t>Field Format</w:t>
            </w:r>
          </w:p>
        </w:tc>
      </w:tr>
      <w:tr w:rsidR="004B4D8A" w14:paraId="7E2100C8" w14:textId="77777777" w:rsidTr="009F2D97">
        <w:trPr>
          <w:trHeight w:val="20"/>
        </w:trPr>
        <w:tc>
          <w:tcPr>
            <w:tcW w:w="871" w:type="dxa"/>
          </w:tcPr>
          <w:p w14:paraId="4B979509" w14:textId="77777777" w:rsidR="004B4D8A" w:rsidRDefault="00690487">
            <w:pPr>
              <w:pStyle w:val="TableParagraph"/>
              <w:spacing w:before="19"/>
              <w:ind w:left="100"/>
              <w:rPr>
                <w:sz w:val="17"/>
              </w:rPr>
            </w:pPr>
            <w:r>
              <w:rPr>
                <w:sz w:val="17"/>
              </w:rPr>
              <w:t>111-AM</w:t>
            </w:r>
          </w:p>
        </w:tc>
        <w:tc>
          <w:tcPr>
            <w:tcW w:w="2729" w:type="dxa"/>
          </w:tcPr>
          <w:p w14:paraId="113D5F5A" w14:textId="77777777" w:rsidR="004B4D8A" w:rsidRDefault="00690487">
            <w:pPr>
              <w:pStyle w:val="TableParagraph"/>
              <w:spacing w:before="19"/>
              <w:ind w:left="99"/>
              <w:rPr>
                <w:sz w:val="17"/>
              </w:rPr>
            </w:pPr>
            <w:r>
              <w:rPr>
                <w:sz w:val="17"/>
              </w:rPr>
              <w:t>Segment Identification</w:t>
            </w:r>
          </w:p>
        </w:tc>
        <w:tc>
          <w:tcPr>
            <w:tcW w:w="1740" w:type="dxa"/>
          </w:tcPr>
          <w:p w14:paraId="7A7FB471" w14:textId="77777777" w:rsidR="004B4D8A" w:rsidRDefault="004B4D8A"/>
        </w:tc>
        <w:tc>
          <w:tcPr>
            <w:tcW w:w="960" w:type="dxa"/>
          </w:tcPr>
          <w:p w14:paraId="103A4E76" w14:textId="77777777" w:rsidR="004B4D8A" w:rsidRDefault="00690487">
            <w:pPr>
              <w:pStyle w:val="TableParagraph"/>
              <w:spacing w:before="19"/>
              <w:ind w:left="4"/>
              <w:jc w:val="center"/>
              <w:rPr>
                <w:sz w:val="17"/>
              </w:rPr>
            </w:pPr>
            <w:r>
              <w:rPr>
                <w:sz w:val="17"/>
              </w:rPr>
              <w:t>M</w:t>
            </w:r>
          </w:p>
        </w:tc>
        <w:tc>
          <w:tcPr>
            <w:tcW w:w="1908" w:type="dxa"/>
          </w:tcPr>
          <w:p w14:paraId="27E0BEA4" w14:textId="77777777" w:rsidR="004B4D8A" w:rsidRDefault="004B4D8A"/>
        </w:tc>
        <w:tc>
          <w:tcPr>
            <w:tcW w:w="1152" w:type="dxa"/>
          </w:tcPr>
          <w:p w14:paraId="73FE4EC6" w14:textId="77777777" w:rsidR="004B4D8A" w:rsidRDefault="00690487">
            <w:pPr>
              <w:pStyle w:val="TableParagraph"/>
              <w:spacing w:before="19"/>
              <w:ind w:left="100"/>
              <w:rPr>
                <w:sz w:val="17"/>
              </w:rPr>
            </w:pPr>
            <w:proofErr w:type="gramStart"/>
            <w:r>
              <w:rPr>
                <w:sz w:val="17"/>
              </w:rPr>
              <w:t>X(</w:t>
            </w:r>
            <w:proofErr w:type="gramEnd"/>
            <w:r>
              <w:rPr>
                <w:sz w:val="17"/>
              </w:rPr>
              <w:t>2)</w:t>
            </w:r>
          </w:p>
        </w:tc>
      </w:tr>
      <w:tr w:rsidR="004B4D8A" w14:paraId="61AEB2A3" w14:textId="77777777" w:rsidTr="009F2D97">
        <w:trPr>
          <w:trHeight w:val="20"/>
        </w:trPr>
        <w:tc>
          <w:tcPr>
            <w:tcW w:w="871" w:type="dxa"/>
          </w:tcPr>
          <w:p w14:paraId="5327E66D" w14:textId="77777777" w:rsidR="004B4D8A" w:rsidRDefault="00690487">
            <w:pPr>
              <w:pStyle w:val="TableParagraph"/>
              <w:spacing w:before="19"/>
              <w:ind w:left="100"/>
              <w:rPr>
                <w:sz w:val="17"/>
              </w:rPr>
            </w:pPr>
            <w:r>
              <w:rPr>
                <w:sz w:val="17"/>
              </w:rPr>
              <w:t>504-F4</w:t>
            </w:r>
          </w:p>
        </w:tc>
        <w:tc>
          <w:tcPr>
            <w:tcW w:w="2729" w:type="dxa"/>
          </w:tcPr>
          <w:p w14:paraId="3CBFC17C" w14:textId="77777777" w:rsidR="004B4D8A" w:rsidRDefault="00690487">
            <w:pPr>
              <w:pStyle w:val="TableParagraph"/>
              <w:spacing w:before="19"/>
              <w:ind w:left="100"/>
              <w:rPr>
                <w:sz w:val="17"/>
              </w:rPr>
            </w:pPr>
            <w:r>
              <w:rPr>
                <w:sz w:val="17"/>
              </w:rPr>
              <w:t>Message</w:t>
            </w:r>
          </w:p>
        </w:tc>
        <w:tc>
          <w:tcPr>
            <w:tcW w:w="1740" w:type="dxa"/>
          </w:tcPr>
          <w:p w14:paraId="236E7C61" w14:textId="77777777" w:rsidR="004B4D8A" w:rsidRDefault="004B4D8A"/>
        </w:tc>
        <w:tc>
          <w:tcPr>
            <w:tcW w:w="960" w:type="dxa"/>
          </w:tcPr>
          <w:p w14:paraId="60A64FE8" w14:textId="77777777" w:rsidR="004B4D8A" w:rsidRDefault="00690487">
            <w:pPr>
              <w:pStyle w:val="TableParagraph"/>
              <w:spacing w:before="19"/>
              <w:ind w:left="4"/>
              <w:jc w:val="center"/>
              <w:rPr>
                <w:sz w:val="17"/>
              </w:rPr>
            </w:pPr>
            <w:r>
              <w:rPr>
                <w:sz w:val="17"/>
              </w:rPr>
              <w:t>Q</w:t>
            </w:r>
          </w:p>
        </w:tc>
        <w:tc>
          <w:tcPr>
            <w:tcW w:w="1908" w:type="dxa"/>
          </w:tcPr>
          <w:p w14:paraId="675459BC" w14:textId="77777777" w:rsidR="004B4D8A" w:rsidRDefault="004B4D8A"/>
        </w:tc>
        <w:tc>
          <w:tcPr>
            <w:tcW w:w="1152" w:type="dxa"/>
          </w:tcPr>
          <w:p w14:paraId="2A037510" w14:textId="77777777" w:rsidR="004B4D8A" w:rsidRDefault="00690487">
            <w:pPr>
              <w:pStyle w:val="TableParagraph"/>
              <w:spacing w:before="19"/>
              <w:ind w:left="100"/>
              <w:rPr>
                <w:sz w:val="17"/>
              </w:rPr>
            </w:pPr>
            <w:proofErr w:type="gramStart"/>
            <w:r>
              <w:rPr>
                <w:sz w:val="17"/>
              </w:rPr>
              <w:t>X(</w:t>
            </w:r>
            <w:proofErr w:type="gramEnd"/>
            <w:r>
              <w:rPr>
                <w:sz w:val="17"/>
              </w:rPr>
              <w:t>200)</w:t>
            </w:r>
          </w:p>
        </w:tc>
      </w:tr>
    </w:tbl>
    <w:p w14:paraId="06081087" w14:textId="77777777" w:rsidR="004B4D8A" w:rsidRDefault="004B4D8A">
      <w:pPr>
        <w:pStyle w:val="BodyText"/>
        <w:spacing w:before="2"/>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0"/>
        <w:gridCol w:w="1440"/>
        <w:gridCol w:w="4590"/>
      </w:tblGrid>
      <w:tr w:rsidR="004B4D8A" w14:paraId="634F756E" w14:textId="77777777">
        <w:trPr>
          <w:trHeight w:hRule="exact" w:val="481"/>
        </w:trPr>
        <w:tc>
          <w:tcPr>
            <w:tcW w:w="3330" w:type="dxa"/>
            <w:shd w:val="clear" w:color="auto" w:fill="CCCCFF"/>
          </w:tcPr>
          <w:p w14:paraId="7E6EC170" w14:textId="77777777" w:rsidR="004B4D8A" w:rsidRDefault="00690487">
            <w:pPr>
              <w:pStyle w:val="TableParagraph"/>
              <w:spacing w:before="17"/>
              <w:rPr>
                <w:b/>
                <w:sz w:val="17"/>
              </w:rPr>
            </w:pPr>
            <w:r>
              <w:rPr>
                <w:b/>
                <w:sz w:val="17"/>
              </w:rPr>
              <w:t>Response Status Segment Questions</w:t>
            </w:r>
          </w:p>
        </w:tc>
        <w:tc>
          <w:tcPr>
            <w:tcW w:w="1440" w:type="dxa"/>
            <w:shd w:val="clear" w:color="auto" w:fill="CCCCFF"/>
          </w:tcPr>
          <w:p w14:paraId="79FFE0F1" w14:textId="77777777" w:rsidR="004B4D8A" w:rsidRDefault="00690487">
            <w:pPr>
              <w:pStyle w:val="TableParagraph"/>
              <w:spacing w:before="17"/>
              <w:ind w:right="61"/>
              <w:rPr>
                <w:b/>
                <w:sz w:val="17"/>
              </w:rPr>
            </w:pPr>
            <w:r>
              <w:rPr>
                <w:b/>
                <w:sz w:val="17"/>
              </w:rPr>
              <w:t>Check</w:t>
            </w:r>
          </w:p>
        </w:tc>
        <w:tc>
          <w:tcPr>
            <w:tcW w:w="4590" w:type="dxa"/>
            <w:shd w:val="clear" w:color="auto" w:fill="CCCCFF"/>
          </w:tcPr>
          <w:p w14:paraId="6865761C" w14:textId="77777777" w:rsidR="004B4D8A" w:rsidRDefault="00690487">
            <w:pPr>
              <w:pStyle w:val="TableParagraph"/>
              <w:spacing w:before="17"/>
              <w:rPr>
                <w:b/>
                <w:sz w:val="17"/>
              </w:rPr>
            </w:pPr>
            <w:r>
              <w:rPr>
                <w:b/>
                <w:sz w:val="17"/>
              </w:rPr>
              <w:t>Claim Reversal - Accepted/Rejected</w:t>
            </w:r>
          </w:p>
          <w:p w14:paraId="1770F40E" w14:textId="77777777" w:rsidR="004B4D8A" w:rsidRDefault="00690487">
            <w:pPr>
              <w:pStyle w:val="TableParagraph"/>
              <w:spacing w:before="41"/>
              <w:rPr>
                <w:i/>
                <w:sz w:val="17"/>
              </w:rPr>
            </w:pPr>
            <w:r>
              <w:rPr>
                <w:sz w:val="17"/>
              </w:rPr>
              <w:t xml:space="preserve">If Situational, </w:t>
            </w:r>
            <w:r>
              <w:rPr>
                <w:i/>
                <w:sz w:val="17"/>
              </w:rPr>
              <w:t>Payer Situation</w:t>
            </w:r>
          </w:p>
        </w:tc>
      </w:tr>
      <w:tr w:rsidR="004B4D8A" w14:paraId="335592FD" w14:textId="77777777">
        <w:trPr>
          <w:trHeight w:hRule="exact" w:val="246"/>
        </w:trPr>
        <w:tc>
          <w:tcPr>
            <w:tcW w:w="3330" w:type="dxa"/>
          </w:tcPr>
          <w:p w14:paraId="7A58ED93" w14:textId="77777777" w:rsidR="004B4D8A" w:rsidRDefault="00690487">
            <w:pPr>
              <w:pStyle w:val="TableParagraph"/>
              <w:spacing w:before="18"/>
              <w:rPr>
                <w:sz w:val="17"/>
              </w:rPr>
            </w:pPr>
            <w:r>
              <w:rPr>
                <w:sz w:val="17"/>
              </w:rPr>
              <w:t>This segment is always sent.</w:t>
            </w:r>
          </w:p>
        </w:tc>
        <w:tc>
          <w:tcPr>
            <w:tcW w:w="1440" w:type="dxa"/>
          </w:tcPr>
          <w:p w14:paraId="409F20D4" w14:textId="77777777" w:rsidR="004B4D8A" w:rsidRDefault="00690487">
            <w:pPr>
              <w:pStyle w:val="TableParagraph"/>
              <w:spacing w:before="18"/>
              <w:ind w:left="3"/>
              <w:jc w:val="center"/>
              <w:rPr>
                <w:sz w:val="17"/>
              </w:rPr>
            </w:pPr>
            <w:r>
              <w:rPr>
                <w:sz w:val="17"/>
              </w:rPr>
              <w:t>X</w:t>
            </w:r>
          </w:p>
        </w:tc>
        <w:tc>
          <w:tcPr>
            <w:tcW w:w="4590" w:type="dxa"/>
            <w:shd w:val="clear" w:color="auto" w:fill="D9D9D9"/>
          </w:tcPr>
          <w:p w14:paraId="33BB4BBE" w14:textId="77777777" w:rsidR="004B4D8A" w:rsidRDefault="004B4D8A"/>
        </w:tc>
      </w:tr>
    </w:tbl>
    <w:p w14:paraId="74F4BB04" w14:textId="77777777" w:rsidR="004B4D8A" w:rsidRDefault="004B4D8A"/>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Status Segment for Claim Reversal"/>
        <w:tblDescription w:val="Table explaining claim billing and rebilling process."/>
      </w:tblPr>
      <w:tblGrid>
        <w:gridCol w:w="840"/>
        <w:gridCol w:w="2280"/>
        <w:gridCol w:w="2088"/>
        <w:gridCol w:w="960"/>
        <w:gridCol w:w="2038"/>
        <w:gridCol w:w="1166"/>
      </w:tblGrid>
      <w:tr w:rsidR="004B4D8A" w14:paraId="55A8DAFE" w14:textId="77777777" w:rsidTr="00CA350C">
        <w:trPr>
          <w:trHeight w:val="20"/>
        </w:trPr>
        <w:tc>
          <w:tcPr>
            <w:tcW w:w="840" w:type="dxa"/>
            <w:shd w:val="clear" w:color="auto" w:fill="D9D9D9"/>
          </w:tcPr>
          <w:p w14:paraId="6BB770C0" w14:textId="77777777" w:rsidR="004B4D8A" w:rsidRDefault="004B4D8A"/>
        </w:tc>
        <w:tc>
          <w:tcPr>
            <w:tcW w:w="2280" w:type="dxa"/>
            <w:shd w:val="clear" w:color="auto" w:fill="D9D9D9"/>
          </w:tcPr>
          <w:p w14:paraId="776D6FF4" w14:textId="77777777" w:rsidR="004B4D8A" w:rsidRDefault="00690487">
            <w:pPr>
              <w:pStyle w:val="TableParagraph"/>
              <w:spacing w:before="44"/>
              <w:rPr>
                <w:b/>
                <w:sz w:val="17"/>
              </w:rPr>
            </w:pPr>
            <w:r>
              <w:rPr>
                <w:b/>
                <w:sz w:val="17"/>
              </w:rPr>
              <w:t>Response Status Segment</w:t>
            </w:r>
          </w:p>
          <w:p w14:paraId="3C6CEDBC" w14:textId="77777777" w:rsidR="004B4D8A" w:rsidRDefault="00690487">
            <w:pPr>
              <w:pStyle w:val="TableParagraph"/>
              <w:spacing w:before="96"/>
              <w:ind w:right="446"/>
              <w:rPr>
                <w:b/>
                <w:sz w:val="17"/>
              </w:rPr>
            </w:pPr>
            <w:r>
              <w:rPr>
                <w:b/>
                <w:spacing w:val="-5"/>
                <w:sz w:val="17"/>
              </w:rPr>
              <w:t xml:space="preserve">Segment Identification (111-AM) </w:t>
            </w:r>
            <w:r>
              <w:rPr>
                <w:b/>
                <w:sz w:val="17"/>
              </w:rPr>
              <w:t xml:space="preserve">= </w:t>
            </w:r>
            <w:r>
              <w:rPr>
                <w:b/>
                <w:spacing w:val="-5"/>
                <w:sz w:val="17"/>
              </w:rPr>
              <w:t>21</w:t>
            </w:r>
          </w:p>
        </w:tc>
        <w:tc>
          <w:tcPr>
            <w:tcW w:w="2088" w:type="dxa"/>
            <w:shd w:val="clear" w:color="auto" w:fill="D9D9D9"/>
          </w:tcPr>
          <w:p w14:paraId="39E91625" w14:textId="77777777" w:rsidR="004B4D8A" w:rsidRDefault="004B4D8A"/>
        </w:tc>
        <w:tc>
          <w:tcPr>
            <w:tcW w:w="960" w:type="dxa"/>
            <w:shd w:val="clear" w:color="auto" w:fill="D9D9D9"/>
          </w:tcPr>
          <w:p w14:paraId="3E0362E8" w14:textId="77777777" w:rsidR="004B4D8A" w:rsidRDefault="004B4D8A"/>
        </w:tc>
        <w:tc>
          <w:tcPr>
            <w:tcW w:w="2038" w:type="dxa"/>
            <w:shd w:val="clear" w:color="auto" w:fill="D9D9D9"/>
          </w:tcPr>
          <w:p w14:paraId="22F6337A" w14:textId="77777777" w:rsidR="004B4D8A" w:rsidRDefault="00690487">
            <w:pPr>
              <w:pStyle w:val="TableParagraph"/>
              <w:spacing w:before="44"/>
              <w:ind w:right="473"/>
              <w:rPr>
                <w:b/>
                <w:sz w:val="17"/>
              </w:rPr>
            </w:pPr>
            <w:r>
              <w:rPr>
                <w:b/>
                <w:spacing w:val="-4"/>
                <w:sz w:val="17"/>
              </w:rPr>
              <w:t xml:space="preserve">Claim </w:t>
            </w:r>
            <w:r>
              <w:rPr>
                <w:b/>
                <w:spacing w:val="-5"/>
                <w:sz w:val="17"/>
              </w:rPr>
              <w:t xml:space="preserve">Reversal </w:t>
            </w:r>
            <w:r>
              <w:rPr>
                <w:b/>
                <w:sz w:val="17"/>
              </w:rPr>
              <w:t xml:space="preserve">– </w:t>
            </w:r>
            <w:r>
              <w:rPr>
                <w:b/>
                <w:spacing w:val="-6"/>
                <w:sz w:val="17"/>
              </w:rPr>
              <w:t>Accepted/Rejected</w:t>
            </w:r>
          </w:p>
        </w:tc>
        <w:tc>
          <w:tcPr>
            <w:tcW w:w="1166" w:type="dxa"/>
            <w:shd w:val="clear" w:color="auto" w:fill="D9D9D9"/>
          </w:tcPr>
          <w:p w14:paraId="5A2196F3" w14:textId="77777777" w:rsidR="004B4D8A" w:rsidRDefault="004B4D8A"/>
        </w:tc>
      </w:tr>
      <w:tr w:rsidR="004B4D8A" w14:paraId="2A039E57" w14:textId="77777777" w:rsidTr="00CA350C">
        <w:trPr>
          <w:trHeight w:val="20"/>
        </w:trPr>
        <w:tc>
          <w:tcPr>
            <w:tcW w:w="840" w:type="dxa"/>
          </w:tcPr>
          <w:p w14:paraId="49E61FA2" w14:textId="77777777" w:rsidR="004B4D8A" w:rsidRDefault="00690487">
            <w:pPr>
              <w:pStyle w:val="TableParagraph"/>
              <w:rPr>
                <w:i/>
                <w:sz w:val="17"/>
              </w:rPr>
            </w:pPr>
            <w:r>
              <w:rPr>
                <w:i/>
                <w:sz w:val="17"/>
              </w:rPr>
              <w:t>Field #</w:t>
            </w:r>
          </w:p>
        </w:tc>
        <w:tc>
          <w:tcPr>
            <w:tcW w:w="2280" w:type="dxa"/>
          </w:tcPr>
          <w:p w14:paraId="1C587022" w14:textId="77777777" w:rsidR="004B4D8A" w:rsidRDefault="00690487">
            <w:pPr>
              <w:pStyle w:val="TableParagraph"/>
              <w:ind w:right="297"/>
              <w:rPr>
                <w:i/>
                <w:sz w:val="17"/>
              </w:rPr>
            </w:pPr>
            <w:r>
              <w:rPr>
                <w:i/>
                <w:sz w:val="17"/>
              </w:rPr>
              <w:t>NCPDP Field Name</w:t>
            </w:r>
          </w:p>
        </w:tc>
        <w:tc>
          <w:tcPr>
            <w:tcW w:w="2088" w:type="dxa"/>
          </w:tcPr>
          <w:p w14:paraId="07D27982" w14:textId="77777777" w:rsidR="004B4D8A" w:rsidRDefault="00690487">
            <w:pPr>
              <w:pStyle w:val="TableParagraph"/>
              <w:ind w:left="102"/>
              <w:rPr>
                <w:i/>
                <w:sz w:val="17"/>
              </w:rPr>
            </w:pPr>
            <w:r>
              <w:rPr>
                <w:i/>
                <w:sz w:val="17"/>
              </w:rPr>
              <w:t>Value</w:t>
            </w:r>
          </w:p>
        </w:tc>
        <w:tc>
          <w:tcPr>
            <w:tcW w:w="960" w:type="dxa"/>
          </w:tcPr>
          <w:p w14:paraId="308C29B3" w14:textId="77777777" w:rsidR="004B4D8A" w:rsidRDefault="00690487">
            <w:pPr>
              <w:pStyle w:val="TableParagraph"/>
              <w:ind w:left="241" w:firstLine="23"/>
              <w:rPr>
                <w:i/>
                <w:sz w:val="17"/>
              </w:rPr>
            </w:pPr>
            <w:r>
              <w:rPr>
                <w:i/>
                <w:sz w:val="17"/>
              </w:rPr>
              <w:t>Payer Usage</w:t>
            </w:r>
          </w:p>
        </w:tc>
        <w:tc>
          <w:tcPr>
            <w:tcW w:w="2038" w:type="dxa"/>
          </w:tcPr>
          <w:p w14:paraId="0C2877B8" w14:textId="77777777" w:rsidR="004B4D8A" w:rsidRDefault="00690487">
            <w:pPr>
              <w:pStyle w:val="TableParagraph"/>
              <w:ind w:right="473"/>
              <w:rPr>
                <w:i/>
                <w:sz w:val="17"/>
              </w:rPr>
            </w:pPr>
            <w:r>
              <w:rPr>
                <w:i/>
                <w:sz w:val="17"/>
              </w:rPr>
              <w:t>Payer Situation</w:t>
            </w:r>
          </w:p>
        </w:tc>
        <w:tc>
          <w:tcPr>
            <w:tcW w:w="1166" w:type="dxa"/>
          </w:tcPr>
          <w:p w14:paraId="07859075" w14:textId="77777777" w:rsidR="004B4D8A" w:rsidRDefault="00690487">
            <w:pPr>
              <w:pStyle w:val="TableParagraph"/>
              <w:ind w:left="102"/>
              <w:rPr>
                <w:i/>
                <w:sz w:val="17"/>
              </w:rPr>
            </w:pPr>
            <w:r>
              <w:rPr>
                <w:i/>
                <w:sz w:val="17"/>
              </w:rPr>
              <w:t>Field Format</w:t>
            </w:r>
          </w:p>
        </w:tc>
      </w:tr>
      <w:tr w:rsidR="004B4D8A" w14:paraId="6AED9C27" w14:textId="77777777" w:rsidTr="00CA350C">
        <w:trPr>
          <w:trHeight w:val="20"/>
        </w:trPr>
        <w:tc>
          <w:tcPr>
            <w:tcW w:w="840" w:type="dxa"/>
          </w:tcPr>
          <w:p w14:paraId="67DE2E2B" w14:textId="77777777" w:rsidR="004B4D8A" w:rsidRDefault="00690487">
            <w:pPr>
              <w:pStyle w:val="TableParagraph"/>
              <w:rPr>
                <w:sz w:val="17"/>
              </w:rPr>
            </w:pPr>
            <w:r>
              <w:rPr>
                <w:sz w:val="17"/>
              </w:rPr>
              <w:t>111-AM</w:t>
            </w:r>
          </w:p>
        </w:tc>
        <w:tc>
          <w:tcPr>
            <w:tcW w:w="2280" w:type="dxa"/>
          </w:tcPr>
          <w:p w14:paraId="519E1B29" w14:textId="77777777" w:rsidR="004B4D8A" w:rsidRDefault="00690487">
            <w:pPr>
              <w:pStyle w:val="TableParagraph"/>
              <w:ind w:left="102" w:right="297"/>
              <w:rPr>
                <w:sz w:val="17"/>
              </w:rPr>
            </w:pPr>
            <w:r>
              <w:rPr>
                <w:sz w:val="17"/>
              </w:rPr>
              <w:t>Segment Identification</w:t>
            </w:r>
          </w:p>
        </w:tc>
        <w:tc>
          <w:tcPr>
            <w:tcW w:w="2088" w:type="dxa"/>
          </w:tcPr>
          <w:p w14:paraId="3984D12E" w14:textId="77777777" w:rsidR="004B4D8A" w:rsidRDefault="004B4D8A"/>
        </w:tc>
        <w:tc>
          <w:tcPr>
            <w:tcW w:w="960" w:type="dxa"/>
          </w:tcPr>
          <w:p w14:paraId="3759B105" w14:textId="77777777" w:rsidR="004B4D8A" w:rsidRDefault="00690487">
            <w:pPr>
              <w:pStyle w:val="TableParagraph"/>
              <w:ind w:left="5"/>
              <w:jc w:val="center"/>
              <w:rPr>
                <w:sz w:val="17"/>
              </w:rPr>
            </w:pPr>
            <w:r>
              <w:rPr>
                <w:sz w:val="17"/>
              </w:rPr>
              <w:t>M</w:t>
            </w:r>
          </w:p>
        </w:tc>
        <w:tc>
          <w:tcPr>
            <w:tcW w:w="2038" w:type="dxa"/>
          </w:tcPr>
          <w:p w14:paraId="06E8E875" w14:textId="77777777" w:rsidR="004B4D8A" w:rsidRDefault="004B4D8A"/>
        </w:tc>
        <w:tc>
          <w:tcPr>
            <w:tcW w:w="1166" w:type="dxa"/>
          </w:tcPr>
          <w:p w14:paraId="302A899A" w14:textId="77777777" w:rsidR="004B4D8A" w:rsidRDefault="00690487">
            <w:pPr>
              <w:pStyle w:val="TableParagraph"/>
              <w:rPr>
                <w:sz w:val="17"/>
              </w:rPr>
            </w:pPr>
            <w:proofErr w:type="gramStart"/>
            <w:r>
              <w:rPr>
                <w:sz w:val="17"/>
              </w:rPr>
              <w:t>X(</w:t>
            </w:r>
            <w:proofErr w:type="gramEnd"/>
            <w:r>
              <w:rPr>
                <w:sz w:val="17"/>
              </w:rPr>
              <w:t>2)</w:t>
            </w:r>
          </w:p>
        </w:tc>
      </w:tr>
      <w:tr w:rsidR="004B4D8A" w14:paraId="1AF2DDAD" w14:textId="77777777" w:rsidTr="00CA350C">
        <w:trPr>
          <w:trHeight w:val="20"/>
        </w:trPr>
        <w:tc>
          <w:tcPr>
            <w:tcW w:w="840" w:type="dxa"/>
          </w:tcPr>
          <w:p w14:paraId="388C81C0" w14:textId="77777777" w:rsidR="004B4D8A" w:rsidRDefault="00690487">
            <w:pPr>
              <w:pStyle w:val="TableParagraph"/>
              <w:rPr>
                <w:sz w:val="17"/>
              </w:rPr>
            </w:pPr>
            <w:r>
              <w:rPr>
                <w:sz w:val="17"/>
              </w:rPr>
              <w:t>112-AN</w:t>
            </w:r>
          </w:p>
        </w:tc>
        <w:tc>
          <w:tcPr>
            <w:tcW w:w="2280" w:type="dxa"/>
          </w:tcPr>
          <w:p w14:paraId="015A66B7" w14:textId="77777777" w:rsidR="004B4D8A" w:rsidRDefault="00690487">
            <w:pPr>
              <w:pStyle w:val="TableParagraph"/>
              <w:ind w:right="547" w:hanging="1"/>
              <w:rPr>
                <w:sz w:val="17"/>
              </w:rPr>
            </w:pPr>
            <w:r>
              <w:rPr>
                <w:spacing w:val="-5"/>
                <w:sz w:val="17"/>
              </w:rPr>
              <w:t>Transaction Response Status</w:t>
            </w:r>
          </w:p>
        </w:tc>
        <w:tc>
          <w:tcPr>
            <w:tcW w:w="2088" w:type="dxa"/>
          </w:tcPr>
          <w:p w14:paraId="0423244B" w14:textId="77777777" w:rsidR="004B4D8A" w:rsidRDefault="00690487">
            <w:pPr>
              <w:pStyle w:val="TableParagraph"/>
              <w:rPr>
                <w:sz w:val="17"/>
              </w:rPr>
            </w:pPr>
            <w:r>
              <w:rPr>
                <w:sz w:val="17"/>
              </w:rPr>
              <w:t>R=Rejected</w:t>
            </w:r>
          </w:p>
        </w:tc>
        <w:tc>
          <w:tcPr>
            <w:tcW w:w="960" w:type="dxa"/>
          </w:tcPr>
          <w:p w14:paraId="5334125C" w14:textId="77777777" w:rsidR="004B4D8A" w:rsidRDefault="00690487">
            <w:pPr>
              <w:pStyle w:val="TableParagraph"/>
              <w:ind w:left="5"/>
              <w:jc w:val="center"/>
              <w:rPr>
                <w:sz w:val="17"/>
              </w:rPr>
            </w:pPr>
            <w:r>
              <w:rPr>
                <w:sz w:val="17"/>
              </w:rPr>
              <w:t>M</w:t>
            </w:r>
          </w:p>
        </w:tc>
        <w:tc>
          <w:tcPr>
            <w:tcW w:w="2038" w:type="dxa"/>
          </w:tcPr>
          <w:p w14:paraId="0FB132D7" w14:textId="77777777" w:rsidR="004B4D8A" w:rsidRDefault="004B4D8A"/>
        </w:tc>
        <w:tc>
          <w:tcPr>
            <w:tcW w:w="1166" w:type="dxa"/>
          </w:tcPr>
          <w:p w14:paraId="1BF82D69" w14:textId="77777777" w:rsidR="004B4D8A" w:rsidRDefault="00690487">
            <w:pPr>
              <w:pStyle w:val="TableParagraph"/>
              <w:rPr>
                <w:sz w:val="17"/>
              </w:rPr>
            </w:pPr>
            <w:proofErr w:type="gramStart"/>
            <w:r>
              <w:rPr>
                <w:sz w:val="17"/>
              </w:rPr>
              <w:t>X(</w:t>
            </w:r>
            <w:proofErr w:type="gramEnd"/>
            <w:r>
              <w:rPr>
                <w:sz w:val="17"/>
              </w:rPr>
              <w:t>1)</w:t>
            </w:r>
          </w:p>
        </w:tc>
      </w:tr>
      <w:tr w:rsidR="004B4D8A" w14:paraId="1047055D" w14:textId="77777777" w:rsidTr="00CA350C">
        <w:trPr>
          <w:trHeight w:val="20"/>
        </w:trPr>
        <w:tc>
          <w:tcPr>
            <w:tcW w:w="840" w:type="dxa"/>
          </w:tcPr>
          <w:p w14:paraId="722F0917" w14:textId="77777777" w:rsidR="004B4D8A" w:rsidRDefault="00690487">
            <w:pPr>
              <w:pStyle w:val="TableParagraph"/>
              <w:rPr>
                <w:sz w:val="17"/>
              </w:rPr>
            </w:pPr>
            <w:r>
              <w:rPr>
                <w:sz w:val="17"/>
              </w:rPr>
              <w:t>503-F3</w:t>
            </w:r>
          </w:p>
        </w:tc>
        <w:tc>
          <w:tcPr>
            <w:tcW w:w="2280" w:type="dxa"/>
          </w:tcPr>
          <w:p w14:paraId="117CAFFE" w14:textId="77777777" w:rsidR="004B4D8A" w:rsidRDefault="00690487">
            <w:pPr>
              <w:pStyle w:val="TableParagraph"/>
              <w:ind w:left="102" w:right="297"/>
              <w:rPr>
                <w:sz w:val="17"/>
              </w:rPr>
            </w:pPr>
            <w:r>
              <w:rPr>
                <w:sz w:val="17"/>
              </w:rPr>
              <w:t>Authorization Number</w:t>
            </w:r>
          </w:p>
        </w:tc>
        <w:tc>
          <w:tcPr>
            <w:tcW w:w="2088" w:type="dxa"/>
          </w:tcPr>
          <w:p w14:paraId="777867D4" w14:textId="77777777" w:rsidR="004B4D8A" w:rsidRDefault="004B4D8A"/>
        </w:tc>
        <w:tc>
          <w:tcPr>
            <w:tcW w:w="960" w:type="dxa"/>
          </w:tcPr>
          <w:p w14:paraId="613437EF" w14:textId="77777777" w:rsidR="004B4D8A" w:rsidRDefault="00690487">
            <w:pPr>
              <w:pStyle w:val="TableParagraph"/>
              <w:ind w:left="3"/>
              <w:jc w:val="center"/>
              <w:rPr>
                <w:sz w:val="17"/>
              </w:rPr>
            </w:pPr>
            <w:r>
              <w:rPr>
                <w:sz w:val="17"/>
              </w:rPr>
              <w:t>R</w:t>
            </w:r>
          </w:p>
        </w:tc>
        <w:tc>
          <w:tcPr>
            <w:tcW w:w="2038" w:type="dxa"/>
          </w:tcPr>
          <w:p w14:paraId="2B52B8D9" w14:textId="77777777" w:rsidR="004B4D8A" w:rsidRDefault="004B4D8A"/>
        </w:tc>
        <w:tc>
          <w:tcPr>
            <w:tcW w:w="1166" w:type="dxa"/>
          </w:tcPr>
          <w:p w14:paraId="1F8A1B53" w14:textId="77777777" w:rsidR="004B4D8A" w:rsidRDefault="00690487">
            <w:pPr>
              <w:pStyle w:val="TableParagraph"/>
              <w:rPr>
                <w:sz w:val="17"/>
              </w:rPr>
            </w:pPr>
            <w:proofErr w:type="gramStart"/>
            <w:r>
              <w:rPr>
                <w:sz w:val="17"/>
              </w:rPr>
              <w:t>X(</w:t>
            </w:r>
            <w:proofErr w:type="gramEnd"/>
            <w:r>
              <w:rPr>
                <w:sz w:val="17"/>
              </w:rPr>
              <w:t>20)</w:t>
            </w:r>
          </w:p>
        </w:tc>
      </w:tr>
      <w:tr w:rsidR="004B4D8A" w14:paraId="7B70A263" w14:textId="77777777" w:rsidTr="00CA350C">
        <w:trPr>
          <w:trHeight w:val="20"/>
        </w:trPr>
        <w:tc>
          <w:tcPr>
            <w:tcW w:w="840" w:type="dxa"/>
          </w:tcPr>
          <w:p w14:paraId="0FA57BD5" w14:textId="77777777" w:rsidR="004B4D8A" w:rsidRDefault="00690487">
            <w:pPr>
              <w:pStyle w:val="TableParagraph"/>
              <w:spacing w:before="47"/>
              <w:rPr>
                <w:sz w:val="17"/>
              </w:rPr>
            </w:pPr>
            <w:r>
              <w:rPr>
                <w:sz w:val="17"/>
              </w:rPr>
              <w:t>510-FA</w:t>
            </w:r>
          </w:p>
        </w:tc>
        <w:tc>
          <w:tcPr>
            <w:tcW w:w="2280" w:type="dxa"/>
          </w:tcPr>
          <w:p w14:paraId="5A8C52F3" w14:textId="77777777" w:rsidR="004B4D8A" w:rsidRDefault="00690487">
            <w:pPr>
              <w:pStyle w:val="TableParagraph"/>
              <w:spacing w:before="47"/>
              <w:ind w:left="102" w:right="297"/>
              <w:rPr>
                <w:sz w:val="17"/>
              </w:rPr>
            </w:pPr>
            <w:r>
              <w:rPr>
                <w:sz w:val="17"/>
              </w:rPr>
              <w:t>Reject Count</w:t>
            </w:r>
          </w:p>
        </w:tc>
        <w:tc>
          <w:tcPr>
            <w:tcW w:w="2088" w:type="dxa"/>
          </w:tcPr>
          <w:p w14:paraId="5457136F" w14:textId="77777777" w:rsidR="004B4D8A" w:rsidRDefault="004B4D8A"/>
        </w:tc>
        <w:tc>
          <w:tcPr>
            <w:tcW w:w="960" w:type="dxa"/>
          </w:tcPr>
          <w:p w14:paraId="2B917D64" w14:textId="77777777" w:rsidR="004B4D8A" w:rsidRDefault="00690487">
            <w:pPr>
              <w:pStyle w:val="TableParagraph"/>
              <w:spacing w:before="47"/>
              <w:ind w:left="3"/>
              <w:jc w:val="center"/>
              <w:rPr>
                <w:sz w:val="17"/>
              </w:rPr>
            </w:pPr>
            <w:r>
              <w:rPr>
                <w:sz w:val="17"/>
              </w:rPr>
              <w:t>R</w:t>
            </w:r>
          </w:p>
        </w:tc>
        <w:tc>
          <w:tcPr>
            <w:tcW w:w="2038" w:type="dxa"/>
          </w:tcPr>
          <w:p w14:paraId="078426AB" w14:textId="77777777" w:rsidR="004B4D8A" w:rsidRDefault="004B4D8A"/>
        </w:tc>
        <w:tc>
          <w:tcPr>
            <w:tcW w:w="1166" w:type="dxa"/>
          </w:tcPr>
          <w:p w14:paraId="73CC3094" w14:textId="77777777" w:rsidR="004B4D8A" w:rsidRDefault="00690487">
            <w:pPr>
              <w:pStyle w:val="TableParagraph"/>
              <w:spacing w:before="47"/>
              <w:ind w:left="102"/>
              <w:rPr>
                <w:sz w:val="17"/>
              </w:rPr>
            </w:pPr>
            <w:r>
              <w:rPr>
                <w:sz w:val="17"/>
              </w:rPr>
              <w:t>9(2)</w:t>
            </w:r>
          </w:p>
        </w:tc>
      </w:tr>
      <w:tr w:rsidR="004B4D8A" w14:paraId="7A194880" w14:textId="77777777" w:rsidTr="00CA350C">
        <w:trPr>
          <w:trHeight w:val="20"/>
        </w:trPr>
        <w:tc>
          <w:tcPr>
            <w:tcW w:w="840" w:type="dxa"/>
          </w:tcPr>
          <w:p w14:paraId="2B129D49" w14:textId="77777777" w:rsidR="004B4D8A" w:rsidRDefault="00690487">
            <w:pPr>
              <w:pStyle w:val="TableParagraph"/>
              <w:rPr>
                <w:sz w:val="17"/>
              </w:rPr>
            </w:pPr>
            <w:r>
              <w:rPr>
                <w:sz w:val="17"/>
              </w:rPr>
              <w:t>511-FB</w:t>
            </w:r>
          </w:p>
        </w:tc>
        <w:tc>
          <w:tcPr>
            <w:tcW w:w="2280" w:type="dxa"/>
          </w:tcPr>
          <w:p w14:paraId="0428D3F6" w14:textId="77777777" w:rsidR="004B4D8A" w:rsidRDefault="00690487">
            <w:pPr>
              <w:pStyle w:val="TableParagraph"/>
              <w:ind w:left="102" w:right="297"/>
              <w:rPr>
                <w:sz w:val="17"/>
              </w:rPr>
            </w:pPr>
            <w:r>
              <w:rPr>
                <w:sz w:val="17"/>
              </w:rPr>
              <w:t>Reject Code</w:t>
            </w:r>
          </w:p>
        </w:tc>
        <w:tc>
          <w:tcPr>
            <w:tcW w:w="2088" w:type="dxa"/>
          </w:tcPr>
          <w:p w14:paraId="2D584110" w14:textId="77777777" w:rsidR="004B4D8A" w:rsidRDefault="004B4D8A"/>
        </w:tc>
        <w:tc>
          <w:tcPr>
            <w:tcW w:w="960" w:type="dxa"/>
          </w:tcPr>
          <w:p w14:paraId="2DC4BB3C" w14:textId="77777777" w:rsidR="004B4D8A" w:rsidRDefault="00690487">
            <w:pPr>
              <w:pStyle w:val="TableParagraph"/>
              <w:ind w:left="128" w:right="128"/>
              <w:jc w:val="center"/>
              <w:rPr>
                <w:sz w:val="17"/>
              </w:rPr>
            </w:pPr>
            <w:r>
              <w:rPr>
                <w:sz w:val="17"/>
              </w:rPr>
              <w:t>R***R***</w:t>
            </w:r>
          </w:p>
        </w:tc>
        <w:tc>
          <w:tcPr>
            <w:tcW w:w="2038" w:type="dxa"/>
          </w:tcPr>
          <w:p w14:paraId="6F4FBE04" w14:textId="77777777" w:rsidR="004B4D8A" w:rsidRDefault="004B4D8A"/>
        </w:tc>
        <w:tc>
          <w:tcPr>
            <w:tcW w:w="1166" w:type="dxa"/>
          </w:tcPr>
          <w:p w14:paraId="61399BC2" w14:textId="77777777" w:rsidR="004B4D8A" w:rsidRDefault="00690487">
            <w:pPr>
              <w:pStyle w:val="TableParagraph"/>
              <w:ind w:left="102"/>
              <w:rPr>
                <w:sz w:val="17"/>
              </w:rPr>
            </w:pPr>
            <w:proofErr w:type="gramStart"/>
            <w:r>
              <w:rPr>
                <w:sz w:val="17"/>
              </w:rPr>
              <w:t>X(</w:t>
            </w:r>
            <w:proofErr w:type="gramEnd"/>
            <w:r>
              <w:rPr>
                <w:sz w:val="17"/>
              </w:rPr>
              <w:t>3)</w:t>
            </w:r>
          </w:p>
        </w:tc>
      </w:tr>
      <w:tr w:rsidR="004B4D8A" w14:paraId="7AFC12BB" w14:textId="77777777" w:rsidTr="00CA350C">
        <w:trPr>
          <w:trHeight w:val="20"/>
        </w:trPr>
        <w:tc>
          <w:tcPr>
            <w:tcW w:w="840" w:type="dxa"/>
          </w:tcPr>
          <w:p w14:paraId="36FF4D56" w14:textId="77777777" w:rsidR="004B4D8A" w:rsidRDefault="00690487">
            <w:pPr>
              <w:pStyle w:val="TableParagraph"/>
              <w:rPr>
                <w:sz w:val="17"/>
              </w:rPr>
            </w:pPr>
            <w:r>
              <w:rPr>
                <w:sz w:val="17"/>
              </w:rPr>
              <w:t>546-4F</w:t>
            </w:r>
          </w:p>
        </w:tc>
        <w:tc>
          <w:tcPr>
            <w:tcW w:w="2280" w:type="dxa"/>
          </w:tcPr>
          <w:p w14:paraId="7B46B960" w14:textId="77777777" w:rsidR="004B4D8A" w:rsidRDefault="00690487">
            <w:pPr>
              <w:pStyle w:val="TableParagraph"/>
              <w:ind w:right="439" w:hanging="1"/>
              <w:rPr>
                <w:sz w:val="17"/>
              </w:rPr>
            </w:pPr>
            <w:r>
              <w:rPr>
                <w:spacing w:val="-5"/>
                <w:sz w:val="17"/>
              </w:rPr>
              <w:t>Reject Field Occurrence Indicator</w:t>
            </w:r>
          </w:p>
        </w:tc>
        <w:tc>
          <w:tcPr>
            <w:tcW w:w="2088" w:type="dxa"/>
          </w:tcPr>
          <w:p w14:paraId="63428F9C" w14:textId="77777777" w:rsidR="004B4D8A" w:rsidRDefault="004B4D8A"/>
        </w:tc>
        <w:tc>
          <w:tcPr>
            <w:tcW w:w="960" w:type="dxa"/>
          </w:tcPr>
          <w:p w14:paraId="0B8C37B4" w14:textId="77777777" w:rsidR="004B4D8A" w:rsidRDefault="00690487">
            <w:pPr>
              <w:pStyle w:val="TableParagraph"/>
              <w:ind w:left="129" w:right="128"/>
              <w:jc w:val="center"/>
              <w:rPr>
                <w:sz w:val="17"/>
              </w:rPr>
            </w:pPr>
            <w:r>
              <w:rPr>
                <w:sz w:val="17"/>
              </w:rPr>
              <w:t>Q***R***</w:t>
            </w:r>
          </w:p>
        </w:tc>
        <w:tc>
          <w:tcPr>
            <w:tcW w:w="2038" w:type="dxa"/>
          </w:tcPr>
          <w:p w14:paraId="1D41BAAD" w14:textId="77777777" w:rsidR="004B4D8A" w:rsidRDefault="004B4D8A"/>
        </w:tc>
        <w:tc>
          <w:tcPr>
            <w:tcW w:w="1166" w:type="dxa"/>
          </w:tcPr>
          <w:p w14:paraId="7DA340DB" w14:textId="77777777" w:rsidR="004B4D8A" w:rsidRDefault="00690487">
            <w:pPr>
              <w:pStyle w:val="TableParagraph"/>
              <w:rPr>
                <w:sz w:val="17"/>
              </w:rPr>
            </w:pPr>
            <w:r>
              <w:rPr>
                <w:sz w:val="17"/>
              </w:rPr>
              <w:t>9(2)</w:t>
            </w:r>
          </w:p>
        </w:tc>
      </w:tr>
      <w:tr w:rsidR="004B4D8A" w14:paraId="6ECADA4E" w14:textId="77777777" w:rsidTr="00CA350C">
        <w:trPr>
          <w:trHeight w:val="20"/>
        </w:trPr>
        <w:tc>
          <w:tcPr>
            <w:tcW w:w="840" w:type="dxa"/>
          </w:tcPr>
          <w:p w14:paraId="336795D5" w14:textId="77777777" w:rsidR="004B4D8A" w:rsidRDefault="00690487">
            <w:pPr>
              <w:pStyle w:val="TableParagraph"/>
              <w:rPr>
                <w:sz w:val="17"/>
              </w:rPr>
            </w:pPr>
            <w:r>
              <w:rPr>
                <w:sz w:val="17"/>
              </w:rPr>
              <w:t>130-UF</w:t>
            </w:r>
          </w:p>
        </w:tc>
        <w:tc>
          <w:tcPr>
            <w:tcW w:w="2280" w:type="dxa"/>
          </w:tcPr>
          <w:p w14:paraId="27EBD6A2" w14:textId="77777777" w:rsidR="004B4D8A" w:rsidRDefault="00690487">
            <w:pPr>
              <w:pStyle w:val="TableParagraph"/>
              <w:ind w:right="760"/>
              <w:rPr>
                <w:sz w:val="17"/>
              </w:rPr>
            </w:pPr>
            <w:r>
              <w:rPr>
                <w:spacing w:val="-5"/>
                <w:sz w:val="17"/>
              </w:rPr>
              <w:t xml:space="preserve">Additional </w:t>
            </w:r>
            <w:r>
              <w:rPr>
                <w:spacing w:val="-6"/>
                <w:sz w:val="17"/>
              </w:rPr>
              <w:t>Message Information Count</w:t>
            </w:r>
          </w:p>
        </w:tc>
        <w:tc>
          <w:tcPr>
            <w:tcW w:w="2088" w:type="dxa"/>
          </w:tcPr>
          <w:p w14:paraId="1D95DEEB" w14:textId="77777777" w:rsidR="004B4D8A" w:rsidRDefault="00690487">
            <w:pPr>
              <w:pStyle w:val="TableParagraph"/>
              <w:rPr>
                <w:sz w:val="17"/>
              </w:rPr>
            </w:pPr>
            <w:r>
              <w:rPr>
                <w:sz w:val="17"/>
              </w:rPr>
              <w:t>Maximum count of eight</w:t>
            </w:r>
          </w:p>
        </w:tc>
        <w:tc>
          <w:tcPr>
            <w:tcW w:w="960" w:type="dxa"/>
          </w:tcPr>
          <w:p w14:paraId="19959D96" w14:textId="77777777" w:rsidR="004B4D8A" w:rsidRDefault="00690487">
            <w:pPr>
              <w:pStyle w:val="TableParagraph"/>
              <w:ind w:left="3"/>
              <w:jc w:val="center"/>
              <w:rPr>
                <w:sz w:val="17"/>
              </w:rPr>
            </w:pPr>
            <w:r>
              <w:rPr>
                <w:sz w:val="17"/>
              </w:rPr>
              <w:t>Q</w:t>
            </w:r>
          </w:p>
        </w:tc>
        <w:tc>
          <w:tcPr>
            <w:tcW w:w="2038" w:type="dxa"/>
          </w:tcPr>
          <w:p w14:paraId="1BCB5085" w14:textId="77777777" w:rsidR="004B4D8A" w:rsidRDefault="004B4D8A"/>
        </w:tc>
        <w:tc>
          <w:tcPr>
            <w:tcW w:w="1166" w:type="dxa"/>
          </w:tcPr>
          <w:p w14:paraId="61DCCDAA" w14:textId="77777777" w:rsidR="004B4D8A" w:rsidRDefault="00690487">
            <w:pPr>
              <w:pStyle w:val="TableParagraph"/>
              <w:ind w:left="102"/>
              <w:rPr>
                <w:sz w:val="17"/>
              </w:rPr>
            </w:pPr>
            <w:r>
              <w:rPr>
                <w:sz w:val="17"/>
              </w:rPr>
              <w:t>9(2)</w:t>
            </w:r>
          </w:p>
        </w:tc>
      </w:tr>
      <w:tr w:rsidR="004B4D8A" w14:paraId="4A71E44F" w14:textId="77777777" w:rsidTr="00CA350C">
        <w:trPr>
          <w:trHeight w:val="20"/>
        </w:trPr>
        <w:tc>
          <w:tcPr>
            <w:tcW w:w="840" w:type="dxa"/>
          </w:tcPr>
          <w:p w14:paraId="7725E396" w14:textId="77777777" w:rsidR="004B4D8A" w:rsidRDefault="00690487">
            <w:pPr>
              <w:pStyle w:val="TableParagraph"/>
              <w:rPr>
                <w:sz w:val="17"/>
              </w:rPr>
            </w:pPr>
            <w:r>
              <w:rPr>
                <w:sz w:val="17"/>
              </w:rPr>
              <w:t>132-UH</w:t>
            </w:r>
          </w:p>
        </w:tc>
        <w:tc>
          <w:tcPr>
            <w:tcW w:w="2280" w:type="dxa"/>
          </w:tcPr>
          <w:p w14:paraId="0398D813" w14:textId="77777777" w:rsidR="004B4D8A" w:rsidRDefault="00690487">
            <w:pPr>
              <w:pStyle w:val="TableParagraph"/>
              <w:ind w:right="297"/>
              <w:rPr>
                <w:sz w:val="17"/>
              </w:rPr>
            </w:pPr>
            <w:r>
              <w:rPr>
                <w:spacing w:val="-5"/>
                <w:sz w:val="17"/>
              </w:rPr>
              <w:t xml:space="preserve">Additional </w:t>
            </w:r>
            <w:r>
              <w:rPr>
                <w:spacing w:val="-6"/>
                <w:sz w:val="17"/>
              </w:rPr>
              <w:t>Message Information Qualifier</w:t>
            </w:r>
          </w:p>
        </w:tc>
        <w:tc>
          <w:tcPr>
            <w:tcW w:w="2088" w:type="dxa"/>
          </w:tcPr>
          <w:p w14:paraId="19A5F7A5" w14:textId="77777777" w:rsidR="004B4D8A" w:rsidRDefault="00690487">
            <w:pPr>
              <w:pStyle w:val="TableParagraph"/>
              <w:rPr>
                <w:sz w:val="17"/>
              </w:rPr>
            </w:pPr>
            <w:r>
              <w:rPr>
                <w:sz w:val="17"/>
              </w:rPr>
              <w:t>01</w:t>
            </w:r>
          </w:p>
        </w:tc>
        <w:tc>
          <w:tcPr>
            <w:tcW w:w="960" w:type="dxa"/>
          </w:tcPr>
          <w:p w14:paraId="0F1A24E6" w14:textId="77777777" w:rsidR="004B4D8A" w:rsidRDefault="00690487">
            <w:pPr>
              <w:pStyle w:val="TableParagraph"/>
              <w:ind w:left="129" w:right="127"/>
              <w:jc w:val="center"/>
              <w:rPr>
                <w:sz w:val="17"/>
              </w:rPr>
            </w:pPr>
            <w:r>
              <w:rPr>
                <w:sz w:val="17"/>
              </w:rPr>
              <w:t>Q***R***</w:t>
            </w:r>
          </w:p>
        </w:tc>
        <w:tc>
          <w:tcPr>
            <w:tcW w:w="2038" w:type="dxa"/>
          </w:tcPr>
          <w:p w14:paraId="7906489E" w14:textId="77777777" w:rsidR="004B4D8A" w:rsidRDefault="004B4D8A"/>
        </w:tc>
        <w:tc>
          <w:tcPr>
            <w:tcW w:w="1166" w:type="dxa"/>
          </w:tcPr>
          <w:p w14:paraId="011CD707" w14:textId="77777777" w:rsidR="004B4D8A" w:rsidRDefault="00690487">
            <w:pPr>
              <w:pStyle w:val="TableParagraph"/>
              <w:rPr>
                <w:sz w:val="17"/>
              </w:rPr>
            </w:pPr>
            <w:proofErr w:type="gramStart"/>
            <w:r>
              <w:rPr>
                <w:sz w:val="17"/>
              </w:rPr>
              <w:t>X(</w:t>
            </w:r>
            <w:proofErr w:type="gramEnd"/>
            <w:r>
              <w:rPr>
                <w:sz w:val="17"/>
              </w:rPr>
              <w:t>2)</w:t>
            </w:r>
          </w:p>
        </w:tc>
      </w:tr>
      <w:tr w:rsidR="004B4D8A" w14:paraId="08136EF8" w14:textId="77777777" w:rsidTr="00CA350C">
        <w:trPr>
          <w:trHeight w:val="20"/>
        </w:trPr>
        <w:tc>
          <w:tcPr>
            <w:tcW w:w="840" w:type="dxa"/>
          </w:tcPr>
          <w:p w14:paraId="0E509075" w14:textId="77777777" w:rsidR="004B4D8A" w:rsidRDefault="00690487">
            <w:pPr>
              <w:pStyle w:val="TableParagraph"/>
              <w:spacing w:before="47"/>
              <w:rPr>
                <w:sz w:val="17"/>
              </w:rPr>
            </w:pPr>
            <w:r>
              <w:rPr>
                <w:sz w:val="17"/>
              </w:rPr>
              <w:t>526-FQ</w:t>
            </w:r>
          </w:p>
        </w:tc>
        <w:tc>
          <w:tcPr>
            <w:tcW w:w="2280" w:type="dxa"/>
          </w:tcPr>
          <w:p w14:paraId="43C28AB5" w14:textId="77777777" w:rsidR="004B4D8A" w:rsidRDefault="00690487">
            <w:pPr>
              <w:pStyle w:val="TableParagraph"/>
              <w:spacing w:before="47"/>
              <w:ind w:right="761" w:hanging="1"/>
              <w:rPr>
                <w:sz w:val="17"/>
              </w:rPr>
            </w:pPr>
            <w:r>
              <w:rPr>
                <w:spacing w:val="-5"/>
                <w:sz w:val="17"/>
              </w:rPr>
              <w:t xml:space="preserve">Additional </w:t>
            </w:r>
            <w:r>
              <w:rPr>
                <w:spacing w:val="-6"/>
                <w:sz w:val="17"/>
              </w:rPr>
              <w:t>Message Information</w:t>
            </w:r>
          </w:p>
        </w:tc>
        <w:tc>
          <w:tcPr>
            <w:tcW w:w="2088" w:type="dxa"/>
          </w:tcPr>
          <w:p w14:paraId="1950100F" w14:textId="77777777" w:rsidR="004B4D8A" w:rsidRDefault="004B4D8A"/>
        </w:tc>
        <w:tc>
          <w:tcPr>
            <w:tcW w:w="960" w:type="dxa"/>
          </w:tcPr>
          <w:p w14:paraId="2F84BBCF" w14:textId="77777777" w:rsidR="004B4D8A" w:rsidRDefault="00690487">
            <w:pPr>
              <w:pStyle w:val="TableParagraph"/>
              <w:spacing w:before="47"/>
              <w:ind w:left="129" w:right="128"/>
              <w:jc w:val="center"/>
              <w:rPr>
                <w:sz w:val="17"/>
              </w:rPr>
            </w:pPr>
            <w:r>
              <w:rPr>
                <w:sz w:val="17"/>
              </w:rPr>
              <w:t>Q***R***</w:t>
            </w:r>
          </w:p>
        </w:tc>
        <w:tc>
          <w:tcPr>
            <w:tcW w:w="2038" w:type="dxa"/>
          </w:tcPr>
          <w:p w14:paraId="1225BC0F" w14:textId="77777777" w:rsidR="004B4D8A" w:rsidRDefault="004B4D8A"/>
        </w:tc>
        <w:tc>
          <w:tcPr>
            <w:tcW w:w="1166" w:type="dxa"/>
          </w:tcPr>
          <w:p w14:paraId="4CAC4658" w14:textId="77777777" w:rsidR="004B4D8A" w:rsidRDefault="00690487">
            <w:pPr>
              <w:pStyle w:val="TableParagraph"/>
              <w:spacing w:before="47"/>
              <w:rPr>
                <w:sz w:val="17"/>
              </w:rPr>
            </w:pPr>
            <w:proofErr w:type="gramStart"/>
            <w:r>
              <w:rPr>
                <w:sz w:val="17"/>
              </w:rPr>
              <w:t>X(</w:t>
            </w:r>
            <w:proofErr w:type="gramEnd"/>
            <w:r>
              <w:rPr>
                <w:sz w:val="17"/>
              </w:rPr>
              <w:t>40)</w:t>
            </w:r>
          </w:p>
        </w:tc>
      </w:tr>
      <w:tr w:rsidR="004B4D8A" w14:paraId="016904D5" w14:textId="77777777" w:rsidTr="00CA350C">
        <w:trPr>
          <w:trHeight w:val="20"/>
        </w:trPr>
        <w:tc>
          <w:tcPr>
            <w:tcW w:w="840" w:type="dxa"/>
          </w:tcPr>
          <w:p w14:paraId="6C94E121" w14:textId="77777777" w:rsidR="004B4D8A" w:rsidRDefault="00690487">
            <w:pPr>
              <w:pStyle w:val="TableParagraph"/>
              <w:spacing w:before="47"/>
              <w:rPr>
                <w:sz w:val="17"/>
              </w:rPr>
            </w:pPr>
            <w:r>
              <w:rPr>
                <w:sz w:val="17"/>
              </w:rPr>
              <w:t>131-UG</w:t>
            </w:r>
          </w:p>
        </w:tc>
        <w:tc>
          <w:tcPr>
            <w:tcW w:w="2280" w:type="dxa"/>
          </w:tcPr>
          <w:p w14:paraId="268DA24E" w14:textId="77777777" w:rsidR="004B4D8A" w:rsidRDefault="00690487">
            <w:pPr>
              <w:pStyle w:val="TableParagraph"/>
              <w:spacing w:before="47"/>
              <w:ind w:right="613" w:hanging="1"/>
              <w:rPr>
                <w:sz w:val="17"/>
              </w:rPr>
            </w:pPr>
            <w:r>
              <w:rPr>
                <w:spacing w:val="-5"/>
                <w:sz w:val="17"/>
              </w:rPr>
              <w:t xml:space="preserve">Additional </w:t>
            </w:r>
            <w:r>
              <w:rPr>
                <w:spacing w:val="-6"/>
                <w:sz w:val="17"/>
              </w:rPr>
              <w:t xml:space="preserve">Message </w:t>
            </w:r>
            <w:r>
              <w:rPr>
                <w:spacing w:val="-5"/>
                <w:sz w:val="17"/>
              </w:rPr>
              <w:t xml:space="preserve">Information </w:t>
            </w:r>
            <w:r>
              <w:rPr>
                <w:spacing w:val="-6"/>
                <w:sz w:val="17"/>
              </w:rPr>
              <w:t>Continuity</w:t>
            </w:r>
          </w:p>
        </w:tc>
        <w:tc>
          <w:tcPr>
            <w:tcW w:w="2088" w:type="dxa"/>
          </w:tcPr>
          <w:p w14:paraId="229852CB" w14:textId="77777777" w:rsidR="004B4D8A" w:rsidRDefault="00690487">
            <w:pPr>
              <w:pStyle w:val="TableParagraph"/>
              <w:spacing w:before="47"/>
              <w:rPr>
                <w:sz w:val="17"/>
              </w:rPr>
            </w:pPr>
            <w:r>
              <w:rPr>
                <w:color w:val="000080"/>
                <w:sz w:val="17"/>
              </w:rPr>
              <w:t>+</w:t>
            </w:r>
          </w:p>
        </w:tc>
        <w:tc>
          <w:tcPr>
            <w:tcW w:w="960" w:type="dxa"/>
          </w:tcPr>
          <w:p w14:paraId="48AD0206" w14:textId="77777777" w:rsidR="004B4D8A" w:rsidRDefault="00690487">
            <w:pPr>
              <w:pStyle w:val="TableParagraph"/>
              <w:spacing w:before="47"/>
              <w:ind w:left="129" w:right="128"/>
              <w:jc w:val="center"/>
              <w:rPr>
                <w:sz w:val="17"/>
              </w:rPr>
            </w:pPr>
            <w:r>
              <w:rPr>
                <w:sz w:val="17"/>
              </w:rPr>
              <w:t>Q***R***</w:t>
            </w:r>
          </w:p>
        </w:tc>
        <w:tc>
          <w:tcPr>
            <w:tcW w:w="2038" w:type="dxa"/>
          </w:tcPr>
          <w:p w14:paraId="30337693" w14:textId="77777777" w:rsidR="004B4D8A" w:rsidRDefault="004B4D8A"/>
        </w:tc>
        <w:tc>
          <w:tcPr>
            <w:tcW w:w="1166" w:type="dxa"/>
          </w:tcPr>
          <w:p w14:paraId="4158A970" w14:textId="77777777" w:rsidR="004B4D8A" w:rsidRDefault="00690487">
            <w:pPr>
              <w:pStyle w:val="TableParagraph"/>
              <w:spacing w:before="47"/>
              <w:rPr>
                <w:sz w:val="17"/>
              </w:rPr>
            </w:pPr>
            <w:proofErr w:type="gramStart"/>
            <w:r>
              <w:rPr>
                <w:sz w:val="17"/>
              </w:rPr>
              <w:t>X(</w:t>
            </w:r>
            <w:proofErr w:type="gramEnd"/>
            <w:r>
              <w:rPr>
                <w:sz w:val="17"/>
              </w:rPr>
              <w:t>1)</w:t>
            </w:r>
          </w:p>
        </w:tc>
      </w:tr>
      <w:tr w:rsidR="004B4D8A" w14:paraId="4986D1F1" w14:textId="77777777" w:rsidTr="00CA350C">
        <w:trPr>
          <w:trHeight w:val="20"/>
        </w:trPr>
        <w:tc>
          <w:tcPr>
            <w:tcW w:w="840" w:type="dxa"/>
          </w:tcPr>
          <w:p w14:paraId="34EB1C5F" w14:textId="77777777" w:rsidR="004B4D8A" w:rsidRDefault="00690487">
            <w:pPr>
              <w:pStyle w:val="TableParagraph"/>
              <w:spacing w:before="47"/>
              <w:rPr>
                <w:sz w:val="17"/>
              </w:rPr>
            </w:pPr>
            <w:r>
              <w:rPr>
                <w:sz w:val="17"/>
              </w:rPr>
              <w:t>549-7F</w:t>
            </w:r>
          </w:p>
        </w:tc>
        <w:tc>
          <w:tcPr>
            <w:tcW w:w="2280" w:type="dxa"/>
          </w:tcPr>
          <w:p w14:paraId="3AAC3CCF" w14:textId="77777777" w:rsidR="004B4D8A" w:rsidRDefault="00690487">
            <w:pPr>
              <w:pStyle w:val="TableParagraph"/>
              <w:spacing w:before="47"/>
              <w:rPr>
                <w:sz w:val="17"/>
              </w:rPr>
            </w:pPr>
            <w:r>
              <w:rPr>
                <w:spacing w:val="-4"/>
                <w:sz w:val="17"/>
              </w:rPr>
              <w:t xml:space="preserve">Help Desk </w:t>
            </w:r>
            <w:r>
              <w:rPr>
                <w:spacing w:val="-5"/>
                <w:sz w:val="17"/>
              </w:rPr>
              <w:t xml:space="preserve">Phone </w:t>
            </w:r>
            <w:r>
              <w:rPr>
                <w:spacing w:val="-6"/>
                <w:sz w:val="17"/>
              </w:rPr>
              <w:t>Number Qualifier</w:t>
            </w:r>
          </w:p>
        </w:tc>
        <w:tc>
          <w:tcPr>
            <w:tcW w:w="2088" w:type="dxa"/>
          </w:tcPr>
          <w:p w14:paraId="7CA59D6F" w14:textId="77777777" w:rsidR="004B4D8A" w:rsidRDefault="004B4D8A"/>
        </w:tc>
        <w:tc>
          <w:tcPr>
            <w:tcW w:w="960" w:type="dxa"/>
          </w:tcPr>
          <w:p w14:paraId="7895B7BD" w14:textId="77777777" w:rsidR="004B4D8A" w:rsidRDefault="00690487">
            <w:pPr>
              <w:pStyle w:val="TableParagraph"/>
              <w:spacing w:before="47"/>
              <w:ind w:left="5"/>
              <w:jc w:val="center"/>
              <w:rPr>
                <w:sz w:val="17"/>
              </w:rPr>
            </w:pPr>
            <w:r>
              <w:rPr>
                <w:sz w:val="17"/>
              </w:rPr>
              <w:t>N</w:t>
            </w:r>
          </w:p>
        </w:tc>
        <w:tc>
          <w:tcPr>
            <w:tcW w:w="2038" w:type="dxa"/>
          </w:tcPr>
          <w:p w14:paraId="22B6B6C9" w14:textId="77777777" w:rsidR="004B4D8A" w:rsidRDefault="004B4D8A"/>
        </w:tc>
        <w:tc>
          <w:tcPr>
            <w:tcW w:w="1166" w:type="dxa"/>
          </w:tcPr>
          <w:p w14:paraId="568F10DD" w14:textId="77777777" w:rsidR="004B4D8A" w:rsidRDefault="004B4D8A"/>
        </w:tc>
      </w:tr>
      <w:tr w:rsidR="004B4D8A" w14:paraId="1612452A" w14:textId="77777777" w:rsidTr="00CA350C">
        <w:trPr>
          <w:trHeight w:val="20"/>
        </w:trPr>
        <w:tc>
          <w:tcPr>
            <w:tcW w:w="840" w:type="dxa"/>
          </w:tcPr>
          <w:p w14:paraId="5430D45B" w14:textId="77777777" w:rsidR="004B4D8A" w:rsidRDefault="00690487">
            <w:pPr>
              <w:pStyle w:val="TableParagraph"/>
              <w:rPr>
                <w:sz w:val="17"/>
              </w:rPr>
            </w:pPr>
            <w:r>
              <w:rPr>
                <w:sz w:val="17"/>
              </w:rPr>
              <w:t>550-8F</w:t>
            </w:r>
          </w:p>
        </w:tc>
        <w:tc>
          <w:tcPr>
            <w:tcW w:w="2280" w:type="dxa"/>
          </w:tcPr>
          <w:p w14:paraId="704F7DAC" w14:textId="77777777" w:rsidR="004B4D8A" w:rsidRDefault="00690487">
            <w:pPr>
              <w:pStyle w:val="TableParagraph"/>
              <w:rPr>
                <w:sz w:val="17"/>
              </w:rPr>
            </w:pPr>
            <w:r>
              <w:rPr>
                <w:sz w:val="17"/>
              </w:rPr>
              <w:t>Help Desk Phone Number</w:t>
            </w:r>
          </w:p>
        </w:tc>
        <w:tc>
          <w:tcPr>
            <w:tcW w:w="2088" w:type="dxa"/>
          </w:tcPr>
          <w:p w14:paraId="34952ECA" w14:textId="77777777" w:rsidR="004B4D8A" w:rsidRDefault="004B4D8A"/>
        </w:tc>
        <w:tc>
          <w:tcPr>
            <w:tcW w:w="960" w:type="dxa"/>
          </w:tcPr>
          <w:p w14:paraId="5A30C63C" w14:textId="77777777" w:rsidR="004B4D8A" w:rsidRDefault="00690487">
            <w:pPr>
              <w:pStyle w:val="TableParagraph"/>
              <w:ind w:left="5"/>
              <w:jc w:val="center"/>
              <w:rPr>
                <w:sz w:val="17"/>
              </w:rPr>
            </w:pPr>
            <w:r>
              <w:rPr>
                <w:sz w:val="17"/>
              </w:rPr>
              <w:t>N</w:t>
            </w:r>
          </w:p>
        </w:tc>
        <w:tc>
          <w:tcPr>
            <w:tcW w:w="2038" w:type="dxa"/>
          </w:tcPr>
          <w:p w14:paraId="1C31D73F" w14:textId="77777777" w:rsidR="004B4D8A" w:rsidRDefault="004B4D8A"/>
        </w:tc>
        <w:tc>
          <w:tcPr>
            <w:tcW w:w="1166" w:type="dxa"/>
          </w:tcPr>
          <w:p w14:paraId="3F1B517F" w14:textId="77777777" w:rsidR="004B4D8A" w:rsidRDefault="004B4D8A"/>
        </w:tc>
      </w:tr>
    </w:tbl>
    <w:p w14:paraId="55F40F6F" w14:textId="77777777" w:rsidR="004B4D8A" w:rsidRDefault="004B4D8A">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440"/>
        <w:gridCol w:w="4692"/>
      </w:tblGrid>
      <w:tr w:rsidR="004B4D8A" w14:paraId="780B8A7F" w14:textId="77777777">
        <w:trPr>
          <w:trHeight w:hRule="exact" w:val="481"/>
        </w:trPr>
        <w:tc>
          <w:tcPr>
            <w:tcW w:w="3240" w:type="dxa"/>
            <w:shd w:val="clear" w:color="auto" w:fill="CCCCFF"/>
          </w:tcPr>
          <w:p w14:paraId="0F00F17D" w14:textId="77777777" w:rsidR="004B4D8A" w:rsidRDefault="00690487">
            <w:pPr>
              <w:pStyle w:val="TableParagraph"/>
              <w:spacing w:before="17"/>
              <w:ind w:right="111"/>
              <w:rPr>
                <w:b/>
                <w:sz w:val="17"/>
              </w:rPr>
            </w:pPr>
            <w:r>
              <w:rPr>
                <w:b/>
                <w:sz w:val="17"/>
              </w:rPr>
              <w:t>Response Claim Segment Questions</w:t>
            </w:r>
          </w:p>
        </w:tc>
        <w:tc>
          <w:tcPr>
            <w:tcW w:w="1440" w:type="dxa"/>
            <w:shd w:val="clear" w:color="auto" w:fill="CCCCFF"/>
          </w:tcPr>
          <w:p w14:paraId="323D0BEC" w14:textId="77777777" w:rsidR="004B4D8A" w:rsidRDefault="00690487">
            <w:pPr>
              <w:pStyle w:val="TableParagraph"/>
              <w:spacing w:before="17"/>
              <w:ind w:right="61"/>
              <w:rPr>
                <w:b/>
                <w:sz w:val="17"/>
              </w:rPr>
            </w:pPr>
            <w:r>
              <w:rPr>
                <w:b/>
                <w:sz w:val="17"/>
              </w:rPr>
              <w:t>Check</w:t>
            </w:r>
          </w:p>
        </w:tc>
        <w:tc>
          <w:tcPr>
            <w:tcW w:w="4692" w:type="dxa"/>
            <w:shd w:val="clear" w:color="auto" w:fill="CCCCFF"/>
          </w:tcPr>
          <w:p w14:paraId="6AFF2975" w14:textId="77777777" w:rsidR="004B4D8A" w:rsidRDefault="00690487">
            <w:pPr>
              <w:pStyle w:val="TableParagraph"/>
              <w:spacing w:before="17"/>
              <w:rPr>
                <w:b/>
                <w:sz w:val="17"/>
              </w:rPr>
            </w:pPr>
            <w:r>
              <w:rPr>
                <w:b/>
                <w:sz w:val="17"/>
              </w:rPr>
              <w:t>Claim Reversal - Accepted/Rejected</w:t>
            </w:r>
          </w:p>
          <w:p w14:paraId="59E66DB4" w14:textId="77777777" w:rsidR="004B4D8A" w:rsidRDefault="00690487">
            <w:pPr>
              <w:pStyle w:val="TableParagraph"/>
              <w:spacing w:before="42"/>
              <w:rPr>
                <w:i/>
                <w:sz w:val="17"/>
              </w:rPr>
            </w:pPr>
            <w:r>
              <w:rPr>
                <w:sz w:val="17"/>
              </w:rPr>
              <w:t xml:space="preserve">If Situational, </w:t>
            </w:r>
            <w:r>
              <w:rPr>
                <w:i/>
                <w:sz w:val="17"/>
              </w:rPr>
              <w:t>Payer Situation</w:t>
            </w:r>
          </w:p>
        </w:tc>
      </w:tr>
      <w:tr w:rsidR="004B4D8A" w14:paraId="3976FCAB" w14:textId="77777777">
        <w:trPr>
          <w:trHeight w:hRule="exact" w:val="246"/>
        </w:trPr>
        <w:tc>
          <w:tcPr>
            <w:tcW w:w="3240" w:type="dxa"/>
          </w:tcPr>
          <w:p w14:paraId="6DCD30DB" w14:textId="77777777" w:rsidR="004B4D8A" w:rsidRDefault="00690487">
            <w:pPr>
              <w:pStyle w:val="TableParagraph"/>
              <w:spacing w:before="18"/>
              <w:ind w:right="111"/>
              <w:rPr>
                <w:sz w:val="17"/>
              </w:rPr>
            </w:pPr>
            <w:r>
              <w:rPr>
                <w:sz w:val="17"/>
              </w:rPr>
              <w:t>This segment is always sent.</w:t>
            </w:r>
          </w:p>
        </w:tc>
        <w:tc>
          <w:tcPr>
            <w:tcW w:w="1440" w:type="dxa"/>
          </w:tcPr>
          <w:p w14:paraId="73D8322C" w14:textId="77777777" w:rsidR="004B4D8A" w:rsidRDefault="00690487">
            <w:pPr>
              <w:pStyle w:val="TableParagraph"/>
              <w:spacing w:before="18"/>
              <w:ind w:left="3"/>
              <w:jc w:val="center"/>
              <w:rPr>
                <w:sz w:val="17"/>
              </w:rPr>
            </w:pPr>
            <w:r>
              <w:rPr>
                <w:sz w:val="17"/>
              </w:rPr>
              <w:t>X</w:t>
            </w:r>
          </w:p>
        </w:tc>
        <w:tc>
          <w:tcPr>
            <w:tcW w:w="4692" w:type="dxa"/>
            <w:shd w:val="clear" w:color="auto" w:fill="D9D9D9"/>
          </w:tcPr>
          <w:p w14:paraId="4809C27C" w14:textId="77777777" w:rsidR="004B4D8A" w:rsidRDefault="004B4D8A"/>
        </w:tc>
      </w:tr>
    </w:tbl>
    <w:p w14:paraId="24C7FBFF" w14:textId="77777777" w:rsidR="004B4D8A" w:rsidRDefault="004B4D8A">
      <w:pPr>
        <w:pStyle w:val="BodyText"/>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Claim Segment for Claim Reversal"/>
        <w:tblDescription w:val="Table explaining claim billing and rebilling process."/>
      </w:tblPr>
      <w:tblGrid>
        <w:gridCol w:w="840"/>
        <w:gridCol w:w="2280"/>
        <w:gridCol w:w="2088"/>
        <w:gridCol w:w="960"/>
        <w:gridCol w:w="2040"/>
        <w:gridCol w:w="1164"/>
      </w:tblGrid>
      <w:tr w:rsidR="004B4D8A" w14:paraId="77671AE9" w14:textId="77777777">
        <w:trPr>
          <w:trHeight w:hRule="exact" w:val="676"/>
        </w:trPr>
        <w:tc>
          <w:tcPr>
            <w:tcW w:w="840" w:type="dxa"/>
            <w:shd w:val="clear" w:color="auto" w:fill="D9D9D9"/>
          </w:tcPr>
          <w:p w14:paraId="271B313E" w14:textId="77777777" w:rsidR="004B4D8A" w:rsidRDefault="004B4D8A"/>
        </w:tc>
        <w:tc>
          <w:tcPr>
            <w:tcW w:w="2280" w:type="dxa"/>
            <w:shd w:val="clear" w:color="auto" w:fill="D9D9D9"/>
          </w:tcPr>
          <w:p w14:paraId="593CD590" w14:textId="77777777" w:rsidR="004B4D8A" w:rsidRDefault="00690487">
            <w:pPr>
              <w:pStyle w:val="TableParagraph"/>
              <w:spacing w:before="17"/>
              <w:rPr>
                <w:b/>
                <w:sz w:val="17"/>
              </w:rPr>
            </w:pPr>
            <w:r>
              <w:rPr>
                <w:b/>
                <w:sz w:val="17"/>
              </w:rPr>
              <w:t>Response Claim Segment</w:t>
            </w:r>
          </w:p>
          <w:p w14:paraId="0DD9DE71" w14:textId="77777777" w:rsidR="004B4D8A" w:rsidRDefault="00690487">
            <w:pPr>
              <w:pStyle w:val="TableParagraph"/>
              <w:spacing w:before="39"/>
              <w:ind w:right="446"/>
              <w:rPr>
                <w:b/>
                <w:sz w:val="17"/>
              </w:rPr>
            </w:pPr>
            <w:r>
              <w:rPr>
                <w:b/>
                <w:spacing w:val="-5"/>
                <w:sz w:val="17"/>
              </w:rPr>
              <w:t xml:space="preserve">Segment Identification (111-AM) </w:t>
            </w:r>
            <w:r>
              <w:rPr>
                <w:b/>
                <w:sz w:val="17"/>
              </w:rPr>
              <w:t xml:space="preserve">= </w:t>
            </w:r>
            <w:r>
              <w:rPr>
                <w:b/>
                <w:spacing w:val="-5"/>
                <w:sz w:val="17"/>
              </w:rPr>
              <w:t>22</w:t>
            </w:r>
          </w:p>
        </w:tc>
        <w:tc>
          <w:tcPr>
            <w:tcW w:w="2088" w:type="dxa"/>
            <w:shd w:val="clear" w:color="auto" w:fill="D9D9D9"/>
          </w:tcPr>
          <w:p w14:paraId="7A374274" w14:textId="77777777" w:rsidR="004B4D8A" w:rsidRDefault="004B4D8A"/>
        </w:tc>
        <w:tc>
          <w:tcPr>
            <w:tcW w:w="960" w:type="dxa"/>
            <w:shd w:val="clear" w:color="auto" w:fill="D9D9D9"/>
          </w:tcPr>
          <w:p w14:paraId="34FD5F31" w14:textId="77777777" w:rsidR="004B4D8A" w:rsidRDefault="004B4D8A"/>
        </w:tc>
        <w:tc>
          <w:tcPr>
            <w:tcW w:w="2040" w:type="dxa"/>
            <w:shd w:val="clear" w:color="auto" w:fill="D9D9D9"/>
          </w:tcPr>
          <w:p w14:paraId="7739A8CC" w14:textId="77777777" w:rsidR="004B4D8A" w:rsidRDefault="00690487">
            <w:pPr>
              <w:pStyle w:val="TableParagraph"/>
              <w:spacing w:before="17"/>
              <w:ind w:right="145"/>
              <w:rPr>
                <w:b/>
                <w:sz w:val="17"/>
              </w:rPr>
            </w:pPr>
            <w:r>
              <w:rPr>
                <w:b/>
                <w:spacing w:val="-4"/>
                <w:sz w:val="17"/>
              </w:rPr>
              <w:t xml:space="preserve">Claim </w:t>
            </w:r>
            <w:r>
              <w:rPr>
                <w:b/>
                <w:spacing w:val="-5"/>
                <w:sz w:val="17"/>
              </w:rPr>
              <w:t xml:space="preserve">Reversal </w:t>
            </w:r>
            <w:r>
              <w:rPr>
                <w:b/>
                <w:sz w:val="17"/>
              </w:rPr>
              <w:t xml:space="preserve">– </w:t>
            </w:r>
            <w:r>
              <w:rPr>
                <w:b/>
                <w:spacing w:val="-6"/>
                <w:sz w:val="17"/>
              </w:rPr>
              <w:t>Accepted/Rejected</w:t>
            </w:r>
          </w:p>
        </w:tc>
        <w:tc>
          <w:tcPr>
            <w:tcW w:w="1164" w:type="dxa"/>
            <w:shd w:val="clear" w:color="auto" w:fill="D9D9D9"/>
          </w:tcPr>
          <w:p w14:paraId="7A0D9DAE" w14:textId="77777777" w:rsidR="004B4D8A" w:rsidRDefault="004B4D8A"/>
        </w:tc>
      </w:tr>
      <w:tr w:rsidR="004B4D8A" w14:paraId="0C6BB8B4" w14:textId="77777777">
        <w:trPr>
          <w:trHeight w:hRule="exact" w:val="442"/>
        </w:trPr>
        <w:tc>
          <w:tcPr>
            <w:tcW w:w="840" w:type="dxa"/>
          </w:tcPr>
          <w:p w14:paraId="498062D7" w14:textId="77777777" w:rsidR="004B4D8A" w:rsidRDefault="00690487">
            <w:pPr>
              <w:pStyle w:val="TableParagraph"/>
              <w:spacing w:before="19"/>
              <w:rPr>
                <w:i/>
                <w:sz w:val="17"/>
              </w:rPr>
            </w:pPr>
            <w:r>
              <w:rPr>
                <w:i/>
                <w:sz w:val="17"/>
              </w:rPr>
              <w:t>Field #</w:t>
            </w:r>
          </w:p>
        </w:tc>
        <w:tc>
          <w:tcPr>
            <w:tcW w:w="2280" w:type="dxa"/>
          </w:tcPr>
          <w:p w14:paraId="5D5CB83B" w14:textId="77777777" w:rsidR="004B4D8A" w:rsidRDefault="00690487">
            <w:pPr>
              <w:pStyle w:val="TableParagraph"/>
              <w:spacing w:before="19"/>
              <w:ind w:right="297"/>
              <w:rPr>
                <w:i/>
                <w:sz w:val="17"/>
              </w:rPr>
            </w:pPr>
            <w:r>
              <w:rPr>
                <w:i/>
                <w:sz w:val="17"/>
              </w:rPr>
              <w:t>NCPDP Field Name</w:t>
            </w:r>
          </w:p>
        </w:tc>
        <w:tc>
          <w:tcPr>
            <w:tcW w:w="2088" w:type="dxa"/>
          </w:tcPr>
          <w:p w14:paraId="49149F60" w14:textId="77777777" w:rsidR="004B4D8A" w:rsidRDefault="00690487">
            <w:pPr>
              <w:pStyle w:val="TableParagraph"/>
              <w:spacing w:before="19"/>
              <w:ind w:left="102"/>
              <w:rPr>
                <w:i/>
                <w:sz w:val="17"/>
              </w:rPr>
            </w:pPr>
            <w:r>
              <w:rPr>
                <w:i/>
                <w:sz w:val="17"/>
              </w:rPr>
              <w:t>Value</w:t>
            </w:r>
          </w:p>
        </w:tc>
        <w:tc>
          <w:tcPr>
            <w:tcW w:w="960" w:type="dxa"/>
          </w:tcPr>
          <w:p w14:paraId="37330DF4" w14:textId="77777777" w:rsidR="004B4D8A" w:rsidRDefault="00690487">
            <w:pPr>
              <w:pStyle w:val="TableParagraph"/>
              <w:spacing w:before="19"/>
              <w:ind w:left="241" w:firstLine="23"/>
              <w:rPr>
                <w:i/>
                <w:sz w:val="17"/>
              </w:rPr>
            </w:pPr>
            <w:r>
              <w:rPr>
                <w:i/>
                <w:sz w:val="17"/>
              </w:rPr>
              <w:t>Payer Usage</w:t>
            </w:r>
          </w:p>
        </w:tc>
        <w:tc>
          <w:tcPr>
            <w:tcW w:w="2040" w:type="dxa"/>
          </w:tcPr>
          <w:p w14:paraId="3CAB0895" w14:textId="77777777" w:rsidR="004B4D8A" w:rsidRDefault="00690487">
            <w:pPr>
              <w:pStyle w:val="TableParagraph"/>
              <w:spacing w:before="19"/>
              <w:ind w:right="145"/>
              <w:rPr>
                <w:i/>
                <w:sz w:val="17"/>
              </w:rPr>
            </w:pPr>
            <w:r>
              <w:rPr>
                <w:i/>
                <w:sz w:val="17"/>
              </w:rPr>
              <w:t>Payer Situation</w:t>
            </w:r>
          </w:p>
        </w:tc>
        <w:tc>
          <w:tcPr>
            <w:tcW w:w="1164" w:type="dxa"/>
          </w:tcPr>
          <w:p w14:paraId="087505CA" w14:textId="77777777" w:rsidR="004B4D8A" w:rsidRDefault="00690487">
            <w:pPr>
              <w:pStyle w:val="TableParagraph"/>
              <w:spacing w:before="19"/>
              <w:ind w:left="102"/>
              <w:rPr>
                <w:i/>
                <w:sz w:val="17"/>
              </w:rPr>
            </w:pPr>
            <w:r>
              <w:rPr>
                <w:i/>
                <w:sz w:val="17"/>
              </w:rPr>
              <w:t>Field Format</w:t>
            </w:r>
          </w:p>
        </w:tc>
      </w:tr>
      <w:tr w:rsidR="004B4D8A" w14:paraId="2A5F0102" w14:textId="77777777">
        <w:trPr>
          <w:trHeight w:hRule="exact" w:val="245"/>
        </w:trPr>
        <w:tc>
          <w:tcPr>
            <w:tcW w:w="840" w:type="dxa"/>
          </w:tcPr>
          <w:p w14:paraId="1B998C36" w14:textId="77777777" w:rsidR="004B4D8A" w:rsidRDefault="00690487">
            <w:pPr>
              <w:pStyle w:val="TableParagraph"/>
              <w:spacing w:before="18"/>
              <w:rPr>
                <w:sz w:val="17"/>
              </w:rPr>
            </w:pPr>
            <w:r>
              <w:rPr>
                <w:sz w:val="17"/>
              </w:rPr>
              <w:t>111-AM</w:t>
            </w:r>
          </w:p>
        </w:tc>
        <w:tc>
          <w:tcPr>
            <w:tcW w:w="2280" w:type="dxa"/>
          </w:tcPr>
          <w:p w14:paraId="6CA4BDA5" w14:textId="77777777" w:rsidR="004B4D8A" w:rsidRDefault="00690487">
            <w:pPr>
              <w:pStyle w:val="TableParagraph"/>
              <w:spacing w:before="18"/>
              <w:ind w:left="102" w:right="297"/>
              <w:rPr>
                <w:sz w:val="17"/>
              </w:rPr>
            </w:pPr>
            <w:r>
              <w:rPr>
                <w:sz w:val="17"/>
              </w:rPr>
              <w:t>Segment Identification</w:t>
            </w:r>
          </w:p>
        </w:tc>
        <w:tc>
          <w:tcPr>
            <w:tcW w:w="2088" w:type="dxa"/>
          </w:tcPr>
          <w:p w14:paraId="070C4E78" w14:textId="77777777" w:rsidR="004B4D8A" w:rsidRDefault="004B4D8A"/>
        </w:tc>
        <w:tc>
          <w:tcPr>
            <w:tcW w:w="960" w:type="dxa"/>
          </w:tcPr>
          <w:p w14:paraId="7E2AF7E1" w14:textId="77777777" w:rsidR="004B4D8A" w:rsidRDefault="00690487">
            <w:pPr>
              <w:pStyle w:val="TableParagraph"/>
              <w:spacing w:before="18"/>
              <w:ind w:left="4"/>
              <w:jc w:val="center"/>
              <w:rPr>
                <w:sz w:val="17"/>
              </w:rPr>
            </w:pPr>
            <w:r>
              <w:rPr>
                <w:sz w:val="17"/>
              </w:rPr>
              <w:t>M</w:t>
            </w:r>
          </w:p>
        </w:tc>
        <w:tc>
          <w:tcPr>
            <w:tcW w:w="2040" w:type="dxa"/>
          </w:tcPr>
          <w:p w14:paraId="51746BF9" w14:textId="77777777" w:rsidR="004B4D8A" w:rsidRDefault="004B4D8A"/>
        </w:tc>
        <w:tc>
          <w:tcPr>
            <w:tcW w:w="1164" w:type="dxa"/>
          </w:tcPr>
          <w:p w14:paraId="7A5F0566" w14:textId="77777777" w:rsidR="004B4D8A" w:rsidRDefault="00690487">
            <w:pPr>
              <w:pStyle w:val="TableParagraph"/>
              <w:spacing w:before="18"/>
              <w:rPr>
                <w:sz w:val="17"/>
              </w:rPr>
            </w:pPr>
            <w:proofErr w:type="gramStart"/>
            <w:r>
              <w:rPr>
                <w:sz w:val="17"/>
              </w:rPr>
              <w:t>X(</w:t>
            </w:r>
            <w:proofErr w:type="gramEnd"/>
            <w:r>
              <w:rPr>
                <w:sz w:val="17"/>
              </w:rPr>
              <w:t>2)</w:t>
            </w:r>
          </w:p>
        </w:tc>
      </w:tr>
      <w:tr w:rsidR="004B4D8A" w14:paraId="065E900C" w14:textId="77777777">
        <w:trPr>
          <w:trHeight w:hRule="exact" w:val="1418"/>
        </w:trPr>
        <w:tc>
          <w:tcPr>
            <w:tcW w:w="840" w:type="dxa"/>
          </w:tcPr>
          <w:p w14:paraId="19B67362" w14:textId="77777777" w:rsidR="004B4D8A" w:rsidRDefault="00690487">
            <w:pPr>
              <w:pStyle w:val="TableParagraph"/>
              <w:spacing w:before="19"/>
              <w:rPr>
                <w:sz w:val="17"/>
              </w:rPr>
            </w:pPr>
            <w:r>
              <w:rPr>
                <w:sz w:val="17"/>
              </w:rPr>
              <w:t>455-EM</w:t>
            </w:r>
          </w:p>
        </w:tc>
        <w:tc>
          <w:tcPr>
            <w:tcW w:w="2280" w:type="dxa"/>
          </w:tcPr>
          <w:p w14:paraId="07753F49" w14:textId="77777777" w:rsidR="004B4D8A" w:rsidRDefault="00690487">
            <w:pPr>
              <w:pStyle w:val="TableParagraph"/>
              <w:spacing w:before="19"/>
              <w:ind w:right="169" w:hanging="1"/>
              <w:rPr>
                <w:sz w:val="17"/>
              </w:rPr>
            </w:pPr>
            <w:r>
              <w:rPr>
                <w:spacing w:val="-6"/>
                <w:sz w:val="17"/>
              </w:rPr>
              <w:t xml:space="preserve">Prescription/Service </w:t>
            </w:r>
            <w:r>
              <w:rPr>
                <w:spacing w:val="-5"/>
                <w:sz w:val="17"/>
              </w:rPr>
              <w:t xml:space="preserve">Reference Number </w:t>
            </w:r>
            <w:r>
              <w:rPr>
                <w:spacing w:val="-6"/>
                <w:sz w:val="17"/>
              </w:rPr>
              <w:t>Qualifier</w:t>
            </w:r>
          </w:p>
        </w:tc>
        <w:tc>
          <w:tcPr>
            <w:tcW w:w="2088" w:type="dxa"/>
          </w:tcPr>
          <w:p w14:paraId="38098E57" w14:textId="77777777" w:rsidR="004B4D8A" w:rsidRDefault="00690487">
            <w:pPr>
              <w:pStyle w:val="TableParagraph"/>
              <w:spacing w:before="19"/>
              <w:rPr>
                <w:sz w:val="17"/>
              </w:rPr>
            </w:pPr>
            <w:r>
              <w:rPr>
                <w:sz w:val="17"/>
              </w:rPr>
              <w:t>1=Rx billing</w:t>
            </w:r>
          </w:p>
        </w:tc>
        <w:tc>
          <w:tcPr>
            <w:tcW w:w="960" w:type="dxa"/>
          </w:tcPr>
          <w:p w14:paraId="61A669A2" w14:textId="77777777" w:rsidR="004B4D8A" w:rsidRDefault="00690487">
            <w:pPr>
              <w:pStyle w:val="TableParagraph"/>
              <w:spacing w:before="19"/>
              <w:ind w:left="5"/>
              <w:jc w:val="center"/>
              <w:rPr>
                <w:sz w:val="17"/>
              </w:rPr>
            </w:pPr>
            <w:r>
              <w:rPr>
                <w:sz w:val="17"/>
              </w:rPr>
              <w:t>M</w:t>
            </w:r>
          </w:p>
        </w:tc>
        <w:tc>
          <w:tcPr>
            <w:tcW w:w="2040" w:type="dxa"/>
          </w:tcPr>
          <w:p w14:paraId="482F5760" w14:textId="77777777" w:rsidR="004B4D8A" w:rsidRDefault="00690487">
            <w:pPr>
              <w:pStyle w:val="TableParagraph"/>
              <w:spacing w:before="19"/>
              <w:ind w:right="145"/>
              <w:rPr>
                <w:sz w:val="17"/>
              </w:rPr>
            </w:pPr>
            <w:r>
              <w:rPr>
                <w:spacing w:val="-4"/>
                <w:sz w:val="17"/>
              </w:rPr>
              <w:t xml:space="preserve">For </w:t>
            </w:r>
            <w:r>
              <w:rPr>
                <w:spacing w:val="-5"/>
                <w:sz w:val="17"/>
              </w:rPr>
              <w:t xml:space="preserve">transaction </w:t>
            </w:r>
            <w:r>
              <w:rPr>
                <w:spacing w:val="-4"/>
                <w:sz w:val="17"/>
              </w:rPr>
              <w:t xml:space="preserve">code </w:t>
            </w:r>
            <w:r>
              <w:rPr>
                <w:spacing w:val="-5"/>
                <w:sz w:val="17"/>
              </w:rPr>
              <w:t xml:space="preserve">of </w:t>
            </w:r>
            <w:r>
              <w:rPr>
                <w:spacing w:val="-3"/>
                <w:sz w:val="17"/>
              </w:rPr>
              <w:t xml:space="preserve">B2 in </w:t>
            </w:r>
            <w:r>
              <w:rPr>
                <w:spacing w:val="-4"/>
                <w:sz w:val="17"/>
              </w:rPr>
              <w:t xml:space="preserve">the </w:t>
            </w:r>
            <w:r>
              <w:rPr>
                <w:spacing w:val="-5"/>
                <w:sz w:val="17"/>
              </w:rPr>
              <w:t xml:space="preserve">response claim segment, the </w:t>
            </w:r>
            <w:r>
              <w:rPr>
                <w:spacing w:val="-6"/>
                <w:sz w:val="17"/>
              </w:rPr>
              <w:t xml:space="preserve">prescription/service </w:t>
            </w:r>
            <w:r>
              <w:rPr>
                <w:spacing w:val="-5"/>
                <w:sz w:val="17"/>
              </w:rPr>
              <w:t xml:space="preserve">reference </w:t>
            </w:r>
            <w:r>
              <w:rPr>
                <w:spacing w:val="-6"/>
                <w:sz w:val="17"/>
              </w:rPr>
              <w:t xml:space="preserve">number </w:t>
            </w:r>
            <w:r>
              <w:rPr>
                <w:spacing w:val="-5"/>
                <w:sz w:val="17"/>
              </w:rPr>
              <w:t xml:space="preserve">qualifier </w:t>
            </w:r>
            <w:r>
              <w:rPr>
                <w:spacing w:val="-6"/>
                <w:sz w:val="17"/>
              </w:rPr>
              <w:t xml:space="preserve">(455-EM) </w:t>
            </w:r>
            <w:r>
              <w:rPr>
                <w:spacing w:val="-3"/>
                <w:sz w:val="17"/>
              </w:rPr>
              <w:t xml:space="preserve">is </w:t>
            </w:r>
            <w:r>
              <w:rPr>
                <w:sz w:val="17"/>
              </w:rPr>
              <w:t xml:space="preserve">1 </w:t>
            </w:r>
            <w:r>
              <w:rPr>
                <w:spacing w:val="-4"/>
                <w:sz w:val="17"/>
              </w:rPr>
              <w:t xml:space="preserve">(Rx </w:t>
            </w:r>
            <w:r>
              <w:rPr>
                <w:spacing w:val="-5"/>
                <w:sz w:val="17"/>
              </w:rPr>
              <w:t>billing).</w:t>
            </w:r>
          </w:p>
        </w:tc>
        <w:tc>
          <w:tcPr>
            <w:tcW w:w="1164" w:type="dxa"/>
          </w:tcPr>
          <w:p w14:paraId="5B37CA73" w14:textId="77777777" w:rsidR="004B4D8A" w:rsidRDefault="00690487">
            <w:pPr>
              <w:pStyle w:val="TableParagraph"/>
              <w:spacing w:before="19"/>
              <w:rPr>
                <w:sz w:val="17"/>
              </w:rPr>
            </w:pPr>
            <w:proofErr w:type="gramStart"/>
            <w:r>
              <w:rPr>
                <w:sz w:val="17"/>
              </w:rPr>
              <w:t>X(</w:t>
            </w:r>
            <w:proofErr w:type="gramEnd"/>
            <w:r>
              <w:rPr>
                <w:sz w:val="17"/>
              </w:rPr>
              <w:t>1)</w:t>
            </w:r>
          </w:p>
        </w:tc>
      </w:tr>
      <w:tr w:rsidR="004B4D8A" w14:paraId="1CBD9F74" w14:textId="77777777">
        <w:trPr>
          <w:trHeight w:hRule="exact" w:val="442"/>
        </w:trPr>
        <w:tc>
          <w:tcPr>
            <w:tcW w:w="840" w:type="dxa"/>
          </w:tcPr>
          <w:p w14:paraId="74C8CFE8" w14:textId="77777777" w:rsidR="004B4D8A" w:rsidRDefault="00690487">
            <w:pPr>
              <w:pStyle w:val="TableParagraph"/>
              <w:spacing w:before="19"/>
              <w:ind w:left="151"/>
              <w:rPr>
                <w:sz w:val="17"/>
              </w:rPr>
            </w:pPr>
            <w:r>
              <w:rPr>
                <w:sz w:val="17"/>
              </w:rPr>
              <w:t>402-D2</w:t>
            </w:r>
          </w:p>
        </w:tc>
        <w:tc>
          <w:tcPr>
            <w:tcW w:w="2280" w:type="dxa"/>
          </w:tcPr>
          <w:p w14:paraId="56DCF649" w14:textId="77777777" w:rsidR="004B4D8A" w:rsidRDefault="00690487">
            <w:pPr>
              <w:pStyle w:val="TableParagraph"/>
              <w:spacing w:before="19"/>
              <w:ind w:right="297" w:hanging="1"/>
              <w:rPr>
                <w:sz w:val="17"/>
              </w:rPr>
            </w:pPr>
            <w:r>
              <w:rPr>
                <w:spacing w:val="-6"/>
                <w:sz w:val="17"/>
              </w:rPr>
              <w:t xml:space="preserve">Prescription/Service </w:t>
            </w:r>
            <w:r>
              <w:rPr>
                <w:spacing w:val="-5"/>
                <w:sz w:val="17"/>
              </w:rPr>
              <w:t xml:space="preserve">Reference </w:t>
            </w:r>
            <w:r>
              <w:rPr>
                <w:spacing w:val="-6"/>
                <w:sz w:val="17"/>
              </w:rPr>
              <w:t>Number</w:t>
            </w:r>
          </w:p>
        </w:tc>
        <w:tc>
          <w:tcPr>
            <w:tcW w:w="2088" w:type="dxa"/>
          </w:tcPr>
          <w:p w14:paraId="75E123DC" w14:textId="77777777" w:rsidR="004B4D8A" w:rsidRDefault="004B4D8A"/>
        </w:tc>
        <w:tc>
          <w:tcPr>
            <w:tcW w:w="960" w:type="dxa"/>
          </w:tcPr>
          <w:p w14:paraId="5929AADA" w14:textId="77777777" w:rsidR="004B4D8A" w:rsidRDefault="00690487">
            <w:pPr>
              <w:pStyle w:val="TableParagraph"/>
              <w:spacing w:before="19"/>
              <w:ind w:left="5"/>
              <w:jc w:val="center"/>
              <w:rPr>
                <w:sz w:val="17"/>
              </w:rPr>
            </w:pPr>
            <w:r>
              <w:rPr>
                <w:sz w:val="17"/>
              </w:rPr>
              <w:t>M</w:t>
            </w:r>
          </w:p>
        </w:tc>
        <w:tc>
          <w:tcPr>
            <w:tcW w:w="2040" w:type="dxa"/>
          </w:tcPr>
          <w:p w14:paraId="2E8C57D2" w14:textId="77777777" w:rsidR="004B4D8A" w:rsidRDefault="004B4D8A"/>
        </w:tc>
        <w:tc>
          <w:tcPr>
            <w:tcW w:w="1164" w:type="dxa"/>
          </w:tcPr>
          <w:p w14:paraId="5911D8F9" w14:textId="77777777" w:rsidR="004B4D8A" w:rsidRDefault="00690487">
            <w:pPr>
              <w:pStyle w:val="TableParagraph"/>
              <w:spacing w:before="19"/>
              <w:rPr>
                <w:sz w:val="17"/>
              </w:rPr>
            </w:pPr>
            <w:r>
              <w:rPr>
                <w:sz w:val="17"/>
              </w:rPr>
              <w:t>9(12)</w:t>
            </w:r>
          </w:p>
        </w:tc>
      </w:tr>
    </w:tbl>
    <w:p w14:paraId="319AD432" w14:textId="77777777" w:rsidR="004B4D8A" w:rsidRDefault="004B4D8A">
      <w:pPr>
        <w:rPr>
          <w:sz w:val="17"/>
        </w:rPr>
      </w:pPr>
    </w:p>
    <w:p w14:paraId="1BCB5EB4" w14:textId="77777777" w:rsidR="00BA629C" w:rsidRDefault="00BA629C">
      <w:pPr>
        <w:rPr>
          <w:rFonts w:ascii="Times New Roman" w:eastAsia="Times New Roman" w:hAnsi="Times New Roman" w:cs="Times New Roman"/>
          <w:sz w:val="17"/>
          <w:szCs w:val="24"/>
        </w:rPr>
      </w:pPr>
      <w:r>
        <w:rPr>
          <w:sz w:val="17"/>
        </w:rPr>
        <w:br w:type="page"/>
      </w:r>
    </w:p>
    <w:p w14:paraId="63FCDF61" w14:textId="77777777" w:rsidR="004B4D8A" w:rsidRDefault="0036573D" w:rsidP="00914F79">
      <w:pPr>
        <w:pStyle w:val="Heading2"/>
      </w:pPr>
      <w:bookmarkStart w:id="23" w:name="_3.5_Claim_Reversal"/>
      <w:bookmarkStart w:id="24" w:name="_Toc469579173"/>
      <w:bookmarkEnd w:id="23"/>
      <w:r>
        <w:t>3.5</w:t>
      </w:r>
      <w:r>
        <w:tab/>
      </w:r>
      <w:r w:rsidR="00690487">
        <w:t>Claim Reversal Rejected/Rejected</w:t>
      </w:r>
      <w:r w:rsidR="00690487">
        <w:rPr>
          <w:spacing w:val="-13"/>
        </w:rPr>
        <w:t xml:space="preserve"> </w:t>
      </w:r>
      <w:r w:rsidR="00690487">
        <w:t>Response</w:t>
      </w:r>
      <w:bookmarkEnd w:id="24"/>
    </w:p>
    <w:p w14:paraId="77126AB8" w14:textId="77777777" w:rsidR="004B4D8A" w:rsidRDefault="00690487">
      <w:pPr>
        <w:pStyle w:val="BodyText"/>
        <w:spacing w:before="117"/>
        <w:ind w:left="140" w:right="1129"/>
      </w:pPr>
      <w:r>
        <w:t>The following table lists the segments and fields in a claim reversal response (rejected) transaction for the NCPDP version D.0.</w:t>
      </w:r>
    </w:p>
    <w:p w14:paraId="189516EC" w14:textId="77777777" w:rsidR="004B4D8A" w:rsidRDefault="004B4D8A">
      <w:pPr>
        <w:pStyle w:val="BodyText"/>
        <w:spacing w:before="3"/>
        <w:rPr>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440"/>
        <w:gridCol w:w="4692"/>
      </w:tblGrid>
      <w:tr w:rsidR="004B4D8A" w14:paraId="06F9C9C7" w14:textId="77777777">
        <w:trPr>
          <w:trHeight w:hRule="exact" w:val="480"/>
        </w:trPr>
        <w:tc>
          <w:tcPr>
            <w:tcW w:w="3240" w:type="dxa"/>
            <w:shd w:val="clear" w:color="auto" w:fill="CCCCFF"/>
          </w:tcPr>
          <w:p w14:paraId="2A9D1BCD" w14:textId="77777777" w:rsidR="004B4D8A" w:rsidRDefault="00690487">
            <w:pPr>
              <w:pStyle w:val="TableParagraph"/>
              <w:spacing w:before="17"/>
              <w:ind w:right="801"/>
              <w:rPr>
                <w:b/>
                <w:sz w:val="17"/>
              </w:rPr>
            </w:pPr>
            <w:r>
              <w:rPr>
                <w:b/>
                <w:spacing w:val="-5"/>
                <w:sz w:val="17"/>
              </w:rPr>
              <w:t xml:space="preserve">Response Transaction </w:t>
            </w:r>
            <w:r>
              <w:rPr>
                <w:b/>
                <w:spacing w:val="-6"/>
                <w:sz w:val="17"/>
              </w:rPr>
              <w:t xml:space="preserve">Header </w:t>
            </w:r>
            <w:r>
              <w:rPr>
                <w:b/>
                <w:spacing w:val="-5"/>
                <w:sz w:val="17"/>
              </w:rPr>
              <w:t>Segment Questions</w:t>
            </w:r>
          </w:p>
        </w:tc>
        <w:tc>
          <w:tcPr>
            <w:tcW w:w="1440" w:type="dxa"/>
            <w:shd w:val="clear" w:color="auto" w:fill="CCCCFF"/>
          </w:tcPr>
          <w:p w14:paraId="6840468F" w14:textId="77777777" w:rsidR="004B4D8A" w:rsidRDefault="00690487">
            <w:pPr>
              <w:pStyle w:val="TableParagraph"/>
              <w:spacing w:before="17"/>
              <w:ind w:right="61"/>
              <w:rPr>
                <w:b/>
                <w:sz w:val="17"/>
              </w:rPr>
            </w:pPr>
            <w:r>
              <w:rPr>
                <w:b/>
                <w:sz w:val="17"/>
              </w:rPr>
              <w:t>Check</w:t>
            </w:r>
          </w:p>
        </w:tc>
        <w:tc>
          <w:tcPr>
            <w:tcW w:w="4692" w:type="dxa"/>
            <w:shd w:val="clear" w:color="auto" w:fill="CCCCFF"/>
          </w:tcPr>
          <w:p w14:paraId="04DFD9E8" w14:textId="77777777" w:rsidR="004B4D8A" w:rsidRDefault="00690487">
            <w:pPr>
              <w:pStyle w:val="TableParagraph"/>
              <w:spacing w:before="17"/>
              <w:rPr>
                <w:b/>
                <w:sz w:val="17"/>
              </w:rPr>
            </w:pPr>
            <w:r>
              <w:rPr>
                <w:b/>
                <w:sz w:val="17"/>
              </w:rPr>
              <w:t>Claim Reversal - Rejected/Rejected</w:t>
            </w:r>
          </w:p>
          <w:p w14:paraId="1AB759B9" w14:textId="77777777" w:rsidR="004B4D8A" w:rsidRDefault="00690487">
            <w:pPr>
              <w:pStyle w:val="TableParagraph"/>
              <w:spacing w:before="41"/>
              <w:rPr>
                <w:i/>
                <w:sz w:val="17"/>
              </w:rPr>
            </w:pPr>
            <w:r>
              <w:rPr>
                <w:sz w:val="17"/>
              </w:rPr>
              <w:t xml:space="preserve">If Situational, </w:t>
            </w:r>
            <w:r>
              <w:rPr>
                <w:i/>
                <w:sz w:val="17"/>
              </w:rPr>
              <w:t>Payer Situation</w:t>
            </w:r>
          </w:p>
        </w:tc>
      </w:tr>
      <w:tr w:rsidR="004B4D8A" w14:paraId="1063B36C" w14:textId="77777777">
        <w:trPr>
          <w:trHeight w:hRule="exact" w:val="246"/>
        </w:trPr>
        <w:tc>
          <w:tcPr>
            <w:tcW w:w="3240" w:type="dxa"/>
          </w:tcPr>
          <w:p w14:paraId="37BE9A48" w14:textId="77777777" w:rsidR="004B4D8A" w:rsidRDefault="00690487">
            <w:pPr>
              <w:pStyle w:val="TableParagraph"/>
              <w:spacing w:before="19"/>
              <w:ind w:right="111"/>
              <w:rPr>
                <w:sz w:val="17"/>
              </w:rPr>
            </w:pPr>
            <w:r>
              <w:rPr>
                <w:sz w:val="17"/>
              </w:rPr>
              <w:t>This segment is always sent.</w:t>
            </w:r>
          </w:p>
        </w:tc>
        <w:tc>
          <w:tcPr>
            <w:tcW w:w="1440" w:type="dxa"/>
          </w:tcPr>
          <w:p w14:paraId="26317E78" w14:textId="77777777" w:rsidR="004B4D8A" w:rsidRDefault="00690487">
            <w:pPr>
              <w:pStyle w:val="TableParagraph"/>
              <w:spacing w:before="19"/>
              <w:ind w:left="3"/>
              <w:jc w:val="center"/>
              <w:rPr>
                <w:sz w:val="17"/>
              </w:rPr>
            </w:pPr>
            <w:r>
              <w:rPr>
                <w:sz w:val="17"/>
              </w:rPr>
              <w:t>X</w:t>
            </w:r>
          </w:p>
        </w:tc>
        <w:tc>
          <w:tcPr>
            <w:tcW w:w="4692" w:type="dxa"/>
            <w:shd w:val="clear" w:color="auto" w:fill="D9D9D9"/>
          </w:tcPr>
          <w:p w14:paraId="53CD91EA" w14:textId="77777777" w:rsidR="004B4D8A" w:rsidRDefault="004B4D8A"/>
        </w:tc>
      </w:tr>
    </w:tbl>
    <w:p w14:paraId="5BE701E9" w14:textId="77777777" w:rsidR="00B157D2" w:rsidRDefault="00B157D2">
      <w:pPr>
        <w:pStyle w:val="BodyText"/>
        <w:spacing w:after="1"/>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Transaction Header Segment for Claim Reversal"/>
        <w:tblDescription w:val="Table explaining claim billing and rebilling process."/>
      </w:tblPr>
      <w:tblGrid>
        <w:gridCol w:w="840"/>
        <w:gridCol w:w="2184"/>
        <w:gridCol w:w="2184"/>
        <w:gridCol w:w="960"/>
        <w:gridCol w:w="2040"/>
        <w:gridCol w:w="1164"/>
      </w:tblGrid>
      <w:tr w:rsidR="004B4D8A" w14:paraId="5BC7B17F" w14:textId="77777777" w:rsidTr="00CA350C">
        <w:trPr>
          <w:trHeight w:val="20"/>
        </w:trPr>
        <w:tc>
          <w:tcPr>
            <w:tcW w:w="840" w:type="dxa"/>
            <w:shd w:val="clear" w:color="auto" w:fill="D9D9D9"/>
          </w:tcPr>
          <w:p w14:paraId="48413304" w14:textId="77777777" w:rsidR="004B4D8A" w:rsidRDefault="004B4D8A"/>
        </w:tc>
        <w:tc>
          <w:tcPr>
            <w:tcW w:w="2184" w:type="dxa"/>
            <w:shd w:val="clear" w:color="auto" w:fill="D9D9D9"/>
          </w:tcPr>
          <w:p w14:paraId="084F0576" w14:textId="77777777" w:rsidR="004B4D8A" w:rsidRDefault="00690487">
            <w:pPr>
              <w:pStyle w:val="TableParagraph"/>
              <w:ind w:right="339"/>
              <w:rPr>
                <w:b/>
                <w:sz w:val="17"/>
              </w:rPr>
            </w:pPr>
            <w:r>
              <w:rPr>
                <w:b/>
                <w:spacing w:val="-5"/>
                <w:sz w:val="17"/>
              </w:rPr>
              <w:t xml:space="preserve">Response </w:t>
            </w:r>
            <w:r>
              <w:rPr>
                <w:b/>
                <w:spacing w:val="-6"/>
                <w:sz w:val="17"/>
              </w:rPr>
              <w:t xml:space="preserve">Transaction </w:t>
            </w:r>
            <w:r>
              <w:rPr>
                <w:b/>
                <w:spacing w:val="-5"/>
                <w:sz w:val="17"/>
              </w:rPr>
              <w:t>Header Segment</w:t>
            </w:r>
          </w:p>
        </w:tc>
        <w:tc>
          <w:tcPr>
            <w:tcW w:w="2184" w:type="dxa"/>
            <w:shd w:val="clear" w:color="auto" w:fill="D9D9D9"/>
          </w:tcPr>
          <w:p w14:paraId="5A912DA6" w14:textId="77777777" w:rsidR="004B4D8A" w:rsidRDefault="004B4D8A"/>
        </w:tc>
        <w:tc>
          <w:tcPr>
            <w:tcW w:w="960" w:type="dxa"/>
            <w:shd w:val="clear" w:color="auto" w:fill="D9D9D9"/>
          </w:tcPr>
          <w:p w14:paraId="0E911279" w14:textId="77777777" w:rsidR="004B4D8A" w:rsidRDefault="004B4D8A"/>
        </w:tc>
        <w:tc>
          <w:tcPr>
            <w:tcW w:w="2040" w:type="dxa"/>
            <w:shd w:val="clear" w:color="auto" w:fill="D9D9D9"/>
          </w:tcPr>
          <w:p w14:paraId="6E7E6546" w14:textId="77777777" w:rsidR="004B4D8A" w:rsidRDefault="00690487">
            <w:pPr>
              <w:pStyle w:val="TableParagraph"/>
              <w:ind w:right="145"/>
              <w:rPr>
                <w:b/>
                <w:sz w:val="17"/>
              </w:rPr>
            </w:pPr>
            <w:r>
              <w:rPr>
                <w:b/>
                <w:spacing w:val="-4"/>
                <w:sz w:val="17"/>
              </w:rPr>
              <w:t xml:space="preserve">Claim </w:t>
            </w:r>
            <w:r>
              <w:rPr>
                <w:b/>
                <w:spacing w:val="-5"/>
                <w:sz w:val="17"/>
              </w:rPr>
              <w:t xml:space="preserve">Reversal </w:t>
            </w:r>
            <w:r>
              <w:rPr>
                <w:b/>
                <w:sz w:val="17"/>
              </w:rPr>
              <w:t xml:space="preserve">– </w:t>
            </w:r>
            <w:r>
              <w:rPr>
                <w:b/>
                <w:spacing w:val="-6"/>
                <w:sz w:val="17"/>
              </w:rPr>
              <w:t>Rejected/Rejected</w:t>
            </w:r>
          </w:p>
        </w:tc>
        <w:tc>
          <w:tcPr>
            <w:tcW w:w="1164" w:type="dxa"/>
            <w:shd w:val="clear" w:color="auto" w:fill="D9D9D9"/>
          </w:tcPr>
          <w:p w14:paraId="02002CEA" w14:textId="77777777" w:rsidR="004B4D8A" w:rsidRDefault="004B4D8A"/>
        </w:tc>
      </w:tr>
      <w:tr w:rsidR="004B4D8A" w14:paraId="4E1F3F1B" w14:textId="77777777" w:rsidTr="00CA350C">
        <w:trPr>
          <w:trHeight w:val="20"/>
        </w:trPr>
        <w:tc>
          <w:tcPr>
            <w:tcW w:w="840" w:type="dxa"/>
          </w:tcPr>
          <w:p w14:paraId="16F14097" w14:textId="77777777" w:rsidR="004B4D8A" w:rsidRDefault="00690487">
            <w:pPr>
              <w:pStyle w:val="TableParagraph"/>
              <w:spacing w:before="47"/>
              <w:rPr>
                <w:i/>
                <w:sz w:val="17"/>
              </w:rPr>
            </w:pPr>
            <w:r>
              <w:rPr>
                <w:i/>
                <w:sz w:val="17"/>
              </w:rPr>
              <w:t>Field #</w:t>
            </w:r>
          </w:p>
        </w:tc>
        <w:tc>
          <w:tcPr>
            <w:tcW w:w="2184" w:type="dxa"/>
          </w:tcPr>
          <w:p w14:paraId="4047971B" w14:textId="77777777" w:rsidR="004B4D8A" w:rsidRDefault="00690487">
            <w:pPr>
              <w:pStyle w:val="TableParagraph"/>
              <w:spacing w:before="47"/>
              <w:ind w:right="339"/>
              <w:rPr>
                <w:i/>
                <w:sz w:val="17"/>
              </w:rPr>
            </w:pPr>
            <w:r>
              <w:rPr>
                <w:i/>
                <w:sz w:val="17"/>
              </w:rPr>
              <w:t>NCPDP Field Name</w:t>
            </w:r>
          </w:p>
        </w:tc>
        <w:tc>
          <w:tcPr>
            <w:tcW w:w="2184" w:type="dxa"/>
          </w:tcPr>
          <w:p w14:paraId="157CADC5" w14:textId="77777777" w:rsidR="004B4D8A" w:rsidRDefault="00690487">
            <w:pPr>
              <w:pStyle w:val="TableParagraph"/>
              <w:spacing w:before="47"/>
              <w:ind w:left="102" w:right="339"/>
              <w:rPr>
                <w:i/>
                <w:sz w:val="17"/>
              </w:rPr>
            </w:pPr>
            <w:r>
              <w:rPr>
                <w:i/>
                <w:sz w:val="17"/>
              </w:rPr>
              <w:t>Value</w:t>
            </w:r>
          </w:p>
        </w:tc>
        <w:tc>
          <w:tcPr>
            <w:tcW w:w="960" w:type="dxa"/>
          </w:tcPr>
          <w:p w14:paraId="6B231290" w14:textId="77777777" w:rsidR="004B4D8A" w:rsidRDefault="00690487">
            <w:pPr>
              <w:pStyle w:val="TableParagraph"/>
              <w:spacing w:before="47"/>
              <w:ind w:left="241" w:firstLine="23"/>
              <w:rPr>
                <w:i/>
                <w:sz w:val="17"/>
              </w:rPr>
            </w:pPr>
            <w:r>
              <w:rPr>
                <w:i/>
                <w:sz w:val="17"/>
              </w:rPr>
              <w:t>Payer Usage</w:t>
            </w:r>
          </w:p>
        </w:tc>
        <w:tc>
          <w:tcPr>
            <w:tcW w:w="2040" w:type="dxa"/>
          </w:tcPr>
          <w:p w14:paraId="3B8C20C3" w14:textId="77777777" w:rsidR="004B4D8A" w:rsidRDefault="00690487">
            <w:pPr>
              <w:pStyle w:val="TableParagraph"/>
              <w:spacing w:before="47"/>
              <w:ind w:right="145"/>
              <w:rPr>
                <w:i/>
                <w:sz w:val="17"/>
              </w:rPr>
            </w:pPr>
            <w:r>
              <w:rPr>
                <w:i/>
                <w:sz w:val="17"/>
              </w:rPr>
              <w:t>Payer Situation</w:t>
            </w:r>
          </w:p>
        </w:tc>
        <w:tc>
          <w:tcPr>
            <w:tcW w:w="1164" w:type="dxa"/>
          </w:tcPr>
          <w:p w14:paraId="09D1BBD3" w14:textId="77777777" w:rsidR="004B4D8A" w:rsidRDefault="00690487">
            <w:pPr>
              <w:pStyle w:val="TableParagraph"/>
              <w:spacing w:before="47"/>
              <w:ind w:left="102"/>
              <w:rPr>
                <w:i/>
                <w:sz w:val="17"/>
              </w:rPr>
            </w:pPr>
            <w:r>
              <w:rPr>
                <w:i/>
                <w:sz w:val="17"/>
              </w:rPr>
              <w:t>Field Format</w:t>
            </w:r>
          </w:p>
        </w:tc>
      </w:tr>
      <w:tr w:rsidR="004B4D8A" w14:paraId="56727730" w14:textId="77777777" w:rsidTr="00CA350C">
        <w:trPr>
          <w:trHeight w:val="20"/>
        </w:trPr>
        <w:tc>
          <w:tcPr>
            <w:tcW w:w="840" w:type="dxa"/>
          </w:tcPr>
          <w:p w14:paraId="1FC4C427" w14:textId="77777777" w:rsidR="004B4D8A" w:rsidRDefault="00690487">
            <w:pPr>
              <w:pStyle w:val="TableParagraph"/>
              <w:spacing w:before="47"/>
              <w:rPr>
                <w:sz w:val="17"/>
              </w:rPr>
            </w:pPr>
            <w:r>
              <w:rPr>
                <w:sz w:val="17"/>
              </w:rPr>
              <w:t>102-A2</w:t>
            </w:r>
          </w:p>
        </w:tc>
        <w:tc>
          <w:tcPr>
            <w:tcW w:w="2184" w:type="dxa"/>
          </w:tcPr>
          <w:p w14:paraId="5AA5E1BC" w14:textId="77777777" w:rsidR="004B4D8A" w:rsidRDefault="00690487">
            <w:pPr>
              <w:pStyle w:val="TableParagraph"/>
              <w:spacing w:before="47"/>
              <w:rPr>
                <w:sz w:val="17"/>
              </w:rPr>
            </w:pPr>
            <w:r>
              <w:rPr>
                <w:sz w:val="17"/>
              </w:rPr>
              <w:t>Version/Release Number</w:t>
            </w:r>
          </w:p>
        </w:tc>
        <w:tc>
          <w:tcPr>
            <w:tcW w:w="2184" w:type="dxa"/>
          </w:tcPr>
          <w:p w14:paraId="28D1D3C6" w14:textId="77777777" w:rsidR="004B4D8A" w:rsidRDefault="00690487">
            <w:pPr>
              <w:pStyle w:val="TableParagraph"/>
              <w:spacing w:before="47"/>
              <w:ind w:left="102" w:right="339"/>
              <w:rPr>
                <w:sz w:val="17"/>
              </w:rPr>
            </w:pPr>
            <w:r>
              <w:rPr>
                <w:sz w:val="17"/>
              </w:rPr>
              <w:t>D0</w:t>
            </w:r>
          </w:p>
        </w:tc>
        <w:tc>
          <w:tcPr>
            <w:tcW w:w="960" w:type="dxa"/>
          </w:tcPr>
          <w:p w14:paraId="14B60AAE" w14:textId="77777777" w:rsidR="004B4D8A" w:rsidRDefault="00690487">
            <w:pPr>
              <w:pStyle w:val="TableParagraph"/>
              <w:spacing w:before="47"/>
              <w:ind w:left="2"/>
              <w:jc w:val="center"/>
              <w:rPr>
                <w:sz w:val="17"/>
              </w:rPr>
            </w:pPr>
            <w:r>
              <w:rPr>
                <w:sz w:val="17"/>
              </w:rPr>
              <w:t>M</w:t>
            </w:r>
          </w:p>
        </w:tc>
        <w:tc>
          <w:tcPr>
            <w:tcW w:w="2040" w:type="dxa"/>
          </w:tcPr>
          <w:p w14:paraId="26C46E15" w14:textId="77777777" w:rsidR="004B4D8A" w:rsidRDefault="004B4D8A"/>
        </w:tc>
        <w:tc>
          <w:tcPr>
            <w:tcW w:w="1164" w:type="dxa"/>
          </w:tcPr>
          <w:p w14:paraId="58BFF04C" w14:textId="77777777" w:rsidR="004B4D8A" w:rsidRDefault="00690487">
            <w:pPr>
              <w:pStyle w:val="TableParagraph"/>
              <w:spacing w:before="47"/>
              <w:ind w:left="102"/>
              <w:rPr>
                <w:sz w:val="17"/>
              </w:rPr>
            </w:pPr>
            <w:proofErr w:type="gramStart"/>
            <w:r>
              <w:rPr>
                <w:sz w:val="17"/>
              </w:rPr>
              <w:t>X(</w:t>
            </w:r>
            <w:proofErr w:type="gramEnd"/>
            <w:r>
              <w:rPr>
                <w:sz w:val="17"/>
              </w:rPr>
              <w:t>2)</w:t>
            </w:r>
          </w:p>
        </w:tc>
      </w:tr>
      <w:tr w:rsidR="004B4D8A" w14:paraId="778A2231" w14:textId="77777777" w:rsidTr="00CA350C">
        <w:trPr>
          <w:trHeight w:val="20"/>
        </w:trPr>
        <w:tc>
          <w:tcPr>
            <w:tcW w:w="840" w:type="dxa"/>
          </w:tcPr>
          <w:p w14:paraId="005355A4" w14:textId="77777777" w:rsidR="004B4D8A" w:rsidRDefault="00690487">
            <w:pPr>
              <w:pStyle w:val="TableParagraph"/>
              <w:rPr>
                <w:sz w:val="17"/>
              </w:rPr>
            </w:pPr>
            <w:r>
              <w:rPr>
                <w:sz w:val="17"/>
              </w:rPr>
              <w:t>103-A3</w:t>
            </w:r>
          </w:p>
        </w:tc>
        <w:tc>
          <w:tcPr>
            <w:tcW w:w="2184" w:type="dxa"/>
          </w:tcPr>
          <w:p w14:paraId="180928F5" w14:textId="77777777" w:rsidR="004B4D8A" w:rsidRDefault="00690487">
            <w:pPr>
              <w:pStyle w:val="TableParagraph"/>
              <w:ind w:right="339"/>
              <w:rPr>
                <w:sz w:val="17"/>
              </w:rPr>
            </w:pPr>
            <w:r>
              <w:rPr>
                <w:sz w:val="17"/>
              </w:rPr>
              <w:t>Transaction Code</w:t>
            </w:r>
          </w:p>
        </w:tc>
        <w:tc>
          <w:tcPr>
            <w:tcW w:w="2184" w:type="dxa"/>
          </w:tcPr>
          <w:p w14:paraId="3274F135" w14:textId="77777777" w:rsidR="004B4D8A" w:rsidRDefault="00690487">
            <w:pPr>
              <w:pStyle w:val="TableParagraph"/>
              <w:ind w:right="339"/>
              <w:rPr>
                <w:sz w:val="17"/>
              </w:rPr>
            </w:pPr>
            <w:r>
              <w:rPr>
                <w:sz w:val="17"/>
              </w:rPr>
              <w:t>B2</w:t>
            </w:r>
          </w:p>
        </w:tc>
        <w:tc>
          <w:tcPr>
            <w:tcW w:w="960" w:type="dxa"/>
          </w:tcPr>
          <w:p w14:paraId="4B565AEC" w14:textId="77777777" w:rsidR="004B4D8A" w:rsidRDefault="00690487">
            <w:pPr>
              <w:pStyle w:val="TableParagraph"/>
              <w:ind w:left="5"/>
              <w:jc w:val="center"/>
              <w:rPr>
                <w:sz w:val="17"/>
              </w:rPr>
            </w:pPr>
            <w:r>
              <w:rPr>
                <w:sz w:val="17"/>
              </w:rPr>
              <w:t>M</w:t>
            </w:r>
          </w:p>
        </w:tc>
        <w:tc>
          <w:tcPr>
            <w:tcW w:w="2040" w:type="dxa"/>
          </w:tcPr>
          <w:p w14:paraId="4AEAE587" w14:textId="77777777" w:rsidR="004B4D8A" w:rsidRDefault="00602D9F" w:rsidP="00B044B2">
            <w:pPr>
              <w:pStyle w:val="TableParagraph"/>
              <w:spacing w:before="19"/>
              <w:ind w:right="145"/>
            </w:pPr>
            <w:r w:rsidRPr="00B044B2">
              <w:rPr>
                <w:spacing w:val="-4"/>
                <w:sz w:val="17"/>
              </w:rPr>
              <w:t>MassHealth does not reverse claim transactions on behalf of pharmacies. In the event a prescription was deleted from the pharmacy’s system in error, pharmacies should contact their software vendor for assistance.</w:t>
            </w:r>
          </w:p>
        </w:tc>
        <w:tc>
          <w:tcPr>
            <w:tcW w:w="1164" w:type="dxa"/>
          </w:tcPr>
          <w:p w14:paraId="3074450F" w14:textId="77777777" w:rsidR="004B4D8A" w:rsidRDefault="00690487">
            <w:pPr>
              <w:pStyle w:val="TableParagraph"/>
              <w:rPr>
                <w:sz w:val="17"/>
              </w:rPr>
            </w:pPr>
            <w:proofErr w:type="gramStart"/>
            <w:r>
              <w:rPr>
                <w:sz w:val="17"/>
              </w:rPr>
              <w:t>X(</w:t>
            </w:r>
            <w:proofErr w:type="gramEnd"/>
            <w:r>
              <w:rPr>
                <w:sz w:val="17"/>
              </w:rPr>
              <w:t>2)</w:t>
            </w:r>
          </w:p>
        </w:tc>
      </w:tr>
      <w:tr w:rsidR="00CA350C" w14:paraId="30820D99" w14:textId="77777777" w:rsidTr="00CA350C">
        <w:trPr>
          <w:trHeight w:val="20"/>
        </w:trPr>
        <w:tc>
          <w:tcPr>
            <w:tcW w:w="840" w:type="dxa"/>
            <w:tcBorders>
              <w:bottom w:val="nil"/>
            </w:tcBorders>
          </w:tcPr>
          <w:p w14:paraId="094EB887" w14:textId="77777777" w:rsidR="00CA350C" w:rsidRDefault="00CA350C">
            <w:pPr>
              <w:pStyle w:val="TableParagraph"/>
              <w:rPr>
                <w:sz w:val="17"/>
              </w:rPr>
            </w:pPr>
            <w:r>
              <w:rPr>
                <w:sz w:val="17"/>
              </w:rPr>
              <w:t>109-A9</w:t>
            </w:r>
          </w:p>
        </w:tc>
        <w:tc>
          <w:tcPr>
            <w:tcW w:w="2184" w:type="dxa"/>
            <w:tcBorders>
              <w:bottom w:val="nil"/>
            </w:tcBorders>
          </w:tcPr>
          <w:p w14:paraId="2C09B6EF" w14:textId="77777777" w:rsidR="00CA350C" w:rsidRDefault="00CA350C">
            <w:pPr>
              <w:pStyle w:val="TableParagraph"/>
              <w:ind w:left="102" w:right="339"/>
              <w:rPr>
                <w:sz w:val="17"/>
              </w:rPr>
            </w:pPr>
            <w:r>
              <w:rPr>
                <w:sz w:val="17"/>
              </w:rPr>
              <w:t>Transaction Count</w:t>
            </w:r>
          </w:p>
        </w:tc>
        <w:tc>
          <w:tcPr>
            <w:tcW w:w="2184" w:type="dxa"/>
            <w:tcBorders>
              <w:bottom w:val="nil"/>
            </w:tcBorders>
          </w:tcPr>
          <w:p w14:paraId="0BBBC8E4" w14:textId="77777777" w:rsidR="00CA350C" w:rsidRDefault="00CA350C">
            <w:pPr>
              <w:pStyle w:val="TableParagraph"/>
              <w:ind w:left="102" w:right="339"/>
              <w:rPr>
                <w:sz w:val="17"/>
              </w:rPr>
            </w:pPr>
            <w:r>
              <w:rPr>
                <w:sz w:val="17"/>
              </w:rPr>
              <w:t>1=One occurrence</w:t>
            </w:r>
          </w:p>
        </w:tc>
        <w:tc>
          <w:tcPr>
            <w:tcW w:w="960" w:type="dxa"/>
            <w:tcBorders>
              <w:bottom w:val="nil"/>
            </w:tcBorders>
          </w:tcPr>
          <w:p w14:paraId="3E16930B" w14:textId="77777777" w:rsidR="00CA350C" w:rsidRDefault="00CA350C">
            <w:pPr>
              <w:pStyle w:val="TableParagraph"/>
              <w:ind w:left="5"/>
              <w:jc w:val="center"/>
              <w:rPr>
                <w:sz w:val="17"/>
              </w:rPr>
            </w:pPr>
            <w:r>
              <w:rPr>
                <w:sz w:val="17"/>
              </w:rPr>
              <w:t>M</w:t>
            </w:r>
          </w:p>
        </w:tc>
        <w:tc>
          <w:tcPr>
            <w:tcW w:w="2040" w:type="dxa"/>
            <w:vMerge w:val="restart"/>
          </w:tcPr>
          <w:p w14:paraId="0313DA07" w14:textId="77777777" w:rsidR="00CA350C" w:rsidRDefault="00CA350C" w:rsidP="00CA350C">
            <w:pPr>
              <w:pStyle w:val="TableParagraph"/>
              <w:ind w:right="145"/>
              <w:rPr>
                <w:sz w:val="17"/>
              </w:rPr>
            </w:pPr>
            <w:r>
              <w:rPr>
                <w:sz w:val="17"/>
              </w:rPr>
              <w:t xml:space="preserve">For B2 (reversal) </w:t>
            </w:r>
            <w:r>
              <w:rPr>
                <w:spacing w:val="-6"/>
                <w:sz w:val="17"/>
              </w:rPr>
              <w:t xml:space="preserve">transactions, the </w:t>
            </w:r>
            <w:r>
              <w:rPr>
                <w:spacing w:val="-5"/>
                <w:sz w:val="17"/>
              </w:rPr>
              <w:t xml:space="preserve">transaction count will </w:t>
            </w:r>
            <w:r>
              <w:rPr>
                <w:spacing w:val="-3"/>
                <w:sz w:val="17"/>
              </w:rPr>
              <w:t xml:space="preserve">be </w:t>
            </w:r>
            <w:r>
              <w:rPr>
                <w:sz w:val="17"/>
              </w:rPr>
              <w:t>a value of 1, 2, 3, or 4.</w:t>
            </w:r>
          </w:p>
        </w:tc>
        <w:tc>
          <w:tcPr>
            <w:tcW w:w="1164" w:type="dxa"/>
            <w:tcBorders>
              <w:bottom w:val="nil"/>
            </w:tcBorders>
          </w:tcPr>
          <w:p w14:paraId="2B9FE788" w14:textId="77777777" w:rsidR="00CA350C" w:rsidRDefault="00CA350C">
            <w:pPr>
              <w:pStyle w:val="TableParagraph"/>
              <w:rPr>
                <w:sz w:val="17"/>
              </w:rPr>
            </w:pPr>
            <w:proofErr w:type="gramStart"/>
            <w:r>
              <w:rPr>
                <w:sz w:val="17"/>
              </w:rPr>
              <w:t>X(</w:t>
            </w:r>
            <w:proofErr w:type="gramEnd"/>
            <w:r>
              <w:rPr>
                <w:sz w:val="17"/>
              </w:rPr>
              <w:t>1)</w:t>
            </w:r>
          </w:p>
        </w:tc>
      </w:tr>
      <w:tr w:rsidR="00CA350C" w14:paraId="45EE5F2F" w14:textId="77777777" w:rsidTr="00CA350C">
        <w:trPr>
          <w:trHeight w:val="20"/>
        </w:trPr>
        <w:tc>
          <w:tcPr>
            <w:tcW w:w="840" w:type="dxa"/>
            <w:tcBorders>
              <w:top w:val="nil"/>
              <w:bottom w:val="nil"/>
            </w:tcBorders>
          </w:tcPr>
          <w:p w14:paraId="0850721D" w14:textId="77777777" w:rsidR="00CA350C" w:rsidRDefault="00CA350C"/>
        </w:tc>
        <w:tc>
          <w:tcPr>
            <w:tcW w:w="2184" w:type="dxa"/>
            <w:tcBorders>
              <w:top w:val="nil"/>
              <w:bottom w:val="nil"/>
            </w:tcBorders>
          </w:tcPr>
          <w:p w14:paraId="1136799C" w14:textId="77777777" w:rsidR="00CA350C" w:rsidRDefault="00CA350C"/>
        </w:tc>
        <w:tc>
          <w:tcPr>
            <w:tcW w:w="2184" w:type="dxa"/>
            <w:tcBorders>
              <w:top w:val="nil"/>
              <w:bottom w:val="nil"/>
            </w:tcBorders>
          </w:tcPr>
          <w:p w14:paraId="71E41C8D" w14:textId="77777777" w:rsidR="00CA350C" w:rsidRDefault="00CA350C">
            <w:pPr>
              <w:pStyle w:val="TableParagraph"/>
              <w:spacing w:before="87"/>
              <w:ind w:right="339"/>
              <w:rPr>
                <w:sz w:val="17"/>
              </w:rPr>
            </w:pPr>
            <w:r>
              <w:rPr>
                <w:sz w:val="17"/>
              </w:rPr>
              <w:t>2=Two occurrences</w:t>
            </w:r>
          </w:p>
        </w:tc>
        <w:tc>
          <w:tcPr>
            <w:tcW w:w="960" w:type="dxa"/>
            <w:tcBorders>
              <w:top w:val="nil"/>
              <w:bottom w:val="nil"/>
            </w:tcBorders>
          </w:tcPr>
          <w:p w14:paraId="572846FB" w14:textId="77777777" w:rsidR="00CA350C" w:rsidRDefault="00CA350C"/>
        </w:tc>
        <w:tc>
          <w:tcPr>
            <w:tcW w:w="2040" w:type="dxa"/>
            <w:vMerge/>
          </w:tcPr>
          <w:p w14:paraId="3F37EB78" w14:textId="77777777" w:rsidR="00CA350C" w:rsidRDefault="00CA350C" w:rsidP="009A03A2">
            <w:pPr>
              <w:pStyle w:val="TableParagraph"/>
              <w:spacing w:before="0" w:line="189" w:lineRule="exact"/>
              <w:ind w:right="145"/>
              <w:rPr>
                <w:sz w:val="17"/>
              </w:rPr>
            </w:pPr>
          </w:p>
        </w:tc>
        <w:tc>
          <w:tcPr>
            <w:tcW w:w="1164" w:type="dxa"/>
            <w:tcBorders>
              <w:top w:val="nil"/>
              <w:bottom w:val="nil"/>
            </w:tcBorders>
          </w:tcPr>
          <w:p w14:paraId="5F511DBA" w14:textId="77777777" w:rsidR="00CA350C" w:rsidRDefault="00CA350C"/>
        </w:tc>
      </w:tr>
      <w:tr w:rsidR="00CA350C" w14:paraId="2843D388" w14:textId="77777777" w:rsidTr="00CA350C">
        <w:trPr>
          <w:trHeight w:val="20"/>
        </w:trPr>
        <w:tc>
          <w:tcPr>
            <w:tcW w:w="840" w:type="dxa"/>
            <w:tcBorders>
              <w:top w:val="nil"/>
              <w:bottom w:val="nil"/>
            </w:tcBorders>
          </w:tcPr>
          <w:p w14:paraId="64C65627" w14:textId="77777777" w:rsidR="00CA350C" w:rsidRDefault="00CA350C"/>
        </w:tc>
        <w:tc>
          <w:tcPr>
            <w:tcW w:w="2184" w:type="dxa"/>
            <w:tcBorders>
              <w:top w:val="nil"/>
              <w:bottom w:val="nil"/>
            </w:tcBorders>
          </w:tcPr>
          <w:p w14:paraId="27E40C55" w14:textId="77777777" w:rsidR="00CA350C" w:rsidRDefault="00CA350C"/>
        </w:tc>
        <w:tc>
          <w:tcPr>
            <w:tcW w:w="2184" w:type="dxa"/>
            <w:tcBorders>
              <w:top w:val="nil"/>
              <w:bottom w:val="nil"/>
            </w:tcBorders>
          </w:tcPr>
          <w:p w14:paraId="72B9DD83" w14:textId="77777777" w:rsidR="00CA350C" w:rsidRDefault="00CA350C">
            <w:pPr>
              <w:pStyle w:val="TableParagraph"/>
              <w:spacing w:before="0" w:line="185" w:lineRule="exact"/>
              <w:ind w:right="339"/>
              <w:rPr>
                <w:sz w:val="17"/>
              </w:rPr>
            </w:pPr>
            <w:r>
              <w:rPr>
                <w:sz w:val="17"/>
              </w:rPr>
              <w:t>3=Three occurrences</w:t>
            </w:r>
          </w:p>
        </w:tc>
        <w:tc>
          <w:tcPr>
            <w:tcW w:w="960" w:type="dxa"/>
            <w:tcBorders>
              <w:top w:val="nil"/>
              <w:bottom w:val="nil"/>
            </w:tcBorders>
          </w:tcPr>
          <w:p w14:paraId="5F73D31D" w14:textId="77777777" w:rsidR="00CA350C" w:rsidRDefault="00CA350C"/>
        </w:tc>
        <w:tc>
          <w:tcPr>
            <w:tcW w:w="2040" w:type="dxa"/>
            <w:vMerge/>
            <w:tcBorders>
              <w:bottom w:val="nil"/>
            </w:tcBorders>
          </w:tcPr>
          <w:p w14:paraId="7976E85B" w14:textId="77777777" w:rsidR="00CA350C" w:rsidRDefault="00CA350C">
            <w:pPr>
              <w:pStyle w:val="TableParagraph"/>
              <w:spacing w:before="0" w:line="189" w:lineRule="exact"/>
              <w:ind w:right="145"/>
              <w:rPr>
                <w:sz w:val="17"/>
              </w:rPr>
            </w:pPr>
          </w:p>
        </w:tc>
        <w:tc>
          <w:tcPr>
            <w:tcW w:w="1164" w:type="dxa"/>
            <w:tcBorders>
              <w:top w:val="nil"/>
              <w:bottom w:val="nil"/>
            </w:tcBorders>
          </w:tcPr>
          <w:p w14:paraId="61BCEFAE" w14:textId="77777777" w:rsidR="00CA350C" w:rsidRDefault="00CA350C"/>
        </w:tc>
      </w:tr>
      <w:tr w:rsidR="00CA350C" w14:paraId="259F8DEA" w14:textId="77777777" w:rsidTr="00CA350C">
        <w:trPr>
          <w:trHeight w:val="20"/>
        </w:trPr>
        <w:tc>
          <w:tcPr>
            <w:tcW w:w="840" w:type="dxa"/>
            <w:tcBorders>
              <w:top w:val="nil"/>
              <w:bottom w:val="nil"/>
            </w:tcBorders>
          </w:tcPr>
          <w:p w14:paraId="4D16E2C5" w14:textId="77777777" w:rsidR="00CA350C" w:rsidRDefault="00CA350C"/>
        </w:tc>
        <w:tc>
          <w:tcPr>
            <w:tcW w:w="2184" w:type="dxa"/>
            <w:tcBorders>
              <w:top w:val="nil"/>
              <w:bottom w:val="nil"/>
            </w:tcBorders>
          </w:tcPr>
          <w:p w14:paraId="02067BA8" w14:textId="77777777" w:rsidR="00CA350C" w:rsidRDefault="00CA350C"/>
        </w:tc>
        <w:tc>
          <w:tcPr>
            <w:tcW w:w="2184" w:type="dxa"/>
            <w:tcBorders>
              <w:top w:val="nil"/>
              <w:bottom w:val="nil"/>
            </w:tcBorders>
          </w:tcPr>
          <w:p w14:paraId="4DC29893" w14:textId="77777777" w:rsidR="00CA350C" w:rsidRDefault="00CA350C">
            <w:pPr>
              <w:pStyle w:val="TableParagraph"/>
              <w:spacing w:before="37"/>
              <w:ind w:right="339"/>
              <w:rPr>
                <w:sz w:val="17"/>
              </w:rPr>
            </w:pPr>
            <w:r>
              <w:rPr>
                <w:sz w:val="17"/>
              </w:rPr>
              <w:t>4=Four occurrences</w:t>
            </w:r>
          </w:p>
        </w:tc>
        <w:tc>
          <w:tcPr>
            <w:tcW w:w="960" w:type="dxa"/>
            <w:tcBorders>
              <w:top w:val="nil"/>
              <w:bottom w:val="nil"/>
            </w:tcBorders>
          </w:tcPr>
          <w:p w14:paraId="3D641041" w14:textId="77777777" w:rsidR="00CA350C" w:rsidRDefault="00CA350C"/>
        </w:tc>
        <w:tc>
          <w:tcPr>
            <w:tcW w:w="2040" w:type="dxa"/>
            <w:vMerge w:val="restart"/>
            <w:tcBorders>
              <w:top w:val="nil"/>
            </w:tcBorders>
          </w:tcPr>
          <w:p w14:paraId="42D057B8" w14:textId="77777777" w:rsidR="00CA350C" w:rsidRDefault="00CA350C" w:rsidP="00CA350C">
            <w:pPr>
              <w:pStyle w:val="TableParagraph"/>
              <w:spacing w:before="41"/>
              <w:ind w:right="25"/>
              <w:rPr>
                <w:sz w:val="17"/>
              </w:rPr>
            </w:pPr>
            <w:r>
              <w:rPr>
                <w:sz w:val="17"/>
              </w:rPr>
              <w:t>If this transaction is for a compound claim, the transaction count value must be 1.</w:t>
            </w:r>
          </w:p>
        </w:tc>
        <w:tc>
          <w:tcPr>
            <w:tcW w:w="1164" w:type="dxa"/>
            <w:tcBorders>
              <w:top w:val="nil"/>
              <w:bottom w:val="nil"/>
            </w:tcBorders>
          </w:tcPr>
          <w:p w14:paraId="4DC1F9F8" w14:textId="77777777" w:rsidR="00CA350C" w:rsidRDefault="00CA350C"/>
        </w:tc>
      </w:tr>
      <w:tr w:rsidR="00CA350C" w14:paraId="049CD3DA" w14:textId="77777777" w:rsidTr="00CA350C">
        <w:trPr>
          <w:trHeight w:val="20"/>
        </w:trPr>
        <w:tc>
          <w:tcPr>
            <w:tcW w:w="840" w:type="dxa"/>
            <w:tcBorders>
              <w:top w:val="nil"/>
              <w:bottom w:val="nil"/>
            </w:tcBorders>
          </w:tcPr>
          <w:p w14:paraId="75141648" w14:textId="77777777" w:rsidR="00CA350C" w:rsidRDefault="00CA350C"/>
        </w:tc>
        <w:tc>
          <w:tcPr>
            <w:tcW w:w="2184" w:type="dxa"/>
            <w:tcBorders>
              <w:top w:val="nil"/>
              <w:bottom w:val="nil"/>
            </w:tcBorders>
          </w:tcPr>
          <w:p w14:paraId="1EA7C4EA" w14:textId="77777777" w:rsidR="00CA350C" w:rsidRDefault="00CA350C"/>
        </w:tc>
        <w:tc>
          <w:tcPr>
            <w:tcW w:w="2184" w:type="dxa"/>
            <w:tcBorders>
              <w:top w:val="nil"/>
              <w:bottom w:val="nil"/>
            </w:tcBorders>
          </w:tcPr>
          <w:p w14:paraId="253A091F" w14:textId="77777777" w:rsidR="00CA350C" w:rsidRDefault="00CA350C"/>
        </w:tc>
        <w:tc>
          <w:tcPr>
            <w:tcW w:w="960" w:type="dxa"/>
            <w:tcBorders>
              <w:top w:val="nil"/>
              <w:bottom w:val="nil"/>
            </w:tcBorders>
          </w:tcPr>
          <w:p w14:paraId="3E7CA202" w14:textId="77777777" w:rsidR="00CA350C" w:rsidRDefault="00CA350C"/>
        </w:tc>
        <w:tc>
          <w:tcPr>
            <w:tcW w:w="2040" w:type="dxa"/>
            <w:vMerge/>
          </w:tcPr>
          <w:p w14:paraId="4E6005F6" w14:textId="77777777" w:rsidR="00CA350C" w:rsidRDefault="00CA350C" w:rsidP="009A03A2">
            <w:pPr>
              <w:pStyle w:val="TableParagraph"/>
              <w:spacing w:before="0" w:line="186" w:lineRule="exact"/>
              <w:ind w:right="145"/>
              <w:rPr>
                <w:sz w:val="17"/>
              </w:rPr>
            </w:pPr>
          </w:p>
        </w:tc>
        <w:tc>
          <w:tcPr>
            <w:tcW w:w="1164" w:type="dxa"/>
            <w:tcBorders>
              <w:top w:val="nil"/>
              <w:bottom w:val="nil"/>
            </w:tcBorders>
          </w:tcPr>
          <w:p w14:paraId="54D18309" w14:textId="77777777" w:rsidR="00CA350C" w:rsidRDefault="00CA350C"/>
        </w:tc>
      </w:tr>
      <w:tr w:rsidR="00CA350C" w14:paraId="33679F99" w14:textId="77777777" w:rsidTr="00CA350C">
        <w:trPr>
          <w:trHeight w:val="20"/>
        </w:trPr>
        <w:tc>
          <w:tcPr>
            <w:tcW w:w="840" w:type="dxa"/>
            <w:tcBorders>
              <w:top w:val="nil"/>
              <w:bottom w:val="nil"/>
            </w:tcBorders>
          </w:tcPr>
          <w:p w14:paraId="0F781509" w14:textId="77777777" w:rsidR="00CA350C" w:rsidRDefault="00CA350C"/>
        </w:tc>
        <w:tc>
          <w:tcPr>
            <w:tcW w:w="2184" w:type="dxa"/>
            <w:tcBorders>
              <w:top w:val="nil"/>
              <w:bottom w:val="nil"/>
            </w:tcBorders>
          </w:tcPr>
          <w:p w14:paraId="0CCBAEA6" w14:textId="77777777" w:rsidR="00CA350C" w:rsidRDefault="00CA350C"/>
        </w:tc>
        <w:tc>
          <w:tcPr>
            <w:tcW w:w="2184" w:type="dxa"/>
            <w:tcBorders>
              <w:top w:val="nil"/>
              <w:bottom w:val="nil"/>
            </w:tcBorders>
          </w:tcPr>
          <w:p w14:paraId="7CF7C881" w14:textId="77777777" w:rsidR="00CA350C" w:rsidRDefault="00CA350C"/>
        </w:tc>
        <w:tc>
          <w:tcPr>
            <w:tcW w:w="960" w:type="dxa"/>
            <w:tcBorders>
              <w:top w:val="nil"/>
              <w:bottom w:val="nil"/>
            </w:tcBorders>
          </w:tcPr>
          <w:p w14:paraId="48D3F187" w14:textId="77777777" w:rsidR="00CA350C" w:rsidRDefault="00CA350C"/>
        </w:tc>
        <w:tc>
          <w:tcPr>
            <w:tcW w:w="2040" w:type="dxa"/>
            <w:vMerge/>
          </w:tcPr>
          <w:p w14:paraId="05E59AD8" w14:textId="77777777" w:rsidR="00CA350C" w:rsidRDefault="00CA350C" w:rsidP="009A03A2">
            <w:pPr>
              <w:pStyle w:val="TableParagraph"/>
              <w:spacing w:before="0" w:line="186" w:lineRule="exact"/>
              <w:ind w:right="145"/>
              <w:rPr>
                <w:sz w:val="17"/>
              </w:rPr>
            </w:pPr>
          </w:p>
        </w:tc>
        <w:tc>
          <w:tcPr>
            <w:tcW w:w="1164" w:type="dxa"/>
            <w:tcBorders>
              <w:top w:val="nil"/>
              <w:bottom w:val="nil"/>
            </w:tcBorders>
          </w:tcPr>
          <w:p w14:paraId="5471F8EE" w14:textId="77777777" w:rsidR="00CA350C" w:rsidRDefault="00CA350C"/>
        </w:tc>
      </w:tr>
      <w:tr w:rsidR="004B4D8A" w14:paraId="6CDD7B56" w14:textId="77777777" w:rsidTr="00CA350C">
        <w:trPr>
          <w:trHeight w:val="20"/>
        </w:trPr>
        <w:tc>
          <w:tcPr>
            <w:tcW w:w="840" w:type="dxa"/>
          </w:tcPr>
          <w:p w14:paraId="296281F5" w14:textId="77777777" w:rsidR="004B4D8A" w:rsidRDefault="00690487">
            <w:pPr>
              <w:pStyle w:val="TableParagraph"/>
              <w:spacing w:before="47"/>
              <w:rPr>
                <w:sz w:val="17"/>
              </w:rPr>
            </w:pPr>
            <w:r>
              <w:rPr>
                <w:sz w:val="17"/>
              </w:rPr>
              <w:t>501-F1</w:t>
            </w:r>
          </w:p>
        </w:tc>
        <w:tc>
          <w:tcPr>
            <w:tcW w:w="2184" w:type="dxa"/>
          </w:tcPr>
          <w:p w14:paraId="43205185" w14:textId="77777777" w:rsidR="004B4D8A" w:rsidRDefault="00690487">
            <w:pPr>
              <w:pStyle w:val="TableParagraph"/>
              <w:spacing w:before="47"/>
              <w:ind w:left="102"/>
              <w:rPr>
                <w:sz w:val="17"/>
              </w:rPr>
            </w:pPr>
            <w:r>
              <w:rPr>
                <w:sz w:val="17"/>
              </w:rPr>
              <w:t>Header Response Status</w:t>
            </w:r>
          </w:p>
        </w:tc>
        <w:tc>
          <w:tcPr>
            <w:tcW w:w="2184" w:type="dxa"/>
          </w:tcPr>
          <w:p w14:paraId="49E43A07" w14:textId="77777777" w:rsidR="004B4D8A" w:rsidRDefault="00690487">
            <w:pPr>
              <w:pStyle w:val="TableParagraph"/>
              <w:spacing w:before="47"/>
              <w:ind w:right="339"/>
              <w:rPr>
                <w:sz w:val="17"/>
              </w:rPr>
            </w:pPr>
            <w:r>
              <w:rPr>
                <w:sz w:val="17"/>
              </w:rPr>
              <w:t>R=Rejected</w:t>
            </w:r>
          </w:p>
        </w:tc>
        <w:tc>
          <w:tcPr>
            <w:tcW w:w="960" w:type="dxa"/>
          </w:tcPr>
          <w:p w14:paraId="5392E8CC" w14:textId="77777777" w:rsidR="004B4D8A" w:rsidRDefault="00690487">
            <w:pPr>
              <w:pStyle w:val="TableParagraph"/>
              <w:spacing w:before="47"/>
              <w:ind w:left="5"/>
              <w:jc w:val="center"/>
              <w:rPr>
                <w:sz w:val="17"/>
              </w:rPr>
            </w:pPr>
            <w:r>
              <w:rPr>
                <w:sz w:val="17"/>
              </w:rPr>
              <w:t>M</w:t>
            </w:r>
          </w:p>
        </w:tc>
        <w:tc>
          <w:tcPr>
            <w:tcW w:w="2040" w:type="dxa"/>
          </w:tcPr>
          <w:p w14:paraId="45F9B42C" w14:textId="77777777" w:rsidR="004B4D8A" w:rsidRDefault="004B4D8A"/>
        </w:tc>
        <w:tc>
          <w:tcPr>
            <w:tcW w:w="1164" w:type="dxa"/>
          </w:tcPr>
          <w:p w14:paraId="1781E290" w14:textId="77777777" w:rsidR="004B4D8A" w:rsidRDefault="00690487">
            <w:pPr>
              <w:pStyle w:val="TableParagraph"/>
              <w:spacing w:before="47"/>
              <w:rPr>
                <w:sz w:val="17"/>
              </w:rPr>
            </w:pPr>
            <w:proofErr w:type="gramStart"/>
            <w:r>
              <w:rPr>
                <w:sz w:val="17"/>
              </w:rPr>
              <w:t>X(</w:t>
            </w:r>
            <w:proofErr w:type="gramEnd"/>
            <w:r>
              <w:rPr>
                <w:sz w:val="17"/>
              </w:rPr>
              <w:t>1)</w:t>
            </w:r>
          </w:p>
        </w:tc>
      </w:tr>
      <w:tr w:rsidR="004B4D8A" w14:paraId="1C8E22BD" w14:textId="77777777" w:rsidTr="00CA350C">
        <w:trPr>
          <w:trHeight w:val="20"/>
        </w:trPr>
        <w:tc>
          <w:tcPr>
            <w:tcW w:w="840" w:type="dxa"/>
          </w:tcPr>
          <w:p w14:paraId="07D187F5" w14:textId="77777777" w:rsidR="004B4D8A" w:rsidRDefault="00690487">
            <w:pPr>
              <w:pStyle w:val="TableParagraph"/>
              <w:rPr>
                <w:sz w:val="17"/>
              </w:rPr>
            </w:pPr>
            <w:r>
              <w:rPr>
                <w:sz w:val="17"/>
              </w:rPr>
              <w:t>202-B2</w:t>
            </w:r>
          </w:p>
        </w:tc>
        <w:tc>
          <w:tcPr>
            <w:tcW w:w="2184" w:type="dxa"/>
          </w:tcPr>
          <w:p w14:paraId="0C598345" w14:textId="77777777" w:rsidR="004B4D8A" w:rsidRDefault="00690487">
            <w:pPr>
              <w:pStyle w:val="TableParagraph"/>
              <w:ind w:right="683" w:hanging="1"/>
              <w:rPr>
                <w:sz w:val="17"/>
              </w:rPr>
            </w:pPr>
            <w:r>
              <w:rPr>
                <w:spacing w:val="-5"/>
                <w:sz w:val="17"/>
              </w:rPr>
              <w:t xml:space="preserve">Service Provider ID </w:t>
            </w:r>
            <w:r>
              <w:rPr>
                <w:spacing w:val="-6"/>
                <w:sz w:val="17"/>
              </w:rPr>
              <w:t>Qualifier</w:t>
            </w:r>
          </w:p>
        </w:tc>
        <w:tc>
          <w:tcPr>
            <w:tcW w:w="2184" w:type="dxa"/>
          </w:tcPr>
          <w:p w14:paraId="610DA98F" w14:textId="77777777" w:rsidR="004B4D8A" w:rsidRDefault="00690487">
            <w:pPr>
              <w:pStyle w:val="TableParagraph"/>
              <w:ind w:right="339"/>
              <w:rPr>
                <w:sz w:val="17"/>
              </w:rPr>
            </w:pPr>
            <w:r>
              <w:rPr>
                <w:spacing w:val="-3"/>
                <w:sz w:val="17"/>
              </w:rPr>
              <w:t xml:space="preserve">01 </w:t>
            </w:r>
            <w:r>
              <w:rPr>
                <w:sz w:val="17"/>
              </w:rPr>
              <w:t xml:space="preserve">– </w:t>
            </w:r>
            <w:r>
              <w:rPr>
                <w:spacing w:val="-5"/>
                <w:sz w:val="17"/>
              </w:rPr>
              <w:t xml:space="preserve">National </w:t>
            </w:r>
            <w:r>
              <w:rPr>
                <w:spacing w:val="-6"/>
                <w:sz w:val="17"/>
              </w:rPr>
              <w:t xml:space="preserve">provider identifier </w:t>
            </w:r>
            <w:r>
              <w:rPr>
                <w:spacing w:val="-5"/>
                <w:sz w:val="17"/>
              </w:rPr>
              <w:t>(NPI)</w:t>
            </w:r>
          </w:p>
        </w:tc>
        <w:tc>
          <w:tcPr>
            <w:tcW w:w="960" w:type="dxa"/>
          </w:tcPr>
          <w:p w14:paraId="642EB554" w14:textId="77777777" w:rsidR="004B4D8A" w:rsidRDefault="00690487">
            <w:pPr>
              <w:pStyle w:val="TableParagraph"/>
              <w:ind w:left="5"/>
              <w:jc w:val="center"/>
              <w:rPr>
                <w:sz w:val="17"/>
              </w:rPr>
            </w:pPr>
            <w:r>
              <w:rPr>
                <w:sz w:val="17"/>
              </w:rPr>
              <w:t>M</w:t>
            </w:r>
          </w:p>
        </w:tc>
        <w:tc>
          <w:tcPr>
            <w:tcW w:w="2040" w:type="dxa"/>
          </w:tcPr>
          <w:p w14:paraId="6EEF444F" w14:textId="77777777" w:rsidR="004B4D8A" w:rsidRDefault="004B4D8A"/>
        </w:tc>
        <w:tc>
          <w:tcPr>
            <w:tcW w:w="1164" w:type="dxa"/>
          </w:tcPr>
          <w:p w14:paraId="6C1C8102" w14:textId="77777777" w:rsidR="004B4D8A" w:rsidRDefault="00690487">
            <w:pPr>
              <w:pStyle w:val="TableParagraph"/>
              <w:rPr>
                <w:sz w:val="17"/>
              </w:rPr>
            </w:pPr>
            <w:proofErr w:type="gramStart"/>
            <w:r>
              <w:rPr>
                <w:sz w:val="17"/>
              </w:rPr>
              <w:t>X(</w:t>
            </w:r>
            <w:proofErr w:type="gramEnd"/>
            <w:r>
              <w:rPr>
                <w:sz w:val="17"/>
              </w:rPr>
              <w:t>2)</w:t>
            </w:r>
          </w:p>
        </w:tc>
      </w:tr>
      <w:tr w:rsidR="004B4D8A" w14:paraId="7ABDF777" w14:textId="77777777" w:rsidTr="00CA350C">
        <w:trPr>
          <w:trHeight w:val="20"/>
        </w:trPr>
        <w:tc>
          <w:tcPr>
            <w:tcW w:w="840" w:type="dxa"/>
          </w:tcPr>
          <w:p w14:paraId="13D76DA0" w14:textId="77777777" w:rsidR="004B4D8A" w:rsidRDefault="00690487">
            <w:pPr>
              <w:pStyle w:val="TableParagraph"/>
              <w:rPr>
                <w:sz w:val="17"/>
              </w:rPr>
            </w:pPr>
            <w:r>
              <w:rPr>
                <w:sz w:val="17"/>
              </w:rPr>
              <w:t>201-B1</w:t>
            </w:r>
          </w:p>
        </w:tc>
        <w:tc>
          <w:tcPr>
            <w:tcW w:w="2184" w:type="dxa"/>
          </w:tcPr>
          <w:p w14:paraId="4A95591C" w14:textId="77777777" w:rsidR="004B4D8A" w:rsidRDefault="00690487">
            <w:pPr>
              <w:pStyle w:val="TableParagraph"/>
              <w:ind w:left="102" w:right="339"/>
              <w:rPr>
                <w:sz w:val="17"/>
              </w:rPr>
            </w:pPr>
            <w:r>
              <w:rPr>
                <w:sz w:val="17"/>
              </w:rPr>
              <w:t>Service Provider ID</w:t>
            </w:r>
          </w:p>
        </w:tc>
        <w:tc>
          <w:tcPr>
            <w:tcW w:w="2184" w:type="dxa"/>
          </w:tcPr>
          <w:p w14:paraId="5E8853AC" w14:textId="77777777" w:rsidR="004B4D8A" w:rsidRDefault="004B4D8A"/>
        </w:tc>
        <w:tc>
          <w:tcPr>
            <w:tcW w:w="960" w:type="dxa"/>
          </w:tcPr>
          <w:p w14:paraId="2EFED8C8" w14:textId="77777777" w:rsidR="004B4D8A" w:rsidRDefault="00690487">
            <w:pPr>
              <w:pStyle w:val="TableParagraph"/>
              <w:ind w:left="3"/>
              <w:jc w:val="center"/>
              <w:rPr>
                <w:sz w:val="17"/>
              </w:rPr>
            </w:pPr>
            <w:r>
              <w:rPr>
                <w:sz w:val="17"/>
              </w:rPr>
              <w:t>M</w:t>
            </w:r>
          </w:p>
        </w:tc>
        <w:tc>
          <w:tcPr>
            <w:tcW w:w="2040" w:type="dxa"/>
          </w:tcPr>
          <w:p w14:paraId="01CF4EB2" w14:textId="77777777" w:rsidR="004B4D8A" w:rsidRDefault="004B4D8A"/>
        </w:tc>
        <w:tc>
          <w:tcPr>
            <w:tcW w:w="1164" w:type="dxa"/>
          </w:tcPr>
          <w:p w14:paraId="090AB492" w14:textId="77777777" w:rsidR="004B4D8A" w:rsidRDefault="00690487">
            <w:pPr>
              <w:pStyle w:val="TableParagraph"/>
              <w:ind w:left="102"/>
              <w:rPr>
                <w:sz w:val="17"/>
              </w:rPr>
            </w:pPr>
            <w:proofErr w:type="gramStart"/>
            <w:r>
              <w:rPr>
                <w:sz w:val="17"/>
              </w:rPr>
              <w:t>X(</w:t>
            </w:r>
            <w:proofErr w:type="gramEnd"/>
            <w:r>
              <w:rPr>
                <w:sz w:val="17"/>
              </w:rPr>
              <w:t>15)</w:t>
            </w:r>
          </w:p>
        </w:tc>
      </w:tr>
      <w:tr w:rsidR="004B4D8A" w14:paraId="74B34FEF" w14:textId="77777777" w:rsidTr="00CA350C">
        <w:trPr>
          <w:trHeight w:val="20"/>
        </w:trPr>
        <w:tc>
          <w:tcPr>
            <w:tcW w:w="840" w:type="dxa"/>
          </w:tcPr>
          <w:p w14:paraId="64CB8A6D" w14:textId="77777777" w:rsidR="004B4D8A" w:rsidRDefault="00690487">
            <w:pPr>
              <w:pStyle w:val="TableParagraph"/>
              <w:rPr>
                <w:sz w:val="17"/>
              </w:rPr>
            </w:pPr>
            <w:r>
              <w:rPr>
                <w:sz w:val="17"/>
              </w:rPr>
              <w:t>401-D1</w:t>
            </w:r>
          </w:p>
        </w:tc>
        <w:tc>
          <w:tcPr>
            <w:tcW w:w="2184" w:type="dxa"/>
          </w:tcPr>
          <w:p w14:paraId="6F8A7267" w14:textId="77777777" w:rsidR="004B4D8A" w:rsidRDefault="00690487">
            <w:pPr>
              <w:pStyle w:val="TableParagraph"/>
              <w:ind w:left="101" w:right="339"/>
              <w:rPr>
                <w:sz w:val="17"/>
              </w:rPr>
            </w:pPr>
            <w:r>
              <w:rPr>
                <w:sz w:val="17"/>
              </w:rPr>
              <w:t>Date of Service</w:t>
            </w:r>
          </w:p>
        </w:tc>
        <w:tc>
          <w:tcPr>
            <w:tcW w:w="2184" w:type="dxa"/>
          </w:tcPr>
          <w:p w14:paraId="2D53CE75" w14:textId="77777777" w:rsidR="004B4D8A" w:rsidRDefault="00690487">
            <w:pPr>
              <w:pStyle w:val="TableParagraph"/>
              <w:ind w:left="101" w:right="339"/>
              <w:rPr>
                <w:sz w:val="17"/>
              </w:rPr>
            </w:pPr>
            <w:r>
              <w:rPr>
                <w:sz w:val="17"/>
              </w:rPr>
              <w:t>CCYYMMDD</w:t>
            </w:r>
          </w:p>
        </w:tc>
        <w:tc>
          <w:tcPr>
            <w:tcW w:w="960" w:type="dxa"/>
          </w:tcPr>
          <w:p w14:paraId="03242DDB" w14:textId="77777777" w:rsidR="004B4D8A" w:rsidRDefault="00690487">
            <w:pPr>
              <w:pStyle w:val="TableParagraph"/>
              <w:ind w:left="4"/>
              <w:jc w:val="center"/>
              <w:rPr>
                <w:sz w:val="17"/>
              </w:rPr>
            </w:pPr>
            <w:r>
              <w:rPr>
                <w:sz w:val="17"/>
              </w:rPr>
              <w:t>M</w:t>
            </w:r>
          </w:p>
        </w:tc>
        <w:tc>
          <w:tcPr>
            <w:tcW w:w="2040" w:type="dxa"/>
          </w:tcPr>
          <w:p w14:paraId="1DFFEBC0" w14:textId="77777777" w:rsidR="004B4D8A" w:rsidRDefault="004B4D8A"/>
        </w:tc>
        <w:tc>
          <w:tcPr>
            <w:tcW w:w="1164" w:type="dxa"/>
          </w:tcPr>
          <w:p w14:paraId="7E03D946" w14:textId="77777777" w:rsidR="004B4D8A" w:rsidRDefault="00690487">
            <w:pPr>
              <w:pStyle w:val="TableParagraph"/>
              <w:ind w:left="102"/>
              <w:rPr>
                <w:sz w:val="17"/>
              </w:rPr>
            </w:pPr>
            <w:r>
              <w:rPr>
                <w:sz w:val="17"/>
              </w:rPr>
              <w:t>9(8)</w:t>
            </w:r>
          </w:p>
        </w:tc>
      </w:tr>
    </w:tbl>
    <w:p w14:paraId="1E0E6742" w14:textId="77777777" w:rsidR="004B4D8A" w:rsidRDefault="004B4D8A">
      <w:pPr>
        <w:pStyle w:val="BodyText"/>
        <w:spacing w:after="1"/>
        <w:rPr>
          <w:sz w:val="2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440"/>
        <w:gridCol w:w="4692"/>
      </w:tblGrid>
      <w:tr w:rsidR="004B4D8A" w14:paraId="4ABFCEC8" w14:textId="77777777">
        <w:trPr>
          <w:trHeight w:hRule="exact" w:val="481"/>
        </w:trPr>
        <w:tc>
          <w:tcPr>
            <w:tcW w:w="3240" w:type="dxa"/>
            <w:shd w:val="clear" w:color="auto" w:fill="CCCCFF"/>
          </w:tcPr>
          <w:p w14:paraId="299C03F4" w14:textId="77777777" w:rsidR="004B4D8A" w:rsidRDefault="00690487">
            <w:pPr>
              <w:pStyle w:val="TableParagraph"/>
              <w:spacing w:before="17"/>
              <w:ind w:right="884"/>
              <w:rPr>
                <w:b/>
                <w:sz w:val="17"/>
              </w:rPr>
            </w:pPr>
            <w:r>
              <w:rPr>
                <w:b/>
                <w:spacing w:val="-5"/>
                <w:sz w:val="17"/>
              </w:rPr>
              <w:t>Response Message Segment Questions</w:t>
            </w:r>
          </w:p>
        </w:tc>
        <w:tc>
          <w:tcPr>
            <w:tcW w:w="1440" w:type="dxa"/>
            <w:shd w:val="clear" w:color="auto" w:fill="CCCCFF"/>
          </w:tcPr>
          <w:p w14:paraId="61506B39" w14:textId="77777777" w:rsidR="004B4D8A" w:rsidRDefault="00690487">
            <w:pPr>
              <w:pStyle w:val="TableParagraph"/>
              <w:spacing w:before="17"/>
              <w:ind w:right="61"/>
              <w:rPr>
                <w:b/>
                <w:sz w:val="17"/>
              </w:rPr>
            </w:pPr>
            <w:r>
              <w:rPr>
                <w:b/>
                <w:sz w:val="17"/>
              </w:rPr>
              <w:t>Check</w:t>
            </w:r>
          </w:p>
        </w:tc>
        <w:tc>
          <w:tcPr>
            <w:tcW w:w="4692" w:type="dxa"/>
            <w:shd w:val="clear" w:color="auto" w:fill="CCCCFF"/>
          </w:tcPr>
          <w:p w14:paraId="652E63C3" w14:textId="77777777" w:rsidR="004B4D8A" w:rsidRDefault="00690487">
            <w:pPr>
              <w:pStyle w:val="TableParagraph"/>
              <w:spacing w:before="17"/>
              <w:rPr>
                <w:b/>
                <w:sz w:val="17"/>
              </w:rPr>
            </w:pPr>
            <w:r>
              <w:rPr>
                <w:b/>
                <w:sz w:val="17"/>
              </w:rPr>
              <w:t>Claim Reversal – Rejected/Rejected</w:t>
            </w:r>
          </w:p>
          <w:p w14:paraId="3FB62BEC" w14:textId="77777777" w:rsidR="004B4D8A" w:rsidRDefault="00690487">
            <w:pPr>
              <w:pStyle w:val="TableParagraph"/>
              <w:spacing w:before="41"/>
              <w:rPr>
                <w:i/>
                <w:sz w:val="17"/>
              </w:rPr>
            </w:pPr>
            <w:r>
              <w:rPr>
                <w:sz w:val="17"/>
              </w:rPr>
              <w:t xml:space="preserve">If Situational, </w:t>
            </w:r>
            <w:r>
              <w:rPr>
                <w:i/>
                <w:sz w:val="17"/>
              </w:rPr>
              <w:t>Payer Situation</w:t>
            </w:r>
          </w:p>
        </w:tc>
      </w:tr>
      <w:tr w:rsidR="004B4D8A" w14:paraId="08D02356" w14:textId="77777777">
        <w:trPr>
          <w:trHeight w:hRule="exact" w:val="246"/>
        </w:trPr>
        <w:tc>
          <w:tcPr>
            <w:tcW w:w="3240" w:type="dxa"/>
          </w:tcPr>
          <w:p w14:paraId="3B6CA486" w14:textId="77777777" w:rsidR="004B4D8A" w:rsidRDefault="00690487">
            <w:pPr>
              <w:pStyle w:val="TableParagraph"/>
              <w:spacing w:before="18"/>
              <w:ind w:right="111"/>
              <w:rPr>
                <w:sz w:val="17"/>
              </w:rPr>
            </w:pPr>
            <w:r>
              <w:rPr>
                <w:sz w:val="17"/>
              </w:rPr>
              <w:t>This segment is always sent</w:t>
            </w:r>
          </w:p>
        </w:tc>
        <w:tc>
          <w:tcPr>
            <w:tcW w:w="1440" w:type="dxa"/>
          </w:tcPr>
          <w:p w14:paraId="51F088A9" w14:textId="77777777" w:rsidR="004B4D8A" w:rsidRDefault="00690487">
            <w:pPr>
              <w:pStyle w:val="TableParagraph"/>
              <w:spacing w:before="18"/>
              <w:ind w:left="2"/>
              <w:jc w:val="center"/>
              <w:rPr>
                <w:sz w:val="17"/>
              </w:rPr>
            </w:pPr>
            <w:r>
              <w:rPr>
                <w:sz w:val="17"/>
              </w:rPr>
              <w:t>X</w:t>
            </w:r>
          </w:p>
        </w:tc>
        <w:tc>
          <w:tcPr>
            <w:tcW w:w="4692" w:type="dxa"/>
            <w:shd w:val="clear" w:color="auto" w:fill="D9D9D9"/>
          </w:tcPr>
          <w:p w14:paraId="13B7AF63" w14:textId="77777777" w:rsidR="004B4D8A" w:rsidRDefault="004B4D8A"/>
        </w:tc>
      </w:tr>
      <w:tr w:rsidR="004B4D8A" w14:paraId="4E1A63E6" w14:textId="77777777">
        <w:trPr>
          <w:trHeight w:hRule="exact" w:val="246"/>
        </w:trPr>
        <w:tc>
          <w:tcPr>
            <w:tcW w:w="3240" w:type="dxa"/>
          </w:tcPr>
          <w:p w14:paraId="33E860D3" w14:textId="77777777" w:rsidR="004B4D8A" w:rsidRDefault="00690487">
            <w:pPr>
              <w:pStyle w:val="TableParagraph"/>
              <w:spacing w:before="18"/>
              <w:ind w:right="111"/>
              <w:rPr>
                <w:sz w:val="17"/>
              </w:rPr>
            </w:pPr>
            <w:r>
              <w:rPr>
                <w:sz w:val="17"/>
              </w:rPr>
              <w:t>This segment is situational</w:t>
            </w:r>
          </w:p>
        </w:tc>
        <w:tc>
          <w:tcPr>
            <w:tcW w:w="1440" w:type="dxa"/>
          </w:tcPr>
          <w:p w14:paraId="74D75C89" w14:textId="77777777" w:rsidR="004B4D8A" w:rsidRDefault="004B4D8A"/>
        </w:tc>
        <w:tc>
          <w:tcPr>
            <w:tcW w:w="4692" w:type="dxa"/>
          </w:tcPr>
          <w:p w14:paraId="0505E477" w14:textId="77777777" w:rsidR="004B4D8A" w:rsidRDefault="004B4D8A"/>
        </w:tc>
      </w:tr>
    </w:tbl>
    <w:p w14:paraId="65775102" w14:textId="77777777" w:rsidR="004B4D8A" w:rsidRDefault="004B4D8A">
      <w:pPr>
        <w:pStyle w:val="BodyText"/>
        <w:spacing w:before="11"/>
        <w:rPr>
          <w:sz w:val="21"/>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Message Segment for Claim Reversal-Rejected"/>
        <w:tblDescription w:val="Table explaining claim billing and rebilling process."/>
      </w:tblPr>
      <w:tblGrid>
        <w:gridCol w:w="840"/>
        <w:gridCol w:w="2184"/>
        <w:gridCol w:w="2184"/>
        <w:gridCol w:w="960"/>
        <w:gridCol w:w="2040"/>
        <w:gridCol w:w="1164"/>
      </w:tblGrid>
      <w:tr w:rsidR="004B4D8A" w14:paraId="3AFCBEB2" w14:textId="77777777">
        <w:trPr>
          <w:trHeight w:hRule="exact" w:val="872"/>
        </w:trPr>
        <w:tc>
          <w:tcPr>
            <w:tcW w:w="840" w:type="dxa"/>
            <w:shd w:val="clear" w:color="auto" w:fill="D9D9D9"/>
          </w:tcPr>
          <w:p w14:paraId="2D6BAD7E" w14:textId="77777777" w:rsidR="004B4D8A" w:rsidRDefault="004B4D8A"/>
        </w:tc>
        <w:tc>
          <w:tcPr>
            <w:tcW w:w="2184" w:type="dxa"/>
            <w:shd w:val="clear" w:color="auto" w:fill="D9D9D9"/>
          </w:tcPr>
          <w:p w14:paraId="16EB869B" w14:textId="77777777" w:rsidR="004B4D8A" w:rsidRDefault="00690487">
            <w:pPr>
              <w:pStyle w:val="TableParagraph"/>
              <w:spacing w:before="17"/>
              <w:ind w:right="473"/>
              <w:rPr>
                <w:b/>
                <w:sz w:val="17"/>
              </w:rPr>
            </w:pPr>
            <w:r>
              <w:rPr>
                <w:b/>
                <w:sz w:val="17"/>
              </w:rPr>
              <w:t>Response Message Segment</w:t>
            </w:r>
          </w:p>
          <w:p w14:paraId="649794E4" w14:textId="77777777" w:rsidR="004B4D8A" w:rsidRDefault="00690487">
            <w:pPr>
              <w:pStyle w:val="TableParagraph"/>
              <w:spacing w:before="41"/>
              <w:ind w:right="350"/>
              <w:rPr>
                <w:b/>
                <w:sz w:val="17"/>
              </w:rPr>
            </w:pPr>
            <w:r>
              <w:rPr>
                <w:b/>
                <w:spacing w:val="-5"/>
                <w:sz w:val="17"/>
              </w:rPr>
              <w:t xml:space="preserve">Segment Identification (111-AM) </w:t>
            </w:r>
            <w:r>
              <w:rPr>
                <w:b/>
                <w:sz w:val="17"/>
              </w:rPr>
              <w:t xml:space="preserve">= </w:t>
            </w:r>
            <w:r>
              <w:rPr>
                <w:b/>
                <w:spacing w:val="-5"/>
                <w:sz w:val="17"/>
              </w:rPr>
              <w:t>20</w:t>
            </w:r>
          </w:p>
        </w:tc>
        <w:tc>
          <w:tcPr>
            <w:tcW w:w="2184" w:type="dxa"/>
            <w:shd w:val="clear" w:color="auto" w:fill="D9D9D9"/>
          </w:tcPr>
          <w:p w14:paraId="2637CB97" w14:textId="77777777" w:rsidR="004B4D8A" w:rsidRDefault="004B4D8A"/>
        </w:tc>
        <w:tc>
          <w:tcPr>
            <w:tcW w:w="960" w:type="dxa"/>
            <w:shd w:val="clear" w:color="auto" w:fill="D9D9D9"/>
          </w:tcPr>
          <w:p w14:paraId="458A34C0" w14:textId="77777777" w:rsidR="004B4D8A" w:rsidRDefault="004B4D8A"/>
        </w:tc>
        <w:tc>
          <w:tcPr>
            <w:tcW w:w="2040" w:type="dxa"/>
            <w:shd w:val="clear" w:color="auto" w:fill="D9D9D9"/>
          </w:tcPr>
          <w:p w14:paraId="62167BDF" w14:textId="77777777" w:rsidR="004B4D8A" w:rsidRDefault="00690487">
            <w:pPr>
              <w:pStyle w:val="TableParagraph"/>
              <w:spacing w:before="17"/>
              <w:ind w:right="145"/>
              <w:rPr>
                <w:b/>
                <w:sz w:val="17"/>
              </w:rPr>
            </w:pPr>
            <w:r>
              <w:rPr>
                <w:b/>
                <w:spacing w:val="-4"/>
                <w:sz w:val="17"/>
              </w:rPr>
              <w:t xml:space="preserve">Claim </w:t>
            </w:r>
            <w:r>
              <w:rPr>
                <w:b/>
                <w:spacing w:val="-5"/>
                <w:sz w:val="17"/>
              </w:rPr>
              <w:t xml:space="preserve">Reversal </w:t>
            </w:r>
            <w:r>
              <w:rPr>
                <w:b/>
                <w:sz w:val="17"/>
              </w:rPr>
              <w:t xml:space="preserve">– </w:t>
            </w:r>
            <w:r>
              <w:rPr>
                <w:b/>
                <w:spacing w:val="-6"/>
                <w:sz w:val="17"/>
              </w:rPr>
              <w:t>Rejected/Rejected</w:t>
            </w:r>
          </w:p>
        </w:tc>
        <w:tc>
          <w:tcPr>
            <w:tcW w:w="1164" w:type="dxa"/>
            <w:shd w:val="clear" w:color="auto" w:fill="D9D9D9"/>
          </w:tcPr>
          <w:p w14:paraId="139AF6DA" w14:textId="77777777" w:rsidR="004B4D8A" w:rsidRDefault="004B4D8A"/>
        </w:tc>
      </w:tr>
      <w:tr w:rsidR="004B4D8A" w14:paraId="7ED848A3" w14:textId="77777777">
        <w:trPr>
          <w:trHeight w:hRule="exact" w:val="440"/>
        </w:trPr>
        <w:tc>
          <w:tcPr>
            <w:tcW w:w="840" w:type="dxa"/>
          </w:tcPr>
          <w:p w14:paraId="0D2C80AB" w14:textId="77777777" w:rsidR="004B4D8A" w:rsidRDefault="00690487">
            <w:pPr>
              <w:pStyle w:val="TableParagraph"/>
              <w:spacing w:before="18"/>
              <w:rPr>
                <w:i/>
                <w:sz w:val="17"/>
              </w:rPr>
            </w:pPr>
            <w:r>
              <w:rPr>
                <w:i/>
                <w:sz w:val="17"/>
              </w:rPr>
              <w:t>Field #</w:t>
            </w:r>
          </w:p>
        </w:tc>
        <w:tc>
          <w:tcPr>
            <w:tcW w:w="2184" w:type="dxa"/>
          </w:tcPr>
          <w:p w14:paraId="7F50D6F7" w14:textId="77777777" w:rsidR="004B4D8A" w:rsidRDefault="00690487">
            <w:pPr>
              <w:pStyle w:val="TableParagraph"/>
              <w:spacing w:before="18"/>
              <w:ind w:right="339"/>
              <w:rPr>
                <w:i/>
                <w:sz w:val="17"/>
              </w:rPr>
            </w:pPr>
            <w:r>
              <w:rPr>
                <w:i/>
                <w:sz w:val="17"/>
              </w:rPr>
              <w:t>NCPDP Field Name</w:t>
            </w:r>
          </w:p>
        </w:tc>
        <w:tc>
          <w:tcPr>
            <w:tcW w:w="2184" w:type="dxa"/>
          </w:tcPr>
          <w:p w14:paraId="5B53C06F" w14:textId="77777777" w:rsidR="004B4D8A" w:rsidRDefault="00690487">
            <w:pPr>
              <w:pStyle w:val="TableParagraph"/>
              <w:spacing w:before="18"/>
              <w:ind w:left="102" w:right="339"/>
              <w:rPr>
                <w:i/>
                <w:sz w:val="17"/>
              </w:rPr>
            </w:pPr>
            <w:r>
              <w:rPr>
                <w:i/>
                <w:sz w:val="17"/>
              </w:rPr>
              <w:t>Value</w:t>
            </w:r>
          </w:p>
        </w:tc>
        <w:tc>
          <w:tcPr>
            <w:tcW w:w="960" w:type="dxa"/>
          </w:tcPr>
          <w:p w14:paraId="370A4229" w14:textId="77777777" w:rsidR="004B4D8A" w:rsidRDefault="00690487">
            <w:pPr>
              <w:pStyle w:val="TableParagraph"/>
              <w:spacing w:before="18"/>
              <w:ind w:left="241" w:firstLine="23"/>
              <w:rPr>
                <w:i/>
                <w:sz w:val="17"/>
              </w:rPr>
            </w:pPr>
            <w:r>
              <w:rPr>
                <w:i/>
                <w:sz w:val="17"/>
              </w:rPr>
              <w:t>Payer Usage</w:t>
            </w:r>
          </w:p>
        </w:tc>
        <w:tc>
          <w:tcPr>
            <w:tcW w:w="2040" w:type="dxa"/>
          </w:tcPr>
          <w:p w14:paraId="1F98DE96" w14:textId="77777777" w:rsidR="004B4D8A" w:rsidRDefault="00690487">
            <w:pPr>
              <w:pStyle w:val="TableParagraph"/>
              <w:spacing w:before="18"/>
              <w:ind w:right="145"/>
              <w:rPr>
                <w:i/>
                <w:sz w:val="17"/>
              </w:rPr>
            </w:pPr>
            <w:r>
              <w:rPr>
                <w:i/>
                <w:sz w:val="17"/>
              </w:rPr>
              <w:t>Payer Situation</w:t>
            </w:r>
          </w:p>
        </w:tc>
        <w:tc>
          <w:tcPr>
            <w:tcW w:w="1164" w:type="dxa"/>
          </w:tcPr>
          <w:p w14:paraId="469FE31A" w14:textId="77777777" w:rsidR="004B4D8A" w:rsidRDefault="00690487">
            <w:pPr>
              <w:pStyle w:val="TableParagraph"/>
              <w:spacing w:before="18"/>
              <w:ind w:left="102"/>
              <w:rPr>
                <w:i/>
                <w:sz w:val="17"/>
              </w:rPr>
            </w:pPr>
            <w:r>
              <w:rPr>
                <w:i/>
                <w:sz w:val="17"/>
              </w:rPr>
              <w:t>Field Format</w:t>
            </w:r>
          </w:p>
        </w:tc>
      </w:tr>
      <w:tr w:rsidR="004B4D8A" w14:paraId="6E53E975" w14:textId="77777777">
        <w:trPr>
          <w:trHeight w:hRule="exact" w:val="246"/>
        </w:trPr>
        <w:tc>
          <w:tcPr>
            <w:tcW w:w="840" w:type="dxa"/>
          </w:tcPr>
          <w:p w14:paraId="4A67A082" w14:textId="77777777" w:rsidR="004B4D8A" w:rsidRDefault="00690487">
            <w:pPr>
              <w:pStyle w:val="TableParagraph"/>
              <w:spacing w:before="19"/>
              <w:rPr>
                <w:sz w:val="17"/>
              </w:rPr>
            </w:pPr>
            <w:r>
              <w:rPr>
                <w:sz w:val="17"/>
              </w:rPr>
              <w:t>111-AM</w:t>
            </w:r>
          </w:p>
        </w:tc>
        <w:tc>
          <w:tcPr>
            <w:tcW w:w="2184" w:type="dxa"/>
          </w:tcPr>
          <w:p w14:paraId="0485687B" w14:textId="77777777" w:rsidR="004B4D8A" w:rsidRDefault="00690487">
            <w:pPr>
              <w:pStyle w:val="TableParagraph"/>
              <w:spacing w:before="19"/>
              <w:ind w:left="102" w:right="339"/>
              <w:rPr>
                <w:sz w:val="17"/>
              </w:rPr>
            </w:pPr>
            <w:r>
              <w:rPr>
                <w:sz w:val="17"/>
              </w:rPr>
              <w:t>Segment Identification</w:t>
            </w:r>
          </w:p>
        </w:tc>
        <w:tc>
          <w:tcPr>
            <w:tcW w:w="2184" w:type="dxa"/>
          </w:tcPr>
          <w:p w14:paraId="0D05F494" w14:textId="77777777" w:rsidR="004B4D8A" w:rsidRDefault="004B4D8A"/>
        </w:tc>
        <w:tc>
          <w:tcPr>
            <w:tcW w:w="960" w:type="dxa"/>
          </w:tcPr>
          <w:p w14:paraId="38848697" w14:textId="77777777" w:rsidR="004B4D8A" w:rsidRDefault="00690487">
            <w:pPr>
              <w:pStyle w:val="TableParagraph"/>
              <w:spacing w:before="19"/>
              <w:ind w:left="4"/>
              <w:jc w:val="center"/>
              <w:rPr>
                <w:sz w:val="17"/>
              </w:rPr>
            </w:pPr>
            <w:r>
              <w:rPr>
                <w:sz w:val="17"/>
              </w:rPr>
              <w:t>M</w:t>
            </w:r>
          </w:p>
        </w:tc>
        <w:tc>
          <w:tcPr>
            <w:tcW w:w="2040" w:type="dxa"/>
          </w:tcPr>
          <w:p w14:paraId="4F2C2ADE" w14:textId="77777777" w:rsidR="004B4D8A" w:rsidRDefault="004B4D8A"/>
        </w:tc>
        <w:tc>
          <w:tcPr>
            <w:tcW w:w="1164" w:type="dxa"/>
          </w:tcPr>
          <w:p w14:paraId="6C756295" w14:textId="77777777" w:rsidR="004B4D8A" w:rsidRDefault="00690487">
            <w:pPr>
              <w:pStyle w:val="TableParagraph"/>
              <w:spacing w:before="19"/>
              <w:rPr>
                <w:sz w:val="17"/>
              </w:rPr>
            </w:pPr>
            <w:proofErr w:type="gramStart"/>
            <w:r>
              <w:rPr>
                <w:sz w:val="17"/>
              </w:rPr>
              <w:t>X(</w:t>
            </w:r>
            <w:proofErr w:type="gramEnd"/>
            <w:r>
              <w:rPr>
                <w:sz w:val="17"/>
              </w:rPr>
              <w:t>2)</w:t>
            </w:r>
          </w:p>
        </w:tc>
      </w:tr>
      <w:tr w:rsidR="004B4D8A" w14:paraId="47E648E4" w14:textId="77777777">
        <w:trPr>
          <w:trHeight w:hRule="exact" w:val="246"/>
        </w:trPr>
        <w:tc>
          <w:tcPr>
            <w:tcW w:w="840" w:type="dxa"/>
          </w:tcPr>
          <w:p w14:paraId="24302D1C" w14:textId="77777777" w:rsidR="004B4D8A" w:rsidRDefault="00690487">
            <w:pPr>
              <w:pStyle w:val="TableParagraph"/>
              <w:spacing w:before="18"/>
              <w:rPr>
                <w:sz w:val="17"/>
              </w:rPr>
            </w:pPr>
            <w:r>
              <w:rPr>
                <w:sz w:val="17"/>
              </w:rPr>
              <w:t>504-F4</w:t>
            </w:r>
          </w:p>
        </w:tc>
        <w:tc>
          <w:tcPr>
            <w:tcW w:w="2184" w:type="dxa"/>
          </w:tcPr>
          <w:p w14:paraId="673F4B89" w14:textId="77777777" w:rsidR="004B4D8A" w:rsidRDefault="00690487">
            <w:pPr>
              <w:pStyle w:val="TableParagraph"/>
              <w:spacing w:before="18"/>
              <w:ind w:left="102" w:right="339"/>
              <w:rPr>
                <w:sz w:val="17"/>
              </w:rPr>
            </w:pPr>
            <w:r>
              <w:rPr>
                <w:sz w:val="17"/>
              </w:rPr>
              <w:t>Message</w:t>
            </w:r>
          </w:p>
        </w:tc>
        <w:tc>
          <w:tcPr>
            <w:tcW w:w="2184" w:type="dxa"/>
          </w:tcPr>
          <w:p w14:paraId="0241A1BD" w14:textId="77777777" w:rsidR="004B4D8A" w:rsidRDefault="004B4D8A"/>
        </w:tc>
        <w:tc>
          <w:tcPr>
            <w:tcW w:w="960" w:type="dxa"/>
          </w:tcPr>
          <w:p w14:paraId="2AE67068" w14:textId="77777777" w:rsidR="004B4D8A" w:rsidRDefault="00690487">
            <w:pPr>
              <w:pStyle w:val="TableParagraph"/>
              <w:spacing w:before="18"/>
              <w:ind w:left="4"/>
              <w:jc w:val="center"/>
              <w:rPr>
                <w:sz w:val="17"/>
              </w:rPr>
            </w:pPr>
            <w:r>
              <w:rPr>
                <w:sz w:val="17"/>
              </w:rPr>
              <w:t>Q</w:t>
            </w:r>
          </w:p>
        </w:tc>
        <w:tc>
          <w:tcPr>
            <w:tcW w:w="2040" w:type="dxa"/>
          </w:tcPr>
          <w:p w14:paraId="657307B8" w14:textId="77777777" w:rsidR="004B4D8A" w:rsidRDefault="004B4D8A"/>
        </w:tc>
        <w:tc>
          <w:tcPr>
            <w:tcW w:w="1164" w:type="dxa"/>
          </w:tcPr>
          <w:p w14:paraId="08FC08B2" w14:textId="77777777" w:rsidR="004B4D8A" w:rsidRDefault="00690487">
            <w:pPr>
              <w:pStyle w:val="TableParagraph"/>
              <w:spacing w:before="18"/>
              <w:rPr>
                <w:sz w:val="17"/>
              </w:rPr>
            </w:pPr>
            <w:proofErr w:type="gramStart"/>
            <w:r>
              <w:rPr>
                <w:sz w:val="17"/>
              </w:rPr>
              <w:t>X(</w:t>
            </w:r>
            <w:proofErr w:type="gramEnd"/>
            <w:r>
              <w:rPr>
                <w:sz w:val="17"/>
              </w:rPr>
              <w:t>200)</w:t>
            </w:r>
          </w:p>
        </w:tc>
      </w:tr>
    </w:tbl>
    <w:p w14:paraId="68871D74" w14:textId="77777777" w:rsidR="004B4D8A" w:rsidRDefault="004B4D8A" w:rsidP="000D2661">
      <w:pPr>
        <w:pStyle w:val="BodyText"/>
        <w:spacing w:before="840"/>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440"/>
        <w:gridCol w:w="4692"/>
      </w:tblGrid>
      <w:tr w:rsidR="004B4D8A" w14:paraId="4573B52D" w14:textId="77777777">
        <w:trPr>
          <w:trHeight w:hRule="exact" w:val="481"/>
        </w:trPr>
        <w:tc>
          <w:tcPr>
            <w:tcW w:w="3240" w:type="dxa"/>
            <w:shd w:val="clear" w:color="auto" w:fill="CCCCFF"/>
          </w:tcPr>
          <w:p w14:paraId="2281E80C" w14:textId="77777777" w:rsidR="004B4D8A" w:rsidRDefault="00690487">
            <w:pPr>
              <w:pStyle w:val="TableParagraph"/>
              <w:spacing w:before="17"/>
              <w:rPr>
                <w:b/>
                <w:sz w:val="17"/>
              </w:rPr>
            </w:pPr>
            <w:r>
              <w:rPr>
                <w:b/>
                <w:sz w:val="17"/>
              </w:rPr>
              <w:t>Response Status Segment Questions</w:t>
            </w:r>
          </w:p>
        </w:tc>
        <w:tc>
          <w:tcPr>
            <w:tcW w:w="1440" w:type="dxa"/>
            <w:shd w:val="clear" w:color="auto" w:fill="CCCCFF"/>
          </w:tcPr>
          <w:p w14:paraId="6CAFE654" w14:textId="77777777" w:rsidR="004B4D8A" w:rsidRDefault="00690487">
            <w:pPr>
              <w:pStyle w:val="TableParagraph"/>
              <w:spacing w:before="17"/>
              <w:ind w:right="61"/>
              <w:rPr>
                <w:b/>
                <w:sz w:val="17"/>
              </w:rPr>
            </w:pPr>
            <w:r>
              <w:rPr>
                <w:b/>
                <w:sz w:val="17"/>
              </w:rPr>
              <w:t>Check</w:t>
            </w:r>
          </w:p>
        </w:tc>
        <w:tc>
          <w:tcPr>
            <w:tcW w:w="4692" w:type="dxa"/>
            <w:shd w:val="clear" w:color="auto" w:fill="CCCCFF"/>
          </w:tcPr>
          <w:p w14:paraId="332419C8" w14:textId="77777777" w:rsidR="004B4D8A" w:rsidRDefault="00690487">
            <w:pPr>
              <w:pStyle w:val="TableParagraph"/>
              <w:spacing w:before="17"/>
              <w:rPr>
                <w:b/>
                <w:sz w:val="17"/>
              </w:rPr>
            </w:pPr>
            <w:r>
              <w:rPr>
                <w:b/>
                <w:sz w:val="17"/>
              </w:rPr>
              <w:t>Claim Reversal - Rejected/Rejected</w:t>
            </w:r>
          </w:p>
          <w:p w14:paraId="0AFDCB7A" w14:textId="77777777" w:rsidR="004B4D8A" w:rsidRDefault="00690487">
            <w:pPr>
              <w:pStyle w:val="TableParagraph"/>
              <w:spacing w:before="41"/>
              <w:rPr>
                <w:i/>
                <w:sz w:val="17"/>
              </w:rPr>
            </w:pPr>
            <w:r>
              <w:rPr>
                <w:sz w:val="17"/>
              </w:rPr>
              <w:t xml:space="preserve">If Situational, </w:t>
            </w:r>
            <w:r>
              <w:rPr>
                <w:i/>
                <w:sz w:val="17"/>
              </w:rPr>
              <w:t>Payer Situation</w:t>
            </w:r>
          </w:p>
        </w:tc>
      </w:tr>
      <w:tr w:rsidR="004B4D8A" w14:paraId="5258E192" w14:textId="77777777">
        <w:trPr>
          <w:trHeight w:hRule="exact" w:val="246"/>
        </w:trPr>
        <w:tc>
          <w:tcPr>
            <w:tcW w:w="3240" w:type="dxa"/>
          </w:tcPr>
          <w:p w14:paraId="02FA5F7C" w14:textId="77777777" w:rsidR="004B4D8A" w:rsidRDefault="00690487">
            <w:pPr>
              <w:pStyle w:val="TableParagraph"/>
              <w:spacing w:before="18"/>
              <w:ind w:right="111"/>
              <w:rPr>
                <w:sz w:val="17"/>
              </w:rPr>
            </w:pPr>
            <w:r>
              <w:rPr>
                <w:sz w:val="17"/>
              </w:rPr>
              <w:t>This segment is always sent.</w:t>
            </w:r>
          </w:p>
        </w:tc>
        <w:tc>
          <w:tcPr>
            <w:tcW w:w="1440" w:type="dxa"/>
          </w:tcPr>
          <w:p w14:paraId="5A2DCD3F" w14:textId="77777777" w:rsidR="004B4D8A" w:rsidRDefault="00690487">
            <w:pPr>
              <w:pStyle w:val="TableParagraph"/>
              <w:spacing w:before="18"/>
              <w:ind w:left="3"/>
              <w:jc w:val="center"/>
              <w:rPr>
                <w:sz w:val="17"/>
              </w:rPr>
            </w:pPr>
            <w:r>
              <w:rPr>
                <w:sz w:val="17"/>
              </w:rPr>
              <w:t>X</w:t>
            </w:r>
          </w:p>
        </w:tc>
        <w:tc>
          <w:tcPr>
            <w:tcW w:w="4692" w:type="dxa"/>
            <w:shd w:val="clear" w:color="auto" w:fill="D9D9D9"/>
          </w:tcPr>
          <w:p w14:paraId="2A27C262" w14:textId="77777777" w:rsidR="004B4D8A" w:rsidRDefault="004B4D8A"/>
        </w:tc>
      </w:tr>
    </w:tbl>
    <w:p w14:paraId="36D2922E" w14:textId="77777777" w:rsidR="004B4D8A" w:rsidRDefault="004B4D8A">
      <w:pPr>
        <w:pStyle w:val="BodyText"/>
        <w:spacing w:before="3"/>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ponse Status Segment for Claim Reversal - Rejected"/>
        <w:tblDescription w:val="Table explaining claim billing and rebilling process."/>
      </w:tblPr>
      <w:tblGrid>
        <w:gridCol w:w="840"/>
        <w:gridCol w:w="2184"/>
        <w:gridCol w:w="2184"/>
        <w:gridCol w:w="960"/>
        <w:gridCol w:w="2038"/>
        <w:gridCol w:w="1166"/>
      </w:tblGrid>
      <w:tr w:rsidR="004B4D8A" w14:paraId="512613F7" w14:textId="77777777" w:rsidTr="00B157D2">
        <w:trPr>
          <w:trHeight w:val="20"/>
          <w:tblHeader/>
        </w:trPr>
        <w:tc>
          <w:tcPr>
            <w:tcW w:w="840" w:type="dxa"/>
            <w:shd w:val="clear" w:color="auto" w:fill="D9D9D9"/>
          </w:tcPr>
          <w:p w14:paraId="473EB704" w14:textId="77777777" w:rsidR="004B4D8A" w:rsidRDefault="004B4D8A"/>
        </w:tc>
        <w:tc>
          <w:tcPr>
            <w:tcW w:w="2184" w:type="dxa"/>
            <w:shd w:val="clear" w:color="auto" w:fill="D9D9D9"/>
          </w:tcPr>
          <w:p w14:paraId="4BFFF928" w14:textId="77777777" w:rsidR="004B4D8A" w:rsidRDefault="00690487">
            <w:pPr>
              <w:pStyle w:val="TableParagraph"/>
              <w:spacing w:before="44"/>
              <w:ind w:right="672"/>
              <w:rPr>
                <w:b/>
                <w:sz w:val="17"/>
              </w:rPr>
            </w:pPr>
            <w:r>
              <w:rPr>
                <w:b/>
                <w:sz w:val="17"/>
              </w:rPr>
              <w:t>Response Status Segment</w:t>
            </w:r>
          </w:p>
          <w:p w14:paraId="3606522B" w14:textId="77777777" w:rsidR="004B4D8A" w:rsidRDefault="00690487">
            <w:pPr>
              <w:pStyle w:val="TableParagraph"/>
              <w:spacing w:before="96"/>
              <w:ind w:right="350"/>
              <w:rPr>
                <w:b/>
                <w:sz w:val="17"/>
              </w:rPr>
            </w:pPr>
            <w:r>
              <w:rPr>
                <w:b/>
                <w:spacing w:val="-5"/>
                <w:sz w:val="17"/>
              </w:rPr>
              <w:t xml:space="preserve">Segment Identification (111-AM) </w:t>
            </w:r>
            <w:r>
              <w:rPr>
                <w:b/>
                <w:sz w:val="17"/>
              </w:rPr>
              <w:t xml:space="preserve">= </w:t>
            </w:r>
            <w:r>
              <w:rPr>
                <w:b/>
                <w:spacing w:val="-5"/>
                <w:sz w:val="17"/>
              </w:rPr>
              <w:t>21</w:t>
            </w:r>
          </w:p>
        </w:tc>
        <w:tc>
          <w:tcPr>
            <w:tcW w:w="2184" w:type="dxa"/>
            <w:shd w:val="clear" w:color="auto" w:fill="D9D9D9"/>
          </w:tcPr>
          <w:p w14:paraId="2B8AFEE9" w14:textId="77777777" w:rsidR="004B4D8A" w:rsidRDefault="004B4D8A"/>
        </w:tc>
        <w:tc>
          <w:tcPr>
            <w:tcW w:w="960" w:type="dxa"/>
            <w:shd w:val="clear" w:color="auto" w:fill="D9D9D9"/>
          </w:tcPr>
          <w:p w14:paraId="0E61E878" w14:textId="77777777" w:rsidR="004B4D8A" w:rsidRDefault="004B4D8A"/>
        </w:tc>
        <w:tc>
          <w:tcPr>
            <w:tcW w:w="2038" w:type="dxa"/>
            <w:shd w:val="clear" w:color="auto" w:fill="D9D9D9"/>
          </w:tcPr>
          <w:p w14:paraId="5D20036E" w14:textId="77777777" w:rsidR="004B4D8A" w:rsidRDefault="00690487">
            <w:pPr>
              <w:pStyle w:val="TableParagraph"/>
              <w:spacing w:before="44"/>
              <w:ind w:right="473"/>
              <w:rPr>
                <w:b/>
                <w:sz w:val="17"/>
              </w:rPr>
            </w:pPr>
            <w:r>
              <w:rPr>
                <w:b/>
                <w:spacing w:val="-4"/>
                <w:sz w:val="17"/>
              </w:rPr>
              <w:t xml:space="preserve">Claim </w:t>
            </w:r>
            <w:r>
              <w:rPr>
                <w:b/>
                <w:spacing w:val="-5"/>
                <w:sz w:val="17"/>
              </w:rPr>
              <w:t xml:space="preserve">Reversal </w:t>
            </w:r>
            <w:r>
              <w:rPr>
                <w:b/>
                <w:sz w:val="17"/>
              </w:rPr>
              <w:t xml:space="preserve">– </w:t>
            </w:r>
            <w:r>
              <w:rPr>
                <w:b/>
                <w:spacing w:val="-6"/>
                <w:sz w:val="17"/>
              </w:rPr>
              <w:t>Rejected/Rejected</w:t>
            </w:r>
          </w:p>
        </w:tc>
        <w:tc>
          <w:tcPr>
            <w:tcW w:w="1166" w:type="dxa"/>
            <w:shd w:val="clear" w:color="auto" w:fill="D9D9D9"/>
          </w:tcPr>
          <w:p w14:paraId="303089E0" w14:textId="77777777" w:rsidR="004B4D8A" w:rsidRDefault="004B4D8A"/>
        </w:tc>
      </w:tr>
      <w:tr w:rsidR="004B4D8A" w14:paraId="2B5D72E9" w14:textId="77777777" w:rsidTr="00B157D2">
        <w:trPr>
          <w:trHeight w:val="20"/>
          <w:tblHeader/>
        </w:trPr>
        <w:tc>
          <w:tcPr>
            <w:tcW w:w="840" w:type="dxa"/>
          </w:tcPr>
          <w:p w14:paraId="3CD8D069" w14:textId="77777777" w:rsidR="004B4D8A" w:rsidRDefault="00690487">
            <w:pPr>
              <w:pStyle w:val="TableParagraph"/>
              <w:rPr>
                <w:i/>
                <w:sz w:val="17"/>
              </w:rPr>
            </w:pPr>
            <w:r>
              <w:rPr>
                <w:i/>
                <w:sz w:val="17"/>
              </w:rPr>
              <w:t>Field #</w:t>
            </w:r>
          </w:p>
        </w:tc>
        <w:tc>
          <w:tcPr>
            <w:tcW w:w="2184" w:type="dxa"/>
          </w:tcPr>
          <w:p w14:paraId="64C01247" w14:textId="77777777" w:rsidR="004B4D8A" w:rsidRDefault="00690487">
            <w:pPr>
              <w:pStyle w:val="TableParagraph"/>
              <w:ind w:right="339"/>
              <w:rPr>
                <w:i/>
                <w:sz w:val="17"/>
              </w:rPr>
            </w:pPr>
            <w:r>
              <w:rPr>
                <w:i/>
                <w:sz w:val="17"/>
              </w:rPr>
              <w:t>NCPDP Field Name</w:t>
            </w:r>
          </w:p>
        </w:tc>
        <w:tc>
          <w:tcPr>
            <w:tcW w:w="2184" w:type="dxa"/>
          </w:tcPr>
          <w:p w14:paraId="378A083B" w14:textId="77777777" w:rsidR="004B4D8A" w:rsidRDefault="00690487">
            <w:pPr>
              <w:pStyle w:val="TableParagraph"/>
              <w:ind w:left="102" w:right="339"/>
              <w:rPr>
                <w:i/>
                <w:sz w:val="17"/>
              </w:rPr>
            </w:pPr>
            <w:r>
              <w:rPr>
                <w:i/>
                <w:sz w:val="17"/>
              </w:rPr>
              <w:t>Value</w:t>
            </w:r>
          </w:p>
        </w:tc>
        <w:tc>
          <w:tcPr>
            <w:tcW w:w="960" w:type="dxa"/>
          </w:tcPr>
          <w:p w14:paraId="456AA27D" w14:textId="77777777" w:rsidR="004B4D8A" w:rsidRDefault="00690487">
            <w:pPr>
              <w:pStyle w:val="TableParagraph"/>
              <w:ind w:left="241" w:firstLine="23"/>
              <w:rPr>
                <w:i/>
                <w:sz w:val="17"/>
              </w:rPr>
            </w:pPr>
            <w:r>
              <w:rPr>
                <w:i/>
                <w:sz w:val="17"/>
              </w:rPr>
              <w:t>Payer Usage</w:t>
            </w:r>
          </w:p>
        </w:tc>
        <w:tc>
          <w:tcPr>
            <w:tcW w:w="2038" w:type="dxa"/>
          </w:tcPr>
          <w:p w14:paraId="26E87432" w14:textId="77777777" w:rsidR="004B4D8A" w:rsidRDefault="00690487">
            <w:pPr>
              <w:pStyle w:val="TableParagraph"/>
              <w:ind w:right="473"/>
              <w:rPr>
                <w:i/>
                <w:sz w:val="17"/>
              </w:rPr>
            </w:pPr>
            <w:r>
              <w:rPr>
                <w:i/>
                <w:sz w:val="17"/>
              </w:rPr>
              <w:t>Payer Situation</w:t>
            </w:r>
          </w:p>
        </w:tc>
        <w:tc>
          <w:tcPr>
            <w:tcW w:w="1166" w:type="dxa"/>
          </w:tcPr>
          <w:p w14:paraId="3EBE7363" w14:textId="77777777" w:rsidR="004B4D8A" w:rsidRDefault="00690487">
            <w:pPr>
              <w:pStyle w:val="TableParagraph"/>
              <w:ind w:left="102"/>
              <w:rPr>
                <w:i/>
                <w:sz w:val="17"/>
              </w:rPr>
            </w:pPr>
            <w:r>
              <w:rPr>
                <w:i/>
                <w:sz w:val="17"/>
              </w:rPr>
              <w:t>Field Format</w:t>
            </w:r>
          </w:p>
        </w:tc>
      </w:tr>
      <w:tr w:rsidR="004B4D8A" w14:paraId="66155E60" w14:textId="77777777" w:rsidTr="00CA350C">
        <w:trPr>
          <w:trHeight w:val="20"/>
        </w:trPr>
        <w:tc>
          <w:tcPr>
            <w:tcW w:w="840" w:type="dxa"/>
          </w:tcPr>
          <w:p w14:paraId="3B0E153C" w14:textId="77777777" w:rsidR="004B4D8A" w:rsidRDefault="00690487">
            <w:pPr>
              <w:pStyle w:val="TableParagraph"/>
              <w:rPr>
                <w:sz w:val="17"/>
              </w:rPr>
            </w:pPr>
            <w:r>
              <w:rPr>
                <w:sz w:val="17"/>
              </w:rPr>
              <w:t>111-AM</w:t>
            </w:r>
          </w:p>
        </w:tc>
        <w:tc>
          <w:tcPr>
            <w:tcW w:w="2184" w:type="dxa"/>
          </w:tcPr>
          <w:p w14:paraId="2651684E" w14:textId="77777777" w:rsidR="004B4D8A" w:rsidRDefault="00690487">
            <w:pPr>
              <w:pStyle w:val="TableParagraph"/>
              <w:ind w:left="102" w:right="339"/>
              <w:rPr>
                <w:sz w:val="17"/>
              </w:rPr>
            </w:pPr>
            <w:r>
              <w:rPr>
                <w:sz w:val="17"/>
              </w:rPr>
              <w:t>Segment Identification</w:t>
            </w:r>
          </w:p>
        </w:tc>
        <w:tc>
          <w:tcPr>
            <w:tcW w:w="2184" w:type="dxa"/>
          </w:tcPr>
          <w:p w14:paraId="1C1B3315" w14:textId="77777777" w:rsidR="004B4D8A" w:rsidRDefault="004B4D8A"/>
        </w:tc>
        <w:tc>
          <w:tcPr>
            <w:tcW w:w="960" w:type="dxa"/>
          </w:tcPr>
          <w:p w14:paraId="5A836FB0" w14:textId="77777777" w:rsidR="004B4D8A" w:rsidRDefault="00690487">
            <w:pPr>
              <w:pStyle w:val="TableParagraph"/>
              <w:ind w:left="5"/>
              <w:jc w:val="center"/>
              <w:rPr>
                <w:sz w:val="17"/>
              </w:rPr>
            </w:pPr>
            <w:r>
              <w:rPr>
                <w:sz w:val="17"/>
              </w:rPr>
              <w:t>M</w:t>
            </w:r>
          </w:p>
        </w:tc>
        <w:tc>
          <w:tcPr>
            <w:tcW w:w="2038" w:type="dxa"/>
          </w:tcPr>
          <w:p w14:paraId="7F60A294" w14:textId="77777777" w:rsidR="004B4D8A" w:rsidRDefault="004B4D8A"/>
        </w:tc>
        <w:tc>
          <w:tcPr>
            <w:tcW w:w="1166" w:type="dxa"/>
          </w:tcPr>
          <w:p w14:paraId="3949FA55" w14:textId="77777777" w:rsidR="004B4D8A" w:rsidRDefault="00690487">
            <w:pPr>
              <w:pStyle w:val="TableParagraph"/>
              <w:rPr>
                <w:sz w:val="17"/>
              </w:rPr>
            </w:pPr>
            <w:proofErr w:type="gramStart"/>
            <w:r>
              <w:rPr>
                <w:sz w:val="17"/>
              </w:rPr>
              <w:t>X(</w:t>
            </w:r>
            <w:proofErr w:type="gramEnd"/>
            <w:r>
              <w:rPr>
                <w:sz w:val="17"/>
              </w:rPr>
              <w:t>2)</w:t>
            </w:r>
          </w:p>
        </w:tc>
      </w:tr>
      <w:tr w:rsidR="004B4D8A" w14:paraId="328F5530" w14:textId="77777777" w:rsidTr="00CA350C">
        <w:trPr>
          <w:trHeight w:val="20"/>
        </w:trPr>
        <w:tc>
          <w:tcPr>
            <w:tcW w:w="840" w:type="dxa"/>
          </w:tcPr>
          <w:p w14:paraId="5CD27E5C" w14:textId="77777777" w:rsidR="004B4D8A" w:rsidRDefault="00690487">
            <w:pPr>
              <w:pStyle w:val="TableParagraph"/>
              <w:rPr>
                <w:sz w:val="17"/>
              </w:rPr>
            </w:pPr>
            <w:r>
              <w:rPr>
                <w:sz w:val="17"/>
              </w:rPr>
              <w:t>112-AN</w:t>
            </w:r>
          </w:p>
        </w:tc>
        <w:tc>
          <w:tcPr>
            <w:tcW w:w="2184" w:type="dxa"/>
          </w:tcPr>
          <w:p w14:paraId="1246886F" w14:textId="77777777" w:rsidR="004B4D8A" w:rsidRDefault="00690487">
            <w:pPr>
              <w:pStyle w:val="TableParagraph"/>
              <w:ind w:right="451" w:hanging="1"/>
              <w:rPr>
                <w:sz w:val="17"/>
              </w:rPr>
            </w:pPr>
            <w:r>
              <w:rPr>
                <w:spacing w:val="-5"/>
                <w:sz w:val="17"/>
              </w:rPr>
              <w:t>Transaction Response Status</w:t>
            </w:r>
          </w:p>
        </w:tc>
        <w:tc>
          <w:tcPr>
            <w:tcW w:w="2184" w:type="dxa"/>
          </w:tcPr>
          <w:p w14:paraId="36ECCB37" w14:textId="77777777" w:rsidR="004B4D8A" w:rsidRDefault="00690487">
            <w:pPr>
              <w:pStyle w:val="TableParagraph"/>
              <w:ind w:right="339"/>
              <w:rPr>
                <w:sz w:val="17"/>
              </w:rPr>
            </w:pPr>
            <w:r>
              <w:rPr>
                <w:sz w:val="17"/>
              </w:rPr>
              <w:t>R=Rejected</w:t>
            </w:r>
          </w:p>
        </w:tc>
        <w:tc>
          <w:tcPr>
            <w:tcW w:w="960" w:type="dxa"/>
          </w:tcPr>
          <w:p w14:paraId="353CBBFF" w14:textId="77777777" w:rsidR="004B4D8A" w:rsidRDefault="00690487">
            <w:pPr>
              <w:pStyle w:val="TableParagraph"/>
              <w:ind w:left="5"/>
              <w:jc w:val="center"/>
              <w:rPr>
                <w:sz w:val="17"/>
              </w:rPr>
            </w:pPr>
            <w:r>
              <w:rPr>
                <w:sz w:val="17"/>
              </w:rPr>
              <w:t>M</w:t>
            </w:r>
          </w:p>
        </w:tc>
        <w:tc>
          <w:tcPr>
            <w:tcW w:w="2038" w:type="dxa"/>
          </w:tcPr>
          <w:p w14:paraId="7604F642" w14:textId="77777777" w:rsidR="004B4D8A" w:rsidRDefault="004B4D8A"/>
        </w:tc>
        <w:tc>
          <w:tcPr>
            <w:tcW w:w="1166" w:type="dxa"/>
          </w:tcPr>
          <w:p w14:paraId="37682CE6" w14:textId="77777777" w:rsidR="004B4D8A" w:rsidRDefault="00690487">
            <w:pPr>
              <w:pStyle w:val="TableParagraph"/>
              <w:rPr>
                <w:sz w:val="17"/>
              </w:rPr>
            </w:pPr>
            <w:proofErr w:type="gramStart"/>
            <w:r>
              <w:rPr>
                <w:sz w:val="17"/>
              </w:rPr>
              <w:t>X(</w:t>
            </w:r>
            <w:proofErr w:type="gramEnd"/>
            <w:r>
              <w:rPr>
                <w:sz w:val="17"/>
              </w:rPr>
              <w:t>1)</w:t>
            </w:r>
          </w:p>
        </w:tc>
      </w:tr>
      <w:tr w:rsidR="004B4D8A" w14:paraId="1671F1B2" w14:textId="77777777" w:rsidTr="00CA350C">
        <w:trPr>
          <w:trHeight w:val="20"/>
        </w:trPr>
        <w:tc>
          <w:tcPr>
            <w:tcW w:w="840" w:type="dxa"/>
          </w:tcPr>
          <w:p w14:paraId="3FC3DFEA" w14:textId="77777777" w:rsidR="004B4D8A" w:rsidRDefault="00690487">
            <w:pPr>
              <w:pStyle w:val="TableParagraph"/>
              <w:rPr>
                <w:sz w:val="17"/>
              </w:rPr>
            </w:pPr>
            <w:r>
              <w:rPr>
                <w:sz w:val="17"/>
              </w:rPr>
              <w:t>503-F3</w:t>
            </w:r>
          </w:p>
        </w:tc>
        <w:tc>
          <w:tcPr>
            <w:tcW w:w="2184" w:type="dxa"/>
          </w:tcPr>
          <w:p w14:paraId="5871E6CD" w14:textId="77777777" w:rsidR="004B4D8A" w:rsidRDefault="00690487">
            <w:pPr>
              <w:pStyle w:val="TableParagraph"/>
              <w:ind w:left="102" w:right="339"/>
              <w:rPr>
                <w:sz w:val="17"/>
              </w:rPr>
            </w:pPr>
            <w:r>
              <w:rPr>
                <w:sz w:val="17"/>
              </w:rPr>
              <w:t>Authorization Number</w:t>
            </w:r>
          </w:p>
        </w:tc>
        <w:tc>
          <w:tcPr>
            <w:tcW w:w="2184" w:type="dxa"/>
          </w:tcPr>
          <w:p w14:paraId="24B03BAA" w14:textId="77777777" w:rsidR="004B4D8A" w:rsidRDefault="004B4D8A"/>
        </w:tc>
        <w:tc>
          <w:tcPr>
            <w:tcW w:w="960" w:type="dxa"/>
          </w:tcPr>
          <w:p w14:paraId="17ED9F88" w14:textId="77777777" w:rsidR="004B4D8A" w:rsidRDefault="00690487">
            <w:pPr>
              <w:pStyle w:val="TableParagraph"/>
              <w:ind w:left="3"/>
              <w:jc w:val="center"/>
              <w:rPr>
                <w:sz w:val="17"/>
              </w:rPr>
            </w:pPr>
            <w:r>
              <w:rPr>
                <w:sz w:val="17"/>
              </w:rPr>
              <w:t>R</w:t>
            </w:r>
          </w:p>
        </w:tc>
        <w:tc>
          <w:tcPr>
            <w:tcW w:w="2038" w:type="dxa"/>
          </w:tcPr>
          <w:p w14:paraId="120DF5C8" w14:textId="77777777" w:rsidR="004B4D8A" w:rsidRDefault="004B4D8A"/>
        </w:tc>
        <w:tc>
          <w:tcPr>
            <w:tcW w:w="1166" w:type="dxa"/>
          </w:tcPr>
          <w:p w14:paraId="3C9AB72C" w14:textId="77777777" w:rsidR="004B4D8A" w:rsidRDefault="00690487">
            <w:pPr>
              <w:pStyle w:val="TableParagraph"/>
              <w:ind w:left="102"/>
              <w:rPr>
                <w:sz w:val="17"/>
              </w:rPr>
            </w:pPr>
            <w:proofErr w:type="gramStart"/>
            <w:r>
              <w:rPr>
                <w:sz w:val="17"/>
              </w:rPr>
              <w:t>X(</w:t>
            </w:r>
            <w:proofErr w:type="gramEnd"/>
            <w:r>
              <w:rPr>
                <w:sz w:val="17"/>
              </w:rPr>
              <w:t>20)</w:t>
            </w:r>
          </w:p>
        </w:tc>
      </w:tr>
      <w:tr w:rsidR="004B4D8A" w14:paraId="1CD89FB8" w14:textId="77777777" w:rsidTr="00CA350C">
        <w:trPr>
          <w:trHeight w:val="20"/>
        </w:trPr>
        <w:tc>
          <w:tcPr>
            <w:tcW w:w="840" w:type="dxa"/>
          </w:tcPr>
          <w:p w14:paraId="2C5203EB" w14:textId="77777777" w:rsidR="004B4D8A" w:rsidRDefault="00690487">
            <w:pPr>
              <w:pStyle w:val="TableParagraph"/>
              <w:spacing w:before="47"/>
              <w:rPr>
                <w:sz w:val="17"/>
              </w:rPr>
            </w:pPr>
            <w:r>
              <w:rPr>
                <w:sz w:val="17"/>
              </w:rPr>
              <w:t>510-FA</w:t>
            </w:r>
          </w:p>
        </w:tc>
        <w:tc>
          <w:tcPr>
            <w:tcW w:w="2184" w:type="dxa"/>
          </w:tcPr>
          <w:p w14:paraId="616D286F" w14:textId="77777777" w:rsidR="004B4D8A" w:rsidRDefault="00690487">
            <w:pPr>
              <w:pStyle w:val="TableParagraph"/>
              <w:spacing w:before="47"/>
              <w:ind w:left="102" w:right="339"/>
              <w:rPr>
                <w:sz w:val="17"/>
              </w:rPr>
            </w:pPr>
            <w:r>
              <w:rPr>
                <w:sz w:val="17"/>
              </w:rPr>
              <w:t>Reject Count</w:t>
            </w:r>
          </w:p>
        </w:tc>
        <w:tc>
          <w:tcPr>
            <w:tcW w:w="2184" w:type="dxa"/>
          </w:tcPr>
          <w:p w14:paraId="33B510E7" w14:textId="77777777" w:rsidR="004B4D8A" w:rsidRDefault="00690487">
            <w:pPr>
              <w:pStyle w:val="TableParagraph"/>
              <w:spacing w:before="47"/>
              <w:ind w:left="101"/>
              <w:rPr>
                <w:sz w:val="17"/>
              </w:rPr>
            </w:pPr>
            <w:r>
              <w:rPr>
                <w:sz w:val="17"/>
              </w:rPr>
              <w:t>Maximum count of five</w:t>
            </w:r>
          </w:p>
        </w:tc>
        <w:tc>
          <w:tcPr>
            <w:tcW w:w="960" w:type="dxa"/>
          </w:tcPr>
          <w:p w14:paraId="44563AF2" w14:textId="77777777" w:rsidR="004B4D8A" w:rsidRDefault="00690487">
            <w:pPr>
              <w:pStyle w:val="TableParagraph"/>
              <w:spacing w:before="47"/>
              <w:ind w:left="4"/>
              <w:jc w:val="center"/>
              <w:rPr>
                <w:sz w:val="17"/>
              </w:rPr>
            </w:pPr>
            <w:r>
              <w:rPr>
                <w:sz w:val="17"/>
              </w:rPr>
              <w:t>R</w:t>
            </w:r>
          </w:p>
        </w:tc>
        <w:tc>
          <w:tcPr>
            <w:tcW w:w="2038" w:type="dxa"/>
          </w:tcPr>
          <w:p w14:paraId="3B202544" w14:textId="77777777" w:rsidR="004B4D8A" w:rsidRDefault="004B4D8A"/>
        </w:tc>
        <w:tc>
          <w:tcPr>
            <w:tcW w:w="1166" w:type="dxa"/>
          </w:tcPr>
          <w:p w14:paraId="5B4262E4" w14:textId="77777777" w:rsidR="004B4D8A" w:rsidRDefault="00690487">
            <w:pPr>
              <w:pStyle w:val="TableParagraph"/>
              <w:spacing w:before="47"/>
              <w:rPr>
                <w:sz w:val="17"/>
              </w:rPr>
            </w:pPr>
            <w:r>
              <w:rPr>
                <w:sz w:val="17"/>
              </w:rPr>
              <w:t>9(2)</w:t>
            </w:r>
          </w:p>
        </w:tc>
      </w:tr>
      <w:tr w:rsidR="004B4D8A" w14:paraId="64076B5B" w14:textId="77777777" w:rsidTr="00CA350C">
        <w:trPr>
          <w:trHeight w:val="20"/>
        </w:trPr>
        <w:tc>
          <w:tcPr>
            <w:tcW w:w="840" w:type="dxa"/>
          </w:tcPr>
          <w:p w14:paraId="3D7415FC" w14:textId="77777777" w:rsidR="004B4D8A" w:rsidRDefault="00690487">
            <w:pPr>
              <w:pStyle w:val="TableParagraph"/>
              <w:spacing w:before="47"/>
              <w:rPr>
                <w:sz w:val="17"/>
              </w:rPr>
            </w:pPr>
            <w:r>
              <w:rPr>
                <w:sz w:val="17"/>
              </w:rPr>
              <w:t>511-FB</w:t>
            </w:r>
          </w:p>
        </w:tc>
        <w:tc>
          <w:tcPr>
            <w:tcW w:w="2184" w:type="dxa"/>
          </w:tcPr>
          <w:p w14:paraId="297C2A9B" w14:textId="77777777" w:rsidR="004B4D8A" w:rsidRDefault="00690487">
            <w:pPr>
              <w:pStyle w:val="TableParagraph"/>
              <w:spacing w:before="47"/>
              <w:ind w:left="102" w:right="339"/>
              <w:rPr>
                <w:sz w:val="17"/>
              </w:rPr>
            </w:pPr>
            <w:r>
              <w:rPr>
                <w:sz w:val="17"/>
              </w:rPr>
              <w:t>Reject Code</w:t>
            </w:r>
          </w:p>
        </w:tc>
        <w:tc>
          <w:tcPr>
            <w:tcW w:w="2184" w:type="dxa"/>
          </w:tcPr>
          <w:p w14:paraId="1B7B4FC8" w14:textId="77777777" w:rsidR="004B4D8A" w:rsidRDefault="004B4D8A"/>
        </w:tc>
        <w:tc>
          <w:tcPr>
            <w:tcW w:w="960" w:type="dxa"/>
          </w:tcPr>
          <w:p w14:paraId="64B06C78" w14:textId="77777777" w:rsidR="004B4D8A" w:rsidRDefault="00690487">
            <w:pPr>
              <w:pStyle w:val="TableParagraph"/>
              <w:spacing w:before="47"/>
              <w:ind w:left="128" w:right="128"/>
              <w:jc w:val="center"/>
              <w:rPr>
                <w:sz w:val="17"/>
              </w:rPr>
            </w:pPr>
            <w:r>
              <w:rPr>
                <w:sz w:val="17"/>
              </w:rPr>
              <w:t>R***R***</w:t>
            </w:r>
          </w:p>
        </w:tc>
        <w:tc>
          <w:tcPr>
            <w:tcW w:w="2038" w:type="dxa"/>
          </w:tcPr>
          <w:p w14:paraId="5F3E1600" w14:textId="77777777" w:rsidR="004B4D8A" w:rsidRDefault="004B4D8A"/>
        </w:tc>
        <w:tc>
          <w:tcPr>
            <w:tcW w:w="1166" w:type="dxa"/>
          </w:tcPr>
          <w:p w14:paraId="6BDEF91B" w14:textId="77777777" w:rsidR="004B4D8A" w:rsidRDefault="00690487">
            <w:pPr>
              <w:pStyle w:val="TableParagraph"/>
              <w:spacing w:before="47"/>
              <w:ind w:left="102"/>
              <w:rPr>
                <w:sz w:val="17"/>
              </w:rPr>
            </w:pPr>
            <w:proofErr w:type="gramStart"/>
            <w:r>
              <w:rPr>
                <w:sz w:val="17"/>
              </w:rPr>
              <w:t>X(</w:t>
            </w:r>
            <w:proofErr w:type="gramEnd"/>
            <w:r>
              <w:rPr>
                <w:sz w:val="17"/>
              </w:rPr>
              <w:t>3)</w:t>
            </w:r>
          </w:p>
        </w:tc>
      </w:tr>
      <w:tr w:rsidR="004B4D8A" w14:paraId="1554F930" w14:textId="77777777" w:rsidTr="00CA350C">
        <w:trPr>
          <w:trHeight w:val="20"/>
        </w:trPr>
        <w:tc>
          <w:tcPr>
            <w:tcW w:w="840" w:type="dxa"/>
          </w:tcPr>
          <w:p w14:paraId="0BAE674A" w14:textId="77777777" w:rsidR="004B4D8A" w:rsidRDefault="00690487">
            <w:pPr>
              <w:pStyle w:val="TableParagraph"/>
              <w:rPr>
                <w:sz w:val="17"/>
              </w:rPr>
            </w:pPr>
            <w:r>
              <w:rPr>
                <w:sz w:val="17"/>
              </w:rPr>
              <w:t>546-4F</w:t>
            </w:r>
          </w:p>
        </w:tc>
        <w:tc>
          <w:tcPr>
            <w:tcW w:w="2184" w:type="dxa"/>
          </w:tcPr>
          <w:p w14:paraId="3CBD4492" w14:textId="77777777" w:rsidR="004B4D8A" w:rsidRDefault="00690487">
            <w:pPr>
              <w:pStyle w:val="TableParagraph"/>
              <w:ind w:right="343" w:hanging="1"/>
              <w:rPr>
                <w:sz w:val="17"/>
              </w:rPr>
            </w:pPr>
            <w:r>
              <w:rPr>
                <w:spacing w:val="-5"/>
                <w:sz w:val="17"/>
              </w:rPr>
              <w:t>Reject Field Occurrence Indicator</w:t>
            </w:r>
          </w:p>
        </w:tc>
        <w:tc>
          <w:tcPr>
            <w:tcW w:w="2184" w:type="dxa"/>
          </w:tcPr>
          <w:p w14:paraId="43FC61D7" w14:textId="77777777" w:rsidR="004B4D8A" w:rsidRDefault="004B4D8A"/>
        </w:tc>
        <w:tc>
          <w:tcPr>
            <w:tcW w:w="960" w:type="dxa"/>
          </w:tcPr>
          <w:p w14:paraId="444255EA" w14:textId="77777777" w:rsidR="004B4D8A" w:rsidRDefault="00690487">
            <w:pPr>
              <w:pStyle w:val="TableParagraph"/>
              <w:ind w:left="5"/>
              <w:jc w:val="center"/>
              <w:rPr>
                <w:sz w:val="17"/>
              </w:rPr>
            </w:pPr>
            <w:r>
              <w:rPr>
                <w:sz w:val="17"/>
              </w:rPr>
              <w:t>N</w:t>
            </w:r>
          </w:p>
        </w:tc>
        <w:tc>
          <w:tcPr>
            <w:tcW w:w="2038" w:type="dxa"/>
          </w:tcPr>
          <w:p w14:paraId="3FE6BF8F" w14:textId="77777777" w:rsidR="004B4D8A" w:rsidRDefault="004B4D8A"/>
        </w:tc>
        <w:tc>
          <w:tcPr>
            <w:tcW w:w="1166" w:type="dxa"/>
          </w:tcPr>
          <w:p w14:paraId="124FAAB7" w14:textId="77777777" w:rsidR="004B4D8A" w:rsidRDefault="004B4D8A"/>
        </w:tc>
      </w:tr>
      <w:tr w:rsidR="004B4D8A" w14:paraId="6EBD8F08" w14:textId="77777777" w:rsidTr="00CA350C">
        <w:trPr>
          <w:trHeight w:val="20"/>
        </w:trPr>
        <w:tc>
          <w:tcPr>
            <w:tcW w:w="840" w:type="dxa"/>
          </w:tcPr>
          <w:p w14:paraId="77E85D95" w14:textId="77777777" w:rsidR="004B4D8A" w:rsidRDefault="00690487">
            <w:pPr>
              <w:pStyle w:val="TableParagraph"/>
              <w:rPr>
                <w:sz w:val="17"/>
              </w:rPr>
            </w:pPr>
            <w:r>
              <w:rPr>
                <w:sz w:val="17"/>
              </w:rPr>
              <w:t>130-UF</w:t>
            </w:r>
          </w:p>
        </w:tc>
        <w:tc>
          <w:tcPr>
            <w:tcW w:w="2184" w:type="dxa"/>
          </w:tcPr>
          <w:p w14:paraId="285B1158" w14:textId="77777777" w:rsidR="004B4D8A" w:rsidRDefault="00690487">
            <w:pPr>
              <w:pStyle w:val="TableParagraph"/>
              <w:ind w:right="664"/>
              <w:rPr>
                <w:sz w:val="17"/>
              </w:rPr>
            </w:pPr>
            <w:r>
              <w:rPr>
                <w:spacing w:val="-5"/>
                <w:sz w:val="17"/>
              </w:rPr>
              <w:t xml:space="preserve">Additional </w:t>
            </w:r>
            <w:r>
              <w:rPr>
                <w:spacing w:val="-6"/>
                <w:sz w:val="17"/>
              </w:rPr>
              <w:t>Message Information Count</w:t>
            </w:r>
          </w:p>
        </w:tc>
        <w:tc>
          <w:tcPr>
            <w:tcW w:w="2184" w:type="dxa"/>
          </w:tcPr>
          <w:p w14:paraId="48B52C51" w14:textId="77777777" w:rsidR="004B4D8A" w:rsidRDefault="00690487">
            <w:pPr>
              <w:pStyle w:val="TableParagraph"/>
              <w:rPr>
                <w:sz w:val="17"/>
              </w:rPr>
            </w:pPr>
            <w:r>
              <w:rPr>
                <w:sz w:val="17"/>
              </w:rPr>
              <w:t>Maximum count of eight</w:t>
            </w:r>
          </w:p>
        </w:tc>
        <w:tc>
          <w:tcPr>
            <w:tcW w:w="960" w:type="dxa"/>
          </w:tcPr>
          <w:p w14:paraId="697206F9" w14:textId="77777777" w:rsidR="004B4D8A" w:rsidRDefault="00690487">
            <w:pPr>
              <w:pStyle w:val="TableParagraph"/>
              <w:ind w:left="3"/>
              <w:jc w:val="center"/>
              <w:rPr>
                <w:sz w:val="17"/>
              </w:rPr>
            </w:pPr>
            <w:r>
              <w:rPr>
                <w:sz w:val="17"/>
              </w:rPr>
              <w:t>Q</w:t>
            </w:r>
          </w:p>
        </w:tc>
        <w:tc>
          <w:tcPr>
            <w:tcW w:w="2038" w:type="dxa"/>
          </w:tcPr>
          <w:p w14:paraId="56827FB5" w14:textId="77777777" w:rsidR="004B4D8A" w:rsidRDefault="004B4D8A"/>
        </w:tc>
        <w:tc>
          <w:tcPr>
            <w:tcW w:w="1166" w:type="dxa"/>
          </w:tcPr>
          <w:p w14:paraId="676A2941" w14:textId="77777777" w:rsidR="004B4D8A" w:rsidRDefault="00690487">
            <w:pPr>
              <w:pStyle w:val="TableParagraph"/>
              <w:ind w:left="102"/>
              <w:rPr>
                <w:sz w:val="17"/>
              </w:rPr>
            </w:pPr>
            <w:r>
              <w:rPr>
                <w:sz w:val="17"/>
              </w:rPr>
              <w:t>9(2)</w:t>
            </w:r>
          </w:p>
        </w:tc>
      </w:tr>
      <w:tr w:rsidR="004B4D8A" w14:paraId="05801109" w14:textId="77777777" w:rsidTr="00CA350C">
        <w:trPr>
          <w:trHeight w:val="20"/>
        </w:trPr>
        <w:tc>
          <w:tcPr>
            <w:tcW w:w="840" w:type="dxa"/>
          </w:tcPr>
          <w:p w14:paraId="79251FBD" w14:textId="77777777" w:rsidR="004B4D8A" w:rsidRDefault="00690487">
            <w:pPr>
              <w:pStyle w:val="TableParagraph"/>
              <w:rPr>
                <w:sz w:val="17"/>
              </w:rPr>
            </w:pPr>
            <w:r>
              <w:rPr>
                <w:sz w:val="17"/>
              </w:rPr>
              <w:t>132-UH</w:t>
            </w:r>
          </w:p>
        </w:tc>
        <w:tc>
          <w:tcPr>
            <w:tcW w:w="2184" w:type="dxa"/>
          </w:tcPr>
          <w:p w14:paraId="203F7CFD" w14:textId="77777777" w:rsidR="004B4D8A" w:rsidRDefault="00690487">
            <w:pPr>
              <w:pStyle w:val="TableParagraph"/>
              <w:ind w:right="339"/>
              <w:rPr>
                <w:sz w:val="17"/>
              </w:rPr>
            </w:pPr>
            <w:r>
              <w:rPr>
                <w:spacing w:val="-5"/>
                <w:sz w:val="17"/>
              </w:rPr>
              <w:t xml:space="preserve">Additional </w:t>
            </w:r>
            <w:r>
              <w:rPr>
                <w:spacing w:val="-6"/>
                <w:sz w:val="17"/>
              </w:rPr>
              <w:t>Message Information Qualifier</w:t>
            </w:r>
          </w:p>
        </w:tc>
        <w:tc>
          <w:tcPr>
            <w:tcW w:w="2184" w:type="dxa"/>
          </w:tcPr>
          <w:p w14:paraId="3EAABBF8" w14:textId="77777777" w:rsidR="004B4D8A" w:rsidRDefault="00690487">
            <w:pPr>
              <w:pStyle w:val="TableParagraph"/>
              <w:ind w:right="339"/>
              <w:rPr>
                <w:sz w:val="17"/>
              </w:rPr>
            </w:pPr>
            <w:r>
              <w:rPr>
                <w:sz w:val="17"/>
              </w:rPr>
              <w:t>01</w:t>
            </w:r>
          </w:p>
        </w:tc>
        <w:tc>
          <w:tcPr>
            <w:tcW w:w="960" w:type="dxa"/>
          </w:tcPr>
          <w:p w14:paraId="36F9EC91" w14:textId="77777777" w:rsidR="004B4D8A" w:rsidRDefault="00690487">
            <w:pPr>
              <w:pStyle w:val="TableParagraph"/>
              <w:ind w:left="129" w:right="127"/>
              <w:jc w:val="center"/>
              <w:rPr>
                <w:sz w:val="17"/>
              </w:rPr>
            </w:pPr>
            <w:r>
              <w:rPr>
                <w:sz w:val="17"/>
              </w:rPr>
              <w:t>Q***R***</w:t>
            </w:r>
          </w:p>
        </w:tc>
        <w:tc>
          <w:tcPr>
            <w:tcW w:w="2038" w:type="dxa"/>
          </w:tcPr>
          <w:p w14:paraId="2CF5377E" w14:textId="77777777" w:rsidR="004B4D8A" w:rsidRDefault="004B4D8A"/>
        </w:tc>
        <w:tc>
          <w:tcPr>
            <w:tcW w:w="1166" w:type="dxa"/>
          </w:tcPr>
          <w:p w14:paraId="565E94D2" w14:textId="77777777" w:rsidR="004B4D8A" w:rsidRDefault="00690487">
            <w:pPr>
              <w:pStyle w:val="TableParagraph"/>
              <w:rPr>
                <w:sz w:val="17"/>
              </w:rPr>
            </w:pPr>
            <w:proofErr w:type="gramStart"/>
            <w:r>
              <w:rPr>
                <w:sz w:val="17"/>
              </w:rPr>
              <w:t>X(</w:t>
            </w:r>
            <w:proofErr w:type="gramEnd"/>
            <w:r>
              <w:rPr>
                <w:sz w:val="17"/>
              </w:rPr>
              <w:t>2)</w:t>
            </w:r>
          </w:p>
        </w:tc>
      </w:tr>
      <w:tr w:rsidR="004B4D8A" w14:paraId="2BE2A83C" w14:textId="77777777" w:rsidTr="00CA350C">
        <w:trPr>
          <w:trHeight w:val="20"/>
        </w:trPr>
        <w:tc>
          <w:tcPr>
            <w:tcW w:w="840" w:type="dxa"/>
          </w:tcPr>
          <w:p w14:paraId="1D1A4A75" w14:textId="77777777" w:rsidR="004B4D8A" w:rsidRDefault="00690487">
            <w:pPr>
              <w:pStyle w:val="TableParagraph"/>
              <w:rPr>
                <w:sz w:val="17"/>
              </w:rPr>
            </w:pPr>
            <w:r>
              <w:rPr>
                <w:sz w:val="17"/>
              </w:rPr>
              <w:t>526-FQ</w:t>
            </w:r>
          </w:p>
        </w:tc>
        <w:tc>
          <w:tcPr>
            <w:tcW w:w="2184" w:type="dxa"/>
          </w:tcPr>
          <w:p w14:paraId="14A72939" w14:textId="77777777" w:rsidR="004B4D8A" w:rsidRDefault="00690487">
            <w:pPr>
              <w:pStyle w:val="TableParagraph"/>
              <w:ind w:right="665" w:hanging="1"/>
              <w:rPr>
                <w:sz w:val="17"/>
              </w:rPr>
            </w:pPr>
            <w:r>
              <w:rPr>
                <w:spacing w:val="-5"/>
                <w:sz w:val="17"/>
              </w:rPr>
              <w:t xml:space="preserve">Additional </w:t>
            </w:r>
            <w:r>
              <w:rPr>
                <w:spacing w:val="-6"/>
                <w:sz w:val="17"/>
              </w:rPr>
              <w:t>Message Information</w:t>
            </w:r>
          </w:p>
        </w:tc>
        <w:tc>
          <w:tcPr>
            <w:tcW w:w="2184" w:type="dxa"/>
          </w:tcPr>
          <w:p w14:paraId="6BE52474" w14:textId="77777777" w:rsidR="004B4D8A" w:rsidRDefault="004B4D8A"/>
        </w:tc>
        <w:tc>
          <w:tcPr>
            <w:tcW w:w="960" w:type="dxa"/>
          </w:tcPr>
          <w:p w14:paraId="50B4718C" w14:textId="77777777" w:rsidR="004B4D8A" w:rsidRDefault="00690487">
            <w:pPr>
              <w:pStyle w:val="TableParagraph"/>
              <w:ind w:left="129" w:right="128"/>
              <w:jc w:val="center"/>
              <w:rPr>
                <w:sz w:val="17"/>
              </w:rPr>
            </w:pPr>
            <w:r>
              <w:rPr>
                <w:sz w:val="17"/>
              </w:rPr>
              <w:t>Q***R***</w:t>
            </w:r>
          </w:p>
        </w:tc>
        <w:tc>
          <w:tcPr>
            <w:tcW w:w="2038" w:type="dxa"/>
          </w:tcPr>
          <w:p w14:paraId="3574E7FE" w14:textId="77777777" w:rsidR="004B4D8A" w:rsidRDefault="004B4D8A"/>
        </w:tc>
        <w:tc>
          <w:tcPr>
            <w:tcW w:w="1166" w:type="dxa"/>
          </w:tcPr>
          <w:p w14:paraId="60F4D6D6" w14:textId="77777777" w:rsidR="004B4D8A" w:rsidRDefault="00690487">
            <w:pPr>
              <w:pStyle w:val="TableParagraph"/>
              <w:rPr>
                <w:sz w:val="17"/>
              </w:rPr>
            </w:pPr>
            <w:proofErr w:type="gramStart"/>
            <w:r>
              <w:rPr>
                <w:sz w:val="17"/>
              </w:rPr>
              <w:t>X(</w:t>
            </w:r>
            <w:proofErr w:type="gramEnd"/>
            <w:r>
              <w:rPr>
                <w:sz w:val="17"/>
              </w:rPr>
              <w:t>40)</w:t>
            </w:r>
          </w:p>
        </w:tc>
      </w:tr>
      <w:tr w:rsidR="004B4D8A" w14:paraId="4642E916" w14:textId="77777777" w:rsidTr="00CA350C">
        <w:trPr>
          <w:trHeight w:val="20"/>
        </w:trPr>
        <w:tc>
          <w:tcPr>
            <w:tcW w:w="840" w:type="dxa"/>
          </w:tcPr>
          <w:p w14:paraId="315CCD21" w14:textId="77777777" w:rsidR="004B4D8A" w:rsidRDefault="00690487">
            <w:pPr>
              <w:pStyle w:val="TableParagraph"/>
              <w:spacing w:before="47"/>
              <w:rPr>
                <w:sz w:val="17"/>
              </w:rPr>
            </w:pPr>
            <w:r>
              <w:rPr>
                <w:sz w:val="17"/>
              </w:rPr>
              <w:t>131-UG</w:t>
            </w:r>
          </w:p>
        </w:tc>
        <w:tc>
          <w:tcPr>
            <w:tcW w:w="2184" w:type="dxa"/>
          </w:tcPr>
          <w:p w14:paraId="503641D4" w14:textId="77777777" w:rsidR="004B4D8A" w:rsidRDefault="00690487">
            <w:pPr>
              <w:pStyle w:val="TableParagraph"/>
              <w:spacing w:before="47"/>
              <w:ind w:right="517" w:hanging="1"/>
              <w:rPr>
                <w:sz w:val="17"/>
              </w:rPr>
            </w:pPr>
            <w:r>
              <w:rPr>
                <w:spacing w:val="-5"/>
                <w:sz w:val="17"/>
              </w:rPr>
              <w:t xml:space="preserve">Additional </w:t>
            </w:r>
            <w:r>
              <w:rPr>
                <w:spacing w:val="-6"/>
                <w:sz w:val="17"/>
              </w:rPr>
              <w:t xml:space="preserve">Message </w:t>
            </w:r>
            <w:r>
              <w:rPr>
                <w:spacing w:val="-5"/>
                <w:sz w:val="17"/>
              </w:rPr>
              <w:t xml:space="preserve">Information </w:t>
            </w:r>
            <w:r>
              <w:rPr>
                <w:spacing w:val="-6"/>
                <w:sz w:val="17"/>
              </w:rPr>
              <w:t>Continuity</w:t>
            </w:r>
          </w:p>
        </w:tc>
        <w:tc>
          <w:tcPr>
            <w:tcW w:w="2184" w:type="dxa"/>
          </w:tcPr>
          <w:p w14:paraId="4C884FDC" w14:textId="77777777" w:rsidR="004B4D8A" w:rsidRDefault="00690487">
            <w:pPr>
              <w:pStyle w:val="TableParagraph"/>
              <w:spacing w:before="47"/>
              <w:rPr>
                <w:sz w:val="17"/>
              </w:rPr>
            </w:pPr>
            <w:r>
              <w:rPr>
                <w:sz w:val="17"/>
              </w:rPr>
              <w:t>+</w:t>
            </w:r>
          </w:p>
        </w:tc>
        <w:tc>
          <w:tcPr>
            <w:tcW w:w="960" w:type="dxa"/>
          </w:tcPr>
          <w:p w14:paraId="246C8FB4" w14:textId="77777777" w:rsidR="004B4D8A" w:rsidRDefault="00690487">
            <w:pPr>
              <w:pStyle w:val="TableParagraph"/>
              <w:spacing w:before="47"/>
              <w:ind w:left="129" w:right="128"/>
              <w:jc w:val="center"/>
              <w:rPr>
                <w:sz w:val="17"/>
              </w:rPr>
            </w:pPr>
            <w:r>
              <w:rPr>
                <w:sz w:val="17"/>
              </w:rPr>
              <w:t>Q***R***</w:t>
            </w:r>
          </w:p>
        </w:tc>
        <w:tc>
          <w:tcPr>
            <w:tcW w:w="2038" w:type="dxa"/>
          </w:tcPr>
          <w:p w14:paraId="73D1ABA1" w14:textId="77777777" w:rsidR="004B4D8A" w:rsidRDefault="004B4D8A"/>
        </w:tc>
        <w:tc>
          <w:tcPr>
            <w:tcW w:w="1166" w:type="dxa"/>
          </w:tcPr>
          <w:p w14:paraId="4DB22504" w14:textId="77777777" w:rsidR="004B4D8A" w:rsidRDefault="00690487">
            <w:pPr>
              <w:pStyle w:val="TableParagraph"/>
              <w:spacing w:before="47"/>
              <w:rPr>
                <w:sz w:val="17"/>
              </w:rPr>
            </w:pPr>
            <w:proofErr w:type="gramStart"/>
            <w:r>
              <w:rPr>
                <w:sz w:val="17"/>
              </w:rPr>
              <w:t>X(</w:t>
            </w:r>
            <w:proofErr w:type="gramEnd"/>
            <w:r>
              <w:rPr>
                <w:sz w:val="17"/>
              </w:rPr>
              <w:t>1)</w:t>
            </w:r>
          </w:p>
        </w:tc>
      </w:tr>
      <w:tr w:rsidR="004B4D8A" w14:paraId="1C91B188" w14:textId="77777777" w:rsidTr="00CA350C">
        <w:trPr>
          <w:trHeight w:val="20"/>
        </w:trPr>
        <w:tc>
          <w:tcPr>
            <w:tcW w:w="840" w:type="dxa"/>
          </w:tcPr>
          <w:p w14:paraId="0FF4DAA5" w14:textId="77777777" w:rsidR="004B4D8A" w:rsidRDefault="00690487">
            <w:pPr>
              <w:pStyle w:val="TableParagraph"/>
              <w:spacing w:before="47"/>
              <w:rPr>
                <w:sz w:val="17"/>
              </w:rPr>
            </w:pPr>
            <w:r>
              <w:rPr>
                <w:sz w:val="17"/>
              </w:rPr>
              <w:t>549-7F</w:t>
            </w:r>
          </w:p>
        </w:tc>
        <w:tc>
          <w:tcPr>
            <w:tcW w:w="2184" w:type="dxa"/>
          </w:tcPr>
          <w:p w14:paraId="3F74A3C3" w14:textId="77777777" w:rsidR="004B4D8A" w:rsidRDefault="00690487">
            <w:pPr>
              <w:pStyle w:val="TableParagraph"/>
              <w:spacing w:before="47"/>
              <w:rPr>
                <w:sz w:val="17"/>
              </w:rPr>
            </w:pPr>
            <w:r>
              <w:rPr>
                <w:spacing w:val="-4"/>
                <w:sz w:val="17"/>
              </w:rPr>
              <w:t xml:space="preserve">Help Desk </w:t>
            </w:r>
            <w:r>
              <w:rPr>
                <w:spacing w:val="-5"/>
                <w:sz w:val="17"/>
              </w:rPr>
              <w:t xml:space="preserve">Phone </w:t>
            </w:r>
            <w:r>
              <w:rPr>
                <w:spacing w:val="-6"/>
                <w:sz w:val="17"/>
              </w:rPr>
              <w:t>Number Qualifier</w:t>
            </w:r>
          </w:p>
        </w:tc>
        <w:tc>
          <w:tcPr>
            <w:tcW w:w="2184" w:type="dxa"/>
          </w:tcPr>
          <w:p w14:paraId="78BB560A" w14:textId="77777777" w:rsidR="004B4D8A" w:rsidRDefault="004B4D8A"/>
        </w:tc>
        <w:tc>
          <w:tcPr>
            <w:tcW w:w="960" w:type="dxa"/>
          </w:tcPr>
          <w:p w14:paraId="45E0B48B" w14:textId="77777777" w:rsidR="004B4D8A" w:rsidRDefault="00690487">
            <w:pPr>
              <w:pStyle w:val="TableParagraph"/>
              <w:spacing w:before="47"/>
              <w:ind w:left="5"/>
              <w:jc w:val="center"/>
              <w:rPr>
                <w:sz w:val="17"/>
              </w:rPr>
            </w:pPr>
            <w:r>
              <w:rPr>
                <w:sz w:val="17"/>
              </w:rPr>
              <w:t>N</w:t>
            </w:r>
          </w:p>
        </w:tc>
        <w:tc>
          <w:tcPr>
            <w:tcW w:w="2038" w:type="dxa"/>
          </w:tcPr>
          <w:p w14:paraId="587B1C86" w14:textId="77777777" w:rsidR="004B4D8A" w:rsidRDefault="004B4D8A"/>
        </w:tc>
        <w:tc>
          <w:tcPr>
            <w:tcW w:w="1166" w:type="dxa"/>
          </w:tcPr>
          <w:p w14:paraId="06022D54" w14:textId="77777777" w:rsidR="004B4D8A" w:rsidRDefault="004B4D8A"/>
        </w:tc>
      </w:tr>
      <w:tr w:rsidR="004B4D8A" w14:paraId="26EF039F" w14:textId="77777777" w:rsidTr="00CA350C">
        <w:trPr>
          <w:trHeight w:val="20"/>
        </w:trPr>
        <w:tc>
          <w:tcPr>
            <w:tcW w:w="840" w:type="dxa"/>
          </w:tcPr>
          <w:p w14:paraId="1C5462DC" w14:textId="77777777" w:rsidR="004B4D8A" w:rsidRDefault="00690487">
            <w:pPr>
              <w:pStyle w:val="TableParagraph"/>
              <w:rPr>
                <w:sz w:val="17"/>
              </w:rPr>
            </w:pPr>
            <w:r>
              <w:rPr>
                <w:sz w:val="17"/>
              </w:rPr>
              <w:t>550-8F</w:t>
            </w:r>
          </w:p>
        </w:tc>
        <w:tc>
          <w:tcPr>
            <w:tcW w:w="2184" w:type="dxa"/>
          </w:tcPr>
          <w:p w14:paraId="6C614B17" w14:textId="77777777" w:rsidR="004B4D8A" w:rsidRDefault="00690487">
            <w:pPr>
              <w:pStyle w:val="TableParagraph"/>
              <w:rPr>
                <w:sz w:val="17"/>
              </w:rPr>
            </w:pPr>
            <w:r>
              <w:rPr>
                <w:sz w:val="17"/>
              </w:rPr>
              <w:t>Help Desk Phone Number</w:t>
            </w:r>
          </w:p>
        </w:tc>
        <w:tc>
          <w:tcPr>
            <w:tcW w:w="2184" w:type="dxa"/>
          </w:tcPr>
          <w:p w14:paraId="6B8AA1E5" w14:textId="77777777" w:rsidR="004B4D8A" w:rsidRDefault="004B4D8A"/>
        </w:tc>
        <w:tc>
          <w:tcPr>
            <w:tcW w:w="960" w:type="dxa"/>
          </w:tcPr>
          <w:p w14:paraId="4071C7CD" w14:textId="77777777" w:rsidR="004B4D8A" w:rsidRDefault="00690487">
            <w:pPr>
              <w:pStyle w:val="TableParagraph"/>
              <w:ind w:left="2"/>
              <w:jc w:val="center"/>
              <w:rPr>
                <w:sz w:val="17"/>
              </w:rPr>
            </w:pPr>
            <w:r>
              <w:rPr>
                <w:sz w:val="17"/>
              </w:rPr>
              <w:t>N</w:t>
            </w:r>
          </w:p>
        </w:tc>
        <w:tc>
          <w:tcPr>
            <w:tcW w:w="2038" w:type="dxa"/>
          </w:tcPr>
          <w:p w14:paraId="680AD5D1" w14:textId="77777777" w:rsidR="004B4D8A" w:rsidRDefault="004B4D8A"/>
        </w:tc>
        <w:tc>
          <w:tcPr>
            <w:tcW w:w="1166" w:type="dxa"/>
          </w:tcPr>
          <w:p w14:paraId="02B9A4AC" w14:textId="77777777" w:rsidR="004B4D8A" w:rsidRDefault="004B4D8A"/>
        </w:tc>
      </w:tr>
    </w:tbl>
    <w:p w14:paraId="3A6AB9E4" w14:textId="77777777" w:rsidR="004B4D8A" w:rsidRDefault="004B4D8A">
      <w:pPr>
        <w:pStyle w:val="BodyText"/>
        <w:rPr>
          <w:sz w:val="15"/>
        </w:rPr>
      </w:pPr>
    </w:p>
    <w:p w14:paraId="2B6A231E" w14:textId="77777777" w:rsidR="004B4D8A" w:rsidRDefault="00690487">
      <w:pPr>
        <w:tabs>
          <w:tab w:val="left" w:pos="2615"/>
          <w:tab w:val="left" w:pos="9499"/>
        </w:tabs>
        <w:spacing w:before="77"/>
        <w:ind w:left="140"/>
        <w:rPr>
          <w:b/>
          <w:spacing w:val="-4"/>
          <w:sz w:val="18"/>
          <w:shd w:val="clear" w:color="auto" w:fill="D9D9D9"/>
        </w:rPr>
      </w:pPr>
      <w:r>
        <w:rPr>
          <w:b/>
          <w:sz w:val="18"/>
          <w:shd w:val="clear" w:color="auto" w:fill="D9D9D9"/>
        </w:rPr>
        <w:t xml:space="preserve"> </w:t>
      </w:r>
      <w:r>
        <w:rPr>
          <w:b/>
          <w:sz w:val="18"/>
          <w:shd w:val="clear" w:color="auto" w:fill="D9D9D9"/>
        </w:rPr>
        <w:tab/>
      </w:r>
      <w:r>
        <w:rPr>
          <w:b/>
          <w:spacing w:val="-3"/>
          <w:sz w:val="18"/>
          <w:shd w:val="clear" w:color="auto" w:fill="D9D9D9"/>
        </w:rPr>
        <w:t>**</w:t>
      </w:r>
      <w:r>
        <w:rPr>
          <w:b/>
          <w:spacing w:val="-9"/>
          <w:sz w:val="18"/>
          <w:shd w:val="clear" w:color="auto" w:fill="D9D9D9"/>
        </w:rPr>
        <w:t xml:space="preserve"> </w:t>
      </w:r>
      <w:r>
        <w:rPr>
          <w:b/>
          <w:spacing w:val="-4"/>
          <w:sz w:val="18"/>
          <w:shd w:val="clear" w:color="auto" w:fill="D9D9D9"/>
        </w:rPr>
        <w:t>End</w:t>
      </w:r>
      <w:r>
        <w:rPr>
          <w:b/>
          <w:spacing w:val="-9"/>
          <w:sz w:val="18"/>
          <w:shd w:val="clear" w:color="auto" w:fill="D9D9D9"/>
        </w:rPr>
        <w:t xml:space="preserve"> </w:t>
      </w:r>
      <w:r>
        <w:rPr>
          <w:b/>
          <w:spacing w:val="-3"/>
          <w:sz w:val="18"/>
          <w:shd w:val="clear" w:color="auto" w:fill="D9D9D9"/>
        </w:rPr>
        <w:t>of</w:t>
      </w:r>
      <w:r>
        <w:rPr>
          <w:b/>
          <w:spacing w:val="-9"/>
          <w:sz w:val="18"/>
          <w:shd w:val="clear" w:color="auto" w:fill="D9D9D9"/>
        </w:rPr>
        <w:t xml:space="preserve"> </w:t>
      </w:r>
      <w:r>
        <w:rPr>
          <w:b/>
          <w:spacing w:val="-5"/>
          <w:sz w:val="18"/>
          <w:shd w:val="clear" w:color="auto" w:fill="D9D9D9"/>
        </w:rPr>
        <w:t>Claim</w:t>
      </w:r>
      <w:r>
        <w:rPr>
          <w:b/>
          <w:spacing w:val="-9"/>
          <w:sz w:val="18"/>
          <w:shd w:val="clear" w:color="auto" w:fill="D9D9D9"/>
        </w:rPr>
        <w:t xml:space="preserve"> </w:t>
      </w:r>
      <w:r>
        <w:rPr>
          <w:b/>
          <w:spacing w:val="-6"/>
          <w:sz w:val="18"/>
          <w:shd w:val="clear" w:color="auto" w:fill="D9D9D9"/>
        </w:rPr>
        <w:t>Reversal</w:t>
      </w:r>
      <w:r>
        <w:rPr>
          <w:b/>
          <w:spacing w:val="-9"/>
          <w:sz w:val="18"/>
          <w:shd w:val="clear" w:color="auto" w:fill="D9D9D9"/>
        </w:rPr>
        <w:t xml:space="preserve"> </w:t>
      </w:r>
      <w:r>
        <w:rPr>
          <w:b/>
          <w:spacing w:val="-5"/>
          <w:sz w:val="18"/>
          <w:shd w:val="clear" w:color="auto" w:fill="D9D9D9"/>
        </w:rPr>
        <w:t>(B2)</w:t>
      </w:r>
      <w:r>
        <w:rPr>
          <w:b/>
          <w:spacing w:val="-9"/>
          <w:sz w:val="18"/>
          <w:shd w:val="clear" w:color="auto" w:fill="D9D9D9"/>
        </w:rPr>
        <w:t xml:space="preserve"> </w:t>
      </w:r>
      <w:r>
        <w:rPr>
          <w:b/>
          <w:spacing w:val="-5"/>
          <w:sz w:val="18"/>
          <w:shd w:val="clear" w:color="auto" w:fill="D9D9D9"/>
        </w:rPr>
        <w:t>Response</w:t>
      </w:r>
      <w:r>
        <w:rPr>
          <w:b/>
          <w:spacing w:val="-9"/>
          <w:sz w:val="18"/>
          <w:shd w:val="clear" w:color="auto" w:fill="D9D9D9"/>
        </w:rPr>
        <w:t xml:space="preserve"> </w:t>
      </w:r>
      <w:r>
        <w:rPr>
          <w:b/>
          <w:spacing w:val="-5"/>
          <w:sz w:val="18"/>
          <w:shd w:val="clear" w:color="auto" w:fill="D9D9D9"/>
        </w:rPr>
        <w:t>Payer</w:t>
      </w:r>
      <w:r>
        <w:rPr>
          <w:b/>
          <w:spacing w:val="-9"/>
          <w:sz w:val="18"/>
          <w:shd w:val="clear" w:color="auto" w:fill="D9D9D9"/>
        </w:rPr>
        <w:t xml:space="preserve"> </w:t>
      </w:r>
      <w:r>
        <w:rPr>
          <w:b/>
          <w:spacing w:val="-5"/>
          <w:sz w:val="18"/>
          <w:shd w:val="clear" w:color="auto" w:fill="D9D9D9"/>
        </w:rPr>
        <w:t>Sheet</w:t>
      </w:r>
      <w:r>
        <w:rPr>
          <w:b/>
          <w:spacing w:val="-9"/>
          <w:sz w:val="18"/>
          <w:shd w:val="clear" w:color="auto" w:fill="D9D9D9"/>
        </w:rPr>
        <w:t xml:space="preserve"> </w:t>
      </w:r>
      <w:r>
        <w:rPr>
          <w:b/>
          <w:spacing w:val="-4"/>
          <w:sz w:val="18"/>
          <w:shd w:val="clear" w:color="auto" w:fill="D9D9D9"/>
        </w:rPr>
        <w:t>**</w:t>
      </w:r>
      <w:r>
        <w:rPr>
          <w:b/>
          <w:spacing w:val="-4"/>
          <w:sz w:val="18"/>
          <w:shd w:val="clear" w:color="auto" w:fill="D9D9D9"/>
        </w:rPr>
        <w:tab/>
      </w:r>
    </w:p>
    <w:p w14:paraId="21D1EDB9" w14:textId="77777777" w:rsidR="00CE3490" w:rsidRDefault="00CE3490">
      <w:pPr>
        <w:tabs>
          <w:tab w:val="left" w:pos="2615"/>
          <w:tab w:val="left" w:pos="9499"/>
        </w:tabs>
        <w:spacing w:before="77"/>
        <w:ind w:left="140"/>
        <w:rPr>
          <w:b/>
          <w:sz w:val="18"/>
        </w:rPr>
      </w:pPr>
    </w:p>
    <w:p w14:paraId="0D99920D" w14:textId="77777777" w:rsidR="004B4D8A" w:rsidRDefault="004B4D8A">
      <w:pPr>
        <w:pStyle w:val="BodyText"/>
        <w:spacing w:before="3"/>
        <w:rPr>
          <w:sz w:val="2"/>
        </w:rPr>
      </w:pPr>
    </w:p>
    <w:p w14:paraId="5784A6E8" w14:textId="77777777" w:rsidR="004B4D8A" w:rsidRDefault="004B4D8A">
      <w:pPr>
        <w:rPr>
          <w:sz w:val="17"/>
        </w:rPr>
        <w:sectPr w:rsidR="004B4D8A">
          <w:footerReference w:type="default" r:id="rId14"/>
          <w:pgSz w:w="12240" w:h="15840"/>
          <w:pgMar w:top="1740" w:right="1300" w:bottom="680" w:left="1300" w:header="763" w:footer="489" w:gutter="0"/>
          <w:cols w:space="720"/>
        </w:sectPr>
      </w:pPr>
    </w:p>
    <w:p w14:paraId="1703F63D" w14:textId="77777777" w:rsidR="004B4D8A" w:rsidRDefault="004B4D8A">
      <w:pPr>
        <w:pStyle w:val="BodyText"/>
        <w:spacing w:before="3"/>
        <w:rPr>
          <w:sz w:val="2"/>
        </w:rPr>
      </w:pPr>
    </w:p>
    <w:p w14:paraId="0E0A417A" w14:textId="77777777" w:rsidR="004B4D8A" w:rsidRDefault="004B4D8A">
      <w:pPr>
        <w:spacing w:before="4"/>
        <w:rPr>
          <w:b/>
          <w:sz w:val="23"/>
        </w:rPr>
      </w:pPr>
    </w:p>
    <w:p w14:paraId="3A7EAB74" w14:textId="77777777" w:rsidR="004B4D8A" w:rsidRDefault="00174B7A" w:rsidP="00914F79">
      <w:pPr>
        <w:pStyle w:val="Heading2"/>
      </w:pPr>
      <w:bookmarkStart w:id="25" w:name="_TOC_250005"/>
      <w:bookmarkStart w:id="26" w:name="_Toc469579174"/>
      <w:r>
        <w:rPr>
          <w:spacing w:val="-3"/>
        </w:rPr>
        <w:t>4.</w:t>
      </w:r>
      <w:r w:rsidR="00690487">
        <w:rPr>
          <w:spacing w:val="-3"/>
        </w:rPr>
        <w:t>0</w:t>
      </w:r>
      <w:r w:rsidR="00690487">
        <w:rPr>
          <w:spacing w:val="-3"/>
        </w:rPr>
        <w:tab/>
      </w:r>
      <w:r w:rsidR="00690487">
        <w:t>Third-Party Liability (TPL)</w:t>
      </w:r>
      <w:r w:rsidR="00690487">
        <w:rPr>
          <w:spacing w:val="-12"/>
        </w:rPr>
        <w:t xml:space="preserve"> </w:t>
      </w:r>
      <w:bookmarkEnd w:id="25"/>
      <w:r w:rsidR="00690487">
        <w:t>Billing</w:t>
      </w:r>
      <w:bookmarkEnd w:id="26"/>
    </w:p>
    <w:p w14:paraId="28845B95" w14:textId="77777777" w:rsidR="00452FF9" w:rsidRPr="008432A4" w:rsidRDefault="00690487" w:rsidP="008432A4">
      <w:pPr>
        <w:pStyle w:val="BodyText"/>
        <w:spacing w:before="120"/>
        <w:ind w:left="139" w:right="166"/>
        <w:rPr>
          <w:spacing w:val="-5"/>
        </w:rPr>
      </w:pPr>
      <w:r w:rsidRPr="008432A4">
        <w:rPr>
          <w:spacing w:val="-5"/>
        </w:rPr>
        <w:t>If the pharmacy becomes aware that the MassHealth member has other pharmacy insurance coverage, the pharmacy must complete the Third-Party Liability (TPL) indicator form and submit it to MassHealth for verification. To access the TPL indicator form</w:t>
      </w:r>
      <w:r w:rsidR="00452FF9" w:rsidRPr="008432A4">
        <w:rPr>
          <w:spacing w:val="-5"/>
        </w:rPr>
        <w:t xml:space="preserve"> for download</w:t>
      </w:r>
      <w:r w:rsidRPr="008432A4">
        <w:rPr>
          <w:spacing w:val="-5"/>
        </w:rPr>
        <w:t xml:space="preserve">, go to </w:t>
      </w:r>
    </w:p>
    <w:p w14:paraId="098A76B2" w14:textId="204DC81C" w:rsidR="00D97D51" w:rsidRPr="00D97D51" w:rsidRDefault="000D2661" w:rsidP="00D97D51">
      <w:pPr>
        <w:ind w:firstLine="139"/>
        <w:rPr>
          <w:rFonts w:ascii="Times New Roman" w:hAnsi="Times New Roman" w:cs="Times New Roman"/>
          <w:sz w:val="24"/>
          <w:szCs w:val="24"/>
        </w:rPr>
      </w:pPr>
      <w:hyperlink r:id="rId15" w:history="1">
        <w:r w:rsidR="00D97D51" w:rsidRPr="00D97D51">
          <w:rPr>
            <w:rStyle w:val="Hyperlink"/>
            <w:rFonts w:ascii="Times New Roman" w:hAnsi="Times New Roman" w:cs="Times New Roman"/>
            <w:sz w:val="24"/>
            <w:szCs w:val="24"/>
          </w:rPr>
          <w:t>download (mass.gov)</w:t>
        </w:r>
      </w:hyperlink>
      <w:r w:rsidR="00D97D51" w:rsidRPr="00D97D51">
        <w:rPr>
          <w:rFonts w:ascii="Times New Roman" w:hAnsi="Times New Roman" w:cs="Times New Roman"/>
          <w:sz w:val="24"/>
          <w:szCs w:val="24"/>
        </w:rPr>
        <w:t>.</w:t>
      </w:r>
    </w:p>
    <w:p w14:paraId="358E595D" w14:textId="77777777" w:rsidR="00D97D51" w:rsidRDefault="00D97D51" w:rsidP="00D97D51">
      <w:pPr>
        <w:ind w:firstLine="180"/>
        <w:rPr>
          <w:rFonts w:ascii="Cambria" w:hAnsi="Cambria"/>
          <w:sz w:val="24"/>
          <w:szCs w:val="24"/>
        </w:rPr>
      </w:pPr>
    </w:p>
    <w:p w14:paraId="17639A13" w14:textId="77777777" w:rsidR="004B4D8A" w:rsidRDefault="00690487" w:rsidP="00D97D51">
      <w:pPr>
        <w:pStyle w:val="BodyText"/>
        <w:ind w:left="144" w:right="173"/>
      </w:pPr>
      <w:r>
        <w:rPr>
          <w:spacing w:val="-5"/>
        </w:rPr>
        <w:t xml:space="preserve">Pharmacies submitting claims </w:t>
      </w:r>
      <w:r>
        <w:rPr>
          <w:spacing w:val="-4"/>
        </w:rPr>
        <w:t xml:space="preserve">for </w:t>
      </w:r>
      <w:r>
        <w:rPr>
          <w:spacing w:val="-5"/>
        </w:rPr>
        <w:t xml:space="preserve">members </w:t>
      </w:r>
      <w:r>
        <w:rPr>
          <w:spacing w:val="-4"/>
        </w:rPr>
        <w:t xml:space="preserve">with </w:t>
      </w:r>
      <w:r>
        <w:rPr>
          <w:spacing w:val="-5"/>
        </w:rPr>
        <w:t xml:space="preserve">other insurance </w:t>
      </w:r>
      <w:r>
        <w:rPr>
          <w:spacing w:val="-4"/>
        </w:rPr>
        <w:t xml:space="preserve">will need </w:t>
      </w:r>
      <w:r>
        <w:rPr>
          <w:spacing w:val="-3"/>
        </w:rPr>
        <w:t xml:space="preserve">to </w:t>
      </w:r>
      <w:r>
        <w:rPr>
          <w:spacing w:val="-5"/>
        </w:rPr>
        <w:t xml:space="preserve">submit </w:t>
      </w:r>
      <w:r>
        <w:rPr>
          <w:spacing w:val="-4"/>
        </w:rPr>
        <w:t xml:space="preserve">the </w:t>
      </w:r>
      <w:r>
        <w:rPr>
          <w:spacing w:val="-5"/>
        </w:rPr>
        <w:t xml:space="preserve">claims </w:t>
      </w:r>
      <w:r>
        <w:rPr>
          <w:spacing w:val="-3"/>
        </w:rPr>
        <w:t xml:space="preserve">to </w:t>
      </w:r>
      <w:r>
        <w:rPr>
          <w:spacing w:val="-6"/>
        </w:rPr>
        <w:t xml:space="preserve">all </w:t>
      </w:r>
      <w:r>
        <w:rPr>
          <w:spacing w:val="-4"/>
        </w:rPr>
        <w:t xml:space="preserve">other </w:t>
      </w:r>
      <w:r>
        <w:rPr>
          <w:spacing w:val="-5"/>
        </w:rPr>
        <w:t xml:space="preserve">payers before submitting </w:t>
      </w:r>
      <w:r w:rsidR="00AE41DC">
        <w:rPr>
          <w:spacing w:val="-5"/>
        </w:rPr>
        <w:t xml:space="preserve">drug </w:t>
      </w:r>
      <w:r>
        <w:rPr>
          <w:spacing w:val="-5"/>
        </w:rPr>
        <w:t xml:space="preserve">claims </w:t>
      </w:r>
      <w:r>
        <w:rPr>
          <w:spacing w:val="-3"/>
        </w:rPr>
        <w:t xml:space="preserve">to </w:t>
      </w:r>
      <w:r>
        <w:rPr>
          <w:spacing w:val="-5"/>
        </w:rPr>
        <w:t>MassHealth</w:t>
      </w:r>
      <w:r w:rsidR="00AE41DC">
        <w:rPr>
          <w:spacing w:val="-5"/>
        </w:rPr>
        <w:t>’s pharmacy system</w:t>
      </w:r>
      <w:r>
        <w:rPr>
          <w:spacing w:val="-5"/>
        </w:rPr>
        <w:t xml:space="preserve">. </w:t>
      </w:r>
      <w:r>
        <w:rPr>
          <w:spacing w:val="-4"/>
        </w:rPr>
        <w:t xml:space="preserve">Also, </w:t>
      </w:r>
      <w:r>
        <w:rPr>
          <w:spacing w:val="-5"/>
        </w:rPr>
        <w:t xml:space="preserve">there </w:t>
      </w:r>
      <w:r>
        <w:rPr>
          <w:spacing w:val="-4"/>
        </w:rPr>
        <w:t xml:space="preserve">are </w:t>
      </w:r>
      <w:r>
        <w:rPr>
          <w:spacing w:val="-5"/>
        </w:rPr>
        <w:t xml:space="preserve">billing requirements </w:t>
      </w:r>
      <w:r>
        <w:rPr>
          <w:spacing w:val="-4"/>
        </w:rPr>
        <w:t xml:space="preserve">for </w:t>
      </w:r>
      <w:r>
        <w:rPr>
          <w:spacing w:val="-5"/>
        </w:rPr>
        <w:t xml:space="preserve">communicating </w:t>
      </w:r>
      <w:r>
        <w:rPr>
          <w:spacing w:val="-4"/>
        </w:rPr>
        <w:t xml:space="preserve">other </w:t>
      </w:r>
      <w:r>
        <w:rPr>
          <w:spacing w:val="-5"/>
        </w:rPr>
        <w:t xml:space="preserve">insurance information </w:t>
      </w:r>
      <w:r w:rsidR="00AE41DC">
        <w:rPr>
          <w:spacing w:val="-5"/>
        </w:rPr>
        <w:t xml:space="preserve">that must be contained in the claim submission, </w:t>
      </w:r>
      <w:r>
        <w:rPr>
          <w:spacing w:val="-5"/>
        </w:rPr>
        <w:t xml:space="preserve">depending </w:t>
      </w:r>
      <w:r>
        <w:rPr>
          <w:spacing w:val="-3"/>
        </w:rPr>
        <w:t xml:space="preserve">on </w:t>
      </w:r>
      <w:r>
        <w:rPr>
          <w:spacing w:val="-4"/>
        </w:rPr>
        <w:t xml:space="preserve">the prior payer and </w:t>
      </w:r>
      <w:r>
        <w:rPr>
          <w:spacing w:val="-5"/>
        </w:rPr>
        <w:t>the outcome</w:t>
      </w:r>
      <w:r>
        <w:rPr>
          <w:spacing w:val="-8"/>
        </w:rPr>
        <w:t xml:space="preserve"> </w:t>
      </w:r>
      <w:r>
        <w:rPr>
          <w:spacing w:val="-5"/>
        </w:rPr>
        <w:t>(paid/denied)</w:t>
      </w:r>
      <w:r>
        <w:rPr>
          <w:spacing w:val="-8"/>
        </w:rPr>
        <w:t xml:space="preserve"> </w:t>
      </w:r>
      <w:r>
        <w:rPr>
          <w:spacing w:val="-3"/>
        </w:rPr>
        <w:t>of</w:t>
      </w:r>
      <w:r>
        <w:rPr>
          <w:spacing w:val="-8"/>
        </w:rPr>
        <w:t xml:space="preserve"> </w:t>
      </w:r>
      <w:r>
        <w:t>a</w:t>
      </w:r>
      <w:r>
        <w:rPr>
          <w:spacing w:val="-8"/>
        </w:rPr>
        <w:t xml:space="preserve"> </w:t>
      </w:r>
      <w:r>
        <w:rPr>
          <w:spacing w:val="-5"/>
        </w:rPr>
        <w:t>claim.</w:t>
      </w:r>
      <w:r>
        <w:rPr>
          <w:spacing w:val="-10"/>
        </w:rPr>
        <w:t xml:space="preserve"> </w:t>
      </w:r>
      <w:r>
        <w:rPr>
          <w:spacing w:val="-5"/>
        </w:rPr>
        <w:t>Further,</w:t>
      </w:r>
      <w:r>
        <w:rPr>
          <w:spacing w:val="-8"/>
        </w:rPr>
        <w:t xml:space="preserve"> </w:t>
      </w:r>
      <w:r>
        <w:rPr>
          <w:spacing w:val="-4"/>
        </w:rPr>
        <w:t>the</w:t>
      </w:r>
      <w:r>
        <w:rPr>
          <w:spacing w:val="-9"/>
        </w:rPr>
        <w:t xml:space="preserve"> </w:t>
      </w:r>
      <w:r>
        <w:rPr>
          <w:spacing w:val="-5"/>
        </w:rPr>
        <w:t>outcome</w:t>
      </w:r>
      <w:r>
        <w:rPr>
          <w:spacing w:val="-9"/>
        </w:rPr>
        <w:t xml:space="preserve"> </w:t>
      </w:r>
      <w:r>
        <w:rPr>
          <w:spacing w:val="-3"/>
        </w:rPr>
        <w:t>of</w:t>
      </w:r>
      <w:r>
        <w:rPr>
          <w:spacing w:val="-9"/>
        </w:rPr>
        <w:t xml:space="preserve"> </w:t>
      </w:r>
      <w:r>
        <w:t>a</w:t>
      </w:r>
      <w:r>
        <w:rPr>
          <w:spacing w:val="-8"/>
        </w:rPr>
        <w:t xml:space="preserve"> </w:t>
      </w:r>
      <w:r>
        <w:rPr>
          <w:spacing w:val="-4"/>
        </w:rPr>
        <w:t>claim</w:t>
      </w:r>
      <w:r>
        <w:rPr>
          <w:spacing w:val="-10"/>
        </w:rPr>
        <w:t xml:space="preserve"> </w:t>
      </w:r>
      <w:r>
        <w:rPr>
          <w:spacing w:val="-5"/>
        </w:rPr>
        <w:t>impacts</w:t>
      </w:r>
      <w:r>
        <w:rPr>
          <w:spacing w:val="-8"/>
        </w:rPr>
        <w:t xml:space="preserve"> </w:t>
      </w:r>
      <w:r>
        <w:rPr>
          <w:spacing w:val="-5"/>
        </w:rPr>
        <w:t>whether</w:t>
      </w:r>
      <w:r>
        <w:rPr>
          <w:spacing w:val="-8"/>
        </w:rPr>
        <w:t xml:space="preserve"> </w:t>
      </w:r>
      <w:r>
        <w:rPr>
          <w:spacing w:val="-4"/>
        </w:rPr>
        <w:t>the</w:t>
      </w:r>
      <w:r>
        <w:rPr>
          <w:spacing w:val="-8"/>
        </w:rPr>
        <w:t xml:space="preserve"> </w:t>
      </w:r>
      <w:r>
        <w:rPr>
          <w:spacing w:val="-5"/>
        </w:rPr>
        <w:t>other</w:t>
      </w:r>
      <w:r>
        <w:rPr>
          <w:spacing w:val="-8"/>
        </w:rPr>
        <w:t xml:space="preserve"> </w:t>
      </w:r>
      <w:r>
        <w:rPr>
          <w:spacing w:val="-6"/>
        </w:rPr>
        <w:t xml:space="preserve">insurance </w:t>
      </w:r>
      <w:r>
        <w:rPr>
          <w:spacing w:val="-5"/>
        </w:rPr>
        <w:t xml:space="preserve">information represented </w:t>
      </w:r>
      <w:r>
        <w:rPr>
          <w:spacing w:val="-3"/>
        </w:rPr>
        <w:t xml:space="preserve">on </w:t>
      </w:r>
      <w:r>
        <w:t xml:space="preserve">a </w:t>
      </w:r>
      <w:r>
        <w:rPr>
          <w:spacing w:val="-5"/>
        </w:rPr>
        <w:t xml:space="preserve">claim </w:t>
      </w:r>
      <w:r>
        <w:rPr>
          <w:spacing w:val="-4"/>
        </w:rPr>
        <w:t xml:space="preserve">can </w:t>
      </w:r>
      <w:r>
        <w:rPr>
          <w:spacing w:val="-3"/>
        </w:rPr>
        <w:t xml:space="preserve">be </w:t>
      </w:r>
      <w:r>
        <w:rPr>
          <w:spacing w:val="-5"/>
        </w:rPr>
        <w:t xml:space="preserve">submitted </w:t>
      </w:r>
      <w:r>
        <w:rPr>
          <w:spacing w:val="-4"/>
        </w:rPr>
        <w:t xml:space="preserve">with </w:t>
      </w:r>
      <w:r>
        <w:t xml:space="preserve">a </w:t>
      </w:r>
      <w:r>
        <w:rPr>
          <w:spacing w:val="-4"/>
        </w:rPr>
        <w:t xml:space="preserve">bank </w:t>
      </w:r>
      <w:r>
        <w:rPr>
          <w:spacing w:val="-5"/>
        </w:rPr>
        <w:t xml:space="preserve">information number (BIN) </w:t>
      </w:r>
      <w:r>
        <w:rPr>
          <w:spacing w:val="-3"/>
        </w:rPr>
        <w:t xml:space="preserve">or </w:t>
      </w:r>
      <w:r>
        <w:rPr>
          <w:spacing w:val="-4"/>
        </w:rPr>
        <w:t xml:space="preserve">the </w:t>
      </w:r>
      <w:r>
        <w:rPr>
          <w:spacing w:val="-6"/>
        </w:rPr>
        <w:t xml:space="preserve">MassHealth-specific carrier </w:t>
      </w:r>
      <w:r>
        <w:rPr>
          <w:spacing w:val="-5"/>
        </w:rPr>
        <w:t xml:space="preserve">code assigned </w:t>
      </w:r>
      <w:r>
        <w:rPr>
          <w:spacing w:val="-3"/>
        </w:rPr>
        <w:t xml:space="preserve">to </w:t>
      </w:r>
      <w:r>
        <w:rPr>
          <w:spacing w:val="-4"/>
        </w:rPr>
        <w:t xml:space="preserve">the </w:t>
      </w:r>
      <w:r>
        <w:rPr>
          <w:spacing w:val="-5"/>
        </w:rPr>
        <w:t xml:space="preserve">Pharmacy Benefit Manager </w:t>
      </w:r>
      <w:r>
        <w:rPr>
          <w:spacing w:val="-4"/>
        </w:rPr>
        <w:t xml:space="preserve">(PBM) </w:t>
      </w:r>
      <w:r>
        <w:rPr>
          <w:spacing w:val="-6"/>
        </w:rPr>
        <w:t xml:space="preserve">administering </w:t>
      </w:r>
      <w:r>
        <w:rPr>
          <w:spacing w:val="-4"/>
        </w:rPr>
        <w:t xml:space="preserve">that </w:t>
      </w:r>
      <w:r>
        <w:rPr>
          <w:spacing w:val="-5"/>
        </w:rPr>
        <w:t>drug</w:t>
      </w:r>
      <w:r>
        <w:rPr>
          <w:spacing w:val="-12"/>
        </w:rPr>
        <w:t xml:space="preserve"> </w:t>
      </w:r>
      <w:r>
        <w:rPr>
          <w:spacing w:val="-5"/>
        </w:rPr>
        <w:t>benefit.</w:t>
      </w:r>
      <w:r w:rsidR="00B7011F">
        <w:rPr>
          <w:spacing w:val="-5"/>
        </w:rPr>
        <w:t xml:space="preserve"> For MassHealth, </w:t>
      </w:r>
      <w:r w:rsidR="00AE41DC">
        <w:rPr>
          <w:spacing w:val="-5"/>
        </w:rPr>
        <w:t xml:space="preserve">that PBM is </w:t>
      </w:r>
      <w:r w:rsidR="00993934">
        <w:rPr>
          <w:spacing w:val="-5"/>
        </w:rPr>
        <w:t>Conduent</w:t>
      </w:r>
      <w:r w:rsidR="00AE41DC">
        <w:rPr>
          <w:spacing w:val="-5"/>
        </w:rPr>
        <w:t>.</w:t>
      </w:r>
    </w:p>
    <w:p w14:paraId="631A9C33" w14:textId="17CC6F0B" w:rsidR="004B4D8A" w:rsidRDefault="00690487">
      <w:pPr>
        <w:pStyle w:val="BodyText"/>
        <w:spacing w:before="120"/>
        <w:ind w:left="139" w:right="153"/>
      </w:pPr>
      <w:r w:rsidRPr="00F326D7">
        <w:rPr>
          <w:spacing w:val="-6"/>
        </w:rPr>
        <w:t xml:space="preserve">MassHealth’s </w:t>
      </w:r>
      <w:r w:rsidRPr="00F326D7">
        <w:rPr>
          <w:spacing w:val="-4"/>
        </w:rPr>
        <w:t xml:space="preserve">TPL </w:t>
      </w:r>
      <w:r w:rsidRPr="00F326D7">
        <w:rPr>
          <w:spacing w:val="-5"/>
        </w:rPr>
        <w:t xml:space="preserve">carrier </w:t>
      </w:r>
      <w:r w:rsidRPr="00F326D7">
        <w:rPr>
          <w:spacing w:val="-4"/>
        </w:rPr>
        <w:t xml:space="preserve">code </w:t>
      </w:r>
      <w:r w:rsidRPr="00F326D7">
        <w:rPr>
          <w:spacing w:val="-5"/>
        </w:rPr>
        <w:t xml:space="preserve">information </w:t>
      </w:r>
      <w:r w:rsidRPr="00F326D7">
        <w:rPr>
          <w:spacing w:val="-3"/>
        </w:rPr>
        <w:t xml:space="preserve">is </w:t>
      </w:r>
      <w:r w:rsidRPr="00F326D7">
        <w:rPr>
          <w:spacing w:val="-5"/>
        </w:rPr>
        <w:t xml:space="preserve">available </w:t>
      </w:r>
      <w:r w:rsidRPr="00F326D7">
        <w:rPr>
          <w:spacing w:val="-3"/>
        </w:rPr>
        <w:t xml:space="preserve">on </w:t>
      </w:r>
      <w:r w:rsidRPr="00F326D7">
        <w:rPr>
          <w:spacing w:val="-4"/>
        </w:rPr>
        <w:t xml:space="preserve">the Web </w:t>
      </w:r>
      <w:r w:rsidR="00445DAE">
        <w:rPr>
          <w:spacing w:val="-4"/>
        </w:rPr>
        <w:t>as Appendix</w:t>
      </w:r>
      <w:r w:rsidR="0036280C">
        <w:rPr>
          <w:spacing w:val="-5"/>
        </w:rPr>
        <w:t xml:space="preserve"> C. </w:t>
      </w:r>
      <w:proofErr w:type="gramStart"/>
      <w:r w:rsidR="0036280C">
        <w:rPr>
          <w:spacing w:val="-5"/>
        </w:rPr>
        <w:t>Third-Party</w:t>
      </w:r>
      <w:proofErr w:type="gramEnd"/>
      <w:r w:rsidR="0036280C">
        <w:rPr>
          <w:spacing w:val="-5"/>
        </w:rPr>
        <w:t xml:space="preserve">-Liability Codes.  The list of </w:t>
      </w:r>
      <w:r w:rsidR="00452FF9">
        <w:rPr>
          <w:spacing w:val="-5"/>
        </w:rPr>
        <w:t xml:space="preserve">TPL codes </w:t>
      </w:r>
      <w:r w:rsidR="0036280C">
        <w:rPr>
          <w:spacing w:val="-5"/>
        </w:rPr>
        <w:t xml:space="preserve">can be found at </w:t>
      </w:r>
      <w:hyperlink r:id="rId16" w:anchor="-appendix-c:-third-party-liability-codes-" w:history="1">
        <w:r w:rsidR="0036280C" w:rsidRPr="007E6FBC">
          <w:rPr>
            <w:rStyle w:val="Hyperlink"/>
            <w:spacing w:val="-5"/>
          </w:rPr>
          <w:t>https://www.mass.gov/guides/masshealth-all-provider-manual-appendices#-appendix-c:-third-party-liability-codes-</w:t>
        </w:r>
      </w:hyperlink>
      <w:r w:rsidR="0036280C">
        <w:rPr>
          <w:spacing w:val="-5"/>
        </w:rPr>
        <w:t xml:space="preserve">. </w:t>
      </w:r>
      <w:r w:rsidRPr="00F326D7">
        <w:rPr>
          <w:spacing w:val="-5"/>
        </w:rPr>
        <w:t>Claims</w:t>
      </w:r>
      <w:r>
        <w:rPr>
          <w:spacing w:val="-5"/>
        </w:rPr>
        <w:t xml:space="preserve"> submitted </w:t>
      </w:r>
      <w:r>
        <w:rPr>
          <w:spacing w:val="-4"/>
        </w:rPr>
        <w:t xml:space="preserve">for </w:t>
      </w:r>
      <w:r>
        <w:rPr>
          <w:spacing w:val="-5"/>
        </w:rPr>
        <w:t xml:space="preserve">services </w:t>
      </w:r>
      <w:r>
        <w:rPr>
          <w:spacing w:val="-4"/>
        </w:rPr>
        <w:t xml:space="preserve">for which </w:t>
      </w:r>
      <w:r>
        <w:t xml:space="preserve">a </w:t>
      </w:r>
      <w:r>
        <w:rPr>
          <w:spacing w:val="-5"/>
        </w:rPr>
        <w:t xml:space="preserve">member </w:t>
      </w:r>
      <w:r>
        <w:rPr>
          <w:spacing w:val="-4"/>
        </w:rPr>
        <w:t xml:space="preserve">has </w:t>
      </w:r>
      <w:r>
        <w:rPr>
          <w:spacing w:val="-5"/>
        </w:rPr>
        <w:t xml:space="preserve">other pharmacy coverage insurance will </w:t>
      </w:r>
      <w:r>
        <w:rPr>
          <w:spacing w:val="-3"/>
        </w:rPr>
        <w:t xml:space="preserve">be </w:t>
      </w:r>
      <w:r>
        <w:rPr>
          <w:spacing w:val="-5"/>
        </w:rPr>
        <w:t xml:space="preserve">denied unless </w:t>
      </w:r>
      <w:r>
        <w:rPr>
          <w:spacing w:val="-4"/>
        </w:rPr>
        <w:t xml:space="preserve">the </w:t>
      </w:r>
      <w:r>
        <w:rPr>
          <w:spacing w:val="-5"/>
        </w:rPr>
        <w:t xml:space="preserve">claim </w:t>
      </w:r>
      <w:r>
        <w:rPr>
          <w:spacing w:val="-4"/>
        </w:rPr>
        <w:t xml:space="preserve">has been </w:t>
      </w:r>
      <w:r>
        <w:rPr>
          <w:spacing w:val="-5"/>
        </w:rPr>
        <w:t xml:space="preserve">previously submitted </w:t>
      </w:r>
      <w:r>
        <w:rPr>
          <w:spacing w:val="-3"/>
        </w:rPr>
        <w:t xml:space="preserve">to </w:t>
      </w:r>
      <w:r w:rsidR="00CD63A3">
        <w:rPr>
          <w:spacing w:val="-3"/>
        </w:rPr>
        <w:t xml:space="preserve">all </w:t>
      </w:r>
      <w:r>
        <w:rPr>
          <w:spacing w:val="-5"/>
        </w:rPr>
        <w:t xml:space="preserve">other </w:t>
      </w:r>
      <w:r>
        <w:rPr>
          <w:spacing w:val="-6"/>
        </w:rPr>
        <w:t>payers.</w:t>
      </w:r>
    </w:p>
    <w:p w14:paraId="0EE72D71" w14:textId="77777777" w:rsidR="00CA350C" w:rsidRDefault="00690487">
      <w:pPr>
        <w:pStyle w:val="BodyText"/>
        <w:spacing w:before="120"/>
        <w:ind w:left="139" w:right="169"/>
        <w:rPr>
          <w:spacing w:val="-4"/>
        </w:rPr>
      </w:pPr>
      <w:r>
        <w:rPr>
          <w:spacing w:val="-3"/>
        </w:rPr>
        <w:t xml:space="preserve">In </w:t>
      </w:r>
      <w:r>
        <w:rPr>
          <w:spacing w:val="-5"/>
        </w:rPr>
        <w:t xml:space="preserve">addition, </w:t>
      </w:r>
      <w:r>
        <w:rPr>
          <w:spacing w:val="-4"/>
        </w:rPr>
        <w:t xml:space="preserve">the </w:t>
      </w:r>
      <w:r>
        <w:rPr>
          <w:spacing w:val="-5"/>
        </w:rPr>
        <w:t xml:space="preserve">carrier-code </w:t>
      </w:r>
      <w:r>
        <w:rPr>
          <w:spacing w:val="-4"/>
        </w:rPr>
        <w:t xml:space="preserve">value </w:t>
      </w:r>
      <w:r>
        <w:rPr>
          <w:spacing w:val="-5"/>
        </w:rPr>
        <w:t xml:space="preserve">chosen </w:t>
      </w:r>
      <w:r>
        <w:rPr>
          <w:spacing w:val="-4"/>
        </w:rPr>
        <w:t xml:space="preserve">and </w:t>
      </w:r>
      <w:r>
        <w:rPr>
          <w:spacing w:val="-5"/>
        </w:rPr>
        <w:t xml:space="preserve">submitted </w:t>
      </w:r>
      <w:r>
        <w:rPr>
          <w:spacing w:val="-3"/>
        </w:rPr>
        <w:t xml:space="preserve">in </w:t>
      </w:r>
      <w:r>
        <w:rPr>
          <w:spacing w:val="-4"/>
        </w:rPr>
        <w:t xml:space="preserve">the Other </w:t>
      </w:r>
      <w:r>
        <w:rPr>
          <w:spacing w:val="-5"/>
        </w:rPr>
        <w:t xml:space="preserve">Payer </w:t>
      </w:r>
      <w:r>
        <w:rPr>
          <w:spacing w:val="-3"/>
        </w:rPr>
        <w:t xml:space="preserve">ID </w:t>
      </w:r>
      <w:r>
        <w:rPr>
          <w:spacing w:val="-5"/>
        </w:rPr>
        <w:t xml:space="preserve">(340-7C) field must be consistent </w:t>
      </w:r>
      <w:r>
        <w:rPr>
          <w:spacing w:val="-4"/>
        </w:rPr>
        <w:t xml:space="preserve">with the </w:t>
      </w:r>
      <w:r>
        <w:rPr>
          <w:spacing w:val="-5"/>
        </w:rPr>
        <w:t xml:space="preserve">member’s eligibility (e.g., Medicare </w:t>
      </w:r>
      <w:r>
        <w:rPr>
          <w:spacing w:val="-4"/>
        </w:rPr>
        <w:t xml:space="preserve">vs. </w:t>
      </w:r>
      <w:r>
        <w:rPr>
          <w:spacing w:val="-5"/>
        </w:rPr>
        <w:t xml:space="preserve">Commercial). Claims submitted to MassHealth </w:t>
      </w:r>
      <w:r>
        <w:rPr>
          <w:spacing w:val="-4"/>
        </w:rPr>
        <w:t xml:space="preserve">where the TPL </w:t>
      </w:r>
      <w:r>
        <w:rPr>
          <w:spacing w:val="-5"/>
        </w:rPr>
        <w:t xml:space="preserve">carrier code conflicts </w:t>
      </w:r>
      <w:r>
        <w:rPr>
          <w:spacing w:val="-4"/>
        </w:rPr>
        <w:t xml:space="preserve">with the </w:t>
      </w:r>
      <w:r>
        <w:rPr>
          <w:spacing w:val="-5"/>
        </w:rPr>
        <w:t xml:space="preserve">member’s </w:t>
      </w:r>
      <w:r>
        <w:rPr>
          <w:spacing w:val="-6"/>
        </w:rPr>
        <w:t xml:space="preserve">eligibility </w:t>
      </w:r>
      <w:r>
        <w:rPr>
          <w:spacing w:val="-5"/>
        </w:rPr>
        <w:t xml:space="preserve">cannot </w:t>
      </w:r>
      <w:r>
        <w:rPr>
          <w:spacing w:val="-3"/>
        </w:rPr>
        <w:t xml:space="preserve">be </w:t>
      </w:r>
      <w:r>
        <w:rPr>
          <w:spacing w:val="-5"/>
        </w:rPr>
        <w:t xml:space="preserve">overridden. MassHealth </w:t>
      </w:r>
      <w:r>
        <w:rPr>
          <w:spacing w:val="-4"/>
        </w:rPr>
        <w:t xml:space="preserve">will </w:t>
      </w:r>
      <w:r>
        <w:rPr>
          <w:spacing w:val="-5"/>
        </w:rPr>
        <w:t xml:space="preserve">return </w:t>
      </w:r>
      <w:r>
        <w:rPr>
          <w:spacing w:val="-3"/>
        </w:rPr>
        <w:t xml:space="preserve">an </w:t>
      </w:r>
      <w:r>
        <w:rPr>
          <w:spacing w:val="-5"/>
        </w:rPr>
        <w:t xml:space="preserve">error message </w:t>
      </w:r>
      <w:proofErr w:type="gramStart"/>
      <w:r>
        <w:rPr>
          <w:spacing w:val="-5"/>
        </w:rPr>
        <w:t xml:space="preserve">similar </w:t>
      </w:r>
      <w:r>
        <w:rPr>
          <w:spacing w:val="-4"/>
        </w:rPr>
        <w:t>to</w:t>
      </w:r>
      <w:proofErr w:type="gramEnd"/>
      <w:r>
        <w:rPr>
          <w:spacing w:val="-4"/>
        </w:rPr>
        <w:t xml:space="preserve">: </w:t>
      </w:r>
    </w:p>
    <w:p w14:paraId="55C70484" w14:textId="3B3AF5E6" w:rsidR="000D0C82" w:rsidRDefault="00FE55F2" w:rsidP="00503718">
      <w:pPr>
        <w:pStyle w:val="BodyText"/>
        <w:spacing w:before="120"/>
        <w:ind w:left="139" w:right="169"/>
        <w:rPr>
          <w:rFonts w:ascii="Tahoma"/>
          <w:sz w:val="20"/>
        </w:rPr>
      </w:pPr>
      <w:r>
        <w:rPr>
          <w:rFonts w:ascii="Tahoma" w:hAnsi="Tahoma"/>
          <w:spacing w:val="-6"/>
          <w:sz w:val="20"/>
        </w:rPr>
        <w:t>“</w:t>
      </w:r>
      <w:r w:rsidR="00690487">
        <w:rPr>
          <w:rFonts w:ascii="Tahoma" w:hAnsi="Tahoma"/>
          <w:spacing w:val="-6"/>
          <w:sz w:val="20"/>
        </w:rPr>
        <w:t xml:space="preserve">SUBMITTED </w:t>
      </w:r>
      <w:r w:rsidR="00690487">
        <w:rPr>
          <w:rFonts w:ascii="Tahoma" w:hAnsi="Tahoma"/>
          <w:spacing w:val="-5"/>
          <w:sz w:val="20"/>
        </w:rPr>
        <w:t xml:space="preserve">OTHER PAYER </w:t>
      </w:r>
      <w:r w:rsidR="00690487">
        <w:rPr>
          <w:rFonts w:ascii="Tahoma" w:hAnsi="Tahoma"/>
          <w:spacing w:val="-4"/>
          <w:sz w:val="20"/>
        </w:rPr>
        <w:t>ID DOES NOT</w:t>
      </w:r>
      <w:r w:rsidR="00CA350C">
        <w:rPr>
          <w:rFonts w:ascii="Tahoma" w:hAnsi="Tahoma"/>
          <w:spacing w:val="-4"/>
          <w:sz w:val="20"/>
        </w:rPr>
        <w:t xml:space="preserve"> </w:t>
      </w:r>
      <w:r w:rsidR="00690487">
        <w:rPr>
          <w:rFonts w:ascii="Tahoma"/>
          <w:sz w:val="20"/>
        </w:rPr>
        <w:t>MEET MASSHEALTH CRITERIA FOR DIRECT TPL OVERRIDE.</w:t>
      </w:r>
      <w:r w:rsidRPr="000D2661">
        <w:rPr>
          <w:rFonts w:ascii="Tahoma" w:hAnsi="Tahoma" w:cs="Tahoma"/>
          <w:sz w:val="20"/>
        </w:rPr>
        <w:t>”</w:t>
      </w:r>
    </w:p>
    <w:p w14:paraId="4F052C32" w14:textId="77777777" w:rsidR="004B4D8A" w:rsidRDefault="00690487">
      <w:pPr>
        <w:pStyle w:val="BodyText"/>
        <w:spacing w:before="117"/>
        <w:ind w:left="139" w:right="804"/>
      </w:pPr>
      <w:r>
        <w:rPr>
          <w:spacing w:val="-3"/>
        </w:rPr>
        <w:t xml:space="preserve">If </w:t>
      </w:r>
      <w:r>
        <w:rPr>
          <w:spacing w:val="-4"/>
        </w:rPr>
        <w:t xml:space="preserve">the claim </w:t>
      </w:r>
      <w:r>
        <w:rPr>
          <w:spacing w:val="-3"/>
        </w:rPr>
        <w:t xml:space="preserve">is </w:t>
      </w:r>
      <w:r>
        <w:rPr>
          <w:spacing w:val="-5"/>
        </w:rPr>
        <w:t xml:space="preserve">denied, </w:t>
      </w:r>
      <w:r>
        <w:rPr>
          <w:spacing w:val="-4"/>
        </w:rPr>
        <w:t xml:space="preserve">the </w:t>
      </w:r>
      <w:r>
        <w:rPr>
          <w:spacing w:val="-5"/>
        </w:rPr>
        <w:t xml:space="preserve">billing pharmacy receives </w:t>
      </w:r>
      <w:r w:rsidR="00AE41DC">
        <w:rPr>
          <w:spacing w:val="-5"/>
        </w:rPr>
        <w:t xml:space="preserve">a response transaction from the pharmacy system of either </w:t>
      </w:r>
      <w:r>
        <w:rPr>
          <w:spacing w:val="-4"/>
        </w:rPr>
        <w:t xml:space="preserve">NCPDP </w:t>
      </w:r>
      <w:r>
        <w:rPr>
          <w:spacing w:val="-5"/>
        </w:rPr>
        <w:t xml:space="preserve">reject </w:t>
      </w:r>
      <w:r>
        <w:rPr>
          <w:spacing w:val="-4"/>
        </w:rPr>
        <w:t>code</w:t>
      </w:r>
      <w:r w:rsidR="00445DAE">
        <w:rPr>
          <w:spacing w:val="-4"/>
        </w:rPr>
        <w:t>s</w:t>
      </w:r>
      <w:r>
        <w:rPr>
          <w:spacing w:val="-4"/>
        </w:rPr>
        <w:t xml:space="preserve"> 41, </w:t>
      </w:r>
      <w:r>
        <w:rPr>
          <w:spacing w:val="-3"/>
        </w:rPr>
        <w:t>AE</w:t>
      </w:r>
      <w:r w:rsidR="00B157D2">
        <w:rPr>
          <w:spacing w:val="-3"/>
        </w:rPr>
        <w:t>,</w:t>
      </w:r>
      <w:r>
        <w:rPr>
          <w:spacing w:val="-3"/>
        </w:rPr>
        <w:t xml:space="preserve"> or </w:t>
      </w:r>
      <w:r>
        <w:rPr>
          <w:spacing w:val="-4"/>
        </w:rPr>
        <w:t xml:space="preserve">A6, </w:t>
      </w:r>
      <w:r>
        <w:rPr>
          <w:spacing w:val="-5"/>
        </w:rPr>
        <w:t xml:space="preserve">with an additional explanation </w:t>
      </w:r>
      <w:r>
        <w:rPr>
          <w:spacing w:val="-3"/>
        </w:rPr>
        <w:t xml:space="preserve">of </w:t>
      </w:r>
      <w:r>
        <w:rPr>
          <w:spacing w:val="-5"/>
        </w:rPr>
        <w:t xml:space="preserve">benefits (EOB) reason </w:t>
      </w:r>
      <w:r>
        <w:rPr>
          <w:spacing w:val="-4"/>
        </w:rPr>
        <w:t xml:space="preserve">code and </w:t>
      </w:r>
      <w:r>
        <w:rPr>
          <w:spacing w:val="-5"/>
        </w:rPr>
        <w:t>additional message text.</w:t>
      </w:r>
    </w:p>
    <w:p w14:paraId="147D57C1" w14:textId="0849EEC3" w:rsidR="004B4D8A" w:rsidRDefault="00690487">
      <w:pPr>
        <w:pStyle w:val="BodyText"/>
        <w:spacing w:before="120"/>
        <w:ind w:left="139" w:right="169"/>
      </w:pPr>
      <w:r>
        <w:t xml:space="preserve">Based upon MassHealth regulations at </w:t>
      </w:r>
      <w:hyperlink r:id="rId17" w:history="1">
        <w:r w:rsidRPr="004B689F">
          <w:rPr>
            <w:rStyle w:val="Hyperlink"/>
          </w:rPr>
          <w:t>130 CMR 450.317</w:t>
        </w:r>
      </w:hyperlink>
      <w:r>
        <w:t>, MassHealth will pay the lowest of:</w:t>
      </w:r>
    </w:p>
    <w:p w14:paraId="279C3592" w14:textId="08AF0EA2" w:rsidR="004B4D8A" w:rsidRDefault="00690487">
      <w:pPr>
        <w:pStyle w:val="ListParagraph"/>
        <w:numPr>
          <w:ilvl w:val="0"/>
          <w:numId w:val="7"/>
        </w:numPr>
        <w:tabs>
          <w:tab w:val="left" w:pos="500"/>
        </w:tabs>
        <w:spacing w:before="119"/>
        <w:ind w:right="787"/>
        <w:rPr>
          <w:sz w:val="20"/>
        </w:rPr>
      </w:pPr>
      <w:r>
        <w:rPr>
          <w:spacing w:val="-4"/>
          <w:sz w:val="24"/>
        </w:rPr>
        <w:t>the</w:t>
      </w:r>
      <w:r>
        <w:rPr>
          <w:spacing w:val="-8"/>
          <w:sz w:val="24"/>
        </w:rPr>
        <w:t xml:space="preserve"> </w:t>
      </w:r>
      <w:r>
        <w:rPr>
          <w:spacing w:val="-6"/>
          <w:sz w:val="24"/>
        </w:rPr>
        <w:t>member's</w:t>
      </w:r>
      <w:r>
        <w:rPr>
          <w:spacing w:val="-8"/>
          <w:sz w:val="24"/>
        </w:rPr>
        <w:t xml:space="preserve"> </w:t>
      </w:r>
      <w:r>
        <w:rPr>
          <w:spacing w:val="-5"/>
          <w:sz w:val="24"/>
        </w:rPr>
        <w:t>liability,</w:t>
      </w:r>
      <w:r>
        <w:rPr>
          <w:spacing w:val="-8"/>
          <w:sz w:val="24"/>
        </w:rPr>
        <w:t xml:space="preserve"> </w:t>
      </w:r>
      <w:r>
        <w:rPr>
          <w:spacing w:val="-3"/>
          <w:sz w:val="24"/>
        </w:rPr>
        <w:t>as</w:t>
      </w:r>
      <w:r>
        <w:rPr>
          <w:spacing w:val="-8"/>
          <w:sz w:val="24"/>
        </w:rPr>
        <w:t xml:space="preserve"> </w:t>
      </w:r>
      <w:r>
        <w:rPr>
          <w:spacing w:val="-5"/>
          <w:sz w:val="24"/>
        </w:rPr>
        <w:t>reported</w:t>
      </w:r>
      <w:r>
        <w:rPr>
          <w:spacing w:val="-8"/>
          <w:sz w:val="24"/>
        </w:rPr>
        <w:t xml:space="preserve"> </w:t>
      </w:r>
      <w:r>
        <w:rPr>
          <w:spacing w:val="-3"/>
          <w:sz w:val="24"/>
        </w:rPr>
        <w:t>in</w:t>
      </w:r>
      <w:r>
        <w:rPr>
          <w:spacing w:val="-8"/>
          <w:sz w:val="24"/>
        </w:rPr>
        <w:t xml:space="preserve"> </w:t>
      </w:r>
      <w:r>
        <w:rPr>
          <w:spacing w:val="-4"/>
          <w:sz w:val="24"/>
        </w:rPr>
        <w:t>the</w:t>
      </w:r>
      <w:r>
        <w:rPr>
          <w:spacing w:val="-8"/>
          <w:sz w:val="24"/>
        </w:rPr>
        <w:t xml:space="preserve"> </w:t>
      </w:r>
      <w:r>
        <w:rPr>
          <w:spacing w:val="-5"/>
          <w:sz w:val="24"/>
        </w:rPr>
        <w:t>patient-paid</w:t>
      </w:r>
      <w:r>
        <w:rPr>
          <w:spacing w:val="-8"/>
          <w:sz w:val="24"/>
        </w:rPr>
        <w:t xml:space="preserve"> </w:t>
      </w:r>
      <w:r>
        <w:rPr>
          <w:spacing w:val="-5"/>
          <w:sz w:val="24"/>
        </w:rPr>
        <w:t>amount</w:t>
      </w:r>
      <w:r>
        <w:rPr>
          <w:spacing w:val="-9"/>
          <w:sz w:val="24"/>
        </w:rPr>
        <w:t xml:space="preserve"> </w:t>
      </w:r>
      <w:r>
        <w:rPr>
          <w:spacing w:val="-3"/>
          <w:sz w:val="24"/>
        </w:rPr>
        <w:t>by</w:t>
      </w:r>
      <w:r>
        <w:rPr>
          <w:spacing w:val="-9"/>
          <w:sz w:val="24"/>
        </w:rPr>
        <w:t xml:space="preserve"> </w:t>
      </w:r>
      <w:r>
        <w:rPr>
          <w:spacing w:val="-4"/>
          <w:sz w:val="24"/>
        </w:rPr>
        <w:t>the</w:t>
      </w:r>
      <w:r>
        <w:rPr>
          <w:spacing w:val="-9"/>
          <w:sz w:val="24"/>
        </w:rPr>
        <w:t xml:space="preserve"> </w:t>
      </w:r>
      <w:r>
        <w:rPr>
          <w:spacing w:val="-4"/>
          <w:sz w:val="24"/>
        </w:rPr>
        <w:t>other</w:t>
      </w:r>
      <w:r>
        <w:rPr>
          <w:spacing w:val="-9"/>
          <w:sz w:val="24"/>
        </w:rPr>
        <w:t xml:space="preserve"> </w:t>
      </w:r>
      <w:r>
        <w:rPr>
          <w:spacing w:val="-5"/>
          <w:sz w:val="24"/>
        </w:rPr>
        <w:t>insurers</w:t>
      </w:r>
      <w:r w:rsidR="000A4D60">
        <w:rPr>
          <w:spacing w:val="-5"/>
          <w:sz w:val="24"/>
        </w:rPr>
        <w:t>,</w:t>
      </w:r>
      <w:r>
        <w:rPr>
          <w:spacing w:val="-10"/>
          <w:sz w:val="24"/>
        </w:rPr>
        <w:t xml:space="preserve"> </w:t>
      </w:r>
      <w:r>
        <w:rPr>
          <w:spacing w:val="-5"/>
          <w:sz w:val="24"/>
        </w:rPr>
        <w:t xml:space="preserve">including coinsurance, deductibles, </w:t>
      </w:r>
      <w:r>
        <w:rPr>
          <w:spacing w:val="-4"/>
          <w:sz w:val="24"/>
        </w:rPr>
        <w:t xml:space="preserve">and </w:t>
      </w:r>
      <w:proofErr w:type="gramStart"/>
      <w:r>
        <w:rPr>
          <w:spacing w:val="-6"/>
          <w:sz w:val="24"/>
        </w:rPr>
        <w:t>copayments;</w:t>
      </w:r>
      <w:proofErr w:type="gramEnd"/>
    </w:p>
    <w:p w14:paraId="2EBFED32" w14:textId="77777777" w:rsidR="004B4D8A" w:rsidRDefault="00690487">
      <w:pPr>
        <w:pStyle w:val="ListParagraph"/>
        <w:numPr>
          <w:ilvl w:val="0"/>
          <w:numId w:val="7"/>
        </w:numPr>
        <w:tabs>
          <w:tab w:val="left" w:pos="500"/>
        </w:tabs>
        <w:rPr>
          <w:sz w:val="20"/>
        </w:rPr>
      </w:pPr>
      <w:r>
        <w:rPr>
          <w:spacing w:val="-4"/>
          <w:sz w:val="24"/>
        </w:rPr>
        <w:t xml:space="preserve">the </w:t>
      </w:r>
      <w:r>
        <w:rPr>
          <w:spacing w:val="-5"/>
          <w:sz w:val="24"/>
        </w:rPr>
        <w:t xml:space="preserve">provider's charges minus </w:t>
      </w:r>
      <w:r>
        <w:rPr>
          <w:spacing w:val="-4"/>
          <w:sz w:val="24"/>
        </w:rPr>
        <w:t xml:space="preserve">the </w:t>
      </w:r>
      <w:r>
        <w:rPr>
          <w:spacing w:val="-5"/>
          <w:sz w:val="24"/>
        </w:rPr>
        <w:t>other insurer’s payments;</w:t>
      </w:r>
      <w:r>
        <w:rPr>
          <w:spacing w:val="-29"/>
          <w:sz w:val="24"/>
        </w:rPr>
        <w:t xml:space="preserve"> </w:t>
      </w:r>
      <w:r>
        <w:rPr>
          <w:spacing w:val="-6"/>
          <w:sz w:val="24"/>
        </w:rPr>
        <w:t>or</w:t>
      </w:r>
    </w:p>
    <w:p w14:paraId="13FB51C3" w14:textId="77777777" w:rsidR="004B4D8A" w:rsidRDefault="00690487">
      <w:pPr>
        <w:pStyle w:val="ListParagraph"/>
        <w:numPr>
          <w:ilvl w:val="0"/>
          <w:numId w:val="7"/>
        </w:numPr>
        <w:tabs>
          <w:tab w:val="left" w:pos="500"/>
        </w:tabs>
        <w:ind w:right="640"/>
        <w:rPr>
          <w:sz w:val="20"/>
        </w:rPr>
      </w:pPr>
      <w:r>
        <w:rPr>
          <w:spacing w:val="-4"/>
          <w:sz w:val="24"/>
        </w:rPr>
        <w:t xml:space="preserve">the </w:t>
      </w:r>
      <w:r>
        <w:rPr>
          <w:spacing w:val="-5"/>
          <w:sz w:val="24"/>
        </w:rPr>
        <w:t>maximum allowable amount payable under MassHealth payment methodology minus</w:t>
      </w:r>
      <w:r>
        <w:rPr>
          <w:spacing w:val="-30"/>
          <w:sz w:val="24"/>
        </w:rPr>
        <w:t xml:space="preserve"> </w:t>
      </w:r>
      <w:r>
        <w:rPr>
          <w:spacing w:val="-5"/>
          <w:sz w:val="24"/>
        </w:rPr>
        <w:t xml:space="preserve">the </w:t>
      </w:r>
      <w:r>
        <w:rPr>
          <w:spacing w:val="-4"/>
          <w:sz w:val="24"/>
        </w:rPr>
        <w:t xml:space="preserve">other </w:t>
      </w:r>
      <w:r>
        <w:rPr>
          <w:spacing w:val="-5"/>
          <w:sz w:val="24"/>
        </w:rPr>
        <w:t>insurer’s</w:t>
      </w:r>
      <w:r>
        <w:rPr>
          <w:spacing w:val="-6"/>
          <w:sz w:val="24"/>
        </w:rPr>
        <w:t xml:space="preserve"> payments.</w:t>
      </w:r>
    </w:p>
    <w:p w14:paraId="2B7C5AF7" w14:textId="77777777" w:rsidR="004B4D8A" w:rsidRDefault="00690487">
      <w:pPr>
        <w:pStyle w:val="BodyText"/>
        <w:spacing w:before="120"/>
        <w:ind w:left="140" w:right="169"/>
      </w:pPr>
      <w:r>
        <w:t>For Medicare Part D, refer to MassHealth regulations at 130 CMR 406.414(C) for guidance.</w:t>
      </w:r>
    </w:p>
    <w:p w14:paraId="5CBA8740" w14:textId="77777777" w:rsidR="004B4D8A" w:rsidRDefault="004B4D8A"/>
    <w:p w14:paraId="7AE39410" w14:textId="1759743A" w:rsidR="004B4D8A" w:rsidRDefault="00690487">
      <w:pPr>
        <w:pStyle w:val="BodyText"/>
        <w:spacing w:before="23"/>
        <w:ind w:left="140" w:right="203"/>
      </w:pPr>
      <w:r>
        <w:rPr>
          <w:spacing w:val="-4"/>
        </w:rPr>
        <w:t xml:space="preserve">Below are </w:t>
      </w:r>
      <w:r>
        <w:rPr>
          <w:spacing w:val="-5"/>
        </w:rPr>
        <w:t xml:space="preserve">some billing scenarios which MassHealth provides </w:t>
      </w:r>
      <w:r>
        <w:rPr>
          <w:spacing w:val="-4"/>
        </w:rPr>
        <w:t xml:space="preserve">for </w:t>
      </w:r>
      <w:r>
        <w:rPr>
          <w:spacing w:val="-5"/>
        </w:rPr>
        <w:t xml:space="preserve">clarification </w:t>
      </w:r>
      <w:r>
        <w:rPr>
          <w:spacing w:val="-4"/>
        </w:rPr>
        <w:t xml:space="preserve">and </w:t>
      </w:r>
      <w:r>
        <w:rPr>
          <w:spacing w:val="-5"/>
        </w:rPr>
        <w:t xml:space="preserve">pharmacy use </w:t>
      </w:r>
      <w:r>
        <w:rPr>
          <w:spacing w:val="-4"/>
        </w:rPr>
        <w:t xml:space="preserve">when </w:t>
      </w:r>
      <w:r>
        <w:rPr>
          <w:spacing w:val="-5"/>
        </w:rPr>
        <w:t xml:space="preserve">submitting </w:t>
      </w:r>
      <w:r w:rsidR="00AE41DC">
        <w:rPr>
          <w:spacing w:val="-5"/>
        </w:rPr>
        <w:t xml:space="preserve">drug </w:t>
      </w:r>
      <w:r>
        <w:rPr>
          <w:spacing w:val="-5"/>
        </w:rPr>
        <w:t xml:space="preserve">claims </w:t>
      </w:r>
      <w:r>
        <w:rPr>
          <w:spacing w:val="-3"/>
        </w:rPr>
        <w:t xml:space="preserve">to </w:t>
      </w:r>
      <w:r>
        <w:rPr>
          <w:spacing w:val="-5"/>
        </w:rPr>
        <w:t xml:space="preserve">MassHealth </w:t>
      </w:r>
      <w:r>
        <w:rPr>
          <w:spacing w:val="-4"/>
        </w:rPr>
        <w:t xml:space="preserve">for </w:t>
      </w:r>
      <w:r>
        <w:rPr>
          <w:spacing w:val="-5"/>
        </w:rPr>
        <w:t xml:space="preserve">members </w:t>
      </w:r>
      <w:r>
        <w:rPr>
          <w:spacing w:val="-4"/>
        </w:rPr>
        <w:t xml:space="preserve">with </w:t>
      </w:r>
      <w:r>
        <w:rPr>
          <w:spacing w:val="-5"/>
        </w:rPr>
        <w:t xml:space="preserve">other insurance. </w:t>
      </w:r>
      <w:r>
        <w:rPr>
          <w:spacing w:val="-3"/>
        </w:rPr>
        <w:t xml:space="preserve">If </w:t>
      </w:r>
      <w:r>
        <w:rPr>
          <w:spacing w:val="-5"/>
        </w:rPr>
        <w:t xml:space="preserve">MassHealth’s other insurance business rules </w:t>
      </w:r>
      <w:r>
        <w:rPr>
          <w:spacing w:val="-4"/>
        </w:rPr>
        <w:t xml:space="preserve">are not </w:t>
      </w:r>
      <w:r>
        <w:rPr>
          <w:spacing w:val="-5"/>
        </w:rPr>
        <w:t xml:space="preserve">followed, </w:t>
      </w:r>
      <w:r>
        <w:rPr>
          <w:spacing w:val="-4"/>
        </w:rPr>
        <w:t xml:space="preserve">the claim may </w:t>
      </w:r>
      <w:r>
        <w:rPr>
          <w:spacing w:val="-3"/>
        </w:rPr>
        <w:t xml:space="preserve">be </w:t>
      </w:r>
      <w:r>
        <w:rPr>
          <w:spacing w:val="-5"/>
        </w:rPr>
        <w:t xml:space="preserve">denied </w:t>
      </w:r>
      <w:r>
        <w:rPr>
          <w:spacing w:val="-3"/>
        </w:rPr>
        <w:t xml:space="preserve">by </w:t>
      </w:r>
      <w:proofErr w:type="gramStart"/>
      <w:r>
        <w:rPr>
          <w:spacing w:val="-5"/>
        </w:rPr>
        <w:t>MassHealth</w:t>
      </w:r>
      <w:proofErr w:type="gramEnd"/>
      <w:r>
        <w:rPr>
          <w:spacing w:val="-5"/>
        </w:rPr>
        <w:t xml:space="preserve"> </w:t>
      </w:r>
      <w:r>
        <w:rPr>
          <w:spacing w:val="-4"/>
        </w:rPr>
        <w:t xml:space="preserve">and the </w:t>
      </w:r>
      <w:r>
        <w:rPr>
          <w:spacing w:val="-5"/>
        </w:rPr>
        <w:t xml:space="preserve">response transaction </w:t>
      </w:r>
      <w:r>
        <w:rPr>
          <w:spacing w:val="-4"/>
        </w:rPr>
        <w:t xml:space="preserve">will </w:t>
      </w:r>
      <w:r>
        <w:rPr>
          <w:spacing w:val="-5"/>
        </w:rPr>
        <w:t xml:space="preserve">include Reject </w:t>
      </w:r>
      <w:r>
        <w:rPr>
          <w:spacing w:val="-4"/>
        </w:rPr>
        <w:t xml:space="preserve">Code </w:t>
      </w:r>
      <w:r>
        <w:rPr>
          <w:spacing w:val="-3"/>
        </w:rPr>
        <w:t xml:space="preserve">7M </w:t>
      </w:r>
      <w:r>
        <w:t xml:space="preserve">– </w:t>
      </w:r>
      <w:r>
        <w:rPr>
          <w:spacing w:val="-5"/>
        </w:rPr>
        <w:t xml:space="preserve">Discrepancy between </w:t>
      </w:r>
      <w:r>
        <w:rPr>
          <w:spacing w:val="-4"/>
        </w:rPr>
        <w:t xml:space="preserve">Other </w:t>
      </w:r>
      <w:r>
        <w:rPr>
          <w:spacing w:val="-5"/>
        </w:rPr>
        <w:t xml:space="preserve">Coverage </w:t>
      </w:r>
      <w:r>
        <w:rPr>
          <w:spacing w:val="-4"/>
        </w:rPr>
        <w:t xml:space="preserve">Code and </w:t>
      </w:r>
      <w:r>
        <w:rPr>
          <w:spacing w:val="-5"/>
        </w:rPr>
        <w:t xml:space="preserve">Other Coverage Information </w:t>
      </w:r>
      <w:r>
        <w:rPr>
          <w:spacing w:val="-3"/>
        </w:rPr>
        <w:t xml:space="preserve">on </w:t>
      </w:r>
      <w:r>
        <w:rPr>
          <w:spacing w:val="-5"/>
        </w:rPr>
        <w:t>file.</w:t>
      </w:r>
    </w:p>
    <w:p w14:paraId="07B426A6" w14:textId="77777777" w:rsidR="004B4D8A" w:rsidRDefault="004B4D8A"/>
    <w:p w14:paraId="253B5319" w14:textId="77777777" w:rsidR="009F2D97" w:rsidRDefault="009F2D97"/>
    <w:p w14:paraId="6FEFA0AC" w14:textId="77777777" w:rsidR="00B044B2" w:rsidRPr="00BA540B" w:rsidRDefault="00B044B2" w:rsidP="00BA540B"/>
    <w:p w14:paraId="56F3E856" w14:textId="77777777" w:rsidR="004B4D8A" w:rsidRPr="00914F79" w:rsidRDefault="00690487" w:rsidP="00914F79">
      <w:pPr>
        <w:pStyle w:val="Heading3"/>
        <w:rPr>
          <w:sz w:val="28"/>
          <w:szCs w:val="28"/>
        </w:rPr>
      </w:pPr>
      <w:r w:rsidRPr="00914F79">
        <w:rPr>
          <w:sz w:val="28"/>
          <w:szCs w:val="28"/>
        </w:rPr>
        <w:t>Medicare B</w:t>
      </w:r>
    </w:p>
    <w:p w14:paraId="6624FCD6" w14:textId="77777777" w:rsidR="004B4D8A" w:rsidRDefault="00690487">
      <w:pPr>
        <w:spacing w:before="117"/>
        <w:ind w:left="140" w:right="68"/>
        <w:rPr>
          <w:rFonts w:ascii="Times New Roman" w:hAnsi="Times New Roman"/>
          <w:sz w:val="24"/>
        </w:rPr>
      </w:pPr>
      <w:r>
        <w:rPr>
          <w:rFonts w:ascii="Times New Roman" w:hAnsi="Times New Roman"/>
          <w:b/>
          <w:spacing w:val="-4"/>
          <w:sz w:val="24"/>
        </w:rPr>
        <w:t xml:space="preserve">For </w:t>
      </w:r>
      <w:r>
        <w:rPr>
          <w:rFonts w:ascii="Times New Roman" w:hAnsi="Times New Roman"/>
          <w:b/>
          <w:spacing w:val="-5"/>
          <w:sz w:val="24"/>
        </w:rPr>
        <w:t xml:space="preserve">claims approved </w:t>
      </w:r>
      <w:r>
        <w:rPr>
          <w:rFonts w:ascii="Times New Roman" w:hAnsi="Times New Roman"/>
          <w:b/>
          <w:spacing w:val="-3"/>
          <w:sz w:val="24"/>
        </w:rPr>
        <w:t xml:space="preserve">by </w:t>
      </w:r>
      <w:r>
        <w:rPr>
          <w:rFonts w:ascii="Times New Roman" w:hAnsi="Times New Roman"/>
          <w:b/>
          <w:spacing w:val="-4"/>
          <w:sz w:val="24"/>
        </w:rPr>
        <w:t xml:space="preserve">the </w:t>
      </w:r>
      <w:r>
        <w:rPr>
          <w:rFonts w:ascii="Times New Roman" w:hAnsi="Times New Roman"/>
          <w:b/>
          <w:spacing w:val="-5"/>
          <w:sz w:val="24"/>
        </w:rPr>
        <w:t xml:space="preserve">Medicare </w:t>
      </w:r>
      <w:r>
        <w:rPr>
          <w:rFonts w:ascii="Times New Roman" w:hAnsi="Times New Roman"/>
          <w:b/>
          <w:sz w:val="24"/>
        </w:rPr>
        <w:t xml:space="preserve">B </w:t>
      </w:r>
      <w:r>
        <w:rPr>
          <w:rFonts w:ascii="Times New Roman" w:hAnsi="Times New Roman"/>
          <w:b/>
          <w:spacing w:val="-5"/>
          <w:sz w:val="24"/>
        </w:rPr>
        <w:t xml:space="preserve">processor </w:t>
      </w:r>
      <w:r>
        <w:rPr>
          <w:rFonts w:ascii="Times New Roman" w:hAnsi="Times New Roman"/>
          <w:sz w:val="24"/>
        </w:rPr>
        <w:t xml:space="preserve">– </w:t>
      </w:r>
      <w:r>
        <w:rPr>
          <w:rFonts w:ascii="Times New Roman" w:hAnsi="Times New Roman"/>
          <w:spacing w:val="-4"/>
          <w:sz w:val="24"/>
        </w:rPr>
        <w:t xml:space="preserve">Other Payer </w:t>
      </w:r>
      <w:r>
        <w:rPr>
          <w:rFonts w:ascii="Times New Roman" w:hAnsi="Times New Roman"/>
          <w:spacing w:val="-3"/>
          <w:sz w:val="24"/>
        </w:rPr>
        <w:t xml:space="preserve">ID </w:t>
      </w:r>
      <w:r>
        <w:rPr>
          <w:rFonts w:ascii="Times New Roman" w:hAnsi="Times New Roman"/>
          <w:spacing w:val="-5"/>
          <w:sz w:val="24"/>
        </w:rPr>
        <w:t xml:space="preserve">Qualifier must </w:t>
      </w:r>
      <w:r>
        <w:rPr>
          <w:rFonts w:ascii="Times New Roman" w:hAnsi="Times New Roman"/>
          <w:spacing w:val="-3"/>
          <w:sz w:val="24"/>
        </w:rPr>
        <w:t xml:space="preserve">be </w:t>
      </w:r>
      <w:r>
        <w:rPr>
          <w:rFonts w:ascii="Times New Roman" w:hAnsi="Times New Roman"/>
          <w:spacing w:val="-4"/>
          <w:sz w:val="24"/>
        </w:rPr>
        <w:t xml:space="preserve">equal </w:t>
      </w:r>
      <w:r>
        <w:rPr>
          <w:rFonts w:ascii="Times New Roman" w:hAnsi="Times New Roman"/>
          <w:spacing w:val="-3"/>
          <w:sz w:val="24"/>
        </w:rPr>
        <w:t xml:space="preserve">to </w:t>
      </w:r>
      <w:r>
        <w:rPr>
          <w:rFonts w:ascii="Times New Roman" w:hAnsi="Times New Roman"/>
          <w:spacing w:val="-5"/>
          <w:sz w:val="24"/>
        </w:rPr>
        <w:t xml:space="preserve">99 </w:t>
      </w:r>
      <w:r>
        <w:rPr>
          <w:rFonts w:ascii="Times New Roman" w:hAnsi="Times New Roman"/>
          <w:spacing w:val="-4"/>
          <w:sz w:val="24"/>
        </w:rPr>
        <w:t xml:space="preserve">and the </w:t>
      </w:r>
      <w:r>
        <w:rPr>
          <w:rFonts w:ascii="Times New Roman" w:hAnsi="Times New Roman"/>
          <w:spacing w:val="-5"/>
          <w:sz w:val="24"/>
        </w:rPr>
        <w:t xml:space="preserve">corresponding </w:t>
      </w:r>
      <w:r>
        <w:rPr>
          <w:rFonts w:ascii="Times New Roman" w:hAnsi="Times New Roman"/>
          <w:spacing w:val="-4"/>
          <w:sz w:val="24"/>
        </w:rPr>
        <w:t xml:space="preserve">Other </w:t>
      </w:r>
      <w:r>
        <w:rPr>
          <w:rFonts w:ascii="Times New Roman" w:hAnsi="Times New Roman"/>
          <w:spacing w:val="-5"/>
          <w:sz w:val="24"/>
        </w:rPr>
        <w:t xml:space="preserve">Payer </w:t>
      </w:r>
      <w:r>
        <w:rPr>
          <w:rFonts w:ascii="Times New Roman" w:hAnsi="Times New Roman"/>
          <w:spacing w:val="-3"/>
          <w:sz w:val="24"/>
        </w:rPr>
        <w:t xml:space="preserve">ID </w:t>
      </w:r>
      <w:r>
        <w:rPr>
          <w:rFonts w:ascii="Times New Roman" w:hAnsi="Times New Roman"/>
          <w:spacing w:val="-5"/>
          <w:sz w:val="24"/>
        </w:rPr>
        <w:t xml:space="preserve">must </w:t>
      </w:r>
      <w:r>
        <w:rPr>
          <w:rFonts w:ascii="Times New Roman" w:hAnsi="Times New Roman"/>
          <w:spacing w:val="-3"/>
          <w:sz w:val="24"/>
        </w:rPr>
        <w:t xml:space="preserve">be </w:t>
      </w:r>
      <w:r>
        <w:rPr>
          <w:rFonts w:ascii="Times New Roman" w:hAnsi="Times New Roman"/>
          <w:spacing w:val="-4"/>
          <w:sz w:val="24"/>
        </w:rPr>
        <w:t xml:space="preserve">one </w:t>
      </w:r>
      <w:r>
        <w:rPr>
          <w:rFonts w:ascii="Times New Roman" w:hAnsi="Times New Roman"/>
          <w:spacing w:val="-3"/>
          <w:sz w:val="24"/>
        </w:rPr>
        <w:t xml:space="preserve">of </w:t>
      </w:r>
      <w:r>
        <w:rPr>
          <w:rFonts w:ascii="Times New Roman" w:hAnsi="Times New Roman"/>
          <w:spacing w:val="-4"/>
          <w:sz w:val="24"/>
        </w:rPr>
        <w:t xml:space="preserve">the </w:t>
      </w:r>
      <w:r>
        <w:rPr>
          <w:rFonts w:ascii="Times New Roman" w:hAnsi="Times New Roman"/>
          <w:spacing w:val="-5"/>
          <w:sz w:val="24"/>
        </w:rPr>
        <w:t xml:space="preserve">Medicare </w:t>
      </w:r>
      <w:r>
        <w:rPr>
          <w:rFonts w:ascii="Times New Roman" w:hAnsi="Times New Roman"/>
          <w:sz w:val="24"/>
        </w:rPr>
        <w:t xml:space="preserve">B </w:t>
      </w:r>
      <w:r>
        <w:rPr>
          <w:rFonts w:ascii="Times New Roman" w:hAnsi="Times New Roman"/>
          <w:spacing w:val="-5"/>
          <w:sz w:val="24"/>
        </w:rPr>
        <w:t xml:space="preserve">carrier </w:t>
      </w:r>
      <w:r>
        <w:rPr>
          <w:rFonts w:ascii="Times New Roman" w:hAnsi="Times New Roman"/>
          <w:spacing w:val="-4"/>
          <w:sz w:val="24"/>
        </w:rPr>
        <w:t xml:space="preserve">codes </w:t>
      </w:r>
      <w:r>
        <w:rPr>
          <w:rFonts w:ascii="Times New Roman" w:hAnsi="Times New Roman"/>
          <w:spacing w:val="-5"/>
          <w:sz w:val="24"/>
        </w:rPr>
        <w:t xml:space="preserve">listed </w:t>
      </w:r>
      <w:r>
        <w:rPr>
          <w:rFonts w:ascii="Times New Roman" w:hAnsi="Times New Roman"/>
          <w:spacing w:val="-3"/>
          <w:sz w:val="24"/>
        </w:rPr>
        <w:t xml:space="preserve">in </w:t>
      </w:r>
      <w:r>
        <w:rPr>
          <w:rFonts w:ascii="Times New Roman" w:hAnsi="Times New Roman"/>
          <w:spacing w:val="-5"/>
          <w:sz w:val="24"/>
        </w:rPr>
        <w:t>Appendix C.</w:t>
      </w:r>
    </w:p>
    <w:p w14:paraId="34049687" w14:textId="77777777" w:rsidR="004B4D8A" w:rsidRDefault="00690487">
      <w:pPr>
        <w:spacing w:before="120"/>
        <w:ind w:left="140" w:right="48"/>
        <w:rPr>
          <w:rFonts w:ascii="Times New Roman" w:hAnsi="Times New Roman"/>
          <w:sz w:val="24"/>
        </w:rPr>
      </w:pPr>
      <w:r>
        <w:rPr>
          <w:rFonts w:ascii="Times New Roman" w:hAnsi="Times New Roman"/>
          <w:b/>
          <w:spacing w:val="-4"/>
          <w:sz w:val="24"/>
        </w:rPr>
        <w:t xml:space="preserve">For </w:t>
      </w:r>
      <w:r>
        <w:rPr>
          <w:rFonts w:ascii="Times New Roman" w:hAnsi="Times New Roman"/>
          <w:b/>
          <w:spacing w:val="-5"/>
          <w:sz w:val="24"/>
        </w:rPr>
        <w:t xml:space="preserve">claims denied </w:t>
      </w:r>
      <w:r>
        <w:rPr>
          <w:rFonts w:ascii="Times New Roman" w:hAnsi="Times New Roman"/>
          <w:b/>
          <w:spacing w:val="-4"/>
          <w:sz w:val="24"/>
        </w:rPr>
        <w:t xml:space="preserve">by the </w:t>
      </w:r>
      <w:r>
        <w:rPr>
          <w:rFonts w:ascii="Times New Roman" w:hAnsi="Times New Roman"/>
          <w:b/>
          <w:spacing w:val="-5"/>
          <w:sz w:val="24"/>
        </w:rPr>
        <w:t xml:space="preserve">Medicare </w:t>
      </w:r>
      <w:r>
        <w:rPr>
          <w:rFonts w:ascii="Times New Roman" w:hAnsi="Times New Roman"/>
          <w:b/>
          <w:sz w:val="24"/>
        </w:rPr>
        <w:t xml:space="preserve">B </w:t>
      </w:r>
      <w:r>
        <w:rPr>
          <w:rFonts w:ascii="Times New Roman" w:hAnsi="Times New Roman"/>
          <w:b/>
          <w:spacing w:val="-5"/>
          <w:sz w:val="24"/>
        </w:rPr>
        <w:t xml:space="preserve">processor </w:t>
      </w:r>
      <w:r>
        <w:rPr>
          <w:rFonts w:ascii="Times New Roman" w:hAnsi="Times New Roman"/>
          <w:sz w:val="24"/>
        </w:rPr>
        <w:t xml:space="preserve">– </w:t>
      </w:r>
      <w:r>
        <w:rPr>
          <w:rFonts w:ascii="Times New Roman" w:hAnsi="Times New Roman"/>
          <w:spacing w:val="-4"/>
          <w:sz w:val="24"/>
        </w:rPr>
        <w:t xml:space="preserve">Other Payer </w:t>
      </w:r>
      <w:r>
        <w:rPr>
          <w:rFonts w:ascii="Times New Roman" w:hAnsi="Times New Roman"/>
          <w:spacing w:val="-3"/>
          <w:sz w:val="24"/>
        </w:rPr>
        <w:t xml:space="preserve">ID </w:t>
      </w:r>
      <w:r>
        <w:rPr>
          <w:rFonts w:ascii="Times New Roman" w:hAnsi="Times New Roman"/>
          <w:spacing w:val="-5"/>
          <w:sz w:val="24"/>
        </w:rPr>
        <w:t xml:space="preserve">Qualifier must </w:t>
      </w:r>
      <w:r>
        <w:rPr>
          <w:rFonts w:ascii="Times New Roman" w:hAnsi="Times New Roman"/>
          <w:spacing w:val="-3"/>
          <w:sz w:val="24"/>
        </w:rPr>
        <w:t xml:space="preserve">be </w:t>
      </w:r>
      <w:r>
        <w:rPr>
          <w:rFonts w:ascii="Times New Roman" w:hAnsi="Times New Roman"/>
          <w:spacing w:val="-4"/>
          <w:sz w:val="24"/>
        </w:rPr>
        <w:t xml:space="preserve">equal </w:t>
      </w:r>
      <w:r>
        <w:rPr>
          <w:rFonts w:ascii="Times New Roman" w:hAnsi="Times New Roman"/>
          <w:spacing w:val="-3"/>
          <w:sz w:val="24"/>
        </w:rPr>
        <w:t xml:space="preserve">to 99 </w:t>
      </w:r>
      <w:r>
        <w:rPr>
          <w:rFonts w:ascii="Times New Roman" w:hAnsi="Times New Roman"/>
          <w:spacing w:val="-5"/>
          <w:sz w:val="24"/>
        </w:rPr>
        <w:t xml:space="preserve">and </w:t>
      </w:r>
      <w:r>
        <w:rPr>
          <w:rFonts w:ascii="Times New Roman" w:hAnsi="Times New Roman"/>
          <w:spacing w:val="-4"/>
          <w:sz w:val="24"/>
        </w:rPr>
        <w:t xml:space="preserve">the </w:t>
      </w:r>
      <w:r>
        <w:rPr>
          <w:rFonts w:ascii="Times New Roman" w:hAnsi="Times New Roman"/>
          <w:spacing w:val="-5"/>
          <w:sz w:val="24"/>
        </w:rPr>
        <w:t xml:space="preserve">corresponding Other </w:t>
      </w:r>
      <w:r>
        <w:rPr>
          <w:rFonts w:ascii="Times New Roman" w:hAnsi="Times New Roman"/>
          <w:spacing w:val="-4"/>
          <w:sz w:val="24"/>
        </w:rPr>
        <w:t xml:space="preserve">Payer </w:t>
      </w:r>
      <w:r>
        <w:rPr>
          <w:rFonts w:ascii="Times New Roman" w:hAnsi="Times New Roman"/>
          <w:spacing w:val="-3"/>
          <w:sz w:val="24"/>
        </w:rPr>
        <w:t xml:space="preserve">ID </w:t>
      </w:r>
      <w:r>
        <w:rPr>
          <w:rFonts w:ascii="Times New Roman" w:hAnsi="Times New Roman"/>
          <w:spacing w:val="-5"/>
          <w:sz w:val="24"/>
        </w:rPr>
        <w:t xml:space="preserve">must </w:t>
      </w:r>
      <w:r>
        <w:rPr>
          <w:rFonts w:ascii="Times New Roman" w:hAnsi="Times New Roman"/>
          <w:spacing w:val="-3"/>
          <w:sz w:val="24"/>
        </w:rPr>
        <w:t xml:space="preserve">be </w:t>
      </w:r>
      <w:r>
        <w:rPr>
          <w:rFonts w:ascii="Times New Roman" w:hAnsi="Times New Roman"/>
          <w:spacing w:val="-4"/>
          <w:sz w:val="24"/>
        </w:rPr>
        <w:t xml:space="preserve">one </w:t>
      </w:r>
      <w:r>
        <w:rPr>
          <w:rFonts w:ascii="Times New Roman" w:hAnsi="Times New Roman"/>
          <w:spacing w:val="-3"/>
          <w:sz w:val="24"/>
        </w:rPr>
        <w:t xml:space="preserve">of </w:t>
      </w:r>
      <w:r>
        <w:rPr>
          <w:rFonts w:ascii="Times New Roman" w:hAnsi="Times New Roman"/>
          <w:spacing w:val="-4"/>
          <w:sz w:val="24"/>
        </w:rPr>
        <w:t xml:space="preserve">the </w:t>
      </w:r>
      <w:r>
        <w:rPr>
          <w:rFonts w:ascii="Times New Roman" w:hAnsi="Times New Roman"/>
          <w:spacing w:val="-5"/>
          <w:sz w:val="24"/>
        </w:rPr>
        <w:t xml:space="preserve">Medicare </w:t>
      </w:r>
      <w:r>
        <w:rPr>
          <w:rFonts w:ascii="Times New Roman" w:hAnsi="Times New Roman"/>
          <w:sz w:val="24"/>
        </w:rPr>
        <w:t xml:space="preserve">B </w:t>
      </w:r>
      <w:r>
        <w:rPr>
          <w:rFonts w:ascii="Times New Roman" w:hAnsi="Times New Roman"/>
          <w:spacing w:val="-5"/>
          <w:sz w:val="24"/>
        </w:rPr>
        <w:t xml:space="preserve">carrier codes listed </w:t>
      </w:r>
      <w:r>
        <w:rPr>
          <w:rFonts w:ascii="Times New Roman" w:hAnsi="Times New Roman"/>
          <w:spacing w:val="-3"/>
          <w:sz w:val="24"/>
        </w:rPr>
        <w:t xml:space="preserve">in </w:t>
      </w:r>
      <w:r>
        <w:rPr>
          <w:rFonts w:ascii="Times New Roman" w:hAnsi="Times New Roman"/>
          <w:spacing w:val="-5"/>
          <w:sz w:val="24"/>
        </w:rPr>
        <w:t>Appendix C.</w:t>
      </w:r>
    </w:p>
    <w:p w14:paraId="2F0F8B64" w14:textId="77777777" w:rsidR="004B4D8A" w:rsidRDefault="00690487">
      <w:pPr>
        <w:pStyle w:val="BodyText"/>
        <w:spacing w:before="120"/>
        <w:ind w:left="139" w:right="68"/>
      </w:pPr>
      <w:r>
        <w:rPr>
          <w:b/>
          <w:spacing w:val="-4"/>
        </w:rPr>
        <w:t>Note:</w:t>
      </w:r>
      <w:r>
        <w:rPr>
          <w:b/>
          <w:spacing w:val="-9"/>
        </w:rPr>
        <w:t xml:space="preserve"> </w:t>
      </w:r>
      <w:r>
        <w:rPr>
          <w:spacing w:val="-4"/>
        </w:rPr>
        <w:t>Only</w:t>
      </w:r>
      <w:r>
        <w:rPr>
          <w:spacing w:val="-10"/>
        </w:rPr>
        <w:t xml:space="preserve"> </w:t>
      </w:r>
      <w:r>
        <w:t>a</w:t>
      </w:r>
      <w:r>
        <w:rPr>
          <w:spacing w:val="-10"/>
        </w:rPr>
        <w:t xml:space="preserve"> </w:t>
      </w:r>
      <w:r>
        <w:rPr>
          <w:spacing w:val="-5"/>
        </w:rPr>
        <w:t>Medicare</w:t>
      </w:r>
      <w:r>
        <w:rPr>
          <w:spacing w:val="-10"/>
        </w:rPr>
        <w:t xml:space="preserve"> </w:t>
      </w:r>
      <w:r>
        <w:t>B</w:t>
      </w:r>
      <w:r>
        <w:rPr>
          <w:spacing w:val="-10"/>
        </w:rPr>
        <w:t xml:space="preserve"> </w:t>
      </w:r>
      <w:r>
        <w:rPr>
          <w:spacing w:val="-5"/>
        </w:rPr>
        <w:t>carrier</w:t>
      </w:r>
      <w:r>
        <w:rPr>
          <w:spacing w:val="-10"/>
        </w:rPr>
        <w:t xml:space="preserve"> </w:t>
      </w:r>
      <w:r>
        <w:rPr>
          <w:spacing w:val="-4"/>
        </w:rPr>
        <w:t>code</w:t>
      </w:r>
      <w:r>
        <w:rPr>
          <w:spacing w:val="-10"/>
        </w:rPr>
        <w:t xml:space="preserve"> </w:t>
      </w:r>
      <w:r>
        <w:rPr>
          <w:spacing w:val="-4"/>
        </w:rPr>
        <w:t>may</w:t>
      </w:r>
      <w:r>
        <w:rPr>
          <w:spacing w:val="-10"/>
        </w:rPr>
        <w:t xml:space="preserve"> </w:t>
      </w:r>
      <w:r>
        <w:rPr>
          <w:spacing w:val="-3"/>
        </w:rPr>
        <w:t>be</w:t>
      </w:r>
      <w:r>
        <w:rPr>
          <w:spacing w:val="-10"/>
        </w:rPr>
        <w:t xml:space="preserve"> </w:t>
      </w:r>
      <w:r>
        <w:rPr>
          <w:spacing w:val="-4"/>
        </w:rPr>
        <w:t>used</w:t>
      </w:r>
      <w:r>
        <w:rPr>
          <w:spacing w:val="-10"/>
        </w:rPr>
        <w:t xml:space="preserve"> </w:t>
      </w:r>
      <w:r>
        <w:rPr>
          <w:spacing w:val="-3"/>
        </w:rPr>
        <w:t>to</w:t>
      </w:r>
      <w:r>
        <w:rPr>
          <w:spacing w:val="-10"/>
        </w:rPr>
        <w:t xml:space="preserve"> </w:t>
      </w:r>
      <w:r>
        <w:rPr>
          <w:spacing w:val="-5"/>
        </w:rPr>
        <w:t>override</w:t>
      </w:r>
      <w:r>
        <w:rPr>
          <w:spacing w:val="-10"/>
        </w:rPr>
        <w:t xml:space="preserve"> </w:t>
      </w:r>
      <w:r>
        <w:t>a</w:t>
      </w:r>
      <w:r>
        <w:rPr>
          <w:spacing w:val="-10"/>
        </w:rPr>
        <w:t xml:space="preserve"> </w:t>
      </w:r>
      <w:r>
        <w:rPr>
          <w:spacing w:val="-5"/>
        </w:rPr>
        <w:t>member’s</w:t>
      </w:r>
      <w:r>
        <w:rPr>
          <w:spacing w:val="-10"/>
        </w:rPr>
        <w:t xml:space="preserve"> </w:t>
      </w:r>
      <w:r>
        <w:t>B</w:t>
      </w:r>
      <w:r>
        <w:rPr>
          <w:spacing w:val="-10"/>
        </w:rPr>
        <w:t xml:space="preserve"> </w:t>
      </w:r>
      <w:r>
        <w:rPr>
          <w:spacing w:val="-5"/>
        </w:rPr>
        <w:t>coverage</w:t>
      </w:r>
      <w:r>
        <w:rPr>
          <w:spacing w:val="-9"/>
        </w:rPr>
        <w:t xml:space="preserve"> </w:t>
      </w:r>
      <w:r>
        <w:rPr>
          <w:spacing w:val="-4"/>
        </w:rPr>
        <w:t>when</w:t>
      </w:r>
      <w:r>
        <w:rPr>
          <w:spacing w:val="-10"/>
        </w:rPr>
        <w:t xml:space="preserve"> </w:t>
      </w:r>
      <w:r>
        <w:rPr>
          <w:spacing w:val="-4"/>
        </w:rPr>
        <w:t>there</w:t>
      </w:r>
      <w:r>
        <w:rPr>
          <w:spacing w:val="-10"/>
        </w:rPr>
        <w:t xml:space="preserve"> </w:t>
      </w:r>
      <w:r>
        <w:rPr>
          <w:spacing w:val="-5"/>
        </w:rPr>
        <w:t xml:space="preserve">is </w:t>
      </w:r>
      <w:r>
        <w:rPr>
          <w:spacing w:val="-3"/>
        </w:rPr>
        <w:t xml:space="preserve">no </w:t>
      </w:r>
      <w:r>
        <w:rPr>
          <w:spacing w:val="-4"/>
        </w:rPr>
        <w:t>claim</w:t>
      </w:r>
      <w:r>
        <w:rPr>
          <w:spacing w:val="-12"/>
        </w:rPr>
        <w:t xml:space="preserve"> </w:t>
      </w:r>
      <w:r>
        <w:rPr>
          <w:spacing w:val="-6"/>
        </w:rPr>
        <w:t>payment.</w:t>
      </w:r>
    </w:p>
    <w:p w14:paraId="62FCD5A0" w14:textId="77777777" w:rsidR="00FE55F2" w:rsidRDefault="00FE55F2" w:rsidP="00914F79">
      <w:pPr>
        <w:pStyle w:val="Heading3"/>
        <w:rPr>
          <w:sz w:val="28"/>
          <w:szCs w:val="28"/>
        </w:rPr>
      </w:pPr>
    </w:p>
    <w:p w14:paraId="026346B6" w14:textId="7B541028" w:rsidR="004B4D8A" w:rsidRPr="00914F79" w:rsidRDefault="00690487" w:rsidP="00914F79">
      <w:pPr>
        <w:pStyle w:val="Heading3"/>
        <w:rPr>
          <w:sz w:val="28"/>
          <w:szCs w:val="28"/>
        </w:rPr>
      </w:pPr>
      <w:r w:rsidRPr="00914F79">
        <w:rPr>
          <w:sz w:val="28"/>
          <w:szCs w:val="28"/>
        </w:rPr>
        <w:t>Medicare C or D</w:t>
      </w:r>
    </w:p>
    <w:p w14:paraId="359C5D41" w14:textId="77777777" w:rsidR="004B4D8A" w:rsidRDefault="00690487">
      <w:pPr>
        <w:spacing w:before="117"/>
        <w:ind w:left="139" w:right="68"/>
        <w:rPr>
          <w:rFonts w:ascii="Times New Roman" w:hAnsi="Times New Roman"/>
          <w:sz w:val="24"/>
        </w:rPr>
      </w:pPr>
      <w:r>
        <w:rPr>
          <w:rFonts w:ascii="Times New Roman" w:hAnsi="Times New Roman"/>
          <w:b/>
          <w:spacing w:val="-4"/>
          <w:sz w:val="24"/>
        </w:rPr>
        <w:t xml:space="preserve">For </w:t>
      </w:r>
      <w:r>
        <w:rPr>
          <w:rFonts w:ascii="Times New Roman" w:hAnsi="Times New Roman"/>
          <w:b/>
          <w:spacing w:val="-5"/>
          <w:sz w:val="24"/>
        </w:rPr>
        <w:t xml:space="preserve">claims approved </w:t>
      </w:r>
      <w:r>
        <w:rPr>
          <w:rFonts w:ascii="Times New Roman" w:hAnsi="Times New Roman"/>
          <w:b/>
          <w:spacing w:val="-3"/>
          <w:sz w:val="24"/>
        </w:rPr>
        <w:t xml:space="preserve">by </w:t>
      </w:r>
      <w:r>
        <w:rPr>
          <w:rFonts w:ascii="Times New Roman" w:hAnsi="Times New Roman"/>
          <w:b/>
          <w:spacing w:val="-4"/>
          <w:sz w:val="24"/>
        </w:rPr>
        <w:t xml:space="preserve">the </w:t>
      </w:r>
      <w:r>
        <w:rPr>
          <w:rFonts w:ascii="Times New Roman" w:hAnsi="Times New Roman"/>
          <w:b/>
          <w:spacing w:val="-5"/>
          <w:sz w:val="24"/>
        </w:rPr>
        <w:t xml:space="preserve">Medicare </w:t>
      </w:r>
      <w:r>
        <w:rPr>
          <w:rFonts w:ascii="Times New Roman" w:hAnsi="Times New Roman"/>
          <w:b/>
          <w:sz w:val="24"/>
        </w:rPr>
        <w:t xml:space="preserve">C </w:t>
      </w:r>
      <w:r>
        <w:rPr>
          <w:rFonts w:ascii="Times New Roman" w:hAnsi="Times New Roman"/>
          <w:b/>
          <w:spacing w:val="-3"/>
          <w:sz w:val="24"/>
        </w:rPr>
        <w:t xml:space="preserve">or </w:t>
      </w:r>
      <w:r>
        <w:rPr>
          <w:rFonts w:ascii="Times New Roman" w:hAnsi="Times New Roman"/>
          <w:b/>
          <w:sz w:val="24"/>
        </w:rPr>
        <w:t xml:space="preserve">D </w:t>
      </w:r>
      <w:r>
        <w:rPr>
          <w:rFonts w:ascii="Times New Roman" w:hAnsi="Times New Roman"/>
          <w:b/>
          <w:spacing w:val="-5"/>
          <w:sz w:val="24"/>
        </w:rPr>
        <w:t xml:space="preserve">processor </w:t>
      </w:r>
      <w:r>
        <w:rPr>
          <w:rFonts w:ascii="Times New Roman" w:hAnsi="Times New Roman"/>
          <w:sz w:val="24"/>
        </w:rPr>
        <w:t xml:space="preserve">– </w:t>
      </w:r>
      <w:r>
        <w:rPr>
          <w:rFonts w:ascii="Times New Roman" w:hAnsi="Times New Roman"/>
          <w:spacing w:val="-5"/>
          <w:sz w:val="24"/>
        </w:rPr>
        <w:t xml:space="preserve">Other Payer </w:t>
      </w:r>
      <w:r>
        <w:rPr>
          <w:rFonts w:ascii="Times New Roman" w:hAnsi="Times New Roman"/>
          <w:spacing w:val="-3"/>
          <w:sz w:val="24"/>
        </w:rPr>
        <w:t xml:space="preserve">ID </w:t>
      </w:r>
      <w:r>
        <w:rPr>
          <w:rFonts w:ascii="Times New Roman" w:hAnsi="Times New Roman"/>
          <w:spacing w:val="-5"/>
          <w:sz w:val="24"/>
        </w:rPr>
        <w:t xml:space="preserve">Qualifier must </w:t>
      </w:r>
      <w:r>
        <w:rPr>
          <w:rFonts w:ascii="Times New Roman" w:hAnsi="Times New Roman"/>
          <w:spacing w:val="-3"/>
          <w:sz w:val="24"/>
        </w:rPr>
        <w:t xml:space="preserve">be </w:t>
      </w:r>
      <w:r>
        <w:rPr>
          <w:rFonts w:ascii="Times New Roman" w:hAnsi="Times New Roman"/>
          <w:spacing w:val="-5"/>
          <w:sz w:val="24"/>
        </w:rPr>
        <w:t xml:space="preserve">equal </w:t>
      </w:r>
      <w:r>
        <w:rPr>
          <w:rFonts w:ascii="Times New Roman" w:hAnsi="Times New Roman"/>
          <w:spacing w:val="-3"/>
          <w:sz w:val="24"/>
        </w:rPr>
        <w:t>to</w:t>
      </w:r>
      <w:r>
        <w:rPr>
          <w:rFonts w:ascii="Times New Roman" w:hAnsi="Times New Roman"/>
          <w:spacing w:val="-10"/>
          <w:sz w:val="24"/>
        </w:rPr>
        <w:t xml:space="preserve"> </w:t>
      </w:r>
      <w:r>
        <w:rPr>
          <w:rFonts w:ascii="Times New Roman" w:hAnsi="Times New Roman"/>
          <w:spacing w:val="-3"/>
          <w:sz w:val="24"/>
        </w:rPr>
        <w:t>99</w:t>
      </w:r>
      <w:r>
        <w:rPr>
          <w:rFonts w:ascii="Times New Roman" w:hAnsi="Times New Roman"/>
          <w:spacing w:val="-10"/>
          <w:sz w:val="24"/>
        </w:rPr>
        <w:t xml:space="preserve"> </w:t>
      </w:r>
      <w:r>
        <w:rPr>
          <w:rFonts w:ascii="Times New Roman" w:hAnsi="Times New Roman"/>
          <w:spacing w:val="-4"/>
          <w:sz w:val="24"/>
        </w:rPr>
        <w:t>and</w:t>
      </w:r>
      <w:r>
        <w:rPr>
          <w:rFonts w:ascii="Times New Roman" w:hAnsi="Times New Roman"/>
          <w:spacing w:val="-10"/>
          <w:sz w:val="24"/>
        </w:rPr>
        <w:t xml:space="preserve"> </w:t>
      </w:r>
      <w:r>
        <w:rPr>
          <w:rFonts w:ascii="Times New Roman" w:hAnsi="Times New Roman"/>
          <w:spacing w:val="-4"/>
          <w:sz w:val="24"/>
        </w:rPr>
        <w:t>the</w:t>
      </w:r>
      <w:r>
        <w:rPr>
          <w:rFonts w:ascii="Times New Roman" w:hAnsi="Times New Roman"/>
          <w:spacing w:val="-10"/>
          <w:sz w:val="24"/>
        </w:rPr>
        <w:t xml:space="preserve"> </w:t>
      </w:r>
      <w:r>
        <w:rPr>
          <w:rFonts w:ascii="Times New Roman" w:hAnsi="Times New Roman"/>
          <w:spacing w:val="-5"/>
          <w:sz w:val="24"/>
        </w:rPr>
        <w:t>corresponding</w:t>
      </w:r>
      <w:r>
        <w:rPr>
          <w:rFonts w:ascii="Times New Roman" w:hAnsi="Times New Roman"/>
          <w:spacing w:val="-10"/>
          <w:sz w:val="24"/>
        </w:rPr>
        <w:t xml:space="preserve"> </w:t>
      </w:r>
      <w:r>
        <w:rPr>
          <w:rFonts w:ascii="Times New Roman" w:hAnsi="Times New Roman"/>
          <w:spacing w:val="-4"/>
          <w:sz w:val="24"/>
        </w:rPr>
        <w:t>Other</w:t>
      </w:r>
      <w:r>
        <w:rPr>
          <w:rFonts w:ascii="Times New Roman" w:hAnsi="Times New Roman"/>
          <w:spacing w:val="-9"/>
          <w:sz w:val="24"/>
        </w:rPr>
        <w:t xml:space="preserve"> </w:t>
      </w:r>
      <w:r>
        <w:rPr>
          <w:rFonts w:ascii="Times New Roman" w:hAnsi="Times New Roman"/>
          <w:spacing w:val="-4"/>
          <w:sz w:val="24"/>
        </w:rPr>
        <w:t>Payer</w:t>
      </w:r>
      <w:r>
        <w:rPr>
          <w:rFonts w:ascii="Times New Roman" w:hAnsi="Times New Roman"/>
          <w:spacing w:val="-9"/>
          <w:sz w:val="24"/>
        </w:rPr>
        <w:t xml:space="preserve"> </w:t>
      </w:r>
      <w:r>
        <w:rPr>
          <w:rFonts w:ascii="Times New Roman" w:hAnsi="Times New Roman"/>
          <w:spacing w:val="-3"/>
          <w:sz w:val="24"/>
        </w:rPr>
        <w:t>ID</w:t>
      </w:r>
      <w:r>
        <w:rPr>
          <w:rFonts w:ascii="Times New Roman" w:hAnsi="Times New Roman"/>
          <w:spacing w:val="-9"/>
          <w:sz w:val="24"/>
        </w:rPr>
        <w:t xml:space="preserve"> </w:t>
      </w:r>
      <w:r>
        <w:rPr>
          <w:rFonts w:ascii="Times New Roman" w:hAnsi="Times New Roman"/>
          <w:spacing w:val="-5"/>
          <w:sz w:val="24"/>
        </w:rPr>
        <w:t>must</w:t>
      </w:r>
      <w:r>
        <w:rPr>
          <w:rFonts w:ascii="Times New Roman" w:hAnsi="Times New Roman"/>
          <w:spacing w:val="-9"/>
          <w:sz w:val="24"/>
        </w:rPr>
        <w:t xml:space="preserve"> </w:t>
      </w:r>
      <w:r>
        <w:rPr>
          <w:rFonts w:ascii="Times New Roman" w:hAnsi="Times New Roman"/>
          <w:spacing w:val="-3"/>
          <w:sz w:val="24"/>
        </w:rPr>
        <w:t>be</w:t>
      </w:r>
      <w:r>
        <w:rPr>
          <w:rFonts w:ascii="Times New Roman" w:hAnsi="Times New Roman"/>
          <w:spacing w:val="-9"/>
          <w:sz w:val="24"/>
        </w:rPr>
        <w:t xml:space="preserve"> </w:t>
      </w:r>
      <w:r>
        <w:rPr>
          <w:rFonts w:ascii="Times New Roman" w:hAnsi="Times New Roman"/>
          <w:spacing w:val="-4"/>
          <w:sz w:val="24"/>
        </w:rPr>
        <w:t>one</w:t>
      </w:r>
      <w:r>
        <w:rPr>
          <w:rFonts w:ascii="Times New Roman" w:hAnsi="Times New Roman"/>
          <w:spacing w:val="-11"/>
          <w:sz w:val="24"/>
        </w:rPr>
        <w:t xml:space="preserve"> </w:t>
      </w:r>
      <w:r>
        <w:rPr>
          <w:rFonts w:ascii="Times New Roman" w:hAnsi="Times New Roman"/>
          <w:spacing w:val="-3"/>
          <w:sz w:val="24"/>
        </w:rPr>
        <w:t>of</w:t>
      </w:r>
      <w:r>
        <w:rPr>
          <w:rFonts w:ascii="Times New Roman" w:hAnsi="Times New Roman"/>
          <w:spacing w:val="-10"/>
          <w:sz w:val="24"/>
        </w:rPr>
        <w:t xml:space="preserve"> </w:t>
      </w:r>
      <w:r>
        <w:rPr>
          <w:rFonts w:ascii="Times New Roman" w:hAnsi="Times New Roman"/>
          <w:spacing w:val="-4"/>
          <w:sz w:val="24"/>
        </w:rPr>
        <w:t>the</w:t>
      </w:r>
      <w:r>
        <w:rPr>
          <w:rFonts w:ascii="Times New Roman" w:hAnsi="Times New Roman"/>
          <w:spacing w:val="-10"/>
          <w:sz w:val="24"/>
        </w:rPr>
        <w:t xml:space="preserve"> </w:t>
      </w:r>
      <w:r>
        <w:rPr>
          <w:rFonts w:ascii="Times New Roman" w:hAnsi="Times New Roman"/>
          <w:spacing w:val="-5"/>
          <w:sz w:val="24"/>
        </w:rPr>
        <w:t>Medicare</w:t>
      </w:r>
      <w:r>
        <w:rPr>
          <w:rFonts w:ascii="Times New Roman" w:hAnsi="Times New Roman"/>
          <w:spacing w:val="-9"/>
          <w:sz w:val="24"/>
        </w:rPr>
        <w:t xml:space="preserve"> </w:t>
      </w:r>
      <w:r>
        <w:rPr>
          <w:rFonts w:ascii="Times New Roman" w:hAnsi="Times New Roman"/>
          <w:sz w:val="24"/>
        </w:rPr>
        <w:t>C</w:t>
      </w:r>
      <w:r>
        <w:rPr>
          <w:rFonts w:ascii="Times New Roman" w:hAnsi="Times New Roman"/>
          <w:spacing w:val="-10"/>
          <w:sz w:val="24"/>
        </w:rPr>
        <w:t xml:space="preserve"> </w:t>
      </w:r>
      <w:r>
        <w:rPr>
          <w:rFonts w:ascii="Times New Roman" w:hAnsi="Times New Roman"/>
          <w:spacing w:val="-3"/>
          <w:sz w:val="24"/>
        </w:rPr>
        <w:t>or</w:t>
      </w:r>
      <w:r>
        <w:rPr>
          <w:rFonts w:ascii="Times New Roman" w:hAnsi="Times New Roman"/>
          <w:spacing w:val="-10"/>
          <w:sz w:val="24"/>
        </w:rPr>
        <w:t xml:space="preserve"> </w:t>
      </w:r>
      <w:r>
        <w:rPr>
          <w:rFonts w:ascii="Times New Roman" w:hAnsi="Times New Roman"/>
          <w:sz w:val="24"/>
        </w:rPr>
        <w:t>D</w:t>
      </w:r>
      <w:r>
        <w:rPr>
          <w:rFonts w:ascii="Times New Roman" w:hAnsi="Times New Roman"/>
          <w:spacing w:val="-9"/>
          <w:sz w:val="24"/>
        </w:rPr>
        <w:t xml:space="preserve"> </w:t>
      </w:r>
      <w:r>
        <w:rPr>
          <w:rFonts w:ascii="Times New Roman" w:hAnsi="Times New Roman"/>
          <w:spacing w:val="-5"/>
          <w:sz w:val="24"/>
        </w:rPr>
        <w:t>carrier</w:t>
      </w:r>
      <w:r>
        <w:rPr>
          <w:rFonts w:ascii="Times New Roman" w:hAnsi="Times New Roman"/>
          <w:spacing w:val="-10"/>
          <w:sz w:val="24"/>
        </w:rPr>
        <w:t xml:space="preserve"> </w:t>
      </w:r>
      <w:r>
        <w:rPr>
          <w:rFonts w:ascii="Times New Roman" w:hAnsi="Times New Roman"/>
          <w:spacing w:val="-4"/>
          <w:sz w:val="24"/>
        </w:rPr>
        <w:t>codes</w:t>
      </w:r>
      <w:r>
        <w:rPr>
          <w:rFonts w:ascii="Times New Roman" w:hAnsi="Times New Roman"/>
          <w:spacing w:val="-10"/>
          <w:sz w:val="24"/>
        </w:rPr>
        <w:t xml:space="preserve"> </w:t>
      </w:r>
      <w:r>
        <w:rPr>
          <w:rFonts w:ascii="Times New Roman" w:hAnsi="Times New Roman"/>
          <w:spacing w:val="-5"/>
          <w:sz w:val="24"/>
        </w:rPr>
        <w:t>listed</w:t>
      </w:r>
      <w:r>
        <w:rPr>
          <w:rFonts w:ascii="Times New Roman" w:hAnsi="Times New Roman"/>
          <w:spacing w:val="-10"/>
          <w:sz w:val="24"/>
        </w:rPr>
        <w:t xml:space="preserve"> </w:t>
      </w:r>
      <w:r>
        <w:rPr>
          <w:rFonts w:ascii="Times New Roman" w:hAnsi="Times New Roman"/>
          <w:spacing w:val="-5"/>
          <w:sz w:val="24"/>
        </w:rPr>
        <w:t>in Appendix</w:t>
      </w:r>
      <w:r>
        <w:rPr>
          <w:rFonts w:ascii="Times New Roman" w:hAnsi="Times New Roman"/>
          <w:spacing w:val="-6"/>
          <w:sz w:val="24"/>
        </w:rPr>
        <w:t xml:space="preserve"> </w:t>
      </w:r>
      <w:r>
        <w:rPr>
          <w:rFonts w:ascii="Times New Roman" w:hAnsi="Times New Roman"/>
          <w:spacing w:val="-5"/>
          <w:sz w:val="24"/>
        </w:rPr>
        <w:t>C.</w:t>
      </w:r>
    </w:p>
    <w:p w14:paraId="4AB255BD" w14:textId="77777777" w:rsidR="004B4D8A" w:rsidRDefault="00690487">
      <w:pPr>
        <w:pStyle w:val="BodyText"/>
        <w:spacing w:before="120"/>
        <w:ind w:left="139" w:right="302"/>
        <w:jc w:val="both"/>
      </w:pPr>
      <w:r>
        <w:rPr>
          <w:b/>
          <w:spacing w:val="-4"/>
        </w:rPr>
        <w:t>For</w:t>
      </w:r>
      <w:r>
        <w:rPr>
          <w:b/>
          <w:spacing w:val="-9"/>
        </w:rPr>
        <w:t xml:space="preserve"> </w:t>
      </w:r>
      <w:r>
        <w:rPr>
          <w:b/>
          <w:spacing w:val="-5"/>
        </w:rPr>
        <w:t>claims</w:t>
      </w:r>
      <w:r>
        <w:rPr>
          <w:b/>
          <w:spacing w:val="-10"/>
        </w:rPr>
        <w:t xml:space="preserve"> </w:t>
      </w:r>
      <w:r>
        <w:rPr>
          <w:b/>
          <w:spacing w:val="-5"/>
        </w:rPr>
        <w:t>denied</w:t>
      </w:r>
      <w:r>
        <w:rPr>
          <w:b/>
          <w:spacing w:val="-9"/>
        </w:rPr>
        <w:t xml:space="preserve"> </w:t>
      </w:r>
      <w:r>
        <w:rPr>
          <w:b/>
          <w:spacing w:val="-4"/>
        </w:rPr>
        <w:t>by</w:t>
      </w:r>
      <w:r>
        <w:rPr>
          <w:b/>
          <w:spacing w:val="-9"/>
        </w:rPr>
        <w:t xml:space="preserve"> </w:t>
      </w:r>
      <w:r>
        <w:rPr>
          <w:b/>
          <w:spacing w:val="-4"/>
        </w:rPr>
        <w:t>the</w:t>
      </w:r>
      <w:r>
        <w:rPr>
          <w:b/>
          <w:spacing w:val="-9"/>
        </w:rPr>
        <w:t xml:space="preserve"> </w:t>
      </w:r>
      <w:r>
        <w:rPr>
          <w:b/>
          <w:spacing w:val="-5"/>
        </w:rPr>
        <w:t>Medicare</w:t>
      </w:r>
      <w:r>
        <w:rPr>
          <w:b/>
          <w:spacing w:val="-9"/>
        </w:rPr>
        <w:t xml:space="preserve"> </w:t>
      </w:r>
      <w:r>
        <w:rPr>
          <w:b/>
        </w:rPr>
        <w:t>C</w:t>
      </w:r>
      <w:r>
        <w:rPr>
          <w:b/>
          <w:spacing w:val="-11"/>
        </w:rPr>
        <w:t xml:space="preserve"> </w:t>
      </w:r>
      <w:r>
        <w:rPr>
          <w:b/>
          <w:spacing w:val="-3"/>
        </w:rPr>
        <w:t>or</w:t>
      </w:r>
      <w:r>
        <w:rPr>
          <w:b/>
          <w:spacing w:val="-9"/>
        </w:rPr>
        <w:t xml:space="preserve"> </w:t>
      </w:r>
      <w:r>
        <w:rPr>
          <w:b/>
        </w:rPr>
        <w:t>D</w:t>
      </w:r>
      <w:r>
        <w:rPr>
          <w:b/>
          <w:spacing w:val="-9"/>
        </w:rPr>
        <w:t xml:space="preserve"> </w:t>
      </w:r>
      <w:r>
        <w:rPr>
          <w:b/>
          <w:spacing w:val="-5"/>
        </w:rPr>
        <w:t>processor</w:t>
      </w:r>
      <w:r>
        <w:rPr>
          <w:b/>
          <w:spacing w:val="-9"/>
        </w:rPr>
        <w:t xml:space="preserve"> </w:t>
      </w:r>
      <w:r>
        <w:t>–</w:t>
      </w:r>
      <w:r>
        <w:rPr>
          <w:spacing w:val="-9"/>
        </w:rPr>
        <w:t xml:space="preserve"> </w:t>
      </w:r>
      <w:r>
        <w:rPr>
          <w:spacing w:val="-5"/>
        </w:rPr>
        <w:t>Other</w:t>
      </w:r>
      <w:r>
        <w:rPr>
          <w:spacing w:val="-9"/>
        </w:rPr>
        <w:t xml:space="preserve"> </w:t>
      </w:r>
      <w:r>
        <w:rPr>
          <w:spacing w:val="-4"/>
        </w:rPr>
        <w:t>Payer</w:t>
      </w:r>
      <w:r>
        <w:rPr>
          <w:spacing w:val="-9"/>
        </w:rPr>
        <w:t xml:space="preserve"> </w:t>
      </w:r>
      <w:r>
        <w:rPr>
          <w:spacing w:val="-3"/>
        </w:rPr>
        <w:t>ID</w:t>
      </w:r>
      <w:r>
        <w:rPr>
          <w:spacing w:val="-9"/>
        </w:rPr>
        <w:t xml:space="preserve"> </w:t>
      </w:r>
      <w:r>
        <w:rPr>
          <w:spacing w:val="-5"/>
        </w:rPr>
        <w:t>Qualifier</w:t>
      </w:r>
      <w:r>
        <w:rPr>
          <w:spacing w:val="-9"/>
        </w:rPr>
        <w:t xml:space="preserve"> </w:t>
      </w:r>
      <w:r>
        <w:rPr>
          <w:spacing w:val="-5"/>
        </w:rPr>
        <w:t>must</w:t>
      </w:r>
      <w:r>
        <w:rPr>
          <w:spacing w:val="-9"/>
        </w:rPr>
        <w:t xml:space="preserve"> </w:t>
      </w:r>
      <w:r>
        <w:rPr>
          <w:spacing w:val="-3"/>
        </w:rPr>
        <w:t>be</w:t>
      </w:r>
      <w:r>
        <w:rPr>
          <w:spacing w:val="-9"/>
        </w:rPr>
        <w:t xml:space="preserve"> </w:t>
      </w:r>
      <w:r>
        <w:rPr>
          <w:spacing w:val="-5"/>
        </w:rPr>
        <w:t>equal</w:t>
      </w:r>
      <w:r>
        <w:rPr>
          <w:spacing w:val="-9"/>
        </w:rPr>
        <w:t xml:space="preserve"> </w:t>
      </w:r>
      <w:r>
        <w:rPr>
          <w:spacing w:val="-5"/>
        </w:rPr>
        <w:t xml:space="preserve">to </w:t>
      </w:r>
      <w:r>
        <w:rPr>
          <w:spacing w:val="-3"/>
        </w:rPr>
        <w:t>99</w:t>
      </w:r>
      <w:r>
        <w:rPr>
          <w:spacing w:val="-9"/>
        </w:rPr>
        <w:t xml:space="preserve"> </w:t>
      </w:r>
      <w:r>
        <w:rPr>
          <w:spacing w:val="-4"/>
        </w:rPr>
        <w:t>and</w:t>
      </w:r>
      <w:r>
        <w:rPr>
          <w:spacing w:val="-10"/>
        </w:rPr>
        <w:t xml:space="preserve"> </w:t>
      </w:r>
      <w:r>
        <w:rPr>
          <w:spacing w:val="-4"/>
        </w:rPr>
        <w:t>the</w:t>
      </w:r>
      <w:r>
        <w:rPr>
          <w:spacing w:val="-9"/>
        </w:rPr>
        <w:t xml:space="preserve"> </w:t>
      </w:r>
      <w:r>
        <w:rPr>
          <w:spacing w:val="-5"/>
        </w:rPr>
        <w:t>corresponding</w:t>
      </w:r>
      <w:r>
        <w:rPr>
          <w:spacing w:val="-10"/>
        </w:rPr>
        <w:t xml:space="preserve"> </w:t>
      </w:r>
      <w:r>
        <w:rPr>
          <w:spacing w:val="-4"/>
        </w:rPr>
        <w:t>Other</w:t>
      </w:r>
      <w:r>
        <w:rPr>
          <w:spacing w:val="-10"/>
        </w:rPr>
        <w:t xml:space="preserve"> </w:t>
      </w:r>
      <w:r>
        <w:rPr>
          <w:spacing w:val="-4"/>
        </w:rPr>
        <w:t>Payer</w:t>
      </w:r>
      <w:r>
        <w:rPr>
          <w:spacing w:val="-10"/>
        </w:rPr>
        <w:t xml:space="preserve"> </w:t>
      </w:r>
      <w:r>
        <w:rPr>
          <w:spacing w:val="-3"/>
        </w:rPr>
        <w:t>ID</w:t>
      </w:r>
      <w:r>
        <w:rPr>
          <w:spacing w:val="-10"/>
        </w:rPr>
        <w:t xml:space="preserve"> </w:t>
      </w:r>
      <w:r>
        <w:rPr>
          <w:spacing w:val="-5"/>
        </w:rPr>
        <w:t>must</w:t>
      </w:r>
      <w:r>
        <w:rPr>
          <w:spacing w:val="-10"/>
        </w:rPr>
        <w:t xml:space="preserve"> </w:t>
      </w:r>
      <w:r>
        <w:rPr>
          <w:spacing w:val="-3"/>
        </w:rPr>
        <w:t>be</w:t>
      </w:r>
      <w:r>
        <w:rPr>
          <w:spacing w:val="-8"/>
        </w:rPr>
        <w:t xml:space="preserve"> </w:t>
      </w:r>
      <w:r>
        <w:rPr>
          <w:spacing w:val="-4"/>
        </w:rPr>
        <w:t>one</w:t>
      </w:r>
      <w:r>
        <w:rPr>
          <w:spacing w:val="-9"/>
        </w:rPr>
        <w:t xml:space="preserve"> </w:t>
      </w:r>
      <w:r>
        <w:rPr>
          <w:spacing w:val="-3"/>
        </w:rPr>
        <w:t>of</w:t>
      </w:r>
      <w:r>
        <w:rPr>
          <w:spacing w:val="-9"/>
        </w:rPr>
        <w:t xml:space="preserve"> </w:t>
      </w:r>
      <w:r>
        <w:rPr>
          <w:spacing w:val="-4"/>
        </w:rPr>
        <w:t>the</w:t>
      </w:r>
      <w:r>
        <w:rPr>
          <w:spacing w:val="-9"/>
        </w:rPr>
        <w:t xml:space="preserve"> </w:t>
      </w:r>
      <w:r>
        <w:rPr>
          <w:spacing w:val="-5"/>
        </w:rPr>
        <w:t>Medicare</w:t>
      </w:r>
      <w:r>
        <w:rPr>
          <w:spacing w:val="-9"/>
        </w:rPr>
        <w:t xml:space="preserve"> </w:t>
      </w:r>
      <w:r>
        <w:t>C</w:t>
      </w:r>
      <w:r>
        <w:rPr>
          <w:spacing w:val="-9"/>
        </w:rPr>
        <w:t xml:space="preserve"> </w:t>
      </w:r>
      <w:r>
        <w:rPr>
          <w:spacing w:val="-3"/>
        </w:rPr>
        <w:t>or</w:t>
      </w:r>
      <w:r>
        <w:rPr>
          <w:spacing w:val="-10"/>
        </w:rPr>
        <w:t xml:space="preserve"> </w:t>
      </w:r>
      <w:r>
        <w:t>D</w:t>
      </w:r>
      <w:r>
        <w:rPr>
          <w:spacing w:val="-10"/>
        </w:rPr>
        <w:t xml:space="preserve"> </w:t>
      </w:r>
      <w:r>
        <w:rPr>
          <w:spacing w:val="-5"/>
        </w:rPr>
        <w:t>carrier</w:t>
      </w:r>
      <w:r>
        <w:rPr>
          <w:spacing w:val="-10"/>
        </w:rPr>
        <w:t xml:space="preserve"> </w:t>
      </w:r>
      <w:r>
        <w:rPr>
          <w:spacing w:val="-4"/>
        </w:rPr>
        <w:t>codes</w:t>
      </w:r>
      <w:r>
        <w:rPr>
          <w:spacing w:val="-10"/>
        </w:rPr>
        <w:t xml:space="preserve"> </w:t>
      </w:r>
      <w:r>
        <w:rPr>
          <w:spacing w:val="-5"/>
        </w:rPr>
        <w:t>listed</w:t>
      </w:r>
      <w:r>
        <w:rPr>
          <w:spacing w:val="-10"/>
        </w:rPr>
        <w:t xml:space="preserve"> </w:t>
      </w:r>
      <w:r>
        <w:rPr>
          <w:spacing w:val="-5"/>
        </w:rPr>
        <w:t xml:space="preserve">in Appendix </w:t>
      </w:r>
      <w:r>
        <w:rPr>
          <w:spacing w:val="-3"/>
        </w:rPr>
        <w:t xml:space="preserve">C, </w:t>
      </w:r>
      <w:r>
        <w:rPr>
          <w:spacing w:val="-5"/>
        </w:rPr>
        <w:t xml:space="preserve">assuming </w:t>
      </w:r>
      <w:r>
        <w:rPr>
          <w:spacing w:val="-4"/>
        </w:rPr>
        <w:t xml:space="preserve">the claim </w:t>
      </w:r>
      <w:r>
        <w:rPr>
          <w:spacing w:val="-5"/>
        </w:rPr>
        <w:t xml:space="preserve">meets </w:t>
      </w:r>
      <w:r>
        <w:rPr>
          <w:spacing w:val="-4"/>
        </w:rPr>
        <w:t xml:space="preserve">the </w:t>
      </w:r>
      <w:r>
        <w:rPr>
          <w:spacing w:val="-5"/>
        </w:rPr>
        <w:t>MassHealth One-Time Supplies</w:t>
      </w:r>
      <w:r>
        <w:rPr>
          <w:spacing w:val="-33"/>
        </w:rPr>
        <w:t xml:space="preserve"> </w:t>
      </w:r>
      <w:r>
        <w:rPr>
          <w:spacing w:val="-6"/>
        </w:rPr>
        <w:t>requirement.</w:t>
      </w:r>
    </w:p>
    <w:p w14:paraId="09425297" w14:textId="77777777" w:rsidR="00FE55F2" w:rsidRDefault="00FE55F2" w:rsidP="00914F79">
      <w:pPr>
        <w:pStyle w:val="Heading3"/>
        <w:rPr>
          <w:sz w:val="28"/>
          <w:szCs w:val="28"/>
        </w:rPr>
      </w:pPr>
    </w:p>
    <w:p w14:paraId="36901D4F" w14:textId="45848DD7" w:rsidR="004B4D8A" w:rsidRPr="00914F79" w:rsidRDefault="00690487" w:rsidP="00914F79">
      <w:pPr>
        <w:pStyle w:val="Heading3"/>
        <w:rPr>
          <w:sz w:val="28"/>
          <w:szCs w:val="28"/>
        </w:rPr>
      </w:pPr>
      <w:r w:rsidRPr="00914F79">
        <w:rPr>
          <w:sz w:val="28"/>
          <w:szCs w:val="28"/>
        </w:rPr>
        <w:t>Note</w:t>
      </w:r>
    </w:p>
    <w:p w14:paraId="51C13DE2" w14:textId="77777777" w:rsidR="004B4D8A" w:rsidRDefault="00690487">
      <w:pPr>
        <w:pStyle w:val="ListParagraph"/>
        <w:numPr>
          <w:ilvl w:val="0"/>
          <w:numId w:val="2"/>
        </w:numPr>
        <w:tabs>
          <w:tab w:val="left" w:pos="410"/>
        </w:tabs>
        <w:spacing w:before="117"/>
        <w:ind w:right="347"/>
        <w:rPr>
          <w:sz w:val="24"/>
        </w:rPr>
      </w:pPr>
      <w:r>
        <w:rPr>
          <w:spacing w:val="-4"/>
          <w:sz w:val="24"/>
        </w:rPr>
        <w:t>Only</w:t>
      </w:r>
      <w:r>
        <w:rPr>
          <w:spacing w:val="-9"/>
          <w:sz w:val="24"/>
        </w:rPr>
        <w:t xml:space="preserve"> </w:t>
      </w:r>
      <w:r>
        <w:rPr>
          <w:sz w:val="24"/>
        </w:rPr>
        <w:t>a</w:t>
      </w:r>
      <w:r>
        <w:rPr>
          <w:spacing w:val="-9"/>
          <w:sz w:val="24"/>
        </w:rPr>
        <w:t xml:space="preserve"> </w:t>
      </w:r>
      <w:r>
        <w:rPr>
          <w:spacing w:val="-5"/>
          <w:sz w:val="24"/>
        </w:rPr>
        <w:t>Medicare</w:t>
      </w:r>
      <w:r>
        <w:rPr>
          <w:spacing w:val="-9"/>
          <w:sz w:val="24"/>
        </w:rPr>
        <w:t xml:space="preserve"> </w:t>
      </w:r>
      <w:r>
        <w:rPr>
          <w:sz w:val="24"/>
        </w:rPr>
        <w:t>C</w:t>
      </w:r>
      <w:r>
        <w:rPr>
          <w:spacing w:val="-9"/>
          <w:sz w:val="24"/>
        </w:rPr>
        <w:t xml:space="preserve"> </w:t>
      </w:r>
      <w:r>
        <w:rPr>
          <w:spacing w:val="-3"/>
          <w:sz w:val="24"/>
        </w:rPr>
        <w:t>or</w:t>
      </w:r>
      <w:r>
        <w:rPr>
          <w:spacing w:val="-9"/>
          <w:sz w:val="24"/>
        </w:rPr>
        <w:t xml:space="preserve"> </w:t>
      </w:r>
      <w:r>
        <w:rPr>
          <w:sz w:val="24"/>
        </w:rPr>
        <w:t>D</w:t>
      </w:r>
      <w:r>
        <w:rPr>
          <w:spacing w:val="-9"/>
          <w:sz w:val="24"/>
        </w:rPr>
        <w:t xml:space="preserve"> </w:t>
      </w:r>
      <w:r>
        <w:rPr>
          <w:spacing w:val="-5"/>
          <w:sz w:val="24"/>
        </w:rPr>
        <w:t>carrier</w:t>
      </w:r>
      <w:r>
        <w:rPr>
          <w:spacing w:val="-10"/>
          <w:sz w:val="24"/>
        </w:rPr>
        <w:t xml:space="preserve"> </w:t>
      </w:r>
      <w:r>
        <w:rPr>
          <w:spacing w:val="-4"/>
          <w:sz w:val="24"/>
        </w:rPr>
        <w:t>code</w:t>
      </w:r>
      <w:r>
        <w:rPr>
          <w:spacing w:val="-10"/>
          <w:sz w:val="24"/>
        </w:rPr>
        <w:t xml:space="preserve"> </w:t>
      </w:r>
      <w:r>
        <w:rPr>
          <w:spacing w:val="-4"/>
          <w:sz w:val="24"/>
        </w:rPr>
        <w:t>may</w:t>
      </w:r>
      <w:r>
        <w:rPr>
          <w:spacing w:val="-10"/>
          <w:sz w:val="24"/>
        </w:rPr>
        <w:t xml:space="preserve"> </w:t>
      </w:r>
      <w:r>
        <w:rPr>
          <w:spacing w:val="-3"/>
          <w:sz w:val="24"/>
        </w:rPr>
        <w:t>be</w:t>
      </w:r>
      <w:r>
        <w:rPr>
          <w:spacing w:val="-10"/>
          <w:sz w:val="24"/>
        </w:rPr>
        <w:t xml:space="preserve"> </w:t>
      </w:r>
      <w:r>
        <w:rPr>
          <w:spacing w:val="-4"/>
          <w:sz w:val="24"/>
        </w:rPr>
        <w:t>used</w:t>
      </w:r>
      <w:r>
        <w:rPr>
          <w:spacing w:val="-10"/>
          <w:sz w:val="24"/>
        </w:rPr>
        <w:t xml:space="preserve"> </w:t>
      </w:r>
      <w:r>
        <w:rPr>
          <w:spacing w:val="-3"/>
          <w:sz w:val="24"/>
        </w:rPr>
        <w:t>to</w:t>
      </w:r>
      <w:r>
        <w:rPr>
          <w:spacing w:val="-10"/>
          <w:sz w:val="24"/>
        </w:rPr>
        <w:t xml:space="preserve"> </w:t>
      </w:r>
      <w:r>
        <w:rPr>
          <w:spacing w:val="-5"/>
          <w:sz w:val="24"/>
        </w:rPr>
        <w:t>override</w:t>
      </w:r>
      <w:r>
        <w:rPr>
          <w:spacing w:val="-9"/>
          <w:sz w:val="24"/>
        </w:rPr>
        <w:t xml:space="preserve"> </w:t>
      </w:r>
      <w:r>
        <w:rPr>
          <w:sz w:val="24"/>
        </w:rPr>
        <w:t>a</w:t>
      </w:r>
      <w:r>
        <w:rPr>
          <w:spacing w:val="-10"/>
          <w:sz w:val="24"/>
        </w:rPr>
        <w:t xml:space="preserve"> </w:t>
      </w:r>
      <w:r>
        <w:rPr>
          <w:spacing w:val="-5"/>
          <w:sz w:val="24"/>
        </w:rPr>
        <w:t>member’s</w:t>
      </w:r>
      <w:r>
        <w:rPr>
          <w:spacing w:val="-10"/>
          <w:sz w:val="24"/>
        </w:rPr>
        <w:t xml:space="preserve"> </w:t>
      </w:r>
      <w:r>
        <w:rPr>
          <w:sz w:val="24"/>
        </w:rPr>
        <w:t>C</w:t>
      </w:r>
      <w:r>
        <w:rPr>
          <w:spacing w:val="-10"/>
          <w:sz w:val="24"/>
        </w:rPr>
        <w:t xml:space="preserve"> </w:t>
      </w:r>
      <w:r>
        <w:rPr>
          <w:spacing w:val="-3"/>
          <w:sz w:val="24"/>
        </w:rPr>
        <w:t>or</w:t>
      </w:r>
      <w:r>
        <w:rPr>
          <w:spacing w:val="-10"/>
          <w:sz w:val="24"/>
        </w:rPr>
        <w:t xml:space="preserve"> </w:t>
      </w:r>
      <w:r>
        <w:rPr>
          <w:sz w:val="24"/>
        </w:rPr>
        <w:t>D</w:t>
      </w:r>
      <w:r>
        <w:rPr>
          <w:spacing w:val="-10"/>
          <w:sz w:val="24"/>
        </w:rPr>
        <w:t xml:space="preserve"> </w:t>
      </w:r>
      <w:r>
        <w:rPr>
          <w:spacing w:val="-5"/>
          <w:sz w:val="24"/>
        </w:rPr>
        <w:t>coverage</w:t>
      </w:r>
      <w:r>
        <w:rPr>
          <w:spacing w:val="-10"/>
          <w:sz w:val="24"/>
        </w:rPr>
        <w:t xml:space="preserve"> </w:t>
      </w:r>
      <w:r>
        <w:rPr>
          <w:spacing w:val="-5"/>
          <w:sz w:val="24"/>
        </w:rPr>
        <w:t xml:space="preserve">when </w:t>
      </w:r>
      <w:r>
        <w:rPr>
          <w:spacing w:val="-4"/>
          <w:sz w:val="24"/>
        </w:rPr>
        <w:t xml:space="preserve">there </w:t>
      </w:r>
      <w:r>
        <w:rPr>
          <w:spacing w:val="-3"/>
          <w:sz w:val="24"/>
        </w:rPr>
        <w:t>is no</w:t>
      </w:r>
      <w:r>
        <w:rPr>
          <w:spacing w:val="-18"/>
          <w:sz w:val="24"/>
        </w:rPr>
        <w:t xml:space="preserve"> </w:t>
      </w:r>
      <w:r>
        <w:rPr>
          <w:spacing w:val="-6"/>
          <w:sz w:val="24"/>
        </w:rPr>
        <w:t>payment.</w:t>
      </w:r>
    </w:p>
    <w:p w14:paraId="7D6FED4D" w14:textId="77777777" w:rsidR="004B4D8A" w:rsidRDefault="00690487">
      <w:pPr>
        <w:pStyle w:val="ListParagraph"/>
        <w:numPr>
          <w:ilvl w:val="0"/>
          <w:numId w:val="2"/>
        </w:numPr>
        <w:tabs>
          <w:tab w:val="left" w:pos="410"/>
        </w:tabs>
        <w:spacing w:before="120"/>
        <w:ind w:right="149"/>
        <w:rPr>
          <w:sz w:val="24"/>
        </w:rPr>
      </w:pPr>
      <w:r>
        <w:rPr>
          <w:spacing w:val="-5"/>
          <w:sz w:val="24"/>
        </w:rPr>
        <w:t>Medications</w:t>
      </w:r>
      <w:r>
        <w:rPr>
          <w:spacing w:val="-8"/>
          <w:sz w:val="24"/>
        </w:rPr>
        <w:t xml:space="preserve"> </w:t>
      </w:r>
      <w:r>
        <w:rPr>
          <w:spacing w:val="-5"/>
          <w:sz w:val="24"/>
        </w:rPr>
        <w:t>excluded</w:t>
      </w:r>
      <w:r>
        <w:rPr>
          <w:spacing w:val="-10"/>
          <w:sz w:val="24"/>
        </w:rPr>
        <w:t xml:space="preserve"> </w:t>
      </w:r>
      <w:r>
        <w:rPr>
          <w:spacing w:val="-5"/>
          <w:sz w:val="24"/>
        </w:rPr>
        <w:t>from</w:t>
      </w:r>
      <w:r>
        <w:rPr>
          <w:spacing w:val="-10"/>
          <w:sz w:val="24"/>
        </w:rPr>
        <w:t xml:space="preserve"> </w:t>
      </w:r>
      <w:r>
        <w:rPr>
          <w:spacing w:val="-5"/>
          <w:sz w:val="24"/>
        </w:rPr>
        <w:t>Medicare</w:t>
      </w:r>
      <w:r>
        <w:rPr>
          <w:spacing w:val="-8"/>
          <w:sz w:val="24"/>
        </w:rPr>
        <w:t xml:space="preserve"> </w:t>
      </w:r>
      <w:r>
        <w:rPr>
          <w:sz w:val="24"/>
        </w:rPr>
        <w:t>D</w:t>
      </w:r>
      <w:r>
        <w:rPr>
          <w:spacing w:val="-8"/>
          <w:sz w:val="24"/>
        </w:rPr>
        <w:t xml:space="preserve"> </w:t>
      </w:r>
      <w:r>
        <w:rPr>
          <w:spacing w:val="-4"/>
          <w:sz w:val="24"/>
        </w:rPr>
        <w:t>Drug</w:t>
      </w:r>
      <w:r>
        <w:rPr>
          <w:spacing w:val="-8"/>
          <w:sz w:val="24"/>
        </w:rPr>
        <w:t xml:space="preserve"> </w:t>
      </w:r>
      <w:r>
        <w:rPr>
          <w:spacing w:val="-5"/>
          <w:sz w:val="24"/>
        </w:rPr>
        <w:t>Program</w:t>
      </w:r>
      <w:r>
        <w:rPr>
          <w:spacing w:val="-11"/>
          <w:sz w:val="24"/>
        </w:rPr>
        <w:t xml:space="preserve"> </w:t>
      </w:r>
      <w:r>
        <w:rPr>
          <w:spacing w:val="-4"/>
          <w:sz w:val="24"/>
        </w:rPr>
        <w:t>will</w:t>
      </w:r>
      <w:r>
        <w:rPr>
          <w:spacing w:val="-8"/>
          <w:sz w:val="24"/>
        </w:rPr>
        <w:t xml:space="preserve"> </w:t>
      </w:r>
      <w:r>
        <w:rPr>
          <w:spacing w:val="-5"/>
          <w:sz w:val="24"/>
        </w:rPr>
        <w:t>continue</w:t>
      </w:r>
      <w:r>
        <w:rPr>
          <w:spacing w:val="-10"/>
          <w:sz w:val="24"/>
        </w:rPr>
        <w:t xml:space="preserve"> </w:t>
      </w:r>
      <w:r>
        <w:rPr>
          <w:spacing w:val="-3"/>
          <w:sz w:val="24"/>
        </w:rPr>
        <w:t>to</w:t>
      </w:r>
      <w:r>
        <w:rPr>
          <w:spacing w:val="-9"/>
          <w:sz w:val="24"/>
        </w:rPr>
        <w:t xml:space="preserve"> </w:t>
      </w:r>
      <w:r>
        <w:rPr>
          <w:spacing w:val="-3"/>
          <w:sz w:val="24"/>
        </w:rPr>
        <w:t>be</w:t>
      </w:r>
      <w:r>
        <w:rPr>
          <w:spacing w:val="-9"/>
          <w:sz w:val="24"/>
        </w:rPr>
        <w:t xml:space="preserve"> </w:t>
      </w:r>
      <w:r>
        <w:rPr>
          <w:spacing w:val="-5"/>
          <w:sz w:val="24"/>
        </w:rPr>
        <w:t>covered</w:t>
      </w:r>
      <w:r>
        <w:rPr>
          <w:spacing w:val="-9"/>
          <w:sz w:val="24"/>
        </w:rPr>
        <w:t xml:space="preserve"> </w:t>
      </w:r>
      <w:r>
        <w:rPr>
          <w:spacing w:val="-4"/>
          <w:sz w:val="24"/>
        </w:rPr>
        <w:t>for</w:t>
      </w:r>
      <w:r>
        <w:rPr>
          <w:spacing w:val="-9"/>
          <w:sz w:val="24"/>
        </w:rPr>
        <w:t xml:space="preserve"> </w:t>
      </w:r>
      <w:r>
        <w:rPr>
          <w:spacing w:val="-6"/>
          <w:sz w:val="24"/>
        </w:rPr>
        <w:t xml:space="preserve">MassHealth </w:t>
      </w:r>
      <w:r>
        <w:rPr>
          <w:spacing w:val="-5"/>
          <w:sz w:val="24"/>
        </w:rPr>
        <w:t xml:space="preserve">members </w:t>
      </w:r>
      <w:r>
        <w:rPr>
          <w:spacing w:val="-4"/>
          <w:sz w:val="24"/>
        </w:rPr>
        <w:t xml:space="preserve">who are </w:t>
      </w:r>
      <w:r>
        <w:rPr>
          <w:spacing w:val="-5"/>
          <w:sz w:val="24"/>
        </w:rPr>
        <w:t xml:space="preserve">dually eligible </w:t>
      </w:r>
      <w:r>
        <w:rPr>
          <w:spacing w:val="-4"/>
          <w:sz w:val="24"/>
        </w:rPr>
        <w:t xml:space="preserve">for both </w:t>
      </w:r>
      <w:r>
        <w:rPr>
          <w:spacing w:val="-5"/>
          <w:sz w:val="24"/>
        </w:rPr>
        <w:t xml:space="preserve">Medicare </w:t>
      </w:r>
      <w:r>
        <w:rPr>
          <w:spacing w:val="-4"/>
          <w:sz w:val="24"/>
        </w:rPr>
        <w:t xml:space="preserve">and </w:t>
      </w:r>
      <w:r>
        <w:rPr>
          <w:spacing w:val="-5"/>
          <w:sz w:val="24"/>
        </w:rPr>
        <w:t xml:space="preserve">MassHealth </w:t>
      </w:r>
      <w:r>
        <w:rPr>
          <w:spacing w:val="-4"/>
          <w:sz w:val="24"/>
        </w:rPr>
        <w:t xml:space="preserve">and when the drug </w:t>
      </w:r>
      <w:r>
        <w:rPr>
          <w:spacing w:val="-3"/>
          <w:sz w:val="24"/>
        </w:rPr>
        <w:t xml:space="preserve">is </w:t>
      </w:r>
      <w:r>
        <w:rPr>
          <w:spacing w:val="-5"/>
          <w:sz w:val="24"/>
        </w:rPr>
        <w:t xml:space="preserve">covered </w:t>
      </w:r>
      <w:r>
        <w:rPr>
          <w:spacing w:val="-3"/>
          <w:sz w:val="24"/>
        </w:rPr>
        <w:t>by</w:t>
      </w:r>
      <w:r>
        <w:rPr>
          <w:spacing w:val="-9"/>
          <w:sz w:val="24"/>
        </w:rPr>
        <w:t xml:space="preserve"> </w:t>
      </w:r>
      <w:r>
        <w:rPr>
          <w:spacing w:val="-5"/>
          <w:sz w:val="24"/>
        </w:rPr>
        <w:t>MassHealth.</w:t>
      </w:r>
      <w:r>
        <w:rPr>
          <w:spacing w:val="-9"/>
          <w:sz w:val="24"/>
        </w:rPr>
        <w:t xml:space="preserve"> </w:t>
      </w:r>
      <w:r>
        <w:rPr>
          <w:spacing w:val="-5"/>
          <w:sz w:val="24"/>
        </w:rPr>
        <w:t>Claims</w:t>
      </w:r>
      <w:r>
        <w:rPr>
          <w:spacing w:val="-9"/>
          <w:sz w:val="24"/>
        </w:rPr>
        <w:t xml:space="preserve"> </w:t>
      </w:r>
      <w:r>
        <w:rPr>
          <w:spacing w:val="-5"/>
          <w:sz w:val="24"/>
        </w:rPr>
        <w:t>submitted</w:t>
      </w:r>
      <w:r>
        <w:rPr>
          <w:spacing w:val="-9"/>
          <w:sz w:val="24"/>
        </w:rPr>
        <w:t xml:space="preserve"> </w:t>
      </w:r>
      <w:r>
        <w:rPr>
          <w:spacing w:val="-3"/>
          <w:sz w:val="24"/>
        </w:rPr>
        <w:t>to</w:t>
      </w:r>
      <w:r>
        <w:rPr>
          <w:spacing w:val="-9"/>
          <w:sz w:val="24"/>
        </w:rPr>
        <w:t xml:space="preserve"> </w:t>
      </w:r>
      <w:r>
        <w:rPr>
          <w:spacing w:val="-5"/>
          <w:sz w:val="24"/>
        </w:rPr>
        <w:t>MassHealth</w:t>
      </w:r>
      <w:r>
        <w:rPr>
          <w:spacing w:val="-9"/>
          <w:sz w:val="24"/>
        </w:rPr>
        <w:t xml:space="preserve"> </w:t>
      </w:r>
      <w:r>
        <w:rPr>
          <w:spacing w:val="-4"/>
          <w:sz w:val="24"/>
        </w:rPr>
        <w:t>for</w:t>
      </w:r>
      <w:r>
        <w:rPr>
          <w:spacing w:val="-10"/>
          <w:sz w:val="24"/>
        </w:rPr>
        <w:t xml:space="preserve"> </w:t>
      </w:r>
      <w:r>
        <w:rPr>
          <w:spacing w:val="-5"/>
          <w:sz w:val="24"/>
        </w:rPr>
        <w:t>these</w:t>
      </w:r>
      <w:r>
        <w:rPr>
          <w:spacing w:val="-9"/>
          <w:sz w:val="24"/>
        </w:rPr>
        <w:t xml:space="preserve"> </w:t>
      </w:r>
      <w:r>
        <w:rPr>
          <w:spacing w:val="-5"/>
          <w:sz w:val="24"/>
        </w:rPr>
        <w:t>excluded</w:t>
      </w:r>
      <w:r>
        <w:rPr>
          <w:spacing w:val="-9"/>
          <w:sz w:val="24"/>
        </w:rPr>
        <w:t xml:space="preserve"> </w:t>
      </w:r>
      <w:r>
        <w:rPr>
          <w:spacing w:val="-5"/>
          <w:sz w:val="24"/>
        </w:rPr>
        <w:t>medications</w:t>
      </w:r>
      <w:r>
        <w:rPr>
          <w:spacing w:val="-9"/>
          <w:sz w:val="24"/>
        </w:rPr>
        <w:t xml:space="preserve"> </w:t>
      </w:r>
      <w:r>
        <w:rPr>
          <w:spacing w:val="-3"/>
          <w:sz w:val="24"/>
        </w:rPr>
        <w:t>do</w:t>
      </w:r>
      <w:r>
        <w:rPr>
          <w:spacing w:val="-9"/>
          <w:sz w:val="24"/>
        </w:rPr>
        <w:t xml:space="preserve"> </w:t>
      </w:r>
      <w:r>
        <w:rPr>
          <w:spacing w:val="-4"/>
          <w:sz w:val="24"/>
        </w:rPr>
        <w:t>not</w:t>
      </w:r>
      <w:r>
        <w:rPr>
          <w:spacing w:val="-9"/>
          <w:sz w:val="24"/>
        </w:rPr>
        <w:t xml:space="preserve"> </w:t>
      </w:r>
      <w:r>
        <w:rPr>
          <w:spacing w:val="-5"/>
          <w:sz w:val="24"/>
        </w:rPr>
        <w:t>require</w:t>
      </w:r>
      <w:r>
        <w:rPr>
          <w:spacing w:val="-9"/>
          <w:sz w:val="24"/>
        </w:rPr>
        <w:t xml:space="preserve"> </w:t>
      </w:r>
      <w:r>
        <w:rPr>
          <w:spacing w:val="-5"/>
          <w:sz w:val="24"/>
        </w:rPr>
        <w:t xml:space="preserve">the completion </w:t>
      </w:r>
      <w:r>
        <w:rPr>
          <w:spacing w:val="-3"/>
          <w:sz w:val="24"/>
        </w:rPr>
        <w:t xml:space="preserve">of </w:t>
      </w:r>
      <w:r>
        <w:rPr>
          <w:sz w:val="24"/>
        </w:rPr>
        <w:t xml:space="preserve">a </w:t>
      </w:r>
      <w:r>
        <w:rPr>
          <w:spacing w:val="-5"/>
          <w:sz w:val="24"/>
        </w:rPr>
        <w:t xml:space="preserve">Coordination </w:t>
      </w:r>
      <w:r>
        <w:rPr>
          <w:spacing w:val="-3"/>
          <w:sz w:val="24"/>
        </w:rPr>
        <w:t xml:space="preserve">of </w:t>
      </w:r>
      <w:r>
        <w:rPr>
          <w:spacing w:val="-6"/>
          <w:sz w:val="24"/>
        </w:rPr>
        <w:t xml:space="preserve">Benefits/Other </w:t>
      </w:r>
      <w:r>
        <w:rPr>
          <w:spacing w:val="-5"/>
          <w:sz w:val="24"/>
        </w:rPr>
        <w:t>Payment</w:t>
      </w:r>
      <w:r>
        <w:rPr>
          <w:spacing w:val="-20"/>
          <w:sz w:val="24"/>
        </w:rPr>
        <w:t xml:space="preserve"> </w:t>
      </w:r>
      <w:r>
        <w:rPr>
          <w:spacing w:val="-6"/>
          <w:sz w:val="24"/>
        </w:rPr>
        <w:t>Segment.</w:t>
      </w:r>
    </w:p>
    <w:p w14:paraId="51DB7930" w14:textId="77777777" w:rsidR="00FE55F2" w:rsidRDefault="00FE55F2" w:rsidP="00914F79">
      <w:pPr>
        <w:pStyle w:val="Heading3"/>
        <w:rPr>
          <w:sz w:val="28"/>
          <w:szCs w:val="28"/>
        </w:rPr>
      </w:pPr>
    </w:p>
    <w:p w14:paraId="49EF99E2" w14:textId="5194BB1F" w:rsidR="004B4D8A" w:rsidRPr="00914F79" w:rsidRDefault="00690487" w:rsidP="00914F79">
      <w:pPr>
        <w:pStyle w:val="Heading3"/>
        <w:rPr>
          <w:sz w:val="28"/>
          <w:szCs w:val="28"/>
        </w:rPr>
      </w:pPr>
      <w:r w:rsidRPr="00914F79">
        <w:rPr>
          <w:sz w:val="28"/>
          <w:szCs w:val="28"/>
        </w:rPr>
        <w:t>Commercial</w:t>
      </w:r>
    </w:p>
    <w:p w14:paraId="07EF5722" w14:textId="77777777" w:rsidR="004B4D8A" w:rsidRDefault="00690487">
      <w:pPr>
        <w:pStyle w:val="BodyText"/>
        <w:spacing w:before="117"/>
        <w:ind w:left="139" w:right="54"/>
      </w:pPr>
      <w:r>
        <w:rPr>
          <w:b/>
          <w:spacing w:val="-4"/>
        </w:rPr>
        <w:t xml:space="preserve">For </w:t>
      </w:r>
      <w:r>
        <w:rPr>
          <w:b/>
          <w:spacing w:val="-5"/>
        </w:rPr>
        <w:t xml:space="preserve">claims approved </w:t>
      </w:r>
      <w:r>
        <w:rPr>
          <w:b/>
          <w:spacing w:val="-3"/>
        </w:rPr>
        <w:t xml:space="preserve">by </w:t>
      </w:r>
      <w:r>
        <w:rPr>
          <w:b/>
          <w:spacing w:val="-4"/>
        </w:rPr>
        <w:t xml:space="preserve">the </w:t>
      </w:r>
      <w:r>
        <w:rPr>
          <w:b/>
          <w:spacing w:val="-5"/>
        </w:rPr>
        <w:t xml:space="preserve">Commercial processor </w:t>
      </w:r>
      <w:r>
        <w:t xml:space="preserve">– </w:t>
      </w:r>
      <w:r>
        <w:rPr>
          <w:spacing w:val="-4"/>
        </w:rPr>
        <w:t xml:space="preserve">Other </w:t>
      </w:r>
      <w:r>
        <w:rPr>
          <w:spacing w:val="-5"/>
        </w:rPr>
        <w:t xml:space="preserve">Payer </w:t>
      </w:r>
      <w:r>
        <w:rPr>
          <w:spacing w:val="-3"/>
        </w:rPr>
        <w:t xml:space="preserve">ID </w:t>
      </w:r>
      <w:r>
        <w:rPr>
          <w:spacing w:val="-5"/>
        </w:rPr>
        <w:t xml:space="preserve">Qualifier must </w:t>
      </w:r>
      <w:r>
        <w:rPr>
          <w:spacing w:val="-3"/>
        </w:rPr>
        <w:t xml:space="preserve">be </w:t>
      </w:r>
      <w:r>
        <w:rPr>
          <w:spacing w:val="-4"/>
        </w:rPr>
        <w:t xml:space="preserve">equal </w:t>
      </w:r>
      <w:r>
        <w:rPr>
          <w:spacing w:val="-3"/>
        </w:rPr>
        <w:t xml:space="preserve">to </w:t>
      </w:r>
      <w:r>
        <w:rPr>
          <w:spacing w:val="-5"/>
        </w:rPr>
        <w:t xml:space="preserve">99 </w:t>
      </w:r>
      <w:r>
        <w:rPr>
          <w:spacing w:val="-4"/>
        </w:rPr>
        <w:t xml:space="preserve">and the </w:t>
      </w:r>
      <w:r>
        <w:rPr>
          <w:spacing w:val="-5"/>
        </w:rPr>
        <w:t xml:space="preserve">corresponding </w:t>
      </w:r>
      <w:r>
        <w:rPr>
          <w:spacing w:val="-4"/>
        </w:rPr>
        <w:t xml:space="preserve">Other </w:t>
      </w:r>
      <w:r>
        <w:rPr>
          <w:spacing w:val="-5"/>
        </w:rPr>
        <w:t xml:space="preserve">Payer </w:t>
      </w:r>
      <w:r>
        <w:rPr>
          <w:spacing w:val="-3"/>
        </w:rPr>
        <w:t xml:space="preserve">ID </w:t>
      </w:r>
      <w:r>
        <w:rPr>
          <w:spacing w:val="-5"/>
        </w:rPr>
        <w:t xml:space="preserve">must </w:t>
      </w:r>
      <w:r>
        <w:rPr>
          <w:spacing w:val="-3"/>
        </w:rPr>
        <w:t xml:space="preserve">be </w:t>
      </w:r>
      <w:r>
        <w:rPr>
          <w:spacing w:val="-4"/>
        </w:rPr>
        <w:t xml:space="preserve">one the </w:t>
      </w:r>
      <w:r>
        <w:rPr>
          <w:spacing w:val="-5"/>
        </w:rPr>
        <w:t xml:space="preserve">Commercial </w:t>
      </w:r>
      <w:r>
        <w:rPr>
          <w:spacing w:val="-4"/>
        </w:rPr>
        <w:t xml:space="preserve">codes </w:t>
      </w:r>
      <w:r>
        <w:rPr>
          <w:spacing w:val="-5"/>
        </w:rPr>
        <w:t xml:space="preserve">listed </w:t>
      </w:r>
      <w:r>
        <w:rPr>
          <w:spacing w:val="-3"/>
        </w:rPr>
        <w:t xml:space="preserve">in </w:t>
      </w:r>
      <w:r>
        <w:rPr>
          <w:spacing w:val="-5"/>
        </w:rPr>
        <w:t xml:space="preserve">Appendix </w:t>
      </w:r>
      <w:r>
        <w:rPr>
          <w:spacing w:val="-3"/>
        </w:rPr>
        <w:t xml:space="preserve">C; or </w:t>
      </w:r>
      <w:r>
        <w:rPr>
          <w:spacing w:val="-5"/>
        </w:rPr>
        <w:t xml:space="preserve">the </w:t>
      </w:r>
      <w:r>
        <w:rPr>
          <w:spacing w:val="-4"/>
        </w:rPr>
        <w:t xml:space="preserve">Other Payer </w:t>
      </w:r>
      <w:r>
        <w:rPr>
          <w:spacing w:val="-3"/>
        </w:rPr>
        <w:t xml:space="preserve">ID </w:t>
      </w:r>
      <w:r>
        <w:rPr>
          <w:spacing w:val="-5"/>
        </w:rPr>
        <w:t xml:space="preserve">Qualifier must </w:t>
      </w:r>
      <w:r>
        <w:rPr>
          <w:spacing w:val="-3"/>
        </w:rPr>
        <w:t xml:space="preserve">be </w:t>
      </w:r>
      <w:r>
        <w:rPr>
          <w:spacing w:val="-4"/>
        </w:rPr>
        <w:t xml:space="preserve">equal </w:t>
      </w:r>
      <w:r>
        <w:rPr>
          <w:spacing w:val="-3"/>
        </w:rPr>
        <w:t xml:space="preserve">to 03 </w:t>
      </w:r>
      <w:r>
        <w:rPr>
          <w:spacing w:val="-4"/>
        </w:rPr>
        <w:t xml:space="preserve">and the </w:t>
      </w:r>
      <w:r>
        <w:rPr>
          <w:spacing w:val="-5"/>
        </w:rPr>
        <w:t xml:space="preserve">corresponding </w:t>
      </w:r>
      <w:r>
        <w:rPr>
          <w:spacing w:val="-4"/>
        </w:rPr>
        <w:t xml:space="preserve">Other </w:t>
      </w:r>
      <w:r>
        <w:rPr>
          <w:spacing w:val="-5"/>
        </w:rPr>
        <w:t xml:space="preserve">Payer </w:t>
      </w:r>
      <w:r>
        <w:rPr>
          <w:spacing w:val="-3"/>
        </w:rPr>
        <w:t xml:space="preserve">ID </w:t>
      </w:r>
      <w:r>
        <w:rPr>
          <w:spacing w:val="-5"/>
        </w:rPr>
        <w:t xml:space="preserve">(BIN) must be </w:t>
      </w:r>
      <w:r>
        <w:rPr>
          <w:spacing w:val="-4"/>
        </w:rPr>
        <w:t xml:space="preserve">known </w:t>
      </w:r>
      <w:r>
        <w:rPr>
          <w:spacing w:val="-3"/>
        </w:rPr>
        <w:t xml:space="preserve">to </w:t>
      </w:r>
      <w:r>
        <w:rPr>
          <w:spacing w:val="-4"/>
        </w:rPr>
        <w:t xml:space="preserve">the </w:t>
      </w:r>
      <w:r>
        <w:rPr>
          <w:spacing w:val="-5"/>
        </w:rPr>
        <w:t>POPS system.</w:t>
      </w:r>
    </w:p>
    <w:p w14:paraId="03EE79A3" w14:textId="77777777" w:rsidR="004B4D8A" w:rsidRDefault="00690487">
      <w:pPr>
        <w:pStyle w:val="BodyText"/>
        <w:spacing w:before="120"/>
        <w:ind w:left="139" w:right="733"/>
      </w:pPr>
      <w:r>
        <w:rPr>
          <w:b/>
          <w:spacing w:val="-4"/>
        </w:rPr>
        <w:t xml:space="preserve">Note: </w:t>
      </w:r>
      <w:r>
        <w:rPr>
          <w:spacing w:val="-4"/>
        </w:rPr>
        <w:t xml:space="preserve">Any known </w:t>
      </w:r>
      <w:r>
        <w:rPr>
          <w:spacing w:val="-5"/>
        </w:rPr>
        <w:t xml:space="preserve">carrier </w:t>
      </w:r>
      <w:r>
        <w:rPr>
          <w:spacing w:val="-4"/>
        </w:rPr>
        <w:t xml:space="preserve">code can </w:t>
      </w:r>
      <w:r>
        <w:rPr>
          <w:spacing w:val="-3"/>
        </w:rPr>
        <w:t xml:space="preserve">be </w:t>
      </w:r>
      <w:r>
        <w:rPr>
          <w:spacing w:val="-4"/>
        </w:rPr>
        <w:t xml:space="preserve">used </w:t>
      </w:r>
      <w:r>
        <w:rPr>
          <w:spacing w:val="-3"/>
        </w:rPr>
        <w:t xml:space="preserve">to </w:t>
      </w:r>
      <w:r>
        <w:rPr>
          <w:spacing w:val="-5"/>
        </w:rPr>
        <w:t xml:space="preserve">override </w:t>
      </w:r>
      <w:r>
        <w:rPr>
          <w:spacing w:val="-4"/>
        </w:rPr>
        <w:t xml:space="preserve">any </w:t>
      </w:r>
      <w:r>
        <w:rPr>
          <w:spacing w:val="-6"/>
        </w:rPr>
        <w:t xml:space="preserve">coverage </w:t>
      </w:r>
      <w:r>
        <w:rPr>
          <w:spacing w:val="-5"/>
        </w:rPr>
        <w:t xml:space="preserve">type </w:t>
      </w:r>
      <w:r>
        <w:rPr>
          <w:spacing w:val="-4"/>
        </w:rPr>
        <w:t xml:space="preserve">when </w:t>
      </w:r>
      <w:r>
        <w:rPr>
          <w:spacing w:val="-5"/>
        </w:rPr>
        <w:t xml:space="preserve">there is payment </w:t>
      </w:r>
      <w:r>
        <w:rPr>
          <w:spacing w:val="-4"/>
        </w:rPr>
        <w:t xml:space="preserve">for the other </w:t>
      </w:r>
      <w:r>
        <w:rPr>
          <w:spacing w:val="-5"/>
        </w:rPr>
        <w:t>payer.</w:t>
      </w:r>
    </w:p>
    <w:p w14:paraId="6EBD2439" w14:textId="77777777" w:rsidR="004B4D8A" w:rsidRDefault="00690487">
      <w:pPr>
        <w:pStyle w:val="BodyText"/>
        <w:spacing w:before="120"/>
        <w:ind w:left="139" w:right="96"/>
      </w:pPr>
      <w:r>
        <w:rPr>
          <w:b/>
          <w:spacing w:val="-4"/>
        </w:rPr>
        <w:t xml:space="preserve">For </w:t>
      </w:r>
      <w:r>
        <w:rPr>
          <w:b/>
          <w:spacing w:val="-5"/>
        </w:rPr>
        <w:t xml:space="preserve">claims denied </w:t>
      </w:r>
      <w:r>
        <w:rPr>
          <w:b/>
          <w:spacing w:val="-4"/>
        </w:rPr>
        <w:t xml:space="preserve">by the </w:t>
      </w:r>
      <w:r>
        <w:rPr>
          <w:b/>
          <w:spacing w:val="-5"/>
        </w:rPr>
        <w:t xml:space="preserve">Commercial processor </w:t>
      </w:r>
      <w:r>
        <w:t xml:space="preserve">– </w:t>
      </w:r>
      <w:r>
        <w:rPr>
          <w:spacing w:val="-5"/>
        </w:rPr>
        <w:t xml:space="preserve">Other Payer </w:t>
      </w:r>
      <w:r>
        <w:rPr>
          <w:spacing w:val="-3"/>
        </w:rPr>
        <w:t xml:space="preserve">ID </w:t>
      </w:r>
      <w:r>
        <w:rPr>
          <w:spacing w:val="-5"/>
        </w:rPr>
        <w:t xml:space="preserve">Qualifier must </w:t>
      </w:r>
      <w:r>
        <w:rPr>
          <w:spacing w:val="-3"/>
        </w:rPr>
        <w:t xml:space="preserve">be </w:t>
      </w:r>
      <w:r>
        <w:rPr>
          <w:spacing w:val="-4"/>
        </w:rPr>
        <w:t xml:space="preserve">equal </w:t>
      </w:r>
      <w:r>
        <w:rPr>
          <w:spacing w:val="-3"/>
        </w:rPr>
        <w:t xml:space="preserve">to </w:t>
      </w:r>
      <w:r>
        <w:rPr>
          <w:spacing w:val="-5"/>
        </w:rPr>
        <w:t xml:space="preserve">99 </w:t>
      </w:r>
      <w:r>
        <w:rPr>
          <w:spacing w:val="-4"/>
        </w:rPr>
        <w:t>and</w:t>
      </w:r>
      <w:r>
        <w:rPr>
          <w:spacing w:val="-9"/>
        </w:rPr>
        <w:t xml:space="preserve"> </w:t>
      </w:r>
      <w:r>
        <w:rPr>
          <w:spacing w:val="-4"/>
        </w:rPr>
        <w:t>the</w:t>
      </w:r>
      <w:r>
        <w:rPr>
          <w:spacing w:val="-9"/>
        </w:rPr>
        <w:t xml:space="preserve"> </w:t>
      </w:r>
      <w:r>
        <w:rPr>
          <w:spacing w:val="-5"/>
        </w:rPr>
        <w:t>corresponding</w:t>
      </w:r>
      <w:r>
        <w:rPr>
          <w:spacing w:val="-9"/>
        </w:rPr>
        <w:t xml:space="preserve"> </w:t>
      </w:r>
      <w:r>
        <w:rPr>
          <w:spacing w:val="-4"/>
        </w:rPr>
        <w:t>Other</w:t>
      </w:r>
      <w:r>
        <w:rPr>
          <w:spacing w:val="-9"/>
        </w:rPr>
        <w:t xml:space="preserve"> </w:t>
      </w:r>
      <w:r>
        <w:rPr>
          <w:spacing w:val="-5"/>
        </w:rPr>
        <w:t>Payer</w:t>
      </w:r>
      <w:r>
        <w:rPr>
          <w:spacing w:val="-9"/>
        </w:rPr>
        <w:t xml:space="preserve"> </w:t>
      </w:r>
      <w:r>
        <w:rPr>
          <w:spacing w:val="-3"/>
        </w:rPr>
        <w:t>ID</w:t>
      </w:r>
      <w:r>
        <w:rPr>
          <w:spacing w:val="-10"/>
        </w:rPr>
        <w:t xml:space="preserve"> </w:t>
      </w:r>
      <w:r>
        <w:rPr>
          <w:spacing w:val="-5"/>
        </w:rPr>
        <w:t>must</w:t>
      </w:r>
      <w:r>
        <w:rPr>
          <w:spacing w:val="-8"/>
        </w:rPr>
        <w:t xml:space="preserve"> </w:t>
      </w:r>
      <w:r>
        <w:rPr>
          <w:spacing w:val="-3"/>
        </w:rPr>
        <w:t>be</w:t>
      </w:r>
      <w:r>
        <w:rPr>
          <w:spacing w:val="-8"/>
        </w:rPr>
        <w:t xml:space="preserve"> </w:t>
      </w:r>
      <w:r>
        <w:rPr>
          <w:spacing w:val="-4"/>
        </w:rPr>
        <w:t>one</w:t>
      </w:r>
      <w:r>
        <w:rPr>
          <w:spacing w:val="-8"/>
        </w:rPr>
        <w:t xml:space="preserve"> </w:t>
      </w:r>
      <w:r>
        <w:rPr>
          <w:spacing w:val="-4"/>
        </w:rPr>
        <w:t>the</w:t>
      </w:r>
      <w:r>
        <w:rPr>
          <w:spacing w:val="-8"/>
        </w:rPr>
        <w:t xml:space="preserve"> </w:t>
      </w:r>
      <w:r>
        <w:rPr>
          <w:spacing w:val="-5"/>
        </w:rPr>
        <w:t>Commercial</w:t>
      </w:r>
      <w:r>
        <w:rPr>
          <w:spacing w:val="-8"/>
        </w:rPr>
        <w:t xml:space="preserve"> </w:t>
      </w:r>
      <w:r>
        <w:rPr>
          <w:spacing w:val="-4"/>
        </w:rPr>
        <w:t>codes</w:t>
      </w:r>
      <w:r>
        <w:rPr>
          <w:spacing w:val="-11"/>
        </w:rPr>
        <w:t xml:space="preserve"> </w:t>
      </w:r>
      <w:r>
        <w:rPr>
          <w:spacing w:val="-5"/>
        </w:rPr>
        <w:t>listed</w:t>
      </w:r>
      <w:r>
        <w:rPr>
          <w:spacing w:val="-8"/>
        </w:rPr>
        <w:t xml:space="preserve"> </w:t>
      </w:r>
      <w:r>
        <w:rPr>
          <w:spacing w:val="-3"/>
        </w:rPr>
        <w:t>in</w:t>
      </w:r>
      <w:r>
        <w:rPr>
          <w:spacing w:val="-8"/>
        </w:rPr>
        <w:t xml:space="preserve"> </w:t>
      </w:r>
      <w:r>
        <w:rPr>
          <w:spacing w:val="-5"/>
        </w:rPr>
        <w:t>Appendix</w:t>
      </w:r>
      <w:r>
        <w:rPr>
          <w:spacing w:val="-8"/>
        </w:rPr>
        <w:t xml:space="preserve"> </w:t>
      </w:r>
      <w:r>
        <w:rPr>
          <w:spacing w:val="-3"/>
        </w:rPr>
        <w:t>C</w:t>
      </w:r>
      <w:r>
        <w:rPr>
          <w:spacing w:val="-5"/>
        </w:rPr>
        <w:t>.</w:t>
      </w:r>
    </w:p>
    <w:p w14:paraId="69239FE2" w14:textId="77777777" w:rsidR="004B4D8A" w:rsidRDefault="00690487">
      <w:pPr>
        <w:pStyle w:val="BodyText"/>
        <w:spacing w:before="120"/>
        <w:ind w:left="139" w:right="517"/>
      </w:pPr>
      <w:r>
        <w:rPr>
          <w:b/>
          <w:spacing w:val="-4"/>
        </w:rPr>
        <w:t xml:space="preserve">Note: </w:t>
      </w:r>
      <w:r>
        <w:rPr>
          <w:spacing w:val="-4"/>
        </w:rPr>
        <w:t xml:space="preserve">Only </w:t>
      </w:r>
      <w:r>
        <w:t xml:space="preserve">a </w:t>
      </w:r>
      <w:r>
        <w:rPr>
          <w:spacing w:val="-5"/>
        </w:rPr>
        <w:t xml:space="preserve">commercial carrier </w:t>
      </w:r>
      <w:r>
        <w:rPr>
          <w:spacing w:val="-4"/>
        </w:rPr>
        <w:t xml:space="preserve">code may </w:t>
      </w:r>
      <w:r>
        <w:rPr>
          <w:spacing w:val="-3"/>
        </w:rPr>
        <w:t xml:space="preserve">be </w:t>
      </w:r>
      <w:r>
        <w:rPr>
          <w:spacing w:val="-4"/>
        </w:rPr>
        <w:t xml:space="preserve">used </w:t>
      </w:r>
      <w:r>
        <w:rPr>
          <w:spacing w:val="-3"/>
        </w:rPr>
        <w:t xml:space="preserve">to </w:t>
      </w:r>
      <w:r>
        <w:rPr>
          <w:spacing w:val="-5"/>
        </w:rPr>
        <w:t xml:space="preserve">override </w:t>
      </w:r>
      <w:r>
        <w:t xml:space="preserve">a </w:t>
      </w:r>
      <w:r>
        <w:rPr>
          <w:spacing w:val="-5"/>
        </w:rPr>
        <w:t xml:space="preserve">member’s commercial </w:t>
      </w:r>
      <w:r>
        <w:rPr>
          <w:spacing w:val="-6"/>
        </w:rPr>
        <w:t xml:space="preserve">coverage </w:t>
      </w:r>
      <w:r>
        <w:rPr>
          <w:spacing w:val="-4"/>
        </w:rPr>
        <w:t xml:space="preserve">when </w:t>
      </w:r>
      <w:r>
        <w:rPr>
          <w:spacing w:val="-5"/>
        </w:rPr>
        <w:t xml:space="preserve">there </w:t>
      </w:r>
      <w:r>
        <w:rPr>
          <w:spacing w:val="-3"/>
        </w:rPr>
        <w:t xml:space="preserve">is no </w:t>
      </w:r>
      <w:r>
        <w:rPr>
          <w:spacing w:val="-6"/>
        </w:rPr>
        <w:t>payment.</w:t>
      </w:r>
    </w:p>
    <w:p w14:paraId="16B980A3" w14:textId="5FF85970" w:rsidR="004B4D8A" w:rsidRDefault="00690487" w:rsidP="00CA350C">
      <w:pPr>
        <w:pStyle w:val="BodyText"/>
        <w:spacing w:before="120"/>
        <w:ind w:left="139" w:right="768"/>
        <w:rPr>
          <w:spacing w:val="-5"/>
        </w:rPr>
      </w:pPr>
      <w:r>
        <w:rPr>
          <w:spacing w:val="-3"/>
        </w:rPr>
        <w:t xml:space="preserve">If </w:t>
      </w:r>
      <w:r>
        <w:rPr>
          <w:spacing w:val="-5"/>
        </w:rPr>
        <w:t xml:space="preserve">additional assistance </w:t>
      </w:r>
      <w:r>
        <w:rPr>
          <w:spacing w:val="-3"/>
        </w:rPr>
        <w:t xml:space="preserve">is </w:t>
      </w:r>
      <w:r>
        <w:rPr>
          <w:spacing w:val="-5"/>
        </w:rPr>
        <w:t xml:space="preserve">required, please contact </w:t>
      </w:r>
      <w:r>
        <w:rPr>
          <w:spacing w:val="-4"/>
        </w:rPr>
        <w:t xml:space="preserve">the </w:t>
      </w:r>
      <w:r w:rsidR="00D56FF3">
        <w:rPr>
          <w:spacing w:val="-4"/>
        </w:rPr>
        <w:t>MassHealth</w:t>
      </w:r>
      <w:r>
        <w:rPr>
          <w:spacing w:val="-4"/>
        </w:rPr>
        <w:t xml:space="preserve"> </w:t>
      </w:r>
      <w:r>
        <w:rPr>
          <w:spacing w:val="-5"/>
        </w:rPr>
        <w:t xml:space="preserve">Pharmacy Technical </w:t>
      </w:r>
      <w:r>
        <w:rPr>
          <w:spacing w:val="-4"/>
        </w:rPr>
        <w:t xml:space="preserve">Help </w:t>
      </w:r>
      <w:r>
        <w:rPr>
          <w:spacing w:val="-5"/>
        </w:rPr>
        <w:t xml:space="preserve">Desk </w:t>
      </w:r>
      <w:r>
        <w:rPr>
          <w:spacing w:val="-3"/>
        </w:rPr>
        <w:t xml:space="preserve">at </w:t>
      </w:r>
      <w:r w:rsidR="00B044B2">
        <w:rPr>
          <w:spacing w:val="-5"/>
        </w:rPr>
        <w:t xml:space="preserve">(866) </w:t>
      </w:r>
      <w:r>
        <w:rPr>
          <w:spacing w:val="-5"/>
        </w:rPr>
        <w:t>246-8503.</w:t>
      </w:r>
      <w:r w:rsidR="00D56FF3">
        <w:rPr>
          <w:spacing w:val="-5"/>
        </w:rPr>
        <w:t xml:space="preserve"> The Help Desk staff cannot update a member’s demographic information</w:t>
      </w:r>
      <w:r w:rsidR="00DC6DFC">
        <w:rPr>
          <w:spacing w:val="-5"/>
        </w:rPr>
        <w:t>, n</w:t>
      </w:r>
      <w:r w:rsidR="00D56FF3">
        <w:rPr>
          <w:spacing w:val="-5"/>
        </w:rPr>
        <w:t>or can they modify a member’s other insurance information.</w:t>
      </w:r>
      <w:r w:rsidR="00CD63A3">
        <w:rPr>
          <w:spacing w:val="-5"/>
        </w:rPr>
        <w:t xml:space="preserve">  </w:t>
      </w:r>
    </w:p>
    <w:p w14:paraId="6588B764" w14:textId="77777777" w:rsidR="004B4D8A" w:rsidRDefault="004B4D8A" w:rsidP="00CA350C">
      <w:pPr>
        <w:pStyle w:val="BodyText"/>
        <w:spacing w:before="120"/>
        <w:ind w:left="139" w:right="768"/>
      </w:pPr>
    </w:p>
    <w:p w14:paraId="48F070C9" w14:textId="77777777" w:rsidR="00CA350C" w:rsidRDefault="00CA350C">
      <w:pPr>
        <w:pStyle w:val="BodyText"/>
        <w:spacing w:before="120"/>
        <w:ind w:left="139" w:right="768"/>
        <w:sectPr w:rsidR="00CA350C">
          <w:footerReference w:type="default" r:id="rId18"/>
          <w:pgSz w:w="12240" w:h="15840"/>
          <w:pgMar w:top="1700" w:right="1340" w:bottom="680" w:left="1300" w:header="763" w:footer="489" w:gutter="0"/>
          <w:cols w:space="720"/>
        </w:sectPr>
      </w:pPr>
    </w:p>
    <w:p w14:paraId="4B23B9B8" w14:textId="77777777" w:rsidR="004B4D8A" w:rsidRDefault="00174B7A" w:rsidP="00914F79">
      <w:pPr>
        <w:pStyle w:val="Heading2"/>
      </w:pPr>
      <w:bookmarkStart w:id="27" w:name="_TOC_250004"/>
      <w:bookmarkStart w:id="28" w:name="_Toc469579175"/>
      <w:bookmarkStart w:id="29" w:name="_Hlk59438265"/>
      <w:r>
        <w:t>5</w:t>
      </w:r>
      <w:r w:rsidR="00690487">
        <w:t>.0</w:t>
      </w:r>
      <w:r w:rsidR="00690487">
        <w:tab/>
        <w:t>90-Day Waiver</w:t>
      </w:r>
      <w:r w:rsidR="00690487">
        <w:rPr>
          <w:spacing w:val="-20"/>
        </w:rPr>
        <w:t xml:space="preserve"> </w:t>
      </w:r>
      <w:bookmarkEnd w:id="27"/>
      <w:r w:rsidR="00690487">
        <w:t>Procedures</w:t>
      </w:r>
      <w:bookmarkEnd w:id="28"/>
    </w:p>
    <w:p w14:paraId="3498947F" w14:textId="558C0935" w:rsidR="004B4D8A" w:rsidRDefault="00690487">
      <w:pPr>
        <w:pStyle w:val="BodyText"/>
        <w:spacing w:before="117"/>
        <w:ind w:left="139" w:right="137"/>
      </w:pPr>
      <w:r>
        <w:rPr>
          <w:spacing w:val="-4"/>
        </w:rPr>
        <w:t xml:space="preserve">POPS </w:t>
      </w:r>
      <w:r>
        <w:rPr>
          <w:spacing w:val="-5"/>
        </w:rPr>
        <w:t xml:space="preserve">claims received more </w:t>
      </w:r>
      <w:r>
        <w:rPr>
          <w:spacing w:val="-4"/>
        </w:rPr>
        <w:t xml:space="preserve">than </w:t>
      </w:r>
      <w:r>
        <w:rPr>
          <w:spacing w:val="-3"/>
        </w:rPr>
        <w:t xml:space="preserve">90 </w:t>
      </w:r>
      <w:r>
        <w:rPr>
          <w:spacing w:val="-4"/>
        </w:rPr>
        <w:t xml:space="preserve">days, but less than </w:t>
      </w:r>
      <w:r>
        <w:rPr>
          <w:spacing w:val="-3"/>
        </w:rPr>
        <w:t xml:space="preserve">12 </w:t>
      </w:r>
      <w:r>
        <w:rPr>
          <w:spacing w:val="-5"/>
        </w:rPr>
        <w:t xml:space="preserve">months, </w:t>
      </w:r>
      <w:r>
        <w:rPr>
          <w:spacing w:val="-4"/>
        </w:rPr>
        <w:t xml:space="preserve">from the date </w:t>
      </w:r>
      <w:r>
        <w:rPr>
          <w:spacing w:val="-3"/>
        </w:rPr>
        <w:t xml:space="preserve">of </w:t>
      </w:r>
      <w:r>
        <w:rPr>
          <w:spacing w:val="-5"/>
        </w:rPr>
        <w:t xml:space="preserve">service will receive NCPDP reject </w:t>
      </w:r>
      <w:r>
        <w:rPr>
          <w:spacing w:val="-4"/>
        </w:rPr>
        <w:t xml:space="preserve">code </w:t>
      </w:r>
      <w:r>
        <w:rPr>
          <w:spacing w:val="-3"/>
        </w:rPr>
        <w:t xml:space="preserve">81 </w:t>
      </w:r>
      <w:r>
        <w:rPr>
          <w:spacing w:val="-5"/>
        </w:rPr>
        <w:t xml:space="preserve">(claim exceeds filing limit). </w:t>
      </w:r>
      <w:r>
        <w:rPr>
          <w:spacing w:val="-4"/>
        </w:rPr>
        <w:t xml:space="preserve">The </w:t>
      </w:r>
      <w:r>
        <w:rPr>
          <w:spacing w:val="-5"/>
        </w:rPr>
        <w:t xml:space="preserve">billing pharmacy </w:t>
      </w:r>
      <w:r>
        <w:rPr>
          <w:spacing w:val="-4"/>
        </w:rPr>
        <w:t xml:space="preserve">can </w:t>
      </w:r>
      <w:r>
        <w:rPr>
          <w:spacing w:val="-5"/>
        </w:rPr>
        <w:t xml:space="preserve">obtain </w:t>
      </w:r>
      <w:r>
        <w:t xml:space="preserve">a </w:t>
      </w:r>
      <w:r>
        <w:rPr>
          <w:spacing w:val="-5"/>
        </w:rPr>
        <w:t xml:space="preserve">90-day waiver </w:t>
      </w:r>
      <w:r>
        <w:rPr>
          <w:spacing w:val="-4"/>
        </w:rPr>
        <w:t xml:space="preserve">form from the </w:t>
      </w:r>
      <w:r w:rsidR="00BA4A39">
        <w:rPr>
          <w:spacing w:val="-4"/>
        </w:rPr>
        <w:t xml:space="preserve">MassHealth </w:t>
      </w:r>
      <w:r>
        <w:rPr>
          <w:spacing w:val="-5"/>
        </w:rPr>
        <w:t xml:space="preserve">Pharmacy Technical Help </w:t>
      </w:r>
      <w:r>
        <w:rPr>
          <w:spacing w:val="-4"/>
        </w:rPr>
        <w:t xml:space="preserve">Desk </w:t>
      </w:r>
      <w:r>
        <w:rPr>
          <w:spacing w:val="-3"/>
        </w:rPr>
        <w:t xml:space="preserve">at </w:t>
      </w:r>
      <w:r w:rsidR="00B044B2">
        <w:rPr>
          <w:spacing w:val="-5"/>
        </w:rPr>
        <w:t xml:space="preserve">(866) </w:t>
      </w:r>
      <w:r>
        <w:rPr>
          <w:spacing w:val="-5"/>
        </w:rPr>
        <w:t xml:space="preserve">246-8503. </w:t>
      </w:r>
      <w:r>
        <w:rPr>
          <w:spacing w:val="-4"/>
        </w:rPr>
        <w:t xml:space="preserve">This form </w:t>
      </w:r>
      <w:r>
        <w:rPr>
          <w:spacing w:val="-5"/>
        </w:rPr>
        <w:t xml:space="preserve">is included </w:t>
      </w:r>
      <w:r>
        <w:rPr>
          <w:spacing w:val="-3"/>
        </w:rPr>
        <w:t xml:space="preserve">in </w:t>
      </w:r>
      <w:hyperlink w:anchor="_Appendix_A:_Pharmacy" w:history="1">
        <w:r w:rsidRPr="00110DEE">
          <w:rPr>
            <w:rStyle w:val="Hyperlink"/>
            <w:spacing w:val="-5"/>
            <w:u w:color="0000FF"/>
          </w:rPr>
          <w:t xml:space="preserve">Appendix </w:t>
        </w:r>
        <w:r w:rsidRPr="00110DEE">
          <w:rPr>
            <w:rStyle w:val="Hyperlink"/>
            <w:u w:color="0000FF"/>
          </w:rPr>
          <w:t>A</w:t>
        </w:r>
      </w:hyperlink>
      <w:r>
        <w:rPr>
          <w:color w:val="0000FF"/>
          <w:u w:val="single" w:color="0000FF"/>
        </w:rPr>
        <w:t xml:space="preserve"> </w:t>
      </w:r>
      <w:r>
        <w:rPr>
          <w:spacing w:val="-3"/>
        </w:rPr>
        <w:t xml:space="preserve">of </w:t>
      </w:r>
      <w:r>
        <w:rPr>
          <w:spacing w:val="-4"/>
        </w:rPr>
        <w:t xml:space="preserve">this </w:t>
      </w:r>
      <w:r>
        <w:rPr>
          <w:spacing w:val="-5"/>
        </w:rPr>
        <w:t xml:space="preserve">document </w:t>
      </w:r>
      <w:r>
        <w:rPr>
          <w:spacing w:val="-4"/>
        </w:rPr>
        <w:t xml:space="preserve">and can </w:t>
      </w:r>
      <w:r>
        <w:rPr>
          <w:spacing w:val="-3"/>
        </w:rPr>
        <w:t xml:space="preserve">be </w:t>
      </w:r>
      <w:r>
        <w:rPr>
          <w:spacing w:val="-5"/>
        </w:rPr>
        <w:t xml:space="preserve">photocopied. </w:t>
      </w:r>
      <w:r>
        <w:rPr>
          <w:spacing w:val="-4"/>
        </w:rPr>
        <w:t xml:space="preserve">The </w:t>
      </w:r>
      <w:r>
        <w:rPr>
          <w:spacing w:val="-5"/>
        </w:rPr>
        <w:t xml:space="preserve">completed </w:t>
      </w:r>
      <w:r>
        <w:rPr>
          <w:spacing w:val="-4"/>
        </w:rPr>
        <w:t xml:space="preserve">form </w:t>
      </w:r>
      <w:r>
        <w:rPr>
          <w:spacing w:val="-5"/>
        </w:rPr>
        <w:t xml:space="preserve">and supporting information </w:t>
      </w:r>
      <w:r>
        <w:rPr>
          <w:spacing w:val="-4"/>
        </w:rPr>
        <w:t xml:space="preserve">can also </w:t>
      </w:r>
      <w:r>
        <w:rPr>
          <w:spacing w:val="-3"/>
        </w:rPr>
        <w:t xml:space="preserve">be </w:t>
      </w:r>
      <w:r>
        <w:rPr>
          <w:spacing w:val="-4"/>
        </w:rPr>
        <w:t xml:space="preserve">faxed </w:t>
      </w:r>
      <w:r>
        <w:rPr>
          <w:spacing w:val="-3"/>
        </w:rPr>
        <w:t xml:space="preserve">to </w:t>
      </w:r>
      <w:r w:rsidR="00993934">
        <w:rPr>
          <w:spacing w:val="-5"/>
        </w:rPr>
        <w:t xml:space="preserve">Conduent </w:t>
      </w:r>
      <w:r>
        <w:rPr>
          <w:spacing w:val="-3"/>
        </w:rPr>
        <w:t xml:space="preserve">at </w:t>
      </w:r>
      <w:r w:rsidR="00B044B2" w:rsidRPr="00673469">
        <w:rPr>
          <w:spacing w:val="-5"/>
        </w:rPr>
        <w:t xml:space="preserve">(866) </w:t>
      </w:r>
      <w:r w:rsidRPr="00673469">
        <w:rPr>
          <w:spacing w:val="-5"/>
        </w:rPr>
        <w:t>5</w:t>
      </w:r>
      <w:r w:rsidR="00673469" w:rsidRPr="00673469">
        <w:rPr>
          <w:spacing w:val="-5"/>
        </w:rPr>
        <w:t xml:space="preserve">56-9315. </w:t>
      </w:r>
      <w:r>
        <w:rPr>
          <w:spacing w:val="-3"/>
        </w:rPr>
        <w:t xml:space="preserve">If </w:t>
      </w:r>
      <w:r>
        <w:rPr>
          <w:spacing w:val="-5"/>
        </w:rPr>
        <w:t xml:space="preserve">approved, </w:t>
      </w:r>
      <w:r>
        <w:rPr>
          <w:spacing w:val="-4"/>
        </w:rPr>
        <w:t xml:space="preserve">the </w:t>
      </w:r>
      <w:r>
        <w:rPr>
          <w:spacing w:val="-6"/>
        </w:rPr>
        <w:t xml:space="preserve">billing </w:t>
      </w:r>
      <w:r>
        <w:rPr>
          <w:spacing w:val="-5"/>
        </w:rPr>
        <w:t xml:space="preserve">pharmacy </w:t>
      </w:r>
      <w:r>
        <w:rPr>
          <w:spacing w:val="-4"/>
        </w:rPr>
        <w:t xml:space="preserve">will </w:t>
      </w:r>
      <w:r>
        <w:rPr>
          <w:spacing w:val="-5"/>
        </w:rPr>
        <w:t xml:space="preserve">receive notification </w:t>
      </w:r>
      <w:r>
        <w:rPr>
          <w:spacing w:val="-4"/>
        </w:rPr>
        <w:t xml:space="preserve">that the claim can </w:t>
      </w:r>
      <w:r>
        <w:rPr>
          <w:spacing w:val="-3"/>
        </w:rPr>
        <w:t xml:space="preserve">be </w:t>
      </w:r>
      <w:r>
        <w:rPr>
          <w:spacing w:val="-5"/>
        </w:rPr>
        <w:t xml:space="preserve">submitted </w:t>
      </w:r>
      <w:r>
        <w:rPr>
          <w:spacing w:val="-3"/>
        </w:rPr>
        <w:t xml:space="preserve">to </w:t>
      </w:r>
      <w:r>
        <w:rPr>
          <w:spacing w:val="-5"/>
        </w:rPr>
        <w:t>POPS.</w:t>
      </w:r>
    </w:p>
    <w:p w14:paraId="5C859F02" w14:textId="77777777" w:rsidR="004B4D8A" w:rsidRDefault="00690487">
      <w:pPr>
        <w:pStyle w:val="BodyText"/>
        <w:spacing w:before="120"/>
        <w:ind w:left="139" w:right="80"/>
      </w:pPr>
      <w:r>
        <w:rPr>
          <w:b/>
          <w:spacing w:val="-5"/>
        </w:rPr>
        <w:t xml:space="preserve">Please </w:t>
      </w:r>
      <w:r>
        <w:rPr>
          <w:b/>
          <w:spacing w:val="-4"/>
        </w:rPr>
        <w:t xml:space="preserve">Note: </w:t>
      </w:r>
      <w:r>
        <w:rPr>
          <w:spacing w:val="-4"/>
        </w:rPr>
        <w:t xml:space="preserve">TPL </w:t>
      </w:r>
      <w:r>
        <w:rPr>
          <w:spacing w:val="-3"/>
        </w:rPr>
        <w:t xml:space="preserve">or </w:t>
      </w:r>
      <w:r>
        <w:rPr>
          <w:spacing w:val="-6"/>
        </w:rPr>
        <w:t xml:space="preserve">split-bill </w:t>
      </w:r>
      <w:r>
        <w:rPr>
          <w:spacing w:val="-5"/>
        </w:rPr>
        <w:t xml:space="preserve">claims submitted within </w:t>
      </w:r>
      <w:r>
        <w:rPr>
          <w:spacing w:val="-3"/>
        </w:rPr>
        <w:t xml:space="preserve">90 </w:t>
      </w:r>
      <w:r>
        <w:rPr>
          <w:spacing w:val="-4"/>
        </w:rPr>
        <w:t xml:space="preserve">days </w:t>
      </w:r>
      <w:r>
        <w:rPr>
          <w:spacing w:val="-3"/>
        </w:rPr>
        <w:t xml:space="preserve">of </w:t>
      </w:r>
      <w:r>
        <w:rPr>
          <w:spacing w:val="-4"/>
        </w:rPr>
        <w:t xml:space="preserve">the </w:t>
      </w:r>
      <w:r>
        <w:rPr>
          <w:spacing w:val="-5"/>
        </w:rPr>
        <w:t xml:space="preserve">primary carrier’s </w:t>
      </w:r>
      <w:r>
        <w:rPr>
          <w:spacing w:val="-4"/>
        </w:rPr>
        <w:t xml:space="preserve">EOB date </w:t>
      </w:r>
      <w:r>
        <w:rPr>
          <w:spacing w:val="-5"/>
        </w:rPr>
        <w:t xml:space="preserve">do </w:t>
      </w:r>
      <w:r>
        <w:rPr>
          <w:spacing w:val="-4"/>
        </w:rPr>
        <w:t xml:space="preserve">not </w:t>
      </w:r>
      <w:r>
        <w:rPr>
          <w:spacing w:val="-5"/>
        </w:rPr>
        <w:t xml:space="preserve">require </w:t>
      </w:r>
      <w:r>
        <w:t xml:space="preserve">a </w:t>
      </w:r>
      <w:r>
        <w:rPr>
          <w:spacing w:val="-5"/>
        </w:rPr>
        <w:t>90-day waiver.</w:t>
      </w:r>
    </w:p>
    <w:p w14:paraId="0D31E586" w14:textId="77777777" w:rsidR="004B4D8A" w:rsidRDefault="00690487">
      <w:pPr>
        <w:pStyle w:val="BodyText"/>
        <w:spacing w:before="120"/>
        <w:ind w:left="139" w:right="513"/>
      </w:pPr>
      <w:r>
        <w:t>Providers may apply for a 90-day waiver only in the following circumstances.</w:t>
      </w:r>
    </w:p>
    <w:p w14:paraId="4E3EF855" w14:textId="77777777" w:rsidR="004B4D8A" w:rsidRDefault="00690487">
      <w:pPr>
        <w:pStyle w:val="ListParagraph"/>
        <w:numPr>
          <w:ilvl w:val="0"/>
          <w:numId w:val="7"/>
        </w:numPr>
        <w:tabs>
          <w:tab w:val="left" w:pos="500"/>
        </w:tabs>
        <w:spacing w:before="120"/>
      </w:pPr>
      <w:r>
        <w:rPr>
          <w:spacing w:val="-5"/>
          <w:sz w:val="24"/>
        </w:rPr>
        <w:t xml:space="preserve">Reprocessing </w:t>
      </w:r>
      <w:r>
        <w:rPr>
          <w:spacing w:val="-3"/>
          <w:sz w:val="24"/>
        </w:rPr>
        <w:t xml:space="preserve">of </w:t>
      </w:r>
      <w:r>
        <w:rPr>
          <w:sz w:val="24"/>
        </w:rPr>
        <w:t xml:space="preserve">a </w:t>
      </w:r>
      <w:r>
        <w:rPr>
          <w:spacing w:val="-4"/>
          <w:sz w:val="24"/>
        </w:rPr>
        <w:t xml:space="preserve">claim </w:t>
      </w:r>
      <w:r>
        <w:rPr>
          <w:spacing w:val="-5"/>
          <w:sz w:val="24"/>
        </w:rPr>
        <w:t xml:space="preserve">(originally </w:t>
      </w:r>
      <w:r>
        <w:rPr>
          <w:spacing w:val="-4"/>
          <w:sz w:val="24"/>
        </w:rPr>
        <w:t xml:space="preserve">paid </w:t>
      </w:r>
      <w:r>
        <w:rPr>
          <w:spacing w:val="-3"/>
          <w:sz w:val="24"/>
        </w:rPr>
        <w:t>or</w:t>
      </w:r>
      <w:r>
        <w:rPr>
          <w:spacing w:val="-40"/>
          <w:sz w:val="24"/>
        </w:rPr>
        <w:t xml:space="preserve"> </w:t>
      </w:r>
      <w:r>
        <w:rPr>
          <w:spacing w:val="-5"/>
          <w:sz w:val="24"/>
        </w:rPr>
        <w:t>denied)</w:t>
      </w:r>
    </w:p>
    <w:p w14:paraId="60C9A6A0" w14:textId="77777777" w:rsidR="004B4D8A" w:rsidRDefault="00690487">
      <w:pPr>
        <w:pStyle w:val="ListParagraph"/>
        <w:numPr>
          <w:ilvl w:val="0"/>
          <w:numId w:val="7"/>
        </w:numPr>
        <w:tabs>
          <w:tab w:val="left" w:pos="500"/>
        </w:tabs>
      </w:pPr>
      <w:r>
        <w:rPr>
          <w:spacing w:val="-5"/>
          <w:sz w:val="24"/>
        </w:rPr>
        <w:t>Retroactive member</w:t>
      </w:r>
      <w:r>
        <w:rPr>
          <w:spacing w:val="-2"/>
          <w:sz w:val="24"/>
        </w:rPr>
        <w:t xml:space="preserve"> </w:t>
      </w:r>
      <w:r>
        <w:rPr>
          <w:spacing w:val="-6"/>
          <w:sz w:val="24"/>
        </w:rPr>
        <w:t>enrollment</w:t>
      </w:r>
    </w:p>
    <w:p w14:paraId="330A287C" w14:textId="77777777" w:rsidR="004B4D8A" w:rsidRDefault="00690487">
      <w:pPr>
        <w:pStyle w:val="ListParagraph"/>
        <w:numPr>
          <w:ilvl w:val="0"/>
          <w:numId w:val="7"/>
        </w:numPr>
        <w:tabs>
          <w:tab w:val="left" w:pos="500"/>
        </w:tabs>
      </w:pPr>
      <w:r>
        <w:rPr>
          <w:spacing w:val="-5"/>
          <w:sz w:val="24"/>
        </w:rPr>
        <w:t>Retroactive provider</w:t>
      </w:r>
      <w:r>
        <w:rPr>
          <w:spacing w:val="3"/>
          <w:sz w:val="24"/>
        </w:rPr>
        <w:t xml:space="preserve"> </w:t>
      </w:r>
      <w:r>
        <w:rPr>
          <w:spacing w:val="-6"/>
          <w:sz w:val="24"/>
        </w:rPr>
        <w:t>enrollment</w:t>
      </w:r>
    </w:p>
    <w:p w14:paraId="27BFE727" w14:textId="77777777" w:rsidR="007D3035" w:rsidRPr="007D3035" w:rsidRDefault="007D3035" w:rsidP="007D3035">
      <w:pPr>
        <w:ind w:left="140"/>
        <w:rPr>
          <w:sz w:val="20"/>
        </w:rPr>
      </w:pPr>
    </w:p>
    <w:p w14:paraId="08138F4D" w14:textId="03437FAC" w:rsidR="00C22F58" w:rsidRDefault="00690487">
      <w:pPr>
        <w:spacing w:before="1"/>
        <w:ind w:left="140" w:right="512"/>
        <w:rPr>
          <w:rFonts w:ascii="Calibri" w:hAnsi="Calibri" w:cs="Calibri"/>
          <w:color w:val="FF0000"/>
        </w:rPr>
      </w:pPr>
      <w:r w:rsidRPr="00CA78A0">
        <w:rPr>
          <w:rFonts w:ascii="Times New Roman" w:hAnsi="Times New Roman"/>
          <w:spacing w:val="-5"/>
          <w:sz w:val="24"/>
          <w:szCs w:val="24"/>
        </w:rPr>
        <w:t xml:space="preserve">Claims </w:t>
      </w:r>
      <w:r w:rsidRPr="00CA78A0">
        <w:rPr>
          <w:rFonts w:ascii="Times New Roman" w:hAnsi="Times New Roman"/>
          <w:spacing w:val="-4"/>
          <w:sz w:val="24"/>
          <w:szCs w:val="24"/>
        </w:rPr>
        <w:t xml:space="preserve">older than </w:t>
      </w:r>
      <w:r w:rsidRPr="00CA78A0">
        <w:rPr>
          <w:rFonts w:ascii="Times New Roman" w:hAnsi="Times New Roman"/>
          <w:spacing w:val="-3"/>
          <w:sz w:val="24"/>
          <w:szCs w:val="24"/>
        </w:rPr>
        <w:t xml:space="preserve">12 </w:t>
      </w:r>
      <w:r w:rsidRPr="00CA78A0">
        <w:rPr>
          <w:rFonts w:ascii="Times New Roman" w:hAnsi="Times New Roman"/>
          <w:spacing w:val="-5"/>
          <w:sz w:val="24"/>
          <w:szCs w:val="24"/>
        </w:rPr>
        <w:t xml:space="preserve">months </w:t>
      </w:r>
      <w:r w:rsidRPr="00CA78A0">
        <w:rPr>
          <w:rFonts w:ascii="Times New Roman" w:hAnsi="Times New Roman"/>
          <w:spacing w:val="-4"/>
          <w:sz w:val="24"/>
          <w:szCs w:val="24"/>
        </w:rPr>
        <w:t xml:space="preserve">are not </w:t>
      </w:r>
      <w:r w:rsidRPr="00CA78A0">
        <w:rPr>
          <w:rFonts w:ascii="Times New Roman" w:hAnsi="Times New Roman"/>
          <w:spacing w:val="-5"/>
          <w:sz w:val="24"/>
          <w:szCs w:val="24"/>
        </w:rPr>
        <w:t xml:space="preserve">considered </w:t>
      </w:r>
      <w:r w:rsidRPr="00CA78A0">
        <w:rPr>
          <w:rFonts w:ascii="Times New Roman" w:hAnsi="Times New Roman"/>
          <w:spacing w:val="-4"/>
          <w:sz w:val="24"/>
          <w:szCs w:val="24"/>
        </w:rPr>
        <w:t xml:space="preserve">for </w:t>
      </w:r>
      <w:r w:rsidRPr="00CA78A0">
        <w:rPr>
          <w:rFonts w:ascii="Times New Roman" w:hAnsi="Times New Roman"/>
          <w:spacing w:val="-5"/>
          <w:sz w:val="24"/>
          <w:szCs w:val="24"/>
        </w:rPr>
        <w:t xml:space="preserve">“90-day waivers.” </w:t>
      </w:r>
      <w:r w:rsidRPr="00CA78A0">
        <w:rPr>
          <w:rFonts w:ascii="Times New Roman" w:hAnsi="Times New Roman"/>
          <w:sz w:val="24"/>
          <w:szCs w:val="24"/>
        </w:rPr>
        <w:t xml:space="preserve">A </w:t>
      </w:r>
      <w:r w:rsidRPr="00CA78A0">
        <w:rPr>
          <w:rFonts w:ascii="Times New Roman" w:hAnsi="Times New Roman"/>
          <w:spacing w:val="-5"/>
          <w:sz w:val="24"/>
          <w:szCs w:val="24"/>
        </w:rPr>
        <w:t xml:space="preserve">review </w:t>
      </w:r>
      <w:r w:rsidRPr="00CA78A0">
        <w:rPr>
          <w:rFonts w:ascii="Times New Roman" w:hAnsi="Times New Roman"/>
          <w:spacing w:val="-3"/>
          <w:sz w:val="24"/>
          <w:szCs w:val="24"/>
        </w:rPr>
        <w:t xml:space="preserve">of </w:t>
      </w:r>
      <w:r w:rsidRPr="00CA78A0">
        <w:rPr>
          <w:rFonts w:ascii="Times New Roman" w:hAnsi="Times New Roman"/>
          <w:spacing w:val="-4"/>
          <w:sz w:val="24"/>
          <w:szCs w:val="24"/>
        </w:rPr>
        <w:t xml:space="preserve">these </w:t>
      </w:r>
      <w:r w:rsidRPr="00CA78A0">
        <w:rPr>
          <w:rFonts w:ascii="Times New Roman" w:hAnsi="Times New Roman"/>
          <w:spacing w:val="-5"/>
          <w:sz w:val="24"/>
          <w:szCs w:val="24"/>
        </w:rPr>
        <w:t xml:space="preserve">claims </w:t>
      </w:r>
      <w:r w:rsidRPr="00CA78A0">
        <w:rPr>
          <w:rFonts w:ascii="Times New Roman" w:hAnsi="Times New Roman"/>
          <w:spacing w:val="-4"/>
          <w:sz w:val="24"/>
          <w:szCs w:val="24"/>
        </w:rPr>
        <w:t xml:space="preserve">may </w:t>
      </w:r>
      <w:r w:rsidRPr="00CA78A0">
        <w:rPr>
          <w:rFonts w:ascii="Times New Roman" w:hAnsi="Times New Roman"/>
          <w:spacing w:val="-5"/>
          <w:sz w:val="24"/>
          <w:szCs w:val="24"/>
        </w:rPr>
        <w:t>be requested</w:t>
      </w:r>
      <w:r w:rsidR="00694161">
        <w:rPr>
          <w:rFonts w:ascii="Times New Roman" w:hAnsi="Times New Roman"/>
          <w:spacing w:val="-5"/>
          <w:sz w:val="24"/>
          <w:szCs w:val="24"/>
        </w:rPr>
        <w:t xml:space="preserve">. </w:t>
      </w:r>
      <w:r w:rsidR="00B76E58" w:rsidRPr="00694161">
        <w:rPr>
          <w:rFonts w:ascii="Times New Roman" w:hAnsi="Times New Roman" w:cs="Times New Roman"/>
          <w:sz w:val="24"/>
        </w:rPr>
        <w:t>For instructions on how to submit a Final Deadline Appeal, please see</w:t>
      </w:r>
      <w:r w:rsidR="00B76E58" w:rsidRPr="00694161">
        <w:rPr>
          <w:rFonts w:ascii="Calibri" w:hAnsi="Calibri" w:cs="Calibri"/>
          <w:sz w:val="24"/>
        </w:rPr>
        <w:t xml:space="preserve"> </w:t>
      </w:r>
      <w:hyperlink r:id="rId19" w:tooltip="link to all provider bulletin 232" w:history="1">
        <w:r w:rsidR="00C22F58" w:rsidRPr="004B689F">
          <w:rPr>
            <w:rStyle w:val="Hyperlink"/>
            <w:rFonts w:ascii="Times New Roman" w:hAnsi="Times New Roman" w:cs="Times New Roman"/>
            <w:sz w:val="24"/>
            <w:szCs w:val="24"/>
          </w:rPr>
          <w:t>https://www.mass.gov/doc/all-provider-bulletin-232-revisions-to-the-final-deadline-appeal-procedures-0/download</w:t>
        </w:r>
      </w:hyperlink>
      <w:r w:rsidR="00D340D9" w:rsidRPr="004B689F">
        <w:rPr>
          <w:spacing w:val="-5"/>
          <w:sz w:val="24"/>
          <w:szCs w:val="24"/>
        </w:rPr>
        <w:t>.</w:t>
      </w:r>
    </w:p>
    <w:bookmarkEnd w:id="29"/>
    <w:p w14:paraId="716D1F10" w14:textId="77777777" w:rsidR="004B4D8A" w:rsidRPr="009C3D4C" w:rsidRDefault="004B4D8A">
      <w:pPr>
        <w:rPr>
          <w:sz w:val="28"/>
        </w:rPr>
      </w:pPr>
    </w:p>
    <w:p w14:paraId="024D9B75" w14:textId="77777777" w:rsidR="004B4D8A" w:rsidRDefault="00174B7A" w:rsidP="00914F79">
      <w:pPr>
        <w:pStyle w:val="Heading2"/>
      </w:pPr>
      <w:bookmarkStart w:id="30" w:name="_TOC_250003"/>
      <w:bookmarkStart w:id="31" w:name="_Toc469579176"/>
      <w:r>
        <w:t>6</w:t>
      </w:r>
      <w:r w:rsidR="00690487">
        <w:t>.0</w:t>
      </w:r>
      <w:r w:rsidR="00690487">
        <w:tab/>
        <w:t>Claims Over</w:t>
      </w:r>
      <w:r w:rsidR="00690487">
        <w:rPr>
          <w:spacing w:val="-5"/>
        </w:rPr>
        <w:t xml:space="preserve"> </w:t>
      </w:r>
      <w:bookmarkEnd w:id="30"/>
      <w:r w:rsidR="00690487">
        <w:t>$99,999.99</w:t>
      </w:r>
      <w:bookmarkEnd w:id="31"/>
    </w:p>
    <w:p w14:paraId="765187AE" w14:textId="77777777" w:rsidR="004B4D8A" w:rsidRDefault="00690487">
      <w:pPr>
        <w:pStyle w:val="BodyText"/>
        <w:spacing w:before="117"/>
        <w:ind w:left="139" w:right="560"/>
      </w:pPr>
      <w:r>
        <w:rPr>
          <w:spacing w:val="-5"/>
        </w:rPr>
        <w:t xml:space="preserve">Claims greater </w:t>
      </w:r>
      <w:r>
        <w:rPr>
          <w:spacing w:val="-4"/>
        </w:rPr>
        <w:t xml:space="preserve">than </w:t>
      </w:r>
      <w:r>
        <w:rPr>
          <w:spacing w:val="-5"/>
        </w:rPr>
        <w:t xml:space="preserve">$99,999.99 </w:t>
      </w:r>
      <w:r>
        <w:rPr>
          <w:spacing w:val="-4"/>
        </w:rPr>
        <w:t xml:space="preserve">can </w:t>
      </w:r>
      <w:r>
        <w:rPr>
          <w:spacing w:val="-3"/>
        </w:rPr>
        <w:t xml:space="preserve">be </w:t>
      </w:r>
      <w:r>
        <w:rPr>
          <w:spacing w:val="-5"/>
        </w:rPr>
        <w:t xml:space="preserve">billed online, </w:t>
      </w:r>
      <w:r>
        <w:rPr>
          <w:spacing w:val="-4"/>
        </w:rPr>
        <w:t xml:space="preserve">but these </w:t>
      </w:r>
      <w:r>
        <w:rPr>
          <w:spacing w:val="-5"/>
        </w:rPr>
        <w:t xml:space="preserve">claims </w:t>
      </w:r>
      <w:r>
        <w:rPr>
          <w:spacing w:val="-4"/>
        </w:rPr>
        <w:t xml:space="preserve">will </w:t>
      </w:r>
      <w:r>
        <w:rPr>
          <w:spacing w:val="-5"/>
        </w:rPr>
        <w:t xml:space="preserve">require MassHealth approval. Providers must </w:t>
      </w:r>
      <w:r>
        <w:rPr>
          <w:spacing w:val="-6"/>
        </w:rPr>
        <w:t xml:space="preserve">contact </w:t>
      </w:r>
      <w:r>
        <w:rPr>
          <w:spacing w:val="-4"/>
        </w:rPr>
        <w:t xml:space="preserve">the </w:t>
      </w:r>
      <w:r w:rsidR="00D56FF3">
        <w:rPr>
          <w:spacing w:val="-5"/>
        </w:rPr>
        <w:t xml:space="preserve">MassHealth </w:t>
      </w:r>
      <w:r w:rsidR="00D43027">
        <w:rPr>
          <w:spacing w:val="-5"/>
        </w:rPr>
        <w:t xml:space="preserve">DUR Program at </w:t>
      </w:r>
      <w:r w:rsidR="008432A4">
        <w:t>(</w:t>
      </w:r>
      <w:r w:rsidR="00D43027">
        <w:t>800</w:t>
      </w:r>
      <w:r w:rsidR="008432A4">
        <w:t xml:space="preserve">) </w:t>
      </w:r>
      <w:r w:rsidR="006100D6">
        <w:t>745-7318</w:t>
      </w:r>
      <w:r>
        <w:rPr>
          <w:spacing w:val="-5"/>
        </w:rPr>
        <w:t xml:space="preserve"> to initiate </w:t>
      </w:r>
      <w:r>
        <w:rPr>
          <w:spacing w:val="-4"/>
        </w:rPr>
        <w:t xml:space="preserve">the </w:t>
      </w:r>
      <w:r>
        <w:rPr>
          <w:spacing w:val="-5"/>
        </w:rPr>
        <w:t>request.</w:t>
      </w:r>
    </w:p>
    <w:p w14:paraId="30CF168D" w14:textId="77777777" w:rsidR="004B4D8A" w:rsidRDefault="004B4D8A">
      <w:pPr>
        <w:pStyle w:val="BodyText"/>
      </w:pPr>
    </w:p>
    <w:p w14:paraId="13A0DED7" w14:textId="77777777" w:rsidR="004B4D8A" w:rsidRDefault="00174B7A" w:rsidP="00914F79">
      <w:pPr>
        <w:pStyle w:val="Heading2"/>
      </w:pPr>
      <w:bookmarkStart w:id="32" w:name="_TOC_250002"/>
      <w:bookmarkStart w:id="33" w:name="_Toc469579177"/>
      <w:r>
        <w:t>7</w:t>
      </w:r>
      <w:r w:rsidR="00690487">
        <w:t>.0</w:t>
      </w:r>
      <w:r w:rsidR="00690487">
        <w:tab/>
        <w:t xml:space="preserve">Special </w:t>
      </w:r>
      <w:r w:rsidR="00690487">
        <w:rPr>
          <w:spacing w:val="-4"/>
        </w:rPr>
        <w:t xml:space="preserve">Topics </w:t>
      </w:r>
      <w:r w:rsidR="00690487">
        <w:t>and</w:t>
      </w:r>
      <w:r w:rsidR="00690487">
        <w:rPr>
          <w:spacing w:val="-6"/>
        </w:rPr>
        <w:t xml:space="preserve"> </w:t>
      </w:r>
      <w:bookmarkEnd w:id="32"/>
      <w:r w:rsidR="00690487">
        <w:t>References</w:t>
      </w:r>
      <w:bookmarkEnd w:id="33"/>
    </w:p>
    <w:p w14:paraId="1D9199C0" w14:textId="77777777" w:rsidR="00856DD6" w:rsidRPr="005B40A6" w:rsidRDefault="00856DD6" w:rsidP="00F326D7">
      <w:pPr>
        <w:widowControl/>
        <w:autoSpaceDE w:val="0"/>
        <w:autoSpaceDN w:val="0"/>
        <w:adjustRightInd w:val="0"/>
        <w:spacing w:before="120"/>
        <w:ind w:left="144"/>
        <w:rPr>
          <w:rFonts w:ascii="Times New Roman" w:eastAsia="Calibri" w:hAnsi="Times New Roman" w:cs="Times New Roman"/>
          <w:b/>
          <w:bCs/>
          <w:sz w:val="24"/>
          <w:szCs w:val="24"/>
        </w:rPr>
      </w:pPr>
      <w:r w:rsidRPr="005B40A6">
        <w:rPr>
          <w:rFonts w:ascii="Times New Roman" w:eastAsia="Calibri" w:hAnsi="Times New Roman" w:cs="Times New Roman"/>
          <w:b/>
          <w:bCs/>
          <w:sz w:val="24"/>
          <w:szCs w:val="24"/>
        </w:rPr>
        <w:t>Children’s Medical Security Plan (CMSP) Claims</w:t>
      </w:r>
    </w:p>
    <w:p w14:paraId="75C424B4" w14:textId="78E47384" w:rsidR="00856DD6" w:rsidRPr="005B40A6" w:rsidRDefault="00856DD6" w:rsidP="00985FEB">
      <w:pPr>
        <w:widowControl/>
        <w:autoSpaceDE w:val="0"/>
        <w:autoSpaceDN w:val="0"/>
        <w:adjustRightInd w:val="0"/>
        <w:spacing w:before="120"/>
        <w:ind w:left="144"/>
        <w:rPr>
          <w:rFonts w:ascii="Times New Roman" w:eastAsia="Calibri" w:hAnsi="Times New Roman" w:cs="Times New Roman"/>
          <w:sz w:val="24"/>
          <w:szCs w:val="24"/>
        </w:rPr>
      </w:pPr>
      <w:r w:rsidRPr="005B40A6">
        <w:rPr>
          <w:rFonts w:ascii="Times New Roman" w:eastAsia="Calibri" w:hAnsi="Times New Roman" w:cs="Times New Roman"/>
          <w:sz w:val="24"/>
          <w:szCs w:val="24"/>
        </w:rPr>
        <w:t>As of June 27, 2016, POPS accept</w:t>
      </w:r>
      <w:r w:rsidR="000A4D60">
        <w:rPr>
          <w:rFonts w:ascii="Times New Roman" w:eastAsia="Calibri" w:hAnsi="Times New Roman" w:cs="Times New Roman"/>
          <w:sz w:val="24"/>
          <w:szCs w:val="24"/>
        </w:rPr>
        <w:t>s</w:t>
      </w:r>
      <w:r w:rsidRPr="005B40A6">
        <w:rPr>
          <w:rFonts w:ascii="Times New Roman" w:eastAsia="Calibri" w:hAnsi="Times New Roman" w:cs="Times New Roman"/>
          <w:sz w:val="24"/>
          <w:szCs w:val="24"/>
        </w:rPr>
        <w:t xml:space="preserve"> claims for pharmacy services to members in the Children’s Medical Security Plan (CMSP). CMSP is a MassHealth program of primary and preventive medical and dental coverage for eligible children under the age of 19 who are Massachusetts residents at any income level, who do not qualify for MassHealth (except MassHealth Limited for some), and who are uninsured.</w:t>
      </w:r>
    </w:p>
    <w:p w14:paraId="00C0F1F3" w14:textId="77777777" w:rsidR="00856DD6" w:rsidRPr="005B40A6" w:rsidRDefault="00856DD6" w:rsidP="00985FEB">
      <w:pPr>
        <w:widowControl/>
        <w:autoSpaceDE w:val="0"/>
        <w:autoSpaceDN w:val="0"/>
        <w:adjustRightInd w:val="0"/>
        <w:spacing w:before="120"/>
        <w:ind w:left="144"/>
        <w:rPr>
          <w:rFonts w:ascii="Times New Roman" w:eastAsia="Calibri" w:hAnsi="Times New Roman" w:cs="Times New Roman"/>
          <w:sz w:val="24"/>
          <w:szCs w:val="24"/>
        </w:rPr>
      </w:pPr>
      <w:r w:rsidRPr="005B40A6">
        <w:rPr>
          <w:rFonts w:ascii="Times New Roman" w:eastAsia="Calibri" w:hAnsi="Times New Roman" w:cs="Times New Roman"/>
          <w:sz w:val="24"/>
          <w:szCs w:val="24"/>
        </w:rPr>
        <w:t>The CMSP-covered pharmacy services for each member consists of prescription drugs up to $200 per state fiscal year, and $300 per state fiscal year for equipment and supplies related to asthma and diabetes.</w:t>
      </w:r>
    </w:p>
    <w:p w14:paraId="050EA1C4" w14:textId="77777777" w:rsidR="00856DD6" w:rsidRDefault="00856DD6" w:rsidP="00985FEB">
      <w:pPr>
        <w:widowControl/>
        <w:autoSpaceDE w:val="0"/>
        <w:autoSpaceDN w:val="0"/>
        <w:adjustRightInd w:val="0"/>
        <w:spacing w:before="120"/>
        <w:ind w:left="144"/>
        <w:rPr>
          <w:rFonts w:ascii="Times New Roman" w:eastAsia="Calibri" w:hAnsi="Times New Roman" w:cs="Times New Roman"/>
          <w:sz w:val="24"/>
          <w:szCs w:val="24"/>
        </w:rPr>
      </w:pPr>
      <w:r w:rsidRPr="005B40A6">
        <w:rPr>
          <w:rFonts w:ascii="Times New Roman" w:eastAsia="Calibri" w:hAnsi="Times New Roman" w:cs="Times New Roman"/>
          <w:sz w:val="24"/>
          <w:szCs w:val="24"/>
        </w:rPr>
        <w:t>CMSP-covered drugs are subject to a copayment of $4.00 for a brand name drug and $3.00 for a generic drug. There will be no copayments for equipment or supplies. There will also be no copayments or benefit limits for drugs covered under MassHealth Limited for a CMSP member who has both CMSP and MassHealth Limited.</w:t>
      </w:r>
    </w:p>
    <w:p w14:paraId="1D608F4F" w14:textId="7FE95914" w:rsidR="008464DC" w:rsidRPr="004D3807" w:rsidRDefault="004826BC">
      <w:pPr>
        <w:pStyle w:val="BodyText"/>
        <w:spacing w:before="118"/>
        <w:ind w:left="140" w:right="80"/>
        <w:rPr>
          <w:spacing w:val="-5"/>
        </w:rPr>
      </w:pPr>
      <w:r>
        <w:rPr>
          <w:b/>
          <w:spacing w:val="-5"/>
        </w:rPr>
        <w:t>Accountable Care Organizations (ACOs)</w:t>
      </w:r>
      <w:r w:rsidR="009258E0">
        <w:rPr>
          <w:b/>
          <w:spacing w:val="-5"/>
        </w:rPr>
        <w:t xml:space="preserve">:  </w:t>
      </w:r>
      <w:r w:rsidR="009258E0" w:rsidRPr="004D3807">
        <w:rPr>
          <w:spacing w:val="-5"/>
        </w:rPr>
        <w:t xml:space="preserve">As of </w:t>
      </w:r>
      <w:r w:rsidRPr="004D3807">
        <w:rPr>
          <w:spacing w:val="-5"/>
        </w:rPr>
        <w:t xml:space="preserve">March </w:t>
      </w:r>
      <w:r w:rsidR="009258E0" w:rsidRPr="004D3807">
        <w:rPr>
          <w:spacing w:val="-5"/>
        </w:rPr>
        <w:t xml:space="preserve">1, </w:t>
      </w:r>
      <w:r w:rsidRPr="004D3807">
        <w:rPr>
          <w:spacing w:val="-5"/>
        </w:rPr>
        <w:t>2018, MassHealth implemented ACO plans. Pharmacy Facts #110</w:t>
      </w:r>
      <w:r w:rsidR="00C825C9">
        <w:rPr>
          <w:spacing w:val="-5"/>
        </w:rPr>
        <w:t>–</w:t>
      </w:r>
      <w:r w:rsidR="009258E0" w:rsidRPr="004D3807">
        <w:rPr>
          <w:spacing w:val="-5"/>
        </w:rPr>
        <w:t>#113</w:t>
      </w:r>
      <w:r w:rsidRPr="004D3807">
        <w:rPr>
          <w:spacing w:val="-5"/>
        </w:rPr>
        <w:t xml:space="preserve"> provided pharmacies with the </w:t>
      </w:r>
      <w:r w:rsidR="009258E0" w:rsidRPr="004D3807">
        <w:rPr>
          <w:spacing w:val="-5"/>
        </w:rPr>
        <w:t xml:space="preserve">Help Desk contact information as well as </w:t>
      </w:r>
      <w:r w:rsidRPr="004D3807">
        <w:rPr>
          <w:spacing w:val="-5"/>
        </w:rPr>
        <w:t>B</w:t>
      </w:r>
      <w:r w:rsidR="008464DC" w:rsidRPr="004D3807">
        <w:rPr>
          <w:spacing w:val="-5"/>
        </w:rPr>
        <w:t>IN/PCN/Group Numbers for ACOs, MCOs</w:t>
      </w:r>
      <w:r w:rsidR="00C825C9">
        <w:rPr>
          <w:spacing w:val="-5"/>
        </w:rPr>
        <w:t>,</w:t>
      </w:r>
      <w:r w:rsidR="008464DC" w:rsidRPr="004D3807">
        <w:rPr>
          <w:spacing w:val="-5"/>
        </w:rPr>
        <w:t xml:space="preserve"> and PCC Plan</w:t>
      </w:r>
      <w:r w:rsidRPr="004D3807">
        <w:rPr>
          <w:spacing w:val="-5"/>
        </w:rPr>
        <w:t>s.</w:t>
      </w:r>
      <w:r w:rsidR="009258E0" w:rsidRPr="004D3807">
        <w:rPr>
          <w:spacing w:val="-5"/>
        </w:rPr>
        <w:t xml:space="preserve"> </w:t>
      </w:r>
      <w:r w:rsidR="008464DC" w:rsidRPr="004D3807">
        <w:rPr>
          <w:spacing w:val="-5"/>
        </w:rPr>
        <w:t>Please refer to Pharmacy Facts</w:t>
      </w:r>
      <w:r w:rsidR="009258E0" w:rsidRPr="004D3807">
        <w:rPr>
          <w:spacing w:val="-5"/>
        </w:rPr>
        <w:t xml:space="preserve"> publications</w:t>
      </w:r>
      <w:r w:rsidRPr="004D3807">
        <w:rPr>
          <w:spacing w:val="-5"/>
        </w:rPr>
        <w:t xml:space="preserve"> </w:t>
      </w:r>
      <w:r w:rsidR="008464DC" w:rsidRPr="004D3807">
        <w:rPr>
          <w:spacing w:val="-5"/>
        </w:rPr>
        <w:t xml:space="preserve">found at the following link: </w:t>
      </w:r>
      <w:hyperlink r:id="rId20" w:history="1">
        <w:r w:rsidR="00D340D9" w:rsidRPr="00D340D9">
          <w:rPr>
            <w:rStyle w:val="Hyperlink"/>
            <w:spacing w:val="-5"/>
          </w:rPr>
          <w:t>https://www.mass.gov/lists/masshealth-pharmacy-facts</w:t>
        </w:r>
      </w:hyperlink>
      <w:r w:rsidR="00D340D9" w:rsidRPr="00F7618E">
        <w:rPr>
          <w:spacing w:val="-5"/>
        </w:rPr>
        <w:t>.</w:t>
      </w:r>
    </w:p>
    <w:p w14:paraId="1C668407" w14:textId="77777777" w:rsidR="004B4D8A" w:rsidRDefault="00690487">
      <w:pPr>
        <w:pStyle w:val="BodyText"/>
        <w:spacing w:before="118"/>
        <w:ind w:left="140" w:right="80"/>
      </w:pPr>
      <w:r>
        <w:rPr>
          <w:b/>
          <w:spacing w:val="-5"/>
        </w:rPr>
        <w:t xml:space="preserve">Cardholder </w:t>
      </w:r>
      <w:r>
        <w:rPr>
          <w:b/>
          <w:spacing w:val="-4"/>
        </w:rPr>
        <w:t xml:space="preserve">First Name: </w:t>
      </w:r>
      <w:r>
        <w:rPr>
          <w:spacing w:val="-5"/>
        </w:rPr>
        <w:t xml:space="preserve">Claims must contain </w:t>
      </w:r>
      <w:r>
        <w:rPr>
          <w:spacing w:val="-4"/>
        </w:rPr>
        <w:t xml:space="preserve">the </w:t>
      </w:r>
      <w:r>
        <w:rPr>
          <w:spacing w:val="-5"/>
        </w:rPr>
        <w:t xml:space="preserve">member’s </w:t>
      </w:r>
      <w:r>
        <w:rPr>
          <w:spacing w:val="-4"/>
        </w:rPr>
        <w:t xml:space="preserve">first </w:t>
      </w:r>
      <w:r>
        <w:rPr>
          <w:spacing w:val="-5"/>
        </w:rPr>
        <w:t xml:space="preserve">name (field #312-CC). When </w:t>
      </w:r>
      <w:r>
        <w:t xml:space="preserve">a </w:t>
      </w:r>
      <w:r>
        <w:rPr>
          <w:spacing w:val="-4"/>
        </w:rPr>
        <w:t xml:space="preserve">claim for </w:t>
      </w:r>
      <w:r>
        <w:t xml:space="preserve">a </w:t>
      </w:r>
      <w:r>
        <w:rPr>
          <w:spacing w:val="-5"/>
        </w:rPr>
        <w:t xml:space="preserve">member </w:t>
      </w:r>
      <w:r>
        <w:rPr>
          <w:spacing w:val="-3"/>
        </w:rPr>
        <w:t xml:space="preserve">is </w:t>
      </w:r>
      <w:r>
        <w:rPr>
          <w:spacing w:val="-5"/>
        </w:rPr>
        <w:t xml:space="preserve">received </w:t>
      </w:r>
      <w:r>
        <w:rPr>
          <w:spacing w:val="-3"/>
        </w:rPr>
        <w:t xml:space="preserve">in </w:t>
      </w:r>
      <w:r>
        <w:rPr>
          <w:spacing w:val="-5"/>
        </w:rPr>
        <w:t xml:space="preserve">POPS without </w:t>
      </w:r>
      <w:r>
        <w:rPr>
          <w:spacing w:val="-4"/>
        </w:rPr>
        <w:t xml:space="preserve">the </w:t>
      </w:r>
      <w:r>
        <w:rPr>
          <w:spacing w:val="-5"/>
        </w:rPr>
        <w:t xml:space="preserve">cardholder </w:t>
      </w:r>
      <w:r>
        <w:rPr>
          <w:spacing w:val="-4"/>
        </w:rPr>
        <w:t xml:space="preserve">first </w:t>
      </w:r>
      <w:r>
        <w:rPr>
          <w:spacing w:val="-5"/>
        </w:rPr>
        <w:t xml:space="preserve">name field populated, the pharmacy system </w:t>
      </w:r>
      <w:r>
        <w:rPr>
          <w:spacing w:val="-4"/>
        </w:rPr>
        <w:t xml:space="preserve">will </w:t>
      </w:r>
      <w:r>
        <w:rPr>
          <w:spacing w:val="-5"/>
        </w:rPr>
        <w:t xml:space="preserve">reject </w:t>
      </w:r>
      <w:r>
        <w:rPr>
          <w:spacing w:val="-4"/>
        </w:rPr>
        <w:t xml:space="preserve">that claim and send </w:t>
      </w:r>
      <w:r>
        <w:t xml:space="preserve">a </w:t>
      </w:r>
      <w:r>
        <w:rPr>
          <w:spacing w:val="-5"/>
        </w:rPr>
        <w:t xml:space="preserve">message </w:t>
      </w:r>
      <w:r>
        <w:rPr>
          <w:spacing w:val="-4"/>
        </w:rPr>
        <w:t xml:space="preserve">back </w:t>
      </w:r>
      <w:r>
        <w:rPr>
          <w:spacing w:val="-3"/>
        </w:rPr>
        <w:t xml:space="preserve">to </w:t>
      </w:r>
      <w:r>
        <w:rPr>
          <w:spacing w:val="-4"/>
        </w:rPr>
        <w:t xml:space="preserve">the </w:t>
      </w:r>
      <w:r>
        <w:rPr>
          <w:spacing w:val="-6"/>
        </w:rPr>
        <w:t>pharmacy.</w:t>
      </w:r>
    </w:p>
    <w:p w14:paraId="23E3CF2F" w14:textId="77777777" w:rsidR="004B4D8A" w:rsidRDefault="004B4D8A">
      <w:pPr>
        <w:pStyle w:val="BodyText"/>
      </w:pPr>
    </w:p>
    <w:p w14:paraId="758FF69B" w14:textId="61189C0A" w:rsidR="004B4D8A" w:rsidRDefault="00690487">
      <w:pPr>
        <w:pStyle w:val="BodyText"/>
        <w:ind w:left="140" w:right="513"/>
      </w:pPr>
      <w:r>
        <w:rPr>
          <w:b/>
          <w:spacing w:val="-5"/>
        </w:rPr>
        <w:t xml:space="preserve">Cardholder </w:t>
      </w:r>
      <w:r>
        <w:rPr>
          <w:b/>
          <w:spacing w:val="-4"/>
        </w:rPr>
        <w:t xml:space="preserve">Last Name: </w:t>
      </w:r>
      <w:r>
        <w:rPr>
          <w:spacing w:val="-5"/>
        </w:rPr>
        <w:t xml:space="preserve">Claims must contain </w:t>
      </w:r>
      <w:r>
        <w:rPr>
          <w:spacing w:val="-4"/>
        </w:rPr>
        <w:t xml:space="preserve">the </w:t>
      </w:r>
      <w:r>
        <w:rPr>
          <w:spacing w:val="-5"/>
        </w:rPr>
        <w:t xml:space="preserve">member’s </w:t>
      </w:r>
      <w:r>
        <w:rPr>
          <w:spacing w:val="-4"/>
        </w:rPr>
        <w:t xml:space="preserve">last </w:t>
      </w:r>
      <w:r>
        <w:rPr>
          <w:spacing w:val="-5"/>
        </w:rPr>
        <w:t xml:space="preserve">name (field #313-CD). When </w:t>
      </w:r>
      <w:r>
        <w:t xml:space="preserve">a </w:t>
      </w:r>
      <w:r>
        <w:rPr>
          <w:spacing w:val="-4"/>
        </w:rPr>
        <w:t xml:space="preserve">claim for </w:t>
      </w:r>
      <w:r>
        <w:t xml:space="preserve">a </w:t>
      </w:r>
      <w:r>
        <w:rPr>
          <w:spacing w:val="-5"/>
        </w:rPr>
        <w:t xml:space="preserve">member </w:t>
      </w:r>
      <w:r>
        <w:rPr>
          <w:spacing w:val="-3"/>
        </w:rPr>
        <w:t xml:space="preserve">is </w:t>
      </w:r>
      <w:r>
        <w:rPr>
          <w:spacing w:val="-5"/>
        </w:rPr>
        <w:t xml:space="preserve">received </w:t>
      </w:r>
      <w:r>
        <w:rPr>
          <w:spacing w:val="-3"/>
        </w:rPr>
        <w:t xml:space="preserve">in </w:t>
      </w:r>
      <w:r>
        <w:rPr>
          <w:spacing w:val="-5"/>
        </w:rPr>
        <w:t xml:space="preserve">POPS without </w:t>
      </w:r>
      <w:r>
        <w:rPr>
          <w:spacing w:val="-4"/>
        </w:rPr>
        <w:t xml:space="preserve">the </w:t>
      </w:r>
      <w:r>
        <w:rPr>
          <w:spacing w:val="-5"/>
        </w:rPr>
        <w:t>cardholder</w:t>
      </w:r>
      <w:r w:rsidR="00D340D9">
        <w:rPr>
          <w:spacing w:val="-5"/>
        </w:rPr>
        <w:t>’s</w:t>
      </w:r>
      <w:r>
        <w:rPr>
          <w:spacing w:val="-5"/>
        </w:rPr>
        <w:t xml:space="preserve"> </w:t>
      </w:r>
      <w:r>
        <w:rPr>
          <w:spacing w:val="-4"/>
        </w:rPr>
        <w:t xml:space="preserve">last </w:t>
      </w:r>
      <w:r>
        <w:rPr>
          <w:spacing w:val="-5"/>
        </w:rPr>
        <w:t xml:space="preserve">name </w:t>
      </w:r>
      <w:r>
        <w:rPr>
          <w:spacing w:val="-4"/>
        </w:rPr>
        <w:t xml:space="preserve">field </w:t>
      </w:r>
      <w:r>
        <w:rPr>
          <w:spacing w:val="-5"/>
        </w:rPr>
        <w:t xml:space="preserve">populated, the pharmacy system </w:t>
      </w:r>
      <w:r>
        <w:rPr>
          <w:spacing w:val="-4"/>
        </w:rPr>
        <w:t xml:space="preserve">will </w:t>
      </w:r>
      <w:r>
        <w:rPr>
          <w:spacing w:val="-5"/>
        </w:rPr>
        <w:t xml:space="preserve">reject </w:t>
      </w:r>
      <w:r>
        <w:rPr>
          <w:spacing w:val="-4"/>
        </w:rPr>
        <w:t xml:space="preserve">that claim and send </w:t>
      </w:r>
      <w:r>
        <w:t xml:space="preserve">a </w:t>
      </w:r>
      <w:r>
        <w:rPr>
          <w:spacing w:val="-5"/>
        </w:rPr>
        <w:t xml:space="preserve">message </w:t>
      </w:r>
      <w:r>
        <w:rPr>
          <w:spacing w:val="-4"/>
        </w:rPr>
        <w:t xml:space="preserve">back </w:t>
      </w:r>
      <w:r>
        <w:rPr>
          <w:spacing w:val="-3"/>
        </w:rPr>
        <w:t xml:space="preserve">to </w:t>
      </w:r>
      <w:r>
        <w:rPr>
          <w:spacing w:val="-4"/>
        </w:rPr>
        <w:t xml:space="preserve">the </w:t>
      </w:r>
      <w:r>
        <w:rPr>
          <w:spacing w:val="-6"/>
        </w:rPr>
        <w:t>pharmacy.</w:t>
      </w:r>
    </w:p>
    <w:p w14:paraId="2EF4872B" w14:textId="77777777" w:rsidR="004B4D8A" w:rsidRDefault="004B4D8A">
      <w:pPr>
        <w:pStyle w:val="BodyText"/>
      </w:pPr>
    </w:p>
    <w:p w14:paraId="75F2393C" w14:textId="360B451C" w:rsidR="00AE56E0" w:rsidRDefault="00690487" w:rsidP="00AE56E0">
      <w:pPr>
        <w:pStyle w:val="BodyText"/>
        <w:ind w:left="140" w:right="80"/>
        <w:rPr>
          <w:rFonts w:ascii="Tahoma" w:hAnsi="Tahoma" w:cs="Tahoma"/>
          <w:color w:val="000000"/>
          <w:sz w:val="20"/>
          <w:szCs w:val="20"/>
        </w:rPr>
      </w:pPr>
      <w:r>
        <w:rPr>
          <w:b/>
          <w:spacing w:val="-4"/>
        </w:rPr>
        <w:t xml:space="preserve">Group ID: </w:t>
      </w:r>
      <w:r>
        <w:rPr>
          <w:spacing w:val="-5"/>
        </w:rPr>
        <w:t xml:space="preserve">Claims must contain </w:t>
      </w:r>
      <w:r>
        <w:t xml:space="preserve">a </w:t>
      </w:r>
      <w:r>
        <w:rPr>
          <w:spacing w:val="-5"/>
        </w:rPr>
        <w:t xml:space="preserve">Group </w:t>
      </w:r>
      <w:r>
        <w:rPr>
          <w:spacing w:val="-3"/>
        </w:rPr>
        <w:t xml:space="preserve">ID </w:t>
      </w:r>
      <w:r>
        <w:rPr>
          <w:spacing w:val="-5"/>
        </w:rPr>
        <w:t xml:space="preserve">(field #301-C1) </w:t>
      </w:r>
      <w:r>
        <w:rPr>
          <w:spacing w:val="-3"/>
        </w:rPr>
        <w:t xml:space="preserve">of </w:t>
      </w:r>
      <w:r>
        <w:rPr>
          <w:spacing w:val="-5"/>
        </w:rPr>
        <w:t xml:space="preserve">either </w:t>
      </w:r>
      <w:r w:rsidR="00AF6305" w:rsidRPr="00892C64">
        <w:rPr>
          <w:b/>
          <w:spacing w:val="-5"/>
        </w:rPr>
        <w:t>MassHealth</w:t>
      </w:r>
      <w:r>
        <w:rPr>
          <w:spacing w:val="-5"/>
        </w:rPr>
        <w:t xml:space="preserve"> </w:t>
      </w:r>
      <w:r w:rsidR="00AE56E0">
        <w:rPr>
          <w:color w:val="000000"/>
          <w:spacing w:val="-5"/>
        </w:rPr>
        <w:t>for individuals eligible for Massachusetts Medicaid, </w:t>
      </w:r>
      <w:r w:rsidR="00AF6305" w:rsidRPr="00892C64">
        <w:rPr>
          <w:b/>
          <w:color w:val="000000"/>
          <w:spacing w:val="-5"/>
        </w:rPr>
        <w:t xml:space="preserve">CMSP </w:t>
      </w:r>
      <w:r w:rsidR="00AE56E0">
        <w:rPr>
          <w:color w:val="000000"/>
          <w:spacing w:val="-5"/>
        </w:rPr>
        <w:t xml:space="preserve">for individuals eligible for </w:t>
      </w:r>
      <w:r w:rsidR="00AE56E0" w:rsidRPr="009676F8">
        <w:rPr>
          <w:color w:val="000000"/>
          <w:spacing w:val="-5"/>
        </w:rPr>
        <w:t>Children’s Medical Security Plan</w:t>
      </w:r>
      <w:r w:rsidR="00C825C9">
        <w:rPr>
          <w:color w:val="000000"/>
          <w:spacing w:val="-5"/>
        </w:rPr>
        <w:t>,</w:t>
      </w:r>
      <w:r w:rsidR="00AE56E0" w:rsidRPr="009676F8">
        <w:rPr>
          <w:color w:val="000000"/>
          <w:spacing w:val="-5"/>
        </w:rPr>
        <w:t> </w:t>
      </w:r>
      <w:r w:rsidR="00AE56E0" w:rsidRPr="009676F8">
        <w:rPr>
          <w:color w:val="000000"/>
          <w:spacing w:val="-3"/>
        </w:rPr>
        <w:t xml:space="preserve">or </w:t>
      </w:r>
      <w:r w:rsidR="00AF6305" w:rsidRPr="00892C64">
        <w:rPr>
          <w:b/>
          <w:color w:val="000000"/>
          <w:spacing w:val="-6"/>
        </w:rPr>
        <w:t>HSN</w:t>
      </w:r>
      <w:r w:rsidR="00AE56E0" w:rsidRPr="009676F8">
        <w:rPr>
          <w:color w:val="000000"/>
          <w:spacing w:val="-6"/>
        </w:rPr>
        <w:t xml:space="preserve"> for </w:t>
      </w:r>
      <w:r w:rsidR="00AE56E0" w:rsidRPr="009676F8">
        <w:rPr>
          <w:color w:val="000000"/>
          <w:spacing w:val="-5"/>
        </w:rPr>
        <w:t xml:space="preserve">Pharmacies enrolled </w:t>
      </w:r>
      <w:r w:rsidR="00AE56E0" w:rsidRPr="009676F8">
        <w:rPr>
          <w:color w:val="000000"/>
          <w:spacing w:val="-3"/>
        </w:rPr>
        <w:t xml:space="preserve">in </w:t>
      </w:r>
      <w:r w:rsidR="00AE56E0" w:rsidRPr="009676F8">
        <w:rPr>
          <w:color w:val="000000"/>
          <w:spacing w:val="-4"/>
        </w:rPr>
        <w:t xml:space="preserve">the </w:t>
      </w:r>
      <w:r w:rsidR="00AF6305" w:rsidRPr="00892C64">
        <w:rPr>
          <w:color w:val="000000"/>
          <w:spacing w:val="-5"/>
        </w:rPr>
        <w:t xml:space="preserve">Health Safety </w:t>
      </w:r>
      <w:r w:rsidR="00AF6305" w:rsidRPr="00892C64">
        <w:rPr>
          <w:color w:val="000000"/>
          <w:spacing w:val="-4"/>
        </w:rPr>
        <w:t xml:space="preserve">Net </w:t>
      </w:r>
      <w:r w:rsidR="00AF6305" w:rsidRPr="00892C64">
        <w:rPr>
          <w:color w:val="000000"/>
          <w:spacing w:val="-5"/>
        </w:rPr>
        <w:t>program</w:t>
      </w:r>
      <w:r w:rsidR="00AE56E0">
        <w:rPr>
          <w:b/>
          <w:color w:val="000000"/>
          <w:spacing w:val="-5"/>
        </w:rPr>
        <w:t>.</w:t>
      </w:r>
    </w:p>
    <w:p w14:paraId="688AB0F9" w14:textId="368EB0A8" w:rsidR="004B4D8A" w:rsidRDefault="00690487" w:rsidP="00985FEB">
      <w:pPr>
        <w:pStyle w:val="BodyText"/>
        <w:spacing w:before="120"/>
        <w:ind w:left="144" w:right="86"/>
        <w:rPr>
          <w:spacing w:val="-6"/>
        </w:rPr>
      </w:pPr>
      <w:r>
        <w:rPr>
          <w:spacing w:val="-5"/>
        </w:rPr>
        <w:t xml:space="preserve">Pharmacies enrolled </w:t>
      </w:r>
      <w:r>
        <w:rPr>
          <w:spacing w:val="-3"/>
        </w:rPr>
        <w:t xml:space="preserve">in </w:t>
      </w:r>
      <w:r>
        <w:rPr>
          <w:spacing w:val="-4"/>
        </w:rPr>
        <w:t xml:space="preserve">the </w:t>
      </w:r>
      <w:r>
        <w:rPr>
          <w:b/>
          <w:spacing w:val="-5"/>
        </w:rPr>
        <w:t xml:space="preserve">Health Safety </w:t>
      </w:r>
      <w:r>
        <w:rPr>
          <w:b/>
          <w:spacing w:val="-4"/>
        </w:rPr>
        <w:t xml:space="preserve">Net </w:t>
      </w:r>
      <w:r>
        <w:rPr>
          <w:b/>
          <w:spacing w:val="-5"/>
        </w:rPr>
        <w:t xml:space="preserve">(HSN) program </w:t>
      </w:r>
      <w:r>
        <w:rPr>
          <w:spacing w:val="-4"/>
        </w:rPr>
        <w:t xml:space="preserve">and </w:t>
      </w:r>
      <w:r>
        <w:rPr>
          <w:spacing w:val="-5"/>
        </w:rPr>
        <w:t xml:space="preserve">dispensing medications </w:t>
      </w:r>
      <w:r>
        <w:rPr>
          <w:spacing w:val="-3"/>
        </w:rPr>
        <w:t xml:space="preserve">or </w:t>
      </w:r>
      <w:r>
        <w:rPr>
          <w:spacing w:val="-5"/>
        </w:rPr>
        <w:t xml:space="preserve">OTC products </w:t>
      </w:r>
      <w:r>
        <w:rPr>
          <w:spacing w:val="-3"/>
        </w:rPr>
        <w:t xml:space="preserve">to </w:t>
      </w:r>
      <w:r>
        <w:rPr>
          <w:spacing w:val="-5"/>
        </w:rPr>
        <w:t xml:space="preserve">HSN-eligible members </w:t>
      </w:r>
      <w:r w:rsidRPr="001D0A37">
        <w:rPr>
          <w:spacing w:val="-6"/>
        </w:rPr>
        <w:t xml:space="preserve">must </w:t>
      </w:r>
      <w:r w:rsidRPr="001D0A37">
        <w:rPr>
          <w:spacing w:val="-5"/>
        </w:rPr>
        <w:t xml:space="preserve">submit claims </w:t>
      </w:r>
      <w:r w:rsidRPr="001D0A37">
        <w:rPr>
          <w:spacing w:val="-4"/>
        </w:rPr>
        <w:t xml:space="preserve">with </w:t>
      </w:r>
      <w:r w:rsidRPr="001D0A37">
        <w:t xml:space="preserve">a </w:t>
      </w:r>
      <w:r w:rsidRPr="001D0A37">
        <w:rPr>
          <w:spacing w:val="-5"/>
        </w:rPr>
        <w:t xml:space="preserve">Group </w:t>
      </w:r>
      <w:r w:rsidRPr="001D0A37">
        <w:rPr>
          <w:spacing w:val="-3"/>
        </w:rPr>
        <w:t xml:space="preserve">ID </w:t>
      </w:r>
      <w:r w:rsidRPr="001D0A37">
        <w:rPr>
          <w:spacing w:val="-4"/>
        </w:rPr>
        <w:t xml:space="preserve">value </w:t>
      </w:r>
      <w:r w:rsidRPr="001D0A37">
        <w:rPr>
          <w:spacing w:val="-5"/>
        </w:rPr>
        <w:t xml:space="preserve">(field #301-C1) </w:t>
      </w:r>
      <w:r w:rsidRPr="001D0A37">
        <w:rPr>
          <w:spacing w:val="-3"/>
        </w:rPr>
        <w:t xml:space="preserve">of </w:t>
      </w:r>
      <w:r w:rsidRPr="001D0A37">
        <w:rPr>
          <w:b/>
          <w:spacing w:val="-4"/>
        </w:rPr>
        <w:t xml:space="preserve">HSN </w:t>
      </w:r>
      <w:r w:rsidRPr="001D0A37">
        <w:rPr>
          <w:spacing w:val="-4"/>
        </w:rPr>
        <w:t xml:space="preserve">for </w:t>
      </w:r>
      <w:r w:rsidRPr="001D0A37">
        <w:rPr>
          <w:spacing w:val="-5"/>
        </w:rPr>
        <w:t>those claims.</w:t>
      </w:r>
      <w:r>
        <w:rPr>
          <w:spacing w:val="-5"/>
        </w:rPr>
        <w:t xml:space="preserve"> When </w:t>
      </w:r>
      <w:r>
        <w:t xml:space="preserve">a </w:t>
      </w:r>
      <w:r>
        <w:rPr>
          <w:spacing w:val="-5"/>
        </w:rPr>
        <w:t xml:space="preserve">claim </w:t>
      </w:r>
      <w:r>
        <w:rPr>
          <w:spacing w:val="-4"/>
        </w:rPr>
        <w:t xml:space="preserve">for </w:t>
      </w:r>
      <w:r>
        <w:t xml:space="preserve">a </w:t>
      </w:r>
      <w:r>
        <w:rPr>
          <w:spacing w:val="-5"/>
        </w:rPr>
        <w:t xml:space="preserve">member </w:t>
      </w:r>
      <w:r>
        <w:rPr>
          <w:spacing w:val="-4"/>
        </w:rPr>
        <w:t xml:space="preserve">with HSN </w:t>
      </w:r>
      <w:r w:rsidR="007A4971">
        <w:rPr>
          <w:spacing w:val="-4"/>
        </w:rPr>
        <w:t>coverage</w:t>
      </w:r>
      <w:r>
        <w:rPr>
          <w:spacing w:val="-5"/>
        </w:rPr>
        <w:t xml:space="preserve"> </w:t>
      </w:r>
      <w:r>
        <w:rPr>
          <w:spacing w:val="-3"/>
        </w:rPr>
        <w:t xml:space="preserve">is </w:t>
      </w:r>
      <w:r>
        <w:rPr>
          <w:spacing w:val="-5"/>
        </w:rPr>
        <w:t xml:space="preserve">received </w:t>
      </w:r>
      <w:r>
        <w:rPr>
          <w:spacing w:val="-3"/>
        </w:rPr>
        <w:t xml:space="preserve">in </w:t>
      </w:r>
      <w:r>
        <w:rPr>
          <w:spacing w:val="-4"/>
        </w:rPr>
        <w:t xml:space="preserve">POPS with </w:t>
      </w:r>
      <w:r>
        <w:t xml:space="preserve">a </w:t>
      </w:r>
      <w:r>
        <w:rPr>
          <w:spacing w:val="-4"/>
        </w:rPr>
        <w:t xml:space="preserve">Group </w:t>
      </w:r>
      <w:r>
        <w:rPr>
          <w:spacing w:val="-3"/>
        </w:rPr>
        <w:t xml:space="preserve">ID </w:t>
      </w:r>
      <w:r>
        <w:rPr>
          <w:spacing w:val="-5"/>
        </w:rPr>
        <w:t xml:space="preserve">value (field </w:t>
      </w:r>
      <w:r>
        <w:t xml:space="preserve"># </w:t>
      </w:r>
      <w:r>
        <w:rPr>
          <w:spacing w:val="-5"/>
        </w:rPr>
        <w:t>301-C1) of</w:t>
      </w:r>
      <w:r w:rsidR="00AE56E0">
        <w:rPr>
          <w:spacing w:val="-5"/>
        </w:rPr>
        <w:t xml:space="preserve"> </w:t>
      </w:r>
      <w:r>
        <w:rPr>
          <w:spacing w:val="-5"/>
        </w:rPr>
        <w:t xml:space="preserve">MassHealth, </w:t>
      </w:r>
      <w:r>
        <w:rPr>
          <w:spacing w:val="-4"/>
        </w:rPr>
        <w:t xml:space="preserve">POPS will </w:t>
      </w:r>
      <w:r>
        <w:rPr>
          <w:spacing w:val="-5"/>
        </w:rPr>
        <w:t xml:space="preserve">return </w:t>
      </w:r>
      <w:r>
        <w:t xml:space="preserve">a </w:t>
      </w:r>
      <w:r>
        <w:rPr>
          <w:spacing w:val="-5"/>
        </w:rPr>
        <w:t xml:space="preserve">reject </w:t>
      </w:r>
      <w:r>
        <w:rPr>
          <w:spacing w:val="-4"/>
        </w:rPr>
        <w:t xml:space="preserve">code </w:t>
      </w:r>
      <w:r>
        <w:rPr>
          <w:spacing w:val="-3"/>
        </w:rPr>
        <w:t xml:space="preserve">of 65 </w:t>
      </w:r>
      <w:r>
        <w:t xml:space="preserve">– </w:t>
      </w:r>
      <w:r>
        <w:rPr>
          <w:spacing w:val="-5"/>
        </w:rPr>
        <w:t xml:space="preserve">Patient </w:t>
      </w:r>
      <w:r>
        <w:rPr>
          <w:spacing w:val="-4"/>
        </w:rPr>
        <w:t xml:space="preserve">Not </w:t>
      </w:r>
      <w:r>
        <w:rPr>
          <w:spacing w:val="-5"/>
        </w:rPr>
        <w:t xml:space="preserve">Covered, </w:t>
      </w:r>
      <w:r>
        <w:rPr>
          <w:spacing w:val="-4"/>
        </w:rPr>
        <w:t xml:space="preserve">with </w:t>
      </w:r>
      <w:r>
        <w:t xml:space="preserve">a </w:t>
      </w:r>
      <w:r>
        <w:rPr>
          <w:spacing w:val="-5"/>
        </w:rPr>
        <w:t xml:space="preserve">response </w:t>
      </w:r>
      <w:r>
        <w:rPr>
          <w:spacing w:val="-6"/>
        </w:rPr>
        <w:t xml:space="preserve">message </w:t>
      </w:r>
      <w:proofErr w:type="gramStart"/>
      <w:r>
        <w:rPr>
          <w:spacing w:val="-5"/>
        </w:rPr>
        <w:t xml:space="preserve">similar </w:t>
      </w:r>
      <w:r>
        <w:rPr>
          <w:spacing w:val="-3"/>
        </w:rPr>
        <w:t>to</w:t>
      </w:r>
      <w:proofErr w:type="gramEnd"/>
      <w:r>
        <w:rPr>
          <w:spacing w:val="-3"/>
        </w:rPr>
        <w:t xml:space="preserve"> </w:t>
      </w:r>
      <w:r w:rsidR="000A4D60">
        <w:rPr>
          <w:spacing w:val="-5"/>
        </w:rPr>
        <w:t>“</w:t>
      </w:r>
      <w:r>
        <w:rPr>
          <w:spacing w:val="-5"/>
        </w:rPr>
        <w:t xml:space="preserve">RESUBMIT </w:t>
      </w:r>
      <w:r>
        <w:rPr>
          <w:spacing w:val="-4"/>
        </w:rPr>
        <w:t xml:space="preserve">CLAIM </w:t>
      </w:r>
      <w:r>
        <w:rPr>
          <w:spacing w:val="-5"/>
        </w:rPr>
        <w:t xml:space="preserve">WITH </w:t>
      </w:r>
      <w:r>
        <w:rPr>
          <w:spacing w:val="-4"/>
        </w:rPr>
        <w:t xml:space="preserve">HSN </w:t>
      </w:r>
      <w:r>
        <w:rPr>
          <w:spacing w:val="-3"/>
        </w:rPr>
        <w:t xml:space="preserve">AS </w:t>
      </w:r>
      <w:r>
        <w:rPr>
          <w:spacing w:val="-4"/>
        </w:rPr>
        <w:t xml:space="preserve">THE </w:t>
      </w:r>
      <w:r>
        <w:rPr>
          <w:spacing w:val="-5"/>
        </w:rPr>
        <w:t xml:space="preserve">GROUP </w:t>
      </w:r>
      <w:r>
        <w:rPr>
          <w:spacing w:val="-6"/>
        </w:rPr>
        <w:t>ID.</w:t>
      </w:r>
      <w:r w:rsidR="000A4D60">
        <w:rPr>
          <w:spacing w:val="-6"/>
        </w:rPr>
        <w:t>”</w:t>
      </w:r>
    </w:p>
    <w:p w14:paraId="2BB43C2A" w14:textId="77777777" w:rsidR="00AE56E0" w:rsidRDefault="00AE56E0" w:rsidP="00AE56E0">
      <w:pPr>
        <w:pStyle w:val="BodyText"/>
        <w:ind w:left="140" w:right="80"/>
        <w:rPr>
          <w:color w:val="000000"/>
          <w:spacing w:val="-5"/>
        </w:rPr>
      </w:pPr>
    </w:p>
    <w:p w14:paraId="3C74ECD4" w14:textId="77777777" w:rsidR="00AE56E0" w:rsidRDefault="00AE56E0" w:rsidP="00AE56E0">
      <w:pPr>
        <w:pStyle w:val="BodyText"/>
        <w:ind w:left="140" w:right="80"/>
        <w:rPr>
          <w:rFonts w:ascii="Tahoma" w:hAnsi="Tahoma" w:cs="Tahoma"/>
          <w:color w:val="000000"/>
          <w:sz w:val="20"/>
          <w:szCs w:val="20"/>
        </w:rPr>
      </w:pPr>
      <w:r>
        <w:rPr>
          <w:color w:val="000000"/>
          <w:spacing w:val="-5"/>
        </w:rPr>
        <w:t>Some members are eligible for multiple programs</w:t>
      </w:r>
      <w:r w:rsidR="00033928">
        <w:rPr>
          <w:color w:val="000000"/>
          <w:spacing w:val="-5"/>
        </w:rPr>
        <w:t>. T</w:t>
      </w:r>
      <w:r>
        <w:rPr>
          <w:color w:val="000000"/>
          <w:spacing w:val="-5"/>
        </w:rPr>
        <w:t>herefore</w:t>
      </w:r>
      <w:r w:rsidR="008F261C">
        <w:rPr>
          <w:color w:val="000000"/>
          <w:spacing w:val="-5"/>
        </w:rPr>
        <w:t>,</w:t>
      </w:r>
      <w:r>
        <w:rPr>
          <w:color w:val="000000"/>
          <w:spacing w:val="-5"/>
        </w:rPr>
        <w:t xml:space="preserve"> it is recommended that submitters utilize the Eligible Verification System </w:t>
      </w:r>
      <w:r w:rsidR="00033928">
        <w:rPr>
          <w:color w:val="000000"/>
          <w:spacing w:val="-5"/>
        </w:rPr>
        <w:t xml:space="preserve">(EVS) </w:t>
      </w:r>
      <w:r>
        <w:rPr>
          <w:color w:val="000000"/>
          <w:spacing w:val="-5"/>
        </w:rPr>
        <w:t>within MMIS to determine specific coverage. There is a</w:t>
      </w:r>
      <w:r w:rsidR="00033928">
        <w:rPr>
          <w:color w:val="000000"/>
          <w:spacing w:val="-5"/>
        </w:rPr>
        <w:t>n</w:t>
      </w:r>
      <w:r>
        <w:rPr>
          <w:color w:val="000000"/>
          <w:spacing w:val="-5"/>
        </w:rPr>
        <w:t xml:space="preserve"> implied hierarchy where MassHealth </w:t>
      </w:r>
      <w:r w:rsidR="00033928">
        <w:rPr>
          <w:color w:val="000000"/>
          <w:spacing w:val="-5"/>
        </w:rPr>
        <w:t xml:space="preserve">is </w:t>
      </w:r>
      <w:r>
        <w:rPr>
          <w:color w:val="000000"/>
          <w:spacing w:val="-5"/>
        </w:rPr>
        <w:t xml:space="preserve">first, CMSP </w:t>
      </w:r>
      <w:r w:rsidR="00033928">
        <w:rPr>
          <w:color w:val="000000"/>
          <w:spacing w:val="-5"/>
        </w:rPr>
        <w:t xml:space="preserve">is </w:t>
      </w:r>
      <w:r>
        <w:rPr>
          <w:color w:val="000000"/>
          <w:spacing w:val="-5"/>
        </w:rPr>
        <w:t>second</w:t>
      </w:r>
      <w:r w:rsidR="00033928">
        <w:rPr>
          <w:color w:val="000000"/>
          <w:spacing w:val="-5"/>
        </w:rPr>
        <w:t>,</w:t>
      </w:r>
      <w:r>
        <w:rPr>
          <w:color w:val="000000"/>
          <w:spacing w:val="-5"/>
        </w:rPr>
        <w:t xml:space="preserve"> and HSN </w:t>
      </w:r>
      <w:r w:rsidR="00033928">
        <w:rPr>
          <w:color w:val="000000"/>
          <w:spacing w:val="-5"/>
        </w:rPr>
        <w:t xml:space="preserve">is </w:t>
      </w:r>
      <w:r>
        <w:rPr>
          <w:color w:val="000000"/>
          <w:spacing w:val="-5"/>
        </w:rPr>
        <w:t>third.</w:t>
      </w:r>
    </w:p>
    <w:p w14:paraId="6CAE451F" w14:textId="77777777" w:rsidR="00AE56E0" w:rsidRDefault="00AE56E0">
      <w:pPr>
        <w:pStyle w:val="BodyText"/>
        <w:spacing w:before="23"/>
        <w:ind w:left="140" w:right="450"/>
      </w:pPr>
    </w:p>
    <w:p w14:paraId="749EBABB" w14:textId="77777777" w:rsidR="004B4D8A" w:rsidRDefault="00690487">
      <w:pPr>
        <w:pStyle w:val="BodyText"/>
        <w:ind w:left="140" w:right="317"/>
        <w:jc w:val="both"/>
      </w:pPr>
      <w:r>
        <w:rPr>
          <w:b/>
          <w:spacing w:val="-4"/>
        </w:rPr>
        <w:t>Date</w:t>
      </w:r>
      <w:r>
        <w:rPr>
          <w:b/>
          <w:spacing w:val="-9"/>
        </w:rPr>
        <w:t xml:space="preserve"> </w:t>
      </w:r>
      <w:r>
        <w:rPr>
          <w:b/>
          <w:spacing w:val="-3"/>
        </w:rPr>
        <w:t>of</w:t>
      </w:r>
      <w:r>
        <w:rPr>
          <w:b/>
          <w:spacing w:val="-9"/>
        </w:rPr>
        <w:t xml:space="preserve"> </w:t>
      </w:r>
      <w:r>
        <w:rPr>
          <w:b/>
          <w:spacing w:val="-5"/>
        </w:rPr>
        <w:t>Birth:</w:t>
      </w:r>
      <w:r>
        <w:rPr>
          <w:b/>
          <w:spacing w:val="-9"/>
        </w:rPr>
        <w:t xml:space="preserve"> </w:t>
      </w:r>
      <w:r>
        <w:rPr>
          <w:spacing w:val="-5"/>
        </w:rPr>
        <w:t>Claims</w:t>
      </w:r>
      <w:r>
        <w:rPr>
          <w:spacing w:val="-9"/>
        </w:rPr>
        <w:t xml:space="preserve"> </w:t>
      </w:r>
      <w:r>
        <w:rPr>
          <w:spacing w:val="-4"/>
        </w:rPr>
        <w:t>must</w:t>
      </w:r>
      <w:r>
        <w:rPr>
          <w:spacing w:val="-10"/>
        </w:rPr>
        <w:t xml:space="preserve"> </w:t>
      </w:r>
      <w:r>
        <w:rPr>
          <w:spacing w:val="-5"/>
        </w:rPr>
        <w:t>contain</w:t>
      </w:r>
      <w:r>
        <w:rPr>
          <w:spacing w:val="-10"/>
        </w:rPr>
        <w:t xml:space="preserve"> </w:t>
      </w:r>
      <w:r>
        <w:rPr>
          <w:spacing w:val="-4"/>
        </w:rPr>
        <w:t>the</w:t>
      </w:r>
      <w:r>
        <w:rPr>
          <w:spacing w:val="-10"/>
        </w:rPr>
        <w:t xml:space="preserve"> </w:t>
      </w:r>
      <w:r>
        <w:rPr>
          <w:spacing w:val="-5"/>
        </w:rPr>
        <w:t>member’s</w:t>
      </w:r>
      <w:r>
        <w:rPr>
          <w:spacing w:val="-10"/>
        </w:rPr>
        <w:t xml:space="preserve"> </w:t>
      </w:r>
      <w:r>
        <w:rPr>
          <w:spacing w:val="-4"/>
        </w:rPr>
        <w:t>date</w:t>
      </w:r>
      <w:r>
        <w:rPr>
          <w:spacing w:val="-10"/>
        </w:rPr>
        <w:t xml:space="preserve"> </w:t>
      </w:r>
      <w:r>
        <w:rPr>
          <w:spacing w:val="-3"/>
        </w:rPr>
        <w:t>of</w:t>
      </w:r>
      <w:r>
        <w:rPr>
          <w:spacing w:val="-10"/>
        </w:rPr>
        <w:t xml:space="preserve"> </w:t>
      </w:r>
      <w:r>
        <w:rPr>
          <w:spacing w:val="-4"/>
        </w:rPr>
        <w:t>birth</w:t>
      </w:r>
      <w:r>
        <w:rPr>
          <w:spacing w:val="-10"/>
        </w:rPr>
        <w:t xml:space="preserve"> </w:t>
      </w:r>
      <w:r>
        <w:rPr>
          <w:spacing w:val="-5"/>
        </w:rPr>
        <w:t>(field</w:t>
      </w:r>
      <w:r>
        <w:rPr>
          <w:spacing w:val="-9"/>
        </w:rPr>
        <w:t xml:space="preserve"> </w:t>
      </w:r>
      <w:r>
        <w:t>#</w:t>
      </w:r>
      <w:r>
        <w:rPr>
          <w:spacing w:val="-9"/>
        </w:rPr>
        <w:t xml:space="preserve"> </w:t>
      </w:r>
      <w:r>
        <w:rPr>
          <w:spacing w:val="-5"/>
        </w:rPr>
        <w:t>304-C4).</w:t>
      </w:r>
      <w:r>
        <w:rPr>
          <w:spacing w:val="-9"/>
        </w:rPr>
        <w:t xml:space="preserve"> </w:t>
      </w:r>
      <w:r>
        <w:rPr>
          <w:spacing w:val="-5"/>
        </w:rPr>
        <w:t>When</w:t>
      </w:r>
      <w:r>
        <w:rPr>
          <w:spacing w:val="-9"/>
        </w:rPr>
        <w:t xml:space="preserve"> </w:t>
      </w:r>
      <w:r>
        <w:t>a</w:t>
      </w:r>
      <w:r>
        <w:rPr>
          <w:spacing w:val="-9"/>
        </w:rPr>
        <w:t xml:space="preserve"> </w:t>
      </w:r>
      <w:r>
        <w:rPr>
          <w:spacing w:val="-4"/>
        </w:rPr>
        <w:t>claim</w:t>
      </w:r>
      <w:r>
        <w:rPr>
          <w:spacing w:val="-11"/>
        </w:rPr>
        <w:t xml:space="preserve"> </w:t>
      </w:r>
      <w:r>
        <w:rPr>
          <w:spacing w:val="-4"/>
        </w:rPr>
        <w:t>for</w:t>
      </w:r>
      <w:r>
        <w:rPr>
          <w:spacing w:val="-9"/>
        </w:rPr>
        <w:t xml:space="preserve"> </w:t>
      </w:r>
      <w:r>
        <w:t xml:space="preserve">a </w:t>
      </w:r>
      <w:r>
        <w:rPr>
          <w:spacing w:val="-5"/>
        </w:rPr>
        <w:t>member</w:t>
      </w:r>
      <w:r>
        <w:rPr>
          <w:spacing w:val="-10"/>
        </w:rPr>
        <w:t xml:space="preserve"> </w:t>
      </w:r>
      <w:r>
        <w:rPr>
          <w:spacing w:val="-3"/>
        </w:rPr>
        <w:t>is</w:t>
      </w:r>
      <w:r>
        <w:rPr>
          <w:spacing w:val="-10"/>
        </w:rPr>
        <w:t xml:space="preserve"> </w:t>
      </w:r>
      <w:r>
        <w:rPr>
          <w:spacing w:val="-5"/>
        </w:rPr>
        <w:t>received</w:t>
      </w:r>
      <w:r>
        <w:rPr>
          <w:spacing w:val="-10"/>
        </w:rPr>
        <w:t xml:space="preserve"> </w:t>
      </w:r>
      <w:r>
        <w:rPr>
          <w:spacing w:val="-3"/>
        </w:rPr>
        <w:t>in</w:t>
      </w:r>
      <w:r>
        <w:rPr>
          <w:spacing w:val="-10"/>
        </w:rPr>
        <w:t xml:space="preserve"> </w:t>
      </w:r>
      <w:r>
        <w:rPr>
          <w:spacing w:val="-5"/>
        </w:rPr>
        <w:t>POPS</w:t>
      </w:r>
      <w:r>
        <w:rPr>
          <w:spacing w:val="-10"/>
        </w:rPr>
        <w:t xml:space="preserve"> </w:t>
      </w:r>
      <w:r>
        <w:rPr>
          <w:spacing w:val="-4"/>
        </w:rPr>
        <w:t>with</w:t>
      </w:r>
      <w:r>
        <w:rPr>
          <w:spacing w:val="-10"/>
        </w:rPr>
        <w:t xml:space="preserve"> </w:t>
      </w:r>
      <w:r>
        <w:t>a</w:t>
      </w:r>
      <w:r>
        <w:rPr>
          <w:spacing w:val="-9"/>
        </w:rPr>
        <w:t xml:space="preserve"> </w:t>
      </w:r>
      <w:r>
        <w:rPr>
          <w:spacing w:val="-5"/>
        </w:rPr>
        <w:t>non-matching</w:t>
      </w:r>
      <w:r>
        <w:rPr>
          <w:spacing w:val="-10"/>
        </w:rPr>
        <w:t xml:space="preserve"> </w:t>
      </w:r>
      <w:r>
        <w:rPr>
          <w:spacing w:val="-4"/>
        </w:rPr>
        <w:t>date</w:t>
      </w:r>
      <w:r>
        <w:rPr>
          <w:spacing w:val="-9"/>
        </w:rPr>
        <w:t xml:space="preserve"> </w:t>
      </w:r>
      <w:r>
        <w:rPr>
          <w:spacing w:val="-3"/>
        </w:rPr>
        <w:t>of</w:t>
      </w:r>
      <w:r>
        <w:rPr>
          <w:spacing w:val="-9"/>
        </w:rPr>
        <w:t xml:space="preserve"> </w:t>
      </w:r>
      <w:r>
        <w:rPr>
          <w:spacing w:val="-5"/>
        </w:rPr>
        <w:t>birth,</w:t>
      </w:r>
      <w:r>
        <w:rPr>
          <w:spacing w:val="-9"/>
        </w:rPr>
        <w:t xml:space="preserve"> </w:t>
      </w:r>
      <w:r>
        <w:rPr>
          <w:spacing w:val="-4"/>
        </w:rPr>
        <w:t>the</w:t>
      </w:r>
      <w:r>
        <w:rPr>
          <w:spacing w:val="-9"/>
        </w:rPr>
        <w:t xml:space="preserve"> </w:t>
      </w:r>
      <w:r>
        <w:rPr>
          <w:spacing w:val="-5"/>
        </w:rPr>
        <w:t>pharmacy</w:t>
      </w:r>
      <w:r>
        <w:rPr>
          <w:spacing w:val="-11"/>
        </w:rPr>
        <w:t xml:space="preserve"> </w:t>
      </w:r>
      <w:r>
        <w:rPr>
          <w:spacing w:val="-5"/>
        </w:rPr>
        <w:t>system</w:t>
      </w:r>
      <w:r>
        <w:rPr>
          <w:spacing w:val="-11"/>
        </w:rPr>
        <w:t xml:space="preserve"> </w:t>
      </w:r>
      <w:r>
        <w:rPr>
          <w:spacing w:val="-4"/>
        </w:rPr>
        <w:t>will</w:t>
      </w:r>
      <w:r>
        <w:rPr>
          <w:spacing w:val="-9"/>
        </w:rPr>
        <w:t xml:space="preserve"> </w:t>
      </w:r>
      <w:r>
        <w:rPr>
          <w:spacing w:val="-5"/>
        </w:rPr>
        <w:t>reject</w:t>
      </w:r>
      <w:r>
        <w:rPr>
          <w:spacing w:val="-9"/>
        </w:rPr>
        <w:t xml:space="preserve"> </w:t>
      </w:r>
      <w:r>
        <w:rPr>
          <w:spacing w:val="-4"/>
        </w:rPr>
        <w:t xml:space="preserve">that claim and send </w:t>
      </w:r>
      <w:r>
        <w:t>a</w:t>
      </w:r>
      <w:r>
        <w:rPr>
          <w:spacing w:val="-42"/>
        </w:rPr>
        <w:t xml:space="preserve"> </w:t>
      </w:r>
      <w:r>
        <w:rPr>
          <w:spacing w:val="-5"/>
        </w:rPr>
        <w:t xml:space="preserve">message </w:t>
      </w:r>
      <w:r>
        <w:rPr>
          <w:spacing w:val="-4"/>
        </w:rPr>
        <w:t xml:space="preserve">back </w:t>
      </w:r>
      <w:r>
        <w:rPr>
          <w:spacing w:val="-3"/>
        </w:rPr>
        <w:t xml:space="preserve">to </w:t>
      </w:r>
      <w:r>
        <w:rPr>
          <w:spacing w:val="-4"/>
        </w:rPr>
        <w:t xml:space="preserve">the </w:t>
      </w:r>
      <w:r>
        <w:rPr>
          <w:spacing w:val="-6"/>
        </w:rPr>
        <w:t>pharmacy.</w:t>
      </w:r>
    </w:p>
    <w:p w14:paraId="086E9D89" w14:textId="77777777" w:rsidR="004B4D8A" w:rsidRDefault="004B4D8A">
      <w:pPr>
        <w:pStyle w:val="BodyText"/>
      </w:pPr>
    </w:p>
    <w:p w14:paraId="169E3F27" w14:textId="77777777" w:rsidR="004B4D8A" w:rsidRDefault="00690487">
      <w:pPr>
        <w:pStyle w:val="BodyText"/>
        <w:ind w:left="140" w:right="513"/>
      </w:pPr>
      <w:r>
        <w:rPr>
          <w:b/>
          <w:spacing w:val="-5"/>
        </w:rPr>
        <w:t xml:space="preserve">Patient Gender </w:t>
      </w:r>
      <w:r>
        <w:rPr>
          <w:b/>
          <w:spacing w:val="-4"/>
        </w:rPr>
        <w:t xml:space="preserve">Code: </w:t>
      </w:r>
      <w:r>
        <w:rPr>
          <w:spacing w:val="-5"/>
        </w:rPr>
        <w:t xml:space="preserve">Claims must contain </w:t>
      </w:r>
      <w:r>
        <w:rPr>
          <w:spacing w:val="-4"/>
        </w:rPr>
        <w:t xml:space="preserve">the </w:t>
      </w:r>
      <w:r>
        <w:rPr>
          <w:spacing w:val="-5"/>
        </w:rPr>
        <w:t xml:space="preserve">member’s gender </w:t>
      </w:r>
      <w:r>
        <w:rPr>
          <w:spacing w:val="-4"/>
        </w:rPr>
        <w:t xml:space="preserve">code </w:t>
      </w:r>
      <w:r>
        <w:rPr>
          <w:spacing w:val="-5"/>
        </w:rPr>
        <w:t xml:space="preserve">(field </w:t>
      </w:r>
      <w:r>
        <w:t xml:space="preserve"># </w:t>
      </w:r>
      <w:r>
        <w:rPr>
          <w:spacing w:val="-5"/>
        </w:rPr>
        <w:t xml:space="preserve">305-C5). When </w:t>
      </w:r>
      <w:r>
        <w:t xml:space="preserve">a </w:t>
      </w:r>
      <w:r>
        <w:rPr>
          <w:spacing w:val="-4"/>
        </w:rPr>
        <w:t xml:space="preserve">claim for </w:t>
      </w:r>
      <w:r>
        <w:t xml:space="preserve">a </w:t>
      </w:r>
      <w:r>
        <w:rPr>
          <w:spacing w:val="-5"/>
        </w:rPr>
        <w:t xml:space="preserve">member </w:t>
      </w:r>
      <w:r>
        <w:rPr>
          <w:spacing w:val="-3"/>
        </w:rPr>
        <w:t xml:space="preserve">is </w:t>
      </w:r>
      <w:r>
        <w:rPr>
          <w:spacing w:val="-5"/>
        </w:rPr>
        <w:t xml:space="preserve">received </w:t>
      </w:r>
      <w:r>
        <w:rPr>
          <w:spacing w:val="-3"/>
        </w:rPr>
        <w:t xml:space="preserve">in </w:t>
      </w:r>
      <w:r>
        <w:rPr>
          <w:spacing w:val="-5"/>
        </w:rPr>
        <w:t xml:space="preserve">POPS without </w:t>
      </w:r>
      <w:r>
        <w:rPr>
          <w:spacing w:val="-4"/>
        </w:rPr>
        <w:t xml:space="preserve">the </w:t>
      </w:r>
      <w:r>
        <w:rPr>
          <w:spacing w:val="-5"/>
        </w:rPr>
        <w:t xml:space="preserve">gender code field </w:t>
      </w:r>
      <w:r>
        <w:rPr>
          <w:spacing w:val="-6"/>
        </w:rPr>
        <w:t xml:space="preserve">populated, </w:t>
      </w:r>
      <w:r>
        <w:rPr>
          <w:spacing w:val="-4"/>
        </w:rPr>
        <w:t xml:space="preserve">the </w:t>
      </w:r>
      <w:r>
        <w:rPr>
          <w:spacing w:val="-6"/>
        </w:rPr>
        <w:t xml:space="preserve">pharmacy </w:t>
      </w:r>
      <w:r>
        <w:rPr>
          <w:spacing w:val="-5"/>
        </w:rPr>
        <w:t xml:space="preserve">system </w:t>
      </w:r>
      <w:r>
        <w:rPr>
          <w:spacing w:val="-4"/>
        </w:rPr>
        <w:t xml:space="preserve">will </w:t>
      </w:r>
      <w:r>
        <w:rPr>
          <w:spacing w:val="-5"/>
        </w:rPr>
        <w:t xml:space="preserve">reject </w:t>
      </w:r>
      <w:r>
        <w:rPr>
          <w:spacing w:val="-4"/>
        </w:rPr>
        <w:t xml:space="preserve">the </w:t>
      </w:r>
      <w:r>
        <w:rPr>
          <w:spacing w:val="-5"/>
        </w:rPr>
        <w:t xml:space="preserve">claim </w:t>
      </w:r>
      <w:r>
        <w:rPr>
          <w:spacing w:val="-4"/>
        </w:rPr>
        <w:t xml:space="preserve">and send </w:t>
      </w:r>
      <w:r>
        <w:t xml:space="preserve">a </w:t>
      </w:r>
      <w:r>
        <w:rPr>
          <w:spacing w:val="-5"/>
        </w:rPr>
        <w:t xml:space="preserve">message back </w:t>
      </w:r>
      <w:r>
        <w:rPr>
          <w:spacing w:val="-3"/>
        </w:rPr>
        <w:t xml:space="preserve">to </w:t>
      </w:r>
      <w:r>
        <w:rPr>
          <w:spacing w:val="-4"/>
        </w:rPr>
        <w:t xml:space="preserve">the </w:t>
      </w:r>
      <w:r>
        <w:rPr>
          <w:spacing w:val="-6"/>
        </w:rPr>
        <w:t>pharmacy.</w:t>
      </w:r>
    </w:p>
    <w:p w14:paraId="4FE97F5A" w14:textId="77777777" w:rsidR="004B4D8A" w:rsidRDefault="004B4D8A">
      <w:pPr>
        <w:pStyle w:val="BodyText"/>
      </w:pPr>
    </w:p>
    <w:p w14:paraId="4BC784C6" w14:textId="630059E5" w:rsidR="004B4D8A" w:rsidRDefault="00690487">
      <w:pPr>
        <w:pStyle w:val="BodyText"/>
        <w:ind w:left="140" w:right="137"/>
      </w:pPr>
      <w:r>
        <w:rPr>
          <w:spacing w:val="-5"/>
        </w:rPr>
        <w:t xml:space="preserve">Pharmacies </w:t>
      </w:r>
      <w:r>
        <w:rPr>
          <w:spacing w:val="-4"/>
        </w:rPr>
        <w:t xml:space="preserve">may use the </w:t>
      </w:r>
      <w:r>
        <w:rPr>
          <w:spacing w:val="-5"/>
        </w:rPr>
        <w:t xml:space="preserve">MassHealth Eligibility </w:t>
      </w:r>
      <w:r>
        <w:rPr>
          <w:spacing w:val="-6"/>
        </w:rPr>
        <w:t xml:space="preserve">Verification </w:t>
      </w:r>
      <w:r>
        <w:rPr>
          <w:spacing w:val="-5"/>
        </w:rPr>
        <w:t xml:space="preserve">System (EVS) </w:t>
      </w:r>
      <w:r>
        <w:rPr>
          <w:spacing w:val="-3"/>
        </w:rPr>
        <w:t xml:space="preserve">or </w:t>
      </w:r>
      <w:r>
        <w:rPr>
          <w:spacing w:val="-5"/>
        </w:rPr>
        <w:t xml:space="preserve">contact </w:t>
      </w:r>
      <w:r>
        <w:rPr>
          <w:spacing w:val="-4"/>
        </w:rPr>
        <w:t xml:space="preserve">the </w:t>
      </w:r>
      <w:r w:rsidR="00B30CCE">
        <w:rPr>
          <w:spacing w:val="-4"/>
        </w:rPr>
        <w:t xml:space="preserve">MassHealth </w:t>
      </w:r>
      <w:r>
        <w:rPr>
          <w:spacing w:val="-5"/>
        </w:rPr>
        <w:t xml:space="preserve">Technical </w:t>
      </w:r>
      <w:r>
        <w:rPr>
          <w:spacing w:val="-4"/>
        </w:rPr>
        <w:t xml:space="preserve">Help Desk </w:t>
      </w:r>
      <w:r w:rsidR="00B30CCE">
        <w:rPr>
          <w:spacing w:val="-4"/>
        </w:rPr>
        <w:t xml:space="preserve">(available 24/7) </w:t>
      </w:r>
      <w:r>
        <w:rPr>
          <w:spacing w:val="-3"/>
        </w:rPr>
        <w:t xml:space="preserve">at </w:t>
      </w:r>
      <w:r w:rsidR="008432A4">
        <w:rPr>
          <w:spacing w:val="-5"/>
        </w:rPr>
        <w:t>(</w:t>
      </w:r>
      <w:r>
        <w:rPr>
          <w:spacing w:val="-5"/>
        </w:rPr>
        <w:t>866</w:t>
      </w:r>
      <w:r w:rsidR="008432A4">
        <w:rPr>
          <w:spacing w:val="-5"/>
        </w:rPr>
        <w:t xml:space="preserve">) </w:t>
      </w:r>
      <w:r>
        <w:rPr>
          <w:spacing w:val="-5"/>
        </w:rPr>
        <w:t xml:space="preserve">246-8503 </w:t>
      </w:r>
      <w:r>
        <w:rPr>
          <w:spacing w:val="-3"/>
        </w:rPr>
        <w:t xml:space="preserve">to </w:t>
      </w:r>
      <w:r>
        <w:rPr>
          <w:spacing w:val="-5"/>
        </w:rPr>
        <w:t xml:space="preserve">understand </w:t>
      </w:r>
      <w:r>
        <w:rPr>
          <w:spacing w:val="-4"/>
        </w:rPr>
        <w:t xml:space="preserve">the </w:t>
      </w:r>
      <w:r>
        <w:rPr>
          <w:spacing w:val="-5"/>
        </w:rPr>
        <w:t xml:space="preserve">on-file demographics </w:t>
      </w:r>
      <w:r>
        <w:rPr>
          <w:spacing w:val="-4"/>
        </w:rPr>
        <w:t xml:space="preserve">(e.g., date </w:t>
      </w:r>
      <w:r>
        <w:rPr>
          <w:spacing w:val="-3"/>
        </w:rPr>
        <w:t xml:space="preserve">of </w:t>
      </w:r>
      <w:r>
        <w:rPr>
          <w:spacing w:val="-5"/>
        </w:rPr>
        <w:t xml:space="preserve">birth) </w:t>
      </w:r>
      <w:r>
        <w:rPr>
          <w:spacing w:val="-4"/>
        </w:rPr>
        <w:t xml:space="preserve">for the </w:t>
      </w:r>
      <w:r>
        <w:rPr>
          <w:spacing w:val="-5"/>
        </w:rPr>
        <w:t>MassHealth</w:t>
      </w:r>
      <w:r w:rsidR="00B30CCE">
        <w:rPr>
          <w:spacing w:val="-5"/>
        </w:rPr>
        <w:t>, Children’s Medical Security Plan</w:t>
      </w:r>
      <w:r w:rsidR="00C825C9">
        <w:rPr>
          <w:spacing w:val="-5"/>
        </w:rPr>
        <w:t>,</w:t>
      </w:r>
      <w:r>
        <w:rPr>
          <w:spacing w:val="-5"/>
        </w:rPr>
        <w:t xml:space="preserve"> </w:t>
      </w:r>
      <w:r>
        <w:rPr>
          <w:spacing w:val="-3"/>
        </w:rPr>
        <w:t xml:space="preserve">or </w:t>
      </w:r>
      <w:r>
        <w:rPr>
          <w:spacing w:val="-5"/>
        </w:rPr>
        <w:t xml:space="preserve">Health Safety </w:t>
      </w:r>
      <w:r>
        <w:rPr>
          <w:spacing w:val="-4"/>
        </w:rPr>
        <w:t xml:space="preserve">Net </w:t>
      </w:r>
      <w:r>
        <w:rPr>
          <w:spacing w:val="-5"/>
        </w:rPr>
        <w:t xml:space="preserve">member. Please </w:t>
      </w:r>
      <w:r>
        <w:rPr>
          <w:spacing w:val="-4"/>
        </w:rPr>
        <w:t xml:space="preserve">note that </w:t>
      </w:r>
      <w:r w:rsidR="00B30CCE">
        <w:rPr>
          <w:spacing w:val="-4"/>
        </w:rPr>
        <w:t>call center staff</w:t>
      </w:r>
      <w:r>
        <w:rPr>
          <w:spacing w:val="-4"/>
        </w:rPr>
        <w:t xml:space="preserve"> </w:t>
      </w:r>
      <w:r>
        <w:rPr>
          <w:spacing w:val="-5"/>
        </w:rPr>
        <w:t xml:space="preserve">cannot change </w:t>
      </w:r>
      <w:r>
        <w:t xml:space="preserve">a </w:t>
      </w:r>
      <w:r>
        <w:rPr>
          <w:spacing w:val="-6"/>
        </w:rPr>
        <w:t xml:space="preserve">member’s </w:t>
      </w:r>
      <w:r>
        <w:rPr>
          <w:spacing w:val="-5"/>
        </w:rPr>
        <w:t xml:space="preserve">demographic information. Instead, </w:t>
      </w:r>
      <w:r>
        <w:rPr>
          <w:spacing w:val="-4"/>
        </w:rPr>
        <w:t xml:space="preserve">the </w:t>
      </w:r>
      <w:r>
        <w:rPr>
          <w:b/>
          <w:spacing w:val="-5"/>
        </w:rPr>
        <w:t xml:space="preserve">MassHealth member </w:t>
      </w:r>
      <w:r>
        <w:rPr>
          <w:spacing w:val="-4"/>
        </w:rPr>
        <w:t xml:space="preserve">must </w:t>
      </w:r>
      <w:r>
        <w:rPr>
          <w:spacing w:val="-5"/>
        </w:rPr>
        <w:t xml:space="preserve">contact MassHealth </w:t>
      </w:r>
      <w:r>
        <w:rPr>
          <w:spacing w:val="-6"/>
        </w:rPr>
        <w:t xml:space="preserve">Customer </w:t>
      </w:r>
      <w:r>
        <w:rPr>
          <w:spacing w:val="-5"/>
        </w:rPr>
        <w:t xml:space="preserve">Service </w:t>
      </w:r>
      <w:r>
        <w:rPr>
          <w:spacing w:val="-4"/>
        </w:rPr>
        <w:t xml:space="preserve">Team (CST) </w:t>
      </w:r>
      <w:r>
        <w:rPr>
          <w:spacing w:val="-3"/>
        </w:rPr>
        <w:t xml:space="preserve">at </w:t>
      </w:r>
      <w:r w:rsidR="008432A4">
        <w:rPr>
          <w:spacing w:val="-5"/>
        </w:rPr>
        <w:t>(</w:t>
      </w:r>
      <w:r>
        <w:rPr>
          <w:spacing w:val="-5"/>
        </w:rPr>
        <w:t>800</w:t>
      </w:r>
      <w:r w:rsidR="008432A4">
        <w:rPr>
          <w:spacing w:val="-5"/>
        </w:rPr>
        <w:t xml:space="preserve">) </w:t>
      </w:r>
      <w:r>
        <w:rPr>
          <w:spacing w:val="-5"/>
        </w:rPr>
        <w:t>841-2900</w:t>
      </w:r>
      <w:r w:rsidR="000A4D60">
        <w:rPr>
          <w:spacing w:val="-5"/>
        </w:rPr>
        <w:t>, TDD/TTY: 711</w:t>
      </w:r>
      <w:r>
        <w:rPr>
          <w:spacing w:val="-5"/>
        </w:rPr>
        <w:t xml:space="preserve"> </w:t>
      </w:r>
      <w:r>
        <w:rPr>
          <w:spacing w:val="-4"/>
        </w:rPr>
        <w:t xml:space="preserve">for </w:t>
      </w:r>
      <w:r>
        <w:rPr>
          <w:spacing w:val="-5"/>
        </w:rPr>
        <w:t xml:space="preserve">assistance (Hours: Monday </w:t>
      </w:r>
      <w:r>
        <w:t xml:space="preserve">– </w:t>
      </w:r>
      <w:r>
        <w:rPr>
          <w:spacing w:val="-5"/>
        </w:rPr>
        <w:t xml:space="preserve">Friday, excluding holidays, </w:t>
      </w:r>
      <w:r>
        <w:rPr>
          <w:spacing w:val="-4"/>
        </w:rPr>
        <w:t xml:space="preserve">8:00 </w:t>
      </w:r>
      <w:r w:rsidR="00033928">
        <w:rPr>
          <w:spacing w:val="-4"/>
        </w:rPr>
        <w:t>a</w:t>
      </w:r>
      <w:r>
        <w:rPr>
          <w:spacing w:val="-4"/>
        </w:rPr>
        <w:t>.</w:t>
      </w:r>
      <w:r w:rsidR="00033928">
        <w:rPr>
          <w:spacing w:val="-4"/>
        </w:rPr>
        <w:t>m</w:t>
      </w:r>
      <w:r>
        <w:rPr>
          <w:spacing w:val="-4"/>
        </w:rPr>
        <w:t xml:space="preserve">. </w:t>
      </w:r>
      <w:r>
        <w:t xml:space="preserve">– </w:t>
      </w:r>
      <w:r>
        <w:rPr>
          <w:spacing w:val="-4"/>
        </w:rPr>
        <w:t xml:space="preserve">5:00 </w:t>
      </w:r>
      <w:r w:rsidR="00033928">
        <w:rPr>
          <w:spacing w:val="-4"/>
        </w:rPr>
        <w:t>p</w:t>
      </w:r>
      <w:r>
        <w:rPr>
          <w:spacing w:val="-5"/>
        </w:rPr>
        <w:t>.</w:t>
      </w:r>
      <w:r w:rsidR="00033928">
        <w:rPr>
          <w:spacing w:val="-5"/>
        </w:rPr>
        <w:t>m</w:t>
      </w:r>
      <w:r>
        <w:rPr>
          <w:spacing w:val="-5"/>
        </w:rPr>
        <w:t xml:space="preserve">.). </w:t>
      </w:r>
      <w:r>
        <w:rPr>
          <w:spacing w:val="-4"/>
        </w:rPr>
        <w:t xml:space="preserve">The </w:t>
      </w:r>
      <w:r>
        <w:rPr>
          <w:b/>
          <w:spacing w:val="-5"/>
        </w:rPr>
        <w:t xml:space="preserve">Health Safety </w:t>
      </w:r>
      <w:r>
        <w:rPr>
          <w:b/>
          <w:spacing w:val="-4"/>
        </w:rPr>
        <w:t xml:space="preserve">Net (HSN) </w:t>
      </w:r>
      <w:r>
        <w:rPr>
          <w:b/>
          <w:spacing w:val="-5"/>
        </w:rPr>
        <w:t xml:space="preserve">member </w:t>
      </w:r>
      <w:r>
        <w:rPr>
          <w:spacing w:val="-5"/>
        </w:rPr>
        <w:t xml:space="preserve">must contact </w:t>
      </w:r>
      <w:r w:rsidR="008432A4">
        <w:rPr>
          <w:spacing w:val="-5"/>
        </w:rPr>
        <w:t>(</w:t>
      </w:r>
      <w:r>
        <w:rPr>
          <w:spacing w:val="-5"/>
        </w:rPr>
        <w:t>877</w:t>
      </w:r>
      <w:r w:rsidR="008432A4">
        <w:rPr>
          <w:spacing w:val="-5"/>
        </w:rPr>
        <w:t xml:space="preserve">) </w:t>
      </w:r>
      <w:r>
        <w:rPr>
          <w:spacing w:val="-5"/>
        </w:rPr>
        <w:t xml:space="preserve">910-2100 for assistance (Hours: Monday </w:t>
      </w:r>
      <w:r>
        <w:t xml:space="preserve">– </w:t>
      </w:r>
      <w:r>
        <w:rPr>
          <w:spacing w:val="-5"/>
        </w:rPr>
        <w:t xml:space="preserve">Friday, excluding holidays, </w:t>
      </w:r>
      <w:r>
        <w:rPr>
          <w:spacing w:val="-4"/>
        </w:rPr>
        <w:t xml:space="preserve">8:00 </w:t>
      </w:r>
      <w:r w:rsidR="00033928">
        <w:rPr>
          <w:spacing w:val="-4"/>
        </w:rPr>
        <w:t>a.m.</w:t>
      </w:r>
      <w:r>
        <w:rPr>
          <w:spacing w:val="-4"/>
        </w:rPr>
        <w:t xml:space="preserve"> </w:t>
      </w:r>
      <w:r>
        <w:t xml:space="preserve">– </w:t>
      </w:r>
      <w:r w:rsidR="007A4971">
        <w:rPr>
          <w:spacing w:val="-4"/>
        </w:rPr>
        <w:t>4</w:t>
      </w:r>
      <w:r>
        <w:rPr>
          <w:spacing w:val="-4"/>
        </w:rPr>
        <w:t xml:space="preserve">:00 </w:t>
      </w:r>
      <w:r w:rsidR="00033928">
        <w:rPr>
          <w:spacing w:val="-5"/>
        </w:rPr>
        <w:t>p.m.</w:t>
      </w:r>
      <w:r>
        <w:rPr>
          <w:spacing w:val="-5"/>
        </w:rPr>
        <w:t xml:space="preserve">). Pharmacies with questions involving Health Safety </w:t>
      </w:r>
      <w:r>
        <w:rPr>
          <w:spacing w:val="-4"/>
        </w:rPr>
        <w:t xml:space="preserve">Net </w:t>
      </w:r>
      <w:r>
        <w:rPr>
          <w:spacing w:val="-5"/>
        </w:rPr>
        <w:t xml:space="preserve">members should contact </w:t>
      </w:r>
      <w:r>
        <w:rPr>
          <w:spacing w:val="-4"/>
        </w:rPr>
        <w:t xml:space="preserve">the HSN Help Desk </w:t>
      </w:r>
      <w:r>
        <w:rPr>
          <w:spacing w:val="-3"/>
        </w:rPr>
        <w:t xml:space="preserve">at </w:t>
      </w:r>
      <w:r w:rsidR="008432A4">
        <w:rPr>
          <w:spacing w:val="-5"/>
        </w:rPr>
        <w:t>(</w:t>
      </w:r>
      <w:r>
        <w:rPr>
          <w:spacing w:val="-5"/>
        </w:rPr>
        <w:t>800</w:t>
      </w:r>
      <w:r w:rsidR="008432A4">
        <w:rPr>
          <w:spacing w:val="-5"/>
        </w:rPr>
        <w:t xml:space="preserve">) </w:t>
      </w:r>
      <w:r>
        <w:rPr>
          <w:spacing w:val="-5"/>
        </w:rPr>
        <w:t xml:space="preserve">609- </w:t>
      </w:r>
      <w:r>
        <w:rPr>
          <w:spacing w:val="-4"/>
        </w:rPr>
        <w:t xml:space="preserve">7232 for </w:t>
      </w:r>
      <w:r>
        <w:rPr>
          <w:spacing w:val="-5"/>
        </w:rPr>
        <w:t>assistance (Hours:</w:t>
      </w:r>
      <w:r w:rsidR="006100D6">
        <w:rPr>
          <w:spacing w:val="-5"/>
        </w:rPr>
        <w:t xml:space="preserve"> </w:t>
      </w:r>
      <w:r>
        <w:rPr>
          <w:spacing w:val="-5"/>
        </w:rPr>
        <w:t xml:space="preserve"> Monday </w:t>
      </w:r>
      <w:r>
        <w:t xml:space="preserve">– </w:t>
      </w:r>
      <w:r>
        <w:rPr>
          <w:spacing w:val="-5"/>
        </w:rPr>
        <w:t xml:space="preserve">Friday, excluding holidays, 8:00 </w:t>
      </w:r>
      <w:r w:rsidR="00033928">
        <w:rPr>
          <w:spacing w:val="-5"/>
        </w:rPr>
        <w:t>a.m.</w:t>
      </w:r>
      <w:r>
        <w:rPr>
          <w:spacing w:val="-5"/>
        </w:rPr>
        <w:t xml:space="preserve"> </w:t>
      </w:r>
      <w:r>
        <w:t xml:space="preserve">– </w:t>
      </w:r>
      <w:r w:rsidR="007A4971">
        <w:rPr>
          <w:spacing w:val="-5"/>
        </w:rPr>
        <w:t>4</w:t>
      </w:r>
      <w:r>
        <w:rPr>
          <w:spacing w:val="-5"/>
        </w:rPr>
        <w:t xml:space="preserve">:00 </w:t>
      </w:r>
      <w:r w:rsidR="00E155AC">
        <w:rPr>
          <w:spacing w:val="-5"/>
        </w:rPr>
        <w:t>p</w:t>
      </w:r>
      <w:r>
        <w:rPr>
          <w:spacing w:val="-6"/>
        </w:rPr>
        <w:t>.</w:t>
      </w:r>
      <w:r w:rsidR="00E155AC">
        <w:rPr>
          <w:spacing w:val="-6"/>
        </w:rPr>
        <w:t>m.</w:t>
      </w:r>
      <w:r>
        <w:rPr>
          <w:spacing w:val="-6"/>
        </w:rPr>
        <w:t>).</w:t>
      </w:r>
    </w:p>
    <w:p w14:paraId="403D7B0B" w14:textId="77777777" w:rsidR="004B4D8A" w:rsidRDefault="004B4D8A">
      <w:pPr>
        <w:pStyle w:val="BodyText"/>
      </w:pPr>
    </w:p>
    <w:p w14:paraId="11A62A0B" w14:textId="77777777" w:rsidR="006B08CB" w:rsidRPr="00A57AB6" w:rsidRDefault="006B08CB" w:rsidP="00A57AB6">
      <w:pPr>
        <w:pStyle w:val="BodyText"/>
        <w:ind w:left="140" w:right="80"/>
        <w:rPr>
          <w:b/>
          <w:spacing w:val="-5"/>
        </w:rPr>
      </w:pPr>
      <w:r w:rsidRPr="00A57AB6">
        <w:rPr>
          <w:b/>
          <w:spacing w:val="-5"/>
        </w:rPr>
        <w:t xml:space="preserve">MassHealth Brand Name Preferred Over Generic Drug List </w:t>
      </w:r>
    </w:p>
    <w:p w14:paraId="2EA7A1B1" w14:textId="5BC637E1" w:rsidR="006B08CB" w:rsidRPr="00CA350C" w:rsidRDefault="000D2661" w:rsidP="006B08CB">
      <w:pPr>
        <w:pStyle w:val="BodyText"/>
        <w:ind w:left="140" w:right="80"/>
        <w:rPr>
          <w:spacing w:val="-5"/>
        </w:rPr>
      </w:pPr>
      <w:hyperlink r:id="rId21" w:history="1">
        <w:r w:rsidR="006B08CB" w:rsidRPr="00C825C9">
          <w:rPr>
            <w:rStyle w:val="Hyperlink"/>
            <w:spacing w:val="-5"/>
          </w:rPr>
          <w:t xml:space="preserve">The MassHealth Brand Name Preferred </w:t>
        </w:r>
        <w:r w:rsidR="00C825C9" w:rsidRPr="00C825C9">
          <w:rPr>
            <w:rStyle w:val="Hyperlink"/>
            <w:spacing w:val="-5"/>
          </w:rPr>
          <w:t>O</w:t>
        </w:r>
        <w:r w:rsidR="00C1296A" w:rsidRPr="00C825C9">
          <w:rPr>
            <w:rStyle w:val="Hyperlink"/>
            <w:spacing w:val="-5"/>
          </w:rPr>
          <w:t>ver</w:t>
        </w:r>
        <w:r w:rsidR="006B08CB" w:rsidRPr="00C825C9">
          <w:rPr>
            <w:rStyle w:val="Hyperlink"/>
            <w:spacing w:val="-5"/>
          </w:rPr>
          <w:t xml:space="preserve"> Generic Drug List</w:t>
        </w:r>
      </w:hyperlink>
      <w:r w:rsidR="006B08CB" w:rsidRPr="00CA350C">
        <w:rPr>
          <w:spacing w:val="-5"/>
        </w:rPr>
        <w:t xml:space="preserve"> identifies the brand name drugs, including any applicable PA requirements</w:t>
      </w:r>
      <w:r w:rsidR="00C1296A" w:rsidRPr="00CA350C">
        <w:rPr>
          <w:spacing w:val="-5"/>
        </w:rPr>
        <w:t>,</w:t>
      </w:r>
      <w:r w:rsidR="006B08CB" w:rsidRPr="00CA350C">
        <w:rPr>
          <w:spacing w:val="-5"/>
        </w:rPr>
        <w:t xml:space="preserve"> </w:t>
      </w:r>
      <w:r w:rsidR="00C1296A" w:rsidRPr="00CA350C">
        <w:rPr>
          <w:spacing w:val="-5"/>
        </w:rPr>
        <w:t xml:space="preserve">which </w:t>
      </w:r>
      <w:r w:rsidR="006B08CB" w:rsidRPr="00CA350C">
        <w:rPr>
          <w:spacing w:val="-5"/>
        </w:rPr>
        <w:t>MassHealth prefers over their generic equivalents because the net cost of the brand name drugs adjusted for rebates is lower than the net cost of the generic equivalents. Preferring lower-cost brand name drugs allows MassHealth the ability to provide medications at the lowest possible costs. This list may be updated often and is subject to change at any time.</w:t>
      </w:r>
      <w:r w:rsidR="00C1296A" w:rsidRPr="00CA350C">
        <w:rPr>
          <w:spacing w:val="-5"/>
        </w:rPr>
        <w:t xml:space="preserve"> Pharmacies should indicate the dispensing of a preferred brand using the Dispense as Written (408-D8) </w:t>
      </w:r>
      <w:r w:rsidR="003F2C26">
        <w:rPr>
          <w:spacing w:val="-5"/>
        </w:rPr>
        <w:t xml:space="preserve">field, and </w:t>
      </w:r>
      <w:r w:rsidR="001B6927">
        <w:rPr>
          <w:spacing w:val="-5"/>
        </w:rPr>
        <w:t xml:space="preserve">the value </w:t>
      </w:r>
      <w:r w:rsidR="00C1296A" w:rsidRPr="00CA350C">
        <w:rPr>
          <w:spacing w:val="-5"/>
        </w:rPr>
        <w:t xml:space="preserve">DAW=9. </w:t>
      </w:r>
    </w:p>
    <w:p w14:paraId="6FF2D7E4" w14:textId="77777777" w:rsidR="006B08CB" w:rsidRDefault="006B08CB">
      <w:pPr>
        <w:pStyle w:val="BodyText"/>
        <w:ind w:left="140" w:right="80"/>
        <w:rPr>
          <w:b/>
          <w:spacing w:val="-5"/>
        </w:rPr>
      </w:pPr>
    </w:p>
    <w:p w14:paraId="525148CD" w14:textId="77777777" w:rsidR="00E149C0" w:rsidRDefault="00E149C0">
      <w:pPr>
        <w:pStyle w:val="BodyText"/>
        <w:ind w:left="140" w:right="80"/>
        <w:rPr>
          <w:b/>
          <w:spacing w:val="-5"/>
        </w:rPr>
      </w:pPr>
      <w:r>
        <w:rPr>
          <w:b/>
          <w:spacing w:val="-5"/>
        </w:rPr>
        <w:t>Over the Counter (OTC) Drug</w:t>
      </w:r>
      <w:r w:rsidR="006747A8">
        <w:rPr>
          <w:b/>
          <w:spacing w:val="-5"/>
        </w:rPr>
        <w:t xml:space="preserve"> List and </w:t>
      </w:r>
      <w:r w:rsidR="00C82DF8">
        <w:rPr>
          <w:b/>
          <w:spacing w:val="-5"/>
        </w:rPr>
        <w:t>M7 –Host Drug File Rejection</w:t>
      </w:r>
    </w:p>
    <w:p w14:paraId="1362CDCC" w14:textId="3D7F4CD9" w:rsidR="00E149C0" w:rsidRPr="006D2D14" w:rsidRDefault="00E149C0">
      <w:pPr>
        <w:pStyle w:val="BodyText"/>
        <w:ind w:left="140" w:right="80"/>
        <w:rPr>
          <w:spacing w:val="-5"/>
        </w:rPr>
      </w:pPr>
      <w:r w:rsidRPr="00766D9A">
        <w:rPr>
          <w:spacing w:val="-5"/>
        </w:rPr>
        <w:t xml:space="preserve">MassHealth covers certain OTC products as listed on the MassHealth Over-the-Counter Drug List available at the following link: </w:t>
      </w:r>
      <w:hyperlink r:id="rId22" w:history="1">
        <w:r w:rsidR="00D340D9" w:rsidRPr="00D340D9">
          <w:rPr>
            <w:rStyle w:val="Hyperlink"/>
            <w:spacing w:val="-5"/>
          </w:rPr>
          <w:t>https://masshealthdruglist.ehs.state.ma.us/MHDL/</w:t>
        </w:r>
      </w:hyperlink>
      <w:r w:rsidR="00D340D9" w:rsidRPr="00F7618E">
        <w:rPr>
          <w:spacing w:val="-5"/>
        </w:rPr>
        <w:t>.</w:t>
      </w:r>
    </w:p>
    <w:p w14:paraId="507DBF1C" w14:textId="5E5A9498" w:rsidR="00766D9A" w:rsidRDefault="006D2D14">
      <w:pPr>
        <w:pStyle w:val="BodyText"/>
        <w:ind w:left="140" w:right="80"/>
        <w:rPr>
          <w:spacing w:val="-5"/>
        </w:rPr>
      </w:pPr>
      <w:r>
        <w:rPr>
          <w:spacing w:val="-5"/>
        </w:rPr>
        <w:t>When submitting a claim through the MassHealth POPS</w:t>
      </w:r>
      <w:r w:rsidR="00C825C9">
        <w:rPr>
          <w:spacing w:val="-5"/>
        </w:rPr>
        <w:t>,</w:t>
      </w:r>
      <w:r>
        <w:rPr>
          <w:spacing w:val="-5"/>
        </w:rPr>
        <w:t xml:space="preserve"> a pharmacy may receive a rejection that reads as follows:  </w:t>
      </w:r>
    </w:p>
    <w:p w14:paraId="03197143" w14:textId="77777777" w:rsidR="00766D9A" w:rsidRDefault="006D2D14" w:rsidP="00766D9A">
      <w:pPr>
        <w:pStyle w:val="BodyText"/>
        <w:ind w:left="720" w:right="80"/>
        <w:rPr>
          <w:b/>
          <w:spacing w:val="-5"/>
        </w:rPr>
      </w:pPr>
      <w:r w:rsidRPr="00766D9A">
        <w:rPr>
          <w:b/>
          <w:spacing w:val="-5"/>
        </w:rPr>
        <w:t>M7- Host Drug File Error</w:t>
      </w:r>
      <w:r w:rsidR="00766D9A">
        <w:rPr>
          <w:b/>
          <w:spacing w:val="-5"/>
        </w:rPr>
        <w:t xml:space="preserve">, with the text message: “Please submit for a different NDC.  Necessary drug pricing information is not available in the First Data Bank (FDB) drug </w:t>
      </w:r>
      <w:r w:rsidR="00445DAE">
        <w:rPr>
          <w:b/>
          <w:spacing w:val="-5"/>
        </w:rPr>
        <w:t>record</w:t>
      </w:r>
      <w:r w:rsidR="00766D9A">
        <w:rPr>
          <w:b/>
          <w:spacing w:val="-5"/>
        </w:rPr>
        <w:t xml:space="preserve"> for the submitted NDC.”  </w:t>
      </w:r>
    </w:p>
    <w:p w14:paraId="021AD3E3" w14:textId="1925AE58" w:rsidR="00E149C0" w:rsidRPr="006D2D14" w:rsidRDefault="006D2D14">
      <w:pPr>
        <w:pStyle w:val="BodyText"/>
        <w:ind w:left="140" w:right="80"/>
        <w:rPr>
          <w:spacing w:val="-5"/>
        </w:rPr>
      </w:pPr>
      <w:r w:rsidRPr="00766D9A">
        <w:rPr>
          <w:b/>
          <w:spacing w:val="-5"/>
        </w:rPr>
        <w:t xml:space="preserve">This rejection means the manufacturer </w:t>
      </w:r>
      <w:r w:rsidR="00C82DF8" w:rsidRPr="00766D9A">
        <w:rPr>
          <w:b/>
          <w:spacing w:val="-5"/>
        </w:rPr>
        <w:t xml:space="preserve">of the drug does not publish the pricing information needed for MassHealth to pay for that OTC. </w:t>
      </w:r>
      <w:r w:rsidR="004826BC" w:rsidRPr="00766D9A">
        <w:rPr>
          <w:b/>
          <w:spacing w:val="-5"/>
        </w:rPr>
        <w:t>It does not mean the drug is not covered</w:t>
      </w:r>
      <w:r w:rsidR="004826BC" w:rsidRPr="00766D9A">
        <w:rPr>
          <w:spacing w:val="-5"/>
        </w:rPr>
        <w:t>.</w:t>
      </w:r>
      <w:r w:rsidR="004826BC">
        <w:rPr>
          <w:spacing w:val="-5"/>
        </w:rPr>
        <w:t xml:space="preserve"> </w:t>
      </w:r>
      <w:r w:rsidR="00C82DF8">
        <w:rPr>
          <w:spacing w:val="-5"/>
        </w:rPr>
        <w:t>If a pharmacy encounters this rejection, the pharmacy should resubmit the claim to POPS</w:t>
      </w:r>
      <w:r w:rsidR="00C825C9">
        <w:rPr>
          <w:spacing w:val="-5"/>
        </w:rPr>
        <w:t>,</w:t>
      </w:r>
      <w:r w:rsidR="00C82DF8">
        <w:rPr>
          <w:spacing w:val="-5"/>
        </w:rPr>
        <w:t xml:space="preserve"> substituting the same drug from a different manufacturer that does publish the necessary price information.</w:t>
      </w:r>
    </w:p>
    <w:p w14:paraId="5A3F55F3" w14:textId="77777777" w:rsidR="00E149C0" w:rsidRPr="006D2D14" w:rsidRDefault="00E149C0">
      <w:pPr>
        <w:pStyle w:val="BodyText"/>
        <w:ind w:left="140" w:right="80"/>
        <w:rPr>
          <w:spacing w:val="-5"/>
        </w:rPr>
      </w:pPr>
    </w:p>
    <w:p w14:paraId="4AD13BBD" w14:textId="77777777" w:rsidR="001D1999" w:rsidRDefault="001D1999">
      <w:pPr>
        <w:pStyle w:val="BodyText"/>
        <w:ind w:left="140" w:right="80"/>
        <w:rPr>
          <w:b/>
          <w:spacing w:val="-5"/>
        </w:rPr>
      </w:pPr>
      <w:r>
        <w:rPr>
          <w:b/>
          <w:spacing w:val="-5"/>
        </w:rPr>
        <w:t>Supplemental Rebate/Preferred Drug List</w:t>
      </w:r>
    </w:p>
    <w:p w14:paraId="53FFD1D0" w14:textId="559E2595" w:rsidR="00E149C0" w:rsidRDefault="00E149C0" w:rsidP="00E149C0">
      <w:pPr>
        <w:pStyle w:val="BodyText"/>
        <w:ind w:left="140" w:right="80"/>
        <w:rPr>
          <w:rFonts w:ascii="Arial" w:eastAsia="Calibri" w:hAnsi="Arial" w:cs="Arial"/>
          <w:color w:val="000000"/>
          <w:sz w:val="23"/>
          <w:szCs w:val="23"/>
        </w:rPr>
      </w:pPr>
      <w:r w:rsidRPr="00E149C0">
        <w:rPr>
          <w:rFonts w:eastAsia="Calibri"/>
          <w:color w:val="000000"/>
        </w:rPr>
        <w:t>MassHealth has entered into a supplemental rebate agreement with drug manufacturers, allowing MassHealth the ability to provide medications at the lowest possible costs.</w:t>
      </w:r>
      <w:r w:rsidR="000A4D60">
        <w:rPr>
          <w:rFonts w:eastAsia="Calibri"/>
          <w:color w:val="000000"/>
        </w:rPr>
        <w:t xml:space="preserve"> </w:t>
      </w:r>
      <w:r w:rsidRPr="00E149C0">
        <w:rPr>
          <w:rFonts w:eastAsia="Calibri"/>
          <w:color w:val="000000"/>
        </w:rPr>
        <w:t xml:space="preserve">Refer to </w:t>
      </w:r>
      <w:hyperlink r:id="rId23" w:history="1">
        <w:r w:rsidR="00D340D9" w:rsidRPr="00D340D9">
          <w:rPr>
            <w:rStyle w:val="Hyperlink"/>
            <w:spacing w:val="-5"/>
          </w:rPr>
          <w:t>https://masshealthdruglist.ehs.state.ma.us/MHDL/</w:t>
        </w:r>
      </w:hyperlink>
      <w:r w:rsidR="00D340D9">
        <w:rPr>
          <w:spacing w:val="-5"/>
        </w:rPr>
        <w:t xml:space="preserve"> </w:t>
      </w:r>
      <w:r w:rsidR="00D340D9" w:rsidRPr="00E149C0">
        <w:rPr>
          <w:rFonts w:eastAsia="Calibri"/>
          <w:color w:val="000000"/>
        </w:rPr>
        <w:t>for current information</w:t>
      </w:r>
      <w:r w:rsidR="00D340D9">
        <w:rPr>
          <w:rFonts w:eastAsia="Calibri"/>
          <w:color w:val="000000"/>
        </w:rPr>
        <w:t>.</w:t>
      </w:r>
    </w:p>
    <w:p w14:paraId="1821098F" w14:textId="77777777" w:rsidR="00E149C0" w:rsidRDefault="00E149C0" w:rsidP="00E149C0">
      <w:pPr>
        <w:pStyle w:val="BodyText"/>
        <w:ind w:left="140" w:right="80"/>
        <w:rPr>
          <w:rFonts w:ascii="Arial" w:eastAsia="Calibri" w:hAnsi="Arial" w:cs="Arial"/>
          <w:color w:val="000000"/>
          <w:sz w:val="23"/>
          <w:szCs w:val="23"/>
        </w:rPr>
      </w:pPr>
    </w:p>
    <w:p w14:paraId="46786321" w14:textId="77777777" w:rsidR="00E149C0" w:rsidRDefault="00E149C0" w:rsidP="00E149C0">
      <w:pPr>
        <w:pStyle w:val="BodyText"/>
        <w:ind w:left="140" w:right="80"/>
        <w:rPr>
          <w:rFonts w:eastAsia="Calibri"/>
          <w:b/>
          <w:color w:val="000000"/>
        </w:rPr>
      </w:pPr>
      <w:r w:rsidRPr="00E149C0">
        <w:rPr>
          <w:rFonts w:eastAsia="Calibri"/>
          <w:b/>
          <w:color w:val="000000"/>
        </w:rPr>
        <w:t>Vaccine Administration</w:t>
      </w:r>
    </w:p>
    <w:p w14:paraId="137FBAF6" w14:textId="2F14A723" w:rsidR="00D0478D" w:rsidRPr="00E452BF" w:rsidRDefault="00D0478D" w:rsidP="00E149C0">
      <w:pPr>
        <w:pStyle w:val="BodyText"/>
        <w:ind w:left="140" w:right="80"/>
        <w:rPr>
          <w:spacing w:val="-5"/>
        </w:rPr>
      </w:pPr>
      <w:r w:rsidRPr="00A830BF">
        <w:rPr>
          <w:spacing w:val="-5"/>
        </w:rPr>
        <w:t xml:space="preserve">Effective July 15, 2019, MassHealth will pay pharmacies for the administration of vaccines recommended in the </w:t>
      </w:r>
      <w:r w:rsidRPr="00E40222">
        <w:rPr>
          <w:spacing w:val="-5"/>
        </w:rPr>
        <w:t>Adult Immunization Schedule by the Centers for Dise</w:t>
      </w:r>
      <w:r w:rsidR="00766D9A" w:rsidRPr="00E40222">
        <w:rPr>
          <w:spacing w:val="-5"/>
        </w:rPr>
        <w:t>ase Control (CDC) to MassHealt</w:t>
      </w:r>
      <w:r w:rsidR="00766D9A" w:rsidRPr="00E452BF">
        <w:rPr>
          <w:spacing w:val="-5"/>
        </w:rPr>
        <w:t>h-</w:t>
      </w:r>
      <w:r w:rsidRPr="00E452BF">
        <w:rPr>
          <w:spacing w:val="-5"/>
        </w:rPr>
        <w:t xml:space="preserve">eligible members.  </w:t>
      </w:r>
    </w:p>
    <w:p w14:paraId="26343E45" w14:textId="77777777" w:rsidR="00766D9A" w:rsidRPr="00B719A8" w:rsidRDefault="00766D9A" w:rsidP="00E149C0">
      <w:pPr>
        <w:pStyle w:val="BodyText"/>
        <w:ind w:left="140" w:right="80"/>
        <w:rPr>
          <w:spacing w:val="-5"/>
        </w:rPr>
      </w:pPr>
    </w:p>
    <w:p w14:paraId="3D459ACF" w14:textId="77777777" w:rsidR="00F718C3" w:rsidRPr="007A552B" w:rsidRDefault="00F718C3" w:rsidP="00F718C3">
      <w:pPr>
        <w:widowControl/>
        <w:autoSpaceDE w:val="0"/>
        <w:autoSpaceDN w:val="0"/>
        <w:adjustRightInd w:val="0"/>
        <w:ind w:left="140"/>
        <w:rPr>
          <w:rFonts w:ascii="Times New Roman" w:eastAsia="Calibri" w:hAnsi="Times New Roman" w:cs="Times New Roman"/>
          <w:color w:val="000000"/>
          <w:sz w:val="24"/>
          <w:szCs w:val="24"/>
        </w:rPr>
      </w:pPr>
      <w:r w:rsidRPr="00452FF9">
        <w:rPr>
          <w:rFonts w:ascii="Times New Roman" w:eastAsia="Calibri" w:hAnsi="Times New Roman" w:cs="Times New Roman"/>
          <w:color w:val="000000"/>
          <w:sz w:val="24"/>
          <w:szCs w:val="24"/>
        </w:rPr>
        <w:t xml:space="preserve">Pharmacies must provide </w:t>
      </w:r>
      <w:r w:rsidRPr="007A552B">
        <w:rPr>
          <w:rFonts w:ascii="Times New Roman" w:eastAsia="Calibri" w:hAnsi="Times New Roman" w:cs="Times New Roman"/>
          <w:color w:val="000000"/>
          <w:sz w:val="24"/>
          <w:szCs w:val="24"/>
        </w:rPr>
        <w:t xml:space="preserve">information to the member’s primary care clinician for the administration of the vaccine. This information must include: </w:t>
      </w:r>
    </w:p>
    <w:p w14:paraId="3250C474" w14:textId="77777777" w:rsidR="00F718C3" w:rsidRPr="006F215D" w:rsidRDefault="00F718C3" w:rsidP="00F718C3">
      <w:pPr>
        <w:widowControl/>
        <w:autoSpaceDE w:val="0"/>
        <w:autoSpaceDN w:val="0"/>
        <w:adjustRightInd w:val="0"/>
        <w:ind w:left="140"/>
        <w:rPr>
          <w:rFonts w:ascii="Times New Roman" w:eastAsia="Calibri" w:hAnsi="Times New Roman" w:cs="Times New Roman"/>
          <w:color w:val="000000"/>
          <w:sz w:val="24"/>
          <w:szCs w:val="24"/>
        </w:rPr>
      </w:pPr>
      <w:r w:rsidRPr="006F215D">
        <w:rPr>
          <w:rFonts w:ascii="Times New Roman" w:eastAsia="Calibri" w:hAnsi="Times New Roman" w:cs="Times New Roman"/>
          <w:color w:val="000000"/>
          <w:sz w:val="24"/>
          <w:szCs w:val="24"/>
        </w:rPr>
        <w:t xml:space="preserve">• the member’s name and date of </w:t>
      </w:r>
      <w:proofErr w:type="gramStart"/>
      <w:r w:rsidRPr="006F215D">
        <w:rPr>
          <w:rFonts w:ascii="Times New Roman" w:eastAsia="Calibri" w:hAnsi="Times New Roman" w:cs="Times New Roman"/>
          <w:color w:val="000000"/>
          <w:sz w:val="24"/>
          <w:szCs w:val="24"/>
        </w:rPr>
        <w:t>birth;</w:t>
      </w:r>
      <w:proofErr w:type="gramEnd"/>
      <w:r w:rsidRPr="006F215D">
        <w:rPr>
          <w:rFonts w:ascii="Times New Roman" w:eastAsia="Calibri" w:hAnsi="Times New Roman" w:cs="Times New Roman"/>
          <w:color w:val="000000"/>
          <w:sz w:val="24"/>
          <w:szCs w:val="24"/>
        </w:rPr>
        <w:t xml:space="preserve"> </w:t>
      </w:r>
    </w:p>
    <w:p w14:paraId="5F8D5408" w14:textId="77777777" w:rsidR="00F718C3" w:rsidRPr="00365840" w:rsidRDefault="00F718C3" w:rsidP="00F718C3">
      <w:pPr>
        <w:widowControl/>
        <w:autoSpaceDE w:val="0"/>
        <w:autoSpaceDN w:val="0"/>
        <w:adjustRightInd w:val="0"/>
        <w:ind w:left="140"/>
        <w:rPr>
          <w:rFonts w:ascii="Times New Roman" w:eastAsia="Calibri" w:hAnsi="Times New Roman" w:cs="Times New Roman"/>
          <w:color w:val="000000"/>
          <w:sz w:val="24"/>
          <w:szCs w:val="24"/>
        </w:rPr>
      </w:pPr>
      <w:r w:rsidRPr="00365840">
        <w:rPr>
          <w:rFonts w:ascii="Times New Roman" w:eastAsia="Calibri" w:hAnsi="Times New Roman" w:cs="Times New Roman"/>
          <w:color w:val="000000"/>
          <w:sz w:val="24"/>
          <w:szCs w:val="24"/>
        </w:rPr>
        <w:t xml:space="preserve">• the vaccine name, quantity, and lot </w:t>
      </w:r>
      <w:proofErr w:type="gramStart"/>
      <w:r w:rsidRPr="00365840">
        <w:rPr>
          <w:rFonts w:ascii="Times New Roman" w:eastAsia="Calibri" w:hAnsi="Times New Roman" w:cs="Times New Roman"/>
          <w:color w:val="000000"/>
          <w:sz w:val="24"/>
          <w:szCs w:val="24"/>
        </w:rPr>
        <w:t>number;</w:t>
      </w:r>
      <w:proofErr w:type="gramEnd"/>
      <w:r w:rsidRPr="00365840">
        <w:rPr>
          <w:rFonts w:ascii="Times New Roman" w:eastAsia="Calibri" w:hAnsi="Times New Roman" w:cs="Times New Roman"/>
          <w:color w:val="000000"/>
          <w:sz w:val="24"/>
          <w:szCs w:val="24"/>
        </w:rPr>
        <w:t xml:space="preserve"> </w:t>
      </w:r>
    </w:p>
    <w:p w14:paraId="4BDD9218" w14:textId="77777777" w:rsidR="00F718C3" w:rsidRPr="00702AB4" w:rsidRDefault="00F718C3" w:rsidP="00F718C3">
      <w:pPr>
        <w:widowControl/>
        <w:autoSpaceDE w:val="0"/>
        <w:autoSpaceDN w:val="0"/>
        <w:adjustRightInd w:val="0"/>
        <w:ind w:left="140"/>
        <w:rPr>
          <w:rFonts w:ascii="Times New Roman" w:eastAsia="Calibri" w:hAnsi="Times New Roman" w:cs="Times New Roman"/>
          <w:color w:val="000000"/>
          <w:sz w:val="24"/>
          <w:szCs w:val="24"/>
        </w:rPr>
      </w:pPr>
      <w:r w:rsidRPr="00702AB4">
        <w:rPr>
          <w:rFonts w:ascii="Times New Roman" w:eastAsia="Calibri" w:hAnsi="Times New Roman" w:cs="Times New Roman"/>
          <w:color w:val="000000"/>
          <w:sz w:val="24"/>
          <w:szCs w:val="24"/>
        </w:rPr>
        <w:t xml:space="preserve">• the injection site of administration; and </w:t>
      </w:r>
    </w:p>
    <w:p w14:paraId="0E3A7EBC" w14:textId="77777777" w:rsidR="00F718C3" w:rsidRPr="006C7B19" w:rsidRDefault="00F718C3" w:rsidP="00F718C3">
      <w:pPr>
        <w:widowControl/>
        <w:autoSpaceDE w:val="0"/>
        <w:autoSpaceDN w:val="0"/>
        <w:adjustRightInd w:val="0"/>
        <w:ind w:left="140"/>
        <w:rPr>
          <w:rFonts w:ascii="Times New Roman" w:eastAsia="Calibri" w:hAnsi="Times New Roman" w:cs="Times New Roman"/>
          <w:color w:val="000000"/>
          <w:sz w:val="24"/>
          <w:szCs w:val="24"/>
        </w:rPr>
      </w:pPr>
      <w:r w:rsidRPr="006C7B19">
        <w:rPr>
          <w:rFonts w:ascii="Times New Roman" w:eastAsia="Calibri" w:hAnsi="Times New Roman" w:cs="Times New Roman"/>
          <w:color w:val="000000"/>
          <w:sz w:val="24"/>
          <w:szCs w:val="24"/>
        </w:rPr>
        <w:t xml:space="preserve">• the date of administration. </w:t>
      </w:r>
    </w:p>
    <w:p w14:paraId="751CA7DE" w14:textId="77777777" w:rsidR="00F718C3" w:rsidRPr="008F2E29" w:rsidRDefault="00F718C3" w:rsidP="00F718C3">
      <w:pPr>
        <w:pStyle w:val="BodyText"/>
        <w:ind w:left="140" w:right="80"/>
        <w:rPr>
          <w:rFonts w:eastAsia="Calibri"/>
          <w:color w:val="000000"/>
        </w:rPr>
      </w:pPr>
    </w:p>
    <w:p w14:paraId="6760EAFA" w14:textId="77777777" w:rsidR="00944C95" w:rsidRDefault="00F718C3" w:rsidP="00782147">
      <w:pPr>
        <w:widowControl/>
        <w:autoSpaceDE w:val="0"/>
        <w:autoSpaceDN w:val="0"/>
        <w:adjustRightInd w:val="0"/>
        <w:rPr>
          <w:rFonts w:ascii="Times New Roman" w:hAnsi="Times New Roman" w:cs="Times New Roman"/>
          <w:sz w:val="24"/>
          <w:szCs w:val="24"/>
        </w:rPr>
      </w:pPr>
      <w:r w:rsidRPr="00782147">
        <w:rPr>
          <w:rFonts w:ascii="Times New Roman" w:hAnsi="Times New Roman" w:cs="Times New Roman"/>
          <w:sz w:val="24"/>
          <w:szCs w:val="24"/>
        </w:rPr>
        <w:t xml:space="preserve">Pharmacies may bill only for vaccine administration through the </w:t>
      </w:r>
      <w:r w:rsidRPr="00944C95">
        <w:rPr>
          <w:rFonts w:ascii="Times New Roman" w:hAnsi="Times New Roman" w:cs="Times New Roman"/>
          <w:sz w:val="24"/>
          <w:szCs w:val="24"/>
        </w:rPr>
        <w:t xml:space="preserve">POPS using the following instructions: </w:t>
      </w:r>
    </w:p>
    <w:p w14:paraId="0C23786D" w14:textId="77777777" w:rsidR="00944C95" w:rsidRDefault="00944C95" w:rsidP="00782147">
      <w:pPr>
        <w:widowControl/>
        <w:autoSpaceDE w:val="0"/>
        <w:autoSpaceDN w:val="0"/>
        <w:adjustRightInd w:val="0"/>
        <w:rPr>
          <w:rFonts w:ascii="Times New Roman" w:hAnsi="Times New Roman" w:cs="Times New Roman"/>
          <w:sz w:val="24"/>
          <w:szCs w:val="24"/>
        </w:rPr>
      </w:pPr>
    </w:p>
    <w:p w14:paraId="47CFADE3" w14:textId="77777777" w:rsidR="00782147" w:rsidRPr="00944C95" w:rsidRDefault="00782147" w:rsidP="00782147">
      <w:pPr>
        <w:widowControl/>
        <w:autoSpaceDE w:val="0"/>
        <w:autoSpaceDN w:val="0"/>
        <w:adjustRightInd w:val="0"/>
        <w:rPr>
          <w:rFonts w:ascii="Times New Roman" w:eastAsia="Calibri" w:hAnsi="Times New Roman" w:cs="Times New Roman"/>
          <w:color w:val="000000"/>
          <w:sz w:val="24"/>
          <w:szCs w:val="24"/>
        </w:rPr>
      </w:pPr>
      <w:r w:rsidRPr="00944C95">
        <w:rPr>
          <w:rFonts w:ascii="Times New Roman" w:eastAsia="Calibri" w:hAnsi="Times New Roman" w:cs="Times New Roman"/>
          <w:color w:val="000000"/>
          <w:sz w:val="24"/>
          <w:szCs w:val="24"/>
        </w:rPr>
        <w:t xml:space="preserve">In general, claims submitted for zero-cost vaccines should be submitted on a single B1/B3 billing transaction including the following data elements and values: </w:t>
      </w:r>
    </w:p>
    <w:p w14:paraId="054EB177" w14:textId="77777777" w:rsidR="00782147" w:rsidRPr="00944C95" w:rsidRDefault="00782147" w:rsidP="00944C95">
      <w:pPr>
        <w:widowControl/>
        <w:autoSpaceDE w:val="0"/>
        <w:autoSpaceDN w:val="0"/>
        <w:adjustRightInd w:val="0"/>
        <w:spacing w:after="61"/>
        <w:rPr>
          <w:rFonts w:ascii="Times New Roman" w:eastAsia="Calibri" w:hAnsi="Times New Roman" w:cs="Times New Roman"/>
          <w:color w:val="000000"/>
          <w:sz w:val="24"/>
          <w:szCs w:val="24"/>
        </w:rPr>
      </w:pPr>
      <w:r w:rsidRPr="00944C95">
        <w:rPr>
          <w:rFonts w:ascii="Times New Roman" w:eastAsia="Calibri" w:hAnsi="Times New Roman" w:cs="Times New Roman"/>
          <w:color w:val="000000"/>
          <w:sz w:val="24"/>
          <w:szCs w:val="24"/>
        </w:rPr>
        <w:t xml:space="preserve">• Prescription/Service Reference Number Qualifier (455-EM) of “1” (Rx Billing) </w:t>
      </w:r>
    </w:p>
    <w:p w14:paraId="36FAC719" w14:textId="77777777" w:rsidR="00782147" w:rsidRPr="00944C95" w:rsidRDefault="00782147" w:rsidP="00944C95">
      <w:pPr>
        <w:widowControl/>
        <w:autoSpaceDE w:val="0"/>
        <w:autoSpaceDN w:val="0"/>
        <w:adjustRightInd w:val="0"/>
        <w:spacing w:after="61"/>
        <w:rPr>
          <w:rFonts w:ascii="Times New Roman" w:eastAsia="Calibri" w:hAnsi="Times New Roman" w:cs="Times New Roman"/>
          <w:color w:val="000000"/>
          <w:sz w:val="24"/>
          <w:szCs w:val="24"/>
        </w:rPr>
      </w:pPr>
      <w:r w:rsidRPr="00944C95">
        <w:rPr>
          <w:rFonts w:ascii="Times New Roman" w:eastAsia="Calibri" w:hAnsi="Times New Roman" w:cs="Times New Roman"/>
          <w:color w:val="000000"/>
          <w:sz w:val="24"/>
          <w:szCs w:val="24"/>
        </w:rPr>
        <w:t>• Product/Service ID Qualifier (436</w:t>
      </w:r>
      <w:r w:rsidR="00537154">
        <w:rPr>
          <w:rFonts w:ascii="Times New Roman" w:eastAsia="Calibri" w:hAnsi="Times New Roman" w:cs="Times New Roman"/>
          <w:color w:val="000000"/>
          <w:sz w:val="24"/>
          <w:szCs w:val="24"/>
        </w:rPr>
        <w:t>-</w:t>
      </w:r>
      <w:r w:rsidRPr="00944C95">
        <w:rPr>
          <w:rFonts w:ascii="Times New Roman" w:eastAsia="Calibri" w:hAnsi="Times New Roman" w:cs="Times New Roman"/>
          <w:color w:val="000000"/>
          <w:sz w:val="24"/>
          <w:szCs w:val="24"/>
        </w:rPr>
        <w:t xml:space="preserve">E1) – usually “03” for NDC </w:t>
      </w:r>
    </w:p>
    <w:p w14:paraId="4DB4CBA5" w14:textId="77777777" w:rsidR="00782147" w:rsidRPr="00944C95" w:rsidRDefault="00782147" w:rsidP="00944C95">
      <w:pPr>
        <w:widowControl/>
        <w:autoSpaceDE w:val="0"/>
        <w:autoSpaceDN w:val="0"/>
        <w:adjustRightInd w:val="0"/>
        <w:spacing w:after="61"/>
        <w:rPr>
          <w:rFonts w:ascii="Times New Roman" w:eastAsia="Calibri" w:hAnsi="Times New Roman" w:cs="Times New Roman"/>
          <w:color w:val="000000"/>
          <w:sz w:val="24"/>
          <w:szCs w:val="24"/>
        </w:rPr>
      </w:pPr>
      <w:r w:rsidRPr="00944C95">
        <w:rPr>
          <w:rFonts w:ascii="Times New Roman" w:eastAsia="Calibri" w:hAnsi="Times New Roman" w:cs="Times New Roman"/>
          <w:color w:val="000000"/>
          <w:sz w:val="24"/>
          <w:szCs w:val="24"/>
        </w:rPr>
        <w:t xml:space="preserve">• Product/Service ID (407-D7) containing the NDC number of the vaccine or other product that was administered and obtained at a zero cost </w:t>
      </w:r>
    </w:p>
    <w:p w14:paraId="2BF5504F" w14:textId="77777777" w:rsidR="00782147" w:rsidRPr="00944C95" w:rsidRDefault="00782147" w:rsidP="00944C95">
      <w:pPr>
        <w:widowControl/>
        <w:autoSpaceDE w:val="0"/>
        <w:autoSpaceDN w:val="0"/>
        <w:adjustRightInd w:val="0"/>
        <w:spacing w:after="61"/>
        <w:rPr>
          <w:rFonts w:ascii="Times New Roman" w:eastAsia="Calibri" w:hAnsi="Times New Roman" w:cs="Times New Roman"/>
          <w:color w:val="000000"/>
          <w:sz w:val="24"/>
          <w:szCs w:val="24"/>
        </w:rPr>
      </w:pPr>
      <w:r w:rsidRPr="00944C95">
        <w:rPr>
          <w:rFonts w:ascii="Times New Roman" w:eastAsia="Calibri" w:hAnsi="Times New Roman" w:cs="Times New Roman"/>
          <w:color w:val="000000"/>
          <w:sz w:val="24"/>
          <w:szCs w:val="24"/>
        </w:rPr>
        <w:t xml:space="preserve">• Quantity Dispensed (442-E7) should be submitted with the value that represents the quantity of drug product administered (see Section 1.1 on quantity dispensed) </w:t>
      </w:r>
    </w:p>
    <w:p w14:paraId="7D16B898" w14:textId="77777777" w:rsidR="00782147" w:rsidRPr="00944C95" w:rsidRDefault="00782147" w:rsidP="00944C95">
      <w:pPr>
        <w:widowControl/>
        <w:autoSpaceDE w:val="0"/>
        <w:autoSpaceDN w:val="0"/>
        <w:adjustRightInd w:val="0"/>
        <w:spacing w:after="61"/>
        <w:rPr>
          <w:rFonts w:ascii="Times New Roman" w:eastAsia="Calibri" w:hAnsi="Times New Roman" w:cs="Times New Roman"/>
          <w:color w:val="000000"/>
          <w:sz w:val="24"/>
          <w:szCs w:val="24"/>
        </w:rPr>
      </w:pPr>
      <w:r w:rsidRPr="00944C95">
        <w:rPr>
          <w:rFonts w:ascii="Times New Roman" w:eastAsia="Calibri" w:hAnsi="Times New Roman" w:cs="Times New Roman"/>
          <w:color w:val="000000"/>
          <w:sz w:val="24"/>
          <w:szCs w:val="24"/>
        </w:rPr>
        <w:t xml:space="preserve">• Professional Service Code (440-E5) value of “MA” (Medication Administered) </w:t>
      </w:r>
    </w:p>
    <w:p w14:paraId="6BB48D83" w14:textId="77777777" w:rsidR="00782147" w:rsidRPr="00944C95" w:rsidRDefault="00782147" w:rsidP="00944C95">
      <w:pPr>
        <w:widowControl/>
        <w:autoSpaceDE w:val="0"/>
        <w:autoSpaceDN w:val="0"/>
        <w:adjustRightInd w:val="0"/>
        <w:spacing w:after="61"/>
        <w:rPr>
          <w:rFonts w:ascii="Times New Roman" w:eastAsia="Calibri" w:hAnsi="Times New Roman" w:cs="Times New Roman"/>
          <w:color w:val="000000"/>
          <w:sz w:val="24"/>
          <w:szCs w:val="24"/>
        </w:rPr>
      </w:pPr>
      <w:r w:rsidRPr="00944C95">
        <w:rPr>
          <w:rFonts w:ascii="Times New Roman" w:eastAsia="Calibri" w:hAnsi="Times New Roman" w:cs="Times New Roman"/>
          <w:color w:val="000000"/>
          <w:sz w:val="24"/>
          <w:szCs w:val="24"/>
        </w:rPr>
        <w:t xml:space="preserve">• Incentive Amount Submitted (438-E3) should be submitted to identify the pharmacy is seeking reimbursement for the administration of the product </w:t>
      </w:r>
    </w:p>
    <w:p w14:paraId="08A5C2D2" w14:textId="77777777" w:rsidR="00782147" w:rsidRPr="00944C95" w:rsidRDefault="00782147" w:rsidP="00944C95">
      <w:pPr>
        <w:widowControl/>
        <w:autoSpaceDE w:val="0"/>
        <w:autoSpaceDN w:val="0"/>
        <w:adjustRightInd w:val="0"/>
        <w:spacing w:after="61"/>
        <w:rPr>
          <w:rFonts w:ascii="Times New Roman" w:eastAsia="Calibri" w:hAnsi="Times New Roman" w:cs="Times New Roman"/>
          <w:color w:val="000000"/>
          <w:sz w:val="24"/>
          <w:szCs w:val="24"/>
        </w:rPr>
      </w:pPr>
      <w:r w:rsidRPr="00944C95">
        <w:rPr>
          <w:rFonts w:ascii="Times New Roman" w:eastAsia="Calibri" w:hAnsi="Times New Roman" w:cs="Times New Roman"/>
          <w:color w:val="000000"/>
          <w:sz w:val="24"/>
          <w:szCs w:val="24"/>
        </w:rPr>
        <w:t xml:space="preserve">• Ingredient Cost Submitted (409-D9) value of $0.00 or $0.01 </w:t>
      </w:r>
    </w:p>
    <w:p w14:paraId="5A2F98E0" w14:textId="77777777" w:rsidR="00782147" w:rsidRPr="00944C95" w:rsidRDefault="00782147" w:rsidP="00944C95">
      <w:pPr>
        <w:widowControl/>
        <w:autoSpaceDE w:val="0"/>
        <w:autoSpaceDN w:val="0"/>
        <w:adjustRightInd w:val="0"/>
        <w:spacing w:after="61"/>
        <w:rPr>
          <w:rFonts w:ascii="Times New Roman" w:eastAsia="Calibri" w:hAnsi="Times New Roman" w:cs="Times New Roman"/>
          <w:color w:val="000000"/>
          <w:sz w:val="24"/>
          <w:szCs w:val="24"/>
        </w:rPr>
      </w:pPr>
      <w:r w:rsidRPr="00944C95">
        <w:rPr>
          <w:rFonts w:ascii="Times New Roman" w:eastAsia="Calibri" w:hAnsi="Times New Roman" w:cs="Times New Roman"/>
          <w:color w:val="000000"/>
          <w:sz w:val="24"/>
          <w:szCs w:val="24"/>
        </w:rPr>
        <w:t xml:space="preserve">• Gross Amount Due (430-DU) value should be submitted to include the Incentive Amount Submitted for the vaccine administration fee and zero cost of the vaccine </w:t>
      </w:r>
    </w:p>
    <w:p w14:paraId="6F08B81E" w14:textId="77777777" w:rsidR="00782147" w:rsidRPr="00944C95" w:rsidRDefault="00782147" w:rsidP="00944C95">
      <w:pPr>
        <w:widowControl/>
        <w:autoSpaceDE w:val="0"/>
        <w:autoSpaceDN w:val="0"/>
        <w:adjustRightInd w:val="0"/>
        <w:rPr>
          <w:rFonts w:ascii="Times New Roman" w:eastAsia="Calibri" w:hAnsi="Times New Roman" w:cs="Times New Roman"/>
          <w:color w:val="000000"/>
          <w:sz w:val="20"/>
          <w:szCs w:val="20"/>
        </w:rPr>
      </w:pPr>
      <w:r w:rsidRPr="00944C95">
        <w:rPr>
          <w:rFonts w:ascii="Times New Roman" w:eastAsia="Calibri" w:hAnsi="Times New Roman" w:cs="Times New Roman"/>
          <w:color w:val="000000"/>
          <w:sz w:val="24"/>
          <w:szCs w:val="24"/>
        </w:rPr>
        <w:t>• Basis of Cost Determination (423-DN) value “15” (free product or no associated cost)</w:t>
      </w:r>
      <w:r w:rsidRPr="00944C95">
        <w:rPr>
          <w:rFonts w:ascii="Times New Roman" w:eastAsia="Calibri" w:hAnsi="Times New Roman" w:cs="Times New Roman"/>
          <w:color w:val="000000"/>
          <w:sz w:val="20"/>
          <w:szCs w:val="20"/>
        </w:rPr>
        <w:t xml:space="preserve"> </w:t>
      </w:r>
    </w:p>
    <w:p w14:paraId="3C8C4292" w14:textId="77777777" w:rsidR="00782147" w:rsidRDefault="00782147" w:rsidP="00F718C3">
      <w:pPr>
        <w:pStyle w:val="Default"/>
        <w:ind w:left="140"/>
        <w:rPr>
          <w:rFonts w:ascii="Times New Roman" w:hAnsi="Times New Roman" w:cs="Times New Roman"/>
        </w:rPr>
      </w:pPr>
    </w:p>
    <w:p w14:paraId="6BE2B5A0" w14:textId="77777777" w:rsidR="00A830BF" w:rsidRPr="00A830BF" w:rsidRDefault="00CD4830" w:rsidP="000D2661">
      <w:pPr>
        <w:pStyle w:val="BodyText"/>
        <w:ind w:right="80"/>
        <w:rPr>
          <w:rFonts w:eastAsia="Calibri"/>
          <w:color w:val="000000"/>
        </w:rPr>
      </w:pPr>
      <w:r>
        <w:rPr>
          <w:rFonts w:eastAsia="Calibri"/>
          <w:color w:val="000000"/>
        </w:rPr>
        <w:t xml:space="preserve">Beginning </w:t>
      </w:r>
      <w:r w:rsidR="00A830BF" w:rsidRPr="00A830BF">
        <w:rPr>
          <w:rFonts w:eastAsia="Calibri"/>
          <w:color w:val="000000"/>
        </w:rPr>
        <w:t>July 15, 2019, pharmacies may receive payment for vaccine administration for the following vaccines, which are listed on the MassHealth Pharmacy Covered Professional Services List:</w:t>
      </w:r>
    </w:p>
    <w:p w14:paraId="735EAC1D" w14:textId="6E074FCF" w:rsidR="00B76E58" w:rsidRPr="00214937" w:rsidRDefault="00B76E58" w:rsidP="00A830BF">
      <w:pPr>
        <w:pStyle w:val="ListParagraph"/>
        <w:widowControl/>
        <w:numPr>
          <w:ilvl w:val="0"/>
          <w:numId w:val="16"/>
        </w:numPr>
        <w:spacing w:after="960" w:line="276" w:lineRule="auto"/>
        <w:contextualSpacing/>
        <w:rPr>
          <w:b/>
          <w:sz w:val="24"/>
          <w:szCs w:val="24"/>
        </w:rPr>
      </w:pPr>
      <w:r w:rsidRPr="00214937">
        <w:rPr>
          <w:b/>
          <w:sz w:val="24"/>
          <w:szCs w:val="24"/>
        </w:rPr>
        <w:t>C</w:t>
      </w:r>
      <w:r w:rsidR="00B53DFF" w:rsidRPr="00214937">
        <w:rPr>
          <w:b/>
          <w:sz w:val="24"/>
          <w:szCs w:val="24"/>
        </w:rPr>
        <w:t>OVID-</w:t>
      </w:r>
      <w:r w:rsidRPr="00214937">
        <w:rPr>
          <w:b/>
          <w:sz w:val="24"/>
          <w:szCs w:val="24"/>
        </w:rPr>
        <w:t>19 Vaccines</w:t>
      </w:r>
      <w:r w:rsidR="009163CD" w:rsidRPr="00214937">
        <w:rPr>
          <w:b/>
          <w:sz w:val="24"/>
          <w:szCs w:val="24"/>
        </w:rPr>
        <w:t xml:space="preserve"> (beginning December 11, 2020)</w:t>
      </w:r>
      <w:r w:rsidR="00BB12CC" w:rsidRPr="00214937">
        <w:rPr>
          <w:b/>
          <w:sz w:val="24"/>
          <w:szCs w:val="24"/>
        </w:rPr>
        <w:t xml:space="preserve"> (for more information about billing for COVID-19 vaccines, please see </w:t>
      </w:r>
      <w:hyperlink r:id="rId24" w:history="1">
        <w:r w:rsidR="00BB12CC" w:rsidRPr="00C825C9">
          <w:rPr>
            <w:rStyle w:val="Hyperlink"/>
            <w:b/>
            <w:sz w:val="24"/>
            <w:szCs w:val="24"/>
          </w:rPr>
          <w:t xml:space="preserve">Pharmacy Facts </w:t>
        </w:r>
        <w:r w:rsidR="00D9316B" w:rsidRPr="00C825C9">
          <w:rPr>
            <w:rStyle w:val="Hyperlink"/>
            <w:b/>
            <w:sz w:val="24"/>
            <w:szCs w:val="24"/>
          </w:rPr>
          <w:t>160</w:t>
        </w:r>
      </w:hyperlink>
      <w:r w:rsidR="00BB12CC" w:rsidRPr="00214937">
        <w:rPr>
          <w:b/>
          <w:sz w:val="24"/>
          <w:szCs w:val="24"/>
        </w:rPr>
        <w:t>).</w:t>
      </w:r>
    </w:p>
    <w:p w14:paraId="11FDD172" w14:textId="77777777" w:rsidR="00A830BF" w:rsidRPr="00A830BF" w:rsidRDefault="00A830BF" w:rsidP="00A830BF">
      <w:pPr>
        <w:pStyle w:val="ListParagraph"/>
        <w:widowControl/>
        <w:numPr>
          <w:ilvl w:val="0"/>
          <w:numId w:val="16"/>
        </w:numPr>
        <w:spacing w:after="960" w:line="276" w:lineRule="auto"/>
        <w:contextualSpacing/>
        <w:rPr>
          <w:sz w:val="24"/>
          <w:szCs w:val="24"/>
        </w:rPr>
      </w:pPr>
      <w:proofErr w:type="spellStart"/>
      <w:r w:rsidRPr="00A830BF">
        <w:rPr>
          <w:sz w:val="24"/>
          <w:szCs w:val="24"/>
        </w:rPr>
        <w:t>haemophilus</w:t>
      </w:r>
      <w:proofErr w:type="spellEnd"/>
      <w:r w:rsidRPr="00A830BF">
        <w:rPr>
          <w:sz w:val="24"/>
          <w:szCs w:val="24"/>
        </w:rPr>
        <w:t xml:space="preserve"> influenzae type b</w:t>
      </w:r>
    </w:p>
    <w:p w14:paraId="5158AE19" w14:textId="77777777" w:rsidR="00A830BF" w:rsidRPr="00A830BF" w:rsidRDefault="00A830BF" w:rsidP="00A830BF">
      <w:pPr>
        <w:pStyle w:val="ListParagraph"/>
        <w:widowControl/>
        <w:numPr>
          <w:ilvl w:val="0"/>
          <w:numId w:val="16"/>
        </w:numPr>
        <w:spacing w:after="960" w:line="276" w:lineRule="auto"/>
        <w:contextualSpacing/>
        <w:rPr>
          <w:sz w:val="24"/>
          <w:szCs w:val="24"/>
        </w:rPr>
      </w:pPr>
      <w:r w:rsidRPr="00A830BF">
        <w:rPr>
          <w:sz w:val="24"/>
          <w:szCs w:val="24"/>
        </w:rPr>
        <w:t>hepatitis A vaccine</w:t>
      </w:r>
    </w:p>
    <w:p w14:paraId="521BCAF3" w14:textId="77777777" w:rsidR="00A830BF" w:rsidRPr="00A830BF" w:rsidRDefault="00A830BF" w:rsidP="00A830BF">
      <w:pPr>
        <w:pStyle w:val="ListParagraph"/>
        <w:widowControl/>
        <w:numPr>
          <w:ilvl w:val="0"/>
          <w:numId w:val="16"/>
        </w:numPr>
        <w:spacing w:after="960" w:line="276" w:lineRule="auto"/>
        <w:contextualSpacing/>
        <w:rPr>
          <w:sz w:val="24"/>
          <w:szCs w:val="24"/>
        </w:rPr>
      </w:pPr>
      <w:r w:rsidRPr="00A830BF">
        <w:rPr>
          <w:sz w:val="24"/>
          <w:szCs w:val="24"/>
        </w:rPr>
        <w:t>hepatitis A and hepatitis B vaccine</w:t>
      </w:r>
    </w:p>
    <w:p w14:paraId="0F45AC44" w14:textId="77777777" w:rsidR="00A830BF" w:rsidRPr="00A830BF" w:rsidRDefault="00A830BF" w:rsidP="00A830BF">
      <w:pPr>
        <w:pStyle w:val="ListParagraph"/>
        <w:widowControl/>
        <w:numPr>
          <w:ilvl w:val="0"/>
          <w:numId w:val="16"/>
        </w:numPr>
        <w:spacing w:after="960" w:line="276" w:lineRule="auto"/>
        <w:contextualSpacing/>
        <w:rPr>
          <w:sz w:val="24"/>
          <w:szCs w:val="24"/>
        </w:rPr>
      </w:pPr>
      <w:r w:rsidRPr="00A830BF">
        <w:rPr>
          <w:sz w:val="24"/>
          <w:szCs w:val="24"/>
        </w:rPr>
        <w:t>hepatitis B vaccine</w:t>
      </w:r>
    </w:p>
    <w:p w14:paraId="7EEE53F6" w14:textId="77777777" w:rsidR="00A830BF" w:rsidRPr="00A830BF" w:rsidRDefault="00A830BF" w:rsidP="00A830BF">
      <w:pPr>
        <w:pStyle w:val="ListParagraph"/>
        <w:widowControl/>
        <w:numPr>
          <w:ilvl w:val="0"/>
          <w:numId w:val="16"/>
        </w:numPr>
        <w:spacing w:after="960" w:line="276" w:lineRule="auto"/>
        <w:contextualSpacing/>
        <w:rPr>
          <w:sz w:val="24"/>
          <w:szCs w:val="24"/>
        </w:rPr>
      </w:pPr>
      <w:r w:rsidRPr="00A830BF">
        <w:rPr>
          <w:sz w:val="24"/>
          <w:szCs w:val="24"/>
        </w:rPr>
        <w:t>human papillomavirus vaccine</w:t>
      </w:r>
    </w:p>
    <w:p w14:paraId="18180B77" w14:textId="77777777" w:rsidR="00A830BF" w:rsidRPr="00A830BF" w:rsidRDefault="00A830BF" w:rsidP="00A830BF">
      <w:pPr>
        <w:pStyle w:val="ListParagraph"/>
        <w:widowControl/>
        <w:numPr>
          <w:ilvl w:val="0"/>
          <w:numId w:val="16"/>
        </w:numPr>
        <w:spacing w:after="960" w:line="276" w:lineRule="auto"/>
        <w:contextualSpacing/>
        <w:rPr>
          <w:sz w:val="24"/>
          <w:szCs w:val="24"/>
        </w:rPr>
      </w:pPr>
      <w:r w:rsidRPr="00A830BF">
        <w:rPr>
          <w:sz w:val="24"/>
          <w:szCs w:val="24"/>
        </w:rPr>
        <w:t>influenza vaccine</w:t>
      </w:r>
    </w:p>
    <w:p w14:paraId="6D7C9AE3" w14:textId="77777777" w:rsidR="00A830BF" w:rsidRPr="00A830BF" w:rsidRDefault="00A830BF" w:rsidP="00A830BF">
      <w:pPr>
        <w:pStyle w:val="ListParagraph"/>
        <w:widowControl/>
        <w:numPr>
          <w:ilvl w:val="0"/>
          <w:numId w:val="16"/>
        </w:numPr>
        <w:spacing w:after="960" w:line="276" w:lineRule="auto"/>
        <w:contextualSpacing/>
        <w:rPr>
          <w:sz w:val="24"/>
          <w:szCs w:val="24"/>
        </w:rPr>
      </w:pPr>
      <w:r w:rsidRPr="00A830BF">
        <w:rPr>
          <w:sz w:val="24"/>
          <w:szCs w:val="24"/>
        </w:rPr>
        <w:t>measles, mumps, and rubella vaccine</w:t>
      </w:r>
    </w:p>
    <w:p w14:paraId="604EDB51" w14:textId="77777777" w:rsidR="00A830BF" w:rsidRPr="00A830BF" w:rsidRDefault="00A830BF" w:rsidP="00A830BF">
      <w:pPr>
        <w:pStyle w:val="ListParagraph"/>
        <w:widowControl/>
        <w:numPr>
          <w:ilvl w:val="0"/>
          <w:numId w:val="16"/>
        </w:numPr>
        <w:spacing w:after="960" w:line="276" w:lineRule="auto"/>
        <w:contextualSpacing/>
        <w:rPr>
          <w:sz w:val="24"/>
          <w:szCs w:val="24"/>
        </w:rPr>
      </w:pPr>
      <w:r w:rsidRPr="00A830BF">
        <w:rPr>
          <w:sz w:val="24"/>
          <w:szCs w:val="24"/>
        </w:rPr>
        <w:t>meningococcal serogroup B vaccine</w:t>
      </w:r>
    </w:p>
    <w:p w14:paraId="4C409F25" w14:textId="77777777" w:rsidR="00A830BF" w:rsidRPr="00A830BF" w:rsidRDefault="00A830BF" w:rsidP="00A830BF">
      <w:pPr>
        <w:pStyle w:val="ListParagraph"/>
        <w:widowControl/>
        <w:numPr>
          <w:ilvl w:val="0"/>
          <w:numId w:val="16"/>
        </w:numPr>
        <w:spacing w:after="960" w:line="276" w:lineRule="auto"/>
        <w:contextualSpacing/>
        <w:rPr>
          <w:sz w:val="24"/>
          <w:szCs w:val="24"/>
        </w:rPr>
      </w:pPr>
      <w:r w:rsidRPr="00A830BF">
        <w:rPr>
          <w:sz w:val="24"/>
          <w:szCs w:val="24"/>
        </w:rPr>
        <w:t>meningococcal serogroups A, C, W, Y vaccine</w:t>
      </w:r>
    </w:p>
    <w:p w14:paraId="66263DC8" w14:textId="77777777" w:rsidR="00A830BF" w:rsidRPr="00A830BF" w:rsidRDefault="00A830BF" w:rsidP="00A830BF">
      <w:pPr>
        <w:pStyle w:val="ListParagraph"/>
        <w:widowControl/>
        <w:numPr>
          <w:ilvl w:val="0"/>
          <w:numId w:val="16"/>
        </w:numPr>
        <w:spacing w:after="960" w:line="276" w:lineRule="auto"/>
        <w:contextualSpacing/>
        <w:rPr>
          <w:sz w:val="24"/>
          <w:szCs w:val="24"/>
        </w:rPr>
      </w:pPr>
      <w:r w:rsidRPr="00A830BF">
        <w:rPr>
          <w:sz w:val="24"/>
          <w:szCs w:val="24"/>
        </w:rPr>
        <w:t>pneumococcal 13-valent conjugate vaccine</w:t>
      </w:r>
    </w:p>
    <w:p w14:paraId="641D1EB6" w14:textId="77777777" w:rsidR="00A830BF" w:rsidRPr="00A830BF" w:rsidRDefault="00A830BF" w:rsidP="00A830BF">
      <w:pPr>
        <w:pStyle w:val="ListParagraph"/>
        <w:widowControl/>
        <w:numPr>
          <w:ilvl w:val="0"/>
          <w:numId w:val="16"/>
        </w:numPr>
        <w:spacing w:after="960" w:line="276" w:lineRule="auto"/>
        <w:contextualSpacing/>
        <w:rPr>
          <w:sz w:val="24"/>
          <w:szCs w:val="24"/>
        </w:rPr>
      </w:pPr>
      <w:r w:rsidRPr="00A830BF">
        <w:rPr>
          <w:sz w:val="24"/>
          <w:szCs w:val="24"/>
        </w:rPr>
        <w:t>pneumococcal 23-valent polysaccharide vaccine</w:t>
      </w:r>
    </w:p>
    <w:p w14:paraId="4C300C06" w14:textId="77777777" w:rsidR="00A830BF" w:rsidRPr="00A830BF" w:rsidRDefault="00A830BF" w:rsidP="00A830BF">
      <w:pPr>
        <w:pStyle w:val="ListParagraph"/>
        <w:widowControl/>
        <w:numPr>
          <w:ilvl w:val="0"/>
          <w:numId w:val="16"/>
        </w:numPr>
        <w:spacing w:after="960" w:line="276" w:lineRule="auto"/>
        <w:contextualSpacing/>
        <w:rPr>
          <w:sz w:val="24"/>
          <w:szCs w:val="24"/>
        </w:rPr>
      </w:pPr>
      <w:r w:rsidRPr="00A830BF">
        <w:rPr>
          <w:sz w:val="24"/>
          <w:szCs w:val="24"/>
        </w:rPr>
        <w:t>tetanus and diphtheria toxoids</w:t>
      </w:r>
    </w:p>
    <w:p w14:paraId="6A4A2F33" w14:textId="77777777" w:rsidR="00A830BF" w:rsidRPr="00A830BF" w:rsidRDefault="00A830BF" w:rsidP="00A830BF">
      <w:pPr>
        <w:pStyle w:val="ListParagraph"/>
        <w:widowControl/>
        <w:numPr>
          <w:ilvl w:val="0"/>
          <w:numId w:val="16"/>
        </w:numPr>
        <w:spacing w:after="960" w:line="276" w:lineRule="auto"/>
        <w:contextualSpacing/>
        <w:rPr>
          <w:sz w:val="24"/>
          <w:szCs w:val="24"/>
        </w:rPr>
      </w:pPr>
      <w:r w:rsidRPr="00A830BF">
        <w:rPr>
          <w:sz w:val="24"/>
          <w:szCs w:val="24"/>
        </w:rPr>
        <w:t>tetanus and diphtheria toxoids and acellular pertussis vaccine</w:t>
      </w:r>
    </w:p>
    <w:p w14:paraId="3B019C62" w14:textId="77777777" w:rsidR="00A830BF" w:rsidRPr="00E40222" w:rsidRDefault="00A830BF" w:rsidP="00E40222">
      <w:pPr>
        <w:pStyle w:val="ListParagraph"/>
        <w:widowControl/>
        <w:numPr>
          <w:ilvl w:val="0"/>
          <w:numId w:val="16"/>
        </w:numPr>
        <w:spacing w:after="960" w:line="276" w:lineRule="auto"/>
        <w:ind w:right="80"/>
        <w:contextualSpacing/>
        <w:rPr>
          <w:rFonts w:eastAsia="Calibri"/>
          <w:color w:val="000000"/>
          <w:sz w:val="24"/>
          <w:szCs w:val="24"/>
        </w:rPr>
      </w:pPr>
      <w:r w:rsidRPr="00E40222">
        <w:rPr>
          <w:sz w:val="24"/>
          <w:szCs w:val="24"/>
        </w:rPr>
        <w:t xml:space="preserve">varicella </w:t>
      </w:r>
      <w:proofErr w:type="spellStart"/>
      <w:r w:rsidRPr="00E40222">
        <w:rPr>
          <w:sz w:val="24"/>
          <w:szCs w:val="24"/>
        </w:rPr>
        <w:t>vaccinezoster</w:t>
      </w:r>
      <w:proofErr w:type="spellEnd"/>
      <w:r w:rsidRPr="00E40222">
        <w:rPr>
          <w:sz w:val="24"/>
          <w:szCs w:val="24"/>
        </w:rPr>
        <w:t xml:space="preserve"> vaccine live</w:t>
      </w:r>
    </w:p>
    <w:p w14:paraId="47D921CF" w14:textId="77777777" w:rsidR="00E40222" w:rsidRPr="00E40222" w:rsidRDefault="00A830BF" w:rsidP="00E40222">
      <w:pPr>
        <w:pStyle w:val="ListParagraph"/>
        <w:widowControl/>
        <w:numPr>
          <w:ilvl w:val="0"/>
          <w:numId w:val="16"/>
        </w:numPr>
        <w:spacing w:after="960" w:line="276" w:lineRule="auto"/>
        <w:ind w:right="80"/>
        <w:contextualSpacing/>
        <w:rPr>
          <w:rFonts w:ascii="Arial" w:eastAsia="Calibri" w:hAnsi="Arial" w:cs="Arial"/>
          <w:color w:val="000000"/>
          <w:sz w:val="20"/>
          <w:szCs w:val="20"/>
        </w:rPr>
      </w:pPr>
      <w:r w:rsidRPr="00E40222">
        <w:rPr>
          <w:sz w:val="24"/>
          <w:szCs w:val="24"/>
        </w:rPr>
        <w:t>zoster vaccine, recombinant</w:t>
      </w:r>
    </w:p>
    <w:p w14:paraId="4E8CA239" w14:textId="77777777" w:rsidR="000A4D60" w:rsidRDefault="000A4D60" w:rsidP="000A4D60">
      <w:pPr>
        <w:pStyle w:val="BodyText"/>
        <w:spacing w:before="240"/>
        <w:ind w:left="140" w:right="80"/>
        <w:rPr>
          <w:rFonts w:eastAsia="Calibri"/>
          <w:color w:val="000000"/>
        </w:rPr>
      </w:pPr>
    </w:p>
    <w:p w14:paraId="5412903E" w14:textId="289DF354" w:rsidR="004B4D8A" w:rsidRDefault="00F718C3" w:rsidP="000A4D60">
      <w:pPr>
        <w:pStyle w:val="BodyText"/>
        <w:ind w:left="140" w:right="80"/>
        <w:rPr>
          <w:spacing w:val="-5"/>
        </w:rPr>
      </w:pPr>
      <w:r w:rsidRPr="00FA21E0">
        <w:rPr>
          <w:rFonts w:eastAsia="Calibri"/>
          <w:color w:val="000000"/>
        </w:rPr>
        <w:t>The MassHealth Pharmacy Covered Professional Services List will be updated and is on the MassHealth website</w:t>
      </w:r>
      <w:r w:rsidR="00A830BF" w:rsidRPr="00FA21E0">
        <w:rPr>
          <w:rFonts w:eastAsia="Calibri"/>
          <w:color w:val="000000"/>
        </w:rPr>
        <w:t xml:space="preserve"> at the following link: </w:t>
      </w:r>
      <w:hyperlink r:id="rId25" w:history="1">
        <w:r w:rsidR="00D340D9" w:rsidRPr="00D340D9">
          <w:rPr>
            <w:rStyle w:val="Hyperlink"/>
            <w:rFonts w:eastAsia="Calibri"/>
          </w:rPr>
          <w:t>https://masshealthdruglist.ehs.state.ma.us/MHDL/</w:t>
        </w:r>
      </w:hyperlink>
      <w:r w:rsidR="00D340D9">
        <w:rPr>
          <w:spacing w:val="-5"/>
        </w:rPr>
        <w:t>.</w:t>
      </w:r>
      <w:r w:rsidR="006100D6">
        <w:rPr>
          <w:rFonts w:eastAsia="Calibri"/>
          <w:color w:val="000000"/>
        </w:rPr>
        <w:t xml:space="preserve"> </w:t>
      </w:r>
      <w:r w:rsidR="00690487">
        <w:rPr>
          <w:b/>
          <w:spacing w:val="-5"/>
        </w:rPr>
        <w:t xml:space="preserve">Other: </w:t>
      </w:r>
      <w:r w:rsidR="00690487">
        <w:rPr>
          <w:spacing w:val="-5"/>
        </w:rPr>
        <w:t xml:space="preserve">Some aspects </w:t>
      </w:r>
      <w:r w:rsidR="00690487">
        <w:rPr>
          <w:spacing w:val="-3"/>
        </w:rPr>
        <w:t xml:space="preserve">of </w:t>
      </w:r>
      <w:r w:rsidR="00690487">
        <w:rPr>
          <w:spacing w:val="-4"/>
        </w:rPr>
        <w:t xml:space="preserve">the </w:t>
      </w:r>
      <w:r w:rsidR="00690487">
        <w:rPr>
          <w:spacing w:val="-5"/>
        </w:rPr>
        <w:t xml:space="preserve">billing process </w:t>
      </w:r>
      <w:r w:rsidR="00690487">
        <w:rPr>
          <w:spacing w:val="-4"/>
        </w:rPr>
        <w:t xml:space="preserve">are </w:t>
      </w:r>
      <w:r w:rsidR="00690487">
        <w:rPr>
          <w:spacing w:val="-3"/>
        </w:rPr>
        <w:t xml:space="preserve">of </w:t>
      </w:r>
      <w:r w:rsidR="00690487">
        <w:t xml:space="preserve">a </w:t>
      </w:r>
      <w:r w:rsidR="00690487">
        <w:rPr>
          <w:spacing w:val="-5"/>
        </w:rPr>
        <w:t xml:space="preserve">narrower perspective </w:t>
      </w:r>
      <w:r w:rsidR="00690487">
        <w:rPr>
          <w:spacing w:val="-4"/>
        </w:rPr>
        <w:t xml:space="preserve">than </w:t>
      </w:r>
      <w:r w:rsidR="00690487">
        <w:rPr>
          <w:spacing w:val="-3"/>
        </w:rPr>
        <w:t xml:space="preserve">is </w:t>
      </w:r>
      <w:r w:rsidR="00690487">
        <w:rPr>
          <w:spacing w:val="-4"/>
        </w:rPr>
        <w:t xml:space="preserve">the </w:t>
      </w:r>
      <w:r w:rsidR="00690487">
        <w:rPr>
          <w:spacing w:val="-5"/>
        </w:rPr>
        <w:t xml:space="preserve">target </w:t>
      </w:r>
      <w:r w:rsidR="00690487">
        <w:rPr>
          <w:spacing w:val="-3"/>
        </w:rPr>
        <w:t xml:space="preserve">of </w:t>
      </w:r>
      <w:r w:rsidR="00690487">
        <w:rPr>
          <w:spacing w:val="-5"/>
        </w:rPr>
        <w:t xml:space="preserve">this billing guide. </w:t>
      </w:r>
      <w:r w:rsidR="00690487">
        <w:rPr>
          <w:spacing w:val="-3"/>
        </w:rPr>
        <w:t xml:space="preserve">As </w:t>
      </w:r>
      <w:r w:rsidR="00690487">
        <w:rPr>
          <w:spacing w:val="-4"/>
        </w:rPr>
        <w:t xml:space="preserve">such, the </w:t>
      </w:r>
      <w:r w:rsidR="00690487">
        <w:rPr>
          <w:spacing w:val="-5"/>
        </w:rPr>
        <w:t xml:space="preserve">more commonly mentioned </w:t>
      </w:r>
      <w:r w:rsidR="00690487">
        <w:rPr>
          <w:spacing w:val="-4"/>
        </w:rPr>
        <w:t xml:space="preserve">ones are </w:t>
      </w:r>
      <w:r w:rsidR="00690487">
        <w:rPr>
          <w:spacing w:val="-5"/>
        </w:rPr>
        <w:t xml:space="preserve">identified </w:t>
      </w:r>
      <w:r w:rsidR="00690487">
        <w:rPr>
          <w:spacing w:val="-4"/>
        </w:rPr>
        <w:t>below</w:t>
      </w:r>
      <w:r w:rsidR="00D340D9">
        <w:rPr>
          <w:spacing w:val="-4"/>
        </w:rPr>
        <w:t>,</w:t>
      </w:r>
      <w:r w:rsidR="00690487">
        <w:rPr>
          <w:spacing w:val="-4"/>
        </w:rPr>
        <w:t xml:space="preserve"> and </w:t>
      </w:r>
      <w:r w:rsidR="00690487">
        <w:rPr>
          <w:spacing w:val="-3"/>
        </w:rPr>
        <w:t xml:space="preserve">an </w:t>
      </w:r>
      <w:r w:rsidR="00690487">
        <w:rPr>
          <w:spacing w:val="-5"/>
        </w:rPr>
        <w:t xml:space="preserve">authoritative source </w:t>
      </w:r>
      <w:r w:rsidR="00690487">
        <w:rPr>
          <w:spacing w:val="-3"/>
        </w:rPr>
        <w:t xml:space="preserve">of </w:t>
      </w:r>
      <w:r w:rsidR="00690487">
        <w:rPr>
          <w:spacing w:val="-5"/>
        </w:rPr>
        <w:t xml:space="preserve">information </w:t>
      </w:r>
      <w:r w:rsidR="00690487">
        <w:rPr>
          <w:spacing w:val="-3"/>
        </w:rPr>
        <w:t xml:space="preserve">is </w:t>
      </w:r>
      <w:r w:rsidR="00690487">
        <w:rPr>
          <w:spacing w:val="-5"/>
        </w:rPr>
        <w:t>identified.</w:t>
      </w:r>
    </w:p>
    <w:p w14:paraId="673479C1" w14:textId="77777777" w:rsidR="00483C88" w:rsidRDefault="00483C88">
      <w:pPr>
        <w:pStyle w:val="BodyText"/>
        <w:ind w:left="140" w:right="80"/>
        <w:rPr>
          <w:spacing w:val="-5"/>
        </w:rPr>
      </w:pPr>
    </w:p>
    <w:p w14:paraId="632FDC25" w14:textId="77777777" w:rsidR="004B4D8A" w:rsidRPr="00B7011F" w:rsidRDefault="004B4D8A">
      <w:pPr>
        <w:pStyle w:val="BodyText"/>
        <w:spacing w:before="3"/>
        <w:rPr>
          <w:sz w:val="6"/>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4680"/>
      </w:tblGrid>
      <w:tr w:rsidR="004B4D8A" w14:paraId="4C554C31" w14:textId="77777777">
        <w:trPr>
          <w:trHeight w:hRule="exact" w:val="345"/>
        </w:trPr>
        <w:tc>
          <w:tcPr>
            <w:tcW w:w="4680" w:type="dxa"/>
            <w:shd w:val="clear" w:color="auto" w:fill="CCCCCC"/>
          </w:tcPr>
          <w:p w14:paraId="3E1D5B06" w14:textId="77777777" w:rsidR="004B4D8A" w:rsidRDefault="00690487">
            <w:pPr>
              <w:pStyle w:val="TableParagraph"/>
              <w:spacing w:before="58"/>
              <w:ind w:left="1830" w:right="1829"/>
              <w:jc w:val="center"/>
              <w:rPr>
                <w:b/>
                <w:sz w:val="20"/>
              </w:rPr>
            </w:pPr>
            <w:r>
              <w:rPr>
                <w:b/>
                <w:sz w:val="20"/>
              </w:rPr>
              <w:t>Topic</w:t>
            </w:r>
          </w:p>
        </w:tc>
        <w:tc>
          <w:tcPr>
            <w:tcW w:w="4680" w:type="dxa"/>
            <w:shd w:val="clear" w:color="auto" w:fill="CCCCCC"/>
          </w:tcPr>
          <w:p w14:paraId="0739B805" w14:textId="77777777" w:rsidR="004B4D8A" w:rsidRDefault="00690487">
            <w:pPr>
              <w:pStyle w:val="TableParagraph"/>
              <w:spacing w:before="58"/>
              <w:ind w:left="1834" w:right="1829"/>
              <w:jc w:val="center"/>
              <w:rPr>
                <w:b/>
                <w:sz w:val="20"/>
              </w:rPr>
            </w:pPr>
            <w:r>
              <w:rPr>
                <w:b/>
                <w:sz w:val="20"/>
              </w:rPr>
              <w:t>Reference</w:t>
            </w:r>
          </w:p>
        </w:tc>
      </w:tr>
      <w:tr w:rsidR="004B4D8A" w14:paraId="310F0E93" w14:textId="77777777" w:rsidTr="00DF4624">
        <w:trPr>
          <w:trHeight w:hRule="exact" w:val="803"/>
        </w:trPr>
        <w:tc>
          <w:tcPr>
            <w:tcW w:w="4680" w:type="dxa"/>
          </w:tcPr>
          <w:p w14:paraId="7F58CC5D" w14:textId="77777777" w:rsidR="004B4D8A" w:rsidRDefault="00690487">
            <w:pPr>
              <w:pStyle w:val="TableParagraph"/>
              <w:spacing w:before="59"/>
              <w:rPr>
                <w:sz w:val="18"/>
              </w:rPr>
            </w:pPr>
            <w:r>
              <w:rPr>
                <w:sz w:val="18"/>
              </w:rPr>
              <w:t>MassHealth 340B Program</w:t>
            </w:r>
          </w:p>
        </w:tc>
        <w:tc>
          <w:tcPr>
            <w:tcW w:w="4680" w:type="dxa"/>
          </w:tcPr>
          <w:p w14:paraId="0CA50074" w14:textId="77777777" w:rsidR="004B4D8A" w:rsidRDefault="00690487">
            <w:pPr>
              <w:pStyle w:val="TableParagraph"/>
              <w:spacing w:before="59"/>
              <w:rPr>
                <w:sz w:val="18"/>
              </w:rPr>
            </w:pPr>
            <w:r>
              <w:rPr>
                <w:sz w:val="18"/>
              </w:rPr>
              <w:t>MassHealth pharmacy regulations at 130 CMR 406.404</w:t>
            </w:r>
          </w:p>
        </w:tc>
      </w:tr>
    </w:tbl>
    <w:p w14:paraId="29AEEC3B" w14:textId="77777777" w:rsidR="004B4D8A" w:rsidRPr="009B6B2F" w:rsidRDefault="004B4D8A">
      <w:pPr>
        <w:pStyle w:val="BodyText"/>
        <w:spacing w:before="8"/>
        <w:rPr>
          <w:sz w:val="10"/>
        </w:rPr>
      </w:pPr>
    </w:p>
    <w:p w14:paraId="36A94A35" w14:textId="598CED6F" w:rsidR="004B4D8A" w:rsidRDefault="00690487">
      <w:pPr>
        <w:pStyle w:val="BodyText"/>
        <w:spacing w:before="69"/>
        <w:ind w:left="139" w:right="80"/>
        <w:rPr>
          <w:spacing w:val="-5"/>
        </w:rPr>
      </w:pPr>
      <w:r>
        <w:rPr>
          <w:spacing w:val="-3"/>
        </w:rPr>
        <w:t xml:space="preserve">To </w:t>
      </w:r>
      <w:r>
        <w:rPr>
          <w:spacing w:val="-4"/>
        </w:rPr>
        <w:t xml:space="preserve">view the </w:t>
      </w:r>
      <w:r>
        <w:rPr>
          <w:spacing w:val="-5"/>
        </w:rPr>
        <w:t>MassHealth pharmacy regulations</w:t>
      </w:r>
      <w:r>
        <w:rPr>
          <w:rFonts w:ascii="Arial"/>
          <w:spacing w:val="-5"/>
        </w:rPr>
        <w:t xml:space="preserve">, </w:t>
      </w:r>
      <w:r>
        <w:rPr>
          <w:spacing w:val="-3"/>
        </w:rPr>
        <w:t xml:space="preserve">go to </w:t>
      </w:r>
      <w:hyperlink r:id="rId26">
        <w:r>
          <w:rPr>
            <w:color w:val="0000FF"/>
            <w:spacing w:val="-5"/>
            <w:u w:val="single" w:color="0000FF"/>
          </w:rPr>
          <w:t>www.mass.gov/masshealth</w:t>
        </w:r>
        <w:r>
          <w:rPr>
            <w:spacing w:val="-5"/>
          </w:rPr>
          <w:t>.</w:t>
        </w:r>
      </w:hyperlink>
      <w:r>
        <w:rPr>
          <w:spacing w:val="-5"/>
        </w:rPr>
        <w:t xml:space="preserve"> Click </w:t>
      </w:r>
      <w:r w:rsidR="001813C5">
        <w:rPr>
          <w:spacing w:val="-5"/>
        </w:rPr>
        <w:t xml:space="preserve">the </w:t>
      </w:r>
      <w:r>
        <w:rPr>
          <w:spacing w:val="-5"/>
        </w:rPr>
        <w:t xml:space="preserve">Regulations </w:t>
      </w:r>
      <w:r w:rsidR="001813C5">
        <w:rPr>
          <w:spacing w:val="-5"/>
        </w:rPr>
        <w:t xml:space="preserve">button on the left </w:t>
      </w:r>
      <w:r>
        <w:rPr>
          <w:spacing w:val="-4"/>
        </w:rPr>
        <w:t xml:space="preserve">under </w:t>
      </w:r>
      <w:r w:rsidR="001813C5">
        <w:rPr>
          <w:spacing w:val="-4"/>
        </w:rPr>
        <w:t>MassHealth</w:t>
      </w:r>
      <w:r>
        <w:rPr>
          <w:spacing w:val="-5"/>
        </w:rPr>
        <w:t xml:space="preserve">. </w:t>
      </w:r>
      <w:r>
        <w:rPr>
          <w:spacing w:val="-4"/>
        </w:rPr>
        <w:t xml:space="preserve">Click </w:t>
      </w:r>
      <w:r>
        <w:rPr>
          <w:spacing w:val="-3"/>
        </w:rPr>
        <w:t xml:space="preserve">on </w:t>
      </w:r>
      <w:r>
        <w:rPr>
          <w:spacing w:val="-5"/>
        </w:rPr>
        <w:t>MassHealth Provider Regulations</w:t>
      </w:r>
      <w:r w:rsidR="000A4D60">
        <w:rPr>
          <w:spacing w:val="-5"/>
        </w:rPr>
        <w:t>,</w:t>
      </w:r>
      <w:r>
        <w:rPr>
          <w:spacing w:val="-5"/>
        </w:rPr>
        <w:t xml:space="preserve"> </w:t>
      </w:r>
      <w:r>
        <w:rPr>
          <w:spacing w:val="-4"/>
        </w:rPr>
        <w:t xml:space="preserve">then </w:t>
      </w:r>
      <w:r>
        <w:rPr>
          <w:spacing w:val="-5"/>
        </w:rPr>
        <w:t xml:space="preserve">scroll </w:t>
      </w:r>
      <w:r>
        <w:rPr>
          <w:spacing w:val="-4"/>
        </w:rPr>
        <w:t xml:space="preserve">down the page </w:t>
      </w:r>
      <w:r>
        <w:rPr>
          <w:spacing w:val="-3"/>
        </w:rPr>
        <w:t xml:space="preserve">to </w:t>
      </w:r>
      <w:r>
        <w:rPr>
          <w:spacing w:val="-4"/>
        </w:rPr>
        <w:t xml:space="preserve">the </w:t>
      </w:r>
      <w:r>
        <w:rPr>
          <w:spacing w:val="-5"/>
        </w:rPr>
        <w:t>pharmacy regulations</w:t>
      </w:r>
      <w:r w:rsidR="001813C5">
        <w:rPr>
          <w:spacing w:val="-5"/>
        </w:rPr>
        <w:t xml:space="preserve"> (130 CMR 406.000)</w:t>
      </w:r>
      <w:r>
        <w:rPr>
          <w:spacing w:val="-5"/>
        </w:rPr>
        <w:t>.</w:t>
      </w:r>
    </w:p>
    <w:p w14:paraId="1790A4A1" w14:textId="77777777" w:rsidR="004B4D8A" w:rsidRDefault="004B4D8A">
      <w:pPr>
        <w:pStyle w:val="BodyText"/>
        <w:rPr>
          <w:sz w:val="20"/>
        </w:rPr>
      </w:pPr>
    </w:p>
    <w:p w14:paraId="23087202" w14:textId="77777777" w:rsidR="004B4D8A" w:rsidRDefault="00174B7A" w:rsidP="000D2661">
      <w:pPr>
        <w:pStyle w:val="Heading2"/>
        <w:spacing w:before="600"/>
      </w:pPr>
      <w:bookmarkStart w:id="34" w:name="_TOC_250001"/>
      <w:bookmarkStart w:id="35" w:name="_Toc469579178"/>
      <w:bookmarkEnd w:id="34"/>
      <w:r>
        <w:t>8</w:t>
      </w:r>
      <w:r w:rsidR="00690487">
        <w:t>.0 Version Table</w:t>
      </w:r>
      <w:bookmarkEnd w:id="35"/>
    </w:p>
    <w:tbl>
      <w:tblPr>
        <w:tblW w:w="943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
        <w:gridCol w:w="810"/>
        <w:gridCol w:w="3216"/>
        <w:gridCol w:w="4710"/>
      </w:tblGrid>
      <w:tr w:rsidR="000F220A" w:rsidRPr="000F220A" w14:paraId="3EE69E23" w14:textId="77777777" w:rsidTr="00590BA3">
        <w:trPr>
          <w:trHeight w:val="20"/>
          <w:tblHeader/>
        </w:trPr>
        <w:tc>
          <w:tcPr>
            <w:tcW w:w="697" w:type="dxa"/>
            <w:shd w:val="clear" w:color="auto" w:fill="B3B3B3"/>
          </w:tcPr>
          <w:p w14:paraId="160A6F13" w14:textId="77777777" w:rsidR="000F220A" w:rsidRPr="000F220A" w:rsidRDefault="000F220A" w:rsidP="000F220A">
            <w:pPr>
              <w:spacing w:before="47"/>
              <w:ind w:left="76" w:right="76"/>
              <w:jc w:val="center"/>
              <w:rPr>
                <w:rFonts w:eastAsia="Times New Roman"/>
                <w:b/>
                <w:sz w:val="20"/>
              </w:rPr>
            </w:pPr>
            <w:proofErr w:type="spellStart"/>
            <w:r w:rsidRPr="000F220A">
              <w:rPr>
                <w:rFonts w:eastAsia="Times New Roman"/>
                <w:b/>
                <w:sz w:val="20"/>
              </w:rPr>
              <w:t>Vers</w:t>
            </w:r>
            <w:proofErr w:type="spellEnd"/>
          </w:p>
        </w:tc>
        <w:tc>
          <w:tcPr>
            <w:tcW w:w="810" w:type="dxa"/>
            <w:shd w:val="clear" w:color="auto" w:fill="B3B3B3"/>
          </w:tcPr>
          <w:p w14:paraId="2953F628" w14:textId="77777777" w:rsidR="000F220A" w:rsidRPr="000F220A" w:rsidRDefault="000F220A" w:rsidP="000F220A">
            <w:pPr>
              <w:spacing w:before="47"/>
              <w:ind w:left="207"/>
              <w:rPr>
                <w:rFonts w:eastAsia="Times New Roman"/>
                <w:b/>
                <w:sz w:val="20"/>
              </w:rPr>
            </w:pPr>
            <w:r w:rsidRPr="000F220A">
              <w:rPr>
                <w:rFonts w:eastAsia="Times New Roman"/>
                <w:b/>
                <w:sz w:val="20"/>
              </w:rPr>
              <w:t>Date</w:t>
            </w:r>
          </w:p>
        </w:tc>
        <w:tc>
          <w:tcPr>
            <w:tcW w:w="3216" w:type="dxa"/>
            <w:shd w:val="clear" w:color="auto" w:fill="B3B3B3"/>
          </w:tcPr>
          <w:p w14:paraId="15173699" w14:textId="77777777" w:rsidR="000F220A" w:rsidRPr="000F220A" w:rsidRDefault="000F220A" w:rsidP="000F220A">
            <w:pPr>
              <w:spacing w:before="47"/>
              <w:ind w:left="1237" w:right="1237"/>
              <w:jc w:val="center"/>
              <w:rPr>
                <w:rFonts w:eastAsia="Times New Roman"/>
                <w:b/>
                <w:sz w:val="20"/>
              </w:rPr>
            </w:pPr>
            <w:r w:rsidRPr="000F220A">
              <w:rPr>
                <w:rFonts w:eastAsia="Times New Roman"/>
                <w:b/>
                <w:sz w:val="20"/>
              </w:rPr>
              <w:t>Section</w:t>
            </w:r>
          </w:p>
        </w:tc>
        <w:tc>
          <w:tcPr>
            <w:tcW w:w="4710" w:type="dxa"/>
            <w:shd w:val="clear" w:color="auto" w:fill="B3B3B3"/>
          </w:tcPr>
          <w:p w14:paraId="36964BCC" w14:textId="77777777" w:rsidR="000F220A" w:rsidRPr="000F220A" w:rsidRDefault="000F220A" w:rsidP="000F220A">
            <w:pPr>
              <w:spacing w:before="47"/>
              <w:ind w:left="1783" w:right="1777"/>
              <w:jc w:val="center"/>
              <w:rPr>
                <w:rFonts w:eastAsia="Times New Roman"/>
                <w:b/>
                <w:sz w:val="20"/>
              </w:rPr>
            </w:pPr>
            <w:r w:rsidRPr="000F220A">
              <w:rPr>
                <w:rFonts w:eastAsia="Times New Roman"/>
                <w:b/>
                <w:sz w:val="20"/>
              </w:rPr>
              <w:t>Description</w:t>
            </w:r>
          </w:p>
        </w:tc>
      </w:tr>
      <w:tr w:rsidR="000F220A" w:rsidRPr="000F220A" w14:paraId="385D0E8D" w14:textId="77777777" w:rsidTr="000F220A">
        <w:trPr>
          <w:trHeight w:val="1710"/>
        </w:trPr>
        <w:tc>
          <w:tcPr>
            <w:tcW w:w="697" w:type="dxa"/>
          </w:tcPr>
          <w:p w14:paraId="304D7411" w14:textId="77777777" w:rsidR="000F220A" w:rsidRPr="000F220A" w:rsidRDefault="000F220A" w:rsidP="000F220A">
            <w:pPr>
              <w:spacing w:before="47"/>
              <w:ind w:left="75" w:right="76"/>
              <w:jc w:val="center"/>
              <w:rPr>
                <w:rFonts w:eastAsia="Times New Roman"/>
                <w:sz w:val="18"/>
              </w:rPr>
            </w:pPr>
            <w:r w:rsidRPr="000F220A">
              <w:rPr>
                <w:rFonts w:eastAsia="Times New Roman"/>
                <w:sz w:val="18"/>
              </w:rPr>
              <w:t>12.1</w:t>
            </w:r>
          </w:p>
        </w:tc>
        <w:tc>
          <w:tcPr>
            <w:tcW w:w="810" w:type="dxa"/>
          </w:tcPr>
          <w:p w14:paraId="266A715E" w14:textId="77777777" w:rsidR="000F220A" w:rsidRPr="000F220A" w:rsidRDefault="000F220A" w:rsidP="000F220A">
            <w:pPr>
              <w:spacing w:before="47"/>
              <w:ind w:left="103"/>
              <w:rPr>
                <w:rFonts w:eastAsia="Times New Roman"/>
                <w:sz w:val="18"/>
              </w:rPr>
            </w:pPr>
            <w:r w:rsidRPr="000F220A">
              <w:rPr>
                <w:rFonts w:eastAsia="Times New Roman"/>
                <w:sz w:val="18"/>
              </w:rPr>
              <w:t>08/11</w:t>
            </w:r>
          </w:p>
        </w:tc>
        <w:tc>
          <w:tcPr>
            <w:tcW w:w="3216" w:type="dxa"/>
          </w:tcPr>
          <w:p w14:paraId="5C8BD7AC"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Changes to the following fields.</w:t>
            </w:r>
          </w:p>
          <w:p w14:paraId="7BDDC7FC" w14:textId="77777777" w:rsidR="000F220A" w:rsidRPr="000F220A" w:rsidRDefault="000F220A" w:rsidP="000F220A">
            <w:pPr>
              <w:numPr>
                <w:ilvl w:val="0"/>
                <w:numId w:val="18"/>
              </w:numPr>
              <w:spacing w:before="47"/>
              <w:ind w:right="107" w:hanging="346"/>
              <w:contextualSpacing/>
              <w:rPr>
                <w:rFonts w:eastAsia="Times New Roman"/>
                <w:sz w:val="18"/>
              </w:rPr>
            </w:pPr>
            <w:r w:rsidRPr="000F220A">
              <w:rPr>
                <w:rFonts w:eastAsia="Times New Roman"/>
                <w:sz w:val="18"/>
              </w:rPr>
              <w:t>109-A9</w:t>
            </w:r>
          </w:p>
          <w:p w14:paraId="064DFAF9" w14:textId="77777777" w:rsidR="000F220A" w:rsidRPr="000F220A" w:rsidRDefault="000F220A" w:rsidP="000F220A">
            <w:pPr>
              <w:numPr>
                <w:ilvl w:val="0"/>
                <w:numId w:val="18"/>
              </w:numPr>
              <w:spacing w:before="47"/>
              <w:ind w:right="107" w:hanging="346"/>
              <w:contextualSpacing/>
              <w:rPr>
                <w:rFonts w:eastAsia="Times New Roman"/>
                <w:sz w:val="18"/>
              </w:rPr>
            </w:pPr>
            <w:r w:rsidRPr="000F220A">
              <w:rPr>
                <w:rFonts w:eastAsia="Times New Roman"/>
                <w:sz w:val="18"/>
              </w:rPr>
              <w:t>338-5C</w:t>
            </w:r>
          </w:p>
          <w:p w14:paraId="78A1CFA3" w14:textId="77777777" w:rsidR="000F220A" w:rsidRPr="000F220A" w:rsidRDefault="000F220A" w:rsidP="000F220A">
            <w:pPr>
              <w:numPr>
                <w:ilvl w:val="0"/>
                <w:numId w:val="18"/>
              </w:numPr>
              <w:spacing w:before="47"/>
              <w:ind w:right="107" w:hanging="346"/>
              <w:contextualSpacing/>
              <w:rPr>
                <w:rFonts w:eastAsia="Times New Roman"/>
                <w:sz w:val="18"/>
              </w:rPr>
            </w:pPr>
            <w:r w:rsidRPr="000F220A">
              <w:rPr>
                <w:rFonts w:eastAsia="Times New Roman"/>
                <w:sz w:val="18"/>
              </w:rPr>
              <w:t>339-G3</w:t>
            </w:r>
          </w:p>
          <w:p w14:paraId="72A78E5B" w14:textId="77777777" w:rsidR="000F220A" w:rsidRPr="000F220A" w:rsidRDefault="000F220A" w:rsidP="000F220A">
            <w:pPr>
              <w:numPr>
                <w:ilvl w:val="0"/>
                <w:numId w:val="18"/>
              </w:numPr>
              <w:spacing w:before="47"/>
              <w:ind w:right="107" w:hanging="346"/>
              <w:contextualSpacing/>
              <w:rPr>
                <w:rFonts w:eastAsia="Times New Roman"/>
                <w:sz w:val="18"/>
              </w:rPr>
            </w:pPr>
            <w:r w:rsidRPr="000F220A">
              <w:rPr>
                <w:rFonts w:eastAsia="Times New Roman"/>
                <w:sz w:val="18"/>
              </w:rPr>
              <w:t>351-NP</w:t>
            </w:r>
          </w:p>
          <w:p w14:paraId="210D39DD" w14:textId="77777777" w:rsidR="000F220A" w:rsidRPr="000F220A" w:rsidRDefault="000F220A" w:rsidP="000F220A">
            <w:pPr>
              <w:numPr>
                <w:ilvl w:val="0"/>
                <w:numId w:val="18"/>
              </w:numPr>
              <w:spacing w:before="47"/>
              <w:ind w:right="107" w:hanging="346"/>
              <w:contextualSpacing/>
              <w:rPr>
                <w:rFonts w:eastAsia="Times New Roman"/>
                <w:sz w:val="18"/>
              </w:rPr>
            </w:pPr>
            <w:r w:rsidRPr="000F220A">
              <w:rPr>
                <w:rFonts w:eastAsia="Times New Roman"/>
                <w:sz w:val="18"/>
              </w:rPr>
              <w:t>423-DN</w:t>
            </w:r>
          </w:p>
          <w:p w14:paraId="1371900E" w14:textId="77777777" w:rsidR="000F220A" w:rsidRPr="000F220A" w:rsidRDefault="000F220A" w:rsidP="000F220A">
            <w:pPr>
              <w:numPr>
                <w:ilvl w:val="0"/>
                <w:numId w:val="18"/>
              </w:numPr>
              <w:spacing w:before="47"/>
              <w:ind w:right="107" w:hanging="346"/>
              <w:contextualSpacing/>
              <w:rPr>
                <w:rFonts w:eastAsia="Times New Roman"/>
                <w:sz w:val="18"/>
              </w:rPr>
            </w:pPr>
            <w:r w:rsidRPr="000F220A">
              <w:rPr>
                <w:rFonts w:eastAsia="Times New Roman"/>
                <w:sz w:val="18"/>
              </w:rPr>
              <w:t>490-UE</w:t>
            </w:r>
          </w:p>
          <w:p w14:paraId="06B0287B" w14:textId="77777777" w:rsidR="000F220A" w:rsidRPr="000F220A" w:rsidRDefault="000F220A" w:rsidP="000F220A">
            <w:pPr>
              <w:numPr>
                <w:ilvl w:val="0"/>
                <w:numId w:val="18"/>
              </w:numPr>
              <w:spacing w:before="47"/>
              <w:ind w:right="107" w:hanging="346"/>
              <w:contextualSpacing/>
              <w:rPr>
                <w:rFonts w:eastAsia="Times New Roman"/>
                <w:sz w:val="18"/>
              </w:rPr>
            </w:pPr>
            <w:r w:rsidRPr="000F220A">
              <w:rPr>
                <w:rFonts w:eastAsia="Times New Roman"/>
                <w:sz w:val="18"/>
              </w:rPr>
              <w:t>524-FO</w:t>
            </w:r>
          </w:p>
        </w:tc>
        <w:tc>
          <w:tcPr>
            <w:tcW w:w="4710" w:type="dxa"/>
          </w:tcPr>
          <w:p w14:paraId="2F0D9D6C" w14:textId="77777777" w:rsidR="000F220A" w:rsidRPr="000F220A" w:rsidRDefault="000F220A" w:rsidP="000F220A">
            <w:pPr>
              <w:spacing w:before="47"/>
              <w:ind w:left="103" w:right="108"/>
              <w:rPr>
                <w:rFonts w:eastAsia="Times New Roman"/>
                <w:sz w:val="18"/>
              </w:rPr>
            </w:pPr>
            <w:r w:rsidRPr="000F220A">
              <w:rPr>
                <w:rFonts w:eastAsia="Times New Roman"/>
                <w:sz w:val="18"/>
              </w:rPr>
              <w:t>Billing Guide for NCPDP version D.0 effective January 1, 2012</w:t>
            </w:r>
          </w:p>
        </w:tc>
      </w:tr>
      <w:tr w:rsidR="000F220A" w:rsidRPr="000F220A" w14:paraId="3DD77D78" w14:textId="77777777" w:rsidTr="000F220A">
        <w:trPr>
          <w:trHeight w:val="2070"/>
        </w:trPr>
        <w:tc>
          <w:tcPr>
            <w:tcW w:w="697" w:type="dxa"/>
          </w:tcPr>
          <w:p w14:paraId="65041AA7" w14:textId="77777777" w:rsidR="000F220A" w:rsidRPr="000F220A" w:rsidRDefault="000F220A" w:rsidP="000F220A">
            <w:pPr>
              <w:spacing w:before="47"/>
              <w:ind w:left="75" w:right="76"/>
              <w:jc w:val="center"/>
              <w:rPr>
                <w:rFonts w:eastAsia="Times New Roman"/>
                <w:sz w:val="18"/>
              </w:rPr>
            </w:pPr>
            <w:r w:rsidRPr="000F220A">
              <w:rPr>
                <w:rFonts w:eastAsia="Times New Roman"/>
                <w:sz w:val="18"/>
              </w:rPr>
              <w:t>12.2</w:t>
            </w:r>
          </w:p>
        </w:tc>
        <w:tc>
          <w:tcPr>
            <w:tcW w:w="810" w:type="dxa"/>
          </w:tcPr>
          <w:p w14:paraId="697F53EE" w14:textId="77777777" w:rsidR="000F220A" w:rsidRPr="000F220A" w:rsidRDefault="000F220A" w:rsidP="000F220A">
            <w:pPr>
              <w:spacing w:before="47"/>
              <w:ind w:left="103"/>
              <w:rPr>
                <w:rFonts w:eastAsia="Times New Roman"/>
                <w:sz w:val="18"/>
              </w:rPr>
            </w:pPr>
            <w:r w:rsidRPr="000F220A">
              <w:rPr>
                <w:rFonts w:eastAsia="Times New Roman"/>
                <w:sz w:val="18"/>
              </w:rPr>
              <w:t>10/11</w:t>
            </w:r>
          </w:p>
        </w:tc>
        <w:tc>
          <w:tcPr>
            <w:tcW w:w="3216" w:type="dxa"/>
          </w:tcPr>
          <w:p w14:paraId="54C3B471"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Changes to the following fields.</w:t>
            </w:r>
          </w:p>
          <w:p w14:paraId="72EE2ADD" w14:textId="77777777" w:rsidR="000F220A" w:rsidRPr="000F220A" w:rsidRDefault="000F220A" w:rsidP="000F220A">
            <w:pPr>
              <w:numPr>
                <w:ilvl w:val="0"/>
                <w:numId w:val="18"/>
              </w:numPr>
              <w:spacing w:before="47"/>
              <w:ind w:right="107" w:hanging="346"/>
              <w:contextualSpacing/>
              <w:rPr>
                <w:rFonts w:eastAsia="Times New Roman"/>
                <w:sz w:val="18"/>
              </w:rPr>
            </w:pPr>
            <w:r w:rsidRPr="000F220A">
              <w:rPr>
                <w:rFonts w:eastAsia="Times New Roman"/>
                <w:sz w:val="18"/>
              </w:rPr>
              <w:t>334-1C</w:t>
            </w:r>
          </w:p>
          <w:p w14:paraId="35EF5BFE" w14:textId="77777777" w:rsidR="000F220A" w:rsidRPr="000F220A" w:rsidRDefault="000F220A" w:rsidP="000F220A">
            <w:pPr>
              <w:numPr>
                <w:ilvl w:val="0"/>
                <w:numId w:val="18"/>
              </w:numPr>
              <w:spacing w:before="47"/>
              <w:ind w:right="107" w:hanging="346"/>
              <w:contextualSpacing/>
              <w:rPr>
                <w:rFonts w:eastAsia="Times New Roman"/>
                <w:sz w:val="18"/>
              </w:rPr>
            </w:pPr>
            <w:r w:rsidRPr="000F220A">
              <w:rPr>
                <w:rFonts w:eastAsia="Times New Roman"/>
                <w:sz w:val="18"/>
              </w:rPr>
              <w:t>342-HC</w:t>
            </w:r>
          </w:p>
          <w:p w14:paraId="3AA8F4EB" w14:textId="77777777" w:rsidR="000F220A" w:rsidRPr="000F220A" w:rsidRDefault="000F220A" w:rsidP="000F220A">
            <w:pPr>
              <w:numPr>
                <w:ilvl w:val="0"/>
                <w:numId w:val="18"/>
              </w:numPr>
              <w:spacing w:before="47"/>
              <w:ind w:right="107" w:hanging="346"/>
              <w:contextualSpacing/>
              <w:rPr>
                <w:rFonts w:eastAsia="Times New Roman"/>
                <w:sz w:val="18"/>
              </w:rPr>
            </w:pPr>
            <w:r w:rsidRPr="000F220A">
              <w:rPr>
                <w:rFonts w:eastAsia="Times New Roman"/>
                <w:sz w:val="18"/>
              </w:rPr>
              <w:t>361-2D</w:t>
            </w:r>
          </w:p>
          <w:p w14:paraId="7EC8A672" w14:textId="77777777" w:rsidR="000F220A" w:rsidRPr="000F220A" w:rsidRDefault="000F220A" w:rsidP="000F220A">
            <w:pPr>
              <w:numPr>
                <w:ilvl w:val="0"/>
                <w:numId w:val="18"/>
              </w:numPr>
              <w:spacing w:before="47"/>
              <w:ind w:right="107" w:hanging="346"/>
              <w:contextualSpacing/>
              <w:rPr>
                <w:rFonts w:eastAsia="Times New Roman"/>
                <w:sz w:val="18"/>
              </w:rPr>
            </w:pPr>
            <w:r w:rsidRPr="000F220A">
              <w:rPr>
                <w:rFonts w:eastAsia="Times New Roman"/>
                <w:sz w:val="18"/>
              </w:rPr>
              <w:t>564-J3</w:t>
            </w:r>
          </w:p>
          <w:p w14:paraId="72A663C3" w14:textId="77777777" w:rsidR="000F220A" w:rsidRPr="000F220A" w:rsidRDefault="000F220A" w:rsidP="000F220A">
            <w:pPr>
              <w:numPr>
                <w:ilvl w:val="0"/>
                <w:numId w:val="18"/>
              </w:numPr>
              <w:spacing w:before="47"/>
              <w:ind w:right="107" w:hanging="346"/>
              <w:contextualSpacing/>
              <w:rPr>
                <w:rFonts w:eastAsia="Times New Roman"/>
                <w:sz w:val="18"/>
              </w:rPr>
            </w:pPr>
            <w:r w:rsidRPr="000F220A">
              <w:rPr>
                <w:rFonts w:eastAsia="Times New Roman"/>
                <w:sz w:val="18"/>
              </w:rPr>
              <w:t>565-J4</w:t>
            </w:r>
          </w:p>
          <w:p w14:paraId="744E35E2" w14:textId="77777777" w:rsidR="000F220A" w:rsidRPr="000F220A" w:rsidRDefault="000F220A" w:rsidP="000F220A">
            <w:pPr>
              <w:numPr>
                <w:ilvl w:val="0"/>
                <w:numId w:val="18"/>
              </w:numPr>
              <w:spacing w:before="47"/>
              <w:ind w:right="107" w:hanging="346"/>
              <w:contextualSpacing/>
              <w:rPr>
                <w:rFonts w:eastAsia="Times New Roman"/>
                <w:sz w:val="18"/>
              </w:rPr>
            </w:pPr>
            <w:r w:rsidRPr="000F220A">
              <w:rPr>
                <w:rFonts w:eastAsia="Times New Roman"/>
                <w:sz w:val="18"/>
              </w:rPr>
              <w:t>997-G2</w:t>
            </w:r>
          </w:p>
          <w:p w14:paraId="77761DA7"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Correction to supported status of S1/S3 transaction, Prescriber Segment Questions.</w:t>
            </w:r>
          </w:p>
        </w:tc>
        <w:tc>
          <w:tcPr>
            <w:tcW w:w="4710" w:type="dxa"/>
          </w:tcPr>
          <w:p w14:paraId="095C87EE" w14:textId="77777777" w:rsidR="000F220A" w:rsidRPr="000F220A" w:rsidRDefault="000F220A" w:rsidP="000F220A">
            <w:pPr>
              <w:spacing w:before="47"/>
              <w:ind w:left="103" w:right="108"/>
              <w:rPr>
                <w:rFonts w:eastAsia="Times New Roman"/>
                <w:sz w:val="18"/>
              </w:rPr>
            </w:pPr>
            <w:r w:rsidRPr="000F220A">
              <w:rPr>
                <w:rFonts w:eastAsia="Times New Roman"/>
                <w:sz w:val="18"/>
              </w:rPr>
              <w:t>Billing Guide for NCPDP version D.0 effective January 1, 2012</w:t>
            </w:r>
          </w:p>
        </w:tc>
      </w:tr>
      <w:tr w:rsidR="000F220A" w:rsidRPr="000F220A" w14:paraId="65911258" w14:textId="77777777" w:rsidTr="000F220A">
        <w:trPr>
          <w:trHeight w:val="909"/>
        </w:trPr>
        <w:tc>
          <w:tcPr>
            <w:tcW w:w="697" w:type="dxa"/>
          </w:tcPr>
          <w:p w14:paraId="0EF52D6D" w14:textId="77777777" w:rsidR="000F220A" w:rsidRPr="000F220A" w:rsidRDefault="000F220A" w:rsidP="000F220A">
            <w:pPr>
              <w:spacing w:before="47"/>
              <w:ind w:left="75" w:right="76"/>
              <w:jc w:val="center"/>
              <w:rPr>
                <w:rFonts w:eastAsia="Times New Roman"/>
                <w:sz w:val="18"/>
              </w:rPr>
            </w:pPr>
            <w:r w:rsidRPr="000F220A">
              <w:rPr>
                <w:rFonts w:eastAsia="Times New Roman"/>
                <w:sz w:val="18"/>
              </w:rPr>
              <w:t>13.0</w:t>
            </w:r>
          </w:p>
        </w:tc>
        <w:tc>
          <w:tcPr>
            <w:tcW w:w="810" w:type="dxa"/>
          </w:tcPr>
          <w:p w14:paraId="6EDC775A" w14:textId="77777777" w:rsidR="000F220A" w:rsidRPr="000F220A" w:rsidRDefault="000F220A" w:rsidP="000F220A">
            <w:pPr>
              <w:spacing w:before="47"/>
              <w:ind w:left="103"/>
              <w:rPr>
                <w:rFonts w:eastAsia="Times New Roman"/>
                <w:sz w:val="18"/>
              </w:rPr>
            </w:pPr>
            <w:r w:rsidRPr="000F220A">
              <w:rPr>
                <w:rFonts w:eastAsia="Times New Roman"/>
                <w:sz w:val="18"/>
              </w:rPr>
              <w:t>1/12</w:t>
            </w:r>
          </w:p>
        </w:tc>
        <w:tc>
          <w:tcPr>
            <w:tcW w:w="3216" w:type="dxa"/>
          </w:tcPr>
          <w:p w14:paraId="1ADB9FD9"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 xml:space="preserve">Changes to the following fields </w:t>
            </w:r>
          </w:p>
          <w:p w14:paraId="76900DE3" w14:textId="77777777" w:rsidR="000F220A" w:rsidRPr="000F220A" w:rsidRDefault="000F220A" w:rsidP="000F220A">
            <w:pPr>
              <w:numPr>
                <w:ilvl w:val="0"/>
                <w:numId w:val="18"/>
              </w:numPr>
              <w:spacing w:before="47"/>
              <w:ind w:right="107"/>
              <w:contextualSpacing/>
              <w:rPr>
                <w:rFonts w:eastAsia="Times New Roman"/>
                <w:sz w:val="18"/>
              </w:rPr>
            </w:pPr>
            <w:r w:rsidRPr="000F220A">
              <w:rPr>
                <w:rFonts w:eastAsia="Times New Roman"/>
                <w:sz w:val="18"/>
              </w:rPr>
              <w:t>441-E6</w:t>
            </w:r>
          </w:p>
          <w:p w14:paraId="0F71B74D" w14:textId="77777777" w:rsidR="000F220A" w:rsidRPr="000F220A" w:rsidRDefault="000F220A" w:rsidP="000F220A">
            <w:pPr>
              <w:numPr>
                <w:ilvl w:val="0"/>
                <w:numId w:val="18"/>
              </w:numPr>
              <w:spacing w:before="47"/>
              <w:ind w:right="107"/>
              <w:contextualSpacing/>
              <w:rPr>
                <w:rFonts w:eastAsia="Times New Roman"/>
                <w:sz w:val="18"/>
              </w:rPr>
            </w:pPr>
            <w:r w:rsidRPr="000F220A">
              <w:rPr>
                <w:rFonts w:eastAsia="Times New Roman"/>
                <w:sz w:val="18"/>
              </w:rPr>
              <w:t>439-E4</w:t>
            </w:r>
          </w:p>
          <w:p w14:paraId="1891C5F0" w14:textId="77777777" w:rsidR="000F220A" w:rsidRPr="000F220A" w:rsidRDefault="000F220A" w:rsidP="000F220A">
            <w:pPr>
              <w:numPr>
                <w:ilvl w:val="0"/>
                <w:numId w:val="18"/>
              </w:numPr>
              <w:spacing w:before="47"/>
              <w:ind w:right="107"/>
              <w:contextualSpacing/>
              <w:rPr>
                <w:rFonts w:eastAsia="Times New Roman"/>
                <w:sz w:val="18"/>
              </w:rPr>
            </w:pPr>
            <w:r w:rsidRPr="000F220A">
              <w:rPr>
                <w:rFonts w:eastAsia="Times New Roman"/>
                <w:sz w:val="18"/>
              </w:rPr>
              <w:t>405-D5</w:t>
            </w:r>
          </w:p>
          <w:p w14:paraId="2B634E2C" w14:textId="77777777" w:rsidR="000F220A" w:rsidRPr="000F220A" w:rsidRDefault="000F220A" w:rsidP="000F220A">
            <w:pPr>
              <w:numPr>
                <w:ilvl w:val="0"/>
                <w:numId w:val="18"/>
              </w:numPr>
              <w:spacing w:before="47"/>
              <w:ind w:right="107"/>
              <w:contextualSpacing/>
              <w:rPr>
                <w:rFonts w:eastAsia="Times New Roman"/>
                <w:sz w:val="18"/>
              </w:rPr>
            </w:pPr>
            <w:r w:rsidRPr="000F220A">
              <w:rPr>
                <w:rFonts w:eastAsia="Times New Roman"/>
                <w:sz w:val="18"/>
              </w:rPr>
              <w:t>442-E7</w:t>
            </w:r>
          </w:p>
        </w:tc>
        <w:tc>
          <w:tcPr>
            <w:tcW w:w="4710" w:type="dxa"/>
          </w:tcPr>
          <w:p w14:paraId="1BBABA7D" w14:textId="77777777" w:rsidR="000F220A" w:rsidRPr="000F220A" w:rsidRDefault="000F220A" w:rsidP="000F220A">
            <w:pPr>
              <w:spacing w:before="47"/>
              <w:ind w:left="103" w:right="108"/>
              <w:rPr>
                <w:rFonts w:eastAsia="Times New Roman"/>
                <w:sz w:val="18"/>
              </w:rPr>
            </w:pPr>
            <w:r w:rsidRPr="000F220A">
              <w:rPr>
                <w:rFonts w:eastAsia="Times New Roman"/>
                <w:sz w:val="18"/>
              </w:rPr>
              <w:t>Billing Guide for NCPDP version D.0 effective January 1, 2012</w:t>
            </w:r>
          </w:p>
        </w:tc>
      </w:tr>
      <w:tr w:rsidR="000F220A" w:rsidRPr="000F220A" w14:paraId="3A1D9AF9" w14:textId="77777777" w:rsidTr="000F220A">
        <w:trPr>
          <w:trHeight w:val="4356"/>
        </w:trPr>
        <w:tc>
          <w:tcPr>
            <w:tcW w:w="697" w:type="dxa"/>
          </w:tcPr>
          <w:p w14:paraId="09799802" w14:textId="77777777" w:rsidR="000F220A" w:rsidRPr="000F220A" w:rsidRDefault="000F220A" w:rsidP="000F220A">
            <w:pPr>
              <w:spacing w:before="47"/>
              <w:ind w:left="75" w:right="76"/>
              <w:jc w:val="center"/>
              <w:rPr>
                <w:rFonts w:eastAsia="Times New Roman"/>
                <w:sz w:val="18"/>
              </w:rPr>
            </w:pPr>
            <w:r w:rsidRPr="000F220A">
              <w:rPr>
                <w:rFonts w:eastAsia="Times New Roman"/>
                <w:sz w:val="18"/>
              </w:rPr>
              <w:t>13.1</w:t>
            </w:r>
          </w:p>
        </w:tc>
        <w:tc>
          <w:tcPr>
            <w:tcW w:w="810" w:type="dxa"/>
          </w:tcPr>
          <w:p w14:paraId="18C936A2" w14:textId="77777777" w:rsidR="000F220A" w:rsidRPr="000F220A" w:rsidRDefault="000F220A" w:rsidP="000F220A">
            <w:pPr>
              <w:spacing w:before="47"/>
              <w:ind w:left="103"/>
              <w:rPr>
                <w:rFonts w:eastAsia="Times New Roman"/>
                <w:sz w:val="18"/>
              </w:rPr>
            </w:pPr>
            <w:r w:rsidRPr="000F220A">
              <w:rPr>
                <w:rFonts w:eastAsia="Times New Roman"/>
                <w:sz w:val="18"/>
              </w:rPr>
              <w:t>5/12</w:t>
            </w:r>
          </w:p>
        </w:tc>
        <w:tc>
          <w:tcPr>
            <w:tcW w:w="3216" w:type="dxa"/>
          </w:tcPr>
          <w:p w14:paraId="7A419746"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Changes to the following fields.</w:t>
            </w:r>
          </w:p>
          <w:p w14:paraId="41556200" w14:textId="77777777" w:rsidR="000F220A" w:rsidRPr="000F220A" w:rsidRDefault="000F220A" w:rsidP="000F220A">
            <w:pPr>
              <w:numPr>
                <w:ilvl w:val="0"/>
                <w:numId w:val="18"/>
              </w:numPr>
              <w:spacing w:before="47"/>
              <w:ind w:right="107"/>
              <w:contextualSpacing/>
              <w:rPr>
                <w:rFonts w:eastAsia="Times New Roman"/>
                <w:sz w:val="18"/>
              </w:rPr>
            </w:pPr>
            <w:r w:rsidRPr="000F220A">
              <w:rPr>
                <w:rFonts w:eastAsia="Times New Roman"/>
                <w:sz w:val="18"/>
              </w:rPr>
              <w:t>995-E2</w:t>
            </w:r>
          </w:p>
          <w:p w14:paraId="039D605D" w14:textId="77777777" w:rsidR="000F220A" w:rsidRPr="000F220A" w:rsidRDefault="000F220A" w:rsidP="000F220A">
            <w:pPr>
              <w:numPr>
                <w:ilvl w:val="0"/>
                <w:numId w:val="18"/>
              </w:numPr>
              <w:spacing w:before="47"/>
              <w:ind w:right="107"/>
              <w:contextualSpacing/>
              <w:rPr>
                <w:rFonts w:eastAsia="Times New Roman"/>
                <w:sz w:val="18"/>
              </w:rPr>
            </w:pPr>
            <w:r w:rsidRPr="000F220A">
              <w:rPr>
                <w:rFonts w:eastAsia="Times New Roman"/>
                <w:sz w:val="18"/>
              </w:rPr>
              <w:t>339-6C</w:t>
            </w:r>
          </w:p>
          <w:p w14:paraId="47867267" w14:textId="77777777" w:rsidR="000F220A" w:rsidRPr="000F220A" w:rsidRDefault="000F220A" w:rsidP="000F220A">
            <w:pPr>
              <w:numPr>
                <w:ilvl w:val="0"/>
                <w:numId w:val="18"/>
              </w:numPr>
              <w:spacing w:before="47"/>
              <w:ind w:right="107"/>
              <w:contextualSpacing/>
              <w:rPr>
                <w:rFonts w:eastAsia="Times New Roman"/>
                <w:sz w:val="18"/>
              </w:rPr>
            </w:pPr>
            <w:r w:rsidRPr="000F220A">
              <w:rPr>
                <w:rFonts w:eastAsia="Times New Roman"/>
                <w:sz w:val="18"/>
              </w:rPr>
              <w:t>340-7C</w:t>
            </w:r>
          </w:p>
          <w:p w14:paraId="0BDFB01D" w14:textId="77777777" w:rsidR="000F220A" w:rsidRPr="000F220A" w:rsidRDefault="000F220A" w:rsidP="000F220A">
            <w:pPr>
              <w:numPr>
                <w:ilvl w:val="0"/>
                <w:numId w:val="18"/>
              </w:numPr>
              <w:spacing w:before="47"/>
              <w:ind w:right="107"/>
              <w:contextualSpacing/>
              <w:rPr>
                <w:rFonts w:eastAsia="Times New Roman"/>
                <w:sz w:val="18"/>
              </w:rPr>
            </w:pPr>
            <w:r w:rsidRPr="000F220A">
              <w:rPr>
                <w:rFonts w:eastAsia="Times New Roman"/>
                <w:sz w:val="18"/>
              </w:rPr>
              <w:t>430-DU</w:t>
            </w:r>
          </w:p>
          <w:p w14:paraId="1F740215" w14:textId="77777777" w:rsidR="000F220A" w:rsidRPr="000F220A" w:rsidRDefault="000F220A" w:rsidP="000F220A">
            <w:pPr>
              <w:numPr>
                <w:ilvl w:val="0"/>
                <w:numId w:val="18"/>
              </w:numPr>
              <w:spacing w:before="47"/>
              <w:ind w:right="107"/>
              <w:contextualSpacing/>
              <w:rPr>
                <w:rFonts w:eastAsia="Times New Roman"/>
                <w:sz w:val="18"/>
              </w:rPr>
            </w:pPr>
            <w:r w:rsidRPr="000F220A">
              <w:rPr>
                <w:rFonts w:eastAsia="Times New Roman"/>
                <w:sz w:val="18"/>
              </w:rPr>
              <w:t>471-5E</w:t>
            </w:r>
          </w:p>
          <w:p w14:paraId="4080A649" w14:textId="77777777" w:rsidR="000F220A" w:rsidRPr="000F220A" w:rsidRDefault="000F220A" w:rsidP="000F220A">
            <w:pPr>
              <w:spacing w:before="47"/>
              <w:ind w:left="103" w:right="107" w:hanging="1"/>
              <w:rPr>
                <w:rFonts w:eastAsia="Times New Roman"/>
                <w:sz w:val="18"/>
              </w:rPr>
            </w:pPr>
          </w:p>
          <w:p w14:paraId="22782360"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Changes to the following sections.</w:t>
            </w:r>
          </w:p>
          <w:p w14:paraId="75F1E014" w14:textId="77777777" w:rsidR="000F220A" w:rsidRPr="000F220A" w:rsidRDefault="000F220A" w:rsidP="000F220A">
            <w:pPr>
              <w:numPr>
                <w:ilvl w:val="0"/>
                <w:numId w:val="19"/>
              </w:numPr>
              <w:spacing w:before="47"/>
              <w:ind w:right="107"/>
              <w:contextualSpacing/>
              <w:rPr>
                <w:rFonts w:eastAsia="Times New Roman"/>
                <w:sz w:val="18"/>
              </w:rPr>
            </w:pPr>
            <w:r w:rsidRPr="000F220A">
              <w:rPr>
                <w:rFonts w:eastAsia="Times New Roman"/>
                <w:sz w:val="18"/>
              </w:rPr>
              <w:t>Section 6.0: TPL Billing</w:t>
            </w:r>
          </w:p>
          <w:p w14:paraId="5B2E6709" w14:textId="77777777" w:rsidR="000F220A" w:rsidRPr="000F220A" w:rsidRDefault="000F220A" w:rsidP="000F220A">
            <w:pPr>
              <w:numPr>
                <w:ilvl w:val="0"/>
                <w:numId w:val="19"/>
              </w:numPr>
              <w:spacing w:before="47"/>
              <w:ind w:right="107"/>
              <w:contextualSpacing/>
              <w:rPr>
                <w:rFonts w:eastAsia="Times New Roman"/>
                <w:sz w:val="18"/>
              </w:rPr>
            </w:pPr>
            <w:r w:rsidRPr="000F220A">
              <w:rPr>
                <w:rFonts w:eastAsia="Times New Roman"/>
                <w:sz w:val="18"/>
              </w:rPr>
              <w:t>Section 9.0: Special Topics and References</w:t>
            </w:r>
          </w:p>
          <w:p w14:paraId="1E33A335" w14:textId="77777777" w:rsidR="000F220A" w:rsidRPr="000F220A" w:rsidRDefault="000F220A" w:rsidP="000F220A">
            <w:pPr>
              <w:numPr>
                <w:ilvl w:val="0"/>
                <w:numId w:val="19"/>
              </w:numPr>
              <w:spacing w:before="47"/>
              <w:ind w:right="107"/>
              <w:contextualSpacing/>
              <w:rPr>
                <w:rFonts w:eastAsia="Times New Roman"/>
                <w:sz w:val="18"/>
              </w:rPr>
            </w:pPr>
            <w:r w:rsidRPr="000F220A">
              <w:rPr>
                <w:rFonts w:eastAsia="Times New Roman"/>
                <w:sz w:val="18"/>
              </w:rPr>
              <w:t>Section 11.0: Where to Get Help</w:t>
            </w:r>
          </w:p>
          <w:p w14:paraId="3E08E10D" w14:textId="77777777" w:rsidR="000F220A" w:rsidRPr="000F220A" w:rsidRDefault="000F220A" w:rsidP="000F220A">
            <w:pPr>
              <w:spacing w:before="47"/>
              <w:ind w:left="103" w:right="107" w:hanging="1"/>
              <w:rPr>
                <w:rFonts w:eastAsia="Times New Roman"/>
                <w:sz w:val="18"/>
              </w:rPr>
            </w:pPr>
          </w:p>
        </w:tc>
        <w:tc>
          <w:tcPr>
            <w:tcW w:w="4710" w:type="dxa"/>
          </w:tcPr>
          <w:p w14:paraId="75AE7D6C" w14:textId="77777777" w:rsidR="000F220A" w:rsidRPr="000F220A" w:rsidRDefault="000F220A" w:rsidP="000F220A">
            <w:pPr>
              <w:spacing w:before="47"/>
              <w:ind w:left="103" w:right="108"/>
              <w:rPr>
                <w:rFonts w:eastAsia="Times New Roman"/>
                <w:sz w:val="18"/>
              </w:rPr>
            </w:pPr>
            <w:r w:rsidRPr="000F220A">
              <w:rPr>
                <w:rFonts w:eastAsia="Times New Roman"/>
                <w:sz w:val="18"/>
              </w:rPr>
              <w:t>Revisions to Route of Administration values Updates and clarifications for TPL Billing</w:t>
            </w:r>
          </w:p>
          <w:p w14:paraId="420E7FEF" w14:textId="77777777" w:rsidR="000F220A" w:rsidRPr="000F220A" w:rsidRDefault="000F220A" w:rsidP="000F220A">
            <w:pPr>
              <w:numPr>
                <w:ilvl w:val="0"/>
                <w:numId w:val="1"/>
              </w:numPr>
              <w:tabs>
                <w:tab w:val="left" w:pos="350"/>
              </w:tabs>
              <w:ind w:right="797" w:hanging="240"/>
              <w:rPr>
                <w:rFonts w:eastAsia="Times New Roman"/>
                <w:sz w:val="18"/>
              </w:rPr>
            </w:pPr>
            <w:r w:rsidRPr="000F220A">
              <w:rPr>
                <w:rFonts w:eastAsia="Times New Roman"/>
                <w:sz w:val="18"/>
              </w:rPr>
              <w:t>Added words to 339-6C and 340-7C that cross- reference to 6.0 TPL Billing.</w:t>
            </w:r>
          </w:p>
          <w:p w14:paraId="414EDCA6" w14:textId="77777777" w:rsidR="000F220A" w:rsidRPr="000F220A" w:rsidRDefault="000F220A" w:rsidP="000F220A">
            <w:pPr>
              <w:numPr>
                <w:ilvl w:val="0"/>
                <w:numId w:val="1"/>
              </w:numPr>
              <w:tabs>
                <w:tab w:val="left" w:pos="350"/>
              </w:tabs>
              <w:spacing w:before="95"/>
              <w:ind w:right="297" w:hanging="240"/>
              <w:rPr>
                <w:rFonts w:eastAsia="Times New Roman"/>
                <w:sz w:val="18"/>
              </w:rPr>
            </w:pPr>
            <w:r w:rsidRPr="000F220A">
              <w:rPr>
                <w:rFonts w:eastAsia="Times New Roman"/>
                <w:sz w:val="18"/>
              </w:rPr>
              <w:t>Revised Section 6.0 and added additional specifics for various other insurance scenarios in support of the transition to NCPDP D.0 transmission standard.</w:t>
            </w:r>
          </w:p>
          <w:p w14:paraId="0973AA91" w14:textId="77777777" w:rsidR="000F220A" w:rsidRPr="000F220A" w:rsidRDefault="000F220A" w:rsidP="000F220A">
            <w:pPr>
              <w:spacing w:before="47"/>
              <w:ind w:left="103" w:right="108"/>
              <w:rPr>
                <w:rFonts w:eastAsia="Times New Roman"/>
                <w:sz w:val="18"/>
              </w:rPr>
            </w:pPr>
            <w:r w:rsidRPr="000F220A">
              <w:rPr>
                <w:rFonts w:eastAsia="Times New Roman"/>
                <w:sz w:val="18"/>
              </w:rPr>
              <w:t>Added some words regarding Date of Birth claim rejections and steps to resolve any issues.</w:t>
            </w:r>
          </w:p>
          <w:p w14:paraId="3563437C" w14:textId="77777777" w:rsidR="000F220A" w:rsidRPr="000F220A" w:rsidRDefault="000F220A" w:rsidP="000F220A">
            <w:pPr>
              <w:spacing w:before="47"/>
              <w:ind w:left="103" w:right="108"/>
              <w:rPr>
                <w:rFonts w:eastAsia="Times New Roman"/>
                <w:sz w:val="18"/>
              </w:rPr>
            </w:pPr>
            <w:r w:rsidRPr="000F220A">
              <w:rPr>
                <w:rFonts w:eastAsia="Times New Roman"/>
                <w:sz w:val="18"/>
              </w:rPr>
              <w:t>Deleted reference and fax number for ID Card Request Forms since this process is no longer valid.</w:t>
            </w:r>
          </w:p>
          <w:p w14:paraId="3C20B879" w14:textId="77777777" w:rsidR="000F220A" w:rsidRPr="000F220A" w:rsidRDefault="000F220A" w:rsidP="000F220A">
            <w:pPr>
              <w:spacing w:before="47"/>
              <w:ind w:left="103" w:right="108"/>
              <w:rPr>
                <w:rFonts w:eastAsia="Times New Roman"/>
                <w:sz w:val="18"/>
              </w:rPr>
            </w:pPr>
            <w:r w:rsidRPr="000F220A">
              <w:rPr>
                <w:rFonts w:eastAsia="Times New Roman"/>
                <w:sz w:val="18"/>
              </w:rPr>
              <w:t>Reworded ‘Payer description’ and removed term “downstream’</w:t>
            </w:r>
          </w:p>
          <w:p w14:paraId="4E51DE49" w14:textId="77777777" w:rsidR="000F220A" w:rsidRPr="000F220A" w:rsidRDefault="000F220A" w:rsidP="000F220A">
            <w:pPr>
              <w:spacing w:before="47"/>
              <w:ind w:left="103" w:right="108"/>
              <w:rPr>
                <w:rFonts w:eastAsia="Times New Roman"/>
                <w:sz w:val="18"/>
              </w:rPr>
            </w:pPr>
            <w:r w:rsidRPr="000F220A">
              <w:rPr>
                <w:rFonts w:eastAsia="Times New Roman"/>
                <w:sz w:val="18"/>
              </w:rPr>
              <w:t>Reworded ‘Payer description’ and removed term “upstream’</w:t>
            </w:r>
          </w:p>
          <w:p w14:paraId="35C978AD" w14:textId="77777777" w:rsidR="000F220A" w:rsidRPr="000F220A" w:rsidRDefault="000F220A" w:rsidP="000F220A">
            <w:pPr>
              <w:spacing w:before="47"/>
              <w:ind w:left="103" w:right="108"/>
              <w:rPr>
                <w:rFonts w:eastAsia="Times New Roman"/>
                <w:sz w:val="18"/>
              </w:rPr>
            </w:pPr>
          </w:p>
          <w:p w14:paraId="0D275CBE" w14:textId="77777777" w:rsidR="000F220A" w:rsidRPr="000F220A" w:rsidRDefault="000F220A" w:rsidP="000F220A">
            <w:pPr>
              <w:spacing w:before="47"/>
              <w:ind w:left="103" w:right="108"/>
              <w:rPr>
                <w:rFonts w:eastAsia="Times New Roman"/>
                <w:sz w:val="18"/>
              </w:rPr>
            </w:pPr>
            <w:r w:rsidRPr="000F220A">
              <w:rPr>
                <w:rFonts w:eastAsia="Times New Roman"/>
                <w:sz w:val="18"/>
              </w:rPr>
              <w:t>Added words to indicate a cross-reference to Section 9.0</w:t>
            </w:r>
          </w:p>
        </w:tc>
      </w:tr>
      <w:tr w:rsidR="000F220A" w:rsidRPr="000F220A" w14:paraId="5B7D0535" w14:textId="77777777" w:rsidTr="00590BA3">
        <w:trPr>
          <w:trHeight w:val="4112"/>
        </w:trPr>
        <w:tc>
          <w:tcPr>
            <w:tcW w:w="697" w:type="dxa"/>
          </w:tcPr>
          <w:p w14:paraId="1CCF13E8" w14:textId="77777777" w:rsidR="000F220A" w:rsidRPr="000F220A" w:rsidRDefault="000F220A" w:rsidP="000F220A">
            <w:pPr>
              <w:spacing w:before="47"/>
              <w:ind w:left="75" w:right="76"/>
              <w:jc w:val="center"/>
              <w:rPr>
                <w:rFonts w:eastAsia="Times New Roman"/>
                <w:sz w:val="18"/>
              </w:rPr>
            </w:pPr>
            <w:r w:rsidRPr="000F220A">
              <w:rPr>
                <w:rFonts w:eastAsia="Times New Roman"/>
                <w:sz w:val="18"/>
              </w:rPr>
              <w:t>14.0</w:t>
            </w:r>
          </w:p>
        </w:tc>
        <w:tc>
          <w:tcPr>
            <w:tcW w:w="810" w:type="dxa"/>
          </w:tcPr>
          <w:p w14:paraId="4F3B6FC4" w14:textId="77777777" w:rsidR="000F220A" w:rsidRPr="000F220A" w:rsidRDefault="000F220A" w:rsidP="000F220A">
            <w:pPr>
              <w:spacing w:before="47"/>
              <w:ind w:left="103"/>
              <w:rPr>
                <w:rFonts w:eastAsia="Times New Roman"/>
                <w:sz w:val="18"/>
              </w:rPr>
            </w:pPr>
            <w:r w:rsidRPr="000F220A">
              <w:rPr>
                <w:rFonts w:eastAsia="Times New Roman"/>
                <w:sz w:val="18"/>
              </w:rPr>
              <w:t>3/2013</w:t>
            </w:r>
          </w:p>
        </w:tc>
        <w:tc>
          <w:tcPr>
            <w:tcW w:w="3216" w:type="dxa"/>
          </w:tcPr>
          <w:p w14:paraId="363B8CCB"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312-CC</w:t>
            </w:r>
          </w:p>
          <w:p w14:paraId="25951260"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313-CD</w:t>
            </w:r>
          </w:p>
          <w:p w14:paraId="62EEC36A"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301-C1</w:t>
            </w:r>
          </w:p>
          <w:p w14:paraId="7CCBB1D7"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304-C4</w:t>
            </w:r>
          </w:p>
          <w:p w14:paraId="2D727A5F"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305-C5</w:t>
            </w:r>
          </w:p>
          <w:p w14:paraId="1BCD4C55"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402-D2</w:t>
            </w:r>
          </w:p>
          <w:p w14:paraId="2DF606BD"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406-D6</w:t>
            </w:r>
          </w:p>
          <w:p w14:paraId="526D3A6E"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420-DK</w:t>
            </w:r>
          </w:p>
          <w:p w14:paraId="43676986"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308-C8</w:t>
            </w:r>
          </w:p>
          <w:p w14:paraId="7148122B"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479-H8</w:t>
            </w:r>
          </w:p>
          <w:p w14:paraId="74EDE950"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480-H9</w:t>
            </w:r>
          </w:p>
          <w:p w14:paraId="661C9F44"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423-DN</w:t>
            </w:r>
          </w:p>
          <w:p w14:paraId="7316E19F"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351-NP</w:t>
            </w:r>
          </w:p>
          <w:p w14:paraId="4FDA7C82"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475-J9</w:t>
            </w:r>
          </w:p>
          <w:p w14:paraId="0BE768DD"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Section 6.0</w:t>
            </w:r>
          </w:p>
          <w:p w14:paraId="47AE8D66"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Section 9.0</w:t>
            </w:r>
          </w:p>
        </w:tc>
        <w:tc>
          <w:tcPr>
            <w:tcW w:w="4710" w:type="dxa"/>
          </w:tcPr>
          <w:p w14:paraId="0E7354DB" w14:textId="77777777" w:rsidR="000F220A" w:rsidRPr="000F220A" w:rsidRDefault="000F220A" w:rsidP="000F220A">
            <w:pPr>
              <w:spacing w:before="47"/>
              <w:ind w:left="103" w:right="108"/>
              <w:rPr>
                <w:rFonts w:eastAsia="Times New Roman"/>
                <w:sz w:val="18"/>
              </w:rPr>
            </w:pPr>
            <w:r w:rsidRPr="000F220A">
              <w:rPr>
                <w:rFonts w:eastAsia="Times New Roman"/>
                <w:sz w:val="18"/>
              </w:rPr>
              <w:t>Added words to indicate a cross-reference to Section 9.0</w:t>
            </w:r>
          </w:p>
          <w:p w14:paraId="798AFE04" w14:textId="77777777" w:rsidR="000F220A" w:rsidRPr="000F220A" w:rsidRDefault="000F220A" w:rsidP="000F220A">
            <w:pPr>
              <w:spacing w:before="47"/>
              <w:ind w:left="103" w:right="108"/>
              <w:rPr>
                <w:rFonts w:eastAsia="Times New Roman"/>
                <w:sz w:val="18"/>
              </w:rPr>
            </w:pPr>
            <w:r w:rsidRPr="000F220A">
              <w:rPr>
                <w:rFonts w:eastAsia="Times New Roman"/>
                <w:sz w:val="18"/>
              </w:rPr>
              <w:t>Added words to inbound segment instructions to indicate a cross-reference to Section 9.0; added words to response segment instructions to assist pharmacies to resolve rejections for an incorrect group ID value for HSN members.</w:t>
            </w:r>
          </w:p>
          <w:p w14:paraId="643FE2F3" w14:textId="77777777" w:rsidR="000F220A" w:rsidRPr="000F220A" w:rsidRDefault="000F220A" w:rsidP="000F220A">
            <w:pPr>
              <w:spacing w:before="47"/>
              <w:ind w:left="103" w:right="108"/>
              <w:rPr>
                <w:rFonts w:eastAsia="Times New Roman"/>
                <w:sz w:val="18"/>
              </w:rPr>
            </w:pPr>
            <w:r w:rsidRPr="000F220A">
              <w:rPr>
                <w:rFonts w:eastAsia="Times New Roman"/>
                <w:sz w:val="18"/>
              </w:rPr>
              <w:t>Added words to indicate a cross-reference to Section 9.0</w:t>
            </w:r>
          </w:p>
          <w:p w14:paraId="01F27C17" w14:textId="77777777" w:rsidR="000F220A" w:rsidRPr="000F220A" w:rsidRDefault="000F220A" w:rsidP="000F220A">
            <w:pPr>
              <w:spacing w:before="47"/>
              <w:ind w:left="103" w:right="108"/>
              <w:rPr>
                <w:rFonts w:eastAsia="Times New Roman"/>
                <w:sz w:val="18"/>
              </w:rPr>
            </w:pPr>
            <w:r w:rsidRPr="000F220A">
              <w:rPr>
                <w:rFonts w:eastAsia="Times New Roman"/>
                <w:sz w:val="18"/>
              </w:rPr>
              <w:t>Added words to clarify that each prescription/service reference number assigned by a pharmacy must be unique</w:t>
            </w:r>
          </w:p>
          <w:p w14:paraId="4E8F42D7" w14:textId="77777777" w:rsidR="000F220A" w:rsidRPr="000F220A" w:rsidRDefault="000F220A" w:rsidP="000F220A">
            <w:pPr>
              <w:spacing w:before="47"/>
              <w:ind w:left="103" w:right="108"/>
              <w:rPr>
                <w:rFonts w:eastAsia="Times New Roman"/>
                <w:sz w:val="18"/>
              </w:rPr>
            </w:pPr>
            <w:r w:rsidRPr="000F220A">
              <w:rPr>
                <w:rFonts w:eastAsia="Times New Roman"/>
                <w:sz w:val="18"/>
              </w:rPr>
              <w:t>Deleted value 0=Not specified. Not a valid value</w:t>
            </w:r>
          </w:p>
          <w:p w14:paraId="69040CB2" w14:textId="77777777" w:rsidR="000F220A" w:rsidRPr="000F220A" w:rsidRDefault="000F220A" w:rsidP="000F220A">
            <w:pPr>
              <w:spacing w:before="47"/>
              <w:ind w:left="103" w:right="108"/>
              <w:rPr>
                <w:rFonts w:eastAsia="Times New Roman"/>
                <w:sz w:val="18"/>
              </w:rPr>
            </w:pPr>
            <w:r w:rsidRPr="000F220A">
              <w:rPr>
                <w:rFonts w:eastAsia="Times New Roman"/>
                <w:sz w:val="18"/>
              </w:rPr>
              <w:t>Added clarification words</w:t>
            </w:r>
          </w:p>
          <w:p w14:paraId="5B67EA4B" w14:textId="77777777" w:rsidR="000F220A" w:rsidRPr="000F220A" w:rsidRDefault="000F220A" w:rsidP="000F220A">
            <w:pPr>
              <w:spacing w:before="47"/>
              <w:ind w:left="103" w:right="108"/>
              <w:rPr>
                <w:rFonts w:eastAsia="Times New Roman"/>
                <w:sz w:val="18"/>
              </w:rPr>
            </w:pPr>
            <w:r w:rsidRPr="000F220A">
              <w:rPr>
                <w:rFonts w:eastAsia="Times New Roman"/>
                <w:sz w:val="18"/>
              </w:rPr>
              <w:t>Changed Payer Usage from ‘Q’ to ‘R’</w:t>
            </w:r>
          </w:p>
          <w:p w14:paraId="3C943316" w14:textId="77777777" w:rsidR="000F220A" w:rsidRPr="000F220A" w:rsidRDefault="000F220A" w:rsidP="000F220A">
            <w:pPr>
              <w:spacing w:before="47"/>
              <w:ind w:left="103" w:right="108"/>
              <w:rPr>
                <w:rFonts w:eastAsia="Times New Roman"/>
                <w:sz w:val="18"/>
              </w:rPr>
            </w:pPr>
            <w:r w:rsidRPr="000F220A">
              <w:rPr>
                <w:rFonts w:eastAsia="Times New Roman"/>
                <w:sz w:val="18"/>
              </w:rPr>
              <w:t>Added new valid value and added clarification words</w:t>
            </w:r>
          </w:p>
          <w:p w14:paraId="1C78A5CA" w14:textId="77777777" w:rsidR="000F220A" w:rsidRPr="000F220A" w:rsidRDefault="000F220A" w:rsidP="000F220A">
            <w:pPr>
              <w:spacing w:before="47"/>
              <w:ind w:left="103" w:right="108"/>
              <w:rPr>
                <w:rFonts w:eastAsia="Times New Roman"/>
                <w:sz w:val="18"/>
              </w:rPr>
            </w:pPr>
            <w:r w:rsidRPr="000F220A">
              <w:rPr>
                <w:rFonts w:eastAsia="Times New Roman"/>
                <w:sz w:val="18"/>
              </w:rPr>
              <w:t>Deleted value 22. Not a valid value</w:t>
            </w:r>
          </w:p>
        </w:tc>
      </w:tr>
      <w:tr w:rsidR="000F220A" w:rsidRPr="000F220A" w14:paraId="64EA971B" w14:textId="77777777" w:rsidTr="00590BA3">
        <w:trPr>
          <w:trHeight w:val="20"/>
        </w:trPr>
        <w:tc>
          <w:tcPr>
            <w:tcW w:w="697" w:type="dxa"/>
          </w:tcPr>
          <w:p w14:paraId="663D9F63" w14:textId="77777777" w:rsidR="000F220A" w:rsidRPr="000F220A" w:rsidRDefault="000F220A" w:rsidP="000F220A">
            <w:pPr>
              <w:spacing w:before="47"/>
              <w:ind w:left="75" w:right="76"/>
              <w:jc w:val="center"/>
              <w:rPr>
                <w:rFonts w:eastAsia="Times New Roman"/>
                <w:sz w:val="18"/>
              </w:rPr>
            </w:pPr>
            <w:r w:rsidRPr="000F220A">
              <w:rPr>
                <w:rFonts w:eastAsia="Times New Roman"/>
                <w:sz w:val="18"/>
              </w:rPr>
              <w:t>14.1</w:t>
            </w:r>
          </w:p>
        </w:tc>
        <w:tc>
          <w:tcPr>
            <w:tcW w:w="810" w:type="dxa"/>
          </w:tcPr>
          <w:p w14:paraId="651890B3" w14:textId="77777777" w:rsidR="000F220A" w:rsidRPr="000F220A" w:rsidRDefault="000F220A" w:rsidP="000F220A">
            <w:pPr>
              <w:spacing w:before="47"/>
              <w:ind w:left="103"/>
              <w:rPr>
                <w:rFonts w:eastAsia="Times New Roman"/>
                <w:sz w:val="18"/>
              </w:rPr>
            </w:pPr>
            <w:r w:rsidRPr="000F220A">
              <w:rPr>
                <w:rFonts w:eastAsia="Times New Roman"/>
                <w:sz w:val="18"/>
              </w:rPr>
              <w:t>8/2013</w:t>
            </w:r>
          </w:p>
        </w:tc>
        <w:tc>
          <w:tcPr>
            <w:tcW w:w="3216" w:type="dxa"/>
          </w:tcPr>
          <w:p w14:paraId="7A7406E7"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420-DK</w:t>
            </w:r>
          </w:p>
        </w:tc>
        <w:tc>
          <w:tcPr>
            <w:tcW w:w="4710" w:type="dxa"/>
          </w:tcPr>
          <w:p w14:paraId="5039D0FD" w14:textId="77777777" w:rsidR="000F220A" w:rsidRPr="000F220A" w:rsidRDefault="000F220A" w:rsidP="000F220A">
            <w:pPr>
              <w:spacing w:before="47"/>
              <w:ind w:left="103" w:right="108"/>
              <w:rPr>
                <w:rFonts w:eastAsia="Times New Roman"/>
                <w:sz w:val="18"/>
              </w:rPr>
            </w:pPr>
            <w:r w:rsidRPr="000F220A">
              <w:rPr>
                <w:rFonts w:eastAsia="Times New Roman"/>
                <w:sz w:val="18"/>
              </w:rPr>
              <w:t>Removed Value 00= not specified</w:t>
            </w:r>
          </w:p>
          <w:p w14:paraId="55136A87" w14:textId="77777777" w:rsidR="000F220A" w:rsidRPr="000F220A" w:rsidRDefault="000F220A" w:rsidP="000F220A">
            <w:pPr>
              <w:spacing w:before="47"/>
              <w:ind w:left="103" w:right="108"/>
              <w:rPr>
                <w:rFonts w:eastAsia="Times New Roman"/>
                <w:sz w:val="18"/>
              </w:rPr>
            </w:pPr>
            <w:r w:rsidRPr="000F220A">
              <w:rPr>
                <w:rFonts w:eastAsia="Times New Roman"/>
                <w:sz w:val="18"/>
              </w:rPr>
              <w:t>Removed the corresponding clarification words from the Payer Situation column</w:t>
            </w:r>
          </w:p>
        </w:tc>
      </w:tr>
      <w:tr w:rsidR="000F220A" w:rsidRPr="000F220A" w14:paraId="2FB28221" w14:textId="77777777" w:rsidTr="00590BA3">
        <w:trPr>
          <w:trHeight w:val="7688"/>
        </w:trPr>
        <w:tc>
          <w:tcPr>
            <w:tcW w:w="697" w:type="dxa"/>
          </w:tcPr>
          <w:p w14:paraId="16B3CD63" w14:textId="77777777" w:rsidR="000F220A" w:rsidRPr="000F220A" w:rsidRDefault="000F220A" w:rsidP="000F220A">
            <w:pPr>
              <w:spacing w:before="47"/>
              <w:ind w:left="75" w:right="76"/>
              <w:jc w:val="center"/>
              <w:rPr>
                <w:rFonts w:eastAsia="Times New Roman"/>
                <w:sz w:val="18"/>
              </w:rPr>
            </w:pPr>
            <w:r w:rsidRPr="000F220A">
              <w:rPr>
                <w:rFonts w:eastAsia="Times New Roman"/>
                <w:sz w:val="18"/>
              </w:rPr>
              <w:t>14.2</w:t>
            </w:r>
          </w:p>
        </w:tc>
        <w:tc>
          <w:tcPr>
            <w:tcW w:w="810" w:type="dxa"/>
          </w:tcPr>
          <w:p w14:paraId="0ADB1BFF" w14:textId="77777777" w:rsidR="000F220A" w:rsidRPr="000F220A" w:rsidRDefault="000F220A" w:rsidP="000F220A">
            <w:pPr>
              <w:spacing w:before="47"/>
              <w:ind w:left="103"/>
              <w:rPr>
                <w:rFonts w:eastAsia="Times New Roman"/>
                <w:sz w:val="18"/>
              </w:rPr>
            </w:pPr>
            <w:r w:rsidRPr="000F220A">
              <w:rPr>
                <w:rFonts w:eastAsia="Times New Roman"/>
                <w:sz w:val="18"/>
              </w:rPr>
              <w:t>1/2017</w:t>
            </w:r>
          </w:p>
        </w:tc>
        <w:tc>
          <w:tcPr>
            <w:tcW w:w="3216" w:type="dxa"/>
          </w:tcPr>
          <w:p w14:paraId="12CDAEA0" w14:textId="77777777" w:rsidR="000F220A" w:rsidRPr="004B689F" w:rsidRDefault="000F220A" w:rsidP="000F220A">
            <w:pPr>
              <w:spacing w:before="47"/>
              <w:ind w:left="103" w:right="107" w:hanging="1"/>
              <w:rPr>
                <w:rFonts w:eastAsia="Times New Roman"/>
                <w:sz w:val="18"/>
                <w:lang w:val="es-US"/>
              </w:rPr>
            </w:pPr>
            <w:proofErr w:type="spellStart"/>
            <w:r w:rsidRPr="000D2661">
              <w:rPr>
                <w:rFonts w:eastAsia="Times New Roman"/>
                <w:sz w:val="18"/>
                <w:lang w:val="es-US"/>
              </w:rPr>
              <w:t>Section</w:t>
            </w:r>
            <w:proofErr w:type="spellEnd"/>
            <w:r w:rsidRPr="004B689F">
              <w:rPr>
                <w:rFonts w:eastAsia="Times New Roman"/>
                <w:sz w:val="18"/>
                <w:lang w:val="es-US"/>
              </w:rPr>
              <w:t xml:space="preserve"> 1.0</w:t>
            </w:r>
          </w:p>
          <w:p w14:paraId="77B0F14F" w14:textId="77777777" w:rsidR="000F220A" w:rsidRPr="004B689F" w:rsidRDefault="000F220A" w:rsidP="000F220A">
            <w:pPr>
              <w:spacing w:before="47"/>
              <w:ind w:left="103" w:right="107" w:hanging="1"/>
              <w:rPr>
                <w:rFonts w:eastAsia="Times New Roman"/>
                <w:sz w:val="18"/>
                <w:lang w:val="es-US"/>
              </w:rPr>
            </w:pPr>
            <w:r w:rsidRPr="004B689F">
              <w:rPr>
                <w:rFonts w:eastAsia="Times New Roman"/>
                <w:sz w:val="18"/>
                <w:lang w:val="es-US"/>
              </w:rPr>
              <w:t>301-C1</w:t>
            </w:r>
          </w:p>
          <w:p w14:paraId="5A2664F3" w14:textId="77777777" w:rsidR="000F220A" w:rsidRPr="004B689F" w:rsidRDefault="000F220A" w:rsidP="000F220A">
            <w:pPr>
              <w:spacing w:before="47"/>
              <w:ind w:left="103" w:right="107" w:hanging="1"/>
              <w:rPr>
                <w:rFonts w:eastAsia="Times New Roman"/>
                <w:sz w:val="18"/>
                <w:lang w:val="es-US"/>
              </w:rPr>
            </w:pPr>
            <w:r w:rsidRPr="004B689F">
              <w:rPr>
                <w:rFonts w:eastAsia="Times New Roman"/>
                <w:sz w:val="18"/>
                <w:lang w:val="es-US"/>
              </w:rPr>
              <w:t>307-C7</w:t>
            </w:r>
          </w:p>
          <w:p w14:paraId="0DFBA4DC" w14:textId="77777777" w:rsidR="000F220A" w:rsidRPr="004B689F" w:rsidRDefault="000F220A" w:rsidP="000F220A">
            <w:pPr>
              <w:spacing w:before="47"/>
              <w:ind w:left="103" w:right="107" w:hanging="1"/>
              <w:rPr>
                <w:rFonts w:eastAsia="Times New Roman"/>
                <w:sz w:val="18"/>
                <w:lang w:val="es-US"/>
              </w:rPr>
            </w:pPr>
            <w:r w:rsidRPr="004B689F">
              <w:rPr>
                <w:rFonts w:eastAsia="Times New Roman"/>
                <w:sz w:val="18"/>
                <w:lang w:val="es-US"/>
              </w:rPr>
              <w:t>436-E1</w:t>
            </w:r>
          </w:p>
          <w:p w14:paraId="09F03297" w14:textId="77777777" w:rsidR="000F220A" w:rsidRPr="004B689F" w:rsidRDefault="000F220A" w:rsidP="000F220A">
            <w:pPr>
              <w:spacing w:before="47"/>
              <w:ind w:left="103" w:right="107" w:hanging="1"/>
              <w:rPr>
                <w:rFonts w:eastAsia="Times New Roman"/>
                <w:sz w:val="18"/>
                <w:lang w:val="es-US"/>
              </w:rPr>
            </w:pPr>
            <w:r w:rsidRPr="004B689F">
              <w:rPr>
                <w:rFonts w:eastAsia="Times New Roman"/>
                <w:sz w:val="18"/>
                <w:lang w:val="es-US"/>
              </w:rPr>
              <w:t>384-4X</w:t>
            </w:r>
          </w:p>
          <w:p w14:paraId="5ED173D7" w14:textId="77777777" w:rsidR="000F220A" w:rsidRPr="004B689F" w:rsidRDefault="000F220A" w:rsidP="000F220A">
            <w:pPr>
              <w:spacing w:before="47"/>
              <w:ind w:left="103" w:right="107" w:hanging="1"/>
              <w:rPr>
                <w:rFonts w:eastAsia="Times New Roman"/>
                <w:sz w:val="18"/>
                <w:lang w:val="es-US"/>
              </w:rPr>
            </w:pPr>
            <w:r w:rsidRPr="004B689F">
              <w:rPr>
                <w:rFonts w:eastAsia="Times New Roman"/>
                <w:sz w:val="18"/>
                <w:lang w:val="es-US"/>
              </w:rPr>
              <w:t>408-D8</w:t>
            </w:r>
          </w:p>
          <w:p w14:paraId="2455E6A9" w14:textId="77777777" w:rsidR="000F220A" w:rsidRPr="004B689F" w:rsidRDefault="000F220A" w:rsidP="000F220A">
            <w:pPr>
              <w:spacing w:before="47"/>
              <w:ind w:left="103" w:right="107" w:hanging="1"/>
              <w:rPr>
                <w:rFonts w:eastAsia="Times New Roman"/>
                <w:sz w:val="18"/>
                <w:lang w:val="es-US"/>
              </w:rPr>
            </w:pPr>
            <w:r w:rsidRPr="004B689F">
              <w:rPr>
                <w:rFonts w:eastAsia="Times New Roman"/>
                <w:sz w:val="18"/>
                <w:lang w:val="es-US"/>
              </w:rPr>
              <w:t>420-DK</w:t>
            </w:r>
          </w:p>
          <w:p w14:paraId="0E7E95EC" w14:textId="77777777" w:rsidR="000F220A" w:rsidRPr="004B689F" w:rsidRDefault="000F220A" w:rsidP="000F220A">
            <w:pPr>
              <w:spacing w:before="47"/>
              <w:ind w:left="103" w:right="107" w:hanging="1"/>
              <w:rPr>
                <w:rFonts w:eastAsia="Times New Roman"/>
                <w:sz w:val="18"/>
                <w:lang w:val="es-US"/>
              </w:rPr>
            </w:pPr>
            <w:r w:rsidRPr="004B689F">
              <w:rPr>
                <w:rFonts w:eastAsia="Times New Roman"/>
                <w:sz w:val="18"/>
                <w:lang w:val="es-US"/>
              </w:rPr>
              <w:t>460-ET</w:t>
            </w:r>
          </w:p>
          <w:p w14:paraId="294A3EE0" w14:textId="77777777" w:rsidR="000F220A" w:rsidRPr="004B689F" w:rsidRDefault="000F220A" w:rsidP="000F220A">
            <w:pPr>
              <w:spacing w:before="47"/>
              <w:ind w:left="103" w:right="107" w:hanging="1"/>
              <w:rPr>
                <w:rFonts w:eastAsia="Times New Roman"/>
                <w:sz w:val="18"/>
                <w:lang w:val="es-US"/>
              </w:rPr>
            </w:pPr>
            <w:r w:rsidRPr="004B689F">
              <w:rPr>
                <w:rFonts w:eastAsia="Times New Roman"/>
                <w:sz w:val="18"/>
                <w:lang w:val="es-US"/>
              </w:rPr>
              <w:t>468-2E</w:t>
            </w:r>
          </w:p>
          <w:p w14:paraId="205ADD6F" w14:textId="77777777" w:rsidR="000F220A" w:rsidRPr="004B689F" w:rsidRDefault="000F220A" w:rsidP="000F220A">
            <w:pPr>
              <w:spacing w:before="47"/>
              <w:ind w:left="103" w:right="107" w:hanging="1"/>
              <w:rPr>
                <w:rFonts w:eastAsia="Times New Roman"/>
                <w:sz w:val="18"/>
                <w:lang w:val="es-US"/>
              </w:rPr>
            </w:pPr>
            <w:r w:rsidRPr="004B689F">
              <w:rPr>
                <w:rFonts w:eastAsia="Times New Roman"/>
                <w:sz w:val="18"/>
                <w:lang w:val="es-US"/>
              </w:rPr>
              <w:t>995-ET</w:t>
            </w:r>
          </w:p>
          <w:p w14:paraId="58EDBECB" w14:textId="77777777" w:rsidR="000F220A" w:rsidRPr="004B689F" w:rsidRDefault="000F220A" w:rsidP="000F220A">
            <w:pPr>
              <w:spacing w:before="47"/>
              <w:ind w:left="103" w:right="107" w:hanging="1"/>
              <w:rPr>
                <w:rFonts w:eastAsia="Times New Roman"/>
                <w:sz w:val="18"/>
                <w:lang w:val="es-US"/>
              </w:rPr>
            </w:pPr>
            <w:r w:rsidRPr="004B689F">
              <w:rPr>
                <w:rFonts w:eastAsia="Times New Roman"/>
                <w:sz w:val="18"/>
                <w:lang w:val="es-US"/>
              </w:rPr>
              <w:t>412-DC</w:t>
            </w:r>
          </w:p>
          <w:p w14:paraId="33BD58EC" w14:textId="77777777" w:rsidR="000F220A" w:rsidRPr="004B689F" w:rsidRDefault="000F220A" w:rsidP="000F220A">
            <w:pPr>
              <w:spacing w:before="47"/>
              <w:ind w:left="103" w:right="107" w:hanging="1"/>
              <w:rPr>
                <w:rFonts w:eastAsia="Times New Roman"/>
                <w:sz w:val="18"/>
                <w:lang w:val="es-US"/>
              </w:rPr>
            </w:pPr>
            <w:r w:rsidRPr="004B689F">
              <w:rPr>
                <w:rFonts w:eastAsia="Times New Roman"/>
                <w:sz w:val="18"/>
                <w:lang w:val="es-US"/>
              </w:rPr>
              <w:t>423-DN</w:t>
            </w:r>
          </w:p>
          <w:p w14:paraId="02093426"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411-DB</w:t>
            </w:r>
          </w:p>
          <w:p w14:paraId="36224430"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462-EV</w:t>
            </w:r>
          </w:p>
          <w:p w14:paraId="5B9EA9A0"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472-6E</w:t>
            </w:r>
          </w:p>
          <w:p w14:paraId="70DE34D7"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475-J9</w:t>
            </w:r>
          </w:p>
          <w:p w14:paraId="179E1485"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478-H7</w:t>
            </w:r>
          </w:p>
          <w:p w14:paraId="2685E1E6"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479-H8</w:t>
            </w:r>
          </w:p>
          <w:p w14:paraId="7937F524"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479-H9</w:t>
            </w:r>
          </w:p>
          <w:p w14:paraId="72C455F1" w14:textId="77777777" w:rsidR="000F220A" w:rsidRDefault="000F220A" w:rsidP="000F220A">
            <w:pPr>
              <w:spacing w:before="47"/>
              <w:ind w:left="103" w:right="107" w:hanging="1"/>
              <w:rPr>
                <w:rFonts w:eastAsia="Times New Roman"/>
                <w:sz w:val="18"/>
              </w:rPr>
            </w:pPr>
          </w:p>
          <w:p w14:paraId="71220618"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Pharmacy Provider Segment</w:t>
            </w:r>
          </w:p>
          <w:p w14:paraId="4150B730"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S1/S2</w:t>
            </w:r>
          </w:p>
          <w:p w14:paraId="509078A4"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Section 4.0</w:t>
            </w:r>
          </w:p>
          <w:p w14:paraId="5170FB00"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Section 7.0</w:t>
            </w:r>
          </w:p>
          <w:p w14:paraId="765A1D84"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Section 9.0</w:t>
            </w:r>
          </w:p>
          <w:p w14:paraId="7A2B4E15"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All sections</w:t>
            </w:r>
          </w:p>
        </w:tc>
        <w:tc>
          <w:tcPr>
            <w:tcW w:w="4710" w:type="dxa"/>
          </w:tcPr>
          <w:p w14:paraId="6A5F62A7" w14:textId="77777777" w:rsidR="000F220A" w:rsidRPr="000F220A" w:rsidRDefault="000F220A" w:rsidP="000F220A">
            <w:pPr>
              <w:spacing w:before="47"/>
              <w:ind w:left="103" w:right="108"/>
              <w:rPr>
                <w:rFonts w:eastAsia="Times New Roman"/>
                <w:sz w:val="18"/>
              </w:rPr>
            </w:pPr>
            <w:r w:rsidRPr="000F220A">
              <w:rPr>
                <w:rFonts w:eastAsia="Times New Roman"/>
                <w:sz w:val="18"/>
              </w:rPr>
              <w:t>Updated QS1 phone number</w:t>
            </w:r>
          </w:p>
          <w:p w14:paraId="68589794" w14:textId="77777777" w:rsidR="000F220A" w:rsidRPr="000F220A" w:rsidRDefault="000F220A" w:rsidP="000F220A">
            <w:pPr>
              <w:spacing w:before="47"/>
              <w:ind w:left="103" w:right="108"/>
              <w:rPr>
                <w:rFonts w:eastAsia="Times New Roman"/>
                <w:sz w:val="18"/>
              </w:rPr>
            </w:pPr>
            <w:r w:rsidRPr="000F220A">
              <w:rPr>
                <w:rFonts w:eastAsia="Times New Roman"/>
                <w:sz w:val="18"/>
              </w:rPr>
              <w:t>Added CMSP as a value</w:t>
            </w:r>
          </w:p>
          <w:p w14:paraId="29BBECB9" w14:textId="77777777" w:rsidR="000F220A" w:rsidRPr="000F220A" w:rsidRDefault="000F220A" w:rsidP="000F220A">
            <w:pPr>
              <w:spacing w:before="47"/>
              <w:ind w:left="103" w:right="108"/>
              <w:rPr>
                <w:rFonts w:eastAsia="Times New Roman"/>
                <w:sz w:val="18"/>
              </w:rPr>
            </w:pPr>
            <w:r w:rsidRPr="000F220A">
              <w:rPr>
                <w:rFonts w:eastAsia="Times New Roman"/>
                <w:sz w:val="18"/>
              </w:rPr>
              <w:t>Updated list of valid values</w:t>
            </w:r>
          </w:p>
          <w:p w14:paraId="29753486" w14:textId="77777777" w:rsidR="000F220A" w:rsidRPr="000F220A" w:rsidRDefault="000F220A" w:rsidP="000F220A">
            <w:pPr>
              <w:spacing w:before="47"/>
              <w:ind w:left="103" w:right="108"/>
              <w:rPr>
                <w:rFonts w:eastAsia="Times New Roman"/>
                <w:sz w:val="18"/>
              </w:rPr>
            </w:pPr>
            <w:r w:rsidRPr="000F220A">
              <w:rPr>
                <w:rFonts w:eastAsia="Times New Roman"/>
                <w:sz w:val="18"/>
              </w:rPr>
              <w:t>Added new value 00=Not Specified</w:t>
            </w:r>
          </w:p>
          <w:p w14:paraId="106CBED1" w14:textId="77777777" w:rsidR="000F220A" w:rsidRPr="000F220A" w:rsidRDefault="000F220A" w:rsidP="000F220A">
            <w:pPr>
              <w:spacing w:before="47"/>
              <w:ind w:left="103" w:right="108"/>
              <w:rPr>
                <w:rFonts w:eastAsia="Times New Roman"/>
                <w:sz w:val="18"/>
              </w:rPr>
            </w:pPr>
            <w:r w:rsidRPr="000F220A">
              <w:rPr>
                <w:rFonts w:eastAsia="Times New Roman"/>
                <w:sz w:val="18"/>
              </w:rPr>
              <w:t>Removed value 14=homeless shelter</w:t>
            </w:r>
          </w:p>
          <w:p w14:paraId="36E10C00" w14:textId="533649CE" w:rsidR="000F220A" w:rsidRPr="000F220A" w:rsidRDefault="000F220A" w:rsidP="000F220A">
            <w:pPr>
              <w:spacing w:before="47"/>
              <w:ind w:left="103" w:right="108"/>
              <w:rPr>
                <w:rFonts w:eastAsia="Times New Roman"/>
                <w:sz w:val="18"/>
              </w:rPr>
            </w:pPr>
            <w:r w:rsidRPr="000F220A">
              <w:rPr>
                <w:rFonts w:eastAsia="Times New Roman"/>
                <w:sz w:val="18"/>
              </w:rPr>
              <w:t>Added DAW values 7=Brand, no substitution allowed and 9=Brand Preferred by Plan</w:t>
            </w:r>
          </w:p>
          <w:p w14:paraId="72963F0D" w14:textId="77777777" w:rsidR="000F220A" w:rsidRPr="000F220A" w:rsidRDefault="000F220A" w:rsidP="000F220A">
            <w:pPr>
              <w:spacing w:before="47"/>
              <w:ind w:left="103" w:right="108"/>
              <w:rPr>
                <w:rFonts w:eastAsia="Times New Roman"/>
                <w:sz w:val="18"/>
              </w:rPr>
            </w:pPr>
            <w:r w:rsidRPr="000F220A">
              <w:rPr>
                <w:rFonts w:eastAsia="Times New Roman"/>
                <w:sz w:val="18"/>
              </w:rPr>
              <w:t>Added clarification words</w:t>
            </w:r>
          </w:p>
          <w:p w14:paraId="08FDDAE0" w14:textId="77777777" w:rsidR="000F220A" w:rsidRPr="000F220A" w:rsidRDefault="000F220A" w:rsidP="000F220A">
            <w:pPr>
              <w:spacing w:before="47"/>
              <w:ind w:left="103" w:right="108"/>
              <w:rPr>
                <w:rFonts w:eastAsia="Times New Roman"/>
                <w:sz w:val="18"/>
              </w:rPr>
            </w:pPr>
            <w:r w:rsidRPr="000F220A">
              <w:rPr>
                <w:rFonts w:eastAsia="Times New Roman"/>
                <w:sz w:val="18"/>
              </w:rPr>
              <w:t>Added segment</w:t>
            </w:r>
          </w:p>
          <w:p w14:paraId="0DC26E50" w14:textId="77777777" w:rsidR="000F220A" w:rsidRPr="000F220A" w:rsidRDefault="000F220A" w:rsidP="000F220A">
            <w:pPr>
              <w:spacing w:before="47"/>
              <w:ind w:left="103" w:right="108"/>
              <w:rPr>
                <w:rFonts w:eastAsia="Times New Roman"/>
                <w:sz w:val="18"/>
              </w:rPr>
            </w:pPr>
            <w:r w:rsidRPr="000F220A">
              <w:rPr>
                <w:rFonts w:eastAsia="Times New Roman"/>
                <w:sz w:val="18"/>
              </w:rPr>
              <w:t>Deleted words regarding Return to Stock program as that program is defunct</w:t>
            </w:r>
          </w:p>
          <w:p w14:paraId="770EA99B" w14:textId="77777777" w:rsidR="000F220A" w:rsidRPr="000F220A" w:rsidRDefault="000F220A" w:rsidP="000F220A">
            <w:pPr>
              <w:spacing w:before="47"/>
              <w:ind w:left="103" w:right="108"/>
              <w:rPr>
                <w:rFonts w:eastAsia="Times New Roman"/>
                <w:sz w:val="18"/>
              </w:rPr>
            </w:pPr>
            <w:r w:rsidRPr="000F220A">
              <w:rPr>
                <w:rFonts w:eastAsia="Times New Roman"/>
                <w:sz w:val="18"/>
              </w:rPr>
              <w:t>Changed Payer Usage value to “N” and deleted words in all other columns as these fields were designated for claims submitted to the Return to Stock program</w:t>
            </w:r>
          </w:p>
          <w:p w14:paraId="088DA882" w14:textId="77777777" w:rsidR="000F220A" w:rsidRPr="000F220A" w:rsidRDefault="000F220A" w:rsidP="000F220A">
            <w:pPr>
              <w:spacing w:before="47"/>
              <w:ind w:left="103" w:right="108"/>
              <w:rPr>
                <w:rFonts w:eastAsia="Times New Roman"/>
                <w:sz w:val="18"/>
              </w:rPr>
            </w:pPr>
            <w:r w:rsidRPr="000F220A">
              <w:rPr>
                <w:rFonts w:eastAsia="Times New Roman"/>
                <w:sz w:val="18"/>
              </w:rPr>
              <w:t>Removed words regarding Collaborative Therapy Management, which is future state for MassHealth</w:t>
            </w:r>
          </w:p>
          <w:p w14:paraId="3D8626D1" w14:textId="77777777" w:rsidR="000F220A" w:rsidRPr="000F220A" w:rsidRDefault="000F220A" w:rsidP="000F220A">
            <w:pPr>
              <w:spacing w:before="47"/>
              <w:ind w:left="103" w:right="108"/>
              <w:rPr>
                <w:rFonts w:eastAsia="Times New Roman"/>
                <w:sz w:val="18"/>
              </w:rPr>
            </w:pPr>
            <w:r w:rsidRPr="000F220A">
              <w:rPr>
                <w:rFonts w:eastAsia="Times New Roman"/>
                <w:sz w:val="18"/>
              </w:rPr>
              <w:t>Deleted sections 4 and 5 – Services Transaction billing instructions as these transactions have not been implemented</w:t>
            </w:r>
          </w:p>
          <w:p w14:paraId="5E8C047A" w14:textId="77777777" w:rsidR="000F220A" w:rsidRPr="000F220A" w:rsidRDefault="000F220A" w:rsidP="000F220A">
            <w:pPr>
              <w:spacing w:before="47"/>
              <w:ind w:left="103" w:right="108"/>
              <w:rPr>
                <w:rFonts w:eastAsia="Times New Roman"/>
                <w:sz w:val="18"/>
              </w:rPr>
            </w:pPr>
            <w:r w:rsidRPr="000F220A">
              <w:rPr>
                <w:rFonts w:eastAsia="Times New Roman"/>
                <w:sz w:val="18"/>
              </w:rPr>
              <w:t>Updated contact information</w:t>
            </w:r>
          </w:p>
          <w:p w14:paraId="3C94B362" w14:textId="77777777" w:rsidR="000F220A" w:rsidRPr="000F220A" w:rsidRDefault="000F220A" w:rsidP="000F220A">
            <w:pPr>
              <w:spacing w:before="47"/>
              <w:ind w:left="103" w:right="108"/>
              <w:rPr>
                <w:rFonts w:eastAsia="Times New Roman"/>
                <w:sz w:val="18"/>
              </w:rPr>
            </w:pPr>
            <w:r w:rsidRPr="000F220A">
              <w:rPr>
                <w:rFonts w:eastAsia="Times New Roman"/>
                <w:sz w:val="18"/>
              </w:rPr>
              <w:t>Xerox Technical Help Desk to MassHealth Technical Help Desk</w:t>
            </w:r>
          </w:p>
        </w:tc>
      </w:tr>
      <w:tr w:rsidR="000F220A" w:rsidRPr="000F220A" w14:paraId="65A4700C" w14:textId="77777777" w:rsidTr="00590BA3">
        <w:trPr>
          <w:trHeight w:val="20"/>
        </w:trPr>
        <w:tc>
          <w:tcPr>
            <w:tcW w:w="697" w:type="dxa"/>
          </w:tcPr>
          <w:p w14:paraId="6E37096C" w14:textId="77777777" w:rsidR="000F220A" w:rsidRPr="000F220A" w:rsidRDefault="000F220A" w:rsidP="000F220A">
            <w:pPr>
              <w:spacing w:before="47"/>
              <w:ind w:left="75" w:right="76"/>
              <w:jc w:val="center"/>
              <w:rPr>
                <w:rFonts w:eastAsia="Times New Roman"/>
                <w:sz w:val="18"/>
              </w:rPr>
            </w:pPr>
            <w:r w:rsidRPr="000F220A">
              <w:rPr>
                <w:rFonts w:eastAsia="Times New Roman"/>
                <w:sz w:val="18"/>
              </w:rPr>
              <w:t>14.3</w:t>
            </w:r>
          </w:p>
        </w:tc>
        <w:tc>
          <w:tcPr>
            <w:tcW w:w="810" w:type="dxa"/>
          </w:tcPr>
          <w:p w14:paraId="5071617B" w14:textId="77777777" w:rsidR="000F220A" w:rsidRPr="000F220A" w:rsidRDefault="000F220A" w:rsidP="000F220A">
            <w:pPr>
              <w:spacing w:before="47"/>
              <w:ind w:left="103"/>
              <w:rPr>
                <w:rFonts w:eastAsia="Times New Roman"/>
                <w:sz w:val="18"/>
              </w:rPr>
            </w:pPr>
            <w:r w:rsidRPr="000F220A">
              <w:rPr>
                <w:rFonts w:eastAsia="Times New Roman"/>
                <w:sz w:val="18"/>
              </w:rPr>
              <w:t>3.20.17</w:t>
            </w:r>
          </w:p>
        </w:tc>
        <w:tc>
          <w:tcPr>
            <w:tcW w:w="3216" w:type="dxa"/>
          </w:tcPr>
          <w:p w14:paraId="28B57F3B" w14:textId="77777777" w:rsidR="000F220A" w:rsidRPr="004B689F" w:rsidRDefault="000F220A" w:rsidP="000F220A">
            <w:pPr>
              <w:spacing w:before="47"/>
              <w:ind w:left="103" w:right="107" w:hanging="1"/>
              <w:rPr>
                <w:rFonts w:eastAsia="Times New Roman"/>
                <w:sz w:val="18"/>
                <w:lang w:val="es-US"/>
              </w:rPr>
            </w:pPr>
            <w:r w:rsidRPr="004B689F">
              <w:rPr>
                <w:rFonts w:eastAsia="Times New Roman"/>
                <w:sz w:val="18"/>
                <w:lang w:val="es-US"/>
              </w:rPr>
              <w:t xml:space="preserve">DUR/PPS </w:t>
            </w:r>
            <w:proofErr w:type="spellStart"/>
            <w:r w:rsidRPr="000D2661">
              <w:rPr>
                <w:rFonts w:eastAsia="Times New Roman"/>
                <w:sz w:val="18"/>
                <w:lang w:val="es-US"/>
              </w:rPr>
              <w:t>Segment</w:t>
            </w:r>
            <w:proofErr w:type="spellEnd"/>
            <w:r w:rsidRPr="004B689F">
              <w:rPr>
                <w:rFonts w:eastAsia="Times New Roman"/>
                <w:sz w:val="18"/>
                <w:lang w:val="es-US"/>
              </w:rPr>
              <w:t>:</w:t>
            </w:r>
          </w:p>
          <w:p w14:paraId="55DEC237" w14:textId="77777777" w:rsidR="000F220A" w:rsidRPr="004B689F" w:rsidRDefault="000F220A" w:rsidP="000F220A">
            <w:pPr>
              <w:spacing w:before="47"/>
              <w:ind w:left="103" w:right="107" w:hanging="1"/>
              <w:rPr>
                <w:rFonts w:eastAsia="Times New Roman"/>
                <w:sz w:val="18"/>
                <w:lang w:val="es-US"/>
              </w:rPr>
            </w:pPr>
            <w:r w:rsidRPr="004B689F">
              <w:rPr>
                <w:rFonts w:eastAsia="Times New Roman"/>
                <w:sz w:val="18"/>
                <w:lang w:val="es-US"/>
              </w:rPr>
              <w:t>439-E4</w:t>
            </w:r>
          </w:p>
          <w:p w14:paraId="5DCD9244" w14:textId="77777777" w:rsidR="000F220A" w:rsidRPr="004B689F" w:rsidRDefault="000F220A" w:rsidP="000F220A">
            <w:pPr>
              <w:spacing w:before="47"/>
              <w:ind w:left="103" w:right="107" w:hanging="1"/>
              <w:rPr>
                <w:rFonts w:eastAsia="Times New Roman"/>
                <w:sz w:val="18"/>
                <w:lang w:val="es-US"/>
              </w:rPr>
            </w:pPr>
            <w:r w:rsidRPr="004B689F">
              <w:rPr>
                <w:rFonts w:eastAsia="Times New Roman"/>
                <w:sz w:val="18"/>
                <w:lang w:val="es-US"/>
              </w:rPr>
              <w:t>440-E5</w:t>
            </w:r>
          </w:p>
          <w:p w14:paraId="32713630" w14:textId="77777777" w:rsidR="000F220A" w:rsidRPr="004B689F" w:rsidRDefault="000F220A" w:rsidP="000F220A">
            <w:pPr>
              <w:spacing w:before="47"/>
              <w:ind w:left="103" w:right="107" w:hanging="1"/>
              <w:rPr>
                <w:rFonts w:eastAsia="Times New Roman"/>
                <w:sz w:val="18"/>
                <w:lang w:val="es-US"/>
              </w:rPr>
            </w:pPr>
            <w:r w:rsidRPr="004B689F">
              <w:rPr>
                <w:rFonts w:eastAsia="Times New Roman"/>
                <w:sz w:val="18"/>
                <w:lang w:val="es-US"/>
              </w:rPr>
              <w:t>441-E6</w:t>
            </w:r>
          </w:p>
          <w:p w14:paraId="3C38901A"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474-8E</w:t>
            </w:r>
          </w:p>
          <w:p w14:paraId="60FD05EB"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475-J9</w:t>
            </w:r>
          </w:p>
          <w:p w14:paraId="65D8E55B"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476-H6</w:t>
            </w:r>
          </w:p>
          <w:p w14:paraId="4CE3BDDB"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Compound Claims Segment – clarification words</w:t>
            </w:r>
          </w:p>
          <w:p w14:paraId="57F766AE"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Response Pricing Segment:</w:t>
            </w:r>
          </w:p>
          <w:p w14:paraId="492AFF2C"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514-FE</w:t>
            </w:r>
          </w:p>
          <w:p w14:paraId="118C0C49"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520-FK</w:t>
            </w:r>
          </w:p>
          <w:p w14:paraId="44C00311" w14:textId="77777777" w:rsidR="000F220A" w:rsidRPr="000F220A" w:rsidRDefault="000F220A" w:rsidP="000F220A">
            <w:pPr>
              <w:spacing w:before="47"/>
              <w:ind w:left="103" w:right="107" w:hanging="1"/>
              <w:rPr>
                <w:rFonts w:eastAsia="Times New Roman"/>
                <w:sz w:val="18"/>
              </w:rPr>
            </w:pPr>
          </w:p>
        </w:tc>
        <w:tc>
          <w:tcPr>
            <w:tcW w:w="4710" w:type="dxa"/>
          </w:tcPr>
          <w:p w14:paraId="15428602" w14:textId="77777777" w:rsidR="000F220A" w:rsidRPr="000F220A" w:rsidRDefault="000F220A" w:rsidP="000F220A">
            <w:pPr>
              <w:spacing w:before="47"/>
              <w:ind w:left="103" w:right="108"/>
              <w:rPr>
                <w:rFonts w:eastAsia="Times New Roman"/>
                <w:sz w:val="18"/>
              </w:rPr>
            </w:pPr>
            <w:r w:rsidRPr="000F220A">
              <w:rPr>
                <w:rFonts w:eastAsia="Times New Roman"/>
                <w:sz w:val="18"/>
              </w:rPr>
              <w:t>Added clarification words in Payer Situation column</w:t>
            </w:r>
          </w:p>
          <w:p w14:paraId="341BC49B" w14:textId="77777777" w:rsidR="000F220A" w:rsidRPr="000F220A" w:rsidRDefault="000F220A" w:rsidP="000F220A">
            <w:pPr>
              <w:spacing w:before="47"/>
              <w:ind w:left="103" w:right="108"/>
              <w:rPr>
                <w:rFonts w:eastAsia="Times New Roman"/>
                <w:sz w:val="18"/>
              </w:rPr>
            </w:pPr>
          </w:p>
          <w:p w14:paraId="28524BE5" w14:textId="77777777" w:rsidR="000F220A" w:rsidRPr="000F220A" w:rsidRDefault="000F220A" w:rsidP="000F220A">
            <w:pPr>
              <w:spacing w:before="47"/>
              <w:ind w:left="103" w:right="108"/>
              <w:rPr>
                <w:rFonts w:eastAsia="Times New Roman"/>
                <w:sz w:val="18"/>
              </w:rPr>
            </w:pPr>
            <w:r w:rsidRPr="000F220A">
              <w:rPr>
                <w:rFonts w:eastAsia="Times New Roman"/>
                <w:sz w:val="18"/>
              </w:rPr>
              <w:t xml:space="preserve">Changed Payer Usage Value to Q and added clarification words in Payer Situation column </w:t>
            </w:r>
          </w:p>
          <w:p w14:paraId="78366502" w14:textId="77777777" w:rsidR="000F220A" w:rsidRPr="000F220A" w:rsidRDefault="000F220A" w:rsidP="000F220A">
            <w:pPr>
              <w:spacing w:before="47"/>
              <w:ind w:left="103" w:right="108"/>
              <w:rPr>
                <w:rFonts w:eastAsia="Times New Roman"/>
                <w:sz w:val="18"/>
              </w:rPr>
            </w:pPr>
          </w:p>
          <w:p w14:paraId="59CDEF3E" w14:textId="77777777" w:rsidR="000F220A" w:rsidRPr="000F220A" w:rsidRDefault="000F220A" w:rsidP="000F220A">
            <w:pPr>
              <w:spacing w:before="47"/>
              <w:ind w:left="103" w:right="108"/>
              <w:rPr>
                <w:rFonts w:eastAsia="Times New Roman"/>
                <w:sz w:val="18"/>
              </w:rPr>
            </w:pPr>
            <w:r w:rsidRPr="000F220A">
              <w:rPr>
                <w:rFonts w:eastAsia="Times New Roman"/>
                <w:sz w:val="18"/>
              </w:rPr>
              <w:t>Updated the description to include new MassHealth Compound Claim submission requirements.</w:t>
            </w:r>
          </w:p>
          <w:p w14:paraId="4C5FFE8E" w14:textId="77777777" w:rsidR="000F220A" w:rsidRPr="000F220A" w:rsidRDefault="000F220A" w:rsidP="000F220A">
            <w:pPr>
              <w:spacing w:before="47"/>
              <w:ind w:left="103" w:right="108"/>
              <w:rPr>
                <w:rFonts w:eastAsia="Times New Roman"/>
                <w:sz w:val="18"/>
              </w:rPr>
            </w:pPr>
          </w:p>
          <w:p w14:paraId="19B5700B" w14:textId="77777777" w:rsidR="000F220A" w:rsidRPr="000F220A" w:rsidRDefault="000F220A" w:rsidP="000F220A">
            <w:pPr>
              <w:spacing w:before="47"/>
              <w:ind w:left="103" w:right="108"/>
              <w:rPr>
                <w:rFonts w:eastAsia="Times New Roman"/>
                <w:sz w:val="18"/>
              </w:rPr>
            </w:pPr>
            <w:r w:rsidRPr="000F220A">
              <w:rPr>
                <w:rFonts w:eastAsia="Times New Roman"/>
                <w:sz w:val="18"/>
              </w:rPr>
              <w:t>Added in words in Payer Situation column for clarification of CMSP claim responses</w:t>
            </w:r>
          </w:p>
          <w:p w14:paraId="60982365" w14:textId="77777777" w:rsidR="000F220A" w:rsidRPr="000F220A" w:rsidRDefault="000F220A" w:rsidP="000F220A">
            <w:pPr>
              <w:spacing w:before="47"/>
              <w:ind w:left="103" w:right="108"/>
              <w:rPr>
                <w:rFonts w:eastAsia="Times New Roman"/>
                <w:sz w:val="18"/>
              </w:rPr>
            </w:pPr>
          </w:p>
          <w:p w14:paraId="4792CBE2" w14:textId="77777777" w:rsidR="000F220A" w:rsidRPr="000F220A" w:rsidRDefault="000F220A" w:rsidP="000F220A">
            <w:pPr>
              <w:spacing w:before="47"/>
              <w:ind w:left="103" w:right="108"/>
              <w:rPr>
                <w:rFonts w:eastAsia="Times New Roman"/>
                <w:sz w:val="18"/>
              </w:rPr>
            </w:pPr>
            <w:r w:rsidRPr="000F220A">
              <w:rPr>
                <w:rFonts w:eastAsia="Times New Roman"/>
                <w:sz w:val="18"/>
              </w:rPr>
              <w:t>Changed Payer Usage Value to Q and added words in Payer Situation column for clarification of CMSP claim responses</w:t>
            </w:r>
          </w:p>
        </w:tc>
      </w:tr>
      <w:tr w:rsidR="000F220A" w:rsidRPr="000F220A" w14:paraId="2AC2AEB9" w14:textId="77777777" w:rsidTr="00590BA3">
        <w:trPr>
          <w:trHeight w:val="20"/>
        </w:trPr>
        <w:tc>
          <w:tcPr>
            <w:tcW w:w="697" w:type="dxa"/>
          </w:tcPr>
          <w:p w14:paraId="706B591E" w14:textId="77777777" w:rsidR="000F220A" w:rsidRPr="000F220A" w:rsidRDefault="000F220A" w:rsidP="000F220A">
            <w:pPr>
              <w:spacing w:before="47"/>
              <w:ind w:left="75" w:right="76"/>
              <w:jc w:val="center"/>
              <w:rPr>
                <w:rFonts w:eastAsia="Times New Roman"/>
                <w:sz w:val="18"/>
              </w:rPr>
            </w:pPr>
            <w:r w:rsidRPr="000F220A">
              <w:rPr>
                <w:rFonts w:eastAsia="Times New Roman"/>
                <w:sz w:val="18"/>
              </w:rPr>
              <w:t>14.4</w:t>
            </w:r>
          </w:p>
        </w:tc>
        <w:tc>
          <w:tcPr>
            <w:tcW w:w="810" w:type="dxa"/>
          </w:tcPr>
          <w:p w14:paraId="6146CF27" w14:textId="77777777" w:rsidR="000F220A" w:rsidRPr="000F220A" w:rsidRDefault="000F220A" w:rsidP="000F220A">
            <w:pPr>
              <w:spacing w:before="47"/>
              <w:ind w:left="103"/>
              <w:rPr>
                <w:rFonts w:eastAsia="Times New Roman"/>
                <w:sz w:val="18"/>
              </w:rPr>
            </w:pPr>
            <w:r w:rsidRPr="000F220A">
              <w:rPr>
                <w:rFonts w:eastAsia="Times New Roman"/>
                <w:sz w:val="18"/>
              </w:rPr>
              <w:t>5.16.17</w:t>
            </w:r>
          </w:p>
        </w:tc>
        <w:tc>
          <w:tcPr>
            <w:tcW w:w="3216" w:type="dxa"/>
          </w:tcPr>
          <w:p w14:paraId="748603BA"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Billing Guide all sections</w:t>
            </w:r>
          </w:p>
          <w:p w14:paraId="5449DA60" w14:textId="77777777" w:rsidR="000F220A" w:rsidRPr="000F220A" w:rsidRDefault="000F220A" w:rsidP="000F220A">
            <w:pPr>
              <w:spacing w:before="47"/>
              <w:ind w:left="103" w:right="107" w:hanging="1"/>
              <w:rPr>
                <w:rFonts w:eastAsia="Times New Roman"/>
                <w:sz w:val="18"/>
              </w:rPr>
            </w:pPr>
          </w:p>
          <w:p w14:paraId="304B6C9E" w14:textId="77777777" w:rsidR="000F220A" w:rsidRPr="000F220A" w:rsidRDefault="000F220A" w:rsidP="000F220A">
            <w:pPr>
              <w:numPr>
                <w:ilvl w:val="0"/>
                <w:numId w:val="20"/>
              </w:numPr>
              <w:spacing w:before="47"/>
              <w:ind w:left="463" w:right="107"/>
              <w:contextualSpacing/>
              <w:rPr>
                <w:rFonts w:eastAsia="Times New Roman"/>
                <w:sz w:val="18"/>
              </w:rPr>
            </w:pPr>
            <w:r w:rsidRPr="000F220A">
              <w:rPr>
                <w:rFonts w:eastAsia="Times New Roman"/>
                <w:sz w:val="18"/>
              </w:rPr>
              <w:t>Section 7.0</w:t>
            </w:r>
          </w:p>
          <w:p w14:paraId="5892B7C6" w14:textId="77777777" w:rsidR="000F220A" w:rsidRPr="000F220A" w:rsidRDefault="000F220A" w:rsidP="000F220A">
            <w:pPr>
              <w:spacing w:before="47"/>
              <w:ind w:left="-256" w:right="107" w:hanging="1"/>
              <w:rPr>
                <w:rFonts w:eastAsia="Times New Roman"/>
                <w:sz w:val="18"/>
              </w:rPr>
            </w:pPr>
          </w:p>
          <w:p w14:paraId="0FA1009F" w14:textId="77777777" w:rsidR="000F220A" w:rsidRPr="000F220A" w:rsidRDefault="000F220A" w:rsidP="000F220A">
            <w:pPr>
              <w:numPr>
                <w:ilvl w:val="0"/>
                <w:numId w:val="20"/>
              </w:numPr>
              <w:spacing w:before="47"/>
              <w:ind w:left="463" w:right="107"/>
              <w:contextualSpacing/>
              <w:rPr>
                <w:rFonts w:eastAsia="Times New Roman"/>
                <w:sz w:val="18"/>
              </w:rPr>
            </w:pPr>
            <w:r w:rsidRPr="000F220A">
              <w:rPr>
                <w:rFonts w:eastAsia="Times New Roman"/>
                <w:sz w:val="18"/>
              </w:rPr>
              <w:t>Section 9.0</w:t>
            </w:r>
          </w:p>
          <w:p w14:paraId="2EA19780" w14:textId="77777777" w:rsidR="000F220A" w:rsidRPr="000F220A" w:rsidRDefault="000F220A" w:rsidP="000F220A">
            <w:pPr>
              <w:spacing w:before="47"/>
              <w:ind w:left="103" w:right="107" w:hanging="1"/>
              <w:rPr>
                <w:rFonts w:eastAsia="Times New Roman"/>
                <w:sz w:val="18"/>
              </w:rPr>
            </w:pPr>
          </w:p>
        </w:tc>
        <w:tc>
          <w:tcPr>
            <w:tcW w:w="4710" w:type="dxa"/>
          </w:tcPr>
          <w:p w14:paraId="083DC4C6" w14:textId="77777777" w:rsidR="000F220A" w:rsidRPr="000F220A" w:rsidRDefault="000F220A" w:rsidP="000F220A">
            <w:pPr>
              <w:spacing w:before="47"/>
              <w:ind w:left="103" w:right="108"/>
              <w:rPr>
                <w:rFonts w:eastAsia="Times New Roman"/>
                <w:sz w:val="18"/>
              </w:rPr>
            </w:pPr>
            <w:r w:rsidRPr="000F220A">
              <w:rPr>
                <w:rFonts w:eastAsia="Times New Roman"/>
                <w:sz w:val="18"/>
              </w:rPr>
              <w:t xml:space="preserve">Replaced references to “Xerox” with “Conduent” </w:t>
            </w:r>
          </w:p>
          <w:p w14:paraId="44B2870B" w14:textId="77777777" w:rsidR="000F220A" w:rsidRPr="000F220A" w:rsidRDefault="000F220A" w:rsidP="000F220A">
            <w:pPr>
              <w:spacing w:before="47"/>
              <w:ind w:left="103" w:right="108"/>
              <w:rPr>
                <w:rFonts w:eastAsia="Times New Roman"/>
                <w:sz w:val="18"/>
              </w:rPr>
            </w:pPr>
          </w:p>
          <w:p w14:paraId="0FF383CC" w14:textId="77777777" w:rsidR="000F220A" w:rsidRPr="000F220A" w:rsidRDefault="000F220A" w:rsidP="000F220A">
            <w:pPr>
              <w:spacing w:before="47"/>
              <w:ind w:left="103" w:right="108"/>
              <w:rPr>
                <w:rFonts w:eastAsia="Times New Roman"/>
                <w:sz w:val="18"/>
              </w:rPr>
            </w:pPr>
            <w:r w:rsidRPr="000F220A">
              <w:rPr>
                <w:rFonts w:eastAsia="Times New Roman"/>
                <w:sz w:val="18"/>
              </w:rPr>
              <w:t xml:space="preserve">Deleted the listed HSN Aid Categories.  </w:t>
            </w:r>
          </w:p>
          <w:p w14:paraId="0C13D193" w14:textId="77777777" w:rsidR="000F220A" w:rsidRPr="000F220A" w:rsidRDefault="000F220A" w:rsidP="000F220A">
            <w:pPr>
              <w:spacing w:before="47"/>
              <w:ind w:left="103" w:right="108"/>
              <w:rPr>
                <w:rFonts w:eastAsia="Times New Roman"/>
                <w:sz w:val="18"/>
              </w:rPr>
            </w:pPr>
          </w:p>
          <w:p w14:paraId="6F5BAB2C" w14:textId="77777777" w:rsidR="000F220A" w:rsidRPr="000F220A" w:rsidRDefault="000F220A" w:rsidP="000F220A">
            <w:pPr>
              <w:spacing w:before="47"/>
              <w:ind w:left="103" w:right="108"/>
              <w:rPr>
                <w:rFonts w:eastAsia="Times New Roman"/>
                <w:sz w:val="18"/>
              </w:rPr>
            </w:pPr>
            <w:r w:rsidRPr="000F220A">
              <w:rPr>
                <w:rFonts w:eastAsia="Times New Roman"/>
                <w:sz w:val="18"/>
              </w:rPr>
              <w:t>Updated the HSN Helpdesk hours of operation</w:t>
            </w:r>
          </w:p>
        </w:tc>
      </w:tr>
      <w:tr w:rsidR="000F220A" w:rsidRPr="000F220A" w14:paraId="771AC577" w14:textId="77777777" w:rsidTr="00590BA3">
        <w:trPr>
          <w:trHeight w:val="20"/>
        </w:trPr>
        <w:tc>
          <w:tcPr>
            <w:tcW w:w="697" w:type="dxa"/>
          </w:tcPr>
          <w:p w14:paraId="09B5ACE0" w14:textId="77777777" w:rsidR="000F220A" w:rsidRPr="000F220A" w:rsidRDefault="000F220A" w:rsidP="000F220A">
            <w:pPr>
              <w:spacing w:before="47"/>
              <w:ind w:left="75" w:right="76"/>
              <w:jc w:val="center"/>
              <w:rPr>
                <w:rFonts w:eastAsia="Times New Roman"/>
                <w:sz w:val="18"/>
              </w:rPr>
            </w:pPr>
            <w:r w:rsidRPr="000F220A">
              <w:rPr>
                <w:rFonts w:eastAsia="Times New Roman"/>
                <w:sz w:val="18"/>
              </w:rPr>
              <w:t>14.5</w:t>
            </w:r>
          </w:p>
        </w:tc>
        <w:tc>
          <w:tcPr>
            <w:tcW w:w="810" w:type="dxa"/>
          </w:tcPr>
          <w:p w14:paraId="19B5D3A9" w14:textId="77777777" w:rsidR="000F220A" w:rsidRPr="000F220A" w:rsidRDefault="000F220A" w:rsidP="000F220A">
            <w:pPr>
              <w:spacing w:before="47"/>
              <w:ind w:left="103"/>
              <w:rPr>
                <w:rFonts w:eastAsia="Times New Roman"/>
                <w:sz w:val="18"/>
              </w:rPr>
            </w:pPr>
            <w:r w:rsidRPr="000F220A">
              <w:rPr>
                <w:rFonts w:eastAsia="Times New Roman"/>
                <w:sz w:val="18"/>
              </w:rPr>
              <w:t>8.23.19</w:t>
            </w:r>
          </w:p>
        </w:tc>
        <w:tc>
          <w:tcPr>
            <w:tcW w:w="3216" w:type="dxa"/>
          </w:tcPr>
          <w:p w14:paraId="6F85BC67"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Switch Name 1.0</w:t>
            </w:r>
          </w:p>
          <w:p w14:paraId="7899BC97" w14:textId="77777777" w:rsidR="000F220A" w:rsidRPr="000F220A" w:rsidRDefault="000F220A" w:rsidP="000F220A">
            <w:pPr>
              <w:spacing w:before="47"/>
              <w:ind w:left="103" w:right="107" w:hanging="1"/>
              <w:rPr>
                <w:rFonts w:eastAsia="Times New Roman"/>
                <w:sz w:val="18"/>
              </w:rPr>
            </w:pPr>
          </w:p>
          <w:p w14:paraId="3CE4F2C1"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301-C1</w:t>
            </w:r>
          </w:p>
          <w:p w14:paraId="3641A05E"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411-DB</w:t>
            </w:r>
          </w:p>
          <w:p w14:paraId="0EB21037"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342-HC</w:t>
            </w:r>
          </w:p>
          <w:p w14:paraId="6024CE31"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393-MV</w:t>
            </w:r>
          </w:p>
          <w:p w14:paraId="7F072130" w14:textId="77777777" w:rsidR="000F220A" w:rsidRPr="000F220A" w:rsidRDefault="000F220A" w:rsidP="000F220A">
            <w:pPr>
              <w:spacing w:before="47"/>
              <w:ind w:left="103" w:right="107" w:hanging="1"/>
              <w:rPr>
                <w:rFonts w:eastAsia="Times New Roman"/>
                <w:sz w:val="18"/>
              </w:rPr>
            </w:pPr>
          </w:p>
          <w:p w14:paraId="4F912426"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Clinical Segment Heading</w:t>
            </w:r>
          </w:p>
          <w:p w14:paraId="0E24AD6F"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103-A3</w:t>
            </w:r>
          </w:p>
          <w:p w14:paraId="301E36D2"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4.0</w:t>
            </w:r>
          </w:p>
          <w:p w14:paraId="1229D24F"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6.0</w:t>
            </w:r>
          </w:p>
          <w:p w14:paraId="6975E721"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7.0</w:t>
            </w:r>
          </w:p>
          <w:p w14:paraId="6B30D34C" w14:textId="77777777" w:rsidR="000F220A" w:rsidRPr="000F220A" w:rsidRDefault="000F220A" w:rsidP="000F220A">
            <w:pPr>
              <w:spacing w:before="47"/>
              <w:ind w:left="103" w:right="107" w:hanging="1"/>
              <w:rPr>
                <w:rFonts w:eastAsia="Times New Roman"/>
                <w:sz w:val="18"/>
              </w:rPr>
            </w:pPr>
          </w:p>
          <w:p w14:paraId="4B27038B" w14:textId="64BA54C0" w:rsidR="000F220A" w:rsidRPr="000F220A" w:rsidRDefault="000F220A" w:rsidP="000F220A">
            <w:pPr>
              <w:spacing w:before="47"/>
              <w:ind w:left="103" w:right="107" w:hanging="1"/>
              <w:rPr>
                <w:rFonts w:eastAsia="Times New Roman"/>
                <w:sz w:val="18"/>
              </w:rPr>
            </w:pPr>
            <w:r w:rsidRPr="000F220A">
              <w:rPr>
                <w:rFonts w:eastAsia="Times New Roman"/>
                <w:sz w:val="18"/>
              </w:rPr>
              <w:t>Section 9.0</w:t>
            </w:r>
          </w:p>
          <w:p w14:paraId="32BFCBEE" w14:textId="77777777" w:rsidR="000F220A" w:rsidRPr="000F220A" w:rsidRDefault="000F220A" w:rsidP="000F220A">
            <w:pPr>
              <w:spacing w:before="47"/>
              <w:ind w:left="103" w:right="107" w:hanging="1"/>
              <w:rPr>
                <w:rFonts w:eastAsia="Times New Roman"/>
                <w:sz w:val="18"/>
              </w:rPr>
            </w:pPr>
          </w:p>
          <w:p w14:paraId="02FF3A8A" w14:textId="77777777" w:rsidR="000F220A" w:rsidRPr="000F220A" w:rsidRDefault="000F220A" w:rsidP="000F220A">
            <w:pPr>
              <w:spacing w:before="47"/>
              <w:ind w:left="103" w:right="107" w:hanging="1"/>
              <w:rPr>
                <w:rFonts w:eastAsia="Times New Roman"/>
                <w:sz w:val="18"/>
              </w:rPr>
            </w:pPr>
            <w:r w:rsidRPr="000F220A">
              <w:rPr>
                <w:rFonts w:eastAsia="Times New Roman"/>
                <w:sz w:val="18"/>
              </w:rPr>
              <w:t>90-Day waiver form</w:t>
            </w:r>
          </w:p>
          <w:p w14:paraId="147561C7" w14:textId="77777777" w:rsidR="000F220A" w:rsidRPr="000F220A" w:rsidRDefault="000F220A" w:rsidP="000F220A">
            <w:pPr>
              <w:spacing w:before="47"/>
              <w:ind w:left="103" w:right="107" w:hanging="1"/>
              <w:rPr>
                <w:rFonts w:eastAsia="Times New Roman"/>
                <w:sz w:val="18"/>
              </w:rPr>
            </w:pPr>
          </w:p>
        </w:tc>
        <w:tc>
          <w:tcPr>
            <w:tcW w:w="4710" w:type="dxa"/>
          </w:tcPr>
          <w:p w14:paraId="7634D81F" w14:textId="77777777" w:rsidR="000F220A" w:rsidRPr="000F220A" w:rsidRDefault="000F220A" w:rsidP="000F220A">
            <w:pPr>
              <w:spacing w:before="47"/>
              <w:ind w:left="103" w:right="108"/>
              <w:rPr>
                <w:rFonts w:eastAsia="Times New Roman"/>
                <w:sz w:val="18"/>
              </w:rPr>
            </w:pPr>
            <w:r w:rsidRPr="000F220A">
              <w:rPr>
                <w:rFonts w:eastAsia="Times New Roman"/>
                <w:sz w:val="18"/>
              </w:rPr>
              <w:t>Updated</w:t>
            </w:r>
          </w:p>
          <w:p w14:paraId="64542362" w14:textId="77777777" w:rsidR="000F220A" w:rsidRPr="000F220A" w:rsidRDefault="000F220A" w:rsidP="000F220A">
            <w:pPr>
              <w:spacing w:before="47"/>
              <w:ind w:left="103" w:right="108"/>
              <w:rPr>
                <w:rFonts w:eastAsia="Times New Roman"/>
                <w:sz w:val="18"/>
              </w:rPr>
            </w:pPr>
          </w:p>
          <w:p w14:paraId="0ADE45D7" w14:textId="77777777" w:rsidR="000F220A" w:rsidRPr="000F220A" w:rsidRDefault="000F220A" w:rsidP="000F220A">
            <w:pPr>
              <w:spacing w:before="47"/>
              <w:ind w:left="103" w:right="108"/>
              <w:rPr>
                <w:rFonts w:eastAsia="Times New Roman"/>
                <w:sz w:val="18"/>
              </w:rPr>
            </w:pPr>
            <w:r w:rsidRPr="000F220A">
              <w:rPr>
                <w:rFonts w:eastAsia="Times New Roman"/>
                <w:sz w:val="18"/>
              </w:rPr>
              <w:t>Added clarification words in Payer Situation column</w:t>
            </w:r>
          </w:p>
          <w:p w14:paraId="0C29F76A" w14:textId="77777777" w:rsidR="000F220A" w:rsidRPr="000F220A" w:rsidRDefault="000F220A" w:rsidP="000F220A">
            <w:pPr>
              <w:spacing w:before="47"/>
              <w:ind w:left="103" w:right="108"/>
              <w:rPr>
                <w:rFonts w:eastAsia="Times New Roman"/>
                <w:sz w:val="18"/>
              </w:rPr>
            </w:pPr>
          </w:p>
          <w:p w14:paraId="41055AB9" w14:textId="77777777" w:rsidR="000F220A" w:rsidRPr="000F220A" w:rsidRDefault="000F220A" w:rsidP="000F220A">
            <w:pPr>
              <w:spacing w:before="47"/>
              <w:ind w:left="103" w:right="108"/>
              <w:rPr>
                <w:rFonts w:eastAsia="Times New Roman"/>
                <w:sz w:val="18"/>
              </w:rPr>
            </w:pPr>
            <w:r w:rsidRPr="000F220A">
              <w:rPr>
                <w:rFonts w:eastAsia="Times New Roman"/>
                <w:sz w:val="18"/>
              </w:rPr>
              <w:t>Added additional valid values and clarification words</w:t>
            </w:r>
          </w:p>
          <w:p w14:paraId="05765469" w14:textId="77777777" w:rsidR="000F220A" w:rsidRPr="000F220A" w:rsidRDefault="000F220A" w:rsidP="000F220A">
            <w:pPr>
              <w:spacing w:before="47"/>
              <w:ind w:left="103" w:right="108"/>
              <w:rPr>
                <w:rFonts w:eastAsia="Times New Roman"/>
                <w:sz w:val="18"/>
              </w:rPr>
            </w:pPr>
          </w:p>
          <w:p w14:paraId="2790F485" w14:textId="77777777" w:rsidR="000F220A" w:rsidRPr="000F220A" w:rsidRDefault="000F220A" w:rsidP="000F220A">
            <w:pPr>
              <w:spacing w:before="47"/>
              <w:ind w:left="103" w:right="108"/>
              <w:rPr>
                <w:rFonts w:eastAsia="Times New Roman"/>
                <w:sz w:val="18"/>
              </w:rPr>
            </w:pPr>
            <w:r w:rsidRPr="000F220A">
              <w:rPr>
                <w:rFonts w:eastAsia="Times New Roman"/>
                <w:sz w:val="18"/>
              </w:rPr>
              <w:t>Added clarification words for clinical segment use</w:t>
            </w:r>
          </w:p>
          <w:p w14:paraId="7F016AE1" w14:textId="77777777" w:rsidR="000F220A" w:rsidRPr="000F220A" w:rsidRDefault="000F220A" w:rsidP="000F220A">
            <w:pPr>
              <w:spacing w:before="47"/>
              <w:ind w:left="103" w:right="108"/>
              <w:rPr>
                <w:rFonts w:eastAsia="Times New Roman"/>
                <w:sz w:val="18"/>
              </w:rPr>
            </w:pPr>
          </w:p>
          <w:p w14:paraId="746E2E66" w14:textId="77777777" w:rsidR="000F220A" w:rsidRPr="000F220A" w:rsidRDefault="000F220A" w:rsidP="000F220A">
            <w:pPr>
              <w:spacing w:before="47"/>
              <w:ind w:left="103" w:right="108"/>
              <w:rPr>
                <w:rFonts w:eastAsia="Times New Roman"/>
                <w:sz w:val="18"/>
              </w:rPr>
            </w:pPr>
            <w:r w:rsidRPr="000F220A">
              <w:rPr>
                <w:rFonts w:eastAsia="Times New Roman"/>
                <w:sz w:val="18"/>
              </w:rPr>
              <w:t>Added clarification words in Payer Situation column for B2 transactions</w:t>
            </w:r>
          </w:p>
          <w:p w14:paraId="41F6F837" w14:textId="77777777" w:rsidR="000F220A" w:rsidRPr="000F220A" w:rsidRDefault="000F220A" w:rsidP="000F220A">
            <w:pPr>
              <w:spacing w:before="47"/>
              <w:ind w:left="103" w:right="108"/>
              <w:rPr>
                <w:rFonts w:eastAsia="Times New Roman"/>
                <w:sz w:val="18"/>
              </w:rPr>
            </w:pPr>
          </w:p>
          <w:p w14:paraId="3A9D24E1" w14:textId="77777777" w:rsidR="000F220A" w:rsidRPr="000F220A" w:rsidRDefault="000F220A" w:rsidP="000F220A">
            <w:pPr>
              <w:spacing w:before="47"/>
              <w:ind w:left="103" w:right="108"/>
              <w:rPr>
                <w:rFonts w:eastAsia="Times New Roman"/>
                <w:sz w:val="18"/>
              </w:rPr>
            </w:pPr>
            <w:r w:rsidRPr="000F220A">
              <w:rPr>
                <w:rFonts w:eastAsia="Times New Roman"/>
                <w:sz w:val="18"/>
              </w:rPr>
              <w:t>Clarifications and updated links for TPL billing</w:t>
            </w:r>
          </w:p>
          <w:p w14:paraId="399CAFD8" w14:textId="77777777" w:rsidR="000F220A" w:rsidRPr="000F220A" w:rsidRDefault="000F220A" w:rsidP="000F220A">
            <w:pPr>
              <w:spacing w:before="47"/>
              <w:ind w:left="103" w:right="108"/>
              <w:rPr>
                <w:rFonts w:eastAsia="Times New Roman"/>
                <w:sz w:val="18"/>
              </w:rPr>
            </w:pPr>
          </w:p>
          <w:p w14:paraId="4B12BEB8" w14:textId="77777777" w:rsidR="000F220A" w:rsidRPr="000F220A" w:rsidRDefault="000F220A" w:rsidP="000F220A">
            <w:pPr>
              <w:spacing w:before="47"/>
              <w:ind w:left="103" w:right="108"/>
              <w:rPr>
                <w:rFonts w:eastAsia="Times New Roman"/>
                <w:sz w:val="18"/>
              </w:rPr>
            </w:pPr>
            <w:r w:rsidRPr="000F220A">
              <w:rPr>
                <w:rFonts w:eastAsia="Times New Roman"/>
                <w:sz w:val="18"/>
              </w:rPr>
              <w:t>Revised contact information for high dollar claims</w:t>
            </w:r>
          </w:p>
          <w:p w14:paraId="292B7D19" w14:textId="77777777" w:rsidR="000F220A" w:rsidRPr="000F220A" w:rsidRDefault="000F220A" w:rsidP="000F220A">
            <w:pPr>
              <w:spacing w:before="47"/>
              <w:ind w:left="103" w:right="108"/>
              <w:rPr>
                <w:rFonts w:eastAsia="Times New Roman"/>
                <w:sz w:val="18"/>
              </w:rPr>
            </w:pPr>
          </w:p>
          <w:p w14:paraId="046B0346" w14:textId="77777777" w:rsidR="000F220A" w:rsidRPr="000F220A" w:rsidRDefault="000F220A" w:rsidP="000F220A">
            <w:pPr>
              <w:spacing w:before="47"/>
              <w:ind w:left="103" w:right="108"/>
              <w:rPr>
                <w:rFonts w:eastAsia="Times New Roman"/>
                <w:sz w:val="18"/>
              </w:rPr>
            </w:pPr>
            <w:r w:rsidRPr="000F220A">
              <w:rPr>
                <w:rFonts w:eastAsia="Times New Roman"/>
                <w:sz w:val="18"/>
              </w:rPr>
              <w:t>Added:</w:t>
            </w:r>
          </w:p>
          <w:p w14:paraId="18694A15" w14:textId="77777777" w:rsidR="000F220A" w:rsidRPr="000F220A" w:rsidRDefault="000F220A" w:rsidP="000F220A">
            <w:pPr>
              <w:spacing w:before="47"/>
              <w:ind w:left="103" w:right="108"/>
              <w:rPr>
                <w:rFonts w:eastAsia="Times New Roman"/>
                <w:sz w:val="18"/>
              </w:rPr>
            </w:pPr>
            <w:r w:rsidRPr="000F220A">
              <w:rPr>
                <w:rFonts w:eastAsia="Times New Roman"/>
                <w:sz w:val="18"/>
              </w:rPr>
              <w:t>ACO plan information</w:t>
            </w:r>
          </w:p>
          <w:p w14:paraId="1A4BBD35" w14:textId="77777777" w:rsidR="000F220A" w:rsidRPr="000F220A" w:rsidRDefault="000F220A" w:rsidP="000F220A">
            <w:pPr>
              <w:spacing w:before="47"/>
              <w:ind w:left="103" w:right="108"/>
              <w:rPr>
                <w:rFonts w:eastAsia="Times New Roman"/>
                <w:sz w:val="18"/>
              </w:rPr>
            </w:pPr>
            <w:r w:rsidRPr="000F220A">
              <w:rPr>
                <w:rFonts w:eastAsia="Times New Roman"/>
                <w:sz w:val="18"/>
              </w:rPr>
              <w:t>OTC Rejection information</w:t>
            </w:r>
          </w:p>
          <w:p w14:paraId="66A648DB" w14:textId="77777777" w:rsidR="000F220A" w:rsidRPr="000F220A" w:rsidRDefault="000F220A" w:rsidP="000F220A">
            <w:pPr>
              <w:spacing w:before="47"/>
              <w:ind w:left="103" w:right="108"/>
              <w:rPr>
                <w:rFonts w:eastAsia="Times New Roman"/>
                <w:sz w:val="18"/>
              </w:rPr>
            </w:pPr>
            <w:r w:rsidRPr="000F220A">
              <w:rPr>
                <w:rFonts w:eastAsia="Times New Roman"/>
                <w:sz w:val="18"/>
              </w:rPr>
              <w:t xml:space="preserve">Supplemental rebate/Preferred Drug List </w:t>
            </w:r>
          </w:p>
          <w:p w14:paraId="1445F904" w14:textId="77777777" w:rsidR="000F220A" w:rsidRPr="000F220A" w:rsidRDefault="000F220A" w:rsidP="000F220A">
            <w:pPr>
              <w:spacing w:before="47"/>
              <w:ind w:left="103" w:right="108"/>
              <w:rPr>
                <w:rFonts w:eastAsia="Times New Roman"/>
                <w:sz w:val="18"/>
              </w:rPr>
            </w:pPr>
            <w:r w:rsidRPr="000F220A">
              <w:rPr>
                <w:rFonts w:eastAsia="Times New Roman"/>
                <w:sz w:val="18"/>
              </w:rPr>
              <w:t>Vaccine Administration</w:t>
            </w:r>
          </w:p>
          <w:p w14:paraId="5B6EC0CE" w14:textId="77777777" w:rsidR="000F220A" w:rsidRPr="000F220A" w:rsidRDefault="000F220A" w:rsidP="000F220A">
            <w:pPr>
              <w:spacing w:before="47"/>
              <w:ind w:left="103" w:right="108"/>
              <w:rPr>
                <w:rFonts w:eastAsia="Times New Roman"/>
                <w:sz w:val="18"/>
              </w:rPr>
            </w:pPr>
          </w:p>
          <w:p w14:paraId="42E77B13" w14:textId="77777777" w:rsidR="000F220A" w:rsidRPr="000F220A" w:rsidRDefault="000F220A" w:rsidP="000F220A">
            <w:pPr>
              <w:spacing w:before="47"/>
              <w:ind w:left="103" w:right="108"/>
              <w:rPr>
                <w:rFonts w:eastAsia="Times New Roman"/>
                <w:sz w:val="18"/>
              </w:rPr>
            </w:pPr>
            <w:r w:rsidRPr="000F220A">
              <w:rPr>
                <w:rFonts w:eastAsia="Times New Roman"/>
                <w:sz w:val="18"/>
              </w:rPr>
              <w:t>Added contact information for remittance advise questions</w:t>
            </w:r>
          </w:p>
          <w:p w14:paraId="45695262" w14:textId="77777777" w:rsidR="000F220A" w:rsidRPr="000F220A" w:rsidRDefault="000F220A" w:rsidP="000F220A">
            <w:pPr>
              <w:spacing w:before="47"/>
              <w:ind w:left="103" w:right="108"/>
              <w:rPr>
                <w:rFonts w:eastAsia="Times New Roman"/>
                <w:sz w:val="18"/>
              </w:rPr>
            </w:pPr>
          </w:p>
          <w:p w14:paraId="748A4234" w14:textId="77777777" w:rsidR="000F220A" w:rsidRPr="000F220A" w:rsidRDefault="000F220A" w:rsidP="000F220A">
            <w:pPr>
              <w:spacing w:before="47"/>
              <w:ind w:left="103" w:right="108"/>
              <w:rPr>
                <w:rFonts w:eastAsia="Times New Roman"/>
                <w:sz w:val="18"/>
              </w:rPr>
            </w:pPr>
            <w:r w:rsidRPr="000F220A">
              <w:rPr>
                <w:rFonts w:eastAsia="Times New Roman"/>
                <w:sz w:val="18"/>
              </w:rPr>
              <w:t>Replaced with current version of form and provided the link to the form on mass.gov</w:t>
            </w:r>
          </w:p>
        </w:tc>
      </w:tr>
      <w:tr w:rsidR="00D340D9" w:rsidRPr="000F220A" w14:paraId="7C69E311" w14:textId="77777777" w:rsidTr="00590BA3">
        <w:trPr>
          <w:trHeight w:val="20"/>
        </w:trPr>
        <w:tc>
          <w:tcPr>
            <w:tcW w:w="697" w:type="dxa"/>
          </w:tcPr>
          <w:p w14:paraId="3B2063BB" w14:textId="188FB4B7" w:rsidR="00D340D9" w:rsidRPr="000F220A" w:rsidRDefault="00D340D9" w:rsidP="00D340D9">
            <w:pPr>
              <w:spacing w:before="47"/>
              <w:ind w:left="75" w:right="76"/>
              <w:jc w:val="center"/>
              <w:rPr>
                <w:rFonts w:eastAsia="Times New Roman"/>
                <w:sz w:val="18"/>
              </w:rPr>
            </w:pPr>
            <w:r w:rsidRPr="000F220A">
              <w:rPr>
                <w:rFonts w:eastAsia="Times New Roman"/>
                <w:sz w:val="18"/>
              </w:rPr>
              <w:t>14.</w:t>
            </w:r>
            <w:r>
              <w:rPr>
                <w:rFonts w:eastAsia="Times New Roman"/>
                <w:sz w:val="18"/>
              </w:rPr>
              <w:t>6</w:t>
            </w:r>
          </w:p>
        </w:tc>
        <w:tc>
          <w:tcPr>
            <w:tcW w:w="810" w:type="dxa"/>
          </w:tcPr>
          <w:p w14:paraId="649EC131" w14:textId="17E35A95" w:rsidR="00D340D9" w:rsidRPr="000F220A" w:rsidRDefault="00D340D9" w:rsidP="00D340D9">
            <w:pPr>
              <w:spacing w:before="47"/>
              <w:ind w:left="103"/>
              <w:rPr>
                <w:rFonts w:eastAsia="Times New Roman"/>
                <w:sz w:val="18"/>
              </w:rPr>
            </w:pPr>
            <w:r>
              <w:rPr>
                <w:rFonts w:eastAsia="Times New Roman"/>
                <w:sz w:val="18"/>
              </w:rPr>
              <w:t>2.15.23</w:t>
            </w:r>
          </w:p>
        </w:tc>
        <w:tc>
          <w:tcPr>
            <w:tcW w:w="3216" w:type="dxa"/>
          </w:tcPr>
          <w:p w14:paraId="396660D9" w14:textId="0816D52F" w:rsidR="00D340D9" w:rsidRPr="000F220A" w:rsidRDefault="00D340D9" w:rsidP="00D340D9">
            <w:pPr>
              <w:spacing w:before="47"/>
              <w:ind w:left="103" w:right="107" w:hanging="1"/>
              <w:rPr>
                <w:rFonts w:eastAsia="Times New Roman"/>
                <w:sz w:val="18"/>
              </w:rPr>
            </w:pPr>
            <w:r>
              <w:rPr>
                <w:sz w:val="17"/>
              </w:rPr>
              <w:t>420-DK</w:t>
            </w:r>
          </w:p>
        </w:tc>
        <w:tc>
          <w:tcPr>
            <w:tcW w:w="4710" w:type="dxa"/>
          </w:tcPr>
          <w:p w14:paraId="279E3BD3" w14:textId="6EFD1163" w:rsidR="00D340D9" w:rsidRPr="000F220A" w:rsidRDefault="00D340D9" w:rsidP="00D340D9">
            <w:pPr>
              <w:spacing w:before="47"/>
              <w:ind w:left="103" w:right="108"/>
              <w:rPr>
                <w:rFonts w:eastAsia="Times New Roman"/>
                <w:sz w:val="18"/>
              </w:rPr>
            </w:pPr>
            <w:r>
              <w:rPr>
                <w:rFonts w:eastAsia="Times New Roman"/>
                <w:sz w:val="18"/>
              </w:rPr>
              <w:t xml:space="preserve">Added 06 and 02 for 90-day overrides. </w:t>
            </w:r>
          </w:p>
        </w:tc>
      </w:tr>
      <w:tr w:rsidR="00D340D9" w:rsidRPr="000F220A" w14:paraId="61F7BA4C" w14:textId="77777777" w:rsidTr="00590BA3">
        <w:trPr>
          <w:trHeight w:val="20"/>
        </w:trPr>
        <w:tc>
          <w:tcPr>
            <w:tcW w:w="697" w:type="dxa"/>
          </w:tcPr>
          <w:p w14:paraId="790182B6" w14:textId="41BAB739" w:rsidR="00D340D9" w:rsidRPr="000F220A" w:rsidRDefault="00D340D9" w:rsidP="00D340D9">
            <w:pPr>
              <w:spacing w:before="47"/>
              <w:ind w:left="75" w:right="76"/>
              <w:jc w:val="center"/>
              <w:rPr>
                <w:rFonts w:eastAsia="Times New Roman"/>
                <w:sz w:val="18"/>
              </w:rPr>
            </w:pPr>
            <w:r>
              <w:rPr>
                <w:rFonts w:eastAsia="Times New Roman"/>
                <w:sz w:val="18"/>
              </w:rPr>
              <w:t>14.7</w:t>
            </w:r>
          </w:p>
        </w:tc>
        <w:tc>
          <w:tcPr>
            <w:tcW w:w="810" w:type="dxa"/>
          </w:tcPr>
          <w:p w14:paraId="4A0075AE" w14:textId="3C143E52" w:rsidR="00D340D9" w:rsidRPr="000F220A" w:rsidRDefault="00D340D9" w:rsidP="00D340D9">
            <w:pPr>
              <w:spacing w:before="47"/>
              <w:ind w:left="103"/>
              <w:rPr>
                <w:rFonts w:eastAsia="Times New Roman"/>
                <w:sz w:val="18"/>
              </w:rPr>
            </w:pPr>
            <w:r>
              <w:rPr>
                <w:rFonts w:eastAsia="Times New Roman"/>
                <w:sz w:val="18"/>
              </w:rPr>
              <w:t>4.15.23</w:t>
            </w:r>
          </w:p>
        </w:tc>
        <w:tc>
          <w:tcPr>
            <w:tcW w:w="3216" w:type="dxa"/>
          </w:tcPr>
          <w:p w14:paraId="0EAF6DE7" w14:textId="6FA7AAF9" w:rsidR="00D340D9" w:rsidRPr="000F220A" w:rsidRDefault="00D340D9" w:rsidP="00D340D9">
            <w:pPr>
              <w:spacing w:before="47"/>
              <w:ind w:left="103" w:right="107" w:hanging="1"/>
              <w:rPr>
                <w:rFonts w:eastAsia="Times New Roman"/>
                <w:sz w:val="18"/>
              </w:rPr>
            </w:pPr>
            <w:r>
              <w:rPr>
                <w:sz w:val="17"/>
              </w:rPr>
              <w:t>420-DK</w:t>
            </w:r>
          </w:p>
        </w:tc>
        <w:tc>
          <w:tcPr>
            <w:tcW w:w="4710" w:type="dxa"/>
          </w:tcPr>
          <w:p w14:paraId="7B17FAA6" w14:textId="0E5714D6" w:rsidR="00D340D9" w:rsidRPr="000F220A" w:rsidRDefault="00D340D9" w:rsidP="00D340D9">
            <w:pPr>
              <w:spacing w:before="47"/>
              <w:ind w:left="103" w:right="108"/>
              <w:rPr>
                <w:rFonts w:eastAsia="Times New Roman"/>
                <w:sz w:val="18"/>
              </w:rPr>
            </w:pPr>
            <w:r>
              <w:rPr>
                <w:rFonts w:eastAsia="Times New Roman"/>
                <w:sz w:val="18"/>
              </w:rPr>
              <w:t xml:space="preserve">Added 57 for discharge medication override. </w:t>
            </w:r>
          </w:p>
        </w:tc>
      </w:tr>
    </w:tbl>
    <w:p w14:paraId="59165ABE" w14:textId="77777777" w:rsidR="004B4D8A" w:rsidRDefault="004B4D8A">
      <w:pPr>
        <w:spacing w:before="6"/>
        <w:rPr>
          <w:b/>
          <w:sz w:val="10"/>
        </w:rPr>
      </w:pPr>
    </w:p>
    <w:p w14:paraId="49A4163F" w14:textId="77777777" w:rsidR="004B4D8A" w:rsidRDefault="004B4D8A">
      <w:pPr>
        <w:rPr>
          <w:sz w:val="18"/>
        </w:rPr>
        <w:sectPr w:rsidR="004B4D8A">
          <w:pgSz w:w="12240" w:h="15840"/>
          <w:pgMar w:top="1700" w:right="1280" w:bottom="680" w:left="1280" w:header="763" w:footer="489" w:gutter="0"/>
          <w:cols w:space="720"/>
        </w:sectPr>
      </w:pPr>
    </w:p>
    <w:p w14:paraId="36F645F4" w14:textId="77777777" w:rsidR="004B4D8A" w:rsidRDefault="004B4D8A">
      <w:pPr>
        <w:pStyle w:val="BodyText"/>
        <w:rPr>
          <w:sz w:val="20"/>
        </w:rPr>
      </w:pPr>
    </w:p>
    <w:p w14:paraId="20E67E08" w14:textId="77777777" w:rsidR="004B4D8A" w:rsidRDefault="00C764A5" w:rsidP="00914F79">
      <w:pPr>
        <w:pStyle w:val="Heading2"/>
      </w:pPr>
      <w:bookmarkStart w:id="36" w:name="_TOC_250000"/>
      <w:bookmarkStart w:id="37" w:name="_Toc469579179"/>
      <w:bookmarkEnd w:id="36"/>
      <w:r>
        <w:t>9</w:t>
      </w:r>
      <w:r w:rsidR="00690487">
        <w:t xml:space="preserve">.0 </w:t>
      </w:r>
      <w:r w:rsidR="00690487" w:rsidRPr="00914F79">
        <w:t>Where</w:t>
      </w:r>
      <w:r w:rsidR="00690487">
        <w:t xml:space="preserve"> to Get Help</w:t>
      </w:r>
      <w:bookmarkEnd w:id="37"/>
    </w:p>
    <w:p w14:paraId="457DAAF5" w14:textId="77777777" w:rsidR="00D34EC7" w:rsidRPr="001D0A37" w:rsidRDefault="00B17BEA" w:rsidP="00B30CCE">
      <w:pPr>
        <w:pStyle w:val="BodyText"/>
        <w:spacing w:before="24" w:line="396" w:lineRule="exact"/>
        <w:ind w:left="139" w:right="513"/>
        <w:rPr>
          <w:b/>
          <w:spacing w:val="-5"/>
          <w:sz w:val="22"/>
          <w:szCs w:val="22"/>
        </w:rPr>
      </w:pPr>
      <w:r w:rsidRPr="00B17BEA">
        <w:rPr>
          <w:b/>
          <w:spacing w:val="-5"/>
          <w:sz w:val="22"/>
          <w:szCs w:val="22"/>
        </w:rPr>
        <w:t xml:space="preserve">Billing </w:t>
      </w:r>
      <w:r w:rsidRPr="00B17BEA">
        <w:rPr>
          <w:b/>
          <w:spacing w:val="-4"/>
          <w:sz w:val="22"/>
          <w:szCs w:val="22"/>
        </w:rPr>
        <w:t xml:space="preserve">and </w:t>
      </w:r>
      <w:r w:rsidRPr="00B17BEA">
        <w:rPr>
          <w:b/>
          <w:spacing w:val="-5"/>
          <w:sz w:val="22"/>
          <w:szCs w:val="22"/>
        </w:rPr>
        <w:t xml:space="preserve">Claims </w:t>
      </w:r>
    </w:p>
    <w:p w14:paraId="01145FBC" w14:textId="77777777" w:rsidR="004B4D8A" w:rsidRPr="00223E5C" w:rsidRDefault="00B17BEA" w:rsidP="00D34EC7">
      <w:pPr>
        <w:pStyle w:val="BodyText"/>
        <w:spacing w:before="24"/>
        <w:ind w:left="144" w:right="518"/>
        <w:rPr>
          <w:sz w:val="22"/>
          <w:szCs w:val="22"/>
        </w:rPr>
      </w:pPr>
      <w:r w:rsidRPr="00223E5C">
        <w:rPr>
          <w:spacing w:val="-4"/>
          <w:sz w:val="22"/>
          <w:szCs w:val="22"/>
        </w:rPr>
        <w:t xml:space="preserve">MassHealth </w:t>
      </w:r>
      <w:r w:rsidRPr="00223E5C">
        <w:rPr>
          <w:spacing w:val="-5"/>
          <w:sz w:val="22"/>
          <w:szCs w:val="22"/>
        </w:rPr>
        <w:t xml:space="preserve">Pharmacy Technical </w:t>
      </w:r>
      <w:r w:rsidRPr="00223E5C">
        <w:rPr>
          <w:spacing w:val="-4"/>
          <w:sz w:val="22"/>
          <w:szCs w:val="22"/>
        </w:rPr>
        <w:t xml:space="preserve">Help Desk:  </w:t>
      </w:r>
      <w:r w:rsidRPr="00223E5C">
        <w:rPr>
          <w:spacing w:val="-4"/>
          <w:sz w:val="22"/>
          <w:szCs w:val="22"/>
        </w:rPr>
        <w:br/>
      </w:r>
      <w:r w:rsidRPr="00223E5C">
        <w:rPr>
          <w:spacing w:val="-5"/>
          <w:sz w:val="22"/>
          <w:szCs w:val="22"/>
        </w:rPr>
        <w:t xml:space="preserve">Phone: </w:t>
      </w:r>
      <w:r w:rsidR="00F97000" w:rsidRPr="00223E5C">
        <w:rPr>
          <w:spacing w:val="-5"/>
          <w:sz w:val="22"/>
          <w:szCs w:val="22"/>
        </w:rPr>
        <w:t>(</w:t>
      </w:r>
      <w:r w:rsidRPr="00223E5C">
        <w:rPr>
          <w:spacing w:val="-5"/>
          <w:sz w:val="22"/>
          <w:szCs w:val="22"/>
        </w:rPr>
        <w:t>866</w:t>
      </w:r>
      <w:r w:rsidR="00F97000" w:rsidRPr="00223E5C">
        <w:rPr>
          <w:spacing w:val="-5"/>
          <w:sz w:val="22"/>
          <w:szCs w:val="22"/>
        </w:rPr>
        <w:t xml:space="preserve">) </w:t>
      </w:r>
      <w:r w:rsidRPr="00223E5C">
        <w:rPr>
          <w:spacing w:val="-5"/>
          <w:sz w:val="22"/>
          <w:szCs w:val="22"/>
        </w:rPr>
        <w:t xml:space="preserve">246-8503 </w:t>
      </w:r>
      <w:r w:rsidRPr="00223E5C">
        <w:rPr>
          <w:spacing w:val="-6"/>
          <w:sz w:val="22"/>
          <w:szCs w:val="22"/>
        </w:rPr>
        <w:t xml:space="preserve">(available 24/7) </w:t>
      </w:r>
    </w:p>
    <w:p w14:paraId="05A963E7" w14:textId="77777777" w:rsidR="00223E5C" w:rsidRPr="00BA540B" w:rsidRDefault="00223E5C" w:rsidP="00BA540B"/>
    <w:p w14:paraId="4E6A35AA" w14:textId="77777777" w:rsidR="00E51BDB" w:rsidRPr="000D2661" w:rsidRDefault="00E51BDB" w:rsidP="009337BA">
      <w:pPr>
        <w:pStyle w:val="BodyText"/>
        <w:ind w:left="180"/>
        <w:rPr>
          <w:sz w:val="22"/>
          <w:szCs w:val="22"/>
        </w:rPr>
      </w:pPr>
      <w:r w:rsidRPr="000D2661">
        <w:rPr>
          <w:sz w:val="22"/>
          <w:szCs w:val="22"/>
        </w:rPr>
        <w:t>Pharmacies with MassHealth or CMSP Payment Remittance Advice inquiries:</w:t>
      </w:r>
    </w:p>
    <w:p w14:paraId="5B998831" w14:textId="6F389992" w:rsidR="00E51BDB" w:rsidRPr="00532FE2" w:rsidRDefault="00E51BDB" w:rsidP="009337BA">
      <w:pPr>
        <w:pStyle w:val="BodyText"/>
        <w:ind w:left="180"/>
        <w:rPr>
          <w:b/>
          <w:bCs/>
          <w:sz w:val="22"/>
          <w:szCs w:val="22"/>
        </w:rPr>
      </w:pPr>
      <w:r w:rsidRPr="00532FE2">
        <w:rPr>
          <w:b/>
          <w:bCs/>
          <w:sz w:val="22"/>
          <w:szCs w:val="22"/>
        </w:rPr>
        <w:t xml:space="preserve">Phone: </w:t>
      </w:r>
      <w:r w:rsidR="00F97000" w:rsidRPr="00532FE2">
        <w:rPr>
          <w:b/>
          <w:bCs/>
          <w:sz w:val="22"/>
          <w:szCs w:val="22"/>
        </w:rPr>
        <w:t>(</w:t>
      </w:r>
      <w:r w:rsidRPr="00532FE2">
        <w:rPr>
          <w:b/>
          <w:bCs/>
          <w:sz w:val="22"/>
          <w:szCs w:val="22"/>
        </w:rPr>
        <w:t>800</w:t>
      </w:r>
      <w:r w:rsidR="00F97000" w:rsidRPr="00532FE2">
        <w:rPr>
          <w:b/>
          <w:bCs/>
          <w:sz w:val="22"/>
          <w:szCs w:val="22"/>
        </w:rPr>
        <w:t xml:space="preserve">) </w:t>
      </w:r>
      <w:r w:rsidRPr="00532FE2">
        <w:rPr>
          <w:b/>
          <w:bCs/>
          <w:sz w:val="22"/>
          <w:szCs w:val="22"/>
        </w:rPr>
        <w:t>841-2900</w:t>
      </w:r>
      <w:bookmarkStart w:id="38" w:name="_Hlk132291604"/>
      <w:r w:rsidR="008F3C45">
        <w:rPr>
          <w:b/>
          <w:bCs/>
          <w:sz w:val="22"/>
          <w:szCs w:val="22"/>
        </w:rPr>
        <w:t>, TDD/TTY: 711</w:t>
      </w:r>
      <w:bookmarkEnd w:id="38"/>
    </w:p>
    <w:p w14:paraId="2C0A9AB1" w14:textId="77777777" w:rsidR="00223E5C" w:rsidRPr="00532FE2" w:rsidRDefault="00223E5C" w:rsidP="009337BA">
      <w:pPr>
        <w:pStyle w:val="BodyText"/>
        <w:ind w:left="180"/>
        <w:rPr>
          <w:b/>
          <w:bCs/>
          <w:sz w:val="22"/>
          <w:szCs w:val="22"/>
        </w:rPr>
      </w:pPr>
      <w:r w:rsidRPr="00532FE2">
        <w:rPr>
          <w:b/>
          <w:bCs/>
          <w:sz w:val="22"/>
          <w:szCs w:val="22"/>
        </w:rPr>
        <w:t>____________________________________</w:t>
      </w:r>
    </w:p>
    <w:p w14:paraId="2DDD3871" w14:textId="77777777" w:rsidR="004B4D8A" w:rsidRPr="001D0A37" w:rsidRDefault="00690487" w:rsidP="000D2661">
      <w:pPr>
        <w:pStyle w:val="BodyText"/>
        <w:ind w:firstLine="180"/>
        <w:rPr>
          <w:sz w:val="22"/>
          <w:szCs w:val="22"/>
        </w:rPr>
      </w:pPr>
      <w:r w:rsidRPr="00532FE2">
        <w:rPr>
          <w:sz w:val="22"/>
          <w:szCs w:val="22"/>
        </w:rPr>
        <w:t>M</w:t>
      </w:r>
      <w:r w:rsidR="00B17BEA" w:rsidRPr="00532FE2">
        <w:rPr>
          <w:sz w:val="22"/>
          <w:szCs w:val="22"/>
        </w:rPr>
        <w:t>ember Eligibility</w:t>
      </w:r>
    </w:p>
    <w:p w14:paraId="1ACB0D1D" w14:textId="26EF3155" w:rsidR="00380A2B" w:rsidRDefault="00B17BEA" w:rsidP="000D2661">
      <w:pPr>
        <w:pStyle w:val="BodyText"/>
        <w:ind w:left="140" w:right="3500"/>
        <w:rPr>
          <w:spacing w:val="-6"/>
          <w:sz w:val="22"/>
          <w:szCs w:val="22"/>
        </w:rPr>
      </w:pPr>
      <w:r w:rsidRPr="000D2661">
        <w:rPr>
          <w:sz w:val="22"/>
          <w:szCs w:val="22"/>
        </w:rPr>
        <w:t>MassHealth Customer Service:</w:t>
      </w:r>
      <w:r w:rsidR="006100D6" w:rsidRPr="000D2661">
        <w:rPr>
          <w:sz w:val="22"/>
          <w:szCs w:val="22"/>
        </w:rPr>
        <w:t xml:space="preserve"> </w:t>
      </w:r>
      <w:r w:rsidR="00F97000" w:rsidRPr="000D2661">
        <w:rPr>
          <w:sz w:val="22"/>
          <w:szCs w:val="22"/>
        </w:rPr>
        <w:t>(</w:t>
      </w:r>
      <w:r w:rsidRPr="000D2661">
        <w:rPr>
          <w:sz w:val="22"/>
          <w:szCs w:val="22"/>
        </w:rPr>
        <w:t>800</w:t>
      </w:r>
      <w:r w:rsidR="00F97000" w:rsidRPr="000D2661">
        <w:rPr>
          <w:sz w:val="22"/>
          <w:szCs w:val="22"/>
        </w:rPr>
        <w:t xml:space="preserve">) </w:t>
      </w:r>
      <w:r w:rsidRPr="000D2661">
        <w:rPr>
          <w:sz w:val="22"/>
          <w:szCs w:val="22"/>
        </w:rPr>
        <w:t>841-2900</w:t>
      </w:r>
      <w:r w:rsidR="008F3C45" w:rsidRPr="000D2661">
        <w:rPr>
          <w:sz w:val="22"/>
          <w:szCs w:val="22"/>
        </w:rPr>
        <w:t>,</w:t>
      </w:r>
      <w:r w:rsidR="008F3C45" w:rsidRPr="009C7326">
        <w:rPr>
          <w:spacing w:val="-6"/>
          <w:sz w:val="22"/>
          <w:szCs w:val="22"/>
        </w:rPr>
        <w:t xml:space="preserve"> TDD/TTY: 711</w:t>
      </w:r>
      <w:r w:rsidRPr="00B17BEA">
        <w:rPr>
          <w:spacing w:val="-6"/>
          <w:sz w:val="22"/>
          <w:szCs w:val="22"/>
        </w:rPr>
        <w:t xml:space="preserve"> </w:t>
      </w:r>
      <w:r w:rsidRPr="00B17BEA">
        <w:rPr>
          <w:spacing w:val="-5"/>
          <w:sz w:val="22"/>
          <w:szCs w:val="22"/>
        </w:rPr>
        <w:t xml:space="preserve">Automated </w:t>
      </w:r>
      <w:r w:rsidRPr="00B17BEA">
        <w:rPr>
          <w:spacing w:val="-4"/>
          <w:sz w:val="22"/>
          <w:szCs w:val="22"/>
        </w:rPr>
        <w:t xml:space="preserve">Voice </w:t>
      </w:r>
      <w:r w:rsidRPr="00B17BEA">
        <w:rPr>
          <w:spacing w:val="-5"/>
          <w:sz w:val="22"/>
          <w:szCs w:val="22"/>
        </w:rPr>
        <w:t>Response (AVR):</w:t>
      </w:r>
      <w:r w:rsidR="006100D6">
        <w:rPr>
          <w:spacing w:val="-5"/>
          <w:sz w:val="22"/>
          <w:szCs w:val="22"/>
        </w:rPr>
        <w:t xml:space="preserve"> </w:t>
      </w:r>
      <w:r w:rsidR="006100D6">
        <w:rPr>
          <w:spacing w:val="-6"/>
          <w:sz w:val="22"/>
          <w:szCs w:val="22"/>
        </w:rPr>
        <w:t>(</w:t>
      </w:r>
      <w:r w:rsidRPr="00B17BEA">
        <w:rPr>
          <w:spacing w:val="-6"/>
          <w:sz w:val="22"/>
          <w:szCs w:val="22"/>
        </w:rPr>
        <w:t>800</w:t>
      </w:r>
      <w:r w:rsidR="00F97000">
        <w:rPr>
          <w:spacing w:val="-6"/>
          <w:sz w:val="22"/>
          <w:szCs w:val="22"/>
        </w:rPr>
        <w:t xml:space="preserve">) </w:t>
      </w:r>
      <w:r w:rsidRPr="00B17BEA">
        <w:rPr>
          <w:spacing w:val="-6"/>
          <w:sz w:val="22"/>
          <w:szCs w:val="22"/>
        </w:rPr>
        <w:t xml:space="preserve">554-0042 </w:t>
      </w:r>
    </w:p>
    <w:p w14:paraId="7AC2BEA4" w14:textId="77777777" w:rsidR="00223E5C" w:rsidRPr="001D0A37" w:rsidRDefault="00223E5C">
      <w:pPr>
        <w:pStyle w:val="BodyText"/>
        <w:ind w:left="140" w:right="4605"/>
        <w:rPr>
          <w:spacing w:val="-6"/>
          <w:sz w:val="22"/>
          <w:szCs w:val="22"/>
        </w:rPr>
      </w:pPr>
      <w:r>
        <w:rPr>
          <w:spacing w:val="-6"/>
          <w:sz w:val="22"/>
          <w:szCs w:val="22"/>
        </w:rPr>
        <w:t>_______________________________________</w:t>
      </w:r>
    </w:p>
    <w:p w14:paraId="1C1880C2" w14:textId="77777777" w:rsidR="00380A2B" w:rsidRPr="001D0A37" w:rsidRDefault="00B17BEA">
      <w:pPr>
        <w:pStyle w:val="BodyText"/>
        <w:ind w:left="140" w:right="4605"/>
        <w:rPr>
          <w:b/>
          <w:spacing w:val="-6"/>
          <w:sz w:val="22"/>
          <w:szCs w:val="22"/>
        </w:rPr>
      </w:pPr>
      <w:r w:rsidRPr="00B17BEA">
        <w:rPr>
          <w:b/>
          <w:spacing w:val="-6"/>
          <w:sz w:val="22"/>
          <w:szCs w:val="22"/>
        </w:rPr>
        <w:t xml:space="preserve">Health Safety Net (HSN) </w:t>
      </w:r>
    </w:p>
    <w:p w14:paraId="73104A98" w14:textId="77777777" w:rsidR="00CF42EF" w:rsidRPr="002A5988" w:rsidRDefault="00CF42EF" w:rsidP="000D2661">
      <w:pPr>
        <w:pStyle w:val="BodyText"/>
        <w:ind w:left="140" w:right="350"/>
        <w:rPr>
          <w:spacing w:val="-4"/>
          <w:sz w:val="22"/>
          <w:szCs w:val="22"/>
        </w:rPr>
      </w:pPr>
      <w:r w:rsidRPr="002A5988">
        <w:rPr>
          <w:spacing w:val="-5"/>
          <w:sz w:val="22"/>
          <w:szCs w:val="22"/>
        </w:rPr>
        <w:t xml:space="preserve">Pharmacies with questions involving Health Safety </w:t>
      </w:r>
      <w:r w:rsidRPr="002A5988">
        <w:rPr>
          <w:spacing w:val="-4"/>
          <w:sz w:val="22"/>
          <w:szCs w:val="22"/>
        </w:rPr>
        <w:t xml:space="preserve">Net </w:t>
      </w:r>
      <w:r w:rsidRPr="002A5988">
        <w:rPr>
          <w:spacing w:val="-5"/>
          <w:sz w:val="22"/>
          <w:szCs w:val="22"/>
        </w:rPr>
        <w:t xml:space="preserve">members should contact </w:t>
      </w:r>
      <w:r w:rsidRPr="002A5988">
        <w:rPr>
          <w:spacing w:val="-4"/>
          <w:sz w:val="22"/>
          <w:szCs w:val="22"/>
        </w:rPr>
        <w:t xml:space="preserve">the </w:t>
      </w:r>
      <w:r w:rsidR="00B17BEA" w:rsidRPr="002A5988">
        <w:rPr>
          <w:spacing w:val="-4"/>
          <w:sz w:val="22"/>
          <w:szCs w:val="22"/>
        </w:rPr>
        <w:t xml:space="preserve">HSN Help Desk: </w:t>
      </w:r>
    </w:p>
    <w:p w14:paraId="530AAB4B" w14:textId="77777777" w:rsidR="004B4D8A" w:rsidRDefault="00F97000" w:rsidP="00CF42EF">
      <w:pPr>
        <w:pStyle w:val="BodyText"/>
        <w:ind w:left="140" w:right="4605"/>
        <w:rPr>
          <w:sz w:val="22"/>
          <w:szCs w:val="22"/>
        </w:rPr>
      </w:pPr>
      <w:r>
        <w:rPr>
          <w:spacing w:val="-5"/>
          <w:sz w:val="22"/>
          <w:szCs w:val="22"/>
        </w:rPr>
        <w:t>(</w:t>
      </w:r>
      <w:r w:rsidR="00B17BEA" w:rsidRPr="00B17BEA">
        <w:rPr>
          <w:spacing w:val="-5"/>
          <w:sz w:val="22"/>
          <w:szCs w:val="22"/>
        </w:rPr>
        <w:t>800</w:t>
      </w:r>
      <w:r>
        <w:rPr>
          <w:spacing w:val="-5"/>
          <w:sz w:val="22"/>
          <w:szCs w:val="22"/>
        </w:rPr>
        <w:t xml:space="preserve">) </w:t>
      </w:r>
      <w:r w:rsidR="00B17BEA" w:rsidRPr="00B17BEA">
        <w:rPr>
          <w:spacing w:val="-5"/>
          <w:sz w:val="22"/>
          <w:szCs w:val="22"/>
        </w:rPr>
        <w:t>609-7232</w:t>
      </w:r>
      <w:r w:rsidR="00CF42EF">
        <w:rPr>
          <w:spacing w:val="-5"/>
          <w:sz w:val="22"/>
          <w:szCs w:val="22"/>
        </w:rPr>
        <w:t xml:space="preserve"> (</w:t>
      </w:r>
      <w:r w:rsidR="00690487" w:rsidRPr="001D0A37">
        <w:rPr>
          <w:sz w:val="22"/>
          <w:szCs w:val="22"/>
        </w:rPr>
        <w:t>Hour</w:t>
      </w:r>
      <w:r w:rsidR="00B17BEA" w:rsidRPr="00B17BEA">
        <w:rPr>
          <w:sz w:val="22"/>
          <w:szCs w:val="22"/>
        </w:rPr>
        <w:t>s: Monday – Friday, excluding holidays, 8:00 a.m. – 4:00 p.m.</w:t>
      </w:r>
      <w:r w:rsidR="00CF42EF">
        <w:rPr>
          <w:sz w:val="22"/>
          <w:szCs w:val="22"/>
        </w:rPr>
        <w:t>)</w:t>
      </w:r>
    </w:p>
    <w:p w14:paraId="5B5A42AC" w14:textId="77777777" w:rsidR="00223E5C" w:rsidRPr="001D0A37" w:rsidRDefault="00223E5C" w:rsidP="00CF42EF">
      <w:pPr>
        <w:pStyle w:val="BodyText"/>
        <w:ind w:left="140" w:right="4605"/>
        <w:rPr>
          <w:sz w:val="22"/>
          <w:szCs w:val="22"/>
        </w:rPr>
      </w:pPr>
    </w:p>
    <w:p w14:paraId="30BCA5F0" w14:textId="77777777" w:rsidR="001D0A37" w:rsidRPr="009C7326" w:rsidRDefault="00B17BEA">
      <w:pPr>
        <w:pStyle w:val="BodyText"/>
        <w:ind w:left="140" w:right="513"/>
        <w:rPr>
          <w:sz w:val="22"/>
          <w:szCs w:val="22"/>
        </w:rPr>
      </w:pPr>
      <w:r w:rsidRPr="009C7326">
        <w:rPr>
          <w:sz w:val="22"/>
          <w:szCs w:val="22"/>
        </w:rPr>
        <w:t xml:space="preserve">Pharmacies with billing questions should contact the MassHealth </w:t>
      </w:r>
      <w:r w:rsidR="008464DC" w:rsidRPr="009C7326">
        <w:rPr>
          <w:sz w:val="22"/>
          <w:szCs w:val="22"/>
        </w:rPr>
        <w:t xml:space="preserve">Pharmacy </w:t>
      </w:r>
      <w:r w:rsidRPr="009C7326">
        <w:rPr>
          <w:sz w:val="22"/>
          <w:szCs w:val="22"/>
        </w:rPr>
        <w:t xml:space="preserve">Technical </w:t>
      </w:r>
      <w:r w:rsidR="00445DAE" w:rsidRPr="009C7326">
        <w:rPr>
          <w:sz w:val="22"/>
          <w:szCs w:val="22"/>
        </w:rPr>
        <w:t>Helpdesk</w:t>
      </w:r>
      <w:r w:rsidRPr="009C7326">
        <w:rPr>
          <w:sz w:val="22"/>
          <w:szCs w:val="22"/>
        </w:rPr>
        <w:t>:</w:t>
      </w:r>
    </w:p>
    <w:p w14:paraId="5036BFC7" w14:textId="77777777" w:rsidR="001D0A37" w:rsidRPr="009C7326" w:rsidRDefault="00B17BEA" w:rsidP="001D0A37">
      <w:pPr>
        <w:pStyle w:val="BodyText"/>
        <w:spacing w:before="24"/>
        <w:ind w:left="144" w:right="518"/>
        <w:rPr>
          <w:sz w:val="22"/>
          <w:szCs w:val="22"/>
        </w:rPr>
      </w:pPr>
      <w:r w:rsidRPr="009C7326">
        <w:rPr>
          <w:spacing w:val="-5"/>
          <w:sz w:val="22"/>
          <w:szCs w:val="22"/>
        </w:rPr>
        <w:t xml:space="preserve">Phone: </w:t>
      </w:r>
      <w:r w:rsidR="00F97000" w:rsidRPr="009C7326">
        <w:rPr>
          <w:spacing w:val="-5"/>
          <w:sz w:val="22"/>
          <w:szCs w:val="22"/>
        </w:rPr>
        <w:t>(</w:t>
      </w:r>
      <w:r w:rsidRPr="009C7326">
        <w:rPr>
          <w:spacing w:val="-5"/>
          <w:sz w:val="22"/>
          <w:szCs w:val="22"/>
        </w:rPr>
        <w:t>866</w:t>
      </w:r>
      <w:r w:rsidR="00F97000" w:rsidRPr="009C7326">
        <w:rPr>
          <w:spacing w:val="-5"/>
          <w:sz w:val="22"/>
          <w:szCs w:val="22"/>
        </w:rPr>
        <w:t xml:space="preserve">) </w:t>
      </w:r>
      <w:r w:rsidRPr="009C7326">
        <w:rPr>
          <w:spacing w:val="-5"/>
          <w:sz w:val="22"/>
          <w:szCs w:val="22"/>
        </w:rPr>
        <w:t xml:space="preserve">246-8503 </w:t>
      </w:r>
      <w:r w:rsidRPr="009C7326">
        <w:rPr>
          <w:spacing w:val="-6"/>
          <w:sz w:val="22"/>
          <w:szCs w:val="22"/>
        </w:rPr>
        <w:t xml:space="preserve">(available 24/7) </w:t>
      </w:r>
    </w:p>
    <w:p w14:paraId="5F681C18" w14:textId="77777777" w:rsidR="00223E5C" w:rsidRPr="009C7326" w:rsidRDefault="00223E5C" w:rsidP="00BA540B"/>
    <w:p w14:paraId="380AA6A7" w14:textId="77777777" w:rsidR="00E51BDB" w:rsidRPr="000D2661" w:rsidRDefault="00365840" w:rsidP="009C7326">
      <w:pPr>
        <w:pStyle w:val="BodyText"/>
        <w:ind w:left="180"/>
        <w:rPr>
          <w:b/>
          <w:bCs/>
          <w:sz w:val="22"/>
          <w:szCs w:val="22"/>
        </w:rPr>
      </w:pPr>
      <w:r w:rsidRPr="000D2661">
        <w:rPr>
          <w:sz w:val="22"/>
          <w:szCs w:val="22"/>
        </w:rPr>
        <w:t>Pharmacies with</w:t>
      </w:r>
      <w:r w:rsidR="00E51BDB" w:rsidRPr="000D2661">
        <w:rPr>
          <w:sz w:val="22"/>
          <w:szCs w:val="22"/>
        </w:rPr>
        <w:t xml:space="preserve"> HSN</w:t>
      </w:r>
      <w:r w:rsidRPr="000D2661">
        <w:rPr>
          <w:sz w:val="22"/>
          <w:szCs w:val="22"/>
        </w:rPr>
        <w:t xml:space="preserve"> </w:t>
      </w:r>
      <w:r w:rsidR="00E51BDB" w:rsidRPr="000D2661">
        <w:rPr>
          <w:sz w:val="22"/>
          <w:szCs w:val="22"/>
        </w:rPr>
        <w:t>Payment Remittance Advice inquiries:</w:t>
      </w:r>
    </w:p>
    <w:p w14:paraId="0BA817A8" w14:textId="77777777" w:rsidR="00A10019" w:rsidRPr="000D2661" w:rsidRDefault="00E51BDB" w:rsidP="00532FE2">
      <w:pPr>
        <w:pStyle w:val="BodyText"/>
        <w:ind w:left="180"/>
        <w:rPr>
          <w:b/>
          <w:bCs/>
          <w:sz w:val="22"/>
          <w:szCs w:val="22"/>
        </w:rPr>
      </w:pPr>
      <w:r w:rsidRPr="000D2661">
        <w:rPr>
          <w:sz w:val="22"/>
          <w:szCs w:val="22"/>
        </w:rPr>
        <w:t xml:space="preserve">Phone: </w:t>
      </w:r>
      <w:r w:rsidR="00F97000" w:rsidRPr="000D2661">
        <w:rPr>
          <w:sz w:val="22"/>
          <w:szCs w:val="22"/>
        </w:rPr>
        <w:t>(</w:t>
      </w:r>
      <w:r w:rsidRPr="000D2661">
        <w:rPr>
          <w:sz w:val="22"/>
          <w:szCs w:val="22"/>
        </w:rPr>
        <w:t>800</w:t>
      </w:r>
      <w:r w:rsidR="00F97000" w:rsidRPr="000D2661">
        <w:rPr>
          <w:sz w:val="22"/>
          <w:szCs w:val="22"/>
        </w:rPr>
        <w:t xml:space="preserve">) </w:t>
      </w:r>
      <w:r w:rsidRPr="000D2661">
        <w:rPr>
          <w:sz w:val="22"/>
          <w:szCs w:val="22"/>
        </w:rPr>
        <w:t xml:space="preserve">609-7232 </w:t>
      </w:r>
    </w:p>
    <w:p w14:paraId="4AA04A58" w14:textId="77777777" w:rsidR="00223E5C" w:rsidRPr="00532FE2" w:rsidRDefault="00223E5C" w:rsidP="00532FE2">
      <w:pPr>
        <w:pStyle w:val="BodyText"/>
        <w:ind w:left="180"/>
        <w:rPr>
          <w:b/>
          <w:bCs/>
        </w:rPr>
      </w:pPr>
      <w:r w:rsidRPr="00532FE2">
        <w:t>____________________________________</w:t>
      </w:r>
    </w:p>
    <w:p w14:paraId="0250E24C" w14:textId="77777777" w:rsidR="00365840" w:rsidRPr="00532FE2" w:rsidRDefault="00365840" w:rsidP="00532FE2">
      <w:pPr>
        <w:pStyle w:val="BodyText"/>
        <w:ind w:left="180"/>
      </w:pPr>
    </w:p>
    <w:p w14:paraId="7406264B" w14:textId="77777777" w:rsidR="004B4D8A" w:rsidRPr="00C21FAA" w:rsidRDefault="00B17BEA" w:rsidP="00532FE2">
      <w:pPr>
        <w:pStyle w:val="BodyText"/>
        <w:ind w:left="180"/>
        <w:rPr>
          <w:b/>
          <w:sz w:val="22"/>
        </w:rPr>
      </w:pPr>
      <w:r w:rsidRPr="00C21FAA">
        <w:rPr>
          <w:b/>
          <w:sz w:val="22"/>
        </w:rPr>
        <w:t>Pharmacy Prior Authorization</w:t>
      </w:r>
    </w:p>
    <w:p w14:paraId="2AF7FD4A" w14:textId="3767166F" w:rsidR="004B4D8A" w:rsidRPr="001D0A37" w:rsidRDefault="00B17BEA" w:rsidP="009337BA">
      <w:pPr>
        <w:pStyle w:val="BodyText"/>
        <w:ind w:left="180" w:right="5371"/>
        <w:rPr>
          <w:sz w:val="22"/>
          <w:szCs w:val="22"/>
        </w:rPr>
      </w:pPr>
      <w:r w:rsidRPr="00B17BEA">
        <w:rPr>
          <w:spacing w:val="-5"/>
          <w:sz w:val="22"/>
          <w:szCs w:val="22"/>
        </w:rPr>
        <w:t xml:space="preserve">University </w:t>
      </w:r>
      <w:r w:rsidRPr="00B17BEA">
        <w:rPr>
          <w:spacing w:val="-3"/>
          <w:sz w:val="22"/>
          <w:szCs w:val="22"/>
        </w:rPr>
        <w:t xml:space="preserve">of </w:t>
      </w:r>
      <w:r w:rsidRPr="00B17BEA">
        <w:rPr>
          <w:spacing w:val="-5"/>
          <w:sz w:val="22"/>
          <w:szCs w:val="22"/>
        </w:rPr>
        <w:t>Massachusetts Medical School Phone:</w:t>
      </w:r>
      <w:r w:rsidR="006100D6">
        <w:rPr>
          <w:spacing w:val="-5"/>
          <w:sz w:val="22"/>
          <w:szCs w:val="22"/>
        </w:rPr>
        <w:t xml:space="preserve"> </w:t>
      </w:r>
      <w:r w:rsidR="00F97000">
        <w:rPr>
          <w:spacing w:val="-5"/>
          <w:sz w:val="22"/>
          <w:szCs w:val="22"/>
        </w:rPr>
        <w:t>(</w:t>
      </w:r>
      <w:r w:rsidRPr="00B17BEA">
        <w:rPr>
          <w:spacing w:val="-5"/>
          <w:sz w:val="22"/>
          <w:szCs w:val="22"/>
        </w:rPr>
        <w:t>800</w:t>
      </w:r>
      <w:r w:rsidR="00F97000">
        <w:rPr>
          <w:spacing w:val="-5"/>
          <w:sz w:val="22"/>
          <w:szCs w:val="22"/>
        </w:rPr>
        <w:t xml:space="preserve">) </w:t>
      </w:r>
      <w:r w:rsidRPr="00B17BEA">
        <w:rPr>
          <w:spacing w:val="-5"/>
          <w:sz w:val="22"/>
          <w:szCs w:val="22"/>
        </w:rPr>
        <w:t>745-7318</w:t>
      </w:r>
    </w:p>
    <w:p w14:paraId="06BCDBF9" w14:textId="77777777" w:rsidR="004B4D8A" w:rsidRPr="001D0A37" w:rsidRDefault="00B17BEA" w:rsidP="009337BA">
      <w:pPr>
        <w:pStyle w:val="BodyText"/>
        <w:ind w:left="180" w:right="513"/>
        <w:rPr>
          <w:sz w:val="22"/>
          <w:szCs w:val="22"/>
        </w:rPr>
      </w:pPr>
      <w:r w:rsidRPr="00B17BEA">
        <w:rPr>
          <w:sz w:val="22"/>
          <w:szCs w:val="22"/>
        </w:rPr>
        <w:t xml:space="preserve">Fax: </w:t>
      </w:r>
      <w:r w:rsidR="00F97000">
        <w:rPr>
          <w:sz w:val="22"/>
          <w:szCs w:val="22"/>
        </w:rPr>
        <w:t>(</w:t>
      </w:r>
      <w:r w:rsidRPr="00B17BEA">
        <w:rPr>
          <w:sz w:val="22"/>
          <w:szCs w:val="22"/>
        </w:rPr>
        <w:t>877</w:t>
      </w:r>
      <w:r w:rsidR="00F97000">
        <w:rPr>
          <w:sz w:val="22"/>
          <w:szCs w:val="22"/>
        </w:rPr>
        <w:t xml:space="preserve">) </w:t>
      </w:r>
      <w:r w:rsidRPr="00B17BEA">
        <w:rPr>
          <w:sz w:val="22"/>
          <w:szCs w:val="22"/>
        </w:rPr>
        <w:t>208-7428</w:t>
      </w:r>
    </w:p>
    <w:p w14:paraId="164F9C01" w14:textId="77777777" w:rsidR="004B4D8A" w:rsidRPr="001D0A37" w:rsidRDefault="00B17BEA" w:rsidP="009337BA">
      <w:pPr>
        <w:pStyle w:val="BodyText"/>
        <w:spacing w:before="120"/>
        <w:ind w:left="180" w:right="4605"/>
        <w:rPr>
          <w:sz w:val="22"/>
          <w:szCs w:val="22"/>
        </w:rPr>
      </w:pPr>
      <w:r w:rsidRPr="00B17BEA">
        <w:rPr>
          <w:spacing w:val="-4"/>
          <w:sz w:val="22"/>
          <w:szCs w:val="22"/>
        </w:rPr>
        <w:t xml:space="preserve">Drug </w:t>
      </w:r>
      <w:r w:rsidRPr="00B17BEA">
        <w:rPr>
          <w:spacing w:val="-5"/>
          <w:sz w:val="22"/>
          <w:szCs w:val="22"/>
        </w:rPr>
        <w:t xml:space="preserve">Utilization Review </w:t>
      </w:r>
      <w:r w:rsidRPr="00B17BEA">
        <w:rPr>
          <w:spacing w:val="-4"/>
          <w:sz w:val="22"/>
          <w:szCs w:val="22"/>
        </w:rPr>
        <w:t xml:space="preserve">(DUR) </w:t>
      </w:r>
      <w:r w:rsidRPr="00B17BEA">
        <w:rPr>
          <w:spacing w:val="-5"/>
          <w:sz w:val="22"/>
          <w:szCs w:val="22"/>
        </w:rPr>
        <w:t>Program Commonwealth Medicine</w:t>
      </w:r>
    </w:p>
    <w:p w14:paraId="07207CDA" w14:textId="77777777" w:rsidR="004B4D8A" w:rsidRPr="001D0A37" w:rsidRDefault="00B17BEA" w:rsidP="009337BA">
      <w:pPr>
        <w:pStyle w:val="BodyText"/>
        <w:ind w:left="180" w:right="513"/>
        <w:rPr>
          <w:sz w:val="22"/>
          <w:szCs w:val="22"/>
        </w:rPr>
      </w:pPr>
      <w:r w:rsidRPr="00B17BEA">
        <w:rPr>
          <w:sz w:val="22"/>
          <w:szCs w:val="22"/>
        </w:rPr>
        <w:t>University of Massachusetts Medical School</w:t>
      </w:r>
    </w:p>
    <w:p w14:paraId="04626A4D" w14:textId="77777777" w:rsidR="004B4D8A" w:rsidRPr="001D0A37" w:rsidRDefault="00B17BEA" w:rsidP="009337BA">
      <w:pPr>
        <w:pStyle w:val="BodyText"/>
        <w:ind w:left="180" w:right="513"/>
        <w:rPr>
          <w:sz w:val="22"/>
          <w:szCs w:val="22"/>
        </w:rPr>
      </w:pPr>
      <w:r w:rsidRPr="00B17BEA">
        <w:rPr>
          <w:sz w:val="22"/>
          <w:szCs w:val="22"/>
        </w:rPr>
        <w:t>P.O. Box 2586</w:t>
      </w:r>
    </w:p>
    <w:p w14:paraId="4E94BACD" w14:textId="77777777" w:rsidR="004B4D8A" w:rsidRDefault="00B17BEA" w:rsidP="009337BA">
      <w:pPr>
        <w:pStyle w:val="BodyText"/>
        <w:ind w:left="180" w:right="513"/>
        <w:rPr>
          <w:sz w:val="22"/>
          <w:szCs w:val="22"/>
        </w:rPr>
      </w:pPr>
      <w:r w:rsidRPr="00B17BEA">
        <w:rPr>
          <w:sz w:val="22"/>
          <w:szCs w:val="22"/>
        </w:rPr>
        <w:t>Worcester, MA 01613-2586</w:t>
      </w:r>
    </w:p>
    <w:p w14:paraId="3ACF3878" w14:textId="77777777" w:rsidR="00223E5C" w:rsidRPr="001D0A37" w:rsidRDefault="00223E5C">
      <w:pPr>
        <w:pStyle w:val="BodyText"/>
        <w:ind w:left="140" w:right="513"/>
        <w:rPr>
          <w:sz w:val="22"/>
          <w:szCs w:val="22"/>
        </w:rPr>
      </w:pPr>
      <w:r>
        <w:rPr>
          <w:sz w:val="22"/>
          <w:szCs w:val="22"/>
        </w:rPr>
        <w:t>_______________________________________</w:t>
      </w:r>
    </w:p>
    <w:p w14:paraId="3AB61FF2" w14:textId="77777777" w:rsidR="004B4D8A" w:rsidRPr="001D0A37" w:rsidRDefault="004B4D8A">
      <w:pPr>
        <w:pStyle w:val="BodyText"/>
        <w:spacing w:before="2"/>
        <w:rPr>
          <w:sz w:val="22"/>
          <w:szCs w:val="22"/>
        </w:rPr>
      </w:pPr>
    </w:p>
    <w:p w14:paraId="77F46446" w14:textId="77777777" w:rsidR="004B4D8A" w:rsidRPr="001D0A37" w:rsidRDefault="00B17BEA" w:rsidP="00914F79">
      <w:pPr>
        <w:pStyle w:val="Heading3"/>
      </w:pPr>
      <w:r w:rsidRPr="00B17BEA">
        <w:t>Non-Pharmacy Prior Authorization</w:t>
      </w:r>
    </w:p>
    <w:p w14:paraId="75B7B7B4" w14:textId="465CB3AB" w:rsidR="004B4D8A" w:rsidRPr="001D0A37" w:rsidRDefault="00B17BEA">
      <w:pPr>
        <w:pStyle w:val="BodyText"/>
        <w:ind w:left="139" w:right="513"/>
        <w:rPr>
          <w:sz w:val="22"/>
          <w:szCs w:val="22"/>
        </w:rPr>
      </w:pPr>
      <w:r w:rsidRPr="00B17BEA">
        <w:rPr>
          <w:spacing w:val="-5"/>
          <w:sz w:val="22"/>
          <w:szCs w:val="22"/>
        </w:rPr>
        <w:t>Prior</w:t>
      </w:r>
      <w:r w:rsidR="009C7326">
        <w:rPr>
          <w:spacing w:val="-5"/>
          <w:sz w:val="22"/>
          <w:szCs w:val="22"/>
        </w:rPr>
        <w:t>-</w:t>
      </w:r>
      <w:r w:rsidRPr="00B17BEA">
        <w:rPr>
          <w:spacing w:val="-5"/>
          <w:sz w:val="22"/>
          <w:szCs w:val="22"/>
        </w:rPr>
        <w:t xml:space="preserve">authorization requests </w:t>
      </w:r>
      <w:r w:rsidRPr="00B17BEA">
        <w:rPr>
          <w:spacing w:val="-4"/>
          <w:sz w:val="22"/>
          <w:szCs w:val="22"/>
        </w:rPr>
        <w:t xml:space="preserve">for </w:t>
      </w:r>
      <w:r w:rsidRPr="00B17BEA">
        <w:rPr>
          <w:spacing w:val="-6"/>
          <w:sz w:val="22"/>
          <w:szCs w:val="22"/>
        </w:rPr>
        <w:t xml:space="preserve">non-pharmacy </w:t>
      </w:r>
      <w:r w:rsidRPr="00B17BEA">
        <w:rPr>
          <w:spacing w:val="-5"/>
          <w:sz w:val="22"/>
          <w:szCs w:val="22"/>
        </w:rPr>
        <w:t xml:space="preserve">services, including nutritional products, </w:t>
      </w:r>
      <w:r w:rsidRPr="00B17BEA">
        <w:rPr>
          <w:spacing w:val="-6"/>
          <w:sz w:val="22"/>
          <w:szCs w:val="22"/>
        </w:rPr>
        <w:t xml:space="preserve">enteral </w:t>
      </w:r>
      <w:r w:rsidRPr="00B17BEA">
        <w:rPr>
          <w:spacing w:val="-5"/>
          <w:sz w:val="22"/>
          <w:szCs w:val="22"/>
        </w:rPr>
        <w:t xml:space="preserve">products, diapers, medical/hospital equipment, private-duty nursing, </w:t>
      </w:r>
      <w:r w:rsidRPr="00B17BEA">
        <w:rPr>
          <w:spacing w:val="-4"/>
          <w:sz w:val="22"/>
          <w:szCs w:val="22"/>
        </w:rPr>
        <w:t xml:space="preserve">and </w:t>
      </w:r>
      <w:r w:rsidRPr="00B17BEA">
        <w:rPr>
          <w:spacing w:val="-5"/>
          <w:sz w:val="22"/>
          <w:szCs w:val="22"/>
        </w:rPr>
        <w:t xml:space="preserve">personal </w:t>
      </w:r>
      <w:r w:rsidRPr="00B17BEA">
        <w:rPr>
          <w:spacing w:val="-4"/>
          <w:sz w:val="22"/>
          <w:szCs w:val="22"/>
        </w:rPr>
        <w:t xml:space="preserve">care </w:t>
      </w:r>
      <w:r w:rsidRPr="00B17BEA">
        <w:rPr>
          <w:spacing w:val="-5"/>
          <w:sz w:val="22"/>
          <w:szCs w:val="22"/>
        </w:rPr>
        <w:t xml:space="preserve">attendants should </w:t>
      </w:r>
      <w:r w:rsidRPr="00B17BEA">
        <w:rPr>
          <w:spacing w:val="-3"/>
          <w:sz w:val="22"/>
          <w:szCs w:val="22"/>
        </w:rPr>
        <w:t xml:space="preserve">be </w:t>
      </w:r>
      <w:r w:rsidRPr="00B17BEA">
        <w:rPr>
          <w:spacing w:val="-4"/>
          <w:sz w:val="22"/>
          <w:szCs w:val="22"/>
        </w:rPr>
        <w:t xml:space="preserve">sent </w:t>
      </w:r>
      <w:r w:rsidRPr="00B17BEA">
        <w:rPr>
          <w:spacing w:val="-3"/>
          <w:sz w:val="22"/>
          <w:szCs w:val="22"/>
        </w:rPr>
        <w:t xml:space="preserve">to </w:t>
      </w:r>
      <w:r w:rsidRPr="00B17BEA">
        <w:rPr>
          <w:spacing w:val="-4"/>
          <w:sz w:val="22"/>
          <w:szCs w:val="22"/>
        </w:rPr>
        <w:t xml:space="preserve">the </w:t>
      </w:r>
      <w:r w:rsidRPr="00B17BEA">
        <w:rPr>
          <w:spacing w:val="-5"/>
          <w:sz w:val="22"/>
          <w:szCs w:val="22"/>
        </w:rPr>
        <w:t>following address.</w:t>
      </w:r>
    </w:p>
    <w:p w14:paraId="240F7259" w14:textId="77777777" w:rsidR="004B4D8A" w:rsidRPr="001D0A37" w:rsidRDefault="00B17BEA">
      <w:pPr>
        <w:pStyle w:val="BodyText"/>
        <w:spacing w:before="120"/>
        <w:ind w:left="139" w:right="513"/>
        <w:rPr>
          <w:sz w:val="22"/>
          <w:szCs w:val="22"/>
        </w:rPr>
      </w:pPr>
      <w:r w:rsidRPr="00B17BEA">
        <w:rPr>
          <w:sz w:val="22"/>
          <w:szCs w:val="22"/>
        </w:rPr>
        <w:t>MassHealth</w:t>
      </w:r>
    </w:p>
    <w:p w14:paraId="7FA280D7" w14:textId="77777777" w:rsidR="004B4D8A" w:rsidRPr="001D0A37" w:rsidRDefault="00B17BEA">
      <w:pPr>
        <w:pStyle w:val="BodyText"/>
        <w:ind w:left="139" w:right="513"/>
        <w:rPr>
          <w:sz w:val="22"/>
          <w:szCs w:val="22"/>
        </w:rPr>
      </w:pPr>
      <w:r w:rsidRPr="00B17BEA">
        <w:rPr>
          <w:sz w:val="22"/>
          <w:szCs w:val="22"/>
        </w:rPr>
        <w:t>Attn: Prior Authorization</w:t>
      </w:r>
    </w:p>
    <w:p w14:paraId="1835C75F" w14:textId="77777777" w:rsidR="00537154" w:rsidRDefault="00B17BEA">
      <w:pPr>
        <w:pStyle w:val="BodyText"/>
        <w:ind w:left="139" w:right="6006"/>
        <w:rPr>
          <w:spacing w:val="-5"/>
          <w:sz w:val="22"/>
          <w:szCs w:val="22"/>
        </w:rPr>
      </w:pPr>
      <w:r w:rsidRPr="00B17BEA">
        <w:rPr>
          <w:spacing w:val="-4"/>
          <w:sz w:val="22"/>
          <w:szCs w:val="22"/>
        </w:rPr>
        <w:t xml:space="preserve">100 </w:t>
      </w:r>
      <w:r w:rsidRPr="00B17BEA">
        <w:rPr>
          <w:spacing w:val="-5"/>
          <w:sz w:val="22"/>
          <w:szCs w:val="22"/>
        </w:rPr>
        <w:t xml:space="preserve">Hancock Street, </w:t>
      </w:r>
      <w:r w:rsidRPr="00B17BEA">
        <w:rPr>
          <w:spacing w:val="-4"/>
          <w:sz w:val="22"/>
          <w:szCs w:val="22"/>
        </w:rPr>
        <w:t xml:space="preserve">6th </w:t>
      </w:r>
      <w:r w:rsidRPr="00B17BEA">
        <w:rPr>
          <w:spacing w:val="-5"/>
          <w:sz w:val="22"/>
          <w:szCs w:val="22"/>
        </w:rPr>
        <w:t xml:space="preserve">Floor </w:t>
      </w:r>
    </w:p>
    <w:p w14:paraId="622E4660" w14:textId="77777777" w:rsidR="004B4D8A" w:rsidRPr="001D0A37" w:rsidRDefault="00B17BEA">
      <w:pPr>
        <w:pStyle w:val="BodyText"/>
        <w:ind w:left="139" w:right="6006"/>
        <w:rPr>
          <w:sz w:val="22"/>
          <w:szCs w:val="22"/>
        </w:rPr>
      </w:pPr>
      <w:r w:rsidRPr="00B17BEA">
        <w:rPr>
          <w:spacing w:val="-5"/>
          <w:sz w:val="22"/>
          <w:szCs w:val="22"/>
        </w:rPr>
        <w:t xml:space="preserve">Quincy, </w:t>
      </w:r>
      <w:r w:rsidRPr="00B17BEA">
        <w:rPr>
          <w:spacing w:val="-3"/>
          <w:sz w:val="22"/>
          <w:szCs w:val="22"/>
        </w:rPr>
        <w:t xml:space="preserve">MA </w:t>
      </w:r>
      <w:r w:rsidRPr="00B17BEA">
        <w:rPr>
          <w:spacing w:val="-5"/>
          <w:sz w:val="22"/>
          <w:szCs w:val="22"/>
        </w:rPr>
        <w:t>02171</w:t>
      </w:r>
    </w:p>
    <w:p w14:paraId="244EB9ED" w14:textId="77777777" w:rsidR="004B4D8A" w:rsidRPr="001D0A37" w:rsidRDefault="00B17BEA">
      <w:pPr>
        <w:pStyle w:val="BodyText"/>
        <w:pBdr>
          <w:bottom w:val="single" w:sz="12" w:space="1" w:color="auto"/>
        </w:pBdr>
        <w:ind w:left="139" w:right="513"/>
        <w:rPr>
          <w:sz w:val="22"/>
          <w:szCs w:val="22"/>
        </w:rPr>
      </w:pPr>
      <w:r w:rsidRPr="00B17BEA">
        <w:rPr>
          <w:sz w:val="22"/>
          <w:szCs w:val="22"/>
        </w:rPr>
        <w:t xml:space="preserve">Phone: </w:t>
      </w:r>
      <w:r w:rsidR="00F97000">
        <w:rPr>
          <w:sz w:val="22"/>
          <w:szCs w:val="22"/>
        </w:rPr>
        <w:t>(</w:t>
      </w:r>
      <w:r w:rsidRPr="00B17BEA">
        <w:rPr>
          <w:sz w:val="22"/>
          <w:szCs w:val="22"/>
        </w:rPr>
        <w:t>800</w:t>
      </w:r>
      <w:r w:rsidR="00F97000">
        <w:rPr>
          <w:sz w:val="22"/>
          <w:szCs w:val="22"/>
        </w:rPr>
        <w:t xml:space="preserve">) </w:t>
      </w:r>
      <w:r w:rsidRPr="00B17BEA">
        <w:rPr>
          <w:sz w:val="22"/>
          <w:szCs w:val="22"/>
        </w:rPr>
        <w:t>862-8341</w:t>
      </w:r>
    </w:p>
    <w:p w14:paraId="7B3F85E5" w14:textId="77777777" w:rsidR="00223E5C" w:rsidRPr="001D0A37" w:rsidRDefault="00223E5C">
      <w:pPr>
        <w:pStyle w:val="BodyText"/>
        <w:spacing w:before="1"/>
        <w:rPr>
          <w:sz w:val="22"/>
          <w:szCs w:val="22"/>
        </w:rPr>
      </w:pPr>
    </w:p>
    <w:p w14:paraId="4F00A95D" w14:textId="77777777" w:rsidR="00223E5C" w:rsidRPr="00BA540B" w:rsidRDefault="00223E5C" w:rsidP="00BA540B"/>
    <w:p w14:paraId="676E2255" w14:textId="77777777" w:rsidR="00223E5C" w:rsidRPr="00BA540B" w:rsidRDefault="00223E5C" w:rsidP="00BA540B"/>
    <w:p w14:paraId="07281703" w14:textId="77777777" w:rsidR="004B4D8A" w:rsidRPr="001D0A37" w:rsidRDefault="00B17BEA" w:rsidP="000D2661">
      <w:pPr>
        <w:pStyle w:val="Heading3"/>
        <w:spacing w:before="240"/>
      </w:pPr>
      <w:r w:rsidRPr="00B17BEA">
        <w:t>Provider Enrollment and Credentialing</w:t>
      </w:r>
    </w:p>
    <w:p w14:paraId="2807726F" w14:textId="77777777" w:rsidR="004B4D8A" w:rsidRPr="001D0A37" w:rsidRDefault="00B17BEA">
      <w:pPr>
        <w:pStyle w:val="BodyText"/>
        <w:spacing w:line="275" w:lineRule="exact"/>
        <w:ind w:left="139" w:right="513"/>
        <w:rPr>
          <w:sz w:val="22"/>
          <w:szCs w:val="22"/>
        </w:rPr>
      </w:pPr>
      <w:r w:rsidRPr="00B17BEA">
        <w:rPr>
          <w:sz w:val="22"/>
          <w:szCs w:val="22"/>
        </w:rPr>
        <w:t>MassHealth Customer Service</w:t>
      </w:r>
    </w:p>
    <w:p w14:paraId="40BDC379" w14:textId="77777777" w:rsidR="004B4D8A" w:rsidRPr="001D0A37" w:rsidRDefault="00B17BEA">
      <w:pPr>
        <w:pStyle w:val="BodyText"/>
        <w:ind w:left="139" w:right="513"/>
        <w:rPr>
          <w:sz w:val="22"/>
          <w:szCs w:val="22"/>
        </w:rPr>
      </w:pPr>
      <w:r w:rsidRPr="00B17BEA">
        <w:rPr>
          <w:sz w:val="22"/>
          <w:szCs w:val="22"/>
        </w:rPr>
        <w:t>Attn: Provider Enrollment and Credentialing</w:t>
      </w:r>
    </w:p>
    <w:p w14:paraId="4B00C6CF" w14:textId="77777777" w:rsidR="004B4D8A" w:rsidRPr="001D0A37" w:rsidRDefault="00B17BEA">
      <w:pPr>
        <w:pStyle w:val="BodyText"/>
        <w:ind w:left="139" w:right="7601"/>
        <w:rPr>
          <w:sz w:val="22"/>
          <w:szCs w:val="22"/>
        </w:rPr>
      </w:pPr>
      <w:r w:rsidRPr="00B17BEA">
        <w:rPr>
          <w:sz w:val="22"/>
          <w:szCs w:val="22"/>
        </w:rPr>
        <w:t>P.O. Box 9162 Canton, MA 02021</w:t>
      </w:r>
    </w:p>
    <w:p w14:paraId="77D7C278" w14:textId="604293F5" w:rsidR="004B4D8A" w:rsidRPr="001D0A37" w:rsidRDefault="00B17BEA">
      <w:pPr>
        <w:pStyle w:val="BodyText"/>
        <w:ind w:left="139" w:right="513"/>
        <w:rPr>
          <w:sz w:val="22"/>
          <w:szCs w:val="22"/>
        </w:rPr>
      </w:pPr>
      <w:r w:rsidRPr="00B17BEA">
        <w:rPr>
          <w:sz w:val="22"/>
          <w:szCs w:val="22"/>
        </w:rPr>
        <w:t xml:space="preserve">Phone: </w:t>
      </w:r>
      <w:r w:rsidR="00F97000">
        <w:rPr>
          <w:sz w:val="22"/>
          <w:szCs w:val="22"/>
        </w:rPr>
        <w:t>(</w:t>
      </w:r>
      <w:r w:rsidRPr="00B17BEA">
        <w:rPr>
          <w:sz w:val="22"/>
          <w:szCs w:val="22"/>
        </w:rPr>
        <w:t>800</w:t>
      </w:r>
      <w:r w:rsidR="00F97000">
        <w:rPr>
          <w:sz w:val="22"/>
          <w:szCs w:val="22"/>
        </w:rPr>
        <w:t xml:space="preserve">) </w:t>
      </w:r>
      <w:r w:rsidRPr="00B17BEA">
        <w:rPr>
          <w:sz w:val="22"/>
          <w:szCs w:val="22"/>
        </w:rPr>
        <w:t>841-2900</w:t>
      </w:r>
      <w:r w:rsidR="009C7326">
        <w:rPr>
          <w:sz w:val="22"/>
          <w:szCs w:val="22"/>
        </w:rPr>
        <w:t>, TDD/TTY: 711</w:t>
      </w:r>
    </w:p>
    <w:p w14:paraId="2B4C7C8B" w14:textId="77777777" w:rsidR="004B4D8A" w:rsidRPr="001D0A37" w:rsidRDefault="00B17BEA">
      <w:pPr>
        <w:pStyle w:val="BodyText"/>
        <w:ind w:left="139" w:right="513"/>
        <w:rPr>
          <w:sz w:val="22"/>
          <w:szCs w:val="22"/>
        </w:rPr>
      </w:pPr>
      <w:r w:rsidRPr="00B17BEA">
        <w:rPr>
          <w:sz w:val="22"/>
          <w:szCs w:val="22"/>
        </w:rPr>
        <w:t xml:space="preserve">Fax: </w:t>
      </w:r>
      <w:r w:rsidR="00F97000">
        <w:rPr>
          <w:sz w:val="22"/>
          <w:szCs w:val="22"/>
        </w:rPr>
        <w:t>(</w:t>
      </w:r>
      <w:r w:rsidRPr="00B17BEA">
        <w:rPr>
          <w:sz w:val="22"/>
          <w:szCs w:val="22"/>
        </w:rPr>
        <w:t>617</w:t>
      </w:r>
      <w:r w:rsidR="00F97000">
        <w:rPr>
          <w:sz w:val="22"/>
          <w:szCs w:val="22"/>
        </w:rPr>
        <w:t xml:space="preserve">) </w:t>
      </w:r>
      <w:r w:rsidRPr="00B17BEA">
        <w:rPr>
          <w:sz w:val="22"/>
          <w:szCs w:val="22"/>
        </w:rPr>
        <w:t>988-8974</w:t>
      </w:r>
    </w:p>
    <w:p w14:paraId="30529938" w14:textId="77777777" w:rsidR="004B4D8A" w:rsidRDefault="00B17BEA">
      <w:pPr>
        <w:pStyle w:val="BodyText"/>
        <w:ind w:left="139" w:right="2972"/>
        <w:rPr>
          <w:sz w:val="22"/>
          <w:szCs w:val="22"/>
        </w:rPr>
      </w:pPr>
      <w:r w:rsidRPr="00B17BEA">
        <w:rPr>
          <w:sz w:val="22"/>
          <w:szCs w:val="22"/>
        </w:rPr>
        <w:t>Hours: Monday-Friday 8:00 a.m. – 5:00 p.m. (excluding holidays)</w:t>
      </w:r>
      <w:r w:rsidR="00BA71CE">
        <w:rPr>
          <w:sz w:val="22"/>
          <w:szCs w:val="22"/>
        </w:rPr>
        <w:br/>
      </w:r>
      <w:r w:rsidRPr="00B17BEA">
        <w:rPr>
          <w:sz w:val="22"/>
          <w:szCs w:val="22"/>
        </w:rPr>
        <w:t>E-m</w:t>
      </w:r>
      <w:hyperlink r:id="rId27">
        <w:r w:rsidRPr="00B17BEA">
          <w:rPr>
            <w:sz w:val="22"/>
            <w:szCs w:val="22"/>
          </w:rPr>
          <w:t>ail: providersupport@mahealth.net</w:t>
        </w:r>
      </w:hyperlink>
    </w:p>
    <w:p w14:paraId="6BCCC013" w14:textId="77777777" w:rsidR="009258E0" w:rsidRPr="001D0A37" w:rsidRDefault="009258E0">
      <w:pPr>
        <w:pStyle w:val="BodyText"/>
        <w:ind w:left="139" w:right="2972"/>
        <w:rPr>
          <w:sz w:val="22"/>
          <w:szCs w:val="22"/>
        </w:rPr>
      </w:pPr>
    </w:p>
    <w:p w14:paraId="28F184BA" w14:textId="77777777" w:rsidR="004B4D8A" w:rsidRDefault="004B4D8A"/>
    <w:p w14:paraId="547D95BB" w14:textId="77777777" w:rsidR="00985FEB" w:rsidRDefault="00985FEB">
      <w:pPr>
        <w:sectPr w:rsidR="00985FEB">
          <w:pgSz w:w="12240" w:h="15840"/>
          <w:pgMar w:top="1700" w:right="1320" w:bottom="680" w:left="1300" w:header="763" w:footer="489" w:gutter="0"/>
          <w:cols w:space="720"/>
        </w:sectPr>
      </w:pPr>
    </w:p>
    <w:p w14:paraId="70E60FAE" w14:textId="77777777" w:rsidR="004B4D8A" w:rsidRDefault="004B4D8A">
      <w:pPr>
        <w:pStyle w:val="BodyText"/>
        <w:ind w:left="230"/>
        <w:rPr>
          <w:sz w:val="20"/>
        </w:rPr>
      </w:pPr>
    </w:p>
    <w:p w14:paraId="44F483DE" w14:textId="77777777" w:rsidR="004B4D8A" w:rsidRPr="00FA21E0" w:rsidRDefault="003678E9" w:rsidP="00C21FAA">
      <w:pPr>
        <w:pStyle w:val="BodyText"/>
        <w:ind w:left="540"/>
      </w:pPr>
      <w:bookmarkStart w:id="39" w:name="_Appendix_A:_Pharmacy"/>
      <w:bookmarkStart w:id="40" w:name="_Toc469579180"/>
      <w:bookmarkEnd w:id="39"/>
      <w:r w:rsidRPr="00C21FAA">
        <w:rPr>
          <w:b/>
        </w:rPr>
        <w:t>Appendix</w:t>
      </w:r>
      <w:r w:rsidR="00D7082D" w:rsidRPr="00C21FAA">
        <w:rPr>
          <w:b/>
        </w:rPr>
        <w:t xml:space="preserve"> A</w:t>
      </w:r>
      <w:r w:rsidR="0027235A" w:rsidRPr="00C21FAA">
        <w:rPr>
          <w:b/>
        </w:rPr>
        <w:t>: Pharmacy 90-Day Waiver Form</w:t>
      </w:r>
      <w:bookmarkEnd w:id="40"/>
      <w:r w:rsidR="006100D6">
        <w:br/>
      </w:r>
      <w:r w:rsidR="003B0660" w:rsidRPr="00DF02A9">
        <w:t>(</w:t>
      </w:r>
      <w:r w:rsidR="006100D6">
        <w:t>Available here:</w:t>
      </w:r>
      <w:r w:rsidR="00A80B3F">
        <w:t xml:space="preserve"> </w:t>
      </w:r>
      <w:hyperlink r:id="rId28" w:history="1">
        <w:r w:rsidR="003B0660" w:rsidRPr="006100D6">
          <w:rPr>
            <w:rStyle w:val="Hyperlink"/>
            <w:rFonts w:cs="Arial"/>
            <w:sz w:val="20"/>
            <w:szCs w:val="20"/>
          </w:rPr>
          <w:t>https://www.mass.gov/files/documents/2018/06/01/ph-90-05.18.pdf</w:t>
        </w:r>
        <w:r w:rsidR="003B0660" w:rsidRPr="006100D6">
          <w:t>)</w:t>
        </w:r>
      </w:hyperlink>
    </w:p>
    <w:p w14:paraId="7373A6A6" w14:textId="77777777" w:rsidR="004B4D8A" w:rsidRDefault="004B4D8A">
      <w:pPr>
        <w:spacing w:before="77"/>
        <w:ind w:left="4340" w:right="4318"/>
        <w:jc w:val="center"/>
        <w:rPr>
          <w:sz w:val="18"/>
        </w:rPr>
      </w:pPr>
    </w:p>
    <w:p w14:paraId="36CD27B0" w14:textId="77777777" w:rsidR="007F31E1" w:rsidRDefault="007F31E1" w:rsidP="007F31E1">
      <w:pPr>
        <w:spacing w:before="77"/>
        <w:ind w:right="4318"/>
        <w:jc w:val="center"/>
        <w:rPr>
          <w:sz w:val="18"/>
        </w:rPr>
      </w:pPr>
      <w:r>
        <w:rPr>
          <w:noProof/>
          <w:sz w:val="18"/>
        </w:rPr>
        <w:drawing>
          <wp:inline distT="0" distB="0" distL="0" distR="0" wp14:anchorId="5B4AB9F0" wp14:editId="5CCC0041">
            <wp:extent cx="5835380" cy="7551420"/>
            <wp:effectExtent l="0" t="0" r="0" b="0"/>
            <wp:docPr id="7" name="Picture 7" title="Pharmacy 90-Day Waiver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90-05.18.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832088" cy="7547159"/>
                    </a:xfrm>
                    <a:prstGeom prst="rect">
                      <a:avLst/>
                    </a:prstGeom>
                  </pic:spPr>
                </pic:pic>
              </a:graphicData>
            </a:graphic>
          </wp:inline>
        </w:drawing>
      </w:r>
    </w:p>
    <w:sectPr w:rsidR="007F31E1" w:rsidSect="005C54E6">
      <w:footerReference w:type="default" r:id="rId30"/>
      <w:pgSz w:w="12240" w:h="15840"/>
      <w:pgMar w:top="1700" w:right="1320" w:bottom="680" w:left="1300" w:header="763" w:footer="4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30837" w14:textId="77777777" w:rsidR="009A4BBF" w:rsidRDefault="009A4BBF" w:rsidP="004B4D8A">
      <w:r>
        <w:separator/>
      </w:r>
    </w:p>
  </w:endnote>
  <w:endnote w:type="continuationSeparator" w:id="0">
    <w:p w14:paraId="50E67D2B" w14:textId="77777777" w:rsidR="009A4BBF" w:rsidRDefault="009A4BBF" w:rsidP="004B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E5B7" w14:textId="09494CAB" w:rsidR="009A4BBF" w:rsidRDefault="009A4BB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43C9" w14:textId="33C6D347" w:rsidR="009A4BBF" w:rsidRDefault="009A4BBF">
    <w:pPr>
      <w:pStyle w:val="BodyText"/>
      <w:spacing w:line="14" w:lineRule="auto"/>
      <w:rPr>
        <w:sz w:val="20"/>
      </w:rPr>
    </w:pPr>
    <w:r>
      <w:rPr>
        <w:noProof/>
      </w:rPr>
      <mc:AlternateContent>
        <mc:Choice Requires="wps">
          <w:drawing>
            <wp:inline distT="0" distB="0" distL="0" distR="0" wp14:anchorId="3317DD02" wp14:editId="60C8D2AA">
              <wp:extent cx="5751576" cy="0"/>
              <wp:effectExtent l="0" t="0" r="14605" b="12700"/>
              <wp:docPr id="40" name="Line 36"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4300D99" id="Line 36" o:spid="_x0000_s1026" alt="&quot;&quot;" style="visibility:visible;mso-wrap-style:square;mso-left-percent:-10001;mso-top-percent:-10001;mso-position-horizontal:absolute;mso-position-horizontal-relative:char;mso-position-vertical:absolute;mso-position-vertical-relative:line;mso-left-percent:-10001;mso-top-percent:-10001" from="0,0" to="45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" strokeweight=".48pt">
              <w10:anchorlock/>
            </v:line>
          </w:pict>
        </mc:Fallback>
      </mc:AlternateContent>
    </w:r>
    <w:r>
      <w:rPr>
        <w:noProof/>
      </w:rPr>
      <mc:AlternateContent>
        <mc:Choice Requires="wps">
          <w:drawing>
            <wp:inline distT="0" distB="0" distL="0" distR="0" wp14:anchorId="08D500CF" wp14:editId="60662579">
              <wp:extent cx="3367405" cy="127000"/>
              <wp:effectExtent l="0" t="0" r="10795" b="0"/>
              <wp:docPr id="3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4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FCBD7" w14:textId="77777777" w:rsidR="009A4BBF" w:rsidRDefault="009A4BBF" w:rsidP="00156B9A">
                          <w:pPr>
                            <w:spacing w:line="183" w:lineRule="exact"/>
                            <w:ind w:left="20" w:right="-18"/>
                            <w:jc w:val="center"/>
                            <w:rPr>
                              <w:rFonts w:ascii="Calibri" w:hAnsi="Calibri"/>
                              <w:sz w:val="16"/>
                            </w:rPr>
                          </w:pPr>
                          <w:r>
                            <w:rPr>
                              <w:rFonts w:ascii="Calibri" w:hAnsi="Calibri"/>
                              <w:spacing w:val="-4"/>
                              <w:sz w:val="16"/>
                            </w:rPr>
                            <w:t xml:space="preserve">The </w:t>
                          </w:r>
                          <w:r>
                            <w:rPr>
                              <w:rFonts w:ascii="Calibri" w:hAnsi="Calibri"/>
                              <w:spacing w:val="-6"/>
                              <w:sz w:val="16"/>
                            </w:rPr>
                            <w:t xml:space="preserve">Commonwealth </w:t>
                          </w:r>
                          <w:r>
                            <w:rPr>
                              <w:rFonts w:ascii="Calibri" w:hAnsi="Calibri"/>
                              <w:spacing w:val="-4"/>
                              <w:sz w:val="16"/>
                            </w:rPr>
                            <w:t xml:space="preserve">of </w:t>
                          </w:r>
                          <w:r>
                            <w:rPr>
                              <w:rFonts w:ascii="Calibri" w:hAnsi="Calibri"/>
                              <w:spacing w:val="-5"/>
                              <w:sz w:val="16"/>
                            </w:rPr>
                            <w:t xml:space="preserve">Massachusetts </w:t>
                          </w:r>
                          <w:r>
                            <w:rPr>
                              <w:rFonts w:ascii="Calibri" w:hAnsi="Calibri"/>
                              <w:sz w:val="16"/>
                            </w:rPr>
                            <w:t xml:space="preserve">– </w:t>
                          </w:r>
                          <w:r>
                            <w:rPr>
                              <w:rFonts w:ascii="Calibri" w:hAnsi="Calibri"/>
                              <w:spacing w:val="-5"/>
                              <w:sz w:val="16"/>
                            </w:rPr>
                            <w:t xml:space="preserve">Executive Office </w:t>
                          </w:r>
                          <w:r>
                            <w:rPr>
                              <w:rFonts w:ascii="Calibri" w:hAnsi="Calibri"/>
                              <w:spacing w:val="-3"/>
                              <w:sz w:val="16"/>
                            </w:rPr>
                            <w:t xml:space="preserve">of </w:t>
                          </w:r>
                          <w:r>
                            <w:rPr>
                              <w:rFonts w:ascii="Calibri" w:hAnsi="Calibri"/>
                              <w:spacing w:val="-5"/>
                              <w:sz w:val="16"/>
                            </w:rPr>
                            <w:t xml:space="preserve">Health </w:t>
                          </w:r>
                          <w:r>
                            <w:rPr>
                              <w:rFonts w:ascii="Calibri" w:hAnsi="Calibri"/>
                              <w:spacing w:val="-4"/>
                              <w:sz w:val="16"/>
                            </w:rPr>
                            <w:t xml:space="preserve">and </w:t>
                          </w:r>
                          <w:r>
                            <w:rPr>
                              <w:rFonts w:ascii="Calibri" w:hAnsi="Calibri"/>
                              <w:spacing w:val="-5"/>
                              <w:sz w:val="16"/>
                            </w:rPr>
                            <w:t>Human Services</w:t>
                          </w:r>
                        </w:p>
                        <w:p w14:paraId="16869B53" w14:textId="77777777" w:rsidR="009A4BBF" w:rsidRDefault="009A4BBF"/>
                      </w:txbxContent>
                    </wps:txbx>
                    <wps:bodyPr rot="0" vert="horz" wrap="square" lIns="0" tIns="0" rIns="0" bIns="0" anchor="t" anchorCtr="0" upright="1">
                      <a:noAutofit/>
                    </wps:bodyPr>
                  </wps:wsp>
                </a:graphicData>
              </a:graphic>
            </wp:inline>
          </w:drawing>
        </mc:Choice>
        <mc:Fallback>
          <w:pict>
            <v:shapetype w14:anchorId="08D500CF" id="_x0000_t202" coordsize="21600,21600" o:spt="202" path="m,l,21600r21600,l21600,xe">
              <v:stroke joinstyle="miter"/>
              <v:path gradientshapeok="t" o:connecttype="rect"/>
            </v:shapetype>
            <v:shape id="Text Box 34" o:spid="_x0000_s1026" type="#_x0000_t202" style="width:265.1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" filled="f" stroked="f">
              <v:textbox inset="0,0,0,0">
                <w:txbxContent>
                  <w:p w14:paraId="434FCBD7" w14:textId="77777777" w:rsidR="009A4BBF" w:rsidRDefault="009A4BBF" w:rsidP="00156B9A">
                    <w:pPr>
                      <w:spacing w:line="183" w:lineRule="exact"/>
                      <w:ind w:left="20" w:right="-18"/>
                      <w:jc w:val="center"/>
                      <w:rPr>
                        <w:rFonts w:ascii="Calibri" w:hAnsi="Calibri"/>
                        <w:sz w:val="16"/>
                      </w:rPr>
                    </w:pPr>
                    <w:r>
                      <w:rPr>
                        <w:rFonts w:ascii="Calibri" w:hAnsi="Calibri"/>
                        <w:spacing w:val="-4"/>
                        <w:sz w:val="16"/>
                      </w:rPr>
                      <w:t xml:space="preserve">The </w:t>
                    </w:r>
                    <w:r>
                      <w:rPr>
                        <w:rFonts w:ascii="Calibri" w:hAnsi="Calibri"/>
                        <w:spacing w:val="-6"/>
                        <w:sz w:val="16"/>
                      </w:rPr>
                      <w:t xml:space="preserve">Commonwealth </w:t>
                    </w:r>
                    <w:r>
                      <w:rPr>
                        <w:rFonts w:ascii="Calibri" w:hAnsi="Calibri"/>
                        <w:spacing w:val="-4"/>
                        <w:sz w:val="16"/>
                      </w:rPr>
                      <w:t xml:space="preserve">of </w:t>
                    </w:r>
                    <w:r>
                      <w:rPr>
                        <w:rFonts w:ascii="Calibri" w:hAnsi="Calibri"/>
                        <w:spacing w:val="-5"/>
                        <w:sz w:val="16"/>
                      </w:rPr>
                      <w:t xml:space="preserve">Massachusetts </w:t>
                    </w:r>
                    <w:r>
                      <w:rPr>
                        <w:rFonts w:ascii="Calibri" w:hAnsi="Calibri"/>
                        <w:sz w:val="16"/>
                      </w:rPr>
                      <w:t xml:space="preserve">– </w:t>
                    </w:r>
                    <w:r>
                      <w:rPr>
                        <w:rFonts w:ascii="Calibri" w:hAnsi="Calibri"/>
                        <w:spacing w:val="-5"/>
                        <w:sz w:val="16"/>
                      </w:rPr>
                      <w:t xml:space="preserve">Executive Office </w:t>
                    </w:r>
                    <w:r>
                      <w:rPr>
                        <w:rFonts w:ascii="Calibri" w:hAnsi="Calibri"/>
                        <w:spacing w:val="-3"/>
                        <w:sz w:val="16"/>
                      </w:rPr>
                      <w:t xml:space="preserve">of </w:t>
                    </w:r>
                    <w:r>
                      <w:rPr>
                        <w:rFonts w:ascii="Calibri" w:hAnsi="Calibri"/>
                        <w:spacing w:val="-5"/>
                        <w:sz w:val="16"/>
                      </w:rPr>
                      <w:t xml:space="preserve">Health </w:t>
                    </w:r>
                    <w:r>
                      <w:rPr>
                        <w:rFonts w:ascii="Calibri" w:hAnsi="Calibri"/>
                        <w:spacing w:val="-4"/>
                        <w:sz w:val="16"/>
                      </w:rPr>
                      <w:t xml:space="preserve">and </w:t>
                    </w:r>
                    <w:r>
                      <w:rPr>
                        <w:rFonts w:ascii="Calibri" w:hAnsi="Calibri"/>
                        <w:spacing w:val="-5"/>
                        <w:sz w:val="16"/>
                      </w:rPr>
                      <w:t>Human Services</w:t>
                    </w:r>
                  </w:p>
                  <w:p w14:paraId="16869B53" w14:textId="77777777" w:rsidR="009A4BBF" w:rsidRDefault="009A4BBF"/>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55B52" w14:textId="18C02A70" w:rsidR="009A4BBF" w:rsidRDefault="009A4BBF">
    <w:pPr>
      <w:pStyle w:val="BodyText"/>
      <w:spacing w:line="14" w:lineRule="auto"/>
      <w:rPr>
        <w:sz w:val="20"/>
      </w:rPr>
    </w:pPr>
    <w:r>
      <w:rPr>
        <w:noProof/>
      </w:rPr>
      <mc:AlternateContent>
        <mc:Choice Requires="wps">
          <w:drawing>
            <wp:inline distT="0" distB="0" distL="0" distR="0" wp14:anchorId="29981F5F" wp14:editId="45ED205B">
              <wp:extent cx="3515995" cy="127000"/>
              <wp:effectExtent l="0" t="0" r="1905" b="0"/>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9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75AFB" w14:textId="77777777" w:rsidR="009A4BBF" w:rsidRDefault="009A4BBF">
                          <w:pPr>
                            <w:spacing w:line="183" w:lineRule="exact"/>
                            <w:ind w:left="20" w:right="-18"/>
                            <w:rPr>
                              <w:rFonts w:ascii="Calibri" w:hAnsi="Calibri"/>
                              <w:sz w:val="16"/>
                            </w:rPr>
                          </w:pPr>
                          <w:r>
                            <w:rPr>
                              <w:rFonts w:ascii="Calibri" w:hAnsi="Calibri"/>
                              <w:spacing w:val="-4"/>
                              <w:sz w:val="16"/>
                            </w:rPr>
                            <w:t xml:space="preserve">The </w:t>
                          </w:r>
                          <w:r>
                            <w:rPr>
                              <w:rFonts w:ascii="Calibri" w:hAnsi="Calibri"/>
                              <w:spacing w:val="-6"/>
                              <w:sz w:val="16"/>
                            </w:rPr>
                            <w:t xml:space="preserve">Commonwealth </w:t>
                          </w:r>
                          <w:r>
                            <w:rPr>
                              <w:rFonts w:ascii="Calibri" w:hAnsi="Calibri"/>
                              <w:spacing w:val="-4"/>
                              <w:sz w:val="16"/>
                            </w:rPr>
                            <w:t xml:space="preserve">of </w:t>
                          </w:r>
                          <w:r>
                            <w:rPr>
                              <w:rFonts w:ascii="Calibri" w:hAnsi="Calibri"/>
                              <w:spacing w:val="-5"/>
                              <w:sz w:val="16"/>
                            </w:rPr>
                            <w:t xml:space="preserve">Massachusetts </w:t>
                          </w:r>
                          <w:r>
                            <w:rPr>
                              <w:rFonts w:ascii="Calibri" w:hAnsi="Calibri"/>
                              <w:sz w:val="16"/>
                            </w:rPr>
                            <w:t xml:space="preserve">– </w:t>
                          </w:r>
                          <w:r>
                            <w:rPr>
                              <w:rFonts w:ascii="Calibri" w:hAnsi="Calibri"/>
                              <w:spacing w:val="-5"/>
                              <w:sz w:val="16"/>
                            </w:rPr>
                            <w:t xml:space="preserve">Executive Office </w:t>
                          </w:r>
                          <w:r>
                            <w:rPr>
                              <w:rFonts w:ascii="Calibri" w:hAnsi="Calibri"/>
                              <w:spacing w:val="-3"/>
                              <w:sz w:val="16"/>
                            </w:rPr>
                            <w:t xml:space="preserve">of </w:t>
                          </w:r>
                          <w:r>
                            <w:rPr>
                              <w:rFonts w:ascii="Calibri" w:hAnsi="Calibri"/>
                              <w:spacing w:val="-5"/>
                              <w:sz w:val="16"/>
                            </w:rPr>
                            <w:t xml:space="preserve">Health </w:t>
                          </w:r>
                          <w:r>
                            <w:rPr>
                              <w:rFonts w:ascii="Calibri" w:hAnsi="Calibri"/>
                              <w:spacing w:val="-4"/>
                              <w:sz w:val="16"/>
                            </w:rPr>
                            <w:t xml:space="preserve">and </w:t>
                          </w:r>
                          <w:r>
                            <w:rPr>
                              <w:rFonts w:ascii="Calibri" w:hAnsi="Calibri"/>
                              <w:spacing w:val="-5"/>
                              <w:sz w:val="16"/>
                            </w:rPr>
                            <w:t>Human Services</w:t>
                          </w:r>
                        </w:p>
                      </w:txbxContent>
                    </wps:txbx>
                    <wps:bodyPr rot="0" vert="horz" wrap="square" lIns="0" tIns="0" rIns="0" bIns="0" anchor="t" anchorCtr="0" upright="1">
                      <a:noAutofit/>
                    </wps:bodyPr>
                  </wps:wsp>
                </a:graphicData>
              </a:graphic>
            </wp:inline>
          </w:drawing>
        </mc:Choice>
        <mc:Fallback>
          <w:pict>
            <v:shapetype w14:anchorId="29981F5F" id="_x0000_t202" coordsize="21600,21600" o:spt="202" path="m,l,21600r21600,l21600,xe">
              <v:stroke joinstyle="miter"/>
              <v:path gradientshapeok="t" o:connecttype="rect"/>
            </v:shapetype>
            <v:shape id="Text Box 22" o:spid="_x0000_s1027" type="#_x0000_t202" style="width:276.8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" filled="f" stroked="f">
              <v:textbox inset="0,0,0,0">
                <w:txbxContent>
                  <w:p w14:paraId="63875AFB" w14:textId="77777777" w:rsidR="009A4BBF" w:rsidRDefault="009A4BBF">
                    <w:pPr>
                      <w:spacing w:line="183" w:lineRule="exact"/>
                      <w:ind w:left="20" w:right="-18"/>
                      <w:rPr>
                        <w:rFonts w:ascii="Calibri" w:hAnsi="Calibri"/>
                        <w:sz w:val="16"/>
                      </w:rPr>
                    </w:pPr>
                    <w:r>
                      <w:rPr>
                        <w:rFonts w:ascii="Calibri" w:hAnsi="Calibri"/>
                        <w:spacing w:val="-4"/>
                        <w:sz w:val="16"/>
                      </w:rPr>
                      <w:t xml:space="preserve">The </w:t>
                    </w:r>
                    <w:r>
                      <w:rPr>
                        <w:rFonts w:ascii="Calibri" w:hAnsi="Calibri"/>
                        <w:spacing w:val="-6"/>
                        <w:sz w:val="16"/>
                      </w:rPr>
                      <w:t xml:space="preserve">Commonwealth </w:t>
                    </w:r>
                    <w:r>
                      <w:rPr>
                        <w:rFonts w:ascii="Calibri" w:hAnsi="Calibri"/>
                        <w:spacing w:val="-4"/>
                        <w:sz w:val="16"/>
                      </w:rPr>
                      <w:t xml:space="preserve">of </w:t>
                    </w:r>
                    <w:r>
                      <w:rPr>
                        <w:rFonts w:ascii="Calibri" w:hAnsi="Calibri"/>
                        <w:spacing w:val="-5"/>
                        <w:sz w:val="16"/>
                      </w:rPr>
                      <w:t xml:space="preserve">Massachusetts </w:t>
                    </w:r>
                    <w:r>
                      <w:rPr>
                        <w:rFonts w:ascii="Calibri" w:hAnsi="Calibri"/>
                        <w:sz w:val="16"/>
                      </w:rPr>
                      <w:t xml:space="preserve">– </w:t>
                    </w:r>
                    <w:r>
                      <w:rPr>
                        <w:rFonts w:ascii="Calibri" w:hAnsi="Calibri"/>
                        <w:spacing w:val="-5"/>
                        <w:sz w:val="16"/>
                      </w:rPr>
                      <w:t xml:space="preserve">Executive Office </w:t>
                    </w:r>
                    <w:r>
                      <w:rPr>
                        <w:rFonts w:ascii="Calibri" w:hAnsi="Calibri"/>
                        <w:spacing w:val="-3"/>
                        <w:sz w:val="16"/>
                      </w:rPr>
                      <w:t xml:space="preserve">of </w:t>
                    </w:r>
                    <w:r>
                      <w:rPr>
                        <w:rFonts w:ascii="Calibri" w:hAnsi="Calibri"/>
                        <w:spacing w:val="-5"/>
                        <w:sz w:val="16"/>
                      </w:rPr>
                      <w:t xml:space="preserve">Health </w:t>
                    </w:r>
                    <w:r>
                      <w:rPr>
                        <w:rFonts w:ascii="Calibri" w:hAnsi="Calibri"/>
                        <w:spacing w:val="-4"/>
                        <w:sz w:val="16"/>
                      </w:rPr>
                      <w:t xml:space="preserve">and </w:t>
                    </w:r>
                    <w:r>
                      <w:rPr>
                        <w:rFonts w:ascii="Calibri" w:hAnsi="Calibri"/>
                        <w:spacing w:val="-5"/>
                        <w:sz w:val="16"/>
                      </w:rPr>
                      <w:t>Human Services</w:t>
                    </w:r>
                  </w:p>
                </w:txbxContent>
              </v:textbox>
              <w10:anchorlock/>
            </v:shape>
          </w:pict>
        </mc:Fallback>
      </mc:AlternateContent>
    </w:r>
    <w:r>
      <w:rPr>
        <w:noProof/>
      </w:rPr>
      <mc:AlternateContent>
        <mc:Choice Requires="wps">
          <w:drawing>
            <wp:inline distT="0" distB="0" distL="0" distR="0" wp14:anchorId="1029F326" wp14:editId="06211B56">
              <wp:extent cx="5751576" cy="0"/>
              <wp:effectExtent l="0" t="0" r="14605" b="12700"/>
              <wp:docPr id="28" name="Line 24"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5B0B49C" id="Line 24" o:spid="_x0000_s1026" alt="&quot;&quot;" style="visibility:visible;mso-wrap-style:square;mso-left-percent:-10001;mso-top-percent:-10001;mso-position-horizontal:absolute;mso-position-horizontal-relative:char;mso-position-vertical:absolute;mso-position-vertical-relative:line;mso-left-percent:-10001;mso-top-percent:-10001" from="0,0" to="45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" strokeweight=".48pt">
              <w10:anchorlock/>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B88F" w14:textId="1F28DCBC" w:rsidR="009A4BBF" w:rsidRDefault="009A4BBF">
    <w:pPr>
      <w:pStyle w:val="BodyText"/>
      <w:spacing w:line="14" w:lineRule="auto"/>
      <w:rPr>
        <w:sz w:val="20"/>
      </w:rPr>
    </w:pPr>
    <w:r>
      <w:rPr>
        <w:noProof/>
      </w:rPr>
      <mc:AlternateContent>
        <mc:Choice Requires="wps">
          <w:drawing>
            <wp:inline distT="0" distB="0" distL="0" distR="0" wp14:anchorId="2854E2BE" wp14:editId="10EB289A">
              <wp:extent cx="5751576" cy="0"/>
              <wp:effectExtent l="0" t="0" r="14605" b="12700"/>
              <wp:docPr id="19" name="Line 15"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51D6D00" id="Line 15" o:spid="_x0000_s1026" alt="&quot;&quot;" style="visibility:visible;mso-wrap-style:square;mso-left-percent:-10001;mso-top-percent:-10001;mso-position-horizontal:absolute;mso-position-horizontal-relative:char;mso-position-vertical:absolute;mso-position-vertical-relative:line;mso-left-percent:-10001;mso-top-percent:-10001" from="0,0" to="45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" strokeweight=".48pt">
              <w10:anchorlock/>
            </v:line>
          </w:pict>
        </mc:Fallback>
      </mc:AlternateContent>
    </w:r>
    <w:r>
      <w:rPr>
        <w:noProof/>
      </w:rPr>
      <mc:AlternateContent>
        <mc:Choice Requires="wps">
          <w:drawing>
            <wp:inline distT="0" distB="0" distL="0" distR="0" wp14:anchorId="090DF3A0" wp14:editId="3CC79539">
              <wp:extent cx="3367405" cy="127000"/>
              <wp:effectExtent l="0" t="0" r="10795" b="0"/>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4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862F3" w14:textId="77777777" w:rsidR="009A4BBF" w:rsidRDefault="009A4BBF">
                          <w:pPr>
                            <w:spacing w:line="183" w:lineRule="exact"/>
                            <w:ind w:left="20" w:right="-18"/>
                            <w:rPr>
                              <w:rFonts w:ascii="Calibri" w:hAnsi="Calibri"/>
                              <w:sz w:val="16"/>
                            </w:rPr>
                          </w:pPr>
                          <w:r>
                            <w:rPr>
                              <w:rFonts w:ascii="Calibri" w:hAnsi="Calibri"/>
                              <w:spacing w:val="-4"/>
                              <w:sz w:val="16"/>
                            </w:rPr>
                            <w:t xml:space="preserve">The </w:t>
                          </w:r>
                          <w:r>
                            <w:rPr>
                              <w:rFonts w:ascii="Calibri" w:hAnsi="Calibri"/>
                              <w:spacing w:val="-6"/>
                              <w:sz w:val="16"/>
                            </w:rPr>
                            <w:t xml:space="preserve">Commonwealth </w:t>
                          </w:r>
                          <w:r>
                            <w:rPr>
                              <w:rFonts w:ascii="Calibri" w:hAnsi="Calibri"/>
                              <w:spacing w:val="-4"/>
                              <w:sz w:val="16"/>
                            </w:rPr>
                            <w:t xml:space="preserve">of </w:t>
                          </w:r>
                          <w:r>
                            <w:rPr>
                              <w:rFonts w:ascii="Calibri" w:hAnsi="Calibri"/>
                              <w:spacing w:val="-5"/>
                              <w:sz w:val="16"/>
                            </w:rPr>
                            <w:t xml:space="preserve">Massachusetts </w:t>
                          </w:r>
                          <w:r>
                            <w:rPr>
                              <w:rFonts w:ascii="Calibri" w:hAnsi="Calibri"/>
                              <w:sz w:val="16"/>
                            </w:rPr>
                            <w:t xml:space="preserve">– </w:t>
                          </w:r>
                          <w:r>
                            <w:rPr>
                              <w:rFonts w:ascii="Calibri" w:hAnsi="Calibri"/>
                              <w:spacing w:val="-5"/>
                              <w:sz w:val="16"/>
                            </w:rPr>
                            <w:t xml:space="preserve">Executive Office </w:t>
                          </w:r>
                          <w:r>
                            <w:rPr>
                              <w:rFonts w:ascii="Calibri" w:hAnsi="Calibri"/>
                              <w:spacing w:val="-3"/>
                              <w:sz w:val="16"/>
                            </w:rPr>
                            <w:t xml:space="preserve">of </w:t>
                          </w:r>
                          <w:r>
                            <w:rPr>
                              <w:rFonts w:ascii="Calibri" w:hAnsi="Calibri"/>
                              <w:spacing w:val="-5"/>
                              <w:sz w:val="16"/>
                            </w:rPr>
                            <w:t xml:space="preserve">Health </w:t>
                          </w:r>
                          <w:r>
                            <w:rPr>
                              <w:rFonts w:ascii="Calibri" w:hAnsi="Calibri"/>
                              <w:spacing w:val="-4"/>
                              <w:sz w:val="16"/>
                            </w:rPr>
                            <w:t xml:space="preserve">and </w:t>
                          </w:r>
                          <w:r>
                            <w:rPr>
                              <w:rFonts w:ascii="Calibri" w:hAnsi="Calibri"/>
                              <w:spacing w:val="-5"/>
                              <w:sz w:val="16"/>
                            </w:rPr>
                            <w:t>Human Services</w:t>
                          </w:r>
                        </w:p>
                      </w:txbxContent>
                    </wps:txbx>
                    <wps:bodyPr rot="0" vert="horz" wrap="square" lIns="0" tIns="0" rIns="0" bIns="0" anchor="t" anchorCtr="0" upright="1">
                      <a:noAutofit/>
                    </wps:bodyPr>
                  </wps:wsp>
                </a:graphicData>
              </a:graphic>
            </wp:inline>
          </w:drawing>
        </mc:Choice>
        <mc:Fallback>
          <w:pict>
            <v:shapetype w14:anchorId="090DF3A0" id="_x0000_t202" coordsize="21600,21600" o:spt="202" path="m,l,21600r21600,l21600,xe">
              <v:stroke joinstyle="miter"/>
              <v:path gradientshapeok="t" o:connecttype="rect"/>
            </v:shapetype>
            <v:shape id="Text Box 13" o:spid="_x0000_s1028" type="#_x0000_t202" style="width:265.1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" filled="f" stroked="f">
              <v:textbox inset="0,0,0,0">
                <w:txbxContent>
                  <w:p w14:paraId="7EA862F3" w14:textId="77777777" w:rsidR="009A4BBF" w:rsidRDefault="009A4BBF">
                    <w:pPr>
                      <w:spacing w:line="183" w:lineRule="exact"/>
                      <w:ind w:left="20" w:right="-18"/>
                      <w:rPr>
                        <w:rFonts w:ascii="Calibri" w:hAnsi="Calibri"/>
                        <w:sz w:val="16"/>
                      </w:rPr>
                    </w:pPr>
                    <w:r>
                      <w:rPr>
                        <w:rFonts w:ascii="Calibri" w:hAnsi="Calibri"/>
                        <w:spacing w:val="-4"/>
                        <w:sz w:val="16"/>
                      </w:rPr>
                      <w:t xml:space="preserve">The </w:t>
                    </w:r>
                    <w:r>
                      <w:rPr>
                        <w:rFonts w:ascii="Calibri" w:hAnsi="Calibri"/>
                        <w:spacing w:val="-6"/>
                        <w:sz w:val="16"/>
                      </w:rPr>
                      <w:t xml:space="preserve">Commonwealth </w:t>
                    </w:r>
                    <w:r>
                      <w:rPr>
                        <w:rFonts w:ascii="Calibri" w:hAnsi="Calibri"/>
                        <w:spacing w:val="-4"/>
                        <w:sz w:val="16"/>
                      </w:rPr>
                      <w:t xml:space="preserve">of </w:t>
                    </w:r>
                    <w:r>
                      <w:rPr>
                        <w:rFonts w:ascii="Calibri" w:hAnsi="Calibri"/>
                        <w:spacing w:val="-5"/>
                        <w:sz w:val="16"/>
                      </w:rPr>
                      <w:t xml:space="preserve">Massachusetts </w:t>
                    </w:r>
                    <w:r>
                      <w:rPr>
                        <w:rFonts w:ascii="Calibri" w:hAnsi="Calibri"/>
                        <w:sz w:val="16"/>
                      </w:rPr>
                      <w:t xml:space="preserve">– </w:t>
                    </w:r>
                    <w:r>
                      <w:rPr>
                        <w:rFonts w:ascii="Calibri" w:hAnsi="Calibri"/>
                        <w:spacing w:val="-5"/>
                        <w:sz w:val="16"/>
                      </w:rPr>
                      <w:t xml:space="preserve">Executive Office </w:t>
                    </w:r>
                    <w:r>
                      <w:rPr>
                        <w:rFonts w:ascii="Calibri" w:hAnsi="Calibri"/>
                        <w:spacing w:val="-3"/>
                        <w:sz w:val="16"/>
                      </w:rPr>
                      <w:t xml:space="preserve">of </w:t>
                    </w:r>
                    <w:r>
                      <w:rPr>
                        <w:rFonts w:ascii="Calibri" w:hAnsi="Calibri"/>
                        <w:spacing w:val="-5"/>
                        <w:sz w:val="16"/>
                      </w:rPr>
                      <w:t xml:space="preserve">Health </w:t>
                    </w:r>
                    <w:r>
                      <w:rPr>
                        <w:rFonts w:ascii="Calibri" w:hAnsi="Calibri"/>
                        <w:spacing w:val="-4"/>
                        <w:sz w:val="16"/>
                      </w:rPr>
                      <w:t xml:space="preserve">and </w:t>
                    </w:r>
                    <w:r>
                      <w:rPr>
                        <w:rFonts w:ascii="Calibri" w:hAnsi="Calibri"/>
                        <w:spacing w:val="-5"/>
                        <w:sz w:val="16"/>
                      </w:rPr>
                      <w:t>Human Services</w:t>
                    </w:r>
                  </w:p>
                </w:txbxContent>
              </v:textbox>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C2A59" w14:textId="4FB49368" w:rsidR="009A4BBF" w:rsidRDefault="009A4BBF">
    <w:pPr>
      <w:pStyle w:val="BodyText"/>
      <w:spacing w:line="14" w:lineRule="auto"/>
      <w:rPr>
        <w:sz w:val="20"/>
      </w:rPr>
    </w:pPr>
    <w:r>
      <w:rPr>
        <w:noProof/>
      </w:rPr>
      <mc:AlternateContent>
        <mc:Choice Requires="wps">
          <w:drawing>
            <wp:inline distT="0" distB="0" distL="0" distR="0" wp14:anchorId="1E688AA7" wp14:editId="3B89AE93">
              <wp:extent cx="5751576" cy="0"/>
              <wp:effectExtent l="0" t="0" r="14605" b="12700"/>
              <wp:docPr id="10" name="Line 6"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A2CBD09" id="Line 6" o:spid="_x0000_s1026" alt="&quot;&quot;" style="visibility:visible;mso-wrap-style:square;mso-left-percent:-10001;mso-top-percent:-10001;mso-position-horizontal:absolute;mso-position-horizontal-relative:char;mso-position-vertical:absolute;mso-position-vertical-relative:line;mso-left-percent:-10001;mso-top-percent:-10001" from="0,0" to="45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" strokeweight=".48pt">
              <w10:anchorlock/>
            </v:line>
          </w:pict>
        </mc:Fallback>
      </mc:AlternateContent>
    </w:r>
    <w:r>
      <w:rPr>
        <w:noProof/>
      </w:rPr>
      <mc:AlternateContent>
        <mc:Choice Requires="wps">
          <w:drawing>
            <wp:inline distT="0" distB="0" distL="0" distR="0" wp14:anchorId="40AD08BB" wp14:editId="71932CD8">
              <wp:extent cx="3366770" cy="127000"/>
              <wp:effectExtent l="0" t="0" r="11430" b="0"/>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5D23C" w14:textId="77777777" w:rsidR="009A4BBF" w:rsidRDefault="009A4BBF">
                          <w:pPr>
                            <w:spacing w:line="183" w:lineRule="exact"/>
                            <w:ind w:left="20" w:right="-19"/>
                            <w:rPr>
                              <w:rFonts w:ascii="Calibri" w:hAnsi="Calibri"/>
                              <w:sz w:val="16"/>
                            </w:rPr>
                          </w:pPr>
                          <w:r>
                            <w:rPr>
                              <w:rFonts w:ascii="Calibri" w:hAnsi="Calibri"/>
                              <w:spacing w:val="-4"/>
                              <w:sz w:val="16"/>
                            </w:rPr>
                            <w:t xml:space="preserve">The </w:t>
                          </w:r>
                          <w:r>
                            <w:rPr>
                              <w:rFonts w:ascii="Calibri" w:hAnsi="Calibri"/>
                              <w:spacing w:val="-6"/>
                              <w:sz w:val="16"/>
                            </w:rPr>
                            <w:t xml:space="preserve">Commonwealth </w:t>
                          </w:r>
                          <w:r>
                            <w:rPr>
                              <w:rFonts w:ascii="Calibri" w:hAnsi="Calibri"/>
                              <w:spacing w:val="-4"/>
                              <w:sz w:val="16"/>
                            </w:rPr>
                            <w:t xml:space="preserve">of </w:t>
                          </w:r>
                          <w:r>
                            <w:rPr>
                              <w:rFonts w:ascii="Calibri" w:hAnsi="Calibri"/>
                              <w:spacing w:val="-5"/>
                              <w:sz w:val="16"/>
                            </w:rPr>
                            <w:t xml:space="preserve">Massachusetts </w:t>
                          </w:r>
                          <w:r>
                            <w:rPr>
                              <w:rFonts w:ascii="Calibri" w:hAnsi="Calibri"/>
                              <w:sz w:val="16"/>
                            </w:rPr>
                            <w:t xml:space="preserve">– </w:t>
                          </w:r>
                          <w:r>
                            <w:rPr>
                              <w:rFonts w:ascii="Calibri" w:hAnsi="Calibri"/>
                              <w:spacing w:val="-5"/>
                              <w:sz w:val="16"/>
                            </w:rPr>
                            <w:t xml:space="preserve">Executive Office </w:t>
                          </w:r>
                          <w:r>
                            <w:rPr>
                              <w:rFonts w:ascii="Calibri" w:hAnsi="Calibri"/>
                              <w:spacing w:val="-3"/>
                              <w:sz w:val="16"/>
                            </w:rPr>
                            <w:t xml:space="preserve">of </w:t>
                          </w:r>
                          <w:r>
                            <w:rPr>
                              <w:rFonts w:ascii="Calibri" w:hAnsi="Calibri"/>
                              <w:spacing w:val="-5"/>
                              <w:sz w:val="16"/>
                            </w:rPr>
                            <w:t xml:space="preserve">Health </w:t>
                          </w:r>
                          <w:r>
                            <w:rPr>
                              <w:rFonts w:ascii="Calibri" w:hAnsi="Calibri"/>
                              <w:spacing w:val="-4"/>
                              <w:sz w:val="16"/>
                            </w:rPr>
                            <w:t xml:space="preserve">and </w:t>
                          </w:r>
                          <w:r>
                            <w:rPr>
                              <w:rFonts w:ascii="Calibri" w:hAnsi="Calibri"/>
                              <w:spacing w:val="-5"/>
                              <w:sz w:val="16"/>
                            </w:rPr>
                            <w:t>Human Services</w:t>
                          </w:r>
                        </w:p>
                      </w:txbxContent>
                    </wps:txbx>
                    <wps:bodyPr rot="0" vert="horz" wrap="square" lIns="0" tIns="0" rIns="0" bIns="0" anchor="t" anchorCtr="0" upright="1">
                      <a:noAutofit/>
                    </wps:bodyPr>
                  </wps:wsp>
                </a:graphicData>
              </a:graphic>
            </wp:inline>
          </w:drawing>
        </mc:Choice>
        <mc:Fallback>
          <w:pict>
            <v:shapetype w14:anchorId="40AD08BB" id="_x0000_t202" coordsize="21600,21600" o:spt="202" path="m,l,21600r21600,l21600,xe">
              <v:stroke joinstyle="miter"/>
              <v:path gradientshapeok="t" o:connecttype="rect"/>
            </v:shapetype>
            <v:shape id="Text Box 4" o:spid="_x0000_s1029" type="#_x0000_t202" style="width:265.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" filled="f" stroked="f">
              <v:textbox inset="0,0,0,0">
                <w:txbxContent>
                  <w:p w14:paraId="3265D23C" w14:textId="77777777" w:rsidR="009A4BBF" w:rsidRDefault="009A4BBF">
                    <w:pPr>
                      <w:spacing w:line="183" w:lineRule="exact"/>
                      <w:ind w:left="20" w:right="-19"/>
                      <w:rPr>
                        <w:rFonts w:ascii="Calibri" w:hAnsi="Calibri"/>
                        <w:sz w:val="16"/>
                      </w:rPr>
                    </w:pPr>
                    <w:r>
                      <w:rPr>
                        <w:rFonts w:ascii="Calibri" w:hAnsi="Calibri"/>
                        <w:spacing w:val="-4"/>
                        <w:sz w:val="16"/>
                      </w:rPr>
                      <w:t xml:space="preserve">The </w:t>
                    </w:r>
                    <w:r>
                      <w:rPr>
                        <w:rFonts w:ascii="Calibri" w:hAnsi="Calibri"/>
                        <w:spacing w:val="-6"/>
                        <w:sz w:val="16"/>
                      </w:rPr>
                      <w:t xml:space="preserve">Commonwealth </w:t>
                    </w:r>
                    <w:r>
                      <w:rPr>
                        <w:rFonts w:ascii="Calibri" w:hAnsi="Calibri"/>
                        <w:spacing w:val="-4"/>
                        <w:sz w:val="16"/>
                      </w:rPr>
                      <w:t xml:space="preserve">of </w:t>
                    </w:r>
                    <w:r>
                      <w:rPr>
                        <w:rFonts w:ascii="Calibri" w:hAnsi="Calibri"/>
                        <w:spacing w:val="-5"/>
                        <w:sz w:val="16"/>
                      </w:rPr>
                      <w:t xml:space="preserve">Massachusetts </w:t>
                    </w:r>
                    <w:r>
                      <w:rPr>
                        <w:rFonts w:ascii="Calibri" w:hAnsi="Calibri"/>
                        <w:sz w:val="16"/>
                      </w:rPr>
                      <w:t xml:space="preserve">– </w:t>
                    </w:r>
                    <w:r>
                      <w:rPr>
                        <w:rFonts w:ascii="Calibri" w:hAnsi="Calibri"/>
                        <w:spacing w:val="-5"/>
                        <w:sz w:val="16"/>
                      </w:rPr>
                      <w:t xml:space="preserve">Executive Office </w:t>
                    </w:r>
                    <w:r>
                      <w:rPr>
                        <w:rFonts w:ascii="Calibri" w:hAnsi="Calibri"/>
                        <w:spacing w:val="-3"/>
                        <w:sz w:val="16"/>
                      </w:rPr>
                      <w:t xml:space="preserve">of </w:t>
                    </w:r>
                    <w:r>
                      <w:rPr>
                        <w:rFonts w:ascii="Calibri" w:hAnsi="Calibri"/>
                        <w:spacing w:val="-5"/>
                        <w:sz w:val="16"/>
                      </w:rPr>
                      <w:t xml:space="preserve">Health </w:t>
                    </w:r>
                    <w:r>
                      <w:rPr>
                        <w:rFonts w:ascii="Calibri" w:hAnsi="Calibri"/>
                        <w:spacing w:val="-4"/>
                        <w:sz w:val="16"/>
                      </w:rPr>
                      <w:t xml:space="preserve">and </w:t>
                    </w:r>
                    <w:r>
                      <w:rPr>
                        <w:rFonts w:ascii="Calibri" w:hAnsi="Calibri"/>
                        <w:spacing w:val="-5"/>
                        <w:sz w:val="16"/>
                      </w:rPr>
                      <w:t>Human Services</w:t>
                    </w:r>
                  </w:p>
                </w:txbxContent>
              </v:textbox>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3112" w14:textId="04B0AF7F" w:rsidR="009A4BBF" w:rsidRDefault="009A4BBF">
    <w:pPr>
      <w:pStyle w:val="BodyText"/>
      <w:spacing w:line="14" w:lineRule="auto"/>
      <w:rPr>
        <w:sz w:val="20"/>
      </w:rPr>
    </w:pPr>
    <w:r>
      <w:rPr>
        <w:noProof/>
      </w:rPr>
      <mc:AlternateContent>
        <mc:Choice Requires="wps">
          <w:drawing>
            <wp:inline distT="0" distB="0" distL="0" distR="0" wp14:anchorId="06A1E278" wp14:editId="5C9CC14E">
              <wp:extent cx="3576320" cy="127000"/>
              <wp:effectExtent l="0" t="0" r="5080" b="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AE3C7" w14:textId="77777777" w:rsidR="009A4BBF" w:rsidRDefault="009A4BBF">
                          <w:pPr>
                            <w:spacing w:line="183" w:lineRule="exact"/>
                            <w:ind w:left="20" w:right="-18"/>
                            <w:rPr>
                              <w:rFonts w:ascii="Calibri" w:hAnsi="Calibri"/>
                              <w:sz w:val="16"/>
                            </w:rPr>
                          </w:pPr>
                          <w:r>
                            <w:rPr>
                              <w:rFonts w:ascii="Calibri" w:hAnsi="Calibri"/>
                              <w:spacing w:val="-4"/>
                              <w:sz w:val="16"/>
                            </w:rPr>
                            <w:t xml:space="preserve">The </w:t>
                          </w:r>
                          <w:r>
                            <w:rPr>
                              <w:rFonts w:ascii="Calibri" w:hAnsi="Calibri"/>
                              <w:spacing w:val="-6"/>
                              <w:sz w:val="16"/>
                            </w:rPr>
                            <w:t xml:space="preserve">Commonwealth </w:t>
                          </w:r>
                          <w:r>
                            <w:rPr>
                              <w:rFonts w:ascii="Calibri" w:hAnsi="Calibri"/>
                              <w:spacing w:val="-4"/>
                              <w:sz w:val="16"/>
                            </w:rPr>
                            <w:t xml:space="preserve">of </w:t>
                          </w:r>
                          <w:r>
                            <w:rPr>
                              <w:rFonts w:ascii="Calibri" w:hAnsi="Calibri"/>
                              <w:spacing w:val="-5"/>
                              <w:sz w:val="16"/>
                            </w:rPr>
                            <w:t xml:space="preserve">Massachusetts </w:t>
                          </w:r>
                          <w:r>
                            <w:rPr>
                              <w:rFonts w:ascii="Calibri" w:hAnsi="Calibri"/>
                              <w:sz w:val="16"/>
                            </w:rPr>
                            <w:t xml:space="preserve">– </w:t>
                          </w:r>
                          <w:r>
                            <w:rPr>
                              <w:rFonts w:ascii="Calibri" w:hAnsi="Calibri"/>
                              <w:spacing w:val="-5"/>
                              <w:sz w:val="16"/>
                            </w:rPr>
                            <w:t xml:space="preserve">Executive Office </w:t>
                          </w:r>
                          <w:r>
                            <w:rPr>
                              <w:rFonts w:ascii="Calibri" w:hAnsi="Calibri"/>
                              <w:spacing w:val="-3"/>
                              <w:sz w:val="16"/>
                            </w:rPr>
                            <w:t xml:space="preserve">of </w:t>
                          </w:r>
                          <w:r>
                            <w:rPr>
                              <w:rFonts w:ascii="Calibri" w:hAnsi="Calibri"/>
                              <w:spacing w:val="-5"/>
                              <w:sz w:val="16"/>
                            </w:rPr>
                            <w:t xml:space="preserve">Health </w:t>
                          </w:r>
                          <w:r>
                            <w:rPr>
                              <w:rFonts w:ascii="Calibri" w:hAnsi="Calibri"/>
                              <w:spacing w:val="-4"/>
                              <w:sz w:val="16"/>
                            </w:rPr>
                            <w:t xml:space="preserve">and </w:t>
                          </w:r>
                          <w:r>
                            <w:rPr>
                              <w:rFonts w:ascii="Calibri" w:hAnsi="Calibri"/>
                              <w:spacing w:val="-5"/>
                              <w:sz w:val="16"/>
                            </w:rPr>
                            <w:t>Human Services</w:t>
                          </w:r>
                        </w:p>
                      </w:txbxContent>
                    </wps:txbx>
                    <wps:bodyPr rot="0" vert="horz" wrap="square" lIns="0" tIns="0" rIns="0" bIns="0" anchor="t" anchorCtr="0" upright="1">
                      <a:noAutofit/>
                    </wps:bodyPr>
                  </wps:wsp>
                </a:graphicData>
              </a:graphic>
            </wp:inline>
          </w:drawing>
        </mc:Choice>
        <mc:Fallback>
          <w:pict>
            <v:shapetype w14:anchorId="06A1E278" id="_x0000_t202" coordsize="21600,21600" o:spt="202" path="m,l,21600r21600,l21600,xe">
              <v:stroke joinstyle="miter"/>
              <v:path gradientshapeok="t" o:connecttype="rect"/>
            </v:shapetype>
            <v:shape id="Text Box 1" o:spid="_x0000_s1030" type="#_x0000_t202" style="width:281.6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" filled="f" stroked="f">
              <v:textbox inset="0,0,0,0">
                <w:txbxContent>
                  <w:p w14:paraId="1B4AE3C7" w14:textId="77777777" w:rsidR="009A4BBF" w:rsidRDefault="009A4BBF">
                    <w:pPr>
                      <w:spacing w:line="183" w:lineRule="exact"/>
                      <w:ind w:left="20" w:right="-18"/>
                      <w:rPr>
                        <w:rFonts w:ascii="Calibri" w:hAnsi="Calibri"/>
                        <w:sz w:val="16"/>
                      </w:rPr>
                    </w:pPr>
                    <w:r>
                      <w:rPr>
                        <w:rFonts w:ascii="Calibri" w:hAnsi="Calibri"/>
                        <w:spacing w:val="-4"/>
                        <w:sz w:val="16"/>
                      </w:rPr>
                      <w:t xml:space="preserve">The </w:t>
                    </w:r>
                    <w:r>
                      <w:rPr>
                        <w:rFonts w:ascii="Calibri" w:hAnsi="Calibri"/>
                        <w:spacing w:val="-6"/>
                        <w:sz w:val="16"/>
                      </w:rPr>
                      <w:t xml:space="preserve">Commonwealth </w:t>
                    </w:r>
                    <w:r>
                      <w:rPr>
                        <w:rFonts w:ascii="Calibri" w:hAnsi="Calibri"/>
                        <w:spacing w:val="-4"/>
                        <w:sz w:val="16"/>
                      </w:rPr>
                      <w:t xml:space="preserve">of </w:t>
                    </w:r>
                    <w:r>
                      <w:rPr>
                        <w:rFonts w:ascii="Calibri" w:hAnsi="Calibri"/>
                        <w:spacing w:val="-5"/>
                        <w:sz w:val="16"/>
                      </w:rPr>
                      <w:t xml:space="preserve">Massachusetts </w:t>
                    </w:r>
                    <w:r>
                      <w:rPr>
                        <w:rFonts w:ascii="Calibri" w:hAnsi="Calibri"/>
                        <w:sz w:val="16"/>
                      </w:rPr>
                      <w:t xml:space="preserve">– </w:t>
                    </w:r>
                    <w:r>
                      <w:rPr>
                        <w:rFonts w:ascii="Calibri" w:hAnsi="Calibri"/>
                        <w:spacing w:val="-5"/>
                        <w:sz w:val="16"/>
                      </w:rPr>
                      <w:t xml:space="preserve">Executive Office </w:t>
                    </w:r>
                    <w:r>
                      <w:rPr>
                        <w:rFonts w:ascii="Calibri" w:hAnsi="Calibri"/>
                        <w:spacing w:val="-3"/>
                        <w:sz w:val="16"/>
                      </w:rPr>
                      <w:t xml:space="preserve">of </w:t>
                    </w:r>
                    <w:r>
                      <w:rPr>
                        <w:rFonts w:ascii="Calibri" w:hAnsi="Calibri"/>
                        <w:spacing w:val="-5"/>
                        <w:sz w:val="16"/>
                      </w:rPr>
                      <w:t xml:space="preserve">Health </w:t>
                    </w:r>
                    <w:r>
                      <w:rPr>
                        <w:rFonts w:ascii="Calibri" w:hAnsi="Calibri"/>
                        <w:spacing w:val="-4"/>
                        <w:sz w:val="16"/>
                      </w:rPr>
                      <w:t xml:space="preserve">and </w:t>
                    </w:r>
                    <w:r>
                      <w:rPr>
                        <w:rFonts w:ascii="Calibri" w:hAnsi="Calibri"/>
                        <w:spacing w:val="-5"/>
                        <w:sz w:val="16"/>
                      </w:rPr>
                      <w:t>Human Services</w:t>
                    </w:r>
                  </w:p>
                </w:txbxContent>
              </v:textbox>
              <w10:anchorlock/>
            </v:shape>
          </w:pict>
        </mc:Fallback>
      </mc:AlternateContent>
    </w:r>
    <w:r>
      <w:rPr>
        <w:noProof/>
      </w:rPr>
      <mc:AlternateContent>
        <mc:Choice Requires="wps">
          <w:drawing>
            <wp:inline distT="0" distB="0" distL="0" distR="0" wp14:anchorId="5CDB29EA" wp14:editId="4F325AAE">
              <wp:extent cx="5751576" cy="0"/>
              <wp:effectExtent l="0" t="0" r="14605" b="12700"/>
              <wp:docPr id="6" name="Line 3"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5E8239C" id="Line 3" o:spid="_x0000_s1026" alt="&quot;&quot;" style="visibility:visible;mso-wrap-style:square;mso-left-percent:-10001;mso-top-percent:-10001;mso-position-horizontal:absolute;mso-position-horizontal-relative:char;mso-position-vertical:absolute;mso-position-vertical-relative:line;mso-left-percent:-10001;mso-top-percent:-10001" from="0,0" to="45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" strokeweight=".48pt">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67871" w14:textId="77777777" w:rsidR="009A4BBF" w:rsidRDefault="009A4BBF" w:rsidP="004B4D8A">
      <w:r>
        <w:separator/>
      </w:r>
    </w:p>
  </w:footnote>
  <w:footnote w:type="continuationSeparator" w:id="0">
    <w:p w14:paraId="522918AD" w14:textId="77777777" w:rsidR="009A4BBF" w:rsidRDefault="009A4BBF" w:rsidP="004B4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0C59" w14:textId="742EF6D5" w:rsidR="009A4BBF" w:rsidRPr="00B255B8" w:rsidRDefault="009A4BBF" w:rsidP="00AC1D0A">
    <w:pPr>
      <w:spacing w:line="226" w:lineRule="exact"/>
      <w:ind w:left="20" w:right="-1"/>
      <w:jc w:val="right"/>
      <w:rPr>
        <w:rFonts w:ascii="Trebuchet MS"/>
        <w:sz w:val="20"/>
      </w:rPr>
    </w:pPr>
    <w:r w:rsidRPr="00B255B8">
      <w:rPr>
        <w:rFonts w:ascii="Trebuchet MS"/>
        <w:sz w:val="20"/>
      </w:rPr>
      <w:t>Pharmacy Online Processing System (POPS) Billing Guide</w:t>
    </w:r>
  </w:p>
  <w:p w14:paraId="043F7A91" w14:textId="4FF7CDB6" w:rsidR="009A4BBF" w:rsidRDefault="009A4BBF" w:rsidP="00AC1D0A">
    <w:pPr>
      <w:jc w:val="right"/>
    </w:pPr>
    <w:r>
      <w:rPr>
        <w:rFonts w:ascii="Trebuchet MS" w:hAnsi="Trebuchet MS"/>
        <w:sz w:val="20"/>
      </w:rPr>
      <w:t>April</w:t>
    </w:r>
    <w:r w:rsidRPr="00B255B8">
      <w:rPr>
        <w:rFonts w:ascii="Trebuchet MS" w:hAnsi="Trebuchet MS"/>
        <w:sz w:val="20"/>
      </w:rPr>
      <w:t xml:space="preserve"> 202</w:t>
    </w:r>
    <w:r>
      <w:rPr>
        <w:rFonts w:ascii="Trebuchet MS" w:hAnsi="Trebuchet MS"/>
        <w:sz w:val="20"/>
      </w:rPr>
      <w:t>3</w:t>
    </w:r>
    <w:r w:rsidRPr="00B255B8">
      <w:rPr>
        <w:rFonts w:ascii="Trebuchet MS" w:hAnsi="Trebuchet MS"/>
        <w:sz w:val="20"/>
      </w:rPr>
      <w:t xml:space="preserve"> - Version 14.</w:t>
    </w:r>
    <w:r>
      <w:rPr>
        <w:rFonts w:ascii="Trebuchet MS" w:hAnsi="Trebuchet MS"/>
        <w:sz w:val="20"/>
      </w:rPr>
      <w:t>8</w:t>
    </w:r>
  </w:p>
  <w:p w14:paraId="2EC1EDA3" w14:textId="01D8C5F5" w:rsidR="009A4BBF" w:rsidRDefault="009A4BBF">
    <w:pPr>
      <w:pStyle w:val="BodyText"/>
      <w:spacing w:line="14" w:lineRule="auto"/>
      <w:rPr>
        <w:sz w:val="20"/>
      </w:rPr>
    </w:pPr>
    <w:r>
      <w:rPr>
        <w:noProof/>
      </w:rPr>
      <w:drawing>
        <wp:inline distT="0" distB="0" distL="0" distR="0" wp14:anchorId="2A765AD8" wp14:editId="3007FACB">
          <wp:extent cx="1114425" cy="600710"/>
          <wp:effectExtent l="0" t="0" r="9525" b="8890"/>
          <wp:docPr id="3" name="image3.jpeg"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6007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2570"/>
    <w:multiLevelType w:val="hybridMultilevel"/>
    <w:tmpl w:val="B5309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168F8"/>
    <w:multiLevelType w:val="hybridMultilevel"/>
    <w:tmpl w:val="5D48FFE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15:restartNumberingAfterBreak="0">
    <w:nsid w:val="09FC41F9"/>
    <w:multiLevelType w:val="multilevel"/>
    <w:tmpl w:val="7F3CA6F8"/>
    <w:lvl w:ilvl="0">
      <w:start w:val="3"/>
      <w:numFmt w:val="decimal"/>
      <w:lvlText w:val="%1"/>
      <w:lvlJc w:val="left"/>
      <w:pPr>
        <w:ind w:left="405" w:hanging="405"/>
      </w:pPr>
      <w:rPr>
        <w:rFonts w:hint="default"/>
      </w:rPr>
    </w:lvl>
    <w:lvl w:ilvl="1">
      <w:start w:val="1"/>
      <w:numFmt w:val="decimal"/>
      <w:lvlText w:val="%1.%2"/>
      <w:lvlJc w:val="left"/>
      <w:pPr>
        <w:ind w:left="831" w:hanging="720"/>
      </w:pPr>
      <w:rPr>
        <w:rFonts w:hint="default"/>
      </w:rPr>
    </w:lvl>
    <w:lvl w:ilvl="2">
      <w:start w:val="1"/>
      <w:numFmt w:val="decimal"/>
      <w:lvlText w:val="%1.%2.%3"/>
      <w:lvlJc w:val="left"/>
      <w:pPr>
        <w:ind w:left="942" w:hanging="720"/>
      </w:pPr>
      <w:rPr>
        <w:rFonts w:hint="default"/>
      </w:rPr>
    </w:lvl>
    <w:lvl w:ilvl="3">
      <w:start w:val="1"/>
      <w:numFmt w:val="decimal"/>
      <w:lvlText w:val="%1.%2.%3.%4"/>
      <w:lvlJc w:val="left"/>
      <w:pPr>
        <w:ind w:left="1413" w:hanging="1080"/>
      </w:pPr>
      <w:rPr>
        <w:rFonts w:hint="default"/>
      </w:rPr>
    </w:lvl>
    <w:lvl w:ilvl="4">
      <w:start w:val="1"/>
      <w:numFmt w:val="decimal"/>
      <w:lvlText w:val="%1.%2.%3.%4.%5"/>
      <w:lvlJc w:val="left"/>
      <w:pPr>
        <w:ind w:left="1884" w:hanging="1440"/>
      </w:pPr>
      <w:rPr>
        <w:rFonts w:hint="default"/>
      </w:rPr>
    </w:lvl>
    <w:lvl w:ilvl="5">
      <w:start w:val="1"/>
      <w:numFmt w:val="decimal"/>
      <w:lvlText w:val="%1.%2.%3.%4.%5.%6"/>
      <w:lvlJc w:val="left"/>
      <w:pPr>
        <w:ind w:left="1995" w:hanging="1440"/>
      </w:pPr>
      <w:rPr>
        <w:rFonts w:hint="default"/>
      </w:rPr>
    </w:lvl>
    <w:lvl w:ilvl="6">
      <w:start w:val="1"/>
      <w:numFmt w:val="decimal"/>
      <w:lvlText w:val="%1.%2.%3.%4.%5.%6.%7"/>
      <w:lvlJc w:val="left"/>
      <w:pPr>
        <w:ind w:left="2466" w:hanging="1800"/>
      </w:pPr>
      <w:rPr>
        <w:rFonts w:hint="default"/>
      </w:rPr>
    </w:lvl>
    <w:lvl w:ilvl="7">
      <w:start w:val="1"/>
      <w:numFmt w:val="decimal"/>
      <w:lvlText w:val="%1.%2.%3.%4.%5.%6.%7.%8"/>
      <w:lvlJc w:val="left"/>
      <w:pPr>
        <w:ind w:left="2577" w:hanging="1800"/>
      </w:pPr>
      <w:rPr>
        <w:rFonts w:hint="default"/>
      </w:rPr>
    </w:lvl>
    <w:lvl w:ilvl="8">
      <w:start w:val="1"/>
      <w:numFmt w:val="decimal"/>
      <w:lvlText w:val="%1.%2.%3.%4.%5.%6.%7.%8.%9"/>
      <w:lvlJc w:val="left"/>
      <w:pPr>
        <w:ind w:left="3048" w:hanging="2160"/>
      </w:pPr>
      <w:rPr>
        <w:rFonts w:hint="default"/>
      </w:rPr>
    </w:lvl>
  </w:abstractNum>
  <w:abstractNum w:abstractNumId="3" w15:restartNumberingAfterBreak="0">
    <w:nsid w:val="127725B5"/>
    <w:multiLevelType w:val="multilevel"/>
    <w:tmpl w:val="D55CAE4E"/>
    <w:lvl w:ilvl="0">
      <w:start w:val="4"/>
      <w:numFmt w:val="decimal"/>
      <w:lvlText w:val="%1"/>
      <w:lvlJc w:val="left"/>
      <w:pPr>
        <w:ind w:left="699" w:hanging="600"/>
      </w:pPr>
      <w:rPr>
        <w:rFonts w:hint="default"/>
      </w:rPr>
    </w:lvl>
    <w:lvl w:ilvl="1">
      <w:start w:val="1"/>
      <w:numFmt w:val="decimal"/>
      <w:lvlText w:val="%1.%2"/>
      <w:lvlJc w:val="left"/>
      <w:pPr>
        <w:ind w:left="699" w:hanging="600"/>
        <w:jc w:val="right"/>
      </w:pPr>
      <w:rPr>
        <w:rFonts w:ascii="Arial" w:eastAsia="Arial" w:hAnsi="Arial" w:cs="Arial" w:hint="default"/>
        <w:b/>
        <w:bCs/>
        <w:spacing w:val="-5"/>
        <w:w w:val="99"/>
      </w:rPr>
    </w:lvl>
    <w:lvl w:ilvl="2">
      <w:start w:val="1"/>
      <w:numFmt w:val="bullet"/>
      <w:lvlText w:val="•"/>
      <w:lvlJc w:val="left"/>
      <w:pPr>
        <w:ind w:left="2472" w:hanging="600"/>
      </w:pPr>
      <w:rPr>
        <w:rFonts w:hint="default"/>
      </w:rPr>
    </w:lvl>
    <w:lvl w:ilvl="3">
      <w:start w:val="1"/>
      <w:numFmt w:val="bullet"/>
      <w:lvlText w:val="•"/>
      <w:lvlJc w:val="left"/>
      <w:pPr>
        <w:ind w:left="3358" w:hanging="600"/>
      </w:pPr>
      <w:rPr>
        <w:rFonts w:hint="default"/>
      </w:rPr>
    </w:lvl>
    <w:lvl w:ilvl="4">
      <w:start w:val="1"/>
      <w:numFmt w:val="bullet"/>
      <w:lvlText w:val="•"/>
      <w:lvlJc w:val="left"/>
      <w:pPr>
        <w:ind w:left="4244" w:hanging="600"/>
      </w:pPr>
      <w:rPr>
        <w:rFonts w:hint="default"/>
      </w:rPr>
    </w:lvl>
    <w:lvl w:ilvl="5">
      <w:start w:val="1"/>
      <w:numFmt w:val="bullet"/>
      <w:lvlText w:val="•"/>
      <w:lvlJc w:val="left"/>
      <w:pPr>
        <w:ind w:left="5130" w:hanging="600"/>
      </w:pPr>
      <w:rPr>
        <w:rFonts w:hint="default"/>
      </w:rPr>
    </w:lvl>
    <w:lvl w:ilvl="6">
      <w:start w:val="1"/>
      <w:numFmt w:val="bullet"/>
      <w:lvlText w:val="•"/>
      <w:lvlJc w:val="left"/>
      <w:pPr>
        <w:ind w:left="6016" w:hanging="600"/>
      </w:pPr>
      <w:rPr>
        <w:rFonts w:hint="default"/>
      </w:rPr>
    </w:lvl>
    <w:lvl w:ilvl="7">
      <w:start w:val="1"/>
      <w:numFmt w:val="bullet"/>
      <w:lvlText w:val="•"/>
      <w:lvlJc w:val="left"/>
      <w:pPr>
        <w:ind w:left="6902" w:hanging="600"/>
      </w:pPr>
      <w:rPr>
        <w:rFonts w:hint="default"/>
      </w:rPr>
    </w:lvl>
    <w:lvl w:ilvl="8">
      <w:start w:val="1"/>
      <w:numFmt w:val="bullet"/>
      <w:lvlText w:val="•"/>
      <w:lvlJc w:val="left"/>
      <w:pPr>
        <w:ind w:left="7788" w:hanging="600"/>
      </w:pPr>
      <w:rPr>
        <w:rFonts w:hint="default"/>
      </w:rPr>
    </w:lvl>
  </w:abstractNum>
  <w:abstractNum w:abstractNumId="4" w15:restartNumberingAfterBreak="0">
    <w:nsid w:val="133758E5"/>
    <w:multiLevelType w:val="hybridMultilevel"/>
    <w:tmpl w:val="16A65F30"/>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5" w15:restartNumberingAfterBreak="0">
    <w:nsid w:val="14C15AE0"/>
    <w:multiLevelType w:val="hybridMultilevel"/>
    <w:tmpl w:val="3FA899EA"/>
    <w:lvl w:ilvl="0" w:tplc="204683E8">
      <w:start w:val="1"/>
      <w:numFmt w:val="decimal"/>
      <w:lvlText w:val="%1."/>
      <w:lvlJc w:val="left"/>
      <w:pPr>
        <w:ind w:left="410" w:hanging="270"/>
      </w:pPr>
      <w:rPr>
        <w:rFonts w:ascii="Times New Roman" w:eastAsia="Times New Roman" w:hAnsi="Times New Roman" w:cs="Times New Roman" w:hint="default"/>
        <w:spacing w:val="-26"/>
        <w:w w:val="99"/>
        <w:sz w:val="24"/>
        <w:szCs w:val="24"/>
      </w:rPr>
    </w:lvl>
    <w:lvl w:ilvl="1" w:tplc="01CE9FA4">
      <w:start w:val="1"/>
      <w:numFmt w:val="bullet"/>
      <w:lvlText w:val="•"/>
      <w:lvlJc w:val="left"/>
      <w:pPr>
        <w:ind w:left="1320" w:hanging="270"/>
      </w:pPr>
      <w:rPr>
        <w:rFonts w:hint="default"/>
      </w:rPr>
    </w:lvl>
    <w:lvl w:ilvl="2" w:tplc="00AE73F2">
      <w:start w:val="1"/>
      <w:numFmt w:val="bullet"/>
      <w:lvlText w:val="•"/>
      <w:lvlJc w:val="left"/>
      <w:pPr>
        <w:ind w:left="2240" w:hanging="270"/>
      </w:pPr>
      <w:rPr>
        <w:rFonts w:hint="default"/>
      </w:rPr>
    </w:lvl>
    <w:lvl w:ilvl="3" w:tplc="83C45AB4">
      <w:start w:val="1"/>
      <w:numFmt w:val="bullet"/>
      <w:lvlText w:val="•"/>
      <w:lvlJc w:val="left"/>
      <w:pPr>
        <w:ind w:left="3160" w:hanging="270"/>
      </w:pPr>
      <w:rPr>
        <w:rFonts w:hint="default"/>
      </w:rPr>
    </w:lvl>
    <w:lvl w:ilvl="4" w:tplc="0F3CEBC2">
      <w:start w:val="1"/>
      <w:numFmt w:val="bullet"/>
      <w:lvlText w:val="•"/>
      <w:lvlJc w:val="left"/>
      <w:pPr>
        <w:ind w:left="4080" w:hanging="270"/>
      </w:pPr>
      <w:rPr>
        <w:rFonts w:hint="default"/>
      </w:rPr>
    </w:lvl>
    <w:lvl w:ilvl="5" w:tplc="F33AB386">
      <w:start w:val="1"/>
      <w:numFmt w:val="bullet"/>
      <w:lvlText w:val="•"/>
      <w:lvlJc w:val="left"/>
      <w:pPr>
        <w:ind w:left="5000" w:hanging="270"/>
      </w:pPr>
      <w:rPr>
        <w:rFonts w:hint="default"/>
      </w:rPr>
    </w:lvl>
    <w:lvl w:ilvl="6" w:tplc="ABF2EB28">
      <w:start w:val="1"/>
      <w:numFmt w:val="bullet"/>
      <w:lvlText w:val="•"/>
      <w:lvlJc w:val="left"/>
      <w:pPr>
        <w:ind w:left="5920" w:hanging="270"/>
      </w:pPr>
      <w:rPr>
        <w:rFonts w:hint="default"/>
      </w:rPr>
    </w:lvl>
    <w:lvl w:ilvl="7" w:tplc="E46A50CA">
      <w:start w:val="1"/>
      <w:numFmt w:val="bullet"/>
      <w:lvlText w:val="•"/>
      <w:lvlJc w:val="left"/>
      <w:pPr>
        <w:ind w:left="6840" w:hanging="270"/>
      </w:pPr>
      <w:rPr>
        <w:rFonts w:hint="default"/>
      </w:rPr>
    </w:lvl>
    <w:lvl w:ilvl="8" w:tplc="A3E041B8">
      <w:start w:val="1"/>
      <w:numFmt w:val="bullet"/>
      <w:lvlText w:val="•"/>
      <w:lvlJc w:val="left"/>
      <w:pPr>
        <w:ind w:left="7760" w:hanging="270"/>
      </w:pPr>
      <w:rPr>
        <w:rFonts w:hint="default"/>
      </w:rPr>
    </w:lvl>
  </w:abstractNum>
  <w:abstractNum w:abstractNumId="6" w15:restartNumberingAfterBreak="0">
    <w:nsid w:val="178503BF"/>
    <w:multiLevelType w:val="hybridMultilevel"/>
    <w:tmpl w:val="BDD660EA"/>
    <w:lvl w:ilvl="0" w:tplc="81C6226A">
      <w:start w:val="1"/>
      <w:numFmt w:val="decimal"/>
      <w:lvlText w:val="%1)"/>
      <w:lvlJc w:val="left"/>
      <w:pPr>
        <w:ind w:left="98" w:hanging="184"/>
      </w:pPr>
      <w:rPr>
        <w:rFonts w:ascii="Arial" w:eastAsia="Arial" w:hAnsi="Arial" w:cs="Arial" w:hint="default"/>
        <w:spacing w:val="-5"/>
        <w:w w:val="100"/>
        <w:sz w:val="17"/>
        <w:szCs w:val="17"/>
      </w:rPr>
    </w:lvl>
    <w:lvl w:ilvl="1" w:tplc="953E0710">
      <w:start w:val="1"/>
      <w:numFmt w:val="bullet"/>
      <w:lvlText w:val="•"/>
      <w:lvlJc w:val="left"/>
      <w:pPr>
        <w:ind w:left="292" w:hanging="184"/>
      </w:pPr>
      <w:rPr>
        <w:rFonts w:hint="default"/>
      </w:rPr>
    </w:lvl>
    <w:lvl w:ilvl="2" w:tplc="7324BE3A">
      <w:start w:val="1"/>
      <w:numFmt w:val="bullet"/>
      <w:lvlText w:val="•"/>
      <w:lvlJc w:val="left"/>
      <w:pPr>
        <w:ind w:left="485" w:hanging="184"/>
      </w:pPr>
      <w:rPr>
        <w:rFonts w:hint="default"/>
      </w:rPr>
    </w:lvl>
    <w:lvl w:ilvl="3" w:tplc="2728ACDA">
      <w:start w:val="1"/>
      <w:numFmt w:val="bullet"/>
      <w:lvlText w:val="•"/>
      <w:lvlJc w:val="left"/>
      <w:pPr>
        <w:ind w:left="678" w:hanging="184"/>
      </w:pPr>
      <w:rPr>
        <w:rFonts w:hint="default"/>
      </w:rPr>
    </w:lvl>
    <w:lvl w:ilvl="4" w:tplc="ACF6EC22">
      <w:start w:val="1"/>
      <w:numFmt w:val="bullet"/>
      <w:lvlText w:val="•"/>
      <w:lvlJc w:val="left"/>
      <w:pPr>
        <w:ind w:left="871" w:hanging="184"/>
      </w:pPr>
      <w:rPr>
        <w:rFonts w:hint="default"/>
      </w:rPr>
    </w:lvl>
    <w:lvl w:ilvl="5" w:tplc="94D8BFB0">
      <w:start w:val="1"/>
      <w:numFmt w:val="bullet"/>
      <w:lvlText w:val="•"/>
      <w:lvlJc w:val="left"/>
      <w:pPr>
        <w:ind w:left="1064" w:hanging="184"/>
      </w:pPr>
      <w:rPr>
        <w:rFonts w:hint="default"/>
      </w:rPr>
    </w:lvl>
    <w:lvl w:ilvl="6" w:tplc="46B4E6A4">
      <w:start w:val="1"/>
      <w:numFmt w:val="bullet"/>
      <w:lvlText w:val="•"/>
      <w:lvlJc w:val="left"/>
      <w:pPr>
        <w:ind w:left="1256" w:hanging="184"/>
      </w:pPr>
      <w:rPr>
        <w:rFonts w:hint="default"/>
      </w:rPr>
    </w:lvl>
    <w:lvl w:ilvl="7" w:tplc="A2504214">
      <w:start w:val="1"/>
      <w:numFmt w:val="bullet"/>
      <w:lvlText w:val="•"/>
      <w:lvlJc w:val="left"/>
      <w:pPr>
        <w:ind w:left="1449" w:hanging="184"/>
      </w:pPr>
      <w:rPr>
        <w:rFonts w:hint="default"/>
      </w:rPr>
    </w:lvl>
    <w:lvl w:ilvl="8" w:tplc="71AA0622">
      <w:start w:val="1"/>
      <w:numFmt w:val="bullet"/>
      <w:lvlText w:val="•"/>
      <w:lvlJc w:val="left"/>
      <w:pPr>
        <w:ind w:left="1642" w:hanging="184"/>
      </w:pPr>
      <w:rPr>
        <w:rFonts w:hint="default"/>
      </w:rPr>
    </w:lvl>
  </w:abstractNum>
  <w:abstractNum w:abstractNumId="7" w15:restartNumberingAfterBreak="0">
    <w:nsid w:val="180E78C1"/>
    <w:multiLevelType w:val="multilevel"/>
    <w:tmpl w:val="C67C32BE"/>
    <w:lvl w:ilvl="0">
      <w:start w:val="3"/>
      <w:numFmt w:val="decimal"/>
      <w:lvlText w:val="%1"/>
      <w:lvlJc w:val="left"/>
      <w:pPr>
        <w:ind w:left="405" w:hanging="405"/>
      </w:pPr>
      <w:rPr>
        <w:rFonts w:hint="default"/>
      </w:rPr>
    </w:lvl>
    <w:lvl w:ilvl="1">
      <w:start w:val="4"/>
      <w:numFmt w:val="decimal"/>
      <w:lvlText w:val="%1.%2"/>
      <w:lvlJc w:val="left"/>
      <w:pPr>
        <w:ind w:left="831" w:hanging="720"/>
      </w:pPr>
      <w:rPr>
        <w:rFonts w:hint="default"/>
      </w:rPr>
    </w:lvl>
    <w:lvl w:ilvl="2">
      <w:start w:val="1"/>
      <w:numFmt w:val="decimal"/>
      <w:lvlText w:val="%1.%2.%3"/>
      <w:lvlJc w:val="left"/>
      <w:pPr>
        <w:ind w:left="942" w:hanging="720"/>
      </w:pPr>
      <w:rPr>
        <w:rFonts w:hint="default"/>
      </w:rPr>
    </w:lvl>
    <w:lvl w:ilvl="3">
      <w:start w:val="1"/>
      <w:numFmt w:val="decimal"/>
      <w:lvlText w:val="%1.%2.%3.%4"/>
      <w:lvlJc w:val="left"/>
      <w:pPr>
        <w:ind w:left="1413" w:hanging="1080"/>
      </w:pPr>
      <w:rPr>
        <w:rFonts w:hint="default"/>
      </w:rPr>
    </w:lvl>
    <w:lvl w:ilvl="4">
      <w:start w:val="1"/>
      <w:numFmt w:val="decimal"/>
      <w:lvlText w:val="%1.%2.%3.%4.%5"/>
      <w:lvlJc w:val="left"/>
      <w:pPr>
        <w:ind w:left="1884" w:hanging="1440"/>
      </w:pPr>
      <w:rPr>
        <w:rFonts w:hint="default"/>
      </w:rPr>
    </w:lvl>
    <w:lvl w:ilvl="5">
      <w:start w:val="1"/>
      <w:numFmt w:val="decimal"/>
      <w:lvlText w:val="%1.%2.%3.%4.%5.%6"/>
      <w:lvlJc w:val="left"/>
      <w:pPr>
        <w:ind w:left="1995" w:hanging="1440"/>
      </w:pPr>
      <w:rPr>
        <w:rFonts w:hint="default"/>
      </w:rPr>
    </w:lvl>
    <w:lvl w:ilvl="6">
      <w:start w:val="1"/>
      <w:numFmt w:val="decimal"/>
      <w:lvlText w:val="%1.%2.%3.%4.%5.%6.%7"/>
      <w:lvlJc w:val="left"/>
      <w:pPr>
        <w:ind w:left="2466" w:hanging="1800"/>
      </w:pPr>
      <w:rPr>
        <w:rFonts w:hint="default"/>
      </w:rPr>
    </w:lvl>
    <w:lvl w:ilvl="7">
      <w:start w:val="1"/>
      <w:numFmt w:val="decimal"/>
      <w:lvlText w:val="%1.%2.%3.%4.%5.%6.%7.%8"/>
      <w:lvlJc w:val="left"/>
      <w:pPr>
        <w:ind w:left="2577" w:hanging="1800"/>
      </w:pPr>
      <w:rPr>
        <w:rFonts w:hint="default"/>
      </w:rPr>
    </w:lvl>
    <w:lvl w:ilvl="8">
      <w:start w:val="1"/>
      <w:numFmt w:val="decimal"/>
      <w:lvlText w:val="%1.%2.%3.%4.%5.%6.%7.%8.%9"/>
      <w:lvlJc w:val="left"/>
      <w:pPr>
        <w:ind w:left="3048" w:hanging="2160"/>
      </w:pPr>
      <w:rPr>
        <w:rFonts w:hint="default"/>
      </w:rPr>
    </w:lvl>
  </w:abstractNum>
  <w:abstractNum w:abstractNumId="8" w15:restartNumberingAfterBreak="0">
    <w:nsid w:val="1A253F7E"/>
    <w:multiLevelType w:val="hybridMultilevel"/>
    <w:tmpl w:val="92681E42"/>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9" w15:restartNumberingAfterBreak="0">
    <w:nsid w:val="1ABE209E"/>
    <w:multiLevelType w:val="multilevel"/>
    <w:tmpl w:val="60ACFE9A"/>
    <w:lvl w:ilvl="0">
      <w:start w:val="3"/>
      <w:numFmt w:val="decimal"/>
      <w:lvlText w:val="%1"/>
      <w:lvlJc w:val="left"/>
      <w:pPr>
        <w:ind w:left="770" w:hanging="631"/>
      </w:pPr>
      <w:rPr>
        <w:rFonts w:hint="default"/>
      </w:rPr>
    </w:lvl>
    <w:lvl w:ilvl="1">
      <w:start w:val="1"/>
      <w:numFmt w:val="decimal"/>
      <w:lvlText w:val="%1.%2"/>
      <w:lvlJc w:val="left"/>
      <w:pPr>
        <w:ind w:left="770" w:hanging="631"/>
      </w:pPr>
      <w:rPr>
        <w:rFonts w:ascii="Arial" w:eastAsia="Arial" w:hAnsi="Arial" w:cs="Arial" w:hint="default"/>
        <w:b/>
        <w:bCs/>
        <w:w w:val="99"/>
        <w:sz w:val="28"/>
        <w:szCs w:val="28"/>
      </w:rPr>
    </w:lvl>
    <w:lvl w:ilvl="2">
      <w:start w:val="1"/>
      <w:numFmt w:val="bullet"/>
      <w:lvlText w:val="•"/>
      <w:lvlJc w:val="left"/>
      <w:pPr>
        <w:ind w:left="2556" w:hanging="631"/>
      </w:pPr>
      <w:rPr>
        <w:rFonts w:hint="default"/>
      </w:rPr>
    </w:lvl>
    <w:lvl w:ilvl="3">
      <w:start w:val="1"/>
      <w:numFmt w:val="bullet"/>
      <w:lvlText w:val="•"/>
      <w:lvlJc w:val="left"/>
      <w:pPr>
        <w:ind w:left="3444" w:hanging="631"/>
      </w:pPr>
      <w:rPr>
        <w:rFonts w:hint="default"/>
      </w:rPr>
    </w:lvl>
    <w:lvl w:ilvl="4">
      <w:start w:val="1"/>
      <w:numFmt w:val="bullet"/>
      <w:lvlText w:val="•"/>
      <w:lvlJc w:val="left"/>
      <w:pPr>
        <w:ind w:left="4332" w:hanging="631"/>
      </w:pPr>
      <w:rPr>
        <w:rFonts w:hint="default"/>
      </w:rPr>
    </w:lvl>
    <w:lvl w:ilvl="5">
      <w:start w:val="1"/>
      <w:numFmt w:val="bullet"/>
      <w:lvlText w:val="•"/>
      <w:lvlJc w:val="left"/>
      <w:pPr>
        <w:ind w:left="5220" w:hanging="631"/>
      </w:pPr>
      <w:rPr>
        <w:rFonts w:hint="default"/>
      </w:rPr>
    </w:lvl>
    <w:lvl w:ilvl="6">
      <w:start w:val="1"/>
      <w:numFmt w:val="bullet"/>
      <w:lvlText w:val="•"/>
      <w:lvlJc w:val="left"/>
      <w:pPr>
        <w:ind w:left="6108" w:hanging="631"/>
      </w:pPr>
      <w:rPr>
        <w:rFonts w:hint="default"/>
      </w:rPr>
    </w:lvl>
    <w:lvl w:ilvl="7">
      <w:start w:val="1"/>
      <w:numFmt w:val="bullet"/>
      <w:lvlText w:val="•"/>
      <w:lvlJc w:val="left"/>
      <w:pPr>
        <w:ind w:left="6996" w:hanging="631"/>
      </w:pPr>
      <w:rPr>
        <w:rFonts w:hint="default"/>
      </w:rPr>
    </w:lvl>
    <w:lvl w:ilvl="8">
      <w:start w:val="1"/>
      <w:numFmt w:val="bullet"/>
      <w:lvlText w:val="•"/>
      <w:lvlJc w:val="left"/>
      <w:pPr>
        <w:ind w:left="7884" w:hanging="631"/>
      </w:pPr>
      <w:rPr>
        <w:rFonts w:hint="default"/>
      </w:rPr>
    </w:lvl>
  </w:abstractNum>
  <w:abstractNum w:abstractNumId="10" w15:restartNumberingAfterBreak="0">
    <w:nsid w:val="1CDC6556"/>
    <w:multiLevelType w:val="multilevel"/>
    <w:tmpl w:val="037854CC"/>
    <w:lvl w:ilvl="0">
      <w:start w:val="5"/>
      <w:numFmt w:val="decimal"/>
      <w:lvlText w:val="%1"/>
      <w:lvlJc w:val="left"/>
      <w:pPr>
        <w:ind w:left="700" w:hanging="600"/>
      </w:pPr>
      <w:rPr>
        <w:rFonts w:hint="default"/>
      </w:rPr>
    </w:lvl>
    <w:lvl w:ilvl="1">
      <w:start w:val="1"/>
      <w:numFmt w:val="decimal"/>
      <w:lvlText w:val="%1.%2"/>
      <w:lvlJc w:val="left"/>
      <w:pPr>
        <w:ind w:left="700" w:hanging="600"/>
        <w:jc w:val="right"/>
      </w:pPr>
      <w:rPr>
        <w:rFonts w:ascii="Arial" w:eastAsia="Arial" w:hAnsi="Arial" w:cs="Arial" w:hint="default"/>
        <w:b/>
        <w:bCs/>
        <w:spacing w:val="-5"/>
        <w:w w:val="99"/>
      </w:rPr>
    </w:lvl>
    <w:lvl w:ilvl="2">
      <w:start w:val="1"/>
      <w:numFmt w:val="bullet"/>
      <w:lvlText w:val="•"/>
      <w:lvlJc w:val="left"/>
      <w:pPr>
        <w:ind w:left="2472" w:hanging="600"/>
      </w:pPr>
      <w:rPr>
        <w:rFonts w:hint="default"/>
      </w:rPr>
    </w:lvl>
    <w:lvl w:ilvl="3">
      <w:start w:val="1"/>
      <w:numFmt w:val="bullet"/>
      <w:lvlText w:val="•"/>
      <w:lvlJc w:val="left"/>
      <w:pPr>
        <w:ind w:left="3358" w:hanging="600"/>
      </w:pPr>
      <w:rPr>
        <w:rFonts w:hint="default"/>
      </w:rPr>
    </w:lvl>
    <w:lvl w:ilvl="4">
      <w:start w:val="1"/>
      <w:numFmt w:val="bullet"/>
      <w:lvlText w:val="•"/>
      <w:lvlJc w:val="left"/>
      <w:pPr>
        <w:ind w:left="4244" w:hanging="600"/>
      </w:pPr>
      <w:rPr>
        <w:rFonts w:hint="default"/>
      </w:rPr>
    </w:lvl>
    <w:lvl w:ilvl="5">
      <w:start w:val="1"/>
      <w:numFmt w:val="bullet"/>
      <w:lvlText w:val="•"/>
      <w:lvlJc w:val="left"/>
      <w:pPr>
        <w:ind w:left="5130" w:hanging="600"/>
      </w:pPr>
      <w:rPr>
        <w:rFonts w:hint="default"/>
      </w:rPr>
    </w:lvl>
    <w:lvl w:ilvl="6">
      <w:start w:val="1"/>
      <w:numFmt w:val="bullet"/>
      <w:lvlText w:val="•"/>
      <w:lvlJc w:val="left"/>
      <w:pPr>
        <w:ind w:left="6016" w:hanging="600"/>
      </w:pPr>
      <w:rPr>
        <w:rFonts w:hint="default"/>
      </w:rPr>
    </w:lvl>
    <w:lvl w:ilvl="7">
      <w:start w:val="1"/>
      <w:numFmt w:val="bullet"/>
      <w:lvlText w:val="•"/>
      <w:lvlJc w:val="left"/>
      <w:pPr>
        <w:ind w:left="6902" w:hanging="600"/>
      </w:pPr>
      <w:rPr>
        <w:rFonts w:hint="default"/>
      </w:rPr>
    </w:lvl>
    <w:lvl w:ilvl="8">
      <w:start w:val="1"/>
      <w:numFmt w:val="bullet"/>
      <w:lvlText w:val="•"/>
      <w:lvlJc w:val="left"/>
      <w:pPr>
        <w:ind w:left="7788" w:hanging="600"/>
      </w:pPr>
      <w:rPr>
        <w:rFonts w:hint="default"/>
      </w:rPr>
    </w:lvl>
  </w:abstractNum>
  <w:abstractNum w:abstractNumId="11" w15:restartNumberingAfterBreak="0">
    <w:nsid w:val="312B701A"/>
    <w:multiLevelType w:val="multilevel"/>
    <w:tmpl w:val="84AE65A6"/>
    <w:lvl w:ilvl="0">
      <w:start w:val="3"/>
      <w:numFmt w:val="decimal"/>
      <w:lvlText w:val="%1"/>
      <w:lvlJc w:val="left"/>
      <w:pPr>
        <w:ind w:left="700" w:hanging="600"/>
      </w:pPr>
      <w:rPr>
        <w:rFonts w:hint="default"/>
      </w:rPr>
    </w:lvl>
    <w:lvl w:ilvl="1">
      <w:start w:val="1"/>
      <w:numFmt w:val="decimal"/>
      <w:lvlText w:val="%1.%2"/>
      <w:lvlJc w:val="left"/>
      <w:pPr>
        <w:ind w:left="700" w:hanging="600"/>
        <w:jc w:val="right"/>
      </w:pPr>
      <w:rPr>
        <w:rFonts w:ascii="Arial" w:eastAsia="Arial" w:hAnsi="Arial" w:cs="Arial" w:hint="default"/>
        <w:b/>
        <w:bCs/>
        <w:spacing w:val="-5"/>
        <w:w w:val="99"/>
      </w:rPr>
    </w:lvl>
    <w:lvl w:ilvl="2">
      <w:start w:val="1"/>
      <w:numFmt w:val="bullet"/>
      <w:lvlText w:val="•"/>
      <w:lvlJc w:val="left"/>
      <w:pPr>
        <w:ind w:left="2472" w:hanging="600"/>
      </w:pPr>
      <w:rPr>
        <w:rFonts w:hint="default"/>
      </w:rPr>
    </w:lvl>
    <w:lvl w:ilvl="3">
      <w:start w:val="1"/>
      <w:numFmt w:val="bullet"/>
      <w:lvlText w:val="•"/>
      <w:lvlJc w:val="left"/>
      <w:pPr>
        <w:ind w:left="3358" w:hanging="600"/>
      </w:pPr>
      <w:rPr>
        <w:rFonts w:hint="default"/>
      </w:rPr>
    </w:lvl>
    <w:lvl w:ilvl="4">
      <w:start w:val="1"/>
      <w:numFmt w:val="bullet"/>
      <w:lvlText w:val="•"/>
      <w:lvlJc w:val="left"/>
      <w:pPr>
        <w:ind w:left="4244" w:hanging="600"/>
      </w:pPr>
      <w:rPr>
        <w:rFonts w:hint="default"/>
      </w:rPr>
    </w:lvl>
    <w:lvl w:ilvl="5">
      <w:start w:val="1"/>
      <w:numFmt w:val="bullet"/>
      <w:lvlText w:val="•"/>
      <w:lvlJc w:val="left"/>
      <w:pPr>
        <w:ind w:left="5130" w:hanging="600"/>
      </w:pPr>
      <w:rPr>
        <w:rFonts w:hint="default"/>
      </w:rPr>
    </w:lvl>
    <w:lvl w:ilvl="6">
      <w:start w:val="1"/>
      <w:numFmt w:val="bullet"/>
      <w:lvlText w:val="•"/>
      <w:lvlJc w:val="left"/>
      <w:pPr>
        <w:ind w:left="6016" w:hanging="600"/>
      </w:pPr>
      <w:rPr>
        <w:rFonts w:hint="default"/>
      </w:rPr>
    </w:lvl>
    <w:lvl w:ilvl="7">
      <w:start w:val="1"/>
      <w:numFmt w:val="bullet"/>
      <w:lvlText w:val="•"/>
      <w:lvlJc w:val="left"/>
      <w:pPr>
        <w:ind w:left="6902" w:hanging="600"/>
      </w:pPr>
      <w:rPr>
        <w:rFonts w:hint="default"/>
      </w:rPr>
    </w:lvl>
    <w:lvl w:ilvl="8">
      <w:start w:val="1"/>
      <w:numFmt w:val="bullet"/>
      <w:lvlText w:val="•"/>
      <w:lvlJc w:val="left"/>
      <w:pPr>
        <w:ind w:left="7788" w:hanging="600"/>
      </w:pPr>
      <w:rPr>
        <w:rFonts w:hint="default"/>
      </w:rPr>
    </w:lvl>
  </w:abstractNum>
  <w:abstractNum w:abstractNumId="12" w15:restartNumberingAfterBreak="0">
    <w:nsid w:val="3E340C32"/>
    <w:multiLevelType w:val="multilevel"/>
    <w:tmpl w:val="FB4642FA"/>
    <w:lvl w:ilvl="0">
      <w:start w:val="5"/>
      <w:numFmt w:val="decimal"/>
      <w:lvlText w:val="%1"/>
      <w:lvlJc w:val="left"/>
      <w:pPr>
        <w:ind w:left="770" w:hanging="631"/>
      </w:pPr>
      <w:rPr>
        <w:rFonts w:hint="default"/>
      </w:rPr>
    </w:lvl>
    <w:lvl w:ilvl="1">
      <w:start w:val="1"/>
      <w:numFmt w:val="decimal"/>
      <w:lvlText w:val="%1.%2"/>
      <w:lvlJc w:val="left"/>
      <w:pPr>
        <w:ind w:left="770" w:hanging="631"/>
      </w:pPr>
      <w:rPr>
        <w:rFonts w:ascii="Arial" w:eastAsia="Arial" w:hAnsi="Arial" w:cs="Arial" w:hint="default"/>
        <w:b/>
        <w:bCs/>
        <w:w w:val="99"/>
        <w:sz w:val="28"/>
        <w:szCs w:val="28"/>
      </w:rPr>
    </w:lvl>
    <w:lvl w:ilvl="2">
      <w:start w:val="1"/>
      <w:numFmt w:val="bullet"/>
      <w:lvlText w:val="•"/>
      <w:lvlJc w:val="left"/>
      <w:pPr>
        <w:ind w:left="2560" w:hanging="631"/>
      </w:pPr>
      <w:rPr>
        <w:rFonts w:hint="default"/>
      </w:rPr>
    </w:lvl>
    <w:lvl w:ilvl="3">
      <w:start w:val="1"/>
      <w:numFmt w:val="bullet"/>
      <w:lvlText w:val="•"/>
      <w:lvlJc w:val="left"/>
      <w:pPr>
        <w:ind w:left="3450" w:hanging="631"/>
      </w:pPr>
      <w:rPr>
        <w:rFonts w:hint="default"/>
      </w:rPr>
    </w:lvl>
    <w:lvl w:ilvl="4">
      <w:start w:val="1"/>
      <w:numFmt w:val="bullet"/>
      <w:lvlText w:val="•"/>
      <w:lvlJc w:val="left"/>
      <w:pPr>
        <w:ind w:left="4340" w:hanging="631"/>
      </w:pPr>
      <w:rPr>
        <w:rFonts w:hint="default"/>
      </w:rPr>
    </w:lvl>
    <w:lvl w:ilvl="5">
      <w:start w:val="1"/>
      <w:numFmt w:val="bullet"/>
      <w:lvlText w:val="•"/>
      <w:lvlJc w:val="left"/>
      <w:pPr>
        <w:ind w:left="5230" w:hanging="631"/>
      </w:pPr>
      <w:rPr>
        <w:rFonts w:hint="default"/>
      </w:rPr>
    </w:lvl>
    <w:lvl w:ilvl="6">
      <w:start w:val="1"/>
      <w:numFmt w:val="bullet"/>
      <w:lvlText w:val="•"/>
      <w:lvlJc w:val="left"/>
      <w:pPr>
        <w:ind w:left="6120" w:hanging="631"/>
      </w:pPr>
      <w:rPr>
        <w:rFonts w:hint="default"/>
      </w:rPr>
    </w:lvl>
    <w:lvl w:ilvl="7">
      <w:start w:val="1"/>
      <w:numFmt w:val="bullet"/>
      <w:lvlText w:val="•"/>
      <w:lvlJc w:val="left"/>
      <w:pPr>
        <w:ind w:left="7010" w:hanging="631"/>
      </w:pPr>
      <w:rPr>
        <w:rFonts w:hint="default"/>
      </w:rPr>
    </w:lvl>
    <w:lvl w:ilvl="8">
      <w:start w:val="1"/>
      <w:numFmt w:val="bullet"/>
      <w:lvlText w:val="•"/>
      <w:lvlJc w:val="left"/>
      <w:pPr>
        <w:ind w:left="7900" w:hanging="631"/>
      </w:pPr>
      <w:rPr>
        <w:rFonts w:hint="default"/>
      </w:rPr>
    </w:lvl>
  </w:abstractNum>
  <w:abstractNum w:abstractNumId="13" w15:restartNumberingAfterBreak="0">
    <w:nsid w:val="4A4219AF"/>
    <w:multiLevelType w:val="multilevel"/>
    <w:tmpl w:val="E514E70A"/>
    <w:lvl w:ilvl="0">
      <w:start w:val="11"/>
      <w:numFmt w:val="decimal"/>
      <w:lvlText w:val="%1"/>
      <w:lvlJc w:val="left"/>
      <w:pPr>
        <w:ind w:left="700" w:hanging="600"/>
      </w:pPr>
      <w:rPr>
        <w:rFonts w:hint="default"/>
      </w:rPr>
    </w:lvl>
    <w:lvl w:ilvl="1">
      <w:start w:val="1"/>
      <w:numFmt w:val="decimal"/>
      <w:lvlText w:val="%1.%2"/>
      <w:lvlJc w:val="left"/>
      <w:pPr>
        <w:ind w:left="700" w:hanging="600"/>
      </w:pPr>
      <w:rPr>
        <w:rFonts w:ascii="Arial" w:eastAsia="Arial" w:hAnsi="Arial" w:cs="Arial" w:hint="default"/>
        <w:b/>
        <w:bCs/>
        <w:spacing w:val="-5"/>
        <w:w w:val="99"/>
        <w:sz w:val="24"/>
        <w:szCs w:val="24"/>
      </w:rPr>
    </w:lvl>
    <w:lvl w:ilvl="2">
      <w:start w:val="1"/>
      <w:numFmt w:val="bullet"/>
      <w:lvlText w:val=""/>
      <w:lvlJc w:val="left"/>
      <w:pPr>
        <w:ind w:left="1340" w:hanging="360"/>
      </w:pPr>
      <w:rPr>
        <w:rFonts w:ascii="Symbol" w:eastAsia="Symbol" w:hAnsi="Symbol" w:cs="Symbol" w:hint="default"/>
        <w:w w:val="100"/>
        <w:sz w:val="24"/>
        <w:szCs w:val="24"/>
      </w:rPr>
    </w:lvl>
    <w:lvl w:ilvl="3">
      <w:start w:val="1"/>
      <w:numFmt w:val="bullet"/>
      <w:lvlText w:val="•"/>
      <w:lvlJc w:val="left"/>
      <w:pPr>
        <w:ind w:left="3166" w:hanging="360"/>
      </w:pPr>
      <w:rPr>
        <w:rFonts w:hint="default"/>
      </w:rPr>
    </w:lvl>
    <w:lvl w:ilvl="4">
      <w:start w:val="1"/>
      <w:numFmt w:val="bullet"/>
      <w:lvlText w:val="•"/>
      <w:lvlJc w:val="left"/>
      <w:pPr>
        <w:ind w:left="4080" w:hanging="360"/>
      </w:pPr>
      <w:rPr>
        <w:rFonts w:hint="default"/>
      </w:rPr>
    </w:lvl>
    <w:lvl w:ilvl="5">
      <w:start w:val="1"/>
      <w:numFmt w:val="bullet"/>
      <w:lvlText w:val="•"/>
      <w:lvlJc w:val="left"/>
      <w:pPr>
        <w:ind w:left="4993" w:hanging="360"/>
      </w:pPr>
      <w:rPr>
        <w:rFonts w:hint="default"/>
      </w:rPr>
    </w:lvl>
    <w:lvl w:ilvl="6">
      <w:start w:val="1"/>
      <w:numFmt w:val="bullet"/>
      <w:lvlText w:val="•"/>
      <w:lvlJc w:val="left"/>
      <w:pPr>
        <w:ind w:left="5906" w:hanging="360"/>
      </w:pPr>
      <w:rPr>
        <w:rFonts w:hint="default"/>
      </w:rPr>
    </w:lvl>
    <w:lvl w:ilvl="7">
      <w:start w:val="1"/>
      <w:numFmt w:val="bullet"/>
      <w:lvlText w:val="•"/>
      <w:lvlJc w:val="left"/>
      <w:pPr>
        <w:ind w:left="6820" w:hanging="360"/>
      </w:pPr>
      <w:rPr>
        <w:rFonts w:hint="default"/>
      </w:rPr>
    </w:lvl>
    <w:lvl w:ilvl="8">
      <w:start w:val="1"/>
      <w:numFmt w:val="bullet"/>
      <w:lvlText w:val="•"/>
      <w:lvlJc w:val="left"/>
      <w:pPr>
        <w:ind w:left="7733" w:hanging="360"/>
      </w:pPr>
      <w:rPr>
        <w:rFonts w:hint="default"/>
      </w:rPr>
    </w:lvl>
  </w:abstractNum>
  <w:abstractNum w:abstractNumId="14" w15:restartNumberingAfterBreak="0">
    <w:nsid w:val="4A54340D"/>
    <w:multiLevelType w:val="multilevel"/>
    <w:tmpl w:val="231E7878"/>
    <w:lvl w:ilvl="0">
      <w:start w:val="4"/>
      <w:numFmt w:val="decimal"/>
      <w:lvlText w:val="%1"/>
      <w:lvlJc w:val="left"/>
      <w:pPr>
        <w:ind w:left="770" w:hanging="631"/>
      </w:pPr>
      <w:rPr>
        <w:rFonts w:hint="default"/>
      </w:rPr>
    </w:lvl>
    <w:lvl w:ilvl="1">
      <w:start w:val="1"/>
      <w:numFmt w:val="decimal"/>
      <w:lvlText w:val="%1.%2"/>
      <w:lvlJc w:val="left"/>
      <w:pPr>
        <w:ind w:left="770" w:hanging="631"/>
      </w:pPr>
      <w:rPr>
        <w:rFonts w:ascii="Arial" w:eastAsia="Arial" w:hAnsi="Arial" w:cs="Arial" w:hint="default"/>
        <w:b/>
        <w:bCs/>
        <w:w w:val="99"/>
        <w:sz w:val="28"/>
        <w:szCs w:val="28"/>
      </w:rPr>
    </w:lvl>
    <w:lvl w:ilvl="2">
      <w:start w:val="1"/>
      <w:numFmt w:val="bullet"/>
      <w:lvlText w:val="•"/>
      <w:lvlJc w:val="left"/>
      <w:pPr>
        <w:ind w:left="1764" w:hanging="631"/>
      </w:pPr>
      <w:rPr>
        <w:rFonts w:hint="default"/>
      </w:rPr>
    </w:lvl>
    <w:lvl w:ilvl="3">
      <w:start w:val="1"/>
      <w:numFmt w:val="bullet"/>
      <w:lvlText w:val="•"/>
      <w:lvlJc w:val="left"/>
      <w:pPr>
        <w:ind w:left="2748" w:hanging="631"/>
      </w:pPr>
      <w:rPr>
        <w:rFonts w:hint="default"/>
      </w:rPr>
    </w:lvl>
    <w:lvl w:ilvl="4">
      <w:start w:val="1"/>
      <w:numFmt w:val="bullet"/>
      <w:lvlText w:val="•"/>
      <w:lvlJc w:val="left"/>
      <w:pPr>
        <w:ind w:left="3733" w:hanging="631"/>
      </w:pPr>
      <w:rPr>
        <w:rFonts w:hint="default"/>
      </w:rPr>
    </w:lvl>
    <w:lvl w:ilvl="5">
      <w:start w:val="1"/>
      <w:numFmt w:val="bullet"/>
      <w:lvlText w:val="•"/>
      <w:lvlJc w:val="left"/>
      <w:pPr>
        <w:ind w:left="4717" w:hanging="631"/>
      </w:pPr>
      <w:rPr>
        <w:rFonts w:hint="default"/>
      </w:rPr>
    </w:lvl>
    <w:lvl w:ilvl="6">
      <w:start w:val="1"/>
      <w:numFmt w:val="bullet"/>
      <w:lvlText w:val="•"/>
      <w:lvlJc w:val="left"/>
      <w:pPr>
        <w:ind w:left="5702" w:hanging="631"/>
      </w:pPr>
      <w:rPr>
        <w:rFonts w:hint="default"/>
      </w:rPr>
    </w:lvl>
    <w:lvl w:ilvl="7">
      <w:start w:val="1"/>
      <w:numFmt w:val="bullet"/>
      <w:lvlText w:val="•"/>
      <w:lvlJc w:val="left"/>
      <w:pPr>
        <w:ind w:left="6686" w:hanging="631"/>
      </w:pPr>
      <w:rPr>
        <w:rFonts w:hint="default"/>
      </w:rPr>
    </w:lvl>
    <w:lvl w:ilvl="8">
      <w:start w:val="1"/>
      <w:numFmt w:val="bullet"/>
      <w:lvlText w:val="•"/>
      <w:lvlJc w:val="left"/>
      <w:pPr>
        <w:ind w:left="7671" w:hanging="631"/>
      </w:pPr>
      <w:rPr>
        <w:rFonts w:hint="default"/>
      </w:rPr>
    </w:lvl>
  </w:abstractNum>
  <w:abstractNum w:abstractNumId="15" w15:restartNumberingAfterBreak="0">
    <w:nsid w:val="5CA72F9F"/>
    <w:multiLevelType w:val="hybridMultilevel"/>
    <w:tmpl w:val="382C7B06"/>
    <w:lvl w:ilvl="0" w:tplc="37448B0A">
      <w:start w:val="1"/>
      <w:numFmt w:val="bullet"/>
      <w:lvlText w:val=""/>
      <w:lvlJc w:val="left"/>
      <w:pPr>
        <w:ind w:left="500" w:hanging="360"/>
      </w:pPr>
      <w:rPr>
        <w:rFonts w:ascii="Symbol" w:eastAsia="Symbol" w:hAnsi="Symbol" w:cs="Symbol" w:hint="default"/>
        <w:w w:val="100"/>
      </w:rPr>
    </w:lvl>
    <w:lvl w:ilvl="1" w:tplc="A61C2074">
      <w:start w:val="1"/>
      <w:numFmt w:val="bullet"/>
      <w:lvlText w:val=""/>
      <w:lvlJc w:val="left"/>
      <w:pPr>
        <w:ind w:left="860" w:hanging="360"/>
      </w:pPr>
      <w:rPr>
        <w:rFonts w:ascii="Symbol" w:eastAsia="Symbol" w:hAnsi="Symbol" w:cs="Symbol" w:hint="default"/>
        <w:w w:val="100"/>
        <w:sz w:val="24"/>
        <w:szCs w:val="24"/>
      </w:rPr>
    </w:lvl>
    <w:lvl w:ilvl="2" w:tplc="77EE6C54">
      <w:start w:val="1"/>
      <w:numFmt w:val="bullet"/>
      <w:lvlText w:val="•"/>
      <w:lvlJc w:val="left"/>
      <w:pPr>
        <w:ind w:left="1835" w:hanging="360"/>
      </w:pPr>
      <w:rPr>
        <w:rFonts w:hint="default"/>
      </w:rPr>
    </w:lvl>
    <w:lvl w:ilvl="3" w:tplc="2D9AF4D6">
      <w:start w:val="1"/>
      <w:numFmt w:val="bullet"/>
      <w:lvlText w:val="•"/>
      <w:lvlJc w:val="left"/>
      <w:pPr>
        <w:ind w:left="2811" w:hanging="360"/>
      </w:pPr>
      <w:rPr>
        <w:rFonts w:hint="default"/>
      </w:rPr>
    </w:lvl>
    <w:lvl w:ilvl="4" w:tplc="6B46C668">
      <w:start w:val="1"/>
      <w:numFmt w:val="bullet"/>
      <w:lvlText w:val="•"/>
      <w:lvlJc w:val="left"/>
      <w:pPr>
        <w:ind w:left="3786" w:hanging="360"/>
      </w:pPr>
      <w:rPr>
        <w:rFonts w:hint="default"/>
      </w:rPr>
    </w:lvl>
    <w:lvl w:ilvl="5" w:tplc="18BEA9DE">
      <w:start w:val="1"/>
      <w:numFmt w:val="bullet"/>
      <w:lvlText w:val="•"/>
      <w:lvlJc w:val="left"/>
      <w:pPr>
        <w:ind w:left="4762" w:hanging="360"/>
      </w:pPr>
      <w:rPr>
        <w:rFonts w:hint="default"/>
      </w:rPr>
    </w:lvl>
    <w:lvl w:ilvl="6" w:tplc="158C1CBA">
      <w:start w:val="1"/>
      <w:numFmt w:val="bullet"/>
      <w:lvlText w:val="•"/>
      <w:lvlJc w:val="left"/>
      <w:pPr>
        <w:ind w:left="5737" w:hanging="360"/>
      </w:pPr>
      <w:rPr>
        <w:rFonts w:hint="default"/>
      </w:rPr>
    </w:lvl>
    <w:lvl w:ilvl="7" w:tplc="96388696">
      <w:start w:val="1"/>
      <w:numFmt w:val="bullet"/>
      <w:lvlText w:val="•"/>
      <w:lvlJc w:val="left"/>
      <w:pPr>
        <w:ind w:left="6713" w:hanging="360"/>
      </w:pPr>
      <w:rPr>
        <w:rFonts w:hint="default"/>
      </w:rPr>
    </w:lvl>
    <w:lvl w:ilvl="8" w:tplc="87EE2CD8">
      <w:start w:val="1"/>
      <w:numFmt w:val="bullet"/>
      <w:lvlText w:val="•"/>
      <w:lvlJc w:val="left"/>
      <w:pPr>
        <w:ind w:left="7688" w:hanging="360"/>
      </w:pPr>
      <w:rPr>
        <w:rFonts w:hint="default"/>
      </w:rPr>
    </w:lvl>
  </w:abstractNum>
  <w:abstractNum w:abstractNumId="16" w15:restartNumberingAfterBreak="0">
    <w:nsid w:val="5E757366"/>
    <w:multiLevelType w:val="multilevel"/>
    <w:tmpl w:val="FF24C246"/>
    <w:lvl w:ilvl="0">
      <w:start w:val="2"/>
      <w:numFmt w:val="decimal"/>
      <w:lvlText w:val="%1"/>
      <w:lvlJc w:val="left"/>
      <w:pPr>
        <w:ind w:left="700" w:hanging="600"/>
      </w:pPr>
      <w:rPr>
        <w:rFonts w:hint="default"/>
      </w:rPr>
    </w:lvl>
    <w:lvl w:ilvl="1">
      <w:start w:val="1"/>
      <w:numFmt w:val="decimal"/>
      <w:lvlText w:val="%1.%2"/>
      <w:lvlJc w:val="left"/>
      <w:pPr>
        <w:ind w:left="700" w:hanging="600"/>
        <w:jc w:val="right"/>
      </w:pPr>
      <w:rPr>
        <w:rFonts w:ascii="Arial" w:eastAsia="Arial" w:hAnsi="Arial" w:cs="Arial" w:hint="default"/>
        <w:b/>
        <w:bCs/>
        <w:spacing w:val="-5"/>
        <w:w w:val="99"/>
      </w:rPr>
    </w:lvl>
    <w:lvl w:ilvl="2">
      <w:start w:val="1"/>
      <w:numFmt w:val="bullet"/>
      <w:lvlText w:val="•"/>
      <w:lvlJc w:val="left"/>
      <w:pPr>
        <w:ind w:left="2472" w:hanging="600"/>
      </w:pPr>
      <w:rPr>
        <w:rFonts w:hint="default"/>
      </w:rPr>
    </w:lvl>
    <w:lvl w:ilvl="3">
      <w:start w:val="1"/>
      <w:numFmt w:val="bullet"/>
      <w:lvlText w:val="•"/>
      <w:lvlJc w:val="left"/>
      <w:pPr>
        <w:ind w:left="3358" w:hanging="600"/>
      </w:pPr>
      <w:rPr>
        <w:rFonts w:hint="default"/>
      </w:rPr>
    </w:lvl>
    <w:lvl w:ilvl="4">
      <w:start w:val="1"/>
      <w:numFmt w:val="bullet"/>
      <w:lvlText w:val="•"/>
      <w:lvlJc w:val="left"/>
      <w:pPr>
        <w:ind w:left="4244" w:hanging="600"/>
      </w:pPr>
      <w:rPr>
        <w:rFonts w:hint="default"/>
      </w:rPr>
    </w:lvl>
    <w:lvl w:ilvl="5">
      <w:start w:val="1"/>
      <w:numFmt w:val="bullet"/>
      <w:lvlText w:val="•"/>
      <w:lvlJc w:val="left"/>
      <w:pPr>
        <w:ind w:left="5130" w:hanging="600"/>
      </w:pPr>
      <w:rPr>
        <w:rFonts w:hint="default"/>
      </w:rPr>
    </w:lvl>
    <w:lvl w:ilvl="6">
      <w:start w:val="1"/>
      <w:numFmt w:val="bullet"/>
      <w:lvlText w:val="•"/>
      <w:lvlJc w:val="left"/>
      <w:pPr>
        <w:ind w:left="6016" w:hanging="600"/>
      </w:pPr>
      <w:rPr>
        <w:rFonts w:hint="default"/>
      </w:rPr>
    </w:lvl>
    <w:lvl w:ilvl="7">
      <w:start w:val="1"/>
      <w:numFmt w:val="bullet"/>
      <w:lvlText w:val="•"/>
      <w:lvlJc w:val="left"/>
      <w:pPr>
        <w:ind w:left="6902" w:hanging="600"/>
      </w:pPr>
      <w:rPr>
        <w:rFonts w:hint="default"/>
      </w:rPr>
    </w:lvl>
    <w:lvl w:ilvl="8">
      <w:start w:val="1"/>
      <w:numFmt w:val="bullet"/>
      <w:lvlText w:val="•"/>
      <w:lvlJc w:val="left"/>
      <w:pPr>
        <w:ind w:left="7788" w:hanging="600"/>
      </w:pPr>
      <w:rPr>
        <w:rFonts w:hint="default"/>
      </w:rPr>
    </w:lvl>
  </w:abstractNum>
  <w:abstractNum w:abstractNumId="17" w15:restartNumberingAfterBreak="0">
    <w:nsid w:val="66213BC4"/>
    <w:multiLevelType w:val="multilevel"/>
    <w:tmpl w:val="B26C6ED6"/>
    <w:lvl w:ilvl="0">
      <w:start w:val="2"/>
      <w:numFmt w:val="decimal"/>
      <w:lvlText w:val="%1"/>
      <w:lvlJc w:val="left"/>
      <w:pPr>
        <w:ind w:left="1610" w:hanging="631"/>
      </w:pPr>
      <w:rPr>
        <w:rFonts w:hint="default"/>
      </w:rPr>
    </w:lvl>
    <w:lvl w:ilvl="1">
      <w:start w:val="1"/>
      <w:numFmt w:val="decimal"/>
      <w:lvlText w:val="%1.%2"/>
      <w:lvlJc w:val="left"/>
      <w:pPr>
        <w:ind w:left="790" w:hanging="631"/>
        <w:jc w:val="right"/>
      </w:pPr>
      <w:rPr>
        <w:rFonts w:ascii="Arial" w:eastAsia="Arial" w:hAnsi="Arial" w:cs="Arial" w:hint="default"/>
        <w:b/>
        <w:bCs/>
        <w:w w:val="99"/>
        <w:sz w:val="28"/>
        <w:szCs w:val="28"/>
      </w:rPr>
    </w:lvl>
    <w:lvl w:ilvl="2">
      <w:start w:val="1"/>
      <w:numFmt w:val="bullet"/>
      <w:lvlText w:val="•"/>
      <w:lvlJc w:val="left"/>
      <w:pPr>
        <w:ind w:left="2602" w:hanging="631"/>
      </w:pPr>
      <w:rPr>
        <w:rFonts w:hint="default"/>
      </w:rPr>
    </w:lvl>
    <w:lvl w:ilvl="3">
      <w:start w:val="1"/>
      <w:numFmt w:val="bullet"/>
      <w:lvlText w:val="•"/>
      <w:lvlJc w:val="left"/>
      <w:pPr>
        <w:ind w:left="3584" w:hanging="631"/>
      </w:pPr>
      <w:rPr>
        <w:rFonts w:hint="default"/>
      </w:rPr>
    </w:lvl>
    <w:lvl w:ilvl="4">
      <w:start w:val="1"/>
      <w:numFmt w:val="bullet"/>
      <w:lvlText w:val="•"/>
      <w:lvlJc w:val="left"/>
      <w:pPr>
        <w:ind w:left="4566" w:hanging="631"/>
      </w:pPr>
      <w:rPr>
        <w:rFonts w:hint="default"/>
      </w:rPr>
    </w:lvl>
    <w:lvl w:ilvl="5">
      <w:start w:val="1"/>
      <w:numFmt w:val="bullet"/>
      <w:lvlText w:val="•"/>
      <w:lvlJc w:val="left"/>
      <w:pPr>
        <w:ind w:left="5548" w:hanging="631"/>
      </w:pPr>
      <w:rPr>
        <w:rFonts w:hint="default"/>
      </w:rPr>
    </w:lvl>
    <w:lvl w:ilvl="6">
      <w:start w:val="1"/>
      <w:numFmt w:val="bullet"/>
      <w:lvlText w:val="•"/>
      <w:lvlJc w:val="left"/>
      <w:pPr>
        <w:ind w:left="6531" w:hanging="631"/>
      </w:pPr>
      <w:rPr>
        <w:rFonts w:hint="default"/>
      </w:rPr>
    </w:lvl>
    <w:lvl w:ilvl="7">
      <w:start w:val="1"/>
      <w:numFmt w:val="bullet"/>
      <w:lvlText w:val="•"/>
      <w:lvlJc w:val="left"/>
      <w:pPr>
        <w:ind w:left="7513" w:hanging="631"/>
      </w:pPr>
      <w:rPr>
        <w:rFonts w:hint="default"/>
      </w:rPr>
    </w:lvl>
    <w:lvl w:ilvl="8">
      <w:start w:val="1"/>
      <w:numFmt w:val="bullet"/>
      <w:lvlText w:val="•"/>
      <w:lvlJc w:val="left"/>
      <w:pPr>
        <w:ind w:left="8495" w:hanging="631"/>
      </w:pPr>
      <w:rPr>
        <w:rFonts w:hint="default"/>
      </w:rPr>
    </w:lvl>
  </w:abstractNum>
  <w:abstractNum w:abstractNumId="18" w15:restartNumberingAfterBreak="0">
    <w:nsid w:val="67C54015"/>
    <w:multiLevelType w:val="hybridMultilevel"/>
    <w:tmpl w:val="42F05AA6"/>
    <w:lvl w:ilvl="0" w:tplc="1180B050">
      <w:start w:val="1"/>
      <w:numFmt w:val="bullet"/>
      <w:lvlText w:val=""/>
      <w:lvlJc w:val="left"/>
      <w:pPr>
        <w:ind w:left="349" w:hanging="241"/>
      </w:pPr>
      <w:rPr>
        <w:rFonts w:ascii="Symbol" w:eastAsia="Symbol" w:hAnsi="Symbol" w:cs="Symbol" w:hint="default"/>
        <w:w w:val="100"/>
        <w:sz w:val="18"/>
        <w:szCs w:val="18"/>
      </w:rPr>
    </w:lvl>
    <w:lvl w:ilvl="1" w:tplc="5D727768">
      <w:start w:val="1"/>
      <w:numFmt w:val="bullet"/>
      <w:lvlText w:val="•"/>
      <w:lvlJc w:val="left"/>
      <w:pPr>
        <w:ind w:left="776" w:hanging="241"/>
      </w:pPr>
      <w:rPr>
        <w:rFonts w:hint="default"/>
      </w:rPr>
    </w:lvl>
    <w:lvl w:ilvl="2" w:tplc="77208E5C">
      <w:start w:val="1"/>
      <w:numFmt w:val="bullet"/>
      <w:lvlText w:val="•"/>
      <w:lvlJc w:val="left"/>
      <w:pPr>
        <w:ind w:left="1212" w:hanging="241"/>
      </w:pPr>
      <w:rPr>
        <w:rFonts w:hint="default"/>
      </w:rPr>
    </w:lvl>
    <w:lvl w:ilvl="3" w:tplc="EDE032F6">
      <w:start w:val="1"/>
      <w:numFmt w:val="bullet"/>
      <w:lvlText w:val="•"/>
      <w:lvlJc w:val="left"/>
      <w:pPr>
        <w:ind w:left="1648" w:hanging="241"/>
      </w:pPr>
      <w:rPr>
        <w:rFonts w:hint="default"/>
      </w:rPr>
    </w:lvl>
    <w:lvl w:ilvl="4" w:tplc="885CB3DC">
      <w:start w:val="1"/>
      <w:numFmt w:val="bullet"/>
      <w:lvlText w:val="•"/>
      <w:lvlJc w:val="left"/>
      <w:pPr>
        <w:ind w:left="2084" w:hanging="241"/>
      </w:pPr>
      <w:rPr>
        <w:rFonts w:hint="default"/>
      </w:rPr>
    </w:lvl>
    <w:lvl w:ilvl="5" w:tplc="A8704F00">
      <w:start w:val="1"/>
      <w:numFmt w:val="bullet"/>
      <w:lvlText w:val="•"/>
      <w:lvlJc w:val="left"/>
      <w:pPr>
        <w:ind w:left="2520" w:hanging="241"/>
      </w:pPr>
      <w:rPr>
        <w:rFonts w:hint="default"/>
      </w:rPr>
    </w:lvl>
    <w:lvl w:ilvl="6" w:tplc="17DE00CC">
      <w:start w:val="1"/>
      <w:numFmt w:val="bullet"/>
      <w:lvlText w:val="•"/>
      <w:lvlJc w:val="left"/>
      <w:pPr>
        <w:ind w:left="2956" w:hanging="241"/>
      </w:pPr>
      <w:rPr>
        <w:rFonts w:hint="default"/>
      </w:rPr>
    </w:lvl>
    <w:lvl w:ilvl="7" w:tplc="E2067D16">
      <w:start w:val="1"/>
      <w:numFmt w:val="bullet"/>
      <w:lvlText w:val="•"/>
      <w:lvlJc w:val="left"/>
      <w:pPr>
        <w:ind w:left="3392" w:hanging="241"/>
      </w:pPr>
      <w:rPr>
        <w:rFonts w:hint="default"/>
      </w:rPr>
    </w:lvl>
    <w:lvl w:ilvl="8" w:tplc="17B4CB4E">
      <w:start w:val="1"/>
      <w:numFmt w:val="bullet"/>
      <w:lvlText w:val="•"/>
      <w:lvlJc w:val="left"/>
      <w:pPr>
        <w:ind w:left="3828" w:hanging="241"/>
      </w:pPr>
      <w:rPr>
        <w:rFonts w:hint="default"/>
      </w:rPr>
    </w:lvl>
  </w:abstractNum>
  <w:abstractNum w:abstractNumId="19" w15:restartNumberingAfterBreak="0">
    <w:nsid w:val="731465FE"/>
    <w:multiLevelType w:val="hybridMultilevel"/>
    <w:tmpl w:val="0D47D8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03219597">
    <w:abstractNumId w:val="18"/>
  </w:num>
  <w:num w:numId="2" w16cid:durableId="382412507">
    <w:abstractNumId w:val="5"/>
  </w:num>
  <w:num w:numId="3" w16cid:durableId="674528201">
    <w:abstractNumId w:val="12"/>
  </w:num>
  <w:num w:numId="4" w16cid:durableId="1318653362">
    <w:abstractNumId w:val="14"/>
  </w:num>
  <w:num w:numId="5" w16cid:durableId="789936324">
    <w:abstractNumId w:val="9"/>
  </w:num>
  <w:num w:numId="6" w16cid:durableId="433021370">
    <w:abstractNumId w:val="6"/>
  </w:num>
  <w:num w:numId="7" w16cid:durableId="169032454">
    <w:abstractNumId w:val="15"/>
  </w:num>
  <w:num w:numId="8" w16cid:durableId="1646161376">
    <w:abstractNumId w:val="17"/>
  </w:num>
  <w:num w:numId="9" w16cid:durableId="207842857">
    <w:abstractNumId w:val="13"/>
  </w:num>
  <w:num w:numId="10" w16cid:durableId="1070153990">
    <w:abstractNumId w:val="10"/>
  </w:num>
  <w:num w:numId="11" w16cid:durableId="922302088">
    <w:abstractNumId w:val="3"/>
  </w:num>
  <w:num w:numId="12" w16cid:durableId="1550340315">
    <w:abstractNumId w:val="11"/>
  </w:num>
  <w:num w:numId="13" w16cid:durableId="1491478730">
    <w:abstractNumId w:val="16"/>
  </w:num>
  <w:num w:numId="14" w16cid:durableId="403064924">
    <w:abstractNumId w:val="2"/>
  </w:num>
  <w:num w:numId="15" w16cid:durableId="817650363">
    <w:abstractNumId w:val="7"/>
  </w:num>
  <w:num w:numId="16" w16cid:durableId="1439760642">
    <w:abstractNumId w:val="0"/>
  </w:num>
  <w:num w:numId="17" w16cid:durableId="220557000">
    <w:abstractNumId w:val="19"/>
  </w:num>
  <w:num w:numId="18" w16cid:durableId="1564752804">
    <w:abstractNumId w:val="4"/>
  </w:num>
  <w:num w:numId="19" w16cid:durableId="364065027">
    <w:abstractNumId w:val="8"/>
  </w:num>
  <w:num w:numId="20" w16cid:durableId="1023937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8A"/>
    <w:rsid w:val="00005725"/>
    <w:rsid w:val="00007095"/>
    <w:rsid w:val="00007887"/>
    <w:rsid w:val="00012D65"/>
    <w:rsid w:val="00012E9D"/>
    <w:rsid w:val="0001488E"/>
    <w:rsid w:val="0002348A"/>
    <w:rsid w:val="00033928"/>
    <w:rsid w:val="000351E9"/>
    <w:rsid w:val="00036A7B"/>
    <w:rsid w:val="00037295"/>
    <w:rsid w:val="00037952"/>
    <w:rsid w:val="00044566"/>
    <w:rsid w:val="000729AF"/>
    <w:rsid w:val="00072BE7"/>
    <w:rsid w:val="000802B3"/>
    <w:rsid w:val="000A0846"/>
    <w:rsid w:val="000A4359"/>
    <w:rsid w:val="000A4D60"/>
    <w:rsid w:val="000B027B"/>
    <w:rsid w:val="000B12F5"/>
    <w:rsid w:val="000B2436"/>
    <w:rsid w:val="000B6F56"/>
    <w:rsid w:val="000C22C5"/>
    <w:rsid w:val="000C4AF5"/>
    <w:rsid w:val="000D0C82"/>
    <w:rsid w:val="000D13DC"/>
    <w:rsid w:val="000D2661"/>
    <w:rsid w:val="000D7486"/>
    <w:rsid w:val="000F220A"/>
    <w:rsid w:val="000F4289"/>
    <w:rsid w:val="00100F9F"/>
    <w:rsid w:val="00110DEE"/>
    <w:rsid w:val="00113908"/>
    <w:rsid w:val="00115A29"/>
    <w:rsid w:val="0012066C"/>
    <w:rsid w:val="0012445D"/>
    <w:rsid w:val="00131D3A"/>
    <w:rsid w:val="00142A8B"/>
    <w:rsid w:val="00144792"/>
    <w:rsid w:val="00150DE4"/>
    <w:rsid w:val="001532D2"/>
    <w:rsid w:val="0015539E"/>
    <w:rsid w:val="00156B9A"/>
    <w:rsid w:val="0016039C"/>
    <w:rsid w:val="001674AC"/>
    <w:rsid w:val="00174B7A"/>
    <w:rsid w:val="001813C5"/>
    <w:rsid w:val="001823B5"/>
    <w:rsid w:val="0018415E"/>
    <w:rsid w:val="00195CDF"/>
    <w:rsid w:val="00197770"/>
    <w:rsid w:val="001A4AAA"/>
    <w:rsid w:val="001A6A64"/>
    <w:rsid w:val="001A7CD7"/>
    <w:rsid w:val="001B2046"/>
    <w:rsid w:val="001B6927"/>
    <w:rsid w:val="001C7F08"/>
    <w:rsid w:val="001C7FA2"/>
    <w:rsid w:val="001D0A37"/>
    <w:rsid w:val="001D0B70"/>
    <w:rsid w:val="001D12E5"/>
    <w:rsid w:val="001D1999"/>
    <w:rsid w:val="001D44B4"/>
    <w:rsid w:val="001D54AA"/>
    <w:rsid w:val="001E03DD"/>
    <w:rsid w:val="001E074C"/>
    <w:rsid w:val="001E34A9"/>
    <w:rsid w:val="001F34FB"/>
    <w:rsid w:val="001F5800"/>
    <w:rsid w:val="001F5F40"/>
    <w:rsid w:val="00201999"/>
    <w:rsid w:val="002038CC"/>
    <w:rsid w:val="00212377"/>
    <w:rsid w:val="00214937"/>
    <w:rsid w:val="00223E5C"/>
    <w:rsid w:val="00226677"/>
    <w:rsid w:val="00227513"/>
    <w:rsid w:val="0023229E"/>
    <w:rsid w:val="00234E7E"/>
    <w:rsid w:val="00234F0B"/>
    <w:rsid w:val="002415B2"/>
    <w:rsid w:val="00244656"/>
    <w:rsid w:val="00254656"/>
    <w:rsid w:val="00260016"/>
    <w:rsid w:val="00260DE9"/>
    <w:rsid w:val="00262BDA"/>
    <w:rsid w:val="00263AB4"/>
    <w:rsid w:val="00263D9A"/>
    <w:rsid w:val="00264E05"/>
    <w:rsid w:val="00265E05"/>
    <w:rsid w:val="00267E76"/>
    <w:rsid w:val="0027013F"/>
    <w:rsid w:val="0027235A"/>
    <w:rsid w:val="00283580"/>
    <w:rsid w:val="0029176A"/>
    <w:rsid w:val="00292200"/>
    <w:rsid w:val="0029441B"/>
    <w:rsid w:val="002969CD"/>
    <w:rsid w:val="00297159"/>
    <w:rsid w:val="002A1856"/>
    <w:rsid w:val="002A5988"/>
    <w:rsid w:val="002A679A"/>
    <w:rsid w:val="002A6C3E"/>
    <w:rsid w:val="002B4C20"/>
    <w:rsid w:val="002B78AA"/>
    <w:rsid w:val="002C575B"/>
    <w:rsid w:val="002E4CD7"/>
    <w:rsid w:val="002F37B4"/>
    <w:rsid w:val="002F3BA5"/>
    <w:rsid w:val="002F44E5"/>
    <w:rsid w:val="002F6B77"/>
    <w:rsid w:val="00300194"/>
    <w:rsid w:val="003015DA"/>
    <w:rsid w:val="003020FD"/>
    <w:rsid w:val="00302736"/>
    <w:rsid w:val="00311B59"/>
    <w:rsid w:val="00315A6E"/>
    <w:rsid w:val="0031723F"/>
    <w:rsid w:val="003244FF"/>
    <w:rsid w:val="003261F4"/>
    <w:rsid w:val="0033024D"/>
    <w:rsid w:val="003350A2"/>
    <w:rsid w:val="00341C7B"/>
    <w:rsid w:val="003449AB"/>
    <w:rsid w:val="003469E8"/>
    <w:rsid w:val="00350B7F"/>
    <w:rsid w:val="00354CF9"/>
    <w:rsid w:val="003600B3"/>
    <w:rsid w:val="00361479"/>
    <w:rsid w:val="00362801"/>
    <w:rsid w:val="0036280C"/>
    <w:rsid w:val="0036573D"/>
    <w:rsid w:val="00365840"/>
    <w:rsid w:val="003678E9"/>
    <w:rsid w:val="00367EEB"/>
    <w:rsid w:val="00370801"/>
    <w:rsid w:val="00375A1A"/>
    <w:rsid w:val="00380A2B"/>
    <w:rsid w:val="003875BD"/>
    <w:rsid w:val="00396B57"/>
    <w:rsid w:val="003A05F6"/>
    <w:rsid w:val="003A3F9E"/>
    <w:rsid w:val="003A4727"/>
    <w:rsid w:val="003A4BEB"/>
    <w:rsid w:val="003A71F3"/>
    <w:rsid w:val="003B00BA"/>
    <w:rsid w:val="003B0660"/>
    <w:rsid w:val="003C7BCA"/>
    <w:rsid w:val="003D0615"/>
    <w:rsid w:val="003D2B1C"/>
    <w:rsid w:val="003E0D2A"/>
    <w:rsid w:val="003E7CAC"/>
    <w:rsid w:val="003F1325"/>
    <w:rsid w:val="003F2C26"/>
    <w:rsid w:val="00403734"/>
    <w:rsid w:val="00403DBE"/>
    <w:rsid w:val="00404F99"/>
    <w:rsid w:val="004062F4"/>
    <w:rsid w:val="00406B17"/>
    <w:rsid w:val="004129B3"/>
    <w:rsid w:val="00416E5E"/>
    <w:rsid w:val="004174BF"/>
    <w:rsid w:val="0041795F"/>
    <w:rsid w:val="00420236"/>
    <w:rsid w:val="004205E6"/>
    <w:rsid w:val="00423066"/>
    <w:rsid w:val="00423809"/>
    <w:rsid w:val="004255FF"/>
    <w:rsid w:val="00425A0B"/>
    <w:rsid w:val="00425C78"/>
    <w:rsid w:val="00425FC0"/>
    <w:rsid w:val="004265AA"/>
    <w:rsid w:val="00432CC0"/>
    <w:rsid w:val="004338EC"/>
    <w:rsid w:val="00436D1C"/>
    <w:rsid w:val="00437723"/>
    <w:rsid w:val="00443F28"/>
    <w:rsid w:val="00445DAE"/>
    <w:rsid w:val="00451DAB"/>
    <w:rsid w:val="00452FF9"/>
    <w:rsid w:val="00455EA0"/>
    <w:rsid w:val="004613E9"/>
    <w:rsid w:val="00461A10"/>
    <w:rsid w:val="00463D4A"/>
    <w:rsid w:val="004641E0"/>
    <w:rsid w:val="0046483A"/>
    <w:rsid w:val="00466364"/>
    <w:rsid w:val="00471750"/>
    <w:rsid w:val="00474A1A"/>
    <w:rsid w:val="00475CA5"/>
    <w:rsid w:val="00480A1D"/>
    <w:rsid w:val="00480C76"/>
    <w:rsid w:val="004826BC"/>
    <w:rsid w:val="00483C88"/>
    <w:rsid w:val="00485856"/>
    <w:rsid w:val="00490CE2"/>
    <w:rsid w:val="0049258D"/>
    <w:rsid w:val="00493601"/>
    <w:rsid w:val="00496D14"/>
    <w:rsid w:val="004A2B79"/>
    <w:rsid w:val="004A342E"/>
    <w:rsid w:val="004A7412"/>
    <w:rsid w:val="004B4D8A"/>
    <w:rsid w:val="004B689F"/>
    <w:rsid w:val="004C1B04"/>
    <w:rsid w:val="004C536B"/>
    <w:rsid w:val="004D11CC"/>
    <w:rsid w:val="004D2A86"/>
    <w:rsid w:val="004D3807"/>
    <w:rsid w:val="004D6C21"/>
    <w:rsid w:val="00501B78"/>
    <w:rsid w:val="00503718"/>
    <w:rsid w:val="00510A30"/>
    <w:rsid w:val="005268EB"/>
    <w:rsid w:val="00531C6B"/>
    <w:rsid w:val="005322C2"/>
    <w:rsid w:val="00532FE2"/>
    <w:rsid w:val="00537154"/>
    <w:rsid w:val="00537E9B"/>
    <w:rsid w:val="00545C05"/>
    <w:rsid w:val="005520E7"/>
    <w:rsid w:val="00557889"/>
    <w:rsid w:val="0056066B"/>
    <w:rsid w:val="005745A9"/>
    <w:rsid w:val="005747D5"/>
    <w:rsid w:val="005820CD"/>
    <w:rsid w:val="00582F19"/>
    <w:rsid w:val="00583A1B"/>
    <w:rsid w:val="00583B34"/>
    <w:rsid w:val="00590BA3"/>
    <w:rsid w:val="00590CE4"/>
    <w:rsid w:val="0059139A"/>
    <w:rsid w:val="005A2963"/>
    <w:rsid w:val="005B40A6"/>
    <w:rsid w:val="005B70C2"/>
    <w:rsid w:val="005C54E6"/>
    <w:rsid w:val="005D4501"/>
    <w:rsid w:val="005D4621"/>
    <w:rsid w:val="005E1192"/>
    <w:rsid w:val="005F2322"/>
    <w:rsid w:val="005F5D25"/>
    <w:rsid w:val="00602B95"/>
    <w:rsid w:val="00602D9F"/>
    <w:rsid w:val="00603408"/>
    <w:rsid w:val="006100D6"/>
    <w:rsid w:val="00610F5E"/>
    <w:rsid w:val="00613FEF"/>
    <w:rsid w:val="0061546A"/>
    <w:rsid w:val="006173AB"/>
    <w:rsid w:val="00617944"/>
    <w:rsid w:val="00625893"/>
    <w:rsid w:val="00625D40"/>
    <w:rsid w:val="006300D4"/>
    <w:rsid w:val="00630FBC"/>
    <w:rsid w:val="00635DEA"/>
    <w:rsid w:val="00636A60"/>
    <w:rsid w:val="00643283"/>
    <w:rsid w:val="00643F6D"/>
    <w:rsid w:val="0065059E"/>
    <w:rsid w:val="00657A11"/>
    <w:rsid w:val="0066025B"/>
    <w:rsid w:val="00664F0E"/>
    <w:rsid w:val="00666DD9"/>
    <w:rsid w:val="0067121A"/>
    <w:rsid w:val="00673469"/>
    <w:rsid w:val="00674679"/>
    <w:rsid w:val="0067475E"/>
    <w:rsid w:val="006747A8"/>
    <w:rsid w:val="00681030"/>
    <w:rsid w:val="006827FD"/>
    <w:rsid w:val="00690487"/>
    <w:rsid w:val="00694161"/>
    <w:rsid w:val="00697110"/>
    <w:rsid w:val="006A17DF"/>
    <w:rsid w:val="006A4055"/>
    <w:rsid w:val="006B08CB"/>
    <w:rsid w:val="006B1009"/>
    <w:rsid w:val="006B3748"/>
    <w:rsid w:val="006B5BA3"/>
    <w:rsid w:val="006B6581"/>
    <w:rsid w:val="006C20CA"/>
    <w:rsid w:val="006C7B19"/>
    <w:rsid w:val="006D2D14"/>
    <w:rsid w:val="006D482B"/>
    <w:rsid w:val="006D71BB"/>
    <w:rsid w:val="006E10B7"/>
    <w:rsid w:val="006E3F74"/>
    <w:rsid w:val="006E59FF"/>
    <w:rsid w:val="006E7143"/>
    <w:rsid w:val="006F215D"/>
    <w:rsid w:val="006F370D"/>
    <w:rsid w:val="006F6F9D"/>
    <w:rsid w:val="00702AB4"/>
    <w:rsid w:val="00703349"/>
    <w:rsid w:val="007141DE"/>
    <w:rsid w:val="0071505D"/>
    <w:rsid w:val="0072086E"/>
    <w:rsid w:val="00733EA2"/>
    <w:rsid w:val="00737B43"/>
    <w:rsid w:val="00743036"/>
    <w:rsid w:val="00745FFC"/>
    <w:rsid w:val="00746911"/>
    <w:rsid w:val="00751A60"/>
    <w:rsid w:val="0075537F"/>
    <w:rsid w:val="00756408"/>
    <w:rsid w:val="007608F5"/>
    <w:rsid w:val="00763CC7"/>
    <w:rsid w:val="00766D9A"/>
    <w:rsid w:val="00772FF1"/>
    <w:rsid w:val="00773279"/>
    <w:rsid w:val="00780A2F"/>
    <w:rsid w:val="00782147"/>
    <w:rsid w:val="00784D10"/>
    <w:rsid w:val="00792D53"/>
    <w:rsid w:val="00793DE3"/>
    <w:rsid w:val="007A37F6"/>
    <w:rsid w:val="007A4841"/>
    <w:rsid w:val="007A4971"/>
    <w:rsid w:val="007A552B"/>
    <w:rsid w:val="007A76C0"/>
    <w:rsid w:val="007B0A51"/>
    <w:rsid w:val="007D0C91"/>
    <w:rsid w:val="007D1BCC"/>
    <w:rsid w:val="007D3035"/>
    <w:rsid w:val="007D767B"/>
    <w:rsid w:val="007E017F"/>
    <w:rsid w:val="007F31E1"/>
    <w:rsid w:val="0080026F"/>
    <w:rsid w:val="00800D00"/>
    <w:rsid w:val="0080103B"/>
    <w:rsid w:val="008029A9"/>
    <w:rsid w:val="00803F06"/>
    <w:rsid w:val="008050D9"/>
    <w:rsid w:val="00805AF2"/>
    <w:rsid w:val="00805C66"/>
    <w:rsid w:val="00811829"/>
    <w:rsid w:val="008230A0"/>
    <w:rsid w:val="00827C7C"/>
    <w:rsid w:val="0083475A"/>
    <w:rsid w:val="008432A4"/>
    <w:rsid w:val="008441B5"/>
    <w:rsid w:val="008464DC"/>
    <w:rsid w:val="008516CF"/>
    <w:rsid w:val="00854ACD"/>
    <w:rsid w:val="008559AD"/>
    <w:rsid w:val="0085646E"/>
    <w:rsid w:val="00856DD6"/>
    <w:rsid w:val="00861754"/>
    <w:rsid w:val="00861BDC"/>
    <w:rsid w:val="008671F3"/>
    <w:rsid w:val="00880B56"/>
    <w:rsid w:val="00882D2A"/>
    <w:rsid w:val="00887B07"/>
    <w:rsid w:val="00892C64"/>
    <w:rsid w:val="008A03E0"/>
    <w:rsid w:val="008A2FF9"/>
    <w:rsid w:val="008A7B84"/>
    <w:rsid w:val="008C4434"/>
    <w:rsid w:val="008C7C6A"/>
    <w:rsid w:val="008D0802"/>
    <w:rsid w:val="008D0E20"/>
    <w:rsid w:val="008D7C2F"/>
    <w:rsid w:val="008E084F"/>
    <w:rsid w:val="008E3E46"/>
    <w:rsid w:val="008E75DB"/>
    <w:rsid w:val="008F238B"/>
    <w:rsid w:val="008F261C"/>
    <w:rsid w:val="008F2E29"/>
    <w:rsid w:val="008F3C45"/>
    <w:rsid w:val="0090132F"/>
    <w:rsid w:val="00901667"/>
    <w:rsid w:val="009037F4"/>
    <w:rsid w:val="00904CAF"/>
    <w:rsid w:val="00910723"/>
    <w:rsid w:val="00913166"/>
    <w:rsid w:val="00914F79"/>
    <w:rsid w:val="009163CD"/>
    <w:rsid w:val="00920141"/>
    <w:rsid w:val="009258E0"/>
    <w:rsid w:val="0093270A"/>
    <w:rsid w:val="009337BA"/>
    <w:rsid w:val="00943A2A"/>
    <w:rsid w:val="00944C95"/>
    <w:rsid w:val="0094570F"/>
    <w:rsid w:val="009465B4"/>
    <w:rsid w:val="009502BB"/>
    <w:rsid w:val="009623DE"/>
    <w:rsid w:val="00964F97"/>
    <w:rsid w:val="009676F8"/>
    <w:rsid w:val="009732EA"/>
    <w:rsid w:val="00976A3B"/>
    <w:rsid w:val="009770C8"/>
    <w:rsid w:val="00983054"/>
    <w:rsid w:val="00984B69"/>
    <w:rsid w:val="00985FEB"/>
    <w:rsid w:val="00987F69"/>
    <w:rsid w:val="00993934"/>
    <w:rsid w:val="00994EA0"/>
    <w:rsid w:val="00995CCD"/>
    <w:rsid w:val="00997498"/>
    <w:rsid w:val="009A03A2"/>
    <w:rsid w:val="009A4BBF"/>
    <w:rsid w:val="009B5B9D"/>
    <w:rsid w:val="009B6A44"/>
    <w:rsid w:val="009B6B2F"/>
    <w:rsid w:val="009C02EA"/>
    <w:rsid w:val="009C0F4A"/>
    <w:rsid w:val="009C3D4C"/>
    <w:rsid w:val="009C411C"/>
    <w:rsid w:val="009C7326"/>
    <w:rsid w:val="009D30BD"/>
    <w:rsid w:val="009D469E"/>
    <w:rsid w:val="009D5C87"/>
    <w:rsid w:val="009D7088"/>
    <w:rsid w:val="009F2D97"/>
    <w:rsid w:val="009F3B27"/>
    <w:rsid w:val="009F739B"/>
    <w:rsid w:val="00A10019"/>
    <w:rsid w:val="00A2498A"/>
    <w:rsid w:val="00A25393"/>
    <w:rsid w:val="00A30929"/>
    <w:rsid w:val="00A3687F"/>
    <w:rsid w:val="00A36ADB"/>
    <w:rsid w:val="00A422C6"/>
    <w:rsid w:val="00A5062A"/>
    <w:rsid w:val="00A50B17"/>
    <w:rsid w:val="00A53607"/>
    <w:rsid w:val="00A55CAE"/>
    <w:rsid w:val="00A57AB6"/>
    <w:rsid w:val="00A6523B"/>
    <w:rsid w:val="00A71118"/>
    <w:rsid w:val="00A723D9"/>
    <w:rsid w:val="00A7312E"/>
    <w:rsid w:val="00A73C74"/>
    <w:rsid w:val="00A749F0"/>
    <w:rsid w:val="00A75B7E"/>
    <w:rsid w:val="00A76917"/>
    <w:rsid w:val="00A77245"/>
    <w:rsid w:val="00A80B3F"/>
    <w:rsid w:val="00A830BF"/>
    <w:rsid w:val="00A8399C"/>
    <w:rsid w:val="00A932E8"/>
    <w:rsid w:val="00AA3274"/>
    <w:rsid w:val="00AA4EDE"/>
    <w:rsid w:val="00AA745F"/>
    <w:rsid w:val="00AA768C"/>
    <w:rsid w:val="00AB3334"/>
    <w:rsid w:val="00AB7064"/>
    <w:rsid w:val="00AC1D0A"/>
    <w:rsid w:val="00AC3561"/>
    <w:rsid w:val="00AC72D7"/>
    <w:rsid w:val="00AC7393"/>
    <w:rsid w:val="00AC7CDB"/>
    <w:rsid w:val="00AD285F"/>
    <w:rsid w:val="00AD72BF"/>
    <w:rsid w:val="00AE2C16"/>
    <w:rsid w:val="00AE41DC"/>
    <w:rsid w:val="00AE56E0"/>
    <w:rsid w:val="00AE7373"/>
    <w:rsid w:val="00AF2BBA"/>
    <w:rsid w:val="00AF6305"/>
    <w:rsid w:val="00B015D3"/>
    <w:rsid w:val="00B044B2"/>
    <w:rsid w:val="00B157D2"/>
    <w:rsid w:val="00B15E31"/>
    <w:rsid w:val="00B17BEA"/>
    <w:rsid w:val="00B210ED"/>
    <w:rsid w:val="00B21A62"/>
    <w:rsid w:val="00B255B8"/>
    <w:rsid w:val="00B30CCE"/>
    <w:rsid w:val="00B34499"/>
    <w:rsid w:val="00B4434B"/>
    <w:rsid w:val="00B47A01"/>
    <w:rsid w:val="00B47F88"/>
    <w:rsid w:val="00B50F2E"/>
    <w:rsid w:val="00B51C4B"/>
    <w:rsid w:val="00B52BC4"/>
    <w:rsid w:val="00B53DFF"/>
    <w:rsid w:val="00B55DDE"/>
    <w:rsid w:val="00B56B7D"/>
    <w:rsid w:val="00B6024A"/>
    <w:rsid w:val="00B63A28"/>
    <w:rsid w:val="00B7011F"/>
    <w:rsid w:val="00B704BF"/>
    <w:rsid w:val="00B711AB"/>
    <w:rsid w:val="00B719A8"/>
    <w:rsid w:val="00B76E58"/>
    <w:rsid w:val="00B774CE"/>
    <w:rsid w:val="00B816B2"/>
    <w:rsid w:val="00B83132"/>
    <w:rsid w:val="00B973D8"/>
    <w:rsid w:val="00BA4A39"/>
    <w:rsid w:val="00BA540B"/>
    <w:rsid w:val="00BA629C"/>
    <w:rsid w:val="00BA718C"/>
    <w:rsid w:val="00BA71CE"/>
    <w:rsid w:val="00BB12CC"/>
    <w:rsid w:val="00BB2A31"/>
    <w:rsid w:val="00BB2CF8"/>
    <w:rsid w:val="00BB43D2"/>
    <w:rsid w:val="00BB5353"/>
    <w:rsid w:val="00BC2BA1"/>
    <w:rsid w:val="00BC2C23"/>
    <w:rsid w:val="00BC43A7"/>
    <w:rsid w:val="00BC5066"/>
    <w:rsid w:val="00BC63B5"/>
    <w:rsid w:val="00BD51C4"/>
    <w:rsid w:val="00BD73C8"/>
    <w:rsid w:val="00BE6521"/>
    <w:rsid w:val="00BF5B2A"/>
    <w:rsid w:val="00C00E00"/>
    <w:rsid w:val="00C00FDA"/>
    <w:rsid w:val="00C11FCE"/>
    <w:rsid w:val="00C1296A"/>
    <w:rsid w:val="00C15D3A"/>
    <w:rsid w:val="00C165E9"/>
    <w:rsid w:val="00C1734A"/>
    <w:rsid w:val="00C174FA"/>
    <w:rsid w:val="00C2165B"/>
    <w:rsid w:val="00C21FAA"/>
    <w:rsid w:val="00C22F58"/>
    <w:rsid w:val="00C302B6"/>
    <w:rsid w:val="00C3064B"/>
    <w:rsid w:val="00C352D6"/>
    <w:rsid w:val="00C53BB5"/>
    <w:rsid w:val="00C65EBC"/>
    <w:rsid w:val="00C70D20"/>
    <w:rsid w:val="00C7297D"/>
    <w:rsid w:val="00C764A5"/>
    <w:rsid w:val="00C76BE7"/>
    <w:rsid w:val="00C825C9"/>
    <w:rsid w:val="00C82DF8"/>
    <w:rsid w:val="00C84A02"/>
    <w:rsid w:val="00C939BB"/>
    <w:rsid w:val="00C94C90"/>
    <w:rsid w:val="00C97184"/>
    <w:rsid w:val="00C972CF"/>
    <w:rsid w:val="00CA03C3"/>
    <w:rsid w:val="00CA350C"/>
    <w:rsid w:val="00CA5345"/>
    <w:rsid w:val="00CA6168"/>
    <w:rsid w:val="00CA78A0"/>
    <w:rsid w:val="00CC0F63"/>
    <w:rsid w:val="00CC6C7B"/>
    <w:rsid w:val="00CD4830"/>
    <w:rsid w:val="00CD502E"/>
    <w:rsid w:val="00CD63A3"/>
    <w:rsid w:val="00CD6D89"/>
    <w:rsid w:val="00CD6DF0"/>
    <w:rsid w:val="00CE319B"/>
    <w:rsid w:val="00CE3490"/>
    <w:rsid w:val="00CE4511"/>
    <w:rsid w:val="00CF18A0"/>
    <w:rsid w:val="00CF26D7"/>
    <w:rsid w:val="00CF42EF"/>
    <w:rsid w:val="00CF6BE8"/>
    <w:rsid w:val="00D04310"/>
    <w:rsid w:val="00D0478D"/>
    <w:rsid w:val="00D04A22"/>
    <w:rsid w:val="00D05D37"/>
    <w:rsid w:val="00D16F6A"/>
    <w:rsid w:val="00D2098E"/>
    <w:rsid w:val="00D20BC4"/>
    <w:rsid w:val="00D2259F"/>
    <w:rsid w:val="00D256CA"/>
    <w:rsid w:val="00D26A9E"/>
    <w:rsid w:val="00D30DB3"/>
    <w:rsid w:val="00D327E9"/>
    <w:rsid w:val="00D340D9"/>
    <w:rsid w:val="00D34DBA"/>
    <w:rsid w:val="00D34EC7"/>
    <w:rsid w:val="00D43027"/>
    <w:rsid w:val="00D437B5"/>
    <w:rsid w:val="00D45C11"/>
    <w:rsid w:val="00D46476"/>
    <w:rsid w:val="00D501A7"/>
    <w:rsid w:val="00D56FF3"/>
    <w:rsid w:val="00D603B3"/>
    <w:rsid w:val="00D640D8"/>
    <w:rsid w:val="00D67B4E"/>
    <w:rsid w:val="00D7082D"/>
    <w:rsid w:val="00D709C4"/>
    <w:rsid w:val="00D70F83"/>
    <w:rsid w:val="00D74ADC"/>
    <w:rsid w:val="00D80EEE"/>
    <w:rsid w:val="00D91354"/>
    <w:rsid w:val="00D9316B"/>
    <w:rsid w:val="00D97B5F"/>
    <w:rsid w:val="00D97D51"/>
    <w:rsid w:val="00DA371A"/>
    <w:rsid w:val="00DA5FE6"/>
    <w:rsid w:val="00DA6069"/>
    <w:rsid w:val="00DC6DFC"/>
    <w:rsid w:val="00DD5E32"/>
    <w:rsid w:val="00DF03FA"/>
    <w:rsid w:val="00DF23CB"/>
    <w:rsid w:val="00DF38A1"/>
    <w:rsid w:val="00DF393F"/>
    <w:rsid w:val="00DF4624"/>
    <w:rsid w:val="00DF6A1D"/>
    <w:rsid w:val="00E016C9"/>
    <w:rsid w:val="00E02E3C"/>
    <w:rsid w:val="00E0360E"/>
    <w:rsid w:val="00E04200"/>
    <w:rsid w:val="00E117E1"/>
    <w:rsid w:val="00E13D65"/>
    <w:rsid w:val="00E149C0"/>
    <w:rsid w:val="00E155AC"/>
    <w:rsid w:val="00E218D9"/>
    <w:rsid w:val="00E22568"/>
    <w:rsid w:val="00E25563"/>
    <w:rsid w:val="00E2590E"/>
    <w:rsid w:val="00E33F41"/>
    <w:rsid w:val="00E40222"/>
    <w:rsid w:val="00E42BB9"/>
    <w:rsid w:val="00E44FA5"/>
    <w:rsid w:val="00E452BF"/>
    <w:rsid w:val="00E50870"/>
    <w:rsid w:val="00E51BDB"/>
    <w:rsid w:val="00E64E56"/>
    <w:rsid w:val="00E7062B"/>
    <w:rsid w:val="00E740E2"/>
    <w:rsid w:val="00E74C86"/>
    <w:rsid w:val="00E75B3C"/>
    <w:rsid w:val="00E8450B"/>
    <w:rsid w:val="00E87F46"/>
    <w:rsid w:val="00EA0277"/>
    <w:rsid w:val="00EA130B"/>
    <w:rsid w:val="00EA1F80"/>
    <w:rsid w:val="00EB202B"/>
    <w:rsid w:val="00EB6451"/>
    <w:rsid w:val="00EC676E"/>
    <w:rsid w:val="00EC6FFF"/>
    <w:rsid w:val="00ED5FEE"/>
    <w:rsid w:val="00EE13D9"/>
    <w:rsid w:val="00EE5F3D"/>
    <w:rsid w:val="00EE74DA"/>
    <w:rsid w:val="00EF3A19"/>
    <w:rsid w:val="00F02D56"/>
    <w:rsid w:val="00F03D2A"/>
    <w:rsid w:val="00F17747"/>
    <w:rsid w:val="00F20281"/>
    <w:rsid w:val="00F249A1"/>
    <w:rsid w:val="00F326D7"/>
    <w:rsid w:val="00F379FC"/>
    <w:rsid w:val="00F5417D"/>
    <w:rsid w:val="00F547DB"/>
    <w:rsid w:val="00F600D2"/>
    <w:rsid w:val="00F66221"/>
    <w:rsid w:val="00F66407"/>
    <w:rsid w:val="00F718C3"/>
    <w:rsid w:val="00F7226C"/>
    <w:rsid w:val="00F72431"/>
    <w:rsid w:val="00F73935"/>
    <w:rsid w:val="00F74658"/>
    <w:rsid w:val="00F76373"/>
    <w:rsid w:val="00F853F8"/>
    <w:rsid w:val="00F9262B"/>
    <w:rsid w:val="00F94019"/>
    <w:rsid w:val="00F9413C"/>
    <w:rsid w:val="00F97000"/>
    <w:rsid w:val="00F97DE7"/>
    <w:rsid w:val="00FA21E0"/>
    <w:rsid w:val="00FA6563"/>
    <w:rsid w:val="00FB3100"/>
    <w:rsid w:val="00FB6308"/>
    <w:rsid w:val="00FC292C"/>
    <w:rsid w:val="00FD264F"/>
    <w:rsid w:val="00FD2D0C"/>
    <w:rsid w:val="00FD5D59"/>
    <w:rsid w:val="00FE55F2"/>
    <w:rsid w:val="00FE59B6"/>
    <w:rsid w:val="00FF0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430877"/>
  <w15:docId w15:val="{0711640C-B4BC-49F0-BE87-4220C03C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4D8A"/>
    <w:pPr>
      <w:widowControl w:val="0"/>
    </w:pPr>
    <w:rPr>
      <w:rFonts w:ascii="Arial" w:eastAsia="Arial" w:hAnsi="Arial" w:cs="Arial"/>
      <w:sz w:val="22"/>
      <w:szCs w:val="22"/>
    </w:rPr>
  </w:style>
  <w:style w:type="paragraph" w:styleId="Heading1">
    <w:name w:val="heading 1"/>
    <w:basedOn w:val="Normal"/>
    <w:link w:val="Heading1Char"/>
    <w:qFormat/>
    <w:rsid w:val="00914F79"/>
    <w:pPr>
      <w:spacing w:before="33"/>
      <w:ind w:left="2507" w:right="782" w:hanging="1706"/>
      <w:outlineLvl w:val="0"/>
    </w:pPr>
    <w:rPr>
      <w:b/>
      <w:sz w:val="52"/>
    </w:rPr>
  </w:style>
  <w:style w:type="paragraph" w:styleId="Heading2">
    <w:name w:val="heading 2"/>
    <w:uiPriority w:val="1"/>
    <w:qFormat/>
    <w:rsid w:val="00914F79"/>
    <w:pPr>
      <w:ind w:left="140" w:right="513"/>
      <w:outlineLvl w:val="1"/>
    </w:pPr>
    <w:rPr>
      <w:rFonts w:ascii="Arial" w:eastAsia="Arial" w:hAnsi="Arial"/>
      <w:b/>
      <w:bCs/>
      <w:sz w:val="28"/>
      <w:szCs w:val="28"/>
      <w:lang w:val="x-none" w:eastAsia="x-none"/>
    </w:rPr>
  </w:style>
  <w:style w:type="paragraph" w:styleId="Heading3">
    <w:name w:val="heading 3"/>
    <w:basedOn w:val="Heading2"/>
    <w:next w:val="Normal"/>
    <w:link w:val="Heading3Char"/>
    <w:uiPriority w:val="9"/>
    <w:unhideWhenUsed/>
    <w:qFormat/>
    <w:rsid w:val="00914F79"/>
    <w:pPr>
      <w:widowControl w:val="0"/>
      <w:spacing w:before="64" w:line="275" w:lineRule="exact"/>
      <w:ind w:left="139"/>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4B4D8A"/>
    <w:pPr>
      <w:spacing w:before="120"/>
    </w:pPr>
    <w:rPr>
      <w:rFonts w:asciiTheme="minorHAnsi" w:hAnsiTheme="minorHAnsi" w:cstheme="minorHAnsi"/>
      <w:b/>
      <w:bCs/>
      <w:i/>
      <w:iCs/>
      <w:sz w:val="24"/>
      <w:szCs w:val="24"/>
    </w:rPr>
  </w:style>
  <w:style w:type="paragraph" w:styleId="TOC2">
    <w:name w:val="toc 2"/>
    <w:basedOn w:val="Normal"/>
    <w:uiPriority w:val="39"/>
    <w:qFormat/>
    <w:rsid w:val="004B4D8A"/>
    <w:pPr>
      <w:spacing w:before="120"/>
      <w:ind w:left="220"/>
    </w:pPr>
    <w:rPr>
      <w:rFonts w:asciiTheme="minorHAnsi" w:hAnsiTheme="minorHAnsi" w:cstheme="minorHAnsi"/>
      <w:b/>
      <w:bCs/>
    </w:rPr>
  </w:style>
  <w:style w:type="paragraph" w:styleId="TOC3">
    <w:name w:val="toc 3"/>
    <w:basedOn w:val="Normal"/>
    <w:uiPriority w:val="39"/>
    <w:qFormat/>
    <w:rsid w:val="004B4D8A"/>
    <w:pPr>
      <w:ind w:left="440"/>
    </w:pPr>
    <w:rPr>
      <w:rFonts w:asciiTheme="minorHAnsi" w:hAnsiTheme="minorHAnsi" w:cstheme="minorHAnsi"/>
      <w:sz w:val="20"/>
      <w:szCs w:val="20"/>
    </w:rPr>
  </w:style>
  <w:style w:type="paragraph" w:styleId="BodyText">
    <w:name w:val="Body Text"/>
    <w:basedOn w:val="Normal"/>
    <w:uiPriority w:val="1"/>
    <w:qFormat/>
    <w:rsid w:val="004B4D8A"/>
    <w:rPr>
      <w:rFonts w:ascii="Times New Roman" w:eastAsia="Times New Roman" w:hAnsi="Times New Roman" w:cs="Times New Roman"/>
      <w:sz w:val="24"/>
      <w:szCs w:val="24"/>
    </w:rPr>
  </w:style>
  <w:style w:type="paragraph" w:styleId="ListParagraph">
    <w:name w:val="List Paragraph"/>
    <w:basedOn w:val="Normal"/>
    <w:uiPriority w:val="34"/>
    <w:qFormat/>
    <w:rsid w:val="004B4D8A"/>
    <w:pPr>
      <w:ind w:left="900" w:hanging="600"/>
    </w:pPr>
    <w:rPr>
      <w:rFonts w:ascii="Times New Roman" w:eastAsia="Times New Roman" w:hAnsi="Times New Roman" w:cs="Times New Roman"/>
    </w:rPr>
  </w:style>
  <w:style w:type="paragraph" w:customStyle="1" w:styleId="TableParagraph">
    <w:name w:val="Table Paragraph"/>
    <w:basedOn w:val="Normal"/>
    <w:uiPriority w:val="1"/>
    <w:qFormat/>
    <w:rsid w:val="004B4D8A"/>
    <w:pPr>
      <w:spacing w:before="45"/>
      <w:ind w:left="103"/>
    </w:pPr>
  </w:style>
  <w:style w:type="paragraph" w:styleId="BalloonText">
    <w:name w:val="Balloon Text"/>
    <w:basedOn w:val="Normal"/>
    <w:link w:val="BalloonTextChar"/>
    <w:uiPriority w:val="99"/>
    <w:semiHidden/>
    <w:unhideWhenUsed/>
    <w:rsid w:val="00690487"/>
    <w:rPr>
      <w:rFonts w:ascii="Tahoma" w:hAnsi="Tahoma" w:cs="Times New Roman"/>
      <w:sz w:val="16"/>
      <w:szCs w:val="16"/>
      <w:lang w:val="x-none" w:eastAsia="x-none"/>
    </w:rPr>
  </w:style>
  <w:style w:type="character" w:customStyle="1" w:styleId="BalloonTextChar">
    <w:name w:val="Balloon Text Char"/>
    <w:link w:val="BalloonText"/>
    <w:uiPriority w:val="99"/>
    <w:semiHidden/>
    <w:rsid w:val="00690487"/>
    <w:rPr>
      <w:rFonts w:ascii="Tahoma" w:eastAsia="Arial" w:hAnsi="Tahoma" w:cs="Tahoma"/>
      <w:sz w:val="16"/>
      <w:szCs w:val="16"/>
    </w:rPr>
  </w:style>
  <w:style w:type="character" w:styleId="CommentReference">
    <w:name w:val="annotation reference"/>
    <w:uiPriority w:val="99"/>
    <w:semiHidden/>
    <w:unhideWhenUsed/>
    <w:rsid w:val="00690487"/>
    <w:rPr>
      <w:sz w:val="16"/>
      <w:szCs w:val="16"/>
    </w:rPr>
  </w:style>
  <w:style w:type="paragraph" w:styleId="CommentText">
    <w:name w:val="annotation text"/>
    <w:basedOn w:val="Normal"/>
    <w:link w:val="CommentTextChar"/>
    <w:uiPriority w:val="99"/>
    <w:semiHidden/>
    <w:unhideWhenUsed/>
    <w:rsid w:val="00690487"/>
    <w:rPr>
      <w:rFonts w:cs="Times New Roman"/>
      <w:sz w:val="20"/>
      <w:szCs w:val="20"/>
      <w:lang w:val="x-none" w:eastAsia="x-none"/>
    </w:rPr>
  </w:style>
  <w:style w:type="character" w:customStyle="1" w:styleId="CommentTextChar">
    <w:name w:val="Comment Text Char"/>
    <w:link w:val="CommentText"/>
    <w:uiPriority w:val="99"/>
    <w:semiHidden/>
    <w:rsid w:val="0069048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90487"/>
    <w:rPr>
      <w:b/>
      <w:bCs/>
    </w:rPr>
  </w:style>
  <w:style w:type="character" w:customStyle="1" w:styleId="CommentSubjectChar">
    <w:name w:val="Comment Subject Char"/>
    <w:link w:val="CommentSubject"/>
    <w:uiPriority w:val="99"/>
    <w:semiHidden/>
    <w:rsid w:val="00690487"/>
    <w:rPr>
      <w:rFonts w:ascii="Arial" w:eastAsia="Arial" w:hAnsi="Arial" w:cs="Arial"/>
      <w:b/>
      <w:bCs/>
      <w:sz w:val="20"/>
      <w:szCs w:val="20"/>
    </w:rPr>
  </w:style>
  <w:style w:type="paragraph" w:styleId="Header">
    <w:name w:val="header"/>
    <w:basedOn w:val="Normal"/>
    <w:link w:val="HeaderChar"/>
    <w:uiPriority w:val="99"/>
    <w:unhideWhenUsed/>
    <w:rsid w:val="00690487"/>
    <w:pPr>
      <w:tabs>
        <w:tab w:val="center" w:pos="4680"/>
        <w:tab w:val="right" w:pos="9360"/>
      </w:tabs>
    </w:pPr>
    <w:rPr>
      <w:rFonts w:cs="Times New Roman"/>
      <w:sz w:val="20"/>
      <w:szCs w:val="20"/>
      <w:lang w:val="x-none" w:eastAsia="x-none"/>
    </w:rPr>
  </w:style>
  <w:style w:type="character" w:customStyle="1" w:styleId="HeaderChar">
    <w:name w:val="Header Char"/>
    <w:link w:val="Header"/>
    <w:uiPriority w:val="99"/>
    <w:rsid w:val="00690487"/>
    <w:rPr>
      <w:rFonts w:ascii="Arial" w:eastAsia="Arial" w:hAnsi="Arial" w:cs="Arial"/>
    </w:rPr>
  </w:style>
  <w:style w:type="paragraph" w:styleId="Footer">
    <w:name w:val="footer"/>
    <w:basedOn w:val="Normal"/>
    <w:link w:val="FooterChar"/>
    <w:uiPriority w:val="99"/>
    <w:unhideWhenUsed/>
    <w:rsid w:val="00690487"/>
    <w:pPr>
      <w:tabs>
        <w:tab w:val="center" w:pos="4680"/>
        <w:tab w:val="right" w:pos="9360"/>
      </w:tabs>
    </w:pPr>
    <w:rPr>
      <w:rFonts w:cs="Times New Roman"/>
      <w:sz w:val="20"/>
      <w:szCs w:val="20"/>
      <w:lang w:val="x-none" w:eastAsia="x-none"/>
    </w:rPr>
  </w:style>
  <w:style w:type="character" w:customStyle="1" w:styleId="FooterChar">
    <w:name w:val="Footer Char"/>
    <w:link w:val="Footer"/>
    <w:uiPriority w:val="99"/>
    <w:rsid w:val="00690487"/>
    <w:rPr>
      <w:rFonts w:ascii="Arial" w:eastAsia="Arial" w:hAnsi="Arial" w:cs="Arial"/>
    </w:rPr>
  </w:style>
  <w:style w:type="paragraph" w:customStyle="1" w:styleId="Default">
    <w:name w:val="Default"/>
    <w:rsid w:val="007B0A51"/>
    <w:pPr>
      <w:autoSpaceDE w:val="0"/>
      <w:autoSpaceDN w:val="0"/>
      <w:adjustRightInd w:val="0"/>
    </w:pPr>
    <w:rPr>
      <w:rFonts w:cs="Calibri"/>
      <w:color w:val="000000"/>
      <w:sz w:val="24"/>
      <w:szCs w:val="24"/>
    </w:rPr>
  </w:style>
  <w:style w:type="paragraph" w:styleId="Revision">
    <w:name w:val="Revision"/>
    <w:hidden/>
    <w:uiPriority w:val="99"/>
    <w:semiHidden/>
    <w:rsid w:val="0029441B"/>
    <w:rPr>
      <w:rFonts w:ascii="Arial" w:eastAsia="Arial" w:hAnsi="Arial" w:cs="Arial"/>
      <w:sz w:val="22"/>
      <w:szCs w:val="22"/>
    </w:rPr>
  </w:style>
  <w:style w:type="character" w:styleId="Hyperlink">
    <w:name w:val="Hyperlink"/>
    <w:uiPriority w:val="99"/>
    <w:unhideWhenUsed/>
    <w:rsid w:val="00CD63A3"/>
    <w:rPr>
      <w:color w:val="0000FF"/>
      <w:u w:val="single"/>
    </w:rPr>
  </w:style>
  <w:style w:type="paragraph" w:styleId="TOC4">
    <w:name w:val="toc 4"/>
    <w:basedOn w:val="Normal"/>
    <w:next w:val="Normal"/>
    <w:autoRedefine/>
    <w:uiPriority w:val="39"/>
    <w:semiHidden/>
    <w:unhideWhenUsed/>
    <w:rsid w:val="00311B59"/>
    <w:pPr>
      <w:ind w:left="660"/>
    </w:pPr>
    <w:rPr>
      <w:rFonts w:asciiTheme="minorHAnsi" w:hAnsiTheme="minorHAnsi" w:cstheme="minorHAnsi"/>
      <w:sz w:val="20"/>
      <w:szCs w:val="20"/>
    </w:rPr>
  </w:style>
  <w:style w:type="character" w:styleId="FollowedHyperlink">
    <w:name w:val="FollowedHyperlink"/>
    <w:uiPriority w:val="99"/>
    <w:semiHidden/>
    <w:unhideWhenUsed/>
    <w:rsid w:val="008A03E0"/>
    <w:rPr>
      <w:color w:val="800080"/>
      <w:u w:val="single"/>
    </w:rPr>
  </w:style>
  <w:style w:type="character" w:customStyle="1" w:styleId="Heading1Char">
    <w:name w:val="Heading 1 Char"/>
    <w:link w:val="Heading1"/>
    <w:rsid w:val="00914F79"/>
    <w:rPr>
      <w:rFonts w:ascii="Arial" w:eastAsia="Arial" w:hAnsi="Arial" w:cs="Arial"/>
      <w:b/>
      <w:sz w:val="52"/>
      <w:szCs w:val="22"/>
    </w:rPr>
  </w:style>
  <w:style w:type="paragraph" w:styleId="NormalWeb">
    <w:name w:val="Normal (Web)"/>
    <w:basedOn w:val="Normal"/>
    <w:uiPriority w:val="99"/>
    <w:unhideWhenUsed/>
    <w:rsid w:val="00452FF9"/>
    <w:pPr>
      <w:widowControl/>
    </w:pPr>
    <w:rPr>
      <w:rFonts w:ascii="Times New Roman" w:eastAsia="Calibri" w:hAnsi="Times New Roman" w:cs="Times New Roman"/>
      <w:sz w:val="24"/>
      <w:szCs w:val="24"/>
    </w:rPr>
  </w:style>
  <w:style w:type="paragraph" w:styleId="NoSpacing">
    <w:name w:val="No Spacing"/>
    <w:uiPriority w:val="1"/>
    <w:qFormat/>
    <w:rsid w:val="00445DAE"/>
    <w:pPr>
      <w:widowControl w:val="0"/>
    </w:pPr>
    <w:rPr>
      <w:rFonts w:ascii="Arial" w:eastAsia="Arial" w:hAnsi="Arial" w:cs="Arial"/>
      <w:sz w:val="22"/>
      <w:szCs w:val="22"/>
    </w:rPr>
  </w:style>
  <w:style w:type="character" w:customStyle="1" w:styleId="Heading3Char">
    <w:name w:val="Heading 3 Char"/>
    <w:basedOn w:val="DefaultParagraphFont"/>
    <w:link w:val="Heading3"/>
    <w:uiPriority w:val="9"/>
    <w:rsid w:val="00914F79"/>
    <w:rPr>
      <w:rFonts w:ascii="Times New Roman" w:eastAsia="Times New Roman" w:hAnsi="Times New Roman"/>
      <w:b/>
      <w:bCs/>
      <w:sz w:val="22"/>
      <w:szCs w:val="22"/>
    </w:rPr>
  </w:style>
  <w:style w:type="paragraph" w:styleId="TOCHeading">
    <w:name w:val="TOC Heading"/>
    <w:basedOn w:val="Heading1"/>
    <w:next w:val="Normal"/>
    <w:uiPriority w:val="39"/>
    <w:unhideWhenUsed/>
    <w:qFormat/>
    <w:rsid w:val="00914F79"/>
    <w:pPr>
      <w:keepNext/>
      <w:keepLines/>
      <w:widowControl/>
      <w:spacing w:before="480" w:line="276" w:lineRule="auto"/>
      <w:ind w:left="0" w:right="0" w:firstLine="0"/>
      <w:outlineLvl w:val="9"/>
    </w:pPr>
    <w:rPr>
      <w:rFonts w:asciiTheme="majorHAnsi" w:eastAsiaTheme="majorEastAsia" w:hAnsiTheme="majorHAnsi" w:cstheme="majorBidi"/>
      <w:bCs/>
      <w:color w:val="365F91" w:themeColor="accent1" w:themeShade="BF"/>
      <w:sz w:val="28"/>
      <w:szCs w:val="28"/>
    </w:rPr>
  </w:style>
  <w:style w:type="paragraph" w:styleId="TOC5">
    <w:name w:val="toc 5"/>
    <w:basedOn w:val="Normal"/>
    <w:next w:val="Normal"/>
    <w:autoRedefine/>
    <w:uiPriority w:val="39"/>
    <w:semiHidden/>
    <w:unhideWhenUsed/>
    <w:rsid w:val="00914F79"/>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14F79"/>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14F79"/>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14F79"/>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14F79"/>
    <w:pPr>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D34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510">
      <w:bodyDiv w:val="1"/>
      <w:marLeft w:val="0"/>
      <w:marRight w:val="0"/>
      <w:marTop w:val="0"/>
      <w:marBottom w:val="0"/>
      <w:divBdr>
        <w:top w:val="none" w:sz="0" w:space="0" w:color="auto"/>
        <w:left w:val="none" w:sz="0" w:space="0" w:color="auto"/>
        <w:bottom w:val="none" w:sz="0" w:space="0" w:color="auto"/>
        <w:right w:val="none" w:sz="0" w:space="0" w:color="auto"/>
      </w:divBdr>
    </w:div>
    <w:div w:id="254100301">
      <w:bodyDiv w:val="1"/>
      <w:marLeft w:val="0"/>
      <w:marRight w:val="0"/>
      <w:marTop w:val="0"/>
      <w:marBottom w:val="0"/>
      <w:divBdr>
        <w:top w:val="none" w:sz="0" w:space="0" w:color="auto"/>
        <w:left w:val="none" w:sz="0" w:space="0" w:color="auto"/>
        <w:bottom w:val="none" w:sz="0" w:space="0" w:color="auto"/>
        <w:right w:val="none" w:sz="0" w:space="0" w:color="auto"/>
      </w:divBdr>
    </w:div>
    <w:div w:id="331950033">
      <w:bodyDiv w:val="1"/>
      <w:marLeft w:val="0"/>
      <w:marRight w:val="0"/>
      <w:marTop w:val="0"/>
      <w:marBottom w:val="0"/>
      <w:divBdr>
        <w:top w:val="none" w:sz="0" w:space="0" w:color="auto"/>
        <w:left w:val="none" w:sz="0" w:space="0" w:color="auto"/>
        <w:bottom w:val="none" w:sz="0" w:space="0" w:color="auto"/>
        <w:right w:val="none" w:sz="0" w:space="0" w:color="auto"/>
      </w:divBdr>
    </w:div>
    <w:div w:id="463279751">
      <w:bodyDiv w:val="1"/>
      <w:marLeft w:val="0"/>
      <w:marRight w:val="0"/>
      <w:marTop w:val="0"/>
      <w:marBottom w:val="0"/>
      <w:divBdr>
        <w:top w:val="none" w:sz="0" w:space="0" w:color="auto"/>
        <w:left w:val="none" w:sz="0" w:space="0" w:color="auto"/>
        <w:bottom w:val="none" w:sz="0" w:space="0" w:color="auto"/>
        <w:right w:val="none" w:sz="0" w:space="0" w:color="auto"/>
      </w:divBdr>
    </w:div>
    <w:div w:id="490756303">
      <w:bodyDiv w:val="1"/>
      <w:marLeft w:val="0"/>
      <w:marRight w:val="0"/>
      <w:marTop w:val="0"/>
      <w:marBottom w:val="0"/>
      <w:divBdr>
        <w:top w:val="none" w:sz="0" w:space="0" w:color="auto"/>
        <w:left w:val="none" w:sz="0" w:space="0" w:color="auto"/>
        <w:bottom w:val="none" w:sz="0" w:space="0" w:color="auto"/>
        <w:right w:val="none" w:sz="0" w:space="0" w:color="auto"/>
      </w:divBdr>
    </w:div>
    <w:div w:id="777676089">
      <w:bodyDiv w:val="1"/>
      <w:marLeft w:val="0"/>
      <w:marRight w:val="0"/>
      <w:marTop w:val="0"/>
      <w:marBottom w:val="0"/>
      <w:divBdr>
        <w:top w:val="none" w:sz="0" w:space="0" w:color="auto"/>
        <w:left w:val="none" w:sz="0" w:space="0" w:color="auto"/>
        <w:bottom w:val="none" w:sz="0" w:space="0" w:color="auto"/>
        <w:right w:val="none" w:sz="0" w:space="0" w:color="auto"/>
      </w:divBdr>
    </w:div>
    <w:div w:id="806972274">
      <w:bodyDiv w:val="1"/>
      <w:marLeft w:val="0"/>
      <w:marRight w:val="0"/>
      <w:marTop w:val="0"/>
      <w:marBottom w:val="0"/>
      <w:divBdr>
        <w:top w:val="none" w:sz="0" w:space="0" w:color="auto"/>
        <w:left w:val="none" w:sz="0" w:space="0" w:color="auto"/>
        <w:bottom w:val="none" w:sz="0" w:space="0" w:color="auto"/>
        <w:right w:val="none" w:sz="0" w:space="0" w:color="auto"/>
      </w:divBdr>
    </w:div>
    <w:div w:id="1037897976">
      <w:bodyDiv w:val="1"/>
      <w:marLeft w:val="0"/>
      <w:marRight w:val="0"/>
      <w:marTop w:val="0"/>
      <w:marBottom w:val="0"/>
      <w:divBdr>
        <w:top w:val="none" w:sz="0" w:space="0" w:color="auto"/>
        <w:left w:val="none" w:sz="0" w:space="0" w:color="auto"/>
        <w:bottom w:val="none" w:sz="0" w:space="0" w:color="auto"/>
        <w:right w:val="none" w:sz="0" w:space="0" w:color="auto"/>
      </w:divBdr>
    </w:div>
    <w:div w:id="1082528898">
      <w:bodyDiv w:val="1"/>
      <w:marLeft w:val="0"/>
      <w:marRight w:val="0"/>
      <w:marTop w:val="0"/>
      <w:marBottom w:val="0"/>
      <w:divBdr>
        <w:top w:val="none" w:sz="0" w:space="0" w:color="auto"/>
        <w:left w:val="none" w:sz="0" w:space="0" w:color="auto"/>
        <w:bottom w:val="none" w:sz="0" w:space="0" w:color="auto"/>
        <w:right w:val="none" w:sz="0" w:space="0" w:color="auto"/>
      </w:divBdr>
    </w:div>
    <w:div w:id="1315334991">
      <w:bodyDiv w:val="1"/>
      <w:marLeft w:val="0"/>
      <w:marRight w:val="0"/>
      <w:marTop w:val="0"/>
      <w:marBottom w:val="0"/>
      <w:divBdr>
        <w:top w:val="none" w:sz="0" w:space="0" w:color="auto"/>
        <w:left w:val="none" w:sz="0" w:space="0" w:color="auto"/>
        <w:bottom w:val="none" w:sz="0" w:space="0" w:color="auto"/>
        <w:right w:val="none" w:sz="0" w:space="0" w:color="auto"/>
      </w:divBdr>
    </w:div>
    <w:div w:id="1672752777">
      <w:bodyDiv w:val="1"/>
      <w:marLeft w:val="0"/>
      <w:marRight w:val="0"/>
      <w:marTop w:val="0"/>
      <w:marBottom w:val="0"/>
      <w:divBdr>
        <w:top w:val="none" w:sz="0" w:space="0" w:color="auto"/>
        <w:left w:val="none" w:sz="0" w:space="0" w:color="auto"/>
        <w:bottom w:val="none" w:sz="0" w:space="0" w:color="auto"/>
        <w:right w:val="none" w:sz="0" w:space="0" w:color="auto"/>
      </w:divBdr>
    </w:div>
    <w:div w:id="1701206256">
      <w:bodyDiv w:val="1"/>
      <w:marLeft w:val="0"/>
      <w:marRight w:val="0"/>
      <w:marTop w:val="0"/>
      <w:marBottom w:val="0"/>
      <w:divBdr>
        <w:top w:val="none" w:sz="0" w:space="0" w:color="auto"/>
        <w:left w:val="none" w:sz="0" w:space="0" w:color="auto"/>
        <w:bottom w:val="none" w:sz="0" w:space="0" w:color="auto"/>
        <w:right w:val="none" w:sz="0" w:space="0" w:color="auto"/>
      </w:divBdr>
    </w:div>
    <w:div w:id="1939218757">
      <w:bodyDiv w:val="1"/>
      <w:marLeft w:val="0"/>
      <w:marRight w:val="0"/>
      <w:marTop w:val="0"/>
      <w:marBottom w:val="0"/>
      <w:divBdr>
        <w:top w:val="none" w:sz="0" w:space="0" w:color="auto"/>
        <w:left w:val="none" w:sz="0" w:space="0" w:color="auto"/>
        <w:bottom w:val="none" w:sz="0" w:space="0" w:color="auto"/>
        <w:right w:val="none" w:sz="0" w:space="0" w:color="auto"/>
      </w:divBdr>
    </w:div>
    <w:div w:id="2093118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www.mass.gov/masshealth" TargetMode="External"/><Relationship Id="rId3" Type="http://schemas.openxmlformats.org/officeDocument/2006/relationships/styles" Target="styles.xml"/><Relationship Id="rId21" Type="http://schemas.openxmlformats.org/officeDocument/2006/relationships/hyperlink" Target="https://www.mass.gov/doc/masshealth-brand-name-preferred-over-generic-drug-list/download?_ga=2.247196868.1703532206.1681235227-1548918150.1681235227"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mass.gov/regulations/130-CMR-450000-administrative-and-billing-regulations" TargetMode="External"/><Relationship Id="rId25" Type="http://schemas.openxmlformats.org/officeDocument/2006/relationships/hyperlink" Target="https://masshealthdruglist.ehs.state.ma.us/MHDL/" TargetMode="External"/><Relationship Id="rId2" Type="http://schemas.openxmlformats.org/officeDocument/2006/relationships/numbering" Target="numbering.xml"/><Relationship Id="rId16" Type="http://schemas.openxmlformats.org/officeDocument/2006/relationships/hyperlink" Target="https://www.mass.gov/guides/masshealth-all-provider-manual-appendices" TargetMode="External"/><Relationship Id="rId20" Type="http://schemas.openxmlformats.org/officeDocument/2006/relationships/hyperlink" Target="https://www.mass.gov/lists/masshealth-pharmacy-facts" TargetMode="External"/><Relationship Id="rId29"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mass.gov/doc/pharmacy-facts-160-january-22-2021-0/download?_ga=2.212074708.1703532206.1681235227-1548918150.168123522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doc/third-party-liability-indicator/download?_ga=2.150958198.1110557596.1675366204-839634640.1605711986" TargetMode="External"/><Relationship Id="rId23" Type="http://schemas.openxmlformats.org/officeDocument/2006/relationships/hyperlink" Target="https://masshealthdruglist.ehs.state.ma.us/MHDL/" TargetMode="External"/><Relationship Id="rId28" Type="http://schemas.openxmlformats.org/officeDocument/2006/relationships/hyperlink" Target="https://www.mass.gov/files/documents/2018/06/01/ph-90-05.18.pdf" TargetMode="External"/><Relationship Id="rId10" Type="http://schemas.openxmlformats.org/officeDocument/2006/relationships/header" Target="header1.xml"/><Relationship Id="rId19" Type="http://schemas.openxmlformats.org/officeDocument/2006/relationships/hyperlink" Target="https://www.mass.gov/doc/all-provider-bulletin-232-revisions-to-the-final-deadline-appeal-procedures-0/downloa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 Id="rId22" Type="http://schemas.openxmlformats.org/officeDocument/2006/relationships/hyperlink" Target="https://masshealthdruglist.ehs.state.ma.us/MHDL/" TargetMode="External"/><Relationship Id="rId27" Type="http://schemas.openxmlformats.org/officeDocument/2006/relationships/hyperlink" Target="mailto:providersupport@mahealth.net" TargetMode="External"/><Relationship Id="rId30"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13F60-15C4-4038-B632-013483FC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75</Pages>
  <Words>16880</Words>
  <Characters>96222</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Microsoft Word - BG-POPS-v14-081513vb.doc</vt:lpstr>
    </vt:vector>
  </TitlesOfParts>
  <Company/>
  <LinksUpToDate>false</LinksUpToDate>
  <CharactersWithSpaces>112877</CharactersWithSpaces>
  <SharedDoc>false</SharedDoc>
  <HLinks>
    <vt:vector size="84" baseType="variant">
      <vt:variant>
        <vt:i4>7471128</vt:i4>
      </vt:variant>
      <vt:variant>
        <vt:i4>48</vt:i4>
      </vt:variant>
      <vt:variant>
        <vt:i4>0</vt:i4>
      </vt:variant>
      <vt:variant>
        <vt:i4>5</vt:i4>
      </vt:variant>
      <vt:variant>
        <vt:lpwstr>https://urldefense.proofpoint.com/v2/url?u=https-3A__nam05.safelinks.protection.outlook.com_-3Furl-3Dhttps-253A-252F-252Fwww.mass.gov-252Ffiles-252Fdocuments-252F2018-252F06-252F01-252Fph-2D90-2D05.18.pdf-26data-3D02-257C01-257CJosel.Fernandes-2540conduent.com-257Cbd97c4c6e88b4a50d96708d727c62213-257C1aed4588b8ce43a8a775989538fd30d8-257C0-257C0-257C637021604231965968-26sdata-3DXr3kKzRxYHSkD0vSd-252FfHFKGgNrCouz1X2XX455AhNr0-253D-26reserved-3D0&amp;d=DwMFAg&amp;c=lDF7oMaPKXpkYvev9V-fVahWL0QWnGCCAfCDz1Bns_w&amp;r=GENKel99xIJ45aFmBLKrGJaaIWAw5vo3dNhV_uezEAc&amp;m=16yk4P5ZfPSoW2rJJtLsJi0uvQd57cGqGJDAdogtXoE&amp;s=pWVHFeHpLaWTub2pE4g-sYw0VFHx1mQkTCSzcxHZ9_4&amp;e=</vt:lpwstr>
      </vt:variant>
      <vt:variant>
        <vt:lpwstr/>
      </vt:variant>
      <vt:variant>
        <vt:i4>3276801</vt:i4>
      </vt:variant>
      <vt:variant>
        <vt:i4>45</vt:i4>
      </vt:variant>
      <vt:variant>
        <vt:i4>0</vt:i4>
      </vt:variant>
      <vt:variant>
        <vt:i4>5</vt:i4>
      </vt:variant>
      <vt:variant>
        <vt:lpwstr>mailto:providersupport@mahealth.net</vt:lpwstr>
      </vt:variant>
      <vt:variant>
        <vt:lpwstr/>
      </vt:variant>
      <vt:variant>
        <vt:i4>2621488</vt:i4>
      </vt:variant>
      <vt:variant>
        <vt:i4>42</vt:i4>
      </vt:variant>
      <vt:variant>
        <vt:i4>0</vt:i4>
      </vt:variant>
      <vt:variant>
        <vt:i4>5</vt:i4>
      </vt:variant>
      <vt:variant>
        <vt:lpwstr>http://www.mass.gov/masshealth</vt:lpwstr>
      </vt:variant>
      <vt:variant>
        <vt:lpwstr/>
      </vt:variant>
      <vt:variant>
        <vt:i4>1900628</vt:i4>
      </vt:variant>
      <vt:variant>
        <vt:i4>39</vt:i4>
      </vt:variant>
      <vt:variant>
        <vt:i4>0</vt:i4>
      </vt:variant>
      <vt:variant>
        <vt:i4>5</vt:i4>
      </vt:variant>
      <vt:variant>
        <vt:lpwstr>https://masshealthdruglist.ehs.state.ma.us/MHDL/</vt:lpwstr>
      </vt:variant>
      <vt:variant>
        <vt:lpwstr/>
      </vt:variant>
      <vt:variant>
        <vt:i4>1900628</vt:i4>
      </vt:variant>
      <vt:variant>
        <vt:i4>36</vt:i4>
      </vt:variant>
      <vt:variant>
        <vt:i4>0</vt:i4>
      </vt:variant>
      <vt:variant>
        <vt:i4>5</vt:i4>
      </vt:variant>
      <vt:variant>
        <vt:lpwstr>https://masshealthdruglist.ehs.state.ma.us/MHDL/</vt:lpwstr>
      </vt:variant>
      <vt:variant>
        <vt:lpwstr/>
      </vt:variant>
      <vt:variant>
        <vt:i4>3080238</vt:i4>
      </vt:variant>
      <vt:variant>
        <vt:i4>33</vt:i4>
      </vt:variant>
      <vt:variant>
        <vt:i4>0</vt:i4>
      </vt:variant>
      <vt:variant>
        <vt:i4>5</vt:i4>
      </vt:variant>
      <vt:variant>
        <vt:lpwstr>http://www.mass.gov/eohhs/docs/masshealth/bull-2012/all-226.pdf</vt:lpwstr>
      </vt:variant>
      <vt:variant>
        <vt:lpwstr/>
      </vt:variant>
      <vt:variant>
        <vt:i4>4653123</vt:i4>
      </vt:variant>
      <vt:variant>
        <vt:i4>30</vt:i4>
      </vt:variant>
      <vt:variant>
        <vt:i4>0</vt:i4>
      </vt:variant>
      <vt:variant>
        <vt:i4>5</vt:i4>
      </vt:variant>
      <vt:variant>
        <vt:lpwstr>https://www.mass.gov/guides/masshealth-all-provider-manual-appendices</vt:lpwstr>
      </vt:variant>
      <vt:variant>
        <vt:lpwstr>-appendix-c:-third-party-liability-codes-</vt:lpwstr>
      </vt:variant>
      <vt:variant>
        <vt:i4>6750279</vt:i4>
      </vt:variant>
      <vt:variant>
        <vt:i4>18</vt:i4>
      </vt:variant>
      <vt:variant>
        <vt:i4>0</vt:i4>
      </vt:variant>
      <vt:variant>
        <vt:i4>5</vt:i4>
      </vt:variant>
      <vt:variant>
        <vt:lpwstr>https://urldefense.proofpoint.com/v2/url?u=https-3A__nam05.safelinks.protection.outlook.com_-3Furl-3Dhttps-253A-252F-252Fwww.mass.gov-252Ffiles-252Fdocuments-252F2016-252F07-252Fov-252Ftpli.pdf-26data-3D02-257C01-257CAshley.Nee-2540conduent.com-257C2b8f3e02e6b544a52dac08d73070c2f2-257C1aed4588b8ce43a8a775989538fd30d8-257C0-257C0-257C637031133172782734-26sdata-3DJx3vfyl7ymDD-252F3dWlpkp1V0ba9cbfw2ExWl3MtvMoH8-253D-26reserved-3D0&amp;d=DwMFAg&amp;c=lDF7oMaPKXpkYvev9V-fVahWL0QWnGCCAfCDz1Bns_w&amp;r=GENKel99xIJ45aFmBLKrGJaaIWAw5vo3dNhV_uezEAc&amp;m=ufL-qo55fR0XqJPgPFXRql394wuxQkfDQK7IvPt0DmU&amp;s=GvmIY6XqOPgKwUFlCbbI3QaRvJFMo9MJsH1yFMs5P-8&amp;e=</vt:lpwstr>
      </vt:variant>
      <vt:variant>
        <vt:lpwstr/>
      </vt:variant>
      <vt:variant>
        <vt:i4>2424938</vt:i4>
      </vt:variant>
      <vt:variant>
        <vt:i4>15</vt:i4>
      </vt:variant>
      <vt:variant>
        <vt:i4>0</vt:i4>
      </vt:variant>
      <vt:variant>
        <vt:i4>5</vt:i4>
      </vt:variant>
      <vt:variant>
        <vt:lpwstr/>
      </vt:variant>
      <vt:variant>
        <vt:lpwstr>_TOC_250001</vt:lpwstr>
      </vt:variant>
      <vt:variant>
        <vt:i4>2424938</vt:i4>
      </vt:variant>
      <vt:variant>
        <vt:i4>12</vt:i4>
      </vt:variant>
      <vt:variant>
        <vt:i4>0</vt:i4>
      </vt:variant>
      <vt:variant>
        <vt:i4>5</vt:i4>
      </vt:variant>
      <vt:variant>
        <vt:lpwstr/>
      </vt:variant>
      <vt:variant>
        <vt:lpwstr>_TOC_250002</vt:lpwstr>
      </vt:variant>
      <vt:variant>
        <vt:i4>2424938</vt:i4>
      </vt:variant>
      <vt:variant>
        <vt:i4>9</vt:i4>
      </vt:variant>
      <vt:variant>
        <vt:i4>0</vt:i4>
      </vt:variant>
      <vt:variant>
        <vt:i4>5</vt:i4>
      </vt:variant>
      <vt:variant>
        <vt:lpwstr/>
      </vt:variant>
      <vt:variant>
        <vt:lpwstr>_TOC_250003</vt:lpwstr>
      </vt:variant>
      <vt:variant>
        <vt:i4>2424938</vt:i4>
      </vt:variant>
      <vt:variant>
        <vt:i4>6</vt:i4>
      </vt:variant>
      <vt:variant>
        <vt:i4>0</vt:i4>
      </vt:variant>
      <vt:variant>
        <vt:i4>5</vt:i4>
      </vt:variant>
      <vt:variant>
        <vt:lpwstr/>
      </vt:variant>
      <vt:variant>
        <vt:lpwstr>_TOC_250004</vt:lpwstr>
      </vt:variant>
      <vt:variant>
        <vt:i4>2424938</vt:i4>
      </vt:variant>
      <vt:variant>
        <vt:i4>3</vt:i4>
      </vt:variant>
      <vt:variant>
        <vt:i4>0</vt:i4>
      </vt:variant>
      <vt:variant>
        <vt:i4>5</vt:i4>
      </vt:variant>
      <vt:variant>
        <vt:lpwstr/>
      </vt:variant>
      <vt:variant>
        <vt:lpwstr>_TOC_250005</vt:lpwstr>
      </vt:variant>
      <vt:variant>
        <vt:i4>2424938</vt:i4>
      </vt:variant>
      <vt:variant>
        <vt:i4>0</vt:i4>
      </vt:variant>
      <vt:variant>
        <vt:i4>0</vt:i4>
      </vt:variant>
      <vt:variant>
        <vt:i4>5</vt:i4>
      </vt:variant>
      <vt:variant>
        <vt:lpwstr/>
      </vt:variant>
      <vt:variant>
        <vt:lpwstr>_TOC_250006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BG-POPS-v14-081513vb.doc</dc:title>
  <dc:creator>psousa</dc:creator>
  <cp:lastModifiedBy>Kovach, Karen E (EHS)</cp:lastModifiedBy>
  <cp:revision>3</cp:revision>
  <cp:lastPrinted>2019-11-04T16:21:00Z</cp:lastPrinted>
  <dcterms:created xsi:type="dcterms:W3CDTF">2023-04-13T20:04:00Z</dcterms:created>
  <dcterms:modified xsi:type="dcterms:W3CDTF">2023-04-13T20:06:00Z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2013-08-20T00:00:00Z</vt:filetime>
  </property>
  <property fmtid="{D5CDD505-2E9C-101B-9397-08002B2CF9AE}" pid="3" name="Creator">
    <vt:lpwstr>PScript5.dll Version 5.2.2</vt:lpwstr>
  </property>
  <property fmtid="{D5CDD505-2E9C-101B-9397-08002B2CF9AE}" pid="4" name="LastSaved">
    <vt:filetime>2016-09-13T00:00:00Z</vt:filetime>
  </property>
</Properties>
</file>