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54A3B" w14:textId="77777777" w:rsidR="008A3871" w:rsidRDefault="008A3871" w:rsidP="008A3871">
      <w:pPr>
        <w:pStyle w:val="Heading1"/>
        <w:rPr>
          <w:sz w:val="28"/>
          <w:szCs w:val="28"/>
        </w:rPr>
      </w:pPr>
      <w:r w:rsidRPr="008A3871">
        <w:rPr>
          <w:sz w:val="28"/>
          <w:szCs w:val="28"/>
        </w:rPr>
        <w:t>ROBO CALLS</w:t>
      </w:r>
    </w:p>
    <w:p w14:paraId="101DA5EA" w14:textId="77777777" w:rsidR="003A1733" w:rsidRPr="003A1733" w:rsidRDefault="003A1733" w:rsidP="003A1733"/>
    <w:p w14:paraId="697D9C1D" w14:textId="77777777" w:rsidR="008A3871" w:rsidRPr="003A1733" w:rsidRDefault="008A3871" w:rsidP="008A3871">
      <w:pPr>
        <w:rPr>
          <w:b/>
          <w:bCs/>
        </w:rPr>
      </w:pPr>
      <w:r w:rsidRPr="003A1733">
        <w:rPr>
          <w:b/>
          <w:bCs/>
        </w:rPr>
        <w:t>Call 1.</w:t>
      </w:r>
    </w:p>
    <w:p w14:paraId="12DAE6D8" w14:textId="77777777" w:rsidR="008A3871" w:rsidRPr="008A3871" w:rsidRDefault="008A3871" w:rsidP="008A3871">
      <w:pPr>
        <w:spacing w:after="0"/>
        <w:rPr>
          <w:rFonts w:cstheme="minorHAnsi"/>
        </w:rPr>
      </w:pPr>
      <w:r w:rsidRPr="008A3871">
        <w:rPr>
          <w:lang w:val="pt-BR"/>
        </w:rPr>
        <w:t xml:space="preserve">Devido às medidas recentes do governo federal, a disponibilização dos benefícios SNAP adicionais da COVID será encerrada em 2 de março de 2023. A partir de abril de 2023, você receberá apenas um pagamento mensal. O valor corresponderá ao do seu benefício SNAP mensal habitual. Acesse </w:t>
      </w:r>
      <w:r w:rsidRPr="008A3871">
        <w:t>Mass.gov/</w:t>
      </w:r>
      <w:proofErr w:type="spellStart"/>
      <w:r w:rsidRPr="008A3871">
        <w:t>ExtraCOVIDSNAP</w:t>
      </w:r>
      <w:proofErr w:type="spellEnd"/>
      <w:r w:rsidRPr="008A3871">
        <w:rPr>
          <w:lang w:val="pt-BR"/>
        </w:rPr>
        <w:t xml:space="preserve"> para saber mais sobre como obter o valor máximo dos benefícios SNAP e economizar parte dele para ajudar nas despesas após 2 de março.</w:t>
      </w:r>
    </w:p>
    <w:p w14:paraId="72D6ABEE" w14:textId="77777777" w:rsidR="008A3871" w:rsidRPr="008A3871" w:rsidRDefault="008A3871" w:rsidP="008A3871">
      <w:pPr>
        <w:spacing w:after="0"/>
        <w:rPr>
          <w:rFonts w:cstheme="minorHAnsi"/>
        </w:rPr>
      </w:pPr>
    </w:p>
    <w:p w14:paraId="308EC3E5" w14:textId="77777777" w:rsidR="008A3871" w:rsidRPr="003A1733" w:rsidRDefault="008A3871" w:rsidP="008A3871">
      <w:pPr>
        <w:spacing w:after="0"/>
        <w:rPr>
          <w:rFonts w:eastAsia="Times New Roman"/>
          <w:b/>
          <w:bCs/>
          <w:color w:val="141414"/>
        </w:rPr>
      </w:pPr>
      <w:r w:rsidRPr="003A1733">
        <w:rPr>
          <w:rFonts w:eastAsia="Times New Roman"/>
          <w:b/>
          <w:bCs/>
          <w:color w:val="141414"/>
        </w:rPr>
        <w:t>Call 2. Medical Deduction</w:t>
      </w:r>
    </w:p>
    <w:p w14:paraId="6FFDFA89" w14:textId="77777777" w:rsidR="008A3871" w:rsidRPr="008A3871" w:rsidRDefault="008A3871" w:rsidP="008A3871">
      <w:pPr>
        <w:spacing w:after="0"/>
      </w:pPr>
      <w:r w:rsidRPr="008A3871">
        <w:rPr>
          <w:lang w:val="pt-BR"/>
        </w:rPr>
        <w:t xml:space="preserve">Devido às medidas recentes do governo federal, a disponibilização dos benefícios SNAP adicionais da COVID será encerrada em 2 de março de 2023. Você pode aumentar o valor dos seus benefícios SNAP se </w:t>
      </w:r>
      <w:r w:rsidRPr="008A3871">
        <w:rPr>
          <w:color w:val="141414"/>
          <w:lang w:val="pt-BR"/>
        </w:rPr>
        <w:t xml:space="preserve">alguém em sua família SNAP tiver 60 anos ou mais ou for portador de deficiência e tiver despesas médicas acima de $ 35 por mês. Você não precisa enviar comprovantes ao DTA se suas despesas médicas mensais forem inferiores a $ 190. Informe ao DTA sobre essas despesas enviando uma mensagem no DTA Connect ou ligando para o DTA no número 877-382-2363. Saiba mais em </w:t>
      </w:r>
      <w:hyperlink r:id="rId4" w:history="1">
        <w:r w:rsidRPr="008A3871">
          <w:t>Mass.gov/</w:t>
        </w:r>
        <w:proofErr w:type="spellStart"/>
        <w:r w:rsidRPr="008A3871">
          <w:t>ExtraCOVIDSNAP</w:t>
        </w:r>
        <w:proofErr w:type="spellEnd"/>
      </w:hyperlink>
    </w:p>
    <w:p w14:paraId="7D814B82" w14:textId="77777777" w:rsidR="008A3871" w:rsidRPr="008A3871" w:rsidRDefault="008A3871" w:rsidP="008A3871">
      <w:pPr>
        <w:spacing w:after="0"/>
        <w:rPr>
          <w:rFonts w:cstheme="minorHAnsi"/>
        </w:rPr>
      </w:pPr>
    </w:p>
    <w:p w14:paraId="643AB03D" w14:textId="77777777" w:rsidR="008A3871" w:rsidRPr="003A1733" w:rsidRDefault="008A3871" w:rsidP="008A3871">
      <w:pPr>
        <w:spacing w:after="0"/>
        <w:rPr>
          <w:rFonts w:eastAsia="Times New Roman" w:cstheme="minorHAnsi"/>
          <w:b/>
          <w:bCs/>
          <w:color w:val="141414"/>
        </w:rPr>
      </w:pPr>
      <w:r w:rsidRPr="003A1733">
        <w:rPr>
          <w:rFonts w:eastAsia="Times New Roman" w:cstheme="minorHAnsi"/>
          <w:b/>
          <w:bCs/>
          <w:color w:val="141414"/>
        </w:rPr>
        <w:t>Call 3. Child/adult care Deduction</w:t>
      </w:r>
    </w:p>
    <w:p w14:paraId="3A87F14C" w14:textId="77777777" w:rsidR="008A3871" w:rsidRPr="008A3871" w:rsidRDefault="008A3871" w:rsidP="008A3871">
      <w:pPr>
        <w:spacing w:after="0"/>
      </w:pPr>
      <w:r w:rsidRPr="008A3871">
        <w:rPr>
          <w:lang w:val="pt-BR"/>
        </w:rPr>
        <w:t xml:space="preserve">Devido às medidas recentes do governo federal, a disponibilização dos benefícios SNAP adicionais da COVID será encerrada em 2 de março de 2023. O valor dos seus benefícios SNAP pode aumentar se você tiver despesas com assistência a crianças ou adultos portadores de deficiência. Você não precisa enviar comprovantes ao DTA. Informe ao DTA </w:t>
      </w:r>
      <w:r w:rsidRPr="008A3871">
        <w:rPr>
          <w:color w:val="141414"/>
          <w:lang w:val="pt-BR"/>
        </w:rPr>
        <w:t xml:space="preserve">sobre essas despesas enviando uma mensagem no DTA Connect ou ligando para o DTA no número 877-382-2363. </w:t>
      </w:r>
      <w:r w:rsidRPr="008A3871">
        <w:rPr>
          <w:lang w:val="pt-BR"/>
        </w:rPr>
        <w:t xml:space="preserve">Saiba mais acessando </w:t>
      </w:r>
      <w:hyperlink r:id="rId5" w:history="1">
        <w:r w:rsidRPr="008A3871">
          <w:rPr>
            <w:lang w:val="pt-BR"/>
          </w:rPr>
          <w:t>Mass.gov/ExtraCOVIDSNAP</w:t>
        </w:r>
      </w:hyperlink>
    </w:p>
    <w:p w14:paraId="0C40C1FC" w14:textId="77777777" w:rsidR="008A3871" w:rsidRPr="008A3871" w:rsidRDefault="008A3871" w:rsidP="008A3871">
      <w:pPr>
        <w:spacing w:after="0"/>
        <w:rPr>
          <w:rFonts w:cstheme="minorHAnsi"/>
        </w:rPr>
      </w:pPr>
    </w:p>
    <w:p w14:paraId="2B5E9E11" w14:textId="77777777" w:rsidR="008A3871" w:rsidRPr="003A1733" w:rsidRDefault="008A3871" w:rsidP="008A3871">
      <w:pPr>
        <w:spacing w:after="0"/>
        <w:rPr>
          <w:rFonts w:cstheme="minorHAnsi"/>
          <w:b/>
          <w:bCs/>
        </w:rPr>
      </w:pPr>
      <w:r w:rsidRPr="003A1733">
        <w:rPr>
          <w:rFonts w:cstheme="minorHAnsi"/>
          <w:b/>
          <w:bCs/>
        </w:rPr>
        <w:t>Call 4. Housing Deduction</w:t>
      </w:r>
    </w:p>
    <w:p w14:paraId="67E2AA85" w14:textId="77777777" w:rsidR="008A3871" w:rsidRPr="00A87C0D" w:rsidRDefault="008A3871" w:rsidP="008A3871">
      <w:pPr>
        <w:spacing w:after="0"/>
        <w:rPr>
          <w:rFonts w:cstheme="minorHAnsi"/>
        </w:rPr>
      </w:pPr>
      <w:r w:rsidRPr="008A3871">
        <w:rPr>
          <w:lang w:val="pt-BR"/>
        </w:rPr>
        <w:t xml:space="preserve">Devido às medidas recentes do governo federal, a disponibilização dos benefícios SNAP adicionais da COVID será encerrada em 2 de março de 2023. Seus benefícios SNAP podem aumentar se você informar ao DTA sobre o aumento das despesas com aluguel ou hipoteca. Você não precisa enviar comprovantes ao DTA. Envie uma mensagem informando suas despesas de aluguel ou hipoteca no DTA Connect, ou ligue para 877-382-2363 para fornecer essas informações ao DTA por telefone. Saiba mais em </w:t>
      </w:r>
      <w:hyperlink r:id="rId6" w:history="1">
        <w:r w:rsidRPr="008A3871">
          <w:t>Mass.gov/</w:t>
        </w:r>
        <w:proofErr w:type="spellStart"/>
        <w:r w:rsidRPr="008A3871">
          <w:t>ExtraCOVIDSNAP</w:t>
        </w:r>
        <w:proofErr w:type="spellEnd"/>
      </w:hyperlink>
    </w:p>
    <w:p w14:paraId="322F38ED" w14:textId="77777777" w:rsidR="00573D10" w:rsidRDefault="00573D10"/>
    <w:sectPr w:rsidR="00573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871"/>
    <w:rsid w:val="003A1733"/>
    <w:rsid w:val="00573D10"/>
    <w:rsid w:val="008A3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B498C"/>
  <w15:chartTrackingRefBased/>
  <w15:docId w15:val="{CC6C3316-8267-4802-B3BD-131FD5E76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871"/>
  </w:style>
  <w:style w:type="paragraph" w:styleId="Heading1">
    <w:name w:val="heading 1"/>
    <w:basedOn w:val="Normal"/>
    <w:next w:val="Normal"/>
    <w:link w:val="Heading1Char"/>
    <w:uiPriority w:val="9"/>
    <w:qFormat/>
    <w:rsid w:val="008A387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387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ss.gov/ExtraCOVIDSNAP" TargetMode="External"/><Relationship Id="rId5" Type="http://schemas.openxmlformats.org/officeDocument/2006/relationships/hyperlink" Target="https://Mass.gov/ExtraCOVIDSNAP" TargetMode="External"/><Relationship Id="rId4" Type="http://schemas.openxmlformats.org/officeDocument/2006/relationships/hyperlink" Target="https://Mass.gov/ExtraCOVIDSN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339</Words>
  <Characters>1934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Dekeon</dc:creator>
  <cp:keywords/>
  <dc:description/>
  <cp:lastModifiedBy>Ryan Dekeon</cp:lastModifiedBy>
  <cp:revision>2</cp:revision>
  <dcterms:created xsi:type="dcterms:W3CDTF">2023-01-05T22:05:00Z</dcterms:created>
  <dcterms:modified xsi:type="dcterms:W3CDTF">2023-01-05T22:36:00Z</dcterms:modified>
</cp:coreProperties>
</file>