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58AF3" w14:textId="185F986D" w:rsidR="001B1A8E" w:rsidRDefault="0036239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2F9BE458" wp14:editId="091FDA8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64642"/>
                <wp:effectExtent l="0" t="0" r="0" b="6985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64642"/>
                          <a:chOff x="0" y="0"/>
                          <a:chExt cx="12240" cy="1440"/>
                        </a:xfrm>
                      </wpg:grpSpPr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ED6929" w14:textId="694CE45B" w:rsidR="00820F60" w:rsidRPr="00820F60" w:rsidRDefault="00454DFD" w:rsidP="00820F60">
                              <w:pPr>
                                <w:spacing w:line="642" w:lineRule="exact"/>
                                <w:ind w:left="652"/>
                                <w:rPr>
                                  <w:rFonts w:ascii="Calibri"/>
                                  <w:color w:val="FFFFFF"/>
                                  <w:spacing w:val="-1"/>
                                  <w:sz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  <w:sz w:val="24"/>
                                  <w:lang w:val="pt-BR"/>
                                </w:rPr>
                                <w:t xml:space="preserve">FOLHETO </w:t>
                              </w:r>
                              <w:r w:rsidR="00820F60" w:rsidRPr="00820F60">
                                <w:rPr>
                                  <w:rFonts w:ascii="Calibri"/>
                                  <w:color w:val="FFFFFF"/>
                                  <w:spacing w:val="-1"/>
                                  <w:sz w:val="24"/>
                                  <w:lang w:val="pt-BR"/>
                                </w:rPr>
                                <w:t xml:space="preserve">INFORMATIVO </w:t>
                              </w:r>
                              <w:r w:rsidR="009730CC">
                                <w:rPr>
                                  <w:rFonts w:ascii="Calibri"/>
                                  <w:color w:val="FFFFFF"/>
                                  <w:spacing w:val="-1"/>
                                  <w:sz w:val="24"/>
                                  <w:lang w:val="pt-BR"/>
                                </w:rPr>
                                <w:t xml:space="preserve">DO DEPARTMENTO </w:t>
                              </w:r>
                              <w:r w:rsidR="00820F60" w:rsidRPr="00820F60">
                                <w:rPr>
                                  <w:rFonts w:ascii="Calibri"/>
                                  <w:color w:val="FFFFFF"/>
                                  <w:spacing w:val="-1"/>
                                  <w:sz w:val="24"/>
                                  <w:lang w:val="pt-BR"/>
                                </w:rPr>
                                <w:t xml:space="preserve">DE SAÚDE PÚBLICA DE MASSACHUSETTS  </w:t>
                              </w:r>
                            </w:p>
                            <w:p w14:paraId="025CC284" w14:textId="5A746702" w:rsidR="001B1A8E" w:rsidRPr="00C65C8B" w:rsidRDefault="00102C61">
                              <w:pPr>
                                <w:spacing w:line="642" w:lineRule="exact"/>
                                <w:ind w:left="652"/>
                                <w:rPr>
                                  <w:rFonts w:ascii="Calibri" w:eastAsia="Calibri" w:hAnsi="Calibri" w:cs="Calibri"/>
                                  <w:sz w:val="56"/>
                                  <w:szCs w:val="56"/>
                                  <w:lang w:val="pt-BR"/>
                                </w:rPr>
                              </w:pPr>
                              <w:r w:rsidRPr="00C65C8B">
                                <w:rPr>
                                  <w:rFonts w:ascii="Calibri"/>
                                  <w:b/>
                                  <w:color w:val="FFFFFF"/>
                                  <w:sz w:val="56"/>
                                  <w:lang w:val="pt-BR"/>
                                </w:rPr>
                                <w:t>EEE</w:t>
                              </w:r>
                              <w:r w:rsidRPr="00C65C8B">
                                <w:rPr>
                                  <w:rFonts w:ascii="Calibri"/>
                                  <w:b/>
                                  <w:color w:val="FFFFFF"/>
                                  <w:spacing w:val="-24"/>
                                  <w:sz w:val="56"/>
                                  <w:lang w:val="pt-BR"/>
                                </w:rPr>
                                <w:t xml:space="preserve"> </w:t>
                              </w:r>
                              <w:r w:rsidRPr="00C65C8B"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56"/>
                                  <w:lang w:val="pt-BR"/>
                                </w:rPr>
                                <w:t>(</w:t>
                              </w:r>
                              <w:r w:rsidR="00C65C8B" w:rsidRPr="00C65C8B"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56"/>
                                  <w:lang w:val="pt-BR"/>
                                </w:rPr>
                                <w:t>Encefalomielite eq</w:t>
                              </w:r>
                              <w:r w:rsidR="00C65C8B"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56"/>
                                  <w:lang w:val="pt-BR"/>
                                </w:rPr>
                                <w:t>u</w:t>
                              </w:r>
                              <w:r w:rsidR="00C65C8B" w:rsidRPr="00C65C8B"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56"/>
                                  <w:lang w:val="pt-BR"/>
                                </w:rPr>
                                <w:t>ina do leste</w:t>
                              </w:r>
                              <w:r w:rsidRPr="00C65C8B"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56"/>
                                  <w:lang w:val="pt-BR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BE458" id="Group 6" o:spid="_x0000_s1026" style="position:absolute;margin-left:0;margin-top:0;width:612pt;height:75.95pt;z-index:1048;mso-position-horizontal-relative:page;mso-position-vertical-relative:page" coordsize="12240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TC+6HwQAAEIMAAAOAAAAZHJzL2Uyb0RvYy54bWzsVttu4zYQfS/QfyD0&#10;rlhyZcsSYi8c2Q4WSNugu/0AWqIkYiVSJenY2aL/3hlS8iUOtkG2jxsgxvA2mjnnzJC3Hw5tQ56Y&#10;0lyKuRfeBB5hIpcFF9Xc+/Pzxp95RBsqCtpIwebeM9Peh8XPP93uu5SNZS2bgikCToRO993cq43p&#10;0tFI5zVrqb6RHROwWErVUgNDVY0KRffgvW1G4yCYjvZSFZ2SOdMaZldu0VtY/2XJcvN7WWpmSDP3&#10;IDZjf5X93eLvaHFL00rRruZ5HwZ9RxQt5QI+enS1ooaSneJXrlqeK6llaW5y2Y5kWfKc2RwgmzB4&#10;kc29krvO5lKl+6o7wgTQvsDp3W7z354eFeHF3Es8ImgLFNmvkilCs++qFHbcq+5T96hcfmA+yPyL&#10;huXRy3UcV24z2e5/lQW4ozsjLTSHUrXoApImB8vA85EBdjAkh8k4jsdRAETlsJZMo2k0dhTlNfB4&#10;dSyv1/3BcAzn3LEwAgujo6n7pA2zD2tx2/E8hf8eTLCuwPxv0cEps1PM6520b/LRUvVl1/nAe0cN&#10;3/KGm2erYUAHgxJPjzxHlHFw4iWEtBwxsIxfJTPMbtjkjlBMydJChMxqKiq21B2oH2oSjg9TSsl9&#10;zWihcRohuvRihxdhbBvebXjTIG9o9wlDAb0Q4CuYOXGvZL5rmTCuWhVrIHcpdM077RGVsnbLQHzq&#10;YxFakYAQHrTBz6EkbAX9PZ4tgyAZ3/nZJMj8KIjX/jKJYj8O1nEURLMwC7N/8HQYpTvNAAbarDre&#10;xwqzV9G+Wi59Y3GFaAuaPFHbNpyYICArqiFE0BdCgrFqlf8BYMM+sI1iJq/RLAG5fh42HxcszCdk&#10;kQMN5fW+ivmW8EEVSpt7JluCBsAMQVqY6ROg7NIatmDAQiLZNo1GXExA/G5myP6coCRI1rP1LPKj&#10;8XQNBK1W/nKTRf50E8aT1S+rLFuFA0E1Lwom8DPfz4+FWza8GCSqVbXNGuV429i/vhPo07YR6uQU&#10;xsApOjtpLgmhn9yNE38zncV+tIkmfhIHMz8Ik7tkGkRJtNpcpvTABfv+lMge+t5kPLEsnQWNGjvL&#10;LbB/17nRtOUGLtSGt3NvdtxEU6z6tSgstYbyxtlnUGD4JyiA7oFoq1bUZ98uQK54McB1rYd2AKO3&#10;lRhe1q9ddJ9q2jFIGd2edT5sXfZK+ozE3MkDiTHlfhdeScQcYBq7mdWCu5m+0e/Ojjo/Pwrv4r31&#10;xsb4o/BsqVzU5/9feChWV3homcP20It/K4tn0L6S0NLhdQDPbzBqqb56ZA9P2bmn/9pRfJ40HwVU&#10;Jmwxg6EGYzsYVORwdO4ZjzgzM+59vOsUr2rw7IpLyCW85Epurw0MyEUBQOAAmoG17EPVgtM/qvEl&#10;fD62u05P/8W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aFUHCtwAAAAGAQAA&#10;DwAAAGRycy9kb3ducmV2LnhtbEyPQUvDQBCF74L/YRnBm90kWtGYTSlFPRWhrSDepsk0Cc3Ohuw2&#10;Sf+9Uy96GebxhjffyxaTbdVAvW8cG4hnESjiwpUNVwY+d293T6B8QC6xdUwGzuRhkV9fZZiWbuQN&#10;DdtQKQlhn6KBOoQu1doXNVn0M9cRi3dwvcUgsq902eMo4bbVSRQ9aosNy4caO1rVVBy3J2vgfcRx&#10;eR+/DuvjYXX+3s0/vtYxGXN7My1fQAWawt8xXPAFHXJh2rsTl161BqRI+J0XL0keRO9lm8fPoPNM&#10;/8fPfwAAAP//AwBQSwMECgAAAAAAAAAhAJJe8FL0BAAA9AQAABQAAABkcnMvbWVkaWEvaW1hZ2Ux&#10;LnBuZ4lQTkcNChoKAAAADUlIRFIAAATIAAAAkAgGAAAA/VxXhgAAAAZiS0dEAP8A/wD/oL2nkwAA&#10;AAlwSFlzAAAOxAAADsQBlSsOGwAABJRJREFUeJzt3UGRYDEMQ0HPL/NbTANsqCULI4fXjSBnlaz8&#10;/Pv9uwMAAAAAUd/rBwAAAADASwIyAAAAANJ2xoUlAAAAAF0aZAAAAACkrQIZAAAAAGUaZAAAAACk&#10;CcgAAAAASFsXlgAAAACUaZABAAAAkLZjpR8AAACAMA0yAAAAANJWgQwAAACAMg0yAAAAANJskAEA&#10;AACQpkEGAAAAQJqADAAAAIC0dWAJAAAAQJlfLAEAAABIM9IPAAAAQJoNMgAAAADSnFgCAAAAkObE&#10;EgAAAIA0DTIAAAAA0vb+SMgAAAAA6NIgAwAAACBNQAYAAABA2o4TSwAAAADCvtcPAAAAAICX9l4N&#10;MgAAAAC6NMgAAAAASBOQAQAAAJC2c87rNwAAAADAM2uBDAAAAIAyARkAAAAAaTbIAAAAAEjbGR0y&#10;AAAAALp2roAMAAAAgC4nlgAAAACkrQtLAAAAAMpskAEAAACQttcGGQAAAABhRvoBAAAASDPSDwAA&#10;AEDaXhtkAAAAAIT5xRIAAACANBtkAAAAAKQ5sQQAAAAgzYklAAAAAGlOLAEAAABIc2IJAAAAQJoG&#10;GQAAAABpOxpkAAAAAITt1SADAAAAIMyJJQAAAABpRvoBAAAASNMgAwAAACBtj3wMAAAAgDC/WAIA&#10;AACQ5sQSAAAAgLQdN5YAAAAAhDmxBAAAACBtr4AMAAAAgLC9NsgAAAAACDPSDwAAAECaBhkAAAAA&#10;aQIyAAAAANKcWAIAAACQpkEGAAAAQNrOPa/fAAAAAADP7CiQAQAAABC2V0IGAAAAQNheJ5YAAAAA&#10;hPnFEgAAAIA0ARkAAAAAaXsEZAAAAACEaZABAAAAkCYgAwAAACBt7wjIAAAAAOjaewRkAAAAAHTt&#10;3PP6DQAAAADwjA0yAAAAANJskAEAAACQZoMMAAAAgLS9TiwBAAAACNtrpB8AAACAMCP9AAAAAKQ5&#10;sQQAAAAgTYMMAAAAgDQNMgAAAADSdoz0AwAAABC2CmQAAAAAlO3VIAMAAAAgzAYZAAAAAGl7j4AM&#10;AAAAgK6dEZABAAAA0LXjxBIAAACAMAEZAAAAAGl+sQQAAAAgzS+WAAAAAKQ5sQQAAAAgTYMMAAAA&#10;gLS9R0AGAAAAQNfOCMgAAAAA6LJBBgAAAECaDTIAAAAA0gRkAAAAAKTtEZABAAAAEGaDDAAAAIA0&#10;ARkAAAAAaTbIAAAAAEjTIAMAAAAgTYMMAAAAgLTv9QMAAAAA4KWdo0EGAAAAQNeeEZABAAAA0KVB&#10;BgAAAEDaXg0yAAAAAML8YgkAAABA2o6ADAAAAICwdWEJAAAAQJkGGQAAAABp3+sHAAAAAMBLe+55&#10;/QYAAAAAeMYGGQAAAABpO0dCBgAAAEDXOrAEAAAAoGzHjSUAAAAAYQIyAAAAANKM9AMAAACQtvIx&#10;AAAAAMp2rpl+AAAAALqcWAIAAACQJiADAAAAIO17/QAAAAAAeGmPChkAAAAAYTtXQAYAAABAlw0y&#10;AAAAANJ2zusnAAAAAMA7RvoBAAAASNtxYwkAAABA2LqwBAAAAKDML5YAAAAApNkgAwAAACDtPzl3&#10;6Z67MMhnAAAAAElFTkSuQmCCUEsBAi0AFAAGAAgAAAAhALGCZ7YKAQAAEwIAABMAAAAAAAAAAAAA&#10;AAAAAAAAAFtDb250ZW50X1R5cGVzXS54bWxQSwECLQAUAAYACAAAACEAOP0h/9YAAACUAQAACwAA&#10;AAAAAAAAAAAAAAA7AQAAX3JlbHMvLnJlbHNQSwECLQAUAAYACAAAACEAOUwvuh8EAABCDAAADgAA&#10;AAAAAAAAAAAAAAA6AgAAZHJzL2Uyb0RvYy54bWxQSwECLQAUAAYACAAAACEAqiYOvrwAAAAhAQAA&#10;GQAAAAAAAAAAAAAAAACFBgAAZHJzL19yZWxzL2Uyb0RvYy54bWwucmVsc1BLAQItABQABgAIAAAA&#10;IQBoVQcK3AAAAAYBAAAPAAAAAAAAAAAAAAAAAHgHAABkcnMvZG93bnJldi54bWxQSwECLQAKAAAA&#10;AAAAACEAkl7wUvQEAAD0BAAAFAAAAAAAAAAAAAAAAACBCAAAZHJzL21lZGlhL2ltYWdlMS5wbmdQ&#10;SwUGAAAAAAYABgB8AQAApw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1224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G/0xwAAANsAAAAPAAAAZHJzL2Rvd25yZXYueG1sRI9Pa8JA&#10;EMXvBb/DMoK3urGCSOoqxf5R7KFohOptyE6T0OxsyK4a/fSdg9DbDO/Ne7+ZLTpXqzO1ofJsYDRM&#10;QBHn3lZcGNhn749TUCEiW6w9k4ErBVjMew8zTK2/8JbOu1goCeGQooEyxibVOuQlOQxD3xCL9uNb&#10;h1HWttC2xYuEu1o/JclEO6xYGkpsaFlS/rs7OQMfxzEl1ff+dZMdvrar21u2GX/ejBn0u5dnUJG6&#10;+G++X6+t4Au9/CID6PkfAAAA//8DAFBLAQItABQABgAIAAAAIQDb4fbL7gAAAIUBAAATAAAAAAAA&#10;AAAAAAAAAAAAAABbQ29udGVudF9UeXBlc10ueG1sUEsBAi0AFAAGAAgAAAAhAFr0LFu/AAAAFQEA&#10;AAsAAAAAAAAAAAAAAAAAHwEAAF9yZWxzLy5yZWxzUEsBAi0AFAAGAAgAAAAhALBsb/THAAAA2wAA&#10;AA8AAAAAAAAAAAAAAAAABwIAAGRycy9kb3ducmV2LnhtbFBLBQYAAAAAAwADALcAAAD7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width:122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6ED6929" w14:textId="694CE45B" w:rsidR="00820F60" w:rsidRPr="00820F60" w:rsidRDefault="00454DFD" w:rsidP="00820F60">
                        <w:pPr>
                          <w:spacing w:line="642" w:lineRule="exact"/>
                          <w:ind w:left="652"/>
                          <w:rPr>
                            <w:rFonts w:ascii="Calibri"/>
                            <w:color w:val="FFFFFF"/>
                            <w:spacing w:val="-1"/>
                            <w:sz w:val="24"/>
                            <w:lang w:val="pt-BR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1"/>
                            <w:sz w:val="24"/>
                            <w:lang w:val="pt-BR"/>
                          </w:rPr>
                          <w:t xml:space="preserve">FOLHETO </w:t>
                        </w:r>
                        <w:r w:rsidR="00820F60" w:rsidRPr="00820F60">
                          <w:rPr>
                            <w:rFonts w:ascii="Calibri"/>
                            <w:color w:val="FFFFFF"/>
                            <w:spacing w:val="-1"/>
                            <w:sz w:val="24"/>
                            <w:lang w:val="pt-BR"/>
                          </w:rPr>
                          <w:t xml:space="preserve">INFORMATIVO </w:t>
                        </w:r>
                        <w:r w:rsidR="009730CC">
                          <w:rPr>
                            <w:rFonts w:ascii="Calibri"/>
                            <w:color w:val="FFFFFF"/>
                            <w:spacing w:val="-1"/>
                            <w:sz w:val="24"/>
                            <w:lang w:val="pt-BR"/>
                          </w:rPr>
                          <w:t xml:space="preserve">DO DEPARTMENTO </w:t>
                        </w:r>
                        <w:r w:rsidR="00820F60" w:rsidRPr="00820F60">
                          <w:rPr>
                            <w:rFonts w:ascii="Calibri"/>
                            <w:color w:val="FFFFFF"/>
                            <w:spacing w:val="-1"/>
                            <w:sz w:val="24"/>
                            <w:lang w:val="pt-BR"/>
                          </w:rPr>
                          <w:t xml:space="preserve">DE SAÚDE PÚBLICA DE MASSACHUSETTS  </w:t>
                        </w:r>
                      </w:p>
                      <w:p w14:paraId="025CC284" w14:textId="5A746702" w:rsidR="001B1A8E" w:rsidRPr="00C65C8B" w:rsidRDefault="00102C61">
                        <w:pPr>
                          <w:spacing w:line="642" w:lineRule="exact"/>
                          <w:ind w:left="652"/>
                          <w:rPr>
                            <w:rFonts w:ascii="Calibri" w:eastAsia="Calibri" w:hAnsi="Calibri" w:cs="Calibri"/>
                            <w:sz w:val="56"/>
                            <w:szCs w:val="56"/>
                            <w:lang w:val="pt-BR"/>
                          </w:rPr>
                        </w:pPr>
                        <w:r w:rsidRPr="00C65C8B">
                          <w:rPr>
                            <w:rFonts w:ascii="Calibri"/>
                            <w:b/>
                            <w:color w:val="FFFFFF"/>
                            <w:sz w:val="56"/>
                            <w:lang w:val="pt-BR"/>
                          </w:rPr>
                          <w:t>EEE</w:t>
                        </w:r>
                        <w:r w:rsidRPr="00C65C8B">
                          <w:rPr>
                            <w:rFonts w:ascii="Calibri"/>
                            <w:b/>
                            <w:color w:val="FFFFFF"/>
                            <w:spacing w:val="-24"/>
                            <w:sz w:val="56"/>
                            <w:lang w:val="pt-BR"/>
                          </w:rPr>
                          <w:t xml:space="preserve"> </w:t>
                        </w:r>
                        <w:r w:rsidRPr="00C65C8B">
                          <w:rPr>
                            <w:rFonts w:ascii="Calibri"/>
                            <w:b/>
                            <w:color w:val="FFFFFF"/>
                            <w:spacing w:val="-1"/>
                            <w:sz w:val="56"/>
                            <w:lang w:val="pt-BR"/>
                          </w:rPr>
                          <w:t>(</w:t>
                        </w:r>
                        <w:r w:rsidR="00C65C8B" w:rsidRPr="00C65C8B">
                          <w:rPr>
                            <w:rFonts w:ascii="Calibri"/>
                            <w:b/>
                            <w:color w:val="FFFFFF"/>
                            <w:spacing w:val="-1"/>
                            <w:sz w:val="56"/>
                            <w:lang w:val="pt-BR"/>
                          </w:rPr>
                          <w:t>Encefalomielite eq</w:t>
                        </w:r>
                        <w:r w:rsidR="00C65C8B">
                          <w:rPr>
                            <w:rFonts w:ascii="Calibri"/>
                            <w:b/>
                            <w:color w:val="FFFFFF"/>
                            <w:spacing w:val="-1"/>
                            <w:sz w:val="56"/>
                            <w:lang w:val="pt-BR"/>
                          </w:rPr>
                          <w:t>u</w:t>
                        </w:r>
                        <w:r w:rsidR="00C65C8B" w:rsidRPr="00C65C8B">
                          <w:rPr>
                            <w:rFonts w:ascii="Calibri"/>
                            <w:b/>
                            <w:color w:val="FFFFFF"/>
                            <w:spacing w:val="-1"/>
                            <w:sz w:val="56"/>
                            <w:lang w:val="pt-BR"/>
                          </w:rPr>
                          <w:t>ina do leste</w:t>
                        </w:r>
                        <w:r w:rsidRPr="00C65C8B">
                          <w:rPr>
                            <w:rFonts w:ascii="Calibri"/>
                            <w:b/>
                            <w:color w:val="FFFFFF"/>
                            <w:spacing w:val="-1"/>
                            <w:sz w:val="56"/>
                            <w:lang w:val="pt-BR"/>
                          </w:rPr>
                          <w:t>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8205AE1" w14:textId="77777777" w:rsidR="001B1A8E" w:rsidRDefault="001B1A8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4B31F7" w14:textId="77777777" w:rsidR="001B1A8E" w:rsidRDefault="001B1A8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C8D4D4" w14:textId="77777777" w:rsidR="001B1A8E" w:rsidRDefault="001B1A8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99ABD9" w14:textId="77777777" w:rsidR="001B1A8E" w:rsidRDefault="001B1A8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626DCA" w14:textId="77777777" w:rsidR="001B1A8E" w:rsidRDefault="001B1A8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1A9C92" w14:textId="77777777" w:rsidR="001B1A8E" w:rsidRDefault="001B1A8E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14:paraId="32F5841A" w14:textId="77777777" w:rsidR="001B1A8E" w:rsidRDefault="001B1A8E">
      <w:pPr>
        <w:rPr>
          <w:rFonts w:ascii="Times New Roman" w:eastAsia="Times New Roman" w:hAnsi="Times New Roman" w:cs="Times New Roman"/>
          <w:sz w:val="21"/>
          <w:szCs w:val="21"/>
        </w:rPr>
        <w:sectPr w:rsidR="001B1A8E" w:rsidSect="0036239F">
          <w:footerReference w:type="default" r:id="rId9"/>
          <w:type w:val="continuous"/>
          <w:pgSz w:w="12240" w:h="15840"/>
          <w:pgMar w:top="0" w:right="0" w:bottom="1480" w:left="0" w:header="432" w:footer="0" w:gutter="0"/>
          <w:cols w:space="720"/>
          <w:docGrid w:linePitch="299"/>
        </w:sectPr>
      </w:pPr>
    </w:p>
    <w:p w14:paraId="0FD9A4FA" w14:textId="26C93072" w:rsidR="001B1A8E" w:rsidRPr="00C0626B" w:rsidRDefault="009B10E3">
      <w:pPr>
        <w:spacing w:before="1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                                                                                                                                              </w:t>
      </w:r>
      <w:r w:rsidR="00C65C8B" w:rsidRPr="00C0626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Página 1 de </w:t>
      </w:r>
      <w:r w:rsidR="00C0626B" w:rsidRPr="00C0626B">
        <w:rPr>
          <w:rFonts w:ascii="Times New Roman" w:eastAsia="Times New Roman" w:hAnsi="Times New Roman" w:cs="Times New Roman"/>
          <w:sz w:val="24"/>
          <w:szCs w:val="24"/>
          <w:lang w:val="pt-BR"/>
        </w:rPr>
        <w:t>3</w:t>
      </w:r>
    </w:p>
    <w:p w14:paraId="407736C8" w14:textId="77777777" w:rsidR="009B10E3" w:rsidRDefault="009B10E3" w:rsidP="00C65C8B">
      <w:pPr>
        <w:pStyle w:val="Heading1"/>
        <w:spacing w:line="388" w:lineRule="exact"/>
        <w:rPr>
          <w:color w:val="4F81BC"/>
          <w:lang w:val="pt-BR"/>
        </w:rPr>
        <w:sectPr w:rsidR="009B10E3" w:rsidSect="009B10E3">
          <w:type w:val="continuous"/>
          <w:pgSz w:w="12240" w:h="15840"/>
          <w:pgMar w:top="0" w:right="0" w:bottom="1480" w:left="0" w:header="720" w:footer="720" w:gutter="0"/>
          <w:cols w:space="1440"/>
        </w:sectPr>
      </w:pPr>
    </w:p>
    <w:p w14:paraId="2B9AC1E5" w14:textId="4C9309DB" w:rsidR="001B1A8E" w:rsidRPr="00C65C8B" w:rsidRDefault="00C65C8B" w:rsidP="00C65C8B">
      <w:pPr>
        <w:pStyle w:val="Heading1"/>
        <w:spacing w:line="388" w:lineRule="exact"/>
        <w:rPr>
          <w:b w:val="0"/>
          <w:bCs w:val="0"/>
          <w:lang w:val="pt-BR"/>
        </w:rPr>
      </w:pPr>
      <w:r w:rsidRPr="00C65C8B">
        <w:rPr>
          <w:noProof/>
          <w:color w:val="4F81BC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CA74DF" wp14:editId="4D6EEE3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9FDF424" id="Rectangle 13" o:spid="_x0000_s1026" style="position:absolute;margin-left:0;margin-top:0;width:612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NvMPQIAAHgEAAAOAAAAZHJzL2Uyb0RvYy54bWysVEuP0zAQviPxHyzfaZJuS5eq6WppVYS0&#10;wIoFcXYdJ7FwPGbsNi2/nrHTlsLeEDlYtufh72FncXfoDNsr9BpsyYtRzpmyEiptm5J//bJ5dcuZ&#10;D8JWwoBVJT8qz++WL18sejdXY2jBVAoZNbF+3ruStyG4eZZ52apO+BE4ZSlYA3Yi0BKbrELRU/fO&#10;ZOM8f531gJVDkMp72l0PQb5M/etayfCprr0KzJScsIU0Yhq3ccyWCzFvULhWyxMM8Q8oOqEtHXpp&#10;tRZBsB3qZ606LRE81GEkocugrrVUiQOxKfK/2Dy1wqnEhcTx7iKT/39t5cf9IzJdkXc3nFnRkUef&#10;STVhG6MY7ZFAvfNzyntyjxgpevcA8rtnFlYtpal7ROhbJSqCVcT87I+CuPBUyrb9B6iovdgFSFod&#10;auxiQ1KBHZIlx4sl6hCYpM3ZbDae5OScpNibYhLn8QgxP1c79OGdgo7FScmRwKfuYv/gw5B6TjkZ&#10;VG20MQwhfNOhTRpH4CnoqWaYMAfEJ0/bHpvtyiDbC7pFk81t8XZ9AtH46+wij9/zkmI6vplOr0oI&#10;fnM+ymjLSMaST4lbLGdeCqOiI+cKFAlyPMrYOFqIFAZyw45Kd/3E+Cz5YN0WqiPJT3yTxvRYadIC&#10;/uSsp4tfcv9jJ1BxZt5bopxEppeSFpPpbEyI8DqyvY4IK6lVyWVATjTiYhWG97VzqJuWzhq0tXBP&#10;xtc6eRIRDrhO14Wud3L19BTj+7lep6zfP4zlLwAAAP//AwBQSwMEFAAGAAgAAAAhAHba2yTaAAAA&#10;BgEAAA8AAABkcnMvZG93bnJldi54bWxMj0FrwzAMhe+D/QejQS+jdRrKNtI4ZWz0WEqzwXZ0YjUJ&#10;s+UQu03676vusl3Eezzx9CnfTM6KMw6h86RguUhAINXedNQo+PzYzl9AhKjJaOsJFVwwwKa4v8t1&#10;ZvxIBzyXsRFcQiHTCtoY+0zKULfodFj4Homzox+cjmyHRppBj1zurEyT5Ek63RFfaHWPby3WP+XJ&#10;KaDH9/2h2o943E3xK33+XtpLaZWaPUyvaxARp/i3DDd8RoeCmSp/IhOEVcCPxN95y9J0xb5itWIh&#10;i1z+xy+uAAAA//8DAFBLAQItABQABgAIAAAAIQC2gziS/gAAAOEBAAATAAAAAAAAAAAAAAAAAAAA&#10;AABbQ29udGVudF9UeXBlc10ueG1sUEsBAi0AFAAGAAgAAAAhADj9If/WAAAAlAEAAAsAAAAAAAAA&#10;AAAAAAAALwEAAF9yZWxzLy5yZWxzUEsBAi0AFAAGAAgAAAAhAMYk28w9AgAAeAQAAA4AAAAAAAAA&#10;AAAAAAAALgIAAGRycy9lMm9Eb2MueG1sUEsBAi0AFAAGAAgAAAAhAHba2yTaAAAABgEAAA8AAAAA&#10;AAAAAAAAAAAAlwQAAGRycy9kb3ducmV2LnhtbFBLBQYAAAAABAAEAPMAAACeBQAAAAA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Pr="00C65C8B">
        <w:rPr>
          <w:color w:val="4F81BC"/>
          <w:lang w:val="pt-BR"/>
        </w:rPr>
        <w:t>O que é encefalomielite eq</w:t>
      </w:r>
      <w:r w:rsidR="00684A20">
        <w:rPr>
          <w:color w:val="4F81BC"/>
          <w:lang w:val="pt-BR"/>
        </w:rPr>
        <w:t>u</w:t>
      </w:r>
      <w:r w:rsidRPr="00C65C8B">
        <w:rPr>
          <w:color w:val="4F81BC"/>
          <w:lang w:val="pt-BR"/>
        </w:rPr>
        <w:t>ina do leste?</w:t>
      </w:r>
    </w:p>
    <w:p w14:paraId="334D3F15" w14:textId="77777777" w:rsidR="00C65C8B" w:rsidRDefault="00C65C8B" w:rsidP="00C65C8B">
      <w:pPr>
        <w:pStyle w:val="BodyText"/>
        <w:spacing w:line="273" w:lineRule="exact"/>
        <w:ind w:right="-2066" w:firstLine="0"/>
        <w:rPr>
          <w:spacing w:val="-1"/>
          <w:lang w:val="pt-BR"/>
        </w:rPr>
        <w:sectPr w:rsidR="00C65C8B" w:rsidSect="00650108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7744" w:space="1440"/>
            <w:col w:w="1616"/>
          </w:cols>
          <w:docGrid w:linePitch="299"/>
        </w:sectPr>
      </w:pPr>
    </w:p>
    <w:p w14:paraId="1BDB9658" w14:textId="2705F4A5" w:rsidR="00C65C8B" w:rsidRDefault="00C65C8B" w:rsidP="009B10E3">
      <w:pPr>
        <w:pStyle w:val="BodyText"/>
        <w:spacing w:line="273" w:lineRule="exact"/>
        <w:ind w:right="-2066" w:firstLine="0"/>
        <w:rPr>
          <w:lang w:val="pt-BR"/>
        </w:rPr>
      </w:pPr>
      <w:r w:rsidRPr="00C65C8B">
        <w:rPr>
          <w:spacing w:val="-1"/>
          <w:lang w:val="pt-BR"/>
        </w:rPr>
        <w:t>A encefalomielite</w:t>
      </w:r>
      <w:r>
        <w:rPr>
          <w:spacing w:val="-1"/>
          <w:lang w:val="pt-BR"/>
        </w:rPr>
        <w:t xml:space="preserve"> </w:t>
      </w:r>
      <w:r w:rsidRPr="00C65C8B">
        <w:rPr>
          <w:spacing w:val="-1"/>
          <w:lang w:val="pt-BR"/>
        </w:rPr>
        <w:t>eq</w:t>
      </w:r>
      <w:r>
        <w:rPr>
          <w:spacing w:val="-1"/>
          <w:lang w:val="pt-BR"/>
        </w:rPr>
        <w:t>u</w:t>
      </w:r>
      <w:r w:rsidRPr="00C65C8B">
        <w:rPr>
          <w:spacing w:val="-1"/>
          <w:lang w:val="pt-BR"/>
        </w:rPr>
        <w:t>ina</w:t>
      </w:r>
      <w:r>
        <w:rPr>
          <w:spacing w:val="-1"/>
          <w:lang w:val="pt-BR"/>
        </w:rPr>
        <w:t xml:space="preserve"> </w:t>
      </w:r>
      <w:r w:rsidRPr="00C65C8B">
        <w:rPr>
          <w:spacing w:val="-1"/>
          <w:lang w:val="pt-BR"/>
        </w:rPr>
        <w:t xml:space="preserve">do </w:t>
      </w:r>
      <w:proofErr w:type="gramStart"/>
      <w:r w:rsidRPr="00C65C8B">
        <w:rPr>
          <w:spacing w:val="-1"/>
          <w:lang w:val="pt-BR"/>
        </w:rPr>
        <w:t>leste</w:t>
      </w:r>
      <w:proofErr w:type="gramEnd"/>
      <w:r w:rsidRPr="00C65C8B">
        <w:rPr>
          <w:spacing w:val="-1"/>
          <w:lang w:val="pt-BR"/>
        </w:rPr>
        <w:t xml:space="preserve"> (EEE)</w:t>
      </w:r>
      <w:r>
        <w:rPr>
          <w:spacing w:val="-1"/>
          <w:lang w:val="pt-BR"/>
        </w:rPr>
        <w:t xml:space="preserve"> </w:t>
      </w:r>
      <w:r w:rsidRPr="00C65C8B">
        <w:rPr>
          <w:spacing w:val="-1"/>
          <w:lang w:val="pt-BR"/>
        </w:rPr>
        <w:t>é uma doença rara,</w:t>
      </w:r>
      <w:r>
        <w:rPr>
          <w:spacing w:val="-1"/>
          <w:lang w:val="pt-BR"/>
        </w:rPr>
        <w:t xml:space="preserve"> </w:t>
      </w:r>
      <w:r w:rsidR="00ED5353">
        <w:rPr>
          <w:spacing w:val="-1"/>
          <w:lang w:val="pt-BR"/>
        </w:rPr>
        <w:t xml:space="preserve">e muito </w:t>
      </w:r>
      <w:r w:rsidRPr="00C65C8B">
        <w:rPr>
          <w:spacing w:val="-1"/>
          <w:lang w:val="pt-BR"/>
        </w:rPr>
        <w:t>séria, causada por um</w:t>
      </w:r>
      <w:r w:rsidR="009B10E3">
        <w:rPr>
          <w:spacing w:val="-1"/>
          <w:lang w:val="pt-BR"/>
        </w:rPr>
        <w:t xml:space="preserve"> </w:t>
      </w:r>
      <w:r w:rsidR="00102C61" w:rsidRPr="00C65C8B">
        <w:rPr>
          <w:lang w:val="pt-BR"/>
        </w:rPr>
        <w:t>virus</w:t>
      </w:r>
      <w:r w:rsidR="009B10E3">
        <w:rPr>
          <w:lang w:val="pt-BR"/>
        </w:rPr>
        <w:t>.</w:t>
      </w:r>
    </w:p>
    <w:p w14:paraId="7C24D1C0" w14:textId="77777777" w:rsidR="0014595C" w:rsidRDefault="0014595C" w:rsidP="009B10E3">
      <w:pPr>
        <w:pStyle w:val="BodyText"/>
        <w:spacing w:line="273" w:lineRule="exact"/>
        <w:ind w:right="-2066" w:firstLine="0"/>
        <w:rPr>
          <w:lang w:val="pt-BR"/>
        </w:rPr>
      </w:pPr>
    </w:p>
    <w:p w14:paraId="403BEA22" w14:textId="77777777" w:rsidR="0014595C" w:rsidRDefault="0014595C" w:rsidP="009B10E3">
      <w:pPr>
        <w:pStyle w:val="BodyText"/>
        <w:spacing w:line="273" w:lineRule="exact"/>
        <w:ind w:right="-2066" w:firstLine="0"/>
        <w:rPr>
          <w:lang w:val="pt-BR"/>
        </w:rPr>
        <w:sectPr w:rsidR="0014595C" w:rsidSect="00650108">
          <w:type w:val="continuous"/>
          <w:pgSz w:w="12240" w:h="15840"/>
          <w:pgMar w:top="720" w:right="720" w:bottom="720" w:left="720" w:header="720" w:footer="720" w:gutter="0"/>
          <w:cols w:space="1440"/>
          <w:docGrid w:linePitch="299"/>
        </w:sectPr>
      </w:pPr>
    </w:p>
    <w:p w14:paraId="1DADB118" w14:textId="77777777" w:rsidR="0014595C" w:rsidRPr="0014595C" w:rsidRDefault="0014595C" w:rsidP="0014595C">
      <w:pPr>
        <w:ind w:left="90" w:firstLine="630"/>
        <w:rPr>
          <w:rFonts w:ascii="Calibri" w:eastAsia="Calibri" w:hAnsi="Calibri"/>
          <w:b/>
          <w:bCs/>
          <w:color w:val="4F81BC"/>
          <w:sz w:val="32"/>
          <w:szCs w:val="32"/>
          <w:lang w:val="pt-BR"/>
        </w:rPr>
      </w:pPr>
      <w:r w:rsidRPr="0014595C">
        <w:rPr>
          <w:rFonts w:ascii="Calibri" w:eastAsia="Calibri" w:hAnsi="Calibri"/>
          <w:b/>
          <w:bCs/>
          <w:color w:val="4F81BC"/>
          <w:sz w:val="32"/>
          <w:szCs w:val="32"/>
          <w:lang w:val="pt-BR"/>
        </w:rPr>
        <w:t>Como o vírus da EEE é transmitido?</w:t>
      </w:r>
    </w:p>
    <w:p w14:paraId="49E58067" w14:textId="77777777" w:rsidR="001B1A8E" w:rsidRPr="0014595C" w:rsidRDefault="001B1A8E">
      <w:pPr>
        <w:rPr>
          <w:rFonts w:ascii="Calibri" w:eastAsia="Calibri" w:hAnsi="Calibri" w:cs="Calibri"/>
          <w:sz w:val="20"/>
          <w:szCs w:val="20"/>
          <w:lang w:val="pt-BR"/>
        </w:rPr>
        <w:sectPr w:rsidR="001B1A8E" w:rsidRPr="0014595C" w:rsidSect="00650108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7744" w:space="1440"/>
            <w:col w:w="1616"/>
          </w:cols>
          <w:docGrid w:linePitch="299"/>
        </w:sectPr>
      </w:pPr>
    </w:p>
    <w:p w14:paraId="047BC6A3" w14:textId="5DC78BED" w:rsidR="001B1A8E" w:rsidRPr="0014595C" w:rsidRDefault="0014595C" w:rsidP="00ED5353">
      <w:pPr>
        <w:pStyle w:val="BodyText"/>
        <w:spacing w:line="242" w:lineRule="auto"/>
        <w:ind w:right="90" w:firstLine="0"/>
        <w:rPr>
          <w:lang w:val="pt-BR"/>
        </w:rPr>
      </w:pPr>
      <w:r w:rsidRPr="0014595C">
        <w:rPr>
          <w:lang w:val="pt-BR"/>
        </w:rPr>
        <w:t>O vírus que causa a EEE é transmitido pela picada de um mosquito infectado</w:t>
      </w:r>
      <w:r w:rsidR="00102C61" w:rsidRPr="0014595C">
        <w:rPr>
          <w:lang w:val="pt-BR"/>
        </w:rPr>
        <w:t>.</w:t>
      </w:r>
      <w:r>
        <w:rPr>
          <w:lang w:val="pt-BR"/>
        </w:rPr>
        <w:t xml:space="preserve"> </w:t>
      </w:r>
      <w:r w:rsidRPr="0014595C">
        <w:rPr>
          <w:spacing w:val="-3"/>
          <w:lang w:val="pt-BR"/>
        </w:rPr>
        <w:t>Em Massachusetts, o vírus é em geral identificado em mosquitos encontrados na água doce</w:t>
      </w:r>
      <w:r>
        <w:rPr>
          <w:spacing w:val="-3"/>
          <w:lang w:val="pt-BR"/>
        </w:rPr>
        <w:t xml:space="preserve"> como lagos</w:t>
      </w:r>
      <w:r w:rsidR="00ED5353">
        <w:rPr>
          <w:spacing w:val="-3"/>
          <w:lang w:val="pt-BR"/>
        </w:rPr>
        <w:t xml:space="preserve">, </w:t>
      </w:r>
      <w:proofErr w:type="spellStart"/>
      <w:proofErr w:type="gramStart"/>
      <w:r>
        <w:rPr>
          <w:spacing w:val="-3"/>
          <w:lang w:val="pt-BR"/>
        </w:rPr>
        <w:t>rios</w:t>
      </w:r>
      <w:r w:rsidR="00102C61" w:rsidRPr="0014595C">
        <w:rPr>
          <w:lang w:val="pt-BR"/>
        </w:rPr>
        <w:t>,</w:t>
      </w:r>
      <w:r>
        <w:rPr>
          <w:lang w:val="pt-BR"/>
        </w:rPr>
        <w:t>e</w:t>
      </w:r>
      <w:proofErr w:type="spellEnd"/>
      <w:proofErr w:type="gramEnd"/>
      <w:r>
        <w:rPr>
          <w:lang w:val="pt-BR"/>
        </w:rPr>
        <w:t xml:space="preserve"> florestas pantanosas</w:t>
      </w:r>
      <w:r w:rsidR="00102C61" w:rsidRPr="0014595C">
        <w:rPr>
          <w:spacing w:val="-1"/>
          <w:lang w:val="pt-BR"/>
        </w:rPr>
        <w:t>.</w:t>
      </w:r>
      <w:r>
        <w:rPr>
          <w:spacing w:val="-1"/>
          <w:lang w:val="pt-BR"/>
        </w:rPr>
        <w:t xml:space="preserve"> P</w:t>
      </w:r>
      <w:r w:rsidRPr="0014595C">
        <w:rPr>
          <w:spacing w:val="-1"/>
          <w:lang w:val="pt-BR"/>
        </w:rPr>
        <w:t>ara obter mais informações sobre os diferentes tipos de mosquitos capazes de transmitir o vírus</w:t>
      </w:r>
      <w:r w:rsidR="00776B74">
        <w:rPr>
          <w:spacing w:val="-1"/>
          <w:lang w:val="pt-BR"/>
        </w:rPr>
        <w:t xml:space="preserve">, acesse </w:t>
      </w:r>
      <w:r w:rsidR="00776B74" w:rsidRPr="00776B74">
        <w:rPr>
          <w:spacing w:val="-1"/>
          <w:lang w:val="pt-BR"/>
        </w:rPr>
        <w:t>a página</w:t>
      </w:r>
      <w:r w:rsidR="00776B74">
        <w:rPr>
          <w:spacing w:val="-1"/>
          <w:lang w:val="pt-BR"/>
        </w:rPr>
        <w:t xml:space="preserve"> de internet </w:t>
      </w:r>
      <w:r w:rsidR="00776B74" w:rsidRPr="00776B74">
        <w:rPr>
          <w:spacing w:val="-1"/>
          <w:lang w:val="pt-BR"/>
        </w:rPr>
        <w:t>do MDPH</w:t>
      </w:r>
      <w:r w:rsidR="00776B74">
        <w:rPr>
          <w:spacing w:val="-1"/>
          <w:lang w:val="pt-BR"/>
        </w:rPr>
        <w:t xml:space="preserve">, </w:t>
      </w:r>
      <w:r w:rsidR="00102C61" w:rsidRPr="0014595C">
        <w:rPr>
          <w:color w:val="0000FF"/>
          <w:lang w:val="pt-BR"/>
        </w:rPr>
        <w:t xml:space="preserve"> </w:t>
      </w:r>
      <w:hyperlink r:id="rId10">
        <w:r w:rsidR="00102C61" w:rsidRPr="0014595C">
          <w:rPr>
            <w:color w:val="0000FF"/>
            <w:spacing w:val="-1"/>
            <w:u w:val="single" w:color="0000FF"/>
            <w:lang w:val="pt-BR"/>
          </w:rPr>
          <w:t>www.mass.gov/dph/mosquito</w:t>
        </w:r>
      </w:hyperlink>
      <w:r w:rsidR="00102C61" w:rsidRPr="0014595C">
        <w:rPr>
          <w:spacing w:val="-1"/>
          <w:lang w:val="pt-BR"/>
        </w:rPr>
        <w:t>.</w:t>
      </w:r>
    </w:p>
    <w:p w14:paraId="1B801F2D" w14:textId="77777777" w:rsidR="001B1A8E" w:rsidRPr="0014595C" w:rsidRDefault="001B1A8E">
      <w:pPr>
        <w:spacing w:before="7"/>
        <w:rPr>
          <w:rFonts w:ascii="Times New Roman" w:eastAsia="Times New Roman" w:hAnsi="Times New Roman" w:cs="Times New Roman"/>
          <w:sz w:val="17"/>
          <w:szCs w:val="17"/>
          <w:lang w:val="pt-BR"/>
        </w:rPr>
      </w:pPr>
    </w:p>
    <w:p w14:paraId="1D38D186" w14:textId="012F45C7" w:rsidR="001B1A8E" w:rsidRPr="007378BA" w:rsidRDefault="00207C66" w:rsidP="00ED5353">
      <w:pPr>
        <w:pStyle w:val="BodyText"/>
        <w:spacing w:before="69"/>
        <w:ind w:right="90" w:firstLine="0"/>
        <w:rPr>
          <w:lang w:val="pt-BR"/>
        </w:rPr>
      </w:pPr>
      <w:r w:rsidRPr="00207C66">
        <w:rPr>
          <w:lang w:val="pt-BR"/>
        </w:rPr>
        <w:t>O vírus da EEE infecta em especial pássaros e, muitas vezes, o pássaro não apresenta nenhuma</w:t>
      </w:r>
      <w:r w:rsidRPr="00207C66">
        <w:rPr>
          <w:rFonts w:ascii="Cambria" w:eastAsia="MS Mincho" w:hAnsi="Cambria" w:cs="Times New Roman"/>
          <w:sz w:val="22"/>
          <w:szCs w:val="22"/>
          <w:lang w:val="pt-BR"/>
        </w:rPr>
        <w:t xml:space="preserve"> </w:t>
      </w:r>
      <w:r w:rsidRPr="00207C66">
        <w:rPr>
          <w:lang w:val="pt-BR"/>
        </w:rPr>
        <w:t>indicação de estar doente</w:t>
      </w:r>
      <w:r>
        <w:rPr>
          <w:lang w:val="pt-BR"/>
        </w:rPr>
        <w:t xml:space="preserve">. </w:t>
      </w:r>
      <w:r w:rsidRPr="00207C66">
        <w:rPr>
          <w:lang w:val="pt-BR"/>
        </w:rPr>
        <w:t>Os mosquitos se infectam ao picar os pássaros infectados</w:t>
      </w:r>
      <w:r w:rsidR="00102C61" w:rsidRPr="00207C66">
        <w:rPr>
          <w:spacing w:val="-1"/>
          <w:lang w:val="pt-BR"/>
        </w:rPr>
        <w:t>.</w:t>
      </w:r>
      <w:r w:rsidR="007378BA" w:rsidRPr="00207C66">
        <w:rPr>
          <w:spacing w:val="-1"/>
          <w:lang w:val="pt-BR"/>
        </w:rPr>
        <w:t xml:space="preserve"> </w:t>
      </w:r>
      <w:r w:rsidR="007378BA" w:rsidRPr="007378BA">
        <w:rPr>
          <w:spacing w:val="-1"/>
          <w:lang w:val="pt-BR"/>
        </w:rPr>
        <w:t xml:space="preserve">Mesmo </w:t>
      </w:r>
      <w:r w:rsidR="007378BA" w:rsidRPr="007378BA">
        <w:rPr>
          <w:spacing w:val="2"/>
          <w:lang w:val="pt-BR"/>
        </w:rPr>
        <w:t>infectados,</w:t>
      </w:r>
      <w:r w:rsidR="007378BA">
        <w:rPr>
          <w:spacing w:val="2"/>
          <w:lang w:val="pt-BR"/>
        </w:rPr>
        <w:t xml:space="preserve"> </w:t>
      </w:r>
      <w:r w:rsidR="007378BA">
        <w:rPr>
          <w:spacing w:val="-1"/>
          <w:lang w:val="pt-BR"/>
        </w:rPr>
        <w:t>os</w:t>
      </w:r>
      <w:r w:rsidR="007378BA" w:rsidRPr="007378BA">
        <w:rPr>
          <w:spacing w:val="-1"/>
          <w:lang w:val="pt-BR"/>
        </w:rPr>
        <w:t xml:space="preserve"> seres humanos e vários outros mamíferos, especialmente cavalos e lhamas, não </w:t>
      </w:r>
      <w:proofErr w:type="spellStart"/>
      <w:r w:rsidR="007378BA" w:rsidRPr="007378BA">
        <w:rPr>
          <w:spacing w:val="-1"/>
          <w:lang w:val="pt-BR"/>
        </w:rPr>
        <w:t>transmitem</w:t>
      </w:r>
      <w:proofErr w:type="spellEnd"/>
      <w:r w:rsidR="007378BA" w:rsidRPr="007378BA">
        <w:rPr>
          <w:spacing w:val="-1"/>
          <w:lang w:val="pt-BR"/>
        </w:rPr>
        <w:t xml:space="preserve"> a doença</w:t>
      </w:r>
      <w:r w:rsidR="00102C61" w:rsidRPr="007378BA">
        <w:rPr>
          <w:spacing w:val="-1"/>
          <w:lang w:val="pt-BR"/>
        </w:rPr>
        <w:t>.</w:t>
      </w:r>
    </w:p>
    <w:p w14:paraId="27CAC2CB" w14:textId="6B2725FB" w:rsidR="001B1A8E" w:rsidRPr="00A93F96" w:rsidRDefault="00A93F96">
      <w:pPr>
        <w:pStyle w:val="Heading1"/>
        <w:spacing w:before="188" w:line="388" w:lineRule="exact"/>
        <w:rPr>
          <w:b w:val="0"/>
          <w:bCs w:val="0"/>
          <w:lang w:val="pt-BR"/>
        </w:rPr>
      </w:pPr>
      <w:r w:rsidRPr="00A93F96">
        <w:rPr>
          <w:color w:val="4F81BC"/>
          <w:spacing w:val="-11"/>
          <w:lang w:val="pt-BR"/>
        </w:rPr>
        <w:t xml:space="preserve">É muito comum a </w:t>
      </w:r>
      <w:r w:rsidR="00102C61" w:rsidRPr="00A93F96">
        <w:rPr>
          <w:color w:val="4F81BC"/>
          <w:lang w:val="pt-BR"/>
        </w:rPr>
        <w:t>EEE</w:t>
      </w:r>
      <w:r w:rsidR="00102C61" w:rsidRPr="00A93F96">
        <w:rPr>
          <w:color w:val="4F81BC"/>
          <w:spacing w:val="-11"/>
          <w:lang w:val="pt-BR"/>
        </w:rPr>
        <w:t xml:space="preserve"> </w:t>
      </w:r>
      <w:r w:rsidRPr="00A93F96">
        <w:rPr>
          <w:color w:val="4F81BC"/>
          <w:spacing w:val="-11"/>
          <w:lang w:val="pt-BR"/>
        </w:rPr>
        <w:t xml:space="preserve">em </w:t>
      </w:r>
      <w:r w:rsidR="00102C61" w:rsidRPr="00A93F96">
        <w:rPr>
          <w:color w:val="4F81BC"/>
          <w:lang w:val="pt-BR"/>
        </w:rPr>
        <w:t>Massachusetts?</w:t>
      </w:r>
    </w:p>
    <w:p w14:paraId="289FB9AB" w14:textId="047D99F8" w:rsidR="001B1A8E" w:rsidRPr="00E768A4" w:rsidRDefault="00A93F96" w:rsidP="00ED5353">
      <w:pPr>
        <w:pStyle w:val="BodyText"/>
        <w:ind w:right="90" w:firstLine="0"/>
        <w:rPr>
          <w:lang w:val="pt-BR"/>
        </w:rPr>
      </w:pPr>
      <w:r>
        <w:rPr>
          <w:lang w:val="pt-BR"/>
        </w:rPr>
        <w:t xml:space="preserve">A </w:t>
      </w:r>
      <w:r w:rsidRPr="00A93F96">
        <w:rPr>
          <w:spacing w:val="-1"/>
          <w:lang w:val="pt-BR"/>
        </w:rPr>
        <w:t>EEE é uma doença muito rara.  Em Massachusetts, desde que a doença foi identificada pela primeira vez, em 1938, ocorreram menos do que 1</w:t>
      </w:r>
      <w:r>
        <w:rPr>
          <w:spacing w:val="-1"/>
          <w:lang w:val="pt-BR"/>
        </w:rPr>
        <w:t>1</w:t>
      </w:r>
      <w:r w:rsidRPr="00A93F96">
        <w:rPr>
          <w:spacing w:val="-1"/>
          <w:lang w:val="pt-BR"/>
        </w:rPr>
        <w:t>0 casos</w:t>
      </w:r>
      <w:r w:rsidR="00102C61" w:rsidRPr="00A93F96">
        <w:rPr>
          <w:spacing w:val="-1"/>
          <w:lang w:val="pt-BR"/>
        </w:rPr>
        <w:t>.</w:t>
      </w:r>
      <w:r>
        <w:rPr>
          <w:spacing w:val="-1"/>
          <w:lang w:val="pt-BR"/>
        </w:rPr>
        <w:t xml:space="preserve"> </w:t>
      </w:r>
      <w:r w:rsidRPr="00A93F96">
        <w:rPr>
          <w:lang w:val="pt-BR"/>
        </w:rPr>
        <w:t xml:space="preserve">A maioria dos casos ocorreram nos distritos de </w:t>
      </w:r>
      <w:r w:rsidR="00891D4A" w:rsidRPr="00A93F96">
        <w:rPr>
          <w:lang w:val="pt-BR"/>
        </w:rPr>
        <w:t xml:space="preserve">Bristol, </w:t>
      </w:r>
      <w:r w:rsidR="00102C61" w:rsidRPr="00A93F96">
        <w:rPr>
          <w:spacing w:val="-1"/>
          <w:lang w:val="pt-BR"/>
        </w:rPr>
        <w:t>Plymouth</w:t>
      </w:r>
      <w:r w:rsidR="00891D4A" w:rsidRPr="00A93F96">
        <w:rPr>
          <w:spacing w:val="-1"/>
          <w:lang w:val="pt-BR"/>
        </w:rPr>
        <w:t>,</w:t>
      </w:r>
      <w:r w:rsidR="00102C61" w:rsidRPr="00A93F96">
        <w:rPr>
          <w:lang w:val="pt-BR"/>
        </w:rPr>
        <w:t xml:space="preserve"> </w:t>
      </w:r>
      <w:r>
        <w:rPr>
          <w:lang w:val="pt-BR"/>
        </w:rPr>
        <w:t xml:space="preserve">e </w:t>
      </w:r>
      <w:r w:rsidR="00102C61" w:rsidRPr="00A93F96">
        <w:rPr>
          <w:spacing w:val="-1"/>
          <w:lang w:val="pt-BR"/>
        </w:rPr>
        <w:t>Norfolk.</w:t>
      </w:r>
      <w:r w:rsidR="00891D4A" w:rsidRPr="00A93F96">
        <w:rPr>
          <w:spacing w:val="-1"/>
          <w:lang w:val="pt-BR"/>
        </w:rPr>
        <w:t xml:space="preserve"> </w:t>
      </w:r>
      <w:r w:rsidR="00E768A4">
        <w:rPr>
          <w:spacing w:val="-1"/>
          <w:lang w:val="pt-BR"/>
        </w:rPr>
        <w:t>Entret</w:t>
      </w:r>
      <w:r w:rsidR="00E768A4" w:rsidRPr="00E768A4">
        <w:rPr>
          <w:rFonts w:cstheme="minorHAnsi"/>
          <w:lang w:val="pt-BR"/>
        </w:rPr>
        <w:t>anto, em um ano ativo, casos humanos podem ocorrer em todo o estado</w:t>
      </w:r>
      <w:r w:rsidR="00891D4A" w:rsidRPr="00E768A4">
        <w:rPr>
          <w:rFonts w:cstheme="minorHAnsi"/>
          <w:lang w:val="pt-BR"/>
        </w:rPr>
        <w:t xml:space="preserve">.  </w:t>
      </w:r>
    </w:p>
    <w:p w14:paraId="12A29962" w14:textId="77777777" w:rsidR="001B1A8E" w:rsidRPr="00E768A4" w:rsidRDefault="001B1A8E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2E30A4A" w14:textId="7D2C1AAC" w:rsidR="001B1A8E" w:rsidRPr="00403E9B" w:rsidRDefault="0076129E" w:rsidP="00ED5353">
      <w:pPr>
        <w:pStyle w:val="BodyText"/>
        <w:ind w:firstLine="0"/>
        <w:rPr>
          <w:lang w:val="pt-BR"/>
        </w:rPr>
      </w:pPr>
      <w:r>
        <w:rPr>
          <w:spacing w:val="-1"/>
          <w:lang w:val="pt-BR"/>
        </w:rPr>
        <w:t>O</w:t>
      </w:r>
      <w:r w:rsidRPr="0076129E">
        <w:rPr>
          <w:lang w:val="pt-BR"/>
        </w:rPr>
        <w:t>s</w:t>
      </w:r>
      <w:r w:rsidR="00403E9B">
        <w:rPr>
          <w:lang w:val="pt-BR"/>
        </w:rPr>
        <w:t xml:space="preserve"> </w:t>
      </w:r>
      <w:r w:rsidRPr="0076129E">
        <w:rPr>
          <w:lang w:val="pt-BR"/>
        </w:rPr>
        <w:t>surtos</w:t>
      </w:r>
      <w:r w:rsidR="00403E9B">
        <w:rPr>
          <w:lang w:val="pt-BR"/>
        </w:rPr>
        <w:t xml:space="preserve"> </w:t>
      </w:r>
      <w:r w:rsidRPr="0076129E">
        <w:rPr>
          <w:lang w:val="pt-BR"/>
        </w:rPr>
        <w:t>de</w:t>
      </w:r>
      <w:r w:rsidR="00403E9B">
        <w:rPr>
          <w:lang w:val="pt-BR"/>
        </w:rPr>
        <w:t xml:space="preserve"> </w:t>
      </w:r>
      <w:r w:rsidRPr="0076129E">
        <w:rPr>
          <w:lang w:val="pt-BR"/>
        </w:rPr>
        <w:t>EEE ocorrem em geral a cada 10 a 20 anos.</w:t>
      </w:r>
      <w:r w:rsidR="00403E9B">
        <w:rPr>
          <w:lang w:val="pt-BR"/>
        </w:rPr>
        <w:t xml:space="preserve"> </w:t>
      </w:r>
      <w:r w:rsidRPr="0076129E">
        <w:rPr>
          <w:lang w:val="pt-BR"/>
        </w:rPr>
        <w:t xml:space="preserve">Esses surtos </w:t>
      </w:r>
      <w:r>
        <w:rPr>
          <w:lang w:val="pt-BR"/>
        </w:rPr>
        <w:t xml:space="preserve">tipicamente </w:t>
      </w:r>
      <w:r w:rsidRPr="0076129E">
        <w:rPr>
          <w:lang w:val="pt-BR"/>
        </w:rPr>
        <w:t>duram quase sempre entre dois e três anos.</w:t>
      </w:r>
      <w:r>
        <w:rPr>
          <w:lang w:val="pt-BR"/>
        </w:rPr>
        <w:t xml:space="preserve"> </w:t>
      </w:r>
      <w:r w:rsidR="00403E9B" w:rsidRPr="00403E9B">
        <w:rPr>
          <w:spacing w:val="-1"/>
          <w:lang w:val="pt-BR"/>
        </w:rPr>
        <w:t xml:space="preserve">O surto mais recente de EEE em Massachusetts começou em </w:t>
      </w:r>
      <w:r w:rsidR="00891D4A" w:rsidRPr="00403E9B">
        <w:rPr>
          <w:lang w:val="pt-BR"/>
        </w:rPr>
        <w:t>2019</w:t>
      </w:r>
      <w:r w:rsidR="00891D4A" w:rsidRPr="00403E9B">
        <w:rPr>
          <w:spacing w:val="2"/>
          <w:lang w:val="pt-BR"/>
        </w:rPr>
        <w:t xml:space="preserve"> </w:t>
      </w:r>
      <w:r w:rsidR="00403E9B" w:rsidRPr="00403E9B">
        <w:rPr>
          <w:spacing w:val="2"/>
          <w:lang w:val="pt-BR"/>
        </w:rPr>
        <w:t xml:space="preserve">e </w:t>
      </w:r>
      <w:r w:rsidR="00102C61" w:rsidRPr="00403E9B">
        <w:rPr>
          <w:spacing w:val="-1"/>
          <w:lang w:val="pt-BR"/>
        </w:rPr>
        <w:t>inclue</w:t>
      </w:r>
      <w:r w:rsidR="00403E9B" w:rsidRPr="00403E9B">
        <w:rPr>
          <w:spacing w:val="-1"/>
          <w:lang w:val="pt-BR"/>
        </w:rPr>
        <w:t xml:space="preserve"> doze </w:t>
      </w:r>
      <w:r w:rsidR="00102C61" w:rsidRPr="00403E9B">
        <w:rPr>
          <w:spacing w:val="-1"/>
          <w:lang w:val="pt-BR"/>
        </w:rPr>
        <w:t>cas</w:t>
      </w:r>
      <w:r w:rsidR="00403E9B">
        <w:rPr>
          <w:spacing w:val="-1"/>
          <w:lang w:val="pt-BR"/>
        </w:rPr>
        <w:t>o</w:t>
      </w:r>
      <w:r w:rsidR="00102C61" w:rsidRPr="00403E9B">
        <w:rPr>
          <w:spacing w:val="-1"/>
          <w:lang w:val="pt-BR"/>
        </w:rPr>
        <w:t>s</w:t>
      </w:r>
      <w:r w:rsidR="00403E9B">
        <w:rPr>
          <w:spacing w:val="-1"/>
          <w:lang w:val="pt-BR"/>
        </w:rPr>
        <w:t xml:space="preserve"> com seis mortes</w:t>
      </w:r>
      <w:r w:rsidR="00102C61" w:rsidRPr="00403E9B">
        <w:rPr>
          <w:lang w:val="pt-BR"/>
        </w:rPr>
        <w:t>.</w:t>
      </w:r>
      <w:r w:rsidR="00873A63" w:rsidRPr="00403E9B">
        <w:rPr>
          <w:lang w:val="pt-BR"/>
        </w:rPr>
        <w:t xml:space="preserve"> </w:t>
      </w:r>
      <w:r w:rsidR="00403E9B" w:rsidRPr="00403E9B">
        <w:rPr>
          <w:lang w:val="pt-BR"/>
        </w:rPr>
        <w:t xml:space="preserve">O surto continuous em </w:t>
      </w:r>
      <w:r w:rsidR="00873A63" w:rsidRPr="00403E9B">
        <w:rPr>
          <w:lang w:val="pt-BR"/>
        </w:rPr>
        <w:t>2020</w:t>
      </w:r>
      <w:r w:rsidR="00403E9B" w:rsidRPr="00403E9B">
        <w:rPr>
          <w:lang w:val="pt-BR"/>
        </w:rPr>
        <w:t xml:space="preserve"> com cinco casos e uma morte</w:t>
      </w:r>
      <w:r w:rsidR="00873A63" w:rsidRPr="00403E9B">
        <w:rPr>
          <w:lang w:val="pt-BR"/>
        </w:rPr>
        <w:t xml:space="preserve">. </w:t>
      </w:r>
    </w:p>
    <w:p w14:paraId="5B0E6983" w14:textId="3C8A6542" w:rsidR="001B1A8E" w:rsidRPr="00E42D19" w:rsidRDefault="00E42D19">
      <w:pPr>
        <w:pStyle w:val="Heading1"/>
        <w:spacing w:line="388" w:lineRule="exact"/>
        <w:rPr>
          <w:b w:val="0"/>
          <w:bCs w:val="0"/>
          <w:lang w:val="pt-BR"/>
        </w:rPr>
      </w:pPr>
      <w:r w:rsidRPr="00E42D19">
        <w:rPr>
          <w:color w:val="4F81BC"/>
          <w:spacing w:val="-1"/>
          <w:lang w:val="pt-BR"/>
        </w:rPr>
        <w:t>Quais são os sintomas da EEE</w:t>
      </w:r>
      <w:r w:rsidR="00102C61" w:rsidRPr="00E42D19">
        <w:rPr>
          <w:color w:val="4F81BC"/>
          <w:lang w:val="pt-BR"/>
        </w:rPr>
        <w:t>?</w:t>
      </w:r>
    </w:p>
    <w:p w14:paraId="52F29C02" w14:textId="780C86CF" w:rsidR="001B1A8E" w:rsidRPr="00DB6091" w:rsidRDefault="00DB6091" w:rsidP="00ED5353">
      <w:pPr>
        <w:pStyle w:val="BodyText"/>
        <w:ind w:right="90" w:firstLine="0"/>
        <w:rPr>
          <w:lang w:val="pt-BR"/>
        </w:rPr>
      </w:pPr>
      <w:r w:rsidRPr="00DB6091">
        <w:rPr>
          <w:spacing w:val="-2"/>
          <w:lang w:val="pt-BR"/>
        </w:rPr>
        <w:t>Os primeiros sintomas são febre (em geral entre 38,5 e 41 ºC, ou seja, entre 103 e 106 ºF), rigidez de nuca, dores de cabeça e falta de energia.  Esses sintomas surgem entre três e dez dias após a picada de um mosquito infectado. A encefalite, ou seja, a inflamação e inchaço do cérebro, é a complicação séria mais perigosa e freqüente. A doença piora rapidamente e alguns pacientes podem entrar em coma no prazo de uma semana</w:t>
      </w:r>
      <w:r w:rsidR="00102C61" w:rsidRPr="00DB6091">
        <w:rPr>
          <w:spacing w:val="-1"/>
          <w:lang w:val="pt-BR"/>
        </w:rPr>
        <w:t>.</w:t>
      </w:r>
    </w:p>
    <w:p w14:paraId="4057EC44" w14:textId="4C629440" w:rsidR="001B1A8E" w:rsidRPr="00022C3C" w:rsidRDefault="00022C3C">
      <w:pPr>
        <w:pStyle w:val="Heading1"/>
        <w:spacing w:before="188" w:line="388" w:lineRule="exact"/>
        <w:rPr>
          <w:b w:val="0"/>
          <w:bCs w:val="0"/>
          <w:lang w:val="pt-BR"/>
        </w:rPr>
      </w:pPr>
      <w:r w:rsidRPr="00022C3C">
        <w:rPr>
          <w:color w:val="4F81BC"/>
          <w:spacing w:val="-1"/>
          <w:lang w:val="pt-BR"/>
        </w:rPr>
        <w:t xml:space="preserve">Qual o tratamento para a </w:t>
      </w:r>
      <w:r w:rsidR="00102C61" w:rsidRPr="00022C3C">
        <w:rPr>
          <w:color w:val="4F81BC"/>
          <w:lang w:val="pt-BR"/>
        </w:rPr>
        <w:t>EEE?</w:t>
      </w:r>
    </w:p>
    <w:p w14:paraId="080FC9FE" w14:textId="7A579748" w:rsidR="001B1A8E" w:rsidRDefault="00147CE6" w:rsidP="00ED5353">
      <w:pPr>
        <w:pStyle w:val="BodyText"/>
        <w:ind w:firstLine="0"/>
        <w:rPr>
          <w:spacing w:val="-2"/>
          <w:lang w:val="pt-BR"/>
        </w:rPr>
      </w:pPr>
      <w:r w:rsidRPr="00147CE6">
        <w:rPr>
          <w:spacing w:val="-2"/>
          <w:lang w:val="pt-BR"/>
        </w:rPr>
        <w:t>Não há tratamento para a EEE. Em Massachusetts, cerca da metade das pessoas que receberam diagnóstico de EEE faleceram como conseqüência da infecção. Com frequencia, as pessoas que conseguem sobreviver à doença ficam inválidas para sempre. Poucas pessoas conseguem se recuperar por completo.</w:t>
      </w:r>
    </w:p>
    <w:p w14:paraId="65E8D12E" w14:textId="77777777" w:rsidR="0004254B" w:rsidRDefault="0004254B">
      <w:pPr>
        <w:pStyle w:val="BodyText"/>
        <w:ind w:right="1418" w:firstLine="0"/>
        <w:rPr>
          <w:spacing w:val="-2"/>
          <w:lang w:val="pt-BR"/>
        </w:rPr>
      </w:pPr>
    </w:p>
    <w:p w14:paraId="2FADC34E" w14:textId="77777777" w:rsidR="0004254B" w:rsidRDefault="0004254B">
      <w:pPr>
        <w:pStyle w:val="BodyText"/>
        <w:ind w:right="1418" w:firstLine="0"/>
        <w:rPr>
          <w:spacing w:val="-2"/>
          <w:lang w:val="pt-BR"/>
        </w:rPr>
      </w:pPr>
    </w:p>
    <w:p w14:paraId="382A48E6" w14:textId="77777777" w:rsidR="0004254B" w:rsidRDefault="0004254B">
      <w:pPr>
        <w:pStyle w:val="BodyText"/>
        <w:ind w:right="1418" w:firstLine="0"/>
        <w:rPr>
          <w:spacing w:val="-2"/>
          <w:lang w:val="pt-BR"/>
        </w:rPr>
      </w:pPr>
    </w:p>
    <w:p w14:paraId="493B76EC" w14:textId="1B7ADF3C" w:rsidR="0004254B" w:rsidRDefault="0004254B" w:rsidP="00C0626B">
      <w:pPr>
        <w:pStyle w:val="BodyText"/>
        <w:ind w:right="1418" w:firstLine="0"/>
        <w:jc w:val="center"/>
        <w:rPr>
          <w:lang w:val="pt-BR"/>
        </w:rPr>
      </w:pPr>
    </w:p>
    <w:p w14:paraId="53D2BFD0" w14:textId="77777777" w:rsidR="00ED5353" w:rsidRDefault="00ED5353" w:rsidP="00C0626B">
      <w:pPr>
        <w:pStyle w:val="BodyText"/>
        <w:ind w:right="1418" w:firstLine="0"/>
        <w:jc w:val="center"/>
        <w:rPr>
          <w:lang w:val="pt-BR"/>
        </w:rPr>
      </w:pPr>
    </w:p>
    <w:p w14:paraId="4E9E6DD2" w14:textId="77777777" w:rsidR="00C0626B" w:rsidRDefault="00C0626B" w:rsidP="00C0626B">
      <w:pPr>
        <w:pStyle w:val="BodyText"/>
        <w:ind w:right="1418" w:firstLine="0"/>
        <w:jc w:val="center"/>
        <w:rPr>
          <w:lang w:val="pt-BR"/>
        </w:rPr>
      </w:pPr>
    </w:p>
    <w:p w14:paraId="2EE7DE2B" w14:textId="77777777" w:rsidR="00C0626B" w:rsidRDefault="00C0626B" w:rsidP="00C0626B">
      <w:pPr>
        <w:pStyle w:val="BodyText"/>
        <w:ind w:right="1418" w:firstLine="0"/>
        <w:jc w:val="center"/>
        <w:rPr>
          <w:lang w:val="pt-BR"/>
        </w:rPr>
      </w:pPr>
    </w:p>
    <w:p w14:paraId="1042D909" w14:textId="33832C7D" w:rsidR="00C0626B" w:rsidRPr="00C0626B" w:rsidRDefault="00322D5A" w:rsidP="00C0626B">
      <w:pPr>
        <w:pStyle w:val="BodyText"/>
        <w:ind w:right="1418" w:firstLine="0"/>
        <w:jc w:val="center"/>
        <w:rPr>
          <w:lang w:val="pt-BR"/>
        </w:rPr>
      </w:pPr>
      <w:r>
        <w:rPr>
          <w:rFonts w:cs="Times New Roman"/>
          <w:lang w:val="pt-BR"/>
        </w:rPr>
        <w:lastRenderedPageBreak/>
        <w:t xml:space="preserve">                                                                                                                          </w:t>
      </w:r>
      <w:r w:rsidR="00C0626B" w:rsidRPr="00C0626B">
        <w:rPr>
          <w:rFonts w:cs="Times New Roman"/>
          <w:lang w:val="pt-BR"/>
        </w:rPr>
        <w:t>Página 2 de 2</w:t>
      </w:r>
    </w:p>
    <w:p w14:paraId="60C4CE38" w14:textId="0DF9D87F" w:rsidR="001B1A8E" w:rsidRPr="008045DA" w:rsidRDefault="008045DA">
      <w:pPr>
        <w:pStyle w:val="Heading1"/>
        <w:spacing w:line="387" w:lineRule="exact"/>
        <w:rPr>
          <w:b w:val="0"/>
          <w:bCs w:val="0"/>
          <w:lang w:val="pt-BR"/>
        </w:rPr>
      </w:pPr>
      <w:r w:rsidRPr="008045DA">
        <w:rPr>
          <w:color w:val="4F81BC"/>
          <w:spacing w:val="-8"/>
          <w:lang w:val="pt-BR"/>
        </w:rPr>
        <w:t>O que você pode fazer para se proteger contra a EEE?</w:t>
      </w:r>
    </w:p>
    <w:p w14:paraId="792815FA" w14:textId="2F434AC9" w:rsidR="001B1A8E" w:rsidRPr="008045DA" w:rsidRDefault="008045DA" w:rsidP="00ED5353">
      <w:pPr>
        <w:pStyle w:val="BodyText"/>
        <w:ind w:firstLine="0"/>
        <w:rPr>
          <w:lang w:val="pt-BR"/>
        </w:rPr>
      </w:pPr>
      <w:r w:rsidRPr="008045DA">
        <w:rPr>
          <w:lang w:val="pt-BR"/>
        </w:rPr>
        <w:t>Assim como, o vírus que causa a EEE é transmitido</w:t>
      </w:r>
      <w:r>
        <w:rPr>
          <w:lang w:val="pt-BR"/>
        </w:rPr>
        <w:t xml:space="preserve"> </w:t>
      </w:r>
      <w:r w:rsidRPr="008045DA">
        <w:rPr>
          <w:lang w:val="pt-BR"/>
        </w:rPr>
        <w:t>por</w:t>
      </w:r>
      <w:r>
        <w:rPr>
          <w:lang w:val="pt-BR"/>
        </w:rPr>
        <w:t xml:space="preserve"> </w:t>
      </w:r>
      <w:r w:rsidRPr="008045DA">
        <w:rPr>
          <w:lang w:val="pt-BR"/>
        </w:rPr>
        <w:t>mosquitos</w:t>
      </w:r>
      <w:r w:rsidR="00102C61" w:rsidRPr="008045DA">
        <w:rPr>
          <w:lang w:val="pt-BR"/>
        </w:rPr>
        <w:t>,</w:t>
      </w:r>
      <w:r>
        <w:rPr>
          <w:lang w:val="pt-BR"/>
        </w:rPr>
        <w:t xml:space="preserve"> daremos alguns conselhos para que você possa reduzir suas chances</w:t>
      </w:r>
      <w:r w:rsidR="00102C61" w:rsidRPr="008045DA">
        <w:rPr>
          <w:lang w:val="pt-BR"/>
        </w:rPr>
        <w:t xml:space="preserve"> </w:t>
      </w:r>
      <w:r>
        <w:rPr>
          <w:lang w:val="pt-BR"/>
        </w:rPr>
        <w:t>de receber uma picada</w:t>
      </w:r>
      <w:r w:rsidR="00102C61" w:rsidRPr="008045DA">
        <w:rPr>
          <w:lang w:val="pt-BR"/>
        </w:rPr>
        <w:t>:</w:t>
      </w:r>
    </w:p>
    <w:p w14:paraId="2A80536D" w14:textId="7F36222D" w:rsidR="00F7087F" w:rsidRPr="00F7087F" w:rsidRDefault="00F7087F" w:rsidP="00ED5353">
      <w:pPr>
        <w:pStyle w:val="BodyText"/>
        <w:spacing w:line="294" w:lineRule="exact"/>
        <w:ind w:firstLine="0"/>
        <w:rPr>
          <w:lang w:val="pt-BR"/>
        </w:rPr>
      </w:pPr>
      <w:r w:rsidRPr="00F7087F">
        <w:rPr>
          <w:lang w:val="pt-BR"/>
        </w:rPr>
        <w:t>Programe as atividades ao ar livre de forma a evitar o horário de maior atividade dos mosquitos</w:t>
      </w:r>
      <w:r>
        <w:rPr>
          <w:lang w:val="pt-BR"/>
        </w:rPr>
        <w:t>, que é entre o</w:t>
      </w:r>
      <w:r w:rsidRPr="00F7087F">
        <w:rPr>
          <w:lang w:val="pt-BR"/>
        </w:rPr>
        <w:t xml:space="preserve"> </w:t>
      </w:r>
      <w:r w:rsidR="00733F1F">
        <w:rPr>
          <w:lang w:val="pt-BR"/>
        </w:rPr>
        <w:t xml:space="preserve">amanhecer </w:t>
      </w:r>
      <w:r w:rsidRPr="00F7087F">
        <w:rPr>
          <w:lang w:val="pt-BR"/>
        </w:rPr>
        <w:t xml:space="preserve">e o </w:t>
      </w:r>
      <w:r>
        <w:rPr>
          <w:lang w:val="pt-BR"/>
        </w:rPr>
        <w:t xml:space="preserve">anoitecer, </w:t>
      </w:r>
      <w:r w:rsidRPr="00F7087F">
        <w:rPr>
          <w:lang w:val="pt-BR"/>
        </w:rPr>
        <w:t>os mosquitos são particularmente</w:t>
      </w:r>
      <w:r>
        <w:rPr>
          <w:lang w:val="pt-BR"/>
        </w:rPr>
        <w:t xml:space="preserve"> </w:t>
      </w:r>
      <w:r w:rsidRPr="00F7087F">
        <w:rPr>
          <w:lang w:val="pt-BR"/>
        </w:rPr>
        <w:t>ativos</w:t>
      </w:r>
      <w:r>
        <w:rPr>
          <w:lang w:val="pt-BR"/>
        </w:rPr>
        <w:t xml:space="preserve"> nessa parte d</w:t>
      </w:r>
      <w:r w:rsidRPr="00F7087F">
        <w:rPr>
          <w:lang w:val="pt-BR"/>
        </w:rPr>
        <w:t>o dia.</w:t>
      </w:r>
    </w:p>
    <w:p w14:paraId="5DDE064D" w14:textId="38CF8A8D" w:rsidR="001B1A8E" w:rsidRDefault="00E124CE" w:rsidP="00ED5353">
      <w:pPr>
        <w:pStyle w:val="BodyText"/>
        <w:tabs>
          <w:tab w:val="left" w:pos="1080"/>
        </w:tabs>
        <w:spacing w:before="64" w:line="274" w:lineRule="exact"/>
        <w:ind w:right="90" w:firstLine="0"/>
        <w:rPr>
          <w:lang w:val="pt-BR"/>
        </w:rPr>
      </w:pPr>
      <w:r w:rsidRPr="00E124CE">
        <w:rPr>
          <w:lang w:val="pt-BR"/>
        </w:rPr>
        <w:t>Se estiver ao ar livre, use calças compridas, camisa de mangas compridas e meias.  Isto pode difícil de usar quando faz calor, mas isso ajudará a manter os mosquitos longe de sua pele.</w:t>
      </w:r>
    </w:p>
    <w:p w14:paraId="282BACC5" w14:textId="1F01DB07" w:rsidR="00A2247B" w:rsidRPr="002A6EE0" w:rsidRDefault="00A2247B" w:rsidP="003E32CE">
      <w:pPr>
        <w:pStyle w:val="NormalWeb"/>
        <w:widowControl/>
        <w:numPr>
          <w:ilvl w:val="1"/>
          <w:numId w:val="9"/>
        </w:numPr>
        <w:ind w:hanging="720"/>
        <w:rPr>
          <w:lang w:val="pt-BR"/>
        </w:rPr>
      </w:pPr>
      <w:r w:rsidRPr="002A6EE0">
        <w:rPr>
          <w:lang w:val="pt-BR"/>
        </w:rPr>
        <w:t xml:space="preserve">Use repelentes que contenham </w:t>
      </w:r>
      <w:r w:rsidRPr="002A6EE0">
        <w:rPr>
          <w:b/>
          <w:bCs/>
          <w:lang w:val="pt-BR"/>
        </w:rPr>
        <w:t>DEET</w:t>
      </w:r>
      <w:r w:rsidRPr="002A6EE0">
        <w:rPr>
          <w:lang w:val="pt-BR"/>
        </w:rPr>
        <w:t xml:space="preserve"> (N-N-dietil-meta-toluamida), </w:t>
      </w:r>
      <w:r w:rsidRPr="002A6EE0">
        <w:rPr>
          <w:b/>
          <w:bCs/>
          <w:lang w:val="pt-BR"/>
        </w:rPr>
        <w:t>permetrina, picaridina</w:t>
      </w:r>
      <w:r w:rsidRPr="002A6EE0">
        <w:rPr>
          <w:lang w:val="pt-BR"/>
        </w:rPr>
        <w:t xml:space="preserve"> (conhecida como KBR 3023), </w:t>
      </w:r>
      <w:r w:rsidRPr="002A6EE0">
        <w:rPr>
          <w:b/>
          <w:bCs/>
          <w:lang w:val="pt-BR"/>
        </w:rPr>
        <w:t>IR3535</w:t>
      </w:r>
      <w:r w:rsidRPr="002A6EE0">
        <w:rPr>
          <w:lang w:val="pt-BR"/>
        </w:rPr>
        <w:t xml:space="preserve"> (Ácido 3- (N-butil-N-acetil)-aminopropiônico), ou </w:t>
      </w:r>
      <w:r w:rsidRPr="002A6EE0">
        <w:rPr>
          <w:b/>
          <w:bCs/>
          <w:lang w:val="pt-BR"/>
        </w:rPr>
        <w:t>óleo de eucalipto citriodora</w:t>
      </w:r>
      <w:r w:rsidRPr="002A6EE0">
        <w:rPr>
          <w:lang w:val="pt-BR"/>
        </w:rPr>
        <w:t xml:space="preserve"> [p-mentano 3,8-diol (PMD)], e siga as instruções contidas no rótulo do produto.</w:t>
      </w:r>
      <w:r w:rsidR="002A6EE0" w:rsidRPr="002A6EE0">
        <w:rPr>
          <w:lang w:val="pt-BR"/>
        </w:rPr>
        <w:t xml:space="preserve"> </w:t>
      </w:r>
      <w:r w:rsidRPr="002A6EE0">
        <w:rPr>
          <w:lang w:val="pt-BR"/>
        </w:rPr>
        <w:t xml:space="preserve">Os produtos à base de DEET não devem ser aplicados em bebês com menos de dois meses de idade e devem ser usados em concentrações de no máximo 30% em crianças maiores. O óleo de eucalipto citriodora não deve ser aplicado em crianças com menos de três anos de idade. Produtos contendo permetrina não devem ser usados sobre a pele, pois foram concebidos para serem aplicados em objetos como, por exemplo, roupas, sapatos, cortinados de cama contra mosquitos e equipamento para campismo. </w:t>
      </w:r>
      <w:r w:rsidRPr="002A6EE0">
        <w:rPr>
          <w:b/>
          <w:bCs/>
          <w:lang w:val="pt-BR"/>
        </w:rPr>
        <w:t xml:space="preserve"> </w:t>
      </w:r>
    </w:p>
    <w:p w14:paraId="21631353" w14:textId="24C63964" w:rsidR="00650108" w:rsidRPr="00CE3E9F" w:rsidRDefault="0060103F" w:rsidP="00CE3E9F">
      <w:pPr>
        <w:pStyle w:val="ListParagraph"/>
        <w:numPr>
          <w:ilvl w:val="1"/>
          <w:numId w:val="10"/>
        </w:numPr>
        <w:ind w:hanging="540"/>
        <w:rPr>
          <w:rFonts w:ascii="Times New Roman" w:hAnsi="Times New Roman" w:cs="Times New Roman"/>
          <w:sz w:val="24"/>
          <w:szCs w:val="24"/>
          <w:lang w:val="pt-BR"/>
        </w:rPr>
      </w:pPr>
      <w:r w:rsidRPr="00CE3E9F">
        <w:rPr>
          <w:rFonts w:ascii="Times New Roman" w:hAnsi="Times New Roman" w:cs="Times New Roman"/>
          <w:sz w:val="24"/>
          <w:szCs w:val="24"/>
          <w:lang w:val="pt-BR"/>
        </w:rPr>
        <w:t>Mantenha os mosquitos fora de sua casa: conserte todos os furos nas telas das janelas (Screens) da casa e verifique se estão bem presas em todas as portas e janelas</w:t>
      </w:r>
      <w:r w:rsidR="00650108" w:rsidRPr="00CE3E9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71AEA0F" w14:textId="6DADBAF2" w:rsidR="002C042C" w:rsidRPr="003E32CE" w:rsidRDefault="002C042C" w:rsidP="00650108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CE9C9FA" w14:textId="5A57AE03" w:rsidR="002C042C" w:rsidRPr="003E32CE" w:rsidRDefault="002C042C" w:rsidP="002C042C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2BB6A2A3" w14:textId="77777777" w:rsidR="001B1A8E" w:rsidRPr="00CE3E9F" w:rsidRDefault="001B1A8E" w:rsidP="00CE3E9F">
      <w:pPr>
        <w:rPr>
          <w:sz w:val="24"/>
          <w:szCs w:val="24"/>
          <w:lang w:val="pt-BR"/>
        </w:rPr>
        <w:sectPr w:rsidR="001B1A8E" w:rsidRPr="00CE3E9F" w:rsidSect="0036239F">
          <w:type w:val="continuous"/>
          <w:pgSz w:w="12240" w:h="15840"/>
          <w:pgMar w:top="720" w:right="720" w:bottom="720" w:left="720" w:header="432" w:footer="0" w:gutter="0"/>
          <w:cols w:space="720"/>
          <w:docGrid w:linePitch="299"/>
        </w:sectPr>
      </w:pPr>
    </w:p>
    <w:p w14:paraId="6139124D" w14:textId="77777777" w:rsidR="001B1A8E" w:rsidRPr="0060103F" w:rsidRDefault="00534345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096" behindDoc="0" locked="0" layoutInCell="1" allowOverlap="1" wp14:anchorId="64275196" wp14:editId="5371DC6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14400"/>
                          <a:chOff x="0" y="0"/>
                          <a:chExt cx="12240" cy="1440"/>
                        </a:xfrm>
                      </wpg:grpSpPr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0"/>
                            <a:ext cx="12225" cy="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DADD855" id="Group 3" o:spid="_x0000_s1026" style="position:absolute;margin-left:0;margin-top:0;width:612pt;height:1in;z-index:1096;mso-position-horizontal-relative:page;mso-position-vertical-relative:page" coordsize="12240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IfKvlwIAACAIAAAOAAAAZHJzL2Uyb0RvYy54bWzcVdtu2zAMfR+wfxD0&#10;3jrJ0mYzkhTDuhYDui7Y5QMUWbaFWhdQSpz+/UjZSdOkQ4cCG7A92KBEkTrkOZKmFxvTsLWCoJ2d&#10;8eHpgDNlpSu0rWb8x/erk7echShsIRpn1Yzfq8Av5q9fTVufq5GrXVMoYJjEhrz1M17H6PMsC7JW&#10;RoRT55VFZ+nAiIhDqLICRIvZTZONBoPzrHVQeHBShYCzl52Tz1P+slQyfinLoCJrZhyxxfSH9F/S&#10;P5tPRV6B8LWWPQzxAhRGaIub7lJdiijYCvRRKqMluODKeCqdyVxZaqlSDVjNcHBQzTW4lU+1VHlb&#10;+V2bsLUHfXpxWnm7XgDTxYyfc2aFQYrSruwNtab1VY4rrsF/8wvo6kPzxsm7gO7s0E/jqlvMlu1n&#10;V2A6sYoutWZTgqEUWDTbJAbudwyoTWQSJyeTyWg8QKIk+t4Nx2QnimSNPB6FyfpjHzgcYVwXRlEU&#10;lIm82zLB7GHNp17LHL++mWgdNfN50WFUXIHifRLzWzmMgLuVP0HevYh6qRsd75OGsTsEyq4XWlKX&#10;afDAy2TLC3ppU3ZGxW3XdBGCKkqsMOs+1MJW6n3wKH48khi+nQJwba1EEWiaOvQ4Sxo+QrFstL/S&#10;TUO0kd3Xi+fnQH9PtKzT9qWTK6Ns7A4rqAZLdzbU2gfOIFdmqVB78KlIgEQeQH5F3InzEEFFWdPm&#10;JYLo55HWnSMhfgBJ5QQU6rPaG55xdiw+1NAIHSS94RitfQ1hhyHEa+UMIwMhI8oka7G+CYQXcW2X&#10;EGLrqHGpjsY+msCFNJOwE9reRPD/njjxdu8ujUUvzvF/Kc4RVfW3xInX2JPa/OX99iC8P6rNdI3i&#10;M5Sk3j+Z9M7tj9Hef9jnPwEAAP//AwBQSwMECgAAAAAAAAAhAJQFFEv3BAAA9wQAABQAAABkcnMv&#10;bWVkaWEvaW1hZ2UxLnBuZ4lQTkcNChoKAAAADUlIRFIAAATGAAAAjggGAAAA2kkE3gAAAAZiS0dE&#10;AP8A/wD/oL2nkwAAAAlwSFlzAAAOxAAADsQBlSsOGwAABJdJREFUeJzt3cERGzAMA0Haw/5SUwpL&#10;a1K6sB63W4HeGBD6/Pn77w4AAAAAxHxfPwAAAAAAXtgZhTEAAAAAelYuBgAAAECRU0oAAAAAkgRj&#10;AAAAACStS0oAAAAAijTGAAAAAEjyKyUAAAAASRpjAAAAACQJxgAAAABIWpeUAAAAABRpjAEAAACQ&#10;ZHwfAAAAgCSNMQAAAACSBGMAAAAAJO11SQkAAABAkI0xAAAAAJKcUgIAAACQtApjAAAAABRpjAEA&#10;AACQtGN9HwAAAICgvZ/XTwAAAACA3/MrJQAAAABJxvcBAAAASDK+DwAAAECSU0oAAAAAktanlAAA&#10;AAAUaYwBAAAAkGRjDAAAAICkHbeUAAAAAAQJxgAAAABI2vP6BQAAAADwgI0xAAAAAJL8SgkAAABA&#10;0srFAAAAACjSGAMAAAAgSWMMAAAAgCSNMQAAAACS9srFAAAAAAjSGAMAAAAgaecIxgAAAADo2fm8&#10;fgIAAAAA/N5eI2MAAAAABNkYAwAAACBpr40xAAAAAII0xgAAAABIWrkYAAAAAEV7JWMAAAAABDml&#10;BAAAACBp5wrGAAAAAOhZsRgAAAAARRpjAAAAACQJxgAAAABI2nvP6zcAAAAAwM/tURgDAAAAIGhn&#10;JGMAAAAA9NgYAwAAACBJMAYAAABAkmAMAAAAgKS9NsYAAAAACNqrMQYAAABAkFNKAAAAAJI0xgAA&#10;AABI0hgDAAAAIOn7+gEAAAAA8MLee16/AQAAAAB+zsYYAAAAAEk7RzAGAAAAQM/eEYwBAAAA0ONX&#10;SgAAAACSbIwBAAAAkLTjV0oAAAAAgvZojAEAAAAQ9H39AAAAAAB4Yec4pQQAAACgZ+84pQQAAACg&#10;Z+8RjAEAAADQs6MxBgAAAEDQjl8pAQAAAAjae43vAwAAANBjYwwAAACApL1OKQEAAAAIMr4PAAAA&#10;QJKNMQAAAACSdmyMAQAAABBkYwwAAACAJMEYAAAAAEnG9wEAAABI2mtjDAAAAIAgv1ICAAAAkGRj&#10;DAAAAICklYsBAAAAULTjlBIAAACAoB2VMQAAAACCBGMAAAAAJPmVEgAAAICkHYUxAAAAAII0xgAA&#10;AABI2mtjDAAAAICgvUcwBgAAAEDPjpExAAAAAIJ2nFICAAAAEGRjDAAAAICkvcevlAAAAAD07Pm8&#10;fgIAAAAA/N6OXykBAAAACDK+DwAAAECS8X0AAAAAkjTGAAAAAEjakYsBAAAAELRXMgYAAABAkF8p&#10;AQAAAEjaozEGAAAAQJDxfQAAAACS9grGAAAAAAgSjAEAAACQ5JQSAAAAgKTv6wcAAAAAwAsaYwAA&#10;AAAk7cjFAAAAAAjac8/rNwAAAADAz2mMAQAAAJC0cyRjAAAAAPSsQ0oAAAAAinbcUgIAAAAQJBgD&#10;AAAAIMn4PgAAAABJKxcDAAAAoGjnmt8HAAAAoMcpJQAAAABJgjEAAAAAkr6vHwAAAAAAL+xRGQMA&#10;AAAgaOcKxgAAAADosTEGAAAAQNLOef0EAAAAAPg94/sAAAAAJO24pQQAAAAgaF1SAgAAAFDkV0oA&#10;AAAAkmyMAQAAAJD0HwV04pr52v3dAAAAAElFTkSuQmCCUEsDBAoAAAAAAAAAIQCSXvBS9AQAAPQE&#10;AAAUAAAAZHJzL21lZGlhL2ltYWdlMi5wbmeJUE5HDQoaCgAAAA1JSERSAAAEyAAAAJAIBgAAAP1c&#10;V4YAAAAGYktHRAD/AP8A/6C9p5MAAAAJcEhZcwAADsQAAA7EAZUrDhsAAASUSURBVHic7d1BkWAx&#10;DENBzy/zW0wDbKglCyOH140gZ5Ws/Pz7/bsDAAAAAFHf6wcAAAAAwEsCMgAAAADSdsaFJQAAAABd&#10;GmQAAAAApK0CGQAAAABlGmQAAAAApAnIAAAAAEhbF5YAAAAAlGmQAQAAAJC2Y6UfAAAAgDANMgAA&#10;AADSVoEMAAAAgDINMgAAAADSbJABAAAAkKZBBgAAAECagAwAAACAtHVgCQAAAECZXywBAAAASDPS&#10;DwAAAECaDTIAAAAA0pxYAgAAAJDmxBIAAACANA0yAAAAANL2/kjIAAAAAOjSIAMAAAAgTUAGAAAA&#10;QNqOE0sAAAAAwr7XDwAAAACAl/ZeDTIAAAAAujTIAAAAAEgTkAEAAACQtnPO6zcAAAAAwDNrgQwA&#10;AACAMgEZAAAAAGk2yAAAAABI2xkdMgAAAAC6dq6ADAAAAIAuJ5YAAAAApK0LSwAAAADKbJABAAAA&#10;kLbXBhkAAAAAYUb6AQAAAEgz0g8AAABA2l4bZAAAAACE+cUSAAAAgDQbZAAAAACkObEEAAAAIM2J&#10;JQAAAABpTiwBAAAASHNiCQAAAECaBhkAAAAAaTsaZAAAAACE7dUgAwAAACDMiSUAAAAAaUb6AQAA&#10;AEjTIAMAAAAgbY98DAAAAIAwv1gCAAAAkObEEgAAAIC0HTeWAAAAAIQ5sQQAAAAgba+ADAAAAICw&#10;vTbIAAAAAAgz0g8AAABAmgYZAAAAAGkCMgAAAADSnFgCAAAAkKZBBgAAAEDazj2v3wAAAAAAz+wo&#10;kAEAAAAQtldCBgAAAEDYXieWAAAAAIT5xRIAAACANAEZAAAAAGl7BGQAAAAAhGmQAQAAAJAmIAMA&#10;AAAgbe8IyAAAAADo2nsEZAAAAAB07dzz+g0AAAAA8IwNMgAAAADSbJABAAAAkGaDDAAAAIC0vU4s&#10;AQAAAAjba6QfAAAAgDAj/QAAAACkObEEAAAAIE2DDAAAAIA0DTIAAAAA0naM9AMAAAAQtgpkAAAA&#10;AJTt1SADAAAAIMwGGQAAAABpe4+ADAAAAICunRGQAQAAANC148QSAAAAgDABGQAAAABpfrEEAAAA&#10;IM0vlgAAAACkObEEAAAAIE2DDAAAAIC0vUdABgAAAEDXzgjIAAAAAOiyQQYAAABAmg0yAAAAANIE&#10;ZAAAAACk7RGQAQAAABBmgwwAAACANAEZAAAAAGk2yAAAAABI0yADAAAAIE2DDAAAAIC07/UDAAAA&#10;AOClnaNBBgAAAEDXnhGQAQAAANClQQYAAABA2l4NMgAAAADC/GIJAAAAQNqOgAwAAACAsHVhCQAA&#10;AECZBhkAAAAAad/rBwAAAADAS3vuef0GAAAAAHjGBhkAAAAAaTtHQgYAAABA1zqwBAAAAKBsx40l&#10;AAAAAGECMgAAAADSjPQDAAAAkLbyMQAAAADKdq6ZfgAAAAC6nFgCAAAAkCYgAwAAACDte/0AAAAA&#10;AHhpjwoZAAAAAGE7V0AGAAAAQJcNMgAAAADSds7rJwAAAADAO0b6AQAAAEjbcWMJAAAAQNi6sAQA&#10;AACgzC+WAAAAAKTZIAMAAAAg7T85d+meuzDIZwAAAABJRU5ErkJgglBLAwQUAAYACAAAACEANJsU&#10;YNsAAAAGAQAADwAAAGRycy9kb3ducmV2LnhtbEyPQUvDQBCF74L/YRnBm90kVikxm1KKeiqCrSC9&#10;TZNpEpqdDdltkv57p170MrzHG958ky0n26qBet84NhDPIlDEhSsbrgx87d4eFqB8QC6xdUwGLuRh&#10;md/eZJiWbuRPGrahUlLCPkUDdQhdqrUvarLoZ64jluzoeotBbF/pssdRym2rkyh61hYblgs1drSu&#10;qThtz9bA+4jj6jF+HTan4/qy3z19fG9iMub+blq9gAo0hb9luOILOuTCdHBnLr1qDcgj4XdesySZ&#10;iz+ImovQeab/4+c/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Lgh8q+XAgAAIAgAAA4AAAAAAAAAAAAAAAAAOgIAAGRycy9lMm9Eb2MueG1sUEsB&#10;Ai0ACgAAAAAAAAAhAJQFFEv3BAAA9wQAABQAAAAAAAAAAAAAAAAA/QQAAGRycy9tZWRpYS9pbWFn&#10;ZTEucG5nUEsBAi0ACgAAAAAAAAAhAJJe8FL0BAAA9AQAABQAAAAAAAAAAAAAAAAAJgoAAGRycy9t&#10;ZWRpYS9pbWFnZTIucG5nUEsBAi0AFAAGAAgAAAAhADSbFGDbAAAABgEAAA8AAAAAAAAAAAAAAAAA&#10;TA8AAGRycy9kb3ducmV2LnhtbFBLAQItABQABgAIAAAAIQAubPAAxQAAAKUBAAAZAAAAAAAAAAAA&#10;AAAAAFQQAABkcnMvX3JlbHMvZTJvRG9jLnhtbC5yZWxzUEsFBgAAAAAHAAcAvgEAAFARAAAAAA==&#10;">
                <v:shape id="Picture 5" o:spid="_x0000_s1027" type="#_x0000_t75" style="position:absolute;left:15;width:12225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5MxxAAAANoAAAAPAAAAZHJzL2Rvd25yZXYueG1sRI9PawIx&#10;FMTvgt8hPMGL1KwL/cPWKFKRelVbSm+P5HV36eZlm2R19dMboeBxmJnfMPNlbxtxJB9qxwpm0wwE&#10;sXam5lLBx2Hz8AIiRGSDjWNScKYAy8VwMMfCuBPv6LiPpUgQDgUqqGJsCymDrshimLqWOHk/zluM&#10;SfpSGo+nBLeNzLPsSVqsOS1U2NJbRfp331kF+Upf/s6fh63X3++YP5aTbv3VKTUe9atXEJH6eA//&#10;t7dGwTPcrqQbIBdXAAAA//8DAFBLAQItABQABgAIAAAAIQDb4fbL7gAAAIUBAAATAAAAAAAAAAAA&#10;AAAAAAAAAABbQ29udGVudF9UeXBlc10ueG1sUEsBAi0AFAAGAAgAAAAhAFr0LFu/AAAAFQEAAAsA&#10;AAAAAAAAAAAAAAAAHwEAAF9yZWxzLy5yZWxzUEsBAi0AFAAGAAgAAAAhAOALkzHEAAAA2gAAAA8A&#10;AAAAAAAAAAAAAAAABwIAAGRycy9kb3ducmV2LnhtbFBLBQYAAAAAAwADALcAAAD4AgAAAAA=&#10;">
                  <v:imagedata r:id="rId12" o:title=""/>
                </v:shape>
                <v:shape id="Picture 4" o:spid="_x0000_s1028" type="#_x0000_t75" style="position:absolute;width:1224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RwVwwAAANoAAAAPAAAAZHJzL2Rvd25yZXYueG1sRE/LasJA&#10;FN0X/IfhCu6aiRVEUkcp9qHYRdEEqrtL5jYJzdwJmTGJfn1nIXR5OO/lejC16Kh1lWUF0ygGQZxb&#10;XXGhIEvfHxcgnEfWWFsmBVdysF6NHpaYaNvzgbqjL0QIYZeggtL7JpHS5SUZdJFtiAP3Y1uDPsC2&#10;kLrFPoSbWj7F8VwarDg0lNjQpqT893gxCj7OM4qr7+x1n56+DtvbW7qffd6UmoyHl2cQngb/L767&#10;d1pB2BquhBsgV38AAAD//wMAUEsBAi0AFAAGAAgAAAAhANvh9svuAAAAhQEAABMAAAAAAAAAAAAA&#10;AAAAAAAAAFtDb250ZW50X1R5cGVzXS54bWxQSwECLQAUAAYACAAAACEAWvQsW78AAAAVAQAACwAA&#10;AAAAAAAAAAAAAAAfAQAAX3JlbHMvLnJlbHNQSwECLQAUAAYACAAAACEA0akcFcMAAADaAAAADwAA&#10;AAAAAAAAAAAAAAAHAgAAZHJzL2Rvd25yZXYueG1sUEsFBgAAAAADAAMAtwAAAPcCAAAAAA=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6580094F" w14:textId="77777777" w:rsidR="001B1A8E" w:rsidRPr="0060103F" w:rsidRDefault="001B1A8E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7BF206C5" w14:textId="77777777" w:rsidR="001B1A8E" w:rsidRPr="0060103F" w:rsidRDefault="001B1A8E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0EFAA310" w14:textId="77777777" w:rsidR="001B1A8E" w:rsidRPr="0060103F" w:rsidRDefault="001B1A8E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1DE9E48B" w14:textId="5D244C9B" w:rsidR="00FF218C" w:rsidRDefault="00820F60" w:rsidP="00820F60">
      <w:pPr>
        <w:pStyle w:val="BodyText"/>
        <w:spacing w:before="59" w:line="250" w:lineRule="auto"/>
        <w:ind w:left="1087" w:right="1265" w:firstLine="0"/>
        <w:rPr>
          <w:rFonts w:ascii="Calibri"/>
          <w:color w:val="152254"/>
          <w:sz w:val="20"/>
          <w:lang w:val="pt-BR"/>
        </w:rPr>
      </w:pPr>
      <w:r w:rsidRPr="0060103F">
        <w:rPr>
          <w:rFonts w:ascii="Calibri"/>
          <w:color w:val="152254"/>
          <w:sz w:val="20"/>
          <w:lang w:val="pt-BR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FF218C">
        <w:rPr>
          <w:rFonts w:ascii="Calibri"/>
          <w:color w:val="152254"/>
          <w:sz w:val="20"/>
          <w:lang w:val="pt-BR"/>
        </w:rPr>
        <w:t xml:space="preserve">      </w:t>
      </w:r>
    </w:p>
    <w:p w14:paraId="1C5A17E5" w14:textId="77777777" w:rsidR="00322D5A" w:rsidRDefault="00C0626B" w:rsidP="00322D5A">
      <w:pPr>
        <w:pStyle w:val="ListParagraph"/>
        <w:rPr>
          <w:rFonts w:ascii="Times New Roman" w:hAnsi="Times New Roman" w:cs="Times New Roman"/>
          <w:sz w:val="24"/>
          <w:szCs w:val="24"/>
          <w:lang w:val="pt-BR"/>
        </w:rPr>
      </w:pPr>
      <w:r w:rsidRPr="00322D5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                              </w:t>
      </w:r>
      <w:r w:rsidR="00322D5A" w:rsidRPr="00322D5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</w:t>
      </w:r>
      <w:r w:rsidRPr="00322D5A">
        <w:rPr>
          <w:rFonts w:ascii="Times New Roman" w:hAnsi="Times New Roman" w:cs="Times New Roman"/>
          <w:sz w:val="24"/>
          <w:szCs w:val="24"/>
          <w:lang w:val="pt-BR"/>
        </w:rPr>
        <w:t xml:space="preserve">    </w:t>
      </w:r>
      <w:r w:rsidR="00322D5A">
        <w:rPr>
          <w:rFonts w:ascii="Times New Roman" w:hAnsi="Times New Roman" w:cs="Times New Roman"/>
          <w:sz w:val="24"/>
          <w:szCs w:val="24"/>
          <w:lang w:val="pt-BR"/>
        </w:rPr>
        <w:t xml:space="preserve">             </w:t>
      </w:r>
    </w:p>
    <w:p w14:paraId="4AA15C27" w14:textId="66F3F8FC" w:rsidR="00820F60" w:rsidRPr="00322D5A" w:rsidRDefault="00322D5A" w:rsidP="00322D5A">
      <w:pPr>
        <w:pStyle w:val="ListParagraph"/>
        <w:rPr>
          <w:rFonts w:ascii="Times New Roman" w:hAnsi="Times New Roman" w:cs="Times New Roman"/>
          <w:w w:val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</w:t>
      </w:r>
      <w:r w:rsidR="00820F60" w:rsidRPr="00322D5A">
        <w:rPr>
          <w:rFonts w:ascii="Times New Roman" w:hAnsi="Times New Roman" w:cs="Times New Roman"/>
          <w:sz w:val="24"/>
          <w:szCs w:val="24"/>
          <w:lang w:val="pt-BR"/>
        </w:rPr>
        <w:t>Página</w:t>
      </w:r>
      <w:r w:rsidR="00102C61" w:rsidRPr="00322D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626B" w:rsidRPr="00322D5A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102C61" w:rsidRPr="00322D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20F60" w:rsidRPr="00322D5A">
        <w:rPr>
          <w:rFonts w:ascii="Times New Roman" w:hAnsi="Times New Roman" w:cs="Times New Roman"/>
          <w:spacing w:val="-3"/>
          <w:sz w:val="24"/>
          <w:szCs w:val="24"/>
        </w:rPr>
        <w:t xml:space="preserve">de </w:t>
      </w:r>
      <w:r w:rsidR="00C0626B" w:rsidRPr="00322D5A">
        <w:rPr>
          <w:rFonts w:ascii="Times New Roman" w:hAnsi="Times New Roman" w:cs="Times New Roman"/>
          <w:sz w:val="24"/>
          <w:szCs w:val="24"/>
        </w:rPr>
        <w:t>3</w:t>
      </w:r>
      <w:r w:rsidR="00102C61" w:rsidRPr="00322D5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</w:p>
    <w:p w14:paraId="12B91D3B" w14:textId="77777777" w:rsidR="00820F60" w:rsidRDefault="00820F60" w:rsidP="00820F60">
      <w:pPr>
        <w:pStyle w:val="BodyText"/>
        <w:spacing w:before="59" w:line="250" w:lineRule="auto"/>
        <w:ind w:left="1087" w:right="1265" w:firstLine="0"/>
        <w:rPr>
          <w:rFonts w:ascii="Calibri"/>
          <w:color w:val="152254"/>
          <w:w w:val="99"/>
          <w:sz w:val="20"/>
        </w:rPr>
      </w:pPr>
    </w:p>
    <w:p w14:paraId="7EA44409" w14:textId="5D5312E2" w:rsidR="001B1A8E" w:rsidRDefault="0004254B">
      <w:pPr>
        <w:pStyle w:val="BodyText"/>
        <w:numPr>
          <w:ilvl w:val="0"/>
          <w:numId w:val="1"/>
        </w:numPr>
        <w:tabs>
          <w:tab w:val="left" w:pos="1080"/>
        </w:tabs>
        <w:spacing w:before="37"/>
      </w:pPr>
      <w:r w:rsidRPr="0004254B">
        <w:rPr>
          <w:lang w:val="pt-BR"/>
        </w:rPr>
        <w:t>Elimine toda</w:t>
      </w:r>
      <w:r>
        <w:rPr>
          <w:lang w:val="pt-BR"/>
        </w:rPr>
        <w:t xml:space="preserve"> </w:t>
      </w:r>
      <w:r w:rsidRPr="0004254B">
        <w:rPr>
          <w:lang w:val="pt-BR"/>
        </w:rPr>
        <w:t xml:space="preserve">água parada que esteja ao redor de sua casa.  </w:t>
      </w:r>
      <w:r>
        <w:rPr>
          <w:lang w:val="pt-BR"/>
        </w:rPr>
        <w:t xml:space="preserve">Veja aqui </w:t>
      </w:r>
      <w:r w:rsidRPr="0004254B">
        <w:rPr>
          <w:lang w:val="pt-BR"/>
        </w:rPr>
        <w:t>algumas sugestões:</w:t>
      </w:r>
    </w:p>
    <w:p w14:paraId="7ED315DC" w14:textId="575E2F69" w:rsidR="001B1A8E" w:rsidRPr="00454DFD" w:rsidRDefault="0004254B" w:rsidP="0004254B">
      <w:pPr>
        <w:pStyle w:val="BodyText"/>
        <w:numPr>
          <w:ilvl w:val="1"/>
          <w:numId w:val="1"/>
        </w:numPr>
        <w:tabs>
          <w:tab w:val="left" w:pos="1441"/>
        </w:tabs>
        <w:spacing w:before="37"/>
        <w:ind w:right="90" w:hanging="360"/>
        <w:rPr>
          <w:lang w:val="pt-BR"/>
        </w:rPr>
      </w:pPr>
      <w:r w:rsidRPr="0004254B">
        <w:rPr>
          <w:lang w:val="pt-BR"/>
        </w:rPr>
        <w:t xml:space="preserve">Repare se ao redor de sua casa existem recipientes e outros objetos que possam acumular água, vire-os de cabeça para baixo, esvazie-os com regularidade ou descarte-os.  </w:t>
      </w:r>
    </w:p>
    <w:p w14:paraId="4387500C" w14:textId="69ADDC20" w:rsidR="00DC206E" w:rsidRPr="00DC206E" w:rsidRDefault="00DC206E" w:rsidP="00DC206E">
      <w:pPr>
        <w:pStyle w:val="BodyText"/>
        <w:numPr>
          <w:ilvl w:val="1"/>
          <w:numId w:val="1"/>
        </w:numPr>
        <w:tabs>
          <w:tab w:val="left" w:pos="1441"/>
        </w:tabs>
        <w:spacing w:before="41"/>
        <w:ind w:hanging="360"/>
        <w:rPr>
          <w:lang w:val="pt-BR"/>
        </w:rPr>
      </w:pPr>
      <w:r w:rsidRPr="00DC206E">
        <w:rPr>
          <w:lang w:val="pt-BR"/>
        </w:rPr>
        <w:t xml:space="preserve">Faça orifícios no fundo dos recipientes recicláveis que ficam ao ar livre, de forma que a água possa escorrer para fora. </w:t>
      </w:r>
    </w:p>
    <w:p w14:paraId="6394A993" w14:textId="5D0001B7" w:rsidR="001B1A8E" w:rsidRPr="00985741" w:rsidRDefault="00985741">
      <w:pPr>
        <w:pStyle w:val="BodyText"/>
        <w:numPr>
          <w:ilvl w:val="1"/>
          <w:numId w:val="1"/>
        </w:numPr>
        <w:tabs>
          <w:tab w:val="left" w:pos="1441"/>
        </w:tabs>
        <w:spacing w:before="41"/>
        <w:ind w:hanging="360"/>
        <w:rPr>
          <w:lang w:val="pt-BR"/>
        </w:rPr>
      </w:pPr>
      <w:r w:rsidRPr="00985741">
        <w:rPr>
          <w:lang w:val="pt-BR"/>
        </w:rPr>
        <w:t>Limpe as calhas dos telhados que estiverem entupidas; remova folhas e resíduos que impeçam o escoamento da água de chuva</w:t>
      </w:r>
      <w:r w:rsidR="00102C61" w:rsidRPr="00985741">
        <w:rPr>
          <w:spacing w:val="-1"/>
          <w:lang w:val="pt-BR"/>
        </w:rPr>
        <w:t>.</w:t>
      </w:r>
    </w:p>
    <w:p w14:paraId="0EB812A2" w14:textId="77777777" w:rsidR="00441351" w:rsidRPr="00441351" w:rsidRDefault="00441351">
      <w:pPr>
        <w:pStyle w:val="BodyText"/>
        <w:numPr>
          <w:ilvl w:val="1"/>
          <w:numId w:val="1"/>
        </w:numPr>
        <w:tabs>
          <w:tab w:val="left" w:pos="1441"/>
        </w:tabs>
        <w:spacing w:before="41"/>
        <w:ind w:hanging="360"/>
        <w:rPr>
          <w:lang w:val="pt-BR"/>
        </w:rPr>
      </w:pPr>
      <w:r w:rsidRPr="00441351">
        <w:rPr>
          <w:spacing w:val="-1"/>
          <w:lang w:val="pt-BR"/>
        </w:rPr>
        <w:t xml:space="preserve">Vire as piscinas infantis de plástico e os carrinhos de mão para baixo quando não estiverem em uso </w:t>
      </w:r>
    </w:p>
    <w:p w14:paraId="1CFCF758" w14:textId="0D15ED49" w:rsidR="00C83456" w:rsidRPr="00C83456" w:rsidRDefault="00C83456" w:rsidP="00C83456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pacing w:val="-1"/>
          <w:sz w:val="24"/>
          <w:szCs w:val="24"/>
          <w:lang w:val="pt-BR"/>
        </w:rPr>
      </w:pPr>
      <w:r w:rsidRPr="00C83456">
        <w:rPr>
          <w:rFonts w:ascii="Times New Roman" w:eastAsia="Times New Roman" w:hAnsi="Times New Roman"/>
          <w:spacing w:val="-1"/>
          <w:sz w:val="24"/>
          <w:szCs w:val="24"/>
          <w:lang w:val="pt-BR"/>
        </w:rPr>
        <w:t>Troque a água de chafarizes ou banheirinhas de pássaros a cada poucos dias; instale um sistema de aeração nos tanques ornamentais ou crie peixes ali.</w:t>
      </w:r>
      <w:r>
        <w:rPr>
          <w:rFonts w:ascii="Times New Roman" w:eastAsia="Times New Roman" w:hAnsi="Times New Roman"/>
          <w:spacing w:val="-1"/>
          <w:sz w:val="24"/>
          <w:szCs w:val="24"/>
          <w:lang w:val="pt-BR"/>
        </w:rPr>
        <w:t xml:space="preserve"> </w:t>
      </w:r>
    </w:p>
    <w:p w14:paraId="54ACE90F" w14:textId="35E246FC" w:rsidR="00C83456" w:rsidRPr="00C83456" w:rsidRDefault="00C83456" w:rsidP="00C83456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pacing w:val="-1"/>
          <w:sz w:val="24"/>
          <w:szCs w:val="24"/>
          <w:lang w:val="pt-BR"/>
        </w:rPr>
      </w:pPr>
      <w:r w:rsidRPr="00C83456">
        <w:rPr>
          <w:rFonts w:ascii="Times New Roman" w:eastAsia="Times New Roman" w:hAnsi="Times New Roman"/>
          <w:spacing w:val="-1"/>
          <w:sz w:val="24"/>
          <w:szCs w:val="24"/>
          <w:lang w:val="pt-BR"/>
        </w:rPr>
        <w:t>Mantenha as piscinas limpas e adequadamente cloradas; remova a água acumulada sobre as coberturas de proteção de piscinas.</w:t>
      </w:r>
      <w:r>
        <w:rPr>
          <w:rFonts w:ascii="Times New Roman" w:eastAsia="Times New Roman" w:hAnsi="Times New Roman"/>
          <w:spacing w:val="-1"/>
          <w:sz w:val="24"/>
          <w:szCs w:val="24"/>
          <w:lang w:val="pt-BR"/>
        </w:rPr>
        <w:t xml:space="preserve">   </w:t>
      </w:r>
    </w:p>
    <w:p w14:paraId="5BCAD112" w14:textId="37B73A84" w:rsidR="001B1A8E" w:rsidRPr="00AC7520" w:rsidRDefault="00AC7520">
      <w:pPr>
        <w:pStyle w:val="BodyText"/>
        <w:numPr>
          <w:ilvl w:val="1"/>
          <w:numId w:val="1"/>
        </w:numPr>
        <w:tabs>
          <w:tab w:val="left" w:pos="1441"/>
        </w:tabs>
        <w:spacing w:before="38"/>
        <w:ind w:hanging="360"/>
        <w:rPr>
          <w:lang w:val="pt-BR"/>
        </w:rPr>
      </w:pPr>
      <w:r>
        <w:rPr>
          <w:lang w:val="pt-BR"/>
        </w:rPr>
        <w:t xml:space="preserve">Faça </w:t>
      </w:r>
      <w:r w:rsidRPr="00AC7520">
        <w:rPr>
          <w:lang w:val="pt-BR"/>
        </w:rPr>
        <w:t>jardin</w:t>
      </w:r>
      <w:r>
        <w:rPr>
          <w:lang w:val="pt-BR"/>
        </w:rPr>
        <w:t xml:space="preserve">s nas </w:t>
      </w:r>
      <w:r w:rsidRPr="00AC7520">
        <w:rPr>
          <w:lang w:val="pt-BR"/>
        </w:rPr>
        <w:t>área</w:t>
      </w:r>
      <w:r>
        <w:rPr>
          <w:lang w:val="pt-BR"/>
        </w:rPr>
        <w:t xml:space="preserve">s disponíveis </w:t>
      </w:r>
      <w:r w:rsidRPr="00AC7520">
        <w:rPr>
          <w:lang w:val="pt-BR"/>
        </w:rPr>
        <w:t>para eliminar a água parada que se acumula em sua propriedade.</w:t>
      </w:r>
    </w:p>
    <w:p w14:paraId="0EC37808" w14:textId="198D5D4A" w:rsidR="001B1A8E" w:rsidRPr="004A4BDF" w:rsidRDefault="00213D0E" w:rsidP="006B3233">
      <w:pPr>
        <w:pStyle w:val="BodyText"/>
        <w:numPr>
          <w:ilvl w:val="0"/>
          <w:numId w:val="1"/>
        </w:numPr>
        <w:spacing w:before="44" w:line="238" w:lineRule="auto"/>
        <w:ind w:right="90"/>
        <w:rPr>
          <w:lang w:val="pt-BR"/>
        </w:rPr>
      </w:pPr>
      <w:r w:rsidRPr="00213D0E">
        <w:rPr>
          <w:spacing w:val="-2"/>
          <w:lang w:val="pt-BR"/>
        </w:rPr>
        <w:t xml:space="preserve">Obtenha mais </w:t>
      </w:r>
      <w:r w:rsidRPr="00213D0E">
        <w:rPr>
          <w:spacing w:val="-1"/>
          <w:lang w:val="pt-BR"/>
        </w:rPr>
        <w:t>informações em como escolher e de c</w:t>
      </w:r>
      <w:r>
        <w:rPr>
          <w:spacing w:val="-1"/>
          <w:lang w:val="pt-BR"/>
        </w:rPr>
        <w:t>omo usar repelentes com segurança, essas</w:t>
      </w:r>
      <w:bookmarkStart w:id="0" w:name="_GoBack"/>
      <w:bookmarkEnd w:id="0"/>
      <w:r>
        <w:rPr>
          <w:spacing w:val="-1"/>
          <w:lang w:val="pt-BR"/>
        </w:rPr>
        <w:t xml:space="preserve"> </w:t>
      </w:r>
      <w:r w:rsidRPr="00213D0E">
        <w:rPr>
          <w:spacing w:val="-1"/>
          <w:lang w:val="pt-BR"/>
        </w:rPr>
        <w:t xml:space="preserve">informações </w:t>
      </w:r>
      <w:r>
        <w:rPr>
          <w:spacing w:val="-1"/>
          <w:lang w:val="pt-BR"/>
        </w:rPr>
        <w:t>estão</w:t>
      </w:r>
      <w:r w:rsidRPr="00213D0E">
        <w:rPr>
          <w:spacing w:val="-1"/>
          <w:lang w:val="pt-BR"/>
        </w:rPr>
        <w:t xml:space="preserve"> incluidas</w:t>
      </w:r>
      <w:r w:rsidR="00102C61" w:rsidRPr="00213D0E">
        <w:rPr>
          <w:spacing w:val="-5"/>
          <w:lang w:val="pt-BR"/>
        </w:rPr>
        <w:t xml:space="preserve"> </w:t>
      </w:r>
      <w:r>
        <w:rPr>
          <w:spacing w:val="-5"/>
          <w:lang w:val="pt-BR"/>
        </w:rPr>
        <w:t xml:space="preserve">no folheto informativo de Mosquitos e Repelentes  </w:t>
      </w:r>
      <w:r w:rsidRPr="00213D0E">
        <w:rPr>
          <w:spacing w:val="-5"/>
          <w:lang w:val="pt-BR"/>
        </w:rPr>
        <w:t>(Mosquito Repellents</w:t>
      </w:r>
      <w:r>
        <w:rPr>
          <w:spacing w:val="-5"/>
          <w:lang w:val="pt-BR"/>
        </w:rPr>
        <w:t xml:space="preserve"> </w:t>
      </w:r>
      <w:r w:rsidRPr="00213D0E">
        <w:rPr>
          <w:spacing w:val="-5"/>
          <w:lang w:val="pt-BR"/>
        </w:rPr>
        <w:t xml:space="preserve">fact sheet) </w:t>
      </w:r>
      <w:r>
        <w:rPr>
          <w:spacing w:val="-5"/>
          <w:lang w:val="pt-BR"/>
        </w:rPr>
        <w:t>do</w:t>
      </w:r>
      <w:r w:rsidR="00102C61" w:rsidRPr="00213D0E">
        <w:rPr>
          <w:spacing w:val="1"/>
          <w:lang w:val="pt-BR"/>
        </w:rPr>
        <w:t xml:space="preserve"> </w:t>
      </w:r>
      <w:r w:rsidR="00102C61" w:rsidRPr="00213D0E">
        <w:rPr>
          <w:lang w:val="pt-BR"/>
        </w:rPr>
        <w:t>MDPH</w:t>
      </w:r>
      <w:r>
        <w:rPr>
          <w:lang w:val="pt-BR"/>
        </w:rPr>
        <w:t>, e poden ser encontradas na página de internet, acessando</w:t>
      </w:r>
      <w:r w:rsidR="00102C61" w:rsidRPr="00213D0E">
        <w:rPr>
          <w:spacing w:val="3"/>
          <w:lang w:val="pt-BR"/>
        </w:rPr>
        <w:t xml:space="preserve"> </w:t>
      </w:r>
      <w:hyperlink r:id="rId14">
        <w:r w:rsidR="00102C61" w:rsidRPr="00213D0E">
          <w:rPr>
            <w:color w:val="0000FF"/>
            <w:spacing w:val="-1"/>
            <w:u w:val="single" w:color="0000FF"/>
            <w:lang w:val="pt-BR"/>
          </w:rPr>
          <w:t>www.mass.gov/dph/mosquito</w:t>
        </w:r>
      </w:hyperlink>
      <w:r w:rsidR="00102C61" w:rsidRPr="00213D0E">
        <w:rPr>
          <w:spacing w:val="-1"/>
          <w:lang w:val="pt-BR"/>
        </w:rPr>
        <w:t>.</w:t>
      </w:r>
      <w:r w:rsidR="00102C61" w:rsidRPr="00213D0E">
        <w:rPr>
          <w:lang w:val="pt-BR"/>
        </w:rPr>
        <w:t xml:space="preserve"> </w:t>
      </w:r>
      <w:r w:rsidR="004A4BDF">
        <w:rPr>
          <w:lang w:val="pt-BR"/>
        </w:rPr>
        <w:t>Se você nâo tem acesso á internet,contate o MDPH pelo telefone (617) 983-6800 e peça uma cópia impressa.</w:t>
      </w:r>
    </w:p>
    <w:p w14:paraId="7BE0923C" w14:textId="77777777" w:rsidR="001B1A8E" w:rsidRPr="004A4BDF" w:rsidRDefault="001B1A8E">
      <w:pPr>
        <w:spacing w:before="2"/>
        <w:rPr>
          <w:rFonts w:ascii="Times New Roman" w:eastAsia="Times New Roman" w:hAnsi="Times New Roman" w:cs="Times New Roman"/>
          <w:sz w:val="14"/>
          <w:szCs w:val="14"/>
          <w:lang w:val="pt-BR"/>
        </w:rPr>
      </w:pPr>
    </w:p>
    <w:p w14:paraId="71570500" w14:textId="77777777" w:rsidR="001B1A8E" w:rsidRDefault="00534345">
      <w:pPr>
        <w:spacing w:line="200" w:lineRule="atLeast"/>
        <w:ind w:left="10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2205CDD" wp14:editId="25B49B36">
                <wp:extent cx="6505575" cy="1735015"/>
                <wp:effectExtent l="0" t="0" r="9525" b="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73501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50BD0" w14:textId="77777777" w:rsidR="008D0A4A" w:rsidRPr="008D0A4A" w:rsidRDefault="004500DA" w:rsidP="008D0A4A">
                            <w:pPr>
                              <w:spacing w:before="287"/>
                              <w:ind w:left="288" w:right="328"/>
                              <w:rPr>
                                <w:lang w:val="pt-BR"/>
                              </w:rPr>
                            </w:pPr>
                            <w:r w:rsidRPr="004500DA">
                              <w:rPr>
                                <w:rFonts w:ascii="Times New Roman" w:eastAsia="MS Mincho" w:hAnsi="Times New Roman" w:cs="Times New Roman"/>
                                <w:lang w:val="pt-BR"/>
                              </w:rPr>
                              <w:t xml:space="preserve"> </w:t>
                            </w:r>
                            <w:r w:rsidR="008D0A4A" w:rsidRPr="008D0A4A">
                              <w:rPr>
                                <w:lang w:val="pt-BR"/>
                              </w:rPr>
                              <w:t xml:space="preserve">Os mosquitos podem começar a se multiplicar em qualquer poça ou água que esteja parada durante mais do que quatro dias!   Os mosquitos podem se reproduzir em qualquer lugar.  </w:t>
                            </w:r>
                            <w:r w:rsidR="008D0A4A" w:rsidRPr="008D0A4A">
                              <w:rPr>
                                <w:b/>
                                <w:bCs/>
                                <w:lang w:val="pt-BR"/>
                              </w:rPr>
                              <w:t>Faça algo</w:t>
                            </w:r>
                            <w:r w:rsidR="008D0A4A" w:rsidRPr="008D0A4A">
                              <w:rPr>
                                <w:lang w:val="pt-BR"/>
                              </w:rPr>
                              <w:t xml:space="preserve"> para reduzir o número de mosquitos ao redor de sua casa e vizinhança. Organize um dia de faxina com seus vizinhos para recolher os recipientes largados em terrenos baldios e parques, e para incentivar as pessoas a manter seus quintais sem água parada.  Os mosquitos não sabem o que é uma cerca de limite de propriedade, por isso é importante remover a água parada de toda a vizinhança.</w:t>
                            </w:r>
                            <w:bookmarkStart w:id="1" w:name="DVXParaEnd"/>
                            <w:bookmarkEnd w:id="1"/>
                          </w:p>
                          <w:p w14:paraId="16B0BE6C" w14:textId="0CAD88C8" w:rsidR="001B1A8E" w:rsidRPr="008D0A4A" w:rsidRDefault="001B1A8E" w:rsidP="008D0A4A">
                            <w:pPr>
                              <w:spacing w:before="287"/>
                              <w:ind w:left="288" w:right="32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205CDD" id="Text Box 2" o:spid="_x0000_s1029" type="#_x0000_t202" style="width:512.25pt;height:1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5tqgQIAAAcFAAAOAAAAZHJzL2Uyb0RvYy54bWysVNuO2jAQfa/Uf7D8DkloAiTasFrYUlXa&#10;XqTdfoCJHWLVsV3bkNCq/96xQ9jdXqSqKg9hYo+Pz8w5k6vrvhXoyIzlSpY4mcYYMVkpyuW+xJ8e&#10;tpMlRtYRSYlQkpX4xCy+Xr18cdXpgs1UowRlBgGItEWnS9w4p4soslXDWmKnSjMJm7UyLXHwavYR&#10;NaQD9FZEszieR50yVBtVMWth9XbYxKuAX9esch/q2jKHRImBmwtPE547/4xWV6TYG6IbXp1pkH9g&#10;0RIu4dIL1C1xBB0M/wWq5ZVRVtVuWqk2UnXNKxZqgGqS+Kdq7huiWagFmmP1pU32/8FW748fDeK0&#10;xBlGkrQg0QPrHVqrHs18dzptC0i615DmelgGlUOlVt+p6rNFUm0aIvfsxhjVNYxQYJf4k9GTowOO&#10;9SC77p2icA05OBWA+tq0vnXQDATooNLpooynUsHiPIuzbAEUK9hLFq+yOMnCHaQYj2tj3RumWuSD&#10;EhuQPsCT4511ng4pxhR/m1WC0y0XIryY/W4jDDoSsEm6XSbrzRn9WZqQPlkqf2xAHFaAJdzh9zzf&#10;IPu3PJml8XqWT7bz5WKSbtNski/i5SRO8nU+j9M8vd1+9wSTtGg4pUzecclGCybp30l8HobBPMGE&#10;qCtxns2yQaM/FhmH3++KbLmDiRS8LfHykkQKr+xrSaFsUjjCxRBHz+mHLkMPxv/QleADL/1gAtfv&#10;+mC4YBLvkZ2iJzCGUSAbqA9fEwgaZb5i1MFklth+ORDDMBJvJZjLj/EYmDHYjQGRFRwtscNoCDdu&#10;GPeDNnzfAPJgX6luwIA1D9Z4ZHG2LUxbqOH8ZfDj/PQ9ZD1+v1Y/AAAA//8DAFBLAwQUAAYACAAA&#10;ACEAzIpgQNwAAAAGAQAADwAAAGRycy9kb3ducmV2LnhtbEyPzU7DMBCE70i8g7VI3KgT81MU4lSI&#10;CiQulWh4gG28JBHxOrKdJn17XC5wWWk0o5lvy81iB3EkH3rHGvJVBoK4cabnVsNn/XrzCCJEZIOD&#10;Y9JwogCb6vKixMK4mT/ouI+tSCUcCtTQxTgWUoamI4th5Ubi5H05bzEm6VtpPM6p3A5SZdmDtNhz&#10;WuhwpJeOmu/9ZDW8rZs597jbnupaTe32ferzeaf19dXy/AQi0hL/wnDGT+hQJaaDm9gEMWhIj8Tf&#10;e/YydXcP4qBBrW8VyKqU//GrHwAAAP//AwBQSwECLQAUAAYACAAAACEAtoM4kv4AAADhAQAAEwAA&#10;AAAAAAAAAAAAAAAAAAAAW0NvbnRlbnRfVHlwZXNdLnhtbFBLAQItABQABgAIAAAAIQA4/SH/1gAA&#10;AJQBAAALAAAAAAAAAAAAAAAAAC8BAABfcmVscy8ucmVsc1BLAQItABQABgAIAAAAIQDhb5tqgQIA&#10;AAcFAAAOAAAAAAAAAAAAAAAAAC4CAABkcnMvZTJvRG9jLnhtbFBLAQItABQABgAIAAAAIQDMimBA&#10;3AAAAAYBAAAPAAAAAAAAAAAAAAAAANsEAABkcnMvZG93bnJldi54bWxQSwUGAAAAAAQABADzAAAA&#10;5AUAAAAA&#10;" fillcolor="#4f81bc" stroked="f">
                <v:textbox inset="0,0,0,0">
                  <w:txbxContent>
                    <w:p w14:paraId="78650BD0" w14:textId="77777777" w:rsidR="008D0A4A" w:rsidRPr="008D0A4A" w:rsidRDefault="004500DA" w:rsidP="008D0A4A">
                      <w:pPr>
                        <w:spacing w:before="287"/>
                        <w:ind w:left="288" w:right="328"/>
                        <w:rPr>
                          <w:lang w:val="pt-BR"/>
                        </w:rPr>
                      </w:pPr>
                      <w:r w:rsidRPr="004500DA">
                        <w:rPr>
                          <w:rFonts w:ascii="Times New Roman" w:eastAsia="MS Mincho" w:hAnsi="Times New Roman" w:cs="Times New Roman"/>
                          <w:lang w:val="pt-BR"/>
                        </w:rPr>
                        <w:t xml:space="preserve"> </w:t>
                      </w:r>
                      <w:r w:rsidR="008D0A4A" w:rsidRPr="008D0A4A">
                        <w:rPr>
                          <w:lang w:val="pt-BR"/>
                        </w:rPr>
                        <w:t xml:space="preserve">Os mosquitos podem começar a se multiplicar em qualquer poça ou água que esteja parada durante mais do que quatro dias!   Os mosquitos podem se reproduzir em qualquer lugar.  </w:t>
                      </w:r>
                      <w:r w:rsidR="008D0A4A" w:rsidRPr="008D0A4A">
                        <w:rPr>
                          <w:b/>
                          <w:bCs/>
                          <w:lang w:val="pt-BR"/>
                        </w:rPr>
                        <w:t>Faça algo</w:t>
                      </w:r>
                      <w:r w:rsidR="008D0A4A" w:rsidRPr="008D0A4A">
                        <w:rPr>
                          <w:lang w:val="pt-BR"/>
                        </w:rPr>
                        <w:t xml:space="preserve"> para reduzir o número de mosquitos ao redor de sua casa e vizinhança. Organize um dia de faxina com seus vizinhos para recolher os recipientes largados em terrenos baldios e parques, e para incentivar as pessoas a manter seus quintais sem água parada.  Os mosquitos não sabem o que é uma cerca de limite de propriedade, por isso é importante remover a água parada de toda a vizinhança.</w:t>
                      </w:r>
                      <w:bookmarkStart w:id="2" w:name="DVXParaEnd"/>
                      <w:bookmarkEnd w:id="2"/>
                    </w:p>
                    <w:p w14:paraId="16B0BE6C" w14:textId="0CAD88C8" w:rsidR="001B1A8E" w:rsidRPr="008D0A4A" w:rsidRDefault="001B1A8E" w:rsidP="008D0A4A">
                      <w:pPr>
                        <w:spacing w:before="287"/>
                        <w:ind w:left="288" w:right="32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pt-B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8F20E51" w14:textId="77777777" w:rsidR="004500DA" w:rsidRDefault="004500DA">
      <w:pPr>
        <w:pStyle w:val="Heading1"/>
        <w:spacing w:before="140" w:line="389" w:lineRule="exact"/>
        <w:rPr>
          <w:color w:val="4F81BC"/>
          <w:spacing w:val="-1"/>
        </w:rPr>
      </w:pPr>
    </w:p>
    <w:p w14:paraId="691BF956" w14:textId="77777777" w:rsidR="004500DA" w:rsidRDefault="004500DA">
      <w:pPr>
        <w:pStyle w:val="Heading1"/>
        <w:spacing w:before="140" w:line="389" w:lineRule="exact"/>
        <w:rPr>
          <w:color w:val="4F81BC"/>
          <w:spacing w:val="-1"/>
        </w:rPr>
      </w:pPr>
    </w:p>
    <w:p w14:paraId="7139561E" w14:textId="77777777" w:rsidR="004500DA" w:rsidRDefault="004500DA">
      <w:pPr>
        <w:pStyle w:val="Heading1"/>
        <w:spacing w:before="140" w:line="389" w:lineRule="exact"/>
        <w:rPr>
          <w:color w:val="4F81BC"/>
          <w:spacing w:val="-1"/>
        </w:rPr>
      </w:pPr>
    </w:p>
    <w:p w14:paraId="3FA9C318" w14:textId="77777777" w:rsidR="004500DA" w:rsidRDefault="004500DA">
      <w:pPr>
        <w:pStyle w:val="Heading1"/>
        <w:spacing w:before="140" w:line="389" w:lineRule="exact"/>
        <w:rPr>
          <w:color w:val="4F81BC"/>
          <w:spacing w:val="-1"/>
        </w:rPr>
      </w:pPr>
    </w:p>
    <w:p w14:paraId="6EAE55D8" w14:textId="77777777" w:rsidR="004500DA" w:rsidRDefault="004500DA">
      <w:pPr>
        <w:pStyle w:val="Heading1"/>
        <w:spacing w:before="140" w:line="389" w:lineRule="exact"/>
        <w:rPr>
          <w:color w:val="4F81BC"/>
          <w:spacing w:val="-1"/>
        </w:rPr>
      </w:pPr>
    </w:p>
    <w:p w14:paraId="31202F6A" w14:textId="53EB6884" w:rsidR="004500DA" w:rsidRPr="002A6494" w:rsidRDefault="00322D5A" w:rsidP="00322D5A">
      <w:pPr>
        <w:pStyle w:val="Heading1"/>
        <w:spacing w:before="140" w:line="389" w:lineRule="exact"/>
        <w:ind w:firstLine="720"/>
        <w:rPr>
          <w:rFonts w:ascii="Times New Roman" w:hAnsi="Times New Roman" w:cs="Times New Roman"/>
          <w:b w:val="0"/>
          <w:color w:val="4F81BC"/>
          <w:spacing w:val="-1"/>
          <w:sz w:val="24"/>
          <w:szCs w:val="24"/>
          <w:lang w:val="pt-BR"/>
        </w:rPr>
      </w:pPr>
      <w:r>
        <w:rPr>
          <w:rFonts w:ascii="Times New Roman" w:hAnsi="Times New Roman" w:cs="Times New Roman"/>
          <w:b w:val="0"/>
          <w:color w:val="152254"/>
          <w:sz w:val="24"/>
          <w:szCs w:val="24"/>
          <w:lang w:val="pt-BR"/>
        </w:rPr>
        <w:lastRenderedPageBreak/>
        <w:t xml:space="preserve">                                                                                                                         </w:t>
      </w:r>
      <w:r w:rsidRPr="00322D5A">
        <w:rPr>
          <w:rFonts w:ascii="Times New Roman" w:hAnsi="Times New Roman" w:cs="Times New Roman"/>
          <w:b w:val="0"/>
          <w:color w:val="152254"/>
          <w:sz w:val="24"/>
          <w:szCs w:val="24"/>
          <w:lang w:val="pt-BR"/>
        </w:rPr>
        <w:t>Página</w:t>
      </w:r>
      <w:r w:rsidRPr="002A6494">
        <w:rPr>
          <w:rFonts w:ascii="Times New Roman" w:hAnsi="Times New Roman" w:cs="Times New Roman"/>
          <w:b w:val="0"/>
          <w:color w:val="152254"/>
          <w:spacing w:val="-4"/>
          <w:sz w:val="24"/>
          <w:szCs w:val="24"/>
          <w:lang w:val="pt-BR"/>
        </w:rPr>
        <w:t xml:space="preserve"> 4 </w:t>
      </w:r>
      <w:r w:rsidRPr="002A6494">
        <w:rPr>
          <w:rFonts w:ascii="Times New Roman" w:hAnsi="Times New Roman" w:cs="Times New Roman"/>
          <w:b w:val="0"/>
          <w:color w:val="152254"/>
          <w:spacing w:val="-3"/>
          <w:sz w:val="24"/>
          <w:szCs w:val="24"/>
          <w:lang w:val="pt-BR"/>
        </w:rPr>
        <w:t>de 4</w:t>
      </w:r>
    </w:p>
    <w:p w14:paraId="3267BEEC" w14:textId="2400119D" w:rsidR="001B1A8E" w:rsidRPr="00F50C54" w:rsidRDefault="00F50C54">
      <w:pPr>
        <w:pStyle w:val="Heading1"/>
        <w:spacing w:before="140" w:line="389" w:lineRule="exact"/>
        <w:rPr>
          <w:b w:val="0"/>
          <w:bCs w:val="0"/>
          <w:lang w:val="pt-BR"/>
        </w:rPr>
      </w:pPr>
      <w:r w:rsidRPr="00F50C54">
        <w:rPr>
          <w:color w:val="4F81BC"/>
          <w:spacing w:val="-10"/>
          <w:lang w:val="pt-BR"/>
        </w:rPr>
        <w:t>Onde posso obter mais informações</w:t>
      </w:r>
      <w:r w:rsidR="00102C61" w:rsidRPr="00F50C54">
        <w:rPr>
          <w:color w:val="4F81BC"/>
          <w:spacing w:val="-1"/>
          <w:lang w:val="pt-BR"/>
        </w:rPr>
        <w:t>?</w:t>
      </w:r>
    </w:p>
    <w:p w14:paraId="51142931" w14:textId="6A10E3D7" w:rsidR="001B1A8E" w:rsidRPr="00F50C54" w:rsidRDefault="00033BAC" w:rsidP="005A1F2B">
      <w:pPr>
        <w:pStyle w:val="BodyText"/>
        <w:numPr>
          <w:ilvl w:val="0"/>
          <w:numId w:val="1"/>
        </w:numPr>
        <w:spacing w:before="20" w:line="274" w:lineRule="exact"/>
        <w:ind w:right="90"/>
        <w:rPr>
          <w:lang w:val="pt-BR"/>
        </w:rPr>
      </w:pPr>
      <w:r>
        <w:rPr>
          <w:spacing w:val="-2"/>
          <w:lang w:val="pt-BR"/>
        </w:rPr>
        <w:t>Com o seu mé</w:t>
      </w:r>
      <w:r w:rsidR="005A1F2B">
        <w:rPr>
          <w:spacing w:val="-2"/>
          <w:lang w:val="pt-BR"/>
        </w:rPr>
        <w:t>dico, enfermeira, ou clí</w:t>
      </w:r>
      <w:r w:rsidR="00F50C54" w:rsidRPr="00F50C54">
        <w:rPr>
          <w:spacing w:val="-2"/>
          <w:lang w:val="pt-BR"/>
        </w:rPr>
        <w:t>nica de</w:t>
      </w:r>
      <w:r w:rsidR="005A1F2B">
        <w:rPr>
          <w:spacing w:val="-2"/>
          <w:lang w:val="pt-BR"/>
        </w:rPr>
        <w:t xml:space="preserve"> </w:t>
      </w:r>
      <w:r w:rsidR="00F50C54" w:rsidRPr="00F50C54">
        <w:rPr>
          <w:spacing w:val="-2"/>
          <w:lang w:val="pt-BR"/>
        </w:rPr>
        <w:t xml:space="preserve">Cuidados da </w:t>
      </w:r>
      <w:r w:rsidR="00C46405">
        <w:rPr>
          <w:spacing w:val="-2"/>
          <w:lang w:val="pt-BR"/>
        </w:rPr>
        <w:t>Saú</w:t>
      </w:r>
      <w:r w:rsidR="00F50C54" w:rsidRPr="00F50C54">
        <w:rPr>
          <w:spacing w:val="-2"/>
          <w:lang w:val="pt-BR"/>
        </w:rPr>
        <w:t>de</w:t>
      </w:r>
      <w:r w:rsidR="00102C61" w:rsidRPr="00F50C54">
        <w:rPr>
          <w:spacing w:val="-1"/>
          <w:lang w:val="pt-BR"/>
        </w:rPr>
        <w:t>,</w:t>
      </w:r>
      <w:r w:rsidR="00102C61" w:rsidRPr="00F50C54">
        <w:rPr>
          <w:spacing w:val="1"/>
          <w:lang w:val="pt-BR"/>
        </w:rPr>
        <w:t xml:space="preserve"> </w:t>
      </w:r>
      <w:r w:rsidR="00102C61" w:rsidRPr="00F50C54">
        <w:rPr>
          <w:lang w:val="pt-BR"/>
        </w:rPr>
        <w:t>o</w:t>
      </w:r>
      <w:r w:rsidR="00F50C54" w:rsidRPr="00F50C54">
        <w:rPr>
          <w:lang w:val="pt-BR"/>
        </w:rPr>
        <w:t>u no G</w:t>
      </w:r>
      <w:r w:rsidR="00F50C54">
        <w:rPr>
          <w:lang w:val="pt-BR"/>
        </w:rPr>
        <w:t>a</w:t>
      </w:r>
      <w:r w:rsidR="00C46405">
        <w:rPr>
          <w:lang w:val="pt-BR"/>
        </w:rPr>
        <w:t>binete/</w:t>
      </w:r>
      <w:r>
        <w:rPr>
          <w:lang w:val="pt-BR"/>
        </w:rPr>
        <w:t xml:space="preserve">Secretaria </w:t>
      </w:r>
      <w:r w:rsidR="00C46405">
        <w:rPr>
          <w:lang w:val="pt-BR"/>
        </w:rPr>
        <w:t>de Saú</w:t>
      </w:r>
      <w:r w:rsidR="00F50C54">
        <w:rPr>
          <w:lang w:val="pt-BR"/>
        </w:rPr>
        <w:t xml:space="preserve">de </w:t>
      </w:r>
      <w:r w:rsidR="009B7011">
        <w:rPr>
          <w:lang w:val="pt-BR"/>
        </w:rPr>
        <w:t xml:space="preserve">(Board of Health) </w:t>
      </w:r>
      <w:r w:rsidR="00F50C54">
        <w:rPr>
          <w:lang w:val="pt-BR"/>
        </w:rPr>
        <w:t>do seu estado</w:t>
      </w:r>
      <w:r w:rsidR="00102C61" w:rsidRPr="00F50C54">
        <w:rPr>
          <w:lang w:val="pt-BR"/>
        </w:rPr>
        <w:t xml:space="preserve"> (</w:t>
      </w:r>
      <w:r w:rsidR="00C46405">
        <w:rPr>
          <w:lang w:val="pt-BR"/>
        </w:rPr>
        <w:t>os números de telefone</w:t>
      </w:r>
      <w:r w:rsidR="005A1F2B">
        <w:rPr>
          <w:lang w:val="pt-BR"/>
        </w:rPr>
        <w:t>s</w:t>
      </w:r>
      <w:r w:rsidR="00C46405">
        <w:rPr>
          <w:lang w:val="pt-BR"/>
        </w:rPr>
        <w:t xml:space="preserve"> estão na lista do seu governo local</w:t>
      </w:r>
      <w:r w:rsidR="00102C61" w:rsidRPr="00F50C54">
        <w:rPr>
          <w:spacing w:val="-1"/>
          <w:lang w:val="pt-BR"/>
        </w:rPr>
        <w:t>).</w:t>
      </w:r>
    </w:p>
    <w:p w14:paraId="0D7D2541" w14:textId="464DE15D" w:rsidR="001B1A8E" w:rsidRPr="00C46405" w:rsidRDefault="00C46405" w:rsidP="00C46405">
      <w:pPr>
        <w:pStyle w:val="BodyText"/>
        <w:numPr>
          <w:ilvl w:val="0"/>
          <w:numId w:val="1"/>
        </w:numPr>
        <w:tabs>
          <w:tab w:val="left" w:pos="1080"/>
        </w:tabs>
        <w:spacing w:before="21" w:line="274" w:lineRule="exact"/>
        <w:ind w:right="90"/>
        <w:rPr>
          <w:lang w:val="pt-BR"/>
        </w:rPr>
      </w:pPr>
      <w:r w:rsidRPr="00C46405">
        <w:rPr>
          <w:lang w:val="pt-BR"/>
        </w:rPr>
        <w:t>No Departamento de Saúde Pública de</w:t>
      </w:r>
      <w:r w:rsidR="005A1F2B">
        <w:rPr>
          <w:lang w:val="pt-BR"/>
        </w:rPr>
        <w:t xml:space="preserve"> </w:t>
      </w:r>
      <w:r w:rsidR="00102C61" w:rsidRPr="00C46405">
        <w:rPr>
          <w:spacing w:val="-1"/>
          <w:lang w:val="pt-BR"/>
        </w:rPr>
        <w:t>Massachusetts</w:t>
      </w:r>
      <w:r w:rsidR="00102C61" w:rsidRPr="00C46405">
        <w:rPr>
          <w:lang w:val="pt-BR"/>
        </w:rPr>
        <w:t xml:space="preserve"> </w:t>
      </w:r>
      <w:r w:rsidR="00102C61" w:rsidRPr="00C46405">
        <w:rPr>
          <w:spacing w:val="-1"/>
          <w:lang w:val="pt-BR"/>
        </w:rPr>
        <w:t>(MDPH)</w:t>
      </w:r>
      <w:r w:rsidR="00102C61" w:rsidRPr="00C46405">
        <w:rPr>
          <w:lang w:val="pt-BR"/>
        </w:rPr>
        <w:t xml:space="preserve"> </w:t>
      </w:r>
      <w:r w:rsidRPr="00C46405">
        <w:rPr>
          <w:lang w:val="pt-BR"/>
        </w:rPr>
        <w:t>, Divisão de Epidemiologia e Imunização (Division of Epidemiology and Immunization) pelo telefone</w:t>
      </w:r>
      <w:r>
        <w:rPr>
          <w:lang w:val="pt-BR"/>
        </w:rPr>
        <w:t xml:space="preserve"> </w:t>
      </w:r>
      <w:r w:rsidR="00102C61" w:rsidRPr="00C46405">
        <w:rPr>
          <w:lang w:val="pt-BR"/>
        </w:rPr>
        <w:t>(617)</w:t>
      </w:r>
      <w:r w:rsidR="00102C61" w:rsidRPr="00C46405">
        <w:rPr>
          <w:spacing w:val="-2"/>
          <w:lang w:val="pt-BR"/>
        </w:rPr>
        <w:t xml:space="preserve"> </w:t>
      </w:r>
      <w:r w:rsidR="00102C61" w:rsidRPr="00C46405">
        <w:rPr>
          <w:spacing w:val="-1"/>
          <w:lang w:val="pt-BR"/>
        </w:rPr>
        <w:t>983-6800</w:t>
      </w:r>
      <w:r w:rsidR="00102C61" w:rsidRPr="00C46405">
        <w:rPr>
          <w:lang w:val="pt-BR"/>
        </w:rPr>
        <w:t xml:space="preserve"> o</w:t>
      </w:r>
      <w:r>
        <w:rPr>
          <w:lang w:val="pt-BR"/>
        </w:rPr>
        <w:t>u na página de internet do</w:t>
      </w:r>
      <w:r w:rsidR="00102C61" w:rsidRPr="00C46405">
        <w:rPr>
          <w:spacing w:val="1"/>
          <w:lang w:val="pt-BR"/>
        </w:rPr>
        <w:t xml:space="preserve"> </w:t>
      </w:r>
      <w:r w:rsidR="00102C61" w:rsidRPr="00C46405">
        <w:rPr>
          <w:lang w:val="pt-BR"/>
        </w:rPr>
        <w:t>MDPH</w:t>
      </w:r>
      <w:r w:rsidR="002A6494">
        <w:rPr>
          <w:lang w:val="pt-BR"/>
        </w:rPr>
        <w:t xml:space="preserve"> </w:t>
      </w:r>
      <w:proofErr w:type="spellStart"/>
      <w:r w:rsidR="002A6494">
        <w:rPr>
          <w:lang w:val="pt-BR"/>
        </w:rPr>
        <w:t>Arbovirus</w:t>
      </w:r>
      <w:proofErr w:type="spellEnd"/>
      <w:r w:rsidR="00102C61" w:rsidRPr="00C46405">
        <w:rPr>
          <w:lang w:val="pt-BR"/>
        </w:rPr>
        <w:t xml:space="preserve"> </w:t>
      </w:r>
      <w:r w:rsidR="00102C61" w:rsidRPr="00C46405">
        <w:rPr>
          <w:spacing w:val="-1"/>
          <w:lang w:val="pt-BR"/>
        </w:rPr>
        <w:t>(</w:t>
      </w:r>
      <w:hyperlink r:id="rId15">
        <w:r w:rsidR="00102C61" w:rsidRPr="00C46405">
          <w:rPr>
            <w:color w:val="0000FF"/>
            <w:spacing w:val="-1"/>
            <w:u w:val="single" w:color="0000FF"/>
            <w:lang w:val="pt-BR"/>
          </w:rPr>
          <w:t>www.mass.gov/dph/mosquito</w:t>
        </w:r>
      </w:hyperlink>
      <w:r w:rsidR="00102C61" w:rsidRPr="00C46405">
        <w:rPr>
          <w:spacing w:val="-1"/>
          <w:lang w:val="pt-BR"/>
        </w:rPr>
        <w:t>).</w:t>
      </w:r>
    </w:p>
    <w:p w14:paraId="150AEA09" w14:textId="694DAB93" w:rsidR="001B1A8E" w:rsidRPr="0074301F" w:rsidRDefault="0074301F">
      <w:pPr>
        <w:numPr>
          <w:ilvl w:val="0"/>
          <w:numId w:val="1"/>
        </w:numPr>
        <w:tabs>
          <w:tab w:val="left" w:pos="1080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4301F">
        <w:rPr>
          <w:rFonts w:ascii="Times New Roman"/>
          <w:spacing w:val="-1"/>
          <w:sz w:val="24"/>
          <w:lang w:val="pt-BR"/>
        </w:rPr>
        <w:t>Ligando</w:t>
      </w:r>
      <w:r>
        <w:rPr>
          <w:rFonts w:ascii="Times New Roman"/>
          <w:b/>
          <w:spacing w:val="-1"/>
          <w:sz w:val="24"/>
          <w:lang w:val="pt-BR"/>
        </w:rPr>
        <w:t xml:space="preserve"> </w:t>
      </w:r>
      <w:r w:rsidRPr="0074301F">
        <w:rPr>
          <w:rFonts w:ascii="Times New Roman"/>
          <w:spacing w:val="-1"/>
          <w:sz w:val="24"/>
          <w:lang w:val="pt-BR"/>
        </w:rPr>
        <w:t>para</w:t>
      </w:r>
      <w:r>
        <w:rPr>
          <w:rFonts w:ascii="Times New Roman"/>
          <w:b/>
          <w:spacing w:val="-1"/>
          <w:sz w:val="24"/>
          <w:lang w:val="pt-BR"/>
        </w:rPr>
        <w:t xml:space="preserve"> </w:t>
      </w:r>
      <w:r w:rsidRPr="0074301F">
        <w:rPr>
          <w:rFonts w:ascii="Times New Roman"/>
          <w:spacing w:val="-1"/>
          <w:sz w:val="24"/>
          <w:lang w:val="pt-BR"/>
        </w:rPr>
        <w:t>saber</w:t>
      </w:r>
      <w:r>
        <w:rPr>
          <w:rFonts w:ascii="Times New Roman"/>
          <w:b/>
          <w:spacing w:val="-1"/>
          <w:sz w:val="24"/>
          <w:lang w:val="pt-BR"/>
        </w:rPr>
        <w:t xml:space="preserve"> </w:t>
      </w:r>
      <w:r w:rsidRPr="0074301F">
        <w:rPr>
          <w:rFonts w:ascii="Times New Roman"/>
          <w:spacing w:val="-1"/>
          <w:sz w:val="24"/>
          <w:lang w:val="pt-BR"/>
        </w:rPr>
        <w:t>os</w:t>
      </w:r>
      <w:r>
        <w:rPr>
          <w:rFonts w:ascii="Times New Roman"/>
          <w:b/>
          <w:spacing w:val="-1"/>
          <w:sz w:val="24"/>
          <w:lang w:val="pt-BR"/>
        </w:rPr>
        <w:t xml:space="preserve"> </w:t>
      </w:r>
      <w:r w:rsidRPr="0074301F">
        <w:rPr>
          <w:rFonts w:ascii="Times New Roman"/>
          <w:b/>
          <w:bCs/>
          <w:spacing w:val="-1"/>
          <w:sz w:val="24"/>
          <w:lang w:val="pt-BR"/>
        </w:rPr>
        <w:t>Efeitos de pesticidas sobre a sa</w:t>
      </w:r>
      <w:r w:rsidRPr="0074301F">
        <w:rPr>
          <w:rFonts w:ascii="Times New Roman"/>
          <w:b/>
          <w:bCs/>
          <w:spacing w:val="-1"/>
          <w:sz w:val="24"/>
          <w:lang w:val="pt-BR"/>
        </w:rPr>
        <w:t>ú</w:t>
      </w:r>
      <w:r w:rsidRPr="0074301F">
        <w:rPr>
          <w:rFonts w:ascii="Times New Roman"/>
          <w:b/>
          <w:bCs/>
          <w:spacing w:val="-1"/>
          <w:sz w:val="24"/>
          <w:lang w:val="pt-BR"/>
        </w:rPr>
        <w:t>de</w:t>
      </w:r>
      <w:r w:rsidRPr="0074301F">
        <w:rPr>
          <w:rFonts w:ascii="Times New Roman"/>
          <w:b/>
          <w:spacing w:val="-1"/>
          <w:sz w:val="24"/>
          <w:lang w:val="pt-BR"/>
        </w:rPr>
        <w:t xml:space="preserve"> </w:t>
      </w:r>
      <w:r w:rsidR="00102C61" w:rsidRPr="0074301F">
        <w:rPr>
          <w:rFonts w:ascii="Times New Roman"/>
          <w:b/>
          <w:spacing w:val="-1"/>
          <w:sz w:val="24"/>
          <w:lang w:val="pt-BR"/>
        </w:rPr>
        <w:t>,</w:t>
      </w:r>
      <w:r w:rsidR="00102C61" w:rsidRPr="0074301F">
        <w:rPr>
          <w:rFonts w:ascii="Times New Roman"/>
          <w:b/>
          <w:spacing w:val="2"/>
          <w:sz w:val="24"/>
          <w:lang w:val="pt-BR"/>
        </w:rPr>
        <w:t xml:space="preserve"> </w:t>
      </w:r>
      <w:r>
        <w:rPr>
          <w:rFonts w:ascii="Times New Roman"/>
          <w:spacing w:val="2"/>
          <w:sz w:val="24"/>
          <w:lang w:val="pt-BR"/>
        </w:rPr>
        <w:t>no n</w:t>
      </w:r>
      <w:r>
        <w:rPr>
          <w:rFonts w:ascii="Times New Roman"/>
          <w:spacing w:val="2"/>
          <w:sz w:val="24"/>
          <w:lang w:val="pt-BR"/>
        </w:rPr>
        <w:t>ú</w:t>
      </w:r>
      <w:r>
        <w:rPr>
          <w:rFonts w:ascii="Times New Roman"/>
          <w:spacing w:val="2"/>
          <w:sz w:val="24"/>
          <w:lang w:val="pt-BR"/>
        </w:rPr>
        <w:t xml:space="preserve">mero 617-624-5757, </w:t>
      </w:r>
      <w:r>
        <w:rPr>
          <w:rFonts w:ascii="Times New Roman"/>
          <w:b/>
          <w:spacing w:val="2"/>
          <w:sz w:val="24"/>
          <w:lang w:val="pt-BR"/>
        </w:rPr>
        <w:t xml:space="preserve"> </w:t>
      </w:r>
      <w:r w:rsidR="00102C61" w:rsidRPr="0074301F">
        <w:rPr>
          <w:rFonts w:ascii="Times New Roman"/>
          <w:sz w:val="24"/>
          <w:lang w:val="pt-BR"/>
        </w:rPr>
        <w:t xml:space="preserve">MDPH, </w:t>
      </w:r>
      <w:r w:rsidRPr="0074301F">
        <w:rPr>
          <w:rFonts w:ascii="Times New Roman"/>
          <w:sz w:val="24"/>
          <w:lang w:val="pt-BR"/>
        </w:rPr>
        <w:t>Gabinete/Secretaria de Sa</w:t>
      </w:r>
      <w:r w:rsidRPr="0074301F">
        <w:rPr>
          <w:rFonts w:ascii="Times New Roman"/>
          <w:sz w:val="24"/>
          <w:lang w:val="pt-BR"/>
        </w:rPr>
        <w:t>ú</w:t>
      </w:r>
      <w:r w:rsidRPr="0074301F">
        <w:rPr>
          <w:rFonts w:ascii="Times New Roman"/>
          <w:sz w:val="24"/>
          <w:lang w:val="pt-BR"/>
        </w:rPr>
        <w:t>de Ambiental (</w:t>
      </w:r>
      <w:r w:rsidR="00102C61" w:rsidRPr="0074301F">
        <w:rPr>
          <w:rFonts w:ascii="Times New Roman"/>
          <w:spacing w:val="-1"/>
          <w:sz w:val="24"/>
          <w:lang w:val="pt-BR"/>
        </w:rPr>
        <w:t>Bureau</w:t>
      </w:r>
      <w:r w:rsidR="00102C61" w:rsidRPr="0074301F">
        <w:rPr>
          <w:rFonts w:ascii="Times New Roman"/>
          <w:sz w:val="24"/>
          <w:lang w:val="pt-BR"/>
        </w:rPr>
        <w:t xml:space="preserve"> of</w:t>
      </w:r>
      <w:r w:rsidR="00102C61" w:rsidRPr="0074301F">
        <w:rPr>
          <w:rFonts w:ascii="Times New Roman"/>
          <w:spacing w:val="-1"/>
          <w:sz w:val="24"/>
          <w:lang w:val="pt-BR"/>
        </w:rPr>
        <w:t xml:space="preserve"> </w:t>
      </w:r>
      <w:r w:rsidR="00102C61" w:rsidRPr="0074301F">
        <w:rPr>
          <w:rFonts w:ascii="Times New Roman"/>
          <w:sz w:val="24"/>
          <w:lang w:val="pt-BR"/>
        </w:rPr>
        <w:t xml:space="preserve">Environmental </w:t>
      </w:r>
      <w:r w:rsidR="00102C61" w:rsidRPr="0074301F">
        <w:rPr>
          <w:rFonts w:ascii="Times New Roman"/>
          <w:spacing w:val="-1"/>
          <w:sz w:val="24"/>
          <w:lang w:val="pt-BR"/>
        </w:rPr>
        <w:t>Health</w:t>
      </w:r>
      <w:r w:rsidRPr="0074301F">
        <w:rPr>
          <w:rFonts w:ascii="Times New Roman"/>
          <w:spacing w:val="-1"/>
          <w:sz w:val="24"/>
          <w:lang w:val="pt-BR"/>
        </w:rPr>
        <w:t>)</w:t>
      </w:r>
      <w:r w:rsidR="00102C61" w:rsidRPr="0074301F">
        <w:rPr>
          <w:rFonts w:ascii="Times New Roman"/>
          <w:sz w:val="24"/>
          <w:lang w:val="pt-BR"/>
        </w:rPr>
        <w:t>.</w:t>
      </w:r>
    </w:p>
    <w:p w14:paraId="5EC11051" w14:textId="3D4514BF" w:rsidR="001B1A8E" w:rsidRPr="00715E38" w:rsidRDefault="00715E38" w:rsidP="0074301F">
      <w:pPr>
        <w:pStyle w:val="BodyText"/>
        <w:numPr>
          <w:ilvl w:val="0"/>
          <w:numId w:val="1"/>
        </w:numPr>
        <w:tabs>
          <w:tab w:val="left" w:pos="1080"/>
        </w:tabs>
        <w:ind w:right="90"/>
        <w:rPr>
          <w:lang w:val="pt-BR"/>
        </w:rPr>
      </w:pPr>
      <w:r w:rsidRPr="00715E38">
        <w:rPr>
          <w:b/>
          <w:bCs/>
          <w:spacing w:val="-1"/>
          <w:lang w:val="pt-BR"/>
        </w:rPr>
        <w:t>Controle de mosquitos em sua cidade</w:t>
      </w:r>
      <w:r w:rsidRPr="00715E38">
        <w:rPr>
          <w:b/>
          <w:spacing w:val="-1"/>
          <w:lang w:val="pt-BR"/>
        </w:rPr>
        <w:t xml:space="preserve">: </w:t>
      </w:r>
      <w:r w:rsidRPr="00715E38">
        <w:rPr>
          <w:spacing w:val="-1"/>
          <w:lang w:val="pt-BR"/>
        </w:rPr>
        <w:t>O controle de mosquitos em Massachusetts é realizado por meio de nove distritos/áreas de controle de mosquitos.  O Comitê Estadual de Correção e Controle de Mosquitos (SRMBC - State Reclamation and Mosquito Control Board) supervisiona as noves áreas</w:t>
      </w:r>
      <w:r w:rsidR="005A1F2B">
        <w:rPr>
          <w:spacing w:val="-1"/>
          <w:lang w:val="pt-BR"/>
        </w:rPr>
        <w:t>/distritos</w:t>
      </w:r>
      <w:r w:rsidRPr="00715E38">
        <w:rPr>
          <w:spacing w:val="-1"/>
          <w:lang w:val="pt-BR"/>
        </w:rPr>
        <w:t>.  As informações de contato para cada distrito/ área podem ser obtidas pela página de internet</w:t>
      </w:r>
      <w:r w:rsidR="00102C61" w:rsidRPr="00715E38">
        <w:rPr>
          <w:spacing w:val="3"/>
          <w:lang w:val="pt-BR"/>
        </w:rPr>
        <w:t xml:space="preserve"> </w:t>
      </w:r>
      <w:hyperlink r:id="rId16" w:history="1">
        <w:r w:rsidR="00887384" w:rsidRPr="00715E38">
          <w:rPr>
            <w:rStyle w:val="Hyperlink"/>
            <w:spacing w:val="3"/>
            <w:lang w:val="pt-BR"/>
          </w:rPr>
          <w:t>www.mass.gov/state-reclamation-and-mosquito-control-board-srmcb</w:t>
        </w:r>
      </w:hyperlink>
      <w:r w:rsidR="00887384" w:rsidRPr="00715E38">
        <w:rPr>
          <w:spacing w:val="3"/>
          <w:lang w:val="pt-BR"/>
        </w:rPr>
        <w:t xml:space="preserve">. </w:t>
      </w:r>
      <w:r w:rsidRPr="00715E38">
        <w:rPr>
          <w:lang w:val="pt-BR"/>
        </w:rPr>
        <w:t>Você também</w:t>
      </w:r>
      <w:r w:rsidR="005B75E0">
        <w:rPr>
          <w:lang w:val="pt-BR"/>
        </w:rPr>
        <w:t xml:space="preserve"> pode</w:t>
      </w:r>
      <w:r w:rsidRPr="00715E38">
        <w:rPr>
          <w:lang w:val="pt-BR"/>
        </w:rPr>
        <w:t xml:space="preserve"> entrar em contato com o SRMCB no Departamento de Recursos Agrícolas de Massachusetts (Massachusetts Department of Agricultural Resources) pelo telefone 617-626-1700 ou com o gabinete/ secretaria de saúde local (Board of Health)</w:t>
      </w:r>
      <w:r w:rsidR="00102C61" w:rsidRPr="00715E38">
        <w:rPr>
          <w:spacing w:val="-1"/>
          <w:lang w:val="pt-BR"/>
        </w:rPr>
        <w:t>.</w:t>
      </w:r>
    </w:p>
    <w:p w14:paraId="1DA63F30" w14:textId="0DD2D22F" w:rsidR="00887384" w:rsidRPr="00715E38" w:rsidRDefault="00887384" w:rsidP="00887384">
      <w:pPr>
        <w:pStyle w:val="BodyText"/>
        <w:tabs>
          <w:tab w:val="left" w:pos="1080"/>
        </w:tabs>
        <w:ind w:right="1265"/>
        <w:rPr>
          <w:lang w:val="pt-BR"/>
        </w:rPr>
      </w:pPr>
    </w:p>
    <w:p w14:paraId="6BD5FBF6" w14:textId="0B2FF0A0" w:rsidR="00887384" w:rsidRPr="00715E38" w:rsidRDefault="00887384" w:rsidP="00887384">
      <w:pPr>
        <w:pStyle w:val="BodyText"/>
        <w:tabs>
          <w:tab w:val="left" w:pos="1080"/>
        </w:tabs>
        <w:ind w:right="1265"/>
        <w:rPr>
          <w:lang w:val="pt-BR"/>
        </w:rPr>
      </w:pPr>
    </w:p>
    <w:p w14:paraId="492EDF19" w14:textId="69256EB4" w:rsidR="00887384" w:rsidRPr="00715E38" w:rsidRDefault="00887384" w:rsidP="00887384">
      <w:pPr>
        <w:pStyle w:val="BodyText"/>
        <w:tabs>
          <w:tab w:val="left" w:pos="1080"/>
        </w:tabs>
        <w:ind w:right="1265"/>
        <w:rPr>
          <w:lang w:val="pt-BR"/>
        </w:rPr>
      </w:pPr>
    </w:p>
    <w:sectPr w:rsidR="00887384" w:rsidRPr="00715E38" w:rsidSect="0036239F">
      <w:pgSz w:w="12240" w:h="15840"/>
      <w:pgMar w:top="720" w:right="720" w:bottom="720" w:left="720" w:header="115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0F4EA" w14:textId="77777777" w:rsidR="008E4E5A" w:rsidRDefault="008E4E5A">
      <w:r>
        <w:separator/>
      </w:r>
    </w:p>
  </w:endnote>
  <w:endnote w:type="continuationSeparator" w:id="0">
    <w:p w14:paraId="39910379" w14:textId="77777777" w:rsidR="008E4E5A" w:rsidRDefault="008E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C5F71" w14:textId="5D63155D" w:rsidR="00322D5A" w:rsidRDefault="00322D5A" w:rsidP="00BD43D0">
    <w:pPr>
      <w:spacing w:line="222" w:lineRule="exact"/>
      <w:jc w:val="center"/>
      <w:rPr>
        <w:rFonts w:ascii="Calibri"/>
        <w:color w:val="152257"/>
        <w:sz w:val="20"/>
        <w:lang w:val="pt-BR"/>
      </w:rPr>
    </w:pPr>
  </w:p>
  <w:p w14:paraId="7E7C4E72" w14:textId="35C06253" w:rsidR="00BD43D0" w:rsidRDefault="0036239F" w:rsidP="00BD43D0">
    <w:pPr>
      <w:spacing w:line="222" w:lineRule="exact"/>
      <w:jc w:val="center"/>
      <w:rPr>
        <w:rFonts w:ascii="Calibri"/>
        <w:color w:val="152257"/>
        <w:sz w:val="20"/>
        <w:lang w:val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240" behindDoc="1" locked="0" layoutInCell="1" allowOverlap="1" wp14:anchorId="436725A5" wp14:editId="0DB3A38E">
              <wp:simplePos x="0" y="0"/>
              <wp:positionH relativeFrom="page">
                <wp:posOffset>1139825</wp:posOffset>
              </wp:positionH>
              <wp:positionV relativeFrom="page">
                <wp:posOffset>9441815</wp:posOffset>
              </wp:positionV>
              <wp:extent cx="5807710" cy="210820"/>
              <wp:effectExtent l="0" t="0" r="2540" b="177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771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06A36" w14:textId="77777777" w:rsidR="001B1A8E" w:rsidRDefault="00102C61">
                          <w:pPr>
                            <w:spacing w:line="243" w:lineRule="exact"/>
                            <w:ind w:left="3"/>
                            <w:jc w:val="center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305</w:t>
                          </w:r>
                          <w:r>
                            <w:rPr>
                              <w:rFonts w:ascii="Calibri"/>
                              <w:color w:val="152257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pacing w:val="-1"/>
                              <w:sz w:val="20"/>
                            </w:rPr>
                            <w:t>South</w:t>
                          </w:r>
                          <w:r>
                            <w:rPr>
                              <w:rFonts w:ascii="Calibri"/>
                              <w:color w:val="15225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pacing w:val="-1"/>
                              <w:sz w:val="20"/>
                            </w:rPr>
                            <w:t>Street,</w:t>
                          </w:r>
                          <w:r>
                            <w:rPr>
                              <w:rFonts w:ascii="Calibri"/>
                              <w:color w:val="15225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Jamaica</w:t>
                          </w:r>
                          <w:r>
                            <w:rPr>
                              <w:rFonts w:ascii="Calibri"/>
                              <w:color w:val="152257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Plain,</w:t>
                          </w:r>
                          <w:r>
                            <w:rPr>
                              <w:rFonts w:ascii="Calibri"/>
                              <w:color w:val="15225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MA</w:t>
                          </w:r>
                          <w:r>
                            <w:rPr>
                              <w:rFonts w:ascii="Calibri"/>
                              <w:color w:val="152257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02130</w:t>
                          </w:r>
                        </w:p>
                        <w:p w14:paraId="19D103B9" w14:textId="77777777" w:rsidR="00BD43D0" w:rsidRDefault="00BD43D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725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left:0;text-align:left;margin-left:89.75pt;margin-top:743.45pt;width:457.3pt;height:16.6pt;z-index:-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MKArAIAAKkFAAAOAAAAZHJzL2Uyb0RvYy54bWysVG1vmzAQ/j5p/8Hyd4phJAFUMrUhTJO6&#10;F6ndD3DABGtgM9sJdNP++86mpGmrSdM2Plhn+/zcPXcPd/l27Fp0ZEpzKTIcXBCMmChlxcU+w1/u&#10;Ci/GSBsqKtpKwTJ8zzR+u3796nLoUxbKRrYVUwhAhE6HPsONMX3q+7psWEf1heyZgMtaqo4a2Kq9&#10;Xyk6AHrX+iEhS3+QquqVLJnWcJpPl3jt8OualeZTXWtmUJthyM24Vbl1Z1d/fUnTvaJ9w8uHNOhf&#10;ZNFRLiDoCSqnhqKD4i+gOl4qqWVtLkrZ+bKueckcB2ATkGdsbhvaM8cFiqP7U5n0/4MtPx4/K8Qr&#10;6B1GgnbQojs2GnQtRxTY6gy9TsHptgc3M8Kx9bRMdX8jy68aCblpqNizK6Xk0DBaQXbupX/2dMLR&#10;FmQ3fJAVhKEHIx3QWKvOAkIxEKBDl+5PnbGplHC4iMlqFcBVCXdhQOLQtc6n6fy6V9q8Y7JD1siw&#10;gs47dHq80QZ4gOvsYoMJWfC2dd1vxZMDcJxOIDY8tXc2C9fMHwlJtvE2jrwoXG69iOS5d1VsIm9Z&#10;BKtF/ibfbPLgp40bRGnDq4oJG2YWVhD9WeMeJD5J4iQtLVteWTibklb73aZV6EhB2IX7bLcg+TM3&#10;/2ka7hq4PKMUhBG5DhOvWMYrLyqihZesSOyRILlOliRKorx4SumGC/bvlNCQ4WQRLiYx/ZYbcd9L&#10;bjTtuIHR0fIuw/HJiaZWgltRudYaytvJPiuFTf+xFFCxudFOsFajk1rNuBsBxap4J6t7kK6SoCwQ&#10;Icw7MBqpvmM0wOzIsP52oIph1L4XIH87aGZDzcZuNqgo4WmGDUaTuTHTQDr0iu8bQJ5+MCGv4Bep&#10;uVPvYxaQut3APHAkHmaXHTjne+f1OGHXvwAAAP//AwBQSwMEFAAGAAgAAAAhAN8hOvPhAAAADgEA&#10;AA8AAABkcnMvZG93bnJldi54bWxMj8FOwzAQRO9I/IO1SNyonaoNTYhTVQhOSIg0HDg6sZtYjdch&#10;dtvw92xPcJvRPs3OFNvZDexspmA9SkgWApjB1muLnYTP+vVhAyxEhVoNHo2EHxNgW97eFCrX/oKV&#10;Oe9jxygEQ64k9DGOOeeh7Y1TYeFHg3Q7+MmpSHbquJ7UhcLdwJdCpNwpi/ShV6N57k173J+chN0X&#10;Vi/2+735qA6VretM4Ft6lPL+bt49AYtmjn8wXOtTdSipU+NPqAMbyD9ma0JJrDZpBuyKiGyVAGtI&#10;rZciAV4W/P+M8hcAAP//AwBQSwECLQAUAAYACAAAACEAtoM4kv4AAADhAQAAEwAAAAAAAAAAAAAA&#10;AAAAAAAAW0NvbnRlbnRfVHlwZXNdLnhtbFBLAQItABQABgAIAAAAIQA4/SH/1gAAAJQBAAALAAAA&#10;AAAAAAAAAAAAAC8BAABfcmVscy8ucmVsc1BLAQItABQABgAIAAAAIQDfWMKArAIAAKkFAAAOAAAA&#10;AAAAAAAAAAAAAC4CAABkcnMvZTJvRG9jLnhtbFBLAQItABQABgAIAAAAIQDfITrz4QAAAA4BAAAP&#10;AAAAAAAAAAAAAAAAAAYFAABkcnMvZG93bnJldi54bWxQSwUGAAAAAAQABADzAAAAFAYAAAAA&#10;" filled="f" stroked="f">
              <v:textbox inset="0,0,0,0">
                <w:txbxContent>
                  <w:p w14:paraId="6BA06A36" w14:textId="77777777" w:rsidR="001B1A8E" w:rsidRDefault="00102C61">
                    <w:pPr>
                      <w:spacing w:line="243" w:lineRule="exact"/>
                      <w:ind w:left="3"/>
                      <w:jc w:val="center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color w:val="152257"/>
                        <w:sz w:val="20"/>
                      </w:rPr>
                      <w:t>305</w:t>
                    </w:r>
                    <w:r>
                      <w:rPr>
                        <w:rFonts w:ascii="Calibri"/>
                        <w:color w:val="15225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pacing w:val="-1"/>
                        <w:sz w:val="20"/>
                      </w:rPr>
                      <w:t>South</w:t>
                    </w:r>
                    <w:r>
                      <w:rPr>
                        <w:rFonts w:ascii="Calibri"/>
                        <w:color w:val="15225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pacing w:val="-1"/>
                        <w:sz w:val="20"/>
                      </w:rPr>
                      <w:t>Street,</w:t>
                    </w:r>
                    <w:r>
                      <w:rPr>
                        <w:rFonts w:ascii="Calibri"/>
                        <w:color w:val="15225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Jamaica</w:t>
                    </w:r>
                    <w:r>
                      <w:rPr>
                        <w:rFonts w:ascii="Calibri"/>
                        <w:color w:val="15225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Plain,</w:t>
                    </w:r>
                    <w:r>
                      <w:rPr>
                        <w:rFonts w:ascii="Calibri"/>
                        <w:color w:val="15225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MA</w:t>
                    </w:r>
                    <w:r>
                      <w:rPr>
                        <w:rFonts w:ascii="Calibri"/>
                        <w:color w:val="15225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02130</w:t>
                    </w:r>
                  </w:p>
                  <w:p w14:paraId="19D103B9" w14:textId="77777777" w:rsidR="00BD43D0" w:rsidRDefault="00BD43D0"/>
                </w:txbxContent>
              </v:textbox>
              <w10:wrap anchorx="page" anchory="page"/>
            </v:shape>
          </w:pict>
        </mc:Fallback>
      </mc:AlternateContent>
    </w:r>
    <w:r w:rsidR="00BD43D0" w:rsidRPr="00BD43D0">
      <w:rPr>
        <w:rFonts w:ascii="Calibri"/>
        <w:color w:val="152257"/>
        <w:sz w:val="20"/>
        <w:lang w:val="pt-BR"/>
      </w:rPr>
      <w:t>Departamento de Saúde Pública de Massachusetts</w:t>
    </w:r>
    <w:r w:rsidR="00BD43D0" w:rsidRPr="00BD43D0">
      <w:rPr>
        <w:rFonts w:ascii="Calibri"/>
        <w:color w:val="152257"/>
        <w:spacing w:val="-8"/>
        <w:sz w:val="20"/>
        <w:lang w:val="pt-BR"/>
      </w:rPr>
      <w:t xml:space="preserve"> </w:t>
    </w:r>
    <w:r w:rsidR="00BD43D0" w:rsidRPr="00BD43D0">
      <w:rPr>
        <w:rFonts w:ascii="Calibri"/>
        <w:color w:val="152257"/>
        <w:sz w:val="20"/>
        <w:lang w:val="pt-BR"/>
      </w:rPr>
      <w:t>|</w:t>
    </w:r>
    <w:r w:rsidR="00BD43D0" w:rsidRPr="00BD43D0">
      <w:rPr>
        <w:rFonts w:ascii="Calibri"/>
        <w:color w:val="152257"/>
        <w:spacing w:val="-8"/>
        <w:sz w:val="20"/>
        <w:lang w:val="pt-BR"/>
      </w:rPr>
      <w:t xml:space="preserve"> Divisã</w:t>
    </w:r>
    <w:r w:rsidR="00BD43D0">
      <w:rPr>
        <w:rFonts w:ascii="Calibri"/>
        <w:color w:val="152257"/>
        <w:spacing w:val="-8"/>
        <w:sz w:val="20"/>
        <w:lang w:val="pt-BR"/>
      </w:rPr>
      <w:t>o de Doenç</w:t>
    </w:r>
    <w:r w:rsidR="00BD43D0" w:rsidRPr="00BD43D0">
      <w:rPr>
        <w:rFonts w:ascii="Calibri"/>
        <w:color w:val="152257"/>
        <w:spacing w:val="-8"/>
        <w:sz w:val="20"/>
        <w:lang w:val="pt-BR"/>
      </w:rPr>
      <w:t>as</w:t>
    </w:r>
    <w:r w:rsidR="00BD43D0">
      <w:rPr>
        <w:rFonts w:ascii="Calibri"/>
        <w:color w:val="152257"/>
        <w:spacing w:val="-8"/>
        <w:sz w:val="20"/>
        <w:lang w:val="pt-BR"/>
      </w:rPr>
      <w:t xml:space="preserve"> </w:t>
    </w:r>
    <w:r w:rsidR="00BD43D0" w:rsidRPr="00BD43D0">
      <w:rPr>
        <w:rFonts w:ascii="Calibri"/>
        <w:color w:val="152257"/>
        <w:sz w:val="20"/>
        <w:lang w:val="pt-BR"/>
      </w:rPr>
      <w:t>Infec</w:t>
    </w:r>
    <w:r w:rsidR="00BD43D0">
      <w:rPr>
        <w:rFonts w:ascii="Calibri"/>
        <w:color w:val="152257"/>
        <w:sz w:val="20"/>
        <w:lang w:val="pt-BR"/>
      </w:rPr>
      <w:t xml:space="preserve">ciosas e Ciências </w:t>
    </w:r>
    <w:r w:rsidR="00BD43D0" w:rsidRPr="00BD43D0">
      <w:rPr>
        <w:rFonts w:ascii="Calibri"/>
        <w:color w:val="152257"/>
        <w:sz w:val="20"/>
        <w:lang w:val="pt-BR"/>
      </w:rPr>
      <w:t>Laborator</w:t>
    </w:r>
    <w:r w:rsidR="00BD43D0">
      <w:rPr>
        <w:rFonts w:ascii="Calibri"/>
        <w:color w:val="152257"/>
        <w:sz w:val="20"/>
        <w:lang w:val="pt-BR"/>
      </w:rPr>
      <w:t>iais</w:t>
    </w:r>
  </w:p>
  <w:p w14:paraId="4A8257FC" w14:textId="77777777" w:rsidR="0036239F" w:rsidRDefault="0036239F" w:rsidP="00BD43D0">
    <w:pPr>
      <w:spacing w:line="222" w:lineRule="exact"/>
      <w:jc w:val="center"/>
      <w:rPr>
        <w:rFonts w:ascii="Calibri"/>
        <w:color w:val="152257"/>
        <w:sz w:val="20"/>
        <w:lang w:val="pt-BR"/>
      </w:rPr>
    </w:pPr>
  </w:p>
  <w:p w14:paraId="05762908" w14:textId="5CD1D7A5" w:rsidR="0036239F" w:rsidRDefault="0036239F" w:rsidP="0036239F">
    <w:pPr>
      <w:tabs>
        <w:tab w:val="center" w:pos="5400"/>
        <w:tab w:val="left" w:pos="6345"/>
      </w:tabs>
      <w:spacing w:line="222" w:lineRule="exact"/>
      <w:rPr>
        <w:rFonts w:ascii="Calibri"/>
        <w:color w:val="152257"/>
        <w:sz w:val="20"/>
        <w:lang w:val="pt-BR"/>
      </w:rPr>
    </w:pPr>
    <w:r>
      <w:rPr>
        <w:rFonts w:ascii="Calibri"/>
        <w:color w:val="152257"/>
        <w:sz w:val="20"/>
        <w:lang w:val="pt-BR"/>
      </w:rPr>
      <w:tab/>
    </w:r>
    <w:r>
      <w:rPr>
        <w:noProof/>
      </w:rPr>
      <w:drawing>
        <wp:anchor distT="0" distB="0" distL="114300" distR="114300" simplePos="0" relativeHeight="503312192" behindDoc="1" locked="0" layoutInCell="1" allowOverlap="1" wp14:anchorId="7CF6623B" wp14:editId="3088DDD9">
          <wp:simplePos x="0" y="0"/>
          <wp:positionH relativeFrom="page">
            <wp:posOffset>3853180</wp:posOffset>
          </wp:positionH>
          <wp:positionV relativeFrom="page">
            <wp:posOffset>9622790</wp:posOffset>
          </wp:positionV>
          <wp:extent cx="283210" cy="283210"/>
          <wp:effectExtent l="0" t="0" r="254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/>
        <w:color w:val="152257"/>
        <w:sz w:val="20"/>
        <w:lang w:val="pt-BR"/>
      </w:rPr>
      <w:tab/>
    </w:r>
  </w:p>
  <w:p w14:paraId="2110BA27" w14:textId="77777777" w:rsidR="0036239F" w:rsidRPr="00BD43D0" w:rsidRDefault="0036239F" w:rsidP="00BD43D0">
    <w:pPr>
      <w:spacing w:line="222" w:lineRule="exact"/>
      <w:jc w:val="center"/>
      <w:rPr>
        <w:rFonts w:ascii="Calibri" w:eastAsia="Calibri" w:hAnsi="Calibri" w:cs="Calibri"/>
        <w:sz w:val="20"/>
        <w:szCs w:val="20"/>
        <w:lang w:val="pt-BR"/>
      </w:rPr>
    </w:pPr>
  </w:p>
  <w:p w14:paraId="1E97460E" w14:textId="1DEB0BA1" w:rsidR="00322D5A" w:rsidRDefault="00322D5A">
    <w:pPr>
      <w:spacing w:line="14" w:lineRule="auto"/>
      <w:rPr>
        <w:sz w:val="20"/>
        <w:szCs w:val="20"/>
        <w:lang w:val="pt-BR"/>
      </w:rPr>
    </w:pPr>
  </w:p>
  <w:p w14:paraId="2C6750E4" w14:textId="1FE22667" w:rsidR="00322D5A" w:rsidRDefault="00322D5A">
    <w:pPr>
      <w:spacing w:line="14" w:lineRule="auto"/>
      <w:rPr>
        <w:sz w:val="20"/>
        <w:szCs w:val="20"/>
        <w:lang w:val="pt-BR"/>
      </w:rPr>
    </w:pPr>
  </w:p>
  <w:p w14:paraId="12971173" w14:textId="066324D2" w:rsidR="00322D5A" w:rsidRDefault="00322D5A">
    <w:pPr>
      <w:spacing w:line="14" w:lineRule="auto"/>
      <w:rPr>
        <w:sz w:val="20"/>
        <w:szCs w:val="20"/>
        <w:lang w:val="pt-BR"/>
      </w:rPr>
    </w:pPr>
  </w:p>
  <w:p w14:paraId="48851B5B" w14:textId="13D17511" w:rsidR="00322D5A" w:rsidRDefault="00322D5A">
    <w:pPr>
      <w:spacing w:line="14" w:lineRule="auto"/>
      <w:rPr>
        <w:sz w:val="20"/>
        <w:szCs w:val="20"/>
        <w:lang w:val="pt-BR"/>
      </w:rPr>
    </w:pPr>
  </w:p>
  <w:p w14:paraId="35773CD7" w14:textId="713A19CC" w:rsidR="00322D5A" w:rsidRDefault="00322D5A">
    <w:pPr>
      <w:spacing w:line="14" w:lineRule="auto"/>
      <w:rPr>
        <w:sz w:val="20"/>
        <w:szCs w:val="20"/>
        <w:lang w:val="pt-BR"/>
      </w:rPr>
    </w:pPr>
  </w:p>
  <w:p w14:paraId="3A65C239" w14:textId="36C349A6" w:rsidR="00322D5A" w:rsidRDefault="00322D5A">
    <w:pPr>
      <w:spacing w:line="14" w:lineRule="auto"/>
      <w:rPr>
        <w:sz w:val="20"/>
        <w:szCs w:val="20"/>
        <w:lang w:val="pt-BR"/>
      </w:rPr>
    </w:pPr>
  </w:p>
  <w:p w14:paraId="6CD8CE6F" w14:textId="77777777" w:rsidR="00322D5A" w:rsidRDefault="00322D5A">
    <w:pPr>
      <w:spacing w:line="14" w:lineRule="auto"/>
      <w:rPr>
        <w:sz w:val="20"/>
        <w:szCs w:val="20"/>
        <w:lang w:val="pt-BR"/>
      </w:rPr>
    </w:pPr>
  </w:p>
  <w:p w14:paraId="54746E56" w14:textId="77777777" w:rsidR="00322D5A" w:rsidRDefault="00322D5A">
    <w:pPr>
      <w:spacing w:line="14" w:lineRule="auto"/>
      <w:rPr>
        <w:sz w:val="20"/>
        <w:szCs w:val="20"/>
        <w:lang w:val="pt-BR"/>
      </w:rPr>
    </w:pPr>
  </w:p>
  <w:p w14:paraId="11B9B662" w14:textId="77777777" w:rsidR="00322D5A" w:rsidRDefault="00322D5A">
    <w:pPr>
      <w:spacing w:line="14" w:lineRule="auto"/>
      <w:rPr>
        <w:sz w:val="20"/>
        <w:szCs w:val="20"/>
        <w:lang w:val="pt-BR"/>
      </w:rPr>
    </w:pPr>
  </w:p>
  <w:p w14:paraId="1C96789D" w14:textId="3C6789F5" w:rsidR="00322D5A" w:rsidRDefault="00322D5A">
    <w:pPr>
      <w:spacing w:line="14" w:lineRule="auto"/>
      <w:rPr>
        <w:sz w:val="20"/>
        <w:szCs w:val="20"/>
        <w:lang w:val="pt-BR"/>
      </w:rPr>
    </w:pPr>
  </w:p>
  <w:p w14:paraId="539DDC8D" w14:textId="338A51CE" w:rsidR="00322D5A" w:rsidRDefault="00322D5A">
    <w:pPr>
      <w:spacing w:line="14" w:lineRule="auto"/>
      <w:rPr>
        <w:sz w:val="20"/>
        <w:szCs w:val="20"/>
        <w:lang w:val="pt-BR"/>
      </w:rPr>
    </w:pPr>
  </w:p>
  <w:p w14:paraId="6A22EBEE" w14:textId="6080750C" w:rsidR="00322D5A" w:rsidRDefault="00322D5A">
    <w:pPr>
      <w:spacing w:line="14" w:lineRule="auto"/>
      <w:rPr>
        <w:sz w:val="20"/>
        <w:szCs w:val="20"/>
        <w:lang w:val="pt-BR"/>
      </w:rPr>
    </w:pPr>
  </w:p>
  <w:p w14:paraId="58C1FA14" w14:textId="3AEC6BA2" w:rsidR="00322D5A" w:rsidRDefault="00322D5A">
    <w:pPr>
      <w:spacing w:line="14" w:lineRule="auto"/>
      <w:rPr>
        <w:sz w:val="20"/>
        <w:szCs w:val="20"/>
        <w:lang w:val="pt-BR"/>
      </w:rPr>
    </w:pPr>
  </w:p>
  <w:p w14:paraId="24A3AB55" w14:textId="77777777" w:rsidR="00322D5A" w:rsidRDefault="00322D5A">
    <w:pPr>
      <w:spacing w:line="14" w:lineRule="auto"/>
      <w:rPr>
        <w:sz w:val="20"/>
        <w:szCs w:val="20"/>
        <w:lang w:val="pt-BR"/>
      </w:rPr>
    </w:pPr>
  </w:p>
  <w:p w14:paraId="35F09C18" w14:textId="77777777" w:rsidR="00322D5A" w:rsidRDefault="00322D5A">
    <w:pPr>
      <w:spacing w:line="14" w:lineRule="auto"/>
      <w:rPr>
        <w:sz w:val="20"/>
        <w:szCs w:val="20"/>
        <w:lang w:val="pt-BR"/>
      </w:rPr>
    </w:pPr>
  </w:p>
  <w:p w14:paraId="6AA111BE" w14:textId="77777777" w:rsidR="00322D5A" w:rsidRDefault="00322D5A">
    <w:pPr>
      <w:spacing w:line="14" w:lineRule="auto"/>
      <w:rPr>
        <w:sz w:val="20"/>
        <w:szCs w:val="20"/>
        <w:lang w:val="pt-BR"/>
      </w:rPr>
    </w:pPr>
  </w:p>
  <w:p w14:paraId="40329BBC" w14:textId="61F49371" w:rsidR="00322D5A" w:rsidRDefault="00322D5A">
    <w:pPr>
      <w:spacing w:line="14" w:lineRule="auto"/>
      <w:rPr>
        <w:sz w:val="20"/>
        <w:szCs w:val="20"/>
        <w:lang w:val="pt-BR"/>
      </w:rPr>
    </w:pPr>
  </w:p>
  <w:p w14:paraId="3B4DD1DC" w14:textId="6DF7A040" w:rsidR="001B1A8E" w:rsidRPr="00322D5A" w:rsidRDefault="001B1A8E">
    <w:pPr>
      <w:spacing w:line="14" w:lineRule="auto"/>
      <w:rPr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BBF3D" w14:textId="77777777" w:rsidR="008E4E5A" w:rsidRDefault="008E4E5A">
      <w:r>
        <w:separator/>
      </w:r>
    </w:p>
  </w:footnote>
  <w:footnote w:type="continuationSeparator" w:id="0">
    <w:p w14:paraId="7533562B" w14:textId="77777777" w:rsidR="008E4E5A" w:rsidRDefault="008E4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E16A8"/>
    <w:multiLevelType w:val="hybridMultilevel"/>
    <w:tmpl w:val="0764DF36"/>
    <w:lvl w:ilvl="0" w:tplc="0AC81F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21573076"/>
    <w:multiLevelType w:val="hybridMultilevel"/>
    <w:tmpl w:val="39CA5CB0"/>
    <w:lvl w:ilvl="0" w:tplc="0409000B">
      <w:start w:val="1"/>
      <w:numFmt w:val="bullet"/>
      <w:lvlText w:val="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BD4CC0B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6317"/>
    <w:multiLevelType w:val="hybridMultilevel"/>
    <w:tmpl w:val="4DDEC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408CC"/>
    <w:multiLevelType w:val="hybridMultilevel"/>
    <w:tmpl w:val="538C9EC0"/>
    <w:lvl w:ilvl="0" w:tplc="0409000F">
      <w:start w:val="1"/>
      <w:numFmt w:val="decimal"/>
      <w:lvlText w:val="%1."/>
      <w:lvlJc w:val="left"/>
      <w:pPr>
        <w:ind w:left="1807" w:hanging="360"/>
      </w:pPr>
    </w:lvl>
    <w:lvl w:ilvl="1" w:tplc="04090019" w:tentative="1">
      <w:start w:val="1"/>
      <w:numFmt w:val="lowerLetter"/>
      <w:lvlText w:val="%2."/>
      <w:lvlJc w:val="left"/>
      <w:pPr>
        <w:ind w:left="2527" w:hanging="360"/>
      </w:pPr>
    </w:lvl>
    <w:lvl w:ilvl="2" w:tplc="0409001B" w:tentative="1">
      <w:start w:val="1"/>
      <w:numFmt w:val="lowerRoman"/>
      <w:lvlText w:val="%3."/>
      <w:lvlJc w:val="right"/>
      <w:pPr>
        <w:ind w:left="3247" w:hanging="180"/>
      </w:pPr>
    </w:lvl>
    <w:lvl w:ilvl="3" w:tplc="0409000F" w:tentative="1">
      <w:start w:val="1"/>
      <w:numFmt w:val="decimal"/>
      <w:lvlText w:val="%4."/>
      <w:lvlJc w:val="left"/>
      <w:pPr>
        <w:ind w:left="3967" w:hanging="360"/>
      </w:pPr>
    </w:lvl>
    <w:lvl w:ilvl="4" w:tplc="04090019" w:tentative="1">
      <w:start w:val="1"/>
      <w:numFmt w:val="lowerLetter"/>
      <w:lvlText w:val="%5."/>
      <w:lvlJc w:val="left"/>
      <w:pPr>
        <w:ind w:left="4687" w:hanging="360"/>
      </w:pPr>
    </w:lvl>
    <w:lvl w:ilvl="5" w:tplc="0409001B" w:tentative="1">
      <w:start w:val="1"/>
      <w:numFmt w:val="lowerRoman"/>
      <w:lvlText w:val="%6."/>
      <w:lvlJc w:val="right"/>
      <w:pPr>
        <w:ind w:left="5407" w:hanging="180"/>
      </w:pPr>
    </w:lvl>
    <w:lvl w:ilvl="6" w:tplc="0409000F" w:tentative="1">
      <w:start w:val="1"/>
      <w:numFmt w:val="decimal"/>
      <w:lvlText w:val="%7."/>
      <w:lvlJc w:val="left"/>
      <w:pPr>
        <w:ind w:left="6127" w:hanging="360"/>
      </w:pPr>
    </w:lvl>
    <w:lvl w:ilvl="7" w:tplc="04090019" w:tentative="1">
      <w:start w:val="1"/>
      <w:numFmt w:val="lowerLetter"/>
      <w:lvlText w:val="%8."/>
      <w:lvlJc w:val="left"/>
      <w:pPr>
        <w:ind w:left="6847" w:hanging="360"/>
      </w:pPr>
    </w:lvl>
    <w:lvl w:ilvl="8" w:tplc="04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4" w15:restartNumberingAfterBreak="0">
    <w:nsid w:val="3166588D"/>
    <w:multiLevelType w:val="hybridMultilevel"/>
    <w:tmpl w:val="BBFAD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2DB3021"/>
    <w:multiLevelType w:val="hybridMultilevel"/>
    <w:tmpl w:val="3E887562"/>
    <w:lvl w:ilvl="0" w:tplc="BA5283EC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4"/>
        <w:szCs w:val="24"/>
      </w:rPr>
    </w:lvl>
    <w:lvl w:ilvl="1" w:tplc="7ED2A21A">
      <w:start w:val="1"/>
      <w:numFmt w:val="bullet"/>
      <w:lvlText w:val=""/>
      <w:lvlJc w:val="left"/>
      <w:pPr>
        <w:ind w:left="1440" w:hanging="361"/>
      </w:pPr>
      <w:rPr>
        <w:rFonts w:ascii="Wingdings" w:eastAsia="Wingdings" w:hAnsi="Wingdings" w:hint="default"/>
        <w:sz w:val="24"/>
        <w:szCs w:val="24"/>
      </w:rPr>
    </w:lvl>
    <w:lvl w:ilvl="2" w:tplc="5632368C">
      <w:start w:val="1"/>
      <w:numFmt w:val="bullet"/>
      <w:lvlText w:val="•"/>
      <w:lvlJc w:val="left"/>
      <w:pPr>
        <w:ind w:left="2640" w:hanging="361"/>
      </w:pPr>
      <w:rPr>
        <w:rFonts w:hint="default"/>
      </w:rPr>
    </w:lvl>
    <w:lvl w:ilvl="3" w:tplc="01E285C8">
      <w:start w:val="1"/>
      <w:numFmt w:val="bullet"/>
      <w:lvlText w:val="•"/>
      <w:lvlJc w:val="left"/>
      <w:pPr>
        <w:ind w:left="3840" w:hanging="361"/>
      </w:pPr>
      <w:rPr>
        <w:rFonts w:hint="default"/>
      </w:rPr>
    </w:lvl>
    <w:lvl w:ilvl="4" w:tplc="B854E368">
      <w:start w:val="1"/>
      <w:numFmt w:val="bullet"/>
      <w:lvlText w:val="•"/>
      <w:lvlJc w:val="left"/>
      <w:pPr>
        <w:ind w:left="5040" w:hanging="361"/>
      </w:pPr>
      <w:rPr>
        <w:rFonts w:hint="default"/>
      </w:rPr>
    </w:lvl>
    <w:lvl w:ilvl="5" w:tplc="C4602CE8">
      <w:start w:val="1"/>
      <w:numFmt w:val="bullet"/>
      <w:lvlText w:val="•"/>
      <w:lvlJc w:val="left"/>
      <w:pPr>
        <w:ind w:left="6240" w:hanging="361"/>
      </w:pPr>
      <w:rPr>
        <w:rFonts w:hint="default"/>
      </w:rPr>
    </w:lvl>
    <w:lvl w:ilvl="6" w:tplc="23168E4C">
      <w:start w:val="1"/>
      <w:numFmt w:val="bullet"/>
      <w:lvlText w:val="•"/>
      <w:lvlJc w:val="left"/>
      <w:pPr>
        <w:ind w:left="7440" w:hanging="361"/>
      </w:pPr>
      <w:rPr>
        <w:rFonts w:hint="default"/>
      </w:rPr>
    </w:lvl>
    <w:lvl w:ilvl="7" w:tplc="89EC890E">
      <w:start w:val="1"/>
      <w:numFmt w:val="bullet"/>
      <w:lvlText w:val="•"/>
      <w:lvlJc w:val="left"/>
      <w:pPr>
        <w:ind w:left="8640" w:hanging="361"/>
      </w:pPr>
      <w:rPr>
        <w:rFonts w:hint="default"/>
      </w:rPr>
    </w:lvl>
    <w:lvl w:ilvl="8" w:tplc="5442DDA0">
      <w:start w:val="1"/>
      <w:numFmt w:val="bullet"/>
      <w:lvlText w:val="•"/>
      <w:lvlJc w:val="left"/>
      <w:pPr>
        <w:ind w:left="9840" w:hanging="361"/>
      </w:pPr>
      <w:rPr>
        <w:rFonts w:hint="default"/>
      </w:rPr>
    </w:lvl>
  </w:abstractNum>
  <w:abstractNum w:abstractNumId="6" w15:restartNumberingAfterBreak="0">
    <w:nsid w:val="475E2E89"/>
    <w:multiLevelType w:val="hybridMultilevel"/>
    <w:tmpl w:val="56265DC2"/>
    <w:lvl w:ilvl="0" w:tplc="618E1EA2">
      <w:start w:val="3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00000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0000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EB04E74"/>
    <w:multiLevelType w:val="hybridMultilevel"/>
    <w:tmpl w:val="1BEC9B28"/>
    <w:lvl w:ilvl="0" w:tplc="0409000F">
      <w:start w:val="1"/>
      <w:numFmt w:val="decimal"/>
      <w:lvlText w:val="%1."/>
      <w:lvlJc w:val="left"/>
      <w:pPr>
        <w:ind w:left="1807" w:hanging="360"/>
      </w:pPr>
    </w:lvl>
    <w:lvl w:ilvl="1" w:tplc="04090019" w:tentative="1">
      <w:start w:val="1"/>
      <w:numFmt w:val="lowerLetter"/>
      <w:lvlText w:val="%2."/>
      <w:lvlJc w:val="left"/>
      <w:pPr>
        <w:ind w:left="2527" w:hanging="360"/>
      </w:pPr>
    </w:lvl>
    <w:lvl w:ilvl="2" w:tplc="0409001B" w:tentative="1">
      <w:start w:val="1"/>
      <w:numFmt w:val="lowerRoman"/>
      <w:lvlText w:val="%3."/>
      <w:lvlJc w:val="right"/>
      <w:pPr>
        <w:ind w:left="3247" w:hanging="180"/>
      </w:pPr>
    </w:lvl>
    <w:lvl w:ilvl="3" w:tplc="0409000F" w:tentative="1">
      <w:start w:val="1"/>
      <w:numFmt w:val="decimal"/>
      <w:lvlText w:val="%4."/>
      <w:lvlJc w:val="left"/>
      <w:pPr>
        <w:ind w:left="3967" w:hanging="360"/>
      </w:pPr>
    </w:lvl>
    <w:lvl w:ilvl="4" w:tplc="04090019" w:tentative="1">
      <w:start w:val="1"/>
      <w:numFmt w:val="lowerLetter"/>
      <w:lvlText w:val="%5."/>
      <w:lvlJc w:val="left"/>
      <w:pPr>
        <w:ind w:left="4687" w:hanging="360"/>
      </w:pPr>
    </w:lvl>
    <w:lvl w:ilvl="5" w:tplc="0409001B" w:tentative="1">
      <w:start w:val="1"/>
      <w:numFmt w:val="lowerRoman"/>
      <w:lvlText w:val="%6."/>
      <w:lvlJc w:val="right"/>
      <w:pPr>
        <w:ind w:left="5407" w:hanging="180"/>
      </w:pPr>
    </w:lvl>
    <w:lvl w:ilvl="6" w:tplc="0409000F" w:tentative="1">
      <w:start w:val="1"/>
      <w:numFmt w:val="decimal"/>
      <w:lvlText w:val="%7."/>
      <w:lvlJc w:val="left"/>
      <w:pPr>
        <w:ind w:left="6127" w:hanging="360"/>
      </w:pPr>
    </w:lvl>
    <w:lvl w:ilvl="7" w:tplc="04090019" w:tentative="1">
      <w:start w:val="1"/>
      <w:numFmt w:val="lowerLetter"/>
      <w:lvlText w:val="%8."/>
      <w:lvlJc w:val="left"/>
      <w:pPr>
        <w:ind w:left="6847" w:hanging="360"/>
      </w:pPr>
    </w:lvl>
    <w:lvl w:ilvl="8" w:tplc="04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8" w15:restartNumberingAfterBreak="0">
    <w:nsid w:val="6F3818F0"/>
    <w:multiLevelType w:val="hybridMultilevel"/>
    <w:tmpl w:val="EAC8B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7433F"/>
    <w:multiLevelType w:val="hybridMultilevel"/>
    <w:tmpl w:val="067ABE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8E"/>
    <w:rsid w:val="00022C3C"/>
    <w:rsid w:val="00033BAC"/>
    <w:rsid w:val="0004254B"/>
    <w:rsid w:val="000F3407"/>
    <w:rsid w:val="00102C61"/>
    <w:rsid w:val="0014595C"/>
    <w:rsid w:val="00147CE6"/>
    <w:rsid w:val="00163AF3"/>
    <w:rsid w:val="00173606"/>
    <w:rsid w:val="001B1A8E"/>
    <w:rsid w:val="001E7EBA"/>
    <w:rsid w:val="00207C66"/>
    <w:rsid w:val="00213D0E"/>
    <w:rsid w:val="00242B89"/>
    <w:rsid w:val="002659C1"/>
    <w:rsid w:val="00271AD4"/>
    <w:rsid w:val="002A6494"/>
    <w:rsid w:val="002A6EE0"/>
    <w:rsid w:val="002C042C"/>
    <w:rsid w:val="00320929"/>
    <w:rsid w:val="00322D5A"/>
    <w:rsid w:val="0036239F"/>
    <w:rsid w:val="003C601C"/>
    <w:rsid w:val="003E32CE"/>
    <w:rsid w:val="00403E9B"/>
    <w:rsid w:val="004056F3"/>
    <w:rsid w:val="00441351"/>
    <w:rsid w:val="004500DA"/>
    <w:rsid w:val="00454DFD"/>
    <w:rsid w:val="00472D0A"/>
    <w:rsid w:val="004A4BDF"/>
    <w:rsid w:val="004C632F"/>
    <w:rsid w:val="004D2829"/>
    <w:rsid w:val="00512E68"/>
    <w:rsid w:val="00513B3D"/>
    <w:rsid w:val="00534345"/>
    <w:rsid w:val="00546C3B"/>
    <w:rsid w:val="005A1F2B"/>
    <w:rsid w:val="005B75E0"/>
    <w:rsid w:val="0060103F"/>
    <w:rsid w:val="00650108"/>
    <w:rsid w:val="00684A20"/>
    <w:rsid w:val="00694897"/>
    <w:rsid w:val="006B0ECA"/>
    <w:rsid w:val="006B3233"/>
    <w:rsid w:val="006F0D53"/>
    <w:rsid w:val="007026D1"/>
    <w:rsid w:val="00711443"/>
    <w:rsid w:val="00714CE5"/>
    <w:rsid w:val="00715E38"/>
    <w:rsid w:val="00733F1F"/>
    <w:rsid w:val="007378BA"/>
    <w:rsid w:val="0074301F"/>
    <w:rsid w:val="0076129E"/>
    <w:rsid w:val="00776B74"/>
    <w:rsid w:val="008045DA"/>
    <w:rsid w:val="00820F60"/>
    <w:rsid w:val="00873A63"/>
    <w:rsid w:val="00887384"/>
    <w:rsid w:val="00891D4A"/>
    <w:rsid w:val="00896E62"/>
    <w:rsid w:val="008D0A4A"/>
    <w:rsid w:val="008E4E5A"/>
    <w:rsid w:val="008E52DC"/>
    <w:rsid w:val="008F53F2"/>
    <w:rsid w:val="00912144"/>
    <w:rsid w:val="00936A05"/>
    <w:rsid w:val="009730CC"/>
    <w:rsid w:val="00985741"/>
    <w:rsid w:val="009B10E3"/>
    <w:rsid w:val="009B7011"/>
    <w:rsid w:val="00A00F58"/>
    <w:rsid w:val="00A156FC"/>
    <w:rsid w:val="00A2247B"/>
    <w:rsid w:val="00A93F96"/>
    <w:rsid w:val="00AB35B9"/>
    <w:rsid w:val="00AC7520"/>
    <w:rsid w:val="00AF7F05"/>
    <w:rsid w:val="00BD43D0"/>
    <w:rsid w:val="00BF44C8"/>
    <w:rsid w:val="00C0626B"/>
    <w:rsid w:val="00C21E99"/>
    <w:rsid w:val="00C46405"/>
    <w:rsid w:val="00C65C8B"/>
    <w:rsid w:val="00C83456"/>
    <w:rsid w:val="00CA1369"/>
    <w:rsid w:val="00CE3E9F"/>
    <w:rsid w:val="00D13872"/>
    <w:rsid w:val="00D23246"/>
    <w:rsid w:val="00D23C83"/>
    <w:rsid w:val="00D3648F"/>
    <w:rsid w:val="00D63715"/>
    <w:rsid w:val="00D9077D"/>
    <w:rsid w:val="00DA1C7B"/>
    <w:rsid w:val="00DB6091"/>
    <w:rsid w:val="00DC206E"/>
    <w:rsid w:val="00DE4FA6"/>
    <w:rsid w:val="00E124CE"/>
    <w:rsid w:val="00E42D19"/>
    <w:rsid w:val="00E768A4"/>
    <w:rsid w:val="00ED5353"/>
    <w:rsid w:val="00EE1F6A"/>
    <w:rsid w:val="00EE6314"/>
    <w:rsid w:val="00F50C54"/>
    <w:rsid w:val="00F7087F"/>
    <w:rsid w:val="00F83DD0"/>
    <w:rsid w:val="00FF218C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C456FF"/>
  <w15:docId w15:val="{794F51D2-D8A8-4D57-9EF4-FB8B4066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90"/>
      <w:ind w:left="720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5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91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D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D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D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1D4A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1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D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738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38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5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DE4FA6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15E3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15E38"/>
  </w:style>
  <w:style w:type="paragraph" w:styleId="Header">
    <w:name w:val="header"/>
    <w:basedOn w:val="Normal"/>
    <w:link w:val="HeaderChar"/>
    <w:uiPriority w:val="99"/>
    <w:unhideWhenUsed/>
    <w:rsid w:val="00BD43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3D0"/>
  </w:style>
  <w:style w:type="paragraph" w:styleId="Footer">
    <w:name w:val="footer"/>
    <w:basedOn w:val="Normal"/>
    <w:link w:val="FooterChar"/>
    <w:uiPriority w:val="99"/>
    <w:unhideWhenUsed/>
    <w:rsid w:val="00BD4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20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ass.gov/state-reclamation-and-mosquito-control-board-srmc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mass.gov/dph/mosquito" TargetMode="External"/><Relationship Id="rId10" Type="http://schemas.openxmlformats.org/officeDocument/2006/relationships/hyperlink" Target="http://www.mass.gov/dph/mosquito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mass.gov/dph/mosquit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Erimez</dc:creator>
  <cp:lastModifiedBy>Alcionei Donato</cp:lastModifiedBy>
  <cp:revision>3</cp:revision>
  <dcterms:created xsi:type="dcterms:W3CDTF">2021-07-04T14:47:00Z</dcterms:created>
  <dcterms:modified xsi:type="dcterms:W3CDTF">2021-07-07T21:43:00Z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LastSaved">
    <vt:filetime>2020-06-15T00:00:00Z</vt:filetime>
  </property>
</Properties>
</file>