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34BD" w14:textId="77777777" w:rsidR="009F5EE7" w:rsidRDefault="009F5EE7" w:rsidP="009B74EC">
      <w:pPr>
        <w:pStyle w:val="bodytextmemo"/>
        <w:tabs>
          <w:tab w:val="clear" w:pos="90"/>
          <w:tab w:val="left" w:pos="720"/>
        </w:tabs>
        <w:ind w:left="0" w:right="0"/>
        <w:rPr>
          <w:rFonts w:asciiTheme="minorHAnsi" w:eastAsiaTheme="minorHAnsi" w:hAnsiTheme="minorHAnsi" w:cstheme="minorBidi"/>
          <w:sz w:val="24"/>
        </w:rPr>
      </w:pPr>
    </w:p>
    <w:p w14:paraId="486B0B1B" w14:textId="56D9EDA8" w:rsidR="009F5EE7" w:rsidRPr="009F5EE7" w:rsidRDefault="009F5EE7" w:rsidP="009F5EE7">
      <w:pPr>
        <w:spacing w:after="160" w:line="259" w:lineRule="auto"/>
        <w:jc w:val="center"/>
        <w:rPr>
          <w:rFonts w:asciiTheme="minorHAnsi" w:eastAsiaTheme="minorHAnsi" w:hAnsiTheme="minorHAnsi" w:cstheme="minorBidi"/>
          <w:b/>
          <w:bCs/>
          <w:sz w:val="32"/>
          <w:szCs w:val="32"/>
        </w:rPr>
      </w:pPr>
      <w:r w:rsidRPr="009F5EE7">
        <w:rPr>
          <w:rFonts w:asciiTheme="minorHAnsi" w:eastAsiaTheme="minorHAnsi" w:hAnsiTheme="minorHAnsi" w:cstheme="minorBidi"/>
          <w:b/>
          <w:bCs/>
          <w:sz w:val="32"/>
          <w:szCs w:val="32"/>
        </w:rPr>
        <w:t xml:space="preserve">Template for Agencies to send to </w:t>
      </w:r>
      <w:r>
        <w:rPr>
          <w:rFonts w:asciiTheme="minorHAnsi" w:eastAsiaTheme="minorHAnsi" w:hAnsiTheme="minorHAnsi" w:cstheme="minorBidi"/>
          <w:b/>
          <w:bCs/>
          <w:sz w:val="32"/>
          <w:szCs w:val="32"/>
        </w:rPr>
        <w:t xml:space="preserve">POS </w:t>
      </w:r>
      <w:r w:rsidRPr="009F5EE7">
        <w:rPr>
          <w:rFonts w:asciiTheme="minorHAnsi" w:eastAsiaTheme="minorHAnsi" w:hAnsiTheme="minorHAnsi" w:cstheme="minorBidi"/>
          <w:b/>
          <w:bCs/>
          <w:sz w:val="32"/>
          <w:szCs w:val="32"/>
        </w:rPr>
        <w:t xml:space="preserve">Departmental Contractors: </w:t>
      </w:r>
      <w:r w:rsidR="00744A06">
        <w:rPr>
          <w:rFonts w:asciiTheme="minorHAnsi" w:eastAsiaTheme="minorHAnsi" w:hAnsiTheme="minorHAnsi" w:cstheme="minorBidi"/>
          <w:b/>
          <w:bCs/>
          <w:sz w:val="32"/>
          <w:szCs w:val="32"/>
        </w:rPr>
        <w:t>Uploading SDP Plan Form in the UFR</w:t>
      </w:r>
    </w:p>
    <w:p w14:paraId="36F7A5A4" w14:textId="77777777" w:rsidR="009F5EE7" w:rsidRDefault="009F5EE7" w:rsidP="009B74EC">
      <w:pPr>
        <w:pStyle w:val="bodytextmemo"/>
        <w:tabs>
          <w:tab w:val="clear" w:pos="90"/>
          <w:tab w:val="left" w:pos="720"/>
        </w:tabs>
        <w:ind w:left="0" w:right="0"/>
        <w:rPr>
          <w:rFonts w:asciiTheme="minorHAnsi" w:eastAsiaTheme="minorHAnsi" w:hAnsiTheme="minorHAnsi" w:cstheme="minorBidi"/>
          <w:sz w:val="24"/>
        </w:rPr>
      </w:pPr>
    </w:p>
    <w:p w14:paraId="1D1C8C72" w14:textId="77777777" w:rsidR="009F5EE7" w:rsidRDefault="009F5EE7" w:rsidP="009B74EC">
      <w:pPr>
        <w:pStyle w:val="bodytextmemo"/>
        <w:tabs>
          <w:tab w:val="clear" w:pos="90"/>
          <w:tab w:val="left" w:pos="720"/>
        </w:tabs>
        <w:ind w:left="0" w:right="0"/>
        <w:rPr>
          <w:rFonts w:asciiTheme="minorHAnsi" w:eastAsiaTheme="minorHAnsi" w:hAnsiTheme="minorHAnsi" w:cstheme="minorBidi"/>
          <w:sz w:val="24"/>
        </w:rPr>
      </w:pPr>
    </w:p>
    <w:p w14:paraId="71A97578" w14:textId="100F2FAA" w:rsidR="009B74EC" w:rsidRPr="00D26A90" w:rsidRDefault="009B74EC" w:rsidP="009B74EC">
      <w:pPr>
        <w:pStyle w:val="bodytextmemo"/>
        <w:tabs>
          <w:tab w:val="clear" w:pos="90"/>
          <w:tab w:val="left" w:pos="720"/>
        </w:tabs>
        <w:ind w:left="0" w:right="0"/>
        <w:rPr>
          <w:rFonts w:asciiTheme="minorHAnsi" w:eastAsiaTheme="minorHAnsi" w:hAnsiTheme="minorHAnsi" w:cstheme="minorBidi"/>
          <w:sz w:val="24"/>
        </w:rPr>
      </w:pPr>
      <w:r w:rsidRPr="00D26A90">
        <w:rPr>
          <w:rFonts w:asciiTheme="minorHAnsi" w:eastAsiaTheme="minorHAnsi" w:hAnsiTheme="minorHAnsi" w:cstheme="minorBidi"/>
          <w:sz w:val="24"/>
        </w:rPr>
        <w:t>As a provider contracting with the Commonwealth of Massachusetts, your agency is required to upload a Supplier Diversity Program</w:t>
      </w:r>
      <w:r w:rsidR="002E6C86" w:rsidRPr="00D26A90">
        <w:rPr>
          <w:rFonts w:asciiTheme="minorHAnsi" w:eastAsiaTheme="minorHAnsi" w:hAnsiTheme="minorHAnsi" w:cstheme="minorBidi"/>
          <w:sz w:val="24"/>
        </w:rPr>
        <w:t xml:space="preserve"> Plan </w:t>
      </w:r>
      <w:r w:rsidRPr="00D26A90">
        <w:rPr>
          <w:rFonts w:asciiTheme="minorHAnsi" w:eastAsiaTheme="minorHAnsi" w:hAnsiTheme="minorHAnsi" w:cstheme="minorBidi"/>
          <w:sz w:val="24"/>
        </w:rPr>
        <w:t xml:space="preserve">Form for Purchase of Services annually with your Uniform Financial Report. This notice is to inform you that this form has not been submitted or was submitted without the required information with your organization’s FY____ UFR. </w:t>
      </w:r>
    </w:p>
    <w:p w14:paraId="0D0C7FA6" w14:textId="77777777" w:rsidR="009B74EC" w:rsidRPr="00D26A90" w:rsidRDefault="009B74EC" w:rsidP="009B74EC">
      <w:pPr>
        <w:pStyle w:val="bodytextmemo"/>
        <w:tabs>
          <w:tab w:val="clear" w:pos="90"/>
          <w:tab w:val="left" w:pos="720"/>
        </w:tabs>
        <w:ind w:left="0" w:right="0"/>
        <w:rPr>
          <w:rFonts w:asciiTheme="minorHAnsi" w:eastAsiaTheme="minorHAnsi" w:hAnsiTheme="minorHAnsi" w:cstheme="minorBidi"/>
          <w:sz w:val="24"/>
        </w:rPr>
      </w:pPr>
    </w:p>
    <w:p w14:paraId="3389AAF1" w14:textId="6CCDDAF6" w:rsidR="009B74EC" w:rsidRPr="00D26A90" w:rsidRDefault="009B74EC" w:rsidP="009B74EC">
      <w:pPr>
        <w:pStyle w:val="bodytextmemo"/>
        <w:tabs>
          <w:tab w:val="clear" w:pos="90"/>
          <w:tab w:val="left" w:pos="720"/>
        </w:tabs>
        <w:ind w:left="0" w:right="0"/>
        <w:rPr>
          <w:rFonts w:asciiTheme="minorHAnsi" w:eastAsiaTheme="minorHAnsi" w:hAnsiTheme="minorHAnsi" w:cstheme="minorBidi"/>
          <w:sz w:val="24"/>
        </w:rPr>
      </w:pPr>
      <w:r w:rsidRPr="00D26A90">
        <w:rPr>
          <w:rFonts w:asciiTheme="minorHAnsi" w:eastAsiaTheme="minorHAnsi" w:hAnsiTheme="minorHAnsi" w:cstheme="minorBidi"/>
          <w:sz w:val="24"/>
        </w:rPr>
        <w:t xml:space="preserve">Attached is the Supplier Diversity Program Form for Purchase of Services. In order to complete your organization’s yearly qualification review, </w:t>
      </w:r>
      <w:r w:rsidR="005A4706" w:rsidRPr="00D26A90">
        <w:rPr>
          <w:rFonts w:asciiTheme="minorHAnsi" w:eastAsiaTheme="minorHAnsi" w:hAnsiTheme="minorHAnsi" w:cstheme="minorBidi"/>
          <w:sz w:val="24"/>
        </w:rPr>
        <w:t xml:space="preserve">you must </w:t>
      </w:r>
      <w:r w:rsidRPr="00D26A90">
        <w:rPr>
          <w:rFonts w:asciiTheme="minorHAnsi" w:eastAsiaTheme="minorHAnsi" w:hAnsiTheme="minorHAnsi" w:cstheme="minorBidi"/>
          <w:sz w:val="24"/>
        </w:rPr>
        <w:t xml:space="preserve">complete the attached form and upload </w:t>
      </w:r>
      <w:r w:rsidR="005A4706" w:rsidRPr="00D26A90">
        <w:rPr>
          <w:rFonts w:asciiTheme="minorHAnsi" w:eastAsiaTheme="minorHAnsi" w:hAnsiTheme="minorHAnsi" w:cstheme="minorBidi"/>
          <w:sz w:val="24"/>
        </w:rPr>
        <w:t xml:space="preserve">it </w:t>
      </w:r>
      <w:r w:rsidRPr="00D26A90">
        <w:rPr>
          <w:rFonts w:asciiTheme="minorHAnsi" w:eastAsiaTheme="minorHAnsi" w:hAnsiTheme="minorHAnsi" w:cstheme="minorBidi"/>
          <w:sz w:val="24"/>
        </w:rPr>
        <w:t>directly to the OSD E-Filing system. Failure to upload a form with spending data could impact your organization’s qualification status for FY</w:t>
      </w:r>
      <w:r w:rsidR="00D71B2E">
        <w:rPr>
          <w:rFonts w:asciiTheme="minorHAnsi" w:eastAsiaTheme="minorHAnsi" w:hAnsiTheme="minorHAnsi" w:cstheme="minorBidi"/>
          <w:sz w:val="24"/>
        </w:rPr>
        <w:t>___</w:t>
      </w:r>
      <w:r w:rsidR="005C0FCC">
        <w:rPr>
          <w:rFonts w:asciiTheme="minorHAnsi" w:eastAsiaTheme="minorHAnsi" w:hAnsiTheme="minorHAnsi" w:cstheme="minorBidi"/>
          <w:sz w:val="24"/>
        </w:rPr>
        <w:t>_</w:t>
      </w:r>
      <w:r w:rsidR="0075655E">
        <w:rPr>
          <w:rFonts w:asciiTheme="minorHAnsi" w:eastAsiaTheme="minorHAnsi" w:hAnsiTheme="minorHAnsi" w:cstheme="minorBidi"/>
          <w:sz w:val="24"/>
        </w:rPr>
        <w:t>,</w:t>
      </w:r>
      <w:r w:rsidR="00B45D2F">
        <w:rPr>
          <w:rFonts w:asciiTheme="minorHAnsi" w:eastAsiaTheme="minorHAnsi" w:hAnsiTheme="minorHAnsi" w:cstheme="minorBidi"/>
          <w:sz w:val="24"/>
        </w:rPr>
        <w:t xml:space="preserve"> </w:t>
      </w:r>
      <w:r w:rsidRPr="00D26A90">
        <w:rPr>
          <w:rFonts w:asciiTheme="minorHAnsi" w:eastAsiaTheme="minorHAnsi" w:hAnsiTheme="minorHAnsi" w:cstheme="minorBidi"/>
          <w:sz w:val="24"/>
        </w:rPr>
        <w:t>and the department</w:t>
      </w:r>
      <w:r w:rsidR="005A4706" w:rsidRPr="00D26A90">
        <w:rPr>
          <w:rFonts w:asciiTheme="minorHAnsi" w:eastAsiaTheme="minorHAnsi" w:hAnsiTheme="minorHAnsi" w:cstheme="minorBidi"/>
          <w:sz w:val="24"/>
        </w:rPr>
        <w:t xml:space="preserve">’s decision </w:t>
      </w:r>
      <w:r w:rsidRPr="00D26A90">
        <w:rPr>
          <w:rFonts w:asciiTheme="minorHAnsi" w:eastAsiaTheme="minorHAnsi" w:hAnsiTheme="minorHAnsi" w:cstheme="minorBidi"/>
          <w:sz w:val="24"/>
        </w:rPr>
        <w:t xml:space="preserve">to contract with your organization for any services.  Please </w:t>
      </w:r>
      <w:proofErr w:type="gramStart"/>
      <w:r w:rsidRPr="00D26A90">
        <w:rPr>
          <w:rFonts w:asciiTheme="minorHAnsi" w:eastAsiaTheme="minorHAnsi" w:hAnsiTheme="minorHAnsi" w:cstheme="minorBidi"/>
          <w:sz w:val="24"/>
        </w:rPr>
        <w:t>uploaded</w:t>
      </w:r>
      <w:proofErr w:type="gramEnd"/>
      <w:r w:rsidRPr="00D26A90">
        <w:rPr>
          <w:rFonts w:asciiTheme="minorHAnsi" w:eastAsiaTheme="minorHAnsi" w:hAnsiTheme="minorHAnsi" w:cstheme="minorBidi"/>
          <w:sz w:val="24"/>
        </w:rPr>
        <w:t xml:space="preserve"> a completed form no later than __(Date)___</w:t>
      </w:r>
    </w:p>
    <w:p w14:paraId="436FBCC3" w14:textId="77777777" w:rsidR="009B74EC" w:rsidRPr="00D26A90" w:rsidRDefault="009B74EC" w:rsidP="009B74EC">
      <w:pPr>
        <w:pStyle w:val="bodytextmemo"/>
        <w:tabs>
          <w:tab w:val="clear" w:pos="90"/>
          <w:tab w:val="left" w:pos="720"/>
        </w:tabs>
        <w:ind w:left="0" w:right="0"/>
        <w:rPr>
          <w:rFonts w:asciiTheme="minorHAnsi" w:eastAsiaTheme="minorHAnsi" w:hAnsiTheme="minorHAnsi" w:cstheme="minorBidi"/>
          <w:sz w:val="24"/>
        </w:rPr>
      </w:pPr>
    </w:p>
    <w:p w14:paraId="30A95D2E" w14:textId="1C76ECE8" w:rsidR="009B74EC" w:rsidRPr="00D26A90" w:rsidRDefault="009B74EC" w:rsidP="009B74EC">
      <w:pPr>
        <w:rPr>
          <w:rFonts w:asciiTheme="minorHAnsi" w:eastAsiaTheme="minorHAnsi" w:hAnsiTheme="minorHAnsi" w:cstheme="minorBidi"/>
          <w:sz w:val="24"/>
          <w:szCs w:val="24"/>
        </w:rPr>
      </w:pPr>
      <w:r w:rsidRPr="00D26A90">
        <w:rPr>
          <w:rFonts w:asciiTheme="minorHAnsi" w:eastAsiaTheme="minorHAnsi" w:hAnsiTheme="minorHAnsi" w:cstheme="minorBidi"/>
          <w:sz w:val="24"/>
          <w:szCs w:val="24"/>
        </w:rPr>
        <w:t xml:space="preserve">The Supplier Diversity Office (SDO) </w:t>
      </w:r>
      <w:r w:rsidR="005A4706" w:rsidRPr="00D26A90">
        <w:rPr>
          <w:rFonts w:asciiTheme="minorHAnsi" w:eastAsiaTheme="minorHAnsi" w:hAnsiTheme="minorHAnsi" w:cstheme="minorBidi"/>
          <w:sz w:val="24"/>
          <w:szCs w:val="24"/>
        </w:rPr>
        <w:t>became</w:t>
      </w:r>
      <w:r w:rsidRPr="00D26A90">
        <w:rPr>
          <w:rFonts w:asciiTheme="minorHAnsi" w:eastAsiaTheme="minorHAnsi" w:hAnsiTheme="minorHAnsi" w:cstheme="minorBidi"/>
          <w:sz w:val="24"/>
          <w:szCs w:val="24"/>
        </w:rPr>
        <w:t xml:space="preserve"> a separate state agency </w:t>
      </w:r>
      <w:r w:rsidR="005A4706" w:rsidRPr="00D26A90">
        <w:rPr>
          <w:rFonts w:asciiTheme="minorHAnsi" w:eastAsiaTheme="minorHAnsi" w:hAnsiTheme="minorHAnsi" w:cstheme="minorBidi"/>
          <w:sz w:val="24"/>
          <w:szCs w:val="24"/>
        </w:rPr>
        <w:t xml:space="preserve">in 2021 </w:t>
      </w:r>
      <w:r w:rsidR="006C2136" w:rsidRPr="00D26A90">
        <w:rPr>
          <w:rFonts w:asciiTheme="minorHAnsi" w:eastAsiaTheme="minorHAnsi" w:hAnsiTheme="minorHAnsi" w:cstheme="minorBidi"/>
          <w:sz w:val="24"/>
          <w:szCs w:val="24"/>
        </w:rPr>
        <w:t>to</w:t>
      </w:r>
      <w:r w:rsidRPr="00D26A90">
        <w:rPr>
          <w:rFonts w:asciiTheme="minorHAnsi" w:eastAsiaTheme="minorHAnsi" w:hAnsiTheme="minorHAnsi" w:cstheme="minorBidi"/>
          <w:sz w:val="24"/>
          <w:szCs w:val="24"/>
        </w:rPr>
        <w:t xml:space="preserve"> ensure accountability and compliance with diversity goals across the Commonwealth.   Contractors seeking assistance in the development of their SDP Plans or identification of potential SDP Partners are encouraged to </w:t>
      </w:r>
      <w:r w:rsidR="00B056FD">
        <w:rPr>
          <w:rFonts w:asciiTheme="minorHAnsi" w:eastAsiaTheme="minorHAnsi" w:hAnsiTheme="minorHAnsi" w:cstheme="minorBidi"/>
          <w:sz w:val="24"/>
          <w:szCs w:val="24"/>
        </w:rPr>
        <w:t xml:space="preserve">visit </w:t>
      </w:r>
      <w:r w:rsidRPr="00D26A90">
        <w:rPr>
          <w:rFonts w:asciiTheme="minorHAnsi" w:eastAsiaTheme="minorHAnsi" w:hAnsiTheme="minorHAnsi" w:cstheme="minorBidi"/>
          <w:sz w:val="24"/>
          <w:szCs w:val="24"/>
        </w:rPr>
        <w:t xml:space="preserve">the </w:t>
      </w:r>
      <w:hyperlink r:id="rId4" w:history="1">
        <w:r w:rsidRPr="005826A8">
          <w:rPr>
            <w:rStyle w:val="Hyperlink"/>
            <w:rFonts w:asciiTheme="minorHAnsi" w:eastAsiaTheme="minorHAnsi" w:hAnsiTheme="minorHAnsi" w:cstheme="minorBidi"/>
            <w:sz w:val="24"/>
            <w:szCs w:val="24"/>
          </w:rPr>
          <w:t>Supplier Diversity Office (SDO) webpage</w:t>
        </w:r>
      </w:hyperlink>
      <w:r w:rsidR="005826A8">
        <w:rPr>
          <w:rFonts w:asciiTheme="minorHAnsi" w:eastAsiaTheme="minorHAnsi" w:hAnsiTheme="minorHAnsi" w:cstheme="minorBidi"/>
          <w:sz w:val="24"/>
          <w:szCs w:val="24"/>
        </w:rPr>
        <w:t xml:space="preserve"> </w:t>
      </w:r>
      <w:r w:rsidRPr="00D26A90">
        <w:rPr>
          <w:rFonts w:asciiTheme="minorHAnsi" w:eastAsiaTheme="minorHAnsi" w:hAnsiTheme="minorHAnsi" w:cstheme="minorBidi"/>
          <w:sz w:val="24"/>
          <w:szCs w:val="24"/>
        </w:rPr>
        <w:t xml:space="preserve">for additional information.  </w:t>
      </w:r>
    </w:p>
    <w:p w14:paraId="6C688D78" w14:textId="77777777" w:rsidR="009B74EC" w:rsidRPr="00D26A90" w:rsidRDefault="009B74EC" w:rsidP="009B74EC">
      <w:pPr>
        <w:rPr>
          <w:rFonts w:asciiTheme="minorHAnsi" w:eastAsiaTheme="minorHAnsi" w:hAnsiTheme="minorHAnsi" w:cstheme="minorBidi"/>
          <w:sz w:val="24"/>
          <w:szCs w:val="24"/>
        </w:rPr>
      </w:pPr>
    </w:p>
    <w:p w14:paraId="020813AF" w14:textId="5CEA91D5" w:rsidR="009B74EC" w:rsidRPr="00D26A90" w:rsidRDefault="009B74EC" w:rsidP="009B74EC">
      <w:pPr>
        <w:rPr>
          <w:rFonts w:asciiTheme="minorHAnsi" w:eastAsiaTheme="minorHAnsi" w:hAnsiTheme="minorHAnsi" w:cstheme="minorBidi"/>
          <w:sz w:val="24"/>
          <w:szCs w:val="24"/>
        </w:rPr>
      </w:pPr>
      <w:r w:rsidRPr="00D26A90">
        <w:rPr>
          <w:rFonts w:asciiTheme="minorHAnsi" w:eastAsiaTheme="minorHAnsi" w:hAnsiTheme="minorHAnsi" w:cstheme="minorBidi"/>
          <w:sz w:val="24"/>
          <w:szCs w:val="24"/>
        </w:rPr>
        <w:t>If you have any questions, please contact me at _____________</w:t>
      </w:r>
    </w:p>
    <w:p w14:paraId="3A6874BE" w14:textId="77777777" w:rsidR="002B2A78" w:rsidRPr="00D26A90" w:rsidRDefault="002B2A78">
      <w:pPr>
        <w:rPr>
          <w:rFonts w:asciiTheme="minorHAnsi" w:eastAsiaTheme="minorHAnsi" w:hAnsiTheme="minorHAnsi" w:cstheme="minorBidi"/>
          <w:sz w:val="24"/>
          <w:szCs w:val="24"/>
        </w:rPr>
      </w:pPr>
    </w:p>
    <w:sectPr w:rsidR="002B2A78" w:rsidRPr="00D26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EC"/>
    <w:rsid w:val="00165953"/>
    <w:rsid w:val="00182B63"/>
    <w:rsid w:val="002B2A78"/>
    <w:rsid w:val="002E6C86"/>
    <w:rsid w:val="00477CCA"/>
    <w:rsid w:val="005826A8"/>
    <w:rsid w:val="005A4706"/>
    <w:rsid w:val="005C0FCC"/>
    <w:rsid w:val="006C2136"/>
    <w:rsid w:val="00700495"/>
    <w:rsid w:val="00744A06"/>
    <w:rsid w:val="0075655E"/>
    <w:rsid w:val="008168F2"/>
    <w:rsid w:val="009B74EC"/>
    <w:rsid w:val="009F5EE7"/>
    <w:rsid w:val="00A0325B"/>
    <w:rsid w:val="00A363F9"/>
    <w:rsid w:val="00B056FD"/>
    <w:rsid w:val="00B45D2F"/>
    <w:rsid w:val="00C16564"/>
    <w:rsid w:val="00D24EC3"/>
    <w:rsid w:val="00D26A90"/>
    <w:rsid w:val="00D71B2E"/>
    <w:rsid w:val="00E4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FA8F"/>
  <w15:chartTrackingRefBased/>
  <w15:docId w15:val="{AE16219B-9956-4489-8ED1-2EA53139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74EC"/>
    <w:rPr>
      <w:color w:val="0000FF"/>
      <w:u w:val="single"/>
    </w:rPr>
  </w:style>
  <w:style w:type="paragraph" w:customStyle="1" w:styleId="bodytextmemo">
    <w:name w:val="bodytextmemo"/>
    <w:basedOn w:val="Normal"/>
    <w:rsid w:val="009B74EC"/>
    <w:pPr>
      <w:tabs>
        <w:tab w:val="left" w:pos="90"/>
        <w:tab w:val="left" w:pos="3400"/>
        <w:tab w:val="left" w:pos="10800"/>
      </w:tabs>
      <w:spacing w:before="2"/>
      <w:ind w:left="2400" w:right="1440"/>
    </w:pPr>
    <w:rPr>
      <w:rFonts w:cs="Arial"/>
      <w:sz w:val="22"/>
      <w:szCs w:val="24"/>
    </w:rPr>
  </w:style>
  <w:style w:type="paragraph" w:styleId="Revision">
    <w:name w:val="Revision"/>
    <w:hidden/>
    <w:uiPriority w:val="99"/>
    <w:semiHidden/>
    <w:rsid w:val="005A4706"/>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A4706"/>
    <w:rPr>
      <w:sz w:val="16"/>
      <w:szCs w:val="16"/>
    </w:rPr>
  </w:style>
  <w:style w:type="paragraph" w:styleId="CommentText">
    <w:name w:val="annotation text"/>
    <w:basedOn w:val="Normal"/>
    <w:link w:val="CommentTextChar"/>
    <w:uiPriority w:val="99"/>
    <w:unhideWhenUsed/>
    <w:rsid w:val="005A4706"/>
  </w:style>
  <w:style w:type="character" w:customStyle="1" w:styleId="CommentTextChar">
    <w:name w:val="Comment Text Char"/>
    <w:basedOn w:val="DefaultParagraphFont"/>
    <w:link w:val="CommentText"/>
    <w:uiPriority w:val="99"/>
    <w:rsid w:val="005A47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06"/>
    <w:rPr>
      <w:b/>
      <w:bCs/>
    </w:rPr>
  </w:style>
  <w:style w:type="character" w:customStyle="1" w:styleId="CommentSubjectChar">
    <w:name w:val="Comment Subject Char"/>
    <w:basedOn w:val="CommentTextChar"/>
    <w:link w:val="CommentSubject"/>
    <w:uiPriority w:val="99"/>
    <w:semiHidden/>
    <w:rsid w:val="005A470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orgs/supplier-diversity-office-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Katherine L. (SDO)</dc:creator>
  <cp:keywords/>
  <dc:description/>
  <cp:lastModifiedBy>Assefa, Nani (SDO)</cp:lastModifiedBy>
  <cp:revision>2</cp:revision>
  <dcterms:created xsi:type="dcterms:W3CDTF">2025-09-11T22:30:00Z</dcterms:created>
  <dcterms:modified xsi:type="dcterms:W3CDTF">2025-09-11T22:30:00Z</dcterms:modified>
</cp:coreProperties>
</file>