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00A" w:rsidRPr="0058200A" w:rsidRDefault="0058200A" w:rsidP="0058200A">
      <w:pPr>
        <w:jc w:val="center"/>
        <w:rPr>
          <w:b/>
          <w:sz w:val="28"/>
        </w:rPr>
      </w:pPr>
      <w:r w:rsidRPr="0058200A">
        <w:rPr>
          <w:b/>
          <w:sz w:val="28"/>
        </w:rPr>
        <w:t>Symptom Monitoring Tools:</w:t>
      </w:r>
    </w:p>
    <w:p w:rsidR="00ED3F19" w:rsidRPr="00C637C4" w:rsidRDefault="00ED3F19" w:rsidP="00E6490B">
      <w:pPr>
        <w:pStyle w:val="Heading3"/>
        <w:jc w:val="center"/>
      </w:pPr>
      <w:bookmarkStart w:id="0" w:name="_Toc520381435"/>
      <w:r w:rsidRPr="00C637C4">
        <w:t>P</w:t>
      </w:r>
      <w:r w:rsidR="00C637C4">
        <w:t>ost-concussion Academic Monitoring Tool for Teachers</w:t>
      </w:r>
      <w:bookmarkEnd w:id="0"/>
    </w:p>
    <w:p w:rsidR="00C637C4" w:rsidRDefault="00C637C4" w:rsidP="005C6F7F">
      <w:pPr>
        <w:spacing w:after="160" w:line="240" w:lineRule="auto"/>
        <w:rPr>
          <w:rFonts w:ascii="Calibri" w:eastAsia="Times New Roman" w:hAnsi="Calibri" w:cs="Times New Roman"/>
        </w:rPr>
      </w:pPr>
      <w:r>
        <w:rPr>
          <w:rFonts w:ascii="Calibri" w:eastAsia="Times New Roman" w:hAnsi="Calibri" w:cs="Times New Roman"/>
        </w:rPr>
        <w:t>The post-concussion Academic Monitoring Tool for Teachers is for use by the student’s teacher(s).  It should be completed wee</w:t>
      </w:r>
      <w:r w:rsidR="00683723">
        <w:rPr>
          <w:rFonts w:ascii="Calibri" w:eastAsia="Times New Roman" w:hAnsi="Calibri" w:cs="Times New Roman"/>
        </w:rPr>
        <w:t xml:space="preserve">kly and collected by the Academic Monitor* (or Point Person coordinating the student’s recovery).  The completed tool can be used to review academic progress and discuss findings with other concussion management team members (or school staff monitoring the student’s recovery) regularly.  </w:t>
      </w:r>
    </w:p>
    <w:p w:rsidR="00ED3F19" w:rsidRPr="00ED3F19" w:rsidRDefault="00ED3F19" w:rsidP="005C6F7F">
      <w:pPr>
        <w:spacing w:after="160" w:line="240" w:lineRule="auto"/>
        <w:rPr>
          <w:rFonts w:ascii="Calibri" w:eastAsia="Times New Roman" w:hAnsi="Calibri" w:cs="Times New Roman"/>
        </w:rPr>
      </w:pPr>
      <w:r w:rsidRPr="00ED3F19">
        <w:rPr>
          <w:rFonts w:ascii="Calibri" w:eastAsia="Times New Roman" w:hAnsi="Calibri" w:cs="Times New Roman"/>
        </w:rPr>
        <w:t xml:space="preserve">Fill out once per week to monitor student’s post-concussion  behaviors and academics in the classroom, and return to the Concussion Management Team’s </w:t>
      </w:r>
      <w:r w:rsidR="00683723">
        <w:rPr>
          <w:rFonts w:ascii="Calibri" w:eastAsia="Times New Roman" w:hAnsi="Calibri" w:cs="Times New Roman"/>
        </w:rPr>
        <w:t xml:space="preserve">(CMT’s) </w:t>
      </w:r>
      <w:r w:rsidRPr="00ED3F19">
        <w:rPr>
          <w:rFonts w:ascii="Calibri" w:eastAsia="Times New Roman" w:hAnsi="Calibri" w:cs="Times New Roman"/>
        </w:rPr>
        <w:t>Academic Monitor for review.</w:t>
      </w:r>
    </w:p>
    <w:p w:rsidR="00ED3F19" w:rsidRDefault="00ED3F19" w:rsidP="005C6F7F">
      <w:pPr>
        <w:spacing w:after="160" w:line="240" w:lineRule="auto"/>
        <w:rPr>
          <w:rFonts w:ascii="Calibri" w:eastAsia="Times New Roman" w:hAnsi="Calibri" w:cs="Times New Roman"/>
        </w:rPr>
      </w:pPr>
      <w:r>
        <w:rPr>
          <w:rFonts w:ascii="Calibri" w:eastAsia="Times New Roman" w:hAnsi="Calibri" w:cs="Times New Roman"/>
        </w:rPr>
        <w:t>Student Name</w:t>
      </w:r>
      <w:r w:rsidR="00605E66">
        <w:rPr>
          <w:rFonts w:ascii="Calibri" w:eastAsia="Times New Roman" w:hAnsi="Calibri" w:cs="Times New Roman"/>
        </w:rPr>
        <w:t>:</w:t>
      </w:r>
      <w:r>
        <w:rPr>
          <w:rFonts w:ascii="Calibri" w:eastAsia="Times New Roman" w:hAnsi="Calibri" w:cs="Times New Roman"/>
        </w:rPr>
        <w:t>________________________________________________  Grade</w:t>
      </w:r>
      <w:r w:rsidR="00605E66">
        <w:rPr>
          <w:rFonts w:ascii="Calibri" w:eastAsia="Times New Roman" w:hAnsi="Calibri" w:cs="Times New Roman"/>
        </w:rPr>
        <w:t>:</w:t>
      </w:r>
      <w:r>
        <w:rPr>
          <w:rFonts w:ascii="Calibri" w:eastAsia="Times New Roman" w:hAnsi="Calibri" w:cs="Times New Roman"/>
        </w:rPr>
        <w:t>__________________</w:t>
      </w:r>
    </w:p>
    <w:p w:rsidR="00ED3F19" w:rsidRPr="00ED3F19" w:rsidRDefault="00ED3F19" w:rsidP="005C6F7F">
      <w:pPr>
        <w:spacing w:after="160" w:line="240" w:lineRule="auto"/>
        <w:rPr>
          <w:rFonts w:ascii="Calibri" w:eastAsia="Times New Roman" w:hAnsi="Calibri" w:cs="Times New Roman"/>
        </w:rPr>
      </w:pPr>
      <w:r>
        <w:rPr>
          <w:rFonts w:ascii="Calibri" w:eastAsia="Times New Roman" w:hAnsi="Calibri" w:cs="Times New Roman"/>
        </w:rPr>
        <w:t>Teach</w:t>
      </w:r>
      <w:r w:rsidR="00101C13">
        <w:rPr>
          <w:rFonts w:ascii="Calibri" w:eastAsia="Times New Roman" w:hAnsi="Calibri" w:cs="Times New Roman"/>
        </w:rPr>
        <w:t>er</w:t>
      </w:r>
      <w:r w:rsidR="00605E66">
        <w:rPr>
          <w:rFonts w:ascii="Calibri" w:eastAsia="Times New Roman" w:hAnsi="Calibri" w:cs="Times New Roman"/>
        </w:rPr>
        <w:t>:</w:t>
      </w:r>
      <w:r w:rsidR="00101C13">
        <w:rPr>
          <w:rFonts w:ascii="Calibri" w:eastAsia="Times New Roman" w:hAnsi="Calibri" w:cs="Times New Roman"/>
        </w:rPr>
        <w:t>____________________________</w:t>
      </w:r>
      <w:r>
        <w:rPr>
          <w:rFonts w:ascii="Calibri" w:eastAsia="Times New Roman" w:hAnsi="Calibri" w:cs="Times New Roman"/>
        </w:rPr>
        <w:t>_Subject</w:t>
      </w:r>
      <w:r w:rsidR="00605E66">
        <w:rPr>
          <w:rFonts w:ascii="Calibri" w:eastAsia="Times New Roman" w:hAnsi="Calibri" w:cs="Times New Roman"/>
        </w:rPr>
        <w:t>:</w:t>
      </w:r>
      <w:r>
        <w:rPr>
          <w:rFonts w:ascii="Calibri" w:eastAsia="Times New Roman" w:hAnsi="Calibri" w:cs="Times New Roman"/>
        </w:rPr>
        <w:t>__________________Period</w:t>
      </w:r>
      <w:r w:rsidR="00605E66">
        <w:rPr>
          <w:rFonts w:ascii="Calibri" w:eastAsia="Times New Roman" w:hAnsi="Calibri" w:cs="Times New Roman"/>
        </w:rPr>
        <w:t>:__________________</w:t>
      </w:r>
    </w:p>
    <w:p w:rsidR="00D40C95" w:rsidRDefault="00ED3F19" w:rsidP="005C6F7F">
      <w:pPr>
        <w:spacing w:after="160" w:line="240" w:lineRule="auto"/>
        <w:rPr>
          <w:rFonts w:ascii="Calibri" w:eastAsia="Times New Roman" w:hAnsi="Calibri" w:cs="Times New Roman"/>
        </w:rPr>
      </w:pPr>
      <w:r w:rsidRPr="00ED3F19">
        <w:rPr>
          <w:rFonts w:ascii="Calibri" w:eastAsia="Times New Roman" w:hAnsi="Calibri" w:cs="Times New Roman"/>
        </w:rPr>
        <w:t>Behaviors:  Place an X next to the behaviors that this student displayed this past week that were not observed before or are worse since his/her concussion.</w:t>
      </w:r>
    </w:p>
    <w:tbl>
      <w:tblPr>
        <w:tblW w:w="9156" w:type="dxa"/>
        <w:tblInd w:w="118" w:type="dxa"/>
        <w:tblLayout w:type="fixed"/>
        <w:tblCellMar>
          <w:left w:w="0" w:type="dxa"/>
          <w:right w:w="0" w:type="dxa"/>
        </w:tblCellMar>
        <w:tblLook w:val="0000" w:firstRow="0" w:lastRow="0" w:firstColumn="0" w:lastColumn="0" w:noHBand="0" w:noVBand="0"/>
      </w:tblPr>
      <w:tblGrid>
        <w:gridCol w:w="2304"/>
        <w:gridCol w:w="413"/>
        <w:gridCol w:w="373"/>
        <w:gridCol w:w="2304"/>
        <w:gridCol w:w="450"/>
        <w:gridCol w:w="576"/>
        <w:gridCol w:w="2304"/>
        <w:gridCol w:w="432"/>
      </w:tblGrid>
      <w:tr w:rsidR="007A22F7" w:rsidRPr="00ED3F19" w:rsidTr="007A22F7">
        <w:trPr>
          <w:trHeight w:val="864"/>
        </w:trPr>
        <w:tc>
          <w:tcPr>
            <w:tcW w:w="2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2"/>
                <w:sz w:val="20"/>
                <w:szCs w:val="20"/>
              </w:rPr>
              <w:t>A</w:t>
            </w:r>
            <w:r w:rsidRPr="00683723">
              <w:rPr>
                <w:rFonts w:eastAsia="Times New Roman" w:cs="Times New Roman"/>
                <w:spacing w:val="1"/>
                <w:sz w:val="20"/>
                <w:szCs w:val="20"/>
              </w:rPr>
              <w:t>nxiou</w:t>
            </w:r>
            <w:r w:rsidRPr="00683723">
              <w:rPr>
                <w:rFonts w:eastAsia="Times New Roman" w:cs="Times New Roman"/>
                <w:sz w:val="20"/>
                <w:szCs w:val="20"/>
              </w:rPr>
              <w:t>s</w:t>
            </w:r>
            <w:r w:rsidRPr="00683723">
              <w:rPr>
                <w:rFonts w:eastAsia="Times New Roman" w:cs="Times New Roman"/>
                <w:spacing w:val="26"/>
                <w:sz w:val="20"/>
                <w:szCs w:val="20"/>
              </w:rPr>
              <w:t xml:space="preserve"> </w:t>
            </w:r>
            <w:r w:rsidRPr="00683723">
              <w:rPr>
                <w:rFonts w:eastAsia="Times New Roman" w:cs="Times New Roman"/>
                <w:spacing w:val="1"/>
                <w:sz w:val="20"/>
                <w:szCs w:val="20"/>
              </w:rPr>
              <w:t>o</w:t>
            </w:r>
            <w:r w:rsidRPr="00683723">
              <w:rPr>
                <w:rFonts w:eastAsia="Times New Roman" w:cs="Times New Roman"/>
                <w:sz w:val="20"/>
                <w:szCs w:val="20"/>
              </w:rPr>
              <w:t>r</w:t>
            </w:r>
            <w:r w:rsidRPr="00683723">
              <w:rPr>
                <w:rFonts w:eastAsia="Times New Roman" w:cs="Times New Roman"/>
                <w:spacing w:val="9"/>
                <w:sz w:val="20"/>
                <w:szCs w:val="20"/>
              </w:rPr>
              <w:t xml:space="preserve"> </w:t>
            </w:r>
            <w:r w:rsidRPr="00683723">
              <w:rPr>
                <w:rFonts w:eastAsia="Times New Roman" w:cs="Times New Roman"/>
                <w:spacing w:val="2"/>
                <w:w w:val="104"/>
                <w:sz w:val="20"/>
                <w:szCs w:val="20"/>
              </w:rPr>
              <w:t>w</w:t>
            </w:r>
            <w:r w:rsidRPr="00683723">
              <w:rPr>
                <w:rFonts w:eastAsia="Times New Roman" w:cs="Times New Roman"/>
                <w:spacing w:val="1"/>
                <w:w w:val="104"/>
                <w:sz w:val="20"/>
                <w:szCs w:val="20"/>
              </w:rPr>
              <w:t>orrie</w:t>
            </w:r>
            <w:r w:rsidRPr="00683723">
              <w:rPr>
                <w:rFonts w:eastAsia="Times New Roman" w:cs="Times New Roman"/>
                <w:w w:val="104"/>
                <w:sz w:val="20"/>
                <w:szCs w:val="20"/>
              </w:rPr>
              <w:t>d</w:t>
            </w:r>
          </w:p>
        </w:tc>
        <w:tc>
          <w:tcPr>
            <w:tcW w:w="41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373" w:type="dxa"/>
            <w:tcBorders>
              <w:left w:val="single" w:sz="4" w:space="0" w:color="auto"/>
              <w:right w:val="single" w:sz="4" w:space="0" w:color="auto"/>
            </w:tcBorders>
            <w:shd w:val="clear" w:color="auto" w:fill="auto"/>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pacing w:val="2"/>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2"/>
                <w:sz w:val="20"/>
                <w:szCs w:val="20"/>
              </w:rPr>
              <w:t>D</w:t>
            </w:r>
            <w:r w:rsidRPr="00683723">
              <w:rPr>
                <w:rFonts w:eastAsia="Times New Roman" w:cs="Times New Roman"/>
                <w:spacing w:val="1"/>
                <w:sz w:val="20"/>
                <w:szCs w:val="20"/>
              </w:rPr>
              <w:t>ifficult</w:t>
            </w:r>
            <w:r w:rsidRPr="00683723">
              <w:rPr>
                <w:rFonts w:eastAsia="Times New Roman" w:cs="Times New Roman"/>
                <w:sz w:val="20"/>
                <w:szCs w:val="20"/>
              </w:rPr>
              <w:t>y</w:t>
            </w:r>
            <w:r w:rsidRPr="00683723">
              <w:rPr>
                <w:rFonts w:eastAsia="Times New Roman" w:cs="Times New Roman"/>
                <w:spacing w:val="30"/>
                <w:sz w:val="20"/>
                <w:szCs w:val="20"/>
              </w:rPr>
              <w:t xml:space="preserve"> </w:t>
            </w:r>
            <w:r w:rsidRPr="00683723">
              <w:rPr>
                <w:rFonts w:eastAsia="Times New Roman" w:cs="Times New Roman"/>
                <w:spacing w:val="2"/>
                <w:sz w:val="20"/>
                <w:szCs w:val="20"/>
              </w:rPr>
              <w:t>w</w:t>
            </w:r>
            <w:r w:rsidRPr="00683723">
              <w:rPr>
                <w:rFonts w:eastAsia="Times New Roman" w:cs="Times New Roman"/>
                <w:spacing w:val="1"/>
                <w:sz w:val="20"/>
                <w:szCs w:val="20"/>
              </w:rPr>
              <w:t>it</w:t>
            </w:r>
            <w:r w:rsidRPr="00683723">
              <w:rPr>
                <w:rFonts w:eastAsia="Times New Roman" w:cs="Times New Roman"/>
                <w:sz w:val="20"/>
                <w:szCs w:val="20"/>
              </w:rPr>
              <w:t>h</w:t>
            </w:r>
            <w:r w:rsidRPr="00683723">
              <w:rPr>
                <w:rFonts w:eastAsia="Times New Roman" w:cs="Times New Roman"/>
                <w:spacing w:val="16"/>
                <w:sz w:val="20"/>
                <w:szCs w:val="20"/>
              </w:rPr>
              <w:t xml:space="preserve"> </w:t>
            </w:r>
            <w:r w:rsidRPr="00683723">
              <w:rPr>
                <w:rFonts w:eastAsia="Times New Roman" w:cs="Times New Roman"/>
                <w:spacing w:val="1"/>
                <w:w w:val="104"/>
                <w:sz w:val="20"/>
                <w:szCs w:val="20"/>
              </w:rPr>
              <w:t>places/na</w:t>
            </w:r>
            <w:r w:rsidRPr="00683723">
              <w:rPr>
                <w:rFonts w:eastAsia="Times New Roman" w:cs="Times New Roman"/>
                <w:spacing w:val="2"/>
                <w:w w:val="104"/>
                <w:sz w:val="20"/>
                <w:szCs w:val="20"/>
              </w:rPr>
              <w:t>m</w:t>
            </w:r>
            <w:r w:rsidRPr="00683723">
              <w:rPr>
                <w:rFonts w:eastAsia="Times New Roman" w:cs="Times New Roman"/>
                <w:spacing w:val="1"/>
                <w:w w:val="104"/>
                <w:sz w:val="20"/>
                <w:szCs w:val="20"/>
              </w:rPr>
              <w:t>es/</w:t>
            </w:r>
            <w:r w:rsidRPr="00683723">
              <w:rPr>
                <w:rFonts w:eastAsia="Times New Roman" w:cs="Times New Roman"/>
                <w:spacing w:val="2"/>
                <w:w w:val="104"/>
                <w:sz w:val="20"/>
                <w:szCs w:val="20"/>
              </w:rPr>
              <w:t>w</w:t>
            </w:r>
            <w:r w:rsidRPr="00683723">
              <w:rPr>
                <w:rFonts w:eastAsia="Times New Roman" w:cs="Times New Roman"/>
                <w:spacing w:val="1"/>
                <w:w w:val="104"/>
                <w:sz w:val="20"/>
                <w:szCs w:val="20"/>
              </w:rPr>
              <w:t>ord</w:t>
            </w:r>
            <w:r w:rsidRPr="00683723">
              <w:rPr>
                <w:rFonts w:eastAsia="Times New Roman" w:cs="Times New Roman"/>
                <w:w w:val="104"/>
                <w:sz w:val="20"/>
                <w:szCs w:val="20"/>
              </w:rPr>
              <w:t>s</w:t>
            </w:r>
          </w:p>
        </w:tc>
        <w:tc>
          <w:tcPr>
            <w:tcW w:w="45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576" w:type="dxa"/>
            <w:tcBorders>
              <w:left w:val="single" w:sz="4" w:space="0" w:color="auto"/>
              <w:right w:val="single" w:sz="4" w:space="0" w:color="auto"/>
            </w:tcBorders>
            <w:shd w:val="clear" w:color="auto" w:fill="auto"/>
          </w:tcPr>
          <w:p w:rsidR="00075258" w:rsidRPr="00075258" w:rsidRDefault="00075258" w:rsidP="007A22F7">
            <w:pPr>
              <w:widowControl w:val="0"/>
              <w:autoSpaceDE w:val="0"/>
              <w:autoSpaceDN w:val="0"/>
              <w:adjustRightInd w:val="0"/>
              <w:spacing w:before="240" w:line="240" w:lineRule="auto"/>
              <w:ind w:left="105" w:right="-20"/>
              <w:rPr>
                <w:rFonts w:eastAsia="Times New Roman" w:cs="Times New Roman"/>
                <w:spacing w:val="2"/>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z w:val="20"/>
                <w:szCs w:val="20"/>
              </w:rPr>
            </w:pPr>
            <w:r w:rsidRPr="00683723">
              <w:rPr>
                <w:rFonts w:eastAsia="Times New Roman" w:cs="Times New Roman"/>
                <w:spacing w:val="2"/>
                <w:w w:val="104"/>
                <w:sz w:val="20"/>
                <w:szCs w:val="20"/>
              </w:rPr>
              <w:t>D</w:t>
            </w:r>
            <w:r w:rsidRPr="00683723">
              <w:rPr>
                <w:rFonts w:eastAsia="Times New Roman" w:cs="Times New Roman"/>
                <w:spacing w:val="1"/>
                <w:w w:val="104"/>
                <w:sz w:val="20"/>
                <w:szCs w:val="20"/>
              </w:rPr>
              <w:t>isorganize</w:t>
            </w:r>
            <w:r w:rsidRPr="00683723">
              <w:rPr>
                <w:rFonts w:eastAsia="Times New Roman" w:cs="Times New Roman"/>
                <w:w w:val="104"/>
                <w:sz w:val="20"/>
                <w:szCs w:val="20"/>
              </w:rPr>
              <w:t>d</w:t>
            </w:r>
          </w:p>
        </w:tc>
        <w:tc>
          <w:tcPr>
            <w:tcW w:w="43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pacing w:val="2"/>
                <w:w w:val="104"/>
                <w:sz w:val="20"/>
                <w:szCs w:val="20"/>
              </w:rPr>
            </w:pPr>
          </w:p>
        </w:tc>
      </w:tr>
      <w:tr w:rsidR="007A22F7" w:rsidRPr="00ED3F19" w:rsidTr="007A22F7">
        <w:trPr>
          <w:trHeight w:val="864"/>
        </w:trPr>
        <w:tc>
          <w:tcPr>
            <w:tcW w:w="2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2"/>
                <w:w w:val="104"/>
                <w:sz w:val="20"/>
                <w:szCs w:val="20"/>
              </w:rPr>
              <w:t>A</w:t>
            </w:r>
            <w:r w:rsidRPr="00683723">
              <w:rPr>
                <w:rFonts w:eastAsia="Times New Roman" w:cs="Times New Roman"/>
                <w:spacing w:val="1"/>
                <w:w w:val="104"/>
                <w:sz w:val="20"/>
                <w:szCs w:val="20"/>
              </w:rPr>
              <w:t>path</w:t>
            </w:r>
            <w:r w:rsidRPr="00683723">
              <w:rPr>
                <w:rFonts w:eastAsia="Times New Roman" w:cs="Times New Roman"/>
                <w:w w:val="104"/>
                <w:sz w:val="20"/>
                <w:szCs w:val="20"/>
              </w:rPr>
              <w:t>y</w:t>
            </w:r>
          </w:p>
        </w:tc>
        <w:tc>
          <w:tcPr>
            <w:tcW w:w="41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373" w:type="dxa"/>
            <w:tcBorders>
              <w:left w:val="single" w:sz="4" w:space="0" w:color="auto"/>
              <w:right w:val="single" w:sz="4" w:space="0" w:color="auto"/>
            </w:tcBorders>
            <w:shd w:val="clear" w:color="auto" w:fill="auto"/>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pacing w:val="2"/>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2"/>
                <w:sz w:val="20"/>
                <w:szCs w:val="20"/>
              </w:rPr>
              <w:t>D</w:t>
            </w:r>
            <w:r w:rsidRPr="00683723">
              <w:rPr>
                <w:rFonts w:eastAsia="Times New Roman" w:cs="Times New Roman"/>
                <w:spacing w:val="1"/>
                <w:sz w:val="20"/>
                <w:szCs w:val="20"/>
              </w:rPr>
              <w:t>ifficult</w:t>
            </w:r>
            <w:r w:rsidRPr="00683723">
              <w:rPr>
                <w:rFonts w:eastAsia="Times New Roman" w:cs="Times New Roman"/>
                <w:sz w:val="20"/>
                <w:szCs w:val="20"/>
              </w:rPr>
              <w:t>y</w:t>
            </w:r>
            <w:r w:rsidRPr="00683723">
              <w:rPr>
                <w:rFonts w:eastAsia="Times New Roman" w:cs="Times New Roman"/>
                <w:spacing w:val="30"/>
                <w:sz w:val="20"/>
                <w:szCs w:val="20"/>
              </w:rPr>
              <w:t xml:space="preserve"> </w:t>
            </w:r>
            <w:r w:rsidRPr="00683723">
              <w:rPr>
                <w:rFonts w:eastAsia="Times New Roman" w:cs="Times New Roman"/>
                <w:spacing w:val="1"/>
                <w:w w:val="104"/>
                <w:sz w:val="20"/>
                <w:szCs w:val="20"/>
              </w:rPr>
              <w:t>concentrating/focusin</w:t>
            </w:r>
            <w:r w:rsidRPr="00683723">
              <w:rPr>
                <w:rFonts w:eastAsia="Times New Roman" w:cs="Times New Roman"/>
                <w:w w:val="104"/>
                <w:sz w:val="20"/>
                <w:szCs w:val="20"/>
              </w:rPr>
              <w:t>g</w:t>
            </w:r>
          </w:p>
        </w:tc>
        <w:tc>
          <w:tcPr>
            <w:tcW w:w="45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576" w:type="dxa"/>
            <w:tcBorders>
              <w:left w:val="single" w:sz="4" w:space="0" w:color="auto"/>
              <w:right w:val="single" w:sz="4" w:space="0" w:color="auto"/>
            </w:tcBorders>
            <w:shd w:val="clear" w:color="auto" w:fill="auto"/>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pacing w:val="2"/>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z w:val="20"/>
                <w:szCs w:val="20"/>
              </w:rPr>
            </w:pPr>
            <w:r w:rsidRPr="00683723">
              <w:rPr>
                <w:rFonts w:eastAsia="Times New Roman" w:cs="Times New Roman"/>
                <w:spacing w:val="2"/>
                <w:sz w:val="20"/>
                <w:szCs w:val="20"/>
              </w:rPr>
              <w:t>G</w:t>
            </w:r>
            <w:r w:rsidRPr="00683723">
              <w:rPr>
                <w:rFonts w:eastAsia="Times New Roman" w:cs="Times New Roman"/>
                <w:spacing w:val="1"/>
                <w:sz w:val="20"/>
                <w:szCs w:val="20"/>
              </w:rPr>
              <w:t>et</w:t>
            </w:r>
            <w:r w:rsidRPr="00683723">
              <w:rPr>
                <w:rFonts w:eastAsia="Times New Roman" w:cs="Times New Roman"/>
                <w:sz w:val="20"/>
                <w:szCs w:val="20"/>
              </w:rPr>
              <w:t>s</w:t>
            </w:r>
            <w:r w:rsidRPr="00683723">
              <w:rPr>
                <w:rFonts w:eastAsia="Times New Roman" w:cs="Times New Roman"/>
                <w:spacing w:val="15"/>
                <w:sz w:val="20"/>
                <w:szCs w:val="20"/>
              </w:rPr>
              <w:t xml:space="preserve"> </w:t>
            </w:r>
            <w:r w:rsidRPr="00683723">
              <w:rPr>
                <w:rFonts w:eastAsia="Times New Roman" w:cs="Times New Roman"/>
                <w:spacing w:val="1"/>
                <w:sz w:val="20"/>
                <w:szCs w:val="20"/>
              </w:rPr>
              <w:t>frustrate</w:t>
            </w:r>
            <w:r w:rsidRPr="00683723">
              <w:rPr>
                <w:rFonts w:eastAsia="Times New Roman" w:cs="Times New Roman"/>
                <w:sz w:val="20"/>
                <w:szCs w:val="20"/>
              </w:rPr>
              <w:t>d</w:t>
            </w:r>
            <w:r w:rsidRPr="00683723">
              <w:rPr>
                <w:rFonts w:eastAsia="Times New Roman" w:cs="Times New Roman"/>
                <w:spacing w:val="30"/>
                <w:sz w:val="20"/>
                <w:szCs w:val="20"/>
              </w:rPr>
              <w:t xml:space="preserve"> </w:t>
            </w:r>
            <w:r w:rsidRPr="00683723">
              <w:rPr>
                <w:rFonts w:eastAsia="Times New Roman" w:cs="Times New Roman"/>
                <w:spacing w:val="2"/>
                <w:sz w:val="20"/>
                <w:szCs w:val="20"/>
              </w:rPr>
              <w:t>w</w:t>
            </w:r>
            <w:r w:rsidRPr="00683723">
              <w:rPr>
                <w:rFonts w:eastAsia="Times New Roman" w:cs="Times New Roman"/>
                <w:spacing w:val="1"/>
                <w:sz w:val="20"/>
                <w:szCs w:val="20"/>
              </w:rPr>
              <w:t>it</w:t>
            </w:r>
            <w:r w:rsidRPr="00683723">
              <w:rPr>
                <w:rFonts w:eastAsia="Times New Roman" w:cs="Times New Roman"/>
                <w:sz w:val="20"/>
                <w:szCs w:val="20"/>
              </w:rPr>
              <w:t>h</w:t>
            </w:r>
            <w:r w:rsidRPr="00683723">
              <w:rPr>
                <w:rFonts w:eastAsia="Times New Roman" w:cs="Times New Roman"/>
                <w:spacing w:val="16"/>
                <w:sz w:val="20"/>
                <w:szCs w:val="20"/>
              </w:rPr>
              <w:t xml:space="preserve"> </w:t>
            </w:r>
            <w:r w:rsidRPr="00683723">
              <w:rPr>
                <w:rFonts w:eastAsia="Times New Roman" w:cs="Times New Roman"/>
                <w:spacing w:val="1"/>
                <w:w w:val="104"/>
                <w:sz w:val="20"/>
                <w:szCs w:val="20"/>
              </w:rPr>
              <w:t>learnin</w:t>
            </w:r>
            <w:r w:rsidRPr="00683723">
              <w:rPr>
                <w:rFonts w:eastAsia="Times New Roman" w:cs="Times New Roman"/>
                <w:w w:val="104"/>
                <w:sz w:val="20"/>
                <w:szCs w:val="20"/>
              </w:rPr>
              <w:t>g</w:t>
            </w:r>
          </w:p>
        </w:tc>
        <w:tc>
          <w:tcPr>
            <w:tcW w:w="43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pacing w:val="2"/>
                <w:sz w:val="20"/>
                <w:szCs w:val="20"/>
              </w:rPr>
            </w:pPr>
          </w:p>
        </w:tc>
      </w:tr>
      <w:tr w:rsidR="007A22F7" w:rsidRPr="00ED3F19" w:rsidTr="007A22F7">
        <w:trPr>
          <w:trHeight w:val="864"/>
        </w:trPr>
        <w:tc>
          <w:tcPr>
            <w:tcW w:w="2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1"/>
                <w:sz w:val="20"/>
                <w:szCs w:val="20"/>
              </w:rPr>
              <w:t>Easil</w:t>
            </w:r>
            <w:r w:rsidRPr="00683723">
              <w:rPr>
                <w:rFonts w:eastAsia="Times New Roman" w:cs="Times New Roman"/>
                <w:sz w:val="20"/>
                <w:szCs w:val="20"/>
              </w:rPr>
              <w:t>y</w:t>
            </w:r>
            <w:r w:rsidRPr="00683723">
              <w:rPr>
                <w:rFonts w:eastAsia="Times New Roman" w:cs="Times New Roman"/>
                <w:spacing w:val="21"/>
                <w:sz w:val="20"/>
                <w:szCs w:val="20"/>
              </w:rPr>
              <w:t xml:space="preserve"> </w:t>
            </w:r>
            <w:r w:rsidRPr="00683723">
              <w:rPr>
                <w:rFonts w:eastAsia="Times New Roman" w:cs="Times New Roman"/>
                <w:spacing w:val="1"/>
                <w:sz w:val="20"/>
                <w:szCs w:val="20"/>
              </w:rPr>
              <w:t>irritated</w:t>
            </w:r>
            <w:r w:rsidRPr="00683723">
              <w:rPr>
                <w:rFonts w:eastAsia="Times New Roman" w:cs="Times New Roman"/>
                <w:sz w:val="20"/>
                <w:szCs w:val="20"/>
              </w:rPr>
              <w:t>,</w:t>
            </w:r>
            <w:r w:rsidRPr="00683723">
              <w:rPr>
                <w:rFonts w:eastAsia="Times New Roman" w:cs="Times New Roman"/>
                <w:spacing w:val="26"/>
                <w:sz w:val="20"/>
                <w:szCs w:val="20"/>
              </w:rPr>
              <w:t xml:space="preserve"> </w:t>
            </w:r>
            <w:r w:rsidRPr="00683723">
              <w:rPr>
                <w:rFonts w:eastAsia="Times New Roman" w:cs="Times New Roman"/>
                <w:spacing w:val="1"/>
                <w:sz w:val="20"/>
                <w:szCs w:val="20"/>
              </w:rPr>
              <w:t>frustrate</w:t>
            </w:r>
            <w:r w:rsidRPr="00683723">
              <w:rPr>
                <w:rFonts w:eastAsia="Times New Roman" w:cs="Times New Roman"/>
                <w:sz w:val="20"/>
                <w:szCs w:val="20"/>
              </w:rPr>
              <w:t>d</w:t>
            </w:r>
            <w:r w:rsidRPr="00683723">
              <w:rPr>
                <w:rFonts w:eastAsia="Times New Roman" w:cs="Times New Roman"/>
                <w:spacing w:val="30"/>
                <w:sz w:val="20"/>
                <w:szCs w:val="20"/>
              </w:rPr>
              <w:t xml:space="preserve"> </w:t>
            </w:r>
            <w:r w:rsidRPr="00683723">
              <w:rPr>
                <w:rFonts w:eastAsia="Times New Roman" w:cs="Times New Roman"/>
                <w:spacing w:val="1"/>
                <w:sz w:val="20"/>
                <w:szCs w:val="20"/>
              </w:rPr>
              <w:t>o</w:t>
            </w:r>
            <w:r w:rsidRPr="00683723">
              <w:rPr>
                <w:rFonts w:eastAsia="Times New Roman" w:cs="Times New Roman"/>
                <w:sz w:val="20"/>
                <w:szCs w:val="20"/>
              </w:rPr>
              <w:t>r</w:t>
            </w:r>
            <w:r w:rsidRPr="00683723">
              <w:rPr>
                <w:rFonts w:eastAsia="Times New Roman" w:cs="Times New Roman"/>
                <w:spacing w:val="9"/>
                <w:sz w:val="20"/>
                <w:szCs w:val="20"/>
              </w:rPr>
              <w:t xml:space="preserve"> </w:t>
            </w:r>
            <w:r w:rsidRPr="00683723">
              <w:rPr>
                <w:rFonts w:eastAsia="Times New Roman" w:cs="Times New Roman"/>
                <w:spacing w:val="1"/>
                <w:w w:val="104"/>
                <w:sz w:val="20"/>
                <w:szCs w:val="20"/>
              </w:rPr>
              <w:t>angered</w:t>
            </w:r>
          </w:p>
        </w:tc>
        <w:tc>
          <w:tcPr>
            <w:tcW w:w="41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373" w:type="dxa"/>
            <w:tcBorders>
              <w:left w:val="single" w:sz="4" w:space="0" w:color="auto"/>
              <w:right w:val="single" w:sz="4" w:space="0" w:color="auto"/>
            </w:tcBorders>
            <w:shd w:val="clear" w:color="auto" w:fill="auto"/>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pacing w:val="2"/>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2"/>
                <w:sz w:val="20"/>
                <w:szCs w:val="20"/>
              </w:rPr>
              <w:t>N</w:t>
            </w:r>
            <w:r w:rsidRPr="00683723">
              <w:rPr>
                <w:rFonts w:eastAsia="Times New Roman" w:cs="Times New Roman"/>
                <w:spacing w:val="1"/>
                <w:sz w:val="20"/>
                <w:szCs w:val="20"/>
              </w:rPr>
              <w:t>eed</w:t>
            </w:r>
            <w:r w:rsidRPr="00683723">
              <w:rPr>
                <w:rFonts w:eastAsia="Times New Roman" w:cs="Times New Roman"/>
                <w:sz w:val="20"/>
                <w:szCs w:val="20"/>
              </w:rPr>
              <w:t>s</w:t>
            </w:r>
            <w:r w:rsidRPr="00683723">
              <w:rPr>
                <w:rFonts w:eastAsia="Times New Roman" w:cs="Times New Roman"/>
                <w:spacing w:val="20"/>
                <w:sz w:val="20"/>
                <w:szCs w:val="20"/>
              </w:rPr>
              <w:t xml:space="preserve"> </w:t>
            </w:r>
            <w:r w:rsidRPr="00683723">
              <w:rPr>
                <w:rFonts w:eastAsia="Times New Roman" w:cs="Times New Roman"/>
                <w:spacing w:val="2"/>
                <w:sz w:val="20"/>
                <w:szCs w:val="20"/>
              </w:rPr>
              <w:t>m</w:t>
            </w:r>
            <w:r w:rsidRPr="00683723">
              <w:rPr>
                <w:rFonts w:eastAsia="Times New Roman" w:cs="Times New Roman"/>
                <w:spacing w:val="1"/>
                <w:sz w:val="20"/>
                <w:szCs w:val="20"/>
              </w:rPr>
              <w:t>or</w:t>
            </w:r>
            <w:r w:rsidRPr="00683723">
              <w:rPr>
                <w:rFonts w:eastAsia="Times New Roman" w:cs="Times New Roman"/>
                <w:sz w:val="20"/>
                <w:szCs w:val="20"/>
              </w:rPr>
              <w:t>e</w:t>
            </w:r>
            <w:r w:rsidRPr="00683723">
              <w:rPr>
                <w:rFonts w:eastAsia="Times New Roman" w:cs="Times New Roman"/>
                <w:spacing w:val="18"/>
                <w:sz w:val="20"/>
                <w:szCs w:val="20"/>
              </w:rPr>
              <w:t xml:space="preserve"> </w:t>
            </w:r>
            <w:r w:rsidRPr="00683723">
              <w:rPr>
                <w:rFonts w:eastAsia="Times New Roman" w:cs="Times New Roman"/>
                <w:spacing w:val="1"/>
                <w:sz w:val="20"/>
                <w:szCs w:val="20"/>
              </w:rPr>
              <w:t>ti</w:t>
            </w:r>
            <w:r w:rsidRPr="00683723">
              <w:rPr>
                <w:rFonts w:eastAsia="Times New Roman" w:cs="Times New Roman"/>
                <w:spacing w:val="2"/>
                <w:sz w:val="20"/>
                <w:szCs w:val="20"/>
              </w:rPr>
              <w:t>m</w:t>
            </w:r>
            <w:r w:rsidRPr="00683723">
              <w:rPr>
                <w:rFonts w:eastAsia="Times New Roman" w:cs="Times New Roman"/>
                <w:sz w:val="20"/>
                <w:szCs w:val="20"/>
              </w:rPr>
              <w:t>e</w:t>
            </w:r>
            <w:r w:rsidRPr="00683723">
              <w:rPr>
                <w:rFonts w:eastAsia="Times New Roman" w:cs="Times New Roman"/>
                <w:spacing w:val="16"/>
                <w:sz w:val="20"/>
                <w:szCs w:val="20"/>
              </w:rPr>
              <w:t xml:space="preserve"> </w:t>
            </w:r>
            <w:r w:rsidRPr="00683723">
              <w:rPr>
                <w:rFonts w:eastAsia="Times New Roman" w:cs="Times New Roman"/>
                <w:spacing w:val="1"/>
                <w:sz w:val="20"/>
                <w:szCs w:val="20"/>
              </w:rPr>
              <w:t>t</w:t>
            </w:r>
            <w:r w:rsidRPr="00683723">
              <w:rPr>
                <w:rFonts w:eastAsia="Times New Roman" w:cs="Times New Roman"/>
                <w:sz w:val="20"/>
                <w:szCs w:val="20"/>
              </w:rPr>
              <w:t>o</w:t>
            </w:r>
            <w:r w:rsidRPr="00683723">
              <w:rPr>
                <w:rFonts w:eastAsia="Times New Roman" w:cs="Times New Roman"/>
                <w:spacing w:val="9"/>
                <w:sz w:val="20"/>
                <w:szCs w:val="20"/>
              </w:rPr>
              <w:t xml:space="preserve"> </w:t>
            </w:r>
            <w:r w:rsidRPr="00683723">
              <w:rPr>
                <w:rFonts w:eastAsia="Times New Roman" w:cs="Times New Roman"/>
                <w:spacing w:val="1"/>
                <w:sz w:val="20"/>
                <w:szCs w:val="20"/>
              </w:rPr>
              <w:t>co</w:t>
            </w:r>
            <w:r w:rsidRPr="00683723">
              <w:rPr>
                <w:rFonts w:eastAsia="Times New Roman" w:cs="Times New Roman"/>
                <w:spacing w:val="2"/>
                <w:sz w:val="20"/>
                <w:szCs w:val="20"/>
              </w:rPr>
              <w:t>m</w:t>
            </w:r>
            <w:r w:rsidRPr="00683723">
              <w:rPr>
                <w:rFonts w:eastAsia="Times New Roman" w:cs="Times New Roman"/>
                <w:spacing w:val="1"/>
                <w:sz w:val="20"/>
                <w:szCs w:val="20"/>
              </w:rPr>
              <w:t>plet</w:t>
            </w:r>
            <w:r w:rsidRPr="00683723">
              <w:rPr>
                <w:rFonts w:eastAsia="Times New Roman" w:cs="Times New Roman"/>
                <w:sz w:val="20"/>
                <w:szCs w:val="20"/>
              </w:rPr>
              <w:t>e</w:t>
            </w:r>
            <w:r>
              <w:rPr>
                <w:rFonts w:eastAsia="Times New Roman" w:cs="Times New Roman"/>
                <w:sz w:val="20"/>
                <w:szCs w:val="20"/>
              </w:rPr>
              <w:t xml:space="preserve"> </w:t>
            </w:r>
            <w:r w:rsidRPr="00683723">
              <w:rPr>
                <w:rFonts w:eastAsia="Times New Roman" w:cs="Times New Roman"/>
                <w:spacing w:val="28"/>
                <w:sz w:val="20"/>
                <w:szCs w:val="20"/>
              </w:rPr>
              <w:t xml:space="preserve"> </w:t>
            </w:r>
            <w:r w:rsidRPr="00683723">
              <w:rPr>
                <w:rFonts w:eastAsia="Times New Roman" w:cs="Times New Roman"/>
                <w:spacing w:val="2"/>
                <w:w w:val="104"/>
                <w:sz w:val="20"/>
                <w:szCs w:val="20"/>
              </w:rPr>
              <w:t>w</w:t>
            </w:r>
            <w:r w:rsidRPr="00683723">
              <w:rPr>
                <w:rFonts w:eastAsia="Times New Roman" w:cs="Times New Roman"/>
                <w:spacing w:val="1"/>
                <w:w w:val="104"/>
                <w:sz w:val="20"/>
                <w:szCs w:val="20"/>
              </w:rPr>
              <w:t>or</w:t>
            </w:r>
            <w:r w:rsidRPr="00683723">
              <w:rPr>
                <w:rFonts w:eastAsia="Times New Roman" w:cs="Times New Roman"/>
                <w:w w:val="104"/>
                <w:sz w:val="20"/>
                <w:szCs w:val="20"/>
              </w:rPr>
              <w:t>k</w:t>
            </w:r>
          </w:p>
        </w:tc>
        <w:tc>
          <w:tcPr>
            <w:tcW w:w="45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576" w:type="dxa"/>
            <w:tcBorders>
              <w:left w:val="single" w:sz="4" w:space="0" w:color="auto"/>
              <w:right w:val="single" w:sz="4" w:space="0" w:color="auto"/>
            </w:tcBorders>
            <w:shd w:val="clear" w:color="auto" w:fill="auto"/>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pacing w:val="2"/>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z w:val="20"/>
                <w:szCs w:val="20"/>
              </w:rPr>
            </w:pPr>
            <w:r w:rsidRPr="00683723">
              <w:rPr>
                <w:rFonts w:eastAsia="Times New Roman" w:cs="Times New Roman"/>
                <w:spacing w:val="2"/>
                <w:sz w:val="20"/>
                <w:szCs w:val="20"/>
              </w:rPr>
              <w:t>D</w:t>
            </w:r>
            <w:r w:rsidRPr="00683723">
              <w:rPr>
                <w:rFonts w:eastAsia="Times New Roman" w:cs="Times New Roman"/>
                <w:spacing w:val="1"/>
                <w:sz w:val="20"/>
                <w:szCs w:val="20"/>
              </w:rPr>
              <w:t>ifficult</w:t>
            </w:r>
            <w:r w:rsidRPr="00683723">
              <w:rPr>
                <w:rFonts w:eastAsia="Times New Roman" w:cs="Times New Roman"/>
                <w:sz w:val="20"/>
                <w:szCs w:val="20"/>
              </w:rPr>
              <w:t>y</w:t>
            </w:r>
            <w:r w:rsidRPr="00683723">
              <w:rPr>
                <w:rFonts w:eastAsia="Times New Roman" w:cs="Times New Roman"/>
                <w:spacing w:val="30"/>
                <w:sz w:val="20"/>
                <w:szCs w:val="20"/>
              </w:rPr>
              <w:t xml:space="preserve"> </w:t>
            </w:r>
            <w:r w:rsidRPr="00683723">
              <w:rPr>
                <w:rFonts w:eastAsia="Times New Roman" w:cs="Times New Roman"/>
                <w:spacing w:val="1"/>
                <w:sz w:val="20"/>
                <w:szCs w:val="20"/>
              </w:rPr>
              <w:t>graspin</w:t>
            </w:r>
            <w:r w:rsidRPr="00683723">
              <w:rPr>
                <w:rFonts w:eastAsia="Times New Roman" w:cs="Times New Roman"/>
                <w:sz w:val="20"/>
                <w:szCs w:val="20"/>
              </w:rPr>
              <w:t>g</w:t>
            </w:r>
            <w:r w:rsidRPr="00683723">
              <w:rPr>
                <w:rFonts w:eastAsia="Times New Roman" w:cs="Times New Roman"/>
                <w:spacing w:val="27"/>
                <w:sz w:val="20"/>
                <w:szCs w:val="20"/>
              </w:rPr>
              <w:t xml:space="preserve"> </w:t>
            </w:r>
            <w:r w:rsidRPr="00683723">
              <w:rPr>
                <w:rFonts w:eastAsia="Times New Roman" w:cs="Times New Roman"/>
                <w:spacing w:val="1"/>
                <w:sz w:val="20"/>
                <w:szCs w:val="20"/>
              </w:rPr>
              <w:t>ne</w:t>
            </w:r>
            <w:r w:rsidRPr="00683723">
              <w:rPr>
                <w:rFonts w:eastAsia="Times New Roman" w:cs="Times New Roman"/>
                <w:sz w:val="20"/>
                <w:szCs w:val="20"/>
              </w:rPr>
              <w:t>w</w:t>
            </w:r>
            <w:r w:rsidRPr="00683723">
              <w:rPr>
                <w:rFonts w:eastAsia="Times New Roman" w:cs="Times New Roman"/>
                <w:spacing w:val="15"/>
                <w:sz w:val="20"/>
                <w:szCs w:val="20"/>
              </w:rPr>
              <w:t xml:space="preserve"> </w:t>
            </w:r>
            <w:r w:rsidRPr="00683723">
              <w:rPr>
                <w:rFonts w:eastAsia="Times New Roman" w:cs="Times New Roman"/>
                <w:spacing w:val="1"/>
                <w:w w:val="104"/>
                <w:sz w:val="20"/>
                <w:szCs w:val="20"/>
              </w:rPr>
              <w:t>concept</w:t>
            </w:r>
            <w:r w:rsidRPr="00683723">
              <w:rPr>
                <w:rFonts w:eastAsia="Times New Roman" w:cs="Times New Roman"/>
                <w:w w:val="104"/>
                <w:sz w:val="20"/>
                <w:szCs w:val="20"/>
              </w:rPr>
              <w:t>s</w:t>
            </w:r>
          </w:p>
        </w:tc>
        <w:tc>
          <w:tcPr>
            <w:tcW w:w="43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pacing w:val="2"/>
                <w:sz w:val="20"/>
                <w:szCs w:val="20"/>
              </w:rPr>
            </w:pPr>
          </w:p>
        </w:tc>
      </w:tr>
      <w:tr w:rsidR="007A22F7" w:rsidRPr="00ED3F19" w:rsidTr="007A22F7">
        <w:trPr>
          <w:trHeight w:val="864"/>
        </w:trPr>
        <w:tc>
          <w:tcPr>
            <w:tcW w:w="2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1"/>
                <w:sz w:val="20"/>
                <w:szCs w:val="20"/>
              </w:rPr>
              <w:t>Tearful</w:t>
            </w:r>
            <w:r w:rsidRPr="00683723">
              <w:rPr>
                <w:rFonts w:eastAsia="Times New Roman" w:cs="Times New Roman"/>
                <w:sz w:val="20"/>
                <w:szCs w:val="20"/>
              </w:rPr>
              <w:t>,</w:t>
            </w:r>
            <w:r w:rsidRPr="00683723">
              <w:rPr>
                <w:rFonts w:eastAsia="Times New Roman" w:cs="Times New Roman"/>
                <w:spacing w:val="25"/>
                <w:sz w:val="20"/>
                <w:szCs w:val="20"/>
              </w:rPr>
              <w:t xml:space="preserve"> </w:t>
            </w:r>
            <w:r w:rsidRPr="00683723">
              <w:rPr>
                <w:rFonts w:eastAsia="Times New Roman" w:cs="Times New Roman"/>
                <w:spacing w:val="1"/>
                <w:sz w:val="20"/>
                <w:szCs w:val="20"/>
              </w:rPr>
              <w:t>sa</w:t>
            </w:r>
            <w:r w:rsidRPr="00683723">
              <w:rPr>
                <w:rFonts w:eastAsia="Times New Roman" w:cs="Times New Roman"/>
                <w:sz w:val="20"/>
                <w:szCs w:val="20"/>
              </w:rPr>
              <w:t>d</w:t>
            </w:r>
            <w:r w:rsidRPr="00683723">
              <w:rPr>
                <w:rFonts w:eastAsia="Times New Roman" w:cs="Times New Roman"/>
                <w:spacing w:val="13"/>
                <w:sz w:val="20"/>
                <w:szCs w:val="20"/>
              </w:rPr>
              <w:t xml:space="preserve"> </w:t>
            </w:r>
            <w:r w:rsidRPr="00683723">
              <w:rPr>
                <w:rFonts w:eastAsia="Times New Roman" w:cs="Times New Roman"/>
                <w:spacing w:val="1"/>
                <w:sz w:val="20"/>
                <w:szCs w:val="20"/>
              </w:rPr>
              <w:t>o</w:t>
            </w:r>
            <w:r w:rsidRPr="00683723">
              <w:rPr>
                <w:rFonts w:eastAsia="Times New Roman" w:cs="Times New Roman"/>
                <w:sz w:val="20"/>
                <w:szCs w:val="20"/>
              </w:rPr>
              <w:t>r</w:t>
            </w:r>
            <w:r w:rsidRPr="00683723">
              <w:rPr>
                <w:rFonts w:eastAsia="Times New Roman" w:cs="Times New Roman"/>
                <w:spacing w:val="9"/>
                <w:sz w:val="20"/>
                <w:szCs w:val="20"/>
              </w:rPr>
              <w:t xml:space="preserve"> </w:t>
            </w:r>
            <w:r w:rsidRPr="00683723">
              <w:rPr>
                <w:rFonts w:eastAsia="Times New Roman" w:cs="Times New Roman"/>
                <w:spacing w:val="1"/>
                <w:w w:val="104"/>
                <w:sz w:val="20"/>
                <w:szCs w:val="20"/>
              </w:rPr>
              <w:t>depresse</w:t>
            </w:r>
            <w:r w:rsidRPr="00683723">
              <w:rPr>
                <w:rFonts w:eastAsia="Times New Roman" w:cs="Times New Roman"/>
                <w:w w:val="104"/>
                <w:sz w:val="20"/>
                <w:szCs w:val="20"/>
              </w:rPr>
              <w:t>d</w:t>
            </w:r>
          </w:p>
        </w:tc>
        <w:tc>
          <w:tcPr>
            <w:tcW w:w="41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373" w:type="dxa"/>
            <w:tcBorders>
              <w:left w:val="single" w:sz="4" w:space="0" w:color="auto"/>
              <w:right w:val="single" w:sz="4" w:space="0" w:color="auto"/>
            </w:tcBorders>
            <w:shd w:val="clear" w:color="auto" w:fill="auto"/>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pacing w:val="1"/>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1"/>
                <w:sz w:val="20"/>
                <w:szCs w:val="20"/>
              </w:rPr>
              <w:t>Les</w:t>
            </w:r>
            <w:r w:rsidRPr="00683723">
              <w:rPr>
                <w:rFonts w:eastAsia="Times New Roman" w:cs="Times New Roman"/>
                <w:sz w:val="20"/>
                <w:szCs w:val="20"/>
              </w:rPr>
              <w:t>s</w:t>
            </w:r>
            <w:r w:rsidRPr="00683723">
              <w:rPr>
                <w:rFonts w:eastAsia="Times New Roman" w:cs="Times New Roman"/>
                <w:spacing w:val="15"/>
                <w:sz w:val="20"/>
                <w:szCs w:val="20"/>
              </w:rPr>
              <w:t xml:space="preserve"> </w:t>
            </w:r>
            <w:r w:rsidRPr="00683723">
              <w:rPr>
                <w:rFonts w:eastAsia="Times New Roman" w:cs="Times New Roman"/>
                <w:spacing w:val="1"/>
                <w:sz w:val="20"/>
                <w:szCs w:val="20"/>
              </w:rPr>
              <w:t>abl</w:t>
            </w:r>
            <w:r w:rsidRPr="00683723">
              <w:rPr>
                <w:rFonts w:eastAsia="Times New Roman" w:cs="Times New Roman"/>
                <w:sz w:val="20"/>
                <w:szCs w:val="20"/>
              </w:rPr>
              <w:t>e</w:t>
            </w:r>
            <w:r w:rsidRPr="00683723">
              <w:rPr>
                <w:rFonts w:eastAsia="Times New Roman" w:cs="Times New Roman"/>
                <w:spacing w:val="15"/>
                <w:sz w:val="20"/>
                <w:szCs w:val="20"/>
              </w:rPr>
              <w:t xml:space="preserve"> </w:t>
            </w:r>
            <w:r w:rsidRPr="00683723">
              <w:rPr>
                <w:rFonts w:eastAsia="Times New Roman" w:cs="Times New Roman"/>
                <w:spacing w:val="1"/>
                <w:sz w:val="20"/>
                <w:szCs w:val="20"/>
              </w:rPr>
              <w:t>t</w:t>
            </w:r>
            <w:r w:rsidRPr="00683723">
              <w:rPr>
                <w:rFonts w:eastAsia="Times New Roman" w:cs="Times New Roman"/>
                <w:sz w:val="20"/>
                <w:szCs w:val="20"/>
              </w:rPr>
              <w:t>o</w:t>
            </w:r>
            <w:r w:rsidRPr="00683723">
              <w:rPr>
                <w:rFonts w:eastAsia="Times New Roman" w:cs="Times New Roman"/>
                <w:spacing w:val="9"/>
                <w:sz w:val="20"/>
                <w:szCs w:val="20"/>
              </w:rPr>
              <w:t xml:space="preserve"> </w:t>
            </w:r>
            <w:r w:rsidRPr="00683723">
              <w:rPr>
                <w:rFonts w:eastAsia="Times New Roman" w:cs="Times New Roman"/>
                <w:spacing w:val="1"/>
                <w:sz w:val="20"/>
                <w:szCs w:val="20"/>
              </w:rPr>
              <w:t>cop</w:t>
            </w:r>
            <w:r w:rsidRPr="00683723">
              <w:rPr>
                <w:rFonts w:eastAsia="Times New Roman" w:cs="Times New Roman"/>
                <w:sz w:val="20"/>
                <w:szCs w:val="20"/>
              </w:rPr>
              <w:t>e</w:t>
            </w:r>
            <w:r w:rsidRPr="00683723">
              <w:rPr>
                <w:rFonts w:eastAsia="Times New Roman" w:cs="Times New Roman"/>
                <w:spacing w:val="17"/>
                <w:sz w:val="20"/>
                <w:szCs w:val="20"/>
              </w:rPr>
              <w:t xml:space="preserve"> </w:t>
            </w:r>
            <w:r w:rsidRPr="00683723">
              <w:rPr>
                <w:rFonts w:eastAsia="Times New Roman" w:cs="Times New Roman"/>
                <w:spacing w:val="1"/>
                <w:sz w:val="20"/>
                <w:szCs w:val="20"/>
              </w:rPr>
              <w:t>ove</w:t>
            </w:r>
            <w:r w:rsidRPr="00683723">
              <w:rPr>
                <w:rFonts w:eastAsia="Times New Roman" w:cs="Times New Roman"/>
                <w:sz w:val="20"/>
                <w:szCs w:val="20"/>
              </w:rPr>
              <w:t>r</w:t>
            </w:r>
            <w:r w:rsidRPr="00683723">
              <w:rPr>
                <w:rFonts w:eastAsia="Times New Roman" w:cs="Times New Roman"/>
                <w:spacing w:val="1"/>
                <w:w w:val="104"/>
                <w:sz w:val="20"/>
                <w:szCs w:val="20"/>
              </w:rPr>
              <w:t>al</w:t>
            </w:r>
            <w:r w:rsidRPr="00683723">
              <w:rPr>
                <w:rFonts w:eastAsia="Times New Roman" w:cs="Times New Roman"/>
                <w:w w:val="104"/>
                <w:sz w:val="20"/>
                <w:szCs w:val="20"/>
              </w:rPr>
              <w:t>l</w:t>
            </w:r>
          </w:p>
        </w:tc>
        <w:tc>
          <w:tcPr>
            <w:tcW w:w="45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576" w:type="dxa"/>
            <w:tcBorders>
              <w:left w:val="single" w:sz="4" w:space="0" w:color="auto"/>
              <w:right w:val="single" w:sz="4" w:space="0" w:color="auto"/>
            </w:tcBorders>
            <w:shd w:val="clear" w:color="auto" w:fill="auto"/>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pacing w:val="2"/>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z w:val="20"/>
                <w:szCs w:val="20"/>
              </w:rPr>
            </w:pPr>
            <w:r w:rsidRPr="00683723">
              <w:rPr>
                <w:rFonts w:eastAsia="Times New Roman" w:cs="Times New Roman"/>
                <w:spacing w:val="2"/>
                <w:sz w:val="20"/>
                <w:szCs w:val="20"/>
              </w:rPr>
              <w:t>D</w:t>
            </w:r>
            <w:r w:rsidRPr="00683723">
              <w:rPr>
                <w:rFonts w:eastAsia="Times New Roman" w:cs="Times New Roman"/>
                <w:spacing w:val="1"/>
                <w:sz w:val="20"/>
                <w:szCs w:val="20"/>
              </w:rPr>
              <w:t>ro</w:t>
            </w:r>
            <w:r w:rsidRPr="00683723">
              <w:rPr>
                <w:rFonts w:eastAsia="Times New Roman" w:cs="Times New Roman"/>
                <w:spacing w:val="2"/>
                <w:sz w:val="20"/>
                <w:szCs w:val="20"/>
              </w:rPr>
              <w:t>w</w:t>
            </w:r>
            <w:r w:rsidRPr="00683723">
              <w:rPr>
                <w:rFonts w:eastAsia="Times New Roman" w:cs="Times New Roman"/>
                <w:spacing w:val="1"/>
                <w:sz w:val="20"/>
                <w:szCs w:val="20"/>
              </w:rPr>
              <w:t>sines</w:t>
            </w:r>
            <w:r w:rsidRPr="00683723">
              <w:rPr>
                <w:rFonts w:eastAsia="Times New Roman" w:cs="Times New Roman"/>
                <w:sz w:val="20"/>
                <w:szCs w:val="20"/>
              </w:rPr>
              <w:t>s</w:t>
            </w:r>
            <w:r w:rsidRPr="00683723">
              <w:rPr>
                <w:rFonts w:eastAsia="Times New Roman" w:cs="Times New Roman"/>
                <w:spacing w:val="35"/>
                <w:sz w:val="20"/>
                <w:szCs w:val="20"/>
              </w:rPr>
              <w:t xml:space="preserve"> </w:t>
            </w:r>
            <w:r w:rsidRPr="00683723">
              <w:rPr>
                <w:rFonts w:eastAsia="Times New Roman" w:cs="Times New Roman"/>
                <w:spacing w:val="1"/>
                <w:sz w:val="20"/>
                <w:szCs w:val="20"/>
              </w:rPr>
              <w:t>i</w:t>
            </w:r>
            <w:r w:rsidRPr="00683723">
              <w:rPr>
                <w:rFonts w:eastAsia="Times New Roman" w:cs="Times New Roman"/>
                <w:sz w:val="20"/>
                <w:szCs w:val="20"/>
              </w:rPr>
              <w:t>n</w:t>
            </w:r>
            <w:r w:rsidRPr="00683723">
              <w:rPr>
                <w:rFonts w:eastAsia="Times New Roman" w:cs="Times New Roman"/>
                <w:spacing w:val="9"/>
                <w:sz w:val="20"/>
                <w:szCs w:val="20"/>
              </w:rPr>
              <w:t xml:space="preserve"> </w:t>
            </w:r>
            <w:r w:rsidRPr="00683723">
              <w:rPr>
                <w:rFonts w:eastAsia="Times New Roman" w:cs="Times New Roman"/>
                <w:spacing w:val="1"/>
                <w:w w:val="104"/>
                <w:sz w:val="20"/>
                <w:szCs w:val="20"/>
              </w:rPr>
              <w:t>classroo</w:t>
            </w:r>
            <w:r w:rsidRPr="00683723">
              <w:rPr>
                <w:rFonts w:eastAsia="Times New Roman" w:cs="Times New Roman"/>
                <w:w w:val="104"/>
                <w:sz w:val="20"/>
                <w:szCs w:val="20"/>
              </w:rPr>
              <w:t>m</w:t>
            </w:r>
          </w:p>
        </w:tc>
        <w:tc>
          <w:tcPr>
            <w:tcW w:w="43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pacing w:val="2"/>
                <w:sz w:val="20"/>
                <w:szCs w:val="20"/>
              </w:rPr>
            </w:pPr>
          </w:p>
        </w:tc>
      </w:tr>
      <w:tr w:rsidR="007A22F7" w:rsidRPr="00ED3F19" w:rsidTr="007A22F7">
        <w:trPr>
          <w:trHeight w:val="864"/>
        </w:trPr>
        <w:tc>
          <w:tcPr>
            <w:tcW w:w="2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192"/>
              <w:rPr>
                <w:rFonts w:eastAsia="Times New Roman" w:cs="Times New Roman"/>
                <w:sz w:val="20"/>
                <w:szCs w:val="20"/>
              </w:rPr>
            </w:pPr>
            <w:r w:rsidRPr="00683723">
              <w:rPr>
                <w:rFonts w:eastAsia="Times New Roman" w:cs="Times New Roman"/>
                <w:spacing w:val="1"/>
                <w:sz w:val="20"/>
                <w:szCs w:val="20"/>
              </w:rPr>
              <w:t>Socia</w:t>
            </w:r>
            <w:r w:rsidRPr="00683723">
              <w:rPr>
                <w:rFonts w:eastAsia="Times New Roman" w:cs="Times New Roman"/>
                <w:sz w:val="20"/>
                <w:szCs w:val="20"/>
              </w:rPr>
              <w:t>l</w:t>
            </w:r>
            <w:r w:rsidRPr="00683723">
              <w:rPr>
                <w:rFonts w:eastAsia="Times New Roman" w:cs="Times New Roman"/>
                <w:spacing w:val="20"/>
                <w:sz w:val="20"/>
                <w:szCs w:val="20"/>
              </w:rPr>
              <w:t xml:space="preserve"> </w:t>
            </w:r>
            <w:r w:rsidRPr="00683723">
              <w:rPr>
                <w:rFonts w:eastAsia="Times New Roman" w:cs="Times New Roman"/>
                <w:spacing w:val="1"/>
                <w:sz w:val="20"/>
                <w:szCs w:val="20"/>
              </w:rPr>
              <w:t>isolation</w:t>
            </w:r>
            <w:r w:rsidRPr="00683723">
              <w:rPr>
                <w:rFonts w:eastAsia="Times New Roman" w:cs="Times New Roman"/>
                <w:sz w:val="20"/>
                <w:szCs w:val="20"/>
              </w:rPr>
              <w:t>,</w:t>
            </w:r>
            <w:r w:rsidRPr="00683723">
              <w:rPr>
                <w:rFonts w:eastAsia="Times New Roman" w:cs="Times New Roman"/>
                <w:spacing w:val="28"/>
                <w:sz w:val="20"/>
                <w:szCs w:val="20"/>
              </w:rPr>
              <w:t xml:space="preserve"> </w:t>
            </w:r>
            <w:r w:rsidRPr="00683723">
              <w:rPr>
                <w:rFonts w:eastAsia="Times New Roman" w:cs="Times New Roman"/>
                <w:spacing w:val="1"/>
                <w:sz w:val="20"/>
                <w:szCs w:val="20"/>
              </w:rPr>
              <w:t>los</w:t>
            </w:r>
            <w:r w:rsidRPr="00683723">
              <w:rPr>
                <w:rFonts w:eastAsia="Times New Roman" w:cs="Times New Roman"/>
                <w:sz w:val="20"/>
                <w:szCs w:val="20"/>
              </w:rPr>
              <w:t>s</w:t>
            </w:r>
            <w:r w:rsidRPr="00683723">
              <w:rPr>
                <w:rFonts w:eastAsia="Times New Roman" w:cs="Times New Roman"/>
                <w:spacing w:val="14"/>
                <w:sz w:val="20"/>
                <w:szCs w:val="20"/>
              </w:rPr>
              <w:t xml:space="preserve"> </w:t>
            </w:r>
            <w:r w:rsidRPr="00683723">
              <w:rPr>
                <w:rFonts w:eastAsia="Times New Roman" w:cs="Times New Roman"/>
                <w:spacing w:val="1"/>
                <w:sz w:val="20"/>
                <w:szCs w:val="20"/>
              </w:rPr>
              <w:t>o</w:t>
            </w:r>
            <w:r w:rsidRPr="00683723">
              <w:rPr>
                <w:rFonts w:eastAsia="Times New Roman" w:cs="Times New Roman"/>
                <w:sz w:val="20"/>
                <w:szCs w:val="20"/>
              </w:rPr>
              <w:t>f</w:t>
            </w:r>
            <w:r w:rsidRPr="00683723">
              <w:rPr>
                <w:rFonts w:eastAsia="Times New Roman" w:cs="Times New Roman"/>
                <w:spacing w:val="9"/>
                <w:sz w:val="20"/>
                <w:szCs w:val="20"/>
              </w:rPr>
              <w:t xml:space="preserve"> </w:t>
            </w:r>
            <w:r w:rsidRPr="00683723">
              <w:rPr>
                <w:rFonts w:eastAsia="Times New Roman" w:cs="Times New Roman"/>
                <w:spacing w:val="1"/>
                <w:sz w:val="20"/>
                <w:szCs w:val="20"/>
              </w:rPr>
              <w:t>friends</w:t>
            </w:r>
            <w:r w:rsidRPr="00683723">
              <w:rPr>
                <w:rFonts w:eastAsia="Times New Roman" w:cs="Times New Roman"/>
                <w:sz w:val="20"/>
                <w:szCs w:val="20"/>
              </w:rPr>
              <w:t>,</w:t>
            </w:r>
            <w:r w:rsidRPr="00683723">
              <w:rPr>
                <w:rFonts w:eastAsia="Times New Roman" w:cs="Times New Roman"/>
                <w:spacing w:val="24"/>
                <w:sz w:val="20"/>
                <w:szCs w:val="20"/>
              </w:rPr>
              <w:t xml:space="preserve"> </w:t>
            </w:r>
            <w:r w:rsidRPr="00683723">
              <w:rPr>
                <w:rFonts w:eastAsia="Times New Roman" w:cs="Times New Roman"/>
                <w:spacing w:val="1"/>
                <w:w w:val="104"/>
                <w:sz w:val="20"/>
                <w:szCs w:val="20"/>
              </w:rPr>
              <w:t>lac</w:t>
            </w:r>
            <w:r w:rsidRPr="00683723">
              <w:rPr>
                <w:rFonts w:eastAsia="Times New Roman" w:cs="Times New Roman"/>
                <w:w w:val="104"/>
                <w:sz w:val="20"/>
                <w:szCs w:val="20"/>
              </w:rPr>
              <w:t xml:space="preserve">k </w:t>
            </w:r>
            <w:r w:rsidRPr="00683723">
              <w:rPr>
                <w:rFonts w:eastAsia="Times New Roman" w:cs="Times New Roman"/>
                <w:spacing w:val="1"/>
                <w:sz w:val="20"/>
                <w:szCs w:val="20"/>
              </w:rPr>
              <w:t>o</w:t>
            </w:r>
            <w:r w:rsidRPr="00683723">
              <w:rPr>
                <w:rFonts w:eastAsia="Times New Roman" w:cs="Times New Roman"/>
                <w:sz w:val="20"/>
                <w:szCs w:val="20"/>
              </w:rPr>
              <w:t>f</w:t>
            </w:r>
            <w:r w:rsidRPr="00683723">
              <w:rPr>
                <w:rFonts w:eastAsia="Times New Roman" w:cs="Times New Roman"/>
                <w:spacing w:val="9"/>
                <w:sz w:val="20"/>
                <w:szCs w:val="20"/>
              </w:rPr>
              <w:t xml:space="preserve"> </w:t>
            </w:r>
            <w:r w:rsidRPr="00683723">
              <w:rPr>
                <w:rFonts w:eastAsia="Times New Roman" w:cs="Times New Roman"/>
                <w:spacing w:val="1"/>
                <w:sz w:val="20"/>
                <w:szCs w:val="20"/>
              </w:rPr>
              <w:t>interes</w:t>
            </w:r>
            <w:r w:rsidRPr="00683723">
              <w:rPr>
                <w:rFonts w:eastAsia="Times New Roman" w:cs="Times New Roman"/>
                <w:sz w:val="20"/>
                <w:szCs w:val="20"/>
              </w:rPr>
              <w:t>t</w:t>
            </w:r>
            <w:r w:rsidRPr="00683723">
              <w:rPr>
                <w:rFonts w:eastAsia="Times New Roman" w:cs="Times New Roman"/>
                <w:spacing w:val="23"/>
                <w:sz w:val="20"/>
                <w:szCs w:val="20"/>
              </w:rPr>
              <w:t xml:space="preserve"> </w:t>
            </w:r>
            <w:r w:rsidRPr="00683723">
              <w:rPr>
                <w:rFonts w:eastAsia="Times New Roman" w:cs="Times New Roman"/>
                <w:spacing w:val="1"/>
                <w:sz w:val="20"/>
                <w:szCs w:val="20"/>
              </w:rPr>
              <w:t>i</w:t>
            </w:r>
            <w:r w:rsidRPr="00683723">
              <w:rPr>
                <w:rFonts w:eastAsia="Times New Roman" w:cs="Times New Roman"/>
                <w:sz w:val="20"/>
                <w:szCs w:val="20"/>
              </w:rPr>
              <w:t>n</w:t>
            </w:r>
            <w:r w:rsidRPr="00683723">
              <w:rPr>
                <w:rFonts w:eastAsia="Times New Roman" w:cs="Times New Roman"/>
                <w:spacing w:val="9"/>
                <w:sz w:val="20"/>
                <w:szCs w:val="20"/>
              </w:rPr>
              <w:t xml:space="preserve"> </w:t>
            </w:r>
            <w:r w:rsidRPr="00683723">
              <w:rPr>
                <w:rFonts w:eastAsia="Times New Roman" w:cs="Times New Roman"/>
                <w:spacing w:val="1"/>
                <w:sz w:val="20"/>
                <w:szCs w:val="20"/>
              </w:rPr>
              <w:t>pee</w:t>
            </w:r>
            <w:r w:rsidRPr="00683723">
              <w:rPr>
                <w:rFonts w:eastAsia="Times New Roman" w:cs="Times New Roman"/>
                <w:sz w:val="20"/>
                <w:szCs w:val="20"/>
              </w:rPr>
              <w:t>r</w:t>
            </w:r>
            <w:r w:rsidRPr="00683723">
              <w:rPr>
                <w:rFonts w:eastAsia="Times New Roman" w:cs="Times New Roman"/>
                <w:spacing w:val="15"/>
                <w:sz w:val="20"/>
                <w:szCs w:val="20"/>
              </w:rPr>
              <w:t xml:space="preserve"> </w:t>
            </w:r>
            <w:r w:rsidRPr="00683723">
              <w:rPr>
                <w:rFonts w:eastAsia="Times New Roman" w:cs="Times New Roman"/>
                <w:spacing w:val="1"/>
                <w:w w:val="104"/>
                <w:sz w:val="20"/>
                <w:szCs w:val="20"/>
              </w:rPr>
              <w:t>group</w:t>
            </w:r>
          </w:p>
        </w:tc>
        <w:tc>
          <w:tcPr>
            <w:tcW w:w="41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373" w:type="dxa"/>
            <w:tcBorders>
              <w:left w:val="single" w:sz="4" w:space="0" w:color="auto"/>
              <w:right w:val="single" w:sz="4" w:space="0" w:color="auto"/>
            </w:tcBorders>
            <w:shd w:val="clear" w:color="auto" w:fill="auto"/>
          </w:tcPr>
          <w:p w:rsidR="00075258" w:rsidRPr="00683723" w:rsidRDefault="00075258" w:rsidP="007A22F7">
            <w:pPr>
              <w:widowControl w:val="0"/>
              <w:autoSpaceDE w:val="0"/>
              <w:autoSpaceDN w:val="0"/>
              <w:adjustRightInd w:val="0"/>
              <w:spacing w:before="240" w:line="240" w:lineRule="auto"/>
              <w:ind w:left="101" w:right="1181"/>
              <w:rPr>
                <w:rFonts w:eastAsia="Times New Roman" w:cs="Times New Roman"/>
                <w:spacing w:val="1"/>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1" w:right="1181"/>
              <w:rPr>
                <w:rFonts w:eastAsia="Times New Roman" w:cs="Times New Roman"/>
                <w:sz w:val="20"/>
                <w:szCs w:val="20"/>
              </w:rPr>
            </w:pPr>
            <w:r w:rsidRPr="00683723">
              <w:rPr>
                <w:rFonts w:eastAsia="Times New Roman" w:cs="Times New Roman"/>
                <w:spacing w:val="1"/>
                <w:sz w:val="20"/>
                <w:szCs w:val="20"/>
              </w:rPr>
              <w:t>Slo</w:t>
            </w:r>
            <w:r w:rsidRPr="00683723">
              <w:rPr>
                <w:rFonts w:eastAsia="Times New Roman" w:cs="Times New Roman"/>
                <w:sz w:val="20"/>
                <w:szCs w:val="20"/>
              </w:rPr>
              <w:t>w</w:t>
            </w:r>
            <w:r w:rsidRPr="00683723">
              <w:rPr>
                <w:rFonts w:eastAsia="Times New Roman" w:cs="Times New Roman"/>
                <w:spacing w:val="18"/>
                <w:sz w:val="20"/>
                <w:szCs w:val="20"/>
              </w:rPr>
              <w:t xml:space="preserve"> </w:t>
            </w:r>
            <w:r w:rsidRPr="00683723">
              <w:rPr>
                <w:rFonts w:eastAsia="Times New Roman" w:cs="Times New Roman"/>
                <w:spacing w:val="1"/>
                <w:sz w:val="20"/>
                <w:szCs w:val="20"/>
              </w:rPr>
              <w:t>t</w:t>
            </w:r>
            <w:r w:rsidRPr="00683723">
              <w:rPr>
                <w:rFonts w:eastAsia="Times New Roman" w:cs="Times New Roman"/>
                <w:sz w:val="20"/>
                <w:szCs w:val="20"/>
              </w:rPr>
              <w:t>o</w:t>
            </w:r>
            <w:r w:rsidRPr="00683723">
              <w:rPr>
                <w:rFonts w:eastAsia="Times New Roman" w:cs="Times New Roman"/>
                <w:spacing w:val="9"/>
                <w:sz w:val="20"/>
                <w:szCs w:val="20"/>
              </w:rPr>
              <w:t xml:space="preserve"> </w:t>
            </w:r>
            <w:r w:rsidRPr="00683723">
              <w:rPr>
                <w:rFonts w:eastAsia="Times New Roman" w:cs="Times New Roman"/>
                <w:spacing w:val="1"/>
                <w:sz w:val="20"/>
                <w:szCs w:val="20"/>
              </w:rPr>
              <w:t>respon</w:t>
            </w:r>
            <w:r w:rsidRPr="00683723">
              <w:rPr>
                <w:rFonts w:eastAsia="Times New Roman" w:cs="Times New Roman"/>
                <w:sz w:val="20"/>
                <w:szCs w:val="20"/>
              </w:rPr>
              <w:t>d</w:t>
            </w:r>
            <w:r w:rsidRPr="00683723">
              <w:rPr>
                <w:rFonts w:eastAsia="Times New Roman" w:cs="Times New Roman"/>
                <w:spacing w:val="26"/>
                <w:sz w:val="20"/>
                <w:szCs w:val="20"/>
              </w:rPr>
              <w:t xml:space="preserve"> </w:t>
            </w:r>
            <w:r>
              <w:rPr>
                <w:rFonts w:eastAsia="Times New Roman" w:cs="Times New Roman"/>
                <w:spacing w:val="1"/>
                <w:w w:val="104"/>
                <w:sz w:val="20"/>
                <w:szCs w:val="20"/>
              </w:rPr>
              <w:t>to instructions/questions</w:t>
            </w:r>
          </w:p>
        </w:tc>
        <w:tc>
          <w:tcPr>
            <w:tcW w:w="45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576" w:type="dxa"/>
            <w:tcBorders>
              <w:left w:val="single" w:sz="4" w:space="0" w:color="auto"/>
              <w:right w:val="single" w:sz="4" w:space="0" w:color="auto"/>
            </w:tcBorders>
            <w:shd w:val="clear" w:color="auto" w:fill="auto"/>
          </w:tcPr>
          <w:p w:rsidR="00075258" w:rsidRPr="00075258" w:rsidRDefault="00075258" w:rsidP="007A22F7">
            <w:pPr>
              <w:widowControl w:val="0"/>
              <w:autoSpaceDE w:val="0"/>
              <w:autoSpaceDN w:val="0"/>
              <w:adjustRightInd w:val="0"/>
              <w:spacing w:before="240" w:line="240" w:lineRule="auto"/>
              <w:ind w:left="105" w:right="-20"/>
              <w:rPr>
                <w:rFonts w:eastAsia="Times New Roman" w:cs="Times New Roman"/>
                <w:spacing w:val="2"/>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433"/>
              <w:rPr>
                <w:rFonts w:eastAsia="Times New Roman" w:cs="Times New Roman"/>
                <w:sz w:val="20"/>
                <w:szCs w:val="20"/>
              </w:rPr>
            </w:pPr>
            <w:r w:rsidRPr="00683723">
              <w:rPr>
                <w:rFonts w:eastAsia="Times New Roman" w:cs="Times New Roman"/>
                <w:spacing w:val="1"/>
                <w:sz w:val="20"/>
                <w:szCs w:val="20"/>
              </w:rPr>
              <w:t>Sign</w:t>
            </w:r>
            <w:r w:rsidRPr="00683723">
              <w:rPr>
                <w:rFonts w:eastAsia="Times New Roman" w:cs="Times New Roman"/>
                <w:sz w:val="20"/>
                <w:szCs w:val="20"/>
              </w:rPr>
              <w:t>s</w:t>
            </w:r>
            <w:r w:rsidRPr="00683723">
              <w:rPr>
                <w:rFonts w:eastAsia="Times New Roman" w:cs="Times New Roman"/>
                <w:spacing w:val="18"/>
                <w:sz w:val="20"/>
                <w:szCs w:val="20"/>
              </w:rPr>
              <w:t xml:space="preserve"> </w:t>
            </w:r>
            <w:r w:rsidRPr="00683723">
              <w:rPr>
                <w:rFonts w:eastAsia="Times New Roman" w:cs="Times New Roman"/>
                <w:spacing w:val="1"/>
                <w:sz w:val="20"/>
                <w:szCs w:val="20"/>
              </w:rPr>
              <w:t>o</w:t>
            </w:r>
            <w:r w:rsidRPr="00683723">
              <w:rPr>
                <w:rFonts w:eastAsia="Times New Roman" w:cs="Times New Roman"/>
                <w:sz w:val="20"/>
                <w:szCs w:val="20"/>
              </w:rPr>
              <w:t>f</w:t>
            </w:r>
            <w:r w:rsidRPr="00683723">
              <w:rPr>
                <w:rFonts w:eastAsia="Times New Roman" w:cs="Times New Roman"/>
                <w:spacing w:val="9"/>
                <w:sz w:val="20"/>
                <w:szCs w:val="20"/>
              </w:rPr>
              <w:t xml:space="preserve"> </w:t>
            </w:r>
            <w:r w:rsidRPr="00683723">
              <w:rPr>
                <w:rFonts w:eastAsia="Times New Roman" w:cs="Times New Roman"/>
                <w:spacing w:val="1"/>
                <w:sz w:val="20"/>
                <w:szCs w:val="20"/>
              </w:rPr>
              <w:t>headache</w:t>
            </w:r>
            <w:r w:rsidRPr="00683723">
              <w:rPr>
                <w:rFonts w:eastAsia="Times New Roman" w:cs="Times New Roman"/>
                <w:sz w:val="20"/>
                <w:szCs w:val="20"/>
              </w:rPr>
              <w:t>,</w:t>
            </w:r>
            <w:r w:rsidRPr="00683723">
              <w:rPr>
                <w:rFonts w:eastAsia="Times New Roman" w:cs="Times New Roman"/>
                <w:spacing w:val="30"/>
                <w:sz w:val="20"/>
                <w:szCs w:val="20"/>
              </w:rPr>
              <w:t xml:space="preserve"> </w:t>
            </w:r>
            <w:r w:rsidRPr="00683723">
              <w:rPr>
                <w:rFonts w:eastAsia="Times New Roman" w:cs="Times New Roman"/>
                <w:spacing w:val="1"/>
                <w:w w:val="104"/>
                <w:sz w:val="20"/>
                <w:szCs w:val="20"/>
              </w:rPr>
              <w:t>dizziness</w:t>
            </w:r>
            <w:r>
              <w:rPr>
                <w:rFonts w:eastAsia="Times New Roman" w:cs="Times New Roman"/>
                <w:w w:val="104"/>
                <w:sz w:val="20"/>
                <w:szCs w:val="20"/>
              </w:rPr>
              <w:t xml:space="preserve">, </w:t>
            </w:r>
            <w:r w:rsidRPr="00683723">
              <w:rPr>
                <w:rFonts w:eastAsia="Times New Roman" w:cs="Times New Roman"/>
                <w:spacing w:val="1"/>
                <w:sz w:val="20"/>
                <w:szCs w:val="20"/>
              </w:rPr>
              <w:t>light/nois</w:t>
            </w:r>
            <w:r w:rsidRPr="00683723">
              <w:rPr>
                <w:rFonts w:eastAsia="Times New Roman" w:cs="Times New Roman"/>
                <w:sz w:val="20"/>
                <w:szCs w:val="20"/>
              </w:rPr>
              <w:t>e</w:t>
            </w:r>
            <w:r w:rsidRPr="00683723">
              <w:rPr>
                <w:rFonts w:eastAsia="Times New Roman" w:cs="Times New Roman"/>
                <w:spacing w:val="33"/>
                <w:sz w:val="20"/>
                <w:szCs w:val="20"/>
              </w:rPr>
              <w:t xml:space="preserve"> </w:t>
            </w:r>
            <w:r w:rsidRPr="00683723">
              <w:rPr>
                <w:rFonts w:eastAsia="Times New Roman" w:cs="Times New Roman"/>
                <w:spacing w:val="1"/>
                <w:w w:val="104"/>
                <w:sz w:val="20"/>
                <w:szCs w:val="20"/>
              </w:rPr>
              <w:t>sensitivit</w:t>
            </w:r>
            <w:r w:rsidRPr="00683723">
              <w:rPr>
                <w:rFonts w:eastAsia="Times New Roman" w:cs="Times New Roman"/>
                <w:w w:val="104"/>
                <w:sz w:val="20"/>
                <w:szCs w:val="20"/>
              </w:rPr>
              <w:t>y</w:t>
            </w:r>
          </w:p>
        </w:tc>
        <w:tc>
          <w:tcPr>
            <w:tcW w:w="43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433"/>
              <w:rPr>
                <w:rFonts w:eastAsia="Times New Roman" w:cs="Times New Roman"/>
                <w:spacing w:val="1"/>
                <w:sz w:val="20"/>
                <w:szCs w:val="20"/>
              </w:rPr>
            </w:pPr>
          </w:p>
        </w:tc>
      </w:tr>
      <w:tr w:rsidR="007A22F7" w:rsidRPr="00ED3F19" w:rsidTr="007A22F7">
        <w:trPr>
          <w:trHeight w:val="864"/>
        </w:trPr>
        <w:tc>
          <w:tcPr>
            <w:tcW w:w="2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1"/>
                <w:sz w:val="20"/>
                <w:szCs w:val="20"/>
              </w:rPr>
              <w:t>I</w:t>
            </w:r>
            <w:r w:rsidRPr="00683723">
              <w:rPr>
                <w:rFonts w:eastAsia="Times New Roman" w:cs="Times New Roman"/>
                <w:spacing w:val="2"/>
                <w:sz w:val="20"/>
                <w:szCs w:val="20"/>
              </w:rPr>
              <w:t>m</w:t>
            </w:r>
            <w:r w:rsidRPr="00683723">
              <w:rPr>
                <w:rFonts w:eastAsia="Times New Roman" w:cs="Times New Roman"/>
                <w:spacing w:val="1"/>
                <w:sz w:val="20"/>
                <w:szCs w:val="20"/>
              </w:rPr>
              <w:t>pulsiv</w:t>
            </w:r>
            <w:r w:rsidRPr="00683723">
              <w:rPr>
                <w:rFonts w:eastAsia="Times New Roman" w:cs="Times New Roman"/>
                <w:sz w:val="20"/>
                <w:szCs w:val="20"/>
              </w:rPr>
              <w:t>e</w:t>
            </w:r>
            <w:r w:rsidRPr="00683723">
              <w:rPr>
                <w:rFonts w:eastAsia="Times New Roman" w:cs="Times New Roman"/>
                <w:spacing w:val="31"/>
                <w:sz w:val="20"/>
                <w:szCs w:val="20"/>
              </w:rPr>
              <w:t xml:space="preserve"> </w:t>
            </w:r>
            <w:r w:rsidRPr="00683723">
              <w:rPr>
                <w:rFonts w:eastAsia="Times New Roman" w:cs="Times New Roman"/>
                <w:spacing w:val="1"/>
                <w:sz w:val="20"/>
                <w:szCs w:val="20"/>
              </w:rPr>
              <w:t>o</w:t>
            </w:r>
            <w:r w:rsidRPr="00683723">
              <w:rPr>
                <w:rFonts w:eastAsia="Times New Roman" w:cs="Times New Roman"/>
                <w:sz w:val="20"/>
                <w:szCs w:val="20"/>
              </w:rPr>
              <w:t>r</w:t>
            </w:r>
            <w:r w:rsidRPr="00683723">
              <w:rPr>
                <w:rFonts w:eastAsia="Times New Roman" w:cs="Times New Roman"/>
                <w:spacing w:val="9"/>
                <w:sz w:val="20"/>
                <w:szCs w:val="20"/>
              </w:rPr>
              <w:t xml:space="preserve"> </w:t>
            </w:r>
            <w:r w:rsidRPr="00683723">
              <w:rPr>
                <w:rFonts w:eastAsia="Times New Roman" w:cs="Times New Roman"/>
                <w:spacing w:val="1"/>
                <w:sz w:val="20"/>
                <w:szCs w:val="20"/>
              </w:rPr>
              <w:t>inappropriat</w:t>
            </w:r>
            <w:r w:rsidRPr="00683723">
              <w:rPr>
                <w:rFonts w:eastAsia="Times New Roman" w:cs="Times New Roman"/>
                <w:sz w:val="20"/>
                <w:szCs w:val="20"/>
              </w:rPr>
              <w:t>e</w:t>
            </w:r>
            <w:r w:rsidRPr="00683723">
              <w:rPr>
                <w:rFonts w:eastAsia="Times New Roman" w:cs="Times New Roman"/>
                <w:spacing w:val="40"/>
                <w:sz w:val="20"/>
                <w:szCs w:val="20"/>
              </w:rPr>
              <w:t xml:space="preserve"> </w:t>
            </w:r>
            <w:r w:rsidRPr="00683723">
              <w:rPr>
                <w:rFonts w:eastAsia="Times New Roman" w:cs="Times New Roman"/>
                <w:spacing w:val="1"/>
                <w:w w:val="104"/>
                <w:sz w:val="20"/>
                <w:szCs w:val="20"/>
              </w:rPr>
              <w:t>behavior</w:t>
            </w:r>
          </w:p>
        </w:tc>
        <w:tc>
          <w:tcPr>
            <w:tcW w:w="41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373" w:type="dxa"/>
            <w:tcBorders>
              <w:left w:val="single" w:sz="4" w:space="0" w:color="auto"/>
              <w:right w:val="single" w:sz="4" w:space="0" w:color="auto"/>
            </w:tcBorders>
            <w:shd w:val="clear" w:color="auto" w:fill="auto"/>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5" w:right="-20"/>
              <w:rPr>
                <w:rFonts w:eastAsia="Times New Roman" w:cs="Times New Roman"/>
                <w:sz w:val="20"/>
                <w:szCs w:val="20"/>
              </w:rPr>
            </w:pPr>
            <w:r w:rsidRPr="00683723">
              <w:rPr>
                <w:rFonts w:eastAsia="Times New Roman" w:cs="Times New Roman"/>
                <w:spacing w:val="2"/>
                <w:sz w:val="20"/>
                <w:szCs w:val="20"/>
              </w:rPr>
              <w:t>M</w:t>
            </w:r>
            <w:r w:rsidRPr="00683723">
              <w:rPr>
                <w:rFonts w:eastAsia="Times New Roman" w:cs="Times New Roman"/>
                <w:spacing w:val="1"/>
                <w:sz w:val="20"/>
                <w:szCs w:val="20"/>
              </w:rPr>
              <w:t>isunderstand</w:t>
            </w:r>
            <w:r w:rsidRPr="00683723">
              <w:rPr>
                <w:rFonts w:eastAsia="Times New Roman" w:cs="Times New Roman"/>
                <w:sz w:val="20"/>
                <w:szCs w:val="20"/>
              </w:rPr>
              <w:t xml:space="preserve">s </w:t>
            </w:r>
            <w:r w:rsidRPr="00683723">
              <w:rPr>
                <w:rFonts w:eastAsia="Times New Roman" w:cs="Times New Roman"/>
                <w:spacing w:val="1"/>
                <w:w w:val="104"/>
                <w:sz w:val="20"/>
                <w:szCs w:val="20"/>
              </w:rPr>
              <w:t>directions</w:t>
            </w:r>
          </w:p>
        </w:tc>
        <w:tc>
          <w:tcPr>
            <w:tcW w:w="45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rPr>
                <w:rFonts w:eastAsia="Times New Roman" w:cs="Times New Roman"/>
                <w:sz w:val="20"/>
                <w:szCs w:val="20"/>
              </w:rPr>
            </w:pPr>
          </w:p>
        </w:tc>
        <w:tc>
          <w:tcPr>
            <w:tcW w:w="576" w:type="dxa"/>
            <w:tcBorders>
              <w:left w:val="single" w:sz="4" w:space="0" w:color="auto"/>
              <w:right w:val="single" w:sz="4" w:space="0" w:color="auto"/>
            </w:tcBorders>
            <w:shd w:val="clear" w:color="auto" w:fill="auto"/>
          </w:tcPr>
          <w:p w:rsidR="00075258" w:rsidRPr="00075258" w:rsidRDefault="00075258" w:rsidP="007A22F7">
            <w:pPr>
              <w:widowControl w:val="0"/>
              <w:autoSpaceDE w:val="0"/>
              <w:autoSpaceDN w:val="0"/>
              <w:adjustRightInd w:val="0"/>
              <w:spacing w:before="240" w:line="240" w:lineRule="auto"/>
              <w:ind w:left="105" w:right="-20"/>
              <w:rPr>
                <w:rFonts w:eastAsia="Times New Roman" w:cs="Times New Roman"/>
                <w:spacing w:val="2"/>
                <w:sz w:val="20"/>
                <w:szCs w:val="20"/>
              </w:rPr>
            </w:pPr>
          </w:p>
        </w:tc>
        <w:tc>
          <w:tcPr>
            <w:tcW w:w="230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z w:val="20"/>
                <w:szCs w:val="20"/>
              </w:rPr>
            </w:pPr>
            <w:r w:rsidRPr="00683723">
              <w:rPr>
                <w:rFonts w:eastAsia="Times New Roman" w:cs="Times New Roman"/>
                <w:spacing w:val="1"/>
                <w:sz w:val="20"/>
                <w:szCs w:val="20"/>
              </w:rPr>
              <w:t>Proble</w:t>
            </w:r>
            <w:r w:rsidRPr="00683723">
              <w:rPr>
                <w:rFonts w:eastAsia="Times New Roman" w:cs="Times New Roman"/>
                <w:spacing w:val="2"/>
                <w:sz w:val="20"/>
                <w:szCs w:val="20"/>
              </w:rPr>
              <w:t>m</w:t>
            </w:r>
            <w:r w:rsidRPr="00683723">
              <w:rPr>
                <w:rFonts w:eastAsia="Times New Roman" w:cs="Times New Roman"/>
                <w:sz w:val="20"/>
                <w:szCs w:val="20"/>
              </w:rPr>
              <w:t>s</w:t>
            </w:r>
            <w:r w:rsidRPr="00683723">
              <w:rPr>
                <w:rFonts w:eastAsia="Times New Roman" w:cs="Times New Roman"/>
                <w:spacing w:val="29"/>
                <w:sz w:val="20"/>
                <w:szCs w:val="20"/>
              </w:rPr>
              <w:t xml:space="preserve"> </w:t>
            </w:r>
            <w:r w:rsidRPr="00683723">
              <w:rPr>
                <w:rFonts w:eastAsia="Times New Roman" w:cs="Times New Roman"/>
                <w:spacing w:val="1"/>
                <w:w w:val="104"/>
                <w:sz w:val="20"/>
                <w:szCs w:val="20"/>
              </w:rPr>
              <w:t>re</w:t>
            </w:r>
            <w:r w:rsidRPr="00683723">
              <w:rPr>
                <w:rFonts w:eastAsia="Times New Roman" w:cs="Times New Roman"/>
                <w:spacing w:val="2"/>
                <w:w w:val="104"/>
                <w:sz w:val="20"/>
                <w:szCs w:val="20"/>
              </w:rPr>
              <w:t>m</w:t>
            </w:r>
            <w:r w:rsidRPr="00683723">
              <w:rPr>
                <w:rFonts w:eastAsia="Times New Roman" w:cs="Times New Roman"/>
                <w:spacing w:val="1"/>
                <w:w w:val="104"/>
                <w:sz w:val="20"/>
                <w:szCs w:val="20"/>
              </w:rPr>
              <w:t>e</w:t>
            </w:r>
            <w:r w:rsidRPr="00683723">
              <w:rPr>
                <w:rFonts w:eastAsia="Times New Roman" w:cs="Times New Roman"/>
                <w:spacing w:val="2"/>
                <w:w w:val="104"/>
                <w:sz w:val="20"/>
                <w:szCs w:val="20"/>
              </w:rPr>
              <w:t>m</w:t>
            </w:r>
            <w:r w:rsidRPr="00683723">
              <w:rPr>
                <w:rFonts w:eastAsia="Times New Roman" w:cs="Times New Roman"/>
                <w:spacing w:val="1"/>
                <w:w w:val="104"/>
                <w:sz w:val="20"/>
                <w:szCs w:val="20"/>
              </w:rPr>
              <w:t>bering</w:t>
            </w:r>
            <w:r w:rsidRPr="00683723">
              <w:rPr>
                <w:rFonts w:eastAsia="Times New Roman" w:cs="Times New Roman"/>
                <w:w w:val="104"/>
                <w:sz w:val="20"/>
                <w:szCs w:val="20"/>
              </w:rPr>
              <w:t>/</w:t>
            </w:r>
            <w:r w:rsidR="007A22F7">
              <w:rPr>
                <w:rFonts w:eastAsia="Times New Roman" w:cs="Times New Roman"/>
                <w:w w:val="104"/>
                <w:sz w:val="20"/>
                <w:szCs w:val="20"/>
              </w:rPr>
              <w:t xml:space="preserve"> </w:t>
            </w:r>
            <w:r w:rsidRPr="00683723">
              <w:rPr>
                <w:rFonts w:eastAsia="Times New Roman" w:cs="Times New Roman"/>
                <w:spacing w:val="1"/>
                <w:w w:val="104"/>
                <w:sz w:val="20"/>
                <w:szCs w:val="20"/>
              </w:rPr>
              <w:t>forgetfulnes</w:t>
            </w:r>
            <w:r w:rsidRPr="00683723">
              <w:rPr>
                <w:rFonts w:eastAsia="Times New Roman" w:cs="Times New Roman"/>
                <w:w w:val="104"/>
                <w:sz w:val="20"/>
                <w:szCs w:val="20"/>
              </w:rPr>
              <w:t>s</w:t>
            </w:r>
          </w:p>
        </w:tc>
        <w:tc>
          <w:tcPr>
            <w:tcW w:w="43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075258" w:rsidRPr="00683723" w:rsidRDefault="00075258" w:rsidP="007A22F7">
            <w:pPr>
              <w:widowControl w:val="0"/>
              <w:autoSpaceDE w:val="0"/>
              <w:autoSpaceDN w:val="0"/>
              <w:adjustRightInd w:val="0"/>
              <w:spacing w:before="240" w:line="240" w:lineRule="auto"/>
              <w:ind w:left="100" w:right="-20"/>
              <w:rPr>
                <w:rFonts w:eastAsia="Times New Roman" w:cs="Times New Roman"/>
                <w:spacing w:val="1"/>
                <w:sz w:val="20"/>
                <w:szCs w:val="20"/>
              </w:rPr>
            </w:pPr>
          </w:p>
        </w:tc>
      </w:tr>
    </w:tbl>
    <w:p w:rsidR="00ED3F19" w:rsidRDefault="00ED3F19" w:rsidP="005C6F7F">
      <w:pPr>
        <w:spacing w:after="160" w:line="240" w:lineRule="auto"/>
        <w:rPr>
          <w:rFonts w:ascii="Calibri" w:eastAsia="Times New Roman" w:hAnsi="Calibri" w:cs="Times New Roman"/>
        </w:rPr>
      </w:pPr>
    </w:p>
    <w:tbl>
      <w:tblPr>
        <w:tblStyle w:val="TableGrid"/>
        <w:tblW w:w="0" w:type="auto"/>
        <w:tblLook w:val="04A0" w:firstRow="1" w:lastRow="0" w:firstColumn="1" w:lastColumn="0" w:noHBand="0" w:noVBand="1"/>
      </w:tblPr>
      <w:tblGrid>
        <w:gridCol w:w="9576"/>
      </w:tblGrid>
      <w:tr w:rsidR="00ED3F19" w:rsidTr="00666D2F">
        <w:trPr>
          <w:trHeight w:val="3995"/>
        </w:trPr>
        <w:tc>
          <w:tcPr>
            <w:tcW w:w="9576" w:type="dxa"/>
          </w:tcPr>
          <w:p w:rsidR="00ED3F19" w:rsidRDefault="00ED3F19" w:rsidP="005C6F7F">
            <w:pPr>
              <w:spacing w:after="160"/>
              <w:rPr>
                <w:rFonts w:ascii="Calibri" w:eastAsia="Times New Roman" w:hAnsi="Calibri" w:cs="Times New Roman"/>
              </w:rPr>
            </w:pPr>
            <w:r w:rsidRPr="00683723">
              <w:rPr>
                <w:rFonts w:ascii="Calibri" w:eastAsia="Times New Roman" w:hAnsi="Calibri" w:cs="Times New Roman"/>
                <w:b/>
              </w:rPr>
              <w:t>Comments:</w:t>
            </w:r>
            <w:r w:rsidRPr="00ED3F19">
              <w:rPr>
                <w:rFonts w:ascii="Calibri" w:eastAsia="Times New Roman" w:hAnsi="Calibri" w:cs="Times New Roman"/>
              </w:rPr>
              <w:t xml:space="preserve">  Use this space to provide any additional comments, observations and information.  You may include items such as:  your suggestions for adjusting academic accommodations, any comments or concerns made by the student, improvements or decline in academic performance, etc</w:t>
            </w:r>
            <w:r w:rsidR="00666D2F">
              <w:rPr>
                <w:rFonts w:ascii="Calibri" w:eastAsia="Times New Roman" w:hAnsi="Calibri" w:cs="Times New Roman"/>
              </w:rPr>
              <w:t>.</w:t>
            </w:r>
          </w:p>
        </w:tc>
      </w:tr>
    </w:tbl>
    <w:p w:rsidR="00ED3F19" w:rsidRPr="00ED3F19" w:rsidRDefault="00ED3F19" w:rsidP="006B28DD">
      <w:pPr>
        <w:spacing w:after="0" w:line="240" w:lineRule="auto"/>
        <w:rPr>
          <w:b/>
          <w:sz w:val="18"/>
          <w:szCs w:val="18"/>
        </w:rPr>
      </w:pPr>
      <w:r w:rsidRPr="00ED3F19">
        <w:rPr>
          <w:b/>
          <w:sz w:val="18"/>
          <w:szCs w:val="18"/>
        </w:rPr>
        <w:tab/>
      </w:r>
    </w:p>
    <w:p w:rsidR="00B359AD" w:rsidRDefault="00B359AD" w:rsidP="005C6F7F">
      <w:pPr>
        <w:spacing w:line="240" w:lineRule="auto"/>
        <w:rPr>
          <w:b/>
          <w:sz w:val="18"/>
          <w:szCs w:val="18"/>
        </w:rPr>
      </w:pPr>
      <w:r w:rsidRPr="00B359AD">
        <w:rPr>
          <w:b/>
          <w:sz w:val="18"/>
          <w:szCs w:val="18"/>
        </w:rPr>
        <w:t xml:space="preserve">CMT Academic Monitor </w:t>
      </w:r>
      <w:r>
        <w:rPr>
          <w:b/>
          <w:sz w:val="18"/>
          <w:szCs w:val="18"/>
        </w:rPr>
        <w:t>name</w:t>
      </w:r>
      <w:r w:rsidR="00ED3F19">
        <w:rPr>
          <w:b/>
          <w:sz w:val="18"/>
          <w:szCs w:val="18"/>
        </w:rPr>
        <w:t>____________________________________________Date_______</w:t>
      </w:r>
      <w:r w:rsidR="00666D2F">
        <w:rPr>
          <w:b/>
          <w:sz w:val="18"/>
          <w:szCs w:val="18"/>
        </w:rPr>
        <w:t>_______________________</w:t>
      </w:r>
    </w:p>
    <w:p w:rsidR="00605E66" w:rsidRPr="00605E66" w:rsidRDefault="00605E66" w:rsidP="00605E66">
      <w:pPr>
        <w:spacing w:after="0" w:line="240" w:lineRule="auto"/>
        <w:rPr>
          <w:i/>
          <w:sz w:val="24"/>
          <w:szCs w:val="24"/>
          <w:highlight w:val="yellow"/>
        </w:rPr>
      </w:pPr>
      <w:r w:rsidRPr="00605E66">
        <w:rPr>
          <w:i/>
          <w:sz w:val="24"/>
          <w:szCs w:val="24"/>
          <w:highlight w:val="yellow"/>
        </w:rPr>
        <w:t>A downloadable version of this</w:t>
      </w:r>
    </w:p>
    <w:p w:rsidR="00605E66" w:rsidRPr="00605E66" w:rsidRDefault="00605E66" w:rsidP="00605E66">
      <w:pPr>
        <w:spacing w:after="0" w:line="240" w:lineRule="auto"/>
        <w:rPr>
          <w:i/>
          <w:sz w:val="24"/>
          <w:szCs w:val="24"/>
          <w:highlight w:val="yellow"/>
        </w:rPr>
      </w:pPr>
      <w:r w:rsidRPr="00605E66">
        <w:rPr>
          <w:i/>
          <w:sz w:val="24"/>
          <w:szCs w:val="24"/>
          <w:highlight w:val="yellow"/>
        </w:rPr>
        <w:t>tool can be found at:</w:t>
      </w:r>
    </w:p>
    <w:p w:rsidR="00605E66" w:rsidRPr="00605E66" w:rsidRDefault="00605E66" w:rsidP="00605E66">
      <w:pPr>
        <w:spacing w:after="0" w:line="240" w:lineRule="auto"/>
        <w:rPr>
          <w:i/>
          <w:sz w:val="24"/>
          <w:szCs w:val="24"/>
        </w:rPr>
      </w:pPr>
      <w:r w:rsidRPr="00605E66">
        <w:rPr>
          <w:i/>
          <w:sz w:val="24"/>
          <w:szCs w:val="24"/>
          <w:highlight w:val="yellow"/>
        </w:rPr>
        <w:t>www.mass.gov/sportsconcussion</w:t>
      </w:r>
    </w:p>
    <w:p w:rsidR="00605E66" w:rsidRDefault="00605E66" w:rsidP="005C6F7F">
      <w:pPr>
        <w:spacing w:line="240" w:lineRule="auto"/>
        <w:rPr>
          <w:sz w:val="18"/>
          <w:szCs w:val="18"/>
        </w:rPr>
      </w:pPr>
    </w:p>
    <w:p w:rsidR="00605E66" w:rsidRDefault="00605E66" w:rsidP="005C6F7F">
      <w:pPr>
        <w:spacing w:line="240" w:lineRule="auto"/>
        <w:rPr>
          <w:sz w:val="18"/>
          <w:szCs w:val="18"/>
        </w:rPr>
      </w:pPr>
    </w:p>
    <w:p w:rsidR="00D44B95" w:rsidRDefault="00B359AD" w:rsidP="005C6F7F">
      <w:pPr>
        <w:spacing w:line="240" w:lineRule="auto"/>
        <w:rPr>
          <w:sz w:val="18"/>
          <w:szCs w:val="18"/>
        </w:rPr>
      </w:pPr>
      <w:r w:rsidRPr="00B359AD">
        <w:rPr>
          <w:sz w:val="18"/>
          <w:szCs w:val="18"/>
        </w:rPr>
        <w:t xml:space="preserve">*See page </w:t>
      </w:r>
      <w:r w:rsidR="009770A5">
        <w:rPr>
          <w:sz w:val="18"/>
          <w:szCs w:val="18"/>
        </w:rPr>
        <w:t>10</w:t>
      </w:r>
      <w:r w:rsidRPr="00B359AD">
        <w:rPr>
          <w:sz w:val="18"/>
          <w:szCs w:val="18"/>
        </w:rPr>
        <w:t xml:space="preserve"> which describes the Academic</w:t>
      </w:r>
      <w:r>
        <w:rPr>
          <w:sz w:val="18"/>
          <w:szCs w:val="18"/>
        </w:rPr>
        <w:t xml:space="preserve"> Monitor-this can be a staff member familiar with the student, such as a teacher or school counselor</w:t>
      </w:r>
    </w:p>
    <w:p w:rsidR="007607BE" w:rsidRPr="00B359AD" w:rsidRDefault="007607BE" w:rsidP="005C6F7F">
      <w:pPr>
        <w:spacing w:line="240" w:lineRule="auto"/>
        <w:rPr>
          <w:sz w:val="28"/>
          <w:szCs w:val="28"/>
          <w:u w:val="single"/>
        </w:rPr>
      </w:pPr>
      <w:bookmarkStart w:id="1" w:name="_GoBack"/>
      <w:bookmarkEnd w:id="1"/>
    </w:p>
    <w:sectPr w:rsidR="007607BE" w:rsidRPr="00B359AD" w:rsidSect="00844595">
      <w:headerReference w:type="even"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94E58A" w15:done="0"/>
  <w15:commentEx w15:paraId="14E00FDB" w15:done="0"/>
  <w15:commentEx w15:paraId="2E64B7D6" w15:done="0"/>
  <w15:commentEx w15:paraId="75C098FC" w15:done="0"/>
  <w15:commentEx w15:paraId="4D4852FB" w15:done="0"/>
  <w15:commentEx w15:paraId="2F5B8C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94E58A" w16cid:durableId="1E52985C"/>
  <w16cid:commentId w16cid:paraId="14E00FDB" w16cid:durableId="1E3C13B4"/>
  <w16cid:commentId w16cid:paraId="75C098FC" w16cid:durableId="1E529B4F"/>
  <w16cid:commentId w16cid:paraId="4D4852FB" w16cid:durableId="1E529C0E"/>
  <w16cid:commentId w16cid:paraId="2F5B8C7E" w16cid:durableId="1E3BB7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FFE" w:rsidRDefault="000B6FFE" w:rsidP="00DB5260">
      <w:pPr>
        <w:spacing w:after="0" w:line="240" w:lineRule="auto"/>
      </w:pPr>
      <w:r>
        <w:separator/>
      </w:r>
    </w:p>
  </w:endnote>
  <w:endnote w:type="continuationSeparator" w:id="0">
    <w:p w:rsidR="000B6FFE" w:rsidRDefault="000B6FFE" w:rsidP="00DB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591576"/>
      <w:docPartObj>
        <w:docPartGallery w:val="Page Numbers (Bottom of Page)"/>
        <w:docPartUnique/>
      </w:docPartObj>
    </w:sdtPr>
    <w:sdtEndPr>
      <w:rPr>
        <w:noProof/>
      </w:rPr>
    </w:sdtEndPr>
    <w:sdtContent>
      <w:p w:rsidR="00DA5913" w:rsidRDefault="00DA5913">
        <w:pPr>
          <w:pStyle w:val="Footer"/>
          <w:jc w:val="center"/>
        </w:pPr>
        <w:r>
          <w:fldChar w:fldCharType="begin"/>
        </w:r>
        <w:r>
          <w:instrText xml:space="preserve"> PAGE   \* MERGEFORMAT </w:instrText>
        </w:r>
        <w:r>
          <w:fldChar w:fldCharType="separate"/>
        </w:r>
        <w:r w:rsidR="00D44B95">
          <w:rPr>
            <w:noProof/>
          </w:rPr>
          <w:t>1</w:t>
        </w:r>
        <w:r>
          <w:rPr>
            <w:noProof/>
          </w:rPr>
          <w:fldChar w:fldCharType="end"/>
        </w:r>
      </w:p>
    </w:sdtContent>
  </w:sdt>
  <w:p w:rsidR="00DA5913" w:rsidRDefault="00DA5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FFE" w:rsidRDefault="000B6FFE" w:rsidP="00DB5260">
      <w:pPr>
        <w:spacing w:after="0" w:line="240" w:lineRule="auto"/>
      </w:pPr>
      <w:r>
        <w:separator/>
      </w:r>
    </w:p>
  </w:footnote>
  <w:footnote w:type="continuationSeparator" w:id="0">
    <w:p w:rsidR="000B6FFE" w:rsidRDefault="000B6FFE" w:rsidP="00DB5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913" w:rsidRDefault="00DA5913">
    <w:pPr>
      <w:pStyle w:val="Header"/>
    </w:pPr>
  </w:p>
  <w:p w:rsidR="00DA5913" w:rsidRDefault="00DA59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1C89"/>
    <w:multiLevelType w:val="hybridMultilevel"/>
    <w:tmpl w:val="BA2A6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531BFB"/>
    <w:multiLevelType w:val="hybridMultilevel"/>
    <w:tmpl w:val="21809FF0"/>
    <w:lvl w:ilvl="0" w:tplc="68C47FE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C659D"/>
    <w:multiLevelType w:val="hybridMultilevel"/>
    <w:tmpl w:val="FF065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C47280"/>
    <w:multiLevelType w:val="hybridMultilevel"/>
    <w:tmpl w:val="FEC44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9B7774"/>
    <w:multiLevelType w:val="hybridMultilevel"/>
    <w:tmpl w:val="0340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70997"/>
    <w:multiLevelType w:val="hybridMultilevel"/>
    <w:tmpl w:val="22DEE2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1F156B"/>
    <w:multiLevelType w:val="hybridMultilevel"/>
    <w:tmpl w:val="C7FE0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9A7ABB"/>
    <w:multiLevelType w:val="hybridMultilevel"/>
    <w:tmpl w:val="C62E76E0"/>
    <w:lvl w:ilvl="0" w:tplc="C55AC462">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A9266E"/>
    <w:multiLevelType w:val="hybridMultilevel"/>
    <w:tmpl w:val="7052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C21F7F"/>
    <w:multiLevelType w:val="hybridMultilevel"/>
    <w:tmpl w:val="2A066C3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D825D6"/>
    <w:multiLevelType w:val="hybridMultilevel"/>
    <w:tmpl w:val="87E625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3A767F4"/>
    <w:multiLevelType w:val="hybridMultilevel"/>
    <w:tmpl w:val="9F0AA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D07F10"/>
    <w:multiLevelType w:val="hybridMultilevel"/>
    <w:tmpl w:val="A9A0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B063F8"/>
    <w:multiLevelType w:val="hybridMultilevel"/>
    <w:tmpl w:val="CA688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85D425C"/>
    <w:multiLevelType w:val="hybridMultilevel"/>
    <w:tmpl w:val="1C84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5F0ABC"/>
    <w:multiLevelType w:val="hybridMultilevel"/>
    <w:tmpl w:val="20B2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7B1E20"/>
    <w:multiLevelType w:val="hybridMultilevel"/>
    <w:tmpl w:val="8728A338"/>
    <w:lvl w:ilvl="0" w:tplc="68C47FE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20B1C51"/>
    <w:multiLevelType w:val="hybridMultilevel"/>
    <w:tmpl w:val="14F68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2B75E8D"/>
    <w:multiLevelType w:val="hybridMultilevel"/>
    <w:tmpl w:val="13BEB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3C55CD"/>
    <w:multiLevelType w:val="hybridMultilevel"/>
    <w:tmpl w:val="C9C62C1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BB24399"/>
    <w:multiLevelType w:val="hybridMultilevel"/>
    <w:tmpl w:val="B3904D2A"/>
    <w:lvl w:ilvl="0" w:tplc="68C47F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294E90"/>
    <w:multiLevelType w:val="hybridMultilevel"/>
    <w:tmpl w:val="64CC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4A4FFA"/>
    <w:multiLevelType w:val="hybridMultilevel"/>
    <w:tmpl w:val="355E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C53529"/>
    <w:multiLevelType w:val="hybridMultilevel"/>
    <w:tmpl w:val="F7D8D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33818C2"/>
    <w:multiLevelType w:val="hybridMultilevel"/>
    <w:tmpl w:val="0F94E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A3846CB"/>
    <w:multiLevelType w:val="hybridMultilevel"/>
    <w:tmpl w:val="588C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F02AA6"/>
    <w:multiLevelType w:val="hybridMultilevel"/>
    <w:tmpl w:val="9D4C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9D3CDD"/>
    <w:multiLevelType w:val="hybridMultilevel"/>
    <w:tmpl w:val="6AD4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F948F3"/>
    <w:multiLevelType w:val="hybridMultilevel"/>
    <w:tmpl w:val="BC14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7084C6A"/>
    <w:multiLevelType w:val="hybridMultilevel"/>
    <w:tmpl w:val="6CB8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507612"/>
    <w:multiLevelType w:val="hybridMultilevel"/>
    <w:tmpl w:val="D610D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2"/>
  </w:num>
  <w:num w:numId="4">
    <w:abstractNumId w:val="28"/>
  </w:num>
  <w:num w:numId="5">
    <w:abstractNumId w:val="13"/>
  </w:num>
  <w:num w:numId="6">
    <w:abstractNumId w:val="24"/>
  </w:num>
  <w:num w:numId="7">
    <w:abstractNumId w:val="15"/>
  </w:num>
  <w:num w:numId="8">
    <w:abstractNumId w:val="25"/>
  </w:num>
  <w:num w:numId="9">
    <w:abstractNumId w:val="16"/>
  </w:num>
  <w:num w:numId="10">
    <w:abstractNumId w:val="22"/>
  </w:num>
  <w:num w:numId="11">
    <w:abstractNumId w:val="27"/>
  </w:num>
  <w:num w:numId="12">
    <w:abstractNumId w:val="26"/>
  </w:num>
  <w:num w:numId="13">
    <w:abstractNumId w:val="8"/>
  </w:num>
  <w:num w:numId="14">
    <w:abstractNumId w:val="9"/>
  </w:num>
  <w:num w:numId="15">
    <w:abstractNumId w:val="20"/>
  </w:num>
  <w:num w:numId="16">
    <w:abstractNumId w:val="14"/>
  </w:num>
  <w:num w:numId="17">
    <w:abstractNumId w:val="21"/>
  </w:num>
  <w:num w:numId="18">
    <w:abstractNumId w:val="4"/>
  </w:num>
  <w:num w:numId="19">
    <w:abstractNumId w:val="29"/>
  </w:num>
  <w:num w:numId="20">
    <w:abstractNumId w:val="5"/>
  </w:num>
  <w:num w:numId="21">
    <w:abstractNumId w:val="18"/>
  </w:num>
  <w:num w:numId="22">
    <w:abstractNumId w:val="19"/>
  </w:num>
  <w:num w:numId="23">
    <w:abstractNumId w:val="12"/>
  </w:num>
  <w:num w:numId="24">
    <w:abstractNumId w:val="10"/>
  </w:num>
  <w:num w:numId="25">
    <w:abstractNumId w:val="17"/>
  </w:num>
  <w:num w:numId="26">
    <w:abstractNumId w:val="11"/>
  </w:num>
  <w:num w:numId="27">
    <w:abstractNumId w:val="0"/>
  </w:num>
  <w:num w:numId="28">
    <w:abstractNumId w:val="3"/>
  </w:num>
  <w:num w:numId="29">
    <w:abstractNumId w:val="23"/>
  </w:num>
  <w:num w:numId="30">
    <w:abstractNumId w:val="6"/>
  </w:num>
  <w:num w:numId="31">
    <w:abstractNumId w:val="3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han Cook">
    <w15:presenceInfo w15:providerId="None" w15:userId="Nathan Cook"/>
  </w15:person>
  <w15:person w15:author="Cook, Nathan E.,Ph.D.">
    <w15:presenceInfo w15:providerId="None" w15:userId="Cook, Nathan E.,Ph.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99"/>
    <w:rsid w:val="00001954"/>
    <w:rsid w:val="00001C6E"/>
    <w:rsid w:val="00003F37"/>
    <w:rsid w:val="000169AC"/>
    <w:rsid w:val="0003014A"/>
    <w:rsid w:val="00030FF2"/>
    <w:rsid w:val="0003779E"/>
    <w:rsid w:val="00042DC6"/>
    <w:rsid w:val="0004486C"/>
    <w:rsid w:val="00044BC0"/>
    <w:rsid w:val="000456C3"/>
    <w:rsid w:val="00051886"/>
    <w:rsid w:val="00061318"/>
    <w:rsid w:val="00063CDD"/>
    <w:rsid w:val="0006685D"/>
    <w:rsid w:val="0007464B"/>
    <w:rsid w:val="00074E03"/>
    <w:rsid w:val="00075258"/>
    <w:rsid w:val="00086F8C"/>
    <w:rsid w:val="00097AA6"/>
    <w:rsid w:val="000A1926"/>
    <w:rsid w:val="000A2488"/>
    <w:rsid w:val="000A3613"/>
    <w:rsid w:val="000A566B"/>
    <w:rsid w:val="000B025B"/>
    <w:rsid w:val="000B10FE"/>
    <w:rsid w:val="000B2445"/>
    <w:rsid w:val="000B51E2"/>
    <w:rsid w:val="000B6FFE"/>
    <w:rsid w:val="000C1BC4"/>
    <w:rsid w:val="000C43CE"/>
    <w:rsid w:val="000D635E"/>
    <w:rsid w:val="000D7B22"/>
    <w:rsid w:val="000E3027"/>
    <w:rsid w:val="000E3AFA"/>
    <w:rsid w:val="000F3837"/>
    <w:rsid w:val="000F54B1"/>
    <w:rsid w:val="00100D1E"/>
    <w:rsid w:val="00101C13"/>
    <w:rsid w:val="00101D3D"/>
    <w:rsid w:val="00102039"/>
    <w:rsid w:val="00110280"/>
    <w:rsid w:val="00112D75"/>
    <w:rsid w:val="0011319E"/>
    <w:rsid w:val="00130BB3"/>
    <w:rsid w:val="00131047"/>
    <w:rsid w:val="0013157C"/>
    <w:rsid w:val="00133463"/>
    <w:rsid w:val="00147E9B"/>
    <w:rsid w:val="001526D9"/>
    <w:rsid w:val="00152A18"/>
    <w:rsid w:val="00154EFB"/>
    <w:rsid w:val="00155351"/>
    <w:rsid w:val="00165974"/>
    <w:rsid w:val="00166E99"/>
    <w:rsid w:val="0017283D"/>
    <w:rsid w:val="00174B67"/>
    <w:rsid w:val="00174B99"/>
    <w:rsid w:val="0017504C"/>
    <w:rsid w:val="00175B35"/>
    <w:rsid w:val="00190153"/>
    <w:rsid w:val="001958EB"/>
    <w:rsid w:val="001A6470"/>
    <w:rsid w:val="001A76EA"/>
    <w:rsid w:val="001B3EB4"/>
    <w:rsid w:val="001B56DB"/>
    <w:rsid w:val="001C1751"/>
    <w:rsid w:val="001C5C02"/>
    <w:rsid w:val="001D254C"/>
    <w:rsid w:val="001D2572"/>
    <w:rsid w:val="001D2BCA"/>
    <w:rsid w:val="001E3DFB"/>
    <w:rsid w:val="001F10A9"/>
    <w:rsid w:val="0020091A"/>
    <w:rsid w:val="002019AF"/>
    <w:rsid w:val="0020256D"/>
    <w:rsid w:val="00202733"/>
    <w:rsid w:val="002052BF"/>
    <w:rsid w:val="0020592B"/>
    <w:rsid w:val="00207B66"/>
    <w:rsid w:val="002104BE"/>
    <w:rsid w:val="00213249"/>
    <w:rsid w:val="0021441A"/>
    <w:rsid w:val="002145CE"/>
    <w:rsid w:val="00215204"/>
    <w:rsid w:val="00221C17"/>
    <w:rsid w:val="00230E58"/>
    <w:rsid w:val="002341B4"/>
    <w:rsid w:val="002352AC"/>
    <w:rsid w:val="00243CAA"/>
    <w:rsid w:val="00244A45"/>
    <w:rsid w:val="002461BC"/>
    <w:rsid w:val="0025504F"/>
    <w:rsid w:val="00262FD1"/>
    <w:rsid w:val="00280305"/>
    <w:rsid w:val="00297971"/>
    <w:rsid w:val="00297C9B"/>
    <w:rsid w:val="002A07C2"/>
    <w:rsid w:val="002C1FB8"/>
    <w:rsid w:val="002C2FA1"/>
    <w:rsid w:val="002C6BCB"/>
    <w:rsid w:val="002C7604"/>
    <w:rsid w:val="002D36DE"/>
    <w:rsid w:val="002D6E11"/>
    <w:rsid w:val="002E03CF"/>
    <w:rsid w:val="002E1047"/>
    <w:rsid w:val="002E74FF"/>
    <w:rsid w:val="002F62E0"/>
    <w:rsid w:val="00303157"/>
    <w:rsid w:val="003061F4"/>
    <w:rsid w:val="00315375"/>
    <w:rsid w:val="00320582"/>
    <w:rsid w:val="0032236A"/>
    <w:rsid w:val="0032513A"/>
    <w:rsid w:val="0032674E"/>
    <w:rsid w:val="00326A05"/>
    <w:rsid w:val="00327A45"/>
    <w:rsid w:val="003343B6"/>
    <w:rsid w:val="003439F9"/>
    <w:rsid w:val="003468A9"/>
    <w:rsid w:val="00350638"/>
    <w:rsid w:val="00350C28"/>
    <w:rsid w:val="003564FB"/>
    <w:rsid w:val="003619A8"/>
    <w:rsid w:val="00364201"/>
    <w:rsid w:val="0037234C"/>
    <w:rsid w:val="00373C68"/>
    <w:rsid w:val="00381803"/>
    <w:rsid w:val="003818FC"/>
    <w:rsid w:val="003875B4"/>
    <w:rsid w:val="003905F9"/>
    <w:rsid w:val="003950C4"/>
    <w:rsid w:val="003A7D5D"/>
    <w:rsid w:val="003B3A71"/>
    <w:rsid w:val="003B641B"/>
    <w:rsid w:val="003B7095"/>
    <w:rsid w:val="003C1A7D"/>
    <w:rsid w:val="003D5C86"/>
    <w:rsid w:val="003E69A8"/>
    <w:rsid w:val="003F0A73"/>
    <w:rsid w:val="003F4AA4"/>
    <w:rsid w:val="00406E3C"/>
    <w:rsid w:val="004075A2"/>
    <w:rsid w:val="00407812"/>
    <w:rsid w:val="00413436"/>
    <w:rsid w:val="00423C6B"/>
    <w:rsid w:val="00430B95"/>
    <w:rsid w:val="00431F66"/>
    <w:rsid w:val="004362AE"/>
    <w:rsid w:val="00436823"/>
    <w:rsid w:val="00444874"/>
    <w:rsid w:val="00461079"/>
    <w:rsid w:val="00461FD5"/>
    <w:rsid w:val="00463DC8"/>
    <w:rsid w:val="0046437F"/>
    <w:rsid w:val="00466C20"/>
    <w:rsid w:val="0047269F"/>
    <w:rsid w:val="00476475"/>
    <w:rsid w:val="00476DBE"/>
    <w:rsid w:val="00483C7E"/>
    <w:rsid w:val="0048647C"/>
    <w:rsid w:val="004A0775"/>
    <w:rsid w:val="004A138F"/>
    <w:rsid w:val="004B19D4"/>
    <w:rsid w:val="004B5FF1"/>
    <w:rsid w:val="004B6B17"/>
    <w:rsid w:val="004C1D8F"/>
    <w:rsid w:val="004D0588"/>
    <w:rsid w:val="004D2B58"/>
    <w:rsid w:val="004D7C06"/>
    <w:rsid w:val="004E35FC"/>
    <w:rsid w:val="004E44BF"/>
    <w:rsid w:val="004E44DB"/>
    <w:rsid w:val="004E4B3E"/>
    <w:rsid w:val="004F34AB"/>
    <w:rsid w:val="00510FCA"/>
    <w:rsid w:val="00510FE3"/>
    <w:rsid w:val="00512373"/>
    <w:rsid w:val="00512F0B"/>
    <w:rsid w:val="00516B27"/>
    <w:rsid w:val="00521837"/>
    <w:rsid w:val="00526ABD"/>
    <w:rsid w:val="00527639"/>
    <w:rsid w:val="005319D5"/>
    <w:rsid w:val="005360B2"/>
    <w:rsid w:val="005506D1"/>
    <w:rsid w:val="00554A0A"/>
    <w:rsid w:val="00560A75"/>
    <w:rsid w:val="00561E2B"/>
    <w:rsid w:val="00564441"/>
    <w:rsid w:val="005649E9"/>
    <w:rsid w:val="0056594E"/>
    <w:rsid w:val="0056772F"/>
    <w:rsid w:val="00571A23"/>
    <w:rsid w:val="005764A5"/>
    <w:rsid w:val="00581CB1"/>
    <w:rsid w:val="0058200A"/>
    <w:rsid w:val="005869E3"/>
    <w:rsid w:val="00592B6B"/>
    <w:rsid w:val="0059511F"/>
    <w:rsid w:val="005A338C"/>
    <w:rsid w:val="005A34D3"/>
    <w:rsid w:val="005B4223"/>
    <w:rsid w:val="005C32F6"/>
    <w:rsid w:val="005C4B49"/>
    <w:rsid w:val="005C4C48"/>
    <w:rsid w:val="005C4F29"/>
    <w:rsid w:val="005C5772"/>
    <w:rsid w:val="005C6F7F"/>
    <w:rsid w:val="005D0A7F"/>
    <w:rsid w:val="005D45AE"/>
    <w:rsid w:val="005D542C"/>
    <w:rsid w:val="005D7599"/>
    <w:rsid w:val="005E61C9"/>
    <w:rsid w:val="005F14AC"/>
    <w:rsid w:val="005F2247"/>
    <w:rsid w:val="005F65EB"/>
    <w:rsid w:val="00605E66"/>
    <w:rsid w:val="00606990"/>
    <w:rsid w:val="00610678"/>
    <w:rsid w:val="00615BC4"/>
    <w:rsid w:val="00621397"/>
    <w:rsid w:val="006214D7"/>
    <w:rsid w:val="0062188C"/>
    <w:rsid w:val="006220EE"/>
    <w:rsid w:val="00625E77"/>
    <w:rsid w:val="00634EC3"/>
    <w:rsid w:val="006367B2"/>
    <w:rsid w:val="00636943"/>
    <w:rsid w:val="00647B62"/>
    <w:rsid w:val="006509AF"/>
    <w:rsid w:val="00652FFC"/>
    <w:rsid w:val="00654071"/>
    <w:rsid w:val="006559CB"/>
    <w:rsid w:val="006603D4"/>
    <w:rsid w:val="00666D2F"/>
    <w:rsid w:val="00675BCA"/>
    <w:rsid w:val="00677C99"/>
    <w:rsid w:val="00680699"/>
    <w:rsid w:val="00683723"/>
    <w:rsid w:val="00697D8F"/>
    <w:rsid w:val="006A2ADE"/>
    <w:rsid w:val="006A3B44"/>
    <w:rsid w:val="006A61FE"/>
    <w:rsid w:val="006B28DD"/>
    <w:rsid w:val="006B5957"/>
    <w:rsid w:val="006B5F51"/>
    <w:rsid w:val="006C66FB"/>
    <w:rsid w:val="006D6D1E"/>
    <w:rsid w:val="006E5E39"/>
    <w:rsid w:val="006F5E09"/>
    <w:rsid w:val="00702645"/>
    <w:rsid w:val="007043B2"/>
    <w:rsid w:val="0070577B"/>
    <w:rsid w:val="00705B1E"/>
    <w:rsid w:val="00706F7D"/>
    <w:rsid w:val="00707C25"/>
    <w:rsid w:val="007103D6"/>
    <w:rsid w:val="007167BC"/>
    <w:rsid w:val="00717539"/>
    <w:rsid w:val="007203F6"/>
    <w:rsid w:val="0072514C"/>
    <w:rsid w:val="00725BD4"/>
    <w:rsid w:val="00725C4D"/>
    <w:rsid w:val="00726F76"/>
    <w:rsid w:val="007309BB"/>
    <w:rsid w:val="007314E2"/>
    <w:rsid w:val="00733DBB"/>
    <w:rsid w:val="00745AB2"/>
    <w:rsid w:val="00751059"/>
    <w:rsid w:val="00751382"/>
    <w:rsid w:val="007607BE"/>
    <w:rsid w:val="00765FD7"/>
    <w:rsid w:val="007721E6"/>
    <w:rsid w:val="00773360"/>
    <w:rsid w:val="007742DE"/>
    <w:rsid w:val="007744A1"/>
    <w:rsid w:val="00776FC2"/>
    <w:rsid w:val="007874F1"/>
    <w:rsid w:val="00790006"/>
    <w:rsid w:val="00792152"/>
    <w:rsid w:val="0079404B"/>
    <w:rsid w:val="00795892"/>
    <w:rsid w:val="007A22F7"/>
    <w:rsid w:val="007A4481"/>
    <w:rsid w:val="007A5A17"/>
    <w:rsid w:val="007B3DF7"/>
    <w:rsid w:val="007B5A81"/>
    <w:rsid w:val="007B7269"/>
    <w:rsid w:val="007C0414"/>
    <w:rsid w:val="007C1FB9"/>
    <w:rsid w:val="007C3393"/>
    <w:rsid w:val="007C3D81"/>
    <w:rsid w:val="007C6568"/>
    <w:rsid w:val="007D10AD"/>
    <w:rsid w:val="007D27AF"/>
    <w:rsid w:val="007E597E"/>
    <w:rsid w:val="007F14E8"/>
    <w:rsid w:val="007F2090"/>
    <w:rsid w:val="007F2168"/>
    <w:rsid w:val="007F2E42"/>
    <w:rsid w:val="00806BB6"/>
    <w:rsid w:val="00810623"/>
    <w:rsid w:val="00812D80"/>
    <w:rsid w:val="00814100"/>
    <w:rsid w:val="00817F20"/>
    <w:rsid w:val="00822565"/>
    <w:rsid w:val="00825898"/>
    <w:rsid w:val="00833598"/>
    <w:rsid w:val="00834526"/>
    <w:rsid w:val="00837626"/>
    <w:rsid w:val="00844595"/>
    <w:rsid w:val="008449CE"/>
    <w:rsid w:val="0085198C"/>
    <w:rsid w:val="00852809"/>
    <w:rsid w:val="008533FA"/>
    <w:rsid w:val="00863270"/>
    <w:rsid w:val="008642EB"/>
    <w:rsid w:val="008703D1"/>
    <w:rsid w:val="0087148F"/>
    <w:rsid w:val="00876119"/>
    <w:rsid w:val="008934AB"/>
    <w:rsid w:val="008A45F4"/>
    <w:rsid w:val="008A5245"/>
    <w:rsid w:val="008B0EA4"/>
    <w:rsid w:val="008B4EA4"/>
    <w:rsid w:val="008C0317"/>
    <w:rsid w:val="008C19A8"/>
    <w:rsid w:val="008C2F90"/>
    <w:rsid w:val="008C3113"/>
    <w:rsid w:val="008E1A8A"/>
    <w:rsid w:val="008F15B7"/>
    <w:rsid w:val="008F3DFB"/>
    <w:rsid w:val="008F4478"/>
    <w:rsid w:val="008F4DD8"/>
    <w:rsid w:val="00902A46"/>
    <w:rsid w:val="00905CC0"/>
    <w:rsid w:val="009134DF"/>
    <w:rsid w:val="00913EB7"/>
    <w:rsid w:val="009159BC"/>
    <w:rsid w:val="00917C5B"/>
    <w:rsid w:val="009243F0"/>
    <w:rsid w:val="0093571F"/>
    <w:rsid w:val="00940F0F"/>
    <w:rsid w:val="00947FD4"/>
    <w:rsid w:val="00951861"/>
    <w:rsid w:val="00953836"/>
    <w:rsid w:val="00954EB8"/>
    <w:rsid w:val="0095643C"/>
    <w:rsid w:val="00964C02"/>
    <w:rsid w:val="009669FB"/>
    <w:rsid w:val="009770A5"/>
    <w:rsid w:val="00981791"/>
    <w:rsid w:val="00982F55"/>
    <w:rsid w:val="00983AEE"/>
    <w:rsid w:val="00984B7D"/>
    <w:rsid w:val="009A0217"/>
    <w:rsid w:val="009B2F95"/>
    <w:rsid w:val="009C3114"/>
    <w:rsid w:val="009C50D7"/>
    <w:rsid w:val="009D4C02"/>
    <w:rsid w:val="009E0E05"/>
    <w:rsid w:val="009E5CDD"/>
    <w:rsid w:val="00A01697"/>
    <w:rsid w:val="00A034A8"/>
    <w:rsid w:val="00A051AD"/>
    <w:rsid w:val="00A05E7D"/>
    <w:rsid w:val="00A112A1"/>
    <w:rsid w:val="00A153A4"/>
    <w:rsid w:val="00A22DB3"/>
    <w:rsid w:val="00A402C4"/>
    <w:rsid w:val="00A465D9"/>
    <w:rsid w:val="00A47A6A"/>
    <w:rsid w:val="00A50B6D"/>
    <w:rsid w:val="00A6294E"/>
    <w:rsid w:val="00A6444F"/>
    <w:rsid w:val="00A64781"/>
    <w:rsid w:val="00A723D2"/>
    <w:rsid w:val="00A80CB6"/>
    <w:rsid w:val="00A87C32"/>
    <w:rsid w:val="00AA1D44"/>
    <w:rsid w:val="00AA4D60"/>
    <w:rsid w:val="00AA74B3"/>
    <w:rsid w:val="00AB2B2F"/>
    <w:rsid w:val="00AB3169"/>
    <w:rsid w:val="00AB3D9C"/>
    <w:rsid w:val="00AD1A4F"/>
    <w:rsid w:val="00AD7369"/>
    <w:rsid w:val="00AF078E"/>
    <w:rsid w:val="00AF1134"/>
    <w:rsid w:val="00AF4BFD"/>
    <w:rsid w:val="00B0036A"/>
    <w:rsid w:val="00B02B34"/>
    <w:rsid w:val="00B0396A"/>
    <w:rsid w:val="00B218AB"/>
    <w:rsid w:val="00B228CE"/>
    <w:rsid w:val="00B27716"/>
    <w:rsid w:val="00B359AD"/>
    <w:rsid w:val="00B40391"/>
    <w:rsid w:val="00B42509"/>
    <w:rsid w:val="00B43026"/>
    <w:rsid w:val="00B454A2"/>
    <w:rsid w:val="00B46CA0"/>
    <w:rsid w:val="00B538A0"/>
    <w:rsid w:val="00B560C9"/>
    <w:rsid w:val="00B6011A"/>
    <w:rsid w:val="00B6113D"/>
    <w:rsid w:val="00B62A3D"/>
    <w:rsid w:val="00B653BC"/>
    <w:rsid w:val="00B7580A"/>
    <w:rsid w:val="00B80C16"/>
    <w:rsid w:val="00B919D3"/>
    <w:rsid w:val="00B94202"/>
    <w:rsid w:val="00B94539"/>
    <w:rsid w:val="00B96B42"/>
    <w:rsid w:val="00B96CA3"/>
    <w:rsid w:val="00B9798B"/>
    <w:rsid w:val="00BA34E2"/>
    <w:rsid w:val="00BA6037"/>
    <w:rsid w:val="00BA7C78"/>
    <w:rsid w:val="00BB70AC"/>
    <w:rsid w:val="00BC15A8"/>
    <w:rsid w:val="00BC37A6"/>
    <w:rsid w:val="00BC396D"/>
    <w:rsid w:val="00BD0322"/>
    <w:rsid w:val="00BD0418"/>
    <w:rsid w:val="00BD0456"/>
    <w:rsid w:val="00BD3664"/>
    <w:rsid w:val="00BD468C"/>
    <w:rsid w:val="00BE4645"/>
    <w:rsid w:val="00BE50CD"/>
    <w:rsid w:val="00BF1C7C"/>
    <w:rsid w:val="00BF1FBB"/>
    <w:rsid w:val="00BF263D"/>
    <w:rsid w:val="00BF6FCC"/>
    <w:rsid w:val="00C01304"/>
    <w:rsid w:val="00C132D8"/>
    <w:rsid w:val="00C1497D"/>
    <w:rsid w:val="00C21A17"/>
    <w:rsid w:val="00C2676A"/>
    <w:rsid w:val="00C31266"/>
    <w:rsid w:val="00C55266"/>
    <w:rsid w:val="00C57262"/>
    <w:rsid w:val="00C61AF4"/>
    <w:rsid w:val="00C622B5"/>
    <w:rsid w:val="00C637C4"/>
    <w:rsid w:val="00C90C5A"/>
    <w:rsid w:val="00C975DA"/>
    <w:rsid w:val="00C9795F"/>
    <w:rsid w:val="00CA5522"/>
    <w:rsid w:val="00CA745F"/>
    <w:rsid w:val="00CA78D6"/>
    <w:rsid w:val="00CB7C3D"/>
    <w:rsid w:val="00CC40B9"/>
    <w:rsid w:val="00CC5162"/>
    <w:rsid w:val="00CC5595"/>
    <w:rsid w:val="00CC58A0"/>
    <w:rsid w:val="00CC6B17"/>
    <w:rsid w:val="00CD20A3"/>
    <w:rsid w:val="00CD7F33"/>
    <w:rsid w:val="00CE120B"/>
    <w:rsid w:val="00CE72D5"/>
    <w:rsid w:val="00CE7742"/>
    <w:rsid w:val="00CF0988"/>
    <w:rsid w:val="00CF7820"/>
    <w:rsid w:val="00D005AF"/>
    <w:rsid w:val="00D01585"/>
    <w:rsid w:val="00D0209E"/>
    <w:rsid w:val="00D02757"/>
    <w:rsid w:val="00D05E78"/>
    <w:rsid w:val="00D125E4"/>
    <w:rsid w:val="00D17F62"/>
    <w:rsid w:val="00D30514"/>
    <w:rsid w:val="00D34571"/>
    <w:rsid w:val="00D40C95"/>
    <w:rsid w:val="00D4423B"/>
    <w:rsid w:val="00D44B95"/>
    <w:rsid w:val="00D45063"/>
    <w:rsid w:val="00D50EBA"/>
    <w:rsid w:val="00D5298B"/>
    <w:rsid w:val="00D55614"/>
    <w:rsid w:val="00D55F4A"/>
    <w:rsid w:val="00D567C4"/>
    <w:rsid w:val="00D56F05"/>
    <w:rsid w:val="00D64BCB"/>
    <w:rsid w:val="00D740A4"/>
    <w:rsid w:val="00D7583A"/>
    <w:rsid w:val="00D75BCB"/>
    <w:rsid w:val="00D76778"/>
    <w:rsid w:val="00D859ED"/>
    <w:rsid w:val="00D954F5"/>
    <w:rsid w:val="00D96CEB"/>
    <w:rsid w:val="00DA00A9"/>
    <w:rsid w:val="00DA3A4B"/>
    <w:rsid w:val="00DA5913"/>
    <w:rsid w:val="00DA5949"/>
    <w:rsid w:val="00DB3E66"/>
    <w:rsid w:val="00DB45E2"/>
    <w:rsid w:val="00DB5260"/>
    <w:rsid w:val="00DB577D"/>
    <w:rsid w:val="00DB710B"/>
    <w:rsid w:val="00DC170A"/>
    <w:rsid w:val="00DC6C7C"/>
    <w:rsid w:val="00DC7B2D"/>
    <w:rsid w:val="00DD2206"/>
    <w:rsid w:val="00DD22E2"/>
    <w:rsid w:val="00DE5EC4"/>
    <w:rsid w:val="00DE74EF"/>
    <w:rsid w:val="00DF3245"/>
    <w:rsid w:val="00DF39F2"/>
    <w:rsid w:val="00E04D57"/>
    <w:rsid w:val="00E061B6"/>
    <w:rsid w:val="00E11FD2"/>
    <w:rsid w:val="00E15F57"/>
    <w:rsid w:val="00E223FE"/>
    <w:rsid w:val="00E22849"/>
    <w:rsid w:val="00E250CF"/>
    <w:rsid w:val="00E301EF"/>
    <w:rsid w:val="00E30EBB"/>
    <w:rsid w:val="00E31DE6"/>
    <w:rsid w:val="00E411DD"/>
    <w:rsid w:val="00E43A12"/>
    <w:rsid w:val="00E43CF2"/>
    <w:rsid w:val="00E56FF5"/>
    <w:rsid w:val="00E60E5C"/>
    <w:rsid w:val="00E6490B"/>
    <w:rsid w:val="00E774CA"/>
    <w:rsid w:val="00E8275A"/>
    <w:rsid w:val="00E84C66"/>
    <w:rsid w:val="00E876E5"/>
    <w:rsid w:val="00E97616"/>
    <w:rsid w:val="00E97CD1"/>
    <w:rsid w:val="00EA1BEA"/>
    <w:rsid w:val="00EB687B"/>
    <w:rsid w:val="00EC2B81"/>
    <w:rsid w:val="00ED1E0E"/>
    <w:rsid w:val="00ED3F19"/>
    <w:rsid w:val="00ED5148"/>
    <w:rsid w:val="00EE34B5"/>
    <w:rsid w:val="00EE3B28"/>
    <w:rsid w:val="00EF012D"/>
    <w:rsid w:val="00EF0A13"/>
    <w:rsid w:val="00EF1AAC"/>
    <w:rsid w:val="00EF2872"/>
    <w:rsid w:val="00EF35A7"/>
    <w:rsid w:val="00EF6209"/>
    <w:rsid w:val="00F03C2F"/>
    <w:rsid w:val="00F12539"/>
    <w:rsid w:val="00F30A3F"/>
    <w:rsid w:val="00F319DE"/>
    <w:rsid w:val="00F341DD"/>
    <w:rsid w:val="00F40354"/>
    <w:rsid w:val="00F443C0"/>
    <w:rsid w:val="00F5033C"/>
    <w:rsid w:val="00F5119B"/>
    <w:rsid w:val="00F5529B"/>
    <w:rsid w:val="00F5716D"/>
    <w:rsid w:val="00F71340"/>
    <w:rsid w:val="00F736BA"/>
    <w:rsid w:val="00F76B9D"/>
    <w:rsid w:val="00F849F9"/>
    <w:rsid w:val="00F85C2D"/>
    <w:rsid w:val="00F90960"/>
    <w:rsid w:val="00F91323"/>
    <w:rsid w:val="00F91BB0"/>
    <w:rsid w:val="00F9281D"/>
    <w:rsid w:val="00FB3C51"/>
    <w:rsid w:val="00FC37A8"/>
    <w:rsid w:val="00FC4BCC"/>
    <w:rsid w:val="00FD2379"/>
    <w:rsid w:val="00FD24C8"/>
    <w:rsid w:val="00FD275A"/>
    <w:rsid w:val="00FD29A4"/>
    <w:rsid w:val="00FD43D6"/>
    <w:rsid w:val="00FD4FDC"/>
    <w:rsid w:val="00FE52C9"/>
    <w:rsid w:val="00FF282D"/>
    <w:rsid w:val="00FF2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00A"/>
  </w:style>
  <w:style w:type="paragraph" w:styleId="Heading1">
    <w:name w:val="heading 1"/>
    <w:basedOn w:val="Normal"/>
    <w:next w:val="Normal"/>
    <w:link w:val="Heading1Char"/>
    <w:uiPriority w:val="9"/>
    <w:qFormat/>
    <w:rsid w:val="005A33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A33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A33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A33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A33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A33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A33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A33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A33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60"/>
  </w:style>
  <w:style w:type="paragraph" w:styleId="Footer">
    <w:name w:val="footer"/>
    <w:basedOn w:val="Normal"/>
    <w:link w:val="FooterChar"/>
    <w:uiPriority w:val="99"/>
    <w:unhideWhenUsed/>
    <w:rsid w:val="00DB5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60"/>
  </w:style>
  <w:style w:type="paragraph" w:styleId="ListParagraph">
    <w:name w:val="List Paragraph"/>
    <w:basedOn w:val="Normal"/>
    <w:uiPriority w:val="34"/>
    <w:qFormat/>
    <w:rsid w:val="005A338C"/>
    <w:pPr>
      <w:ind w:left="720"/>
      <w:contextualSpacing/>
    </w:pPr>
  </w:style>
  <w:style w:type="paragraph" w:styleId="BalloonText">
    <w:name w:val="Balloon Text"/>
    <w:basedOn w:val="Normal"/>
    <w:link w:val="BalloonTextChar"/>
    <w:uiPriority w:val="99"/>
    <w:semiHidden/>
    <w:unhideWhenUsed/>
    <w:rsid w:val="00DA0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0A9"/>
    <w:rPr>
      <w:rFonts w:ascii="Tahoma" w:hAnsi="Tahoma" w:cs="Tahoma"/>
      <w:sz w:val="16"/>
      <w:szCs w:val="16"/>
    </w:rPr>
  </w:style>
  <w:style w:type="character" w:styleId="Hyperlink">
    <w:name w:val="Hyperlink"/>
    <w:basedOn w:val="DefaultParagraphFont"/>
    <w:uiPriority w:val="99"/>
    <w:unhideWhenUsed/>
    <w:rsid w:val="00BD468C"/>
    <w:rPr>
      <w:color w:val="0000FF" w:themeColor="hyperlink"/>
      <w:u w:val="single"/>
    </w:rPr>
  </w:style>
  <w:style w:type="character" w:styleId="FollowedHyperlink">
    <w:name w:val="FollowedHyperlink"/>
    <w:basedOn w:val="DefaultParagraphFont"/>
    <w:uiPriority w:val="99"/>
    <w:semiHidden/>
    <w:unhideWhenUsed/>
    <w:rsid w:val="00706F7D"/>
    <w:rPr>
      <w:color w:val="800080" w:themeColor="followedHyperlink"/>
      <w:u w:val="single"/>
    </w:rPr>
  </w:style>
  <w:style w:type="table" w:styleId="TableGrid">
    <w:name w:val="Table Grid"/>
    <w:basedOn w:val="TableNormal"/>
    <w:uiPriority w:val="59"/>
    <w:rsid w:val="00A47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35A7"/>
    <w:rPr>
      <w:sz w:val="16"/>
      <w:szCs w:val="16"/>
    </w:rPr>
  </w:style>
  <w:style w:type="paragraph" w:styleId="CommentText">
    <w:name w:val="annotation text"/>
    <w:basedOn w:val="Normal"/>
    <w:link w:val="CommentTextChar"/>
    <w:uiPriority w:val="99"/>
    <w:semiHidden/>
    <w:unhideWhenUsed/>
    <w:rsid w:val="00EF35A7"/>
    <w:pPr>
      <w:spacing w:line="240" w:lineRule="auto"/>
    </w:pPr>
    <w:rPr>
      <w:sz w:val="20"/>
      <w:szCs w:val="20"/>
    </w:rPr>
  </w:style>
  <w:style w:type="character" w:customStyle="1" w:styleId="CommentTextChar">
    <w:name w:val="Comment Text Char"/>
    <w:basedOn w:val="DefaultParagraphFont"/>
    <w:link w:val="CommentText"/>
    <w:uiPriority w:val="99"/>
    <w:semiHidden/>
    <w:rsid w:val="00EF35A7"/>
    <w:rPr>
      <w:sz w:val="20"/>
      <w:szCs w:val="20"/>
    </w:rPr>
  </w:style>
  <w:style w:type="paragraph" w:styleId="CommentSubject">
    <w:name w:val="annotation subject"/>
    <w:basedOn w:val="CommentText"/>
    <w:next w:val="CommentText"/>
    <w:link w:val="CommentSubjectChar"/>
    <w:uiPriority w:val="99"/>
    <w:semiHidden/>
    <w:unhideWhenUsed/>
    <w:rsid w:val="00EF35A7"/>
    <w:rPr>
      <w:b/>
      <w:bCs/>
    </w:rPr>
  </w:style>
  <w:style w:type="character" w:customStyle="1" w:styleId="CommentSubjectChar">
    <w:name w:val="Comment Subject Char"/>
    <w:basedOn w:val="CommentTextChar"/>
    <w:link w:val="CommentSubject"/>
    <w:uiPriority w:val="99"/>
    <w:semiHidden/>
    <w:rsid w:val="00EF35A7"/>
    <w:rPr>
      <w:b/>
      <w:bCs/>
      <w:sz w:val="20"/>
      <w:szCs w:val="20"/>
    </w:rPr>
  </w:style>
  <w:style w:type="paragraph" w:styleId="Revision">
    <w:name w:val="Revision"/>
    <w:hidden/>
    <w:uiPriority w:val="99"/>
    <w:semiHidden/>
    <w:rsid w:val="00EF35A7"/>
    <w:pPr>
      <w:spacing w:after="0" w:line="240" w:lineRule="auto"/>
    </w:pPr>
  </w:style>
  <w:style w:type="character" w:customStyle="1" w:styleId="UnresolvedMention1">
    <w:name w:val="Unresolved Mention1"/>
    <w:basedOn w:val="DefaultParagraphFont"/>
    <w:uiPriority w:val="99"/>
    <w:semiHidden/>
    <w:unhideWhenUsed/>
    <w:rsid w:val="00E97616"/>
    <w:rPr>
      <w:color w:val="808080"/>
      <w:shd w:val="clear" w:color="auto" w:fill="E6E6E6"/>
    </w:rPr>
  </w:style>
  <w:style w:type="paragraph" w:styleId="FootnoteText">
    <w:name w:val="footnote text"/>
    <w:basedOn w:val="Normal"/>
    <w:link w:val="FootnoteTextChar"/>
    <w:uiPriority w:val="99"/>
    <w:semiHidden/>
    <w:unhideWhenUsed/>
    <w:rsid w:val="004075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75A2"/>
    <w:rPr>
      <w:sz w:val="20"/>
      <w:szCs w:val="20"/>
    </w:rPr>
  </w:style>
  <w:style w:type="character" w:styleId="FootnoteReference">
    <w:name w:val="footnote reference"/>
    <w:basedOn w:val="DefaultParagraphFont"/>
    <w:uiPriority w:val="99"/>
    <w:semiHidden/>
    <w:unhideWhenUsed/>
    <w:rsid w:val="004075A2"/>
    <w:rPr>
      <w:vertAlign w:val="superscript"/>
    </w:rPr>
  </w:style>
  <w:style w:type="character" w:customStyle="1" w:styleId="Heading2Char">
    <w:name w:val="Heading 2 Char"/>
    <w:basedOn w:val="DefaultParagraphFont"/>
    <w:link w:val="Heading2"/>
    <w:uiPriority w:val="9"/>
    <w:rsid w:val="005A338C"/>
    <w:rPr>
      <w:rFonts w:asciiTheme="majorHAnsi" w:eastAsiaTheme="majorEastAsia" w:hAnsiTheme="majorHAnsi" w:cstheme="majorBidi"/>
      <w:b/>
      <w:bCs/>
      <w:sz w:val="26"/>
      <w:szCs w:val="26"/>
    </w:rPr>
  </w:style>
  <w:style w:type="paragraph" w:styleId="Caption">
    <w:name w:val="caption"/>
    <w:basedOn w:val="Normal"/>
    <w:next w:val="Normal"/>
    <w:uiPriority w:val="35"/>
    <w:semiHidden/>
    <w:unhideWhenUsed/>
    <w:rsid w:val="00DA3A4B"/>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5A338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5A33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A33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A33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A33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A33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A33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A33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A33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A33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A338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A338C"/>
    <w:rPr>
      <w:rFonts w:asciiTheme="majorHAnsi" w:eastAsiaTheme="majorEastAsia" w:hAnsiTheme="majorHAnsi" w:cstheme="majorBidi"/>
      <w:i/>
      <w:iCs/>
      <w:spacing w:val="13"/>
      <w:sz w:val="24"/>
      <w:szCs w:val="24"/>
    </w:rPr>
  </w:style>
  <w:style w:type="character" w:styleId="Strong">
    <w:name w:val="Strong"/>
    <w:uiPriority w:val="22"/>
    <w:qFormat/>
    <w:rsid w:val="005A338C"/>
    <w:rPr>
      <w:b/>
      <w:bCs/>
    </w:rPr>
  </w:style>
  <w:style w:type="character" w:styleId="Emphasis">
    <w:name w:val="Emphasis"/>
    <w:uiPriority w:val="20"/>
    <w:qFormat/>
    <w:rsid w:val="005A338C"/>
    <w:rPr>
      <w:b/>
      <w:bCs/>
      <w:i/>
      <w:iCs/>
      <w:spacing w:val="10"/>
      <w:bdr w:val="none" w:sz="0" w:space="0" w:color="auto"/>
      <w:shd w:val="clear" w:color="auto" w:fill="auto"/>
    </w:rPr>
  </w:style>
  <w:style w:type="paragraph" w:styleId="NoSpacing">
    <w:name w:val="No Spacing"/>
    <w:basedOn w:val="Normal"/>
    <w:uiPriority w:val="1"/>
    <w:qFormat/>
    <w:rsid w:val="005A338C"/>
    <w:pPr>
      <w:spacing w:after="0" w:line="240" w:lineRule="auto"/>
    </w:pPr>
  </w:style>
  <w:style w:type="paragraph" w:styleId="Quote">
    <w:name w:val="Quote"/>
    <w:basedOn w:val="Normal"/>
    <w:next w:val="Normal"/>
    <w:link w:val="QuoteChar"/>
    <w:uiPriority w:val="29"/>
    <w:qFormat/>
    <w:rsid w:val="005A338C"/>
    <w:pPr>
      <w:spacing w:before="200" w:after="0"/>
      <w:ind w:left="360" w:right="360"/>
    </w:pPr>
    <w:rPr>
      <w:i/>
      <w:iCs/>
    </w:rPr>
  </w:style>
  <w:style w:type="character" w:customStyle="1" w:styleId="QuoteChar">
    <w:name w:val="Quote Char"/>
    <w:basedOn w:val="DefaultParagraphFont"/>
    <w:link w:val="Quote"/>
    <w:uiPriority w:val="29"/>
    <w:rsid w:val="005A338C"/>
    <w:rPr>
      <w:i/>
      <w:iCs/>
    </w:rPr>
  </w:style>
  <w:style w:type="paragraph" w:styleId="IntenseQuote">
    <w:name w:val="Intense Quote"/>
    <w:basedOn w:val="Normal"/>
    <w:next w:val="Normal"/>
    <w:link w:val="IntenseQuoteChar"/>
    <w:uiPriority w:val="30"/>
    <w:qFormat/>
    <w:rsid w:val="005A33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A338C"/>
    <w:rPr>
      <w:b/>
      <w:bCs/>
      <w:i/>
      <w:iCs/>
    </w:rPr>
  </w:style>
  <w:style w:type="character" w:styleId="SubtleEmphasis">
    <w:name w:val="Subtle Emphasis"/>
    <w:uiPriority w:val="19"/>
    <w:qFormat/>
    <w:rsid w:val="005A338C"/>
    <w:rPr>
      <w:i/>
      <w:iCs/>
    </w:rPr>
  </w:style>
  <w:style w:type="character" w:styleId="IntenseEmphasis">
    <w:name w:val="Intense Emphasis"/>
    <w:uiPriority w:val="21"/>
    <w:qFormat/>
    <w:rsid w:val="005A338C"/>
    <w:rPr>
      <w:b/>
      <w:bCs/>
    </w:rPr>
  </w:style>
  <w:style w:type="character" w:styleId="SubtleReference">
    <w:name w:val="Subtle Reference"/>
    <w:uiPriority w:val="31"/>
    <w:qFormat/>
    <w:rsid w:val="005A338C"/>
    <w:rPr>
      <w:smallCaps/>
    </w:rPr>
  </w:style>
  <w:style w:type="character" w:styleId="IntenseReference">
    <w:name w:val="Intense Reference"/>
    <w:uiPriority w:val="32"/>
    <w:qFormat/>
    <w:rsid w:val="005A338C"/>
    <w:rPr>
      <w:smallCaps/>
      <w:spacing w:val="5"/>
      <w:u w:val="single"/>
    </w:rPr>
  </w:style>
  <w:style w:type="character" w:styleId="BookTitle">
    <w:name w:val="Book Title"/>
    <w:uiPriority w:val="33"/>
    <w:qFormat/>
    <w:rsid w:val="005A338C"/>
    <w:rPr>
      <w:i/>
      <w:iCs/>
      <w:smallCaps/>
      <w:spacing w:val="5"/>
    </w:rPr>
  </w:style>
  <w:style w:type="paragraph" w:styleId="TOCHeading">
    <w:name w:val="TOC Heading"/>
    <w:basedOn w:val="Heading1"/>
    <w:next w:val="Normal"/>
    <w:uiPriority w:val="39"/>
    <w:semiHidden/>
    <w:unhideWhenUsed/>
    <w:qFormat/>
    <w:rsid w:val="005A338C"/>
    <w:pPr>
      <w:outlineLvl w:val="9"/>
    </w:pPr>
    <w:rPr>
      <w:lang w:bidi="en-US"/>
    </w:rPr>
  </w:style>
  <w:style w:type="paragraph" w:styleId="TOC1">
    <w:name w:val="toc 1"/>
    <w:basedOn w:val="Normal"/>
    <w:next w:val="Normal"/>
    <w:autoRedefine/>
    <w:uiPriority w:val="39"/>
    <w:unhideWhenUsed/>
    <w:rsid w:val="006B28DD"/>
    <w:pPr>
      <w:spacing w:after="100"/>
    </w:pPr>
  </w:style>
  <w:style w:type="paragraph" w:styleId="TOC2">
    <w:name w:val="toc 2"/>
    <w:basedOn w:val="Normal"/>
    <w:next w:val="Normal"/>
    <w:autoRedefine/>
    <w:uiPriority w:val="39"/>
    <w:unhideWhenUsed/>
    <w:rsid w:val="006B28DD"/>
    <w:pPr>
      <w:spacing w:after="100"/>
      <w:ind w:left="220"/>
    </w:pPr>
  </w:style>
  <w:style w:type="paragraph" w:styleId="TOC3">
    <w:name w:val="toc 3"/>
    <w:basedOn w:val="Normal"/>
    <w:next w:val="Normal"/>
    <w:autoRedefine/>
    <w:uiPriority w:val="39"/>
    <w:unhideWhenUsed/>
    <w:rsid w:val="006B28DD"/>
    <w:pPr>
      <w:spacing w:after="100"/>
      <w:ind w:left="440"/>
    </w:pPr>
  </w:style>
  <w:style w:type="table" w:customStyle="1" w:styleId="TableGrid1">
    <w:name w:val="Table Grid1"/>
    <w:basedOn w:val="TableNormal"/>
    <w:next w:val="TableGrid"/>
    <w:uiPriority w:val="59"/>
    <w:rsid w:val="00B61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00A"/>
  </w:style>
  <w:style w:type="paragraph" w:styleId="Heading1">
    <w:name w:val="heading 1"/>
    <w:basedOn w:val="Normal"/>
    <w:next w:val="Normal"/>
    <w:link w:val="Heading1Char"/>
    <w:uiPriority w:val="9"/>
    <w:qFormat/>
    <w:rsid w:val="005A33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A33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A33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A33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A33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A33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A33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A33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A33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60"/>
  </w:style>
  <w:style w:type="paragraph" w:styleId="Footer">
    <w:name w:val="footer"/>
    <w:basedOn w:val="Normal"/>
    <w:link w:val="FooterChar"/>
    <w:uiPriority w:val="99"/>
    <w:unhideWhenUsed/>
    <w:rsid w:val="00DB5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60"/>
  </w:style>
  <w:style w:type="paragraph" w:styleId="ListParagraph">
    <w:name w:val="List Paragraph"/>
    <w:basedOn w:val="Normal"/>
    <w:uiPriority w:val="34"/>
    <w:qFormat/>
    <w:rsid w:val="005A338C"/>
    <w:pPr>
      <w:ind w:left="720"/>
      <w:contextualSpacing/>
    </w:pPr>
  </w:style>
  <w:style w:type="paragraph" w:styleId="BalloonText">
    <w:name w:val="Balloon Text"/>
    <w:basedOn w:val="Normal"/>
    <w:link w:val="BalloonTextChar"/>
    <w:uiPriority w:val="99"/>
    <w:semiHidden/>
    <w:unhideWhenUsed/>
    <w:rsid w:val="00DA0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0A9"/>
    <w:rPr>
      <w:rFonts w:ascii="Tahoma" w:hAnsi="Tahoma" w:cs="Tahoma"/>
      <w:sz w:val="16"/>
      <w:szCs w:val="16"/>
    </w:rPr>
  </w:style>
  <w:style w:type="character" w:styleId="Hyperlink">
    <w:name w:val="Hyperlink"/>
    <w:basedOn w:val="DefaultParagraphFont"/>
    <w:uiPriority w:val="99"/>
    <w:unhideWhenUsed/>
    <w:rsid w:val="00BD468C"/>
    <w:rPr>
      <w:color w:val="0000FF" w:themeColor="hyperlink"/>
      <w:u w:val="single"/>
    </w:rPr>
  </w:style>
  <w:style w:type="character" w:styleId="FollowedHyperlink">
    <w:name w:val="FollowedHyperlink"/>
    <w:basedOn w:val="DefaultParagraphFont"/>
    <w:uiPriority w:val="99"/>
    <w:semiHidden/>
    <w:unhideWhenUsed/>
    <w:rsid w:val="00706F7D"/>
    <w:rPr>
      <w:color w:val="800080" w:themeColor="followedHyperlink"/>
      <w:u w:val="single"/>
    </w:rPr>
  </w:style>
  <w:style w:type="table" w:styleId="TableGrid">
    <w:name w:val="Table Grid"/>
    <w:basedOn w:val="TableNormal"/>
    <w:uiPriority w:val="59"/>
    <w:rsid w:val="00A47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35A7"/>
    <w:rPr>
      <w:sz w:val="16"/>
      <w:szCs w:val="16"/>
    </w:rPr>
  </w:style>
  <w:style w:type="paragraph" w:styleId="CommentText">
    <w:name w:val="annotation text"/>
    <w:basedOn w:val="Normal"/>
    <w:link w:val="CommentTextChar"/>
    <w:uiPriority w:val="99"/>
    <w:semiHidden/>
    <w:unhideWhenUsed/>
    <w:rsid w:val="00EF35A7"/>
    <w:pPr>
      <w:spacing w:line="240" w:lineRule="auto"/>
    </w:pPr>
    <w:rPr>
      <w:sz w:val="20"/>
      <w:szCs w:val="20"/>
    </w:rPr>
  </w:style>
  <w:style w:type="character" w:customStyle="1" w:styleId="CommentTextChar">
    <w:name w:val="Comment Text Char"/>
    <w:basedOn w:val="DefaultParagraphFont"/>
    <w:link w:val="CommentText"/>
    <w:uiPriority w:val="99"/>
    <w:semiHidden/>
    <w:rsid w:val="00EF35A7"/>
    <w:rPr>
      <w:sz w:val="20"/>
      <w:szCs w:val="20"/>
    </w:rPr>
  </w:style>
  <w:style w:type="paragraph" w:styleId="CommentSubject">
    <w:name w:val="annotation subject"/>
    <w:basedOn w:val="CommentText"/>
    <w:next w:val="CommentText"/>
    <w:link w:val="CommentSubjectChar"/>
    <w:uiPriority w:val="99"/>
    <w:semiHidden/>
    <w:unhideWhenUsed/>
    <w:rsid w:val="00EF35A7"/>
    <w:rPr>
      <w:b/>
      <w:bCs/>
    </w:rPr>
  </w:style>
  <w:style w:type="character" w:customStyle="1" w:styleId="CommentSubjectChar">
    <w:name w:val="Comment Subject Char"/>
    <w:basedOn w:val="CommentTextChar"/>
    <w:link w:val="CommentSubject"/>
    <w:uiPriority w:val="99"/>
    <w:semiHidden/>
    <w:rsid w:val="00EF35A7"/>
    <w:rPr>
      <w:b/>
      <w:bCs/>
      <w:sz w:val="20"/>
      <w:szCs w:val="20"/>
    </w:rPr>
  </w:style>
  <w:style w:type="paragraph" w:styleId="Revision">
    <w:name w:val="Revision"/>
    <w:hidden/>
    <w:uiPriority w:val="99"/>
    <w:semiHidden/>
    <w:rsid w:val="00EF35A7"/>
    <w:pPr>
      <w:spacing w:after="0" w:line="240" w:lineRule="auto"/>
    </w:pPr>
  </w:style>
  <w:style w:type="character" w:customStyle="1" w:styleId="UnresolvedMention1">
    <w:name w:val="Unresolved Mention1"/>
    <w:basedOn w:val="DefaultParagraphFont"/>
    <w:uiPriority w:val="99"/>
    <w:semiHidden/>
    <w:unhideWhenUsed/>
    <w:rsid w:val="00E97616"/>
    <w:rPr>
      <w:color w:val="808080"/>
      <w:shd w:val="clear" w:color="auto" w:fill="E6E6E6"/>
    </w:rPr>
  </w:style>
  <w:style w:type="paragraph" w:styleId="FootnoteText">
    <w:name w:val="footnote text"/>
    <w:basedOn w:val="Normal"/>
    <w:link w:val="FootnoteTextChar"/>
    <w:uiPriority w:val="99"/>
    <w:semiHidden/>
    <w:unhideWhenUsed/>
    <w:rsid w:val="004075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75A2"/>
    <w:rPr>
      <w:sz w:val="20"/>
      <w:szCs w:val="20"/>
    </w:rPr>
  </w:style>
  <w:style w:type="character" w:styleId="FootnoteReference">
    <w:name w:val="footnote reference"/>
    <w:basedOn w:val="DefaultParagraphFont"/>
    <w:uiPriority w:val="99"/>
    <w:semiHidden/>
    <w:unhideWhenUsed/>
    <w:rsid w:val="004075A2"/>
    <w:rPr>
      <w:vertAlign w:val="superscript"/>
    </w:rPr>
  </w:style>
  <w:style w:type="character" w:customStyle="1" w:styleId="Heading2Char">
    <w:name w:val="Heading 2 Char"/>
    <w:basedOn w:val="DefaultParagraphFont"/>
    <w:link w:val="Heading2"/>
    <w:uiPriority w:val="9"/>
    <w:rsid w:val="005A338C"/>
    <w:rPr>
      <w:rFonts w:asciiTheme="majorHAnsi" w:eastAsiaTheme="majorEastAsia" w:hAnsiTheme="majorHAnsi" w:cstheme="majorBidi"/>
      <w:b/>
      <w:bCs/>
      <w:sz w:val="26"/>
      <w:szCs w:val="26"/>
    </w:rPr>
  </w:style>
  <w:style w:type="paragraph" w:styleId="Caption">
    <w:name w:val="caption"/>
    <w:basedOn w:val="Normal"/>
    <w:next w:val="Normal"/>
    <w:uiPriority w:val="35"/>
    <w:semiHidden/>
    <w:unhideWhenUsed/>
    <w:rsid w:val="00DA3A4B"/>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5A338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5A33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A33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A33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A33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A33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A33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A33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A33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A33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A338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A338C"/>
    <w:rPr>
      <w:rFonts w:asciiTheme="majorHAnsi" w:eastAsiaTheme="majorEastAsia" w:hAnsiTheme="majorHAnsi" w:cstheme="majorBidi"/>
      <w:i/>
      <w:iCs/>
      <w:spacing w:val="13"/>
      <w:sz w:val="24"/>
      <w:szCs w:val="24"/>
    </w:rPr>
  </w:style>
  <w:style w:type="character" w:styleId="Strong">
    <w:name w:val="Strong"/>
    <w:uiPriority w:val="22"/>
    <w:qFormat/>
    <w:rsid w:val="005A338C"/>
    <w:rPr>
      <w:b/>
      <w:bCs/>
    </w:rPr>
  </w:style>
  <w:style w:type="character" w:styleId="Emphasis">
    <w:name w:val="Emphasis"/>
    <w:uiPriority w:val="20"/>
    <w:qFormat/>
    <w:rsid w:val="005A338C"/>
    <w:rPr>
      <w:b/>
      <w:bCs/>
      <w:i/>
      <w:iCs/>
      <w:spacing w:val="10"/>
      <w:bdr w:val="none" w:sz="0" w:space="0" w:color="auto"/>
      <w:shd w:val="clear" w:color="auto" w:fill="auto"/>
    </w:rPr>
  </w:style>
  <w:style w:type="paragraph" w:styleId="NoSpacing">
    <w:name w:val="No Spacing"/>
    <w:basedOn w:val="Normal"/>
    <w:uiPriority w:val="1"/>
    <w:qFormat/>
    <w:rsid w:val="005A338C"/>
    <w:pPr>
      <w:spacing w:after="0" w:line="240" w:lineRule="auto"/>
    </w:pPr>
  </w:style>
  <w:style w:type="paragraph" w:styleId="Quote">
    <w:name w:val="Quote"/>
    <w:basedOn w:val="Normal"/>
    <w:next w:val="Normal"/>
    <w:link w:val="QuoteChar"/>
    <w:uiPriority w:val="29"/>
    <w:qFormat/>
    <w:rsid w:val="005A338C"/>
    <w:pPr>
      <w:spacing w:before="200" w:after="0"/>
      <w:ind w:left="360" w:right="360"/>
    </w:pPr>
    <w:rPr>
      <w:i/>
      <w:iCs/>
    </w:rPr>
  </w:style>
  <w:style w:type="character" w:customStyle="1" w:styleId="QuoteChar">
    <w:name w:val="Quote Char"/>
    <w:basedOn w:val="DefaultParagraphFont"/>
    <w:link w:val="Quote"/>
    <w:uiPriority w:val="29"/>
    <w:rsid w:val="005A338C"/>
    <w:rPr>
      <w:i/>
      <w:iCs/>
    </w:rPr>
  </w:style>
  <w:style w:type="paragraph" w:styleId="IntenseQuote">
    <w:name w:val="Intense Quote"/>
    <w:basedOn w:val="Normal"/>
    <w:next w:val="Normal"/>
    <w:link w:val="IntenseQuoteChar"/>
    <w:uiPriority w:val="30"/>
    <w:qFormat/>
    <w:rsid w:val="005A33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A338C"/>
    <w:rPr>
      <w:b/>
      <w:bCs/>
      <w:i/>
      <w:iCs/>
    </w:rPr>
  </w:style>
  <w:style w:type="character" w:styleId="SubtleEmphasis">
    <w:name w:val="Subtle Emphasis"/>
    <w:uiPriority w:val="19"/>
    <w:qFormat/>
    <w:rsid w:val="005A338C"/>
    <w:rPr>
      <w:i/>
      <w:iCs/>
    </w:rPr>
  </w:style>
  <w:style w:type="character" w:styleId="IntenseEmphasis">
    <w:name w:val="Intense Emphasis"/>
    <w:uiPriority w:val="21"/>
    <w:qFormat/>
    <w:rsid w:val="005A338C"/>
    <w:rPr>
      <w:b/>
      <w:bCs/>
    </w:rPr>
  </w:style>
  <w:style w:type="character" w:styleId="SubtleReference">
    <w:name w:val="Subtle Reference"/>
    <w:uiPriority w:val="31"/>
    <w:qFormat/>
    <w:rsid w:val="005A338C"/>
    <w:rPr>
      <w:smallCaps/>
    </w:rPr>
  </w:style>
  <w:style w:type="character" w:styleId="IntenseReference">
    <w:name w:val="Intense Reference"/>
    <w:uiPriority w:val="32"/>
    <w:qFormat/>
    <w:rsid w:val="005A338C"/>
    <w:rPr>
      <w:smallCaps/>
      <w:spacing w:val="5"/>
      <w:u w:val="single"/>
    </w:rPr>
  </w:style>
  <w:style w:type="character" w:styleId="BookTitle">
    <w:name w:val="Book Title"/>
    <w:uiPriority w:val="33"/>
    <w:qFormat/>
    <w:rsid w:val="005A338C"/>
    <w:rPr>
      <w:i/>
      <w:iCs/>
      <w:smallCaps/>
      <w:spacing w:val="5"/>
    </w:rPr>
  </w:style>
  <w:style w:type="paragraph" w:styleId="TOCHeading">
    <w:name w:val="TOC Heading"/>
    <w:basedOn w:val="Heading1"/>
    <w:next w:val="Normal"/>
    <w:uiPriority w:val="39"/>
    <w:semiHidden/>
    <w:unhideWhenUsed/>
    <w:qFormat/>
    <w:rsid w:val="005A338C"/>
    <w:pPr>
      <w:outlineLvl w:val="9"/>
    </w:pPr>
    <w:rPr>
      <w:lang w:bidi="en-US"/>
    </w:rPr>
  </w:style>
  <w:style w:type="paragraph" w:styleId="TOC1">
    <w:name w:val="toc 1"/>
    <w:basedOn w:val="Normal"/>
    <w:next w:val="Normal"/>
    <w:autoRedefine/>
    <w:uiPriority w:val="39"/>
    <w:unhideWhenUsed/>
    <w:rsid w:val="006B28DD"/>
    <w:pPr>
      <w:spacing w:after="100"/>
    </w:pPr>
  </w:style>
  <w:style w:type="paragraph" w:styleId="TOC2">
    <w:name w:val="toc 2"/>
    <w:basedOn w:val="Normal"/>
    <w:next w:val="Normal"/>
    <w:autoRedefine/>
    <w:uiPriority w:val="39"/>
    <w:unhideWhenUsed/>
    <w:rsid w:val="006B28DD"/>
    <w:pPr>
      <w:spacing w:after="100"/>
      <w:ind w:left="220"/>
    </w:pPr>
  </w:style>
  <w:style w:type="paragraph" w:styleId="TOC3">
    <w:name w:val="toc 3"/>
    <w:basedOn w:val="Normal"/>
    <w:next w:val="Normal"/>
    <w:autoRedefine/>
    <w:uiPriority w:val="39"/>
    <w:unhideWhenUsed/>
    <w:rsid w:val="006B28DD"/>
    <w:pPr>
      <w:spacing w:after="100"/>
      <w:ind w:left="440"/>
    </w:pPr>
  </w:style>
  <w:style w:type="table" w:customStyle="1" w:styleId="TableGrid1">
    <w:name w:val="Table Grid1"/>
    <w:basedOn w:val="TableNormal"/>
    <w:next w:val="TableGrid"/>
    <w:uiPriority w:val="59"/>
    <w:rsid w:val="00B61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6184">
      <w:bodyDiv w:val="1"/>
      <w:marLeft w:val="0"/>
      <w:marRight w:val="0"/>
      <w:marTop w:val="0"/>
      <w:marBottom w:val="0"/>
      <w:divBdr>
        <w:top w:val="none" w:sz="0" w:space="0" w:color="auto"/>
        <w:left w:val="none" w:sz="0" w:space="0" w:color="auto"/>
        <w:bottom w:val="none" w:sz="0" w:space="0" w:color="auto"/>
        <w:right w:val="none" w:sz="0" w:space="0" w:color="auto"/>
      </w:divBdr>
    </w:div>
    <w:div w:id="511191802">
      <w:bodyDiv w:val="1"/>
      <w:marLeft w:val="0"/>
      <w:marRight w:val="0"/>
      <w:marTop w:val="0"/>
      <w:marBottom w:val="0"/>
      <w:divBdr>
        <w:top w:val="none" w:sz="0" w:space="0" w:color="auto"/>
        <w:left w:val="none" w:sz="0" w:space="0" w:color="auto"/>
        <w:bottom w:val="none" w:sz="0" w:space="0" w:color="auto"/>
        <w:right w:val="none" w:sz="0" w:space="0" w:color="auto"/>
      </w:divBdr>
    </w:div>
    <w:div w:id="794951847">
      <w:bodyDiv w:val="1"/>
      <w:marLeft w:val="0"/>
      <w:marRight w:val="0"/>
      <w:marTop w:val="0"/>
      <w:marBottom w:val="0"/>
      <w:divBdr>
        <w:top w:val="none" w:sz="0" w:space="0" w:color="auto"/>
        <w:left w:val="none" w:sz="0" w:space="0" w:color="auto"/>
        <w:bottom w:val="none" w:sz="0" w:space="0" w:color="auto"/>
        <w:right w:val="none" w:sz="0" w:space="0" w:color="auto"/>
      </w:divBdr>
    </w:div>
    <w:div w:id="889151580">
      <w:bodyDiv w:val="1"/>
      <w:marLeft w:val="0"/>
      <w:marRight w:val="0"/>
      <w:marTop w:val="0"/>
      <w:marBottom w:val="0"/>
      <w:divBdr>
        <w:top w:val="none" w:sz="0" w:space="0" w:color="auto"/>
        <w:left w:val="none" w:sz="0" w:space="0" w:color="auto"/>
        <w:bottom w:val="none" w:sz="0" w:space="0" w:color="auto"/>
        <w:right w:val="none" w:sz="0" w:space="0" w:color="auto"/>
      </w:divBdr>
    </w:div>
    <w:div w:id="950549401">
      <w:bodyDiv w:val="1"/>
      <w:marLeft w:val="0"/>
      <w:marRight w:val="0"/>
      <w:marTop w:val="0"/>
      <w:marBottom w:val="0"/>
      <w:divBdr>
        <w:top w:val="none" w:sz="0" w:space="0" w:color="auto"/>
        <w:left w:val="none" w:sz="0" w:space="0" w:color="auto"/>
        <w:bottom w:val="none" w:sz="0" w:space="0" w:color="auto"/>
        <w:right w:val="none" w:sz="0" w:space="0" w:color="auto"/>
      </w:divBdr>
    </w:div>
    <w:div w:id="974063271">
      <w:bodyDiv w:val="1"/>
      <w:marLeft w:val="0"/>
      <w:marRight w:val="0"/>
      <w:marTop w:val="0"/>
      <w:marBottom w:val="0"/>
      <w:divBdr>
        <w:top w:val="none" w:sz="0" w:space="0" w:color="auto"/>
        <w:left w:val="none" w:sz="0" w:space="0" w:color="auto"/>
        <w:bottom w:val="none" w:sz="0" w:space="0" w:color="auto"/>
        <w:right w:val="none" w:sz="0" w:space="0" w:color="auto"/>
      </w:divBdr>
    </w:div>
    <w:div w:id="1004086400">
      <w:bodyDiv w:val="1"/>
      <w:marLeft w:val="0"/>
      <w:marRight w:val="0"/>
      <w:marTop w:val="0"/>
      <w:marBottom w:val="0"/>
      <w:divBdr>
        <w:top w:val="none" w:sz="0" w:space="0" w:color="auto"/>
        <w:left w:val="none" w:sz="0" w:space="0" w:color="auto"/>
        <w:bottom w:val="none" w:sz="0" w:space="0" w:color="auto"/>
        <w:right w:val="none" w:sz="0" w:space="0" w:color="auto"/>
      </w:divBdr>
    </w:div>
    <w:div w:id="1457528655">
      <w:bodyDiv w:val="1"/>
      <w:marLeft w:val="0"/>
      <w:marRight w:val="0"/>
      <w:marTop w:val="0"/>
      <w:marBottom w:val="0"/>
      <w:divBdr>
        <w:top w:val="none" w:sz="0" w:space="0" w:color="auto"/>
        <w:left w:val="none" w:sz="0" w:space="0" w:color="auto"/>
        <w:bottom w:val="none" w:sz="0" w:space="0" w:color="auto"/>
        <w:right w:val="none" w:sz="0" w:space="0" w:color="auto"/>
      </w:divBdr>
    </w:div>
    <w:div w:id="1643384822">
      <w:bodyDiv w:val="1"/>
      <w:marLeft w:val="0"/>
      <w:marRight w:val="0"/>
      <w:marTop w:val="0"/>
      <w:marBottom w:val="0"/>
      <w:divBdr>
        <w:top w:val="none" w:sz="0" w:space="0" w:color="auto"/>
        <w:left w:val="none" w:sz="0" w:space="0" w:color="auto"/>
        <w:bottom w:val="none" w:sz="0" w:space="0" w:color="auto"/>
        <w:right w:val="none" w:sz="0" w:space="0" w:color="auto"/>
      </w:divBdr>
    </w:div>
    <w:div w:id="1773822366">
      <w:bodyDiv w:val="1"/>
      <w:marLeft w:val="0"/>
      <w:marRight w:val="0"/>
      <w:marTop w:val="0"/>
      <w:marBottom w:val="0"/>
      <w:divBdr>
        <w:top w:val="none" w:sz="0" w:space="0" w:color="auto"/>
        <w:left w:val="none" w:sz="0" w:space="0" w:color="auto"/>
        <w:bottom w:val="none" w:sz="0" w:space="0" w:color="auto"/>
        <w:right w:val="none" w:sz="0" w:space="0" w:color="auto"/>
      </w:divBdr>
    </w:div>
    <w:div w:id="1791782640">
      <w:bodyDiv w:val="1"/>
      <w:marLeft w:val="0"/>
      <w:marRight w:val="0"/>
      <w:marTop w:val="0"/>
      <w:marBottom w:val="0"/>
      <w:divBdr>
        <w:top w:val="none" w:sz="0" w:space="0" w:color="auto"/>
        <w:left w:val="none" w:sz="0" w:space="0" w:color="auto"/>
        <w:bottom w:val="none" w:sz="0" w:space="0" w:color="auto"/>
        <w:right w:val="none" w:sz="0" w:space="0" w:color="auto"/>
      </w:divBdr>
      <w:divsChild>
        <w:div w:id="613176442">
          <w:marLeft w:val="547"/>
          <w:marRight w:val="0"/>
          <w:marTop w:val="0"/>
          <w:marBottom w:val="0"/>
          <w:divBdr>
            <w:top w:val="none" w:sz="0" w:space="0" w:color="auto"/>
            <w:left w:val="none" w:sz="0" w:space="0" w:color="auto"/>
            <w:bottom w:val="none" w:sz="0" w:space="0" w:color="auto"/>
            <w:right w:val="none" w:sz="0" w:space="0" w:color="auto"/>
          </w:divBdr>
        </w:div>
      </w:divsChild>
    </w:div>
    <w:div w:id="2013295782">
      <w:bodyDiv w:val="1"/>
      <w:marLeft w:val="0"/>
      <w:marRight w:val="0"/>
      <w:marTop w:val="0"/>
      <w:marBottom w:val="0"/>
      <w:divBdr>
        <w:top w:val="none" w:sz="0" w:space="0" w:color="auto"/>
        <w:left w:val="none" w:sz="0" w:space="0" w:color="auto"/>
        <w:bottom w:val="none" w:sz="0" w:space="0" w:color="auto"/>
        <w:right w:val="none" w:sz="0" w:space="0" w:color="auto"/>
      </w:divBdr>
    </w:div>
    <w:div w:id="2058889287">
      <w:bodyDiv w:val="1"/>
      <w:marLeft w:val="0"/>
      <w:marRight w:val="0"/>
      <w:marTop w:val="0"/>
      <w:marBottom w:val="0"/>
      <w:divBdr>
        <w:top w:val="none" w:sz="0" w:space="0" w:color="auto"/>
        <w:left w:val="none" w:sz="0" w:space="0" w:color="auto"/>
        <w:bottom w:val="none" w:sz="0" w:space="0" w:color="auto"/>
        <w:right w:val="none" w:sz="0" w:space="0" w:color="auto"/>
      </w:divBdr>
    </w:div>
    <w:div w:id="2074884585">
      <w:bodyDiv w:val="1"/>
      <w:marLeft w:val="0"/>
      <w:marRight w:val="0"/>
      <w:marTop w:val="0"/>
      <w:marBottom w:val="0"/>
      <w:divBdr>
        <w:top w:val="none" w:sz="0" w:space="0" w:color="auto"/>
        <w:left w:val="none" w:sz="0" w:space="0" w:color="auto"/>
        <w:bottom w:val="none" w:sz="0" w:space="0" w:color="auto"/>
        <w:right w:val="none" w:sz="0" w:space="0" w:color="auto"/>
      </w:divBdr>
    </w:div>
    <w:div w:id="21328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28"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56"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McC17</b:Tag>
    <b:SourceType>JournalArticle</b:SourceType>
    <b:Guid>{FE8266BD-FC79-4A40-B351-336AEDED7A3C}</b:Guid>
    <b:Title>Consensus Statement on Concussion in Sport-5th International Conference on Concussion in Sport Held in Berlin, October 2016</b:Title>
    <b:Year>2017</b:Year>
    <b:Author>
      <b:Author>
        <b:NameList>
          <b:Person>
            <b:Last>McCrory</b:Last>
            <b:First>P.,</b:First>
            <b:Middle>et al</b:Middle>
          </b:Person>
        </b:NameList>
      </b:Author>
    </b:Author>
    <b:JournalName>British Journal Sports Medicine</b:JournalName>
    <b:Pages>0:1-10</b:Pages>
    <b:RefOrder>1</b:RefOrder>
  </b:Source>
</b:Sources>
</file>

<file path=customXml/itemProps1.xml><?xml version="1.0" encoding="utf-8"?>
<ds:datastoreItem xmlns:ds="http://schemas.openxmlformats.org/officeDocument/2006/customXml" ds:itemID="{96FB1635-CF01-4FD1-803B-8FCB434D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1073C9DE</Template>
  <TotalTime>1</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(DPH)</dc:creator>
  <cp:lastModifiedBy> Linda Brown</cp:lastModifiedBy>
  <cp:revision>2</cp:revision>
  <cp:lastPrinted>2018-04-09T16:27:00Z</cp:lastPrinted>
  <dcterms:created xsi:type="dcterms:W3CDTF">2018-07-27T15:09:00Z</dcterms:created>
  <dcterms:modified xsi:type="dcterms:W3CDTF">2018-07-27T15:09:00Z</dcterms:modified>
</cp:coreProperties>
</file>