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C550A58" w14:textId="77777777" w:rsidR="00033154" w:rsidRDefault="00033154" w:rsidP="0072610D"/>
    <w:p w14:paraId="4C0CC05F" w14:textId="77777777" w:rsidR="009430C3" w:rsidRPr="009430C3" w:rsidRDefault="009430C3" w:rsidP="009430C3">
      <w:pPr>
        <w:keepNext/>
        <w:spacing w:after="60"/>
        <w:ind w:left="-288"/>
        <w:jc w:val="center"/>
        <w:outlineLvl w:val="0"/>
        <w:rPr>
          <w:rFonts w:ascii="Calibri Light" w:hAnsi="Calibri Light"/>
          <w:b/>
          <w:bCs/>
          <w:kern w:val="32"/>
          <w:szCs w:val="24"/>
        </w:rPr>
      </w:pPr>
      <w:r w:rsidRPr="009430C3">
        <w:rPr>
          <w:rFonts w:ascii="Calibri Light" w:hAnsi="Calibri Light"/>
          <w:b/>
          <w:bCs/>
          <w:kern w:val="32"/>
          <w:sz w:val="32"/>
          <w:szCs w:val="32"/>
        </w:rPr>
        <w:t>Post Sports-Related Head Injury Medical Clearance and Authorization Form</w:t>
      </w:r>
    </w:p>
    <w:p w14:paraId="203CDF32" w14:textId="77777777" w:rsidR="009430C3" w:rsidRPr="009430C3" w:rsidRDefault="009430C3" w:rsidP="009430C3">
      <w:pPr>
        <w:ind w:left="-144"/>
        <w:rPr>
          <w:rFonts w:ascii="Calibri" w:hAnsi="Calibri" w:cs="Calibri"/>
          <w:sz w:val="22"/>
          <w:szCs w:val="22"/>
        </w:rPr>
      </w:pPr>
      <w:r w:rsidRPr="009430C3">
        <w:rPr>
          <w:rFonts w:ascii="Calibri" w:hAnsi="Calibri" w:cs="Calibri"/>
          <w:b/>
          <w:bCs/>
          <w:sz w:val="22"/>
          <w:szCs w:val="22"/>
        </w:rPr>
        <w:t>For students:</w:t>
      </w:r>
      <w:r w:rsidRPr="009430C3">
        <w:rPr>
          <w:rFonts w:ascii="Calibri" w:hAnsi="Calibri" w:cs="Calibri"/>
          <w:sz w:val="22"/>
          <w:szCs w:val="22"/>
        </w:rPr>
        <w:t xml:space="preserve"> Please have your medical care provider complete this form and return it to your Athletic Director, Athletic Trainer, or School Nurse.</w:t>
      </w:r>
    </w:p>
    <w:p w14:paraId="5A4B3D1B" w14:textId="77777777" w:rsidR="009430C3" w:rsidRPr="009430C3" w:rsidRDefault="009430C3" w:rsidP="009430C3">
      <w:pPr>
        <w:rPr>
          <w:rFonts w:ascii="Calibri" w:hAnsi="Calibri" w:cs="Calibri"/>
          <w:sz w:val="22"/>
          <w:szCs w:val="22"/>
        </w:rPr>
      </w:pPr>
    </w:p>
    <w:p w14:paraId="13741AA4" w14:textId="77777777" w:rsidR="009430C3" w:rsidRPr="009430C3" w:rsidRDefault="009430C3" w:rsidP="009430C3">
      <w:pPr>
        <w:ind w:left="-288"/>
        <w:rPr>
          <w:rFonts w:ascii="Calibri" w:hAnsi="Calibri" w:cs="Calibri"/>
          <w:b/>
          <w:bCs/>
          <w:sz w:val="22"/>
          <w:szCs w:val="22"/>
        </w:rPr>
      </w:pPr>
      <w:r w:rsidRPr="009430C3">
        <w:rPr>
          <w:rFonts w:ascii="Calibri" w:hAnsi="Calibri" w:cs="Calibri"/>
          <w:b/>
          <w:bCs/>
          <w:sz w:val="22"/>
          <w:szCs w:val="22"/>
        </w:rPr>
        <w:t>Student Information</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9"/>
        <w:gridCol w:w="2878"/>
        <w:gridCol w:w="2549"/>
        <w:gridCol w:w="1349"/>
      </w:tblGrid>
      <w:tr w:rsidR="009430C3" w:rsidRPr="009430C3" w14:paraId="754D3DB6" w14:textId="77777777" w:rsidTr="009430C3">
        <w:tc>
          <w:tcPr>
            <w:tcW w:w="6447" w:type="dxa"/>
            <w:gridSpan w:val="2"/>
            <w:shd w:val="clear" w:color="auto" w:fill="auto"/>
          </w:tcPr>
          <w:p w14:paraId="682EB348" w14:textId="77777777" w:rsidR="009430C3" w:rsidRPr="009430C3" w:rsidRDefault="009430C3" w:rsidP="009430C3">
            <w:pPr>
              <w:rPr>
                <w:rFonts w:ascii="Calibri" w:hAnsi="Calibri" w:cs="Calibri"/>
                <w:sz w:val="22"/>
                <w:szCs w:val="22"/>
              </w:rPr>
            </w:pPr>
            <w:r w:rsidRPr="009430C3">
              <w:rPr>
                <w:rFonts w:ascii="Calibri" w:hAnsi="Calibri" w:cs="Calibri"/>
                <w:sz w:val="22"/>
                <w:szCs w:val="22"/>
              </w:rPr>
              <w:t>Student’s name</w:t>
            </w:r>
          </w:p>
        </w:tc>
        <w:tc>
          <w:tcPr>
            <w:tcW w:w="2549" w:type="dxa"/>
            <w:shd w:val="clear" w:color="auto" w:fill="auto"/>
          </w:tcPr>
          <w:p w14:paraId="62A0C9B7" w14:textId="77777777" w:rsidR="009430C3" w:rsidRPr="009430C3" w:rsidRDefault="009430C3" w:rsidP="009430C3">
            <w:pPr>
              <w:rPr>
                <w:rFonts w:ascii="Calibri" w:hAnsi="Calibri" w:cs="Calibri"/>
                <w:sz w:val="22"/>
                <w:szCs w:val="22"/>
              </w:rPr>
            </w:pPr>
            <w:r w:rsidRPr="009430C3">
              <w:rPr>
                <w:rFonts w:ascii="Calibri" w:hAnsi="Calibri" w:cs="Calibri"/>
                <w:sz w:val="22"/>
                <w:szCs w:val="22"/>
              </w:rPr>
              <w:t>Date of birth</w:t>
            </w:r>
          </w:p>
        </w:tc>
        <w:tc>
          <w:tcPr>
            <w:tcW w:w="1349" w:type="dxa"/>
            <w:shd w:val="clear" w:color="auto" w:fill="auto"/>
          </w:tcPr>
          <w:p w14:paraId="4D675549" w14:textId="77777777" w:rsidR="009430C3" w:rsidRPr="009430C3" w:rsidRDefault="009430C3" w:rsidP="009430C3">
            <w:pPr>
              <w:rPr>
                <w:rFonts w:ascii="Calibri" w:hAnsi="Calibri" w:cs="Calibri"/>
                <w:sz w:val="22"/>
                <w:szCs w:val="22"/>
              </w:rPr>
            </w:pPr>
            <w:r w:rsidRPr="009430C3">
              <w:rPr>
                <w:rFonts w:ascii="Calibri" w:hAnsi="Calibri" w:cs="Calibri"/>
                <w:sz w:val="22"/>
                <w:szCs w:val="22"/>
              </w:rPr>
              <w:t>Grade</w:t>
            </w:r>
          </w:p>
          <w:p w14:paraId="103FA944" w14:textId="77777777" w:rsidR="009430C3" w:rsidRPr="009430C3" w:rsidRDefault="009430C3" w:rsidP="009430C3">
            <w:pPr>
              <w:rPr>
                <w:rFonts w:ascii="Calibri" w:hAnsi="Calibri" w:cs="Calibri"/>
                <w:sz w:val="22"/>
                <w:szCs w:val="22"/>
              </w:rPr>
            </w:pPr>
          </w:p>
        </w:tc>
      </w:tr>
      <w:tr w:rsidR="009430C3" w:rsidRPr="009430C3" w14:paraId="01C441B1" w14:textId="77777777" w:rsidTr="009430C3">
        <w:tc>
          <w:tcPr>
            <w:tcW w:w="3569" w:type="dxa"/>
            <w:shd w:val="clear" w:color="auto" w:fill="auto"/>
          </w:tcPr>
          <w:p w14:paraId="2F456F2C" w14:textId="77777777" w:rsidR="009430C3" w:rsidRPr="009430C3" w:rsidRDefault="009430C3" w:rsidP="009430C3">
            <w:pPr>
              <w:rPr>
                <w:rFonts w:ascii="Calibri" w:hAnsi="Calibri" w:cs="Calibri"/>
                <w:sz w:val="22"/>
                <w:szCs w:val="22"/>
              </w:rPr>
            </w:pPr>
            <w:r w:rsidRPr="009430C3">
              <w:rPr>
                <w:rFonts w:ascii="Calibri" w:hAnsi="Calibri" w:cs="Calibri"/>
                <w:sz w:val="22"/>
                <w:szCs w:val="22"/>
              </w:rPr>
              <w:t xml:space="preserve">Date of injury: </w:t>
            </w:r>
          </w:p>
        </w:tc>
        <w:tc>
          <w:tcPr>
            <w:tcW w:w="6776" w:type="dxa"/>
            <w:gridSpan w:val="3"/>
            <w:shd w:val="clear" w:color="auto" w:fill="auto"/>
          </w:tcPr>
          <w:p w14:paraId="15C6AECC" w14:textId="77777777" w:rsidR="009430C3" w:rsidRPr="009430C3" w:rsidRDefault="009430C3" w:rsidP="009430C3">
            <w:pPr>
              <w:rPr>
                <w:rFonts w:ascii="Calibri" w:hAnsi="Calibri" w:cs="Calibri"/>
                <w:sz w:val="22"/>
                <w:szCs w:val="22"/>
              </w:rPr>
            </w:pPr>
            <w:r w:rsidRPr="009430C3">
              <w:rPr>
                <w:rFonts w:ascii="Calibri" w:hAnsi="Calibri" w:cs="Calibri"/>
                <w:sz w:val="22"/>
                <w:szCs w:val="22"/>
              </w:rPr>
              <w:t xml:space="preserve">Other relevant diagnosis: </w:t>
            </w:r>
          </w:p>
          <w:p w14:paraId="022C8A5A" w14:textId="77777777" w:rsidR="009430C3" w:rsidRPr="009430C3" w:rsidRDefault="009430C3" w:rsidP="009430C3">
            <w:pPr>
              <w:rPr>
                <w:rFonts w:ascii="Calibri" w:hAnsi="Calibri" w:cs="Calibri"/>
                <w:sz w:val="22"/>
                <w:szCs w:val="22"/>
              </w:rPr>
            </w:pPr>
          </w:p>
        </w:tc>
      </w:tr>
      <w:tr w:rsidR="009430C3" w:rsidRPr="009430C3" w14:paraId="5FA39658" w14:textId="77777777" w:rsidTr="009430C3">
        <w:trPr>
          <w:trHeight w:val="683"/>
        </w:trPr>
        <w:tc>
          <w:tcPr>
            <w:tcW w:w="3569" w:type="dxa"/>
            <w:shd w:val="clear" w:color="auto" w:fill="auto"/>
          </w:tcPr>
          <w:p w14:paraId="6118D01C" w14:textId="77777777" w:rsidR="009430C3" w:rsidRPr="009430C3" w:rsidRDefault="009430C3" w:rsidP="009430C3">
            <w:pPr>
              <w:rPr>
                <w:rFonts w:ascii="Calibri" w:hAnsi="Calibri" w:cs="Calibri"/>
                <w:sz w:val="22"/>
                <w:szCs w:val="22"/>
              </w:rPr>
            </w:pPr>
            <w:r w:rsidRPr="009430C3">
              <w:rPr>
                <w:rFonts w:ascii="Calibri" w:hAnsi="Calibri" w:cs="Calibri"/>
                <w:sz w:val="22"/>
                <w:szCs w:val="22"/>
              </w:rPr>
              <w:t xml:space="preserve">Asymptomatic: </w:t>
            </w:r>
          </w:p>
          <w:p w14:paraId="0FF4A47A" w14:textId="77777777" w:rsidR="009430C3" w:rsidRPr="009430C3" w:rsidRDefault="009430C3" w:rsidP="009430C3">
            <w:pPr>
              <w:rPr>
                <w:rFonts w:ascii="Calibri" w:hAnsi="Calibri" w:cs="Calibri"/>
                <w:sz w:val="22"/>
                <w:szCs w:val="22"/>
              </w:rPr>
            </w:pPr>
            <w:r w:rsidRPr="009430C3">
              <w:rPr>
                <w:rFonts w:ascii="Calibri" w:hAnsi="Calibri" w:cs="Calibri"/>
                <w:sz w:val="22"/>
                <w:szCs w:val="22"/>
              </w:rPr>
              <w:t>Yes_____ No_____</w:t>
            </w:r>
          </w:p>
        </w:tc>
        <w:tc>
          <w:tcPr>
            <w:tcW w:w="6776" w:type="dxa"/>
            <w:gridSpan w:val="3"/>
            <w:shd w:val="clear" w:color="auto" w:fill="auto"/>
          </w:tcPr>
          <w:p w14:paraId="37569425" w14:textId="77777777" w:rsidR="009430C3" w:rsidRPr="009430C3" w:rsidRDefault="009430C3" w:rsidP="009430C3">
            <w:pPr>
              <w:rPr>
                <w:rFonts w:ascii="Calibri" w:hAnsi="Calibri" w:cs="Calibri"/>
                <w:sz w:val="22"/>
                <w:szCs w:val="22"/>
              </w:rPr>
            </w:pPr>
            <w:r w:rsidRPr="009430C3">
              <w:rPr>
                <w:rFonts w:ascii="Calibri" w:hAnsi="Calibri" w:cs="Calibri"/>
                <w:sz w:val="22"/>
                <w:szCs w:val="22"/>
              </w:rPr>
              <w:t>Prior concussions (i.e., Number of concussions, approximate dates):</w:t>
            </w:r>
          </w:p>
          <w:p w14:paraId="0F7E0F49" w14:textId="77777777" w:rsidR="009430C3" w:rsidRPr="009430C3" w:rsidRDefault="009430C3" w:rsidP="009430C3">
            <w:pPr>
              <w:rPr>
                <w:rFonts w:ascii="Calibri" w:hAnsi="Calibri" w:cs="Calibri"/>
                <w:sz w:val="22"/>
                <w:szCs w:val="22"/>
              </w:rPr>
            </w:pPr>
          </w:p>
          <w:p w14:paraId="721D0DB4" w14:textId="77777777" w:rsidR="009430C3" w:rsidRPr="009430C3" w:rsidRDefault="009430C3" w:rsidP="009430C3">
            <w:pPr>
              <w:rPr>
                <w:rFonts w:ascii="Calibri" w:hAnsi="Calibri" w:cs="Calibri"/>
                <w:sz w:val="22"/>
                <w:szCs w:val="22"/>
              </w:rPr>
            </w:pPr>
          </w:p>
        </w:tc>
      </w:tr>
    </w:tbl>
    <w:p w14:paraId="21CB93CC" w14:textId="77777777" w:rsidR="009430C3" w:rsidRPr="009430C3" w:rsidRDefault="009430C3" w:rsidP="009430C3">
      <w:pPr>
        <w:rPr>
          <w:rFonts w:ascii="Calibri" w:hAnsi="Calibri" w:cs="Calibri"/>
          <w:b/>
          <w:bCs/>
          <w:sz w:val="22"/>
          <w:szCs w:val="22"/>
        </w:rPr>
      </w:pPr>
    </w:p>
    <w:p w14:paraId="19F1CD2E" w14:textId="77777777" w:rsidR="009430C3" w:rsidRPr="009430C3" w:rsidRDefault="009430C3" w:rsidP="009430C3">
      <w:pPr>
        <w:ind w:left="-288"/>
        <w:rPr>
          <w:rFonts w:ascii="Calibri" w:hAnsi="Calibri" w:cs="Calibri"/>
          <w:b/>
          <w:bCs/>
          <w:sz w:val="22"/>
          <w:szCs w:val="22"/>
        </w:rPr>
      </w:pPr>
      <w:r w:rsidRPr="009430C3">
        <w:rPr>
          <w:rFonts w:ascii="Calibri" w:hAnsi="Calibri" w:cs="Calibri"/>
          <w:b/>
          <w:bCs/>
          <w:sz w:val="22"/>
          <w:szCs w:val="22"/>
        </w:rPr>
        <w:t>Medical Provider Information</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3"/>
        <w:gridCol w:w="3882"/>
      </w:tblGrid>
      <w:tr w:rsidR="009430C3" w:rsidRPr="009430C3" w14:paraId="3C2084AC" w14:textId="77777777" w:rsidTr="009430C3">
        <w:tc>
          <w:tcPr>
            <w:tcW w:w="6463" w:type="dxa"/>
            <w:shd w:val="clear" w:color="auto" w:fill="auto"/>
          </w:tcPr>
          <w:p w14:paraId="6C592FE8" w14:textId="77777777" w:rsidR="009430C3" w:rsidRPr="009430C3" w:rsidRDefault="009430C3" w:rsidP="009430C3">
            <w:pPr>
              <w:rPr>
                <w:rFonts w:ascii="Calibri" w:hAnsi="Calibri" w:cs="Calibri"/>
                <w:sz w:val="22"/>
                <w:szCs w:val="22"/>
              </w:rPr>
            </w:pPr>
            <w:r w:rsidRPr="009430C3">
              <w:rPr>
                <w:rFonts w:ascii="Calibri" w:hAnsi="Calibri" w:cs="Calibri"/>
                <w:sz w:val="22"/>
                <w:szCs w:val="22"/>
              </w:rPr>
              <w:t>Practitioner’s name:</w:t>
            </w:r>
          </w:p>
          <w:p w14:paraId="348FBB16" w14:textId="77777777" w:rsidR="009430C3" w:rsidRPr="009430C3" w:rsidRDefault="009430C3" w:rsidP="009430C3">
            <w:pPr>
              <w:rPr>
                <w:rFonts w:ascii="Calibri" w:hAnsi="Calibri" w:cs="Calibri"/>
                <w:sz w:val="22"/>
                <w:szCs w:val="22"/>
              </w:rPr>
            </w:pPr>
          </w:p>
        </w:tc>
        <w:tc>
          <w:tcPr>
            <w:tcW w:w="3882" w:type="dxa"/>
            <w:shd w:val="clear" w:color="auto" w:fill="auto"/>
          </w:tcPr>
          <w:p w14:paraId="090912BD" w14:textId="77777777" w:rsidR="009430C3" w:rsidRPr="009430C3" w:rsidRDefault="009430C3" w:rsidP="009430C3">
            <w:pPr>
              <w:rPr>
                <w:rFonts w:ascii="Calibri" w:hAnsi="Calibri" w:cs="Calibri"/>
                <w:sz w:val="22"/>
                <w:szCs w:val="22"/>
              </w:rPr>
            </w:pPr>
            <w:r w:rsidRPr="009430C3">
              <w:rPr>
                <w:rFonts w:ascii="Calibri" w:hAnsi="Calibri" w:cs="Calibri"/>
                <w:sz w:val="22"/>
                <w:szCs w:val="22"/>
              </w:rPr>
              <w:t xml:space="preserve">Phone number: </w:t>
            </w:r>
          </w:p>
        </w:tc>
      </w:tr>
      <w:tr w:rsidR="009430C3" w:rsidRPr="009430C3" w14:paraId="38A758D1" w14:textId="77777777" w:rsidTr="009430C3">
        <w:tc>
          <w:tcPr>
            <w:tcW w:w="6463" w:type="dxa"/>
            <w:shd w:val="clear" w:color="auto" w:fill="auto"/>
          </w:tcPr>
          <w:p w14:paraId="468E942C" w14:textId="77777777" w:rsidR="009430C3" w:rsidRPr="009430C3" w:rsidRDefault="009430C3" w:rsidP="009430C3">
            <w:pPr>
              <w:rPr>
                <w:rFonts w:ascii="Calibri" w:hAnsi="Calibri" w:cs="Calibri"/>
                <w:sz w:val="22"/>
                <w:szCs w:val="22"/>
              </w:rPr>
            </w:pPr>
            <w:r w:rsidRPr="009430C3">
              <w:rPr>
                <w:rFonts w:ascii="Calibri" w:hAnsi="Calibri" w:cs="Calibri"/>
                <w:sz w:val="22"/>
                <w:szCs w:val="22"/>
              </w:rPr>
              <w:t>Associated Hospital/Organization:</w:t>
            </w:r>
          </w:p>
          <w:p w14:paraId="66D74615" w14:textId="77777777" w:rsidR="009430C3" w:rsidRPr="009430C3" w:rsidRDefault="009430C3" w:rsidP="009430C3">
            <w:pPr>
              <w:rPr>
                <w:rFonts w:ascii="Calibri" w:hAnsi="Calibri" w:cs="Calibri"/>
                <w:sz w:val="22"/>
                <w:szCs w:val="22"/>
              </w:rPr>
            </w:pPr>
          </w:p>
        </w:tc>
        <w:tc>
          <w:tcPr>
            <w:tcW w:w="3882" w:type="dxa"/>
            <w:shd w:val="clear" w:color="auto" w:fill="auto"/>
          </w:tcPr>
          <w:p w14:paraId="6BA87542" w14:textId="77777777" w:rsidR="009430C3" w:rsidRPr="009430C3" w:rsidRDefault="009430C3" w:rsidP="009430C3">
            <w:pPr>
              <w:rPr>
                <w:rFonts w:ascii="Calibri" w:hAnsi="Calibri" w:cs="Calibri"/>
                <w:sz w:val="22"/>
                <w:szCs w:val="22"/>
              </w:rPr>
            </w:pPr>
            <w:r w:rsidRPr="009430C3">
              <w:rPr>
                <w:rFonts w:ascii="Calibri" w:hAnsi="Calibri" w:cs="Calibri"/>
                <w:sz w:val="22"/>
                <w:szCs w:val="22"/>
              </w:rPr>
              <w:t xml:space="preserve">License number: </w:t>
            </w:r>
          </w:p>
        </w:tc>
      </w:tr>
      <w:tr w:rsidR="009430C3" w:rsidRPr="009430C3" w14:paraId="08613BC7" w14:textId="77777777" w:rsidTr="009430C3">
        <w:tc>
          <w:tcPr>
            <w:tcW w:w="10345" w:type="dxa"/>
            <w:gridSpan w:val="2"/>
            <w:shd w:val="clear" w:color="auto" w:fill="auto"/>
          </w:tcPr>
          <w:p w14:paraId="07071CE0" w14:textId="77777777" w:rsidR="009430C3" w:rsidRPr="009430C3" w:rsidRDefault="009430C3" w:rsidP="009430C3">
            <w:pPr>
              <w:rPr>
                <w:rFonts w:ascii="Calibri" w:hAnsi="Calibri" w:cs="Calibri"/>
                <w:sz w:val="22"/>
                <w:szCs w:val="22"/>
              </w:rPr>
            </w:pPr>
            <w:r w:rsidRPr="009430C3">
              <w:rPr>
                <w:rFonts w:ascii="Calibri" w:hAnsi="Calibri" w:cs="Calibri"/>
                <w:sz w:val="22"/>
                <w:szCs w:val="22"/>
              </w:rPr>
              <w:t>Type of Practitioner</w:t>
            </w:r>
            <w:r w:rsidRPr="009430C3">
              <w:rPr>
                <w:rFonts w:ascii="Calibri" w:hAnsi="Calibri" w:cs="Calibri"/>
                <w:sz w:val="22"/>
                <w:szCs w:val="22"/>
                <w:vertAlign w:val="superscript"/>
              </w:rPr>
              <w:t>1</w:t>
            </w:r>
            <w:r w:rsidRPr="009430C3">
              <w:rPr>
                <w:rFonts w:ascii="Calibri" w:hAnsi="Calibri" w:cs="Calibri"/>
                <w:sz w:val="22"/>
                <w:szCs w:val="22"/>
              </w:rPr>
              <w:t xml:space="preserve">: </w:t>
            </w:r>
          </w:p>
          <w:p w14:paraId="36EB73C6" w14:textId="77777777" w:rsidR="009430C3" w:rsidRPr="009430C3" w:rsidRDefault="009430C3" w:rsidP="009430C3">
            <w:pPr>
              <w:rPr>
                <w:rFonts w:ascii="Calibri" w:hAnsi="Calibri" w:cs="Calibri"/>
                <w:sz w:val="22"/>
                <w:szCs w:val="22"/>
              </w:rPr>
            </w:pPr>
            <w:r w:rsidRPr="009430C3">
              <w:rPr>
                <w:rFonts w:ascii="Calibri" w:hAnsi="Calibri" w:cs="Calibri"/>
                <w:sz w:val="22"/>
                <w:szCs w:val="22"/>
              </w:rPr>
              <w:fldChar w:fldCharType="begin">
                <w:ffData>
                  <w:name w:val="Check7"/>
                  <w:enabled/>
                  <w:calcOnExit w:val="0"/>
                  <w:checkBox>
                    <w:sizeAuto/>
                    <w:default w:val="0"/>
                  </w:checkBox>
                </w:ffData>
              </w:fldChar>
            </w:r>
            <w:bookmarkStart w:id="0" w:name="Check7"/>
            <w:r w:rsidRPr="009430C3">
              <w:rPr>
                <w:rFonts w:ascii="Calibri" w:hAnsi="Calibri" w:cs="Calibri"/>
                <w:sz w:val="22"/>
                <w:szCs w:val="22"/>
              </w:rPr>
              <w:instrText xml:space="preserve"> FORMCHECKBOX </w:instrText>
            </w:r>
            <w:r w:rsidRPr="009430C3">
              <w:rPr>
                <w:rFonts w:ascii="Calibri" w:hAnsi="Calibri" w:cs="Calibri"/>
                <w:sz w:val="22"/>
                <w:szCs w:val="22"/>
              </w:rPr>
            </w:r>
            <w:r w:rsidRPr="009430C3">
              <w:rPr>
                <w:rFonts w:ascii="Calibri" w:hAnsi="Calibri" w:cs="Calibri"/>
                <w:sz w:val="22"/>
                <w:szCs w:val="22"/>
              </w:rPr>
              <w:fldChar w:fldCharType="separate"/>
            </w:r>
            <w:r w:rsidRPr="009430C3">
              <w:rPr>
                <w:rFonts w:ascii="Calibri" w:hAnsi="Calibri" w:cs="Calibri"/>
                <w:sz w:val="22"/>
                <w:szCs w:val="22"/>
              </w:rPr>
              <w:fldChar w:fldCharType="end"/>
            </w:r>
            <w:bookmarkEnd w:id="0"/>
            <w:r w:rsidRPr="009430C3">
              <w:rPr>
                <w:rFonts w:ascii="Calibri" w:hAnsi="Calibri" w:cs="Calibri"/>
                <w:sz w:val="22"/>
                <w:szCs w:val="22"/>
              </w:rPr>
              <w:t xml:space="preserve"> Physician                            </w:t>
            </w:r>
            <w:r w:rsidRPr="009430C3">
              <w:rPr>
                <w:rFonts w:ascii="Calibri" w:hAnsi="Calibri" w:cs="Calibri"/>
                <w:sz w:val="22"/>
                <w:szCs w:val="22"/>
              </w:rPr>
              <w:fldChar w:fldCharType="begin">
                <w:ffData>
                  <w:name w:val="Check8"/>
                  <w:enabled/>
                  <w:calcOnExit w:val="0"/>
                  <w:checkBox>
                    <w:sizeAuto/>
                    <w:default w:val="0"/>
                  </w:checkBox>
                </w:ffData>
              </w:fldChar>
            </w:r>
            <w:bookmarkStart w:id="1" w:name="Check8"/>
            <w:r w:rsidRPr="009430C3">
              <w:rPr>
                <w:rFonts w:ascii="Calibri" w:hAnsi="Calibri" w:cs="Calibri"/>
                <w:sz w:val="22"/>
                <w:szCs w:val="22"/>
              </w:rPr>
              <w:instrText xml:space="preserve"> FORMCHECKBOX </w:instrText>
            </w:r>
            <w:r w:rsidRPr="009430C3">
              <w:rPr>
                <w:rFonts w:ascii="Calibri" w:hAnsi="Calibri" w:cs="Calibri"/>
                <w:sz w:val="22"/>
                <w:szCs w:val="22"/>
              </w:rPr>
            </w:r>
            <w:r w:rsidRPr="009430C3">
              <w:rPr>
                <w:rFonts w:ascii="Calibri" w:hAnsi="Calibri" w:cs="Calibri"/>
                <w:sz w:val="22"/>
                <w:szCs w:val="22"/>
              </w:rPr>
              <w:fldChar w:fldCharType="separate"/>
            </w:r>
            <w:r w:rsidRPr="009430C3">
              <w:rPr>
                <w:rFonts w:ascii="Calibri" w:hAnsi="Calibri" w:cs="Calibri"/>
                <w:sz w:val="22"/>
                <w:szCs w:val="22"/>
              </w:rPr>
              <w:fldChar w:fldCharType="end"/>
            </w:r>
            <w:bookmarkEnd w:id="1"/>
            <w:r w:rsidRPr="009430C3">
              <w:rPr>
                <w:rFonts w:ascii="Calibri" w:hAnsi="Calibri" w:cs="Calibri"/>
                <w:sz w:val="22"/>
                <w:szCs w:val="22"/>
              </w:rPr>
              <w:t xml:space="preserve">Licensed Athletic Trainer                        </w:t>
            </w:r>
            <w:r w:rsidRPr="009430C3">
              <w:rPr>
                <w:rFonts w:ascii="Calibri" w:hAnsi="Calibri" w:cs="Calibri"/>
                <w:sz w:val="22"/>
                <w:szCs w:val="22"/>
              </w:rPr>
              <w:fldChar w:fldCharType="begin">
                <w:ffData>
                  <w:name w:val="Check9"/>
                  <w:enabled/>
                  <w:calcOnExit w:val="0"/>
                  <w:checkBox>
                    <w:sizeAuto/>
                    <w:default w:val="0"/>
                  </w:checkBox>
                </w:ffData>
              </w:fldChar>
            </w:r>
            <w:bookmarkStart w:id="2" w:name="Check9"/>
            <w:r w:rsidRPr="009430C3">
              <w:rPr>
                <w:rFonts w:ascii="Calibri" w:hAnsi="Calibri" w:cs="Calibri"/>
                <w:sz w:val="22"/>
                <w:szCs w:val="22"/>
              </w:rPr>
              <w:instrText xml:space="preserve"> FORMCHECKBOX </w:instrText>
            </w:r>
            <w:r w:rsidRPr="009430C3">
              <w:rPr>
                <w:rFonts w:ascii="Calibri" w:hAnsi="Calibri" w:cs="Calibri"/>
                <w:sz w:val="22"/>
                <w:szCs w:val="22"/>
              </w:rPr>
            </w:r>
            <w:r w:rsidRPr="009430C3">
              <w:rPr>
                <w:rFonts w:ascii="Calibri" w:hAnsi="Calibri" w:cs="Calibri"/>
                <w:sz w:val="22"/>
                <w:szCs w:val="22"/>
              </w:rPr>
              <w:fldChar w:fldCharType="separate"/>
            </w:r>
            <w:r w:rsidRPr="009430C3">
              <w:rPr>
                <w:rFonts w:ascii="Calibri" w:hAnsi="Calibri" w:cs="Calibri"/>
                <w:sz w:val="22"/>
                <w:szCs w:val="22"/>
              </w:rPr>
              <w:fldChar w:fldCharType="end"/>
            </w:r>
            <w:bookmarkEnd w:id="2"/>
            <w:r w:rsidRPr="009430C3">
              <w:rPr>
                <w:rFonts w:ascii="Calibri" w:hAnsi="Calibri" w:cs="Calibri"/>
                <w:sz w:val="22"/>
                <w:szCs w:val="22"/>
              </w:rPr>
              <w:t xml:space="preserve"> Physician Assistant  </w:t>
            </w:r>
          </w:p>
          <w:p w14:paraId="01C547D4" w14:textId="77777777" w:rsidR="009430C3" w:rsidRPr="009430C3" w:rsidRDefault="009430C3" w:rsidP="009430C3">
            <w:pPr>
              <w:rPr>
                <w:rFonts w:ascii="Calibri" w:hAnsi="Calibri" w:cs="Calibri"/>
                <w:sz w:val="22"/>
                <w:szCs w:val="22"/>
              </w:rPr>
            </w:pPr>
            <w:r w:rsidRPr="009430C3">
              <w:rPr>
                <w:rFonts w:ascii="Calibri" w:hAnsi="Calibri" w:cs="Calibri"/>
                <w:sz w:val="22"/>
                <w:szCs w:val="22"/>
              </w:rPr>
              <w:fldChar w:fldCharType="begin">
                <w:ffData>
                  <w:name w:val="Check10"/>
                  <w:enabled/>
                  <w:calcOnExit w:val="0"/>
                  <w:checkBox>
                    <w:sizeAuto/>
                    <w:default w:val="0"/>
                  </w:checkBox>
                </w:ffData>
              </w:fldChar>
            </w:r>
            <w:bookmarkStart w:id="3" w:name="Check10"/>
            <w:r w:rsidRPr="009430C3">
              <w:rPr>
                <w:rFonts w:ascii="Calibri" w:hAnsi="Calibri" w:cs="Calibri"/>
                <w:sz w:val="22"/>
                <w:szCs w:val="22"/>
              </w:rPr>
              <w:instrText xml:space="preserve"> FORMCHECKBOX </w:instrText>
            </w:r>
            <w:r w:rsidRPr="009430C3">
              <w:rPr>
                <w:rFonts w:ascii="Calibri" w:hAnsi="Calibri" w:cs="Calibri"/>
                <w:sz w:val="22"/>
                <w:szCs w:val="22"/>
              </w:rPr>
            </w:r>
            <w:r w:rsidRPr="009430C3">
              <w:rPr>
                <w:rFonts w:ascii="Calibri" w:hAnsi="Calibri" w:cs="Calibri"/>
                <w:sz w:val="22"/>
                <w:szCs w:val="22"/>
              </w:rPr>
              <w:fldChar w:fldCharType="separate"/>
            </w:r>
            <w:r w:rsidRPr="009430C3">
              <w:rPr>
                <w:rFonts w:ascii="Calibri" w:hAnsi="Calibri" w:cs="Calibri"/>
                <w:sz w:val="22"/>
                <w:szCs w:val="22"/>
              </w:rPr>
              <w:fldChar w:fldCharType="end"/>
            </w:r>
            <w:bookmarkEnd w:id="3"/>
            <w:r w:rsidRPr="009430C3">
              <w:rPr>
                <w:rFonts w:ascii="Calibri" w:hAnsi="Calibri" w:cs="Calibri"/>
                <w:sz w:val="22"/>
                <w:szCs w:val="22"/>
              </w:rPr>
              <w:t xml:space="preserve"> Nurse Practitioner            </w:t>
            </w:r>
            <w:r w:rsidRPr="009430C3">
              <w:rPr>
                <w:rFonts w:ascii="Calibri" w:hAnsi="Calibri" w:cs="Calibri"/>
                <w:sz w:val="22"/>
                <w:szCs w:val="22"/>
              </w:rPr>
              <w:fldChar w:fldCharType="begin">
                <w:ffData>
                  <w:name w:val="Check11"/>
                  <w:enabled/>
                  <w:calcOnExit w:val="0"/>
                  <w:checkBox>
                    <w:sizeAuto/>
                    <w:default w:val="0"/>
                  </w:checkBox>
                </w:ffData>
              </w:fldChar>
            </w:r>
            <w:bookmarkStart w:id="4" w:name="Check11"/>
            <w:r w:rsidRPr="009430C3">
              <w:rPr>
                <w:rFonts w:ascii="Calibri" w:hAnsi="Calibri" w:cs="Calibri"/>
                <w:sz w:val="22"/>
                <w:szCs w:val="22"/>
              </w:rPr>
              <w:instrText xml:space="preserve"> FORMCHECKBOX </w:instrText>
            </w:r>
            <w:r w:rsidRPr="009430C3">
              <w:rPr>
                <w:rFonts w:ascii="Calibri" w:hAnsi="Calibri" w:cs="Calibri"/>
                <w:sz w:val="22"/>
                <w:szCs w:val="22"/>
              </w:rPr>
            </w:r>
            <w:r w:rsidRPr="009430C3">
              <w:rPr>
                <w:rFonts w:ascii="Calibri" w:hAnsi="Calibri" w:cs="Calibri"/>
                <w:sz w:val="22"/>
                <w:szCs w:val="22"/>
              </w:rPr>
              <w:fldChar w:fldCharType="separate"/>
            </w:r>
            <w:r w:rsidRPr="009430C3">
              <w:rPr>
                <w:rFonts w:ascii="Calibri" w:hAnsi="Calibri" w:cs="Calibri"/>
                <w:sz w:val="22"/>
                <w:szCs w:val="22"/>
              </w:rPr>
              <w:fldChar w:fldCharType="end"/>
            </w:r>
            <w:bookmarkEnd w:id="4"/>
            <w:r w:rsidRPr="009430C3">
              <w:rPr>
                <w:rFonts w:ascii="Calibri" w:hAnsi="Calibri" w:cs="Calibri"/>
                <w:sz w:val="22"/>
                <w:szCs w:val="22"/>
              </w:rPr>
              <w:t xml:space="preserve"> Neuropsychologist       </w:t>
            </w:r>
          </w:p>
        </w:tc>
      </w:tr>
      <w:tr w:rsidR="009430C3" w:rsidRPr="009430C3" w14:paraId="59BBF517" w14:textId="77777777" w:rsidTr="009430C3">
        <w:tc>
          <w:tcPr>
            <w:tcW w:w="10345" w:type="dxa"/>
            <w:gridSpan w:val="2"/>
            <w:shd w:val="clear" w:color="auto" w:fill="auto"/>
          </w:tcPr>
          <w:p w14:paraId="153EF7C5" w14:textId="77777777" w:rsidR="009430C3" w:rsidRPr="009430C3" w:rsidRDefault="009430C3" w:rsidP="009430C3">
            <w:pPr>
              <w:rPr>
                <w:rFonts w:ascii="Calibri" w:hAnsi="Calibri" w:cs="Calibri"/>
                <w:sz w:val="22"/>
                <w:szCs w:val="22"/>
              </w:rPr>
            </w:pPr>
            <w:r w:rsidRPr="009430C3">
              <w:rPr>
                <w:rFonts w:ascii="Calibri" w:hAnsi="Calibri" w:cs="Calibri"/>
                <w:sz w:val="22"/>
                <w:szCs w:val="22"/>
              </w:rPr>
              <w:fldChar w:fldCharType="begin">
                <w:ffData>
                  <w:name w:val="Check1"/>
                  <w:enabled/>
                  <w:calcOnExit w:val="0"/>
                  <w:checkBox>
                    <w:sizeAuto/>
                    <w:default w:val="0"/>
                  </w:checkBox>
                </w:ffData>
              </w:fldChar>
            </w:r>
            <w:bookmarkStart w:id="5" w:name="Check1"/>
            <w:r w:rsidRPr="009430C3">
              <w:rPr>
                <w:rFonts w:ascii="Calibri" w:hAnsi="Calibri" w:cs="Calibri"/>
                <w:sz w:val="22"/>
                <w:szCs w:val="22"/>
              </w:rPr>
              <w:instrText xml:space="preserve"> FORMCHECKBOX </w:instrText>
            </w:r>
            <w:r w:rsidRPr="009430C3">
              <w:rPr>
                <w:rFonts w:ascii="Calibri" w:hAnsi="Calibri" w:cs="Calibri"/>
                <w:sz w:val="22"/>
                <w:szCs w:val="22"/>
              </w:rPr>
            </w:r>
            <w:r w:rsidRPr="009430C3">
              <w:rPr>
                <w:rFonts w:ascii="Calibri" w:hAnsi="Calibri" w:cs="Calibri"/>
                <w:sz w:val="22"/>
                <w:szCs w:val="22"/>
              </w:rPr>
              <w:fldChar w:fldCharType="separate"/>
            </w:r>
            <w:r w:rsidRPr="009430C3">
              <w:rPr>
                <w:rFonts w:ascii="Calibri" w:hAnsi="Calibri" w:cs="Calibri"/>
                <w:sz w:val="22"/>
                <w:szCs w:val="22"/>
              </w:rPr>
              <w:fldChar w:fldCharType="end"/>
            </w:r>
            <w:bookmarkEnd w:id="5"/>
            <w:r w:rsidRPr="009430C3">
              <w:rPr>
                <w:rFonts w:ascii="Calibri" w:hAnsi="Calibri" w:cs="Calibri"/>
                <w:sz w:val="22"/>
                <w:szCs w:val="22"/>
              </w:rPr>
              <w:t xml:space="preserve"> I attest that I have received clinical training in post-traumatic head injury assessment and management that is approved by the Department of Public Health</w:t>
            </w:r>
            <w:r w:rsidRPr="009430C3">
              <w:rPr>
                <w:rFonts w:ascii="Calibri" w:hAnsi="Calibri" w:cs="Calibri"/>
                <w:sz w:val="22"/>
                <w:szCs w:val="22"/>
                <w:vertAlign w:val="superscript"/>
              </w:rPr>
              <w:t>2</w:t>
            </w:r>
            <w:r w:rsidRPr="009430C3">
              <w:rPr>
                <w:rFonts w:ascii="Calibri" w:hAnsi="Calibri" w:cs="Calibri"/>
                <w:sz w:val="22"/>
                <w:szCs w:val="22"/>
              </w:rPr>
              <w:t xml:space="preserve"> or have received equivalent training as part of my licensure or continuing education. </w:t>
            </w:r>
          </w:p>
          <w:p w14:paraId="2BB40D0F" w14:textId="77777777" w:rsidR="009430C3" w:rsidRPr="009430C3" w:rsidRDefault="009430C3" w:rsidP="009430C3">
            <w:pPr>
              <w:rPr>
                <w:rFonts w:ascii="Calibri" w:hAnsi="Calibri" w:cs="Calibri"/>
                <w:sz w:val="22"/>
                <w:szCs w:val="22"/>
              </w:rPr>
            </w:pPr>
          </w:p>
          <w:p w14:paraId="3565D480" w14:textId="77777777" w:rsidR="009430C3" w:rsidRPr="009430C3" w:rsidRDefault="009430C3" w:rsidP="009430C3">
            <w:pPr>
              <w:rPr>
                <w:rFonts w:ascii="Calibri" w:hAnsi="Calibri" w:cs="Calibri"/>
                <w:sz w:val="22"/>
                <w:szCs w:val="22"/>
              </w:rPr>
            </w:pPr>
            <w:r w:rsidRPr="009430C3">
              <w:rPr>
                <w:rFonts w:ascii="Calibri" w:hAnsi="Calibri" w:cs="Calibri"/>
                <w:sz w:val="22"/>
                <w:szCs w:val="22"/>
              </w:rPr>
              <w:t>Type of Training completed</w:t>
            </w:r>
            <w:r w:rsidRPr="009430C3">
              <w:rPr>
                <w:rFonts w:ascii="Calibri" w:hAnsi="Calibri" w:cs="Calibri"/>
                <w:sz w:val="22"/>
                <w:szCs w:val="22"/>
                <w:vertAlign w:val="superscript"/>
              </w:rPr>
              <w:t>3</w:t>
            </w:r>
            <w:r w:rsidRPr="009430C3">
              <w:rPr>
                <w:rFonts w:ascii="Calibri" w:hAnsi="Calibri" w:cs="Calibri"/>
                <w:sz w:val="22"/>
                <w:szCs w:val="22"/>
              </w:rPr>
              <w:t>:</w:t>
            </w:r>
          </w:p>
          <w:p w14:paraId="1E95FEBE" w14:textId="77777777" w:rsidR="009430C3" w:rsidRPr="009430C3" w:rsidRDefault="009430C3" w:rsidP="009430C3">
            <w:pPr>
              <w:rPr>
                <w:rFonts w:ascii="Calibri" w:hAnsi="Calibri" w:cs="Calibri"/>
                <w:sz w:val="22"/>
                <w:szCs w:val="22"/>
              </w:rPr>
            </w:pPr>
            <w:r w:rsidRPr="009430C3">
              <w:rPr>
                <w:rFonts w:ascii="Calibri" w:hAnsi="Calibri" w:cs="Calibri"/>
                <w:sz w:val="22"/>
                <w:szCs w:val="22"/>
              </w:rPr>
              <w:fldChar w:fldCharType="begin">
                <w:ffData>
                  <w:name w:val="Check2"/>
                  <w:enabled/>
                  <w:calcOnExit w:val="0"/>
                  <w:checkBox>
                    <w:sizeAuto/>
                    <w:default w:val="0"/>
                  </w:checkBox>
                </w:ffData>
              </w:fldChar>
            </w:r>
            <w:bookmarkStart w:id="6" w:name="Check2"/>
            <w:r w:rsidRPr="009430C3">
              <w:rPr>
                <w:rFonts w:ascii="Calibri" w:hAnsi="Calibri" w:cs="Calibri"/>
                <w:sz w:val="22"/>
                <w:szCs w:val="22"/>
              </w:rPr>
              <w:instrText xml:space="preserve"> FORMCHECKBOX </w:instrText>
            </w:r>
            <w:r w:rsidRPr="009430C3">
              <w:rPr>
                <w:rFonts w:ascii="Calibri" w:hAnsi="Calibri" w:cs="Calibri"/>
                <w:sz w:val="22"/>
                <w:szCs w:val="22"/>
              </w:rPr>
            </w:r>
            <w:r w:rsidRPr="009430C3">
              <w:rPr>
                <w:rFonts w:ascii="Calibri" w:hAnsi="Calibri" w:cs="Calibri"/>
                <w:sz w:val="22"/>
                <w:szCs w:val="22"/>
              </w:rPr>
              <w:fldChar w:fldCharType="separate"/>
            </w:r>
            <w:r w:rsidRPr="009430C3">
              <w:rPr>
                <w:rFonts w:ascii="Calibri" w:hAnsi="Calibri" w:cs="Calibri"/>
                <w:sz w:val="22"/>
                <w:szCs w:val="22"/>
              </w:rPr>
              <w:fldChar w:fldCharType="end"/>
            </w:r>
            <w:bookmarkEnd w:id="6"/>
            <w:r w:rsidRPr="009430C3">
              <w:rPr>
                <w:rFonts w:ascii="Calibri" w:hAnsi="Calibri" w:cs="Calibri"/>
                <w:sz w:val="22"/>
                <w:szCs w:val="22"/>
              </w:rPr>
              <w:t xml:space="preserve"> CDC online clinician training     </w:t>
            </w:r>
            <w:r w:rsidRPr="009430C3">
              <w:rPr>
                <w:rFonts w:ascii="Calibri" w:hAnsi="Calibri" w:cs="Calibri"/>
                <w:sz w:val="22"/>
                <w:szCs w:val="22"/>
              </w:rPr>
              <w:fldChar w:fldCharType="begin">
                <w:ffData>
                  <w:name w:val="Check3"/>
                  <w:enabled/>
                  <w:calcOnExit w:val="0"/>
                  <w:checkBox>
                    <w:sizeAuto/>
                    <w:default w:val="0"/>
                  </w:checkBox>
                </w:ffData>
              </w:fldChar>
            </w:r>
            <w:bookmarkStart w:id="7" w:name="Check3"/>
            <w:r w:rsidRPr="009430C3">
              <w:rPr>
                <w:rFonts w:ascii="Calibri" w:hAnsi="Calibri" w:cs="Calibri"/>
                <w:sz w:val="22"/>
                <w:szCs w:val="22"/>
              </w:rPr>
              <w:instrText xml:space="preserve"> FORMCHECKBOX </w:instrText>
            </w:r>
            <w:r w:rsidRPr="009430C3">
              <w:rPr>
                <w:rFonts w:ascii="Calibri" w:hAnsi="Calibri" w:cs="Calibri"/>
                <w:sz w:val="22"/>
                <w:szCs w:val="22"/>
              </w:rPr>
            </w:r>
            <w:r w:rsidRPr="009430C3">
              <w:rPr>
                <w:rFonts w:ascii="Calibri" w:hAnsi="Calibri" w:cs="Calibri"/>
                <w:sz w:val="22"/>
                <w:szCs w:val="22"/>
              </w:rPr>
              <w:fldChar w:fldCharType="separate"/>
            </w:r>
            <w:r w:rsidRPr="009430C3">
              <w:rPr>
                <w:rFonts w:ascii="Calibri" w:hAnsi="Calibri" w:cs="Calibri"/>
                <w:sz w:val="22"/>
                <w:szCs w:val="22"/>
              </w:rPr>
              <w:fldChar w:fldCharType="end"/>
            </w:r>
            <w:bookmarkEnd w:id="7"/>
            <w:r w:rsidRPr="009430C3">
              <w:rPr>
                <w:rFonts w:ascii="Calibri" w:hAnsi="Calibri" w:cs="Calibri"/>
                <w:sz w:val="22"/>
                <w:szCs w:val="22"/>
              </w:rPr>
              <w:t xml:space="preserve"> MDPH approved Clinical Training   </w:t>
            </w:r>
            <w:r w:rsidRPr="009430C3">
              <w:rPr>
                <w:rFonts w:ascii="Calibri" w:hAnsi="Calibri" w:cs="Calibri"/>
                <w:sz w:val="22"/>
                <w:szCs w:val="22"/>
              </w:rPr>
              <w:fldChar w:fldCharType="begin">
                <w:ffData>
                  <w:name w:val="Check4"/>
                  <w:enabled/>
                  <w:calcOnExit w:val="0"/>
                  <w:checkBox>
                    <w:sizeAuto/>
                    <w:default w:val="0"/>
                  </w:checkBox>
                </w:ffData>
              </w:fldChar>
            </w:r>
            <w:bookmarkStart w:id="8" w:name="Check4"/>
            <w:r w:rsidRPr="009430C3">
              <w:rPr>
                <w:rFonts w:ascii="Calibri" w:hAnsi="Calibri" w:cs="Calibri"/>
                <w:sz w:val="22"/>
                <w:szCs w:val="22"/>
              </w:rPr>
              <w:instrText xml:space="preserve"> FORMCHECKBOX </w:instrText>
            </w:r>
            <w:r w:rsidRPr="009430C3">
              <w:rPr>
                <w:rFonts w:ascii="Calibri" w:hAnsi="Calibri" w:cs="Calibri"/>
                <w:sz w:val="22"/>
                <w:szCs w:val="22"/>
              </w:rPr>
            </w:r>
            <w:r w:rsidRPr="009430C3">
              <w:rPr>
                <w:rFonts w:ascii="Calibri" w:hAnsi="Calibri" w:cs="Calibri"/>
                <w:sz w:val="22"/>
                <w:szCs w:val="22"/>
              </w:rPr>
              <w:fldChar w:fldCharType="separate"/>
            </w:r>
            <w:r w:rsidRPr="009430C3">
              <w:rPr>
                <w:rFonts w:ascii="Calibri" w:hAnsi="Calibri" w:cs="Calibri"/>
                <w:sz w:val="22"/>
                <w:szCs w:val="22"/>
              </w:rPr>
              <w:fldChar w:fldCharType="end"/>
            </w:r>
            <w:bookmarkEnd w:id="8"/>
            <w:r w:rsidRPr="009430C3">
              <w:rPr>
                <w:rFonts w:ascii="Calibri" w:hAnsi="Calibri" w:cs="Calibri"/>
                <w:sz w:val="22"/>
                <w:szCs w:val="22"/>
              </w:rPr>
              <w:t xml:space="preserve"> Other (Please describe): </w:t>
            </w:r>
          </w:p>
          <w:p w14:paraId="7B5A7EB6" w14:textId="77777777" w:rsidR="009430C3" w:rsidRPr="009430C3" w:rsidRDefault="009430C3" w:rsidP="009430C3">
            <w:pPr>
              <w:rPr>
                <w:rFonts w:ascii="Calibri" w:hAnsi="Calibri" w:cs="Calibri"/>
                <w:sz w:val="22"/>
                <w:szCs w:val="22"/>
              </w:rPr>
            </w:pPr>
          </w:p>
        </w:tc>
      </w:tr>
      <w:tr w:rsidR="009430C3" w:rsidRPr="009430C3" w14:paraId="6B96DF74" w14:textId="77777777" w:rsidTr="009430C3">
        <w:tc>
          <w:tcPr>
            <w:tcW w:w="10345" w:type="dxa"/>
            <w:gridSpan w:val="2"/>
            <w:shd w:val="clear" w:color="auto" w:fill="auto"/>
          </w:tcPr>
          <w:p w14:paraId="1AB65FA1" w14:textId="77777777" w:rsidR="009430C3" w:rsidRPr="009430C3" w:rsidRDefault="009430C3" w:rsidP="009430C3">
            <w:pPr>
              <w:rPr>
                <w:rFonts w:ascii="Calibri" w:hAnsi="Calibri" w:cs="Calibri"/>
                <w:sz w:val="22"/>
                <w:szCs w:val="22"/>
              </w:rPr>
            </w:pPr>
            <w:r w:rsidRPr="009430C3">
              <w:rPr>
                <w:rFonts w:ascii="Calibri" w:hAnsi="Calibri" w:cs="Calibri"/>
                <w:sz w:val="22"/>
                <w:szCs w:val="22"/>
              </w:rPr>
              <w:t xml:space="preserve">Select one of the following: </w:t>
            </w:r>
          </w:p>
          <w:p w14:paraId="617F6905" w14:textId="77777777" w:rsidR="009430C3" w:rsidRPr="009430C3" w:rsidRDefault="009430C3" w:rsidP="009430C3">
            <w:pPr>
              <w:rPr>
                <w:rFonts w:ascii="Calibri" w:hAnsi="Calibri" w:cs="Calibri"/>
                <w:sz w:val="22"/>
                <w:szCs w:val="22"/>
              </w:rPr>
            </w:pPr>
            <w:r w:rsidRPr="009430C3">
              <w:rPr>
                <w:rFonts w:ascii="Calibri" w:hAnsi="Calibri" w:cs="Calibri"/>
                <w:sz w:val="22"/>
                <w:szCs w:val="22"/>
              </w:rPr>
              <w:fldChar w:fldCharType="begin">
                <w:ffData>
                  <w:name w:val="Check5"/>
                  <w:enabled/>
                  <w:calcOnExit w:val="0"/>
                  <w:checkBox>
                    <w:sizeAuto/>
                    <w:default w:val="0"/>
                  </w:checkBox>
                </w:ffData>
              </w:fldChar>
            </w:r>
            <w:r w:rsidRPr="009430C3">
              <w:rPr>
                <w:rFonts w:ascii="Calibri" w:hAnsi="Calibri" w:cs="Calibri"/>
                <w:sz w:val="22"/>
                <w:szCs w:val="22"/>
              </w:rPr>
              <w:instrText xml:space="preserve"> FORMCHECKBOX </w:instrText>
            </w:r>
            <w:r w:rsidRPr="009430C3">
              <w:rPr>
                <w:rFonts w:ascii="Calibri" w:hAnsi="Calibri" w:cs="Calibri"/>
                <w:sz w:val="22"/>
                <w:szCs w:val="22"/>
              </w:rPr>
            </w:r>
            <w:r w:rsidRPr="009430C3">
              <w:rPr>
                <w:rFonts w:ascii="Calibri" w:hAnsi="Calibri" w:cs="Calibri"/>
                <w:sz w:val="22"/>
                <w:szCs w:val="22"/>
              </w:rPr>
              <w:fldChar w:fldCharType="separate"/>
            </w:r>
            <w:r w:rsidRPr="009430C3">
              <w:rPr>
                <w:rFonts w:ascii="Calibri" w:hAnsi="Calibri" w:cs="Calibri"/>
                <w:sz w:val="22"/>
                <w:szCs w:val="22"/>
              </w:rPr>
              <w:fldChar w:fldCharType="end"/>
            </w:r>
            <w:r w:rsidRPr="009430C3">
              <w:rPr>
                <w:rFonts w:ascii="Calibri" w:hAnsi="Calibri" w:cs="Calibri"/>
                <w:sz w:val="22"/>
                <w:szCs w:val="22"/>
              </w:rPr>
              <w:t xml:space="preserve"> I certify that the </w:t>
            </w:r>
            <w:proofErr w:type="gramStart"/>
            <w:r w:rsidRPr="009430C3">
              <w:rPr>
                <w:rFonts w:ascii="Calibri" w:hAnsi="Calibri" w:cs="Calibri"/>
                <w:sz w:val="22"/>
                <w:szCs w:val="22"/>
              </w:rPr>
              <w:t>above named</w:t>
            </w:r>
            <w:proofErr w:type="gramEnd"/>
            <w:r w:rsidRPr="009430C3">
              <w:rPr>
                <w:rFonts w:ascii="Calibri" w:hAnsi="Calibri" w:cs="Calibri"/>
                <w:sz w:val="22"/>
                <w:szCs w:val="22"/>
              </w:rPr>
              <w:t xml:space="preserve"> student is cleared to begin a gradual return to play protocol.</w:t>
            </w:r>
            <w:r w:rsidRPr="009430C3">
              <w:rPr>
                <w:rFonts w:ascii="Calibri" w:hAnsi="Calibri" w:cs="Calibri"/>
                <w:sz w:val="22"/>
                <w:szCs w:val="22"/>
                <w:vertAlign w:val="superscript"/>
              </w:rPr>
              <w:t xml:space="preserve">4 </w:t>
            </w:r>
          </w:p>
          <w:p w14:paraId="6FECD43B" w14:textId="77777777" w:rsidR="009430C3" w:rsidRPr="009430C3" w:rsidRDefault="009430C3" w:rsidP="009430C3">
            <w:pPr>
              <w:rPr>
                <w:rFonts w:ascii="Calibri" w:hAnsi="Calibri" w:cs="Calibri"/>
                <w:sz w:val="22"/>
                <w:szCs w:val="22"/>
              </w:rPr>
            </w:pPr>
            <w:r w:rsidRPr="009430C3">
              <w:rPr>
                <w:rFonts w:ascii="Calibri" w:hAnsi="Calibri" w:cs="Calibri"/>
                <w:sz w:val="22"/>
                <w:szCs w:val="22"/>
              </w:rPr>
              <w:fldChar w:fldCharType="begin">
                <w:ffData>
                  <w:name w:val="Check6"/>
                  <w:enabled/>
                  <w:calcOnExit w:val="0"/>
                  <w:checkBox>
                    <w:sizeAuto/>
                    <w:default w:val="0"/>
                  </w:checkBox>
                </w:ffData>
              </w:fldChar>
            </w:r>
            <w:r w:rsidRPr="009430C3">
              <w:rPr>
                <w:rFonts w:ascii="Calibri" w:hAnsi="Calibri" w:cs="Calibri"/>
                <w:sz w:val="22"/>
                <w:szCs w:val="22"/>
              </w:rPr>
              <w:instrText xml:space="preserve"> FORMCHECKBOX </w:instrText>
            </w:r>
            <w:r w:rsidRPr="009430C3">
              <w:rPr>
                <w:rFonts w:ascii="Calibri" w:hAnsi="Calibri" w:cs="Calibri"/>
                <w:sz w:val="22"/>
                <w:szCs w:val="22"/>
              </w:rPr>
            </w:r>
            <w:r w:rsidRPr="009430C3">
              <w:rPr>
                <w:rFonts w:ascii="Calibri" w:hAnsi="Calibri" w:cs="Calibri"/>
                <w:sz w:val="22"/>
                <w:szCs w:val="22"/>
              </w:rPr>
              <w:fldChar w:fldCharType="separate"/>
            </w:r>
            <w:r w:rsidRPr="009430C3">
              <w:rPr>
                <w:rFonts w:ascii="Calibri" w:hAnsi="Calibri" w:cs="Calibri"/>
                <w:sz w:val="22"/>
                <w:szCs w:val="22"/>
              </w:rPr>
              <w:fldChar w:fldCharType="end"/>
            </w:r>
            <w:r w:rsidRPr="009430C3">
              <w:rPr>
                <w:rFonts w:ascii="Calibri" w:hAnsi="Calibri" w:cs="Calibri"/>
                <w:sz w:val="22"/>
                <w:szCs w:val="22"/>
              </w:rPr>
              <w:t xml:space="preserve"> I certify that the above named student has completed the necessary stages of a gradual return to play protocol</w:t>
            </w:r>
            <w:proofErr w:type="gramStart"/>
            <w:r w:rsidRPr="009430C3">
              <w:rPr>
                <w:rFonts w:ascii="Calibri" w:hAnsi="Calibri" w:cs="Calibri"/>
                <w:sz w:val="22"/>
                <w:szCs w:val="22"/>
                <w:vertAlign w:val="superscript"/>
              </w:rPr>
              <w:t xml:space="preserve">4 </w:t>
            </w:r>
            <w:r w:rsidRPr="009430C3">
              <w:rPr>
                <w:rFonts w:ascii="Calibri" w:hAnsi="Calibri" w:cs="Calibri"/>
                <w:sz w:val="22"/>
                <w:szCs w:val="22"/>
              </w:rPr>
              <w:t xml:space="preserve"> and</w:t>
            </w:r>
            <w:proofErr w:type="gramEnd"/>
            <w:r w:rsidRPr="009430C3">
              <w:rPr>
                <w:rFonts w:ascii="Calibri" w:hAnsi="Calibri" w:cs="Calibri"/>
                <w:sz w:val="22"/>
                <w:szCs w:val="22"/>
              </w:rPr>
              <w:t xml:space="preserve"> is cleared for full activity without restriction.</w:t>
            </w:r>
          </w:p>
        </w:tc>
      </w:tr>
    </w:tbl>
    <w:p w14:paraId="16076772" w14:textId="77777777" w:rsidR="009430C3" w:rsidRPr="009430C3" w:rsidRDefault="009430C3" w:rsidP="009430C3">
      <w:pPr>
        <w:rPr>
          <w:rFonts w:ascii="Calibri" w:hAnsi="Calibri" w:cs="Calibri"/>
          <w:sz w:val="22"/>
          <w:szCs w:val="22"/>
        </w:rPr>
      </w:pPr>
    </w:p>
    <w:p w14:paraId="35182F18" w14:textId="77777777" w:rsidR="009430C3" w:rsidRPr="009430C3" w:rsidRDefault="009430C3" w:rsidP="009430C3">
      <w:pPr>
        <w:ind w:left="-288"/>
        <w:rPr>
          <w:rFonts w:ascii="Calibri" w:hAnsi="Calibri" w:cs="Calibri"/>
          <w:sz w:val="22"/>
          <w:szCs w:val="22"/>
        </w:rPr>
      </w:pPr>
      <w:r w:rsidRPr="009430C3">
        <w:rPr>
          <w:rFonts w:ascii="Calibri" w:hAnsi="Calibri" w:cs="Calibri"/>
          <w:sz w:val="22"/>
          <w:szCs w:val="22"/>
        </w:rPr>
        <w:t>Practitioner’s Signature: ___________________________________________</w:t>
      </w:r>
      <w:r w:rsidRPr="009430C3">
        <w:rPr>
          <w:rFonts w:ascii="Calibri" w:hAnsi="Calibri" w:cs="Calibri"/>
          <w:sz w:val="22"/>
          <w:szCs w:val="22"/>
        </w:rPr>
        <w:tab/>
        <w:t xml:space="preserve">           Date: ________________ </w:t>
      </w:r>
    </w:p>
    <w:p w14:paraId="7BD38BC6" w14:textId="77777777" w:rsidR="009430C3" w:rsidRPr="009430C3" w:rsidRDefault="009430C3" w:rsidP="009430C3">
      <w:pPr>
        <w:rPr>
          <w:rFonts w:ascii="Calibri" w:hAnsi="Calibri" w:cs="Calibri"/>
          <w:sz w:val="22"/>
          <w:szCs w:val="22"/>
        </w:rPr>
      </w:pPr>
    </w:p>
    <w:p w14:paraId="7DA625E2" w14:textId="77777777" w:rsidR="009430C3" w:rsidRPr="009430C3" w:rsidRDefault="009430C3" w:rsidP="009430C3">
      <w:pPr>
        <w:ind w:left="-288"/>
        <w:rPr>
          <w:rFonts w:ascii="Calibri" w:hAnsi="Calibri" w:cs="Calibri"/>
          <w:sz w:val="22"/>
          <w:szCs w:val="22"/>
        </w:rPr>
      </w:pPr>
      <w:r w:rsidRPr="009430C3">
        <w:rPr>
          <w:rFonts w:ascii="Calibri" w:hAnsi="Calibri" w:cs="Calibri"/>
          <w:sz w:val="22"/>
          <w:szCs w:val="22"/>
        </w:rPr>
        <w:t>Name of the physician providing consultation/coordination/supervision (if not the same as signatory): ____________________________________________________________________________________</w:t>
      </w:r>
    </w:p>
    <w:p w14:paraId="6A085226" w14:textId="77777777" w:rsidR="009430C3" w:rsidRPr="009430C3" w:rsidRDefault="009430C3" w:rsidP="009430C3">
      <w:pPr>
        <w:rPr>
          <w:rFonts w:ascii="Calibri" w:hAnsi="Calibri" w:cs="Calibri"/>
          <w:b/>
          <w:bCs/>
          <w:sz w:val="28"/>
          <w:szCs w:val="28"/>
        </w:rPr>
      </w:pPr>
      <w:r w:rsidRPr="009430C3">
        <w:rPr>
          <w:rFonts w:ascii="Calibri" w:hAnsi="Calibri" w:cs="Calibri"/>
          <w:b/>
          <w:bCs/>
          <w:sz w:val="28"/>
          <w:szCs w:val="28"/>
        </w:rPr>
        <w:lastRenderedPageBreak/>
        <w:t xml:space="preserve">For Medical Providers: </w:t>
      </w:r>
    </w:p>
    <w:p w14:paraId="5C44702B" w14:textId="77777777" w:rsidR="009430C3" w:rsidRPr="009430C3" w:rsidRDefault="009430C3" w:rsidP="009430C3">
      <w:pPr>
        <w:spacing w:after="60"/>
        <w:outlineLvl w:val="1"/>
        <w:rPr>
          <w:rFonts w:ascii="Calibri Light" w:hAnsi="Calibri Light"/>
          <w:b/>
          <w:bCs/>
          <w:color w:val="002060"/>
          <w:sz w:val="28"/>
          <w:szCs w:val="28"/>
        </w:rPr>
      </w:pPr>
      <w:r w:rsidRPr="009430C3">
        <w:rPr>
          <w:rFonts w:ascii="Calibri Light" w:hAnsi="Calibri Light"/>
          <w:b/>
          <w:bCs/>
          <w:color w:val="002060"/>
          <w:sz w:val="28"/>
          <w:szCs w:val="28"/>
        </w:rPr>
        <w:t>How to Use this Form and Guide a Conversation about Gradual Return to Play Protocol</w:t>
      </w:r>
    </w:p>
    <w:p w14:paraId="488FFED5" w14:textId="77777777" w:rsidR="009430C3" w:rsidRPr="009430C3" w:rsidRDefault="009430C3" w:rsidP="009430C3">
      <w:pPr>
        <w:numPr>
          <w:ilvl w:val="0"/>
          <w:numId w:val="1"/>
        </w:numPr>
        <w:rPr>
          <w:rFonts w:ascii="Calibri" w:hAnsi="Calibri" w:cs="Calibri"/>
          <w:szCs w:val="24"/>
        </w:rPr>
      </w:pPr>
      <w:r w:rsidRPr="009430C3">
        <w:rPr>
          <w:rFonts w:ascii="Calibri" w:hAnsi="Calibri" w:cs="Calibri"/>
          <w:szCs w:val="24"/>
        </w:rPr>
        <w:t>To clear a student to begin a gradual return to play protocol, the student must be back in the classroom full-time without concussion-related academic accommodation(s). Do not clear the student to begin the gradual return to play protocol if they still require concussion-related academic accommodations. Ask the student:</w:t>
      </w:r>
    </w:p>
    <w:p w14:paraId="573009B8" w14:textId="77777777" w:rsidR="009430C3" w:rsidRPr="009430C3" w:rsidRDefault="009430C3" w:rsidP="009430C3">
      <w:pPr>
        <w:numPr>
          <w:ilvl w:val="1"/>
          <w:numId w:val="1"/>
        </w:numPr>
        <w:rPr>
          <w:rFonts w:ascii="Calibri" w:hAnsi="Calibri" w:cs="Calibri"/>
          <w:szCs w:val="24"/>
        </w:rPr>
      </w:pPr>
      <w:r w:rsidRPr="009430C3">
        <w:rPr>
          <w:rFonts w:ascii="Calibri" w:hAnsi="Calibri" w:cs="Calibri"/>
          <w:szCs w:val="24"/>
        </w:rPr>
        <w:t xml:space="preserve">About their experiences in the classroom before and after the concussion. </w:t>
      </w:r>
    </w:p>
    <w:p w14:paraId="68F1B79A" w14:textId="77777777" w:rsidR="009430C3" w:rsidRPr="009430C3" w:rsidRDefault="009430C3" w:rsidP="009430C3">
      <w:pPr>
        <w:numPr>
          <w:ilvl w:val="1"/>
          <w:numId w:val="1"/>
        </w:numPr>
        <w:rPr>
          <w:rFonts w:ascii="Calibri" w:hAnsi="Calibri" w:cs="Calibri"/>
          <w:szCs w:val="24"/>
        </w:rPr>
      </w:pPr>
      <w:r w:rsidRPr="009430C3">
        <w:rPr>
          <w:rFonts w:ascii="Calibri" w:hAnsi="Calibri" w:cs="Calibri"/>
          <w:szCs w:val="24"/>
        </w:rPr>
        <w:t xml:space="preserve">Whether or not they are still experiencing symptoms from the concussion while conducting </w:t>
      </w:r>
      <w:proofErr w:type="gramStart"/>
      <w:r w:rsidRPr="009430C3">
        <w:rPr>
          <w:rFonts w:ascii="Calibri" w:hAnsi="Calibri" w:cs="Calibri"/>
          <w:szCs w:val="24"/>
        </w:rPr>
        <w:t>school work</w:t>
      </w:r>
      <w:proofErr w:type="gramEnd"/>
      <w:r w:rsidRPr="009430C3">
        <w:rPr>
          <w:rFonts w:ascii="Calibri" w:hAnsi="Calibri" w:cs="Calibri"/>
          <w:szCs w:val="24"/>
        </w:rPr>
        <w:t>.</w:t>
      </w:r>
    </w:p>
    <w:p w14:paraId="1C1D6E08" w14:textId="77777777" w:rsidR="009430C3" w:rsidRPr="009430C3" w:rsidRDefault="009430C3" w:rsidP="009430C3">
      <w:pPr>
        <w:numPr>
          <w:ilvl w:val="0"/>
          <w:numId w:val="1"/>
        </w:numPr>
        <w:rPr>
          <w:rFonts w:ascii="Calibri" w:hAnsi="Calibri" w:cs="Calibri"/>
          <w:szCs w:val="24"/>
        </w:rPr>
      </w:pPr>
      <w:r w:rsidRPr="009430C3">
        <w:rPr>
          <w:rFonts w:ascii="Calibri" w:hAnsi="Calibri" w:cs="Calibri"/>
          <w:szCs w:val="24"/>
        </w:rPr>
        <w:t>To clear a student to return to full activity without restriction, verbally confirm that the student has complete stages 1-4 of the below gradual return to play protocol.</w:t>
      </w:r>
      <w:r w:rsidRPr="009430C3">
        <w:rPr>
          <w:rFonts w:ascii="Calibri" w:hAnsi="Calibri" w:cs="Calibri"/>
          <w:szCs w:val="24"/>
          <w:vertAlign w:val="superscript"/>
        </w:rPr>
        <w:t>5</w:t>
      </w:r>
      <w:r w:rsidRPr="009430C3">
        <w:rPr>
          <w:rFonts w:ascii="Calibri" w:hAnsi="Calibri" w:cs="Calibri"/>
          <w:szCs w:val="24"/>
        </w:rPr>
        <w:t xml:space="preserve"> Do not clear the student to return to full activity without restriction if they have not completed steps 1-4 below without the reoccurrence of concussion-related symptoms. Ask the student:  </w:t>
      </w:r>
    </w:p>
    <w:p w14:paraId="3012EFA4" w14:textId="77777777" w:rsidR="009430C3" w:rsidRPr="009430C3" w:rsidRDefault="009430C3" w:rsidP="009430C3">
      <w:pPr>
        <w:numPr>
          <w:ilvl w:val="1"/>
          <w:numId w:val="1"/>
        </w:numPr>
        <w:rPr>
          <w:rFonts w:ascii="Calibri" w:hAnsi="Calibri" w:cs="Calibri"/>
          <w:szCs w:val="24"/>
        </w:rPr>
      </w:pPr>
      <w:r w:rsidRPr="009430C3">
        <w:rPr>
          <w:rFonts w:ascii="Calibri" w:hAnsi="Calibri" w:cs="Calibri"/>
          <w:szCs w:val="24"/>
        </w:rPr>
        <w:t xml:space="preserve">About their symptoms, thinking, and concentration skills at each stage described below. </w:t>
      </w:r>
    </w:p>
    <w:p w14:paraId="61802C09" w14:textId="77777777" w:rsidR="009430C3" w:rsidRPr="009430C3" w:rsidRDefault="009430C3" w:rsidP="009430C3">
      <w:pPr>
        <w:numPr>
          <w:ilvl w:val="1"/>
          <w:numId w:val="1"/>
        </w:numPr>
        <w:rPr>
          <w:rFonts w:ascii="Calibri" w:hAnsi="Calibri" w:cs="Calibri"/>
          <w:szCs w:val="24"/>
        </w:rPr>
      </w:pPr>
      <w:r w:rsidRPr="009430C3">
        <w:rPr>
          <w:rFonts w:ascii="Calibri" w:hAnsi="Calibri" w:cs="Calibri"/>
          <w:szCs w:val="24"/>
        </w:rPr>
        <w:t>About the exercises and drills specific to their sport in which they engaged at each stage.</w:t>
      </w:r>
    </w:p>
    <w:p w14:paraId="0D263DB9" w14:textId="77777777" w:rsidR="009430C3" w:rsidRPr="009430C3" w:rsidRDefault="009430C3" w:rsidP="009430C3">
      <w:pPr>
        <w:numPr>
          <w:ilvl w:val="0"/>
          <w:numId w:val="1"/>
        </w:numPr>
        <w:rPr>
          <w:rFonts w:ascii="Calibri" w:hAnsi="Calibri" w:cs="Calibri"/>
          <w:szCs w:val="24"/>
        </w:rPr>
      </w:pPr>
      <w:r w:rsidRPr="009430C3">
        <w:rPr>
          <w:rFonts w:ascii="Calibri" w:hAnsi="Calibri" w:cs="Calibri"/>
          <w:szCs w:val="24"/>
        </w:rPr>
        <w:t>The student should only move to the next stage if recurrence of symptoms did not occur. If symptoms return or persist, inform the athlete that they should go back to the previous asymptomatic level and attempt to progress again after being free of concussion-related symptoms for a further 24-hour period at the lower level.</w:t>
      </w:r>
    </w:p>
    <w:p w14:paraId="0F1A9DA1" w14:textId="77777777" w:rsidR="009430C3" w:rsidRPr="009430C3" w:rsidRDefault="009430C3" w:rsidP="009430C3">
      <w:pPr>
        <w:rPr>
          <w:rFonts w:ascii="Calibri" w:hAnsi="Calibri" w:cs="Calibri"/>
          <w:szCs w:val="24"/>
        </w:rPr>
      </w:pPr>
    </w:p>
    <w:p w14:paraId="0B1DDE8B" w14:textId="77777777" w:rsidR="009430C3" w:rsidRPr="009430C3" w:rsidRDefault="009430C3" w:rsidP="009430C3">
      <w:pPr>
        <w:rPr>
          <w:rFonts w:ascii="Calibri Light" w:hAnsi="Calibri Light" w:cs="Calibri Light"/>
          <w:szCs w:val="24"/>
        </w:rPr>
      </w:pPr>
      <w:r w:rsidRPr="009430C3">
        <w:rPr>
          <w:rFonts w:ascii="Calibri Light" w:hAnsi="Calibri Light" w:cs="Calibri Light"/>
          <w:b/>
          <w:bCs/>
          <w:color w:val="002060"/>
          <w:sz w:val="28"/>
          <w:szCs w:val="28"/>
        </w:rPr>
        <w:t>Gradual Return to Play Protocol</w:t>
      </w:r>
    </w:p>
    <w:p w14:paraId="13EF1EB1" w14:textId="77777777" w:rsidR="009430C3" w:rsidRPr="009430C3" w:rsidRDefault="009430C3" w:rsidP="009430C3">
      <w:pPr>
        <w:rPr>
          <w:rFonts w:ascii="Calibri" w:hAnsi="Calibri" w:cs="Calibri"/>
          <w:szCs w:val="24"/>
        </w:rPr>
      </w:pPr>
      <w:r w:rsidRPr="009430C3">
        <w:rPr>
          <w:rFonts w:ascii="Calibri" w:hAnsi="Calibri" w:cs="Calibri"/>
          <w:b/>
          <w:bCs/>
          <w:szCs w:val="24"/>
        </w:rPr>
        <w:t>Stage 1:</w:t>
      </w:r>
      <w:r w:rsidRPr="009430C3">
        <w:rPr>
          <w:rFonts w:ascii="Calibri" w:hAnsi="Calibri" w:cs="Calibri"/>
          <w:szCs w:val="24"/>
        </w:rPr>
        <w:t xml:space="preserve"> Low levels of physical activity (</w:t>
      </w:r>
      <w:proofErr w:type="gramStart"/>
      <w:r w:rsidRPr="009430C3">
        <w:rPr>
          <w:rFonts w:ascii="Calibri" w:hAnsi="Calibri" w:cs="Calibri"/>
          <w:szCs w:val="24"/>
        </w:rPr>
        <w:t>i.e.</w:t>
      </w:r>
      <w:proofErr w:type="gramEnd"/>
      <w:r w:rsidRPr="009430C3">
        <w:rPr>
          <w:rFonts w:ascii="Calibri" w:hAnsi="Calibri" w:cs="Calibri"/>
          <w:szCs w:val="24"/>
        </w:rPr>
        <w:t xml:space="preserve"> symptoms do not come back during or after the activity). This includes walking, light jogging, light stationary </w:t>
      </w:r>
      <w:proofErr w:type="gramStart"/>
      <w:r w:rsidRPr="009430C3">
        <w:rPr>
          <w:rFonts w:ascii="Calibri" w:hAnsi="Calibri" w:cs="Calibri"/>
          <w:szCs w:val="24"/>
        </w:rPr>
        <w:t>biking</w:t>
      </w:r>
      <w:proofErr w:type="gramEnd"/>
      <w:r w:rsidRPr="009430C3">
        <w:rPr>
          <w:rFonts w:ascii="Calibri" w:hAnsi="Calibri" w:cs="Calibri"/>
          <w:szCs w:val="24"/>
        </w:rPr>
        <w:t xml:space="preserve"> and light weightlifting (low weight-moderate reps, no bench, no squats). </w:t>
      </w:r>
    </w:p>
    <w:p w14:paraId="57791583" w14:textId="77777777" w:rsidR="009430C3" w:rsidRPr="009430C3" w:rsidRDefault="009430C3" w:rsidP="009430C3">
      <w:pPr>
        <w:rPr>
          <w:rFonts w:ascii="Calibri" w:hAnsi="Calibri" w:cs="Calibri"/>
          <w:szCs w:val="24"/>
        </w:rPr>
      </w:pPr>
      <w:r w:rsidRPr="009430C3">
        <w:rPr>
          <w:rFonts w:ascii="Calibri" w:hAnsi="Calibri" w:cs="Calibri"/>
          <w:b/>
          <w:bCs/>
          <w:szCs w:val="24"/>
        </w:rPr>
        <w:t>Stage 2:</w:t>
      </w:r>
      <w:r w:rsidRPr="009430C3">
        <w:rPr>
          <w:rFonts w:ascii="Calibri" w:hAnsi="Calibri" w:cs="Calibri"/>
          <w:szCs w:val="24"/>
        </w:rPr>
        <w:t xml:space="preserve"> Moderate levels of physical activity with body/head movement. This includes moderate jogging, brief running, moderate intensity on the stationary cycle, moderate intensity weightlifting (reduce time and/or reduced weight from your typical routine). </w:t>
      </w:r>
    </w:p>
    <w:p w14:paraId="5B3B18AE" w14:textId="77777777" w:rsidR="009430C3" w:rsidRPr="009430C3" w:rsidRDefault="009430C3" w:rsidP="009430C3">
      <w:pPr>
        <w:rPr>
          <w:rFonts w:ascii="Calibri" w:hAnsi="Calibri" w:cs="Calibri"/>
          <w:szCs w:val="24"/>
        </w:rPr>
      </w:pPr>
      <w:r w:rsidRPr="009430C3">
        <w:rPr>
          <w:rFonts w:ascii="Calibri" w:hAnsi="Calibri" w:cs="Calibri"/>
          <w:b/>
          <w:bCs/>
          <w:szCs w:val="24"/>
        </w:rPr>
        <w:t>Stage 3:</w:t>
      </w:r>
      <w:r w:rsidRPr="009430C3">
        <w:rPr>
          <w:rFonts w:ascii="Calibri" w:hAnsi="Calibri" w:cs="Calibri"/>
          <w:szCs w:val="24"/>
        </w:rPr>
        <w:t xml:space="preserve"> Heavy non-contact physical activity. This includes sprinting/running, high intensity stationary cycling, completing the regular lifting routine, non-contact sport specific drills (agility-with 3 planes of movement.). </w:t>
      </w:r>
    </w:p>
    <w:p w14:paraId="052EC01A" w14:textId="77777777" w:rsidR="009430C3" w:rsidRPr="009430C3" w:rsidRDefault="009430C3" w:rsidP="009430C3">
      <w:pPr>
        <w:rPr>
          <w:rFonts w:ascii="Calibri" w:hAnsi="Calibri" w:cs="Calibri"/>
          <w:szCs w:val="24"/>
        </w:rPr>
      </w:pPr>
      <w:r w:rsidRPr="009430C3">
        <w:rPr>
          <w:rFonts w:ascii="Calibri" w:hAnsi="Calibri" w:cs="Calibri"/>
          <w:b/>
          <w:bCs/>
          <w:szCs w:val="24"/>
        </w:rPr>
        <w:t>Stage 4:</w:t>
      </w:r>
      <w:r w:rsidRPr="009430C3">
        <w:rPr>
          <w:rFonts w:ascii="Calibri" w:hAnsi="Calibri" w:cs="Calibri"/>
          <w:szCs w:val="24"/>
        </w:rPr>
        <w:t xml:space="preserve"> Sports specific practice. </w:t>
      </w:r>
    </w:p>
    <w:p w14:paraId="6D8C66B5" w14:textId="77777777" w:rsidR="009430C3" w:rsidRPr="009430C3" w:rsidRDefault="009430C3" w:rsidP="009430C3">
      <w:pPr>
        <w:rPr>
          <w:rFonts w:ascii="Calibri" w:hAnsi="Calibri" w:cs="Calibri"/>
          <w:szCs w:val="24"/>
        </w:rPr>
      </w:pPr>
      <w:r w:rsidRPr="009430C3">
        <w:rPr>
          <w:rFonts w:ascii="Calibri" w:hAnsi="Calibri" w:cs="Calibri"/>
          <w:b/>
          <w:bCs/>
          <w:szCs w:val="24"/>
        </w:rPr>
        <w:t>Stage 5:</w:t>
      </w:r>
      <w:r w:rsidRPr="009430C3">
        <w:rPr>
          <w:rFonts w:ascii="Calibri" w:hAnsi="Calibri" w:cs="Calibri"/>
          <w:szCs w:val="24"/>
        </w:rPr>
        <w:t xml:space="preserve"> Full contact (if appropriate) in a controlled drill or practice. Physician or medical provider should sign the medical clearance form before full contact is practiced. </w:t>
      </w:r>
    </w:p>
    <w:p w14:paraId="3E4D0F9C" w14:textId="77777777" w:rsidR="009430C3" w:rsidRPr="009430C3" w:rsidRDefault="009430C3" w:rsidP="009430C3">
      <w:pPr>
        <w:rPr>
          <w:rFonts w:ascii="Calibri" w:hAnsi="Calibri" w:cs="Calibri"/>
          <w:szCs w:val="24"/>
        </w:rPr>
      </w:pPr>
      <w:r w:rsidRPr="009430C3">
        <w:rPr>
          <w:rFonts w:ascii="Calibri" w:hAnsi="Calibri" w:cs="Calibri"/>
          <w:b/>
          <w:bCs/>
          <w:szCs w:val="24"/>
        </w:rPr>
        <w:t>Stage 6:</w:t>
      </w:r>
      <w:r w:rsidRPr="009430C3">
        <w:rPr>
          <w:rFonts w:ascii="Calibri" w:hAnsi="Calibri" w:cs="Calibri"/>
          <w:szCs w:val="24"/>
        </w:rPr>
        <w:t xml:space="preserve"> Return to competition.</w:t>
      </w:r>
    </w:p>
    <w:p w14:paraId="2D5CB634" w14:textId="77777777" w:rsidR="009430C3" w:rsidRPr="009430C3" w:rsidRDefault="009430C3" w:rsidP="009430C3">
      <w:pPr>
        <w:rPr>
          <w:rFonts w:ascii="Calibri" w:hAnsi="Calibri" w:cs="Calibri"/>
          <w:szCs w:val="24"/>
        </w:rPr>
      </w:pPr>
    </w:p>
    <w:p w14:paraId="58C6BD42" w14:textId="77777777" w:rsidR="009430C3" w:rsidRPr="009430C3" w:rsidRDefault="009430C3" w:rsidP="009430C3">
      <w:pPr>
        <w:rPr>
          <w:rFonts w:ascii="Calibri" w:hAnsi="Calibri" w:cs="Calibri"/>
          <w:sz w:val="20"/>
        </w:rPr>
      </w:pPr>
      <w:r w:rsidRPr="009430C3">
        <w:rPr>
          <w:rFonts w:ascii="Calibri" w:hAnsi="Calibri" w:cs="Calibri"/>
          <w:sz w:val="20"/>
          <w:vertAlign w:val="superscript"/>
        </w:rPr>
        <w:t>1</w:t>
      </w:r>
      <w:r w:rsidRPr="009430C3">
        <w:rPr>
          <w:rFonts w:ascii="Calibri" w:hAnsi="Calibri" w:cs="Calibri"/>
          <w:sz w:val="20"/>
        </w:rPr>
        <w:t>Licensed Athletic Trainer, Nurse Practitioner, Physician Assistance, and Neuropsychologist must work in consultation with a licensed physician to clear a student.</w:t>
      </w:r>
    </w:p>
    <w:p w14:paraId="5B577B0B" w14:textId="77777777" w:rsidR="009430C3" w:rsidRPr="009430C3" w:rsidRDefault="009430C3" w:rsidP="009430C3">
      <w:pPr>
        <w:rPr>
          <w:rFonts w:ascii="Calibri" w:hAnsi="Calibri" w:cs="Calibri"/>
          <w:sz w:val="20"/>
        </w:rPr>
      </w:pPr>
      <w:r w:rsidRPr="009430C3">
        <w:rPr>
          <w:rFonts w:ascii="Calibri" w:hAnsi="Calibri" w:cs="Calibri"/>
          <w:sz w:val="20"/>
          <w:vertAlign w:val="superscript"/>
        </w:rPr>
        <w:t>2</w:t>
      </w:r>
      <w:r w:rsidRPr="009430C3">
        <w:rPr>
          <w:rFonts w:ascii="Calibri" w:hAnsi="Calibri" w:cs="Calibri"/>
          <w:sz w:val="20"/>
        </w:rPr>
        <w:t xml:space="preserve">MDPH approved Clinical Training options can be found at: </w:t>
      </w:r>
      <w:hyperlink r:id="rId11">
        <w:r w:rsidRPr="009430C3">
          <w:rPr>
            <w:rFonts w:ascii="Calibri" w:hAnsi="Calibri" w:cs="Calibri"/>
            <w:color w:val="0000FF"/>
            <w:sz w:val="20"/>
            <w:u w:val="single"/>
          </w:rPr>
          <w:t>mass.gov/service-details/</w:t>
        </w:r>
        <w:proofErr w:type="spellStart"/>
        <w:r w:rsidRPr="009430C3">
          <w:rPr>
            <w:rFonts w:ascii="Calibri" w:hAnsi="Calibri" w:cs="Calibri"/>
            <w:color w:val="0000FF"/>
            <w:sz w:val="20"/>
            <w:u w:val="single"/>
          </w:rPr>
          <w:t>concussiontrainings</w:t>
        </w:r>
        <w:proofErr w:type="spellEnd"/>
      </w:hyperlink>
      <w:r w:rsidRPr="009430C3">
        <w:rPr>
          <w:rFonts w:ascii="Calibri" w:hAnsi="Calibri" w:cs="Calibri"/>
          <w:sz w:val="20"/>
        </w:rPr>
        <w:t xml:space="preserve">. This form is not valid without attestation of clinical training.  </w:t>
      </w:r>
    </w:p>
    <w:p w14:paraId="46184EAE" w14:textId="77777777" w:rsidR="009430C3" w:rsidRPr="009430C3" w:rsidRDefault="009430C3" w:rsidP="009430C3">
      <w:pPr>
        <w:rPr>
          <w:rFonts w:ascii="Calibri" w:hAnsi="Calibri" w:cs="Calibri"/>
          <w:sz w:val="20"/>
        </w:rPr>
      </w:pPr>
      <w:r w:rsidRPr="009430C3">
        <w:rPr>
          <w:rFonts w:ascii="Calibri" w:hAnsi="Calibri" w:cs="Calibri"/>
          <w:sz w:val="20"/>
          <w:vertAlign w:val="superscript"/>
        </w:rPr>
        <w:t>3</w:t>
      </w:r>
      <w:r w:rsidRPr="009430C3">
        <w:rPr>
          <w:rFonts w:ascii="Calibri" w:hAnsi="Calibri" w:cs="Calibri"/>
          <w:sz w:val="20"/>
        </w:rPr>
        <w:t xml:space="preserve">Completion of this section is required for a student to be cleared to return to play.  </w:t>
      </w:r>
    </w:p>
    <w:p w14:paraId="2D8F4274" w14:textId="77777777" w:rsidR="009430C3" w:rsidRPr="009430C3" w:rsidRDefault="009430C3" w:rsidP="009430C3">
      <w:pPr>
        <w:rPr>
          <w:rFonts w:ascii="Calibri" w:hAnsi="Calibri" w:cs="Calibri"/>
          <w:sz w:val="20"/>
        </w:rPr>
      </w:pPr>
      <w:r w:rsidRPr="009430C3">
        <w:rPr>
          <w:rFonts w:ascii="Calibri" w:hAnsi="Calibri" w:cs="Calibri"/>
          <w:sz w:val="20"/>
          <w:vertAlign w:val="superscript"/>
        </w:rPr>
        <w:t>4</w:t>
      </w:r>
      <w:r w:rsidRPr="009430C3">
        <w:rPr>
          <w:rFonts w:ascii="Calibri" w:hAnsi="Calibri" w:cs="Calibri"/>
          <w:sz w:val="20"/>
        </w:rPr>
        <w:t xml:space="preserve">See above for additional information about the stages of the gradual return to play protocol and use of this form. </w:t>
      </w:r>
    </w:p>
    <w:p w14:paraId="557A8B37" w14:textId="7027EC19" w:rsidR="00033154" w:rsidRPr="009430C3" w:rsidRDefault="009430C3" w:rsidP="00F27CDB">
      <w:pPr>
        <w:rPr>
          <w:rFonts w:ascii="Calibri" w:hAnsi="Calibri" w:cs="Calibri"/>
          <w:sz w:val="20"/>
        </w:rPr>
      </w:pPr>
      <w:r w:rsidRPr="009430C3">
        <w:rPr>
          <w:rFonts w:ascii="Calibri" w:hAnsi="Calibri" w:cs="Calibri"/>
          <w:sz w:val="20"/>
          <w:vertAlign w:val="superscript"/>
        </w:rPr>
        <w:t>5</w:t>
      </w:r>
      <w:r w:rsidRPr="009430C3">
        <w:rPr>
          <w:rFonts w:ascii="Calibri" w:hAnsi="Calibri" w:cs="Calibri"/>
          <w:sz w:val="20"/>
        </w:rPr>
        <w:t>Numbering and definitions of the stages of the protocol may vary by protocol and school policy.</w:t>
      </w:r>
    </w:p>
    <w:sectPr w:rsidR="00033154" w:rsidRPr="009430C3" w:rsidSect="00F27CDB">
      <w:footerReference w:type="default" r:id="rId12"/>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CC240" w14:textId="77777777" w:rsidR="00AD0879" w:rsidRDefault="00AD0879" w:rsidP="009430C3">
      <w:r>
        <w:separator/>
      </w:r>
    </w:p>
  </w:endnote>
  <w:endnote w:type="continuationSeparator" w:id="0">
    <w:p w14:paraId="62E5353F" w14:textId="77777777" w:rsidR="00AD0879" w:rsidRDefault="00AD0879" w:rsidP="0094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E64A" w14:textId="5B449739" w:rsidR="009430C3" w:rsidRDefault="009430C3">
    <w:pPr>
      <w:pStyle w:val="Footer"/>
    </w:pPr>
    <w:r>
      <w:ptab w:relativeTo="margin" w:alignment="center" w:leader="none"/>
    </w:r>
    <w:r>
      <w:ptab w:relativeTo="margin" w:alignment="right" w:leader="none"/>
    </w:r>
    <w:r>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E9E0A" w14:textId="77777777" w:rsidR="00AD0879" w:rsidRDefault="00AD0879" w:rsidP="009430C3">
      <w:r>
        <w:separator/>
      </w:r>
    </w:p>
  </w:footnote>
  <w:footnote w:type="continuationSeparator" w:id="0">
    <w:p w14:paraId="4525FE76" w14:textId="77777777" w:rsidR="00AD0879" w:rsidRDefault="00AD0879" w:rsidP="00943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00477"/>
    <w:multiLevelType w:val="hybridMultilevel"/>
    <w:tmpl w:val="26F85A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94462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F315B"/>
    <w:rsid w:val="001125C0"/>
    <w:rsid w:val="0015268B"/>
    <w:rsid w:val="00177C77"/>
    <w:rsid w:val="001B11F3"/>
    <w:rsid w:val="001B6693"/>
    <w:rsid w:val="0021698C"/>
    <w:rsid w:val="00260D54"/>
    <w:rsid w:val="00276957"/>
    <w:rsid w:val="00276DCC"/>
    <w:rsid w:val="002A132F"/>
    <w:rsid w:val="002D1C21"/>
    <w:rsid w:val="00301022"/>
    <w:rsid w:val="00375EAD"/>
    <w:rsid w:val="00385812"/>
    <w:rsid w:val="00392D0B"/>
    <w:rsid w:val="003A7AFC"/>
    <w:rsid w:val="003C60EF"/>
    <w:rsid w:val="004813AC"/>
    <w:rsid w:val="004B37A0"/>
    <w:rsid w:val="004B5CFB"/>
    <w:rsid w:val="004D6B39"/>
    <w:rsid w:val="004E0C3F"/>
    <w:rsid w:val="00512956"/>
    <w:rsid w:val="00530145"/>
    <w:rsid w:val="005448AA"/>
    <w:rsid w:val="006D06D9"/>
    <w:rsid w:val="006D77A6"/>
    <w:rsid w:val="00702109"/>
    <w:rsid w:val="0072610D"/>
    <w:rsid w:val="00757006"/>
    <w:rsid w:val="007B3F4B"/>
    <w:rsid w:val="007B7347"/>
    <w:rsid w:val="007D10F3"/>
    <w:rsid w:val="007F3CDB"/>
    <w:rsid w:val="009430C3"/>
    <w:rsid w:val="009730E5"/>
    <w:rsid w:val="009908FF"/>
    <w:rsid w:val="00995505"/>
    <w:rsid w:val="009C4428"/>
    <w:rsid w:val="009D48CD"/>
    <w:rsid w:val="00A65101"/>
    <w:rsid w:val="00AD0879"/>
    <w:rsid w:val="00B403BF"/>
    <w:rsid w:val="00B608D9"/>
    <w:rsid w:val="00BA4055"/>
    <w:rsid w:val="00BA7FB6"/>
    <w:rsid w:val="00C20BFE"/>
    <w:rsid w:val="00C46D29"/>
    <w:rsid w:val="00CC1778"/>
    <w:rsid w:val="00CE575B"/>
    <w:rsid w:val="00CF3DE8"/>
    <w:rsid w:val="00D0493F"/>
    <w:rsid w:val="00D56F91"/>
    <w:rsid w:val="00D8671C"/>
    <w:rsid w:val="00D91390"/>
    <w:rsid w:val="00DA57C3"/>
    <w:rsid w:val="00DC3855"/>
    <w:rsid w:val="00E242A8"/>
    <w:rsid w:val="00E274B8"/>
    <w:rsid w:val="00E72707"/>
    <w:rsid w:val="00F0586E"/>
    <w:rsid w:val="00F27CDB"/>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Header">
    <w:name w:val="header"/>
    <w:basedOn w:val="Normal"/>
    <w:link w:val="HeaderChar"/>
    <w:rsid w:val="009430C3"/>
    <w:pPr>
      <w:tabs>
        <w:tab w:val="center" w:pos="4680"/>
        <w:tab w:val="right" w:pos="9360"/>
      </w:tabs>
    </w:pPr>
  </w:style>
  <w:style w:type="character" w:customStyle="1" w:styleId="HeaderChar">
    <w:name w:val="Header Char"/>
    <w:basedOn w:val="DefaultParagraphFont"/>
    <w:link w:val="Header"/>
    <w:rsid w:val="009430C3"/>
    <w:rPr>
      <w:sz w:val="24"/>
    </w:rPr>
  </w:style>
  <w:style w:type="paragraph" w:styleId="Footer">
    <w:name w:val="footer"/>
    <w:basedOn w:val="Normal"/>
    <w:link w:val="FooterChar"/>
    <w:rsid w:val="009430C3"/>
    <w:pPr>
      <w:tabs>
        <w:tab w:val="center" w:pos="4680"/>
        <w:tab w:val="right" w:pos="9360"/>
      </w:tabs>
    </w:pPr>
  </w:style>
  <w:style w:type="character" w:customStyle="1" w:styleId="FooterChar">
    <w:name w:val="Footer Char"/>
    <w:basedOn w:val="DefaultParagraphFont"/>
    <w:link w:val="Footer"/>
    <w:rsid w:val="009430C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ass.gov/service-details/concussiontraining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Torres, Oscar (DPH)</cp:lastModifiedBy>
  <cp:revision>2</cp:revision>
  <cp:lastPrinted>2015-01-29T14:50:00Z</cp:lastPrinted>
  <dcterms:created xsi:type="dcterms:W3CDTF">2023-06-01T14:56:00Z</dcterms:created>
  <dcterms:modified xsi:type="dcterms:W3CDTF">2023-06-01T14:56:00Z</dcterms:modified>
</cp:coreProperties>
</file>