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645F8" w14:textId="0990E728" w:rsidR="007B67B7" w:rsidRDefault="007B67B7" w:rsidP="007B67B7">
      <w:r>
        <w:t xml:space="preserve">AVOID Anti-Abortion Centers   </w:t>
      </w:r>
    </w:p>
    <w:p w14:paraId="07573C59" w14:textId="77777777" w:rsidR="007B67B7" w:rsidRDefault="007B67B7" w:rsidP="007B67B7">
      <w:r>
        <w:t>What are anti-abortion centers?</w:t>
      </w:r>
    </w:p>
    <w:p w14:paraId="38B2E28C" w14:textId="77777777" w:rsidR="007B67B7" w:rsidRDefault="007B67B7" w:rsidP="007B67B7">
      <w:r>
        <w:t>Anti-abortion centers, often called "crisis pregnancy centers,” may look like medical clinics but don’t offer comprehensive reproductive healthcare.</w:t>
      </w:r>
    </w:p>
    <w:p w14:paraId="41A9E1E3" w14:textId="77777777" w:rsidR="007B67B7" w:rsidRDefault="007B67B7" w:rsidP="007B67B7">
      <w:r>
        <w:t xml:space="preserve">Some advertise abortion counseling, but they do not provide abortion care or referrals to abortion providers. </w:t>
      </w:r>
    </w:p>
    <w:p w14:paraId="2D4B90D1" w14:textId="77777777" w:rsidR="007B67B7" w:rsidRDefault="007B67B7" w:rsidP="007B67B7">
      <w:r>
        <w:t>Anti-abortion centers may mislead pregnant people about their options, delay their care, and can put their health at risk.</w:t>
      </w:r>
    </w:p>
    <w:p w14:paraId="46FF631D" w14:textId="77777777" w:rsidR="007B67B7" w:rsidRDefault="007B67B7" w:rsidP="007B67B7">
      <w:r>
        <w:t>Get care you can TRUST</w:t>
      </w:r>
    </w:p>
    <w:p w14:paraId="5B6990AD" w14:textId="77777777" w:rsidR="00B824C9" w:rsidRDefault="007B67B7" w:rsidP="007B67B7">
      <w:r>
        <w:t xml:space="preserve">Find trusted reproductive health care providers,  including abortion providers, at </w:t>
      </w:r>
    </w:p>
    <w:p w14:paraId="4E8A2A6C" w14:textId="661C0145" w:rsidR="007B67B7" w:rsidRDefault="007B67B7" w:rsidP="007B67B7">
      <w:r>
        <w:t>mass.gov/</w:t>
      </w:r>
      <w:proofErr w:type="spellStart"/>
      <w:r>
        <w:t>GetTrustedCare</w:t>
      </w:r>
      <w:proofErr w:type="spellEnd"/>
      <w:r>
        <w:t xml:space="preserve">  </w:t>
      </w:r>
    </w:p>
    <w:p w14:paraId="374A4F36" w14:textId="77777777" w:rsidR="00BA3F8C" w:rsidRDefault="00BA3F8C" w:rsidP="00BA3F8C">
      <w:r>
        <w:t>[QR code]</w:t>
      </w:r>
    </w:p>
    <w:p w14:paraId="5EB0FC9E" w14:textId="77777777" w:rsidR="00BA3F8C" w:rsidRDefault="00BA3F8C" w:rsidP="00BA3F8C">
      <w:r>
        <w:t>Massachusetts Department of Public Health [logo]</w:t>
      </w:r>
    </w:p>
    <w:p w14:paraId="258A57BD" w14:textId="77777777" w:rsidR="007B67B7" w:rsidRDefault="007B67B7" w:rsidP="007B67B7"/>
    <w:p w14:paraId="4754B3B8" w14:textId="77777777" w:rsidR="007B67B7" w:rsidRDefault="007B67B7" w:rsidP="007B67B7">
      <w:r>
        <w:t>Have you been harmed by an anti-abortion center?</w:t>
      </w:r>
    </w:p>
    <w:p w14:paraId="177F6D51" w14:textId="77777777" w:rsidR="007B67B7" w:rsidRDefault="007B67B7" w:rsidP="007B67B7">
      <w:r>
        <w:t>Learn how to file a complaint</w:t>
      </w:r>
    </w:p>
    <w:p w14:paraId="21A94DFD" w14:textId="10199573" w:rsidR="00BA3F8C" w:rsidRDefault="00BA3F8C" w:rsidP="007B67B7">
      <w:r>
        <w:t>[QR code]</w:t>
      </w:r>
    </w:p>
    <w:p w14:paraId="59250A44" w14:textId="77777777" w:rsidR="00BA3F8C" w:rsidRDefault="007B67B7" w:rsidP="007B67B7">
      <w:r>
        <w:t xml:space="preserve">If you have been to an anti-abortion center and have concerns about your experience, you can file a complaint online or call the Attorney General's Civil Rights Division at </w:t>
      </w:r>
    </w:p>
    <w:p w14:paraId="0E917D3E" w14:textId="7D07C650" w:rsidR="007B67B7" w:rsidRDefault="007B67B7" w:rsidP="007B67B7">
      <w:r>
        <w:t>(617) 963-2917.</w:t>
      </w:r>
    </w:p>
    <w:p w14:paraId="7E7E6B91" w14:textId="77777777" w:rsidR="007B67B7" w:rsidRDefault="007B67B7" w:rsidP="007B67B7">
      <w:r>
        <w:t>mass.gov/</w:t>
      </w:r>
      <w:proofErr w:type="spellStart"/>
      <w:r>
        <w:t>GetTrustedCare</w:t>
      </w:r>
      <w:proofErr w:type="spellEnd"/>
      <w:r>
        <w:t xml:space="preserve">  </w:t>
      </w:r>
    </w:p>
    <w:p w14:paraId="19BE6C32" w14:textId="77777777" w:rsidR="00AB78EE" w:rsidRDefault="00AB78EE" w:rsidP="007B67B7"/>
    <w:p w14:paraId="19AF9CC9" w14:textId="52F194C8" w:rsidR="002A5158" w:rsidRDefault="007B67B7" w:rsidP="007B67B7">
      <w:r>
        <w:t>#GetTrustedCare</w:t>
      </w:r>
    </w:p>
    <w:p w14:paraId="67868DC6" w14:textId="77777777" w:rsidR="002D423F" w:rsidRDefault="007B67B7" w:rsidP="007B67B7">
      <w:pPr>
        <w:spacing w:after="0" w:line="240" w:lineRule="auto"/>
        <w:rPr>
          <w:rFonts w:ascii="Aptos Narrow" w:eastAsia="Times New Roman" w:hAnsi="Aptos Narrow" w:cs="Times New Roman"/>
          <w:color w:val="000000"/>
        </w:rPr>
      </w:pPr>
      <w:r w:rsidRPr="007B67B7">
        <w:rPr>
          <w:rFonts w:ascii="Aptos Narrow" w:eastAsia="Times New Roman" w:hAnsi="Aptos Narrow" w:cs="Times New Roman"/>
          <w:color w:val="000000"/>
        </w:rPr>
        <w:t>EE6665</w:t>
      </w:r>
      <w:r w:rsidR="002D423F">
        <w:rPr>
          <w:rFonts w:ascii="Aptos Narrow" w:eastAsia="Times New Roman" w:hAnsi="Aptos Narrow" w:cs="Times New Roman"/>
          <w:color w:val="000000"/>
        </w:rPr>
        <w:t xml:space="preserve"> </w:t>
      </w:r>
    </w:p>
    <w:p w14:paraId="2045819F" w14:textId="77777777" w:rsidR="002D423F" w:rsidRDefault="002D423F" w:rsidP="007B67B7">
      <w:pPr>
        <w:spacing w:after="0" w:line="240" w:lineRule="auto"/>
        <w:rPr>
          <w:rFonts w:ascii="Aptos Narrow" w:eastAsia="Times New Roman" w:hAnsi="Aptos Narrow" w:cs="Times New Roman"/>
          <w:color w:val="000000"/>
        </w:rPr>
      </w:pPr>
      <w:r>
        <w:rPr>
          <w:rFonts w:ascii="Aptos Narrow" w:eastAsia="Times New Roman" w:hAnsi="Aptos Narrow" w:cs="Times New Roman"/>
          <w:color w:val="000000"/>
        </w:rPr>
        <w:t xml:space="preserve">English </w:t>
      </w:r>
    </w:p>
    <w:p w14:paraId="666AD128" w14:textId="2FF9E150" w:rsidR="007B67B7" w:rsidRDefault="002D423F" w:rsidP="007B67B7">
      <w:pPr>
        <w:spacing w:after="0" w:line="240" w:lineRule="auto"/>
        <w:rPr>
          <w:rFonts w:ascii="Aptos Narrow" w:eastAsia="Times New Roman" w:hAnsi="Aptos Narrow" w:cs="Times New Roman"/>
          <w:color w:val="000000"/>
        </w:rPr>
      </w:pPr>
      <w:r>
        <w:rPr>
          <w:rFonts w:ascii="Aptos Narrow" w:eastAsia="Times New Roman" w:hAnsi="Aptos Narrow" w:cs="Times New Roman"/>
          <w:color w:val="000000"/>
        </w:rPr>
        <w:t>June 2024</w:t>
      </w:r>
    </w:p>
    <w:p w14:paraId="11AF9181" w14:textId="77777777" w:rsidR="007B67B7" w:rsidRDefault="007B67B7" w:rsidP="007B67B7"/>
    <w:sectPr w:rsidR="007B6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B7"/>
    <w:rsid w:val="000B7198"/>
    <w:rsid w:val="002A5158"/>
    <w:rsid w:val="002D423F"/>
    <w:rsid w:val="007576AA"/>
    <w:rsid w:val="007B67B7"/>
    <w:rsid w:val="00A06E21"/>
    <w:rsid w:val="00AB78EE"/>
    <w:rsid w:val="00B5762B"/>
    <w:rsid w:val="00B76CA9"/>
    <w:rsid w:val="00B824C9"/>
    <w:rsid w:val="00BA3F8C"/>
    <w:rsid w:val="00BD684E"/>
    <w:rsid w:val="00E55D7A"/>
    <w:rsid w:val="00F7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91841"/>
  <w15:chartTrackingRefBased/>
  <w15:docId w15:val="{FD005B74-9BA2-4163-8F2A-CEB14067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oreadvertising.sharepoint.com/sites/BCHAP/AAC/Creative%20Assets/Forms/Creative%20Asset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et_x0020_Language xmlns="e0104da6-ca60-4542-b058-de97dcc08c4f" xsi:nil="true"/>
    <TaxCatchAll xmlns="e0104da6-ca60-4542-b058-de97dcc08c4f" xsi:nil="true"/>
    <Audience xmlns="e0104da6-ca60-4542-b058-de97dcc08c4f" xsi:nil="true"/>
    <Fiscal_x0020_Year xmlns="e0104da6-ca60-4542-b058-de97dcc08c4f" xsi:nil="true"/>
    <Campaign xmlns="e0104da6-ca60-4542-b058-de97dcc08c4f" xsi:nil="true"/>
    <FP_x0020_Project_x0020_ID xmlns="e0104da6-ca60-4542-b058-de97dcc08c4f" xsi:nil="true"/>
    <Asset_x0020_Type xmlns="e0104da6-ca60-4542-b058-de97dcc08c4f" xsi:nil="true"/>
    <Medium_x002f_Channel xmlns="e0104da6-ca60-4542-b058-de97dcc08c4f" xsi:nil="true"/>
    <Summary_x0020_Notes xmlns="e0104da6-ca60-4542-b058-de97dcc08c4f" xsi:nil="true"/>
    <_Status xmlns="http://schemas.microsoft.com/sharepoint/v3/fields">Draft</_Status>
    <_dlc_DocId xmlns="4b3fbe68-b737-4df3-8411-f33785c8e9a1">6H5JCZP5RZZP-1294625019-478</_dlc_DocId>
    <_dlc_DocIdUrl xmlns="4b3fbe68-b737-4df3-8411-f33785c8e9a1">
      <Url>https://moreadvertising.sharepoint.com/sites/BCHAP/AAC/_layouts/15/DocIdRedir.aspx?ID=6H5JCZP5RZZP-1294625019-478</Url>
      <Description>6H5JCZP5RZZP-1294625019-478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5a17503-25b0-43f6-9e27-24b7feaef17f" ContentTypeId="0x010100A363D99F52F5614CB505ACA73E85AC9508" PreviousValue="false" LastSyncTimeStamp="2022-11-30T14:48:37.347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reative Asset" ma:contentTypeID="0x010100A363D99F52F5614CB505ACA73E85AC950800AEE5D4DBBCDB6D47913B62004CBA270A" ma:contentTypeVersion="155" ma:contentTypeDescription="Default content type for all non-document content in the Creative Assets library. Test" ma:contentTypeScope="" ma:versionID="c997b95607b75a688fbe018aa70345da">
  <xsd:schema xmlns:xsd="http://www.w3.org/2001/XMLSchema" xmlns:xs="http://www.w3.org/2001/XMLSchema" xmlns:p="http://schemas.microsoft.com/office/2006/metadata/properties" xmlns:ns2="http://schemas.microsoft.com/sharepoint/v3/fields" xmlns:ns3="e0104da6-ca60-4542-b058-de97dcc08c4f" xmlns:ns4="4b3fbe68-b737-4df3-8411-f33785c8e9a1" targetNamespace="http://schemas.microsoft.com/office/2006/metadata/properties" ma:root="true" ma:fieldsID="2724c16fef08e14b9c8ba87f6ba30675" ns2:_="" ns3:_="" ns4:_="">
    <xsd:import namespace="http://schemas.microsoft.com/sharepoint/v3/fields"/>
    <xsd:import namespace="e0104da6-ca60-4542-b058-de97dcc08c4f"/>
    <xsd:import namespace="4b3fbe68-b737-4df3-8411-f33785c8e9a1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Summary_x0020_Notes" minOccurs="0"/>
                <xsd:element ref="ns3:Asset_x0020_Type" minOccurs="0"/>
                <xsd:element ref="ns3:Medium_x002f_Channel" minOccurs="0"/>
                <xsd:element ref="ns3:Campaign" minOccurs="0"/>
                <xsd:element ref="ns3:Asset_x0020_Language" minOccurs="0"/>
                <xsd:element ref="ns3:Audience" minOccurs="0"/>
                <xsd:element ref="ns3:Fiscal_x0020_Year" minOccurs="0"/>
                <xsd:element ref="ns3:FP_x0020_Project_x0020_ID" minOccurs="0"/>
                <xsd:element ref="ns3:TaxCatchAllLabel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" nillable="true" ma:displayName="Status" ma:default="Draft" ma:format="Dropdown" ma:internalName="_Status">
      <xsd:simpleType>
        <xsd:union memberTypes="dms:Text">
          <xsd:simpleType>
            <xsd:restriction base="dms:Choice">
              <xsd:enumeration value="Draft"/>
              <xsd:enumeration value="Final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04da6-ca60-4542-b058-de97dcc08c4f" elementFormDefault="qualified">
    <xsd:import namespace="http://schemas.microsoft.com/office/2006/documentManagement/types"/>
    <xsd:import namespace="http://schemas.microsoft.com/office/infopath/2007/PartnerControls"/>
    <xsd:element name="Summary_x0020_Notes" ma:index="3" nillable="true" ma:displayName="File Notes" ma:internalName="Summary_x0020_Notes">
      <xsd:simpleType>
        <xsd:restriction base="dms:Note">
          <xsd:maxLength value="255"/>
        </xsd:restriction>
      </xsd:simpleType>
    </xsd:element>
    <xsd:element name="Asset_x0020_Type" ma:index="4" nillable="true" ma:displayName="Asset Type" ma:internalName="Asse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dio"/>
                    <xsd:enumeration value="Billboards"/>
                    <xsd:enumeration value="Carousel"/>
                    <xsd:enumeration value="Collateral Material"/>
                    <xsd:enumeration value="Copy"/>
                    <xsd:enumeration value="GIF"/>
                    <xsd:enumeration value="Google"/>
                    <xsd:enumeration value="HTML5"/>
                    <xsd:enumeration value="OOH Poster"/>
                    <xsd:enumeration value="Print"/>
                    <xsd:enumeration value="Static"/>
                    <xsd:enumeration value="Transit"/>
                    <xsd:enumeration value="Video"/>
                  </xsd:restriction>
                </xsd:simpleType>
              </xsd:element>
            </xsd:sequence>
          </xsd:extension>
        </xsd:complexContent>
      </xsd:complexType>
    </xsd:element>
    <xsd:element name="Medium_x002f_Channel" ma:index="5" nillable="true" ma:displayName="Channel" ma:internalName="Medium_x002F_Chann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illboards"/>
                    <xsd:enumeration value="Broadcast Radio"/>
                    <xsd:enumeration value="Cstore"/>
                    <xsd:enumeration value="Digital Radio"/>
                    <xsd:enumeration value="Display"/>
                    <xsd:enumeration value="Email"/>
                    <xsd:enumeration value="Facebook"/>
                    <xsd:enumeration value="Google"/>
                    <xsd:enumeration value="Instagram"/>
                    <xsd:enumeration value="LinkedIn"/>
                    <xsd:enumeration value="Newspaper"/>
                    <xsd:enumeration value="Other OOH"/>
                    <xsd:enumeration value="OTT/CTV"/>
                    <xsd:enumeration value="Podcasts"/>
                    <xsd:enumeration value="Pre-roll"/>
                    <xsd:enumeration value="Snapchat"/>
                    <xsd:enumeration value="TikTok"/>
                    <xsd:enumeration value="Transit"/>
                    <xsd:enumeration value="TV"/>
                    <xsd:enumeration value="Twitter"/>
                    <xsd:enumeration value="YouTube"/>
                  </xsd:restriction>
                </xsd:simpleType>
              </xsd:element>
            </xsd:sequence>
          </xsd:extension>
        </xsd:complexContent>
      </xsd:complexType>
    </xsd:element>
    <xsd:element name="Campaign" ma:index="6" nillable="true" ma:displayName="Content" ma:internalName="Campaig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Asset_x0020_Language" ma:index="7" nillable="true" ma:displayName="Asset Language" ma:internalName="Asset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Spanish"/>
                    <xsd:enumeration value="Portuguese (Brazilian)"/>
                  </xsd:restriction>
                </xsd:simpleType>
              </xsd:element>
            </xsd:sequence>
          </xsd:extension>
        </xsd:complexContent>
      </xsd:complexType>
    </xsd:element>
    <xsd:element name="Audience" ma:index="8" nillable="true" ma:displayName="Audience" ma:internalName="Audien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"/>
                  </xsd:restriction>
                </xsd:simpleType>
              </xsd:element>
            </xsd:sequence>
          </xsd:extension>
        </xsd:complexContent>
      </xsd:complexType>
    </xsd:element>
    <xsd:element name="Fiscal_x0020_Year" ma:index="9" nillable="true" ma:displayName="Fiscal Year" ma:internalName="Fiscal_x0020_Yea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20"/>
                    <xsd:enumeration value="FY21"/>
                    <xsd:enumeration value="FY22"/>
                    <xsd:enumeration value="FY23"/>
                    <xsd:enumeration value="FY24"/>
                  </xsd:restriction>
                </xsd:simpleType>
              </xsd:element>
            </xsd:sequence>
          </xsd:extension>
        </xsd:complexContent>
      </xsd:complexType>
    </xsd:element>
    <xsd:element name="FP_x0020_Project_x0020_ID" ma:index="10" nillable="true" ma:displayName="FP Project ID" ma:default="" ma:description="The FunctionPoint Project ID associated with this document, if applicable. " ma:internalName="FP_x0020_Project_x0020_ID">
      <xsd:simpleType>
        <xsd:restriction base="dms:Text">
          <xsd:maxLength value="255"/>
        </xsd:restriction>
      </xsd:simpleType>
    </xsd:element>
    <xsd:element name="TaxCatchAllLabel" ma:index="15" nillable="true" ma:displayName="Taxonomy Catch All Column1" ma:hidden="true" ma:list="{281de934-222e-4d4c-97d3-677a4d326177}" ma:internalName="TaxCatchAllLabel" ma:readOnly="true" ma:showField="CatchAllDataLabel" ma:web="4b3fbe68-b737-4df3-8411-f33785c8e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7" nillable="true" ma:displayName="Taxonomy Catch All Column" ma:hidden="true" ma:list="{281de934-222e-4d4c-97d3-677a4d326177}" ma:internalName="TaxCatchAll" ma:showField="CatchAllData" ma:web="4b3fbe68-b737-4df3-8411-f33785c8e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fbe68-b737-4df3-8411-f33785c8e9a1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4297CE-CF47-4F29-84AB-69837CC7E1C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1B4808-13B5-424D-BA5A-359423310299}">
  <ds:schemaRefs>
    <ds:schemaRef ds:uri="http://schemas.microsoft.com/office/2006/metadata/properties"/>
    <ds:schemaRef ds:uri="http://schemas.microsoft.com/office/infopath/2007/PartnerControls"/>
    <ds:schemaRef ds:uri="e0104da6-ca60-4542-b058-de97dcc08c4f"/>
    <ds:schemaRef ds:uri="http://schemas.microsoft.com/sharepoint/v3/fields"/>
    <ds:schemaRef ds:uri="4b3fbe68-b737-4df3-8411-f33785c8e9a1"/>
  </ds:schemaRefs>
</ds:datastoreItem>
</file>

<file path=customXml/itemProps3.xml><?xml version="1.0" encoding="utf-8"?>
<ds:datastoreItem xmlns:ds="http://schemas.openxmlformats.org/officeDocument/2006/customXml" ds:itemID="{A95630A2-6586-41A3-A428-7EB9040233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596962-049B-4BAF-B164-0AA2BB8DB57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A4C00EE-520A-4352-9B69-7E5636325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e0104da6-ca60-4542-b058-de97dcc08c4f"/>
    <ds:schemaRef ds:uri="4b3fbe68-b737-4df3-8411-f33785c8e9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McMahon</dc:creator>
  <cp:keywords/>
  <dc:description/>
  <cp:lastModifiedBy>Will McMahon</cp:lastModifiedBy>
  <cp:revision>10</cp:revision>
  <dcterms:created xsi:type="dcterms:W3CDTF">2024-06-05T16:45:00Z</dcterms:created>
  <dcterms:modified xsi:type="dcterms:W3CDTF">2024-06-05T20:55:00Z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0x010100A363D99F52F5614CB505ACA73E85AC950800AEE5D4DBBCDB6D47913B62004CBA270A</vt:lpwstr>
  </property>
  <property fmtid="{D5CDD505-2E9C-101B-9397-08002B2CF9AE}" pid="3" name="_dlc_DocIdItemGuid">
    <vt:lpwstr>3a19cccd-fcf4-44c7-8146-7c6d06ebccf2</vt:lpwstr>
  </property>
</Properties>
</file>