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86C9B" w14:textId="599BDB46" w:rsidR="00AF2AC8" w:rsidRPr="004A274A" w:rsidRDefault="00A35822" w:rsidP="009617B5">
      <w:pPr>
        <w:pStyle w:val="BodyText"/>
        <w:spacing w:before="10"/>
        <w:jc w:val="center"/>
        <w:rPr>
          <w:rFonts w:asciiTheme="minorHAnsi" w:hAnsiTheme="minorHAnsi" w:cstheme="minorHAnsi"/>
          <w:b/>
          <w:sz w:val="40"/>
          <w:szCs w:val="40"/>
        </w:rPr>
      </w:pPr>
      <w:bookmarkStart w:id="0" w:name="_GoBack"/>
      <w:bookmarkEnd w:id="0"/>
      <w:r w:rsidRPr="004A274A">
        <w:rPr>
          <w:rFonts w:ascii="Calibri" w:eastAsia="Calibri" w:hAnsi="Calibri" w:cs="Calibri"/>
          <w:b/>
          <w:bCs/>
          <w:sz w:val="40"/>
          <w:szCs w:val="40"/>
        </w:rPr>
        <w:t xml:space="preserve">Preguntas frecuentes para la reunión del Ayuntamiento </w:t>
      </w:r>
      <w:r w:rsidR="00F86BFC" w:rsidRPr="004A274A">
        <w:rPr>
          <w:rFonts w:ascii="Calibri" w:eastAsia="Calibri" w:hAnsi="Calibri" w:cs="Calibri"/>
          <w:b/>
          <w:bCs/>
          <w:sz w:val="40"/>
          <w:szCs w:val="40"/>
        </w:rPr>
        <w:br/>
      </w:r>
      <w:r w:rsidRPr="004A274A">
        <w:rPr>
          <w:rFonts w:ascii="Calibri" w:eastAsia="Calibri" w:hAnsi="Calibri" w:cs="Calibri"/>
          <w:b/>
          <w:bCs/>
          <w:sz w:val="40"/>
          <w:szCs w:val="40"/>
        </w:rPr>
        <w:t>del 14</w:t>
      </w:r>
      <w:r w:rsidR="0019104D" w:rsidRPr="004A274A">
        <w:rPr>
          <w:rFonts w:ascii="Calibri" w:eastAsia="Calibri" w:hAnsi="Calibri" w:cs="Calibri"/>
          <w:b/>
          <w:bCs/>
          <w:sz w:val="40"/>
          <w:szCs w:val="40"/>
        </w:rPr>
        <w:t> </w:t>
      </w:r>
      <w:r w:rsidRPr="004A274A">
        <w:rPr>
          <w:rFonts w:ascii="Calibri" w:eastAsia="Calibri" w:hAnsi="Calibri" w:cs="Calibri"/>
          <w:b/>
          <w:bCs/>
          <w:sz w:val="40"/>
          <w:szCs w:val="40"/>
        </w:rPr>
        <w:t xml:space="preserve">de diciembre de 2021, patrocinada por </w:t>
      </w:r>
      <w:r w:rsidR="0019104D" w:rsidRPr="004A274A">
        <w:rPr>
          <w:rFonts w:ascii="Calibri" w:eastAsia="Calibri" w:hAnsi="Calibri" w:cs="Calibri"/>
          <w:b/>
          <w:bCs/>
          <w:sz w:val="40"/>
          <w:szCs w:val="40"/>
        </w:rPr>
        <w:br/>
      </w:r>
      <w:r w:rsidRPr="004A274A">
        <w:rPr>
          <w:rFonts w:ascii="Calibri" w:eastAsia="Calibri" w:hAnsi="Calibri" w:cs="Calibri"/>
          <w:b/>
          <w:bCs/>
          <w:sz w:val="40"/>
          <w:szCs w:val="40"/>
        </w:rPr>
        <w:t>el Consejo de Implementación de One Care</w:t>
      </w:r>
    </w:p>
    <w:p w14:paraId="34F06D3A" w14:textId="77777777" w:rsidR="00C56DFD" w:rsidRPr="004A274A" w:rsidRDefault="00C56DFD" w:rsidP="009617B5">
      <w:pPr>
        <w:pStyle w:val="BodyText"/>
        <w:spacing w:before="10"/>
        <w:rPr>
          <w:rFonts w:asciiTheme="minorHAnsi" w:hAnsiTheme="minorHAnsi" w:cstheme="minorHAnsi"/>
          <w:bCs/>
          <w:sz w:val="16"/>
          <w:szCs w:val="16"/>
        </w:rPr>
      </w:pPr>
    </w:p>
    <w:p w14:paraId="0531AB27" w14:textId="4B37EF8F" w:rsidR="00990431" w:rsidRPr="004A274A" w:rsidRDefault="00A35822" w:rsidP="009617B5">
      <w:pPr>
        <w:pStyle w:val="BodyText"/>
        <w:numPr>
          <w:ilvl w:val="0"/>
          <w:numId w:val="7"/>
        </w:numPr>
        <w:spacing w:before="10"/>
        <w:rPr>
          <w:rFonts w:asciiTheme="minorHAnsi" w:hAnsiTheme="minorHAnsi" w:cstheme="minorHAnsi"/>
          <w:bCs/>
          <w:sz w:val="28"/>
          <w:szCs w:val="28"/>
        </w:rPr>
      </w:pPr>
      <w:r w:rsidRPr="004A274A">
        <w:rPr>
          <w:rFonts w:ascii="Calibri" w:eastAsia="Calibri" w:hAnsi="Calibri" w:cs="Calibri"/>
          <w:bCs/>
          <w:sz w:val="28"/>
          <w:szCs w:val="28"/>
        </w:rPr>
        <w:t xml:space="preserve">¿Cuál es el propósito de la reunión del Ayuntamiento </w:t>
      </w:r>
      <w:r w:rsidR="00C44FE1" w:rsidRPr="004A274A">
        <w:rPr>
          <w:rFonts w:ascii="Calibri" w:eastAsia="Calibri" w:hAnsi="Calibri" w:cs="Calibri"/>
          <w:bCs/>
          <w:sz w:val="28"/>
          <w:szCs w:val="28"/>
        </w:rPr>
        <w:t>del</w:t>
      </w:r>
      <w:r w:rsidRPr="004A274A">
        <w:rPr>
          <w:rFonts w:ascii="Calibri" w:eastAsia="Calibri" w:hAnsi="Calibri" w:cs="Calibri"/>
          <w:bCs/>
          <w:sz w:val="28"/>
          <w:szCs w:val="28"/>
        </w:rPr>
        <w:t xml:space="preserve"> 14 de diciembre?</w:t>
      </w:r>
    </w:p>
    <w:p w14:paraId="259D562A" w14:textId="356D29F2" w:rsidR="004364B8" w:rsidRPr="004A274A" w:rsidRDefault="00A35822" w:rsidP="0095681B">
      <w:pPr>
        <w:pStyle w:val="BodyText"/>
        <w:numPr>
          <w:ilvl w:val="1"/>
          <w:numId w:val="8"/>
        </w:numPr>
        <w:spacing w:before="6"/>
        <w:ind w:left="1080"/>
        <w:rPr>
          <w:rFonts w:asciiTheme="minorHAnsi" w:hAnsiTheme="minorHAnsi" w:cstheme="minorHAnsi"/>
          <w:bCs/>
          <w:sz w:val="28"/>
          <w:szCs w:val="28"/>
        </w:rPr>
      </w:pPr>
      <w:r w:rsidRPr="004A274A">
        <w:rPr>
          <w:rFonts w:ascii="Calibri" w:eastAsia="Calibri" w:hAnsi="Calibri" w:cs="Calibri"/>
          <w:bCs/>
          <w:sz w:val="28"/>
          <w:szCs w:val="28"/>
        </w:rPr>
        <w:t>Escuchar las experiencias de las personas con CCA y Tufts Unify (planes de One Care) para informar al Consejo de Implementación de One Care sobre las prioridades para el año próximo</w:t>
      </w:r>
    </w:p>
    <w:p w14:paraId="1FFF4EB8" w14:textId="3D2FF8B9" w:rsidR="004364B8" w:rsidRPr="004A274A" w:rsidRDefault="0019104D" w:rsidP="0095681B">
      <w:pPr>
        <w:pStyle w:val="BodyText"/>
        <w:numPr>
          <w:ilvl w:val="1"/>
          <w:numId w:val="8"/>
        </w:numPr>
        <w:spacing w:before="6"/>
        <w:ind w:left="1080"/>
        <w:rPr>
          <w:rFonts w:asciiTheme="minorHAnsi" w:hAnsiTheme="minorHAnsi" w:cstheme="minorHAnsi"/>
          <w:bCs/>
          <w:sz w:val="28"/>
          <w:szCs w:val="28"/>
        </w:rPr>
      </w:pPr>
      <w:r w:rsidRPr="004A274A">
        <w:rPr>
          <w:rFonts w:ascii="Calibri" w:eastAsia="Calibri" w:hAnsi="Calibri" w:cs="Calibri"/>
          <w:bCs/>
          <w:sz w:val="28"/>
          <w:szCs w:val="28"/>
        </w:rPr>
        <w:t>I</w:t>
      </w:r>
      <w:r w:rsidR="00A35822" w:rsidRPr="004A274A">
        <w:rPr>
          <w:rFonts w:ascii="Calibri" w:eastAsia="Calibri" w:hAnsi="Calibri" w:cs="Calibri"/>
          <w:bCs/>
          <w:sz w:val="28"/>
          <w:szCs w:val="28"/>
        </w:rPr>
        <w:t>nformar a las personas sobre el Consejo de Implementación, su función y</w:t>
      </w:r>
      <w:r w:rsidR="0095681B" w:rsidRPr="004A274A">
        <w:rPr>
          <w:rFonts w:ascii="Calibri" w:eastAsia="Calibri" w:hAnsi="Calibri" w:cs="Calibri"/>
          <w:bCs/>
          <w:sz w:val="28"/>
          <w:szCs w:val="28"/>
        </w:rPr>
        <w:t> </w:t>
      </w:r>
      <w:r w:rsidR="00A35822" w:rsidRPr="004A274A">
        <w:rPr>
          <w:rFonts w:ascii="Calibri" w:eastAsia="Calibri" w:hAnsi="Calibri" w:cs="Calibri"/>
          <w:bCs/>
          <w:sz w:val="28"/>
          <w:szCs w:val="28"/>
        </w:rPr>
        <w:t>prioridades actuales</w:t>
      </w:r>
    </w:p>
    <w:p w14:paraId="207BAAEF" w14:textId="401C2EC0" w:rsidR="004364B8" w:rsidRPr="004A274A" w:rsidRDefault="0019104D" w:rsidP="0095681B">
      <w:pPr>
        <w:pStyle w:val="BodyText"/>
        <w:numPr>
          <w:ilvl w:val="1"/>
          <w:numId w:val="8"/>
        </w:numPr>
        <w:spacing w:before="6"/>
        <w:ind w:left="1080"/>
        <w:rPr>
          <w:rFonts w:asciiTheme="minorHAnsi" w:hAnsiTheme="minorHAnsi" w:cstheme="minorHAnsi"/>
          <w:bCs/>
          <w:sz w:val="28"/>
          <w:szCs w:val="28"/>
        </w:rPr>
      </w:pPr>
      <w:r w:rsidRPr="004A274A">
        <w:rPr>
          <w:rFonts w:ascii="Calibri" w:eastAsia="Calibri" w:hAnsi="Calibri" w:cs="Calibri"/>
          <w:bCs/>
          <w:sz w:val="28"/>
          <w:szCs w:val="28"/>
        </w:rPr>
        <w:t>I</w:t>
      </w:r>
      <w:r w:rsidR="00A35822" w:rsidRPr="004A274A">
        <w:rPr>
          <w:rFonts w:ascii="Calibri" w:eastAsia="Calibri" w:hAnsi="Calibri" w:cs="Calibri"/>
          <w:bCs/>
          <w:sz w:val="28"/>
          <w:szCs w:val="28"/>
        </w:rPr>
        <w:t>nformar a las personas sobre el programa My Ombudsman</w:t>
      </w:r>
    </w:p>
    <w:p w14:paraId="43594E3E" w14:textId="69954517" w:rsidR="004364B8" w:rsidRPr="004A274A" w:rsidRDefault="0019104D" w:rsidP="0095681B">
      <w:pPr>
        <w:pStyle w:val="BodyText"/>
        <w:numPr>
          <w:ilvl w:val="1"/>
          <w:numId w:val="8"/>
        </w:numPr>
        <w:spacing w:before="6"/>
        <w:ind w:left="1080"/>
        <w:rPr>
          <w:rFonts w:asciiTheme="minorHAnsi" w:hAnsiTheme="minorHAnsi" w:cstheme="minorHAnsi"/>
          <w:bCs/>
          <w:sz w:val="28"/>
          <w:szCs w:val="28"/>
        </w:rPr>
      </w:pPr>
      <w:r w:rsidRPr="004A274A">
        <w:rPr>
          <w:rFonts w:ascii="Calibri" w:eastAsia="Calibri" w:hAnsi="Calibri" w:cs="Calibri"/>
          <w:bCs/>
          <w:spacing w:val="-2"/>
          <w:sz w:val="28"/>
          <w:szCs w:val="28"/>
        </w:rPr>
        <w:t>N</w:t>
      </w:r>
      <w:r w:rsidR="00A35822" w:rsidRPr="004A274A">
        <w:rPr>
          <w:rFonts w:ascii="Calibri" w:eastAsia="Calibri" w:hAnsi="Calibri" w:cs="Calibri"/>
          <w:bCs/>
          <w:spacing w:val="-2"/>
          <w:sz w:val="28"/>
          <w:szCs w:val="28"/>
        </w:rPr>
        <w:t>otificar a las personas sobre los cambios en One Care a parti</w:t>
      </w:r>
      <w:r w:rsidR="008F68CC" w:rsidRPr="004A274A">
        <w:rPr>
          <w:rFonts w:ascii="Calibri" w:eastAsia="Calibri" w:hAnsi="Calibri" w:cs="Calibri"/>
          <w:bCs/>
          <w:spacing w:val="-2"/>
          <w:sz w:val="28"/>
          <w:szCs w:val="28"/>
        </w:rPr>
        <w:t>r</w:t>
      </w:r>
      <w:r w:rsidR="00A35822" w:rsidRPr="004A274A">
        <w:rPr>
          <w:rFonts w:ascii="Calibri" w:eastAsia="Calibri" w:hAnsi="Calibri" w:cs="Calibri"/>
          <w:bCs/>
          <w:spacing w:val="-2"/>
          <w:sz w:val="28"/>
          <w:szCs w:val="28"/>
        </w:rPr>
        <w:t xml:space="preserve"> de</w:t>
      </w:r>
      <w:r w:rsidR="00F86BFC" w:rsidRPr="004A274A">
        <w:rPr>
          <w:rFonts w:ascii="Calibri" w:eastAsia="Calibri" w:hAnsi="Calibri" w:cs="Calibri"/>
          <w:bCs/>
          <w:spacing w:val="-2"/>
          <w:sz w:val="28"/>
          <w:szCs w:val="28"/>
        </w:rPr>
        <w:t>l año</w:t>
      </w:r>
      <w:r w:rsidR="009617B5" w:rsidRPr="004A274A">
        <w:rPr>
          <w:rFonts w:ascii="Calibri" w:eastAsia="Calibri" w:hAnsi="Calibri" w:cs="Calibri"/>
          <w:bCs/>
          <w:spacing w:val="-2"/>
          <w:sz w:val="28"/>
          <w:szCs w:val="28"/>
        </w:rPr>
        <w:t> </w:t>
      </w:r>
      <w:r w:rsidR="00A35822" w:rsidRPr="004A274A">
        <w:rPr>
          <w:rFonts w:ascii="Calibri" w:eastAsia="Calibri" w:hAnsi="Calibri" w:cs="Calibri"/>
          <w:bCs/>
          <w:spacing w:val="-2"/>
          <w:sz w:val="28"/>
          <w:szCs w:val="28"/>
        </w:rPr>
        <w:t>2022</w:t>
      </w:r>
      <w:r w:rsidR="00A35822" w:rsidRPr="004A274A">
        <w:rPr>
          <w:rFonts w:ascii="Calibri" w:eastAsia="Calibri" w:hAnsi="Calibri" w:cs="Calibri"/>
          <w:bCs/>
          <w:sz w:val="28"/>
          <w:szCs w:val="28"/>
        </w:rPr>
        <w:t xml:space="preserve"> y </w:t>
      </w:r>
      <w:r w:rsidR="00F86BFC" w:rsidRPr="004A274A">
        <w:rPr>
          <w:rFonts w:ascii="Calibri" w:eastAsia="Calibri" w:hAnsi="Calibri" w:cs="Calibri"/>
          <w:bCs/>
          <w:sz w:val="28"/>
          <w:szCs w:val="28"/>
        </w:rPr>
        <w:t>durante</w:t>
      </w:r>
      <w:r w:rsidR="00A35822" w:rsidRPr="004A274A">
        <w:rPr>
          <w:rFonts w:ascii="Calibri" w:eastAsia="Calibri" w:hAnsi="Calibri" w:cs="Calibri"/>
          <w:bCs/>
          <w:sz w:val="28"/>
          <w:szCs w:val="28"/>
        </w:rPr>
        <w:t xml:space="preserve"> </w:t>
      </w:r>
      <w:r w:rsidR="005B388C" w:rsidRPr="004A274A">
        <w:rPr>
          <w:rFonts w:ascii="Calibri" w:eastAsia="Calibri" w:hAnsi="Calibri" w:cs="Calibri"/>
          <w:bCs/>
          <w:sz w:val="28"/>
          <w:szCs w:val="28"/>
        </w:rPr>
        <w:t xml:space="preserve">el </w:t>
      </w:r>
      <w:r w:rsidR="00A35822" w:rsidRPr="004A274A">
        <w:rPr>
          <w:rFonts w:ascii="Calibri" w:eastAsia="Calibri" w:hAnsi="Calibri" w:cs="Calibri"/>
          <w:bCs/>
          <w:sz w:val="28"/>
          <w:szCs w:val="28"/>
        </w:rPr>
        <w:t>2023</w:t>
      </w:r>
    </w:p>
    <w:p w14:paraId="253592B7" w14:textId="77777777" w:rsidR="006B7EB5" w:rsidRPr="004A274A" w:rsidRDefault="006B7EB5" w:rsidP="006B7EB5">
      <w:pPr>
        <w:pStyle w:val="BodyText"/>
        <w:spacing w:before="10"/>
        <w:ind w:left="720"/>
        <w:rPr>
          <w:rFonts w:asciiTheme="minorHAnsi" w:hAnsiTheme="minorHAnsi" w:cstheme="minorHAnsi"/>
          <w:bCs/>
          <w:sz w:val="16"/>
          <w:szCs w:val="16"/>
        </w:rPr>
      </w:pPr>
    </w:p>
    <w:p w14:paraId="55FBD04C" w14:textId="55ECF4BB" w:rsidR="00D26782" w:rsidRPr="004A274A" w:rsidRDefault="00A35822" w:rsidP="00D26782">
      <w:pPr>
        <w:pStyle w:val="BodyText"/>
        <w:numPr>
          <w:ilvl w:val="0"/>
          <w:numId w:val="7"/>
        </w:numPr>
        <w:spacing w:before="10"/>
        <w:rPr>
          <w:rFonts w:asciiTheme="minorHAnsi" w:hAnsiTheme="minorHAnsi" w:cstheme="minorHAnsi"/>
          <w:bCs/>
          <w:sz w:val="28"/>
          <w:szCs w:val="28"/>
        </w:rPr>
      </w:pPr>
      <w:r w:rsidRPr="004A274A">
        <w:rPr>
          <w:rFonts w:ascii="Calibri" w:eastAsia="Calibri" w:hAnsi="Calibri" w:cs="Calibri"/>
          <w:bCs/>
          <w:sz w:val="28"/>
          <w:szCs w:val="28"/>
        </w:rPr>
        <w:t>¿Qué es el Consejo de Implementación de One Care?</w:t>
      </w:r>
    </w:p>
    <w:p w14:paraId="1B9DF1A6" w14:textId="15753A44" w:rsidR="0016582D" w:rsidRPr="004A274A" w:rsidRDefault="00A35822" w:rsidP="0095681B">
      <w:pPr>
        <w:pStyle w:val="BodyText"/>
        <w:numPr>
          <w:ilvl w:val="1"/>
          <w:numId w:val="9"/>
        </w:numPr>
        <w:spacing w:before="6"/>
        <w:ind w:left="1080"/>
        <w:rPr>
          <w:rFonts w:asciiTheme="minorHAnsi" w:hAnsiTheme="minorHAnsi" w:cstheme="minorHAnsi"/>
          <w:bCs/>
          <w:sz w:val="28"/>
          <w:szCs w:val="28"/>
        </w:rPr>
      </w:pPr>
      <w:r w:rsidRPr="004A274A">
        <w:rPr>
          <w:rFonts w:ascii="Calibri" w:eastAsia="Calibri" w:hAnsi="Calibri" w:cs="Calibri"/>
          <w:bCs/>
          <w:sz w:val="28"/>
          <w:szCs w:val="28"/>
        </w:rPr>
        <w:t>El Consejo de Implementación de One Care (IC) es el primer Consejo de este tipo en el país. Fue establecido por la comunidad de personas con discapacidades para asegurarse de que tuvieran voz en el desempeño y la implementación en curso de One Care.</w:t>
      </w:r>
    </w:p>
    <w:p w14:paraId="5FE566DE" w14:textId="3D4931DD" w:rsidR="00D26782" w:rsidRPr="004A274A" w:rsidRDefault="00A35822" w:rsidP="0095681B">
      <w:pPr>
        <w:pStyle w:val="BodyText"/>
        <w:numPr>
          <w:ilvl w:val="1"/>
          <w:numId w:val="9"/>
        </w:numPr>
        <w:spacing w:before="6"/>
        <w:ind w:left="1080"/>
        <w:rPr>
          <w:rFonts w:asciiTheme="minorHAnsi" w:hAnsiTheme="minorHAnsi" w:cstheme="minorHAnsi"/>
          <w:bCs/>
          <w:sz w:val="28"/>
          <w:szCs w:val="28"/>
        </w:rPr>
      </w:pPr>
      <w:r w:rsidRPr="004A274A">
        <w:rPr>
          <w:rFonts w:ascii="Calibri" w:eastAsia="Calibri" w:hAnsi="Calibri" w:cs="Calibri"/>
          <w:bCs/>
          <w:sz w:val="28"/>
          <w:szCs w:val="28"/>
        </w:rPr>
        <w:t xml:space="preserve">El IC cumple una función fundamental para One Care al supervisar el acceso a la atención de salud y la conformidad con la </w:t>
      </w:r>
      <w:r w:rsidRPr="004A274A">
        <w:rPr>
          <w:rFonts w:ascii="Calibri" w:eastAsia="Calibri" w:hAnsi="Calibri" w:cs="Calibri"/>
          <w:bCs/>
          <w:i/>
          <w:iCs/>
          <w:sz w:val="28"/>
          <w:szCs w:val="28"/>
        </w:rPr>
        <w:t>Ley sobre Estadounidenses con Discapacidades</w:t>
      </w:r>
      <w:r w:rsidRPr="004A274A">
        <w:rPr>
          <w:rFonts w:ascii="Calibri" w:eastAsia="Calibri" w:hAnsi="Calibri" w:cs="Calibri"/>
          <w:bCs/>
          <w:sz w:val="28"/>
          <w:szCs w:val="28"/>
        </w:rPr>
        <w:t xml:space="preserve"> (ADA), hace</w:t>
      </w:r>
      <w:r w:rsidR="002E27FD" w:rsidRPr="004A274A">
        <w:rPr>
          <w:rFonts w:ascii="Calibri" w:eastAsia="Calibri" w:hAnsi="Calibri" w:cs="Calibri"/>
          <w:bCs/>
          <w:sz w:val="28"/>
          <w:szCs w:val="28"/>
        </w:rPr>
        <w:t>r</w:t>
      </w:r>
      <w:r w:rsidRPr="004A274A">
        <w:rPr>
          <w:rFonts w:ascii="Calibri" w:eastAsia="Calibri" w:hAnsi="Calibri" w:cs="Calibri"/>
          <w:bCs/>
          <w:sz w:val="28"/>
          <w:szCs w:val="28"/>
        </w:rPr>
        <w:t xml:space="preserve"> seguimiento de la calidad de los servicios, brinda</w:t>
      </w:r>
      <w:r w:rsidR="002E27FD" w:rsidRPr="004A274A">
        <w:rPr>
          <w:rFonts w:ascii="Calibri" w:eastAsia="Calibri" w:hAnsi="Calibri" w:cs="Calibri"/>
          <w:bCs/>
          <w:sz w:val="28"/>
          <w:szCs w:val="28"/>
        </w:rPr>
        <w:t>r</w:t>
      </w:r>
      <w:r w:rsidRPr="004A274A">
        <w:rPr>
          <w:rFonts w:ascii="Calibri" w:eastAsia="Calibri" w:hAnsi="Calibri" w:cs="Calibri"/>
          <w:bCs/>
          <w:sz w:val="28"/>
          <w:szCs w:val="28"/>
        </w:rPr>
        <w:t xml:space="preserve"> apoyo y comentarios a EOHHS</w:t>
      </w:r>
      <w:r w:rsidR="002E27FD" w:rsidRPr="004A274A">
        <w:rPr>
          <w:rFonts w:ascii="Calibri" w:eastAsia="Calibri" w:hAnsi="Calibri" w:cs="Calibri"/>
          <w:bCs/>
          <w:sz w:val="28"/>
          <w:szCs w:val="28"/>
        </w:rPr>
        <w:t>,</w:t>
      </w:r>
      <w:r w:rsidRPr="004A274A">
        <w:rPr>
          <w:rFonts w:ascii="Calibri" w:eastAsia="Calibri" w:hAnsi="Calibri" w:cs="Calibri"/>
          <w:bCs/>
          <w:sz w:val="28"/>
          <w:szCs w:val="28"/>
        </w:rPr>
        <w:t xml:space="preserve"> y promover la rendición de cuentas y la transparencia.</w:t>
      </w:r>
    </w:p>
    <w:p w14:paraId="783A8ED1" w14:textId="3C0ABBD5" w:rsidR="00D916DC" w:rsidRPr="004A274A" w:rsidRDefault="00A35822" w:rsidP="0095681B">
      <w:pPr>
        <w:pStyle w:val="BodyText"/>
        <w:numPr>
          <w:ilvl w:val="1"/>
          <w:numId w:val="9"/>
        </w:numPr>
        <w:spacing w:before="6"/>
        <w:ind w:left="1080"/>
        <w:rPr>
          <w:rFonts w:asciiTheme="minorHAnsi" w:hAnsiTheme="minorHAnsi" w:cstheme="minorHAnsi"/>
          <w:bCs/>
          <w:spacing w:val="-6"/>
          <w:sz w:val="28"/>
          <w:szCs w:val="28"/>
        </w:rPr>
      </w:pPr>
      <w:r w:rsidRPr="004A274A">
        <w:rPr>
          <w:rFonts w:ascii="Calibri" w:eastAsia="Calibri" w:hAnsi="Calibri" w:cs="Calibri"/>
          <w:bCs/>
          <w:spacing w:val="-6"/>
          <w:sz w:val="28"/>
          <w:szCs w:val="28"/>
        </w:rPr>
        <w:t xml:space="preserve">El 51% de los miembros del Consejo son personas con discapacidades que tienen MassHealth o están inscritas en One Care o son elegibles para inscribirse en One Care. Los tutores o los familiares de </w:t>
      </w:r>
      <w:r w:rsidR="005B388C" w:rsidRPr="004A274A">
        <w:rPr>
          <w:rFonts w:ascii="Calibri" w:eastAsia="Calibri" w:hAnsi="Calibri" w:cs="Calibri"/>
          <w:bCs/>
          <w:spacing w:val="-6"/>
          <w:sz w:val="28"/>
          <w:szCs w:val="28"/>
        </w:rPr>
        <w:t xml:space="preserve">las </w:t>
      </w:r>
      <w:r w:rsidRPr="004A274A">
        <w:rPr>
          <w:rFonts w:ascii="Calibri" w:eastAsia="Calibri" w:hAnsi="Calibri" w:cs="Calibri"/>
          <w:bCs/>
          <w:spacing w:val="-6"/>
          <w:sz w:val="28"/>
          <w:szCs w:val="28"/>
        </w:rPr>
        <w:t>personas con discapacidades que tengan MassHealth son elegibles para ser miembros del IC.</w:t>
      </w:r>
    </w:p>
    <w:p w14:paraId="7AE20AB8" w14:textId="04669D36" w:rsidR="00F510EF" w:rsidRPr="004A274A" w:rsidRDefault="00A35822" w:rsidP="0095681B">
      <w:pPr>
        <w:pStyle w:val="BodyText"/>
        <w:numPr>
          <w:ilvl w:val="1"/>
          <w:numId w:val="9"/>
        </w:numPr>
        <w:spacing w:before="6"/>
        <w:ind w:left="1080"/>
        <w:rPr>
          <w:rFonts w:ascii="Calibri" w:eastAsia="Calibri" w:hAnsi="Calibri" w:cs="Calibri"/>
          <w:bCs/>
          <w:sz w:val="28"/>
          <w:szCs w:val="28"/>
        </w:rPr>
      </w:pPr>
      <w:r w:rsidRPr="004A274A">
        <w:rPr>
          <w:rFonts w:ascii="Calibri" w:eastAsia="Calibri" w:hAnsi="Calibri" w:cs="Calibri"/>
          <w:bCs/>
          <w:sz w:val="28"/>
          <w:szCs w:val="28"/>
        </w:rPr>
        <w:t xml:space="preserve">Otros miembros del Consejo representan a las organizaciones comunitarias. Para ver la lista completa de los miembros, visite la página del </w:t>
      </w:r>
      <w:hyperlink r:id="rId6" w:history="1">
        <w:r w:rsidRPr="004A274A">
          <w:rPr>
            <w:rFonts w:ascii="Calibri" w:eastAsia="Calibri" w:hAnsi="Calibri" w:cs="Calibri"/>
            <w:bCs/>
            <w:color w:val="0563C1"/>
            <w:sz w:val="28"/>
            <w:szCs w:val="28"/>
            <w:u w:val="single"/>
          </w:rPr>
          <w:t>Consejo de Implementación de One Care</w:t>
        </w:r>
      </w:hyperlink>
      <w:r w:rsidRPr="004A274A">
        <w:rPr>
          <w:rFonts w:ascii="Calibri" w:eastAsia="Calibri" w:hAnsi="Calibri" w:cs="Calibri"/>
          <w:bCs/>
          <w:sz w:val="28"/>
          <w:szCs w:val="28"/>
        </w:rPr>
        <w:t>.</w:t>
      </w:r>
    </w:p>
    <w:p w14:paraId="164CA4EB" w14:textId="77777777" w:rsidR="00CF541A" w:rsidRPr="004A274A" w:rsidRDefault="00CF541A" w:rsidP="00B100D3">
      <w:pPr>
        <w:pStyle w:val="BodyText"/>
        <w:spacing w:before="10"/>
        <w:ind w:left="720"/>
        <w:rPr>
          <w:rFonts w:asciiTheme="minorHAnsi" w:hAnsiTheme="minorHAnsi" w:cstheme="minorHAnsi"/>
          <w:bCs/>
          <w:sz w:val="16"/>
          <w:szCs w:val="16"/>
        </w:rPr>
      </w:pPr>
    </w:p>
    <w:p w14:paraId="6330B808" w14:textId="688EA66D" w:rsidR="00D914D0" w:rsidRPr="004A274A" w:rsidRDefault="00A35822" w:rsidP="00D914D0">
      <w:pPr>
        <w:pStyle w:val="BodyText"/>
        <w:numPr>
          <w:ilvl w:val="0"/>
          <w:numId w:val="7"/>
        </w:numPr>
        <w:spacing w:before="10"/>
        <w:rPr>
          <w:rFonts w:asciiTheme="minorHAnsi" w:hAnsiTheme="minorHAnsi" w:cstheme="minorHAnsi"/>
          <w:bCs/>
          <w:sz w:val="28"/>
          <w:szCs w:val="28"/>
        </w:rPr>
      </w:pPr>
      <w:r w:rsidRPr="004A274A">
        <w:rPr>
          <w:rFonts w:ascii="Calibri" w:eastAsia="Calibri" w:hAnsi="Calibri" w:cs="Calibri"/>
          <w:bCs/>
          <w:sz w:val="28"/>
          <w:szCs w:val="28"/>
        </w:rPr>
        <w:t>¿Qué sucede si necesito una acomodación razonable debido a una discapacidad o</w:t>
      </w:r>
      <w:r w:rsidR="005B388C" w:rsidRPr="004A274A">
        <w:rPr>
          <w:rFonts w:ascii="Calibri" w:eastAsia="Calibri" w:hAnsi="Calibri" w:cs="Calibri"/>
          <w:bCs/>
          <w:sz w:val="28"/>
          <w:szCs w:val="28"/>
        </w:rPr>
        <w:t xml:space="preserve"> si necesito</w:t>
      </w:r>
      <w:r w:rsidRPr="004A274A">
        <w:rPr>
          <w:rFonts w:ascii="Calibri" w:eastAsia="Calibri" w:hAnsi="Calibri" w:cs="Calibri"/>
          <w:bCs/>
          <w:sz w:val="28"/>
          <w:szCs w:val="28"/>
        </w:rPr>
        <w:t xml:space="preserve"> servicios de interpretación de idiomas?</w:t>
      </w:r>
    </w:p>
    <w:p w14:paraId="5D27C74C" w14:textId="77777777" w:rsidR="00D914D0" w:rsidRPr="004A274A" w:rsidRDefault="00A35822" w:rsidP="0095681B">
      <w:pPr>
        <w:pStyle w:val="BodyText"/>
        <w:numPr>
          <w:ilvl w:val="1"/>
          <w:numId w:val="10"/>
        </w:numPr>
        <w:spacing w:before="6"/>
        <w:ind w:left="1080"/>
        <w:rPr>
          <w:rFonts w:asciiTheme="minorHAnsi" w:hAnsiTheme="minorHAnsi" w:cstheme="minorHAnsi"/>
          <w:bCs/>
          <w:sz w:val="28"/>
          <w:szCs w:val="28"/>
        </w:rPr>
      </w:pPr>
      <w:r w:rsidRPr="004A274A">
        <w:rPr>
          <w:rFonts w:ascii="Calibri" w:eastAsia="Calibri" w:hAnsi="Calibri" w:cs="Calibri"/>
          <w:bCs/>
          <w:sz w:val="28"/>
          <w:szCs w:val="28"/>
        </w:rPr>
        <w:t>Dispondremos de intérpretes de ASL y de CART.</w:t>
      </w:r>
    </w:p>
    <w:p w14:paraId="5D10FA83" w14:textId="33A8C22A" w:rsidR="00D914D0" w:rsidRPr="004A274A" w:rsidRDefault="00A35822" w:rsidP="0095681B">
      <w:pPr>
        <w:pStyle w:val="BodyText"/>
        <w:numPr>
          <w:ilvl w:val="1"/>
          <w:numId w:val="10"/>
        </w:numPr>
        <w:spacing w:before="6"/>
        <w:ind w:left="1080"/>
        <w:rPr>
          <w:rFonts w:asciiTheme="minorHAnsi" w:hAnsiTheme="minorHAnsi" w:cstheme="minorHAnsi"/>
          <w:bCs/>
          <w:sz w:val="28"/>
          <w:szCs w:val="28"/>
        </w:rPr>
      </w:pPr>
      <w:r w:rsidRPr="004A274A">
        <w:rPr>
          <w:rFonts w:ascii="Calibri" w:eastAsia="Calibri" w:hAnsi="Calibri" w:cs="Calibri"/>
          <w:bCs/>
          <w:sz w:val="28"/>
          <w:szCs w:val="28"/>
        </w:rPr>
        <w:t>Se ofrecerán servicios de interpretación en español.</w:t>
      </w:r>
    </w:p>
    <w:p w14:paraId="66608A6E" w14:textId="7886E311" w:rsidR="00D914D0" w:rsidRPr="004A274A" w:rsidRDefault="00556D19" w:rsidP="0095681B">
      <w:pPr>
        <w:pStyle w:val="BodyText"/>
        <w:numPr>
          <w:ilvl w:val="1"/>
          <w:numId w:val="10"/>
        </w:numPr>
        <w:spacing w:before="6"/>
        <w:ind w:left="1080"/>
        <w:rPr>
          <w:rFonts w:ascii="Calibri" w:eastAsia="Calibri" w:hAnsi="Calibri" w:cs="Calibri"/>
          <w:bCs/>
          <w:sz w:val="28"/>
          <w:szCs w:val="28"/>
        </w:rPr>
      </w:pPr>
      <w:r w:rsidRPr="004A274A">
        <w:rPr>
          <w:rFonts w:ascii="Calibri" w:eastAsia="Calibri" w:hAnsi="Calibri" w:cs="Calibri"/>
          <w:bCs/>
          <w:sz w:val="28"/>
          <w:szCs w:val="28"/>
        </w:rPr>
        <w:t>Para solicitar otros servicios debe c</w:t>
      </w:r>
      <w:r w:rsidR="005B388C" w:rsidRPr="004A274A">
        <w:rPr>
          <w:rFonts w:ascii="Calibri" w:eastAsia="Calibri" w:hAnsi="Calibri" w:cs="Calibri"/>
          <w:bCs/>
          <w:sz w:val="28"/>
          <w:szCs w:val="28"/>
        </w:rPr>
        <w:t>omunicarse</w:t>
      </w:r>
      <w:r w:rsidR="00A00D5D" w:rsidRPr="004A274A">
        <w:rPr>
          <w:rFonts w:ascii="Calibri" w:eastAsia="Calibri" w:hAnsi="Calibri" w:cs="Calibri"/>
          <w:bCs/>
          <w:sz w:val="28"/>
          <w:szCs w:val="28"/>
        </w:rPr>
        <w:t xml:space="preserve"> con</w:t>
      </w:r>
      <w:r w:rsidR="00A35822" w:rsidRPr="004A274A">
        <w:rPr>
          <w:rFonts w:ascii="Calibri" w:eastAsia="Calibri" w:hAnsi="Calibri" w:cs="Calibri"/>
          <w:bCs/>
          <w:sz w:val="28"/>
          <w:szCs w:val="28"/>
        </w:rPr>
        <w:t xml:space="preserve"> Maggie Carey al correo </w:t>
      </w:r>
      <w:r w:rsidR="006C3136" w:rsidRPr="004A274A">
        <w:rPr>
          <w:rFonts w:ascii="Calibri" w:eastAsia="Calibri" w:hAnsi="Calibri" w:cs="Calibri"/>
          <w:bCs/>
          <w:sz w:val="28"/>
          <w:szCs w:val="28"/>
        </w:rPr>
        <w:t xml:space="preserve">electrónico </w:t>
      </w:r>
      <w:hyperlink r:id="rId7" w:history="1">
        <w:r w:rsidR="006C3136" w:rsidRPr="004A274A">
          <w:rPr>
            <w:rStyle w:val="Hyperlink"/>
            <w:rFonts w:ascii="Calibri" w:eastAsia="Calibri" w:hAnsi="Calibri" w:cs="Calibri"/>
            <w:bCs/>
            <w:sz w:val="28"/>
            <w:szCs w:val="28"/>
          </w:rPr>
          <w:t>margaret.carey@umassmed.edu</w:t>
        </w:r>
      </w:hyperlink>
      <w:r w:rsidR="00A35822" w:rsidRPr="004A274A">
        <w:rPr>
          <w:rFonts w:ascii="Calibri" w:eastAsia="Calibri" w:hAnsi="Calibri" w:cs="Calibri"/>
          <w:bCs/>
          <w:sz w:val="28"/>
          <w:szCs w:val="28"/>
        </w:rPr>
        <w:t xml:space="preserve"> o al teléfono 617-886-8246.</w:t>
      </w:r>
    </w:p>
    <w:p w14:paraId="694AB716" w14:textId="77777777" w:rsidR="00205C5B" w:rsidRPr="004A274A" w:rsidRDefault="00205C5B" w:rsidP="00205C5B">
      <w:pPr>
        <w:pStyle w:val="BodyText"/>
        <w:spacing w:before="10"/>
        <w:ind w:left="1440"/>
        <w:rPr>
          <w:rFonts w:asciiTheme="minorHAnsi" w:hAnsiTheme="minorHAnsi" w:cstheme="minorHAnsi"/>
          <w:bCs/>
          <w:sz w:val="16"/>
          <w:szCs w:val="16"/>
        </w:rPr>
      </w:pPr>
    </w:p>
    <w:p w14:paraId="334D992B" w14:textId="0ABE25C7" w:rsidR="00D57B6B" w:rsidRPr="004A274A" w:rsidRDefault="00A35822" w:rsidP="00990431">
      <w:pPr>
        <w:pStyle w:val="BodyText"/>
        <w:numPr>
          <w:ilvl w:val="0"/>
          <w:numId w:val="7"/>
        </w:numPr>
        <w:spacing w:before="10"/>
        <w:rPr>
          <w:rFonts w:asciiTheme="minorHAnsi" w:hAnsiTheme="minorHAnsi" w:cstheme="minorHAnsi"/>
          <w:bCs/>
          <w:sz w:val="28"/>
          <w:szCs w:val="28"/>
        </w:rPr>
      </w:pPr>
      <w:r w:rsidRPr="004A274A">
        <w:rPr>
          <w:rFonts w:ascii="Calibri" w:eastAsia="Calibri" w:hAnsi="Calibri" w:cs="Calibri"/>
          <w:bCs/>
          <w:sz w:val="28"/>
          <w:szCs w:val="28"/>
        </w:rPr>
        <w:t>¿Debo inscribirme?</w:t>
      </w:r>
    </w:p>
    <w:p w14:paraId="7ADBAF39" w14:textId="530E31BA" w:rsidR="00805D57" w:rsidRPr="004A274A" w:rsidRDefault="00A35822" w:rsidP="006C3136">
      <w:pPr>
        <w:pStyle w:val="BodyText"/>
        <w:numPr>
          <w:ilvl w:val="1"/>
          <w:numId w:val="7"/>
        </w:numPr>
        <w:spacing w:before="10"/>
        <w:ind w:left="1080"/>
        <w:rPr>
          <w:rFonts w:asciiTheme="minorHAnsi" w:hAnsiTheme="minorHAnsi" w:cstheme="minorHAnsi"/>
          <w:bCs/>
          <w:sz w:val="28"/>
          <w:szCs w:val="28"/>
        </w:rPr>
      </w:pPr>
      <w:r w:rsidRPr="004A274A">
        <w:rPr>
          <w:rFonts w:ascii="Calibri" w:eastAsia="Calibri" w:hAnsi="Calibri" w:cs="Calibri"/>
          <w:bCs/>
          <w:sz w:val="28"/>
          <w:szCs w:val="28"/>
        </w:rPr>
        <w:t xml:space="preserve">No, pero le pedimos </w:t>
      </w:r>
      <w:r w:rsidR="00556D19" w:rsidRPr="004A274A">
        <w:rPr>
          <w:rFonts w:ascii="Calibri" w:eastAsia="Calibri" w:hAnsi="Calibri" w:cs="Calibri"/>
          <w:bCs/>
          <w:sz w:val="28"/>
          <w:szCs w:val="28"/>
        </w:rPr>
        <w:t>encarecidamente</w:t>
      </w:r>
      <w:r w:rsidRPr="004A274A">
        <w:rPr>
          <w:rFonts w:ascii="Calibri" w:eastAsia="Calibri" w:hAnsi="Calibri" w:cs="Calibri"/>
          <w:bCs/>
          <w:sz w:val="28"/>
          <w:szCs w:val="28"/>
        </w:rPr>
        <w:t xml:space="preserve"> que se inscriba con anticipación</w:t>
      </w:r>
      <w:r w:rsidR="005B0E86" w:rsidRPr="004A274A">
        <w:rPr>
          <w:rFonts w:ascii="Calibri" w:eastAsia="Calibri" w:hAnsi="Calibri" w:cs="Calibri"/>
          <w:bCs/>
          <w:sz w:val="28"/>
          <w:szCs w:val="28"/>
        </w:rPr>
        <w:t>, l</w:t>
      </w:r>
      <w:r w:rsidRPr="004A274A">
        <w:rPr>
          <w:rFonts w:ascii="Calibri" w:eastAsia="Calibri" w:hAnsi="Calibri" w:cs="Calibri"/>
          <w:bCs/>
          <w:sz w:val="28"/>
          <w:szCs w:val="28"/>
        </w:rPr>
        <w:t>o cual nos ayudará a saber cómo prepararnos para que la reunión se realice sin complicaciones.</w:t>
      </w:r>
    </w:p>
    <w:p w14:paraId="62C3AA5F" w14:textId="7C7E5125" w:rsidR="00D914D0" w:rsidRPr="004A274A" w:rsidRDefault="00A35822" w:rsidP="006C3136">
      <w:pPr>
        <w:pStyle w:val="BodyText"/>
        <w:numPr>
          <w:ilvl w:val="1"/>
          <w:numId w:val="7"/>
        </w:numPr>
        <w:spacing w:before="10"/>
        <w:ind w:left="1080"/>
        <w:rPr>
          <w:rFonts w:ascii="Calibri" w:eastAsia="Calibri" w:hAnsi="Calibri" w:cs="Calibri"/>
          <w:bCs/>
          <w:spacing w:val="-4"/>
          <w:sz w:val="28"/>
          <w:szCs w:val="28"/>
        </w:rPr>
      </w:pPr>
      <w:r w:rsidRPr="004A274A">
        <w:rPr>
          <w:rFonts w:ascii="Calibri" w:eastAsia="Calibri" w:hAnsi="Calibri" w:cs="Calibri"/>
          <w:bCs/>
          <w:sz w:val="28"/>
          <w:szCs w:val="28"/>
        </w:rPr>
        <w:t xml:space="preserve">Para inscribirse con anticipación, visite: </w:t>
      </w:r>
      <w:hyperlink r:id="rId8" w:history="1">
        <w:r w:rsidRPr="004A274A">
          <w:rPr>
            <w:rFonts w:ascii="Calibri" w:eastAsia="Calibri" w:hAnsi="Calibri" w:cs="Calibri"/>
            <w:bCs/>
            <w:color w:val="0563C1"/>
            <w:sz w:val="28"/>
            <w:szCs w:val="28"/>
            <w:u w:val="single"/>
          </w:rPr>
          <w:t>https://bit.ly/RegisterICTownHall</w:t>
        </w:r>
      </w:hyperlink>
      <w:r w:rsidRPr="004A274A">
        <w:rPr>
          <w:rFonts w:ascii="Calibri" w:eastAsia="Calibri" w:hAnsi="Calibri" w:cs="Calibri"/>
          <w:bCs/>
          <w:sz w:val="28"/>
          <w:szCs w:val="28"/>
        </w:rPr>
        <w:t xml:space="preserve"> para recibir el enlace de Zoom o ingresar a la reunión por teléfono: </w:t>
      </w:r>
      <w:r w:rsidR="006C3136" w:rsidRPr="004A274A">
        <w:rPr>
          <w:rFonts w:ascii="Calibri" w:eastAsia="Calibri" w:hAnsi="Calibri" w:cs="Calibri"/>
          <w:bCs/>
          <w:sz w:val="28"/>
          <w:szCs w:val="28"/>
        </w:rPr>
        <w:br/>
      </w:r>
      <w:r w:rsidRPr="004A274A">
        <w:rPr>
          <w:rFonts w:ascii="Calibri" w:eastAsia="Calibri" w:hAnsi="Calibri" w:cs="Calibri"/>
          <w:bCs/>
          <w:spacing w:val="-4"/>
          <w:sz w:val="28"/>
          <w:szCs w:val="28"/>
        </w:rPr>
        <w:t>1-646-876-9923 (clave de la reunión: 940 3359 4823; y contraseña: 373067).</w:t>
      </w:r>
    </w:p>
    <w:p w14:paraId="3A777CE3" w14:textId="77777777" w:rsidR="00D914D0" w:rsidRPr="004A274A" w:rsidRDefault="00D914D0" w:rsidP="00D914D0">
      <w:pPr>
        <w:pStyle w:val="BodyText"/>
        <w:spacing w:before="10"/>
        <w:ind w:left="1440"/>
        <w:rPr>
          <w:rFonts w:asciiTheme="minorHAnsi" w:hAnsiTheme="minorHAnsi" w:cstheme="minorHAnsi"/>
          <w:bCs/>
          <w:sz w:val="28"/>
          <w:szCs w:val="28"/>
        </w:rPr>
      </w:pPr>
    </w:p>
    <w:p w14:paraId="001BB50F" w14:textId="0E19FF0C" w:rsidR="005A44A3" w:rsidRPr="004A274A" w:rsidRDefault="00A35822" w:rsidP="00990431">
      <w:pPr>
        <w:pStyle w:val="BodyText"/>
        <w:numPr>
          <w:ilvl w:val="0"/>
          <w:numId w:val="7"/>
        </w:numPr>
        <w:spacing w:before="10"/>
        <w:rPr>
          <w:rFonts w:asciiTheme="minorHAnsi" w:hAnsiTheme="minorHAnsi" w:cstheme="minorHAnsi"/>
          <w:bCs/>
          <w:sz w:val="28"/>
          <w:szCs w:val="28"/>
        </w:rPr>
      </w:pPr>
      <w:r w:rsidRPr="004A274A">
        <w:rPr>
          <w:rFonts w:ascii="Calibri" w:eastAsia="Calibri" w:hAnsi="Calibri" w:cs="Calibri"/>
          <w:bCs/>
          <w:sz w:val="28"/>
          <w:szCs w:val="28"/>
        </w:rPr>
        <w:t xml:space="preserve">¿Qué sucede si deseo permanecer </w:t>
      </w:r>
      <w:r w:rsidRPr="004A274A">
        <w:rPr>
          <w:rFonts w:ascii="Calibri" w:eastAsia="Calibri" w:hAnsi="Calibri" w:cs="Calibri"/>
          <w:bCs/>
          <w:sz w:val="28"/>
          <w:szCs w:val="28"/>
          <w:u w:val="single"/>
        </w:rPr>
        <w:t>anónimo</w:t>
      </w:r>
      <w:r w:rsidRPr="004A274A">
        <w:rPr>
          <w:rFonts w:ascii="Calibri" w:eastAsia="Calibri" w:hAnsi="Calibri" w:cs="Calibri"/>
          <w:bCs/>
          <w:sz w:val="28"/>
          <w:szCs w:val="28"/>
        </w:rPr>
        <w:t xml:space="preserve"> debido a que no me siento cómodo compartiendo información durante la reunión?</w:t>
      </w:r>
    </w:p>
    <w:p w14:paraId="36D060AD" w14:textId="77777777" w:rsidR="00766686" w:rsidRPr="004A274A" w:rsidRDefault="00A35822" w:rsidP="006C3136">
      <w:pPr>
        <w:pStyle w:val="BodyText"/>
        <w:numPr>
          <w:ilvl w:val="1"/>
          <w:numId w:val="11"/>
        </w:numPr>
        <w:spacing w:before="10"/>
        <w:ind w:left="1080"/>
        <w:rPr>
          <w:rFonts w:asciiTheme="minorHAnsi" w:hAnsiTheme="minorHAnsi" w:cstheme="minorHAnsi"/>
          <w:bCs/>
          <w:sz w:val="28"/>
          <w:szCs w:val="28"/>
        </w:rPr>
      </w:pPr>
      <w:r w:rsidRPr="004A274A">
        <w:rPr>
          <w:rFonts w:ascii="Calibri" w:eastAsia="Calibri" w:hAnsi="Calibri" w:cs="Calibri"/>
          <w:bCs/>
          <w:sz w:val="28"/>
          <w:szCs w:val="28"/>
        </w:rPr>
        <w:t>Es comprensible que algunas personas no quieran compartir sus experiencias en público.</w:t>
      </w:r>
    </w:p>
    <w:p w14:paraId="5073C875" w14:textId="20FDE6EF" w:rsidR="0067457C" w:rsidRPr="004A274A" w:rsidRDefault="00A35822" w:rsidP="006C3136">
      <w:pPr>
        <w:pStyle w:val="BodyText"/>
        <w:numPr>
          <w:ilvl w:val="1"/>
          <w:numId w:val="11"/>
        </w:numPr>
        <w:spacing w:before="10"/>
        <w:ind w:left="1080"/>
        <w:rPr>
          <w:rFonts w:asciiTheme="minorHAnsi" w:hAnsiTheme="minorHAnsi" w:cstheme="minorHAnsi"/>
          <w:bCs/>
          <w:sz w:val="28"/>
          <w:szCs w:val="28"/>
        </w:rPr>
      </w:pPr>
      <w:r w:rsidRPr="004A274A">
        <w:rPr>
          <w:rFonts w:ascii="Calibri" w:eastAsia="Calibri" w:hAnsi="Calibri" w:cs="Calibri"/>
          <w:bCs/>
          <w:sz w:val="28"/>
          <w:szCs w:val="28"/>
        </w:rPr>
        <w:t xml:space="preserve">Le recomendamos que comparta su experiencia de manera anónima con My Ombudsman al correo electrónico info@myombudsman.org </w:t>
      </w:r>
      <w:r w:rsidR="00704892">
        <w:rPr>
          <w:rFonts w:ascii="Calibri" w:eastAsia="Calibri" w:hAnsi="Calibri" w:cs="Calibri"/>
          <w:bCs/>
          <w:sz w:val="28"/>
          <w:szCs w:val="28"/>
        </w:rPr>
        <w:br/>
      </w:r>
      <w:r w:rsidRPr="004A274A">
        <w:rPr>
          <w:rFonts w:ascii="Calibri" w:eastAsia="Calibri" w:hAnsi="Calibri" w:cs="Calibri"/>
          <w:bCs/>
          <w:sz w:val="28"/>
          <w:szCs w:val="28"/>
        </w:rPr>
        <w:t xml:space="preserve">o al teléfono 855-781-9898 (Videollamadas para las personas sordas </w:t>
      </w:r>
      <w:r w:rsidR="00704892">
        <w:rPr>
          <w:rFonts w:ascii="Calibri" w:eastAsia="Calibri" w:hAnsi="Calibri" w:cs="Calibri"/>
          <w:bCs/>
          <w:sz w:val="28"/>
          <w:szCs w:val="28"/>
        </w:rPr>
        <w:br/>
      </w:r>
      <w:r w:rsidRPr="004A274A">
        <w:rPr>
          <w:rFonts w:ascii="Calibri" w:eastAsia="Calibri" w:hAnsi="Calibri" w:cs="Calibri"/>
          <w:bCs/>
          <w:sz w:val="28"/>
          <w:szCs w:val="28"/>
        </w:rPr>
        <w:t>o con dificultad auditiva: 339-224-6831)</w:t>
      </w:r>
    </w:p>
    <w:p w14:paraId="3F032BA4" w14:textId="77777777" w:rsidR="00205C5B" w:rsidRPr="004A274A" w:rsidRDefault="00205C5B" w:rsidP="00205C5B">
      <w:pPr>
        <w:pStyle w:val="BodyText"/>
        <w:spacing w:before="10"/>
        <w:ind w:left="1440"/>
        <w:rPr>
          <w:rFonts w:asciiTheme="minorHAnsi" w:hAnsiTheme="minorHAnsi" w:cstheme="minorHAnsi"/>
          <w:bCs/>
          <w:sz w:val="28"/>
          <w:szCs w:val="28"/>
        </w:rPr>
      </w:pPr>
    </w:p>
    <w:p w14:paraId="729D3392" w14:textId="0AF470B3" w:rsidR="009704CA" w:rsidRPr="004A274A" w:rsidRDefault="00A35822" w:rsidP="00761F14">
      <w:pPr>
        <w:pStyle w:val="BodyText"/>
        <w:numPr>
          <w:ilvl w:val="0"/>
          <w:numId w:val="7"/>
        </w:numPr>
        <w:spacing w:before="10"/>
        <w:rPr>
          <w:rFonts w:asciiTheme="minorHAnsi" w:hAnsiTheme="minorHAnsi" w:cstheme="minorHAnsi"/>
          <w:bCs/>
          <w:sz w:val="28"/>
          <w:szCs w:val="28"/>
        </w:rPr>
      </w:pPr>
      <w:r w:rsidRPr="004A274A">
        <w:rPr>
          <w:rFonts w:ascii="Calibri" w:eastAsia="Calibri" w:hAnsi="Calibri" w:cs="Calibri"/>
          <w:bCs/>
          <w:sz w:val="28"/>
          <w:szCs w:val="28"/>
        </w:rPr>
        <w:t>¿Qué es My Ombudsman?</w:t>
      </w:r>
    </w:p>
    <w:p w14:paraId="378BE878" w14:textId="5E94457D" w:rsidR="00613517" w:rsidRPr="004A274A" w:rsidRDefault="00A35822" w:rsidP="006C3136">
      <w:pPr>
        <w:pStyle w:val="BodyText"/>
        <w:numPr>
          <w:ilvl w:val="1"/>
          <w:numId w:val="12"/>
        </w:numPr>
        <w:spacing w:before="10"/>
        <w:ind w:left="1080"/>
        <w:rPr>
          <w:rFonts w:asciiTheme="minorHAnsi" w:hAnsiTheme="minorHAnsi" w:cstheme="minorHAnsi"/>
          <w:bCs/>
          <w:sz w:val="28"/>
          <w:szCs w:val="28"/>
        </w:rPr>
      </w:pPr>
      <w:r w:rsidRPr="004A274A">
        <w:rPr>
          <w:rFonts w:ascii="Calibri" w:eastAsia="Calibri" w:hAnsi="Calibri" w:cs="Calibri"/>
          <w:bCs/>
          <w:sz w:val="28"/>
          <w:szCs w:val="28"/>
        </w:rPr>
        <w:t>My Ombudsman es un programa independiente dirigido por el Consorcio de Política sobre Discapacidad (DPC) mediante un contrato con MassHealth. El programa atiende a los afiliados de MassHealth de todas las edades, destrezas e identidades que actualmente están inscritos en los planes de seguro de salud de MassHealth.</w:t>
      </w:r>
    </w:p>
    <w:p w14:paraId="16D342F1" w14:textId="3F252212" w:rsidR="00976694" w:rsidRPr="004A274A" w:rsidRDefault="00A35822" w:rsidP="006C3136">
      <w:pPr>
        <w:pStyle w:val="BodyText"/>
        <w:numPr>
          <w:ilvl w:val="1"/>
          <w:numId w:val="12"/>
        </w:numPr>
        <w:spacing w:before="10"/>
        <w:ind w:left="1080"/>
        <w:rPr>
          <w:rStyle w:val="Hyperlink"/>
          <w:rFonts w:ascii="Calibri" w:eastAsia="Calibri" w:hAnsi="Calibri" w:cs="Calibri"/>
          <w:bCs/>
          <w:color w:val="0563C1"/>
          <w:sz w:val="28"/>
          <w:szCs w:val="28"/>
          <w:u w:val="none"/>
        </w:rPr>
      </w:pPr>
      <w:r w:rsidRPr="004A274A">
        <w:rPr>
          <w:rFonts w:ascii="Calibri" w:eastAsia="Calibri" w:hAnsi="Calibri" w:cs="Calibri"/>
          <w:bCs/>
          <w:sz w:val="28"/>
          <w:szCs w:val="28"/>
        </w:rPr>
        <w:t xml:space="preserve">My Ombudsman asiste a las personas cuando tienen preguntas sobre los beneficios de su plan de seguro de salud, cuando le hayan denegado un beneficio o servicio, o cuando necesiten ayuda para </w:t>
      </w:r>
      <w:r w:rsidR="009B254B" w:rsidRPr="004A274A">
        <w:rPr>
          <w:rFonts w:ascii="Calibri" w:eastAsia="Calibri" w:hAnsi="Calibri" w:cs="Calibri"/>
          <w:bCs/>
          <w:sz w:val="28"/>
          <w:szCs w:val="28"/>
        </w:rPr>
        <w:t>aclarar</w:t>
      </w:r>
      <w:r w:rsidRPr="004A274A">
        <w:rPr>
          <w:rFonts w:ascii="Calibri" w:eastAsia="Calibri" w:hAnsi="Calibri" w:cs="Calibri"/>
          <w:bCs/>
          <w:sz w:val="28"/>
          <w:szCs w:val="28"/>
        </w:rPr>
        <w:t xml:space="preserve"> sus derechos. </w:t>
      </w:r>
      <w:r w:rsidR="00A00D5D" w:rsidRPr="004A274A">
        <w:rPr>
          <w:rFonts w:ascii="Calibri" w:eastAsia="Calibri" w:hAnsi="Calibri" w:cs="Calibri"/>
          <w:bCs/>
          <w:sz w:val="28"/>
          <w:szCs w:val="28"/>
        </w:rPr>
        <w:t>Vea más información en</w:t>
      </w:r>
      <w:r w:rsidRPr="004A274A">
        <w:rPr>
          <w:rFonts w:ascii="Calibri" w:eastAsia="Calibri" w:hAnsi="Calibri" w:cs="Calibri"/>
          <w:bCs/>
          <w:sz w:val="28"/>
          <w:szCs w:val="28"/>
        </w:rPr>
        <w:t xml:space="preserve"> </w:t>
      </w:r>
      <w:hyperlink r:id="rId9" w:history="1">
        <w:r w:rsidRPr="004A274A">
          <w:rPr>
            <w:rFonts w:ascii="Calibri" w:eastAsia="Calibri" w:hAnsi="Calibri" w:cs="Calibri"/>
            <w:bCs/>
            <w:color w:val="0563C1"/>
            <w:sz w:val="28"/>
            <w:szCs w:val="28"/>
            <w:u w:val="single"/>
          </w:rPr>
          <w:t>www.myombudsman.org</w:t>
        </w:r>
      </w:hyperlink>
      <w:r w:rsidR="00E53865" w:rsidRPr="004A274A">
        <w:rPr>
          <w:rFonts w:ascii="Calibri" w:eastAsia="Calibri" w:hAnsi="Calibri" w:cs="Calibri"/>
          <w:bCs/>
          <w:sz w:val="28"/>
          <w:szCs w:val="28"/>
        </w:rPr>
        <w:t>.</w:t>
      </w:r>
    </w:p>
    <w:p w14:paraId="6A314EF1" w14:textId="77777777" w:rsidR="00205C5B" w:rsidRPr="004A274A" w:rsidRDefault="00205C5B" w:rsidP="00205C5B">
      <w:pPr>
        <w:pStyle w:val="BodyText"/>
        <w:spacing w:before="10"/>
        <w:ind w:left="1440"/>
        <w:rPr>
          <w:rFonts w:asciiTheme="minorHAnsi" w:hAnsiTheme="minorHAnsi" w:cstheme="minorHAnsi"/>
          <w:bCs/>
          <w:sz w:val="28"/>
          <w:szCs w:val="28"/>
        </w:rPr>
      </w:pPr>
    </w:p>
    <w:p w14:paraId="68996AD6" w14:textId="723C3F36" w:rsidR="00D57B6B" w:rsidRPr="004A274A" w:rsidRDefault="00A35822" w:rsidP="00976694">
      <w:pPr>
        <w:pStyle w:val="BodyText"/>
        <w:numPr>
          <w:ilvl w:val="0"/>
          <w:numId w:val="7"/>
        </w:numPr>
        <w:spacing w:before="10"/>
        <w:rPr>
          <w:rFonts w:asciiTheme="minorHAnsi" w:hAnsiTheme="minorHAnsi" w:cstheme="minorHAnsi"/>
          <w:bCs/>
          <w:sz w:val="28"/>
          <w:szCs w:val="28"/>
        </w:rPr>
      </w:pPr>
      <w:r w:rsidRPr="004A274A">
        <w:rPr>
          <w:rFonts w:ascii="Calibri" w:eastAsia="Calibri" w:hAnsi="Calibri" w:cs="Calibri"/>
          <w:bCs/>
          <w:sz w:val="28"/>
          <w:szCs w:val="28"/>
        </w:rPr>
        <w:t>¿Cómo pued</w:t>
      </w:r>
      <w:r w:rsidR="00A00D5D" w:rsidRPr="004A274A">
        <w:rPr>
          <w:rFonts w:ascii="Calibri" w:eastAsia="Calibri" w:hAnsi="Calibri" w:cs="Calibri"/>
          <w:bCs/>
          <w:sz w:val="28"/>
          <w:szCs w:val="28"/>
        </w:rPr>
        <w:t>o</w:t>
      </w:r>
      <w:r w:rsidRPr="004A274A">
        <w:rPr>
          <w:rFonts w:ascii="Calibri" w:eastAsia="Calibri" w:hAnsi="Calibri" w:cs="Calibri"/>
          <w:bCs/>
          <w:sz w:val="28"/>
          <w:szCs w:val="28"/>
        </w:rPr>
        <w:t xml:space="preserve"> participar en el trabajo del Consejo de Implementación?</w:t>
      </w:r>
    </w:p>
    <w:p w14:paraId="34F649E9" w14:textId="0C51EF22" w:rsidR="00205C5B" w:rsidRPr="004A274A" w:rsidRDefault="00A35822" w:rsidP="006C3136">
      <w:pPr>
        <w:pStyle w:val="BodyText"/>
        <w:numPr>
          <w:ilvl w:val="1"/>
          <w:numId w:val="13"/>
        </w:numPr>
        <w:spacing w:before="10"/>
        <w:ind w:left="1080"/>
        <w:rPr>
          <w:bCs/>
        </w:rPr>
      </w:pPr>
      <w:r w:rsidRPr="004A274A">
        <w:rPr>
          <w:rFonts w:ascii="Calibri" w:eastAsia="Calibri" w:hAnsi="Calibri" w:cs="Calibri"/>
          <w:bCs/>
          <w:sz w:val="28"/>
          <w:szCs w:val="28"/>
        </w:rPr>
        <w:t xml:space="preserve">Por favor, visite el sitio web de One Care para </w:t>
      </w:r>
      <w:r w:rsidR="004B489A" w:rsidRPr="004A274A">
        <w:rPr>
          <w:rFonts w:ascii="Calibri" w:eastAsia="Calibri" w:hAnsi="Calibri" w:cs="Calibri"/>
          <w:bCs/>
          <w:sz w:val="28"/>
          <w:szCs w:val="28"/>
        </w:rPr>
        <w:t>informarse</w:t>
      </w:r>
      <w:r w:rsidRPr="004A274A">
        <w:rPr>
          <w:rFonts w:ascii="Calibri" w:eastAsia="Calibri" w:hAnsi="Calibri" w:cs="Calibri"/>
          <w:bCs/>
          <w:sz w:val="28"/>
          <w:szCs w:val="28"/>
        </w:rPr>
        <w:t xml:space="preserve"> (</w:t>
      </w:r>
      <w:hyperlink r:id="rId10" w:history="1">
        <w:r w:rsidRPr="004A274A">
          <w:rPr>
            <w:bCs/>
            <w:color w:val="0563C1"/>
            <w:u w:val="single"/>
          </w:rPr>
          <w:t>Consejo de Implementación de One Care | Mass.gov</w:t>
        </w:r>
      </w:hyperlink>
      <w:r w:rsidRPr="004A274A">
        <w:rPr>
          <w:bCs/>
        </w:rPr>
        <w:t>)</w:t>
      </w:r>
    </w:p>
    <w:p w14:paraId="1DFD78A3" w14:textId="3AADAC2A" w:rsidR="00D94859" w:rsidRPr="004A274A" w:rsidRDefault="00A35822" w:rsidP="006C3136">
      <w:pPr>
        <w:pStyle w:val="BodyText"/>
        <w:numPr>
          <w:ilvl w:val="1"/>
          <w:numId w:val="13"/>
        </w:numPr>
        <w:spacing w:before="10"/>
        <w:ind w:left="1080"/>
        <w:rPr>
          <w:rFonts w:asciiTheme="minorHAnsi" w:hAnsiTheme="minorHAnsi" w:cstheme="minorHAnsi"/>
          <w:sz w:val="28"/>
        </w:rPr>
      </w:pPr>
      <w:r w:rsidRPr="004A274A">
        <w:rPr>
          <w:rFonts w:ascii="Calibri" w:eastAsia="Calibri" w:hAnsi="Calibri" w:cs="Calibri"/>
          <w:bCs/>
          <w:sz w:val="28"/>
          <w:szCs w:val="28"/>
        </w:rPr>
        <w:t xml:space="preserve">También puede escribirle a Henri McGill al correo electrónico </w:t>
      </w:r>
      <w:hyperlink r:id="rId11" w:history="1">
        <w:r w:rsidRPr="004A274A">
          <w:rPr>
            <w:rFonts w:ascii="Calibri" w:eastAsia="Calibri" w:hAnsi="Calibri" w:cs="Calibri"/>
            <w:bCs/>
            <w:color w:val="0563C1"/>
            <w:sz w:val="28"/>
            <w:szCs w:val="28"/>
            <w:u w:val="single"/>
          </w:rPr>
          <w:t>henri.m.mcgill@state.ma.us</w:t>
        </w:r>
      </w:hyperlink>
    </w:p>
    <w:sectPr w:rsidR="00D94859" w:rsidRPr="004A274A" w:rsidSect="004229A4">
      <w:pgSz w:w="12240" w:h="15840"/>
      <w:pgMar w:top="108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7F3A"/>
    <w:multiLevelType w:val="hybridMultilevel"/>
    <w:tmpl w:val="2EEEF0B8"/>
    <w:lvl w:ilvl="0" w:tplc="5B0A0880">
      <w:start w:val="1"/>
      <w:numFmt w:val="decimal"/>
      <w:lvlText w:val="%1."/>
      <w:lvlJc w:val="left"/>
      <w:pPr>
        <w:ind w:left="720" w:hanging="360"/>
      </w:pPr>
      <w:rPr>
        <w:rFonts w:hint="default"/>
      </w:rPr>
    </w:lvl>
    <w:lvl w:ilvl="1" w:tplc="7F880BBA">
      <w:start w:val="1"/>
      <w:numFmt w:val="bullet"/>
      <w:lvlText w:val=""/>
      <w:lvlJc w:val="left"/>
      <w:pPr>
        <w:ind w:left="1440" w:hanging="360"/>
      </w:pPr>
      <w:rPr>
        <w:rFonts w:ascii="Symbol" w:hAnsi="Symbol" w:hint="default"/>
      </w:rPr>
    </w:lvl>
    <w:lvl w:ilvl="2" w:tplc="6318148E" w:tentative="1">
      <w:start w:val="1"/>
      <w:numFmt w:val="lowerRoman"/>
      <w:lvlText w:val="%3."/>
      <w:lvlJc w:val="right"/>
      <w:pPr>
        <w:ind w:left="2160" w:hanging="180"/>
      </w:pPr>
    </w:lvl>
    <w:lvl w:ilvl="3" w:tplc="124A048A" w:tentative="1">
      <w:start w:val="1"/>
      <w:numFmt w:val="decimal"/>
      <w:lvlText w:val="%4."/>
      <w:lvlJc w:val="left"/>
      <w:pPr>
        <w:ind w:left="2880" w:hanging="360"/>
      </w:pPr>
    </w:lvl>
    <w:lvl w:ilvl="4" w:tplc="A484CB10" w:tentative="1">
      <w:start w:val="1"/>
      <w:numFmt w:val="lowerLetter"/>
      <w:lvlText w:val="%5."/>
      <w:lvlJc w:val="left"/>
      <w:pPr>
        <w:ind w:left="3600" w:hanging="360"/>
      </w:pPr>
    </w:lvl>
    <w:lvl w:ilvl="5" w:tplc="A4B8C2F0" w:tentative="1">
      <w:start w:val="1"/>
      <w:numFmt w:val="lowerRoman"/>
      <w:lvlText w:val="%6."/>
      <w:lvlJc w:val="right"/>
      <w:pPr>
        <w:ind w:left="4320" w:hanging="180"/>
      </w:pPr>
    </w:lvl>
    <w:lvl w:ilvl="6" w:tplc="17BABAAC" w:tentative="1">
      <w:start w:val="1"/>
      <w:numFmt w:val="decimal"/>
      <w:lvlText w:val="%7."/>
      <w:lvlJc w:val="left"/>
      <w:pPr>
        <w:ind w:left="5040" w:hanging="360"/>
      </w:pPr>
    </w:lvl>
    <w:lvl w:ilvl="7" w:tplc="CBD8A880" w:tentative="1">
      <w:start w:val="1"/>
      <w:numFmt w:val="lowerLetter"/>
      <w:lvlText w:val="%8."/>
      <w:lvlJc w:val="left"/>
      <w:pPr>
        <w:ind w:left="5760" w:hanging="360"/>
      </w:pPr>
    </w:lvl>
    <w:lvl w:ilvl="8" w:tplc="D02CC3F2" w:tentative="1">
      <w:start w:val="1"/>
      <w:numFmt w:val="lowerRoman"/>
      <w:lvlText w:val="%9."/>
      <w:lvlJc w:val="right"/>
      <w:pPr>
        <w:ind w:left="6480" w:hanging="180"/>
      </w:pPr>
    </w:lvl>
  </w:abstractNum>
  <w:abstractNum w:abstractNumId="1">
    <w:nsid w:val="20337954"/>
    <w:multiLevelType w:val="hybridMultilevel"/>
    <w:tmpl w:val="B62EA16A"/>
    <w:lvl w:ilvl="0" w:tplc="5F084CDC">
      <w:start w:val="1"/>
      <w:numFmt w:val="bullet"/>
      <w:lvlText w:val=""/>
      <w:lvlJc w:val="left"/>
      <w:pPr>
        <w:ind w:left="720" w:hanging="360"/>
      </w:pPr>
      <w:rPr>
        <w:rFonts w:ascii="Symbol" w:hAnsi="Symbol" w:hint="default"/>
      </w:rPr>
    </w:lvl>
    <w:lvl w:ilvl="1" w:tplc="1284A076" w:tentative="1">
      <w:start w:val="1"/>
      <w:numFmt w:val="bullet"/>
      <w:lvlText w:val="o"/>
      <w:lvlJc w:val="left"/>
      <w:pPr>
        <w:ind w:left="1440" w:hanging="360"/>
      </w:pPr>
      <w:rPr>
        <w:rFonts w:ascii="Courier New" w:hAnsi="Courier New" w:cs="Courier New" w:hint="default"/>
      </w:rPr>
    </w:lvl>
    <w:lvl w:ilvl="2" w:tplc="39001F80" w:tentative="1">
      <w:start w:val="1"/>
      <w:numFmt w:val="bullet"/>
      <w:lvlText w:val=""/>
      <w:lvlJc w:val="left"/>
      <w:pPr>
        <w:ind w:left="2160" w:hanging="360"/>
      </w:pPr>
      <w:rPr>
        <w:rFonts w:ascii="Wingdings" w:hAnsi="Wingdings" w:hint="default"/>
      </w:rPr>
    </w:lvl>
    <w:lvl w:ilvl="3" w:tplc="B56EC3B2" w:tentative="1">
      <w:start w:val="1"/>
      <w:numFmt w:val="bullet"/>
      <w:lvlText w:val=""/>
      <w:lvlJc w:val="left"/>
      <w:pPr>
        <w:ind w:left="2880" w:hanging="360"/>
      </w:pPr>
      <w:rPr>
        <w:rFonts w:ascii="Symbol" w:hAnsi="Symbol" w:hint="default"/>
      </w:rPr>
    </w:lvl>
    <w:lvl w:ilvl="4" w:tplc="261A30BE" w:tentative="1">
      <w:start w:val="1"/>
      <w:numFmt w:val="bullet"/>
      <w:lvlText w:val="o"/>
      <w:lvlJc w:val="left"/>
      <w:pPr>
        <w:ind w:left="3600" w:hanging="360"/>
      </w:pPr>
      <w:rPr>
        <w:rFonts w:ascii="Courier New" w:hAnsi="Courier New" w:cs="Courier New" w:hint="default"/>
      </w:rPr>
    </w:lvl>
    <w:lvl w:ilvl="5" w:tplc="6C8A89CA" w:tentative="1">
      <w:start w:val="1"/>
      <w:numFmt w:val="bullet"/>
      <w:lvlText w:val=""/>
      <w:lvlJc w:val="left"/>
      <w:pPr>
        <w:ind w:left="4320" w:hanging="360"/>
      </w:pPr>
      <w:rPr>
        <w:rFonts w:ascii="Wingdings" w:hAnsi="Wingdings" w:hint="default"/>
      </w:rPr>
    </w:lvl>
    <w:lvl w:ilvl="6" w:tplc="B1B04DF2" w:tentative="1">
      <w:start w:val="1"/>
      <w:numFmt w:val="bullet"/>
      <w:lvlText w:val=""/>
      <w:lvlJc w:val="left"/>
      <w:pPr>
        <w:ind w:left="5040" w:hanging="360"/>
      </w:pPr>
      <w:rPr>
        <w:rFonts w:ascii="Symbol" w:hAnsi="Symbol" w:hint="default"/>
      </w:rPr>
    </w:lvl>
    <w:lvl w:ilvl="7" w:tplc="9286BEF6" w:tentative="1">
      <w:start w:val="1"/>
      <w:numFmt w:val="bullet"/>
      <w:lvlText w:val="o"/>
      <w:lvlJc w:val="left"/>
      <w:pPr>
        <w:ind w:left="5760" w:hanging="360"/>
      </w:pPr>
      <w:rPr>
        <w:rFonts w:ascii="Courier New" w:hAnsi="Courier New" w:cs="Courier New" w:hint="default"/>
      </w:rPr>
    </w:lvl>
    <w:lvl w:ilvl="8" w:tplc="5F4A0C94" w:tentative="1">
      <w:start w:val="1"/>
      <w:numFmt w:val="bullet"/>
      <w:lvlText w:val=""/>
      <w:lvlJc w:val="left"/>
      <w:pPr>
        <w:ind w:left="6480" w:hanging="360"/>
      </w:pPr>
      <w:rPr>
        <w:rFonts w:ascii="Wingdings" w:hAnsi="Wingdings" w:hint="default"/>
      </w:rPr>
    </w:lvl>
  </w:abstractNum>
  <w:abstractNum w:abstractNumId="2">
    <w:nsid w:val="227236C4"/>
    <w:multiLevelType w:val="hybridMultilevel"/>
    <w:tmpl w:val="73BEA330"/>
    <w:lvl w:ilvl="0" w:tplc="0BBA6362">
      <w:start w:val="1"/>
      <w:numFmt w:val="decimal"/>
      <w:lvlText w:val="%1."/>
      <w:lvlJc w:val="left"/>
      <w:pPr>
        <w:ind w:left="720" w:hanging="360"/>
      </w:pPr>
      <w:rPr>
        <w:rFonts w:hint="default"/>
      </w:rPr>
    </w:lvl>
    <w:lvl w:ilvl="1" w:tplc="2B5E29CE">
      <w:start w:val="1"/>
      <w:numFmt w:val="bullet"/>
      <w:lvlText w:val=""/>
      <w:lvlJc w:val="left"/>
      <w:pPr>
        <w:ind w:left="1440" w:hanging="360"/>
      </w:pPr>
      <w:rPr>
        <w:rFonts w:ascii="Symbol" w:hAnsi="Symbol" w:hint="default"/>
      </w:rPr>
    </w:lvl>
    <w:lvl w:ilvl="2" w:tplc="2C7AA51A" w:tentative="1">
      <w:start w:val="1"/>
      <w:numFmt w:val="lowerRoman"/>
      <w:lvlText w:val="%3."/>
      <w:lvlJc w:val="right"/>
      <w:pPr>
        <w:ind w:left="2160" w:hanging="180"/>
      </w:pPr>
    </w:lvl>
    <w:lvl w:ilvl="3" w:tplc="7AF0C3B8" w:tentative="1">
      <w:start w:val="1"/>
      <w:numFmt w:val="decimal"/>
      <w:lvlText w:val="%4."/>
      <w:lvlJc w:val="left"/>
      <w:pPr>
        <w:ind w:left="2880" w:hanging="360"/>
      </w:pPr>
    </w:lvl>
    <w:lvl w:ilvl="4" w:tplc="26F00B42" w:tentative="1">
      <w:start w:val="1"/>
      <w:numFmt w:val="lowerLetter"/>
      <w:lvlText w:val="%5."/>
      <w:lvlJc w:val="left"/>
      <w:pPr>
        <w:ind w:left="3600" w:hanging="360"/>
      </w:pPr>
    </w:lvl>
    <w:lvl w:ilvl="5" w:tplc="41C6D652" w:tentative="1">
      <w:start w:val="1"/>
      <w:numFmt w:val="lowerRoman"/>
      <w:lvlText w:val="%6."/>
      <w:lvlJc w:val="right"/>
      <w:pPr>
        <w:ind w:left="4320" w:hanging="180"/>
      </w:pPr>
    </w:lvl>
    <w:lvl w:ilvl="6" w:tplc="AC547EEA" w:tentative="1">
      <w:start w:val="1"/>
      <w:numFmt w:val="decimal"/>
      <w:lvlText w:val="%7."/>
      <w:lvlJc w:val="left"/>
      <w:pPr>
        <w:ind w:left="5040" w:hanging="360"/>
      </w:pPr>
    </w:lvl>
    <w:lvl w:ilvl="7" w:tplc="57AA98F8" w:tentative="1">
      <w:start w:val="1"/>
      <w:numFmt w:val="lowerLetter"/>
      <w:lvlText w:val="%8."/>
      <w:lvlJc w:val="left"/>
      <w:pPr>
        <w:ind w:left="5760" w:hanging="360"/>
      </w:pPr>
    </w:lvl>
    <w:lvl w:ilvl="8" w:tplc="E94E1488" w:tentative="1">
      <w:start w:val="1"/>
      <w:numFmt w:val="lowerRoman"/>
      <w:lvlText w:val="%9."/>
      <w:lvlJc w:val="right"/>
      <w:pPr>
        <w:ind w:left="6480" w:hanging="180"/>
      </w:pPr>
    </w:lvl>
  </w:abstractNum>
  <w:abstractNum w:abstractNumId="3">
    <w:nsid w:val="2CBC5525"/>
    <w:multiLevelType w:val="hybridMultilevel"/>
    <w:tmpl w:val="77E2A500"/>
    <w:lvl w:ilvl="0" w:tplc="0792C806">
      <w:start w:val="1"/>
      <w:numFmt w:val="bullet"/>
      <w:lvlText w:val=""/>
      <w:lvlJc w:val="left"/>
      <w:pPr>
        <w:ind w:left="720" w:hanging="360"/>
      </w:pPr>
      <w:rPr>
        <w:rFonts w:ascii="Symbol" w:hAnsi="Symbol" w:hint="default"/>
      </w:rPr>
    </w:lvl>
    <w:lvl w:ilvl="1" w:tplc="43B6FB1A">
      <w:start w:val="1"/>
      <w:numFmt w:val="bullet"/>
      <w:lvlText w:val="o"/>
      <w:lvlJc w:val="left"/>
      <w:pPr>
        <w:ind w:left="1440" w:hanging="360"/>
      </w:pPr>
      <w:rPr>
        <w:rFonts w:ascii="Courier New" w:hAnsi="Courier New" w:cs="Courier New" w:hint="default"/>
      </w:rPr>
    </w:lvl>
    <w:lvl w:ilvl="2" w:tplc="AAE6C522" w:tentative="1">
      <w:start w:val="1"/>
      <w:numFmt w:val="bullet"/>
      <w:lvlText w:val=""/>
      <w:lvlJc w:val="left"/>
      <w:pPr>
        <w:ind w:left="2160" w:hanging="360"/>
      </w:pPr>
      <w:rPr>
        <w:rFonts w:ascii="Wingdings" w:hAnsi="Wingdings" w:hint="default"/>
      </w:rPr>
    </w:lvl>
    <w:lvl w:ilvl="3" w:tplc="2B688116" w:tentative="1">
      <w:start w:val="1"/>
      <w:numFmt w:val="bullet"/>
      <w:lvlText w:val=""/>
      <w:lvlJc w:val="left"/>
      <w:pPr>
        <w:ind w:left="2880" w:hanging="360"/>
      </w:pPr>
      <w:rPr>
        <w:rFonts w:ascii="Symbol" w:hAnsi="Symbol" w:hint="default"/>
      </w:rPr>
    </w:lvl>
    <w:lvl w:ilvl="4" w:tplc="B462C978" w:tentative="1">
      <w:start w:val="1"/>
      <w:numFmt w:val="bullet"/>
      <w:lvlText w:val="o"/>
      <w:lvlJc w:val="left"/>
      <w:pPr>
        <w:ind w:left="3600" w:hanging="360"/>
      </w:pPr>
      <w:rPr>
        <w:rFonts w:ascii="Courier New" w:hAnsi="Courier New" w:cs="Courier New" w:hint="default"/>
      </w:rPr>
    </w:lvl>
    <w:lvl w:ilvl="5" w:tplc="7D7C87FE" w:tentative="1">
      <w:start w:val="1"/>
      <w:numFmt w:val="bullet"/>
      <w:lvlText w:val=""/>
      <w:lvlJc w:val="left"/>
      <w:pPr>
        <w:ind w:left="4320" w:hanging="360"/>
      </w:pPr>
      <w:rPr>
        <w:rFonts w:ascii="Wingdings" w:hAnsi="Wingdings" w:hint="default"/>
      </w:rPr>
    </w:lvl>
    <w:lvl w:ilvl="6" w:tplc="A66285B2" w:tentative="1">
      <w:start w:val="1"/>
      <w:numFmt w:val="bullet"/>
      <w:lvlText w:val=""/>
      <w:lvlJc w:val="left"/>
      <w:pPr>
        <w:ind w:left="5040" w:hanging="360"/>
      </w:pPr>
      <w:rPr>
        <w:rFonts w:ascii="Symbol" w:hAnsi="Symbol" w:hint="default"/>
      </w:rPr>
    </w:lvl>
    <w:lvl w:ilvl="7" w:tplc="60E6C93C" w:tentative="1">
      <w:start w:val="1"/>
      <w:numFmt w:val="bullet"/>
      <w:lvlText w:val="o"/>
      <w:lvlJc w:val="left"/>
      <w:pPr>
        <w:ind w:left="5760" w:hanging="360"/>
      </w:pPr>
      <w:rPr>
        <w:rFonts w:ascii="Courier New" w:hAnsi="Courier New" w:cs="Courier New" w:hint="default"/>
      </w:rPr>
    </w:lvl>
    <w:lvl w:ilvl="8" w:tplc="9E5CBCFC" w:tentative="1">
      <w:start w:val="1"/>
      <w:numFmt w:val="bullet"/>
      <w:lvlText w:val=""/>
      <w:lvlJc w:val="left"/>
      <w:pPr>
        <w:ind w:left="6480" w:hanging="360"/>
      </w:pPr>
      <w:rPr>
        <w:rFonts w:ascii="Wingdings" w:hAnsi="Wingdings" w:hint="default"/>
      </w:rPr>
    </w:lvl>
  </w:abstractNum>
  <w:abstractNum w:abstractNumId="4">
    <w:nsid w:val="3FA86202"/>
    <w:multiLevelType w:val="hybridMultilevel"/>
    <w:tmpl w:val="02AA8E40"/>
    <w:lvl w:ilvl="0" w:tplc="03288D20">
      <w:start w:val="1"/>
      <w:numFmt w:val="decimal"/>
      <w:lvlText w:val="%1."/>
      <w:lvlJc w:val="left"/>
      <w:pPr>
        <w:ind w:left="720" w:hanging="360"/>
      </w:pPr>
      <w:rPr>
        <w:rFonts w:hint="default"/>
      </w:rPr>
    </w:lvl>
    <w:lvl w:ilvl="1" w:tplc="74B49016">
      <w:start w:val="1"/>
      <w:numFmt w:val="bullet"/>
      <w:lvlText w:val=""/>
      <w:lvlJc w:val="left"/>
      <w:pPr>
        <w:ind w:left="1440" w:hanging="360"/>
      </w:pPr>
      <w:rPr>
        <w:rFonts w:ascii="Symbol" w:hAnsi="Symbol" w:hint="default"/>
      </w:rPr>
    </w:lvl>
    <w:lvl w:ilvl="2" w:tplc="101A13B0" w:tentative="1">
      <w:start w:val="1"/>
      <w:numFmt w:val="lowerRoman"/>
      <w:lvlText w:val="%3."/>
      <w:lvlJc w:val="right"/>
      <w:pPr>
        <w:ind w:left="2160" w:hanging="180"/>
      </w:pPr>
    </w:lvl>
    <w:lvl w:ilvl="3" w:tplc="B56C774E" w:tentative="1">
      <w:start w:val="1"/>
      <w:numFmt w:val="decimal"/>
      <w:lvlText w:val="%4."/>
      <w:lvlJc w:val="left"/>
      <w:pPr>
        <w:ind w:left="2880" w:hanging="360"/>
      </w:pPr>
    </w:lvl>
    <w:lvl w:ilvl="4" w:tplc="83E09C74" w:tentative="1">
      <w:start w:val="1"/>
      <w:numFmt w:val="lowerLetter"/>
      <w:lvlText w:val="%5."/>
      <w:lvlJc w:val="left"/>
      <w:pPr>
        <w:ind w:left="3600" w:hanging="360"/>
      </w:pPr>
    </w:lvl>
    <w:lvl w:ilvl="5" w:tplc="B1C2F1E4" w:tentative="1">
      <w:start w:val="1"/>
      <w:numFmt w:val="lowerRoman"/>
      <w:lvlText w:val="%6."/>
      <w:lvlJc w:val="right"/>
      <w:pPr>
        <w:ind w:left="4320" w:hanging="180"/>
      </w:pPr>
    </w:lvl>
    <w:lvl w:ilvl="6" w:tplc="3D3ED71C" w:tentative="1">
      <w:start w:val="1"/>
      <w:numFmt w:val="decimal"/>
      <w:lvlText w:val="%7."/>
      <w:lvlJc w:val="left"/>
      <w:pPr>
        <w:ind w:left="5040" w:hanging="360"/>
      </w:pPr>
    </w:lvl>
    <w:lvl w:ilvl="7" w:tplc="F90E5B34" w:tentative="1">
      <w:start w:val="1"/>
      <w:numFmt w:val="lowerLetter"/>
      <w:lvlText w:val="%8."/>
      <w:lvlJc w:val="left"/>
      <w:pPr>
        <w:ind w:left="5760" w:hanging="360"/>
      </w:pPr>
    </w:lvl>
    <w:lvl w:ilvl="8" w:tplc="353817C2" w:tentative="1">
      <w:start w:val="1"/>
      <w:numFmt w:val="lowerRoman"/>
      <w:lvlText w:val="%9."/>
      <w:lvlJc w:val="right"/>
      <w:pPr>
        <w:ind w:left="6480" w:hanging="180"/>
      </w:pPr>
    </w:lvl>
  </w:abstractNum>
  <w:abstractNum w:abstractNumId="5">
    <w:nsid w:val="56CC29E1"/>
    <w:multiLevelType w:val="hybridMultilevel"/>
    <w:tmpl w:val="A2BCAFF2"/>
    <w:lvl w:ilvl="0" w:tplc="D56E8DE6">
      <w:start w:val="1"/>
      <w:numFmt w:val="bullet"/>
      <w:lvlText w:val=""/>
      <w:lvlJc w:val="left"/>
      <w:pPr>
        <w:ind w:left="720" w:hanging="360"/>
      </w:pPr>
      <w:rPr>
        <w:rFonts w:ascii="Symbol" w:hAnsi="Symbol" w:hint="default"/>
      </w:rPr>
    </w:lvl>
    <w:lvl w:ilvl="1" w:tplc="52805400" w:tentative="1">
      <w:start w:val="1"/>
      <w:numFmt w:val="bullet"/>
      <w:lvlText w:val="o"/>
      <w:lvlJc w:val="left"/>
      <w:pPr>
        <w:ind w:left="1440" w:hanging="360"/>
      </w:pPr>
      <w:rPr>
        <w:rFonts w:ascii="Courier New" w:hAnsi="Courier New" w:cs="Courier New" w:hint="default"/>
      </w:rPr>
    </w:lvl>
    <w:lvl w:ilvl="2" w:tplc="D76AA5D2" w:tentative="1">
      <w:start w:val="1"/>
      <w:numFmt w:val="bullet"/>
      <w:lvlText w:val=""/>
      <w:lvlJc w:val="left"/>
      <w:pPr>
        <w:ind w:left="2160" w:hanging="360"/>
      </w:pPr>
      <w:rPr>
        <w:rFonts w:ascii="Wingdings" w:hAnsi="Wingdings" w:hint="default"/>
      </w:rPr>
    </w:lvl>
    <w:lvl w:ilvl="3" w:tplc="F47A6F0C" w:tentative="1">
      <w:start w:val="1"/>
      <w:numFmt w:val="bullet"/>
      <w:lvlText w:val=""/>
      <w:lvlJc w:val="left"/>
      <w:pPr>
        <w:ind w:left="2880" w:hanging="360"/>
      </w:pPr>
      <w:rPr>
        <w:rFonts w:ascii="Symbol" w:hAnsi="Symbol" w:hint="default"/>
      </w:rPr>
    </w:lvl>
    <w:lvl w:ilvl="4" w:tplc="81809C8E" w:tentative="1">
      <w:start w:val="1"/>
      <w:numFmt w:val="bullet"/>
      <w:lvlText w:val="o"/>
      <w:lvlJc w:val="left"/>
      <w:pPr>
        <w:ind w:left="3600" w:hanging="360"/>
      </w:pPr>
      <w:rPr>
        <w:rFonts w:ascii="Courier New" w:hAnsi="Courier New" w:cs="Courier New" w:hint="default"/>
      </w:rPr>
    </w:lvl>
    <w:lvl w:ilvl="5" w:tplc="8076C4BA" w:tentative="1">
      <w:start w:val="1"/>
      <w:numFmt w:val="bullet"/>
      <w:lvlText w:val=""/>
      <w:lvlJc w:val="left"/>
      <w:pPr>
        <w:ind w:left="4320" w:hanging="360"/>
      </w:pPr>
      <w:rPr>
        <w:rFonts w:ascii="Wingdings" w:hAnsi="Wingdings" w:hint="default"/>
      </w:rPr>
    </w:lvl>
    <w:lvl w:ilvl="6" w:tplc="C2C6E16E" w:tentative="1">
      <w:start w:val="1"/>
      <w:numFmt w:val="bullet"/>
      <w:lvlText w:val=""/>
      <w:lvlJc w:val="left"/>
      <w:pPr>
        <w:ind w:left="5040" w:hanging="360"/>
      </w:pPr>
      <w:rPr>
        <w:rFonts w:ascii="Symbol" w:hAnsi="Symbol" w:hint="default"/>
      </w:rPr>
    </w:lvl>
    <w:lvl w:ilvl="7" w:tplc="DEF2AE02" w:tentative="1">
      <w:start w:val="1"/>
      <w:numFmt w:val="bullet"/>
      <w:lvlText w:val="o"/>
      <w:lvlJc w:val="left"/>
      <w:pPr>
        <w:ind w:left="5760" w:hanging="360"/>
      </w:pPr>
      <w:rPr>
        <w:rFonts w:ascii="Courier New" w:hAnsi="Courier New" w:cs="Courier New" w:hint="default"/>
      </w:rPr>
    </w:lvl>
    <w:lvl w:ilvl="8" w:tplc="EDC2BE36" w:tentative="1">
      <w:start w:val="1"/>
      <w:numFmt w:val="bullet"/>
      <w:lvlText w:val=""/>
      <w:lvlJc w:val="left"/>
      <w:pPr>
        <w:ind w:left="6480" w:hanging="360"/>
      </w:pPr>
      <w:rPr>
        <w:rFonts w:ascii="Wingdings" w:hAnsi="Wingdings" w:hint="default"/>
      </w:rPr>
    </w:lvl>
  </w:abstractNum>
  <w:abstractNum w:abstractNumId="6">
    <w:nsid w:val="5A595CC0"/>
    <w:multiLevelType w:val="hybridMultilevel"/>
    <w:tmpl w:val="EEA26E4A"/>
    <w:lvl w:ilvl="0" w:tplc="7F2658B0">
      <w:start w:val="1"/>
      <w:numFmt w:val="decimal"/>
      <w:lvlText w:val="%1."/>
      <w:lvlJc w:val="left"/>
      <w:pPr>
        <w:ind w:left="720" w:hanging="360"/>
      </w:pPr>
      <w:rPr>
        <w:rFonts w:hint="default"/>
      </w:rPr>
    </w:lvl>
    <w:lvl w:ilvl="1" w:tplc="AD9E1DC8">
      <w:start w:val="1"/>
      <w:numFmt w:val="bullet"/>
      <w:lvlText w:val=""/>
      <w:lvlJc w:val="left"/>
      <w:pPr>
        <w:ind w:left="1440" w:hanging="360"/>
      </w:pPr>
      <w:rPr>
        <w:rFonts w:ascii="Symbol" w:hAnsi="Symbol" w:hint="default"/>
      </w:rPr>
    </w:lvl>
    <w:lvl w:ilvl="2" w:tplc="DA625A14" w:tentative="1">
      <w:start w:val="1"/>
      <w:numFmt w:val="lowerRoman"/>
      <w:lvlText w:val="%3."/>
      <w:lvlJc w:val="right"/>
      <w:pPr>
        <w:ind w:left="2160" w:hanging="180"/>
      </w:pPr>
    </w:lvl>
    <w:lvl w:ilvl="3" w:tplc="218C8418" w:tentative="1">
      <w:start w:val="1"/>
      <w:numFmt w:val="decimal"/>
      <w:lvlText w:val="%4."/>
      <w:lvlJc w:val="left"/>
      <w:pPr>
        <w:ind w:left="2880" w:hanging="360"/>
      </w:pPr>
    </w:lvl>
    <w:lvl w:ilvl="4" w:tplc="1DF6F006" w:tentative="1">
      <w:start w:val="1"/>
      <w:numFmt w:val="lowerLetter"/>
      <w:lvlText w:val="%5."/>
      <w:lvlJc w:val="left"/>
      <w:pPr>
        <w:ind w:left="3600" w:hanging="360"/>
      </w:pPr>
    </w:lvl>
    <w:lvl w:ilvl="5" w:tplc="9AAC24A2" w:tentative="1">
      <w:start w:val="1"/>
      <w:numFmt w:val="lowerRoman"/>
      <w:lvlText w:val="%6."/>
      <w:lvlJc w:val="right"/>
      <w:pPr>
        <w:ind w:left="4320" w:hanging="180"/>
      </w:pPr>
    </w:lvl>
    <w:lvl w:ilvl="6" w:tplc="A4EC5FAE" w:tentative="1">
      <w:start w:val="1"/>
      <w:numFmt w:val="decimal"/>
      <w:lvlText w:val="%7."/>
      <w:lvlJc w:val="left"/>
      <w:pPr>
        <w:ind w:left="5040" w:hanging="360"/>
      </w:pPr>
    </w:lvl>
    <w:lvl w:ilvl="7" w:tplc="32ECEEEE" w:tentative="1">
      <w:start w:val="1"/>
      <w:numFmt w:val="lowerLetter"/>
      <w:lvlText w:val="%8."/>
      <w:lvlJc w:val="left"/>
      <w:pPr>
        <w:ind w:left="5760" w:hanging="360"/>
      </w:pPr>
    </w:lvl>
    <w:lvl w:ilvl="8" w:tplc="D5FA61B2" w:tentative="1">
      <w:start w:val="1"/>
      <w:numFmt w:val="lowerRoman"/>
      <w:lvlText w:val="%9."/>
      <w:lvlJc w:val="right"/>
      <w:pPr>
        <w:ind w:left="6480" w:hanging="180"/>
      </w:pPr>
    </w:lvl>
  </w:abstractNum>
  <w:abstractNum w:abstractNumId="7">
    <w:nsid w:val="5E9C47A4"/>
    <w:multiLevelType w:val="hybridMultilevel"/>
    <w:tmpl w:val="613A46F0"/>
    <w:lvl w:ilvl="0" w:tplc="D3166864">
      <w:start w:val="1"/>
      <w:numFmt w:val="bullet"/>
      <w:lvlText w:val=""/>
      <w:lvlJc w:val="left"/>
      <w:pPr>
        <w:ind w:left="720" w:hanging="360"/>
      </w:pPr>
      <w:rPr>
        <w:rFonts w:ascii="Symbol" w:hAnsi="Symbol" w:hint="default"/>
      </w:rPr>
    </w:lvl>
    <w:lvl w:ilvl="1" w:tplc="24C02E4A" w:tentative="1">
      <w:start w:val="1"/>
      <w:numFmt w:val="bullet"/>
      <w:lvlText w:val="o"/>
      <w:lvlJc w:val="left"/>
      <w:pPr>
        <w:ind w:left="1440" w:hanging="360"/>
      </w:pPr>
      <w:rPr>
        <w:rFonts w:ascii="Courier New" w:hAnsi="Courier New" w:cs="Courier New" w:hint="default"/>
      </w:rPr>
    </w:lvl>
    <w:lvl w:ilvl="2" w:tplc="2FFAEFB4" w:tentative="1">
      <w:start w:val="1"/>
      <w:numFmt w:val="bullet"/>
      <w:lvlText w:val=""/>
      <w:lvlJc w:val="left"/>
      <w:pPr>
        <w:ind w:left="2160" w:hanging="360"/>
      </w:pPr>
      <w:rPr>
        <w:rFonts w:ascii="Wingdings" w:hAnsi="Wingdings" w:hint="default"/>
      </w:rPr>
    </w:lvl>
    <w:lvl w:ilvl="3" w:tplc="81866684" w:tentative="1">
      <w:start w:val="1"/>
      <w:numFmt w:val="bullet"/>
      <w:lvlText w:val=""/>
      <w:lvlJc w:val="left"/>
      <w:pPr>
        <w:ind w:left="2880" w:hanging="360"/>
      </w:pPr>
      <w:rPr>
        <w:rFonts w:ascii="Symbol" w:hAnsi="Symbol" w:hint="default"/>
      </w:rPr>
    </w:lvl>
    <w:lvl w:ilvl="4" w:tplc="76E6AF7A" w:tentative="1">
      <w:start w:val="1"/>
      <w:numFmt w:val="bullet"/>
      <w:lvlText w:val="o"/>
      <w:lvlJc w:val="left"/>
      <w:pPr>
        <w:ind w:left="3600" w:hanging="360"/>
      </w:pPr>
      <w:rPr>
        <w:rFonts w:ascii="Courier New" w:hAnsi="Courier New" w:cs="Courier New" w:hint="default"/>
      </w:rPr>
    </w:lvl>
    <w:lvl w:ilvl="5" w:tplc="48AAF8F6" w:tentative="1">
      <w:start w:val="1"/>
      <w:numFmt w:val="bullet"/>
      <w:lvlText w:val=""/>
      <w:lvlJc w:val="left"/>
      <w:pPr>
        <w:ind w:left="4320" w:hanging="360"/>
      </w:pPr>
      <w:rPr>
        <w:rFonts w:ascii="Wingdings" w:hAnsi="Wingdings" w:hint="default"/>
      </w:rPr>
    </w:lvl>
    <w:lvl w:ilvl="6" w:tplc="B0344434" w:tentative="1">
      <w:start w:val="1"/>
      <w:numFmt w:val="bullet"/>
      <w:lvlText w:val=""/>
      <w:lvlJc w:val="left"/>
      <w:pPr>
        <w:ind w:left="5040" w:hanging="360"/>
      </w:pPr>
      <w:rPr>
        <w:rFonts w:ascii="Symbol" w:hAnsi="Symbol" w:hint="default"/>
      </w:rPr>
    </w:lvl>
    <w:lvl w:ilvl="7" w:tplc="11847458" w:tentative="1">
      <w:start w:val="1"/>
      <w:numFmt w:val="bullet"/>
      <w:lvlText w:val="o"/>
      <w:lvlJc w:val="left"/>
      <w:pPr>
        <w:ind w:left="5760" w:hanging="360"/>
      </w:pPr>
      <w:rPr>
        <w:rFonts w:ascii="Courier New" w:hAnsi="Courier New" w:cs="Courier New" w:hint="default"/>
      </w:rPr>
    </w:lvl>
    <w:lvl w:ilvl="8" w:tplc="BA22645E" w:tentative="1">
      <w:start w:val="1"/>
      <w:numFmt w:val="bullet"/>
      <w:lvlText w:val=""/>
      <w:lvlJc w:val="left"/>
      <w:pPr>
        <w:ind w:left="6480" w:hanging="360"/>
      </w:pPr>
      <w:rPr>
        <w:rFonts w:ascii="Wingdings" w:hAnsi="Wingdings" w:hint="default"/>
      </w:rPr>
    </w:lvl>
  </w:abstractNum>
  <w:abstractNum w:abstractNumId="8">
    <w:nsid w:val="6B5B3F12"/>
    <w:multiLevelType w:val="hybridMultilevel"/>
    <w:tmpl w:val="B3203FB0"/>
    <w:lvl w:ilvl="0" w:tplc="83164C66">
      <w:start w:val="1"/>
      <w:numFmt w:val="decimal"/>
      <w:lvlText w:val="%1."/>
      <w:lvlJc w:val="left"/>
      <w:pPr>
        <w:ind w:left="720" w:hanging="360"/>
      </w:pPr>
      <w:rPr>
        <w:rFonts w:hint="default"/>
      </w:rPr>
    </w:lvl>
    <w:lvl w:ilvl="1" w:tplc="64241DF6">
      <w:start w:val="1"/>
      <w:numFmt w:val="bullet"/>
      <w:lvlText w:val=""/>
      <w:lvlJc w:val="left"/>
      <w:pPr>
        <w:ind w:left="1440" w:hanging="360"/>
      </w:pPr>
      <w:rPr>
        <w:rFonts w:ascii="Symbol" w:hAnsi="Symbol" w:hint="default"/>
      </w:rPr>
    </w:lvl>
    <w:lvl w:ilvl="2" w:tplc="AAD40C20" w:tentative="1">
      <w:start w:val="1"/>
      <w:numFmt w:val="lowerRoman"/>
      <w:lvlText w:val="%3."/>
      <w:lvlJc w:val="right"/>
      <w:pPr>
        <w:ind w:left="2160" w:hanging="180"/>
      </w:pPr>
    </w:lvl>
    <w:lvl w:ilvl="3" w:tplc="63F2CF8C" w:tentative="1">
      <w:start w:val="1"/>
      <w:numFmt w:val="decimal"/>
      <w:lvlText w:val="%4."/>
      <w:lvlJc w:val="left"/>
      <w:pPr>
        <w:ind w:left="2880" w:hanging="360"/>
      </w:pPr>
    </w:lvl>
    <w:lvl w:ilvl="4" w:tplc="AE4C148C" w:tentative="1">
      <w:start w:val="1"/>
      <w:numFmt w:val="lowerLetter"/>
      <w:lvlText w:val="%5."/>
      <w:lvlJc w:val="left"/>
      <w:pPr>
        <w:ind w:left="3600" w:hanging="360"/>
      </w:pPr>
    </w:lvl>
    <w:lvl w:ilvl="5" w:tplc="8F568150" w:tentative="1">
      <w:start w:val="1"/>
      <w:numFmt w:val="lowerRoman"/>
      <w:lvlText w:val="%6."/>
      <w:lvlJc w:val="right"/>
      <w:pPr>
        <w:ind w:left="4320" w:hanging="180"/>
      </w:pPr>
    </w:lvl>
    <w:lvl w:ilvl="6" w:tplc="54EE8828" w:tentative="1">
      <w:start w:val="1"/>
      <w:numFmt w:val="decimal"/>
      <w:lvlText w:val="%7."/>
      <w:lvlJc w:val="left"/>
      <w:pPr>
        <w:ind w:left="5040" w:hanging="360"/>
      </w:pPr>
    </w:lvl>
    <w:lvl w:ilvl="7" w:tplc="FAB47D28" w:tentative="1">
      <w:start w:val="1"/>
      <w:numFmt w:val="lowerLetter"/>
      <w:lvlText w:val="%8."/>
      <w:lvlJc w:val="left"/>
      <w:pPr>
        <w:ind w:left="5760" w:hanging="360"/>
      </w:pPr>
    </w:lvl>
    <w:lvl w:ilvl="8" w:tplc="C3B477C8" w:tentative="1">
      <w:start w:val="1"/>
      <w:numFmt w:val="lowerRoman"/>
      <w:lvlText w:val="%9."/>
      <w:lvlJc w:val="right"/>
      <w:pPr>
        <w:ind w:left="6480" w:hanging="180"/>
      </w:pPr>
    </w:lvl>
  </w:abstractNum>
  <w:abstractNum w:abstractNumId="9">
    <w:nsid w:val="6D104247"/>
    <w:multiLevelType w:val="hybridMultilevel"/>
    <w:tmpl w:val="96D61A0E"/>
    <w:lvl w:ilvl="0" w:tplc="5B0E8616">
      <w:start w:val="1"/>
      <w:numFmt w:val="bullet"/>
      <w:lvlText w:val=""/>
      <w:lvlJc w:val="left"/>
      <w:pPr>
        <w:ind w:left="1440" w:hanging="360"/>
      </w:pPr>
      <w:rPr>
        <w:rFonts w:ascii="Symbol" w:hAnsi="Symbol" w:hint="default"/>
      </w:rPr>
    </w:lvl>
    <w:lvl w:ilvl="1" w:tplc="A0E643F6" w:tentative="1">
      <w:start w:val="1"/>
      <w:numFmt w:val="bullet"/>
      <w:lvlText w:val="o"/>
      <w:lvlJc w:val="left"/>
      <w:pPr>
        <w:ind w:left="2160" w:hanging="360"/>
      </w:pPr>
      <w:rPr>
        <w:rFonts w:ascii="Courier New" w:hAnsi="Courier New" w:cs="Courier New" w:hint="default"/>
      </w:rPr>
    </w:lvl>
    <w:lvl w:ilvl="2" w:tplc="950EAC3C" w:tentative="1">
      <w:start w:val="1"/>
      <w:numFmt w:val="bullet"/>
      <w:lvlText w:val=""/>
      <w:lvlJc w:val="left"/>
      <w:pPr>
        <w:ind w:left="2880" w:hanging="360"/>
      </w:pPr>
      <w:rPr>
        <w:rFonts w:ascii="Wingdings" w:hAnsi="Wingdings" w:hint="default"/>
      </w:rPr>
    </w:lvl>
    <w:lvl w:ilvl="3" w:tplc="F1FC0CFE" w:tentative="1">
      <w:start w:val="1"/>
      <w:numFmt w:val="bullet"/>
      <w:lvlText w:val=""/>
      <w:lvlJc w:val="left"/>
      <w:pPr>
        <w:ind w:left="3600" w:hanging="360"/>
      </w:pPr>
      <w:rPr>
        <w:rFonts w:ascii="Symbol" w:hAnsi="Symbol" w:hint="default"/>
      </w:rPr>
    </w:lvl>
    <w:lvl w:ilvl="4" w:tplc="AD984AEC" w:tentative="1">
      <w:start w:val="1"/>
      <w:numFmt w:val="bullet"/>
      <w:lvlText w:val="o"/>
      <w:lvlJc w:val="left"/>
      <w:pPr>
        <w:ind w:left="4320" w:hanging="360"/>
      </w:pPr>
      <w:rPr>
        <w:rFonts w:ascii="Courier New" w:hAnsi="Courier New" w:cs="Courier New" w:hint="default"/>
      </w:rPr>
    </w:lvl>
    <w:lvl w:ilvl="5" w:tplc="BF84DBD0" w:tentative="1">
      <w:start w:val="1"/>
      <w:numFmt w:val="bullet"/>
      <w:lvlText w:val=""/>
      <w:lvlJc w:val="left"/>
      <w:pPr>
        <w:ind w:left="5040" w:hanging="360"/>
      </w:pPr>
      <w:rPr>
        <w:rFonts w:ascii="Wingdings" w:hAnsi="Wingdings" w:hint="default"/>
      </w:rPr>
    </w:lvl>
    <w:lvl w:ilvl="6" w:tplc="4FC0EB06" w:tentative="1">
      <w:start w:val="1"/>
      <w:numFmt w:val="bullet"/>
      <w:lvlText w:val=""/>
      <w:lvlJc w:val="left"/>
      <w:pPr>
        <w:ind w:left="5760" w:hanging="360"/>
      </w:pPr>
      <w:rPr>
        <w:rFonts w:ascii="Symbol" w:hAnsi="Symbol" w:hint="default"/>
      </w:rPr>
    </w:lvl>
    <w:lvl w:ilvl="7" w:tplc="D512BAF2" w:tentative="1">
      <w:start w:val="1"/>
      <w:numFmt w:val="bullet"/>
      <w:lvlText w:val="o"/>
      <w:lvlJc w:val="left"/>
      <w:pPr>
        <w:ind w:left="6480" w:hanging="360"/>
      </w:pPr>
      <w:rPr>
        <w:rFonts w:ascii="Courier New" w:hAnsi="Courier New" w:cs="Courier New" w:hint="default"/>
      </w:rPr>
    </w:lvl>
    <w:lvl w:ilvl="8" w:tplc="71B0004C" w:tentative="1">
      <w:start w:val="1"/>
      <w:numFmt w:val="bullet"/>
      <w:lvlText w:val=""/>
      <w:lvlJc w:val="left"/>
      <w:pPr>
        <w:ind w:left="7200" w:hanging="360"/>
      </w:pPr>
      <w:rPr>
        <w:rFonts w:ascii="Wingdings" w:hAnsi="Wingdings" w:hint="default"/>
      </w:rPr>
    </w:lvl>
  </w:abstractNum>
  <w:abstractNum w:abstractNumId="10">
    <w:nsid w:val="6FF970BF"/>
    <w:multiLevelType w:val="hybridMultilevel"/>
    <w:tmpl w:val="30DE1C18"/>
    <w:lvl w:ilvl="0" w:tplc="B9265CD0">
      <w:start w:val="1"/>
      <w:numFmt w:val="bullet"/>
      <w:lvlText w:val=""/>
      <w:lvlJc w:val="left"/>
      <w:pPr>
        <w:ind w:left="1080" w:hanging="360"/>
      </w:pPr>
      <w:rPr>
        <w:rFonts w:ascii="Symbol" w:hAnsi="Symbol" w:hint="default"/>
      </w:rPr>
    </w:lvl>
    <w:lvl w:ilvl="1" w:tplc="ECD2CBD4" w:tentative="1">
      <w:start w:val="1"/>
      <w:numFmt w:val="bullet"/>
      <w:lvlText w:val="o"/>
      <w:lvlJc w:val="left"/>
      <w:pPr>
        <w:ind w:left="1800" w:hanging="360"/>
      </w:pPr>
      <w:rPr>
        <w:rFonts w:ascii="Courier New" w:hAnsi="Courier New" w:cs="Courier New" w:hint="default"/>
      </w:rPr>
    </w:lvl>
    <w:lvl w:ilvl="2" w:tplc="4268FA52" w:tentative="1">
      <w:start w:val="1"/>
      <w:numFmt w:val="bullet"/>
      <w:lvlText w:val=""/>
      <w:lvlJc w:val="left"/>
      <w:pPr>
        <w:ind w:left="2520" w:hanging="360"/>
      </w:pPr>
      <w:rPr>
        <w:rFonts w:ascii="Wingdings" w:hAnsi="Wingdings" w:hint="default"/>
      </w:rPr>
    </w:lvl>
    <w:lvl w:ilvl="3" w:tplc="D3E82274" w:tentative="1">
      <w:start w:val="1"/>
      <w:numFmt w:val="bullet"/>
      <w:lvlText w:val=""/>
      <w:lvlJc w:val="left"/>
      <w:pPr>
        <w:ind w:left="3240" w:hanging="360"/>
      </w:pPr>
      <w:rPr>
        <w:rFonts w:ascii="Symbol" w:hAnsi="Symbol" w:hint="default"/>
      </w:rPr>
    </w:lvl>
    <w:lvl w:ilvl="4" w:tplc="279AAE1C" w:tentative="1">
      <w:start w:val="1"/>
      <w:numFmt w:val="bullet"/>
      <w:lvlText w:val="o"/>
      <w:lvlJc w:val="left"/>
      <w:pPr>
        <w:ind w:left="3960" w:hanging="360"/>
      </w:pPr>
      <w:rPr>
        <w:rFonts w:ascii="Courier New" w:hAnsi="Courier New" w:cs="Courier New" w:hint="default"/>
      </w:rPr>
    </w:lvl>
    <w:lvl w:ilvl="5" w:tplc="E3C822C2" w:tentative="1">
      <w:start w:val="1"/>
      <w:numFmt w:val="bullet"/>
      <w:lvlText w:val=""/>
      <w:lvlJc w:val="left"/>
      <w:pPr>
        <w:ind w:left="4680" w:hanging="360"/>
      </w:pPr>
      <w:rPr>
        <w:rFonts w:ascii="Wingdings" w:hAnsi="Wingdings" w:hint="default"/>
      </w:rPr>
    </w:lvl>
    <w:lvl w:ilvl="6" w:tplc="C898E536" w:tentative="1">
      <w:start w:val="1"/>
      <w:numFmt w:val="bullet"/>
      <w:lvlText w:val=""/>
      <w:lvlJc w:val="left"/>
      <w:pPr>
        <w:ind w:left="5400" w:hanging="360"/>
      </w:pPr>
      <w:rPr>
        <w:rFonts w:ascii="Symbol" w:hAnsi="Symbol" w:hint="default"/>
      </w:rPr>
    </w:lvl>
    <w:lvl w:ilvl="7" w:tplc="CA14D8CA" w:tentative="1">
      <w:start w:val="1"/>
      <w:numFmt w:val="bullet"/>
      <w:lvlText w:val="o"/>
      <w:lvlJc w:val="left"/>
      <w:pPr>
        <w:ind w:left="6120" w:hanging="360"/>
      </w:pPr>
      <w:rPr>
        <w:rFonts w:ascii="Courier New" w:hAnsi="Courier New" w:cs="Courier New" w:hint="default"/>
      </w:rPr>
    </w:lvl>
    <w:lvl w:ilvl="8" w:tplc="6200EE2A" w:tentative="1">
      <w:start w:val="1"/>
      <w:numFmt w:val="bullet"/>
      <w:lvlText w:val=""/>
      <w:lvlJc w:val="left"/>
      <w:pPr>
        <w:ind w:left="6840" w:hanging="360"/>
      </w:pPr>
      <w:rPr>
        <w:rFonts w:ascii="Wingdings" w:hAnsi="Wingdings" w:hint="default"/>
      </w:rPr>
    </w:lvl>
  </w:abstractNum>
  <w:abstractNum w:abstractNumId="11">
    <w:nsid w:val="75F61DFA"/>
    <w:multiLevelType w:val="hybridMultilevel"/>
    <w:tmpl w:val="91DAC87A"/>
    <w:lvl w:ilvl="0" w:tplc="A8122FDA">
      <w:start w:val="1"/>
      <w:numFmt w:val="decimal"/>
      <w:lvlText w:val="%1."/>
      <w:lvlJc w:val="left"/>
      <w:pPr>
        <w:ind w:left="720" w:hanging="360"/>
      </w:pPr>
      <w:rPr>
        <w:rFonts w:hint="default"/>
      </w:rPr>
    </w:lvl>
    <w:lvl w:ilvl="1" w:tplc="85EC263A">
      <w:start w:val="1"/>
      <w:numFmt w:val="bullet"/>
      <w:lvlText w:val=""/>
      <w:lvlJc w:val="left"/>
      <w:pPr>
        <w:ind w:left="1440" w:hanging="360"/>
      </w:pPr>
      <w:rPr>
        <w:rFonts w:ascii="Symbol" w:hAnsi="Symbol" w:hint="default"/>
        <w:color w:val="auto"/>
      </w:rPr>
    </w:lvl>
    <w:lvl w:ilvl="2" w:tplc="C8669282" w:tentative="1">
      <w:start w:val="1"/>
      <w:numFmt w:val="lowerRoman"/>
      <w:lvlText w:val="%3."/>
      <w:lvlJc w:val="right"/>
      <w:pPr>
        <w:ind w:left="2160" w:hanging="180"/>
      </w:pPr>
    </w:lvl>
    <w:lvl w:ilvl="3" w:tplc="E94C85D4" w:tentative="1">
      <w:start w:val="1"/>
      <w:numFmt w:val="decimal"/>
      <w:lvlText w:val="%4."/>
      <w:lvlJc w:val="left"/>
      <w:pPr>
        <w:ind w:left="2880" w:hanging="360"/>
      </w:pPr>
    </w:lvl>
    <w:lvl w:ilvl="4" w:tplc="A2ECB4CC" w:tentative="1">
      <w:start w:val="1"/>
      <w:numFmt w:val="lowerLetter"/>
      <w:lvlText w:val="%5."/>
      <w:lvlJc w:val="left"/>
      <w:pPr>
        <w:ind w:left="3600" w:hanging="360"/>
      </w:pPr>
    </w:lvl>
    <w:lvl w:ilvl="5" w:tplc="77962B04" w:tentative="1">
      <w:start w:val="1"/>
      <w:numFmt w:val="lowerRoman"/>
      <w:lvlText w:val="%6."/>
      <w:lvlJc w:val="right"/>
      <w:pPr>
        <w:ind w:left="4320" w:hanging="180"/>
      </w:pPr>
    </w:lvl>
    <w:lvl w:ilvl="6" w:tplc="BDD2A9D6" w:tentative="1">
      <w:start w:val="1"/>
      <w:numFmt w:val="decimal"/>
      <w:lvlText w:val="%7."/>
      <w:lvlJc w:val="left"/>
      <w:pPr>
        <w:ind w:left="5040" w:hanging="360"/>
      </w:pPr>
    </w:lvl>
    <w:lvl w:ilvl="7" w:tplc="EAF43512" w:tentative="1">
      <w:start w:val="1"/>
      <w:numFmt w:val="lowerLetter"/>
      <w:lvlText w:val="%8."/>
      <w:lvlJc w:val="left"/>
      <w:pPr>
        <w:ind w:left="5760" w:hanging="360"/>
      </w:pPr>
    </w:lvl>
    <w:lvl w:ilvl="8" w:tplc="3DD467D4" w:tentative="1">
      <w:start w:val="1"/>
      <w:numFmt w:val="lowerRoman"/>
      <w:lvlText w:val="%9."/>
      <w:lvlJc w:val="right"/>
      <w:pPr>
        <w:ind w:left="6480" w:hanging="180"/>
      </w:pPr>
    </w:lvl>
  </w:abstractNum>
  <w:abstractNum w:abstractNumId="12">
    <w:nsid w:val="7C6C7C33"/>
    <w:multiLevelType w:val="hybridMultilevel"/>
    <w:tmpl w:val="FB1E4BDC"/>
    <w:lvl w:ilvl="0" w:tplc="8326BED6">
      <w:start w:val="1"/>
      <w:numFmt w:val="decimal"/>
      <w:lvlText w:val="%1."/>
      <w:lvlJc w:val="left"/>
      <w:pPr>
        <w:ind w:left="720" w:hanging="360"/>
      </w:pPr>
      <w:rPr>
        <w:rFonts w:hint="default"/>
      </w:rPr>
    </w:lvl>
    <w:lvl w:ilvl="1" w:tplc="96EAF6EC">
      <w:start w:val="1"/>
      <w:numFmt w:val="bullet"/>
      <w:lvlText w:val=""/>
      <w:lvlJc w:val="left"/>
      <w:pPr>
        <w:ind w:left="1440" w:hanging="360"/>
      </w:pPr>
      <w:rPr>
        <w:rFonts w:ascii="Symbol" w:hAnsi="Symbol" w:hint="default"/>
      </w:rPr>
    </w:lvl>
    <w:lvl w:ilvl="2" w:tplc="5BF064F0" w:tentative="1">
      <w:start w:val="1"/>
      <w:numFmt w:val="lowerRoman"/>
      <w:lvlText w:val="%3."/>
      <w:lvlJc w:val="right"/>
      <w:pPr>
        <w:ind w:left="2160" w:hanging="180"/>
      </w:pPr>
    </w:lvl>
    <w:lvl w:ilvl="3" w:tplc="C10A1208" w:tentative="1">
      <w:start w:val="1"/>
      <w:numFmt w:val="decimal"/>
      <w:lvlText w:val="%4."/>
      <w:lvlJc w:val="left"/>
      <w:pPr>
        <w:ind w:left="2880" w:hanging="360"/>
      </w:pPr>
    </w:lvl>
    <w:lvl w:ilvl="4" w:tplc="281AFC1A" w:tentative="1">
      <w:start w:val="1"/>
      <w:numFmt w:val="lowerLetter"/>
      <w:lvlText w:val="%5."/>
      <w:lvlJc w:val="left"/>
      <w:pPr>
        <w:ind w:left="3600" w:hanging="360"/>
      </w:pPr>
    </w:lvl>
    <w:lvl w:ilvl="5" w:tplc="FE5A45C2" w:tentative="1">
      <w:start w:val="1"/>
      <w:numFmt w:val="lowerRoman"/>
      <w:lvlText w:val="%6."/>
      <w:lvlJc w:val="right"/>
      <w:pPr>
        <w:ind w:left="4320" w:hanging="180"/>
      </w:pPr>
    </w:lvl>
    <w:lvl w:ilvl="6" w:tplc="7DE07E78" w:tentative="1">
      <w:start w:val="1"/>
      <w:numFmt w:val="decimal"/>
      <w:lvlText w:val="%7."/>
      <w:lvlJc w:val="left"/>
      <w:pPr>
        <w:ind w:left="5040" w:hanging="360"/>
      </w:pPr>
    </w:lvl>
    <w:lvl w:ilvl="7" w:tplc="61E03D18" w:tentative="1">
      <w:start w:val="1"/>
      <w:numFmt w:val="lowerLetter"/>
      <w:lvlText w:val="%8."/>
      <w:lvlJc w:val="left"/>
      <w:pPr>
        <w:ind w:left="5760" w:hanging="360"/>
      </w:pPr>
    </w:lvl>
    <w:lvl w:ilvl="8" w:tplc="24D8B6E8"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5"/>
  </w:num>
  <w:num w:numId="5">
    <w:abstractNumId w:val="3"/>
  </w:num>
  <w:num w:numId="6">
    <w:abstractNumId w:val="10"/>
  </w:num>
  <w:num w:numId="7">
    <w:abstractNumId w:val="4"/>
  </w:num>
  <w:num w:numId="8">
    <w:abstractNumId w:val="2"/>
  </w:num>
  <w:num w:numId="9">
    <w:abstractNumId w:val="8"/>
  </w:num>
  <w:num w:numId="10">
    <w:abstractNumId w:val="0"/>
  </w:num>
  <w:num w:numId="11">
    <w:abstractNumId w:val="1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7Q0MDUzNzY2NTG2sLBQ0lEKTi0uzszPAykwrAUAaMG49CwAAAA="/>
    <w:docVar w:name="dgnword-docGUID" w:val="{5D5E8FFA-6B32-4348-859F-99A9163B4644}"/>
    <w:docVar w:name="dgnword-eventsink" w:val="2190026091408"/>
  </w:docVars>
  <w:rsids>
    <w:rsidRoot w:val="004229A4"/>
    <w:rsid w:val="0002063B"/>
    <w:rsid w:val="00035D8A"/>
    <w:rsid w:val="00045974"/>
    <w:rsid w:val="0006589A"/>
    <w:rsid w:val="00087908"/>
    <w:rsid w:val="000C5DBC"/>
    <w:rsid w:val="000D6BE7"/>
    <w:rsid w:val="00114E9E"/>
    <w:rsid w:val="001571C1"/>
    <w:rsid w:val="0016582D"/>
    <w:rsid w:val="0019104D"/>
    <w:rsid w:val="001D7250"/>
    <w:rsid w:val="00205C5B"/>
    <w:rsid w:val="00206339"/>
    <w:rsid w:val="00227996"/>
    <w:rsid w:val="00253C1F"/>
    <w:rsid w:val="002759F2"/>
    <w:rsid w:val="002D3FE8"/>
    <w:rsid w:val="002E27FD"/>
    <w:rsid w:val="002E795C"/>
    <w:rsid w:val="00365DD9"/>
    <w:rsid w:val="00366176"/>
    <w:rsid w:val="00387680"/>
    <w:rsid w:val="00390560"/>
    <w:rsid w:val="003A295E"/>
    <w:rsid w:val="003A3035"/>
    <w:rsid w:val="004216FB"/>
    <w:rsid w:val="004229A4"/>
    <w:rsid w:val="0042331F"/>
    <w:rsid w:val="00424862"/>
    <w:rsid w:val="004364B8"/>
    <w:rsid w:val="0044388D"/>
    <w:rsid w:val="004469CA"/>
    <w:rsid w:val="0046056C"/>
    <w:rsid w:val="004A274A"/>
    <w:rsid w:val="004B489A"/>
    <w:rsid w:val="004C44A6"/>
    <w:rsid w:val="004E15DB"/>
    <w:rsid w:val="004F6943"/>
    <w:rsid w:val="00555BB6"/>
    <w:rsid w:val="00556528"/>
    <w:rsid w:val="00556D19"/>
    <w:rsid w:val="00561659"/>
    <w:rsid w:val="00565B9F"/>
    <w:rsid w:val="005937DF"/>
    <w:rsid w:val="005A44A3"/>
    <w:rsid w:val="005A6476"/>
    <w:rsid w:val="005B0E86"/>
    <w:rsid w:val="005B388C"/>
    <w:rsid w:val="005B590C"/>
    <w:rsid w:val="005D1718"/>
    <w:rsid w:val="00613517"/>
    <w:rsid w:val="00632704"/>
    <w:rsid w:val="00671844"/>
    <w:rsid w:val="0067457C"/>
    <w:rsid w:val="006801EF"/>
    <w:rsid w:val="006B5500"/>
    <w:rsid w:val="006B7EB5"/>
    <w:rsid w:val="006C1647"/>
    <w:rsid w:val="006C3136"/>
    <w:rsid w:val="007004D9"/>
    <w:rsid w:val="00704892"/>
    <w:rsid w:val="007135E8"/>
    <w:rsid w:val="00760042"/>
    <w:rsid w:val="00761F14"/>
    <w:rsid w:val="00766686"/>
    <w:rsid w:val="00786D4F"/>
    <w:rsid w:val="007A0A4A"/>
    <w:rsid w:val="007A7D0B"/>
    <w:rsid w:val="007B79CE"/>
    <w:rsid w:val="007C3823"/>
    <w:rsid w:val="007D2410"/>
    <w:rsid w:val="007E64E4"/>
    <w:rsid w:val="007E6E67"/>
    <w:rsid w:val="007F1CC6"/>
    <w:rsid w:val="00805D57"/>
    <w:rsid w:val="0082562A"/>
    <w:rsid w:val="00894CF1"/>
    <w:rsid w:val="008A430A"/>
    <w:rsid w:val="008B337C"/>
    <w:rsid w:val="008B4A9B"/>
    <w:rsid w:val="008F68CC"/>
    <w:rsid w:val="00901D5D"/>
    <w:rsid w:val="00910ACD"/>
    <w:rsid w:val="00913A11"/>
    <w:rsid w:val="00937808"/>
    <w:rsid w:val="0095681B"/>
    <w:rsid w:val="00956F80"/>
    <w:rsid w:val="009617B5"/>
    <w:rsid w:val="00962DD2"/>
    <w:rsid w:val="009704CA"/>
    <w:rsid w:val="009727C6"/>
    <w:rsid w:val="00976694"/>
    <w:rsid w:val="00990431"/>
    <w:rsid w:val="009B254B"/>
    <w:rsid w:val="009B45BD"/>
    <w:rsid w:val="009B7E7A"/>
    <w:rsid w:val="00A00D5D"/>
    <w:rsid w:val="00A27D73"/>
    <w:rsid w:val="00A35822"/>
    <w:rsid w:val="00A35E91"/>
    <w:rsid w:val="00A42327"/>
    <w:rsid w:val="00A425DA"/>
    <w:rsid w:val="00A667BC"/>
    <w:rsid w:val="00A751BC"/>
    <w:rsid w:val="00AD437A"/>
    <w:rsid w:val="00AF2AC8"/>
    <w:rsid w:val="00AF2C95"/>
    <w:rsid w:val="00B01DFD"/>
    <w:rsid w:val="00B100D3"/>
    <w:rsid w:val="00B16049"/>
    <w:rsid w:val="00B24CBB"/>
    <w:rsid w:val="00B305F2"/>
    <w:rsid w:val="00B423A4"/>
    <w:rsid w:val="00B431FC"/>
    <w:rsid w:val="00B4547F"/>
    <w:rsid w:val="00B52F9B"/>
    <w:rsid w:val="00B636A7"/>
    <w:rsid w:val="00B930AF"/>
    <w:rsid w:val="00BD501A"/>
    <w:rsid w:val="00BE2C1D"/>
    <w:rsid w:val="00BE2DC4"/>
    <w:rsid w:val="00BE4A73"/>
    <w:rsid w:val="00C00B8B"/>
    <w:rsid w:val="00C44FE1"/>
    <w:rsid w:val="00C5302F"/>
    <w:rsid w:val="00C56DFD"/>
    <w:rsid w:val="00C81BDA"/>
    <w:rsid w:val="00CA407F"/>
    <w:rsid w:val="00CE6E71"/>
    <w:rsid w:val="00CF351F"/>
    <w:rsid w:val="00CF541A"/>
    <w:rsid w:val="00D2670D"/>
    <w:rsid w:val="00D26782"/>
    <w:rsid w:val="00D57B6B"/>
    <w:rsid w:val="00D914D0"/>
    <w:rsid w:val="00D916DC"/>
    <w:rsid w:val="00D94859"/>
    <w:rsid w:val="00DA0948"/>
    <w:rsid w:val="00DA4A4F"/>
    <w:rsid w:val="00DC0D7C"/>
    <w:rsid w:val="00DC2F0C"/>
    <w:rsid w:val="00DD641F"/>
    <w:rsid w:val="00DF174E"/>
    <w:rsid w:val="00E140F0"/>
    <w:rsid w:val="00E15E42"/>
    <w:rsid w:val="00E53865"/>
    <w:rsid w:val="00E7632A"/>
    <w:rsid w:val="00EB033B"/>
    <w:rsid w:val="00EC39A9"/>
    <w:rsid w:val="00ED196A"/>
    <w:rsid w:val="00EE6192"/>
    <w:rsid w:val="00EF1B07"/>
    <w:rsid w:val="00F0104E"/>
    <w:rsid w:val="00F0793A"/>
    <w:rsid w:val="00F17AEC"/>
    <w:rsid w:val="00F510EF"/>
    <w:rsid w:val="00F536D7"/>
    <w:rsid w:val="00F61CDA"/>
    <w:rsid w:val="00F86BFC"/>
    <w:rsid w:val="00F9201A"/>
    <w:rsid w:val="00FA32D1"/>
    <w:rsid w:val="00FB0B92"/>
    <w:rsid w:val="00FB380D"/>
    <w:rsid w:val="00FB574A"/>
    <w:rsid w:val="00FD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A4"/>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229A4"/>
    <w:rPr>
      <w:sz w:val="24"/>
      <w:szCs w:val="24"/>
    </w:rPr>
  </w:style>
  <w:style w:type="character" w:customStyle="1" w:styleId="BodyTextChar">
    <w:name w:val="Body Text Char"/>
    <w:basedOn w:val="DefaultParagraphFont"/>
    <w:link w:val="BodyText"/>
    <w:uiPriority w:val="1"/>
    <w:rsid w:val="004229A4"/>
    <w:rPr>
      <w:rFonts w:ascii="Arial" w:eastAsia="Arial" w:hAnsi="Arial" w:cs="Arial"/>
      <w:sz w:val="24"/>
      <w:szCs w:val="24"/>
    </w:rPr>
  </w:style>
  <w:style w:type="paragraph" w:styleId="ListParagraph">
    <w:name w:val="List Paragraph"/>
    <w:basedOn w:val="Normal"/>
    <w:uiPriority w:val="34"/>
    <w:qFormat/>
    <w:rsid w:val="004229A4"/>
    <w:pPr>
      <w:ind w:left="2060" w:hanging="361"/>
    </w:pPr>
  </w:style>
  <w:style w:type="character" w:styleId="Hyperlink">
    <w:name w:val="Hyperlink"/>
    <w:basedOn w:val="DefaultParagraphFont"/>
    <w:uiPriority w:val="99"/>
    <w:unhideWhenUsed/>
    <w:rsid w:val="004229A4"/>
    <w:rPr>
      <w:color w:val="0563C1" w:themeColor="hyperlink"/>
      <w:u w:val="single"/>
    </w:rPr>
  </w:style>
  <w:style w:type="character" w:styleId="CommentReference">
    <w:name w:val="annotation reference"/>
    <w:basedOn w:val="DefaultParagraphFont"/>
    <w:uiPriority w:val="99"/>
    <w:semiHidden/>
    <w:unhideWhenUsed/>
    <w:rsid w:val="004229A4"/>
    <w:rPr>
      <w:sz w:val="16"/>
      <w:szCs w:val="16"/>
    </w:rPr>
  </w:style>
  <w:style w:type="paragraph" w:styleId="CommentText">
    <w:name w:val="annotation text"/>
    <w:basedOn w:val="Normal"/>
    <w:link w:val="CommentTextChar"/>
    <w:uiPriority w:val="99"/>
    <w:semiHidden/>
    <w:unhideWhenUsed/>
    <w:rsid w:val="004229A4"/>
    <w:rPr>
      <w:sz w:val="20"/>
      <w:szCs w:val="20"/>
    </w:rPr>
  </w:style>
  <w:style w:type="character" w:customStyle="1" w:styleId="CommentTextChar">
    <w:name w:val="Comment Text Char"/>
    <w:basedOn w:val="DefaultParagraphFont"/>
    <w:link w:val="CommentText"/>
    <w:uiPriority w:val="99"/>
    <w:semiHidden/>
    <w:rsid w:val="004229A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727C6"/>
    <w:rPr>
      <w:b/>
      <w:bCs/>
    </w:rPr>
  </w:style>
  <w:style w:type="character" w:customStyle="1" w:styleId="CommentSubjectChar">
    <w:name w:val="Comment Subject Char"/>
    <w:basedOn w:val="CommentTextChar"/>
    <w:link w:val="CommentSubject"/>
    <w:uiPriority w:val="99"/>
    <w:semiHidden/>
    <w:rsid w:val="009727C6"/>
    <w:rPr>
      <w:rFonts w:ascii="Arial" w:eastAsia="Arial" w:hAnsi="Arial" w:cs="Arial"/>
      <w:b/>
      <w:bCs/>
      <w:sz w:val="20"/>
      <w:szCs w:val="20"/>
    </w:rPr>
  </w:style>
  <w:style w:type="paragraph" w:styleId="BalloonText">
    <w:name w:val="Balloon Text"/>
    <w:basedOn w:val="Normal"/>
    <w:link w:val="BalloonTextChar"/>
    <w:uiPriority w:val="99"/>
    <w:semiHidden/>
    <w:unhideWhenUsed/>
    <w:rsid w:val="00227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996"/>
    <w:rPr>
      <w:rFonts w:ascii="Segoe UI" w:eastAsia="Arial" w:hAnsi="Segoe UI" w:cs="Segoe UI"/>
      <w:sz w:val="18"/>
      <w:szCs w:val="18"/>
    </w:rPr>
  </w:style>
  <w:style w:type="character" w:styleId="FollowedHyperlink">
    <w:name w:val="FollowedHyperlink"/>
    <w:basedOn w:val="DefaultParagraphFont"/>
    <w:uiPriority w:val="99"/>
    <w:semiHidden/>
    <w:unhideWhenUsed/>
    <w:rsid w:val="00227996"/>
    <w:rPr>
      <w:color w:val="954F72" w:themeColor="followedHyperlink"/>
      <w:u w:val="single"/>
    </w:rPr>
  </w:style>
  <w:style w:type="character" w:customStyle="1" w:styleId="UnresolvedMention1">
    <w:name w:val="Unresolved Mention1"/>
    <w:basedOn w:val="DefaultParagraphFont"/>
    <w:uiPriority w:val="99"/>
    <w:semiHidden/>
    <w:unhideWhenUsed/>
    <w:rsid w:val="00227996"/>
    <w:rPr>
      <w:color w:val="605E5C"/>
      <w:shd w:val="clear" w:color="auto" w:fill="E1DFDD"/>
    </w:rPr>
  </w:style>
  <w:style w:type="character" w:customStyle="1" w:styleId="UnresolvedMention">
    <w:name w:val="Unresolved Mention"/>
    <w:basedOn w:val="DefaultParagraphFont"/>
    <w:uiPriority w:val="99"/>
    <w:rsid w:val="006C31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A4"/>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229A4"/>
    <w:rPr>
      <w:sz w:val="24"/>
      <w:szCs w:val="24"/>
    </w:rPr>
  </w:style>
  <w:style w:type="character" w:customStyle="1" w:styleId="BodyTextChar">
    <w:name w:val="Body Text Char"/>
    <w:basedOn w:val="DefaultParagraphFont"/>
    <w:link w:val="BodyText"/>
    <w:uiPriority w:val="1"/>
    <w:rsid w:val="004229A4"/>
    <w:rPr>
      <w:rFonts w:ascii="Arial" w:eastAsia="Arial" w:hAnsi="Arial" w:cs="Arial"/>
      <w:sz w:val="24"/>
      <w:szCs w:val="24"/>
    </w:rPr>
  </w:style>
  <w:style w:type="paragraph" w:styleId="ListParagraph">
    <w:name w:val="List Paragraph"/>
    <w:basedOn w:val="Normal"/>
    <w:uiPriority w:val="34"/>
    <w:qFormat/>
    <w:rsid w:val="004229A4"/>
    <w:pPr>
      <w:ind w:left="2060" w:hanging="361"/>
    </w:pPr>
  </w:style>
  <w:style w:type="character" w:styleId="Hyperlink">
    <w:name w:val="Hyperlink"/>
    <w:basedOn w:val="DefaultParagraphFont"/>
    <w:uiPriority w:val="99"/>
    <w:unhideWhenUsed/>
    <w:rsid w:val="004229A4"/>
    <w:rPr>
      <w:color w:val="0563C1" w:themeColor="hyperlink"/>
      <w:u w:val="single"/>
    </w:rPr>
  </w:style>
  <w:style w:type="character" w:styleId="CommentReference">
    <w:name w:val="annotation reference"/>
    <w:basedOn w:val="DefaultParagraphFont"/>
    <w:uiPriority w:val="99"/>
    <w:semiHidden/>
    <w:unhideWhenUsed/>
    <w:rsid w:val="004229A4"/>
    <w:rPr>
      <w:sz w:val="16"/>
      <w:szCs w:val="16"/>
    </w:rPr>
  </w:style>
  <w:style w:type="paragraph" w:styleId="CommentText">
    <w:name w:val="annotation text"/>
    <w:basedOn w:val="Normal"/>
    <w:link w:val="CommentTextChar"/>
    <w:uiPriority w:val="99"/>
    <w:semiHidden/>
    <w:unhideWhenUsed/>
    <w:rsid w:val="004229A4"/>
    <w:rPr>
      <w:sz w:val="20"/>
      <w:szCs w:val="20"/>
    </w:rPr>
  </w:style>
  <w:style w:type="character" w:customStyle="1" w:styleId="CommentTextChar">
    <w:name w:val="Comment Text Char"/>
    <w:basedOn w:val="DefaultParagraphFont"/>
    <w:link w:val="CommentText"/>
    <w:uiPriority w:val="99"/>
    <w:semiHidden/>
    <w:rsid w:val="004229A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727C6"/>
    <w:rPr>
      <w:b/>
      <w:bCs/>
    </w:rPr>
  </w:style>
  <w:style w:type="character" w:customStyle="1" w:styleId="CommentSubjectChar">
    <w:name w:val="Comment Subject Char"/>
    <w:basedOn w:val="CommentTextChar"/>
    <w:link w:val="CommentSubject"/>
    <w:uiPriority w:val="99"/>
    <w:semiHidden/>
    <w:rsid w:val="009727C6"/>
    <w:rPr>
      <w:rFonts w:ascii="Arial" w:eastAsia="Arial" w:hAnsi="Arial" w:cs="Arial"/>
      <w:b/>
      <w:bCs/>
      <w:sz w:val="20"/>
      <w:szCs w:val="20"/>
    </w:rPr>
  </w:style>
  <w:style w:type="paragraph" w:styleId="BalloonText">
    <w:name w:val="Balloon Text"/>
    <w:basedOn w:val="Normal"/>
    <w:link w:val="BalloonTextChar"/>
    <w:uiPriority w:val="99"/>
    <w:semiHidden/>
    <w:unhideWhenUsed/>
    <w:rsid w:val="00227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996"/>
    <w:rPr>
      <w:rFonts w:ascii="Segoe UI" w:eastAsia="Arial" w:hAnsi="Segoe UI" w:cs="Segoe UI"/>
      <w:sz w:val="18"/>
      <w:szCs w:val="18"/>
    </w:rPr>
  </w:style>
  <w:style w:type="character" w:styleId="FollowedHyperlink">
    <w:name w:val="FollowedHyperlink"/>
    <w:basedOn w:val="DefaultParagraphFont"/>
    <w:uiPriority w:val="99"/>
    <w:semiHidden/>
    <w:unhideWhenUsed/>
    <w:rsid w:val="00227996"/>
    <w:rPr>
      <w:color w:val="954F72" w:themeColor="followedHyperlink"/>
      <w:u w:val="single"/>
    </w:rPr>
  </w:style>
  <w:style w:type="character" w:customStyle="1" w:styleId="UnresolvedMention1">
    <w:name w:val="Unresolved Mention1"/>
    <w:basedOn w:val="DefaultParagraphFont"/>
    <w:uiPriority w:val="99"/>
    <w:semiHidden/>
    <w:unhideWhenUsed/>
    <w:rsid w:val="00227996"/>
    <w:rPr>
      <w:color w:val="605E5C"/>
      <w:shd w:val="clear" w:color="auto" w:fill="E1DFDD"/>
    </w:rPr>
  </w:style>
  <w:style w:type="character" w:customStyle="1" w:styleId="UnresolvedMention">
    <w:name w:val="Unresolved Mention"/>
    <w:basedOn w:val="DefaultParagraphFont"/>
    <w:uiPriority w:val="99"/>
    <w:rsid w:val="006C3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RegisterICTownHal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argaret.carey@umassme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service-details/one-care-implementation-council-membership-updated-february-2019" TargetMode="External"/><Relationship Id="rId11" Type="http://schemas.openxmlformats.org/officeDocument/2006/relationships/hyperlink" Target="mailto:henri.m.mcgill@state.ma.us" TargetMode="External"/><Relationship Id="rId5" Type="http://schemas.openxmlformats.org/officeDocument/2006/relationships/webSettings" Target="webSettings.xml"/><Relationship Id="rId10" Type="http://schemas.openxmlformats.org/officeDocument/2006/relationships/hyperlink" Target="https://www.mass.gov/service-details/one-care-implementation-council" TargetMode="External"/><Relationship Id="rId4" Type="http://schemas.openxmlformats.org/officeDocument/2006/relationships/settings" Target="settings.xml"/><Relationship Id="rId9" Type="http://schemas.openxmlformats.org/officeDocument/2006/relationships/hyperlink" Target="http://www.myombuds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Heaphy</dc:creator>
  <cp:lastModifiedBy>Jacquie</cp:lastModifiedBy>
  <cp:revision>2</cp:revision>
  <dcterms:created xsi:type="dcterms:W3CDTF">2021-11-16T15:19:00Z</dcterms:created>
  <dcterms:modified xsi:type="dcterms:W3CDTF">2021-11-16T15:19:00Z</dcterms:modified>
</cp:coreProperties>
</file>