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13A74" w14:textId="4BFADC6D"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Slide 1</w:t>
      </w:r>
    </w:p>
    <w:p w14:paraId="71E711B1" w14:textId="0DA07E28"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Mobile Integrated Health Care and Community EMS Programs</w:t>
      </w:r>
    </w:p>
    <w:p w14:paraId="61146D97" w14:textId="67BD285F" w:rsidR="00907384" w:rsidRDefault="00907384" w:rsidP="0057707B">
      <w:pPr>
        <w:autoSpaceDE w:val="0"/>
        <w:autoSpaceDN w:val="0"/>
        <w:adjustRightInd w:val="0"/>
        <w:spacing w:after="0" w:line="240" w:lineRule="auto"/>
        <w:rPr>
          <w:rFonts w:eastAsia="MS PGothic" w:cstheme="minorHAnsi"/>
        </w:rPr>
      </w:pPr>
    </w:p>
    <w:p w14:paraId="28F48155" w14:textId="41903AD3" w:rsidR="00FF6154" w:rsidRDefault="00733771" w:rsidP="0057707B">
      <w:pPr>
        <w:autoSpaceDE w:val="0"/>
        <w:autoSpaceDN w:val="0"/>
        <w:adjustRightInd w:val="0"/>
        <w:spacing w:after="0" w:line="240" w:lineRule="auto"/>
        <w:rPr>
          <w:rFonts w:eastAsia="MS PGothic" w:cstheme="minorHAnsi"/>
        </w:rPr>
      </w:pPr>
      <w:r w:rsidRPr="00733771">
        <w:rPr>
          <w:rFonts w:eastAsia="MS PGothic" w:cstheme="minorHAnsi"/>
        </w:rPr>
        <w:t>MIH Overview for</w:t>
      </w:r>
      <w:r>
        <w:rPr>
          <w:rFonts w:eastAsia="MS PGothic" w:cstheme="minorHAnsi"/>
        </w:rPr>
        <w:t xml:space="preserve"> </w:t>
      </w:r>
      <w:proofErr w:type="gramStart"/>
      <w:r w:rsidRPr="00733771">
        <w:rPr>
          <w:rFonts w:eastAsia="MS PGothic" w:cstheme="minorHAnsi"/>
        </w:rPr>
        <w:t>Accountable</w:t>
      </w:r>
      <w:proofErr w:type="gramEnd"/>
      <w:r w:rsidRPr="00733771">
        <w:rPr>
          <w:rFonts w:eastAsia="MS PGothic" w:cstheme="minorHAnsi"/>
        </w:rPr>
        <w:t xml:space="preserve"> Care Organizations</w:t>
      </w:r>
    </w:p>
    <w:p w14:paraId="0D041068" w14:textId="36064A51"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 xml:space="preserve">September </w:t>
      </w:r>
      <w:r w:rsidR="000B7522">
        <w:rPr>
          <w:rFonts w:eastAsia="MS PGothic" w:cstheme="minorHAnsi"/>
        </w:rPr>
        <w:t>13</w:t>
      </w:r>
      <w:r w:rsidRPr="00907384">
        <w:rPr>
          <w:rFonts w:eastAsia="MS PGothic" w:cstheme="minorHAnsi"/>
        </w:rPr>
        <w:t>, 2018</w:t>
      </w:r>
    </w:p>
    <w:p w14:paraId="7CAF6670" w14:textId="6FF9C85A" w:rsidR="00907384" w:rsidRDefault="00907384" w:rsidP="0057707B">
      <w:pPr>
        <w:autoSpaceDE w:val="0"/>
        <w:autoSpaceDN w:val="0"/>
        <w:adjustRightInd w:val="0"/>
        <w:spacing w:after="0" w:line="240" w:lineRule="auto"/>
        <w:rPr>
          <w:rFonts w:eastAsia="MS PGothic" w:cstheme="minorHAnsi"/>
        </w:rPr>
      </w:pPr>
    </w:p>
    <w:p w14:paraId="254349CB" w14:textId="77777777" w:rsidR="007D29DA" w:rsidRDefault="007D29DA" w:rsidP="0057707B">
      <w:pPr>
        <w:autoSpaceDE w:val="0"/>
        <w:autoSpaceDN w:val="0"/>
        <w:adjustRightInd w:val="0"/>
        <w:spacing w:after="0" w:line="240" w:lineRule="auto"/>
        <w:rPr>
          <w:rFonts w:eastAsia="MS PGothic" w:cstheme="minorHAnsi"/>
        </w:rPr>
      </w:pPr>
    </w:p>
    <w:p w14:paraId="424E8382" w14:textId="77777777" w:rsidR="00D8734E" w:rsidRPr="00907384" w:rsidRDefault="00D8734E" w:rsidP="00D8734E">
      <w:pPr>
        <w:autoSpaceDE w:val="0"/>
        <w:autoSpaceDN w:val="0"/>
        <w:adjustRightInd w:val="0"/>
        <w:spacing w:after="0" w:line="240" w:lineRule="auto"/>
        <w:rPr>
          <w:rFonts w:eastAsia="MS PGothic" w:cstheme="minorHAnsi"/>
        </w:rPr>
      </w:pPr>
      <w:r w:rsidRPr="00907384">
        <w:rPr>
          <w:rFonts w:eastAsia="MS PGothic" w:cstheme="minorHAnsi"/>
        </w:rPr>
        <w:t>Slide 2</w:t>
      </w:r>
      <w:r w:rsidRPr="00907384">
        <w:rPr>
          <w:rFonts w:eastAsia="MS PGothic" w:cstheme="minorHAnsi"/>
        </w:rPr>
        <w:br/>
      </w:r>
      <w:r w:rsidRPr="007D29DA">
        <w:rPr>
          <w:rFonts w:eastAsia="MS PGothic" w:cstheme="minorHAnsi"/>
          <w:b/>
        </w:rPr>
        <w:t>Background</w:t>
      </w:r>
      <w:r w:rsidRPr="00907384">
        <w:rPr>
          <w:rFonts w:eastAsia="MS PGothic" w:cstheme="minorHAnsi"/>
        </w:rPr>
        <w:t xml:space="preserve"> </w:t>
      </w:r>
    </w:p>
    <w:p w14:paraId="5917D908" w14:textId="77777777" w:rsidR="00D8734E" w:rsidRDefault="00D8734E" w:rsidP="00D8734E">
      <w:pPr>
        <w:autoSpaceDE w:val="0"/>
        <w:autoSpaceDN w:val="0"/>
        <w:adjustRightInd w:val="0"/>
        <w:spacing w:after="0" w:line="240" w:lineRule="auto"/>
        <w:rPr>
          <w:rFonts w:eastAsia="MS PGothic" w:cstheme="minorHAnsi"/>
        </w:rPr>
      </w:pPr>
    </w:p>
    <w:p w14:paraId="02EDFAB3" w14:textId="77777777" w:rsidR="00D8734E" w:rsidRPr="00907384" w:rsidRDefault="00D8734E" w:rsidP="00D8734E">
      <w:pPr>
        <w:autoSpaceDE w:val="0"/>
        <w:autoSpaceDN w:val="0"/>
        <w:adjustRightInd w:val="0"/>
        <w:spacing w:after="0" w:line="240" w:lineRule="auto"/>
        <w:rPr>
          <w:rFonts w:eastAsia="MS PGothic" w:cstheme="minorHAnsi"/>
        </w:rPr>
      </w:pPr>
      <w:r w:rsidRPr="00907384">
        <w:rPr>
          <w:rFonts w:eastAsia="MS PGothic" w:cstheme="minorHAnsi"/>
        </w:rPr>
        <w:t>Chapter 111O of the General Laws of Massachusetts sets forth standards for the approval and oversight of Community EMS Programs and Mobile Integrated Health Programs, including those with ED Avoidance Components and ensures a high quality of care, and strong consumer protection in alternate health care settings.</w:t>
      </w:r>
      <w:r w:rsidRPr="00907384">
        <w:rPr>
          <w:rFonts w:eastAsia="MS PGothic" w:cstheme="minorHAnsi"/>
        </w:rPr>
        <w:br/>
      </w:r>
    </w:p>
    <w:p w14:paraId="7EB762FD" w14:textId="77777777" w:rsidR="00D8734E" w:rsidRPr="00907384" w:rsidRDefault="00D8734E" w:rsidP="00D8734E">
      <w:pPr>
        <w:autoSpaceDE w:val="0"/>
        <w:autoSpaceDN w:val="0"/>
        <w:adjustRightInd w:val="0"/>
        <w:spacing w:after="0" w:line="240" w:lineRule="auto"/>
        <w:rPr>
          <w:rFonts w:eastAsia="MS PGothic" w:cstheme="minorHAnsi"/>
        </w:rPr>
      </w:pPr>
      <w:r w:rsidRPr="00907384">
        <w:rPr>
          <w:rFonts w:eastAsia="MS PGothic" w:cstheme="minorHAnsi"/>
        </w:rPr>
        <w:t xml:space="preserve">The Public Health Council approved MIH Program regulations, 105 CMR 173.000, </w:t>
      </w:r>
      <w:r w:rsidRPr="00907384">
        <w:rPr>
          <w:rFonts w:eastAsia="MS PGothic" w:cstheme="minorHAnsi"/>
          <w:i/>
          <w:iCs/>
        </w:rPr>
        <w:t>Mobile Integrated Health Care and Community EMS Programs</w:t>
      </w:r>
      <w:r w:rsidRPr="00907384">
        <w:rPr>
          <w:rFonts w:eastAsia="MS PGothic" w:cstheme="minorHAnsi"/>
        </w:rPr>
        <w:t>, on August 8, 2018.</w:t>
      </w:r>
    </w:p>
    <w:p w14:paraId="62277BCA" w14:textId="5B827BF6" w:rsidR="00907384" w:rsidRDefault="00907384" w:rsidP="0057707B">
      <w:pPr>
        <w:autoSpaceDE w:val="0"/>
        <w:autoSpaceDN w:val="0"/>
        <w:adjustRightInd w:val="0"/>
        <w:spacing w:after="0" w:line="240" w:lineRule="auto"/>
        <w:rPr>
          <w:rFonts w:eastAsia="Times New Roman" w:cstheme="minorHAnsi"/>
        </w:rPr>
      </w:pPr>
    </w:p>
    <w:p w14:paraId="06430162" w14:textId="77777777" w:rsidR="00D8734E" w:rsidRPr="00907384" w:rsidRDefault="00D8734E" w:rsidP="00D8734E">
      <w:pPr>
        <w:autoSpaceDE w:val="0"/>
        <w:autoSpaceDN w:val="0"/>
        <w:adjustRightInd w:val="0"/>
        <w:spacing w:after="0" w:line="240" w:lineRule="auto"/>
        <w:rPr>
          <w:rFonts w:eastAsia="Times New Roman" w:cstheme="minorHAnsi"/>
        </w:rPr>
      </w:pPr>
      <w:r w:rsidRPr="00907384">
        <w:rPr>
          <w:rFonts w:eastAsia="Times New Roman" w:cstheme="minorHAnsi"/>
        </w:rPr>
        <w:t>Slide 3</w:t>
      </w:r>
    </w:p>
    <w:p w14:paraId="5398C998" w14:textId="77777777" w:rsidR="00D8734E" w:rsidRPr="007D29DA" w:rsidRDefault="00D8734E" w:rsidP="00D8734E">
      <w:pPr>
        <w:autoSpaceDE w:val="0"/>
        <w:autoSpaceDN w:val="0"/>
        <w:adjustRightInd w:val="0"/>
        <w:spacing w:after="0" w:line="240" w:lineRule="auto"/>
        <w:rPr>
          <w:rFonts w:eastAsia="MS PGothic" w:cstheme="minorHAnsi"/>
          <w:b/>
        </w:rPr>
      </w:pPr>
      <w:r w:rsidRPr="007D29DA">
        <w:rPr>
          <w:rFonts w:eastAsia="Times New Roman" w:cstheme="minorHAnsi"/>
          <w:b/>
        </w:rPr>
        <w:t>Underlying Inspiration for MIH</w:t>
      </w:r>
      <w:proofErr w:type="gramStart"/>
      <w:r w:rsidRPr="007D29DA">
        <w:rPr>
          <w:rFonts w:eastAsia="Times New Roman" w:cstheme="minorHAnsi"/>
          <w:b/>
        </w:rPr>
        <w:t>:</w:t>
      </w:r>
      <w:proofErr w:type="gramEnd"/>
      <w:r w:rsidRPr="007D29DA">
        <w:rPr>
          <w:rFonts w:eastAsia="Times New Roman" w:cstheme="minorHAnsi"/>
          <w:b/>
        </w:rPr>
        <w:br/>
        <w:t>The Quadruple Aim</w:t>
      </w:r>
    </w:p>
    <w:p w14:paraId="277AA084" w14:textId="77777777" w:rsidR="00D8734E" w:rsidRDefault="00D8734E" w:rsidP="00D8734E">
      <w:pPr>
        <w:autoSpaceDE w:val="0"/>
        <w:autoSpaceDN w:val="0"/>
        <w:adjustRightInd w:val="0"/>
        <w:spacing w:after="0" w:line="240" w:lineRule="auto"/>
        <w:rPr>
          <w:rFonts w:eastAsia="MS PGothic" w:cstheme="minorHAnsi"/>
        </w:rPr>
      </w:pPr>
    </w:p>
    <w:p w14:paraId="266CA8B1" w14:textId="77777777" w:rsidR="00D8734E" w:rsidRDefault="00D8734E" w:rsidP="00D8734E">
      <w:pPr>
        <w:autoSpaceDE w:val="0"/>
        <w:autoSpaceDN w:val="0"/>
        <w:adjustRightInd w:val="0"/>
        <w:spacing w:after="0" w:line="240" w:lineRule="auto"/>
        <w:rPr>
          <w:rFonts w:eastAsia="MS PGothic" w:cstheme="minorHAnsi"/>
        </w:rPr>
      </w:pPr>
      <w:r>
        <w:rPr>
          <w:rFonts w:eastAsia="MS PGothic" w:cstheme="minorHAnsi"/>
        </w:rPr>
        <w:t>Image of Quadruple Aim overlap: populations health; per capital cost; provider experience; and patient experience of care</w:t>
      </w:r>
    </w:p>
    <w:p w14:paraId="43EA1561" w14:textId="77777777" w:rsidR="00D8734E" w:rsidRDefault="00D8734E" w:rsidP="0057707B">
      <w:pPr>
        <w:autoSpaceDE w:val="0"/>
        <w:autoSpaceDN w:val="0"/>
        <w:adjustRightInd w:val="0"/>
        <w:spacing w:after="0" w:line="240" w:lineRule="auto"/>
        <w:rPr>
          <w:rFonts w:eastAsia="Times New Roman" w:cstheme="minorHAnsi"/>
        </w:rPr>
      </w:pPr>
    </w:p>
    <w:p w14:paraId="37DA8095" w14:textId="77777777" w:rsidR="007D29DA" w:rsidRDefault="007D29DA" w:rsidP="0057707B">
      <w:pPr>
        <w:autoSpaceDE w:val="0"/>
        <w:autoSpaceDN w:val="0"/>
        <w:adjustRightInd w:val="0"/>
        <w:spacing w:after="0" w:line="240" w:lineRule="auto"/>
        <w:rPr>
          <w:rFonts w:eastAsia="Times New Roman" w:cstheme="minorHAnsi"/>
        </w:rPr>
      </w:pPr>
    </w:p>
    <w:p w14:paraId="30FBC83E" w14:textId="6172F0C8"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Slide 4</w:t>
      </w:r>
    </w:p>
    <w:p w14:paraId="3AF50566" w14:textId="6B3566C6"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Mobile Integrated Health Care: Redefining Care Delivery</w:t>
      </w:r>
    </w:p>
    <w:p w14:paraId="44D26217" w14:textId="77777777" w:rsidR="00907384" w:rsidRDefault="00907384" w:rsidP="0057707B">
      <w:pPr>
        <w:autoSpaceDE w:val="0"/>
        <w:autoSpaceDN w:val="0"/>
        <w:adjustRightInd w:val="0"/>
        <w:spacing w:after="0" w:line="240" w:lineRule="auto"/>
        <w:rPr>
          <w:rFonts w:eastAsia="Times New Roman" w:cstheme="minorHAnsi"/>
        </w:rPr>
      </w:pPr>
    </w:p>
    <w:p w14:paraId="64DCE20F" w14:textId="118C0CC3" w:rsidR="00907384" w:rsidRPr="00907384" w:rsidRDefault="00907384" w:rsidP="0057707B">
      <w:pPr>
        <w:autoSpaceDE w:val="0"/>
        <w:autoSpaceDN w:val="0"/>
        <w:adjustRightInd w:val="0"/>
        <w:spacing w:after="0" w:line="240" w:lineRule="auto"/>
        <w:rPr>
          <w:rFonts w:eastAsia="Times New Roman" w:cstheme="minorHAnsi"/>
          <w:b/>
          <w:bCs/>
        </w:rPr>
      </w:pPr>
      <w:r w:rsidRPr="00907384">
        <w:rPr>
          <w:rFonts w:eastAsia="Times New Roman" w:cstheme="minorHAnsi"/>
        </w:rPr>
        <w:t xml:space="preserve">Mobile Integrated Health Care (MIH) is an opportunity for enhanced partnerships between healthcare entities and healthcare providers to provide innovative healthcare models that use </w:t>
      </w:r>
      <w:r w:rsidRPr="00907384">
        <w:rPr>
          <w:rFonts w:eastAsia="Times New Roman" w:cstheme="minorHAnsi"/>
          <w:b/>
          <w:bCs/>
        </w:rPr>
        <w:t xml:space="preserve">mobile resources, including EMS personnel, to deliver care and services to patients in an out-of-hospital environment. </w:t>
      </w:r>
      <w:r w:rsidRPr="00907384">
        <w:rPr>
          <w:rFonts w:eastAsia="Times New Roman" w:cstheme="minorHAnsi"/>
          <w:b/>
          <w:bCs/>
        </w:rPr>
        <w:br/>
        <w:t xml:space="preserve"> </w:t>
      </w:r>
    </w:p>
    <w:p w14:paraId="08D948A6" w14:textId="77777777" w:rsidR="00907384" w:rsidRPr="00907384" w:rsidRDefault="00907384" w:rsidP="00907384">
      <w:pPr>
        <w:pStyle w:val="ListParagraph"/>
        <w:numPr>
          <w:ilvl w:val="0"/>
          <w:numId w:val="9"/>
        </w:numPr>
        <w:autoSpaceDE w:val="0"/>
        <w:autoSpaceDN w:val="0"/>
        <w:adjustRightInd w:val="0"/>
        <w:spacing w:after="0" w:line="240" w:lineRule="auto"/>
        <w:rPr>
          <w:rFonts w:eastAsia="MS PGothic" w:cstheme="minorHAnsi"/>
        </w:rPr>
      </w:pPr>
      <w:r w:rsidRPr="00907384">
        <w:rPr>
          <w:rFonts w:eastAsia="MS PGothic" w:cstheme="minorHAnsi"/>
        </w:rPr>
        <w:t>Encourages partnerships between various healthcare providers as well as ACOs</w:t>
      </w:r>
    </w:p>
    <w:p w14:paraId="12C4AAB3" w14:textId="77777777" w:rsidR="00907384" w:rsidRPr="00907384" w:rsidRDefault="00907384" w:rsidP="00907384">
      <w:pPr>
        <w:pStyle w:val="ListParagraph"/>
        <w:numPr>
          <w:ilvl w:val="0"/>
          <w:numId w:val="9"/>
        </w:numPr>
        <w:autoSpaceDE w:val="0"/>
        <w:autoSpaceDN w:val="0"/>
        <w:adjustRightInd w:val="0"/>
        <w:spacing w:after="0" w:line="240" w:lineRule="auto"/>
        <w:rPr>
          <w:rFonts w:eastAsia="MS PGothic" w:cstheme="minorHAnsi"/>
        </w:rPr>
      </w:pPr>
      <w:r w:rsidRPr="00907384">
        <w:rPr>
          <w:rFonts w:eastAsia="MS PGothic" w:cstheme="minorHAnsi"/>
        </w:rPr>
        <w:t>Focuses on care coordination and managed care</w:t>
      </w:r>
    </w:p>
    <w:p w14:paraId="1DD556D1" w14:textId="77777777" w:rsidR="00907384" w:rsidRPr="00907384" w:rsidRDefault="00907384" w:rsidP="00907384">
      <w:pPr>
        <w:pStyle w:val="ListParagraph"/>
        <w:numPr>
          <w:ilvl w:val="0"/>
          <w:numId w:val="9"/>
        </w:numPr>
        <w:autoSpaceDE w:val="0"/>
        <w:autoSpaceDN w:val="0"/>
        <w:adjustRightInd w:val="0"/>
        <w:spacing w:after="0" w:line="240" w:lineRule="auto"/>
        <w:rPr>
          <w:rFonts w:eastAsia="MS PGothic" w:cstheme="minorHAnsi"/>
        </w:rPr>
      </w:pPr>
      <w:r w:rsidRPr="00907384">
        <w:rPr>
          <w:rFonts w:eastAsia="MS PGothic" w:cstheme="minorHAnsi"/>
        </w:rPr>
        <w:t>Expands the setting of practitioners beyond the hospital environment with appropriate training and medical oversight</w:t>
      </w:r>
    </w:p>
    <w:p w14:paraId="56606BDC" w14:textId="77777777" w:rsidR="00907384" w:rsidRPr="00907384" w:rsidRDefault="00907384" w:rsidP="00907384">
      <w:pPr>
        <w:pStyle w:val="ListParagraph"/>
        <w:numPr>
          <w:ilvl w:val="0"/>
          <w:numId w:val="9"/>
        </w:numPr>
        <w:autoSpaceDE w:val="0"/>
        <w:autoSpaceDN w:val="0"/>
        <w:adjustRightInd w:val="0"/>
        <w:spacing w:after="0" w:line="240" w:lineRule="auto"/>
        <w:rPr>
          <w:rFonts w:eastAsia="MS PGothic" w:cstheme="minorHAnsi"/>
        </w:rPr>
      </w:pPr>
      <w:r w:rsidRPr="00907384">
        <w:rPr>
          <w:rFonts w:eastAsia="MS PGothic" w:cstheme="minorHAnsi"/>
        </w:rPr>
        <w:t>Programs may differ in goals and services provided based on the needs of the communities where they operate</w:t>
      </w:r>
    </w:p>
    <w:p w14:paraId="1434573D" w14:textId="77777777" w:rsidR="007D29DA" w:rsidRDefault="007D29DA" w:rsidP="00907384">
      <w:pPr>
        <w:autoSpaceDE w:val="0"/>
        <w:autoSpaceDN w:val="0"/>
        <w:adjustRightInd w:val="0"/>
        <w:spacing w:after="0" w:line="240" w:lineRule="auto"/>
        <w:ind w:left="360"/>
        <w:rPr>
          <w:rFonts w:eastAsia="MS PGothic" w:cstheme="minorHAnsi"/>
        </w:rPr>
      </w:pPr>
    </w:p>
    <w:p w14:paraId="1C7055D6" w14:textId="5481D77A" w:rsidR="00907384" w:rsidRPr="00907384" w:rsidRDefault="00907384" w:rsidP="00907384">
      <w:pPr>
        <w:autoSpaceDE w:val="0"/>
        <w:autoSpaceDN w:val="0"/>
        <w:adjustRightInd w:val="0"/>
        <w:spacing w:after="0" w:line="240" w:lineRule="auto"/>
        <w:ind w:left="360"/>
        <w:rPr>
          <w:rFonts w:eastAsia="MS PGothic" w:cstheme="minorHAnsi"/>
        </w:rPr>
      </w:pPr>
      <w:r w:rsidRPr="00907384">
        <w:rPr>
          <w:rFonts w:eastAsia="MS PGothic" w:cstheme="minorHAnsi"/>
        </w:rPr>
        <w:t xml:space="preserve"> </w:t>
      </w:r>
    </w:p>
    <w:p w14:paraId="65CCA6F3" w14:textId="77777777" w:rsidR="00907384" w:rsidRDefault="00907384" w:rsidP="0057707B">
      <w:pPr>
        <w:autoSpaceDE w:val="0"/>
        <w:autoSpaceDN w:val="0"/>
        <w:adjustRightInd w:val="0"/>
        <w:spacing w:after="0" w:line="240" w:lineRule="auto"/>
        <w:rPr>
          <w:rFonts w:eastAsia="MS PGothic" w:cstheme="minorHAnsi"/>
        </w:rPr>
      </w:pPr>
    </w:p>
    <w:p w14:paraId="47CD9C76" w14:textId="77777777" w:rsidR="007D29DA" w:rsidRDefault="007D29DA" w:rsidP="0057707B">
      <w:pPr>
        <w:autoSpaceDE w:val="0"/>
        <w:autoSpaceDN w:val="0"/>
        <w:adjustRightInd w:val="0"/>
        <w:spacing w:after="0" w:line="240" w:lineRule="auto"/>
        <w:rPr>
          <w:rFonts w:eastAsia="MS PGothic" w:cstheme="minorHAnsi"/>
        </w:rPr>
      </w:pPr>
    </w:p>
    <w:p w14:paraId="2D9E344B" w14:textId="79631B69"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720D37">
        <w:rPr>
          <w:rFonts w:eastAsia="MS PGothic" w:cstheme="minorHAnsi"/>
        </w:rPr>
        <w:t>5</w:t>
      </w:r>
    </w:p>
    <w:p w14:paraId="2C104A59" w14:textId="772DA84B"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Defining the MIH Spectrum</w:t>
      </w:r>
    </w:p>
    <w:p w14:paraId="06F682D6" w14:textId="77777777" w:rsidR="00907384" w:rsidRDefault="00907384" w:rsidP="0057707B">
      <w:pPr>
        <w:autoSpaceDE w:val="0"/>
        <w:autoSpaceDN w:val="0"/>
        <w:adjustRightInd w:val="0"/>
        <w:spacing w:after="0" w:line="240" w:lineRule="auto"/>
        <w:rPr>
          <w:rFonts w:eastAsia="MS PGothic" w:cstheme="minorHAnsi"/>
        </w:rPr>
      </w:pPr>
    </w:p>
    <w:p w14:paraId="10795769" w14:textId="25074A9E"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Image of MIH spectrum, beginning with EMS through MIH with ED Avoidance.</w:t>
      </w:r>
    </w:p>
    <w:p w14:paraId="0B5336C5" w14:textId="77777777" w:rsidR="00907384" w:rsidRDefault="00907384" w:rsidP="0057707B">
      <w:pPr>
        <w:autoSpaceDE w:val="0"/>
        <w:autoSpaceDN w:val="0"/>
        <w:adjustRightInd w:val="0"/>
        <w:spacing w:after="0" w:line="240" w:lineRule="auto"/>
        <w:rPr>
          <w:rFonts w:eastAsia="MS PGothic" w:cstheme="minorHAnsi"/>
        </w:rPr>
      </w:pPr>
    </w:p>
    <w:p w14:paraId="5C2845FE" w14:textId="77777777" w:rsidR="00907384" w:rsidRDefault="00907384" w:rsidP="0057707B">
      <w:pPr>
        <w:autoSpaceDE w:val="0"/>
        <w:autoSpaceDN w:val="0"/>
        <w:adjustRightInd w:val="0"/>
        <w:spacing w:after="0" w:line="240" w:lineRule="auto"/>
        <w:rPr>
          <w:rFonts w:eastAsia="MS PGothic" w:cstheme="minorHAnsi"/>
        </w:rPr>
      </w:pPr>
    </w:p>
    <w:p w14:paraId="1F81BAB0" w14:textId="583A1B2E"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720D37">
        <w:rPr>
          <w:rFonts w:eastAsia="MS PGothic" w:cstheme="minorHAnsi"/>
        </w:rPr>
        <w:t>6</w:t>
      </w:r>
    </w:p>
    <w:p w14:paraId="0800F34E" w14:textId="579EAA08"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Background Comparison</w:t>
      </w:r>
    </w:p>
    <w:p w14:paraId="7CEDDE54" w14:textId="4C772C29" w:rsidR="00907384" w:rsidRDefault="00907384" w:rsidP="0057707B">
      <w:pPr>
        <w:autoSpaceDE w:val="0"/>
        <w:autoSpaceDN w:val="0"/>
        <w:adjustRightInd w:val="0"/>
        <w:spacing w:after="0" w:line="240" w:lineRule="auto"/>
        <w:rPr>
          <w:rFonts w:eastAsia="MS PGothic" w:cstheme="minorHAnsi"/>
        </w:rPr>
      </w:pPr>
    </w:p>
    <w:p w14:paraId="12E5ED40" w14:textId="3CC669A5" w:rsidR="00907384" w:rsidRPr="00907384" w:rsidRDefault="00907384" w:rsidP="0057707B">
      <w:pPr>
        <w:autoSpaceDE w:val="0"/>
        <w:autoSpaceDN w:val="0"/>
        <w:adjustRightInd w:val="0"/>
        <w:spacing w:after="0" w:line="240" w:lineRule="auto"/>
        <w:rPr>
          <w:rFonts w:eastAsia="MS PGothic" w:cstheme="minorHAnsi"/>
        </w:rPr>
      </w:pPr>
      <w:r>
        <w:rPr>
          <w:rFonts w:eastAsia="MS PGothic" w:cstheme="minorHAnsi"/>
        </w:rPr>
        <w:t>Chart with background information about each program: EMS, CEMS, MIH, MIH with EDA</w:t>
      </w:r>
    </w:p>
    <w:p w14:paraId="16667D07" w14:textId="083881EE" w:rsidR="00907384" w:rsidRDefault="00907384" w:rsidP="0057707B">
      <w:pPr>
        <w:autoSpaceDE w:val="0"/>
        <w:autoSpaceDN w:val="0"/>
        <w:adjustRightInd w:val="0"/>
        <w:spacing w:after="0" w:line="240" w:lineRule="auto"/>
        <w:rPr>
          <w:rFonts w:eastAsia="MS PGothic" w:cstheme="minorHAnsi"/>
        </w:rPr>
      </w:pPr>
    </w:p>
    <w:p w14:paraId="7ADD41C1" w14:textId="77777777" w:rsidR="00907384" w:rsidRDefault="00907384" w:rsidP="0057707B">
      <w:pPr>
        <w:autoSpaceDE w:val="0"/>
        <w:autoSpaceDN w:val="0"/>
        <w:adjustRightInd w:val="0"/>
        <w:spacing w:after="0" w:line="240" w:lineRule="auto"/>
        <w:rPr>
          <w:rFonts w:eastAsia="MS PGothic" w:cstheme="minorHAnsi"/>
        </w:rPr>
      </w:pPr>
    </w:p>
    <w:p w14:paraId="7DB12AB9" w14:textId="77777777" w:rsidR="00720D37" w:rsidRPr="00720D37" w:rsidRDefault="00720D37" w:rsidP="00FF6154">
      <w:pPr>
        <w:autoSpaceDE w:val="0"/>
        <w:autoSpaceDN w:val="0"/>
        <w:adjustRightInd w:val="0"/>
        <w:spacing w:after="0" w:line="240" w:lineRule="auto"/>
        <w:rPr>
          <w:rFonts w:eastAsia="MS PGothic" w:cstheme="minorHAnsi"/>
        </w:rPr>
      </w:pPr>
    </w:p>
    <w:p w14:paraId="0F65F576" w14:textId="2CB6EB27" w:rsidR="00720D37" w:rsidRDefault="00720D37"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FF6154">
        <w:rPr>
          <w:rFonts w:eastAsia="MS PGothic" w:cstheme="minorHAnsi"/>
        </w:rPr>
        <w:t>7</w:t>
      </w:r>
    </w:p>
    <w:p w14:paraId="5A97E277" w14:textId="43B41E65"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What is Community EMS?</w:t>
      </w:r>
    </w:p>
    <w:p w14:paraId="0FD7E2EC" w14:textId="77777777" w:rsidR="00907384" w:rsidRPr="00907384" w:rsidRDefault="00907384" w:rsidP="00907384">
      <w:pPr>
        <w:pStyle w:val="ListParagraph"/>
        <w:numPr>
          <w:ilvl w:val="0"/>
          <w:numId w:val="10"/>
        </w:numPr>
        <w:autoSpaceDE w:val="0"/>
        <w:autoSpaceDN w:val="0"/>
        <w:adjustRightInd w:val="0"/>
        <w:spacing w:after="0" w:line="240" w:lineRule="auto"/>
        <w:rPr>
          <w:rFonts w:eastAsia="MS PGothic" w:cstheme="minorHAnsi"/>
        </w:rPr>
      </w:pPr>
      <w:r w:rsidRPr="00907384">
        <w:rPr>
          <w:rFonts w:eastAsia="MS PGothic" w:cstheme="minorHAnsi"/>
        </w:rPr>
        <w:t>A collaborative system that utilizes a primary ambulance service’s EMS Personnel in partnership with a local public health authority to address illness or injury prevention through high value public health services.</w:t>
      </w:r>
    </w:p>
    <w:p w14:paraId="68293C97" w14:textId="77777777" w:rsidR="00907384" w:rsidRPr="00907384" w:rsidRDefault="00907384" w:rsidP="00907384">
      <w:pPr>
        <w:pStyle w:val="ListParagraph"/>
        <w:numPr>
          <w:ilvl w:val="1"/>
          <w:numId w:val="10"/>
        </w:numPr>
        <w:autoSpaceDE w:val="0"/>
        <w:autoSpaceDN w:val="0"/>
        <w:adjustRightInd w:val="0"/>
        <w:spacing w:after="0" w:line="240" w:lineRule="auto"/>
        <w:rPr>
          <w:rFonts w:eastAsia="MS PGothic" w:cstheme="minorHAnsi"/>
        </w:rPr>
      </w:pPr>
      <w:r w:rsidRPr="00907384">
        <w:rPr>
          <w:rFonts w:eastAsia="MS PGothic" w:cstheme="minorHAnsi"/>
        </w:rPr>
        <w:t>Operated under the local public health authority</w:t>
      </w:r>
    </w:p>
    <w:p w14:paraId="11066A4A" w14:textId="77777777" w:rsidR="00907384" w:rsidRPr="00907384" w:rsidRDefault="00907384" w:rsidP="00907384">
      <w:pPr>
        <w:pStyle w:val="ListParagraph"/>
        <w:numPr>
          <w:ilvl w:val="1"/>
          <w:numId w:val="10"/>
        </w:numPr>
        <w:autoSpaceDE w:val="0"/>
        <w:autoSpaceDN w:val="0"/>
        <w:adjustRightInd w:val="0"/>
        <w:spacing w:after="0" w:line="240" w:lineRule="auto"/>
        <w:rPr>
          <w:rFonts w:eastAsia="MS PGothic" w:cstheme="minorHAnsi"/>
        </w:rPr>
      </w:pPr>
      <w:r w:rsidRPr="00907384">
        <w:rPr>
          <w:rFonts w:eastAsia="MS PGothic" w:cstheme="minorHAnsi"/>
        </w:rPr>
        <w:t>Developed in coordination with the designated primary ambulance service</w:t>
      </w:r>
    </w:p>
    <w:p w14:paraId="3E284EE8" w14:textId="77777777" w:rsidR="00907384" w:rsidRPr="00907384" w:rsidRDefault="00907384" w:rsidP="00907384">
      <w:pPr>
        <w:pStyle w:val="ListParagraph"/>
        <w:numPr>
          <w:ilvl w:val="1"/>
          <w:numId w:val="10"/>
        </w:numPr>
        <w:autoSpaceDE w:val="0"/>
        <w:autoSpaceDN w:val="0"/>
        <w:adjustRightInd w:val="0"/>
        <w:spacing w:after="0" w:line="240" w:lineRule="auto"/>
        <w:rPr>
          <w:rFonts w:eastAsia="MS PGothic" w:cstheme="minorHAnsi"/>
        </w:rPr>
      </w:pPr>
      <w:r w:rsidRPr="00907384">
        <w:rPr>
          <w:rFonts w:eastAsia="MS PGothic" w:cstheme="minorHAnsi"/>
        </w:rPr>
        <w:t>Approved by the local jurisdiction and the ambulance service's affiliate hospital medical director (AHMD)</w:t>
      </w:r>
      <w:r w:rsidRPr="00907384">
        <w:rPr>
          <w:rFonts w:eastAsia="MS PGothic" w:cstheme="minorHAnsi"/>
        </w:rPr>
        <w:br/>
      </w:r>
    </w:p>
    <w:p w14:paraId="2B67F2B3" w14:textId="77777777" w:rsidR="00907384" w:rsidRPr="00907384" w:rsidRDefault="00907384" w:rsidP="00907384">
      <w:pPr>
        <w:pStyle w:val="ListParagraph"/>
        <w:numPr>
          <w:ilvl w:val="0"/>
          <w:numId w:val="10"/>
        </w:numPr>
        <w:autoSpaceDE w:val="0"/>
        <w:autoSpaceDN w:val="0"/>
        <w:adjustRightInd w:val="0"/>
        <w:spacing w:after="0" w:line="240" w:lineRule="auto"/>
        <w:rPr>
          <w:rFonts w:eastAsia="MS PGothic" w:cstheme="minorHAnsi"/>
        </w:rPr>
      </w:pPr>
      <w:r w:rsidRPr="00907384">
        <w:rPr>
          <w:rFonts w:eastAsia="MS PGothic" w:cstheme="minorHAnsi"/>
        </w:rPr>
        <w:t xml:space="preserve">Community EMS services must fit in the scope of practice of the Emergency Medical Technician (EMT, AEMT or EMT-P) and should be high impact with low risk. </w:t>
      </w:r>
      <w:r w:rsidRPr="00907384">
        <w:rPr>
          <w:rFonts w:eastAsia="MS PGothic" w:cstheme="minorHAnsi"/>
        </w:rPr>
        <w:br/>
        <w:t xml:space="preserve"> </w:t>
      </w:r>
    </w:p>
    <w:p w14:paraId="4DD67D64" w14:textId="77777777" w:rsidR="00907384" w:rsidRPr="00907384" w:rsidRDefault="00907384" w:rsidP="00907384">
      <w:pPr>
        <w:pStyle w:val="ListParagraph"/>
        <w:numPr>
          <w:ilvl w:val="0"/>
          <w:numId w:val="10"/>
        </w:numPr>
        <w:autoSpaceDE w:val="0"/>
        <w:autoSpaceDN w:val="0"/>
        <w:adjustRightInd w:val="0"/>
        <w:spacing w:after="0" w:line="240" w:lineRule="auto"/>
        <w:rPr>
          <w:rFonts w:eastAsia="MS PGothic" w:cstheme="minorHAnsi"/>
        </w:rPr>
      </w:pPr>
      <w:r w:rsidRPr="00907384">
        <w:rPr>
          <w:rFonts w:eastAsia="MS PGothic" w:cstheme="minorHAnsi"/>
        </w:rPr>
        <w:t>Approved services are defined in a DPH list, and Programs may petition to add new services to this list.</w:t>
      </w:r>
    </w:p>
    <w:p w14:paraId="15A1A02B" w14:textId="55ED2E1A" w:rsidR="00907384" w:rsidRDefault="00907384" w:rsidP="00907384">
      <w:pPr>
        <w:autoSpaceDE w:val="0"/>
        <w:autoSpaceDN w:val="0"/>
        <w:adjustRightInd w:val="0"/>
        <w:spacing w:after="0" w:line="240" w:lineRule="auto"/>
        <w:ind w:left="360"/>
        <w:rPr>
          <w:rFonts w:eastAsia="MS PGothic" w:cstheme="minorHAnsi"/>
        </w:rPr>
      </w:pPr>
    </w:p>
    <w:p w14:paraId="070E8E9D" w14:textId="77777777" w:rsidR="007D29DA" w:rsidRDefault="007D29DA" w:rsidP="00907384">
      <w:pPr>
        <w:autoSpaceDE w:val="0"/>
        <w:autoSpaceDN w:val="0"/>
        <w:adjustRightInd w:val="0"/>
        <w:spacing w:after="0" w:line="240" w:lineRule="auto"/>
        <w:ind w:left="360"/>
        <w:rPr>
          <w:rFonts w:eastAsia="MS PGothic" w:cstheme="minorHAnsi"/>
        </w:rPr>
      </w:pPr>
    </w:p>
    <w:p w14:paraId="7741D07C" w14:textId="31F71BB2"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FF6154">
        <w:rPr>
          <w:rFonts w:eastAsia="MS PGothic" w:cstheme="minorHAnsi"/>
        </w:rPr>
        <w:t>8</w:t>
      </w:r>
    </w:p>
    <w:p w14:paraId="3895404B" w14:textId="748A4339"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Community EMS Requirements</w:t>
      </w:r>
    </w:p>
    <w:p w14:paraId="2F8D2C67" w14:textId="77777777" w:rsidR="007D29DA" w:rsidRDefault="007D29DA" w:rsidP="0057707B">
      <w:pPr>
        <w:autoSpaceDE w:val="0"/>
        <w:autoSpaceDN w:val="0"/>
        <w:adjustRightInd w:val="0"/>
        <w:spacing w:after="0" w:line="240" w:lineRule="auto"/>
        <w:rPr>
          <w:rFonts w:eastAsia="MS PGothic" w:cstheme="minorHAnsi"/>
          <w:b/>
          <w:bCs/>
        </w:rPr>
      </w:pPr>
    </w:p>
    <w:p w14:paraId="50D0445A" w14:textId="2DE1191D" w:rsidR="00907384" w:rsidRPr="00907384" w:rsidRDefault="00907384" w:rsidP="0057707B">
      <w:pPr>
        <w:autoSpaceDE w:val="0"/>
        <w:autoSpaceDN w:val="0"/>
        <w:adjustRightInd w:val="0"/>
        <w:spacing w:after="0" w:line="240" w:lineRule="auto"/>
        <w:rPr>
          <w:rFonts w:eastAsia="MS PGothic" w:cstheme="minorHAnsi"/>
          <w:b/>
          <w:bCs/>
        </w:rPr>
      </w:pPr>
      <w:r w:rsidRPr="00907384">
        <w:rPr>
          <w:rFonts w:eastAsia="MS PGothic" w:cstheme="minorHAnsi"/>
          <w:b/>
          <w:bCs/>
        </w:rPr>
        <w:t>Applicants for Community EMS must meet the following requirements as part of their application:</w:t>
      </w:r>
    </w:p>
    <w:p w14:paraId="60DB18FE" w14:textId="77777777" w:rsidR="00907384" w:rsidRPr="00907384" w:rsidRDefault="00907384" w:rsidP="00907384">
      <w:pPr>
        <w:autoSpaceDE w:val="0"/>
        <w:autoSpaceDN w:val="0"/>
        <w:adjustRightInd w:val="0"/>
        <w:spacing w:after="0" w:line="240" w:lineRule="auto"/>
        <w:rPr>
          <w:rFonts w:eastAsia="MS PGothic" w:cstheme="minorHAnsi"/>
        </w:rPr>
      </w:pPr>
    </w:p>
    <w:p w14:paraId="505AC27B" w14:textId="77777777" w:rsidR="00907384" w:rsidRPr="00907384" w:rsidRDefault="00907384" w:rsidP="00907384">
      <w:pPr>
        <w:pStyle w:val="ListParagraph"/>
        <w:numPr>
          <w:ilvl w:val="0"/>
          <w:numId w:val="11"/>
        </w:numPr>
        <w:autoSpaceDE w:val="0"/>
        <w:autoSpaceDN w:val="0"/>
        <w:adjustRightInd w:val="0"/>
        <w:spacing w:after="0" w:line="240" w:lineRule="auto"/>
        <w:rPr>
          <w:rFonts w:eastAsia="MS PGothic" w:cstheme="minorHAnsi"/>
        </w:rPr>
      </w:pPr>
      <w:r w:rsidRPr="00907384">
        <w:rPr>
          <w:rFonts w:eastAsia="MS PGothic" w:cstheme="minorHAnsi"/>
        </w:rPr>
        <w:t>Completed application form</w:t>
      </w:r>
    </w:p>
    <w:p w14:paraId="44E3CC57" w14:textId="77777777" w:rsidR="00907384" w:rsidRPr="00907384" w:rsidRDefault="00907384" w:rsidP="00907384">
      <w:pPr>
        <w:pStyle w:val="ListParagraph"/>
        <w:numPr>
          <w:ilvl w:val="0"/>
          <w:numId w:val="11"/>
        </w:numPr>
        <w:autoSpaceDE w:val="0"/>
        <w:autoSpaceDN w:val="0"/>
        <w:adjustRightInd w:val="0"/>
        <w:spacing w:after="0" w:line="240" w:lineRule="auto"/>
        <w:rPr>
          <w:rFonts w:eastAsia="MS PGothic" w:cstheme="minorHAnsi"/>
        </w:rPr>
      </w:pPr>
      <w:r w:rsidRPr="00907384">
        <w:rPr>
          <w:rFonts w:eastAsia="MS PGothic" w:cstheme="minorHAnsi"/>
        </w:rPr>
        <w:t>Signature or letter of support from the authorized signatory of the local jurisdiction</w:t>
      </w:r>
    </w:p>
    <w:p w14:paraId="7222EF68" w14:textId="77777777" w:rsidR="00907384" w:rsidRPr="00907384" w:rsidRDefault="00907384" w:rsidP="00907384">
      <w:pPr>
        <w:pStyle w:val="ListParagraph"/>
        <w:numPr>
          <w:ilvl w:val="0"/>
          <w:numId w:val="11"/>
        </w:numPr>
        <w:autoSpaceDE w:val="0"/>
        <w:autoSpaceDN w:val="0"/>
        <w:adjustRightInd w:val="0"/>
        <w:spacing w:after="0" w:line="240" w:lineRule="auto"/>
        <w:rPr>
          <w:rFonts w:eastAsia="MS PGothic" w:cstheme="minorHAnsi"/>
        </w:rPr>
      </w:pPr>
      <w:r w:rsidRPr="00907384">
        <w:rPr>
          <w:rFonts w:eastAsia="MS PGothic" w:cstheme="minorHAnsi"/>
        </w:rPr>
        <w:t>Description of the program and proposed services from the Defined List of Community EMS Services</w:t>
      </w:r>
    </w:p>
    <w:p w14:paraId="414765C3" w14:textId="77777777" w:rsidR="00907384" w:rsidRPr="00907384" w:rsidRDefault="00907384" w:rsidP="00907384">
      <w:pPr>
        <w:pStyle w:val="ListParagraph"/>
        <w:numPr>
          <w:ilvl w:val="0"/>
          <w:numId w:val="11"/>
        </w:numPr>
        <w:autoSpaceDE w:val="0"/>
        <w:autoSpaceDN w:val="0"/>
        <w:adjustRightInd w:val="0"/>
        <w:spacing w:after="0" w:line="240" w:lineRule="auto"/>
        <w:rPr>
          <w:rFonts w:eastAsia="MS PGothic" w:cstheme="minorHAnsi"/>
        </w:rPr>
      </w:pPr>
      <w:r w:rsidRPr="00907384">
        <w:rPr>
          <w:rFonts w:eastAsia="MS PGothic" w:cstheme="minorHAnsi"/>
        </w:rPr>
        <w:t>Attestation from the local public health authority and the primary ambulance service’s affiliate hospital medical director</w:t>
      </w:r>
    </w:p>
    <w:p w14:paraId="59208700" w14:textId="77777777" w:rsidR="007D29DA" w:rsidRDefault="007D29DA" w:rsidP="0057707B">
      <w:pPr>
        <w:autoSpaceDE w:val="0"/>
        <w:autoSpaceDN w:val="0"/>
        <w:adjustRightInd w:val="0"/>
        <w:spacing w:after="0" w:line="240" w:lineRule="auto"/>
        <w:rPr>
          <w:rFonts w:eastAsia="MS PGothic" w:cstheme="minorHAnsi"/>
        </w:rPr>
      </w:pPr>
    </w:p>
    <w:p w14:paraId="0F0934DB" w14:textId="77777777" w:rsidR="007D29DA" w:rsidRDefault="007D29DA" w:rsidP="0057707B">
      <w:pPr>
        <w:autoSpaceDE w:val="0"/>
        <w:autoSpaceDN w:val="0"/>
        <w:adjustRightInd w:val="0"/>
        <w:spacing w:after="0" w:line="240" w:lineRule="auto"/>
        <w:rPr>
          <w:rFonts w:eastAsia="MS PGothic" w:cstheme="minorHAnsi"/>
        </w:rPr>
      </w:pPr>
    </w:p>
    <w:p w14:paraId="66E172C2" w14:textId="2295B57B"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FF6154">
        <w:rPr>
          <w:rFonts w:eastAsia="MS PGothic" w:cstheme="minorHAnsi"/>
        </w:rPr>
        <w:t>9</w:t>
      </w:r>
    </w:p>
    <w:p w14:paraId="1EBA9D3F" w14:textId="77777777" w:rsidR="00D8734E" w:rsidRDefault="00D8734E" w:rsidP="00D8734E">
      <w:pPr>
        <w:autoSpaceDE w:val="0"/>
        <w:autoSpaceDN w:val="0"/>
        <w:adjustRightInd w:val="0"/>
        <w:spacing w:after="0" w:line="240" w:lineRule="auto"/>
        <w:rPr>
          <w:rFonts w:eastAsia="MS PGothic" w:cstheme="minorHAnsi"/>
        </w:rPr>
      </w:pPr>
      <w:r w:rsidRPr="007D29DA">
        <w:rPr>
          <w:rFonts w:eastAsia="MS PGothic" w:cstheme="minorHAnsi"/>
          <w:b/>
        </w:rPr>
        <w:t>Defined List of Community</w:t>
      </w:r>
      <w:r>
        <w:rPr>
          <w:rFonts w:eastAsia="MS PGothic" w:cstheme="minorHAnsi"/>
          <w:b/>
        </w:rPr>
        <w:t xml:space="preserve"> </w:t>
      </w:r>
      <w:r w:rsidRPr="004651BB">
        <w:rPr>
          <w:rFonts w:eastAsia="MS PGothic" w:cstheme="minorHAnsi"/>
          <w:b/>
        </w:rPr>
        <w:t>EMS Services</w:t>
      </w:r>
    </w:p>
    <w:p w14:paraId="782F4F60" w14:textId="77777777" w:rsidR="00D8734E" w:rsidRPr="00907384" w:rsidRDefault="00D8734E" w:rsidP="00D8734E">
      <w:pPr>
        <w:autoSpaceDE w:val="0"/>
        <w:autoSpaceDN w:val="0"/>
        <w:adjustRightInd w:val="0"/>
        <w:spacing w:after="0" w:line="240" w:lineRule="auto"/>
        <w:rPr>
          <w:rFonts w:eastAsia="MS PGothic" w:cstheme="minorHAnsi"/>
        </w:rPr>
      </w:pPr>
      <w:r w:rsidRPr="00907384">
        <w:rPr>
          <w:rFonts w:eastAsia="MS PGothic" w:cstheme="minorHAnsi"/>
        </w:rPr>
        <w:t>Examples</w:t>
      </w:r>
    </w:p>
    <w:p w14:paraId="4A051FBE" w14:textId="77777777" w:rsidR="00D8734E" w:rsidRDefault="00D8734E" w:rsidP="00D8734E">
      <w:pPr>
        <w:autoSpaceDE w:val="0"/>
        <w:autoSpaceDN w:val="0"/>
        <w:adjustRightInd w:val="0"/>
        <w:spacing w:after="0" w:line="240" w:lineRule="auto"/>
        <w:rPr>
          <w:rFonts w:eastAsia="MS PGothic" w:cstheme="minorHAnsi"/>
        </w:rPr>
      </w:pPr>
    </w:p>
    <w:p w14:paraId="419F9E41" w14:textId="77777777" w:rsidR="00D8734E" w:rsidRPr="00907384" w:rsidRDefault="00D8734E" w:rsidP="00D8734E">
      <w:pPr>
        <w:autoSpaceDE w:val="0"/>
        <w:autoSpaceDN w:val="0"/>
        <w:adjustRightInd w:val="0"/>
        <w:spacing w:after="0" w:line="240" w:lineRule="auto"/>
        <w:rPr>
          <w:rFonts w:eastAsia="MS PGothic" w:cstheme="minorHAnsi"/>
        </w:rPr>
      </w:pPr>
      <w:r w:rsidRPr="00907384">
        <w:rPr>
          <w:rFonts w:eastAsia="MS PGothic" w:cstheme="minorHAnsi"/>
        </w:rPr>
        <w:t>Examples:</w:t>
      </w:r>
    </w:p>
    <w:p w14:paraId="23870279" w14:textId="77777777" w:rsidR="00D8734E" w:rsidRPr="00907384" w:rsidRDefault="00D8734E" w:rsidP="00D8734E">
      <w:pPr>
        <w:autoSpaceDE w:val="0"/>
        <w:autoSpaceDN w:val="0"/>
        <w:adjustRightInd w:val="0"/>
        <w:spacing w:after="0" w:line="240" w:lineRule="auto"/>
        <w:rPr>
          <w:rFonts w:eastAsia="MS PGothic" w:cstheme="minorHAnsi"/>
        </w:rPr>
      </w:pPr>
      <w:r w:rsidRPr="00907384">
        <w:rPr>
          <w:rFonts w:eastAsia="MS PGothic" w:cstheme="minorHAnsi"/>
        </w:rPr>
        <w:t>Wellbeing Check</w:t>
      </w:r>
    </w:p>
    <w:p w14:paraId="0D76B427" w14:textId="77777777" w:rsidR="00D8734E" w:rsidRPr="00907384" w:rsidRDefault="00D8734E" w:rsidP="00D8734E">
      <w:pPr>
        <w:autoSpaceDE w:val="0"/>
        <w:autoSpaceDN w:val="0"/>
        <w:adjustRightInd w:val="0"/>
        <w:spacing w:after="0" w:line="240" w:lineRule="auto"/>
        <w:rPr>
          <w:rFonts w:eastAsia="MS PGothic" w:cstheme="minorHAnsi"/>
        </w:rPr>
      </w:pPr>
      <w:r w:rsidRPr="00907384">
        <w:rPr>
          <w:rFonts w:eastAsia="MS PGothic" w:cstheme="minorHAnsi"/>
        </w:rPr>
        <w:t>Falls Education</w:t>
      </w:r>
    </w:p>
    <w:p w14:paraId="1DE9E7A1" w14:textId="77777777" w:rsidR="00D8734E" w:rsidRPr="00907384" w:rsidRDefault="00D8734E" w:rsidP="00D8734E">
      <w:pPr>
        <w:autoSpaceDE w:val="0"/>
        <w:autoSpaceDN w:val="0"/>
        <w:adjustRightInd w:val="0"/>
        <w:spacing w:after="0" w:line="240" w:lineRule="auto"/>
        <w:rPr>
          <w:rFonts w:eastAsia="MS PGothic" w:cstheme="minorHAnsi"/>
        </w:rPr>
      </w:pPr>
      <w:r w:rsidRPr="00907384">
        <w:rPr>
          <w:rFonts w:eastAsia="MS PGothic" w:cstheme="minorHAnsi"/>
        </w:rPr>
        <w:t>Poison Control Education</w:t>
      </w:r>
    </w:p>
    <w:p w14:paraId="3167CC74" w14:textId="77777777" w:rsidR="00D8734E" w:rsidRPr="00907384" w:rsidRDefault="00D8734E" w:rsidP="00D8734E">
      <w:pPr>
        <w:autoSpaceDE w:val="0"/>
        <w:autoSpaceDN w:val="0"/>
        <w:adjustRightInd w:val="0"/>
        <w:spacing w:after="0" w:line="240" w:lineRule="auto"/>
        <w:rPr>
          <w:rFonts w:eastAsia="MS PGothic" w:cstheme="minorHAnsi"/>
        </w:rPr>
      </w:pPr>
      <w:r w:rsidRPr="00907384">
        <w:rPr>
          <w:rFonts w:eastAsia="MS PGothic" w:cstheme="minorHAnsi"/>
        </w:rPr>
        <w:t>Water Safety</w:t>
      </w:r>
    </w:p>
    <w:p w14:paraId="761B441F" w14:textId="77777777" w:rsidR="00D8734E" w:rsidRPr="00907384" w:rsidRDefault="00D8734E" w:rsidP="00D8734E">
      <w:pPr>
        <w:autoSpaceDE w:val="0"/>
        <w:autoSpaceDN w:val="0"/>
        <w:adjustRightInd w:val="0"/>
        <w:spacing w:after="0" w:line="240" w:lineRule="auto"/>
        <w:rPr>
          <w:rFonts w:eastAsia="MS PGothic" w:cstheme="minorHAnsi"/>
        </w:rPr>
      </w:pPr>
      <w:r w:rsidRPr="00907384">
        <w:rPr>
          <w:rFonts w:eastAsia="MS PGothic" w:cstheme="minorHAnsi"/>
        </w:rPr>
        <w:lastRenderedPageBreak/>
        <w:t>Immunizations</w:t>
      </w:r>
    </w:p>
    <w:p w14:paraId="0F114C21" w14:textId="77777777" w:rsidR="00D8734E" w:rsidRPr="00907384" w:rsidRDefault="00D8734E" w:rsidP="00D8734E">
      <w:pPr>
        <w:autoSpaceDE w:val="0"/>
        <w:autoSpaceDN w:val="0"/>
        <w:adjustRightInd w:val="0"/>
        <w:spacing w:after="0" w:line="240" w:lineRule="auto"/>
        <w:rPr>
          <w:rFonts w:eastAsia="MS PGothic" w:cstheme="minorHAnsi"/>
        </w:rPr>
      </w:pPr>
    </w:p>
    <w:p w14:paraId="7DA9DD2F" w14:textId="25A25300" w:rsidR="00720D37" w:rsidRDefault="00D8734E" w:rsidP="00D8734E">
      <w:pPr>
        <w:autoSpaceDE w:val="0"/>
        <w:autoSpaceDN w:val="0"/>
        <w:adjustRightInd w:val="0"/>
        <w:spacing w:after="0" w:line="240" w:lineRule="auto"/>
        <w:rPr>
          <w:rFonts w:eastAsia="MS PGothic" w:cstheme="minorHAnsi"/>
        </w:rPr>
      </w:pPr>
      <w:r w:rsidRPr="00907384">
        <w:rPr>
          <w:rFonts w:eastAsia="MS PGothic" w:cstheme="minorHAnsi"/>
        </w:rPr>
        <w:t>The complete list will be made available online in the coming weeks.</w:t>
      </w:r>
    </w:p>
    <w:p w14:paraId="5F56E5A3" w14:textId="77777777" w:rsidR="00D8734E" w:rsidRDefault="00D8734E" w:rsidP="00D8734E">
      <w:pPr>
        <w:autoSpaceDE w:val="0"/>
        <w:autoSpaceDN w:val="0"/>
        <w:adjustRightInd w:val="0"/>
        <w:spacing w:after="0" w:line="240" w:lineRule="auto"/>
        <w:rPr>
          <w:rFonts w:eastAsia="MS PGothic" w:cstheme="minorHAnsi"/>
        </w:rPr>
      </w:pPr>
    </w:p>
    <w:p w14:paraId="59A39B1B" w14:textId="6947552C" w:rsidR="00FF6154" w:rsidRDefault="00FF6154" w:rsidP="00FF6154">
      <w:pPr>
        <w:autoSpaceDE w:val="0"/>
        <w:autoSpaceDN w:val="0"/>
        <w:adjustRightInd w:val="0"/>
        <w:spacing w:after="0" w:line="240" w:lineRule="auto"/>
        <w:rPr>
          <w:rFonts w:eastAsia="MS PGothic" w:cstheme="minorHAnsi"/>
        </w:rPr>
      </w:pPr>
      <w:r>
        <w:rPr>
          <w:rFonts w:eastAsia="MS PGothic" w:cstheme="minorHAnsi"/>
        </w:rPr>
        <w:t xml:space="preserve">Slide </w:t>
      </w:r>
      <w:r>
        <w:rPr>
          <w:rFonts w:eastAsia="MS PGothic" w:cstheme="minorHAnsi"/>
        </w:rPr>
        <w:t>1</w:t>
      </w:r>
      <w:r w:rsidR="00864000">
        <w:rPr>
          <w:rFonts w:eastAsia="MS PGothic" w:cstheme="minorHAnsi"/>
        </w:rPr>
        <w:t>0</w:t>
      </w:r>
    </w:p>
    <w:p w14:paraId="74823A30" w14:textId="77777777" w:rsidR="00FF6154" w:rsidRPr="00720D37" w:rsidRDefault="00FF6154" w:rsidP="00FF6154">
      <w:pPr>
        <w:autoSpaceDE w:val="0"/>
        <w:autoSpaceDN w:val="0"/>
        <w:adjustRightInd w:val="0"/>
        <w:spacing w:after="0" w:line="240" w:lineRule="auto"/>
        <w:rPr>
          <w:rFonts w:eastAsia="MS PGothic" w:cstheme="minorHAnsi"/>
          <w:b/>
        </w:rPr>
      </w:pPr>
      <w:r w:rsidRPr="00720D37">
        <w:rPr>
          <w:rFonts w:eastAsia="MS PGothic" w:cstheme="minorHAnsi"/>
          <w:b/>
        </w:rPr>
        <w:t>Benefits of Community EMS</w:t>
      </w:r>
    </w:p>
    <w:p w14:paraId="42FF4C68" w14:textId="77777777" w:rsidR="00FF6154" w:rsidRDefault="00FF6154" w:rsidP="00FF6154">
      <w:pPr>
        <w:autoSpaceDE w:val="0"/>
        <w:autoSpaceDN w:val="0"/>
        <w:adjustRightInd w:val="0"/>
        <w:spacing w:after="0" w:line="240" w:lineRule="auto"/>
        <w:rPr>
          <w:rFonts w:eastAsia="MS PGothic" w:cstheme="minorHAnsi"/>
        </w:rPr>
      </w:pPr>
    </w:p>
    <w:p w14:paraId="57230D1E" w14:textId="77777777" w:rsidR="00FF6154" w:rsidRPr="00720D37" w:rsidRDefault="00FF6154" w:rsidP="00FF6154">
      <w:pPr>
        <w:autoSpaceDE w:val="0"/>
        <w:autoSpaceDN w:val="0"/>
        <w:adjustRightInd w:val="0"/>
        <w:spacing w:after="0" w:line="240" w:lineRule="auto"/>
        <w:rPr>
          <w:rFonts w:eastAsia="MS PGothic" w:cstheme="minorHAnsi"/>
        </w:rPr>
      </w:pPr>
      <w:r w:rsidRPr="00720D37">
        <w:rPr>
          <w:rFonts w:eastAsia="MS PGothic" w:cstheme="minorHAnsi"/>
        </w:rPr>
        <w:t>Paramedics and EMTs are familiar with their communities and their patients:</w:t>
      </w:r>
    </w:p>
    <w:p w14:paraId="76BB21D8" w14:textId="77777777" w:rsidR="00FF6154" w:rsidRPr="00720D37" w:rsidRDefault="00FF6154" w:rsidP="00FF6154">
      <w:pPr>
        <w:numPr>
          <w:ilvl w:val="0"/>
          <w:numId w:val="20"/>
        </w:numPr>
        <w:autoSpaceDE w:val="0"/>
        <w:autoSpaceDN w:val="0"/>
        <w:adjustRightInd w:val="0"/>
        <w:spacing w:after="0" w:line="240" w:lineRule="auto"/>
        <w:rPr>
          <w:rFonts w:eastAsia="MS PGothic" w:cstheme="minorHAnsi"/>
        </w:rPr>
      </w:pPr>
      <w:r w:rsidRPr="00720D37">
        <w:rPr>
          <w:rFonts w:eastAsia="MS PGothic" w:cstheme="minorHAnsi"/>
        </w:rPr>
        <w:t>Trusted in their community</w:t>
      </w:r>
    </w:p>
    <w:p w14:paraId="040E5588" w14:textId="77777777" w:rsidR="00FF6154" w:rsidRPr="00720D37" w:rsidRDefault="00FF6154" w:rsidP="00FF6154">
      <w:pPr>
        <w:numPr>
          <w:ilvl w:val="0"/>
          <w:numId w:val="20"/>
        </w:numPr>
        <w:autoSpaceDE w:val="0"/>
        <w:autoSpaceDN w:val="0"/>
        <w:adjustRightInd w:val="0"/>
        <w:spacing w:after="0" w:line="240" w:lineRule="auto"/>
        <w:rPr>
          <w:rFonts w:eastAsia="MS PGothic" w:cstheme="minorHAnsi"/>
        </w:rPr>
      </w:pPr>
      <w:r w:rsidRPr="00720D37">
        <w:rPr>
          <w:rFonts w:eastAsia="MS PGothic" w:cstheme="minorHAnsi"/>
        </w:rPr>
        <w:t>Mandated reporters</w:t>
      </w:r>
    </w:p>
    <w:p w14:paraId="34F3F1D6" w14:textId="77777777" w:rsidR="00FF6154" w:rsidRDefault="00FF6154" w:rsidP="00FF6154">
      <w:pPr>
        <w:numPr>
          <w:ilvl w:val="0"/>
          <w:numId w:val="20"/>
        </w:numPr>
        <w:autoSpaceDE w:val="0"/>
        <w:autoSpaceDN w:val="0"/>
        <w:adjustRightInd w:val="0"/>
        <w:spacing w:after="0" w:line="240" w:lineRule="auto"/>
        <w:rPr>
          <w:rFonts w:eastAsia="MS PGothic" w:cstheme="minorHAnsi"/>
        </w:rPr>
      </w:pPr>
      <w:r w:rsidRPr="00720D37">
        <w:rPr>
          <w:rFonts w:eastAsia="MS PGothic" w:cstheme="minorHAnsi"/>
        </w:rPr>
        <w:t>See things in the home setting, that other health care providers may not be aware of:</w:t>
      </w:r>
    </w:p>
    <w:p w14:paraId="0D9177C3" w14:textId="77777777" w:rsidR="00FF6154" w:rsidRPr="00720D37" w:rsidRDefault="00FF6154" w:rsidP="00FF6154">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Loose rugs</w:t>
      </w:r>
    </w:p>
    <w:p w14:paraId="20AC1F3A" w14:textId="77777777" w:rsidR="00FF6154" w:rsidRPr="00720D37" w:rsidRDefault="00FF6154" w:rsidP="00FF6154">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Piles of mail</w:t>
      </w:r>
    </w:p>
    <w:p w14:paraId="0636AE12" w14:textId="77777777" w:rsidR="00FF6154" w:rsidRPr="00720D37" w:rsidRDefault="00FF6154" w:rsidP="00FF6154">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Nutrition issues</w:t>
      </w:r>
    </w:p>
    <w:p w14:paraId="7AC08C47" w14:textId="77777777" w:rsidR="00FF6154" w:rsidRPr="00720D37" w:rsidRDefault="00FF6154" w:rsidP="00FF6154">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Exercise habits</w:t>
      </w:r>
    </w:p>
    <w:p w14:paraId="47D27249" w14:textId="77777777" w:rsidR="00FF6154" w:rsidRPr="00720D37" w:rsidRDefault="00FF6154" w:rsidP="00FF6154">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Transportation issues</w:t>
      </w:r>
    </w:p>
    <w:p w14:paraId="6F7722F9" w14:textId="77777777" w:rsidR="00FF6154" w:rsidRPr="00720D37" w:rsidRDefault="00FF6154" w:rsidP="00FF6154">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Lack of hygiene</w:t>
      </w:r>
    </w:p>
    <w:p w14:paraId="48859D19" w14:textId="77777777" w:rsidR="00FF6154" w:rsidRPr="00720D37" w:rsidRDefault="00FF6154" w:rsidP="00FF6154">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Inability to read fine print (medication labels)</w:t>
      </w:r>
    </w:p>
    <w:p w14:paraId="48E89E79" w14:textId="77777777" w:rsidR="00FF6154" w:rsidRPr="00720D37" w:rsidRDefault="00FF6154" w:rsidP="00FF6154">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Literacy issues</w:t>
      </w:r>
    </w:p>
    <w:p w14:paraId="1F14725C" w14:textId="77777777" w:rsidR="00FF6154" w:rsidRPr="00720D37" w:rsidRDefault="00FF6154" w:rsidP="00FF6154">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Medication compliance</w:t>
      </w:r>
    </w:p>
    <w:p w14:paraId="6E73E433" w14:textId="77777777" w:rsidR="00FF6154" w:rsidRPr="00720D37" w:rsidRDefault="00FF6154" w:rsidP="00FF6154">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Prescription Shopping</w:t>
      </w:r>
    </w:p>
    <w:p w14:paraId="6F065BE1" w14:textId="77777777" w:rsidR="00FF6154" w:rsidRPr="00720D37" w:rsidRDefault="00FF6154" w:rsidP="00FF6154">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Early signs of Dementia</w:t>
      </w:r>
    </w:p>
    <w:p w14:paraId="61FFC165" w14:textId="77777777" w:rsidR="00FF6154" w:rsidRPr="00720D37" w:rsidRDefault="00FF6154" w:rsidP="00FF6154">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Timely input from family members</w:t>
      </w:r>
    </w:p>
    <w:p w14:paraId="70FCD0BF" w14:textId="77777777" w:rsidR="007D29DA" w:rsidRDefault="007D29DA" w:rsidP="0057707B">
      <w:pPr>
        <w:autoSpaceDE w:val="0"/>
        <w:autoSpaceDN w:val="0"/>
        <w:adjustRightInd w:val="0"/>
        <w:spacing w:after="0" w:line="240" w:lineRule="auto"/>
        <w:rPr>
          <w:rFonts w:eastAsia="MS PGothic" w:cstheme="minorHAnsi"/>
        </w:rPr>
      </w:pPr>
    </w:p>
    <w:p w14:paraId="129EBF5A" w14:textId="147CDB08" w:rsidR="00FF6154" w:rsidRDefault="00FF6154" w:rsidP="0057707B">
      <w:pPr>
        <w:autoSpaceDE w:val="0"/>
        <w:autoSpaceDN w:val="0"/>
        <w:adjustRightInd w:val="0"/>
        <w:spacing w:after="0" w:line="240" w:lineRule="auto"/>
        <w:rPr>
          <w:rFonts w:eastAsia="MS PGothic" w:cstheme="minorHAnsi"/>
        </w:rPr>
      </w:pPr>
      <w:r>
        <w:rPr>
          <w:rFonts w:eastAsia="MS PGothic" w:cstheme="minorHAnsi"/>
        </w:rPr>
        <w:t>Slide 1</w:t>
      </w:r>
      <w:r w:rsidR="00864000">
        <w:rPr>
          <w:rFonts w:eastAsia="MS PGothic" w:cstheme="minorHAnsi"/>
        </w:rPr>
        <w:t>1</w:t>
      </w:r>
    </w:p>
    <w:p w14:paraId="3D1A68F9" w14:textId="789F5551" w:rsidR="00FF6154" w:rsidRDefault="00FF6154" w:rsidP="0057707B">
      <w:pPr>
        <w:autoSpaceDE w:val="0"/>
        <w:autoSpaceDN w:val="0"/>
        <w:adjustRightInd w:val="0"/>
        <w:spacing w:after="0" w:line="240" w:lineRule="auto"/>
        <w:rPr>
          <w:rFonts w:eastAsia="MS PGothic" w:cstheme="minorHAnsi"/>
          <w:b/>
          <w:bCs/>
        </w:rPr>
      </w:pPr>
      <w:r w:rsidRPr="00FF6154">
        <w:rPr>
          <w:rFonts w:eastAsia="MS PGothic" w:cstheme="minorHAnsi"/>
          <w:b/>
          <w:bCs/>
        </w:rPr>
        <w:t>Start Planning: Making MIH Work</w:t>
      </w:r>
    </w:p>
    <w:p w14:paraId="37ABB302" w14:textId="77777777" w:rsidR="00FF6154" w:rsidRDefault="00FF6154" w:rsidP="0057707B">
      <w:pPr>
        <w:autoSpaceDE w:val="0"/>
        <w:autoSpaceDN w:val="0"/>
        <w:adjustRightInd w:val="0"/>
        <w:spacing w:after="0" w:line="240" w:lineRule="auto"/>
        <w:rPr>
          <w:rFonts w:eastAsia="MS PGothic" w:cstheme="minorHAnsi"/>
        </w:rPr>
      </w:pPr>
    </w:p>
    <w:p w14:paraId="639E8A41" w14:textId="77777777" w:rsidR="00000000" w:rsidRPr="00FF6154" w:rsidRDefault="00864000" w:rsidP="00FF6154">
      <w:pPr>
        <w:numPr>
          <w:ilvl w:val="1"/>
          <w:numId w:val="28"/>
        </w:numPr>
        <w:tabs>
          <w:tab w:val="clear" w:pos="1440"/>
          <w:tab w:val="num" w:pos="360"/>
        </w:tabs>
        <w:autoSpaceDE w:val="0"/>
        <w:autoSpaceDN w:val="0"/>
        <w:adjustRightInd w:val="0"/>
        <w:spacing w:after="0" w:line="240" w:lineRule="auto"/>
        <w:ind w:left="360"/>
        <w:rPr>
          <w:rFonts w:eastAsia="MS PGothic" w:cstheme="minorHAnsi"/>
        </w:rPr>
      </w:pPr>
      <w:r w:rsidRPr="00FF6154">
        <w:rPr>
          <w:rFonts w:eastAsia="MS PGothic" w:cstheme="minorHAnsi"/>
        </w:rPr>
        <w:t>Utilize data</w:t>
      </w:r>
    </w:p>
    <w:p w14:paraId="542AD4F3" w14:textId="77777777" w:rsidR="00000000" w:rsidRPr="00FF6154" w:rsidRDefault="00864000" w:rsidP="00FF6154">
      <w:pPr>
        <w:numPr>
          <w:ilvl w:val="2"/>
          <w:numId w:val="28"/>
        </w:numPr>
        <w:tabs>
          <w:tab w:val="clear" w:pos="2160"/>
          <w:tab w:val="num" w:pos="1080"/>
        </w:tabs>
        <w:autoSpaceDE w:val="0"/>
        <w:autoSpaceDN w:val="0"/>
        <w:adjustRightInd w:val="0"/>
        <w:spacing w:after="0" w:line="240" w:lineRule="auto"/>
        <w:ind w:left="1080"/>
        <w:rPr>
          <w:rFonts w:eastAsia="MS PGothic" w:cstheme="minorHAnsi"/>
        </w:rPr>
      </w:pPr>
      <w:r w:rsidRPr="00FF6154">
        <w:rPr>
          <w:rFonts w:eastAsia="MS PGothic" w:cstheme="minorHAnsi"/>
        </w:rPr>
        <w:t>Review your current costs and reimburseme</w:t>
      </w:r>
      <w:r w:rsidRPr="00FF6154">
        <w:rPr>
          <w:rFonts w:eastAsia="MS PGothic" w:cstheme="minorHAnsi"/>
        </w:rPr>
        <w:t>nt processes. Look at costs that are typically included in the background that spike with high risk patients</w:t>
      </w:r>
    </w:p>
    <w:p w14:paraId="0A38595A" w14:textId="77777777" w:rsidR="00000000" w:rsidRPr="00FF6154" w:rsidRDefault="00864000" w:rsidP="00FF6154">
      <w:pPr>
        <w:numPr>
          <w:ilvl w:val="2"/>
          <w:numId w:val="28"/>
        </w:numPr>
        <w:tabs>
          <w:tab w:val="clear" w:pos="2160"/>
          <w:tab w:val="num" w:pos="1080"/>
        </w:tabs>
        <w:autoSpaceDE w:val="0"/>
        <w:autoSpaceDN w:val="0"/>
        <w:adjustRightInd w:val="0"/>
        <w:spacing w:after="0" w:line="240" w:lineRule="auto"/>
        <w:ind w:left="1080"/>
        <w:rPr>
          <w:rFonts w:eastAsia="MS PGothic" w:cstheme="minorHAnsi"/>
        </w:rPr>
      </w:pPr>
      <w:r w:rsidRPr="00FF6154">
        <w:rPr>
          <w:rFonts w:eastAsia="MS PGothic" w:cstheme="minorHAnsi"/>
        </w:rPr>
        <w:t>Think differently about readmission statistics and financial penalties</w:t>
      </w:r>
    </w:p>
    <w:p w14:paraId="2EC89AD4" w14:textId="77777777" w:rsidR="00FF6154" w:rsidRPr="00FF6154" w:rsidRDefault="00FF6154" w:rsidP="00FF6154">
      <w:pPr>
        <w:autoSpaceDE w:val="0"/>
        <w:autoSpaceDN w:val="0"/>
        <w:adjustRightInd w:val="0"/>
        <w:spacing w:after="0" w:line="240" w:lineRule="auto"/>
        <w:ind w:left="-1080"/>
        <w:rPr>
          <w:rFonts w:eastAsia="MS PGothic" w:cstheme="minorHAnsi"/>
        </w:rPr>
      </w:pPr>
      <w:r w:rsidRPr="00FF6154">
        <w:rPr>
          <w:rFonts w:eastAsia="MS PGothic" w:cstheme="minorHAnsi"/>
        </w:rPr>
        <w:t xml:space="preserve"> </w:t>
      </w:r>
    </w:p>
    <w:p w14:paraId="60E87548" w14:textId="77777777" w:rsidR="00000000" w:rsidRPr="00FF6154" w:rsidRDefault="00864000" w:rsidP="00FF6154">
      <w:pPr>
        <w:numPr>
          <w:ilvl w:val="1"/>
          <w:numId w:val="29"/>
        </w:numPr>
        <w:tabs>
          <w:tab w:val="clear" w:pos="1440"/>
          <w:tab w:val="num" w:pos="360"/>
        </w:tabs>
        <w:autoSpaceDE w:val="0"/>
        <w:autoSpaceDN w:val="0"/>
        <w:adjustRightInd w:val="0"/>
        <w:spacing w:after="0" w:line="240" w:lineRule="auto"/>
        <w:ind w:left="360"/>
        <w:rPr>
          <w:rFonts w:eastAsia="MS PGothic" w:cstheme="minorHAnsi"/>
        </w:rPr>
      </w:pPr>
      <w:r w:rsidRPr="00FF6154">
        <w:rPr>
          <w:rFonts w:eastAsia="MS PGothic" w:cstheme="minorHAnsi"/>
        </w:rPr>
        <w:t>Work with staff members at all levels:</w:t>
      </w:r>
    </w:p>
    <w:p w14:paraId="50E822D2" w14:textId="77777777" w:rsidR="00000000" w:rsidRPr="00FF6154" w:rsidRDefault="00864000" w:rsidP="00FF6154">
      <w:pPr>
        <w:numPr>
          <w:ilvl w:val="2"/>
          <w:numId w:val="29"/>
        </w:numPr>
        <w:tabs>
          <w:tab w:val="clear" w:pos="2160"/>
          <w:tab w:val="num" w:pos="1080"/>
        </w:tabs>
        <w:autoSpaceDE w:val="0"/>
        <w:autoSpaceDN w:val="0"/>
        <w:adjustRightInd w:val="0"/>
        <w:spacing w:after="0" w:line="240" w:lineRule="auto"/>
        <w:ind w:left="1080"/>
        <w:rPr>
          <w:rFonts w:eastAsia="MS PGothic" w:cstheme="minorHAnsi"/>
        </w:rPr>
      </w:pPr>
      <w:r w:rsidRPr="00FF6154">
        <w:rPr>
          <w:rFonts w:eastAsia="MS PGothic" w:cstheme="minorHAnsi"/>
        </w:rPr>
        <w:t xml:space="preserve">Review clinical issues with case managers, </w:t>
      </w:r>
      <w:r w:rsidRPr="00FF6154">
        <w:rPr>
          <w:rFonts w:eastAsia="MS PGothic" w:cstheme="minorHAnsi"/>
        </w:rPr>
        <w:t>social workers, ER Directors, ICU and Rehab staff</w:t>
      </w:r>
    </w:p>
    <w:p w14:paraId="748CC00E" w14:textId="77777777" w:rsidR="00000000" w:rsidRPr="00FF6154" w:rsidRDefault="00864000" w:rsidP="00FF6154">
      <w:pPr>
        <w:numPr>
          <w:ilvl w:val="2"/>
          <w:numId w:val="29"/>
        </w:numPr>
        <w:tabs>
          <w:tab w:val="clear" w:pos="2160"/>
          <w:tab w:val="num" w:pos="1080"/>
        </w:tabs>
        <w:autoSpaceDE w:val="0"/>
        <w:autoSpaceDN w:val="0"/>
        <w:adjustRightInd w:val="0"/>
        <w:spacing w:after="0" w:line="240" w:lineRule="auto"/>
        <w:ind w:left="1080"/>
        <w:rPr>
          <w:rFonts w:eastAsia="MS PGothic" w:cstheme="minorHAnsi"/>
        </w:rPr>
      </w:pPr>
      <w:r w:rsidRPr="00FF6154">
        <w:rPr>
          <w:rFonts w:eastAsia="MS PGothic" w:cstheme="minorHAnsi"/>
        </w:rPr>
        <w:t>Look for suggestions from staff or community members</w:t>
      </w:r>
    </w:p>
    <w:p w14:paraId="2E8E8D2F" w14:textId="77777777" w:rsidR="00864000" w:rsidRDefault="00864000" w:rsidP="00FF6154">
      <w:pPr>
        <w:numPr>
          <w:ilvl w:val="2"/>
          <w:numId w:val="29"/>
        </w:numPr>
        <w:tabs>
          <w:tab w:val="clear" w:pos="2160"/>
          <w:tab w:val="num" w:pos="1080"/>
        </w:tabs>
        <w:autoSpaceDE w:val="0"/>
        <w:autoSpaceDN w:val="0"/>
        <w:adjustRightInd w:val="0"/>
        <w:spacing w:after="0" w:line="240" w:lineRule="auto"/>
        <w:ind w:left="1080"/>
        <w:rPr>
          <w:rFonts w:eastAsia="MS PGothic" w:cstheme="minorHAnsi"/>
        </w:rPr>
      </w:pPr>
      <w:r w:rsidRPr="00FF6154">
        <w:rPr>
          <w:rFonts w:eastAsia="MS PGothic" w:cstheme="minorHAnsi"/>
        </w:rPr>
        <w:t>Look for the comments from st</w:t>
      </w:r>
      <w:r w:rsidRPr="00FF6154">
        <w:rPr>
          <w:rFonts w:eastAsia="MS PGothic" w:cstheme="minorHAnsi"/>
        </w:rPr>
        <w:t xml:space="preserve">aff such as “If only we could do this” or “It would really help to do______!” </w:t>
      </w:r>
    </w:p>
    <w:p w14:paraId="5F81C2A4" w14:textId="77777777" w:rsidR="00864000" w:rsidRPr="00FF6154" w:rsidRDefault="00864000" w:rsidP="00864000">
      <w:pPr>
        <w:numPr>
          <w:ilvl w:val="0"/>
          <w:numId w:val="29"/>
        </w:numPr>
        <w:tabs>
          <w:tab w:val="clear" w:pos="720"/>
          <w:tab w:val="num" w:pos="360"/>
        </w:tabs>
        <w:autoSpaceDE w:val="0"/>
        <w:autoSpaceDN w:val="0"/>
        <w:adjustRightInd w:val="0"/>
        <w:spacing w:after="0" w:line="240" w:lineRule="auto"/>
        <w:ind w:left="360"/>
        <w:rPr>
          <w:rFonts w:eastAsia="MS PGothic" w:cstheme="minorHAnsi"/>
          <w:bCs/>
        </w:rPr>
      </w:pPr>
      <w:r w:rsidRPr="00FF6154">
        <w:rPr>
          <w:rFonts w:eastAsia="MS PGothic" w:cstheme="minorHAnsi"/>
          <w:bCs/>
        </w:rPr>
        <w:t>Discuss partnerships that make sense to solve issues that affect the specific community, and bring together potential partners</w:t>
      </w:r>
      <w:r w:rsidRPr="00FF6154">
        <w:rPr>
          <w:rFonts w:eastAsia="MS PGothic" w:cstheme="minorHAnsi"/>
          <w:bCs/>
        </w:rPr>
        <w:br/>
        <w:t xml:space="preserve"> </w:t>
      </w:r>
    </w:p>
    <w:p w14:paraId="745C4832" w14:textId="77777777" w:rsidR="00864000" w:rsidRDefault="00864000" w:rsidP="00864000">
      <w:pPr>
        <w:numPr>
          <w:ilvl w:val="0"/>
          <w:numId w:val="29"/>
        </w:numPr>
        <w:tabs>
          <w:tab w:val="clear" w:pos="720"/>
          <w:tab w:val="num" w:pos="360"/>
        </w:tabs>
        <w:autoSpaceDE w:val="0"/>
        <w:autoSpaceDN w:val="0"/>
        <w:adjustRightInd w:val="0"/>
        <w:spacing w:after="0" w:line="240" w:lineRule="auto"/>
        <w:ind w:left="360"/>
        <w:rPr>
          <w:rFonts w:eastAsia="MS PGothic" w:cstheme="minorHAnsi"/>
          <w:bCs/>
        </w:rPr>
      </w:pPr>
      <w:r w:rsidRPr="00FF6154">
        <w:rPr>
          <w:rFonts w:eastAsia="MS PGothic" w:cstheme="minorHAnsi"/>
          <w:bCs/>
        </w:rPr>
        <w:t xml:space="preserve">Think about care of patients as a </w:t>
      </w:r>
      <w:r>
        <w:rPr>
          <w:rFonts w:eastAsia="MS PGothic" w:cstheme="minorHAnsi"/>
          <w:bCs/>
        </w:rPr>
        <w:t>system involving your community</w:t>
      </w:r>
    </w:p>
    <w:p w14:paraId="2E53BE8F" w14:textId="77777777" w:rsidR="00864000" w:rsidRDefault="00864000" w:rsidP="00864000">
      <w:pPr>
        <w:autoSpaceDE w:val="0"/>
        <w:autoSpaceDN w:val="0"/>
        <w:adjustRightInd w:val="0"/>
        <w:spacing w:after="0" w:line="240" w:lineRule="auto"/>
        <w:ind w:left="360"/>
        <w:rPr>
          <w:rFonts w:eastAsia="MS PGothic" w:cstheme="minorHAnsi"/>
          <w:bCs/>
        </w:rPr>
      </w:pPr>
    </w:p>
    <w:p w14:paraId="56B0DD42" w14:textId="134A8EC4" w:rsidR="00000000" w:rsidRPr="00864000" w:rsidRDefault="00864000" w:rsidP="00864000">
      <w:pPr>
        <w:numPr>
          <w:ilvl w:val="0"/>
          <w:numId w:val="29"/>
        </w:numPr>
        <w:tabs>
          <w:tab w:val="clear" w:pos="720"/>
          <w:tab w:val="num" w:pos="360"/>
        </w:tabs>
        <w:autoSpaceDE w:val="0"/>
        <w:autoSpaceDN w:val="0"/>
        <w:adjustRightInd w:val="0"/>
        <w:spacing w:after="0" w:line="240" w:lineRule="auto"/>
        <w:ind w:left="360"/>
        <w:rPr>
          <w:rFonts w:eastAsia="MS PGothic" w:cstheme="minorHAnsi"/>
          <w:bCs/>
        </w:rPr>
      </w:pPr>
      <w:r w:rsidRPr="00864000">
        <w:rPr>
          <w:rFonts w:eastAsia="MS PGothic" w:cstheme="minorHAnsi"/>
          <w:bCs/>
        </w:rPr>
        <w:t>Encourage innovative programs and thinking about improvements that matter to patients and staff</w:t>
      </w:r>
      <w:r w:rsidRPr="00864000">
        <w:rPr>
          <w:rFonts w:eastAsia="MS PGothic" w:cstheme="minorHAnsi"/>
        </w:rPr>
        <w:br/>
      </w:r>
      <w:r w:rsidRPr="00864000">
        <w:rPr>
          <w:rFonts w:eastAsia="MS PGothic" w:cstheme="minorHAnsi"/>
        </w:rPr>
        <w:t xml:space="preserve"> </w:t>
      </w:r>
    </w:p>
    <w:p w14:paraId="4722D41E" w14:textId="5DC2471E" w:rsidR="00000000" w:rsidRPr="00FF6154" w:rsidRDefault="00864000" w:rsidP="00864000">
      <w:pPr>
        <w:autoSpaceDE w:val="0"/>
        <w:autoSpaceDN w:val="0"/>
        <w:adjustRightInd w:val="0"/>
        <w:spacing w:after="0" w:line="240" w:lineRule="auto"/>
        <w:rPr>
          <w:rFonts w:eastAsia="MS PGothic" w:cstheme="minorHAnsi"/>
          <w:b/>
          <w:bCs/>
        </w:rPr>
      </w:pPr>
    </w:p>
    <w:p w14:paraId="322547DF" w14:textId="77777777" w:rsidR="00FF6154" w:rsidRDefault="00FF6154" w:rsidP="0057707B">
      <w:pPr>
        <w:autoSpaceDE w:val="0"/>
        <w:autoSpaceDN w:val="0"/>
        <w:adjustRightInd w:val="0"/>
        <w:spacing w:after="0" w:line="240" w:lineRule="auto"/>
        <w:rPr>
          <w:rFonts w:eastAsia="MS PGothic" w:cstheme="minorHAnsi"/>
          <w:b/>
          <w:bCs/>
        </w:rPr>
      </w:pPr>
    </w:p>
    <w:p w14:paraId="5B430356" w14:textId="67B4AE80" w:rsidR="00FF6154" w:rsidRDefault="00864000" w:rsidP="0057707B">
      <w:pPr>
        <w:autoSpaceDE w:val="0"/>
        <w:autoSpaceDN w:val="0"/>
        <w:adjustRightInd w:val="0"/>
        <w:spacing w:after="0" w:line="240" w:lineRule="auto"/>
        <w:rPr>
          <w:rFonts w:eastAsia="MS PGothic" w:cstheme="minorHAnsi"/>
        </w:rPr>
      </w:pPr>
      <w:r>
        <w:rPr>
          <w:rFonts w:eastAsia="MS PGothic" w:cstheme="minorHAnsi"/>
        </w:rPr>
        <w:t>Slide 12</w:t>
      </w:r>
    </w:p>
    <w:p w14:paraId="0D1F4BA0" w14:textId="0A8FB21B" w:rsidR="00FF6154" w:rsidRDefault="00FF6154" w:rsidP="0057707B">
      <w:pPr>
        <w:autoSpaceDE w:val="0"/>
        <w:autoSpaceDN w:val="0"/>
        <w:adjustRightInd w:val="0"/>
        <w:spacing w:after="0" w:line="240" w:lineRule="auto"/>
        <w:rPr>
          <w:rFonts w:eastAsia="MS PGothic" w:cstheme="minorHAnsi"/>
          <w:b/>
          <w:bCs/>
        </w:rPr>
      </w:pPr>
      <w:r w:rsidRPr="00FF6154">
        <w:rPr>
          <w:rFonts w:eastAsia="MS PGothic" w:cstheme="minorHAnsi"/>
          <w:b/>
          <w:bCs/>
        </w:rPr>
        <w:t>Potential Partners for</w:t>
      </w:r>
      <w:r>
        <w:rPr>
          <w:rFonts w:eastAsia="MS PGothic" w:cstheme="minorHAnsi"/>
          <w:b/>
          <w:bCs/>
        </w:rPr>
        <w:t xml:space="preserve"> </w:t>
      </w:r>
      <w:r w:rsidRPr="00FF6154">
        <w:rPr>
          <w:rFonts w:eastAsia="MS PGothic" w:cstheme="minorHAnsi"/>
          <w:b/>
          <w:bCs/>
        </w:rPr>
        <w:t>ACOs and Hospitals</w:t>
      </w:r>
    </w:p>
    <w:p w14:paraId="45B061F1" w14:textId="77777777" w:rsidR="00FF6154" w:rsidRDefault="00FF6154" w:rsidP="0057707B">
      <w:pPr>
        <w:autoSpaceDE w:val="0"/>
        <w:autoSpaceDN w:val="0"/>
        <w:adjustRightInd w:val="0"/>
        <w:spacing w:after="0" w:line="240" w:lineRule="auto"/>
        <w:rPr>
          <w:rFonts w:eastAsia="MS PGothic" w:cstheme="minorHAnsi"/>
          <w:b/>
          <w:bCs/>
        </w:rPr>
      </w:pPr>
    </w:p>
    <w:p w14:paraId="5DB87EC1" w14:textId="77777777" w:rsidR="00FF6154" w:rsidRPr="00FF6154" w:rsidRDefault="00FF6154" w:rsidP="00FF6154">
      <w:pPr>
        <w:autoSpaceDE w:val="0"/>
        <w:autoSpaceDN w:val="0"/>
        <w:adjustRightInd w:val="0"/>
        <w:spacing w:after="0" w:line="240" w:lineRule="auto"/>
        <w:rPr>
          <w:rFonts w:eastAsia="MS PGothic" w:cstheme="minorHAnsi"/>
          <w:bCs/>
        </w:rPr>
      </w:pPr>
      <w:r w:rsidRPr="00FF6154">
        <w:rPr>
          <w:rFonts w:eastAsia="MS PGothic" w:cstheme="minorHAnsi"/>
          <w:b/>
          <w:bCs/>
        </w:rPr>
        <w:t>Your patient population will determine your partners:</w:t>
      </w:r>
      <w:r w:rsidRPr="00FF6154">
        <w:rPr>
          <w:rFonts w:eastAsia="MS PGothic" w:cstheme="minorHAnsi"/>
          <w:b/>
          <w:bCs/>
        </w:rPr>
        <w:br/>
        <w:t xml:space="preserve"> </w:t>
      </w:r>
    </w:p>
    <w:p w14:paraId="09E391F3" w14:textId="77777777" w:rsidR="00000000" w:rsidRPr="00FF6154" w:rsidRDefault="00864000" w:rsidP="00FF6154">
      <w:pPr>
        <w:numPr>
          <w:ilvl w:val="0"/>
          <w:numId w:val="31"/>
        </w:numPr>
        <w:autoSpaceDE w:val="0"/>
        <w:autoSpaceDN w:val="0"/>
        <w:adjustRightInd w:val="0"/>
        <w:spacing w:after="0" w:line="240" w:lineRule="auto"/>
        <w:rPr>
          <w:rFonts w:eastAsia="MS PGothic" w:cstheme="minorHAnsi"/>
          <w:bCs/>
        </w:rPr>
      </w:pPr>
      <w:r w:rsidRPr="00FF6154">
        <w:rPr>
          <w:rFonts w:eastAsia="MS PGothic" w:cstheme="minorHAnsi"/>
          <w:bCs/>
        </w:rPr>
        <w:t>Ambulance Services</w:t>
      </w:r>
    </w:p>
    <w:p w14:paraId="7A62D6F7" w14:textId="77777777" w:rsidR="00000000" w:rsidRPr="00FF6154" w:rsidRDefault="00864000" w:rsidP="00FF6154">
      <w:pPr>
        <w:numPr>
          <w:ilvl w:val="0"/>
          <w:numId w:val="31"/>
        </w:numPr>
        <w:autoSpaceDE w:val="0"/>
        <w:autoSpaceDN w:val="0"/>
        <w:adjustRightInd w:val="0"/>
        <w:spacing w:after="0" w:line="240" w:lineRule="auto"/>
        <w:rPr>
          <w:rFonts w:eastAsia="MS PGothic" w:cstheme="minorHAnsi"/>
          <w:bCs/>
        </w:rPr>
      </w:pPr>
      <w:r w:rsidRPr="00FF6154">
        <w:rPr>
          <w:rFonts w:eastAsia="MS PGothic" w:cstheme="minorHAnsi"/>
          <w:bCs/>
        </w:rPr>
        <w:t>Visiting Nurse Associations</w:t>
      </w:r>
    </w:p>
    <w:p w14:paraId="3CDDAAB5" w14:textId="77777777" w:rsidR="00000000" w:rsidRPr="00FF6154" w:rsidRDefault="00864000" w:rsidP="00FF6154">
      <w:pPr>
        <w:numPr>
          <w:ilvl w:val="0"/>
          <w:numId w:val="31"/>
        </w:numPr>
        <w:autoSpaceDE w:val="0"/>
        <w:autoSpaceDN w:val="0"/>
        <w:adjustRightInd w:val="0"/>
        <w:spacing w:after="0" w:line="240" w:lineRule="auto"/>
        <w:rPr>
          <w:rFonts w:eastAsia="MS PGothic" w:cstheme="minorHAnsi"/>
          <w:bCs/>
        </w:rPr>
      </w:pPr>
      <w:r w:rsidRPr="00FF6154">
        <w:rPr>
          <w:rFonts w:eastAsia="MS PGothic" w:cstheme="minorHAnsi"/>
          <w:bCs/>
        </w:rPr>
        <w:t>Skilled Nursing Facilities</w:t>
      </w:r>
    </w:p>
    <w:p w14:paraId="1EEAA7AA" w14:textId="77777777" w:rsidR="00000000" w:rsidRPr="00FF6154" w:rsidRDefault="00864000" w:rsidP="00FF6154">
      <w:pPr>
        <w:numPr>
          <w:ilvl w:val="0"/>
          <w:numId w:val="31"/>
        </w:numPr>
        <w:autoSpaceDE w:val="0"/>
        <w:autoSpaceDN w:val="0"/>
        <w:adjustRightInd w:val="0"/>
        <w:spacing w:after="0" w:line="240" w:lineRule="auto"/>
        <w:rPr>
          <w:rFonts w:eastAsia="MS PGothic" w:cstheme="minorHAnsi"/>
          <w:bCs/>
        </w:rPr>
      </w:pPr>
      <w:r w:rsidRPr="00FF6154">
        <w:rPr>
          <w:rFonts w:eastAsia="MS PGothic" w:cstheme="minorHAnsi"/>
          <w:bCs/>
        </w:rPr>
        <w:t>Behavior</w:t>
      </w:r>
      <w:r w:rsidRPr="00FF6154">
        <w:rPr>
          <w:rFonts w:eastAsia="MS PGothic" w:cstheme="minorHAnsi"/>
          <w:bCs/>
        </w:rPr>
        <w:t>al Health Providers</w:t>
      </w:r>
    </w:p>
    <w:p w14:paraId="2B2EEA4B" w14:textId="77777777" w:rsidR="00000000" w:rsidRPr="00FF6154" w:rsidRDefault="00864000" w:rsidP="00FF6154">
      <w:pPr>
        <w:numPr>
          <w:ilvl w:val="0"/>
          <w:numId w:val="31"/>
        </w:numPr>
        <w:autoSpaceDE w:val="0"/>
        <w:autoSpaceDN w:val="0"/>
        <w:adjustRightInd w:val="0"/>
        <w:spacing w:after="0" w:line="240" w:lineRule="auto"/>
        <w:rPr>
          <w:rFonts w:eastAsia="MS PGothic" w:cstheme="minorHAnsi"/>
          <w:bCs/>
        </w:rPr>
      </w:pPr>
      <w:r w:rsidRPr="00FF6154">
        <w:rPr>
          <w:rFonts w:eastAsia="MS PGothic" w:cstheme="minorHAnsi"/>
          <w:bCs/>
        </w:rPr>
        <w:t>Boards of Health</w:t>
      </w:r>
    </w:p>
    <w:p w14:paraId="41DF084D" w14:textId="77777777" w:rsidR="00000000" w:rsidRPr="00FF6154" w:rsidRDefault="00864000" w:rsidP="00FF6154">
      <w:pPr>
        <w:numPr>
          <w:ilvl w:val="0"/>
          <w:numId w:val="31"/>
        </w:numPr>
        <w:autoSpaceDE w:val="0"/>
        <w:autoSpaceDN w:val="0"/>
        <w:adjustRightInd w:val="0"/>
        <w:spacing w:after="0" w:line="240" w:lineRule="auto"/>
        <w:rPr>
          <w:rFonts w:eastAsia="MS PGothic" w:cstheme="minorHAnsi"/>
          <w:bCs/>
        </w:rPr>
      </w:pPr>
      <w:r w:rsidRPr="00FF6154">
        <w:rPr>
          <w:rFonts w:eastAsia="MS PGothic" w:cstheme="minorHAnsi"/>
          <w:bCs/>
        </w:rPr>
        <w:t>Prisons</w:t>
      </w:r>
    </w:p>
    <w:p w14:paraId="244E4FA3" w14:textId="77777777" w:rsidR="00000000" w:rsidRPr="00FF6154" w:rsidRDefault="00864000" w:rsidP="00FF6154">
      <w:pPr>
        <w:numPr>
          <w:ilvl w:val="0"/>
          <w:numId w:val="31"/>
        </w:numPr>
        <w:autoSpaceDE w:val="0"/>
        <w:autoSpaceDN w:val="0"/>
        <w:adjustRightInd w:val="0"/>
        <w:spacing w:after="0" w:line="240" w:lineRule="auto"/>
        <w:rPr>
          <w:rFonts w:eastAsia="MS PGothic" w:cstheme="minorHAnsi"/>
          <w:bCs/>
        </w:rPr>
      </w:pPr>
      <w:r w:rsidRPr="00FF6154">
        <w:rPr>
          <w:rFonts w:eastAsia="MS PGothic" w:cstheme="minorHAnsi"/>
          <w:bCs/>
        </w:rPr>
        <w:t>Social Service Organizations</w:t>
      </w:r>
    </w:p>
    <w:p w14:paraId="6B51D5A3" w14:textId="77777777" w:rsidR="00000000" w:rsidRPr="00FF6154" w:rsidRDefault="00864000" w:rsidP="00FF6154">
      <w:pPr>
        <w:numPr>
          <w:ilvl w:val="0"/>
          <w:numId w:val="31"/>
        </w:numPr>
        <w:autoSpaceDE w:val="0"/>
        <w:autoSpaceDN w:val="0"/>
        <w:adjustRightInd w:val="0"/>
        <w:spacing w:after="0" w:line="240" w:lineRule="auto"/>
        <w:rPr>
          <w:rFonts w:eastAsia="MS PGothic" w:cstheme="minorHAnsi"/>
          <w:bCs/>
        </w:rPr>
      </w:pPr>
      <w:r w:rsidRPr="00FF6154">
        <w:rPr>
          <w:rFonts w:eastAsia="MS PGothic" w:cstheme="minorHAnsi"/>
          <w:bCs/>
        </w:rPr>
        <w:t>Newly created organization (LLC, Inc., etc.)</w:t>
      </w:r>
    </w:p>
    <w:p w14:paraId="1AAA33DE" w14:textId="77777777" w:rsidR="00FF6154" w:rsidRDefault="00FF6154" w:rsidP="0057707B">
      <w:pPr>
        <w:autoSpaceDE w:val="0"/>
        <w:autoSpaceDN w:val="0"/>
        <w:adjustRightInd w:val="0"/>
        <w:spacing w:after="0" w:line="240" w:lineRule="auto"/>
        <w:rPr>
          <w:rFonts w:eastAsia="MS PGothic" w:cstheme="minorHAnsi"/>
          <w:bCs/>
        </w:rPr>
      </w:pPr>
    </w:p>
    <w:p w14:paraId="1873E136" w14:textId="77777777" w:rsidR="00FF6154" w:rsidRDefault="00FF6154" w:rsidP="0057707B">
      <w:pPr>
        <w:autoSpaceDE w:val="0"/>
        <w:autoSpaceDN w:val="0"/>
        <w:adjustRightInd w:val="0"/>
        <w:spacing w:after="0" w:line="240" w:lineRule="auto"/>
        <w:rPr>
          <w:rFonts w:eastAsia="MS PGothic" w:cstheme="minorHAnsi"/>
        </w:rPr>
      </w:pPr>
    </w:p>
    <w:p w14:paraId="0E9492E9" w14:textId="5AD64A86" w:rsidR="00FF6154" w:rsidRPr="00FF6154" w:rsidRDefault="00FF6154" w:rsidP="0057707B">
      <w:pPr>
        <w:autoSpaceDE w:val="0"/>
        <w:autoSpaceDN w:val="0"/>
        <w:adjustRightInd w:val="0"/>
        <w:spacing w:after="0" w:line="240" w:lineRule="auto"/>
        <w:rPr>
          <w:rFonts w:eastAsia="MS PGothic" w:cstheme="minorHAnsi"/>
        </w:rPr>
      </w:pPr>
      <w:r>
        <w:rPr>
          <w:rFonts w:eastAsia="MS PGothic" w:cstheme="minorHAnsi"/>
        </w:rPr>
        <w:t>Slide 1</w:t>
      </w:r>
      <w:r w:rsidR="00864000">
        <w:rPr>
          <w:rFonts w:eastAsia="MS PGothic" w:cstheme="minorHAnsi"/>
        </w:rPr>
        <w:t>3</w:t>
      </w:r>
    </w:p>
    <w:p w14:paraId="43C256BA" w14:textId="6F00E0A2"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What is MIH?</w:t>
      </w:r>
    </w:p>
    <w:p w14:paraId="1185EEA5" w14:textId="77777777" w:rsidR="00907384" w:rsidRPr="00907384" w:rsidRDefault="00907384" w:rsidP="00907384">
      <w:pPr>
        <w:pStyle w:val="ListParagraph"/>
        <w:numPr>
          <w:ilvl w:val="0"/>
          <w:numId w:val="12"/>
        </w:numPr>
        <w:autoSpaceDE w:val="0"/>
        <w:autoSpaceDN w:val="0"/>
        <w:adjustRightInd w:val="0"/>
        <w:spacing w:after="0" w:line="240" w:lineRule="auto"/>
        <w:rPr>
          <w:rFonts w:eastAsia="MS PGothic" w:cstheme="minorHAnsi"/>
        </w:rPr>
      </w:pPr>
      <w:r w:rsidRPr="00907384">
        <w:rPr>
          <w:rFonts w:eastAsia="MS PGothic" w:cstheme="minorHAnsi"/>
        </w:rPr>
        <w:t>A system of pre- and post-hospital services that utilizes mobile resources, including EMS Personnel and community paramedics, to deliver a coordinated continuum of care that supports patients’ needs in the community.</w:t>
      </w:r>
      <w:r w:rsidRPr="00907384">
        <w:rPr>
          <w:rFonts w:eastAsia="MS PGothic" w:cstheme="minorHAnsi"/>
        </w:rPr>
        <w:br/>
        <w:t xml:space="preserve"> </w:t>
      </w:r>
    </w:p>
    <w:p w14:paraId="5A20F7F2" w14:textId="77777777" w:rsidR="00907384" w:rsidRPr="00907384" w:rsidRDefault="00907384" w:rsidP="00907384">
      <w:pPr>
        <w:pStyle w:val="ListParagraph"/>
        <w:numPr>
          <w:ilvl w:val="0"/>
          <w:numId w:val="12"/>
        </w:numPr>
        <w:autoSpaceDE w:val="0"/>
        <w:autoSpaceDN w:val="0"/>
        <w:adjustRightInd w:val="0"/>
        <w:spacing w:after="0" w:line="240" w:lineRule="auto"/>
        <w:rPr>
          <w:rFonts w:eastAsia="MS PGothic" w:cstheme="minorHAnsi"/>
        </w:rPr>
      </w:pPr>
      <w:r w:rsidRPr="00907384">
        <w:rPr>
          <w:rFonts w:eastAsia="MS PGothic" w:cstheme="minorHAnsi"/>
        </w:rPr>
        <w:t>Care is planned through collaborative and innovative program development to address gaps in service delivery and prevent unnecessary hospitalizations and other harmful or wasteful resource delivery.</w:t>
      </w:r>
      <w:r w:rsidRPr="00907384">
        <w:rPr>
          <w:rFonts w:eastAsia="MS PGothic" w:cstheme="minorHAnsi"/>
        </w:rPr>
        <w:br/>
      </w:r>
    </w:p>
    <w:p w14:paraId="3DD4EE1C" w14:textId="77777777" w:rsidR="00907384" w:rsidRPr="00907384" w:rsidRDefault="00907384" w:rsidP="00907384">
      <w:pPr>
        <w:pStyle w:val="ListParagraph"/>
        <w:numPr>
          <w:ilvl w:val="0"/>
          <w:numId w:val="12"/>
        </w:numPr>
        <w:autoSpaceDE w:val="0"/>
        <w:autoSpaceDN w:val="0"/>
        <w:adjustRightInd w:val="0"/>
        <w:spacing w:after="0" w:line="240" w:lineRule="auto"/>
        <w:rPr>
          <w:rFonts w:eastAsia="MS PGothic" w:cstheme="minorHAnsi"/>
        </w:rPr>
      </w:pPr>
      <w:r w:rsidRPr="00907384">
        <w:rPr>
          <w:rFonts w:eastAsia="MS PGothic" w:cstheme="minorHAnsi"/>
        </w:rPr>
        <w:t>An MIH Program may apply separately to include an ED Avoidance Component.</w:t>
      </w:r>
    </w:p>
    <w:p w14:paraId="32BDEC52" w14:textId="77777777" w:rsidR="00907384" w:rsidRDefault="00907384" w:rsidP="00907384">
      <w:pPr>
        <w:autoSpaceDE w:val="0"/>
        <w:autoSpaceDN w:val="0"/>
        <w:adjustRightInd w:val="0"/>
        <w:spacing w:after="0" w:line="240" w:lineRule="auto"/>
        <w:rPr>
          <w:rFonts w:eastAsia="MS PGothic" w:cstheme="minorHAnsi"/>
        </w:rPr>
      </w:pPr>
    </w:p>
    <w:p w14:paraId="28F774E8" w14:textId="77777777" w:rsidR="007D29DA" w:rsidRDefault="007D29DA" w:rsidP="00907384">
      <w:pPr>
        <w:autoSpaceDE w:val="0"/>
        <w:autoSpaceDN w:val="0"/>
        <w:adjustRightInd w:val="0"/>
        <w:spacing w:after="0" w:line="240" w:lineRule="auto"/>
        <w:rPr>
          <w:rFonts w:eastAsia="MS PGothic" w:cstheme="minorHAnsi"/>
        </w:rPr>
      </w:pPr>
    </w:p>
    <w:p w14:paraId="50461B7F" w14:textId="18D412E5" w:rsidR="00907384" w:rsidRDefault="00907384" w:rsidP="00907384">
      <w:pPr>
        <w:autoSpaceDE w:val="0"/>
        <w:autoSpaceDN w:val="0"/>
        <w:adjustRightInd w:val="0"/>
        <w:spacing w:after="0" w:line="240" w:lineRule="auto"/>
        <w:rPr>
          <w:rFonts w:eastAsia="MS PGothic" w:cstheme="minorHAnsi"/>
        </w:rPr>
      </w:pPr>
      <w:r>
        <w:rPr>
          <w:rFonts w:eastAsia="MS PGothic" w:cstheme="minorHAnsi"/>
        </w:rPr>
        <w:t>Slide 1</w:t>
      </w:r>
      <w:r w:rsidR="00864000">
        <w:rPr>
          <w:rFonts w:eastAsia="MS PGothic" w:cstheme="minorHAnsi"/>
        </w:rPr>
        <w:t>4</w:t>
      </w:r>
    </w:p>
    <w:p w14:paraId="2CBF70EE" w14:textId="3B1FDBF5" w:rsidR="00907384" w:rsidRPr="007D29DA" w:rsidRDefault="00907384" w:rsidP="00907384">
      <w:pPr>
        <w:autoSpaceDE w:val="0"/>
        <w:autoSpaceDN w:val="0"/>
        <w:adjustRightInd w:val="0"/>
        <w:spacing w:after="0" w:line="240" w:lineRule="auto"/>
        <w:rPr>
          <w:rFonts w:eastAsia="MS PGothic" w:cstheme="minorHAnsi"/>
          <w:b/>
        </w:rPr>
      </w:pPr>
      <w:r w:rsidRPr="007D29DA">
        <w:rPr>
          <w:rFonts w:eastAsia="MS PGothic" w:cstheme="minorHAnsi"/>
          <w:b/>
        </w:rPr>
        <w:t>Examples of MIH Services, Partners &amp; Providers</w:t>
      </w:r>
    </w:p>
    <w:p w14:paraId="483E3813" w14:textId="77777777" w:rsidR="00907384" w:rsidRDefault="00907384" w:rsidP="00907384">
      <w:pPr>
        <w:autoSpaceDE w:val="0"/>
        <w:autoSpaceDN w:val="0"/>
        <w:adjustRightInd w:val="0"/>
        <w:spacing w:after="0" w:line="240" w:lineRule="auto"/>
        <w:rPr>
          <w:rFonts w:eastAsia="MS PGothic" w:cstheme="minorHAnsi"/>
          <w:b/>
          <w:bCs/>
          <w:u w:val="single"/>
        </w:rPr>
      </w:pPr>
    </w:p>
    <w:p w14:paraId="33B48929" w14:textId="343E8F6A" w:rsidR="00907384" w:rsidRPr="00907384" w:rsidRDefault="00907384" w:rsidP="00907384">
      <w:pPr>
        <w:autoSpaceDE w:val="0"/>
        <w:autoSpaceDN w:val="0"/>
        <w:adjustRightInd w:val="0"/>
        <w:spacing w:after="0" w:line="240" w:lineRule="auto"/>
        <w:rPr>
          <w:rFonts w:eastAsia="Times New Roman" w:cstheme="minorHAnsi"/>
        </w:rPr>
      </w:pPr>
      <w:r w:rsidRPr="00907384">
        <w:rPr>
          <w:rFonts w:eastAsia="MS PGothic" w:cstheme="minorHAnsi"/>
          <w:b/>
          <w:bCs/>
          <w:u w:val="single"/>
        </w:rPr>
        <w:t>Services</w:t>
      </w:r>
      <w:r w:rsidRPr="00907384">
        <w:rPr>
          <w:rFonts w:eastAsia="MS PGothic" w:cstheme="minorHAnsi"/>
          <w:b/>
          <w:bCs/>
          <w:u w:val="single"/>
        </w:rPr>
        <w:br/>
      </w:r>
      <w:r w:rsidRPr="00907384">
        <w:rPr>
          <w:rFonts w:eastAsia="Times New Roman" w:cstheme="minorHAnsi"/>
        </w:rPr>
        <w:t>Chronic disease management</w:t>
      </w:r>
    </w:p>
    <w:p w14:paraId="2FFEAF6E" w14:textId="77777777" w:rsidR="00907384" w:rsidRPr="00907384" w:rsidRDefault="00907384" w:rsidP="0057707B">
      <w:pPr>
        <w:autoSpaceDE w:val="0"/>
        <w:autoSpaceDN w:val="0"/>
        <w:adjustRightInd w:val="0"/>
        <w:spacing w:after="0" w:line="240" w:lineRule="auto"/>
        <w:rPr>
          <w:rFonts w:eastAsia="Times New Roman" w:cstheme="minorHAnsi"/>
        </w:rPr>
      </w:pPr>
      <w:r w:rsidRPr="00907384">
        <w:rPr>
          <w:rFonts w:eastAsia="Times New Roman" w:cstheme="minorHAnsi"/>
        </w:rPr>
        <w:t>Behavioral health</w:t>
      </w:r>
    </w:p>
    <w:p w14:paraId="589CD804" w14:textId="77777777" w:rsidR="00907384" w:rsidRPr="00907384" w:rsidRDefault="00907384" w:rsidP="0057707B">
      <w:pPr>
        <w:autoSpaceDE w:val="0"/>
        <w:autoSpaceDN w:val="0"/>
        <w:adjustRightInd w:val="0"/>
        <w:spacing w:after="0" w:line="240" w:lineRule="auto"/>
        <w:rPr>
          <w:rFonts w:eastAsia="Times New Roman" w:cstheme="minorHAnsi"/>
        </w:rPr>
      </w:pPr>
      <w:r w:rsidRPr="00907384">
        <w:rPr>
          <w:rFonts w:eastAsia="Times New Roman" w:cstheme="minorHAnsi"/>
        </w:rPr>
        <w:t>Preventative care</w:t>
      </w:r>
    </w:p>
    <w:p w14:paraId="1417EF1E" w14:textId="77777777" w:rsidR="00907384" w:rsidRPr="00907384" w:rsidRDefault="00907384" w:rsidP="0057707B">
      <w:pPr>
        <w:autoSpaceDE w:val="0"/>
        <w:autoSpaceDN w:val="0"/>
        <w:adjustRightInd w:val="0"/>
        <w:spacing w:after="0" w:line="240" w:lineRule="auto"/>
        <w:rPr>
          <w:rFonts w:eastAsia="Times New Roman" w:cstheme="minorHAnsi"/>
        </w:rPr>
      </w:pPr>
      <w:r w:rsidRPr="00907384">
        <w:rPr>
          <w:rFonts w:eastAsia="Times New Roman" w:cstheme="minorHAnsi"/>
        </w:rPr>
        <w:t>Post-discharge follow-up visits</w:t>
      </w:r>
    </w:p>
    <w:p w14:paraId="753D0752"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Times New Roman" w:cstheme="minorHAnsi"/>
        </w:rPr>
        <w:t>Transport or referral to facilities other than hospital EDs</w:t>
      </w:r>
    </w:p>
    <w:p w14:paraId="414EC22F" w14:textId="6034305A" w:rsid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MIH Requirements</w:t>
      </w:r>
    </w:p>
    <w:p w14:paraId="4D2FC735" w14:textId="3CFA2647" w:rsidR="0057707B" w:rsidRDefault="0057707B" w:rsidP="0057707B">
      <w:pPr>
        <w:autoSpaceDE w:val="0"/>
        <w:autoSpaceDN w:val="0"/>
        <w:adjustRightInd w:val="0"/>
        <w:spacing w:after="0" w:line="240" w:lineRule="auto"/>
        <w:rPr>
          <w:rFonts w:eastAsia="MS PGothic" w:cstheme="minorHAnsi"/>
        </w:rPr>
      </w:pPr>
    </w:p>
    <w:p w14:paraId="639B4C74" w14:textId="600D1735" w:rsidR="0057707B" w:rsidRPr="0057707B" w:rsidRDefault="0057707B" w:rsidP="0057707B">
      <w:pPr>
        <w:autoSpaceDE w:val="0"/>
        <w:autoSpaceDN w:val="0"/>
        <w:adjustRightInd w:val="0"/>
        <w:spacing w:after="0" w:line="240" w:lineRule="auto"/>
        <w:rPr>
          <w:rFonts w:eastAsia="MS PGothic" w:cstheme="minorHAnsi"/>
          <w:b/>
          <w:u w:val="single"/>
        </w:rPr>
      </w:pPr>
      <w:r w:rsidRPr="0057707B">
        <w:rPr>
          <w:rFonts w:eastAsia="MS PGothic" w:cstheme="minorHAnsi"/>
          <w:b/>
          <w:u w:val="single"/>
        </w:rPr>
        <w:t>Health Care Facilities or Entities</w:t>
      </w:r>
    </w:p>
    <w:p w14:paraId="10B7A496"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Ambulance services</w:t>
      </w:r>
    </w:p>
    <w:p w14:paraId="7031DBBE"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Hospitals</w:t>
      </w:r>
    </w:p>
    <w:p w14:paraId="43C7EC47"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Accountable Care Organizations</w:t>
      </w:r>
    </w:p>
    <w:p w14:paraId="67C03B21"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Visiting Nurse Associations</w:t>
      </w:r>
    </w:p>
    <w:p w14:paraId="71403095" w14:textId="6D23A743" w:rsid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Home Health Agencies</w:t>
      </w:r>
    </w:p>
    <w:p w14:paraId="0BD4A24A" w14:textId="7762A88D" w:rsidR="0057707B" w:rsidRDefault="0057707B" w:rsidP="0057707B">
      <w:pPr>
        <w:autoSpaceDE w:val="0"/>
        <w:autoSpaceDN w:val="0"/>
        <w:adjustRightInd w:val="0"/>
        <w:spacing w:after="0" w:line="240" w:lineRule="auto"/>
        <w:rPr>
          <w:rFonts w:eastAsia="MS PGothic" w:cstheme="minorHAnsi"/>
        </w:rPr>
      </w:pPr>
    </w:p>
    <w:p w14:paraId="1EE927DB" w14:textId="1B2F6353" w:rsidR="0057707B" w:rsidRPr="0057707B" w:rsidRDefault="0057707B" w:rsidP="0057707B">
      <w:pPr>
        <w:autoSpaceDE w:val="0"/>
        <w:autoSpaceDN w:val="0"/>
        <w:adjustRightInd w:val="0"/>
        <w:spacing w:after="0" w:line="240" w:lineRule="auto"/>
        <w:rPr>
          <w:rFonts w:eastAsia="MS PGothic" w:cstheme="minorHAnsi"/>
          <w:b/>
          <w:u w:val="single"/>
        </w:rPr>
      </w:pPr>
      <w:r w:rsidRPr="0057707B">
        <w:rPr>
          <w:rFonts w:eastAsia="MS PGothic" w:cstheme="minorHAnsi"/>
          <w:b/>
          <w:u w:val="single"/>
        </w:rPr>
        <w:t>Providers</w:t>
      </w:r>
    </w:p>
    <w:p w14:paraId="482C31B0"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EMS Personnel</w:t>
      </w:r>
    </w:p>
    <w:p w14:paraId="627B1636"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Community Paramedics</w:t>
      </w:r>
    </w:p>
    <w:p w14:paraId="270FF753"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Nurses</w:t>
      </w:r>
    </w:p>
    <w:p w14:paraId="2A8FFF99"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lastRenderedPageBreak/>
        <w:t>Physician Assistants</w:t>
      </w:r>
    </w:p>
    <w:p w14:paraId="714D5F41"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Emergency Service Providers (ESPs)</w:t>
      </w:r>
    </w:p>
    <w:p w14:paraId="040225CC" w14:textId="404C362D" w:rsid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Social Workers</w:t>
      </w:r>
    </w:p>
    <w:p w14:paraId="3B3EF3FE" w14:textId="5A79B5E7" w:rsidR="0057707B" w:rsidRDefault="0057707B" w:rsidP="0057707B">
      <w:pPr>
        <w:autoSpaceDE w:val="0"/>
        <w:autoSpaceDN w:val="0"/>
        <w:adjustRightInd w:val="0"/>
        <w:spacing w:after="0" w:line="240" w:lineRule="auto"/>
        <w:rPr>
          <w:rFonts w:eastAsia="MS PGothic" w:cstheme="minorHAnsi"/>
        </w:rPr>
      </w:pPr>
    </w:p>
    <w:p w14:paraId="0A443BC2" w14:textId="76B536F9" w:rsidR="0057707B" w:rsidRDefault="0057707B" w:rsidP="0057707B">
      <w:pPr>
        <w:autoSpaceDE w:val="0"/>
        <w:autoSpaceDN w:val="0"/>
        <w:adjustRightInd w:val="0"/>
        <w:spacing w:after="0" w:line="240" w:lineRule="auto"/>
        <w:rPr>
          <w:rFonts w:eastAsia="MS PGothic" w:cstheme="minorHAnsi"/>
        </w:rPr>
      </w:pPr>
    </w:p>
    <w:p w14:paraId="210AE2D3" w14:textId="7293B3D1" w:rsidR="0057707B" w:rsidRDefault="0057707B" w:rsidP="0057707B">
      <w:pPr>
        <w:autoSpaceDE w:val="0"/>
        <w:autoSpaceDN w:val="0"/>
        <w:adjustRightInd w:val="0"/>
        <w:spacing w:after="0" w:line="240" w:lineRule="auto"/>
        <w:rPr>
          <w:rFonts w:eastAsia="MS PGothic" w:cstheme="minorHAnsi"/>
        </w:rPr>
      </w:pPr>
      <w:r>
        <w:rPr>
          <w:rFonts w:eastAsia="MS PGothic" w:cstheme="minorHAnsi"/>
        </w:rPr>
        <w:t>Slide 1</w:t>
      </w:r>
      <w:r w:rsidR="00864000">
        <w:rPr>
          <w:rFonts w:eastAsia="MS PGothic" w:cstheme="minorHAnsi"/>
        </w:rPr>
        <w:t>5</w:t>
      </w:r>
    </w:p>
    <w:p w14:paraId="4A199E3B" w14:textId="02080225" w:rsidR="0057707B" w:rsidRPr="007D29DA" w:rsidRDefault="0057707B" w:rsidP="0057707B">
      <w:pPr>
        <w:autoSpaceDE w:val="0"/>
        <w:autoSpaceDN w:val="0"/>
        <w:adjustRightInd w:val="0"/>
        <w:spacing w:after="0" w:line="240" w:lineRule="auto"/>
        <w:rPr>
          <w:rFonts w:eastAsia="MS PGothic" w:cstheme="minorHAnsi"/>
          <w:b/>
        </w:rPr>
      </w:pPr>
      <w:r w:rsidRPr="007D29DA">
        <w:rPr>
          <w:rFonts w:eastAsia="MS PGothic" w:cstheme="minorHAnsi"/>
          <w:b/>
        </w:rPr>
        <w:t>MIH Requirements</w:t>
      </w:r>
    </w:p>
    <w:p w14:paraId="7F6B759B" w14:textId="77777777" w:rsidR="0057707B" w:rsidRDefault="0057707B" w:rsidP="0057707B">
      <w:pPr>
        <w:autoSpaceDE w:val="0"/>
        <w:autoSpaceDN w:val="0"/>
        <w:adjustRightInd w:val="0"/>
        <w:spacing w:after="0" w:line="240" w:lineRule="auto"/>
        <w:rPr>
          <w:rFonts w:eastAsia="MS PGothic" w:cstheme="minorHAnsi"/>
        </w:rPr>
      </w:pPr>
    </w:p>
    <w:p w14:paraId="057C6669" w14:textId="06E7A32C" w:rsidR="00907384" w:rsidRPr="00907384" w:rsidRDefault="00907384" w:rsidP="0057707B">
      <w:pPr>
        <w:autoSpaceDE w:val="0"/>
        <w:autoSpaceDN w:val="0"/>
        <w:adjustRightInd w:val="0"/>
        <w:spacing w:after="0" w:line="240" w:lineRule="auto"/>
        <w:rPr>
          <w:rFonts w:eastAsia="MS PGothic" w:cstheme="minorHAnsi"/>
          <w:b/>
          <w:bCs/>
        </w:rPr>
      </w:pPr>
      <w:r w:rsidRPr="00907384">
        <w:rPr>
          <w:rFonts w:eastAsia="MS PGothic" w:cstheme="minorHAnsi"/>
          <w:b/>
          <w:bCs/>
        </w:rPr>
        <w:t>Applicants for MIH must meet the following requirements as part of their application:</w:t>
      </w:r>
    </w:p>
    <w:p w14:paraId="10717BC0" w14:textId="390980C4" w:rsidR="00907384" w:rsidRPr="00907384" w:rsidRDefault="00907384" w:rsidP="0057707B">
      <w:pPr>
        <w:autoSpaceDE w:val="0"/>
        <w:autoSpaceDN w:val="0"/>
        <w:adjustRightInd w:val="0"/>
        <w:spacing w:after="0" w:line="240" w:lineRule="auto"/>
        <w:rPr>
          <w:rFonts w:eastAsia="MS PGothic" w:cstheme="minorHAnsi"/>
        </w:rPr>
      </w:pPr>
    </w:p>
    <w:p w14:paraId="6CA531AA" w14:textId="77777777" w:rsidR="00907384" w:rsidRPr="0057707B" w:rsidRDefault="00907384" w:rsidP="0057707B">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Completed application form</w:t>
      </w:r>
    </w:p>
    <w:p w14:paraId="186F3A73" w14:textId="77777777" w:rsidR="00907384" w:rsidRPr="0057707B" w:rsidRDefault="00907384" w:rsidP="0057707B">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Gap in service delivery narrative</w:t>
      </w:r>
    </w:p>
    <w:p w14:paraId="2AAECD75" w14:textId="77777777" w:rsidR="00142CC4" w:rsidRDefault="00907384" w:rsidP="0057707B">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Proposed opera</w:t>
      </w:r>
      <w:r w:rsidR="00142CC4">
        <w:rPr>
          <w:rFonts w:eastAsia="MS PGothic" w:cstheme="minorHAnsi"/>
        </w:rPr>
        <w:t>tional partnership documentation, for example:</w:t>
      </w:r>
    </w:p>
    <w:p w14:paraId="50D85139" w14:textId="77777777" w:rsidR="00142CC4" w:rsidRDefault="00142CC4" w:rsidP="00142CC4">
      <w:pPr>
        <w:pStyle w:val="ListParagraph"/>
        <w:numPr>
          <w:ilvl w:val="1"/>
          <w:numId w:val="13"/>
        </w:numPr>
        <w:autoSpaceDE w:val="0"/>
        <w:autoSpaceDN w:val="0"/>
        <w:adjustRightInd w:val="0"/>
        <w:spacing w:after="0" w:line="240" w:lineRule="auto"/>
        <w:rPr>
          <w:rFonts w:eastAsia="MS PGothic" w:cstheme="minorHAnsi"/>
        </w:rPr>
      </w:pPr>
      <w:r>
        <w:rPr>
          <w:rFonts w:eastAsia="MS PGothic" w:cstheme="minorHAnsi"/>
        </w:rPr>
        <w:t>Memorandum of Understanding (</w:t>
      </w:r>
      <w:r w:rsidR="00907384" w:rsidRPr="0057707B">
        <w:rPr>
          <w:rFonts w:eastAsia="MS PGothic" w:cstheme="minorHAnsi"/>
        </w:rPr>
        <w:t>MOU</w:t>
      </w:r>
      <w:r>
        <w:rPr>
          <w:rFonts w:eastAsia="MS PGothic" w:cstheme="minorHAnsi"/>
        </w:rPr>
        <w:t>)</w:t>
      </w:r>
    </w:p>
    <w:p w14:paraId="1F63B920" w14:textId="77777777" w:rsidR="00142CC4" w:rsidRDefault="00142CC4" w:rsidP="00142CC4">
      <w:pPr>
        <w:pStyle w:val="ListParagraph"/>
        <w:numPr>
          <w:ilvl w:val="1"/>
          <w:numId w:val="13"/>
        </w:numPr>
        <w:autoSpaceDE w:val="0"/>
        <w:autoSpaceDN w:val="0"/>
        <w:adjustRightInd w:val="0"/>
        <w:spacing w:after="0" w:line="240" w:lineRule="auto"/>
        <w:rPr>
          <w:rFonts w:eastAsia="MS PGothic" w:cstheme="minorHAnsi"/>
        </w:rPr>
      </w:pPr>
      <w:r>
        <w:rPr>
          <w:rFonts w:eastAsia="MS PGothic" w:cstheme="minorHAnsi"/>
        </w:rPr>
        <w:t>Memorandum of Agreement (MOA)</w:t>
      </w:r>
    </w:p>
    <w:p w14:paraId="7E2212A2" w14:textId="55C0D5D9" w:rsidR="00907384" w:rsidRPr="0057707B" w:rsidRDefault="00142CC4" w:rsidP="00142CC4">
      <w:pPr>
        <w:pStyle w:val="ListParagraph"/>
        <w:numPr>
          <w:ilvl w:val="1"/>
          <w:numId w:val="13"/>
        </w:numPr>
        <w:autoSpaceDE w:val="0"/>
        <w:autoSpaceDN w:val="0"/>
        <w:adjustRightInd w:val="0"/>
        <w:spacing w:after="0" w:line="240" w:lineRule="auto"/>
        <w:rPr>
          <w:rFonts w:eastAsia="MS PGothic" w:cstheme="minorHAnsi"/>
        </w:rPr>
      </w:pPr>
      <w:r>
        <w:rPr>
          <w:rFonts w:eastAsia="MS PGothic" w:cstheme="minorHAnsi"/>
        </w:rPr>
        <w:t>Letter of Intent (</w:t>
      </w:r>
      <w:r w:rsidR="00907384" w:rsidRPr="0057707B">
        <w:rPr>
          <w:rFonts w:eastAsia="MS PGothic" w:cstheme="minorHAnsi"/>
        </w:rPr>
        <w:t>LOI</w:t>
      </w:r>
      <w:r>
        <w:rPr>
          <w:rFonts w:eastAsia="MS PGothic" w:cstheme="minorHAnsi"/>
        </w:rPr>
        <w:t>)</w:t>
      </w:r>
    </w:p>
    <w:p w14:paraId="7C31CE47" w14:textId="77777777" w:rsidR="00907384" w:rsidRPr="0057707B" w:rsidRDefault="00907384" w:rsidP="0057707B">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Organizational chart specific to applicant organization’s management and structure in the field</w:t>
      </w:r>
    </w:p>
    <w:p w14:paraId="1DC37CB2" w14:textId="77777777" w:rsidR="00907384" w:rsidRDefault="00907384" w:rsidP="0057707B">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Designated Medical Director’s biography</w:t>
      </w:r>
    </w:p>
    <w:p w14:paraId="522447D4" w14:textId="424AD00C" w:rsidR="00142CC4" w:rsidRPr="00142CC4" w:rsidRDefault="00142CC4" w:rsidP="00142CC4">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Completed MIH Compliance and Capacity Form</w:t>
      </w:r>
      <w:r>
        <w:rPr>
          <w:rFonts w:eastAsia="MS PGothic" w:cstheme="minorHAnsi"/>
        </w:rPr>
        <w:t xml:space="preserve"> (if applicable)</w:t>
      </w:r>
    </w:p>
    <w:p w14:paraId="6F9378BA" w14:textId="77777777" w:rsidR="00907384" w:rsidRPr="0057707B" w:rsidRDefault="00907384" w:rsidP="0057707B">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Plan for medical oversight, including lines of authority and responsibility, development and review of clinical protocols, training and assessment of skills, communication systems, and continuous quality assurance and improvement</w:t>
      </w:r>
    </w:p>
    <w:p w14:paraId="3BF99279" w14:textId="77777777" w:rsidR="0057707B" w:rsidRDefault="0057707B" w:rsidP="0057707B">
      <w:pPr>
        <w:autoSpaceDE w:val="0"/>
        <w:autoSpaceDN w:val="0"/>
        <w:adjustRightInd w:val="0"/>
        <w:spacing w:after="0" w:line="240" w:lineRule="auto"/>
        <w:rPr>
          <w:rFonts w:eastAsia="MS PGothic" w:cstheme="minorHAnsi"/>
        </w:rPr>
      </w:pPr>
    </w:p>
    <w:p w14:paraId="60E64518" w14:textId="1C567A16" w:rsidR="0057707B" w:rsidRDefault="0057707B" w:rsidP="0057707B">
      <w:pPr>
        <w:autoSpaceDE w:val="0"/>
        <w:autoSpaceDN w:val="0"/>
        <w:adjustRightInd w:val="0"/>
        <w:spacing w:after="0" w:line="240" w:lineRule="auto"/>
        <w:rPr>
          <w:rFonts w:eastAsia="MS PGothic" w:cstheme="minorHAnsi"/>
        </w:rPr>
      </w:pPr>
      <w:r>
        <w:rPr>
          <w:rFonts w:eastAsia="MS PGothic" w:cstheme="minorHAnsi"/>
        </w:rPr>
        <w:t>Slide 1</w:t>
      </w:r>
      <w:r w:rsidR="00864000">
        <w:rPr>
          <w:rFonts w:eastAsia="MS PGothic" w:cstheme="minorHAnsi"/>
        </w:rPr>
        <w:t>6</w:t>
      </w:r>
    </w:p>
    <w:p w14:paraId="087C86ED" w14:textId="781F394D"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 xml:space="preserve">What is ED Avoidance? </w:t>
      </w:r>
    </w:p>
    <w:p w14:paraId="2C50DA1C"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A component of an approved MIH Program allowing for management of 911 patients in alternative settings, including outpatient clinics, psychiatric facilities, and the patient’s home.</w:t>
      </w:r>
      <w:r w:rsidRPr="00907384">
        <w:rPr>
          <w:rFonts w:eastAsia="MS PGothic" w:cstheme="minorHAnsi"/>
        </w:rPr>
        <w:br/>
        <w:t xml:space="preserve"> </w:t>
      </w:r>
    </w:p>
    <w:p w14:paraId="34CC3DDD"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DPH-approved MIH Programs may apply separately to operate an ED Avoidance Program in addition to the services provided through their MIH Program.</w:t>
      </w:r>
      <w:r w:rsidRPr="00907384">
        <w:rPr>
          <w:rFonts w:eastAsia="MS PGothic" w:cstheme="minorHAnsi"/>
        </w:rPr>
        <w:br/>
        <w:t xml:space="preserve"> </w:t>
      </w:r>
    </w:p>
    <w:p w14:paraId="1A6E0B06"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ED Avoidance utilizes the applicable jurisdiction’s designated primary ambulance service and paramedics with advanced training.</w:t>
      </w:r>
      <w:r w:rsidRPr="00907384">
        <w:rPr>
          <w:rFonts w:eastAsia="MS PGothic" w:cstheme="minorHAnsi"/>
        </w:rPr>
        <w:br/>
        <w:t xml:space="preserve"> </w:t>
      </w:r>
    </w:p>
    <w:p w14:paraId="0AA9A074"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By treating at home or transporting the patient to an alternative destination, EDA may prevent crowding of hospital emergency departments as well as more appropriate care.</w:t>
      </w:r>
    </w:p>
    <w:p w14:paraId="488715BB" w14:textId="7C4BA017" w:rsidR="0057707B" w:rsidRDefault="0057707B" w:rsidP="0057707B">
      <w:pPr>
        <w:autoSpaceDE w:val="0"/>
        <w:autoSpaceDN w:val="0"/>
        <w:adjustRightInd w:val="0"/>
        <w:spacing w:after="0" w:line="240" w:lineRule="auto"/>
        <w:rPr>
          <w:rFonts w:eastAsia="MS PGothic" w:cstheme="minorHAnsi"/>
        </w:rPr>
      </w:pPr>
    </w:p>
    <w:p w14:paraId="7C498032" w14:textId="77777777" w:rsidR="0057707B" w:rsidRDefault="0057707B" w:rsidP="0057707B">
      <w:pPr>
        <w:autoSpaceDE w:val="0"/>
        <w:autoSpaceDN w:val="0"/>
        <w:adjustRightInd w:val="0"/>
        <w:spacing w:after="0" w:line="240" w:lineRule="auto"/>
        <w:rPr>
          <w:rFonts w:eastAsia="MS PGothic" w:cstheme="minorHAnsi"/>
        </w:rPr>
      </w:pPr>
    </w:p>
    <w:p w14:paraId="6154E19C" w14:textId="6EBA4F03" w:rsidR="0057707B" w:rsidRDefault="0057707B" w:rsidP="0057707B">
      <w:pPr>
        <w:autoSpaceDE w:val="0"/>
        <w:autoSpaceDN w:val="0"/>
        <w:adjustRightInd w:val="0"/>
        <w:spacing w:after="0" w:line="240" w:lineRule="auto"/>
        <w:rPr>
          <w:rFonts w:eastAsia="MS PGothic" w:cstheme="minorHAnsi"/>
        </w:rPr>
      </w:pPr>
      <w:r>
        <w:rPr>
          <w:rFonts w:eastAsia="MS PGothic" w:cstheme="minorHAnsi"/>
        </w:rPr>
        <w:t>Slide 1</w:t>
      </w:r>
      <w:r w:rsidR="00864000">
        <w:rPr>
          <w:rFonts w:eastAsia="MS PGothic" w:cstheme="minorHAnsi"/>
        </w:rPr>
        <w:t>7</w:t>
      </w:r>
    </w:p>
    <w:p w14:paraId="287D2941" w14:textId="27FB9E55"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ED Avoidance Pathway</w:t>
      </w:r>
    </w:p>
    <w:p w14:paraId="7AF5DF6B" w14:textId="45890315" w:rsidR="007F50AC" w:rsidRDefault="007F50AC" w:rsidP="0057707B">
      <w:pPr>
        <w:autoSpaceDE w:val="0"/>
        <w:autoSpaceDN w:val="0"/>
        <w:adjustRightInd w:val="0"/>
        <w:spacing w:after="0" w:line="240" w:lineRule="auto"/>
        <w:rPr>
          <w:rFonts w:eastAsia="MS PGothic" w:cstheme="minorHAnsi"/>
        </w:rPr>
      </w:pPr>
    </w:p>
    <w:p w14:paraId="3448162B" w14:textId="0FBD5744" w:rsidR="007F50AC" w:rsidRDefault="007F50AC" w:rsidP="0057707B">
      <w:pPr>
        <w:autoSpaceDE w:val="0"/>
        <w:autoSpaceDN w:val="0"/>
        <w:adjustRightInd w:val="0"/>
        <w:spacing w:after="0" w:line="240" w:lineRule="auto"/>
        <w:rPr>
          <w:rFonts w:eastAsia="MS PGothic" w:cstheme="minorHAnsi"/>
        </w:rPr>
      </w:pPr>
      <w:r>
        <w:rPr>
          <w:rFonts w:eastAsia="MS PGothic" w:cstheme="minorHAnsi"/>
        </w:rPr>
        <w:t>Image of ED Avoidance pathway</w:t>
      </w:r>
    </w:p>
    <w:p w14:paraId="6DC9979A" w14:textId="7E06FD70" w:rsidR="007F50AC" w:rsidRDefault="007F50AC" w:rsidP="0057707B">
      <w:pPr>
        <w:autoSpaceDE w:val="0"/>
        <w:autoSpaceDN w:val="0"/>
        <w:adjustRightInd w:val="0"/>
        <w:spacing w:after="0" w:line="240" w:lineRule="auto"/>
        <w:rPr>
          <w:rFonts w:eastAsia="MS PGothic" w:cstheme="minorHAnsi"/>
        </w:rPr>
      </w:pPr>
    </w:p>
    <w:p w14:paraId="6D35B961" w14:textId="77777777" w:rsidR="007F50AC" w:rsidRDefault="007F50AC" w:rsidP="0057707B">
      <w:pPr>
        <w:autoSpaceDE w:val="0"/>
        <w:autoSpaceDN w:val="0"/>
        <w:adjustRightInd w:val="0"/>
        <w:spacing w:after="0" w:line="240" w:lineRule="auto"/>
        <w:rPr>
          <w:rFonts w:eastAsia="MS PGothic" w:cstheme="minorHAnsi"/>
        </w:rPr>
      </w:pPr>
    </w:p>
    <w:p w14:paraId="02EB365A" w14:textId="7D7D4AD7" w:rsidR="007F50AC" w:rsidRPr="00907384" w:rsidRDefault="007F50AC"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864000">
        <w:rPr>
          <w:rFonts w:eastAsia="MS PGothic" w:cstheme="minorHAnsi"/>
        </w:rPr>
        <w:t>18</w:t>
      </w:r>
    </w:p>
    <w:p w14:paraId="64A47568" w14:textId="77777777"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MIH with ED Avoidance Requirements</w:t>
      </w:r>
    </w:p>
    <w:p w14:paraId="748DC68D" w14:textId="77777777" w:rsidR="007F50AC" w:rsidRDefault="007F50AC" w:rsidP="0057707B">
      <w:pPr>
        <w:autoSpaceDE w:val="0"/>
        <w:autoSpaceDN w:val="0"/>
        <w:adjustRightInd w:val="0"/>
        <w:spacing w:after="0" w:line="240" w:lineRule="auto"/>
        <w:rPr>
          <w:rFonts w:eastAsia="MS PGothic" w:cstheme="minorHAnsi"/>
          <w:b/>
          <w:bCs/>
        </w:rPr>
      </w:pPr>
    </w:p>
    <w:p w14:paraId="14390BF9" w14:textId="581D3BD9" w:rsidR="00907384" w:rsidRPr="00907384" w:rsidRDefault="00907384" w:rsidP="0057707B">
      <w:pPr>
        <w:autoSpaceDE w:val="0"/>
        <w:autoSpaceDN w:val="0"/>
        <w:adjustRightInd w:val="0"/>
        <w:spacing w:after="0" w:line="240" w:lineRule="auto"/>
        <w:rPr>
          <w:rFonts w:eastAsia="MS PGothic" w:cstheme="minorHAnsi"/>
          <w:b/>
          <w:bCs/>
        </w:rPr>
      </w:pPr>
      <w:r w:rsidRPr="00907384">
        <w:rPr>
          <w:rFonts w:eastAsia="MS PGothic" w:cstheme="minorHAnsi"/>
          <w:b/>
          <w:bCs/>
        </w:rPr>
        <w:lastRenderedPageBreak/>
        <w:t>Applicants for MIH with ED Avoidance must meet the following requirements as part of their application:</w:t>
      </w:r>
    </w:p>
    <w:p w14:paraId="6B8D063A" w14:textId="19E478EB" w:rsidR="00907384" w:rsidRPr="00907384" w:rsidRDefault="00907384" w:rsidP="0057707B">
      <w:pPr>
        <w:autoSpaceDE w:val="0"/>
        <w:autoSpaceDN w:val="0"/>
        <w:adjustRightInd w:val="0"/>
        <w:spacing w:after="0" w:line="240" w:lineRule="auto"/>
        <w:rPr>
          <w:rFonts w:eastAsia="MS PGothic" w:cstheme="minorHAnsi"/>
        </w:rPr>
      </w:pPr>
    </w:p>
    <w:p w14:paraId="1C34D6CF"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Completed MIH with ED Avoidance application form</w:t>
      </w:r>
    </w:p>
    <w:p w14:paraId="322180DE"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Either a completed MIH Program Application or a Certificate of Approval for an already approved MIH Program</w:t>
      </w:r>
    </w:p>
    <w:p w14:paraId="4A598AEE"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Gap in service delivery narrative that is specific to the ED Avoidance Program</w:t>
      </w:r>
    </w:p>
    <w:p w14:paraId="6833B4D5"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Contact information for each medical director</w:t>
      </w:r>
    </w:p>
    <w:p w14:paraId="22AD508F"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Program’s policies and procedures demonstrating the process for obtaining a patient’s informed consent</w:t>
      </w:r>
    </w:p>
    <w:p w14:paraId="6DF8371E"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Clinical and triage protocols</w:t>
      </w:r>
    </w:p>
    <w:p w14:paraId="66676A70"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Training curriculum</w:t>
      </w:r>
    </w:p>
    <w:p w14:paraId="23BEDB39" w14:textId="77777777" w:rsidR="007F50AC" w:rsidRDefault="007F50AC" w:rsidP="007F50AC">
      <w:pPr>
        <w:autoSpaceDE w:val="0"/>
        <w:autoSpaceDN w:val="0"/>
        <w:adjustRightInd w:val="0"/>
        <w:spacing w:after="0" w:line="240" w:lineRule="auto"/>
        <w:rPr>
          <w:rFonts w:eastAsia="MS PGothic" w:cstheme="minorHAnsi"/>
        </w:rPr>
      </w:pPr>
    </w:p>
    <w:p w14:paraId="79C150A0" w14:textId="083F107A" w:rsidR="007F50AC" w:rsidRDefault="007F50AC" w:rsidP="007F50AC">
      <w:pPr>
        <w:autoSpaceDE w:val="0"/>
        <w:autoSpaceDN w:val="0"/>
        <w:adjustRightInd w:val="0"/>
        <w:spacing w:after="0" w:line="240" w:lineRule="auto"/>
        <w:rPr>
          <w:rFonts w:eastAsia="MS PGothic" w:cstheme="minorHAnsi"/>
        </w:rPr>
      </w:pPr>
    </w:p>
    <w:p w14:paraId="7667BFA8" w14:textId="2F08F8C4" w:rsidR="007F50AC" w:rsidRDefault="007F50AC" w:rsidP="007F50AC">
      <w:pPr>
        <w:autoSpaceDE w:val="0"/>
        <w:autoSpaceDN w:val="0"/>
        <w:adjustRightInd w:val="0"/>
        <w:spacing w:after="0" w:line="240" w:lineRule="auto"/>
        <w:rPr>
          <w:rFonts w:eastAsia="MS PGothic" w:cstheme="minorHAnsi"/>
        </w:rPr>
      </w:pPr>
      <w:r>
        <w:rPr>
          <w:rFonts w:eastAsia="MS PGothic" w:cstheme="minorHAnsi"/>
        </w:rPr>
        <w:t xml:space="preserve">Slide </w:t>
      </w:r>
      <w:r w:rsidR="00864000">
        <w:rPr>
          <w:rFonts w:eastAsia="MS PGothic" w:cstheme="minorHAnsi"/>
        </w:rPr>
        <w:t>19</w:t>
      </w:r>
    </w:p>
    <w:p w14:paraId="286B444C" w14:textId="757A9244" w:rsidR="00907384" w:rsidRPr="007D29DA" w:rsidRDefault="00907384" w:rsidP="007F50AC">
      <w:pPr>
        <w:autoSpaceDE w:val="0"/>
        <w:autoSpaceDN w:val="0"/>
        <w:adjustRightInd w:val="0"/>
        <w:spacing w:after="0" w:line="240" w:lineRule="auto"/>
        <w:rPr>
          <w:rFonts w:eastAsia="MS PGothic" w:cstheme="minorHAnsi"/>
          <w:b/>
        </w:rPr>
      </w:pPr>
      <w:r w:rsidRPr="007D29DA">
        <w:rPr>
          <w:rFonts w:eastAsia="MS PGothic" w:cstheme="minorHAnsi"/>
          <w:b/>
        </w:rPr>
        <w:t>Required Data Submission</w:t>
      </w:r>
    </w:p>
    <w:p w14:paraId="7A4A3283" w14:textId="0B80B684" w:rsidR="007F50AC" w:rsidRDefault="007F50AC" w:rsidP="007F50AC">
      <w:pPr>
        <w:autoSpaceDE w:val="0"/>
        <w:autoSpaceDN w:val="0"/>
        <w:adjustRightInd w:val="0"/>
        <w:spacing w:after="0" w:line="240" w:lineRule="auto"/>
        <w:rPr>
          <w:rFonts w:eastAsia="MS PGothic" w:cstheme="minorHAnsi"/>
        </w:rPr>
      </w:pPr>
    </w:p>
    <w:p w14:paraId="63E6A138" w14:textId="521649DD" w:rsidR="007F50AC" w:rsidRDefault="007F50AC" w:rsidP="007F50AC">
      <w:pPr>
        <w:autoSpaceDE w:val="0"/>
        <w:autoSpaceDN w:val="0"/>
        <w:adjustRightInd w:val="0"/>
        <w:spacing w:after="0" w:line="240" w:lineRule="auto"/>
        <w:rPr>
          <w:rFonts w:eastAsia="MS PGothic" w:cstheme="minorHAnsi"/>
        </w:rPr>
      </w:pPr>
      <w:r>
        <w:rPr>
          <w:rFonts w:eastAsia="MS PGothic" w:cstheme="minorHAnsi"/>
        </w:rPr>
        <w:t>Chart with data submission requirements, by program</w:t>
      </w:r>
    </w:p>
    <w:p w14:paraId="3C1C71A9" w14:textId="2A413A16" w:rsidR="007F50AC" w:rsidRDefault="007F50AC" w:rsidP="007F50AC">
      <w:pPr>
        <w:autoSpaceDE w:val="0"/>
        <w:autoSpaceDN w:val="0"/>
        <w:adjustRightInd w:val="0"/>
        <w:spacing w:after="0" w:line="240" w:lineRule="auto"/>
        <w:rPr>
          <w:rFonts w:eastAsia="MS PGothic" w:cstheme="minorHAnsi"/>
        </w:rPr>
      </w:pPr>
    </w:p>
    <w:p w14:paraId="3627E9E2" w14:textId="77777777" w:rsidR="00907384" w:rsidRPr="007F50AC" w:rsidRDefault="00907384" w:rsidP="007F50AC">
      <w:pPr>
        <w:autoSpaceDE w:val="0"/>
        <w:autoSpaceDN w:val="0"/>
        <w:adjustRightInd w:val="0"/>
        <w:spacing w:after="0" w:line="240" w:lineRule="auto"/>
        <w:rPr>
          <w:rFonts w:eastAsia="MS PGothic" w:cstheme="minorHAnsi"/>
        </w:rPr>
      </w:pPr>
      <w:r w:rsidRPr="007F50AC">
        <w:rPr>
          <w:rFonts w:eastAsia="MS PGothic" w:cstheme="minorHAnsi"/>
        </w:rPr>
        <w:t>If an MIH Program also operates an ED Avoidance component, data must be submitted for both the MIH Program and the MIH with ED Avoidance Program.</w:t>
      </w:r>
      <w:r w:rsidRPr="007F50AC">
        <w:rPr>
          <w:rFonts w:eastAsia="MS PGothic" w:cstheme="minorHAnsi"/>
        </w:rPr>
        <w:br/>
        <w:t xml:space="preserve"> </w:t>
      </w:r>
    </w:p>
    <w:p w14:paraId="34444783" w14:textId="693BE1BB"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 xml:space="preserve">Data submission instructions, defined data elements, submission templates for Community EMS and MIH will be available online at </w:t>
      </w:r>
      <w:r w:rsidRPr="00907384">
        <w:rPr>
          <w:rFonts w:eastAsia="MS PGothic" w:cstheme="minorHAnsi"/>
          <w:u w:val="single"/>
        </w:rPr>
        <w:t>www.mass.gov/MIH</w:t>
      </w:r>
      <w:r w:rsidRPr="00907384">
        <w:rPr>
          <w:rFonts w:eastAsia="MS PGothic" w:cstheme="minorHAnsi"/>
        </w:rPr>
        <w:t>.</w:t>
      </w:r>
      <w:r w:rsidRPr="00907384">
        <w:rPr>
          <w:rFonts w:eastAsia="MS PGothic" w:cstheme="minorHAnsi"/>
        </w:rPr>
        <w:br/>
      </w:r>
    </w:p>
    <w:p w14:paraId="3A784036"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 xml:space="preserve">Instructions for MATRIS access and use for MIH with ED Avoidance Programs will be available online at </w:t>
      </w:r>
      <w:r w:rsidRPr="00907384">
        <w:rPr>
          <w:rFonts w:eastAsia="MS PGothic" w:cstheme="minorHAnsi"/>
          <w:u w:val="single"/>
        </w:rPr>
        <w:t>www.mass.gov/MIH</w:t>
      </w:r>
      <w:r w:rsidRPr="00907384">
        <w:rPr>
          <w:rFonts w:eastAsia="MS PGothic" w:cstheme="minorHAnsi"/>
        </w:rPr>
        <w:t>.</w:t>
      </w:r>
    </w:p>
    <w:p w14:paraId="3244265E" w14:textId="77777777" w:rsidR="00907384" w:rsidRPr="00907384" w:rsidRDefault="00907384" w:rsidP="0057707B">
      <w:pPr>
        <w:autoSpaceDE w:val="0"/>
        <w:autoSpaceDN w:val="0"/>
        <w:adjustRightInd w:val="0"/>
        <w:spacing w:after="0" w:line="240" w:lineRule="auto"/>
        <w:rPr>
          <w:rFonts w:eastAsia="MS PGothic" w:cstheme="minorHAnsi"/>
          <w:b/>
          <w:bCs/>
        </w:rPr>
      </w:pPr>
    </w:p>
    <w:p w14:paraId="3B4EE03F" w14:textId="5A679CBE" w:rsidR="00142CC4" w:rsidRDefault="00142CC4" w:rsidP="00142CC4">
      <w:pPr>
        <w:autoSpaceDE w:val="0"/>
        <w:autoSpaceDN w:val="0"/>
        <w:adjustRightInd w:val="0"/>
        <w:spacing w:after="0" w:line="240" w:lineRule="auto"/>
        <w:rPr>
          <w:rFonts w:eastAsia="MS PGothic" w:cstheme="minorHAnsi"/>
        </w:rPr>
      </w:pPr>
      <w:r>
        <w:rPr>
          <w:rFonts w:eastAsia="MS PGothic" w:cstheme="minorHAnsi"/>
        </w:rPr>
        <w:t xml:space="preserve">Slide </w:t>
      </w:r>
      <w:r w:rsidR="00864000">
        <w:rPr>
          <w:rFonts w:eastAsia="MS PGothic" w:cstheme="minorHAnsi"/>
        </w:rPr>
        <w:t>20</w:t>
      </w:r>
    </w:p>
    <w:p w14:paraId="5BFD97D8" w14:textId="22A0289C" w:rsidR="00142CC4" w:rsidRPr="007D29DA" w:rsidRDefault="00864000" w:rsidP="00142CC4">
      <w:pPr>
        <w:autoSpaceDE w:val="0"/>
        <w:autoSpaceDN w:val="0"/>
        <w:adjustRightInd w:val="0"/>
        <w:spacing w:after="0" w:line="240" w:lineRule="auto"/>
        <w:rPr>
          <w:rFonts w:eastAsia="MS PGothic" w:cstheme="minorHAnsi"/>
          <w:b/>
        </w:rPr>
      </w:pPr>
      <w:r>
        <w:rPr>
          <w:rFonts w:eastAsia="MS PGothic" w:cstheme="minorHAnsi"/>
          <w:b/>
        </w:rPr>
        <w:t>MIH Programs</w:t>
      </w:r>
    </w:p>
    <w:p w14:paraId="2AB713D5" w14:textId="77777777" w:rsidR="00142CC4" w:rsidRDefault="00142CC4" w:rsidP="00142CC4">
      <w:pPr>
        <w:autoSpaceDE w:val="0"/>
        <w:autoSpaceDN w:val="0"/>
        <w:adjustRightInd w:val="0"/>
        <w:spacing w:after="0" w:line="240" w:lineRule="auto"/>
        <w:rPr>
          <w:rFonts w:eastAsia="MS PGothic" w:cstheme="minorHAnsi"/>
        </w:rPr>
      </w:pPr>
    </w:p>
    <w:p w14:paraId="4C80AE77" w14:textId="77777777" w:rsidR="00142CC4" w:rsidRDefault="00142CC4" w:rsidP="00142CC4">
      <w:pPr>
        <w:autoSpaceDE w:val="0"/>
        <w:autoSpaceDN w:val="0"/>
        <w:adjustRightInd w:val="0"/>
        <w:spacing w:after="0" w:line="240" w:lineRule="auto"/>
        <w:rPr>
          <w:rFonts w:eastAsia="MS PGothic" w:cstheme="minorHAnsi"/>
        </w:rPr>
      </w:pPr>
      <w:r>
        <w:rPr>
          <w:rFonts w:eastAsia="MS PGothic" w:cstheme="minorHAnsi"/>
        </w:rPr>
        <w:t>Image of three charts for Community EMS, MIH, and MIH with ED Avoidance</w:t>
      </w:r>
    </w:p>
    <w:p w14:paraId="6996E74C" w14:textId="77777777" w:rsidR="007F50AC" w:rsidRDefault="007F50AC" w:rsidP="0057707B">
      <w:pPr>
        <w:autoSpaceDE w:val="0"/>
        <w:autoSpaceDN w:val="0"/>
        <w:adjustRightInd w:val="0"/>
        <w:spacing w:after="0" w:line="240" w:lineRule="auto"/>
        <w:rPr>
          <w:rFonts w:eastAsia="MS PGothic" w:cstheme="minorHAnsi"/>
        </w:rPr>
      </w:pPr>
    </w:p>
    <w:p w14:paraId="6809858F" w14:textId="77777777" w:rsidR="00142CC4" w:rsidRDefault="00142CC4" w:rsidP="0057707B">
      <w:pPr>
        <w:autoSpaceDE w:val="0"/>
        <w:autoSpaceDN w:val="0"/>
        <w:adjustRightInd w:val="0"/>
        <w:spacing w:after="0" w:line="240" w:lineRule="auto"/>
        <w:rPr>
          <w:rFonts w:eastAsia="MS PGothic" w:cstheme="minorHAnsi"/>
        </w:rPr>
      </w:pPr>
    </w:p>
    <w:p w14:paraId="3B0DEFBE" w14:textId="236A3BAF" w:rsidR="007F50AC" w:rsidRDefault="007F50AC"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864000">
        <w:rPr>
          <w:rFonts w:eastAsia="MS PGothic" w:cstheme="minorHAnsi"/>
        </w:rPr>
        <w:t>21</w:t>
      </w:r>
    </w:p>
    <w:p w14:paraId="7B80BA50" w14:textId="5D3450D5"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Application Submission</w:t>
      </w:r>
    </w:p>
    <w:p w14:paraId="01E7456B" w14:textId="77777777" w:rsidR="00720D37" w:rsidRDefault="00720D37" w:rsidP="0057707B">
      <w:pPr>
        <w:autoSpaceDE w:val="0"/>
        <w:autoSpaceDN w:val="0"/>
        <w:adjustRightInd w:val="0"/>
        <w:spacing w:after="0" w:line="240" w:lineRule="auto"/>
        <w:rPr>
          <w:rFonts w:eastAsia="MS PGothic" w:cstheme="minorHAnsi"/>
        </w:rPr>
      </w:pPr>
    </w:p>
    <w:p w14:paraId="205B2EBC" w14:textId="77777777" w:rsidR="00864000" w:rsidRPr="00864000" w:rsidRDefault="00864000" w:rsidP="00864000">
      <w:pPr>
        <w:autoSpaceDE w:val="0"/>
        <w:autoSpaceDN w:val="0"/>
        <w:adjustRightInd w:val="0"/>
        <w:spacing w:after="0" w:line="240" w:lineRule="auto"/>
        <w:rPr>
          <w:rFonts w:eastAsia="MS PGothic" w:cstheme="minorHAnsi"/>
        </w:rPr>
      </w:pPr>
      <w:r w:rsidRPr="00864000">
        <w:rPr>
          <w:rFonts w:eastAsia="MS PGothic" w:cstheme="minorHAnsi"/>
        </w:rPr>
        <w:t xml:space="preserve">All program and application information will be posted on the MIH website: </w:t>
      </w:r>
      <w:hyperlink r:id="rId6" w:history="1">
        <w:r w:rsidRPr="00864000">
          <w:rPr>
            <w:rStyle w:val="Hyperlink"/>
            <w:rFonts w:eastAsia="MS PGothic" w:cstheme="minorHAnsi"/>
          </w:rPr>
          <w:t>www.mass.gov/MIH</w:t>
        </w:r>
      </w:hyperlink>
      <w:r w:rsidRPr="00864000">
        <w:rPr>
          <w:rFonts w:eastAsia="MS PGothic" w:cstheme="minorHAnsi"/>
        </w:rPr>
        <w:t>.</w:t>
      </w:r>
    </w:p>
    <w:p w14:paraId="651C952C" w14:textId="77777777" w:rsidR="00864000" w:rsidRDefault="00864000" w:rsidP="00864000">
      <w:pPr>
        <w:autoSpaceDE w:val="0"/>
        <w:autoSpaceDN w:val="0"/>
        <w:adjustRightInd w:val="0"/>
        <w:spacing w:after="0" w:line="240" w:lineRule="auto"/>
        <w:rPr>
          <w:rFonts w:eastAsia="MS PGothic" w:cstheme="minorHAnsi"/>
        </w:rPr>
      </w:pPr>
      <w:r w:rsidRPr="00864000">
        <w:rPr>
          <w:rFonts w:eastAsia="MS PGothic" w:cstheme="minorHAnsi"/>
        </w:rPr>
        <w:t>Application and Program guidance will also be posted online as available.</w:t>
      </w:r>
    </w:p>
    <w:p w14:paraId="0991916B" w14:textId="77777777" w:rsidR="00864000" w:rsidRPr="00864000" w:rsidRDefault="00864000" w:rsidP="00864000">
      <w:pPr>
        <w:autoSpaceDE w:val="0"/>
        <w:autoSpaceDN w:val="0"/>
        <w:adjustRightInd w:val="0"/>
        <w:spacing w:after="0" w:line="240" w:lineRule="auto"/>
        <w:rPr>
          <w:rFonts w:eastAsia="MS PGothic" w:cstheme="minorHAnsi"/>
        </w:rPr>
      </w:pPr>
    </w:p>
    <w:p w14:paraId="14939FA4" w14:textId="77777777" w:rsidR="00864000" w:rsidRPr="00864000" w:rsidRDefault="00864000" w:rsidP="00864000">
      <w:pPr>
        <w:autoSpaceDE w:val="0"/>
        <w:autoSpaceDN w:val="0"/>
        <w:adjustRightInd w:val="0"/>
        <w:spacing w:after="0" w:line="240" w:lineRule="auto"/>
        <w:rPr>
          <w:rFonts w:eastAsia="MS PGothic" w:cstheme="minorHAnsi"/>
        </w:rPr>
      </w:pPr>
      <w:r w:rsidRPr="00864000">
        <w:rPr>
          <w:rFonts w:eastAsia="MS PGothic" w:cstheme="minorHAnsi"/>
          <w:b/>
          <w:bCs/>
        </w:rPr>
        <w:t>Application submission</w:t>
      </w:r>
    </w:p>
    <w:p w14:paraId="7E600435" w14:textId="77777777" w:rsidR="00000000" w:rsidRPr="00864000" w:rsidRDefault="00864000" w:rsidP="00864000">
      <w:pPr>
        <w:numPr>
          <w:ilvl w:val="1"/>
          <w:numId w:val="32"/>
        </w:numPr>
        <w:autoSpaceDE w:val="0"/>
        <w:autoSpaceDN w:val="0"/>
        <w:adjustRightInd w:val="0"/>
        <w:spacing w:after="0" w:line="240" w:lineRule="auto"/>
        <w:rPr>
          <w:rFonts w:eastAsia="MS PGothic" w:cstheme="minorHAnsi"/>
        </w:rPr>
      </w:pPr>
      <w:r w:rsidRPr="00864000">
        <w:rPr>
          <w:rFonts w:eastAsia="MS PGothic" w:cstheme="minorHAnsi"/>
        </w:rPr>
        <w:t xml:space="preserve">Community EMS, MIH, and MIH with ED </w:t>
      </w:r>
      <w:r w:rsidRPr="00864000">
        <w:rPr>
          <w:rFonts w:eastAsia="MS PGothic" w:cstheme="minorHAnsi"/>
        </w:rPr>
        <w:t>Avoidance each have a unique application form, which will be available online as a fillable PDF.</w:t>
      </w:r>
    </w:p>
    <w:p w14:paraId="448E56D8" w14:textId="77777777" w:rsidR="00000000" w:rsidRPr="00864000" w:rsidRDefault="00864000" w:rsidP="00864000">
      <w:pPr>
        <w:numPr>
          <w:ilvl w:val="1"/>
          <w:numId w:val="32"/>
        </w:numPr>
        <w:autoSpaceDE w:val="0"/>
        <w:autoSpaceDN w:val="0"/>
        <w:adjustRightInd w:val="0"/>
        <w:spacing w:after="0" w:line="240" w:lineRule="auto"/>
        <w:rPr>
          <w:rFonts w:eastAsia="MS PGothic" w:cstheme="minorHAnsi"/>
        </w:rPr>
      </w:pPr>
      <w:r w:rsidRPr="00864000">
        <w:rPr>
          <w:rFonts w:eastAsia="MS PGothic" w:cstheme="minorHAnsi"/>
        </w:rPr>
        <w:t>Applicants for all programs will su</w:t>
      </w:r>
      <w:r w:rsidRPr="00864000">
        <w:rPr>
          <w:rFonts w:eastAsia="MS PGothic" w:cstheme="minorHAnsi"/>
        </w:rPr>
        <w:t>bmit completed applications by fax and additional required documents by email or mail to DPH.</w:t>
      </w:r>
    </w:p>
    <w:p w14:paraId="23A68465" w14:textId="77777777" w:rsidR="00000000" w:rsidRPr="00864000" w:rsidRDefault="00864000" w:rsidP="00864000">
      <w:pPr>
        <w:numPr>
          <w:ilvl w:val="1"/>
          <w:numId w:val="32"/>
        </w:numPr>
        <w:autoSpaceDE w:val="0"/>
        <w:autoSpaceDN w:val="0"/>
        <w:adjustRightInd w:val="0"/>
        <w:spacing w:after="0" w:line="240" w:lineRule="auto"/>
        <w:rPr>
          <w:rFonts w:eastAsia="MS PGothic" w:cstheme="minorHAnsi"/>
        </w:rPr>
      </w:pPr>
      <w:r w:rsidRPr="00864000">
        <w:rPr>
          <w:rFonts w:eastAsia="MS PGothic" w:cstheme="minorHAnsi"/>
        </w:rPr>
        <w:t>MIH and MIH with ED Avoidance applican</w:t>
      </w:r>
      <w:r w:rsidRPr="00864000">
        <w:rPr>
          <w:rFonts w:eastAsia="MS PGothic" w:cstheme="minorHAnsi"/>
        </w:rPr>
        <w:t>ts will remit payment for the initial application fee by mail.</w:t>
      </w:r>
    </w:p>
    <w:p w14:paraId="6D699023" w14:textId="77777777" w:rsidR="00864000" w:rsidRDefault="00864000" w:rsidP="00864000">
      <w:pPr>
        <w:numPr>
          <w:ilvl w:val="1"/>
          <w:numId w:val="32"/>
        </w:numPr>
        <w:autoSpaceDE w:val="0"/>
        <w:autoSpaceDN w:val="0"/>
        <w:adjustRightInd w:val="0"/>
        <w:spacing w:after="0" w:line="240" w:lineRule="auto"/>
        <w:rPr>
          <w:rFonts w:eastAsia="MS PGothic" w:cstheme="minorHAnsi"/>
        </w:rPr>
      </w:pPr>
      <w:r w:rsidRPr="00864000">
        <w:rPr>
          <w:rFonts w:eastAsia="MS PGothic" w:cstheme="minorHAnsi"/>
        </w:rPr>
        <w:lastRenderedPageBreak/>
        <w:t xml:space="preserve">Once a </w:t>
      </w:r>
      <w:r w:rsidRPr="00864000">
        <w:rPr>
          <w:rFonts w:eastAsia="MS PGothic" w:cstheme="minorHAnsi"/>
          <w:b/>
          <w:bCs/>
          <w:u w:val="single"/>
        </w:rPr>
        <w:t>complete</w:t>
      </w:r>
      <w:r w:rsidRPr="00864000">
        <w:rPr>
          <w:rFonts w:eastAsia="MS PGothic" w:cstheme="minorHAnsi"/>
        </w:rPr>
        <w:t xml:space="preserve"> Community EMS application is received, it will be reviewed and applicants will be notified within 30 days of program approval.</w:t>
      </w:r>
    </w:p>
    <w:p w14:paraId="5765DAD6" w14:textId="05CB821C" w:rsidR="00907384" w:rsidRPr="00864000" w:rsidRDefault="00864000" w:rsidP="00864000">
      <w:pPr>
        <w:numPr>
          <w:ilvl w:val="1"/>
          <w:numId w:val="32"/>
        </w:numPr>
        <w:autoSpaceDE w:val="0"/>
        <w:autoSpaceDN w:val="0"/>
        <w:adjustRightInd w:val="0"/>
        <w:spacing w:after="0" w:line="240" w:lineRule="auto"/>
        <w:rPr>
          <w:rFonts w:eastAsia="MS PGothic" w:cstheme="minorHAnsi"/>
        </w:rPr>
      </w:pPr>
      <w:r w:rsidRPr="00864000">
        <w:rPr>
          <w:rFonts w:eastAsia="MS PGothic" w:cstheme="minorHAnsi"/>
        </w:rPr>
        <w:t>MIH and MIH with ED Avoidance applications will be reviewed in the order that they are received, and applicants will have the opportunity to provide clarification on the information included in their application throughout the review process, as necessary.</w:t>
      </w:r>
    </w:p>
    <w:p w14:paraId="64A63B22" w14:textId="77777777" w:rsidR="007F50AC" w:rsidRDefault="007F50AC" w:rsidP="0057707B">
      <w:pPr>
        <w:autoSpaceDE w:val="0"/>
        <w:autoSpaceDN w:val="0"/>
        <w:adjustRightInd w:val="0"/>
        <w:spacing w:after="0" w:line="240" w:lineRule="auto"/>
        <w:rPr>
          <w:rFonts w:eastAsia="MS PGothic" w:cstheme="minorHAnsi"/>
        </w:rPr>
      </w:pPr>
    </w:p>
    <w:p w14:paraId="64BCEB3D" w14:textId="77777777" w:rsidR="007F50AC" w:rsidRDefault="007F50AC" w:rsidP="0057707B">
      <w:pPr>
        <w:autoSpaceDE w:val="0"/>
        <w:autoSpaceDN w:val="0"/>
        <w:adjustRightInd w:val="0"/>
        <w:spacing w:after="0" w:line="240" w:lineRule="auto"/>
        <w:rPr>
          <w:rFonts w:eastAsia="MS PGothic" w:cstheme="minorHAnsi"/>
        </w:rPr>
      </w:pPr>
    </w:p>
    <w:p w14:paraId="211AE66D" w14:textId="3A778715" w:rsidR="007F50AC" w:rsidRDefault="00720D37" w:rsidP="0057707B">
      <w:pPr>
        <w:autoSpaceDE w:val="0"/>
        <w:autoSpaceDN w:val="0"/>
        <w:adjustRightInd w:val="0"/>
        <w:spacing w:after="0" w:line="240" w:lineRule="auto"/>
        <w:rPr>
          <w:rFonts w:eastAsia="MS PGothic" w:cstheme="minorHAnsi"/>
        </w:rPr>
      </w:pPr>
      <w:r>
        <w:rPr>
          <w:rFonts w:eastAsia="MS PGothic" w:cstheme="minorHAnsi"/>
        </w:rPr>
        <w:t>Slide 2</w:t>
      </w:r>
      <w:r w:rsidR="00864000">
        <w:rPr>
          <w:rFonts w:eastAsia="MS PGothic" w:cstheme="minorHAnsi"/>
        </w:rPr>
        <w:t>2</w:t>
      </w:r>
    </w:p>
    <w:p w14:paraId="79893B1A" w14:textId="3E997B45"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 xml:space="preserve">Proposed MIH Program Fees </w:t>
      </w:r>
    </w:p>
    <w:p w14:paraId="67B11712" w14:textId="3116A273" w:rsidR="007F50AC" w:rsidRDefault="007F50AC" w:rsidP="0057707B">
      <w:pPr>
        <w:autoSpaceDE w:val="0"/>
        <w:autoSpaceDN w:val="0"/>
        <w:adjustRightInd w:val="0"/>
        <w:spacing w:after="0" w:line="240" w:lineRule="auto"/>
        <w:rPr>
          <w:rFonts w:eastAsia="MS PGothic" w:cstheme="minorHAnsi"/>
        </w:rPr>
      </w:pPr>
    </w:p>
    <w:p w14:paraId="4C62EB1F" w14:textId="2C98EAEC" w:rsidR="007F50AC" w:rsidRDefault="007F50AC" w:rsidP="0057707B">
      <w:pPr>
        <w:autoSpaceDE w:val="0"/>
        <w:autoSpaceDN w:val="0"/>
        <w:adjustRightInd w:val="0"/>
        <w:spacing w:after="0" w:line="240" w:lineRule="auto"/>
        <w:rPr>
          <w:rFonts w:eastAsia="MS PGothic" w:cstheme="minorHAnsi"/>
        </w:rPr>
      </w:pPr>
      <w:r>
        <w:rPr>
          <w:rFonts w:eastAsia="MS PGothic" w:cstheme="minorHAnsi"/>
        </w:rPr>
        <w:t>Chart with fees, by program</w:t>
      </w:r>
    </w:p>
    <w:p w14:paraId="0179384E" w14:textId="2271B046" w:rsidR="007F50AC" w:rsidRDefault="007F50AC" w:rsidP="0057707B">
      <w:pPr>
        <w:autoSpaceDE w:val="0"/>
        <w:autoSpaceDN w:val="0"/>
        <w:adjustRightInd w:val="0"/>
        <w:spacing w:after="0" w:line="240" w:lineRule="auto"/>
        <w:rPr>
          <w:rFonts w:eastAsia="MS PGothic" w:cstheme="minorHAnsi"/>
        </w:rPr>
      </w:pPr>
    </w:p>
    <w:p w14:paraId="73273182" w14:textId="77777777" w:rsidR="00B16954" w:rsidRPr="007F50AC" w:rsidRDefault="00602A59" w:rsidP="007F50AC">
      <w:pPr>
        <w:numPr>
          <w:ilvl w:val="0"/>
          <w:numId w:val="16"/>
        </w:numPr>
        <w:autoSpaceDE w:val="0"/>
        <w:autoSpaceDN w:val="0"/>
        <w:adjustRightInd w:val="0"/>
        <w:spacing w:after="0" w:line="240" w:lineRule="auto"/>
        <w:rPr>
          <w:rFonts w:eastAsia="MS PGothic" w:cstheme="minorHAnsi"/>
        </w:rPr>
      </w:pPr>
      <w:r w:rsidRPr="007F50AC">
        <w:rPr>
          <w:rFonts w:eastAsia="MS PGothic" w:cstheme="minorHAnsi"/>
        </w:rPr>
        <w:t>If an applicant applies to operate both an MIH Program and an MIH with EDA Program, they must submit the application fee for each application ($1,000 for MIH; $2,000 for MIH with EDA).</w:t>
      </w:r>
      <w:r w:rsidRPr="007F50AC">
        <w:rPr>
          <w:rFonts w:eastAsia="MS PGothic" w:cstheme="minorHAnsi"/>
        </w:rPr>
        <w:br/>
        <w:t xml:space="preserve"> </w:t>
      </w:r>
    </w:p>
    <w:p w14:paraId="41A32E81" w14:textId="77777777" w:rsidR="00B16954" w:rsidRPr="007F50AC" w:rsidRDefault="00602A59" w:rsidP="007F50AC">
      <w:pPr>
        <w:numPr>
          <w:ilvl w:val="0"/>
          <w:numId w:val="16"/>
        </w:numPr>
        <w:autoSpaceDE w:val="0"/>
        <w:autoSpaceDN w:val="0"/>
        <w:adjustRightInd w:val="0"/>
        <w:spacing w:after="0" w:line="240" w:lineRule="auto"/>
        <w:rPr>
          <w:rFonts w:eastAsia="MS PGothic" w:cstheme="minorHAnsi"/>
        </w:rPr>
      </w:pPr>
      <w:r w:rsidRPr="007F50AC">
        <w:rPr>
          <w:rFonts w:eastAsia="MS PGothic" w:cstheme="minorHAnsi"/>
        </w:rPr>
        <w:t>If an applicant receives approval to operate both an MIH Program and an MIH with EDA Program, they must submit the registration fee for each program type ($30,000 for MIH; $40,000 for MIH with EDA).</w:t>
      </w:r>
      <w:r w:rsidRPr="007F50AC">
        <w:rPr>
          <w:rFonts w:eastAsia="MS PGothic" w:cstheme="minorHAnsi"/>
        </w:rPr>
        <w:br/>
        <w:t xml:space="preserve">  </w:t>
      </w:r>
    </w:p>
    <w:p w14:paraId="2C3BE275" w14:textId="77777777" w:rsidR="00B16954" w:rsidRPr="007F50AC" w:rsidRDefault="00602A59" w:rsidP="007F50AC">
      <w:pPr>
        <w:numPr>
          <w:ilvl w:val="0"/>
          <w:numId w:val="16"/>
        </w:numPr>
        <w:autoSpaceDE w:val="0"/>
        <w:autoSpaceDN w:val="0"/>
        <w:adjustRightInd w:val="0"/>
        <w:spacing w:after="0" w:line="240" w:lineRule="auto"/>
        <w:rPr>
          <w:rFonts w:eastAsia="MS PGothic" w:cstheme="minorHAnsi"/>
        </w:rPr>
      </w:pPr>
      <w:r w:rsidRPr="007F50AC">
        <w:rPr>
          <w:rFonts w:eastAsia="MS PGothic" w:cstheme="minorHAnsi"/>
        </w:rPr>
        <w:t xml:space="preserve">MIH and MIH with ED Avoidance Programs are approved on a </w:t>
      </w:r>
      <w:r w:rsidRPr="007F50AC">
        <w:rPr>
          <w:rFonts w:eastAsia="MS PGothic" w:cstheme="minorHAnsi"/>
          <w:b/>
          <w:bCs/>
        </w:rPr>
        <w:t xml:space="preserve">two-year </w:t>
      </w:r>
      <w:r w:rsidRPr="007F50AC">
        <w:rPr>
          <w:rFonts w:eastAsia="MS PGothic" w:cstheme="minorHAnsi"/>
        </w:rPr>
        <w:t>basis, and</w:t>
      </w:r>
      <w:r w:rsidRPr="007F50AC">
        <w:rPr>
          <w:rFonts w:eastAsia="MS PGothic" w:cstheme="minorHAnsi"/>
        </w:rPr>
        <w:br/>
        <w:t>Programs may apply to renew their registration.</w:t>
      </w:r>
    </w:p>
    <w:p w14:paraId="7E844026" w14:textId="5FE53495" w:rsidR="007F50AC" w:rsidRDefault="007F50AC" w:rsidP="0057707B">
      <w:pPr>
        <w:autoSpaceDE w:val="0"/>
        <w:autoSpaceDN w:val="0"/>
        <w:adjustRightInd w:val="0"/>
        <w:spacing w:after="0" w:line="240" w:lineRule="auto"/>
        <w:rPr>
          <w:rFonts w:eastAsia="MS PGothic" w:cstheme="minorHAnsi"/>
        </w:rPr>
      </w:pPr>
    </w:p>
    <w:p w14:paraId="771F1F71" w14:textId="0006357B" w:rsidR="007F50AC" w:rsidRDefault="007F50AC" w:rsidP="0057707B">
      <w:pPr>
        <w:autoSpaceDE w:val="0"/>
        <w:autoSpaceDN w:val="0"/>
        <w:adjustRightInd w:val="0"/>
        <w:spacing w:after="0" w:line="240" w:lineRule="auto"/>
        <w:rPr>
          <w:rFonts w:eastAsia="MS PGothic" w:cstheme="minorHAnsi"/>
        </w:rPr>
      </w:pPr>
    </w:p>
    <w:p w14:paraId="093E53E1" w14:textId="2F74AD75" w:rsidR="007F50AC" w:rsidRDefault="007F50AC" w:rsidP="0057707B">
      <w:pPr>
        <w:autoSpaceDE w:val="0"/>
        <w:autoSpaceDN w:val="0"/>
        <w:adjustRightInd w:val="0"/>
        <w:spacing w:after="0" w:line="240" w:lineRule="auto"/>
        <w:rPr>
          <w:rFonts w:eastAsia="MS PGothic" w:cstheme="minorHAnsi"/>
        </w:rPr>
      </w:pPr>
      <w:r>
        <w:rPr>
          <w:rFonts w:eastAsia="MS PGothic" w:cstheme="minorHAnsi"/>
        </w:rPr>
        <w:t>Slide 2</w:t>
      </w:r>
      <w:r w:rsidR="00864000">
        <w:rPr>
          <w:rFonts w:eastAsia="MS PGothic" w:cstheme="minorHAnsi"/>
        </w:rPr>
        <w:t>3</w:t>
      </w:r>
    </w:p>
    <w:p w14:paraId="20AD3BD9" w14:textId="1CF4D1E9"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Community EMS Application</w:t>
      </w:r>
    </w:p>
    <w:p w14:paraId="7725A1D2" w14:textId="79BDEEBF" w:rsidR="007F50AC" w:rsidRDefault="007F50AC" w:rsidP="0057707B">
      <w:pPr>
        <w:autoSpaceDE w:val="0"/>
        <w:autoSpaceDN w:val="0"/>
        <w:adjustRightInd w:val="0"/>
        <w:spacing w:after="0" w:line="240" w:lineRule="auto"/>
        <w:rPr>
          <w:rFonts w:eastAsia="MS PGothic" w:cstheme="minorHAnsi"/>
        </w:rPr>
      </w:pPr>
    </w:p>
    <w:p w14:paraId="067D002A" w14:textId="3E1A0D6B" w:rsidR="007F50AC" w:rsidRDefault="007F50AC" w:rsidP="0057707B">
      <w:pPr>
        <w:autoSpaceDE w:val="0"/>
        <w:autoSpaceDN w:val="0"/>
        <w:adjustRightInd w:val="0"/>
        <w:spacing w:after="0" w:line="240" w:lineRule="auto"/>
        <w:rPr>
          <w:rFonts w:eastAsia="MS PGothic" w:cstheme="minorHAnsi"/>
        </w:rPr>
      </w:pPr>
      <w:r>
        <w:rPr>
          <w:rFonts w:eastAsia="MS PGothic" w:cstheme="minorHAnsi"/>
        </w:rPr>
        <w:t>Image of Community EMS Application</w:t>
      </w:r>
    </w:p>
    <w:p w14:paraId="088198CB" w14:textId="77777777" w:rsidR="007F50AC" w:rsidRPr="00907384" w:rsidRDefault="007F50AC" w:rsidP="0057707B">
      <w:pPr>
        <w:autoSpaceDE w:val="0"/>
        <w:autoSpaceDN w:val="0"/>
        <w:adjustRightInd w:val="0"/>
        <w:spacing w:after="0" w:line="240" w:lineRule="auto"/>
        <w:rPr>
          <w:rFonts w:eastAsia="MS PGothic" w:cstheme="minorHAnsi"/>
        </w:rPr>
      </w:pPr>
    </w:p>
    <w:p w14:paraId="576F63AE" w14:textId="77777777" w:rsidR="007D29DA" w:rsidRDefault="007D29DA" w:rsidP="007D29DA">
      <w:pPr>
        <w:autoSpaceDE w:val="0"/>
        <w:autoSpaceDN w:val="0"/>
        <w:adjustRightInd w:val="0"/>
        <w:spacing w:after="0" w:line="240" w:lineRule="auto"/>
        <w:rPr>
          <w:rFonts w:eastAsia="MS PGothic" w:cstheme="minorHAnsi"/>
        </w:rPr>
      </w:pPr>
    </w:p>
    <w:p w14:paraId="3534B79C" w14:textId="6E0D92C8"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Slide 2</w:t>
      </w:r>
      <w:r w:rsidR="00864000">
        <w:rPr>
          <w:rFonts w:eastAsia="MS PGothic" w:cstheme="minorHAnsi"/>
        </w:rPr>
        <w:t>4</w:t>
      </w:r>
    </w:p>
    <w:p w14:paraId="4274B9B5" w14:textId="3E75F2D7" w:rsidR="007D29DA" w:rsidRPr="007D29DA" w:rsidRDefault="007D29DA" w:rsidP="007D29DA">
      <w:pPr>
        <w:autoSpaceDE w:val="0"/>
        <w:autoSpaceDN w:val="0"/>
        <w:adjustRightInd w:val="0"/>
        <w:spacing w:after="0" w:line="240" w:lineRule="auto"/>
        <w:rPr>
          <w:rFonts w:eastAsia="MS PGothic" w:cstheme="minorHAnsi"/>
          <w:b/>
        </w:rPr>
      </w:pPr>
      <w:r w:rsidRPr="007D29DA">
        <w:rPr>
          <w:rFonts w:eastAsia="MS PGothic" w:cstheme="minorHAnsi"/>
          <w:b/>
        </w:rPr>
        <w:t>Community EMS Application, cont’d</w:t>
      </w:r>
    </w:p>
    <w:p w14:paraId="13052D06" w14:textId="77777777" w:rsidR="007D29DA" w:rsidRDefault="007D29DA" w:rsidP="007D29DA">
      <w:pPr>
        <w:autoSpaceDE w:val="0"/>
        <w:autoSpaceDN w:val="0"/>
        <w:adjustRightInd w:val="0"/>
        <w:spacing w:after="0" w:line="240" w:lineRule="auto"/>
        <w:rPr>
          <w:rFonts w:eastAsia="MS PGothic" w:cstheme="minorHAnsi"/>
        </w:rPr>
      </w:pPr>
    </w:p>
    <w:p w14:paraId="111CD60C" w14:textId="77777777"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Community EMS Application</w:t>
      </w:r>
      <w:r w:rsidRPr="00907384">
        <w:rPr>
          <w:rFonts w:eastAsia="MS PGothic" w:cstheme="minorHAnsi"/>
        </w:rPr>
        <w:t xml:space="preserve"> </w:t>
      </w:r>
    </w:p>
    <w:p w14:paraId="797451D8" w14:textId="77777777" w:rsidR="007D29DA" w:rsidRDefault="007D29DA" w:rsidP="007D29DA">
      <w:pPr>
        <w:autoSpaceDE w:val="0"/>
        <w:autoSpaceDN w:val="0"/>
        <w:adjustRightInd w:val="0"/>
        <w:spacing w:after="0" w:line="240" w:lineRule="auto"/>
        <w:rPr>
          <w:rFonts w:eastAsia="MS PGothic" w:cstheme="minorHAnsi"/>
        </w:rPr>
      </w:pPr>
    </w:p>
    <w:p w14:paraId="6F8AF3BF" w14:textId="77777777" w:rsidR="00720D37" w:rsidRDefault="00720D37" w:rsidP="00720D37">
      <w:pPr>
        <w:autoSpaceDE w:val="0"/>
        <w:autoSpaceDN w:val="0"/>
        <w:adjustRightInd w:val="0"/>
        <w:spacing w:after="0" w:line="240" w:lineRule="auto"/>
        <w:rPr>
          <w:rFonts w:eastAsia="MS PGothic" w:cstheme="minorHAnsi"/>
        </w:rPr>
      </w:pPr>
      <w:bookmarkStart w:id="0" w:name="_GoBack"/>
      <w:bookmarkEnd w:id="0"/>
    </w:p>
    <w:p w14:paraId="66AFC063" w14:textId="14DB9640"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 xml:space="preserve">Slide </w:t>
      </w:r>
      <w:r w:rsidR="00864000">
        <w:rPr>
          <w:rFonts w:eastAsia="MS PGothic" w:cstheme="minorHAnsi"/>
        </w:rPr>
        <w:t>25</w:t>
      </w:r>
    </w:p>
    <w:p w14:paraId="4FF0B968" w14:textId="74E740D9" w:rsidR="00907384" w:rsidRPr="007D29DA" w:rsidRDefault="00907384" w:rsidP="007D29DA">
      <w:pPr>
        <w:autoSpaceDE w:val="0"/>
        <w:autoSpaceDN w:val="0"/>
        <w:adjustRightInd w:val="0"/>
        <w:spacing w:after="0" w:line="240" w:lineRule="auto"/>
        <w:rPr>
          <w:rFonts w:eastAsia="MS PGothic" w:cstheme="minorHAnsi"/>
          <w:b/>
        </w:rPr>
      </w:pPr>
      <w:r w:rsidRPr="007D29DA">
        <w:rPr>
          <w:rFonts w:eastAsia="MS PGothic" w:cstheme="minorHAnsi"/>
          <w:b/>
        </w:rPr>
        <w:t>MIH Application</w:t>
      </w:r>
    </w:p>
    <w:p w14:paraId="219D0B0A" w14:textId="0C80512B" w:rsidR="007F50AC" w:rsidRDefault="007F50AC" w:rsidP="0057707B">
      <w:pPr>
        <w:autoSpaceDE w:val="0"/>
        <w:autoSpaceDN w:val="0"/>
        <w:adjustRightInd w:val="0"/>
        <w:spacing w:after="0" w:line="240" w:lineRule="auto"/>
        <w:rPr>
          <w:rFonts w:eastAsia="MS PGothic" w:cstheme="minorHAnsi"/>
        </w:rPr>
      </w:pPr>
    </w:p>
    <w:p w14:paraId="47261730" w14:textId="6283716B"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MIH Application</w:t>
      </w:r>
      <w:r w:rsidRPr="00907384">
        <w:rPr>
          <w:rFonts w:eastAsia="MS PGothic" w:cstheme="minorHAnsi"/>
        </w:rPr>
        <w:t xml:space="preserve"> </w:t>
      </w:r>
    </w:p>
    <w:p w14:paraId="31B6A6B4" w14:textId="4DD74605" w:rsidR="007D29DA" w:rsidRDefault="007D29DA" w:rsidP="0057707B">
      <w:pPr>
        <w:autoSpaceDE w:val="0"/>
        <w:autoSpaceDN w:val="0"/>
        <w:adjustRightInd w:val="0"/>
        <w:spacing w:after="0" w:line="240" w:lineRule="auto"/>
        <w:rPr>
          <w:rFonts w:eastAsia="MS PGothic" w:cstheme="minorHAnsi"/>
        </w:rPr>
      </w:pPr>
    </w:p>
    <w:p w14:paraId="56A60302" w14:textId="39CE51B9" w:rsidR="007D29DA" w:rsidRDefault="007D29DA" w:rsidP="0057707B">
      <w:pPr>
        <w:autoSpaceDE w:val="0"/>
        <w:autoSpaceDN w:val="0"/>
        <w:adjustRightInd w:val="0"/>
        <w:spacing w:after="0" w:line="240" w:lineRule="auto"/>
        <w:rPr>
          <w:rFonts w:eastAsia="MS PGothic" w:cstheme="minorHAnsi"/>
        </w:rPr>
      </w:pPr>
    </w:p>
    <w:p w14:paraId="20633550" w14:textId="45B73D55"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 xml:space="preserve">Slide </w:t>
      </w:r>
      <w:r w:rsidR="00864000">
        <w:rPr>
          <w:rFonts w:eastAsia="MS PGothic" w:cstheme="minorHAnsi"/>
        </w:rPr>
        <w:t>26</w:t>
      </w:r>
    </w:p>
    <w:p w14:paraId="1900FDFB" w14:textId="5DFD01C5" w:rsidR="007D29DA" w:rsidRPr="007D29DA" w:rsidRDefault="007D29DA" w:rsidP="007D29DA">
      <w:pPr>
        <w:autoSpaceDE w:val="0"/>
        <w:autoSpaceDN w:val="0"/>
        <w:adjustRightInd w:val="0"/>
        <w:spacing w:after="0" w:line="240" w:lineRule="auto"/>
        <w:rPr>
          <w:rFonts w:eastAsia="MS PGothic" w:cstheme="minorHAnsi"/>
          <w:b/>
        </w:rPr>
      </w:pPr>
      <w:r w:rsidRPr="007D29DA">
        <w:rPr>
          <w:rFonts w:eastAsia="MS PGothic" w:cstheme="minorHAnsi"/>
          <w:b/>
        </w:rPr>
        <w:t>MIH Application, cont’d</w:t>
      </w:r>
    </w:p>
    <w:p w14:paraId="561C3756" w14:textId="77777777" w:rsidR="007D29DA" w:rsidRDefault="007D29DA" w:rsidP="007D29DA">
      <w:pPr>
        <w:autoSpaceDE w:val="0"/>
        <w:autoSpaceDN w:val="0"/>
        <w:adjustRightInd w:val="0"/>
        <w:spacing w:after="0" w:line="240" w:lineRule="auto"/>
        <w:rPr>
          <w:rFonts w:eastAsia="MS PGothic" w:cstheme="minorHAnsi"/>
        </w:rPr>
      </w:pPr>
    </w:p>
    <w:p w14:paraId="1383BE14" w14:textId="77777777"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MIH Application</w:t>
      </w:r>
      <w:r w:rsidRPr="00907384">
        <w:rPr>
          <w:rFonts w:eastAsia="MS PGothic" w:cstheme="minorHAnsi"/>
        </w:rPr>
        <w:t xml:space="preserve"> </w:t>
      </w:r>
    </w:p>
    <w:p w14:paraId="3B21F28F" w14:textId="77777777" w:rsidR="007D29DA" w:rsidRPr="00907384" w:rsidRDefault="007D29DA" w:rsidP="0057707B">
      <w:pPr>
        <w:autoSpaceDE w:val="0"/>
        <w:autoSpaceDN w:val="0"/>
        <w:adjustRightInd w:val="0"/>
        <w:spacing w:after="0" w:line="240" w:lineRule="auto"/>
        <w:rPr>
          <w:rFonts w:eastAsia="MS PGothic" w:cstheme="minorHAnsi"/>
        </w:rPr>
      </w:pPr>
    </w:p>
    <w:p w14:paraId="63DC8CC0" w14:textId="77777777" w:rsidR="007D29DA" w:rsidRDefault="007D29DA" w:rsidP="0057707B">
      <w:pPr>
        <w:autoSpaceDE w:val="0"/>
        <w:autoSpaceDN w:val="0"/>
        <w:adjustRightInd w:val="0"/>
        <w:spacing w:after="0" w:line="240" w:lineRule="auto"/>
        <w:rPr>
          <w:rFonts w:eastAsia="MS PGothic" w:cstheme="minorHAnsi"/>
          <w:b/>
          <w:bCs/>
        </w:rPr>
      </w:pPr>
    </w:p>
    <w:p w14:paraId="638C502A" w14:textId="09F6C541"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 xml:space="preserve">Slide </w:t>
      </w:r>
      <w:r w:rsidR="00864000">
        <w:rPr>
          <w:rFonts w:eastAsia="MS PGothic" w:cstheme="minorHAnsi"/>
        </w:rPr>
        <w:t>27</w:t>
      </w:r>
    </w:p>
    <w:p w14:paraId="18EC517F" w14:textId="77777777" w:rsidR="007D29DA" w:rsidRPr="007D29DA" w:rsidRDefault="007D29DA" w:rsidP="007D29DA">
      <w:pPr>
        <w:autoSpaceDE w:val="0"/>
        <w:autoSpaceDN w:val="0"/>
        <w:adjustRightInd w:val="0"/>
        <w:spacing w:after="0" w:line="240" w:lineRule="auto"/>
        <w:rPr>
          <w:rFonts w:eastAsia="MS PGothic" w:cstheme="minorHAnsi"/>
          <w:b/>
        </w:rPr>
      </w:pPr>
      <w:r w:rsidRPr="007D29DA">
        <w:rPr>
          <w:rFonts w:eastAsia="MS PGothic" w:cstheme="minorHAnsi"/>
          <w:b/>
        </w:rPr>
        <w:lastRenderedPageBreak/>
        <w:t>MIH Application, cont’d</w:t>
      </w:r>
    </w:p>
    <w:p w14:paraId="3CFF40BD" w14:textId="77777777" w:rsidR="007D29DA" w:rsidRDefault="007D29DA" w:rsidP="007D29DA">
      <w:pPr>
        <w:autoSpaceDE w:val="0"/>
        <w:autoSpaceDN w:val="0"/>
        <w:adjustRightInd w:val="0"/>
        <w:spacing w:after="0" w:line="240" w:lineRule="auto"/>
        <w:rPr>
          <w:rFonts w:eastAsia="MS PGothic" w:cstheme="minorHAnsi"/>
        </w:rPr>
      </w:pPr>
    </w:p>
    <w:p w14:paraId="27637711" w14:textId="77777777"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MIH Application</w:t>
      </w:r>
      <w:r w:rsidRPr="00907384">
        <w:rPr>
          <w:rFonts w:eastAsia="MS PGothic" w:cstheme="minorHAnsi"/>
        </w:rPr>
        <w:t xml:space="preserve"> </w:t>
      </w:r>
    </w:p>
    <w:p w14:paraId="5B082BFC" w14:textId="77777777" w:rsidR="007D29DA" w:rsidRDefault="007D29DA" w:rsidP="0057707B">
      <w:pPr>
        <w:autoSpaceDE w:val="0"/>
        <w:autoSpaceDN w:val="0"/>
        <w:adjustRightInd w:val="0"/>
        <w:spacing w:after="0" w:line="240" w:lineRule="auto"/>
        <w:rPr>
          <w:rFonts w:eastAsia="MS PGothic" w:cstheme="minorHAnsi"/>
          <w:b/>
          <w:bCs/>
        </w:rPr>
      </w:pPr>
    </w:p>
    <w:p w14:paraId="3FBE023A" w14:textId="77777777" w:rsidR="007D29DA" w:rsidRDefault="007D29DA" w:rsidP="0057707B">
      <w:pPr>
        <w:autoSpaceDE w:val="0"/>
        <w:autoSpaceDN w:val="0"/>
        <w:adjustRightInd w:val="0"/>
        <w:spacing w:after="0" w:line="240" w:lineRule="auto"/>
        <w:rPr>
          <w:rFonts w:eastAsia="MS PGothic" w:cstheme="minorHAnsi"/>
          <w:b/>
          <w:bCs/>
        </w:rPr>
      </w:pPr>
    </w:p>
    <w:p w14:paraId="5B35D236" w14:textId="0A175F2E" w:rsidR="007D29DA" w:rsidRPr="00FF6154" w:rsidRDefault="007D29DA" w:rsidP="007D29DA">
      <w:pPr>
        <w:autoSpaceDE w:val="0"/>
        <w:autoSpaceDN w:val="0"/>
        <w:adjustRightInd w:val="0"/>
        <w:spacing w:after="0" w:line="240" w:lineRule="auto"/>
        <w:rPr>
          <w:rFonts w:eastAsia="MS PGothic" w:cstheme="minorHAnsi"/>
        </w:rPr>
      </w:pPr>
      <w:r w:rsidRPr="00FF6154">
        <w:rPr>
          <w:rFonts w:eastAsia="MS PGothic" w:cstheme="minorHAnsi"/>
        </w:rPr>
        <w:t xml:space="preserve">Slide </w:t>
      </w:r>
      <w:r w:rsidR="00864000">
        <w:rPr>
          <w:rFonts w:eastAsia="MS PGothic" w:cstheme="minorHAnsi"/>
        </w:rPr>
        <w:t>28</w:t>
      </w:r>
    </w:p>
    <w:p w14:paraId="3ACE523C" w14:textId="77777777" w:rsidR="007D29DA" w:rsidRPr="007D29DA" w:rsidRDefault="007D29DA" w:rsidP="007D29DA">
      <w:pPr>
        <w:autoSpaceDE w:val="0"/>
        <w:autoSpaceDN w:val="0"/>
        <w:adjustRightInd w:val="0"/>
        <w:spacing w:after="0" w:line="240" w:lineRule="auto"/>
        <w:rPr>
          <w:rFonts w:eastAsia="MS PGothic" w:cstheme="minorHAnsi"/>
          <w:b/>
        </w:rPr>
      </w:pPr>
      <w:r w:rsidRPr="007D29DA">
        <w:rPr>
          <w:rFonts w:eastAsia="MS PGothic" w:cstheme="minorHAnsi"/>
          <w:b/>
        </w:rPr>
        <w:t>MIH Application, cont’d</w:t>
      </w:r>
    </w:p>
    <w:p w14:paraId="1835A1DD" w14:textId="77777777" w:rsidR="007D29DA" w:rsidRDefault="007D29DA" w:rsidP="007D29DA">
      <w:pPr>
        <w:autoSpaceDE w:val="0"/>
        <w:autoSpaceDN w:val="0"/>
        <w:adjustRightInd w:val="0"/>
        <w:spacing w:after="0" w:line="240" w:lineRule="auto"/>
        <w:rPr>
          <w:rFonts w:eastAsia="MS PGothic" w:cstheme="minorHAnsi"/>
        </w:rPr>
      </w:pPr>
    </w:p>
    <w:p w14:paraId="5C8F5B7F" w14:textId="77777777"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MIH Application</w:t>
      </w:r>
      <w:r w:rsidRPr="00907384">
        <w:rPr>
          <w:rFonts w:eastAsia="MS PGothic" w:cstheme="minorHAnsi"/>
        </w:rPr>
        <w:t xml:space="preserve"> </w:t>
      </w:r>
    </w:p>
    <w:p w14:paraId="759E7685" w14:textId="77777777" w:rsidR="007D29DA" w:rsidRDefault="007D29DA" w:rsidP="0057707B">
      <w:pPr>
        <w:autoSpaceDE w:val="0"/>
        <w:autoSpaceDN w:val="0"/>
        <w:adjustRightInd w:val="0"/>
        <w:spacing w:after="0" w:line="240" w:lineRule="auto"/>
        <w:rPr>
          <w:rFonts w:eastAsia="MS PGothic" w:cstheme="minorHAnsi"/>
          <w:b/>
          <w:bCs/>
        </w:rPr>
      </w:pPr>
    </w:p>
    <w:p w14:paraId="60938A8A" w14:textId="59E85FE1" w:rsidR="00907384" w:rsidRPr="00907384" w:rsidRDefault="00907384" w:rsidP="0057707B">
      <w:pPr>
        <w:autoSpaceDE w:val="0"/>
        <w:autoSpaceDN w:val="0"/>
        <w:adjustRightInd w:val="0"/>
        <w:spacing w:after="0" w:line="240" w:lineRule="auto"/>
        <w:rPr>
          <w:rFonts w:eastAsia="MS PGothic" w:cstheme="minorHAnsi"/>
        </w:rPr>
      </w:pPr>
    </w:p>
    <w:p w14:paraId="0E4E68C4" w14:textId="0F9FF231" w:rsidR="007D29DA" w:rsidRDefault="007D29DA"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864000">
        <w:rPr>
          <w:rFonts w:eastAsia="MS PGothic" w:cstheme="minorHAnsi"/>
        </w:rPr>
        <w:t>29</w:t>
      </w:r>
    </w:p>
    <w:p w14:paraId="2959CDA7" w14:textId="316517CA"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MIH with ED Avoidance Application</w:t>
      </w:r>
    </w:p>
    <w:p w14:paraId="711F381A" w14:textId="77777777" w:rsidR="007D29DA" w:rsidRDefault="007D29DA" w:rsidP="0057707B">
      <w:pPr>
        <w:autoSpaceDE w:val="0"/>
        <w:autoSpaceDN w:val="0"/>
        <w:adjustRightInd w:val="0"/>
        <w:spacing w:after="0" w:line="240" w:lineRule="auto"/>
        <w:rPr>
          <w:rFonts w:eastAsia="MS PGothic" w:cstheme="minorHAnsi"/>
          <w:b/>
          <w:bCs/>
        </w:rPr>
      </w:pPr>
    </w:p>
    <w:p w14:paraId="02996674" w14:textId="5A0C6031"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MIH with ED Avoidance Application</w:t>
      </w:r>
      <w:r w:rsidRPr="00907384">
        <w:rPr>
          <w:rFonts w:eastAsia="MS PGothic" w:cstheme="minorHAnsi"/>
        </w:rPr>
        <w:t xml:space="preserve"> </w:t>
      </w:r>
    </w:p>
    <w:p w14:paraId="14CF0156" w14:textId="77777777" w:rsidR="007D29DA" w:rsidRDefault="007D29DA" w:rsidP="0057707B">
      <w:pPr>
        <w:autoSpaceDE w:val="0"/>
        <w:autoSpaceDN w:val="0"/>
        <w:adjustRightInd w:val="0"/>
        <w:spacing w:after="0" w:line="240" w:lineRule="auto"/>
        <w:rPr>
          <w:rFonts w:eastAsia="MS PGothic" w:cstheme="minorHAnsi"/>
        </w:rPr>
      </w:pPr>
    </w:p>
    <w:p w14:paraId="28CBCDB7" w14:textId="77777777" w:rsidR="007D29DA" w:rsidRDefault="007D29DA" w:rsidP="0057707B">
      <w:pPr>
        <w:autoSpaceDE w:val="0"/>
        <w:autoSpaceDN w:val="0"/>
        <w:adjustRightInd w:val="0"/>
        <w:spacing w:after="0" w:line="240" w:lineRule="auto"/>
        <w:rPr>
          <w:rFonts w:eastAsia="MS PGothic" w:cstheme="minorHAnsi"/>
        </w:rPr>
      </w:pPr>
    </w:p>
    <w:p w14:paraId="7B7E9E7E" w14:textId="0C17725C" w:rsidR="007D29DA" w:rsidRDefault="007D29DA"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720D37">
        <w:rPr>
          <w:rFonts w:eastAsia="MS PGothic" w:cstheme="minorHAnsi"/>
        </w:rPr>
        <w:t>3</w:t>
      </w:r>
      <w:r w:rsidR="00864000">
        <w:rPr>
          <w:rFonts w:eastAsia="MS PGothic" w:cstheme="minorHAnsi"/>
        </w:rPr>
        <w:t>0</w:t>
      </w:r>
    </w:p>
    <w:p w14:paraId="76BC88F6" w14:textId="27D32AD1"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MIH with ED Avoidance Application, cont’d</w:t>
      </w:r>
    </w:p>
    <w:p w14:paraId="6B1E66CB" w14:textId="085A75E8" w:rsidR="007D29DA" w:rsidRDefault="007D29DA" w:rsidP="0057707B">
      <w:pPr>
        <w:autoSpaceDE w:val="0"/>
        <w:autoSpaceDN w:val="0"/>
        <w:adjustRightInd w:val="0"/>
        <w:spacing w:after="0" w:line="240" w:lineRule="auto"/>
        <w:rPr>
          <w:rFonts w:eastAsia="MS PGothic" w:cstheme="minorHAnsi"/>
        </w:rPr>
      </w:pPr>
    </w:p>
    <w:p w14:paraId="28188B04" w14:textId="77777777"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MIH with ED Avoidance Application</w:t>
      </w:r>
      <w:r w:rsidRPr="00907384">
        <w:rPr>
          <w:rFonts w:eastAsia="MS PGothic" w:cstheme="minorHAnsi"/>
        </w:rPr>
        <w:t xml:space="preserve"> </w:t>
      </w:r>
    </w:p>
    <w:p w14:paraId="5099DA77" w14:textId="77777777" w:rsidR="007D29DA" w:rsidRDefault="007D29DA" w:rsidP="007D29DA">
      <w:pPr>
        <w:autoSpaceDE w:val="0"/>
        <w:autoSpaceDN w:val="0"/>
        <w:adjustRightInd w:val="0"/>
        <w:spacing w:after="0" w:line="240" w:lineRule="auto"/>
        <w:rPr>
          <w:rFonts w:eastAsia="MS PGothic" w:cstheme="minorHAnsi"/>
        </w:rPr>
      </w:pPr>
    </w:p>
    <w:p w14:paraId="1169F803" w14:textId="77777777" w:rsidR="007D29DA" w:rsidRPr="00907384" w:rsidRDefault="007D29DA" w:rsidP="0057707B">
      <w:pPr>
        <w:autoSpaceDE w:val="0"/>
        <w:autoSpaceDN w:val="0"/>
        <w:adjustRightInd w:val="0"/>
        <w:spacing w:after="0" w:line="240" w:lineRule="auto"/>
        <w:rPr>
          <w:rFonts w:eastAsia="MS PGothic" w:cstheme="minorHAnsi"/>
        </w:rPr>
      </w:pPr>
    </w:p>
    <w:p w14:paraId="39DF39E2" w14:textId="26007859" w:rsidR="00907384" w:rsidRPr="00907384" w:rsidRDefault="007D29DA"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720D37">
        <w:rPr>
          <w:rFonts w:eastAsia="MS PGothic" w:cstheme="minorHAnsi"/>
        </w:rPr>
        <w:t>3</w:t>
      </w:r>
      <w:r w:rsidR="00864000">
        <w:rPr>
          <w:rFonts w:eastAsia="MS PGothic" w:cstheme="minorHAnsi"/>
        </w:rPr>
        <w:t>1</w:t>
      </w:r>
    </w:p>
    <w:p w14:paraId="43BC57F6" w14:textId="77777777"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Upcoming Educational Sessions</w:t>
      </w:r>
    </w:p>
    <w:p w14:paraId="727D364C" w14:textId="2A551E3A" w:rsidR="007D29DA" w:rsidRDefault="007D29DA" w:rsidP="0057707B">
      <w:pPr>
        <w:autoSpaceDE w:val="0"/>
        <w:autoSpaceDN w:val="0"/>
        <w:adjustRightInd w:val="0"/>
        <w:spacing w:after="0" w:line="240" w:lineRule="auto"/>
        <w:rPr>
          <w:rFonts w:eastAsia="MS PGothic" w:cstheme="minorHAnsi"/>
        </w:rPr>
      </w:pPr>
    </w:p>
    <w:p w14:paraId="1E755796" w14:textId="6707C71D" w:rsidR="007D29DA" w:rsidRDefault="007D29DA" w:rsidP="0057707B">
      <w:pPr>
        <w:autoSpaceDE w:val="0"/>
        <w:autoSpaceDN w:val="0"/>
        <w:adjustRightInd w:val="0"/>
        <w:spacing w:after="0" w:line="240" w:lineRule="auto"/>
        <w:rPr>
          <w:rFonts w:eastAsia="MS PGothic" w:cstheme="minorHAnsi"/>
        </w:rPr>
      </w:pPr>
      <w:r>
        <w:rPr>
          <w:rFonts w:eastAsia="MS PGothic" w:cstheme="minorHAnsi"/>
        </w:rPr>
        <w:t>Table with upcoming webinar sessions</w:t>
      </w:r>
    </w:p>
    <w:p w14:paraId="2E8BB578" w14:textId="6F15A7C6" w:rsidR="007D29DA" w:rsidRDefault="007D29DA" w:rsidP="0057707B">
      <w:pPr>
        <w:autoSpaceDE w:val="0"/>
        <w:autoSpaceDN w:val="0"/>
        <w:adjustRightInd w:val="0"/>
        <w:spacing w:after="0" w:line="240" w:lineRule="auto"/>
        <w:rPr>
          <w:rFonts w:eastAsia="MS PGothic" w:cstheme="minorHAnsi"/>
        </w:rPr>
      </w:pPr>
    </w:p>
    <w:p w14:paraId="5C3901D7" w14:textId="77777777" w:rsidR="00864000" w:rsidRPr="00864000" w:rsidRDefault="00864000" w:rsidP="00864000">
      <w:pPr>
        <w:autoSpaceDE w:val="0"/>
        <w:autoSpaceDN w:val="0"/>
        <w:adjustRightInd w:val="0"/>
        <w:spacing w:after="0" w:line="240" w:lineRule="auto"/>
        <w:rPr>
          <w:rFonts w:eastAsia="MS PGothic" w:cstheme="minorHAnsi"/>
        </w:rPr>
      </w:pPr>
      <w:r w:rsidRPr="00864000">
        <w:rPr>
          <w:rFonts w:eastAsia="MS PGothic" w:cstheme="minorHAnsi"/>
        </w:rPr>
        <w:t>Register online at</w:t>
      </w:r>
      <w:proofErr w:type="gramStart"/>
      <w:r w:rsidRPr="00864000">
        <w:rPr>
          <w:rFonts w:eastAsia="MS PGothic" w:cstheme="minorHAnsi"/>
        </w:rPr>
        <w:t>:</w:t>
      </w:r>
      <w:proofErr w:type="gramEnd"/>
      <w:r w:rsidRPr="00864000">
        <w:rPr>
          <w:rFonts w:eastAsia="MS PGothic" w:cstheme="minorHAnsi"/>
        </w:rPr>
        <w:br/>
      </w:r>
      <w:hyperlink r:id="rId7" w:history="1">
        <w:r w:rsidRPr="00864000">
          <w:rPr>
            <w:rStyle w:val="Hyperlink"/>
            <w:rFonts w:eastAsia="MS PGothic" w:cstheme="minorHAnsi"/>
          </w:rPr>
          <w:t>https</w:t>
        </w:r>
      </w:hyperlink>
      <w:hyperlink r:id="rId8" w:history="1">
        <w:r w:rsidRPr="00864000">
          <w:rPr>
            <w:rStyle w:val="Hyperlink"/>
            <w:rFonts w:eastAsia="MS PGothic" w:cstheme="minorHAnsi"/>
          </w:rPr>
          <w:t>://</w:t>
        </w:r>
      </w:hyperlink>
      <w:hyperlink r:id="rId9" w:history="1">
        <w:r w:rsidRPr="00864000">
          <w:rPr>
            <w:rStyle w:val="Hyperlink"/>
            <w:rFonts w:eastAsia="MS PGothic" w:cstheme="minorHAnsi"/>
          </w:rPr>
          <w:t>www.mass.gov/service-details/mih-and-community-ems-educational-resources</w:t>
        </w:r>
      </w:hyperlink>
    </w:p>
    <w:p w14:paraId="12088859" w14:textId="77777777" w:rsidR="00864000" w:rsidRPr="00864000" w:rsidRDefault="00864000" w:rsidP="00864000">
      <w:pPr>
        <w:autoSpaceDE w:val="0"/>
        <w:autoSpaceDN w:val="0"/>
        <w:adjustRightInd w:val="0"/>
        <w:spacing w:after="0" w:line="240" w:lineRule="auto"/>
        <w:rPr>
          <w:rFonts w:eastAsia="MS PGothic" w:cstheme="minorHAnsi"/>
        </w:rPr>
      </w:pPr>
      <w:r w:rsidRPr="00864000">
        <w:rPr>
          <w:rFonts w:eastAsia="MS PGothic" w:cstheme="minorHAnsi"/>
        </w:rPr>
        <w:t>Information about in-person informational sessions will be updated online and shared by the Office of Emergency Medical Services in the coming weeks</w:t>
      </w:r>
    </w:p>
    <w:p w14:paraId="2CD2472C" w14:textId="77777777" w:rsidR="007D29DA" w:rsidRDefault="007D29DA" w:rsidP="0057707B">
      <w:pPr>
        <w:autoSpaceDE w:val="0"/>
        <w:autoSpaceDN w:val="0"/>
        <w:adjustRightInd w:val="0"/>
        <w:spacing w:after="0" w:line="240" w:lineRule="auto"/>
        <w:rPr>
          <w:rFonts w:eastAsia="MS PGothic" w:cstheme="minorHAnsi"/>
        </w:rPr>
      </w:pPr>
    </w:p>
    <w:p w14:paraId="42B163F9" w14:textId="6CAD00B1" w:rsidR="007D29DA" w:rsidRDefault="007D29DA" w:rsidP="0057707B">
      <w:pPr>
        <w:autoSpaceDE w:val="0"/>
        <w:autoSpaceDN w:val="0"/>
        <w:adjustRightInd w:val="0"/>
        <w:spacing w:after="0" w:line="240" w:lineRule="auto"/>
        <w:rPr>
          <w:rFonts w:eastAsia="MS PGothic" w:cstheme="minorHAnsi"/>
        </w:rPr>
      </w:pPr>
    </w:p>
    <w:p w14:paraId="4400890D" w14:textId="131F6AB4" w:rsidR="007D29DA" w:rsidRDefault="007D29DA" w:rsidP="0057707B">
      <w:pPr>
        <w:autoSpaceDE w:val="0"/>
        <w:autoSpaceDN w:val="0"/>
        <w:adjustRightInd w:val="0"/>
        <w:spacing w:after="0" w:line="240" w:lineRule="auto"/>
        <w:rPr>
          <w:rFonts w:eastAsia="MS PGothic" w:cstheme="minorHAnsi"/>
        </w:rPr>
      </w:pPr>
      <w:r>
        <w:rPr>
          <w:rFonts w:eastAsia="MS PGothic" w:cstheme="minorHAnsi"/>
        </w:rPr>
        <w:t>Slide 3</w:t>
      </w:r>
      <w:r w:rsidR="00864000">
        <w:rPr>
          <w:rFonts w:eastAsia="MS PGothic" w:cstheme="minorHAnsi"/>
        </w:rPr>
        <w:t>2</w:t>
      </w:r>
    </w:p>
    <w:p w14:paraId="00FF31B7" w14:textId="40BD8C05"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Online Resources</w:t>
      </w:r>
    </w:p>
    <w:p w14:paraId="32088134" w14:textId="77777777" w:rsidR="007D29DA" w:rsidRDefault="007D29DA" w:rsidP="007D29DA">
      <w:pPr>
        <w:autoSpaceDE w:val="0"/>
        <w:autoSpaceDN w:val="0"/>
        <w:adjustRightInd w:val="0"/>
        <w:spacing w:after="0" w:line="240" w:lineRule="auto"/>
        <w:rPr>
          <w:rFonts w:eastAsia="MS PGothic" w:cstheme="minorHAnsi"/>
        </w:rPr>
      </w:pPr>
    </w:p>
    <w:p w14:paraId="5922EB88" w14:textId="19FDA0A4" w:rsidR="00907384" w:rsidRPr="00907384" w:rsidRDefault="00907384" w:rsidP="007D29DA">
      <w:pPr>
        <w:autoSpaceDE w:val="0"/>
        <w:autoSpaceDN w:val="0"/>
        <w:adjustRightInd w:val="0"/>
        <w:spacing w:after="0" w:line="240" w:lineRule="auto"/>
        <w:rPr>
          <w:rFonts w:eastAsia="MS PGothic" w:cstheme="minorHAnsi"/>
        </w:rPr>
      </w:pPr>
      <w:r w:rsidRPr="00907384">
        <w:rPr>
          <w:rFonts w:eastAsia="MS PGothic" w:cstheme="minorHAnsi"/>
        </w:rPr>
        <w:t>Information, application materials, and resources will be posted</w:t>
      </w:r>
      <w:r w:rsidRPr="00907384">
        <w:rPr>
          <w:rFonts w:eastAsia="MS PGothic" w:cstheme="minorHAnsi"/>
        </w:rPr>
        <w:br/>
        <w:t>online as they become available at:</w:t>
      </w:r>
    </w:p>
    <w:p w14:paraId="2BB2A723" w14:textId="77777777" w:rsidR="00907384" w:rsidRPr="00907384" w:rsidRDefault="00907384" w:rsidP="007D29DA">
      <w:pPr>
        <w:autoSpaceDE w:val="0"/>
        <w:autoSpaceDN w:val="0"/>
        <w:adjustRightInd w:val="0"/>
        <w:spacing w:after="0" w:line="240" w:lineRule="auto"/>
        <w:rPr>
          <w:rFonts w:eastAsia="MS PGothic" w:cstheme="minorHAnsi"/>
        </w:rPr>
      </w:pPr>
      <w:r w:rsidRPr="00907384">
        <w:rPr>
          <w:rFonts w:eastAsia="MS PGothic" w:cstheme="minorHAnsi"/>
          <w:b/>
          <w:bCs/>
          <w:u w:val="single"/>
        </w:rPr>
        <w:t>www.mass.gov/MIH</w:t>
      </w:r>
      <w:r w:rsidRPr="00907384">
        <w:rPr>
          <w:rFonts w:eastAsia="MS PGothic" w:cstheme="minorHAnsi"/>
        </w:rPr>
        <w:br/>
      </w:r>
    </w:p>
    <w:p w14:paraId="33425C95" w14:textId="77777777" w:rsidR="00720D37" w:rsidRPr="00720D37" w:rsidRDefault="00720D37" w:rsidP="00720D37">
      <w:pPr>
        <w:autoSpaceDE w:val="0"/>
        <w:autoSpaceDN w:val="0"/>
        <w:adjustRightInd w:val="0"/>
        <w:spacing w:after="0" w:line="240" w:lineRule="auto"/>
        <w:rPr>
          <w:rFonts w:eastAsia="MS PGothic" w:cstheme="minorHAnsi"/>
          <w:b/>
          <w:bCs/>
        </w:rPr>
      </w:pPr>
      <w:r w:rsidRPr="00720D37">
        <w:rPr>
          <w:rFonts w:eastAsia="MS PGothic" w:cstheme="minorHAnsi"/>
          <w:b/>
          <w:bCs/>
        </w:rPr>
        <w:t>Applicant Resources:</w:t>
      </w:r>
    </w:p>
    <w:p w14:paraId="13E690E8" w14:textId="77777777" w:rsidR="00000000" w:rsidRPr="00720D37" w:rsidRDefault="00864000" w:rsidP="00720D37">
      <w:pPr>
        <w:numPr>
          <w:ilvl w:val="0"/>
          <w:numId w:val="26"/>
        </w:numPr>
        <w:autoSpaceDE w:val="0"/>
        <w:autoSpaceDN w:val="0"/>
        <w:adjustRightInd w:val="0"/>
        <w:spacing w:after="0" w:line="240" w:lineRule="auto"/>
        <w:rPr>
          <w:rFonts w:eastAsia="MS PGothic" w:cstheme="minorHAnsi"/>
          <w:bCs/>
        </w:rPr>
      </w:pPr>
      <w:r w:rsidRPr="00720D37">
        <w:rPr>
          <w:rFonts w:eastAsia="MS PGothic" w:cstheme="minorHAnsi"/>
          <w:bCs/>
        </w:rPr>
        <w:t>Application forms and instructions for each program type</w:t>
      </w:r>
    </w:p>
    <w:p w14:paraId="0F51C06B" w14:textId="77777777" w:rsidR="00000000" w:rsidRPr="00720D37" w:rsidRDefault="00864000" w:rsidP="00720D37">
      <w:pPr>
        <w:numPr>
          <w:ilvl w:val="0"/>
          <w:numId w:val="26"/>
        </w:numPr>
        <w:autoSpaceDE w:val="0"/>
        <w:autoSpaceDN w:val="0"/>
        <w:adjustRightInd w:val="0"/>
        <w:spacing w:after="0" w:line="240" w:lineRule="auto"/>
        <w:rPr>
          <w:rFonts w:eastAsia="MS PGothic" w:cstheme="minorHAnsi"/>
          <w:bCs/>
        </w:rPr>
      </w:pPr>
      <w:r w:rsidRPr="00720D37">
        <w:rPr>
          <w:rFonts w:eastAsia="MS PGothic" w:cstheme="minorHAnsi"/>
          <w:bCs/>
        </w:rPr>
        <w:t>MIH Regulations and Guidance</w:t>
      </w:r>
    </w:p>
    <w:p w14:paraId="4E4F7BD2" w14:textId="77777777" w:rsidR="00000000" w:rsidRPr="00720D37" w:rsidRDefault="00864000" w:rsidP="00720D37">
      <w:pPr>
        <w:numPr>
          <w:ilvl w:val="0"/>
          <w:numId w:val="26"/>
        </w:numPr>
        <w:autoSpaceDE w:val="0"/>
        <w:autoSpaceDN w:val="0"/>
        <w:adjustRightInd w:val="0"/>
        <w:spacing w:after="0" w:line="240" w:lineRule="auto"/>
        <w:rPr>
          <w:rFonts w:eastAsia="MS PGothic" w:cstheme="minorHAnsi"/>
          <w:bCs/>
        </w:rPr>
      </w:pPr>
      <w:r w:rsidRPr="00720D37">
        <w:rPr>
          <w:rFonts w:eastAsia="MS PGothic" w:cstheme="minorHAnsi"/>
          <w:bCs/>
        </w:rPr>
        <w:t>Data submission information and resources for each program type</w:t>
      </w:r>
    </w:p>
    <w:p w14:paraId="5A4E14E8" w14:textId="77777777" w:rsidR="00000000" w:rsidRPr="00720D37" w:rsidRDefault="00864000" w:rsidP="00720D37">
      <w:pPr>
        <w:numPr>
          <w:ilvl w:val="0"/>
          <w:numId w:val="26"/>
        </w:numPr>
        <w:autoSpaceDE w:val="0"/>
        <w:autoSpaceDN w:val="0"/>
        <w:adjustRightInd w:val="0"/>
        <w:spacing w:after="0" w:line="240" w:lineRule="auto"/>
        <w:rPr>
          <w:rFonts w:eastAsia="MS PGothic" w:cstheme="minorHAnsi"/>
          <w:bCs/>
        </w:rPr>
      </w:pPr>
      <w:r w:rsidRPr="00720D37">
        <w:rPr>
          <w:rFonts w:eastAsia="MS PGothic" w:cstheme="minorHAnsi"/>
          <w:bCs/>
        </w:rPr>
        <w:t>Application resources, such as best practices for completing a gap in service delivery narrative</w:t>
      </w:r>
    </w:p>
    <w:p w14:paraId="0084FE86" w14:textId="77777777" w:rsidR="00000000" w:rsidRPr="00720D37" w:rsidRDefault="00864000" w:rsidP="00720D37">
      <w:pPr>
        <w:numPr>
          <w:ilvl w:val="0"/>
          <w:numId w:val="26"/>
        </w:numPr>
        <w:autoSpaceDE w:val="0"/>
        <w:autoSpaceDN w:val="0"/>
        <w:adjustRightInd w:val="0"/>
        <w:spacing w:after="0" w:line="240" w:lineRule="auto"/>
        <w:rPr>
          <w:rFonts w:eastAsia="MS PGothic" w:cstheme="minorHAnsi"/>
          <w:bCs/>
        </w:rPr>
      </w:pPr>
      <w:r w:rsidRPr="00720D37">
        <w:rPr>
          <w:rFonts w:eastAsia="MS PGothic" w:cstheme="minorHAnsi"/>
          <w:bCs/>
        </w:rPr>
        <w:t>Upcoming webinars in-person informational sessions</w:t>
      </w:r>
    </w:p>
    <w:p w14:paraId="0924FFEC" w14:textId="77777777" w:rsidR="00000000" w:rsidRPr="00720D37" w:rsidRDefault="00864000" w:rsidP="00720D37">
      <w:pPr>
        <w:numPr>
          <w:ilvl w:val="0"/>
          <w:numId w:val="26"/>
        </w:numPr>
        <w:autoSpaceDE w:val="0"/>
        <w:autoSpaceDN w:val="0"/>
        <w:adjustRightInd w:val="0"/>
        <w:spacing w:after="0" w:line="240" w:lineRule="auto"/>
        <w:rPr>
          <w:rFonts w:eastAsia="MS PGothic" w:cstheme="minorHAnsi"/>
          <w:bCs/>
        </w:rPr>
      </w:pPr>
      <w:r w:rsidRPr="00720D37">
        <w:rPr>
          <w:rFonts w:eastAsia="MS PGothic" w:cstheme="minorHAnsi"/>
          <w:bCs/>
        </w:rPr>
        <w:t>Recorded DPH webinars and training materials</w:t>
      </w:r>
    </w:p>
    <w:p w14:paraId="2E97D2BA" w14:textId="716B9F5D"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lastRenderedPageBreak/>
        <w:br/>
      </w:r>
      <w:r w:rsidR="00864000">
        <w:rPr>
          <w:rFonts w:eastAsia="MS PGothic" w:cstheme="minorHAnsi"/>
        </w:rPr>
        <w:t>Slide 33</w:t>
      </w:r>
    </w:p>
    <w:p w14:paraId="117BF553" w14:textId="77777777" w:rsidR="00907384" w:rsidRPr="00907384" w:rsidRDefault="00907384" w:rsidP="0057707B">
      <w:pPr>
        <w:autoSpaceDE w:val="0"/>
        <w:autoSpaceDN w:val="0"/>
        <w:adjustRightInd w:val="0"/>
        <w:spacing w:after="0" w:line="240" w:lineRule="auto"/>
        <w:rPr>
          <w:rFonts w:eastAsia="MS PGothic" w:cstheme="minorHAnsi"/>
          <w:b/>
          <w:bCs/>
        </w:rPr>
      </w:pPr>
      <w:proofErr w:type="gramStart"/>
      <w:r w:rsidRPr="00907384">
        <w:rPr>
          <w:rFonts w:eastAsia="MS PGothic" w:cstheme="minorHAnsi"/>
          <w:b/>
          <w:bCs/>
        </w:rPr>
        <w:t>Questions?</w:t>
      </w:r>
      <w:proofErr w:type="gramEnd"/>
    </w:p>
    <w:p w14:paraId="5B7F3D21" w14:textId="79E810AC"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 xml:space="preserve">Contact the Mobile Integrated Health Care Program by email at </w:t>
      </w:r>
      <w:r w:rsidRPr="00907384">
        <w:rPr>
          <w:rFonts w:eastAsia="MS PGothic" w:cstheme="minorHAnsi"/>
          <w:u w:val="single"/>
        </w:rPr>
        <w:t>MIH@state.ma.us</w:t>
      </w:r>
      <w:r w:rsidRPr="00907384">
        <w:rPr>
          <w:rFonts w:eastAsia="MS PGothic" w:cstheme="minorHAnsi"/>
        </w:rPr>
        <w:t xml:space="preserve"> or by phone at 617-753-8</w:t>
      </w:r>
      <w:r w:rsidR="00864000">
        <w:rPr>
          <w:rFonts w:eastAsia="MS PGothic" w:cstheme="minorHAnsi"/>
        </w:rPr>
        <w:t>000.</w:t>
      </w:r>
    </w:p>
    <w:p w14:paraId="3B58FBDF" w14:textId="77777777" w:rsidR="00907384" w:rsidRPr="00907384" w:rsidRDefault="00907384" w:rsidP="0057707B">
      <w:pPr>
        <w:autoSpaceDE w:val="0"/>
        <w:autoSpaceDN w:val="0"/>
        <w:adjustRightInd w:val="0"/>
        <w:spacing w:after="0" w:line="240" w:lineRule="auto"/>
        <w:rPr>
          <w:rFonts w:eastAsia="MS PGothic" w:cstheme="minorHAnsi"/>
        </w:rPr>
      </w:pPr>
    </w:p>
    <w:p w14:paraId="5FC36E87" w14:textId="77777777" w:rsidR="00BD0D76" w:rsidRPr="00907384" w:rsidRDefault="00BD0D76" w:rsidP="0057707B">
      <w:pPr>
        <w:rPr>
          <w:rFonts w:cstheme="minorHAnsi"/>
        </w:rPr>
      </w:pPr>
    </w:p>
    <w:sectPr w:rsidR="00BD0D76" w:rsidRPr="00907384" w:rsidSect="007C361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782788A"/>
    <w:lvl w:ilvl="0">
      <w:numFmt w:val="bullet"/>
      <w:lvlText w:val="*"/>
      <w:lvlJc w:val="left"/>
    </w:lvl>
  </w:abstractNum>
  <w:abstractNum w:abstractNumId="1">
    <w:nsid w:val="03824743"/>
    <w:multiLevelType w:val="hybridMultilevel"/>
    <w:tmpl w:val="120CDDAC"/>
    <w:lvl w:ilvl="0" w:tplc="C4E2C700">
      <w:start w:val="1"/>
      <w:numFmt w:val="bullet"/>
      <w:lvlText w:val="•"/>
      <w:lvlJc w:val="left"/>
      <w:pPr>
        <w:tabs>
          <w:tab w:val="num" w:pos="720"/>
        </w:tabs>
        <w:ind w:left="720" w:hanging="360"/>
      </w:pPr>
      <w:rPr>
        <w:rFonts w:ascii="Times New Roman" w:hAnsi="Times New Roman" w:hint="default"/>
      </w:rPr>
    </w:lvl>
    <w:lvl w:ilvl="1" w:tplc="D8CA3F24" w:tentative="1">
      <w:start w:val="1"/>
      <w:numFmt w:val="bullet"/>
      <w:lvlText w:val="•"/>
      <w:lvlJc w:val="left"/>
      <w:pPr>
        <w:tabs>
          <w:tab w:val="num" w:pos="1440"/>
        </w:tabs>
        <w:ind w:left="1440" w:hanging="360"/>
      </w:pPr>
      <w:rPr>
        <w:rFonts w:ascii="Times New Roman" w:hAnsi="Times New Roman" w:hint="default"/>
      </w:rPr>
    </w:lvl>
    <w:lvl w:ilvl="2" w:tplc="DB584026" w:tentative="1">
      <w:start w:val="1"/>
      <w:numFmt w:val="bullet"/>
      <w:lvlText w:val="•"/>
      <w:lvlJc w:val="left"/>
      <w:pPr>
        <w:tabs>
          <w:tab w:val="num" w:pos="2160"/>
        </w:tabs>
        <w:ind w:left="2160" w:hanging="360"/>
      </w:pPr>
      <w:rPr>
        <w:rFonts w:ascii="Times New Roman" w:hAnsi="Times New Roman" w:hint="default"/>
      </w:rPr>
    </w:lvl>
    <w:lvl w:ilvl="3" w:tplc="6F3A9F50" w:tentative="1">
      <w:start w:val="1"/>
      <w:numFmt w:val="bullet"/>
      <w:lvlText w:val="•"/>
      <w:lvlJc w:val="left"/>
      <w:pPr>
        <w:tabs>
          <w:tab w:val="num" w:pos="2880"/>
        </w:tabs>
        <w:ind w:left="2880" w:hanging="360"/>
      </w:pPr>
      <w:rPr>
        <w:rFonts w:ascii="Times New Roman" w:hAnsi="Times New Roman" w:hint="default"/>
      </w:rPr>
    </w:lvl>
    <w:lvl w:ilvl="4" w:tplc="41108AD0" w:tentative="1">
      <w:start w:val="1"/>
      <w:numFmt w:val="bullet"/>
      <w:lvlText w:val="•"/>
      <w:lvlJc w:val="left"/>
      <w:pPr>
        <w:tabs>
          <w:tab w:val="num" w:pos="3600"/>
        </w:tabs>
        <w:ind w:left="3600" w:hanging="360"/>
      </w:pPr>
      <w:rPr>
        <w:rFonts w:ascii="Times New Roman" w:hAnsi="Times New Roman" w:hint="default"/>
      </w:rPr>
    </w:lvl>
    <w:lvl w:ilvl="5" w:tplc="B5C862F2" w:tentative="1">
      <w:start w:val="1"/>
      <w:numFmt w:val="bullet"/>
      <w:lvlText w:val="•"/>
      <w:lvlJc w:val="left"/>
      <w:pPr>
        <w:tabs>
          <w:tab w:val="num" w:pos="4320"/>
        </w:tabs>
        <w:ind w:left="4320" w:hanging="360"/>
      </w:pPr>
      <w:rPr>
        <w:rFonts w:ascii="Times New Roman" w:hAnsi="Times New Roman" w:hint="default"/>
      </w:rPr>
    </w:lvl>
    <w:lvl w:ilvl="6" w:tplc="3B4424D0" w:tentative="1">
      <w:start w:val="1"/>
      <w:numFmt w:val="bullet"/>
      <w:lvlText w:val="•"/>
      <w:lvlJc w:val="left"/>
      <w:pPr>
        <w:tabs>
          <w:tab w:val="num" w:pos="5040"/>
        </w:tabs>
        <w:ind w:left="5040" w:hanging="360"/>
      </w:pPr>
      <w:rPr>
        <w:rFonts w:ascii="Times New Roman" w:hAnsi="Times New Roman" w:hint="default"/>
      </w:rPr>
    </w:lvl>
    <w:lvl w:ilvl="7" w:tplc="BD643266" w:tentative="1">
      <w:start w:val="1"/>
      <w:numFmt w:val="bullet"/>
      <w:lvlText w:val="•"/>
      <w:lvlJc w:val="left"/>
      <w:pPr>
        <w:tabs>
          <w:tab w:val="num" w:pos="5760"/>
        </w:tabs>
        <w:ind w:left="5760" w:hanging="360"/>
      </w:pPr>
      <w:rPr>
        <w:rFonts w:ascii="Times New Roman" w:hAnsi="Times New Roman" w:hint="default"/>
      </w:rPr>
    </w:lvl>
    <w:lvl w:ilvl="8" w:tplc="D2D619A8" w:tentative="1">
      <w:start w:val="1"/>
      <w:numFmt w:val="bullet"/>
      <w:lvlText w:val="•"/>
      <w:lvlJc w:val="left"/>
      <w:pPr>
        <w:tabs>
          <w:tab w:val="num" w:pos="6480"/>
        </w:tabs>
        <w:ind w:left="6480" w:hanging="360"/>
      </w:pPr>
      <w:rPr>
        <w:rFonts w:ascii="Times New Roman" w:hAnsi="Times New Roman" w:hint="default"/>
      </w:rPr>
    </w:lvl>
  </w:abstractNum>
  <w:abstractNum w:abstractNumId="2">
    <w:nsid w:val="063A101A"/>
    <w:multiLevelType w:val="hybridMultilevel"/>
    <w:tmpl w:val="F1084D34"/>
    <w:lvl w:ilvl="0" w:tplc="43347554">
      <w:start w:val="1"/>
      <w:numFmt w:val="bullet"/>
      <w:lvlText w:val="•"/>
      <w:lvlJc w:val="left"/>
      <w:pPr>
        <w:tabs>
          <w:tab w:val="num" w:pos="720"/>
        </w:tabs>
        <w:ind w:left="720" w:hanging="360"/>
      </w:pPr>
      <w:rPr>
        <w:rFonts w:ascii="Arial" w:hAnsi="Arial" w:hint="default"/>
      </w:rPr>
    </w:lvl>
    <w:lvl w:ilvl="1" w:tplc="B9128D80" w:tentative="1">
      <w:start w:val="1"/>
      <w:numFmt w:val="bullet"/>
      <w:lvlText w:val="•"/>
      <w:lvlJc w:val="left"/>
      <w:pPr>
        <w:tabs>
          <w:tab w:val="num" w:pos="1440"/>
        </w:tabs>
        <w:ind w:left="1440" w:hanging="360"/>
      </w:pPr>
      <w:rPr>
        <w:rFonts w:ascii="Arial" w:hAnsi="Arial" w:hint="default"/>
      </w:rPr>
    </w:lvl>
    <w:lvl w:ilvl="2" w:tplc="FE049D2E" w:tentative="1">
      <w:start w:val="1"/>
      <w:numFmt w:val="bullet"/>
      <w:lvlText w:val="•"/>
      <w:lvlJc w:val="left"/>
      <w:pPr>
        <w:tabs>
          <w:tab w:val="num" w:pos="2160"/>
        </w:tabs>
        <w:ind w:left="2160" w:hanging="360"/>
      </w:pPr>
      <w:rPr>
        <w:rFonts w:ascii="Arial" w:hAnsi="Arial" w:hint="default"/>
      </w:rPr>
    </w:lvl>
    <w:lvl w:ilvl="3" w:tplc="87D202FE" w:tentative="1">
      <w:start w:val="1"/>
      <w:numFmt w:val="bullet"/>
      <w:lvlText w:val="•"/>
      <w:lvlJc w:val="left"/>
      <w:pPr>
        <w:tabs>
          <w:tab w:val="num" w:pos="2880"/>
        </w:tabs>
        <w:ind w:left="2880" w:hanging="360"/>
      </w:pPr>
      <w:rPr>
        <w:rFonts w:ascii="Arial" w:hAnsi="Arial" w:hint="default"/>
      </w:rPr>
    </w:lvl>
    <w:lvl w:ilvl="4" w:tplc="260C0CF4" w:tentative="1">
      <w:start w:val="1"/>
      <w:numFmt w:val="bullet"/>
      <w:lvlText w:val="•"/>
      <w:lvlJc w:val="left"/>
      <w:pPr>
        <w:tabs>
          <w:tab w:val="num" w:pos="3600"/>
        </w:tabs>
        <w:ind w:left="3600" w:hanging="360"/>
      </w:pPr>
      <w:rPr>
        <w:rFonts w:ascii="Arial" w:hAnsi="Arial" w:hint="default"/>
      </w:rPr>
    </w:lvl>
    <w:lvl w:ilvl="5" w:tplc="3620B038" w:tentative="1">
      <w:start w:val="1"/>
      <w:numFmt w:val="bullet"/>
      <w:lvlText w:val="•"/>
      <w:lvlJc w:val="left"/>
      <w:pPr>
        <w:tabs>
          <w:tab w:val="num" w:pos="4320"/>
        </w:tabs>
        <w:ind w:left="4320" w:hanging="360"/>
      </w:pPr>
      <w:rPr>
        <w:rFonts w:ascii="Arial" w:hAnsi="Arial" w:hint="default"/>
      </w:rPr>
    </w:lvl>
    <w:lvl w:ilvl="6" w:tplc="CC686D64" w:tentative="1">
      <w:start w:val="1"/>
      <w:numFmt w:val="bullet"/>
      <w:lvlText w:val="•"/>
      <w:lvlJc w:val="left"/>
      <w:pPr>
        <w:tabs>
          <w:tab w:val="num" w:pos="5040"/>
        </w:tabs>
        <w:ind w:left="5040" w:hanging="360"/>
      </w:pPr>
      <w:rPr>
        <w:rFonts w:ascii="Arial" w:hAnsi="Arial" w:hint="default"/>
      </w:rPr>
    </w:lvl>
    <w:lvl w:ilvl="7" w:tplc="1F54616E" w:tentative="1">
      <w:start w:val="1"/>
      <w:numFmt w:val="bullet"/>
      <w:lvlText w:val="•"/>
      <w:lvlJc w:val="left"/>
      <w:pPr>
        <w:tabs>
          <w:tab w:val="num" w:pos="5760"/>
        </w:tabs>
        <w:ind w:left="5760" w:hanging="360"/>
      </w:pPr>
      <w:rPr>
        <w:rFonts w:ascii="Arial" w:hAnsi="Arial" w:hint="default"/>
      </w:rPr>
    </w:lvl>
    <w:lvl w:ilvl="8" w:tplc="5376274E" w:tentative="1">
      <w:start w:val="1"/>
      <w:numFmt w:val="bullet"/>
      <w:lvlText w:val="•"/>
      <w:lvlJc w:val="left"/>
      <w:pPr>
        <w:tabs>
          <w:tab w:val="num" w:pos="6480"/>
        </w:tabs>
        <w:ind w:left="6480" w:hanging="360"/>
      </w:pPr>
      <w:rPr>
        <w:rFonts w:ascii="Arial" w:hAnsi="Arial" w:hint="default"/>
      </w:rPr>
    </w:lvl>
  </w:abstractNum>
  <w:abstractNum w:abstractNumId="3">
    <w:nsid w:val="0B5151F2"/>
    <w:multiLevelType w:val="hybridMultilevel"/>
    <w:tmpl w:val="F0D83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307FDA"/>
    <w:multiLevelType w:val="hybridMultilevel"/>
    <w:tmpl w:val="636E05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4C422C8"/>
    <w:multiLevelType w:val="hybridMultilevel"/>
    <w:tmpl w:val="FF1677F0"/>
    <w:lvl w:ilvl="0" w:tplc="D034D98C">
      <w:start w:val="1"/>
      <w:numFmt w:val="bullet"/>
      <w:lvlText w:val="•"/>
      <w:lvlJc w:val="left"/>
      <w:pPr>
        <w:tabs>
          <w:tab w:val="num" w:pos="720"/>
        </w:tabs>
        <w:ind w:left="720" w:hanging="360"/>
      </w:pPr>
      <w:rPr>
        <w:rFonts w:ascii="Times New Roman" w:hAnsi="Times New Roman" w:hint="default"/>
      </w:rPr>
    </w:lvl>
    <w:lvl w:ilvl="1" w:tplc="8D824042">
      <w:start w:val="1"/>
      <w:numFmt w:val="bullet"/>
      <w:lvlText w:val="•"/>
      <w:lvlJc w:val="left"/>
      <w:pPr>
        <w:tabs>
          <w:tab w:val="num" w:pos="1440"/>
        </w:tabs>
        <w:ind w:left="1440" w:hanging="360"/>
      </w:pPr>
      <w:rPr>
        <w:rFonts w:ascii="Times New Roman" w:hAnsi="Times New Roman" w:hint="default"/>
      </w:rPr>
    </w:lvl>
    <w:lvl w:ilvl="2" w:tplc="8CD07720" w:tentative="1">
      <w:start w:val="1"/>
      <w:numFmt w:val="bullet"/>
      <w:lvlText w:val="•"/>
      <w:lvlJc w:val="left"/>
      <w:pPr>
        <w:tabs>
          <w:tab w:val="num" w:pos="2160"/>
        </w:tabs>
        <w:ind w:left="2160" w:hanging="360"/>
      </w:pPr>
      <w:rPr>
        <w:rFonts w:ascii="Times New Roman" w:hAnsi="Times New Roman" w:hint="default"/>
      </w:rPr>
    </w:lvl>
    <w:lvl w:ilvl="3" w:tplc="7C868EF2" w:tentative="1">
      <w:start w:val="1"/>
      <w:numFmt w:val="bullet"/>
      <w:lvlText w:val="•"/>
      <w:lvlJc w:val="left"/>
      <w:pPr>
        <w:tabs>
          <w:tab w:val="num" w:pos="2880"/>
        </w:tabs>
        <w:ind w:left="2880" w:hanging="360"/>
      </w:pPr>
      <w:rPr>
        <w:rFonts w:ascii="Times New Roman" w:hAnsi="Times New Roman" w:hint="default"/>
      </w:rPr>
    </w:lvl>
    <w:lvl w:ilvl="4" w:tplc="494A29C0" w:tentative="1">
      <w:start w:val="1"/>
      <w:numFmt w:val="bullet"/>
      <w:lvlText w:val="•"/>
      <w:lvlJc w:val="left"/>
      <w:pPr>
        <w:tabs>
          <w:tab w:val="num" w:pos="3600"/>
        </w:tabs>
        <w:ind w:left="3600" w:hanging="360"/>
      </w:pPr>
      <w:rPr>
        <w:rFonts w:ascii="Times New Roman" w:hAnsi="Times New Roman" w:hint="default"/>
      </w:rPr>
    </w:lvl>
    <w:lvl w:ilvl="5" w:tplc="2CF0682E" w:tentative="1">
      <w:start w:val="1"/>
      <w:numFmt w:val="bullet"/>
      <w:lvlText w:val="•"/>
      <w:lvlJc w:val="left"/>
      <w:pPr>
        <w:tabs>
          <w:tab w:val="num" w:pos="4320"/>
        </w:tabs>
        <w:ind w:left="4320" w:hanging="360"/>
      </w:pPr>
      <w:rPr>
        <w:rFonts w:ascii="Times New Roman" w:hAnsi="Times New Roman" w:hint="default"/>
      </w:rPr>
    </w:lvl>
    <w:lvl w:ilvl="6" w:tplc="378EC11E" w:tentative="1">
      <w:start w:val="1"/>
      <w:numFmt w:val="bullet"/>
      <w:lvlText w:val="•"/>
      <w:lvlJc w:val="left"/>
      <w:pPr>
        <w:tabs>
          <w:tab w:val="num" w:pos="5040"/>
        </w:tabs>
        <w:ind w:left="5040" w:hanging="360"/>
      </w:pPr>
      <w:rPr>
        <w:rFonts w:ascii="Times New Roman" w:hAnsi="Times New Roman" w:hint="default"/>
      </w:rPr>
    </w:lvl>
    <w:lvl w:ilvl="7" w:tplc="30EA05C0" w:tentative="1">
      <w:start w:val="1"/>
      <w:numFmt w:val="bullet"/>
      <w:lvlText w:val="•"/>
      <w:lvlJc w:val="left"/>
      <w:pPr>
        <w:tabs>
          <w:tab w:val="num" w:pos="5760"/>
        </w:tabs>
        <w:ind w:left="5760" w:hanging="360"/>
      </w:pPr>
      <w:rPr>
        <w:rFonts w:ascii="Times New Roman" w:hAnsi="Times New Roman" w:hint="default"/>
      </w:rPr>
    </w:lvl>
    <w:lvl w:ilvl="8" w:tplc="FB00E7F4" w:tentative="1">
      <w:start w:val="1"/>
      <w:numFmt w:val="bullet"/>
      <w:lvlText w:val="•"/>
      <w:lvlJc w:val="left"/>
      <w:pPr>
        <w:tabs>
          <w:tab w:val="num" w:pos="6480"/>
        </w:tabs>
        <w:ind w:left="6480" w:hanging="360"/>
      </w:pPr>
      <w:rPr>
        <w:rFonts w:ascii="Times New Roman" w:hAnsi="Times New Roman" w:hint="default"/>
      </w:rPr>
    </w:lvl>
  </w:abstractNum>
  <w:abstractNum w:abstractNumId="6">
    <w:nsid w:val="29623CC4"/>
    <w:multiLevelType w:val="hybridMultilevel"/>
    <w:tmpl w:val="B76C2B9A"/>
    <w:lvl w:ilvl="0" w:tplc="417465F8">
      <w:start w:val="1"/>
      <w:numFmt w:val="bullet"/>
      <w:lvlText w:val="•"/>
      <w:lvlJc w:val="left"/>
      <w:pPr>
        <w:tabs>
          <w:tab w:val="num" w:pos="720"/>
        </w:tabs>
        <w:ind w:left="720" w:hanging="360"/>
      </w:pPr>
      <w:rPr>
        <w:rFonts w:ascii="Times New Roman" w:hAnsi="Times New Roman" w:hint="default"/>
      </w:rPr>
    </w:lvl>
    <w:lvl w:ilvl="1" w:tplc="601C8604">
      <w:start w:val="1"/>
      <w:numFmt w:val="bullet"/>
      <w:lvlText w:val="•"/>
      <w:lvlJc w:val="left"/>
      <w:pPr>
        <w:tabs>
          <w:tab w:val="num" w:pos="1440"/>
        </w:tabs>
        <w:ind w:left="1440" w:hanging="360"/>
      </w:pPr>
      <w:rPr>
        <w:rFonts w:ascii="Times New Roman" w:hAnsi="Times New Roman" w:hint="default"/>
      </w:rPr>
    </w:lvl>
    <w:lvl w:ilvl="2" w:tplc="A94C3EFC" w:tentative="1">
      <w:start w:val="1"/>
      <w:numFmt w:val="bullet"/>
      <w:lvlText w:val="•"/>
      <w:lvlJc w:val="left"/>
      <w:pPr>
        <w:tabs>
          <w:tab w:val="num" w:pos="2160"/>
        </w:tabs>
        <w:ind w:left="2160" w:hanging="360"/>
      </w:pPr>
      <w:rPr>
        <w:rFonts w:ascii="Times New Roman" w:hAnsi="Times New Roman" w:hint="default"/>
      </w:rPr>
    </w:lvl>
    <w:lvl w:ilvl="3" w:tplc="B4E669FC" w:tentative="1">
      <w:start w:val="1"/>
      <w:numFmt w:val="bullet"/>
      <w:lvlText w:val="•"/>
      <w:lvlJc w:val="left"/>
      <w:pPr>
        <w:tabs>
          <w:tab w:val="num" w:pos="2880"/>
        </w:tabs>
        <w:ind w:left="2880" w:hanging="360"/>
      </w:pPr>
      <w:rPr>
        <w:rFonts w:ascii="Times New Roman" w:hAnsi="Times New Roman" w:hint="default"/>
      </w:rPr>
    </w:lvl>
    <w:lvl w:ilvl="4" w:tplc="877E8E5E" w:tentative="1">
      <w:start w:val="1"/>
      <w:numFmt w:val="bullet"/>
      <w:lvlText w:val="•"/>
      <w:lvlJc w:val="left"/>
      <w:pPr>
        <w:tabs>
          <w:tab w:val="num" w:pos="3600"/>
        </w:tabs>
        <w:ind w:left="3600" w:hanging="360"/>
      </w:pPr>
      <w:rPr>
        <w:rFonts w:ascii="Times New Roman" w:hAnsi="Times New Roman" w:hint="default"/>
      </w:rPr>
    </w:lvl>
    <w:lvl w:ilvl="5" w:tplc="3F46C0C6" w:tentative="1">
      <w:start w:val="1"/>
      <w:numFmt w:val="bullet"/>
      <w:lvlText w:val="•"/>
      <w:lvlJc w:val="left"/>
      <w:pPr>
        <w:tabs>
          <w:tab w:val="num" w:pos="4320"/>
        </w:tabs>
        <w:ind w:left="4320" w:hanging="360"/>
      </w:pPr>
      <w:rPr>
        <w:rFonts w:ascii="Times New Roman" w:hAnsi="Times New Roman" w:hint="default"/>
      </w:rPr>
    </w:lvl>
    <w:lvl w:ilvl="6" w:tplc="E41A5C78" w:tentative="1">
      <w:start w:val="1"/>
      <w:numFmt w:val="bullet"/>
      <w:lvlText w:val="•"/>
      <w:lvlJc w:val="left"/>
      <w:pPr>
        <w:tabs>
          <w:tab w:val="num" w:pos="5040"/>
        </w:tabs>
        <w:ind w:left="5040" w:hanging="360"/>
      </w:pPr>
      <w:rPr>
        <w:rFonts w:ascii="Times New Roman" w:hAnsi="Times New Roman" w:hint="default"/>
      </w:rPr>
    </w:lvl>
    <w:lvl w:ilvl="7" w:tplc="DAB25AE6" w:tentative="1">
      <w:start w:val="1"/>
      <w:numFmt w:val="bullet"/>
      <w:lvlText w:val="•"/>
      <w:lvlJc w:val="left"/>
      <w:pPr>
        <w:tabs>
          <w:tab w:val="num" w:pos="5760"/>
        </w:tabs>
        <w:ind w:left="5760" w:hanging="360"/>
      </w:pPr>
      <w:rPr>
        <w:rFonts w:ascii="Times New Roman" w:hAnsi="Times New Roman" w:hint="default"/>
      </w:rPr>
    </w:lvl>
    <w:lvl w:ilvl="8" w:tplc="833AD884" w:tentative="1">
      <w:start w:val="1"/>
      <w:numFmt w:val="bullet"/>
      <w:lvlText w:val="•"/>
      <w:lvlJc w:val="left"/>
      <w:pPr>
        <w:tabs>
          <w:tab w:val="num" w:pos="6480"/>
        </w:tabs>
        <w:ind w:left="6480" w:hanging="360"/>
      </w:pPr>
      <w:rPr>
        <w:rFonts w:ascii="Times New Roman" w:hAnsi="Times New Roman" w:hint="default"/>
      </w:rPr>
    </w:lvl>
  </w:abstractNum>
  <w:abstractNum w:abstractNumId="7">
    <w:nsid w:val="2AAA7574"/>
    <w:multiLevelType w:val="hybridMultilevel"/>
    <w:tmpl w:val="662C0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E7B52C0"/>
    <w:multiLevelType w:val="hybridMultilevel"/>
    <w:tmpl w:val="A50C6132"/>
    <w:lvl w:ilvl="0" w:tplc="343C2D14">
      <w:start w:val="1"/>
      <w:numFmt w:val="bullet"/>
      <w:lvlText w:val="•"/>
      <w:lvlJc w:val="left"/>
      <w:pPr>
        <w:tabs>
          <w:tab w:val="num" w:pos="720"/>
        </w:tabs>
        <w:ind w:left="720" w:hanging="360"/>
      </w:pPr>
      <w:rPr>
        <w:rFonts w:ascii="Times New Roman" w:hAnsi="Times New Roman" w:hint="default"/>
      </w:rPr>
    </w:lvl>
    <w:lvl w:ilvl="1" w:tplc="DD58F518">
      <w:start w:val="1"/>
      <w:numFmt w:val="bullet"/>
      <w:lvlText w:val="•"/>
      <w:lvlJc w:val="left"/>
      <w:pPr>
        <w:tabs>
          <w:tab w:val="num" w:pos="1440"/>
        </w:tabs>
        <w:ind w:left="1440" w:hanging="360"/>
      </w:pPr>
      <w:rPr>
        <w:rFonts w:ascii="Times New Roman" w:hAnsi="Times New Roman" w:hint="default"/>
      </w:rPr>
    </w:lvl>
    <w:lvl w:ilvl="2" w:tplc="5BE6D8BA">
      <w:start w:val="3778"/>
      <w:numFmt w:val="bullet"/>
      <w:lvlText w:val="•"/>
      <w:lvlJc w:val="left"/>
      <w:pPr>
        <w:tabs>
          <w:tab w:val="num" w:pos="2160"/>
        </w:tabs>
        <w:ind w:left="2160" w:hanging="360"/>
      </w:pPr>
      <w:rPr>
        <w:rFonts w:ascii="Times New Roman" w:hAnsi="Times New Roman" w:hint="default"/>
      </w:rPr>
    </w:lvl>
    <w:lvl w:ilvl="3" w:tplc="F7F65276" w:tentative="1">
      <w:start w:val="1"/>
      <w:numFmt w:val="bullet"/>
      <w:lvlText w:val="•"/>
      <w:lvlJc w:val="left"/>
      <w:pPr>
        <w:tabs>
          <w:tab w:val="num" w:pos="2880"/>
        </w:tabs>
        <w:ind w:left="2880" w:hanging="360"/>
      </w:pPr>
      <w:rPr>
        <w:rFonts w:ascii="Times New Roman" w:hAnsi="Times New Roman" w:hint="default"/>
      </w:rPr>
    </w:lvl>
    <w:lvl w:ilvl="4" w:tplc="0388E992" w:tentative="1">
      <w:start w:val="1"/>
      <w:numFmt w:val="bullet"/>
      <w:lvlText w:val="•"/>
      <w:lvlJc w:val="left"/>
      <w:pPr>
        <w:tabs>
          <w:tab w:val="num" w:pos="3600"/>
        </w:tabs>
        <w:ind w:left="3600" w:hanging="360"/>
      </w:pPr>
      <w:rPr>
        <w:rFonts w:ascii="Times New Roman" w:hAnsi="Times New Roman" w:hint="default"/>
      </w:rPr>
    </w:lvl>
    <w:lvl w:ilvl="5" w:tplc="248A2766" w:tentative="1">
      <w:start w:val="1"/>
      <w:numFmt w:val="bullet"/>
      <w:lvlText w:val="•"/>
      <w:lvlJc w:val="left"/>
      <w:pPr>
        <w:tabs>
          <w:tab w:val="num" w:pos="4320"/>
        </w:tabs>
        <w:ind w:left="4320" w:hanging="360"/>
      </w:pPr>
      <w:rPr>
        <w:rFonts w:ascii="Times New Roman" w:hAnsi="Times New Roman" w:hint="default"/>
      </w:rPr>
    </w:lvl>
    <w:lvl w:ilvl="6" w:tplc="B6EA9E0A" w:tentative="1">
      <w:start w:val="1"/>
      <w:numFmt w:val="bullet"/>
      <w:lvlText w:val="•"/>
      <w:lvlJc w:val="left"/>
      <w:pPr>
        <w:tabs>
          <w:tab w:val="num" w:pos="5040"/>
        </w:tabs>
        <w:ind w:left="5040" w:hanging="360"/>
      </w:pPr>
      <w:rPr>
        <w:rFonts w:ascii="Times New Roman" w:hAnsi="Times New Roman" w:hint="default"/>
      </w:rPr>
    </w:lvl>
    <w:lvl w:ilvl="7" w:tplc="4E1E6356" w:tentative="1">
      <w:start w:val="1"/>
      <w:numFmt w:val="bullet"/>
      <w:lvlText w:val="•"/>
      <w:lvlJc w:val="left"/>
      <w:pPr>
        <w:tabs>
          <w:tab w:val="num" w:pos="5760"/>
        </w:tabs>
        <w:ind w:left="5760" w:hanging="360"/>
      </w:pPr>
      <w:rPr>
        <w:rFonts w:ascii="Times New Roman" w:hAnsi="Times New Roman" w:hint="default"/>
      </w:rPr>
    </w:lvl>
    <w:lvl w:ilvl="8" w:tplc="74988368" w:tentative="1">
      <w:start w:val="1"/>
      <w:numFmt w:val="bullet"/>
      <w:lvlText w:val="•"/>
      <w:lvlJc w:val="left"/>
      <w:pPr>
        <w:tabs>
          <w:tab w:val="num" w:pos="6480"/>
        </w:tabs>
        <w:ind w:left="6480" w:hanging="360"/>
      </w:pPr>
      <w:rPr>
        <w:rFonts w:ascii="Times New Roman" w:hAnsi="Times New Roman" w:hint="default"/>
      </w:rPr>
    </w:lvl>
  </w:abstractNum>
  <w:abstractNum w:abstractNumId="9">
    <w:nsid w:val="33E51B55"/>
    <w:multiLevelType w:val="hybridMultilevel"/>
    <w:tmpl w:val="A98C0228"/>
    <w:lvl w:ilvl="0" w:tplc="039247AA">
      <w:start w:val="1"/>
      <w:numFmt w:val="bullet"/>
      <w:lvlText w:val="•"/>
      <w:lvlJc w:val="left"/>
      <w:pPr>
        <w:tabs>
          <w:tab w:val="num" w:pos="720"/>
        </w:tabs>
        <w:ind w:left="720" w:hanging="360"/>
      </w:pPr>
      <w:rPr>
        <w:rFonts w:ascii="Times New Roman" w:hAnsi="Times New Roman" w:hint="default"/>
      </w:rPr>
    </w:lvl>
    <w:lvl w:ilvl="1" w:tplc="A0EC11CC" w:tentative="1">
      <w:start w:val="1"/>
      <w:numFmt w:val="bullet"/>
      <w:lvlText w:val="•"/>
      <w:lvlJc w:val="left"/>
      <w:pPr>
        <w:tabs>
          <w:tab w:val="num" w:pos="1440"/>
        </w:tabs>
        <w:ind w:left="1440" w:hanging="360"/>
      </w:pPr>
      <w:rPr>
        <w:rFonts w:ascii="Times New Roman" w:hAnsi="Times New Roman" w:hint="default"/>
      </w:rPr>
    </w:lvl>
    <w:lvl w:ilvl="2" w:tplc="1F380864" w:tentative="1">
      <w:start w:val="1"/>
      <w:numFmt w:val="bullet"/>
      <w:lvlText w:val="•"/>
      <w:lvlJc w:val="left"/>
      <w:pPr>
        <w:tabs>
          <w:tab w:val="num" w:pos="2160"/>
        </w:tabs>
        <w:ind w:left="2160" w:hanging="360"/>
      </w:pPr>
      <w:rPr>
        <w:rFonts w:ascii="Times New Roman" w:hAnsi="Times New Roman" w:hint="default"/>
      </w:rPr>
    </w:lvl>
    <w:lvl w:ilvl="3" w:tplc="51A818F4" w:tentative="1">
      <w:start w:val="1"/>
      <w:numFmt w:val="bullet"/>
      <w:lvlText w:val="•"/>
      <w:lvlJc w:val="left"/>
      <w:pPr>
        <w:tabs>
          <w:tab w:val="num" w:pos="2880"/>
        </w:tabs>
        <w:ind w:left="2880" w:hanging="360"/>
      </w:pPr>
      <w:rPr>
        <w:rFonts w:ascii="Times New Roman" w:hAnsi="Times New Roman" w:hint="default"/>
      </w:rPr>
    </w:lvl>
    <w:lvl w:ilvl="4" w:tplc="9E7C7F80" w:tentative="1">
      <w:start w:val="1"/>
      <w:numFmt w:val="bullet"/>
      <w:lvlText w:val="•"/>
      <w:lvlJc w:val="left"/>
      <w:pPr>
        <w:tabs>
          <w:tab w:val="num" w:pos="3600"/>
        </w:tabs>
        <w:ind w:left="3600" w:hanging="360"/>
      </w:pPr>
      <w:rPr>
        <w:rFonts w:ascii="Times New Roman" w:hAnsi="Times New Roman" w:hint="default"/>
      </w:rPr>
    </w:lvl>
    <w:lvl w:ilvl="5" w:tplc="F190AB94" w:tentative="1">
      <w:start w:val="1"/>
      <w:numFmt w:val="bullet"/>
      <w:lvlText w:val="•"/>
      <w:lvlJc w:val="left"/>
      <w:pPr>
        <w:tabs>
          <w:tab w:val="num" w:pos="4320"/>
        </w:tabs>
        <w:ind w:left="4320" w:hanging="360"/>
      </w:pPr>
      <w:rPr>
        <w:rFonts w:ascii="Times New Roman" w:hAnsi="Times New Roman" w:hint="default"/>
      </w:rPr>
    </w:lvl>
    <w:lvl w:ilvl="6" w:tplc="D30872BC" w:tentative="1">
      <w:start w:val="1"/>
      <w:numFmt w:val="bullet"/>
      <w:lvlText w:val="•"/>
      <w:lvlJc w:val="left"/>
      <w:pPr>
        <w:tabs>
          <w:tab w:val="num" w:pos="5040"/>
        </w:tabs>
        <w:ind w:left="5040" w:hanging="360"/>
      </w:pPr>
      <w:rPr>
        <w:rFonts w:ascii="Times New Roman" w:hAnsi="Times New Roman" w:hint="default"/>
      </w:rPr>
    </w:lvl>
    <w:lvl w:ilvl="7" w:tplc="0268A246" w:tentative="1">
      <w:start w:val="1"/>
      <w:numFmt w:val="bullet"/>
      <w:lvlText w:val="•"/>
      <w:lvlJc w:val="left"/>
      <w:pPr>
        <w:tabs>
          <w:tab w:val="num" w:pos="5760"/>
        </w:tabs>
        <w:ind w:left="5760" w:hanging="360"/>
      </w:pPr>
      <w:rPr>
        <w:rFonts w:ascii="Times New Roman" w:hAnsi="Times New Roman" w:hint="default"/>
      </w:rPr>
    </w:lvl>
    <w:lvl w:ilvl="8" w:tplc="C0D086B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6B466D0"/>
    <w:multiLevelType w:val="hybridMultilevel"/>
    <w:tmpl w:val="FFFC0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BC43C1"/>
    <w:multiLevelType w:val="hybridMultilevel"/>
    <w:tmpl w:val="1FDA5DDE"/>
    <w:lvl w:ilvl="0" w:tplc="7C64AFE6">
      <w:start w:val="1"/>
      <w:numFmt w:val="bullet"/>
      <w:lvlText w:val="•"/>
      <w:lvlJc w:val="left"/>
      <w:pPr>
        <w:tabs>
          <w:tab w:val="num" w:pos="720"/>
        </w:tabs>
        <w:ind w:left="720" w:hanging="360"/>
      </w:pPr>
      <w:rPr>
        <w:rFonts w:ascii="Times New Roman" w:hAnsi="Times New Roman" w:hint="default"/>
      </w:rPr>
    </w:lvl>
    <w:lvl w:ilvl="1" w:tplc="9E3012CC" w:tentative="1">
      <w:start w:val="1"/>
      <w:numFmt w:val="bullet"/>
      <w:lvlText w:val="•"/>
      <w:lvlJc w:val="left"/>
      <w:pPr>
        <w:tabs>
          <w:tab w:val="num" w:pos="1440"/>
        </w:tabs>
        <w:ind w:left="1440" w:hanging="360"/>
      </w:pPr>
      <w:rPr>
        <w:rFonts w:ascii="Times New Roman" w:hAnsi="Times New Roman" w:hint="default"/>
      </w:rPr>
    </w:lvl>
    <w:lvl w:ilvl="2" w:tplc="90A6A0B0" w:tentative="1">
      <w:start w:val="1"/>
      <w:numFmt w:val="bullet"/>
      <w:lvlText w:val="•"/>
      <w:lvlJc w:val="left"/>
      <w:pPr>
        <w:tabs>
          <w:tab w:val="num" w:pos="2160"/>
        </w:tabs>
        <w:ind w:left="2160" w:hanging="360"/>
      </w:pPr>
      <w:rPr>
        <w:rFonts w:ascii="Times New Roman" w:hAnsi="Times New Roman" w:hint="default"/>
      </w:rPr>
    </w:lvl>
    <w:lvl w:ilvl="3" w:tplc="17A210E8" w:tentative="1">
      <w:start w:val="1"/>
      <w:numFmt w:val="bullet"/>
      <w:lvlText w:val="•"/>
      <w:lvlJc w:val="left"/>
      <w:pPr>
        <w:tabs>
          <w:tab w:val="num" w:pos="2880"/>
        </w:tabs>
        <w:ind w:left="2880" w:hanging="360"/>
      </w:pPr>
      <w:rPr>
        <w:rFonts w:ascii="Times New Roman" w:hAnsi="Times New Roman" w:hint="default"/>
      </w:rPr>
    </w:lvl>
    <w:lvl w:ilvl="4" w:tplc="CFFEC49C" w:tentative="1">
      <w:start w:val="1"/>
      <w:numFmt w:val="bullet"/>
      <w:lvlText w:val="•"/>
      <w:lvlJc w:val="left"/>
      <w:pPr>
        <w:tabs>
          <w:tab w:val="num" w:pos="3600"/>
        </w:tabs>
        <w:ind w:left="3600" w:hanging="360"/>
      </w:pPr>
      <w:rPr>
        <w:rFonts w:ascii="Times New Roman" w:hAnsi="Times New Roman" w:hint="default"/>
      </w:rPr>
    </w:lvl>
    <w:lvl w:ilvl="5" w:tplc="2D06B402" w:tentative="1">
      <w:start w:val="1"/>
      <w:numFmt w:val="bullet"/>
      <w:lvlText w:val="•"/>
      <w:lvlJc w:val="left"/>
      <w:pPr>
        <w:tabs>
          <w:tab w:val="num" w:pos="4320"/>
        </w:tabs>
        <w:ind w:left="4320" w:hanging="360"/>
      </w:pPr>
      <w:rPr>
        <w:rFonts w:ascii="Times New Roman" w:hAnsi="Times New Roman" w:hint="default"/>
      </w:rPr>
    </w:lvl>
    <w:lvl w:ilvl="6" w:tplc="56CE7F3C" w:tentative="1">
      <w:start w:val="1"/>
      <w:numFmt w:val="bullet"/>
      <w:lvlText w:val="•"/>
      <w:lvlJc w:val="left"/>
      <w:pPr>
        <w:tabs>
          <w:tab w:val="num" w:pos="5040"/>
        </w:tabs>
        <w:ind w:left="5040" w:hanging="360"/>
      </w:pPr>
      <w:rPr>
        <w:rFonts w:ascii="Times New Roman" w:hAnsi="Times New Roman" w:hint="default"/>
      </w:rPr>
    </w:lvl>
    <w:lvl w:ilvl="7" w:tplc="A77CA884" w:tentative="1">
      <w:start w:val="1"/>
      <w:numFmt w:val="bullet"/>
      <w:lvlText w:val="•"/>
      <w:lvlJc w:val="left"/>
      <w:pPr>
        <w:tabs>
          <w:tab w:val="num" w:pos="5760"/>
        </w:tabs>
        <w:ind w:left="5760" w:hanging="360"/>
      </w:pPr>
      <w:rPr>
        <w:rFonts w:ascii="Times New Roman" w:hAnsi="Times New Roman" w:hint="default"/>
      </w:rPr>
    </w:lvl>
    <w:lvl w:ilvl="8" w:tplc="3CC258E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11579F1"/>
    <w:multiLevelType w:val="hybridMultilevel"/>
    <w:tmpl w:val="E46EF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AB2C67"/>
    <w:multiLevelType w:val="hybridMultilevel"/>
    <w:tmpl w:val="4C9EAA6A"/>
    <w:lvl w:ilvl="0" w:tplc="18B8B684">
      <w:start w:val="1"/>
      <w:numFmt w:val="bullet"/>
      <w:lvlText w:val="•"/>
      <w:lvlJc w:val="left"/>
      <w:pPr>
        <w:tabs>
          <w:tab w:val="num" w:pos="720"/>
        </w:tabs>
        <w:ind w:left="720" w:hanging="360"/>
      </w:pPr>
      <w:rPr>
        <w:rFonts w:ascii="Arial" w:hAnsi="Arial" w:hint="default"/>
      </w:rPr>
    </w:lvl>
    <w:lvl w:ilvl="1" w:tplc="7B8E9B20">
      <w:start w:val="1"/>
      <w:numFmt w:val="bullet"/>
      <w:lvlText w:val="•"/>
      <w:lvlJc w:val="left"/>
      <w:pPr>
        <w:tabs>
          <w:tab w:val="num" w:pos="1440"/>
        </w:tabs>
        <w:ind w:left="1440" w:hanging="360"/>
      </w:pPr>
      <w:rPr>
        <w:rFonts w:ascii="Arial" w:hAnsi="Arial" w:hint="default"/>
      </w:rPr>
    </w:lvl>
    <w:lvl w:ilvl="2" w:tplc="8EFE491A" w:tentative="1">
      <w:start w:val="1"/>
      <w:numFmt w:val="bullet"/>
      <w:lvlText w:val="•"/>
      <w:lvlJc w:val="left"/>
      <w:pPr>
        <w:tabs>
          <w:tab w:val="num" w:pos="2160"/>
        </w:tabs>
        <w:ind w:left="2160" w:hanging="360"/>
      </w:pPr>
      <w:rPr>
        <w:rFonts w:ascii="Arial" w:hAnsi="Arial" w:hint="default"/>
      </w:rPr>
    </w:lvl>
    <w:lvl w:ilvl="3" w:tplc="EC0C4D58" w:tentative="1">
      <w:start w:val="1"/>
      <w:numFmt w:val="bullet"/>
      <w:lvlText w:val="•"/>
      <w:lvlJc w:val="left"/>
      <w:pPr>
        <w:tabs>
          <w:tab w:val="num" w:pos="2880"/>
        </w:tabs>
        <w:ind w:left="2880" w:hanging="360"/>
      </w:pPr>
      <w:rPr>
        <w:rFonts w:ascii="Arial" w:hAnsi="Arial" w:hint="default"/>
      </w:rPr>
    </w:lvl>
    <w:lvl w:ilvl="4" w:tplc="B5BED498" w:tentative="1">
      <w:start w:val="1"/>
      <w:numFmt w:val="bullet"/>
      <w:lvlText w:val="•"/>
      <w:lvlJc w:val="left"/>
      <w:pPr>
        <w:tabs>
          <w:tab w:val="num" w:pos="3600"/>
        </w:tabs>
        <w:ind w:left="3600" w:hanging="360"/>
      </w:pPr>
      <w:rPr>
        <w:rFonts w:ascii="Arial" w:hAnsi="Arial" w:hint="default"/>
      </w:rPr>
    </w:lvl>
    <w:lvl w:ilvl="5" w:tplc="80B874D6" w:tentative="1">
      <w:start w:val="1"/>
      <w:numFmt w:val="bullet"/>
      <w:lvlText w:val="•"/>
      <w:lvlJc w:val="left"/>
      <w:pPr>
        <w:tabs>
          <w:tab w:val="num" w:pos="4320"/>
        </w:tabs>
        <w:ind w:left="4320" w:hanging="360"/>
      </w:pPr>
      <w:rPr>
        <w:rFonts w:ascii="Arial" w:hAnsi="Arial" w:hint="default"/>
      </w:rPr>
    </w:lvl>
    <w:lvl w:ilvl="6" w:tplc="BDEA3CD2" w:tentative="1">
      <w:start w:val="1"/>
      <w:numFmt w:val="bullet"/>
      <w:lvlText w:val="•"/>
      <w:lvlJc w:val="left"/>
      <w:pPr>
        <w:tabs>
          <w:tab w:val="num" w:pos="5040"/>
        </w:tabs>
        <w:ind w:left="5040" w:hanging="360"/>
      </w:pPr>
      <w:rPr>
        <w:rFonts w:ascii="Arial" w:hAnsi="Arial" w:hint="default"/>
      </w:rPr>
    </w:lvl>
    <w:lvl w:ilvl="7" w:tplc="91E46702" w:tentative="1">
      <w:start w:val="1"/>
      <w:numFmt w:val="bullet"/>
      <w:lvlText w:val="•"/>
      <w:lvlJc w:val="left"/>
      <w:pPr>
        <w:tabs>
          <w:tab w:val="num" w:pos="5760"/>
        </w:tabs>
        <w:ind w:left="5760" w:hanging="360"/>
      </w:pPr>
      <w:rPr>
        <w:rFonts w:ascii="Arial" w:hAnsi="Arial" w:hint="default"/>
      </w:rPr>
    </w:lvl>
    <w:lvl w:ilvl="8" w:tplc="192E403A" w:tentative="1">
      <w:start w:val="1"/>
      <w:numFmt w:val="bullet"/>
      <w:lvlText w:val="•"/>
      <w:lvlJc w:val="left"/>
      <w:pPr>
        <w:tabs>
          <w:tab w:val="num" w:pos="6480"/>
        </w:tabs>
        <w:ind w:left="6480" w:hanging="360"/>
      </w:pPr>
      <w:rPr>
        <w:rFonts w:ascii="Arial" w:hAnsi="Arial" w:hint="default"/>
      </w:rPr>
    </w:lvl>
  </w:abstractNum>
  <w:abstractNum w:abstractNumId="14">
    <w:nsid w:val="49B6076B"/>
    <w:multiLevelType w:val="hybridMultilevel"/>
    <w:tmpl w:val="6C324F9C"/>
    <w:lvl w:ilvl="0" w:tplc="75164D40">
      <w:start w:val="1"/>
      <w:numFmt w:val="bullet"/>
      <w:lvlText w:val="•"/>
      <w:lvlJc w:val="left"/>
      <w:pPr>
        <w:tabs>
          <w:tab w:val="num" w:pos="720"/>
        </w:tabs>
        <w:ind w:left="720" w:hanging="360"/>
      </w:pPr>
      <w:rPr>
        <w:rFonts w:ascii="Arial" w:hAnsi="Arial" w:hint="default"/>
      </w:rPr>
    </w:lvl>
    <w:lvl w:ilvl="1" w:tplc="EEBEA620">
      <w:start w:val="1"/>
      <w:numFmt w:val="bullet"/>
      <w:lvlText w:val="•"/>
      <w:lvlJc w:val="left"/>
      <w:pPr>
        <w:tabs>
          <w:tab w:val="num" w:pos="1440"/>
        </w:tabs>
        <w:ind w:left="1440" w:hanging="360"/>
      </w:pPr>
      <w:rPr>
        <w:rFonts w:ascii="Arial" w:hAnsi="Arial" w:hint="default"/>
      </w:rPr>
    </w:lvl>
    <w:lvl w:ilvl="2" w:tplc="C7CA1EE2" w:tentative="1">
      <w:start w:val="1"/>
      <w:numFmt w:val="bullet"/>
      <w:lvlText w:val="•"/>
      <w:lvlJc w:val="left"/>
      <w:pPr>
        <w:tabs>
          <w:tab w:val="num" w:pos="2160"/>
        </w:tabs>
        <w:ind w:left="2160" w:hanging="360"/>
      </w:pPr>
      <w:rPr>
        <w:rFonts w:ascii="Arial" w:hAnsi="Arial" w:hint="default"/>
      </w:rPr>
    </w:lvl>
    <w:lvl w:ilvl="3" w:tplc="22BAA48A" w:tentative="1">
      <w:start w:val="1"/>
      <w:numFmt w:val="bullet"/>
      <w:lvlText w:val="•"/>
      <w:lvlJc w:val="left"/>
      <w:pPr>
        <w:tabs>
          <w:tab w:val="num" w:pos="2880"/>
        </w:tabs>
        <w:ind w:left="2880" w:hanging="360"/>
      </w:pPr>
      <w:rPr>
        <w:rFonts w:ascii="Arial" w:hAnsi="Arial" w:hint="default"/>
      </w:rPr>
    </w:lvl>
    <w:lvl w:ilvl="4" w:tplc="E660A960" w:tentative="1">
      <w:start w:val="1"/>
      <w:numFmt w:val="bullet"/>
      <w:lvlText w:val="•"/>
      <w:lvlJc w:val="left"/>
      <w:pPr>
        <w:tabs>
          <w:tab w:val="num" w:pos="3600"/>
        </w:tabs>
        <w:ind w:left="3600" w:hanging="360"/>
      </w:pPr>
      <w:rPr>
        <w:rFonts w:ascii="Arial" w:hAnsi="Arial" w:hint="default"/>
      </w:rPr>
    </w:lvl>
    <w:lvl w:ilvl="5" w:tplc="522AABB8" w:tentative="1">
      <w:start w:val="1"/>
      <w:numFmt w:val="bullet"/>
      <w:lvlText w:val="•"/>
      <w:lvlJc w:val="left"/>
      <w:pPr>
        <w:tabs>
          <w:tab w:val="num" w:pos="4320"/>
        </w:tabs>
        <w:ind w:left="4320" w:hanging="360"/>
      </w:pPr>
      <w:rPr>
        <w:rFonts w:ascii="Arial" w:hAnsi="Arial" w:hint="default"/>
      </w:rPr>
    </w:lvl>
    <w:lvl w:ilvl="6" w:tplc="5104721A" w:tentative="1">
      <w:start w:val="1"/>
      <w:numFmt w:val="bullet"/>
      <w:lvlText w:val="•"/>
      <w:lvlJc w:val="left"/>
      <w:pPr>
        <w:tabs>
          <w:tab w:val="num" w:pos="5040"/>
        </w:tabs>
        <w:ind w:left="5040" w:hanging="360"/>
      </w:pPr>
      <w:rPr>
        <w:rFonts w:ascii="Arial" w:hAnsi="Arial" w:hint="default"/>
      </w:rPr>
    </w:lvl>
    <w:lvl w:ilvl="7" w:tplc="ABB0210C" w:tentative="1">
      <w:start w:val="1"/>
      <w:numFmt w:val="bullet"/>
      <w:lvlText w:val="•"/>
      <w:lvlJc w:val="left"/>
      <w:pPr>
        <w:tabs>
          <w:tab w:val="num" w:pos="5760"/>
        </w:tabs>
        <w:ind w:left="5760" w:hanging="360"/>
      </w:pPr>
      <w:rPr>
        <w:rFonts w:ascii="Arial" w:hAnsi="Arial" w:hint="default"/>
      </w:rPr>
    </w:lvl>
    <w:lvl w:ilvl="8" w:tplc="2F542E4E" w:tentative="1">
      <w:start w:val="1"/>
      <w:numFmt w:val="bullet"/>
      <w:lvlText w:val="•"/>
      <w:lvlJc w:val="left"/>
      <w:pPr>
        <w:tabs>
          <w:tab w:val="num" w:pos="6480"/>
        </w:tabs>
        <w:ind w:left="6480" w:hanging="360"/>
      </w:pPr>
      <w:rPr>
        <w:rFonts w:ascii="Arial" w:hAnsi="Arial" w:hint="default"/>
      </w:rPr>
    </w:lvl>
  </w:abstractNum>
  <w:abstractNum w:abstractNumId="15">
    <w:nsid w:val="4A171041"/>
    <w:multiLevelType w:val="hybridMultilevel"/>
    <w:tmpl w:val="67DA9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161DDB"/>
    <w:multiLevelType w:val="hybridMultilevel"/>
    <w:tmpl w:val="05388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0761096"/>
    <w:multiLevelType w:val="hybridMultilevel"/>
    <w:tmpl w:val="135877DE"/>
    <w:lvl w:ilvl="0" w:tplc="FC46BE08">
      <w:start w:val="1"/>
      <w:numFmt w:val="bullet"/>
      <w:lvlText w:val="•"/>
      <w:lvlJc w:val="left"/>
      <w:pPr>
        <w:tabs>
          <w:tab w:val="num" w:pos="720"/>
        </w:tabs>
        <w:ind w:left="720" w:hanging="360"/>
      </w:pPr>
      <w:rPr>
        <w:rFonts w:ascii="Times New Roman" w:hAnsi="Times New Roman" w:hint="default"/>
      </w:rPr>
    </w:lvl>
    <w:lvl w:ilvl="1" w:tplc="B874BE72" w:tentative="1">
      <w:start w:val="1"/>
      <w:numFmt w:val="bullet"/>
      <w:lvlText w:val="•"/>
      <w:lvlJc w:val="left"/>
      <w:pPr>
        <w:tabs>
          <w:tab w:val="num" w:pos="1440"/>
        </w:tabs>
        <w:ind w:left="1440" w:hanging="360"/>
      </w:pPr>
      <w:rPr>
        <w:rFonts w:ascii="Times New Roman" w:hAnsi="Times New Roman" w:hint="default"/>
      </w:rPr>
    </w:lvl>
    <w:lvl w:ilvl="2" w:tplc="B31008F8" w:tentative="1">
      <w:start w:val="1"/>
      <w:numFmt w:val="bullet"/>
      <w:lvlText w:val="•"/>
      <w:lvlJc w:val="left"/>
      <w:pPr>
        <w:tabs>
          <w:tab w:val="num" w:pos="2160"/>
        </w:tabs>
        <w:ind w:left="2160" w:hanging="360"/>
      </w:pPr>
      <w:rPr>
        <w:rFonts w:ascii="Times New Roman" w:hAnsi="Times New Roman" w:hint="default"/>
      </w:rPr>
    </w:lvl>
    <w:lvl w:ilvl="3" w:tplc="84C2ABB4" w:tentative="1">
      <w:start w:val="1"/>
      <w:numFmt w:val="bullet"/>
      <w:lvlText w:val="•"/>
      <w:lvlJc w:val="left"/>
      <w:pPr>
        <w:tabs>
          <w:tab w:val="num" w:pos="2880"/>
        </w:tabs>
        <w:ind w:left="2880" w:hanging="360"/>
      </w:pPr>
      <w:rPr>
        <w:rFonts w:ascii="Times New Roman" w:hAnsi="Times New Roman" w:hint="default"/>
      </w:rPr>
    </w:lvl>
    <w:lvl w:ilvl="4" w:tplc="AA565730" w:tentative="1">
      <w:start w:val="1"/>
      <w:numFmt w:val="bullet"/>
      <w:lvlText w:val="•"/>
      <w:lvlJc w:val="left"/>
      <w:pPr>
        <w:tabs>
          <w:tab w:val="num" w:pos="3600"/>
        </w:tabs>
        <w:ind w:left="3600" w:hanging="360"/>
      </w:pPr>
      <w:rPr>
        <w:rFonts w:ascii="Times New Roman" w:hAnsi="Times New Roman" w:hint="default"/>
      </w:rPr>
    </w:lvl>
    <w:lvl w:ilvl="5" w:tplc="3E107BC0" w:tentative="1">
      <w:start w:val="1"/>
      <w:numFmt w:val="bullet"/>
      <w:lvlText w:val="•"/>
      <w:lvlJc w:val="left"/>
      <w:pPr>
        <w:tabs>
          <w:tab w:val="num" w:pos="4320"/>
        </w:tabs>
        <w:ind w:left="4320" w:hanging="360"/>
      </w:pPr>
      <w:rPr>
        <w:rFonts w:ascii="Times New Roman" w:hAnsi="Times New Roman" w:hint="default"/>
      </w:rPr>
    </w:lvl>
    <w:lvl w:ilvl="6" w:tplc="E320D8C0" w:tentative="1">
      <w:start w:val="1"/>
      <w:numFmt w:val="bullet"/>
      <w:lvlText w:val="•"/>
      <w:lvlJc w:val="left"/>
      <w:pPr>
        <w:tabs>
          <w:tab w:val="num" w:pos="5040"/>
        </w:tabs>
        <w:ind w:left="5040" w:hanging="360"/>
      </w:pPr>
      <w:rPr>
        <w:rFonts w:ascii="Times New Roman" w:hAnsi="Times New Roman" w:hint="default"/>
      </w:rPr>
    </w:lvl>
    <w:lvl w:ilvl="7" w:tplc="DC10CFA6" w:tentative="1">
      <w:start w:val="1"/>
      <w:numFmt w:val="bullet"/>
      <w:lvlText w:val="•"/>
      <w:lvlJc w:val="left"/>
      <w:pPr>
        <w:tabs>
          <w:tab w:val="num" w:pos="5760"/>
        </w:tabs>
        <w:ind w:left="5760" w:hanging="360"/>
      </w:pPr>
      <w:rPr>
        <w:rFonts w:ascii="Times New Roman" w:hAnsi="Times New Roman" w:hint="default"/>
      </w:rPr>
    </w:lvl>
    <w:lvl w:ilvl="8" w:tplc="921E2984"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F772885"/>
    <w:multiLevelType w:val="hybridMultilevel"/>
    <w:tmpl w:val="5A4C9A2A"/>
    <w:lvl w:ilvl="0" w:tplc="E2268272">
      <w:start w:val="1"/>
      <w:numFmt w:val="bullet"/>
      <w:lvlText w:val="–"/>
      <w:lvlJc w:val="left"/>
      <w:pPr>
        <w:tabs>
          <w:tab w:val="num" w:pos="720"/>
        </w:tabs>
        <w:ind w:left="720" w:hanging="360"/>
      </w:pPr>
      <w:rPr>
        <w:rFonts w:ascii="Times New Roman" w:hAnsi="Times New Roman" w:hint="default"/>
      </w:rPr>
    </w:lvl>
    <w:lvl w:ilvl="1" w:tplc="D2BE3868">
      <w:start w:val="1"/>
      <w:numFmt w:val="bullet"/>
      <w:lvlText w:val="–"/>
      <w:lvlJc w:val="left"/>
      <w:pPr>
        <w:tabs>
          <w:tab w:val="num" w:pos="1440"/>
        </w:tabs>
        <w:ind w:left="1440" w:hanging="360"/>
      </w:pPr>
      <w:rPr>
        <w:rFonts w:ascii="Times New Roman" w:hAnsi="Times New Roman" w:hint="default"/>
      </w:rPr>
    </w:lvl>
    <w:lvl w:ilvl="2" w:tplc="6EB81E40" w:tentative="1">
      <w:start w:val="1"/>
      <w:numFmt w:val="bullet"/>
      <w:lvlText w:val="–"/>
      <w:lvlJc w:val="left"/>
      <w:pPr>
        <w:tabs>
          <w:tab w:val="num" w:pos="2160"/>
        </w:tabs>
        <w:ind w:left="2160" w:hanging="360"/>
      </w:pPr>
      <w:rPr>
        <w:rFonts w:ascii="Times New Roman" w:hAnsi="Times New Roman" w:hint="default"/>
      </w:rPr>
    </w:lvl>
    <w:lvl w:ilvl="3" w:tplc="BF9A239A" w:tentative="1">
      <w:start w:val="1"/>
      <w:numFmt w:val="bullet"/>
      <w:lvlText w:val="–"/>
      <w:lvlJc w:val="left"/>
      <w:pPr>
        <w:tabs>
          <w:tab w:val="num" w:pos="2880"/>
        </w:tabs>
        <w:ind w:left="2880" w:hanging="360"/>
      </w:pPr>
      <w:rPr>
        <w:rFonts w:ascii="Times New Roman" w:hAnsi="Times New Roman" w:hint="default"/>
      </w:rPr>
    </w:lvl>
    <w:lvl w:ilvl="4" w:tplc="1AC42852" w:tentative="1">
      <w:start w:val="1"/>
      <w:numFmt w:val="bullet"/>
      <w:lvlText w:val="–"/>
      <w:lvlJc w:val="left"/>
      <w:pPr>
        <w:tabs>
          <w:tab w:val="num" w:pos="3600"/>
        </w:tabs>
        <w:ind w:left="3600" w:hanging="360"/>
      </w:pPr>
      <w:rPr>
        <w:rFonts w:ascii="Times New Roman" w:hAnsi="Times New Roman" w:hint="default"/>
      </w:rPr>
    </w:lvl>
    <w:lvl w:ilvl="5" w:tplc="26145046" w:tentative="1">
      <w:start w:val="1"/>
      <w:numFmt w:val="bullet"/>
      <w:lvlText w:val="–"/>
      <w:lvlJc w:val="left"/>
      <w:pPr>
        <w:tabs>
          <w:tab w:val="num" w:pos="4320"/>
        </w:tabs>
        <w:ind w:left="4320" w:hanging="360"/>
      </w:pPr>
      <w:rPr>
        <w:rFonts w:ascii="Times New Roman" w:hAnsi="Times New Roman" w:hint="default"/>
      </w:rPr>
    </w:lvl>
    <w:lvl w:ilvl="6" w:tplc="0792B608" w:tentative="1">
      <w:start w:val="1"/>
      <w:numFmt w:val="bullet"/>
      <w:lvlText w:val="–"/>
      <w:lvlJc w:val="left"/>
      <w:pPr>
        <w:tabs>
          <w:tab w:val="num" w:pos="5040"/>
        </w:tabs>
        <w:ind w:left="5040" w:hanging="360"/>
      </w:pPr>
      <w:rPr>
        <w:rFonts w:ascii="Times New Roman" w:hAnsi="Times New Roman" w:hint="default"/>
      </w:rPr>
    </w:lvl>
    <w:lvl w:ilvl="7" w:tplc="F7F04D0A" w:tentative="1">
      <w:start w:val="1"/>
      <w:numFmt w:val="bullet"/>
      <w:lvlText w:val="–"/>
      <w:lvlJc w:val="left"/>
      <w:pPr>
        <w:tabs>
          <w:tab w:val="num" w:pos="5760"/>
        </w:tabs>
        <w:ind w:left="5760" w:hanging="360"/>
      </w:pPr>
      <w:rPr>
        <w:rFonts w:ascii="Times New Roman" w:hAnsi="Times New Roman" w:hint="default"/>
      </w:rPr>
    </w:lvl>
    <w:lvl w:ilvl="8" w:tplc="EEB89450"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0B54B8E"/>
    <w:multiLevelType w:val="hybridMultilevel"/>
    <w:tmpl w:val="AD228BF0"/>
    <w:lvl w:ilvl="0" w:tplc="0B7AC7D0">
      <w:start w:val="1"/>
      <w:numFmt w:val="bullet"/>
      <w:lvlText w:val="•"/>
      <w:lvlJc w:val="left"/>
      <w:pPr>
        <w:tabs>
          <w:tab w:val="num" w:pos="720"/>
        </w:tabs>
        <w:ind w:left="720" w:hanging="360"/>
      </w:pPr>
      <w:rPr>
        <w:rFonts w:ascii="Arial" w:hAnsi="Arial" w:hint="default"/>
      </w:rPr>
    </w:lvl>
    <w:lvl w:ilvl="1" w:tplc="0F6E48A2">
      <w:start w:val="1"/>
      <w:numFmt w:val="bullet"/>
      <w:lvlText w:val="•"/>
      <w:lvlJc w:val="left"/>
      <w:pPr>
        <w:tabs>
          <w:tab w:val="num" w:pos="1440"/>
        </w:tabs>
        <w:ind w:left="1440" w:hanging="360"/>
      </w:pPr>
      <w:rPr>
        <w:rFonts w:ascii="Arial" w:hAnsi="Arial" w:hint="default"/>
      </w:rPr>
    </w:lvl>
    <w:lvl w:ilvl="2" w:tplc="C4021376" w:tentative="1">
      <w:start w:val="1"/>
      <w:numFmt w:val="bullet"/>
      <w:lvlText w:val="•"/>
      <w:lvlJc w:val="left"/>
      <w:pPr>
        <w:tabs>
          <w:tab w:val="num" w:pos="2160"/>
        </w:tabs>
        <w:ind w:left="2160" w:hanging="360"/>
      </w:pPr>
      <w:rPr>
        <w:rFonts w:ascii="Arial" w:hAnsi="Arial" w:hint="default"/>
      </w:rPr>
    </w:lvl>
    <w:lvl w:ilvl="3" w:tplc="1E420A74" w:tentative="1">
      <w:start w:val="1"/>
      <w:numFmt w:val="bullet"/>
      <w:lvlText w:val="•"/>
      <w:lvlJc w:val="left"/>
      <w:pPr>
        <w:tabs>
          <w:tab w:val="num" w:pos="2880"/>
        </w:tabs>
        <w:ind w:left="2880" w:hanging="360"/>
      </w:pPr>
      <w:rPr>
        <w:rFonts w:ascii="Arial" w:hAnsi="Arial" w:hint="default"/>
      </w:rPr>
    </w:lvl>
    <w:lvl w:ilvl="4" w:tplc="67F21BB6" w:tentative="1">
      <w:start w:val="1"/>
      <w:numFmt w:val="bullet"/>
      <w:lvlText w:val="•"/>
      <w:lvlJc w:val="left"/>
      <w:pPr>
        <w:tabs>
          <w:tab w:val="num" w:pos="3600"/>
        </w:tabs>
        <w:ind w:left="3600" w:hanging="360"/>
      </w:pPr>
      <w:rPr>
        <w:rFonts w:ascii="Arial" w:hAnsi="Arial" w:hint="default"/>
      </w:rPr>
    </w:lvl>
    <w:lvl w:ilvl="5" w:tplc="5966023C" w:tentative="1">
      <w:start w:val="1"/>
      <w:numFmt w:val="bullet"/>
      <w:lvlText w:val="•"/>
      <w:lvlJc w:val="left"/>
      <w:pPr>
        <w:tabs>
          <w:tab w:val="num" w:pos="4320"/>
        </w:tabs>
        <w:ind w:left="4320" w:hanging="360"/>
      </w:pPr>
      <w:rPr>
        <w:rFonts w:ascii="Arial" w:hAnsi="Arial" w:hint="default"/>
      </w:rPr>
    </w:lvl>
    <w:lvl w:ilvl="6" w:tplc="15C6ACDE" w:tentative="1">
      <w:start w:val="1"/>
      <w:numFmt w:val="bullet"/>
      <w:lvlText w:val="•"/>
      <w:lvlJc w:val="left"/>
      <w:pPr>
        <w:tabs>
          <w:tab w:val="num" w:pos="5040"/>
        </w:tabs>
        <w:ind w:left="5040" w:hanging="360"/>
      </w:pPr>
      <w:rPr>
        <w:rFonts w:ascii="Arial" w:hAnsi="Arial" w:hint="default"/>
      </w:rPr>
    </w:lvl>
    <w:lvl w:ilvl="7" w:tplc="6EEE100C" w:tentative="1">
      <w:start w:val="1"/>
      <w:numFmt w:val="bullet"/>
      <w:lvlText w:val="•"/>
      <w:lvlJc w:val="left"/>
      <w:pPr>
        <w:tabs>
          <w:tab w:val="num" w:pos="5760"/>
        </w:tabs>
        <w:ind w:left="5760" w:hanging="360"/>
      </w:pPr>
      <w:rPr>
        <w:rFonts w:ascii="Arial" w:hAnsi="Arial" w:hint="default"/>
      </w:rPr>
    </w:lvl>
    <w:lvl w:ilvl="8" w:tplc="0DA48ECC" w:tentative="1">
      <w:start w:val="1"/>
      <w:numFmt w:val="bullet"/>
      <w:lvlText w:val="•"/>
      <w:lvlJc w:val="left"/>
      <w:pPr>
        <w:tabs>
          <w:tab w:val="num" w:pos="6480"/>
        </w:tabs>
        <w:ind w:left="6480" w:hanging="360"/>
      </w:pPr>
      <w:rPr>
        <w:rFonts w:ascii="Arial" w:hAnsi="Arial" w:hint="default"/>
      </w:rPr>
    </w:lvl>
  </w:abstractNum>
  <w:abstractNum w:abstractNumId="20">
    <w:nsid w:val="60EC13FD"/>
    <w:multiLevelType w:val="hybridMultilevel"/>
    <w:tmpl w:val="F2846AD0"/>
    <w:lvl w:ilvl="0" w:tplc="4DC86A46">
      <w:start w:val="1"/>
      <w:numFmt w:val="bullet"/>
      <w:lvlText w:val="•"/>
      <w:lvlJc w:val="left"/>
      <w:pPr>
        <w:tabs>
          <w:tab w:val="num" w:pos="720"/>
        </w:tabs>
        <w:ind w:left="720" w:hanging="360"/>
      </w:pPr>
      <w:rPr>
        <w:rFonts w:ascii="Times New Roman" w:hAnsi="Times New Roman" w:hint="default"/>
      </w:rPr>
    </w:lvl>
    <w:lvl w:ilvl="1" w:tplc="691829D0" w:tentative="1">
      <w:start w:val="1"/>
      <w:numFmt w:val="bullet"/>
      <w:lvlText w:val="•"/>
      <w:lvlJc w:val="left"/>
      <w:pPr>
        <w:tabs>
          <w:tab w:val="num" w:pos="1440"/>
        </w:tabs>
        <w:ind w:left="1440" w:hanging="360"/>
      </w:pPr>
      <w:rPr>
        <w:rFonts w:ascii="Times New Roman" w:hAnsi="Times New Roman" w:hint="default"/>
      </w:rPr>
    </w:lvl>
    <w:lvl w:ilvl="2" w:tplc="5FEA08BA" w:tentative="1">
      <w:start w:val="1"/>
      <w:numFmt w:val="bullet"/>
      <w:lvlText w:val="•"/>
      <w:lvlJc w:val="left"/>
      <w:pPr>
        <w:tabs>
          <w:tab w:val="num" w:pos="2160"/>
        </w:tabs>
        <w:ind w:left="2160" w:hanging="360"/>
      </w:pPr>
      <w:rPr>
        <w:rFonts w:ascii="Times New Roman" w:hAnsi="Times New Roman" w:hint="default"/>
      </w:rPr>
    </w:lvl>
    <w:lvl w:ilvl="3" w:tplc="008A1008" w:tentative="1">
      <w:start w:val="1"/>
      <w:numFmt w:val="bullet"/>
      <w:lvlText w:val="•"/>
      <w:lvlJc w:val="left"/>
      <w:pPr>
        <w:tabs>
          <w:tab w:val="num" w:pos="2880"/>
        </w:tabs>
        <w:ind w:left="2880" w:hanging="360"/>
      </w:pPr>
      <w:rPr>
        <w:rFonts w:ascii="Times New Roman" w:hAnsi="Times New Roman" w:hint="default"/>
      </w:rPr>
    </w:lvl>
    <w:lvl w:ilvl="4" w:tplc="4760AF86" w:tentative="1">
      <w:start w:val="1"/>
      <w:numFmt w:val="bullet"/>
      <w:lvlText w:val="•"/>
      <w:lvlJc w:val="left"/>
      <w:pPr>
        <w:tabs>
          <w:tab w:val="num" w:pos="3600"/>
        </w:tabs>
        <w:ind w:left="3600" w:hanging="360"/>
      </w:pPr>
      <w:rPr>
        <w:rFonts w:ascii="Times New Roman" w:hAnsi="Times New Roman" w:hint="default"/>
      </w:rPr>
    </w:lvl>
    <w:lvl w:ilvl="5" w:tplc="599C0FB2" w:tentative="1">
      <w:start w:val="1"/>
      <w:numFmt w:val="bullet"/>
      <w:lvlText w:val="•"/>
      <w:lvlJc w:val="left"/>
      <w:pPr>
        <w:tabs>
          <w:tab w:val="num" w:pos="4320"/>
        </w:tabs>
        <w:ind w:left="4320" w:hanging="360"/>
      </w:pPr>
      <w:rPr>
        <w:rFonts w:ascii="Times New Roman" w:hAnsi="Times New Roman" w:hint="default"/>
      </w:rPr>
    </w:lvl>
    <w:lvl w:ilvl="6" w:tplc="666235E0" w:tentative="1">
      <w:start w:val="1"/>
      <w:numFmt w:val="bullet"/>
      <w:lvlText w:val="•"/>
      <w:lvlJc w:val="left"/>
      <w:pPr>
        <w:tabs>
          <w:tab w:val="num" w:pos="5040"/>
        </w:tabs>
        <w:ind w:left="5040" w:hanging="360"/>
      </w:pPr>
      <w:rPr>
        <w:rFonts w:ascii="Times New Roman" w:hAnsi="Times New Roman" w:hint="default"/>
      </w:rPr>
    </w:lvl>
    <w:lvl w:ilvl="7" w:tplc="200CC150" w:tentative="1">
      <w:start w:val="1"/>
      <w:numFmt w:val="bullet"/>
      <w:lvlText w:val="•"/>
      <w:lvlJc w:val="left"/>
      <w:pPr>
        <w:tabs>
          <w:tab w:val="num" w:pos="5760"/>
        </w:tabs>
        <w:ind w:left="5760" w:hanging="360"/>
      </w:pPr>
      <w:rPr>
        <w:rFonts w:ascii="Times New Roman" w:hAnsi="Times New Roman" w:hint="default"/>
      </w:rPr>
    </w:lvl>
    <w:lvl w:ilvl="8" w:tplc="D3CCB7CA"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26B6122"/>
    <w:multiLevelType w:val="hybridMultilevel"/>
    <w:tmpl w:val="5F20A35E"/>
    <w:lvl w:ilvl="0" w:tplc="B76EA6AE">
      <w:start w:val="1"/>
      <w:numFmt w:val="bullet"/>
      <w:lvlText w:val="•"/>
      <w:lvlJc w:val="left"/>
      <w:pPr>
        <w:tabs>
          <w:tab w:val="num" w:pos="720"/>
        </w:tabs>
        <w:ind w:left="720" w:hanging="360"/>
      </w:pPr>
      <w:rPr>
        <w:rFonts w:ascii="Arial" w:hAnsi="Arial" w:hint="default"/>
      </w:rPr>
    </w:lvl>
    <w:lvl w:ilvl="1" w:tplc="EA1A8B5A" w:tentative="1">
      <w:start w:val="1"/>
      <w:numFmt w:val="bullet"/>
      <w:lvlText w:val="•"/>
      <w:lvlJc w:val="left"/>
      <w:pPr>
        <w:tabs>
          <w:tab w:val="num" w:pos="1440"/>
        </w:tabs>
        <w:ind w:left="1440" w:hanging="360"/>
      </w:pPr>
      <w:rPr>
        <w:rFonts w:ascii="Arial" w:hAnsi="Arial" w:hint="default"/>
      </w:rPr>
    </w:lvl>
    <w:lvl w:ilvl="2" w:tplc="634E0E2C" w:tentative="1">
      <w:start w:val="1"/>
      <w:numFmt w:val="bullet"/>
      <w:lvlText w:val="•"/>
      <w:lvlJc w:val="left"/>
      <w:pPr>
        <w:tabs>
          <w:tab w:val="num" w:pos="2160"/>
        </w:tabs>
        <w:ind w:left="2160" w:hanging="360"/>
      </w:pPr>
      <w:rPr>
        <w:rFonts w:ascii="Arial" w:hAnsi="Arial" w:hint="default"/>
      </w:rPr>
    </w:lvl>
    <w:lvl w:ilvl="3" w:tplc="01903FA6" w:tentative="1">
      <w:start w:val="1"/>
      <w:numFmt w:val="bullet"/>
      <w:lvlText w:val="•"/>
      <w:lvlJc w:val="left"/>
      <w:pPr>
        <w:tabs>
          <w:tab w:val="num" w:pos="2880"/>
        </w:tabs>
        <w:ind w:left="2880" w:hanging="360"/>
      </w:pPr>
      <w:rPr>
        <w:rFonts w:ascii="Arial" w:hAnsi="Arial" w:hint="default"/>
      </w:rPr>
    </w:lvl>
    <w:lvl w:ilvl="4" w:tplc="50A8988A" w:tentative="1">
      <w:start w:val="1"/>
      <w:numFmt w:val="bullet"/>
      <w:lvlText w:val="•"/>
      <w:lvlJc w:val="left"/>
      <w:pPr>
        <w:tabs>
          <w:tab w:val="num" w:pos="3600"/>
        </w:tabs>
        <w:ind w:left="3600" w:hanging="360"/>
      </w:pPr>
      <w:rPr>
        <w:rFonts w:ascii="Arial" w:hAnsi="Arial" w:hint="default"/>
      </w:rPr>
    </w:lvl>
    <w:lvl w:ilvl="5" w:tplc="61520448" w:tentative="1">
      <w:start w:val="1"/>
      <w:numFmt w:val="bullet"/>
      <w:lvlText w:val="•"/>
      <w:lvlJc w:val="left"/>
      <w:pPr>
        <w:tabs>
          <w:tab w:val="num" w:pos="4320"/>
        </w:tabs>
        <w:ind w:left="4320" w:hanging="360"/>
      </w:pPr>
      <w:rPr>
        <w:rFonts w:ascii="Arial" w:hAnsi="Arial" w:hint="default"/>
      </w:rPr>
    </w:lvl>
    <w:lvl w:ilvl="6" w:tplc="B4EA28C8" w:tentative="1">
      <w:start w:val="1"/>
      <w:numFmt w:val="bullet"/>
      <w:lvlText w:val="•"/>
      <w:lvlJc w:val="left"/>
      <w:pPr>
        <w:tabs>
          <w:tab w:val="num" w:pos="5040"/>
        </w:tabs>
        <w:ind w:left="5040" w:hanging="360"/>
      </w:pPr>
      <w:rPr>
        <w:rFonts w:ascii="Arial" w:hAnsi="Arial" w:hint="default"/>
      </w:rPr>
    </w:lvl>
    <w:lvl w:ilvl="7" w:tplc="C5FCF416" w:tentative="1">
      <w:start w:val="1"/>
      <w:numFmt w:val="bullet"/>
      <w:lvlText w:val="•"/>
      <w:lvlJc w:val="left"/>
      <w:pPr>
        <w:tabs>
          <w:tab w:val="num" w:pos="5760"/>
        </w:tabs>
        <w:ind w:left="5760" w:hanging="360"/>
      </w:pPr>
      <w:rPr>
        <w:rFonts w:ascii="Arial" w:hAnsi="Arial" w:hint="default"/>
      </w:rPr>
    </w:lvl>
    <w:lvl w:ilvl="8" w:tplc="9192307C" w:tentative="1">
      <w:start w:val="1"/>
      <w:numFmt w:val="bullet"/>
      <w:lvlText w:val="•"/>
      <w:lvlJc w:val="left"/>
      <w:pPr>
        <w:tabs>
          <w:tab w:val="num" w:pos="6480"/>
        </w:tabs>
        <w:ind w:left="6480" w:hanging="360"/>
      </w:pPr>
      <w:rPr>
        <w:rFonts w:ascii="Arial" w:hAnsi="Arial" w:hint="default"/>
      </w:rPr>
    </w:lvl>
  </w:abstractNum>
  <w:abstractNum w:abstractNumId="22">
    <w:nsid w:val="6BB675FC"/>
    <w:multiLevelType w:val="hybridMultilevel"/>
    <w:tmpl w:val="09D484E8"/>
    <w:lvl w:ilvl="0" w:tplc="45403FC6">
      <w:start w:val="1"/>
      <w:numFmt w:val="bullet"/>
      <w:lvlText w:val="•"/>
      <w:lvlJc w:val="left"/>
      <w:pPr>
        <w:tabs>
          <w:tab w:val="num" w:pos="720"/>
        </w:tabs>
        <w:ind w:left="720" w:hanging="360"/>
      </w:pPr>
      <w:rPr>
        <w:rFonts w:ascii="Arial" w:hAnsi="Arial" w:hint="default"/>
      </w:rPr>
    </w:lvl>
    <w:lvl w:ilvl="1" w:tplc="FB10168A">
      <w:start w:val="1"/>
      <w:numFmt w:val="bullet"/>
      <w:lvlText w:val="•"/>
      <w:lvlJc w:val="left"/>
      <w:pPr>
        <w:tabs>
          <w:tab w:val="num" w:pos="1440"/>
        </w:tabs>
        <w:ind w:left="1440" w:hanging="360"/>
      </w:pPr>
      <w:rPr>
        <w:rFonts w:ascii="Arial" w:hAnsi="Arial" w:hint="default"/>
      </w:rPr>
    </w:lvl>
    <w:lvl w:ilvl="2" w:tplc="F9783CBA" w:tentative="1">
      <w:start w:val="1"/>
      <w:numFmt w:val="bullet"/>
      <w:lvlText w:val="•"/>
      <w:lvlJc w:val="left"/>
      <w:pPr>
        <w:tabs>
          <w:tab w:val="num" w:pos="2160"/>
        </w:tabs>
        <w:ind w:left="2160" w:hanging="360"/>
      </w:pPr>
      <w:rPr>
        <w:rFonts w:ascii="Arial" w:hAnsi="Arial" w:hint="default"/>
      </w:rPr>
    </w:lvl>
    <w:lvl w:ilvl="3" w:tplc="3830D4D4" w:tentative="1">
      <w:start w:val="1"/>
      <w:numFmt w:val="bullet"/>
      <w:lvlText w:val="•"/>
      <w:lvlJc w:val="left"/>
      <w:pPr>
        <w:tabs>
          <w:tab w:val="num" w:pos="2880"/>
        </w:tabs>
        <w:ind w:left="2880" w:hanging="360"/>
      </w:pPr>
      <w:rPr>
        <w:rFonts w:ascii="Arial" w:hAnsi="Arial" w:hint="default"/>
      </w:rPr>
    </w:lvl>
    <w:lvl w:ilvl="4" w:tplc="5C14CC46" w:tentative="1">
      <w:start w:val="1"/>
      <w:numFmt w:val="bullet"/>
      <w:lvlText w:val="•"/>
      <w:lvlJc w:val="left"/>
      <w:pPr>
        <w:tabs>
          <w:tab w:val="num" w:pos="3600"/>
        </w:tabs>
        <w:ind w:left="3600" w:hanging="360"/>
      </w:pPr>
      <w:rPr>
        <w:rFonts w:ascii="Arial" w:hAnsi="Arial" w:hint="default"/>
      </w:rPr>
    </w:lvl>
    <w:lvl w:ilvl="5" w:tplc="44DADCD2" w:tentative="1">
      <w:start w:val="1"/>
      <w:numFmt w:val="bullet"/>
      <w:lvlText w:val="•"/>
      <w:lvlJc w:val="left"/>
      <w:pPr>
        <w:tabs>
          <w:tab w:val="num" w:pos="4320"/>
        </w:tabs>
        <w:ind w:left="4320" w:hanging="360"/>
      </w:pPr>
      <w:rPr>
        <w:rFonts w:ascii="Arial" w:hAnsi="Arial" w:hint="default"/>
      </w:rPr>
    </w:lvl>
    <w:lvl w:ilvl="6" w:tplc="E5BCF790" w:tentative="1">
      <w:start w:val="1"/>
      <w:numFmt w:val="bullet"/>
      <w:lvlText w:val="•"/>
      <w:lvlJc w:val="left"/>
      <w:pPr>
        <w:tabs>
          <w:tab w:val="num" w:pos="5040"/>
        </w:tabs>
        <w:ind w:left="5040" w:hanging="360"/>
      </w:pPr>
      <w:rPr>
        <w:rFonts w:ascii="Arial" w:hAnsi="Arial" w:hint="default"/>
      </w:rPr>
    </w:lvl>
    <w:lvl w:ilvl="7" w:tplc="142EA50C" w:tentative="1">
      <w:start w:val="1"/>
      <w:numFmt w:val="bullet"/>
      <w:lvlText w:val="•"/>
      <w:lvlJc w:val="left"/>
      <w:pPr>
        <w:tabs>
          <w:tab w:val="num" w:pos="5760"/>
        </w:tabs>
        <w:ind w:left="5760" w:hanging="360"/>
      </w:pPr>
      <w:rPr>
        <w:rFonts w:ascii="Arial" w:hAnsi="Arial" w:hint="default"/>
      </w:rPr>
    </w:lvl>
    <w:lvl w:ilvl="8" w:tplc="4F1E8316" w:tentative="1">
      <w:start w:val="1"/>
      <w:numFmt w:val="bullet"/>
      <w:lvlText w:val="•"/>
      <w:lvlJc w:val="left"/>
      <w:pPr>
        <w:tabs>
          <w:tab w:val="num" w:pos="6480"/>
        </w:tabs>
        <w:ind w:left="6480" w:hanging="360"/>
      </w:pPr>
      <w:rPr>
        <w:rFonts w:ascii="Arial" w:hAnsi="Arial" w:hint="default"/>
      </w:rPr>
    </w:lvl>
  </w:abstractNum>
  <w:abstractNum w:abstractNumId="23">
    <w:nsid w:val="6E242A39"/>
    <w:multiLevelType w:val="hybridMultilevel"/>
    <w:tmpl w:val="25660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0745512"/>
    <w:multiLevelType w:val="hybridMultilevel"/>
    <w:tmpl w:val="A44A1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6C57A2"/>
    <w:multiLevelType w:val="hybridMultilevel"/>
    <w:tmpl w:val="46D4AA3A"/>
    <w:lvl w:ilvl="0" w:tplc="20DE6F28">
      <w:start w:val="1"/>
      <w:numFmt w:val="bullet"/>
      <w:lvlText w:val="•"/>
      <w:lvlJc w:val="left"/>
      <w:pPr>
        <w:tabs>
          <w:tab w:val="num" w:pos="720"/>
        </w:tabs>
        <w:ind w:left="720" w:hanging="360"/>
      </w:pPr>
      <w:rPr>
        <w:rFonts w:ascii="Times New Roman" w:hAnsi="Times New Roman" w:hint="default"/>
      </w:rPr>
    </w:lvl>
    <w:lvl w:ilvl="1" w:tplc="AD344C3C">
      <w:start w:val="1"/>
      <w:numFmt w:val="bullet"/>
      <w:lvlText w:val="•"/>
      <w:lvlJc w:val="left"/>
      <w:pPr>
        <w:tabs>
          <w:tab w:val="num" w:pos="1440"/>
        </w:tabs>
        <w:ind w:left="1440" w:hanging="360"/>
      </w:pPr>
      <w:rPr>
        <w:rFonts w:ascii="Times New Roman" w:hAnsi="Times New Roman" w:hint="default"/>
      </w:rPr>
    </w:lvl>
    <w:lvl w:ilvl="2" w:tplc="2E5E1FA6">
      <w:start w:val="3778"/>
      <w:numFmt w:val="bullet"/>
      <w:lvlText w:val="•"/>
      <w:lvlJc w:val="left"/>
      <w:pPr>
        <w:tabs>
          <w:tab w:val="num" w:pos="2160"/>
        </w:tabs>
        <w:ind w:left="2160" w:hanging="360"/>
      </w:pPr>
      <w:rPr>
        <w:rFonts w:ascii="Times New Roman" w:hAnsi="Times New Roman" w:hint="default"/>
      </w:rPr>
    </w:lvl>
    <w:lvl w:ilvl="3" w:tplc="7D2A24E6" w:tentative="1">
      <w:start w:val="1"/>
      <w:numFmt w:val="bullet"/>
      <w:lvlText w:val="•"/>
      <w:lvlJc w:val="left"/>
      <w:pPr>
        <w:tabs>
          <w:tab w:val="num" w:pos="2880"/>
        </w:tabs>
        <w:ind w:left="2880" w:hanging="360"/>
      </w:pPr>
      <w:rPr>
        <w:rFonts w:ascii="Times New Roman" w:hAnsi="Times New Roman" w:hint="default"/>
      </w:rPr>
    </w:lvl>
    <w:lvl w:ilvl="4" w:tplc="E18438BA" w:tentative="1">
      <w:start w:val="1"/>
      <w:numFmt w:val="bullet"/>
      <w:lvlText w:val="•"/>
      <w:lvlJc w:val="left"/>
      <w:pPr>
        <w:tabs>
          <w:tab w:val="num" w:pos="3600"/>
        </w:tabs>
        <w:ind w:left="3600" w:hanging="360"/>
      </w:pPr>
      <w:rPr>
        <w:rFonts w:ascii="Times New Roman" w:hAnsi="Times New Roman" w:hint="default"/>
      </w:rPr>
    </w:lvl>
    <w:lvl w:ilvl="5" w:tplc="B4C694DE" w:tentative="1">
      <w:start w:val="1"/>
      <w:numFmt w:val="bullet"/>
      <w:lvlText w:val="•"/>
      <w:lvlJc w:val="left"/>
      <w:pPr>
        <w:tabs>
          <w:tab w:val="num" w:pos="4320"/>
        </w:tabs>
        <w:ind w:left="4320" w:hanging="360"/>
      </w:pPr>
      <w:rPr>
        <w:rFonts w:ascii="Times New Roman" w:hAnsi="Times New Roman" w:hint="default"/>
      </w:rPr>
    </w:lvl>
    <w:lvl w:ilvl="6" w:tplc="8FC2805E" w:tentative="1">
      <w:start w:val="1"/>
      <w:numFmt w:val="bullet"/>
      <w:lvlText w:val="•"/>
      <w:lvlJc w:val="left"/>
      <w:pPr>
        <w:tabs>
          <w:tab w:val="num" w:pos="5040"/>
        </w:tabs>
        <w:ind w:left="5040" w:hanging="360"/>
      </w:pPr>
      <w:rPr>
        <w:rFonts w:ascii="Times New Roman" w:hAnsi="Times New Roman" w:hint="default"/>
      </w:rPr>
    </w:lvl>
    <w:lvl w:ilvl="7" w:tplc="3D0423B2" w:tentative="1">
      <w:start w:val="1"/>
      <w:numFmt w:val="bullet"/>
      <w:lvlText w:val="•"/>
      <w:lvlJc w:val="left"/>
      <w:pPr>
        <w:tabs>
          <w:tab w:val="num" w:pos="5760"/>
        </w:tabs>
        <w:ind w:left="5760" w:hanging="360"/>
      </w:pPr>
      <w:rPr>
        <w:rFonts w:ascii="Times New Roman" w:hAnsi="Times New Roman" w:hint="default"/>
      </w:rPr>
    </w:lvl>
    <w:lvl w:ilvl="8" w:tplc="C9C890B2" w:tentative="1">
      <w:start w:val="1"/>
      <w:numFmt w:val="bullet"/>
      <w:lvlText w:val="•"/>
      <w:lvlJc w:val="left"/>
      <w:pPr>
        <w:tabs>
          <w:tab w:val="num" w:pos="6480"/>
        </w:tabs>
        <w:ind w:left="6480" w:hanging="360"/>
      </w:pPr>
      <w:rPr>
        <w:rFonts w:ascii="Times New Roman" w:hAnsi="Times New Roman" w:hint="default"/>
      </w:rPr>
    </w:lvl>
  </w:abstractNum>
  <w:num w:numId="1">
    <w:abstractNumId w:val="0"/>
    <w:lvlOverride w:ilvl="0">
      <w:lvl w:ilvl="0">
        <w:numFmt w:val="bullet"/>
        <w:lvlText w:val="•"/>
        <w:legacy w:legacy="1" w:legacySpace="0" w:legacyIndent="0"/>
        <w:lvlJc w:val="left"/>
        <w:rPr>
          <w:rFonts w:ascii="Arial" w:hAnsi="Arial" w:cs="Arial" w:hint="default"/>
          <w:sz w:val="40"/>
        </w:rPr>
      </w:lvl>
    </w:lvlOverride>
  </w:num>
  <w:num w:numId="2">
    <w:abstractNumId w:val="0"/>
    <w:lvlOverride w:ilvl="0">
      <w:lvl w:ilvl="0">
        <w:numFmt w:val="bullet"/>
        <w:lvlText w:val="•"/>
        <w:legacy w:legacy="1" w:legacySpace="0" w:legacyIndent="0"/>
        <w:lvlJc w:val="left"/>
        <w:rPr>
          <w:rFonts w:ascii="Arial" w:hAnsi="Arial" w:cs="Arial" w:hint="default"/>
          <w:sz w:val="48"/>
        </w:rPr>
      </w:lvl>
    </w:lvlOverride>
  </w:num>
  <w:num w:numId="3">
    <w:abstractNumId w:val="0"/>
    <w:lvlOverride w:ilvl="0">
      <w:lvl w:ilvl="0">
        <w:numFmt w:val="bullet"/>
        <w:lvlText w:val="•"/>
        <w:legacy w:legacy="1" w:legacySpace="0" w:legacyIndent="0"/>
        <w:lvlJc w:val="left"/>
        <w:rPr>
          <w:rFonts w:ascii="Arial" w:hAnsi="Arial" w:cs="Arial" w:hint="default"/>
          <w:sz w:val="56"/>
        </w:rPr>
      </w:lvl>
    </w:lvlOverride>
  </w:num>
  <w:num w:numId="4">
    <w:abstractNumId w:val="0"/>
    <w:lvlOverride w:ilvl="0">
      <w:lvl w:ilvl="0">
        <w:numFmt w:val="bullet"/>
        <w:lvlText w:val="•"/>
        <w:legacy w:legacy="1" w:legacySpace="0" w:legacyIndent="0"/>
        <w:lvlJc w:val="left"/>
        <w:rPr>
          <w:rFonts w:ascii="Arial" w:hAnsi="Arial" w:cs="Arial" w:hint="default"/>
          <w:sz w:val="36"/>
        </w:rPr>
      </w:lvl>
    </w:lvlOverride>
  </w:num>
  <w:num w:numId="5">
    <w:abstractNumId w:val="0"/>
    <w:lvlOverride w:ilvl="0">
      <w:lvl w:ilvl="0">
        <w:numFmt w:val="bullet"/>
        <w:lvlText w:val="•"/>
        <w:legacy w:legacy="1" w:legacySpace="0" w:legacyIndent="0"/>
        <w:lvlJc w:val="left"/>
        <w:rPr>
          <w:rFonts w:ascii="Arial" w:hAnsi="Arial" w:cs="Arial" w:hint="default"/>
          <w:sz w:val="44"/>
        </w:rPr>
      </w:lvl>
    </w:lvlOverride>
  </w:num>
  <w:num w:numId="6">
    <w:abstractNumId w:val="0"/>
    <w:lvlOverride w:ilvl="0">
      <w:lvl w:ilvl="0">
        <w:numFmt w:val="bullet"/>
        <w:lvlText w:val="•"/>
        <w:legacy w:legacy="1" w:legacySpace="0" w:legacyIndent="0"/>
        <w:lvlJc w:val="left"/>
        <w:rPr>
          <w:rFonts w:ascii="Arial" w:hAnsi="Arial" w:cs="Arial" w:hint="default"/>
          <w:sz w:val="38"/>
        </w:rPr>
      </w:lvl>
    </w:lvlOverride>
  </w:num>
  <w:num w:numId="7">
    <w:abstractNumId w:val="0"/>
    <w:lvlOverride w:ilvl="0">
      <w:lvl w:ilvl="0">
        <w:numFmt w:val="bullet"/>
        <w:lvlText w:val="–"/>
        <w:legacy w:legacy="1" w:legacySpace="0" w:legacyIndent="0"/>
        <w:lvlJc w:val="left"/>
        <w:rPr>
          <w:rFonts w:ascii="Arial" w:hAnsi="Arial" w:cs="Arial" w:hint="default"/>
          <w:sz w:val="36"/>
        </w:rPr>
      </w:lvl>
    </w:lvlOverride>
  </w:num>
  <w:num w:numId="8">
    <w:abstractNumId w:val="10"/>
  </w:num>
  <w:num w:numId="9">
    <w:abstractNumId w:val="16"/>
  </w:num>
  <w:num w:numId="10">
    <w:abstractNumId w:val="4"/>
  </w:num>
  <w:num w:numId="11">
    <w:abstractNumId w:val="7"/>
  </w:num>
  <w:num w:numId="12">
    <w:abstractNumId w:val="23"/>
  </w:num>
  <w:num w:numId="13">
    <w:abstractNumId w:val="24"/>
  </w:num>
  <w:num w:numId="14">
    <w:abstractNumId w:val="12"/>
  </w:num>
  <w:num w:numId="15">
    <w:abstractNumId w:val="15"/>
  </w:num>
  <w:num w:numId="16">
    <w:abstractNumId w:val="2"/>
  </w:num>
  <w:num w:numId="17">
    <w:abstractNumId w:val="3"/>
  </w:num>
  <w:num w:numId="18">
    <w:abstractNumId w:val="9"/>
  </w:num>
  <w:num w:numId="19">
    <w:abstractNumId w:val="21"/>
  </w:num>
  <w:num w:numId="20">
    <w:abstractNumId w:val="6"/>
  </w:num>
  <w:num w:numId="21">
    <w:abstractNumId w:val="19"/>
  </w:num>
  <w:num w:numId="22">
    <w:abstractNumId w:val="22"/>
  </w:num>
  <w:num w:numId="23">
    <w:abstractNumId w:val="1"/>
  </w:num>
  <w:num w:numId="24">
    <w:abstractNumId w:val="11"/>
  </w:num>
  <w:num w:numId="25">
    <w:abstractNumId w:val="14"/>
  </w:num>
  <w:num w:numId="26">
    <w:abstractNumId w:val="18"/>
  </w:num>
  <w:num w:numId="27">
    <w:abstractNumId w:val="20"/>
  </w:num>
  <w:num w:numId="28">
    <w:abstractNumId w:val="8"/>
  </w:num>
  <w:num w:numId="29">
    <w:abstractNumId w:val="25"/>
  </w:num>
  <w:num w:numId="30">
    <w:abstractNumId w:val="5"/>
  </w:num>
  <w:num w:numId="31">
    <w:abstractNumId w:val="17"/>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384"/>
    <w:rsid w:val="000B7522"/>
    <w:rsid w:val="00142CC4"/>
    <w:rsid w:val="001A6706"/>
    <w:rsid w:val="0057707B"/>
    <w:rsid w:val="00602A59"/>
    <w:rsid w:val="00720D37"/>
    <w:rsid w:val="00733771"/>
    <w:rsid w:val="007D29DA"/>
    <w:rsid w:val="007F50AC"/>
    <w:rsid w:val="00864000"/>
    <w:rsid w:val="00907384"/>
    <w:rsid w:val="009A54EC"/>
    <w:rsid w:val="00B16954"/>
    <w:rsid w:val="00BD0D76"/>
    <w:rsid w:val="00D8734E"/>
    <w:rsid w:val="00DE20E4"/>
    <w:rsid w:val="00FF6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D3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384"/>
    <w:pPr>
      <w:ind w:left="720"/>
      <w:contextualSpacing/>
    </w:pPr>
  </w:style>
  <w:style w:type="character" w:styleId="Hyperlink">
    <w:name w:val="Hyperlink"/>
    <w:basedOn w:val="DefaultParagraphFont"/>
    <w:uiPriority w:val="99"/>
    <w:unhideWhenUsed/>
    <w:rsid w:val="007D29DA"/>
    <w:rPr>
      <w:color w:val="0563C1" w:themeColor="hyperlink"/>
      <w:u w:val="single"/>
    </w:rPr>
  </w:style>
  <w:style w:type="character" w:customStyle="1" w:styleId="UnresolvedMention">
    <w:name w:val="Unresolved Mention"/>
    <w:basedOn w:val="DefaultParagraphFont"/>
    <w:uiPriority w:val="99"/>
    <w:semiHidden/>
    <w:unhideWhenUsed/>
    <w:rsid w:val="007D29D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384"/>
    <w:pPr>
      <w:ind w:left="720"/>
      <w:contextualSpacing/>
    </w:pPr>
  </w:style>
  <w:style w:type="character" w:styleId="Hyperlink">
    <w:name w:val="Hyperlink"/>
    <w:basedOn w:val="DefaultParagraphFont"/>
    <w:uiPriority w:val="99"/>
    <w:unhideWhenUsed/>
    <w:rsid w:val="007D29DA"/>
    <w:rPr>
      <w:color w:val="0563C1" w:themeColor="hyperlink"/>
      <w:u w:val="single"/>
    </w:rPr>
  </w:style>
  <w:style w:type="character" w:customStyle="1" w:styleId="UnresolvedMention">
    <w:name w:val="Unresolved Mention"/>
    <w:basedOn w:val="DefaultParagraphFont"/>
    <w:uiPriority w:val="99"/>
    <w:semiHidden/>
    <w:unhideWhenUsed/>
    <w:rsid w:val="007D29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24796">
      <w:bodyDiv w:val="1"/>
      <w:marLeft w:val="0"/>
      <w:marRight w:val="0"/>
      <w:marTop w:val="0"/>
      <w:marBottom w:val="0"/>
      <w:divBdr>
        <w:top w:val="none" w:sz="0" w:space="0" w:color="auto"/>
        <w:left w:val="none" w:sz="0" w:space="0" w:color="auto"/>
        <w:bottom w:val="none" w:sz="0" w:space="0" w:color="auto"/>
        <w:right w:val="none" w:sz="0" w:space="0" w:color="auto"/>
      </w:divBdr>
    </w:div>
    <w:div w:id="276647872">
      <w:bodyDiv w:val="1"/>
      <w:marLeft w:val="0"/>
      <w:marRight w:val="0"/>
      <w:marTop w:val="0"/>
      <w:marBottom w:val="0"/>
      <w:divBdr>
        <w:top w:val="none" w:sz="0" w:space="0" w:color="auto"/>
        <w:left w:val="none" w:sz="0" w:space="0" w:color="auto"/>
        <w:bottom w:val="none" w:sz="0" w:space="0" w:color="auto"/>
        <w:right w:val="none" w:sz="0" w:space="0" w:color="auto"/>
      </w:divBdr>
      <w:divsChild>
        <w:div w:id="1411078556">
          <w:marLeft w:val="446"/>
          <w:marRight w:val="0"/>
          <w:marTop w:val="0"/>
          <w:marBottom w:val="0"/>
          <w:divBdr>
            <w:top w:val="none" w:sz="0" w:space="0" w:color="auto"/>
            <w:left w:val="none" w:sz="0" w:space="0" w:color="auto"/>
            <w:bottom w:val="none" w:sz="0" w:space="0" w:color="auto"/>
            <w:right w:val="none" w:sz="0" w:space="0" w:color="auto"/>
          </w:divBdr>
        </w:div>
        <w:div w:id="1931422917">
          <w:marLeft w:val="446"/>
          <w:marRight w:val="0"/>
          <w:marTop w:val="0"/>
          <w:marBottom w:val="0"/>
          <w:divBdr>
            <w:top w:val="none" w:sz="0" w:space="0" w:color="auto"/>
            <w:left w:val="none" w:sz="0" w:space="0" w:color="auto"/>
            <w:bottom w:val="none" w:sz="0" w:space="0" w:color="auto"/>
            <w:right w:val="none" w:sz="0" w:space="0" w:color="auto"/>
          </w:divBdr>
        </w:div>
        <w:div w:id="1012336928">
          <w:marLeft w:val="446"/>
          <w:marRight w:val="0"/>
          <w:marTop w:val="0"/>
          <w:marBottom w:val="0"/>
          <w:divBdr>
            <w:top w:val="none" w:sz="0" w:space="0" w:color="auto"/>
            <w:left w:val="none" w:sz="0" w:space="0" w:color="auto"/>
            <w:bottom w:val="none" w:sz="0" w:space="0" w:color="auto"/>
            <w:right w:val="none" w:sz="0" w:space="0" w:color="auto"/>
          </w:divBdr>
        </w:div>
      </w:divsChild>
    </w:div>
    <w:div w:id="292487458">
      <w:bodyDiv w:val="1"/>
      <w:marLeft w:val="0"/>
      <w:marRight w:val="0"/>
      <w:marTop w:val="0"/>
      <w:marBottom w:val="0"/>
      <w:divBdr>
        <w:top w:val="none" w:sz="0" w:space="0" w:color="auto"/>
        <w:left w:val="none" w:sz="0" w:space="0" w:color="auto"/>
        <w:bottom w:val="none" w:sz="0" w:space="0" w:color="auto"/>
        <w:right w:val="none" w:sz="0" w:space="0" w:color="auto"/>
      </w:divBdr>
    </w:div>
    <w:div w:id="327101969">
      <w:bodyDiv w:val="1"/>
      <w:marLeft w:val="0"/>
      <w:marRight w:val="0"/>
      <w:marTop w:val="0"/>
      <w:marBottom w:val="0"/>
      <w:divBdr>
        <w:top w:val="none" w:sz="0" w:space="0" w:color="auto"/>
        <w:left w:val="none" w:sz="0" w:space="0" w:color="auto"/>
        <w:bottom w:val="none" w:sz="0" w:space="0" w:color="auto"/>
        <w:right w:val="none" w:sz="0" w:space="0" w:color="auto"/>
      </w:divBdr>
      <w:divsChild>
        <w:div w:id="1773356568">
          <w:marLeft w:val="547"/>
          <w:marRight w:val="0"/>
          <w:marTop w:val="115"/>
          <w:marBottom w:val="0"/>
          <w:divBdr>
            <w:top w:val="none" w:sz="0" w:space="0" w:color="auto"/>
            <w:left w:val="none" w:sz="0" w:space="0" w:color="auto"/>
            <w:bottom w:val="none" w:sz="0" w:space="0" w:color="auto"/>
            <w:right w:val="none" w:sz="0" w:space="0" w:color="auto"/>
          </w:divBdr>
        </w:div>
      </w:divsChild>
    </w:div>
    <w:div w:id="410546027">
      <w:bodyDiv w:val="1"/>
      <w:marLeft w:val="0"/>
      <w:marRight w:val="0"/>
      <w:marTop w:val="0"/>
      <w:marBottom w:val="0"/>
      <w:divBdr>
        <w:top w:val="none" w:sz="0" w:space="0" w:color="auto"/>
        <w:left w:val="none" w:sz="0" w:space="0" w:color="auto"/>
        <w:bottom w:val="none" w:sz="0" w:space="0" w:color="auto"/>
        <w:right w:val="none" w:sz="0" w:space="0" w:color="auto"/>
      </w:divBdr>
      <w:divsChild>
        <w:div w:id="142699993">
          <w:marLeft w:val="1166"/>
          <w:marRight w:val="0"/>
          <w:marTop w:val="86"/>
          <w:marBottom w:val="0"/>
          <w:divBdr>
            <w:top w:val="none" w:sz="0" w:space="0" w:color="auto"/>
            <w:left w:val="none" w:sz="0" w:space="0" w:color="auto"/>
            <w:bottom w:val="none" w:sz="0" w:space="0" w:color="auto"/>
            <w:right w:val="none" w:sz="0" w:space="0" w:color="auto"/>
          </w:divBdr>
        </w:div>
        <w:div w:id="717514572">
          <w:marLeft w:val="1166"/>
          <w:marRight w:val="0"/>
          <w:marTop w:val="86"/>
          <w:marBottom w:val="0"/>
          <w:divBdr>
            <w:top w:val="none" w:sz="0" w:space="0" w:color="auto"/>
            <w:left w:val="none" w:sz="0" w:space="0" w:color="auto"/>
            <w:bottom w:val="none" w:sz="0" w:space="0" w:color="auto"/>
            <w:right w:val="none" w:sz="0" w:space="0" w:color="auto"/>
          </w:divBdr>
        </w:div>
        <w:div w:id="2016224585">
          <w:marLeft w:val="1166"/>
          <w:marRight w:val="0"/>
          <w:marTop w:val="86"/>
          <w:marBottom w:val="0"/>
          <w:divBdr>
            <w:top w:val="none" w:sz="0" w:space="0" w:color="auto"/>
            <w:left w:val="none" w:sz="0" w:space="0" w:color="auto"/>
            <w:bottom w:val="none" w:sz="0" w:space="0" w:color="auto"/>
            <w:right w:val="none" w:sz="0" w:space="0" w:color="auto"/>
          </w:divBdr>
        </w:div>
        <w:div w:id="704791100">
          <w:marLeft w:val="1166"/>
          <w:marRight w:val="0"/>
          <w:marTop w:val="86"/>
          <w:marBottom w:val="0"/>
          <w:divBdr>
            <w:top w:val="none" w:sz="0" w:space="0" w:color="auto"/>
            <w:left w:val="none" w:sz="0" w:space="0" w:color="auto"/>
            <w:bottom w:val="none" w:sz="0" w:space="0" w:color="auto"/>
            <w:right w:val="none" w:sz="0" w:space="0" w:color="auto"/>
          </w:divBdr>
        </w:div>
        <w:div w:id="458111391">
          <w:marLeft w:val="1166"/>
          <w:marRight w:val="0"/>
          <w:marTop w:val="86"/>
          <w:marBottom w:val="0"/>
          <w:divBdr>
            <w:top w:val="none" w:sz="0" w:space="0" w:color="auto"/>
            <w:left w:val="none" w:sz="0" w:space="0" w:color="auto"/>
            <w:bottom w:val="none" w:sz="0" w:space="0" w:color="auto"/>
            <w:right w:val="none" w:sz="0" w:space="0" w:color="auto"/>
          </w:divBdr>
        </w:div>
        <w:div w:id="228074042">
          <w:marLeft w:val="1166"/>
          <w:marRight w:val="0"/>
          <w:marTop w:val="86"/>
          <w:marBottom w:val="0"/>
          <w:divBdr>
            <w:top w:val="none" w:sz="0" w:space="0" w:color="auto"/>
            <w:left w:val="none" w:sz="0" w:space="0" w:color="auto"/>
            <w:bottom w:val="none" w:sz="0" w:space="0" w:color="auto"/>
            <w:right w:val="none" w:sz="0" w:space="0" w:color="auto"/>
          </w:divBdr>
        </w:div>
      </w:divsChild>
    </w:div>
    <w:div w:id="488712892">
      <w:bodyDiv w:val="1"/>
      <w:marLeft w:val="0"/>
      <w:marRight w:val="0"/>
      <w:marTop w:val="0"/>
      <w:marBottom w:val="0"/>
      <w:divBdr>
        <w:top w:val="none" w:sz="0" w:space="0" w:color="auto"/>
        <w:left w:val="none" w:sz="0" w:space="0" w:color="auto"/>
        <w:bottom w:val="none" w:sz="0" w:space="0" w:color="auto"/>
        <w:right w:val="none" w:sz="0" w:space="0" w:color="auto"/>
      </w:divBdr>
      <w:divsChild>
        <w:div w:id="1222405209">
          <w:marLeft w:val="1166"/>
          <w:marRight w:val="0"/>
          <w:marTop w:val="77"/>
          <w:marBottom w:val="0"/>
          <w:divBdr>
            <w:top w:val="none" w:sz="0" w:space="0" w:color="auto"/>
            <w:left w:val="none" w:sz="0" w:space="0" w:color="auto"/>
            <w:bottom w:val="none" w:sz="0" w:space="0" w:color="auto"/>
            <w:right w:val="none" w:sz="0" w:space="0" w:color="auto"/>
          </w:divBdr>
        </w:div>
        <w:div w:id="565843454">
          <w:marLeft w:val="1166"/>
          <w:marRight w:val="0"/>
          <w:marTop w:val="77"/>
          <w:marBottom w:val="0"/>
          <w:divBdr>
            <w:top w:val="none" w:sz="0" w:space="0" w:color="auto"/>
            <w:left w:val="none" w:sz="0" w:space="0" w:color="auto"/>
            <w:bottom w:val="none" w:sz="0" w:space="0" w:color="auto"/>
            <w:right w:val="none" w:sz="0" w:space="0" w:color="auto"/>
          </w:divBdr>
        </w:div>
        <w:div w:id="1887526854">
          <w:marLeft w:val="1166"/>
          <w:marRight w:val="0"/>
          <w:marTop w:val="77"/>
          <w:marBottom w:val="0"/>
          <w:divBdr>
            <w:top w:val="none" w:sz="0" w:space="0" w:color="auto"/>
            <w:left w:val="none" w:sz="0" w:space="0" w:color="auto"/>
            <w:bottom w:val="none" w:sz="0" w:space="0" w:color="auto"/>
            <w:right w:val="none" w:sz="0" w:space="0" w:color="auto"/>
          </w:divBdr>
        </w:div>
        <w:div w:id="1722288283">
          <w:marLeft w:val="1166"/>
          <w:marRight w:val="0"/>
          <w:marTop w:val="77"/>
          <w:marBottom w:val="0"/>
          <w:divBdr>
            <w:top w:val="none" w:sz="0" w:space="0" w:color="auto"/>
            <w:left w:val="none" w:sz="0" w:space="0" w:color="auto"/>
            <w:bottom w:val="none" w:sz="0" w:space="0" w:color="auto"/>
            <w:right w:val="none" w:sz="0" w:space="0" w:color="auto"/>
          </w:divBdr>
        </w:div>
      </w:divsChild>
    </w:div>
    <w:div w:id="577448823">
      <w:bodyDiv w:val="1"/>
      <w:marLeft w:val="0"/>
      <w:marRight w:val="0"/>
      <w:marTop w:val="0"/>
      <w:marBottom w:val="0"/>
      <w:divBdr>
        <w:top w:val="none" w:sz="0" w:space="0" w:color="auto"/>
        <w:left w:val="none" w:sz="0" w:space="0" w:color="auto"/>
        <w:bottom w:val="none" w:sz="0" w:space="0" w:color="auto"/>
        <w:right w:val="none" w:sz="0" w:space="0" w:color="auto"/>
      </w:divBdr>
      <w:divsChild>
        <w:div w:id="1558316012">
          <w:marLeft w:val="547"/>
          <w:marRight w:val="0"/>
          <w:marTop w:val="115"/>
          <w:marBottom w:val="0"/>
          <w:divBdr>
            <w:top w:val="none" w:sz="0" w:space="0" w:color="auto"/>
            <w:left w:val="none" w:sz="0" w:space="0" w:color="auto"/>
            <w:bottom w:val="none" w:sz="0" w:space="0" w:color="auto"/>
            <w:right w:val="none" w:sz="0" w:space="0" w:color="auto"/>
          </w:divBdr>
        </w:div>
        <w:div w:id="1654066515">
          <w:marLeft w:val="547"/>
          <w:marRight w:val="0"/>
          <w:marTop w:val="115"/>
          <w:marBottom w:val="0"/>
          <w:divBdr>
            <w:top w:val="none" w:sz="0" w:space="0" w:color="auto"/>
            <w:left w:val="none" w:sz="0" w:space="0" w:color="auto"/>
            <w:bottom w:val="none" w:sz="0" w:space="0" w:color="auto"/>
            <w:right w:val="none" w:sz="0" w:space="0" w:color="auto"/>
          </w:divBdr>
        </w:div>
      </w:divsChild>
    </w:div>
    <w:div w:id="613099821">
      <w:bodyDiv w:val="1"/>
      <w:marLeft w:val="0"/>
      <w:marRight w:val="0"/>
      <w:marTop w:val="0"/>
      <w:marBottom w:val="0"/>
      <w:divBdr>
        <w:top w:val="none" w:sz="0" w:space="0" w:color="auto"/>
        <w:left w:val="none" w:sz="0" w:space="0" w:color="auto"/>
        <w:bottom w:val="none" w:sz="0" w:space="0" w:color="auto"/>
        <w:right w:val="none" w:sz="0" w:space="0" w:color="auto"/>
      </w:divBdr>
      <w:divsChild>
        <w:div w:id="280958827">
          <w:marLeft w:val="547"/>
          <w:marRight w:val="0"/>
          <w:marTop w:val="134"/>
          <w:marBottom w:val="0"/>
          <w:divBdr>
            <w:top w:val="none" w:sz="0" w:space="0" w:color="auto"/>
            <w:left w:val="none" w:sz="0" w:space="0" w:color="auto"/>
            <w:bottom w:val="none" w:sz="0" w:space="0" w:color="auto"/>
            <w:right w:val="none" w:sz="0" w:space="0" w:color="auto"/>
          </w:divBdr>
        </w:div>
        <w:div w:id="956789999">
          <w:marLeft w:val="547"/>
          <w:marRight w:val="0"/>
          <w:marTop w:val="134"/>
          <w:marBottom w:val="0"/>
          <w:divBdr>
            <w:top w:val="none" w:sz="0" w:space="0" w:color="auto"/>
            <w:left w:val="none" w:sz="0" w:space="0" w:color="auto"/>
            <w:bottom w:val="none" w:sz="0" w:space="0" w:color="auto"/>
            <w:right w:val="none" w:sz="0" w:space="0" w:color="auto"/>
          </w:divBdr>
        </w:div>
        <w:div w:id="348026255">
          <w:marLeft w:val="547"/>
          <w:marRight w:val="0"/>
          <w:marTop w:val="134"/>
          <w:marBottom w:val="0"/>
          <w:divBdr>
            <w:top w:val="none" w:sz="0" w:space="0" w:color="auto"/>
            <w:left w:val="none" w:sz="0" w:space="0" w:color="auto"/>
            <w:bottom w:val="none" w:sz="0" w:space="0" w:color="auto"/>
            <w:right w:val="none" w:sz="0" w:space="0" w:color="auto"/>
          </w:divBdr>
        </w:div>
      </w:divsChild>
    </w:div>
    <w:div w:id="717317983">
      <w:bodyDiv w:val="1"/>
      <w:marLeft w:val="0"/>
      <w:marRight w:val="0"/>
      <w:marTop w:val="0"/>
      <w:marBottom w:val="0"/>
      <w:divBdr>
        <w:top w:val="none" w:sz="0" w:space="0" w:color="auto"/>
        <w:left w:val="none" w:sz="0" w:space="0" w:color="auto"/>
        <w:bottom w:val="none" w:sz="0" w:space="0" w:color="auto"/>
        <w:right w:val="none" w:sz="0" w:space="0" w:color="auto"/>
      </w:divBdr>
      <w:divsChild>
        <w:div w:id="505902388">
          <w:marLeft w:val="547"/>
          <w:marRight w:val="0"/>
          <w:marTop w:val="0"/>
          <w:marBottom w:val="120"/>
          <w:divBdr>
            <w:top w:val="none" w:sz="0" w:space="0" w:color="auto"/>
            <w:left w:val="none" w:sz="0" w:space="0" w:color="auto"/>
            <w:bottom w:val="none" w:sz="0" w:space="0" w:color="auto"/>
            <w:right w:val="none" w:sz="0" w:space="0" w:color="auto"/>
          </w:divBdr>
        </w:div>
        <w:div w:id="106051833">
          <w:marLeft w:val="547"/>
          <w:marRight w:val="0"/>
          <w:marTop w:val="0"/>
          <w:marBottom w:val="120"/>
          <w:divBdr>
            <w:top w:val="none" w:sz="0" w:space="0" w:color="auto"/>
            <w:left w:val="none" w:sz="0" w:space="0" w:color="auto"/>
            <w:bottom w:val="none" w:sz="0" w:space="0" w:color="auto"/>
            <w:right w:val="none" w:sz="0" w:space="0" w:color="auto"/>
          </w:divBdr>
        </w:div>
        <w:div w:id="275449121">
          <w:marLeft w:val="547"/>
          <w:marRight w:val="0"/>
          <w:marTop w:val="0"/>
          <w:marBottom w:val="120"/>
          <w:divBdr>
            <w:top w:val="none" w:sz="0" w:space="0" w:color="auto"/>
            <w:left w:val="none" w:sz="0" w:space="0" w:color="auto"/>
            <w:bottom w:val="none" w:sz="0" w:space="0" w:color="auto"/>
            <w:right w:val="none" w:sz="0" w:space="0" w:color="auto"/>
          </w:divBdr>
        </w:div>
        <w:div w:id="1316954761">
          <w:marLeft w:val="547"/>
          <w:marRight w:val="0"/>
          <w:marTop w:val="0"/>
          <w:marBottom w:val="120"/>
          <w:divBdr>
            <w:top w:val="none" w:sz="0" w:space="0" w:color="auto"/>
            <w:left w:val="none" w:sz="0" w:space="0" w:color="auto"/>
            <w:bottom w:val="none" w:sz="0" w:space="0" w:color="auto"/>
            <w:right w:val="none" w:sz="0" w:space="0" w:color="auto"/>
          </w:divBdr>
        </w:div>
        <w:div w:id="2136481442">
          <w:marLeft w:val="547"/>
          <w:marRight w:val="0"/>
          <w:marTop w:val="0"/>
          <w:marBottom w:val="120"/>
          <w:divBdr>
            <w:top w:val="none" w:sz="0" w:space="0" w:color="auto"/>
            <w:left w:val="none" w:sz="0" w:space="0" w:color="auto"/>
            <w:bottom w:val="none" w:sz="0" w:space="0" w:color="auto"/>
            <w:right w:val="none" w:sz="0" w:space="0" w:color="auto"/>
          </w:divBdr>
        </w:div>
      </w:divsChild>
    </w:div>
    <w:div w:id="789905462">
      <w:bodyDiv w:val="1"/>
      <w:marLeft w:val="0"/>
      <w:marRight w:val="0"/>
      <w:marTop w:val="0"/>
      <w:marBottom w:val="0"/>
      <w:divBdr>
        <w:top w:val="none" w:sz="0" w:space="0" w:color="auto"/>
        <w:left w:val="none" w:sz="0" w:space="0" w:color="auto"/>
        <w:bottom w:val="none" w:sz="0" w:space="0" w:color="auto"/>
        <w:right w:val="none" w:sz="0" w:space="0" w:color="auto"/>
      </w:divBdr>
      <w:divsChild>
        <w:div w:id="494229819">
          <w:marLeft w:val="1267"/>
          <w:marRight w:val="0"/>
          <w:marTop w:val="0"/>
          <w:marBottom w:val="0"/>
          <w:divBdr>
            <w:top w:val="none" w:sz="0" w:space="0" w:color="auto"/>
            <w:left w:val="none" w:sz="0" w:space="0" w:color="auto"/>
            <w:bottom w:val="none" w:sz="0" w:space="0" w:color="auto"/>
            <w:right w:val="none" w:sz="0" w:space="0" w:color="auto"/>
          </w:divBdr>
        </w:div>
        <w:div w:id="1748067968">
          <w:marLeft w:val="1267"/>
          <w:marRight w:val="0"/>
          <w:marTop w:val="0"/>
          <w:marBottom w:val="0"/>
          <w:divBdr>
            <w:top w:val="none" w:sz="0" w:space="0" w:color="auto"/>
            <w:left w:val="none" w:sz="0" w:space="0" w:color="auto"/>
            <w:bottom w:val="none" w:sz="0" w:space="0" w:color="auto"/>
            <w:right w:val="none" w:sz="0" w:space="0" w:color="auto"/>
          </w:divBdr>
        </w:div>
        <w:div w:id="2086142641">
          <w:marLeft w:val="1267"/>
          <w:marRight w:val="0"/>
          <w:marTop w:val="0"/>
          <w:marBottom w:val="0"/>
          <w:divBdr>
            <w:top w:val="none" w:sz="0" w:space="0" w:color="auto"/>
            <w:left w:val="none" w:sz="0" w:space="0" w:color="auto"/>
            <w:bottom w:val="none" w:sz="0" w:space="0" w:color="auto"/>
            <w:right w:val="none" w:sz="0" w:space="0" w:color="auto"/>
          </w:divBdr>
        </w:div>
        <w:div w:id="87236761">
          <w:marLeft w:val="1267"/>
          <w:marRight w:val="0"/>
          <w:marTop w:val="0"/>
          <w:marBottom w:val="0"/>
          <w:divBdr>
            <w:top w:val="none" w:sz="0" w:space="0" w:color="auto"/>
            <w:left w:val="none" w:sz="0" w:space="0" w:color="auto"/>
            <w:bottom w:val="none" w:sz="0" w:space="0" w:color="auto"/>
            <w:right w:val="none" w:sz="0" w:space="0" w:color="auto"/>
          </w:divBdr>
        </w:div>
        <w:div w:id="1969237850">
          <w:marLeft w:val="1267"/>
          <w:marRight w:val="0"/>
          <w:marTop w:val="0"/>
          <w:marBottom w:val="0"/>
          <w:divBdr>
            <w:top w:val="none" w:sz="0" w:space="0" w:color="auto"/>
            <w:left w:val="none" w:sz="0" w:space="0" w:color="auto"/>
            <w:bottom w:val="none" w:sz="0" w:space="0" w:color="auto"/>
            <w:right w:val="none" w:sz="0" w:space="0" w:color="auto"/>
          </w:divBdr>
        </w:div>
        <w:div w:id="135993020">
          <w:marLeft w:val="1267"/>
          <w:marRight w:val="0"/>
          <w:marTop w:val="0"/>
          <w:marBottom w:val="0"/>
          <w:divBdr>
            <w:top w:val="none" w:sz="0" w:space="0" w:color="auto"/>
            <w:left w:val="none" w:sz="0" w:space="0" w:color="auto"/>
            <w:bottom w:val="none" w:sz="0" w:space="0" w:color="auto"/>
            <w:right w:val="none" w:sz="0" w:space="0" w:color="auto"/>
          </w:divBdr>
        </w:div>
        <w:div w:id="2144686711">
          <w:marLeft w:val="1267"/>
          <w:marRight w:val="0"/>
          <w:marTop w:val="0"/>
          <w:marBottom w:val="0"/>
          <w:divBdr>
            <w:top w:val="none" w:sz="0" w:space="0" w:color="auto"/>
            <w:left w:val="none" w:sz="0" w:space="0" w:color="auto"/>
            <w:bottom w:val="none" w:sz="0" w:space="0" w:color="auto"/>
            <w:right w:val="none" w:sz="0" w:space="0" w:color="auto"/>
          </w:divBdr>
        </w:div>
      </w:divsChild>
    </w:div>
    <w:div w:id="802236592">
      <w:bodyDiv w:val="1"/>
      <w:marLeft w:val="0"/>
      <w:marRight w:val="0"/>
      <w:marTop w:val="0"/>
      <w:marBottom w:val="0"/>
      <w:divBdr>
        <w:top w:val="none" w:sz="0" w:space="0" w:color="auto"/>
        <w:left w:val="none" w:sz="0" w:space="0" w:color="auto"/>
        <w:bottom w:val="none" w:sz="0" w:space="0" w:color="auto"/>
        <w:right w:val="none" w:sz="0" w:space="0" w:color="auto"/>
      </w:divBdr>
      <w:divsChild>
        <w:div w:id="1657883353">
          <w:marLeft w:val="547"/>
          <w:marRight w:val="0"/>
          <w:marTop w:val="115"/>
          <w:marBottom w:val="0"/>
          <w:divBdr>
            <w:top w:val="none" w:sz="0" w:space="0" w:color="auto"/>
            <w:left w:val="none" w:sz="0" w:space="0" w:color="auto"/>
            <w:bottom w:val="none" w:sz="0" w:space="0" w:color="auto"/>
            <w:right w:val="none" w:sz="0" w:space="0" w:color="auto"/>
          </w:divBdr>
        </w:div>
        <w:div w:id="315382979">
          <w:marLeft w:val="547"/>
          <w:marRight w:val="0"/>
          <w:marTop w:val="115"/>
          <w:marBottom w:val="0"/>
          <w:divBdr>
            <w:top w:val="none" w:sz="0" w:space="0" w:color="auto"/>
            <w:left w:val="none" w:sz="0" w:space="0" w:color="auto"/>
            <w:bottom w:val="none" w:sz="0" w:space="0" w:color="auto"/>
            <w:right w:val="none" w:sz="0" w:space="0" w:color="auto"/>
          </w:divBdr>
        </w:div>
        <w:div w:id="1806314654">
          <w:marLeft w:val="547"/>
          <w:marRight w:val="0"/>
          <w:marTop w:val="115"/>
          <w:marBottom w:val="0"/>
          <w:divBdr>
            <w:top w:val="none" w:sz="0" w:space="0" w:color="auto"/>
            <w:left w:val="none" w:sz="0" w:space="0" w:color="auto"/>
            <w:bottom w:val="none" w:sz="0" w:space="0" w:color="auto"/>
            <w:right w:val="none" w:sz="0" w:space="0" w:color="auto"/>
          </w:divBdr>
        </w:div>
      </w:divsChild>
    </w:div>
    <w:div w:id="841506081">
      <w:bodyDiv w:val="1"/>
      <w:marLeft w:val="0"/>
      <w:marRight w:val="0"/>
      <w:marTop w:val="0"/>
      <w:marBottom w:val="0"/>
      <w:divBdr>
        <w:top w:val="none" w:sz="0" w:space="0" w:color="auto"/>
        <w:left w:val="none" w:sz="0" w:space="0" w:color="auto"/>
        <w:bottom w:val="none" w:sz="0" w:space="0" w:color="auto"/>
        <w:right w:val="none" w:sz="0" w:space="0" w:color="auto"/>
      </w:divBdr>
      <w:divsChild>
        <w:div w:id="1428035419">
          <w:marLeft w:val="1267"/>
          <w:marRight w:val="0"/>
          <w:marTop w:val="0"/>
          <w:marBottom w:val="0"/>
          <w:divBdr>
            <w:top w:val="none" w:sz="0" w:space="0" w:color="auto"/>
            <w:left w:val="none" w:sz="0" w:space="0" w:color="auto"/>
            <w:bottom w:val="none" w:sz="0" w:space="0" w:color="auto"/>
            <w:right w:val="none" w:sz="0" w:space="0" w:color="auto"/>
          </w:divBdr>
        </w:div>
        <w:div w:id="589504534">
          <w:marLeft w:val="1267"/>
          <w:marRight w:val="0"/>
          <w:marTop w:val="0"/>
          <w:marBottom w:val="0"/>
          <w:divBdr>
            <w:top w:val="none" w:sz="0" w:space="0" w:color="auto"/>
            <w:left w:val="none" w:sz="0" w:space="0" w:color="auto"/>
            <w:bottom w:val="none" w:sz="0" w:space="0" w:color="auto"/>
            <w:right w:val="none" w:sz="0" w:space="0" w:color="auto"/>
          </w:divBdr>
        </w:div>
        <w:div w:id="830216567">
          <w:marLeft w:val="1267"/>
          <w:marRight w:val="0"/>
          <w:marTop w:val="0"/>
          <w:marBottom w:val="0"/>
          <w:divBdr>
            <w:top w:val="none" w:sz="0" w:space="0" w:color="auto"/>
            <w:left w:val="none" w:sz="0" w:space="0" w:color="auto"/>
            <w:bottom w:val="none" w:sz="0" w:space="0" w:color="auto"/>
            <w:right w:val="none" w:sz="0" w:space="0" w:color="auto"/>
          </w:divBdr>
        </w:div>
        <w:div w:id="226184134">
          <w:marLeft w:val="1267"/>
          <w:marRight w:val="0"/>
          <w:marTop w:val="0"/>
          <w:marBottom w:val="0"/>
          <w:divBdr>
            <w:top w:val="none" w:sz="0" w:space="0" w:color="auto"/>
            <w:left w:val="none" w:sz="0" w:space="0" w:color="auto"/>
            <w:bottom w:val="none" w:sz="0" w:space="0" w:color="auto"/>
            <w:right w:val="none" w:sz="0" w:space="0" w:color="auto"/>
          </w:divBdr>
        </w:div>
        <w:div w:id="1397321090">
          <w:marLeft w:val="1267"/>
          <w:marRight w:val="0"/>
          <w:marTop w:val="0"/>
          <w:marBottom w:val="0"/>
          <w:divBdr>
            <w:top w:val="none" w:sz="0" w:space="0" w:color="auto"/>
            <w:left w:val="none" w:sz="0" w:space="0" w:color="auto"/>
            <w:bottom w:val="none" w:sz="0" w:space="0" w:color="auto"/>
            <w:right w:val="none" w:sz="0" w:space="0" w:color="auto"/>
          </w:divBdr>
        </w:div>
      </w:divsChild>
    </w:div>
    <w:div w:id="908078847">
      <w:bodyDiv w:val="1"/>
      <w:marLeft w:val="0"/>
      <w:marRight w:val="0"/>
      <w:marTop w:val="0"/>
      <w:marBottom w:val="0"/>
      <w:divBdr>
        <w:top w:val="none" w:sz="0" w:space="0" w:color="auto"/>
        <w:left w:val="none" w:sz="0" w:space="0" w:color="auto"/>
        <w:bottom w:val="none" w:sz="0" w:space="0" w:color="auto"/>
        <w:right w:val="none" w:sz="0" w:space="0" w:color="auto"/>
      </w:divBdr>
      <w:divsChild>
        <w:div w:id="1643273172">
          <w:marLeft w:val="547"/>
          <w:marRight w:val="0"/>
          <w:marTop w:val="96"/>
          <w:marBottom w:val="0"/>
          <w:divBdr>
            <w:top w:val="none" w:sz="0" w:space="0" w:color="auto"/>
            <w:left w:val="none" w:sz="0" w:space="0" w:color="auto"/>
            <w:bottom w:val="none" w:sz="0" w:space="0" w:color="auto"/>
            <w:right w:val="none" w:sz="0" w:space="0" w:color="auto"/>
          </w:divBdr>
        </w:div>
        <w:div w:id="612982517">
          <w:marLeft w:val="547"/>
          <w:marRight w:val="0"/>
          <w:marTop w:val="96"/>
          <w:marBottom w:val="0"/>
          <w:divBdr>
            <w:top w:val="none" w:sz="0" w:space="0" w:color="auto"/>
            <w:left w:val="none" w:sz="0" w:space="0" w:color="auto"/>
            <w:bottom w:val="none" w:sz="0" w:space="0" w:color="auto"/>
            <w:right w:val="none" w:sz="0" w:space="0" w:color="auto"/>
          </w:divBdr>
        </w:div>
        <w:div w:id="726152530">
          <w:marLeft w:val="547"/>
          <w:marRight w:val="0"/>
          <w:marTop w:val="96"/>
          <w:marBottom w:val="0"/>
          <w:divBdr>
            <w:top w:val="none" w:sz="0" w:space="0" w:color="auto"/>
            <w:left w:val="none" w:sz="0" w:space="0" w:color="auto"/>
            <w:bottom w:val="none" w:sz="0" w:space="0" w:color="auto"/>
            <w:right w:val="none" w:sz="0" w:space="0" w:color="auto"/>
          </w:divBdr>
        </w:div>
        <w:div w:id="331957117">
          <w:marLeft w:val="547"/>
          <w:marRight w:val="0"/>
          <w:marTop w:val="96"/>
          <w:marBottom w:val="0"/>
          <w:divBdr>
            <w:top w:val="none" w:sz="0" w:space="0" w:color="auto"/>
            <w:left w:val="none" w:sz="0" w:space="0" w:color="auto"/>
            <w:bottom w:val="none" w:sz="0" w:space="0" w:color="auto"/>
            <w:right w:val="none" w:sz="0" w:space="0" w:color="auto"/>
          </w:divBdr>
        </w:div>
      </w:divsChild>
    </w:div>
    <w:div w:id="1117406000">
      <w:bodyDiv w:val="1"/>
      <w:marLeft w:val="0"/>
      <w:marRight w:val="0"/>
      <w:marTop w:val="0"/>
      <w:marBottom w:val="0"/>
      <w:divBdr>
        <w:top w:val="none" w:sz="0" w:space="0" w:color="auto"/>
        <w:left w:val="none" w:sz="0" w:space="0" w:color="auto"/>
        <w:bottom w:val="none" w:sz="0" w:space="0" w:color="auto"/>
        <w:right w:val="none" w:sz="0" w:space="0" w:color="auto"/>
      </w:divBdr>
      <w:divsChild>
        <w:div w:id="856427421">
          <w:marLeft w:val="547"/>
          <w:marRight w:val="0"/>
          <w:marTop w:val="125"/>
          <w:marBottom w:val="0"/>
          <w:divBdr>
            <w:top w:val="none" w:sz="0" w:space="0" w:color="auto"/>
            <w:left w:val="none" w:sz="0" w:space="0" w:color="auto"/>
            <w:bottom w:val="none" w:sz="0" w:space="0" w:color="auto"/>
            <w:right w:val="none" w:sz="0" w:space="0" w:color="auto"/>
          </w:divBdr>
        </w:div>
        <w:div w:id="897477077">
          <w:marLeft w:val="547"/>
          <w:marRight w:val="0"/>
          <w:marTop w:val="125"/>
          <w:marBottom w:val="0"/>
          <w:divBdr>
            <w:top w:val="none" w:sz="0" w:space="0" w:color="auto"/>
            <w:left w:val="none" w:sz="0" w:space="0" w:color="auto"/>
            <w:bottom w:val="none" w:sz="0" w:space="0" w:color="auto"/>
            <w:right w:val="none" w:sz="0" w:space="0" w:color="auto"/>
          </w:divBdr>
        </w:div>
        <w:div w:id="822549629">
          <w:marLeft w:val="547"/>
          <w:marRight w:val="0"/>
          <w:marTop w:val="125"/>
          <w:marBottom w:val="0"/>
          <w:divBdr>
            <w:top w:val="none" w:sz="0" w:space="0" w:color="auto"/>
            <w:left w:val="none" w:sz="0" w:space="0" w:color="auto"/>
            <w:bottom w:val="none" w:sz="0" w:space="0" w:color="auto"/>
            <w:right w:val="none" w:sz="0" w:space="0" w:color="auto"/>
          </w:divBdr>
        </w:div>
        <w:div w:id="1942252569">
          <w:marLeft w:val="547"/>
          <w:marRight w:val="0"/>
          <w:marTop w:val="125"/>
          <w:marBottom w:val="0"/>
          <w:divBdr>
            <w:top w:val="none" w:sz="0" w:space="0" w:color="auto"/>
            <w:left w:val="none" w:sz="0" w:space="0" w:color="auto"/>
            <w:bottom w:val="none" w:sz="0" w:space="0" w:color="auto"/>
            <w:right w:val="none" w:sz="0" w:space="0" w:color="auto"/>
          </w:divBdr>
        </w:div>
        <w:div w:id="1635021911">
          <w:marLeft w:val="547"/>
          <w:marRight w:val="0"/>
          <w:marTop w:val="125"/>
          <w:marBottom w:val="0"/>
          <w:divBdr>
            <w:top w:val="none" w:sz="0" w:space="0" w:color="auto"/>
            <w:left w:val="none" w:sz="0" w:space="0" w:color="auto"/>
            <w:bottom w:val="none" w:sz="0" w:space="0" w:color="auto"/>
            <w:right w:val="none" w:sz="0" w:space="0" w:color="auto"/>
          </w:divBdr>
        </w:div>
        <w:div w:id="392314845">
          <w:marLeft w:val="547"/>
          <w:marRight w:val="0"/>
          <w:marTop w:val="125"/>
          <w:marBottom w:val="0"/>
          <w:divBdr>
            <w:top w:val="none" w:sz="0" w:space="0" w:color="auto"/>
            <w:left w:val="none" w:sz="0" w:space="0" w:color="auto"/>
            <w:bottom w:val="none" w:sz="0" w:space="0" w:color="auto"/>
            <w:right w:val="none" w:sz="0" w:space="0" w:color="auto"/>
          </w:divBdr>
        </w:div>
        <w:div w:id="818770612">
          <w:marLeft w:val="547"/>
          <w:marRight w:val="0"/>
          <w:marTop w:val="125"/>
          <w:marBottom w:val="0"/>
          <w:divBdr>
            <w:top w:val="none" w:sz="0" w:space="0" w:color="auto"/>
            <w:left w:val="none" w:sz="0" w:space="0" w:color="auto"/>
            <w:bottom w:val="none" w:sz="0" w:space="0" w:color="auto"/>
            <w:right w:val="none" w:sz="0" w:space="0" w:color="auto"/>
          </w:divBdr>
        </w:div>
        <w:div w:id="482308596">
          <w:marLeft w:val="547"/>
          <w:marRight w:val="0"/>
          <w:marTop w:val="125"/>
          <w:marBottom w:val="0"/>
          <w:divBdr>
            <w:top w:val="none" w:sz="0" w:space="0" w:color="auto"/>
            <w:left w:val="none" w:sz="0" w:space="0" w:color="auto"/>
            <w:bottom w:val="none" w:sz="0" w:space="0" w:color="auto"/>
            <w:right w:val="none" w:sz="0" w:space="0" w:color="auto"/>
          </w:divBdr>
        </w:div>
      </w:divsChild>
    </w:div>
    <w:div w:id="1243834012">
      <w:bodyDiv w:val="1"/>
      <w:marLeft w:val="0"/>
      <w:marRight w:val="0"/>
      <w:marTop w:val="0"/>
      <w:marBottom w:val="0"/>
      <w:divBdr>
        <w:top w:val="none" w:sz="0" w:space="0" w:color="auto"/>
        <w:left w:val="none" w:sz="0" w:space="0" w:color="auto"/>
        <w:bottom w:val="none" w:sz="0" w:space="0" w:color="auto"/>
        <w:right w:val="none" w:sz="0" w:space="0" w:color="auto"/>
      </w:divBdr>
      <w:divsChild>
        <w:div w:id="507329692">
          <w:marLeft w:val="1267"/>
          <w:marRight w:val="0"/>
          <w:marTop w:val="91"/>
          <w:marBottom w:val="0"/>
          <w:divBdr>
            <w:top w:val="none" w:sz="0" w:space="0" w:color="auto"/>
            <w:left w:val="none" w:sz="0" w:space="0" w:color="auto"/>
            <w:bottom w:val="none" w:sz="0" w:space="0" w:color="auto"/>
            <w:right w:val="none" w:sz="0" w:space="0" w:color="auto"/>
          </w:divBdr>
        </w:div>
        <w:div w:id="821241203">
          <w:marLeft w:val="1267"/>
          <w:marRight w:val="0"/>
          <w:marTop w:val="91"/>
          <w:marBottom w:val="0"/>
          <w:divBdr>
            <w:top w:val="none" w:sz="0" w:space="0" w:color="auto"/>
            <w:left w:val="none" w:sz="0" w:space="0" w:color="auto"/>
            <w:bottom w:val="none" w:sz="0" w:space="0" w:color="auto"/>
            <w:right w:val="none" w:sz="0" w:space="0" w:color="auto"/>
          </w:divBdr>
        </w:div>
        <w:div w:id="847601811">
          <w:marLeft w:val="1166"/>
          <w:marRight w:val="0"/>
          <w:marTop w:val="72"/>
          <w:marBottom w:val="0"/>
          <w:divBdr>
            <w:top w:val="none" w:sz="0" w:space="0" w:color="auto"/>
            <w:left w:val="none" w:sz="0" w:space="0" w:color="auto"/>
            <w:bottom w:val="none" w:sz="0" w:space="0" w:color="auto"/>
            <w:right w:val="none" w:sz="0" w:space="0" w:color="auto"/>
          </w:divBdr>
        </w:div>
        <w:div w:id="819735953">
          <w:marLeft w:val="1166"/>
          <w:marRight w:val="0"/>
          <w:marTop w:val="72"/>
          <w:marBottom w:val="0"/>
          <w:divBdr>
            <w:top w:val="none" w:sz="0" w:space="0" w:color="auto"/>
            <w:left w:val="none" w:sz="0" w:space="0" w:color="auto"/>
            <w:bottom w:val="none" w:sz="0" w:space="0" w:color="auto"/>
            <w:right w:val="none" w:sz="0" w:space="0" w:color="auto"/>
          </w:divBdr>
        </w:div>
        <w:div w:id="536897926">
          <w:marLeft w:val="1166"/>
          <w:marRight w:val="0"/>
          <w:marTop w:val="72"/>
          <w:marBottom w:val="0"/>
          <w:divBdr>
            <w:top w:val="none" w:sz="0" w:space="0" w:color="auto"/>
            <w:left w:val="none" w:sz="0" w:space="0" w:color="auto"/>
            <w:bottom w:val="none" w:sz="0" w:space="0" w:color="auto"/>
            <w:right w:val="none" w:sz="0" w:space="0" w:color="auto"/>
          </w:divBdr>
        </w:div>
        <w:div w:id="1425805302">
          <w:marLeft w:val="1166"/>
          <w:marRight w:val="0"/>
          <w:marTop w:val="72"/>
          <w:marBottom w:val="0"/>
          <w:divBdr>
            <w:top w:val="none" w:sz="0" w:space="0" w:color="auto"/>
            <w:left w:val="none" w:sz="0" w:space="0" w:color="auto"/>
            <w:bottom w:val="none" w:sz="0" w:space="0" w:color="auto"/>
            <w:right w:val="none" w:sz="0" w:space="0" w:color="auto"/>
          </w:divBdr>
        </w:div>
        <w:div w:id="1064256328">
          <w:marLeft w:val="1166"/>
          <w:marRight w:val="0"/>
          <w:marTop w:val="72"/>
          <w:marBottom w:val="0"/>
          <w:divBdr>
            <w:top w:val="none" w:sz="0" w:space="0" w:color="auto"/>
            <w:left w:val="none" w:sz="0" w:space="0" w:color="auto"/>
            <w:bottom w:val="none" w:sz="0" w:space="0" w:color="auto"/>
            <w:right w:val="none" w:sz="0" w:space="0" w:color="auto"/>
          </w:divBdr>
        </w:div>
      </w:divsChild>
    </w:div>
    <w:div w:id="1302492682">
      <w:bodyDiv w:val="1"/>
      <w:marLeft w:val="0"/>
      <w:marRight w:val="0"/>
      <w:marTop w:val="0"/>
      <w:marBottom w:val="0"/>
      <w:divBdr>
        <w:top w:val="none" w:sz="0" w:space="0" w:color="auto"/>
        <w:left w:val="none" w:sz="0" w:space="0" w:color="auto"/>
        <w:bottom w:val="none" w:sz="0" w:space="0" w:color="auto"/>
        <w:right w:val="none" w:sz="0" w:space="0" w:color="auto"/>
      </w:divBdr>
    </w:div>
    <w:div w:id="1313870340">
      <w:bodyDiv w:val="1"/>
      <w:marLeft w:val="0"/>
      <w:marRight w:val="0"/>
      <w:marTop w:val="0"/>
      <w:marBottom w:val="0"/>
      <w:divBdr>
        <w:top w:val="none" w:sz="0" w:space="0" w:color="auto"/>
        <w:left w:val="none" w:sz="0" w:space="0" w:color="auto"/>
        <w:bottom w:val="none" w:sz="0" w:space="0" w:color="auto"/>
        <w:right w:val="none" w:sz="0" w:space="0" w:color="auto"/>
      </w:divBdr>
    </w:div>
    <w:div w:id="1533957704">
      <w:bodyDiv w:val="1"/>
      <w:marLeft w:val="0"/>
      <w:marRight w:val="0"/>
      <w:marTop w:val="0"/>
      <w:marBottom w:val="0"/>
      <w:divBdr>
        <w:top w:val="none" w:sz="0" w:space="0" w:color="auto"/>
        <w:left w:val="none" w:sz="0" w:space="0" w:color="auto"/>
        <w:bottom w:val="none" w:sz="0" w:space="0" w:color="auto"/>
        <w:right w:val="none" w:sz="0" w:space="0" w:color="auto"/>
      </w:divBdr>
      <w:divsChild>
        <w:div w:id="808285073">
          <w:marLeft w:val="1080"/>
          <w:marRight w:val="0"/>
          <w:marTop w:val="106"/>
          <w:marBottom w:val="0"/>
          <w:divBdr>
            <w:top w:val="none" w:sz="0" w:space="0" w:color="auto"/>
            <w:left w:val="none" w:sz="0" w:space="0" w:color="auto"/>
            <w:bottom w:val="none" w:sz="0" w:space="0" w:color="auto"/>
            <w:right w:val="none" w:sz="0" w:space="0" w:color="auto"/>
          </w:divBdr>
        </w:div>
        <w:div w:id="2037850120">
          <w:marLeft w:val="1080"/>
          <w:marRight w:val="0"/>
          <w:marTop w:val="106"/>
          <w:marBottom w:val="0"/>
          <w:divBdr>
            <w:top w:val="none" w:sz="0" w:space="0" w:color="auto"/>
            <w:left w:val="none" w:sz="0" w:space="0" w:color="auto"/>
            <w:bottom w:val="none" w:sz="0" w:space="0" w:color="auto"/>
            <w:right w:val="none" w:sz="0" w:space="0" w:color="auto"/>
          </w:divBdr>
        </w:div>
        <w:div w:id="23099990">
          <w:marLeft w:val="1080"/>
          <w:marRight w:val="0"/>
          <w:marTop w:val="106"/>
          <w:marBottom w:val="0"/>
          <w:divBdr>
            <w:top w:val="none" w:sz="0" w:space="0" w:color="auto"/>
            <w:left w:val="none" w:sz="0" w:space="0" w:color="auto"/>
            <w:bottom w:val="none" w:sz="0" w:space="0" w:color="auto"/>
            <w:right w:val="none" w:sz="0" w:space="0" w:color="auto"/>
          </w:divBdr>
        </w:div>
      </w:divsChild>
    </w:div>
    <w:div w:id="1632326398">
      <w:bodyDiv w:val="1"/>
      <w:marLeft w:val="0"/>
      <w:marRight w:val="0"/>
      <w:marTop w:val="0"/>
      <w:marBottom w:val="0"/>
      <w:divBdr>
        <w:top w:val="none" w:sz="0" w:space="0" w:color="auto"/>
        <w:left w:val="none" w:sz="0" w:space="0" w:color="auto"/>
        <w:bottom w:val="none" w:sz="0" w:space="0" w:color="auto"/>
        <w:right w:val="none" w:sz="0" w:space="0" w:color="auto"/>
      </w:divBdr>
      <w:divsChild>
        <w:div w:id="2140292829">
          <w:marLeft w:val="547"/>
          <w:marRight w:val="0"/>
          <w:marTop w:val="0"/>
          <w:marBottom w:val="120"/>
          <w:divBdr>
            <w:top w:val="none" w:sz="0" w:space="0" w:color="auto"/>
            <w:left w:val="none" w:sz="0" w:space="0" w:color="auto"/>
            <w:bottom w:val="none" w:sz="0" w:space="0" w:color="auto"/>
            <w:right w:val="none" w:sz="0" w:space="0" w:color="auto"/>
          </w:divBdr>
        </w:div>
        <w:div w:id="2110350693">
          <w:marLeft w:val="547"/>
          <w:marRight w:val="0"/>
          <w:marTop w:val="0"/>
          <w:marBottom w:val="120"/>
          <w:divBdr>
            <w:top w:val="none" w:sz="0" w:space="0" w:color="auto"/>
            <w:left w:val="none" w:sz="0" w:space="0" w:color="auto"/>
            <w:bottom w:val="none" w:sz="0" w:space="0" w:color="auto"/>
            <w:right w:val="none" w:sz="0" w:space="0" w:color="auto"/>
          </w:divBdr>
        </w:div>
        <w:div w:id="797604806">
          <w:marLeft w:val="547"/>
          <w:marRight w:val="0"/>
          <w:marTop w:val="0"/>
          <w:marBottom w:val="120"/>
          <w:divBdr>
            <w:top w:val="none" w:sz="0" w:space="0" w:color="auto"/>
            <w:left w:val="none" w:sz="0" w:space="0" w:color="auto"/>
            <w:bottom w:val="none" w:sz="0" w:space="0" w:color="auto"/>
            <w:right w:val="none" w:sz="0" w:space="0" w:color="auto"/>
          </w:divBdr>
        </w:div>
        <w:div w:id="2118987281">
          <w:marLeft w:val="547"/>
          <w:marRight w:val="0"/>
          <w:marTop w:val="0"/>
          <w:marBottom w:val="120"/>
          <w:divBdr>
            <w:top w:val="none" w:sz="0" w:space="0" w:color="auto"/>
            <w:left w:val="none" w:sz="0" w:space="0" w:color="auto"/>
            <w:bottom w:val="none" w:sz="0" w:space="0" w:color="auto"/>
            <w:right w:val="none" w:sz="0" w:space="0" w:color="auto"/>
          </w:divBdr>
        </w:div>
        <w:div w:id="1699509078">
          <w:marLeft w:val="547"/>
          <w:marRight w:val="0"/>
          <w:marTop w:val="0"/>
          <w:marBottom w:val="120"/>
          <w:divBdr>
            <w:top w:val="none" w:sz="0" w:space="0" w:color="auto"/>
            <w:left w:val="none" w:sz="0" w:space="0" w:color="auto"/>
            <w:bottom w:val="none" w:sz="0" w:space="0" w:color="auto"/>
            <w:right w:val="none" w:sz="0" w:space="0" w:color="auto"/>
          </w:divBdr>
        </w:div>
        <w:div w:id="2073891644">
          <w:marLeft w:val="547"/>
          <w:marRight w:val="0"/>
          <w:marTop w:val="0"/>
          <w:marBottom w:val="120"/>
          <w:divBdr>
            <w:top w:val="none" w:sz="0" w:space="0" w:color="auto"/>
            <w:left w:val="none" w:sz="0" w:space="0" w:color="auto"/>
            <w:bottom w:val="none" w:sz="0" w:space="0" w:color="auto"/>
            <w:right w:val="none" w:sz="0" w:space="0" w:color="auto"/>
          </w:divBdr>
        </w:div>
      </w:divsChild>
    </w:div>
    <w:div w:id="1774475132">
      <w:bodyDiv w:val="1"/>
      <w:marLeft w:val="0"/>
      <w:marRight w:val="0"/>
      <w:marTop w:val="0"/>
      <w:marBottom w:val="0"/>
      <w:divBdr>
        <w:top w:val="none" w:sz="0" w:space="0" w:color="auto"/>
        <w:left w:val="none" w:sz="0" w:space="0" w:color="auto"/>
        <w:bottom w:val="none" w:sz="0" w:space="0" w:color="auto"/>
        <w:right w:val="none" w:sz="0" w:space="0" w:color="auto"/>
      </w:divBdr>
    </w:div>
    <w:div w:id="1931308875">
      <w:bodyDiv w:val="1"/>
      <w:marLeft w:val="0"/>
      <w:marRight w:val="0"/>
      <w:marTop w:val="0"/>
      <w:marBottom w:val="0"/>
      <w:divBdr>
        <w:top w:val="none" w:sz="0" w:space="0" w:color="auto"/>
        <w:left w:val="none" w:sz="0" w:space="0" w:color="auto"/>
        <w:bottom w:val="none" w:sz="0" w:space="0" w:color="auto"/>
        <w:right w:val="none" w:sz="0" w:space="0" w:color="auto"/>
      </w:divBdr>
    </w:div>
    <w:div w:id="1992442538">
      <w:bodyDiv w:val="1"/>
      <w:marLeft w:val="0"/>
      <w:marRight w:val="0"/>
      <w:marTop w:val="0"/>
      <w:marBottom w:val="0"/>
      <w:divBdr>
        <w:top w:val="none" w:sz="0" w:space="0" w:color="auto"/>
        <w:left w:val="none" w:sz="0" w:space="0" w:color="auto"/>
        <w:bottom w:val="none" w:sz="0" w:space="0" w:color="auto"/>
        <w:right w:val="none" w:sz="0" w:space="0" w:color="auto"/>
      </w:divBdr>
      <w:divsChild>
        <w:div w:id="141165401">
          <w:marLeft w:val="547"/>
          <w:marRight w:val="0"/>
          <w:marTop w:val="96"/>
          <w:marBottom w:val="0"/>
          <w:divBdr>
            <w:top w:val="none" w:sz="0" w:space="0" w:color="auto"/>
            <w:left w:val="none" w:sz="0" w:space="0" w:color="auto"/>
            <w:bottom w:val="none" w:sz="0" w:space="0" w:color="auto"/>
            <w:right w:val="none" w:sz="0" w:space="0" w:color="auto"/>
          </w:divBdr>
        </w:div>
        <w:div w:id="430321839">
          <w:marLeft w:val="547"/>
          <w:marRight w:val="0"/>
          <w:marTop w:val="96"/>
          <w:marBottom w:val="0"/>
          <w:divBdr>
            <w:top w:val="none" w:sz="0" w:space="0" w:color="auto"/>
            <w:left w:val="none" w:sz="0" w:space="0" w:color="auto"/>
            <w:bottom w:val="none" w:sz="0" w:space="0" w:color="auto"/>
            <w:right w:val="none" w:sz="0" w:space="0" w:color="auto"/>
          </w:divBdr>
        </w:div>
        <w:div w:id="1379547354">
          <w:marLeft w:val="547"/>
          <w:marRight w:val="0"/>
          <w:marTop w:val="96"/>
          <w:marBottom w:val="0"/>
          <w:divBdr>
            <w:top w:val="none" w:sz="0" w:space="0" w:color="auto"/>
            <w:left w:val="none" w:sz="0" w:space="0" w:color="auto"/>
            <w:bottom w:val="none" w:sz="0" w:space="0" w:color="auto"/>
            <w:right w:val="none" w:sz="0" w:space="0" w:color="auto"/>
          </w:divBdr>
        </w:div>
        <w:div w:id="907035546">
          <w:marLeft w:val="547"/>
          <w:marRight w:val="0"/>
          <w:marTop w:val="96"/>
          <w:marBottom w:val="0"/>
          <w:divBdr>
            <w:top w:val="none" w:sz="0" w:space="0" w:color="auto"/>
            <w:left w:val="none" w:sz="0" w:space="0" w:color="auto"/>
            <w:bottom w:val="none" w:sz="0" w:space="0" w:color="auto"/>
            <w:right w:val="none" w:sz="0" w:space="0" w:color="auto"/>
          </w:divBdr>
        </w:div>
      </w:divsChild>
    </w:div>
    <w:div w:id="2015061636">
      <w:bodyDiv w:val="1"/>
      <w:marLeft w:val="0"/>
      <w:marRight w:val="0"/>
      <w:marTop w:val="0"/>
      <w:marBottom w:val="0"/>
      <w:divBdr>
        <w:top w:val="none" w:sz="0" w:space="0" w:color="auto"/>
        <w:left w:val="none" w:sz="0" w:space="0" w:color="auto"/>
        <w:bottom w:val="none" w:sz="0" w:space="0" w:color="auto"/>
        <w:right w:val="none" w:sz="0" w:space="0" w:color="auto"/>
      </w:divBdr>
      <w:divsChild>
        <w:div w:id="69428016">
          <w:marLeft w:val="547"/>
          <w:marRight w:val="0"/>
          <w:marTop w:val="115"/>
          <w:marBottom w:val="0"/>
          <w:divBdr>
            <w:top w:val="none" w:sz="0" w:space="0" w:color="auto"/>
            <w:left w:val="none" w:sz="0" w:space="0" w:color="auto"/>
            <w:bottom w:val="none" w:sz="0" w:space="0" w:color="auto"/>
            <w:right w:val="none" w:sz="0" w:space="0" w:color="auto"/>
          </w:divBdr>
        </w:div>
        <w:div w:id="1660037751">
          <w:marLeft w:val="1166"/>
          <w:marRight w:val="0"/>
          <w:marTop w:val="96"/>
          <w:marBottom w:val="0"/>
          <w:divBdr>
            <w:top w:val="none" w:sz="0" w:space="0" w:color="auto"/>
            <w:left w:val="none" w:sz="0" w:space="0" w:color="auto"/>
            <w:bottom w:val="none" w:sz="0" w:space="0" w:color="auto"/>
            <w:right w:val="none" w:sz="0" w:space="0" w:color="auto"/>
          </w:divBdr>
        </w:div>
        <w:div w:id="2055957681">
          <w:marLeft w:val="1166"/>
          <w:marRight w:val="0"/>
          <w:marTop w:val="96"/>
          <w:marBottom w:val="0"/>
          <w:divBdr>
            <w:top w:val="none" w:sz="0" w:space="0" w:color="auto"/>
            <w:left w:val="none" w:sz="0" w:space="0" w:color="auto"/>
            <w:bottom w:val="none" w:sz="0" w:space="0" w:color="auto"/>
            <w:right w:val="none" w:sz="0" w:space="0" w:color="auto"/>
          </w:divBdr>
        </w:div>
        <w:div w:id="2082411693">
          <w:marLeft w:val="547"/>
          <w:marRight w:val="0"/>
          <w:marTop w:val="115"/>
          <w:marBottom w:val="0"/>
          <w:divBdr>
            <w:top w:val="none" w:sz="0" w:space="0" w:color="auto"/>
            <w:left w:val="none" w:sz="0" w:space="0" w:color="auto"/>
            <w:bottom w:val="none" w:sz="0" w:space="0" w:color="auto"/>
            <w:right w:val="none" w:sz="0" w:space="0" w:color="auto"/>
          </w:divBdr>
        </w:div>
        <w:div w:id="1543009603">
          <w:marLeft w:val="1166"/>
          <w:marRight w:val="0"/>
          <w:marTop w:val="96"/>
          <w:marBottom w:val="0"/>
          <w:divBdr>
            <w:top w:val="none" w:sz="0" w:space="0" w:color="auto"/>
            <w:left w:val="none" w:sz="0" w:space="0" w:color="auto"/>
            <w:bottom w:val="none" w:sz="0" w:space="0" w:color="auto"/>
            <w:right w:val="none" w:sz="0" w:space="0" w:color="auto"/>
          </w:divBdr>
        </w:div>
        <w:div w:id="768619630">
          <w:marLeft w:val="1166"/>
          <w:marRight w:val="0"/>
          <w:marTop w:val="96"/>
          <w:marBottom w:val="0"/>
          <w:divBdr>
            <w:top w:val="none" w:sz="0" w:space="0" w:color="auto"/>
            <w:left w:val="none" w:sz="0" w:space="0" w:color="auto"/>
            <w:bottom w:val="none" w:sz="0" w:space="0" w:color="auto"/>
            <w:right w:val="none" w:sz="0" w:space="0" w:color="auto"/>
          </w:divBdr>
        </w:div>
        <w:div w:id="961883336">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mih-and-community-ems-educational-resources" TargetMode="External"/><Relationship Id="rId3" Type="http://schemas.microsoft.com/office/2007/relationships/stylesWithEffects" Target="stylesWithEffects.xml"/><Relationship Id="rId7" Type="http://schemas.openxmlformats.org/officeDocument/2006/relationships/hyperlink" Target="https://www.mass.gov/service-details/mih-and-community-ems-educational-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MIH"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ss.gov/service-details/mih-and-community-ems-educational-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1794</Words>
  <Characters>10229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McCabe, Marybeth (DPH)</dc:creator>
  <cp:lastModifiedBy> </cp:lastModifiedBy>
  <cp:revision>4</cp:revision>
  <dcterms:created xsi:type="dcterms:W3CDTF">2018-09-27T20:06:00Z</dcterms:created>
  <dcterms:modified xsi:type="dcterms:W3CDTF">2018-09-27T20:15:00Z</dcterms:modified>
</cp:coreProperties>
</file>