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367FE" w14:textId="77777777" w:rsidR="00AE5247" w:rsidRPr="00AE5247" w:rsidRDefault="00AE5247" w:rsidP="00AE524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Slide 1</w:t>
      </w:r>
      <w:r w:rsidRPr="00AE5247">
        <w:rPr>
          <w:rFonts w:cstheme="minorHAnsi"/>
          <w:kern w:val="24"/>
        </w:rPr>
        <w:br/>
        <w:t>Strengthening Resident and Family Councils</w:t>
      </w:r>
      <w:r w:rsidRPr="00AE5247">
        <w:rPr>
          <w:rFonts w:cstheme="minorHAnsi"/>
          <w:kern w:val="24"/>
        </w:rPr>
        <w:br/>
      </w:r>
      <w:r w:rsidRPr="00AE5247">
        <w:rPr>
          <w:rFonts w:eastAsia="Times New Roman" w:cstheme="minorHAnsi"/>
          <w:b/>
          <w:bCs/>
          <w:kern w:val="24"/>
        </w:rPr>
        <w:t>Maximizing Resident Engagement</w:t>
      </w:r>
      <w:r w:rsidRPr="00AE5247">
        <w:rPr>
          <w:rFonts w:eastAsia="Times New Roman" w:cstheme="minorHAnsi"/>
          <w:b/>
          <w:bCs/>
          <w:kern w:val="24"/>
        </w:rPr>
        <w:br/>
        <w:t>Part I - Appreciation</w:t>
      </w:r>
      <w:r w:rsidRPr="00AE5247">
        <w:rPr>
          <w:rFonts w:eastAsia="Times New Roman" w:cstheme="minorHAnsi"/>
          <w:kern w:val="24"/>
        </w:rPr>
        <w:br/>
      </w:r>
    </w:p>
    <w:p w14:paraId="715FE318" w14:textId="77777777" w:rsidR="00AE5247" w:rsidRDefault="00AE5247" w:rsidP="00AE5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</w:p>
    <w:p w14:paraId="5C1AFCE0" w14:textId="77777777" w:rsidR="00AE5247" w:rsidRDefault="00AE5247" w:rsidP="00AE524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Slide 2</w:t>
      </w:r>
      <w:r w:rsidRPr="00AE5247">
        <w:rPr>
          <w:rFonts w:cstheme="minorHAnsi"/>
          <w:kern w:val="24"/>
        </w:rPr>
        <w:br/>
      </w:r>
      <w:r w:rsidRPr="00AE5247">
        <w:rPr>
          <w:rFonts w:cstheme="minorHAnsi"/>
          <w:b/>
          <w:kern w:val="24"/>
        </w:rPr>
        <w:t>Introduction</w:t>
      </w:r>
    </w:p>
    <w:p w14:paraId="087BEF2B" w14:textId="126408E6" w:rsidR="00AE5247" w:rsidRDefault="00AE5247" w:rsidP="00AE524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AE5247">
        <w:rPr>
          <w:rFonts w:cstheme="minorHAnsi"/>
          <w:kern w:val="24"/>
        </w:rPr>
        <w:t>Goals</w:t>
      </w:r>
    </w:p>
    <w:p w14:paraId="0C285F06" w14:textId="77777777" w:rsidR="00AE5247" w:rsidRPr="00AE5247" w:rsidRDefault="00AE5247" w:rsidP="00AE524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30"/>
        <w:rPr>
          <w:rFonts w:cstheme="minorHAnsi"/>
          <w:kern w:val="24"/>
        </w:rPr>
      </w:pPr>
      <w:r w:rsidRPr="00AE5247">
        <w:rPr>
          <w:rFonts w:cstheme="minorHAnsi"/>
          <w:kern w:val="24"/>
        </w:rPr>
        <w:t>Engage residents and families</w:t>
      </w:r>
    </w:p>
    <w:p w14:paraId="7895AD2C" w14:textId="77777777" w:rsidR="00AE5247" w:rsidRPr="00AE5247" w:rsidRDefault="00AE5247" w:rsidP="00AE524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30"/>
        <w:rPr>
          <w:rFonts w:cstheme="minorHAnsi"/>
          <w:kern w:val="24"/>
        </w:rPr>
      </w:pPr>
      <w:r w:rsidRPr="00AE5247">
        <w:rPr>
          <w:rFonts w:cstheme="minorHAnsi"/>
          <w:kern w:val="24"/>
        </w:rPr>
        <w:t>Partner with nursing homes on improvement</w:t>
      </w:r>
    </w:p>
    <w:p w14:paraId="55254F2B" w14:textId="3070F5E2" w:rsidR="00AE5247" w:rsidRPr="00AE5247" w:rsidRDefault="00AE5247" w:rsidP="00AE524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30"/>
        <w:rPr>
          <w:rFonts w:cstheme="minorHAnsi"/>
          <w:kern w:val="24"/>
        </w:rPr>
      </w:pPr>
      <w:r w:rsidRPr="00AE5247">
        <w:rPr>
          <w:rFonts w:cstheme="minorHAnsi"/>
          <w:kern w:val="24"/>
        </w:rPr>
        <w:t>Improve quality of life for residents</w:t>
      </w:r>
    </w:p>
    <w:p w14:paraId="135AFC4A" w14:textId="77777777" w:rsidR="00AE5247" w:rsidRPr="00AE5247" w:rsidRDefault="00AE5247" w:rsidP="00AE524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248D6A4B" w14:textId="52DB5227" w:rsidR="00AE5247" w:rsidRDefault="00AE5247" w:rsidP="00AE524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191CD691" w14:textId="77777777" w:rsidR="00AE5247" w:rsidRDefault="00AE5247" w:rsidP="00AE524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Slide 3</w:t>
      </w:r>
    </w:p>
    <w:p w14:paraId="603376B1" w14:textId="0A1BE4D9" w:rsidR="00AE5247" w:rsidRDefault="00AE5247" w:rsidP="00AE524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AE5247">
        <w:rPr>
          <w:rFonts w:cstheme="minorHAnsi"/>
          <w:b/>
          <w:kern w:val="24"/>
        </w:rPr>
        <w:t>Maximizing Engagement</w:t>
      </w:r>
      <w:r w:rsidRPr="00AE5247">
        <w:rPr>
          <w:rFonts w:cstheme="minorHAnsi"/>
          <w:b/>
          <w:kern w:val="24"/>
        </w:rPr>
        <w:t xml:space="preserve"> </w:t>
      </w:r>
      <w:r w:rsidRPr="00AE5247">
        <w:rPr>
          <w:rFonts w:cstheme="minorHAnsi"/>
          <w:b/>
          <w:kern w:val="24"/>
        </w:rPr>
        <w:t>through Appreciation</w:t>
      </w:r>
      <w:r w:rsidRPr="00AE5247">
        <w:rPr>
          <w:rFonts w:cstheme="minorHAnsi"/>
          <w:kern w:val="24"/>
        </w:rPr>
        <w:br/>
      </w:r>
      <w:r w:rsidRPr="00AE5247">
        <w:rPr>
          <w:rFonts w:cstheme="minorHAnsi"/>
          <w:kern w:val="24"/>
        </w:rPr>
        <w:br/>
        <w:t>Kate Waldo, CTRS, ACC</w:t>
      </w:r>
      <w:r w:rsidRPr="00AE5247">
        <w:rPr>
          <w:rFonts w:cstheme="minorHAnsi"/>
          <w:kern w:val="24"/>
        </w:rPr>
        <w:br/>
        <w:t>National Director of Recreation and Guest Services</w:t>
      </w:r>
      <w:r w:rsidRPr="00AE5247">
        <w:rPr>
          <w:rFonts w:cstheme="minorHAnsi"/>
          <w:kern w:val="24"/>
        </w:rPr>
        <w:br/>
      </w:r>
      <w:r w:rsidRPr="00AE5247">
        <w:rPr>
          <w:rFonts w:cstheme="minorHAnsi"/>
          <w:kern w:val="24"/>
        </w:rPr>
        <w:br/>
      </w:r>
    </w:p>
    <w:p w14:paraId="04413E6D" w14:textId="77777777" w:rsidR="00AE5247" w:rsidRDefault="00AE5247" w:rsidP="00AE524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 xml:space="preserve">Slide </w:t>
      </w:r>
      <w:r>
        <w:rPr>
          <w:rFonts w:cstheme="minorHAnsi"/>
          <w:kern w:val="24"/>
        </w:rPr>
        <w:t>4</w:t>
      </w:r>
    </w:p>
    <w:p w14:paraId="30282D52" w14:textId="77777777" w:rsidR="00AE5247" w:rsidRDefault="00AE5247" w:rsidP="00AE5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AE5247">
        <w:rPr>
          <w:rFonts w:cstheme="minorHAnsi"/>
          <w:b/>
          <w:kern w:val="24"/>
        </w:rPr>
        <w:t>Objectives</w:t>
      </w:r>
    </w:p>
    <w:p w14:paraId="36464BD0" w14:textId="77777777" w:rsidR="00AE5247" w:rsidRDefault="00AE5247" w:rsidP="00AE524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4244DBE2" w14:textId="77777777" w:rsidR="00AE5247" w:rsidRDefault="00AE5247" w:rsidP="00AE5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AE5247">
        <w:rPr>
          <w:rFonts w:cstheme="minorHAnsi"/>
          <w:kern w:val="24"/>
        </w:rPr>
        <w:t>Introduce the three elements of an engagement process.</w:t>
      </w:r>
    </w:p>
    <w:p w14:paraId="1EAA778B" w14:textId="77777777" w:rsidR="00AE5247" w:rsidRDefault="00AE5247" w:rsidP="00AE5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AE5247">
        <w:rPr>
          <w:rFonts w:cstheme="minorHAnsi"/>
          <w:kern w:val="24"/>
        </w:rPr>
        <w:t>Review the importance of appreciation and active listening as skills for increasing engagement.</w:t>
      </w:r>
    </w:p>
    <w:p w14:paraId="26958236" w14:textId="77777777" w:rsidR="00AE5247" w:rsidRDefault="00AE5247" w:rsidP="00AE524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3253D8EF" w14:textId="77777777" w:rsidR="00AE5247" w:rsidRDefault="00AE5247" w:rsidP="00AE524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470F08EC" w14:textId="0F31D5EB" w:rsidR="00AE5247" w:rsidRDefault="00AE5247" w:rsidP="00AE524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 xml:space="preserve">Slide </w:t>
      </w:r>
      <w:r>
        <w:rPr>
          <w:rFonts w:cstheme="minorHAnsi"/>
          <w:kern w:val="24"/>
        </w:rPr>
        <w:t>5</w:t>
      </w:r>
    </w:p>
    <w:p w14:paraId="4869FD4A" w14:textId="05E846AE" w:rsidR="00AE5247" w:rsidRPr="00AE5247" w:rsidRDefault="00AE5247" w:rsidP="00AE5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AE5247">
        <w:rPr>
          <w:rFonts w:cstheme="minorHAnsi"/>
          <w:b/>
          <w:kern w:val="24"/>
        </w:rPr>
        <w:t>The Story of Madame President</w:t>
      </w:r>
    </w:p>
    <w:p w14:paraId="3B41A0D9" w14:textId="5FF02428" w:rsidR="00AE5247" w:rsidRDefault="00AE5247" w:rsidP="00AE5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</w:p>
    <w:p w14:paraId="1AA7FD9B" w14:textId="75ABC453" w:rsidR="00AE5247" w:rsidRDefault="00AE5247" w:rsidP="00AE524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Resident Council Presidential Inauguration image</w:t>
      </w:r>
    </w:p>
    <w:p w14:paraId="5997900C" w14:textId="267E0BC8" w:rsidR="00AE5247" w:rsidRDefault="00AE5247" w:rsidP="00AE524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4C96AEF4" w14:textId="4BC2A26D" w:rsidR="00AE5247" w:rsidRDefault="00AE5247" w:rsidP="00AE524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2B73A859" w14:textId="77777777" w:rsidR="000A044B" w:rsidRDefault="00AE5247" w:rsidP="000A044B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 xml:space="preserve">Slide </w:t>
      </w:r>
      <w:r>
        <w:rPr>
          <w:rFonts w:cstheme="minorHAnsi"/>
          <w:kern w:val="24"/>
        </w:rPr>
        <w:t>6</w:t>
      </w:r>
    </w:p>
    <w:p w14:paraId="2526E051" w14:textId="0F0E2046" w:rsidR="00AE5247" w:rsidRPr="000A044B" w:rsidRDefault="00AE5247" w:rsidP="000A044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0A044B">
        <w:rPr>
          <w:rFonts w:cstheme="minorHAnsi"/>
          <w:b/>
          <w:kern w:val="24"/>
        </w:rPr>
        <w:t>Elements of Engagement Process</w:t>
      </w:r>
    </w:p>
    <w:p w14:paraId="2BF8CAEA" w14:textId="028D304E" w:rsidR="000A044B" w:rsidRDefault="000A044B" w:rsidP="000A044B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049344BB" w14:textId="77777777" w:rsidR="000A044B" w:rsidRDefault="000A044B" w:rsidP="000A044B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Cyclical image of Hearing Concerns and Preferences – Listening Deeply to Understand – Engaging Others in Improvement</w:t>
      </w:r>
    </w:p>
    <w:p w14:paraId="11D31F94" w14:textId="77777777" w:rsidR="000A044B" w:rsidRDefault="000A044B" w:rsidP="000A044B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21A5F202" w14:textId="77777777" w:rsidR="000A044B" w:rsidRDefault="000A044B" w:rsidP="000A044B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5C96FDF9" w14:textId="6EFA73F9" w:rsidR="000A044B" w:rsidRDefault="000A044B" w:rsidP="000A044B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 xml:space="preserve">Slide </w:t>
      </w:r>
      <w:r>
        <w:rPr>
          <w:rFonts w:cstheme="minorHAnsi"/>
          <w:kern w:val="24"/>
        </w:rPr>
        <w:t>7</w:t>
      </w:r>
    </w:p>
    <w:p w14:paraId="5F78547F" w14:textId="57A62B1A" w:rsidR="00AE5247" w:rsidRDefault="00AE5247" w:rsidP="000A044B">
      <w:pPr>
        <w:tabs>
          <w:tab w:val="left" w:pos="381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0A044B">
        <w:rPr>
          <w:rFonts w:cstheme="minorHAnsi"/>
          <w:b/>
          <w:kern w:val="24"/>
        </w:rPr>
        <w:t>Engaging Others in Improvement</w:t>
      </w:r>
    </w:p>
    <w:p w14:paraId="1CD07990" w14:textId="04D4391F" w:rsidR="000A044B" w:rsidRDefault="000A044B" w:rsidP="000A044B">
      <w:pPr>
        <w:tabs>
          <w:tab w:val="left" w:pos="381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</w:p>
    <w:p w14:paraId="5CA00964" w14:textId="63CDA60E" w:rsidR="000A044B" w:rsidRDefault="000A044B" w:rsidP="000A044B">
      <w:pPr>
        <w:tabs>
          <w:tab w:val="left" w:pos="381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 xml:space="preserve">Image of Idea Generation – </w:t>
      </w:r>
      <w:proofErr w:type="gramStart"/>
      <w:r>
        <w:rPr>
          <w:rFonts w:cstheme="minorHAnsi"/>
          <w:kern w:val="24"/>
        </w:rPr>
        <w:t>Mutual Agreement</w:t>
      </w:r>
      <w:proofErr w:type="gramEnd"/>
      <w:r>
        <w:rPr>
          <w:rFonts w:cstheme="minorHAnsi"/>
          <w:kern w:val="24"/>
        </w:rPr>
        <w:t xml:space="preserve"> on Next Steps – Testing Changes funneling to result in Obtain the Positive Image of the Future</w:t>
      </w:r>
    </w:p>
    <w:p w14:paraId="63685AEC" w14:textId="357508E5" w:rsidR="000A044B" w:rsidRDefault="000A044B" w:rsidP="000A044B">
      <w:pPr>
        <w:tabs>
          <w:tab w:val="left" w:pos="381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65E30804" w14:textId="51B75E97" w:rsidR="000A044B" w:rsidRDefault="000A044B" w:rsidP="000A044B">
      <w:pPr>
        <w:tabs>
          <w:tab w:val="left" w:pos="3810"/>
        </w:tabs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079FEF92" w14:textId="77777777" w:rsidR="000A044B" w:rsidRDefault="000A044B" w:rsidP="000A044B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lastRenderedPageBreak/>
        <w:t xml:space="preserve">Slide </w:t>
      </w:r>
      <w:r>
        <w:rPr>
          <w:rFonts w:cstheme="minorHAnsi"/>
          <w:kern w:val="24"/>
        </w:rPr>
        <w:t>8</w:t>
      </w:r>
    </w:p>
    <w:p w14:paraId="4EC4C9C6" w14:textId="77777777" w:rsidR="000A044B" w:rsidRDefault="00AE5247" w:rsidP="000A044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0A044B">
        <w:rPr>
          <w:rFonts w:cstheme="minorHAnsi"/>
          <w:b/>
          <w:kern w:val="24"/>
        </w:rPr>
        <w:t>What is Appreciation?</w:t>
      </w:r>
    </w:p>
    <w:p w14:paraId="634CA1B3" w14:textId="77777777" w:rsidR="000A044B" w:rsidRDefault="000A044B" w:rsidP="000A044B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2BBE960F" w14:textId="0DE43AA7" w:rsidR="00AE5247" w:rsidRDefault="00AE5247" w:rsidP="000A044B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AE5247">
        <w:rPr>
          <w:rFonts w:cstheme="minorHAnsi"/>
          <w:kern w:val="24"/>
        </w:rPr>
        <w:t>Why is it important?</w:t>
      </w:r>
    </w:p>
    <w:p w14:paraId="07AADE5B" w14:textId="4120F9B0" w:rsidR="000A044B" w:rsidRDefault="000A044B" w:rsidP="000A044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</w:p>
    <w:p w14:paraId="2917AA5C" w14:textId="0BEF4199" w:rsidR="000A044B" w:rsidRDefault="000A044B" w:rsidP="000A044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</w:p>
    <w:p w14:paraId="75DBB2EF" w14:textId="77777777" w:rsidR="000A044B" w:rsidRDefault="000A044B" w:rsidP="000A044B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 xml:space="preserve">Slide </w:t>
      </w:r>
      <w:r>
        <w:rPr>
          <w:rFonts w:cstheme="minorHAnsi"/>
          <w:kern w:val="24"/>
        </w:rPr>
        <w:t>9</w:t>
      </w:r>
    </w:p>
    <w:p w14:paraId="498F8634" w14:textId="086C684C" w:rsidR="00AE5247" w:rsidRPr="000A044B" w:rsidRDefault="000A044B" w:rsidP="000A044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0A044B">
        <w:rPr>
          <w:rFonts w:cstheme="minorHAnsi"/>
          <w:b/>
          <w:kern w:val="24"/>
        </w:rPr>
        <w:t>W</w:t>
      </w:r>
      <w:r w:rsidR="00AE5247" w:rsidRPr="000A044B">
        <w:rPr>
          <w:rFonts w:cstheme="minorHAnsi"/>
          <w:b/>
          <w:kern w:val="24"/>
        </w:rPr>
        <w:t xml:space="preserve">e can only move in the direction of what we can imagine. </w:t>
      </w:r>
      <w:r w:rsidR="00AE5247" w:rsidRPr="000A044B">
        <w:rPr>
          <w:rFonts w:cstheme="minorHAnsi"/>
          <w:b/>
          <w:kern w:val="24"/>
        </w:rPr>
        <w:br/>
        <w:t>~Bliss Brown</w:t>
      </w:r>
    </w:p>
    <w:p w14:paraId="464DC793" w14:textId="77777777" w:rsidR="000A044B" w:rsidRDefault="000A044B" w:rsidP="00AE524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0CA87F3F" w14:textId="77777777" w:rsidR="000A044B" w:rsidRDefault="00AE5247" w:rsidP="000A044B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AE5247">
        <w:rPr>
          <w:rFonts w:cstheme="minorHAnsi"/>
          <w:kern w:val="24"/>
        </w:rPr>
        <w:t>When we focus on what works:</w:t>
      </w:r>
    </w:p>
    <w:p w14:paraId="4E16812D" w14:textId="77777777" w:rsidR="000A044B" w:rsidRDefault="00AE5247" w:rsidP="000A044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0A044B">
        <w:rPr>
          <w:rFonts w:cstheme="minorHAnsi"/>
          <w:kern w:val="24"/>
        </w:rPr>
        <w:t>We want to talk.</w:t>
      </w:r>
    </w:p>
    <w:p w14:paraId="24161928" w14:textId="77777777" w:rsidR="000A044B" w:rsidRDefault="00AE5247" w:rsidP="000A044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0A044B">
        <w:rPr>
          <w:rFonts w:cstheme="minorHAnsi"/>
          <w:kern w:val="24"/>
        </w:rPr>
        <w:t>We get engaged.</w:t>
      </w:r>
    </w:p>
    <w:p w14:paraId="0B6DC7FC" w14:textId="217BC3DF" w:rsidR="00AE5247" w:rsidRPr="000A044B" w:rsidRDefault="00AE5247" w:rsidP="000A044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0A044B">
        <w:rPr>
          <w:rFonts w:cstheme="minorHAnsi"/>
          <w:kern w:val="24"/>
        </w:rPr>
        <w:t>Our enthusiasm builds.</w:t>
      </w:r>
    </w:p>
    <w:p w14:paraId="0D9DC5D9" w14:textId="77777777" w:rsidR="00AE5247" w:rsidRPr="00AE5247" w:rsidRDefault="00AE5247" w:rsidP="00AE524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kern w:val="24"/>
        </w:rPr>
      </w:pPr>
    </w:p>
    <w:p w14:paraId="0650CFA3" w14:textId="77777777" w:rsidR="000A044B" w:rsidRDefault="00AE5247" w:rsidP="000A044B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AE5247">
        <w:rPr>
          <w:rFonts w:cstheme="minorHAnsi"/>
          <w:kern w:val="24"/>
        </w:rPr>
        <w:t>When we focus on the problem:</w:t>
      </w:r>
    </w:p>
    <w:p w14:paraId="656D1F68" w14:textId="77777777" w:rsidR="000A044B" w:rsidRDefault="00AE5247" w:rsidP="000A044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0A044B">
        <w:rPr>
          <w:rFonts w:cstheme="minorHAnsi"/>
          <w:kern w:val="24"/>
        </w:rPr>
        <w:t>We get defensive.</w:t>
      </w:r>
    </w:p>
    <w:p w14:paraId="4AD17C6A" w14:textId="77777777" w:rsidR="000A044B" w:rsidRDefault="00AE5247" w:rsidP="000A044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0A044B">
        <w:rPr>
          <w:rFonts w:cstheme="minorHAnsi"/>
          <w:kern w:val="24"/>
        </w:rPr>
        <w:t>We blame others.</w:t>
      </w:r>
    </w:p>
    <w:p w14:paraId="255850CA" w14:textId="2811B820" w:rsidR="00AE5247" w:rsidRPr="000A044B" w:rsidRDefault="00AE5247" w:rsidP="000A044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0A044B">
        <w:rPr>
          <w:rFonts w:cstheme="minorHAnsi"/>
          <w:kern w:val="24"/>
        </w:rPr>
        <w:t>Our learning becomes difficult.</w:t>
      </w:r>
    </w:p>
    <w:p w14:paraId="482022B5" w14:textId="619ED1B6" w:rsidR="00AE5247" w:rsidRDefault="00AE5247" w:rsidP="00AE5247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</w:rPr>
      </w:pPr>
    </w:p>
    <w:p w14:paraId="24E01FD7" w14:textId="45324416" w:rsidR="000A044B" w:rsidRDefault="000A044B" w:rsidP="00AE5247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</w:rPr>
      </w:pPr>
    </w:p>
    <w:p w14:paraId="06C478D8" w14:textId="77777777" w:rsidR="005B1986" w:rsidRDefault="000A044B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 xml:space="preserve">Slide </w:t>
      </w:r>
      <w:r>
        <w:rPr>
          <w:rFonts w:cstheme="minorHAnsi"/>
          <w:kern w:val="24"/>
        </w:rPr>
        <w:t>10</w:t>
      </w:r>
    </w:p>
    <w:p w14:paraId="6E18FD18" w14:textId="77777777" w:rsidR="005B1986" w:rsidRDefault="00AE5247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5B1986">
        <w:rPr>
          <w:rFonts w:cstheme="minorHAnsi"/>
          <w:b/>
          <w:kern w:val="24"/>
        </w:rPr>
        <w:t>Think of a time when Residents or a Resident worked with staff or a staff member to create a positive change.</w:t>
      </w:r>
    </w:p>
    <w:p w14:paraId="0B326EE3" w14:textId="77777777" w:rsid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4DCCDE87" w14:textId="77777777" w:rsidR="005B1986" w:rsidRPr="005B1986" w:rsidRDefault="00AE5247" w:rsidP="005B198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5B1986">
        <w:rPr>
          <w:rFonts w:cstheme="minorHAnsi"/>
          <w:kern w:val="24"/>
        </w:rPr>
        <w:t>What happened or didn’t happened?</w:t>
      </w:r>
    </w:p>
    <w:p w14:paraId="0AD76B05" w14:textId="77777777" w:rsidR="005B1986" w:rsidRPr="005B1986" w:rsidRDefault="00AE5247" w:rsidP="005B198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5B1986">
        <w:rPr>
          <w:rFonts w:cstheme="minorHAnsi"/>
          <w:kern w:val="24"/>
        </w:rPr>
        <w:t xml:space="preserve">Who was involved?  </w:t>
      </w:r>
    </w:p>
    <w:p w14:paraId="6ACCF9CE" w14:textId="77777777" w:rsidR="005B1986" w:rsidRPr="005B1986" w:rsidRDefault="00AE5247" w:rsidP="005B198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5B1986">
        <w:rPr>
          <w:rFonts w:cstheme="minorHAnsi"/>
          <w:kern w:val="24"/>
        </w:rPr>
        <w:t>What made it successful?</w:t>
      </w:r>
    </w:p>
    <w:p w14:paraId="58EDB4A7" w14:textId="77777777" w:rsidR="005B1986" w:rsidRPr="005B1986" w:rsidRDefault="00AE5247" w:rsidP="005B198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5B1986">
        <w:rPr>
          <w:rFonts w:cstheme="minorHAnsi"/>
          <w:kern w:val="24"/>
        </w:rPr>
        <w:t>What did you value most about the situation?</w:t>
      </w:r>
    </w:p>
    <w:p w14:paraId="67B53E7E" w14:textId="77777777" w:rsidR="005B1986" w:rsidRPr="005B1986" w:rsidRDefault="00AE5247" w:rsidP="005B198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5B1986">
        <w:rPr>
          <w:rFonts w:cstheme="minorHAnsi"/>
          <w:kern w:val="24"/>
        </w:rPr>
        <w:t>What about this experience is worth trying again?</w:t>
      </w:r>
    </w:p>
    <w:p w14:paraId="796FB5CA" w14:textId="465FE3DC" w:rsidR="00AE5247" w:rsidRPr="005B1986" w:rsidRDefault="00AE5247" w:rsidP="005B198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5B1986">
        <w:rPr>
          <w:rFonts w:cstheme="minorHAnsi"/>
          <w:kern w:val="24"/>
        </w:rPr>
        <w:t>Is there anything you would change if you could do it over to make it an even better experience?</w:t>
      </w:r>
    </w:p>
    <w:p w14:paraId="4D9E10ED" w14:textId="77777777" w:rsidR="00AE5247" w:rsidRPr="00AE5247" w:rsidRDefault="00AE5247" w:rsidP="00AE5247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</w:rPr>
      </w:pPr>
    </w:p>
    <w:p w14:paraId="43FC2864" w14:textId="2F2B643B" w:rsidR="00AE5247" w:rsidRDefault="00AE5247" w:rsidP="00AE5247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</w:rPr>
      </w:pPr>
    </w:p>
    <w:p w14:paraId="224853CF" w14:textId="77777777" w:rsid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 xml:space="preserve">Slide </w:t>
      </w:r>
      <w:r>
        <w:rPr>
          <w:rFonts w:cstheme="minorHAnsi"/>
          <w:kern w:val="24"/>
        </w:rPr>
        <w:t>11</w:t>
      </w:r>
    </w:p>
    <w:p w14:paraId="56BE7248" w14:textId="4BC3E3A5" w:rsidR="00AE5247" w:rsidRP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5B1986">
        <w:rPr>
          <w:rFonts w:cstheme="minorHAnsi"/>
          <w:b/>
          <w:kern w:val="24"/>
        </w:rPr>
        <w:t>H</w:t>
      </w:r>
      <w:r w:rsidR="00AE5247" w:rsidRPr="005B1986">
        <w:rPr>
          <w:rFonts w:cstheme="minorHAnsi"/>
          <w:b/>
          <w:kern w:val="24"/>
        </w:rPr>
        <w:t>earing Concerns and Preferences</w:t>
      </w:r>
    </w:p>
    <w:p w14:paraId="65F9CD1C" w14:textId="77777777" w:rsid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24"/>
        </w:rPr>
      </w:pPr>
    </w:p>
    <w:p w14:paraId="1C38B3E8" w14:textId="1C723F79" w:rsidR="005B1986" w:rsidRDefault="00AE5247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24"/>
        </w:rPr>
      </w:pPr>
      <w:r w:rsidRPr="00AE5247">
        <w:rPr>
          <w:rFonts w:cstheme="minorHAnsi"/>
          <w:i/>
          <w:iCs/>
          <w:kern w:val="24"/>
        </w:rPr>
        <w:t>Appreciate…</w:t>
      </w:r>
    </w:p>
    <w:p w14:paraId="5D8AE5A2" w14:textId="77777777" w:rsidR="005B1986" w:rsidRPr="005B1986" w:rsidRDefault="00AE5247" w:rsidP="005B198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iCs/>
          <w:kern w:val="24"/>
        </w:rPr>
      </w:pPr>
      <w:r w:rsidRPr="005B1986">
        <w:rPr>
          <w:rFonts w:cstheme="minorHAnsi"/>
          <w:kern w:val="24"/>
        </w:rPr>
        <w:t>The unique qualities of the person</w:t>
      </w:r>
    </w:p>
    <w:p w14:paraId="35A1E750" w14:textId="77777777" w:rsidR="005B1986" w:rsidRPr="005B1986" w:rsidRDefault="00AE5247" w:rsidP="005B198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iCs/>
          <w:kern w:val="24"/>
        </w:rPr>
      </w:pPr>
      <w:r w:rsidRPr="005B1986">
        <w:rPr>
          <w:rFonts w:cstheme="minorHAnsi"/>
          <w:kern w:val="24"/>
        </w:rPr>
        <w:t>The motivating request</w:t>
      </w:r>
    </w:p>
    <w:p w14:paraId="7BDDA630" w14:textId="66ADD3C4" w:rsidR="00AE5247" w:rsidRPr="005B1986" w:rsidRDefault="00AE5247" w:rsidP="005B198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iCs/>
          <w:kern w:val="24"/>
        </w:rPr>
      </w:pPr>
      <w:r w:rsidRPr="005B1986">
        <w:rPr>
          <w:rFonts w:cstheme="minorHAnsi"/>
          <w:kern w:val="24"/>
        </w:rPr>
        <w:t>The past success as a springboard for future success and the creation of a positive image of the future.</w:t>
      </w:r>
    </w:p>
    <w:p w14:paraId="013D6A11" w14:textId="77777777" w:rsidR="00AE5247" w:rsidRPr="00AE5247" w:rsidRDefault="00AE5247" w:rsidP="00AE5247">
      <w:pPr>
        <w:autoSpaceDE w:val="0"/>
        <w:autoSpaceDN w:val="0"/>
        <w:adjustRightInd w:val="0"/>
        <w:spacing w:after="0" w:line="240" w:lineRule="auto"/>
        <w:ind w:left="1530" w:hanging="810"/>
        <w:rPr>
          <w:rFonts w:cstheme="minorHAnsi"/>
          <w:kern w:val="24"/>
        </w:rPr>
      </w:pPr>
    </w:p>
    <w:p w14:paraId="16819801" w14:textId="77777777" w:rsidR="00AE5247" w:rsidRPr="00AE5247" w:rsidRDefault="00AE5247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AE5247">
        <w:rPr>
          <w:rFonts w:cstheme="minorHAnsi"/>
          <w:kern w:val="24"/>
        </w:rPr>
        <w:t>“The food here is terrible. It is bland and mushy.”</w:t>
      </w:r>
    </w:p>
    <w:p w14:paraId="32BCFE4A" w14:textId="77777777" w:rsidR="005B1986" w:rsidRPr="005B1986" w:rsidRDefault="00AE5247" w:rsidP="005B198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B1986">
        <w:rPr>
          <w:rFonts w:cstheme="minorHAnsi"/>
          <w:kern w:val="24"/>
        </w:rPr>
        <w:t xml:space="preserve">I appreciate your passion about food quality.  </w:t>
      </w:r>
    </w:p>
    <w:p w14:paraId="5865430F" w14:textId="77777777" w:rsidR="005B1986" w:rsidRPr="005B1986" w:rsidRDefault="00AE5247" w:rsidP="005B198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B1986">
        <w:rPr>
          <w:rFonts w:cstheme="minorHAnsi"/>
          <w:kern w:val="24"/>
        </w:rPr>
        <w:t xml:space="preserve">It sounds like the area we need to address is the preparation of the food.  </w:t>
      </w:r>
    </w:p>
    <w:p w14:paraId="7257B548" w14:textId="77777777" w:rsidR="005B1986" w:rsidRDefault="00AE5247" w:rsidP="005B198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B1986">
        <w:rPr>
          <w:rFonts w:cstheme="minorHAnsi"/>
          <w:kern w:val="24"/>
        </w:rPr>
        <w:t>Would you share with me a time when the food was prepared the way you like it?</w:t>
      </w:r>
    </w:p>
    <w:p w14:paraId="3DB497B1" w14:textId="77777777" w:rsid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3ECBF26D" w14:textId="1FF47FA0" w:rsid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 xml:space="preserve">Slide </w:t>
      </w:r>
      <w:r>
        <w:rPr>
          <w:rFonts w:cstheme="minorHAnsi"/>
          <w:kern w:val="24"/>
        </w:rPr>
        <w:t>12</w:t>
      </w:r>
    </w:p>
    <w:p w14:paraId="07429B44" w14:textId="542C33CC" w:rsidR="00AE5247" w:rsidRPr="005B1986" w:rsidRDefault="00AE5247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5B1986">
        <w:rPr>
          <w:rFonts w:cstheme="minorHAnsi"/>
          <w:b/>
          <w:kern w:val="24"/>
        </w:rPr>
        <w:t xml:space="preserve">Active Listening </w:t>
      </w:r>
    </w:p>
    <w:p w14:paraId="214B3FEB" w14:textId="77777777" w:rsidR="00AE5247" w:rsidRPr="00AE5247" w:rsidRDefault="00AE5247" w:rsidP="00AE524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AE5247">
        <w:rPr>
          <w:rFonts w:cstheme="minorHAnsi"/>
          <w:kern w:val="24"/>
        </w:rPr>
        <w:t xml:space="preserve">What is active listening? </w:t>
      </w:r>
    </w:p>
    <w:p w14:paraId="5EDFE765" w14:textId="77777777" w:rsidR="00AE5247" w:rsidRPr="00AE5247" w:rsidRDefault="00AE5247" w:rsidP="00AE524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AE5247">
        <w:rPr>
          <w:rFonts w:cstheme="minorHAnsi"/>
          <w:kern w:val="24"/>
        </w:rPr>
        <w:t>Listening with our full attention</w:t>
      </w:r>
    </w:p>
    <w:p w14:paraId="4EBD0367" w14:textId="77777777" w:rsidR="00AE5247" w:rsidRPr="00AE5247" w:rsidRDefault="00AE5247" w:rsidP="00AE524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3A3C4EAB" w14:textId="77777777" w:rsidR="005B1986" w:rsidRDefault="00AE5247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AE5247">
        <w:rPr>
          <w:rFonts w:cstheme="minorHAnsi"/>
          <w:kern w:val="24"/>
        </w:rPr>
        <w:t>What skills does active listening involve?</w:t>
      </w:r>
    </w:p>
    <w:p w14:paraId="6A25CCAF" w14:textId="77777777" w:rsidR="005B1986" w:rsidRPr="005B1986" w:rsidRDefault="00AE5247" w:rsidP="005B198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B1986">
        <w:rPr>
          <w:rFonts w:cstheme="minorHAnsi"/>
          <w:kern w:val="24"/>
        </w:rPr>
        <w:t>Body Language</w:t>
      </w:r>
    </w:p>
    <w:p w14:paraId="44F3046B" w14:textId="77777777" w:rsidR="005B1986" w:rsidRPr="005B1986" w:rsidRDefault="00AE5247" w:rsidP="005B198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B1986">
        <w:rPr>
          <w:rFonts w:cstheme="minorHAnsi"/>
          <w:kern w:val="24"/>
        </w:rPr>
        <w:t>Tone of Voice</w:t>
      </w:r>
    </w:p>
    <w:p w14:paraId="2C9E0349" w14:textId="77777777" w:rsidR="005B1986" w:rsidRPr="005B1986" w:rsidRDefault="00AE5247" w:rsidP="005B198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B1986">
        <w:rPr>
          <w:rFonts w:cstheme="minorHAnsi"/>
          <w:kern w:val="24"/>
        </w:rPr>
        <w:t>Paraphrase</w:t>
      </w:r>
    </w:p>
    <w:p w14:paraId="6F46ED93" w14:textId="77777777" w:rsidR="005B1986" w:rsidRDefault="00AE5247" w:rsidP="005B198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B1986">
        <w:rPr>
          <w:rFonts w:cstheme="minorHAnsi"/>
          <w:kern w:val="24"/>
        </w:rPr>
        <w:t>Inquiry</w:t>
      </w:r>
    </w:p>
    <w:p w14:paraId="580FC09A" w14:textId="77777777" w:rsid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522A8231" w14:textId="43D16259" w:rsid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52B6D449" w14:textId="70E2B81B" w:rsid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 xml:space="preserve">Slide </w:t>
      </w:r>
      <w:r>
        <w:rPr>
          <w:rFonts w:cstheme="minorHAnsi"/>
          <w:kern w:val="24"/>
        </w:rPr>
        <w:t>13</w:t>
      </w:r>
    </w:p>
    <w:p w14:paraId="5C363DDB" w14:textId="6F5CB221" w:rsidR="00AE5247" w:rsidRPr="005B1986" w:rsidRDefault="00AE5247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kern w:val="24"/>
        </w:rPr>
      </w:pPr>
      <w:r w:rsidRPr="005B1986">
        <w:rPr>
          <w:rFonts w:cstheme="minorHAnsi"/>
          <w:b/>
          <w:kern w:val="24"/>
        </w:rPr>
        <w:t>Skills of Active Listening Defined</w:t>
      </w:r>
    </w:p>
    <w:p w14:paraId="627A7050" w14:textId="77777777" w:rsid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23DE38CE" w14:textId="271818C1" w:rsidR="005B1986" w:rsidRDefault="00AE5247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AE5247">
        <w:rPr>
          <w:rFonts w:cstheme="minorHAnsi"/>
          <w:kern w:val="24"/>
        </w:rPr>
        <w:t xml:space="preserve">What is body language? </w:t>
      </w:r>
    </w:p>
    <w:p w14:paraId="387E9A23" w14:textId="429687A2" w:rsidR="00AE5247" w:rsidRPr="005B1986" w:rsidRDefault="00AE5247" w:rsidP="005B198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B1986">
        <w:rPr>
          <w:rFonts w:cstheme="minorHAnsi"/>
          <w:kern w:val="24"/>
        </w:rPr>
        <w:t>The way people communicate through facial expressions, postures, and gestures.</w:t>
      </w:r>
    </w:p>
    <w:p w14:paraId="5EC783CC" w14:textId="77777777" w:rsidR="005B1986" w:rsidRDefault="005B1986" w:rsidP="00AE524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5CD34C76" w14:textId="77777777" w:rsidR="005B1986" w:rsidRDefault="00AE5247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AE5247">
        <w:rPr>
          <w:rFonts w:cstheme="minorHAnsi"/>
          <w:kern w:val="24"/>
        </w:rPr>
        <w:t>What is tone of voice?</w:t>
      </w:r>
    </w:p>
    <w:p w14:paraId="590D3EE1" w14:textId="6DFB4D59" w:rsidR="00AE5247" w:rsidRPr="005B1986" w:rsidRDefault="00AE5247" w:rsidP="005B198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B1986">
        <w:rPr>
          <w:rFonts w:cstheme="minorHAnsi"/>
          <w:kern w:val="24"/>
        </w:rPr>
        <w:t>The way people speak to each other including pitch, volume and intonations.</w:t>
      </w:r>
    </w:p>
    <w:p w14:paraId="55954C9C" w14:textId="77777777" w:rsid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33452419" w14:textId="5126B908" w:rsidR="005B1986" w:rsidRDefault="00AE5247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AE5247">
        <w:rPr>
          <w:rFonts w:cstheme="minorHAnsi"/>
          <w:kern w:val="24"/>
        </w:rPr>
        <w:t>What is paraphrase?</w:t>
      </w:r>
    </w:p>
    <w:p w14:paraId="58BF5A70" w14:textId="7E869C0F" w:rsidR="00AE5247" w:rsidRPr="005B1986" w:rsidRDefault="00AE5247" w:rsidP="005B198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B1986">
        <w:rPr>
          <w:rFonts w:cstheme="minorHAnsi"/>
          <w:kern w:val="24"/>
        </w:rPr>
        <w:t>Repeating back in one’s own words what the speaker has said to ensure understanding of the facts, feelings or both.</w:t>
      </w:r>
    </w:p>
    <w:p w14:paraId="5862EADA" w14:textId="77777777" w:rsidR="005B1986" w:rsidRDefault="005B1986" w:rsidP="00AE5247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6794100D" w14:textId="77777777" w:rsidR="005B1986" w:rsidRDefault="00AE5247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AE5247">
        <w:rPr>
          <w:rFonts w:cstheme="minorHAnsi"/>
          <w:kern w:val="24"/>
        </w:rPr>
        <w:t>What is inquiry?</w:t>
      </w:r>
    </w:p>
    <w:p w14:paraId="755F0D3D" w14:textId="77777777" w:rsidR="005B1986" w:rsidRDefault="00AE5247" w:rsidP="005B198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B1986">
        <w:rPr>
          <w:rFonts w:cstheme="minorHAnsi"/>
          <w:kern w:val="24"/>
        </w:rPr>
        <w:t>Using open or closed questions to clarify or gather additional information.</w:t>
      </w:r>
    </w:p>
    <w:p w14:paraId="34F9667F" w14:textId="77777777" w:rsid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00F35687" w14:textId="77777777" w:rsid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65BEC11B" w14:textId="7AAA9CCA" w:rsid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 xml:space="preserve">Slide </w:t>
      </w:r>
      <w:r>
        <w:rPr>
          <w:rFonts w:cstheme="minorHAnsi"/>
          <w:kern w:val="24"/>
        </w:rPr>
        <w:t>14</w:t>
      </w:r>
    </w:p>
    <w:p w14:paraId="7E4DF720" w14:textId="100E8FAC" w:rsid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19AA7581" w14:textId="31548128" w:rsid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>Image of quote: “The biggest communication problem is we do not listen to understand. We listen to reply.</w:t>
      </w:r>
    </w:p>
    <w:p w14:paraId="4AB77259" w14:textId="77777777" w:rsid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5FE91043" w14:textId="77777777" w:rsidR="005B1986" w:rsidRDefault="00AE5247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B1986">
        <w:rPr>
          <w:rFonts w:cstheme="minorHAnsi"/>
          <w:kern w:val="24"/>
        </w:rPr>
        <w:t>Listening Deeply to Understand</w:t>
      </w:r>
      <w:r w:rsidRPr="005B1986">
        <w:rPr>
          <w:rFonts w:cstheme="minorHAnsi"/>
          <w:kern w:val="24"/>
        </w:rPr>
        <w:br/>
      </w:r>
      <w:r w:rsidRPr="00AE5247">
        <w:rPr>
          <w:rFonts w:cstheme="minorHAnsi"/>
          <w:kern w:val="24"/>
        </w:rPr>
        <w:t xml:space="preserve">How might using the skills of Active Listening increase engagement? </w:t>
      </w:r>
    </w:p>
    <w:p w14:paraId="2766163F" w14:textId="77777777" w:rsid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</w:p>
    <w:p w14:paraId="760DB6FC" w14:textId="3339524F" w:rsid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</w:p>
    <w:p w14:paraId="391762B6" w14:textId="59BD1AE0" w:rsidR="005B1986" w:rsidRP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 xml:space="preserve">Slide </w:t>
      </w:r>
      <w:r>
        <w:rPr>
          <w:rFonts w:cstheme="minorHAnsi"/>
          <w:kern w:val="24"/>
        </w:rPr>
        <w:t>15</w:t>
      </w:r>
    </w:p>
    <w:p w14:paraId="223A1BFF" w14:textId="142F6F5F" w:rsid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  <w:r>
        <w:rPr>
          <w:rFonts w:cstheme="minorHAnsi"/>
          <w:b/>
          <w:bCs/>
          <w:kern w:val="24"/>
        </w:rPr>
        <w:t>Part I – Maximizing Engagement through Appreciation</w:t>
      </w:r>
    </w:p>
    <w:p w14:paraId="7AD03B57" w14:textId="218182C7" w:rsid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</w:p>
    <w:p w14:paraId="0082BDAD" w14:textId="680099BD" w:rsid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  <w:r>
        <w:rPr>
          <w:rFonts w:cstheme="minorHAnsi"/>
          <w:b/>
          <w:bCs/>
          <w:kern w:val="24"/>
        </w:rPr>
        <w:t>Part II – Maximizing Engagement through Accommodations and Adaptation</w:t>
      </w:r>
    </w:p>
    <w:p w14:paraId="7A16D61A" w14:textId="5920999B" w:rsid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</w:p>
    <w:p w14:paraId="52B1BA61" w14:textId="7672A206" w:rsid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  <w:r>
        <w:rPr>
          <w:rFonts w:cstheme="minorHAnsi"/>
          <w:b/>
          <w:bCs/>
          <w:kern w:val="24"/>
        </w:rPr>
        <w:t>Kate Waldo, CTRS, ACC</w:t>
      </w:r>
    </w:p>
    <w:p w14:paraId="26BEB5F8" w14:textId="6DA37956" w:rsid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  <w:r>
        <w:rPr>
          <w:rFonts w:cstheme="minorHAnsi"/>
          <w:b/>
          <w:bCs/>
          <w:kern w:val="24"/>
        </w:rPr>
        <w:t>National Director of Recreation and Guest Services</w:t>
      </w:r>
    </w:p>
    <w:p w14:paraId="3372C63D" w14:textId="2D0A648E" w:rsid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</w:p>
    <w:p w14:paraId="02C0731B" w14:textId="77777777" w:rsid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</w:p>
    <w:p w14:paraId="0F0424F4" w14:textId="77777777" w:rsid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24"/>
        </w:rPr>
      </w:pPr>
    </w:p>
    <w:p w14:paraId="1DEDE8AD" w14:textId="779F3ECE" w:rsidR="005B1986" w:rsidRP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 xml:space="preserve">Slide </w:t>
      </w:r>
      <w:r>
        <w:rPr>
          <w:rFonts w:cstheme="minorHAnsi"/>
          <w:kern w:val="24"/>
        </w:rPr>
        <w:t>16</w:t>
      </w:r>
    </w:p>
    <w:p w14:paraId="2D08244F" w14:textId="0731D610" w:rsidR="00AE5247" w:rsidRPr="005B1986" w:rsidRDefault="00AE5247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AE5247">
        <w:rPr>
          <w:rFonts w:cstheme="minorHAnsi"/>
          <w:b/>
          <w:bCs/>
          <w:kern w:val="24"/>
        </w:rPr>
        <w:t>Commitments for Next Steps</w:t>
      </w:r>
    </w:p>
    <w:p w14:paraId="2C65B840" w14:textId="77777777" w:rsidR="00AE5247" w:rsidRPr="00AE5247" w:rsidRDefault="00AE5247" w:rsidP="00AE5247">
      <w:pPr>
        <w:autoSpaceDE w:val="0"/>
        <w:autoSpaceDN w:val="0"/>
        <w:adjustRightInd w:val="0"/>
        <w:spacing w:after="0" w:line="240" w:lineRule="auto"/>
        <w:ind w:left="540" w:hanging="540"/>
        <w:rPr>
          <w:rFonts w:cstheme="minorHAnsi"/>
          <w:kern w:val="24"/>
        </w:rPr>
      </w:pPr>
    </w:p>
    <w:p w14:paraId="62B758F7" w14:textId="6EE144BC" w:rsid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>
        <w:rPr>
          <w:rFonts w:cstheme="minorHAnsi"/>
          <w:kern w:val="24"/>
        </w:rPr>
        <w:t xml:space="preserve">Image of quote: Positive changes in the world around us must begin with positive changes within us – Beth </w:t>
      </w:r>
      <w:proofErr w:type="spellStart"/>
      <w:r>
        <w:rPr>
          <w:rFonts w:cstheme="minorHAnsi"/>
          <w:kern w:val="24"/>
        </w:rPr>
        <w:t>Sawickie</w:t>
      </w:r>
      <w:proofErr w:type="spellEnd"/>
      <w:r>
        <w:rPr>
          <w:rFonts w:cstheme="minorHAnsi"/>
          <w:kern w:val="24"/>
        </w:rPr>
        <w:t xml:space="preserve"> -</w:t>
      </w:r>
    </w:p>
    <w:p w14:paraId="6B1F1B02" w14:textId="77777777" w:rsidR="005B1986" w:rsidRDefault="005B1986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</w:p>
    <w:p w14:paraId="36E99940" w14:textId="1630A1AE" w:rsidR="005B1986" w:rsidRDefault="00AE5247" w:rsidP="005B1986">
      <w:p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AE5247">
        <w:rPr>
          <w:rFonts w:cstheme="minorHAnsi"/>
          <w:kern w:val="24"/>
        </w:rPr>
        <w:t>What can you personally change or try?</w:t>
      </w:r>
    </w:p>
    <w:p w14:paraId="716FFE84" w14:textId="77777777" w:rsidR="005B1986" w:rsidRPr="005B1986" w:rsidRDefault="00AE5247" w:rsidP="005B198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B1986">
        <w:rPr>
          <w:rFonts w:cstheme="minorHAnsi"/>
          <w:kern w:val="24"/>
        </w:rPr>
        <w:t>Patience</w:t>
      </w:r>
    </w:p>
    <w:p w14:paraId="2CF982D4" w14:textId="77777777" w:rsidR="005B1986" w:rsidRPr="005B1986" w:rsidRDefault="00AE5247" w:rsidP="005B198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B1986">
        <w:rPr>
          <w:rFonts w:cstheme="minorHAnsi"/>
          <w:kern w:val="24"/>
        </w:rPr>
        <w:t>Practice</w:t>
      </w:r>
    </w:p>
    <w:p w14:paraId="2FBC7B53" w14:textId="77777777" w:rsidR="004A5315" w:rsidRDefault="00AE5247" w:rsidP="004A53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r w:rsidRPr="005B1986">
        <w:rPr>
          <w:rFonts w:cstheme="minorHAnsi"/>
          <w:kern w:val="24"/>
        </w:rPr>
        <w:t>Persistence</w:t>
      </w:r>
    </w:p>
    <w:p w14:paraId="6BDA4064" w14:textId="10E802B4" w:rsidR="00AE5247" w:rsidRPr="004A5315" w:rsidRDefault="00AE5247" w:rsidP="004A531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24"/>
        </w:rPr>
      </w:pPr>
      <w:bookmarkStart w:id="0" w:name="_GoBack"/>
      <w:bookmarkEnd w:id="0"/>
      <w:r w:rsidRPr="004A5315">
        <w:rPr>
          <w:rFonts w:cstheme="minorHAnsi"/>
          <w:kern w:val="24"/>
        </w:rPr>
        <w:t xml:space="preserve">Perseverance </w:t>
      </w:r>
    </w:p>
    <w:sectPr w:rsidR="00AE5247" w:rsidRPr="004A5315" w:rsidSect="004935E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080264E"/>
    <w:lvl w:ilvl="0">
      <w:numFmt w:val="bullet"/>
      <w:lvlText w:val="*"/>
      <w:lvlJc w:val="left"/>
    </w:lvl>
  </w:abstractNum>
  <w:abstractNum w:abstractNumId="1" w15:restartNumberingAfterBreak="0">
    <w:nsid w:val="1F3575B6"/>
    <w:multiLevelType w:val="hybridMultilevel"/>
    <w:tmpl w:val="2346B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400A9"/>
    <w:multiLevelType w:val="hybridMultilevel"/>
    <w:tmpl w:val="EE028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84BB6"/>
    <w:multiLevelType w:val="hybridMultilevel"/>
    <w:tmpl w:val="87B83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55512"/>
    <w:multiLevelType w:val="hybridMultilevel"/>
    <w:tmpl w:val="C1AEC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E6DCA"/>
    <w:multiLevelType w:val="hybridMultilevel"/>
    <w:tmpl w:val="63CE5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954CE"/>
    <w:multiLevelType w:val="hybridMultilevel"/>
    <w:tmpl w:val="6ABAC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06721"/>
    <w:multiLevelType w:val="hybridMultilevel"/>
    <w:tmpl w:val="470AD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16A42"/>
    <w:multiLevelType w:val="hybridMultilevel"/>
    <w:tmpl w:val="4FC0D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390A58"/>
    <w:multiLevelType w:val="hybridMultilevel"/>
    <w:tmpl w:val="1A80E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2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56"/>
        </w:rPr>
      </w:lvl>
    </w:lvlOverride>
  </w:num>
  <w:num w:numId="3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40"/>
        </w:rPr>
      </w:lvl>
    </w:lvlOverride>
  </w:num>
  <w:num w:numId="4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72"/>
        </w:rPr>
      </w:lvl>
    </w:lvlOverride>
  </w:num>
  <w:num w:numId="5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64"/>
        </w:rPr>
      </w:lvl>
    </w:lvlOverride>
  </w:num>
  <w:num w:numId="6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52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40"/>
        </w:rPr>
      </w:lvl>
    </w:lvlOverride>
  </w:num>
  <w:num w:numId="8">
    <w:abstractNumId w:val="0"/>
    <w:lvlOverride w:ilvl="0">
      <w:lvl w:ilvl="0">
        <w:numFmt w:val="bullet"/>
        <w:lvlText w:val=""/>
        <w:legacy w:legacy="1" w:legacySpace="0" w:legacyIndent="0"/>
        <w:lvlJc w:val="left"/>
        <w:rPr>
          <w:rFonts w:ascii="Wingdings" w:hAnsi="Wingdings" w:hint="default"/>
          <w:sz w:val="40"/>
        </w:rPr>
      </w:lvl>
    </w:lvlOverride>
  </w:num>
  <w:num w:numId="9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80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44"/>
        </w:rPr>
      </w:lvl>
    </w:lvlOverride>
  </w:num>
  <w:num w:numId="11">
    <w:abstractNumId w:val="8"/>
  </w:num>
  <w:num w:numId="12">
    <w:abstractNumId w:val="4"/>
  </w:num>
  <w:num w:numId="13">
    <w:abstractNumId w:val="9"/>
  </w:num>
  <w:num w:numId="14">
    <w:abstractNumId w:val="2"/>
  </w:num>
  <w:num w:numId="15">
    <w:abstractNumId w:val="3"/>
  </w:num>
  <w:num w:numId="16">
    <w:abstractNumId w:val="5"/>
  </w:num>
  <w:num w:numId="17">
    <w:abstractNumId w:val="6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47"/>
    <w:rsid w:val="000A044B"/>
    <w:rsid w:val="004A5315"/>
    <w:rsid w:val="005B1986"/>
    <w:rsid w:val="00AE5247"/>
    <w:rsid w:val="00BD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2CF19"/>
  <w15:chartTrackingRefBased/>
  <w15:docId w15:val="{B087E353-8501-46CA-9653-E6E8F82F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McCabe, Marybeth (DPH)</dc:creator>
  <cp:keywords/>
  <dc:description/>
  <cp:lastModifiedBy>McCabe, Marybeth (DPH)</cp:lastModifiedBy>
  <cp:revision>3</cp:revision>
  <dcterms:created xsi:type="dcterms:W3CDTF">2018-06-20T13:47:00Z</dcterms:created>
  <dcterms:modified xsi:type="dcterms:W3CDTF">2018-06-20T14:07:00Z</dcterms:modified>
</cp:coreProperties>
</file>