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91" w:rsidRDefault="002437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0.6pt;margin-top:0;width:231.25pt;height:446.05pt;z-index:251655168" stroked="f">
            <v:textbox>
              <w:txbxContent>
                <w:p w:rsidR="00407B39" w:rsidRPr="006F5330" w:rsidRDefault="004470E4" w:rsidP="00407B39">
                  <w:pPr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6F5330">
                    <w:rPr>
                      <w:rFonts w:ascii="Gill Sans MT" w:hAnsi="Gill Sans MT"/>
                      <w:b/>
                      <w:sz w:val="26"/>
                      <w:szCs w:val="26"/>
                    </w:rPr>
                    <w:t>Estoy conven</w:t>
                  </w:r>
                  <w:r w:rsidR="005B0D44">
                    <w:rPr>
                      <w:rFonts w:ascii="Gill Sans MT" w:hAnsi="Gill Sans MT"/>
                      <w:b/>
                      <w:sz w:val="26"/>
                      <w:szCs w:val="26"/>
                    </w:rPr>
                    <w:t>c</w:t>
                  </w:r>
                  <w:r w:rsidRPr="006F5330">
                    <w:rPr>
                      <w:rFonts w:ascii="Gill Sans MT" w:hAnsi="Gill Sans MT"/>
                      <w:b/>
                      <w:sz w:val="26"/>
                      <w:szCs w:val="26"/>
                    </w:rPr>
                    <w:t>ido</w:t>
                  </w:r>
                  <w:r w:rsidR="00407B39" w:rsidRPr="006F5330">
                    <w:rPr>
                      <w:rFonts w:ascii="Gill Sans MT" w:hAnsi="Gill Sans MT"/>
                      <w:b/>
                      <w:sz w:val="26"/>
                      <w:szCs w:val="26"/>
                    </w:rPr>
                    <w:t xml:space="preserve">. </w:t>
                  </w:r>
                  <w:r w:rsidR="000624C7" w:rsidRPr="006F5330">
                    <w:rPr>
                      <w:rFonts w:ascii="Gill Sans MT" w:hAnsi="Gill Sans MT"/>
                      <w:b/>
                      <w:sz w:val="26"/>
                      <w:szCs w:val="26"/>
                    </w:rPr>
                    <w:br/>
                  </w:r>
                  <w:r w:rsidRPr="006F5330">
                    <w:rPr>
                      <w:rFonts w:ascii="Gill Sans MT" w:hAnsi="Gill Sans MT"/>
                      <w:b/>
                      <w:sz w:val="26"/>
                      <w:szCs w:val="26"/>
                    </w:rPr>
                    <w:t>¿Adónde voy?</w:t>
                  </w:r>
                </w:p>
                <w:p w:rsidR="00E70F8A" w:rsidRPr="00E70F8A" w:rsidRDefault="00E70F8A" w:rsidP="00E70F8A">
                  <w:pPr>
                    <w:rPr>
                      <w:rFonts w:ascii="Gill Sans MT" w:hAnsi="Gill Sans MT"/>
                      <w:sz w:val="24"/>
                      <w:szCs w:val="26"/>
                    </w:rPr>
                  </w:pPr>
                  <w:r w:rsidRPr="00E70F8A">
                    <w:rPr>
                      <w:rFonts w:ascii="Gill Sans MT" w:hAnsi="Gill Sans MT"/>
                      <w:sz w:val="24"/>
                      <w:szCs w:val="26"/>
                    </w:rPr>
                    <w:t>Usted puede visitar un centro gratuito de asistencia impositiva. Estos centros tienen voluntarios capacitados que verificarán su elegibilidad y luego lo ayudarán a completar sus formularios de impuestos.</w:t>
                  </w:r>
                </w:p>
                <w:p w:rsidR="00407B39" w:rsidRPr="00CA2580" w:rsidRDefault="004470E4" w:rsidP="000624C7">
                  <w:pPr>
                    <w:spacing w:after="0"/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CA2580">
                    <w:rPr>
                      <w:rFonts w:ascii="Gill Sans MT" w:hAnsi="Gill Sans MT"/>
                      <w:b/>
                      <w:sz w:val="26"/>
                      <w:szCs w:val="26"/>
                    </w:rPr>
                    <w:t>Para recibir asistencia tributaria gratuita:</w:t>
                  </w:r>
                </w:p>
                <w:p w:rsidR="00407B39" w:rsidRDefault="00407B39" w:rsidP="004470E4">
                  <w:pPr>
                    <w:numPr>
                      <w:ilvl w:val="0"/>
                      <w:numId w:val="2"/>
                    </w:numPr>
                    <w:spacing w:after="0"/>
                    <w:ind w:left="180" w:hanging="180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69757B">
                    <w:rPr>
                      <w:rFonts w:ascii="Gill Sans MT" w:hAnsi="Gill Sans MT"/>
                      <w:sz w:val="24"/>
                      <w:szCs w:val="24"/>
                    </w:rPr>
                    <w:t>Visi</w:t>
                  </w:r>
                  <w:r w:rsidR="004470E4" w:rsidRPr="0069757B">
                    <w:rPr>
                      <w:rFonts w:ascii="Gill Sans MT" w:hAnsi="Gill Sans MT"/>
                      <w:sz w:val="24"/>
                      <w:szCs w:val="24"/>
                    </w:rPr>
                    <w:t>te</w:t>
                  </w:r>
                  <w:r w:rsidRPr="0069757B">
                    <w:rPr>
                      <w:rFonts w:ascii="Gill Sans MT" w:hAnsi="Gill Sans MT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69757B">
                      <w:rPr>
                        <w:rStyle w:val="Hyperlink"/>
                        <w:rFonts w:ascii="Gill Sans MT" w:hAnsi="Gill Sans MT"/>
                        <w:sz w:val="24"/>
                        <w:szCs w:val="24"/>
                      </w:rPr>
                      <w:t>https://irs.treasury.gov/freetaxprep/</w:t>
                    </w:r>
                  </w:hyperlink>
                  <w:r w:rsidR="004470E4" w:rsidRPr="0069757B">
                    <w:rPr>
                      <w:rStyle w:val="Hyperlink"/>
                      <w:rFonts w:ascii="Gill Sans MT" w:hAnsi="Gill Sans MT"/>
                      <w:sz w:val="24"/>
                      <w:szCs w:val="24"/>
                    </w:rPr>
                    <w:t>;</w:t>
                  </w:r>
                  <w:r w:rsidR="00EA0418" w:rsidRPr="0069757B">
                    <w:rPr>
                      <w:rFonts w:ascii="Gill Sans MT" w:hAnsi="Gill Sans MT"/>
                      <w:sz w:val="24"/>
                      <w:szCs w:val="24"/>
                    </w:rPr>
                    <w:br/>
                  </w:r>
                  <w:r w:rsidRPr="0069757B">
                    <w:rPr>
                      <w:rFonts w:ascii="Gill Sans MT" w:hAnsi="Gill Sans MT"/>
                      <w:sz w:val="24"/>
                      <w:szCs w:val="24"/>
                    </w:rPr>
                    <w:t>o</w:t>
                  </w:r>
                </w:p>
                <w:p w:rsidR="005B0D44" w:rsidRPr="005B0D44" w:rsidRDefault="005B0D44" w:rsidP="005B0D44">
                  <w:pPr>
                    <w:numPr>
                      <w:ilvl w:val="0"/>
                      <w:numId w:val="2"/>
                    </w:numPr>
                    <w:ind w:left="180" w:hanging="180"/>
                    <w:rPr>
                      <w:rFonts w:ascii="Gill Sans MT" w:hAnsi="Gill Sans MT"/>
                      <w:sz w:val="24"/>
                      <w:szCs w:val="24"/>
                      <w:lang w:val="es-ES"/>
                    </w:rPr>
                  </w:pPr>
                  <w:r w:rsidRPr="005B0D44">
                    <w:rPr>
                      <w:rFonts w:ascii="Gill Sans MT" w:hAnsi="Gill Sans MT"/>
                      <w:sz w:val="24"/>
                      <w:szCs w:val="24"/>
                      <w:lang w:val="es-ES_tradnl"/>
                    </w:rPr>
                    <w:t>Descargue IRS2Go, la aplicación oficial para móviles del IRS, disponible en todas las plataformas principales:</w:t>
                  </w:r>
                </w:p>
                <w:p w:rsidR="005B0D44" w:rsidRPr="005B0D44" w:rsidRDefault="005B0D44" w:rsidP="005B0D44">
                  <w:pPr>
                    <w:numPr>
                      <w:ilvl w:val="0"/>
                      <w:numId w:val="8"/>
                    </w:numPr>
                    <w:rPr>
                      <w:rFonts w:ascii="Gill Sans MT" w:hAnsi="Gill Sans MT"/>
                      <w:sz w:val="24"/>
                      <w:szCs w:val="24"/>
                      <w:lang w:val="es-ES"/>
                    </w:rPr>
                  </w:pPr>
                  <w:r w:rsidRPr="005B0D44">
                    <w:rPr>
                      <w:rFonts w:ascii="Gill Sans MT" w:hAnsi="Gill Sans MT"/>
                      <w:sz w:val="24"/>
                      <w:szCs w:val="24"/>
                      <w:lang w:val="es-ES_tradnl"/>
                    </w:rPr>
                    <w:t>Verifique el estado de su reembolso, haga pagos, encuentre asistencia gratuita para la preparación de impuestos, suscríbase para recibir consejos impositivos útiles, ¡y mucho más!</w:t>
                  </w:r>
                </w:p>
                <w:p w:rsidR="005B0D44" w:rsidRPr="005B0D44" w:rsidRDefault="005B0D44" w:rsidP="005B0D44">
                  <w:pPr>
                    <w:numPr>
                      <w:ilvl w:val="0"/>
                      <w:numId w:val="8"/>
                    </w:numPr>
                    <w:rPr>
                      <w:rFonts w:ascii="Gill Sans MT" w:hAnsi="Gill Sans MT"/>
                      <w:sz w:val="24"/>
                      <w:szCs w:val="24"/>
                      <w:lang w:val="es-ES"/>
                    </w:rPr>
                  </w:pPr>
                  <w:r w:rsidRPr="005B0D44">
                    <w:rPr>
                      <w:rFonts w:ascii="Gill Sans MT" w:hAnsi="Gill Sans MT"/>
                      <w:sz w:val="24"/>
                      <w:szCs w:val="24"/>
                      <w:lang w:val="es-ES_tradnl"/>
                    </w:rPr>
                    <w:t>IRS2Go está disponible en inglés y en español.</w:t>
                  </w:r>
                </w:p>
                <w:p w:rsidR="00407B39" w:rsidRPr="005B0D44" w:rsidRDefault="004470E4" w:rsidP="004470E4">
                  <w:pPr>
                    <w:numPr>
                      <w:ilvl w:val="0"/>
                      <w:numId w:val="2"/>
                    </w:numPr>
                    <w:ind w:left="180" w:hanging="180"/>
                    <w:rPr>
                      <w:sz w:val="24"/>
                      <w:szCs w:val="24"/>
                    </w:rPr>
                  </w:pPr>
                  <w:r w:rsidRPr="0069757B">
                    <w:rPr>
                      <w:rFonts w:ascii="Gill Sans MT" w:hAnsi="Gill Sans MT"/>
                      <w:sz w:val="24"/>
                      <w:szCs w:val="24"/>
                    </w:rPr>
                    <w:t xml:space="preserve">Llame al </w:t>
                  </w:r>
                  <w:r w:rsidR="00407B39" w:rsidRPr="0069757B">
                    <w:rPr>
                      <w:rFonts w:ascii="Gill Sans MT" w:hAnsi="Gill Sans MT"/>
                      <w:sz w:val="24"/>
                      <w:szCs w:val="24"/>
                    </w:rPr>
                    <w:t>IRS a</w:t>
                  </w:r>
                  <w:r w:rsidRPr="0069757B">
                    <w:rPr>
                      <w:rFonts w:ascii="Gill Sans MT" w:hAnsi="Gill Sans MT"/>
                      <w:sz w:val="24"/>
                      <w:szCs w:val="24"/>
                    </w:rPr>
                    <w:t>l</w:t>
                  </w:r>
                  <w:r w:rsidR="00407B39" w:rsidRPr="0069757B">
                    <w:rPr>
                      <w:rFonts w:ascii="Gill Sans MT" w:hAnsi="Gill Sans MT"/>
                      <w:sz w:val="24"/>
                      <w:szCs w:val="24"/>
                    </w:rPr>
                    <w:t xml:space="preserve"> 1-800-906-9887</w:t>
                  </w:r>
                </w:p>
                <w:p w:rsidR="005B0D44" w:rsidRPr="0069757B" w:rsidRDefault="005B0D44" w:rsidP="005B0D4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07.45pt;margin-top:0;width:236.65pt;height:198.75pt;z-index:251657216" stroked="f">
            <v:textbox>
              <w:txbxContent>
                <w:p w:rsidR="001169A1" w:rsidRPr="0073059F" w:rsidRDefault="0073059F" w:rsidP="00713D57">
                  <w:pPr>
                    <w:jc w:val="center"/>
                    <w:rPr>
                      <w:rFonts w:ascii="Gill Sans MT" w:hAnsi="Gill Sans MT"/>
                      <w:b/>
                      <w:sz w:val="42"/>
                      <w:szCs w:val="42"/>
                    </w:rPr>
                  </w:pPr>
                  <w:r>
                    <w:rPr>
                      <w:rFonts w:ascii="Gill Sans MT" w:hAnsi="Gill Sans MT"/>
                      <w:b/>
                      <w:sz w:val="42"/>
                      <w:szCs w:val="42"/>
                    </w:rPr>
                    <w:t>Presente su Declaración de</w:t>
                  </w:r>
                  <w:r w:rsidR="005B0D44">
                    <w:rPr>
                      <w:rFonts w:ascii="Gill Sans MT" w:hAnsi="Gill Sans MT"/>
                      <w:b/>
                      <w:sz w:val="42"/>
                      <w:szCs w:val="42"/>
                    </w:rPr>
                    <w:t xml:space="preserve"> impuestos del</w:t>
                  </w:r>
                  <w:r>
                    <w:rPr>
                      <w:rFonts w:ascii="Gill Sans MT" w:hAnsi="Gill Sans MT"/>
                      <w:b/>
                      <w:sz w:val="42"/>
                      <w:szCs w:val="42"/>
                    </w:rPr>
                    <w:t xml:space="preserve"> </w:t>
                  </w:r>
                  <w:r w:rsidR="001169A1" w:rsidRPr="0073059F">
                    <w:rPr>
                      <w:rFonts w:ascii="Gill Sans MT" w:hAnsi="Gill Sans MT"/>
                      <w:b/>
                      <w:sz w:val="42"/>
                      <w:szCs w:val="42"/>
                    </w:rPr>
                    <w:t xml:space="preserve"> </w:t>
                  </w:r>
                  <w:r w:rsidR="00666540" w:rsidRPr="0073059F">
                    <w:rPr>
                      <w:rFonts w:ascii="Gill Sans MT" w:hAnsi="Gill Sans MT"/>
                      <w:b/>
                      <w:sz w:val="42"/>
                      <w:szCs w:val="42"/>
                    </w:rPr>
                    <w:br/>
                  </w:r>
                  <w:r>
                    <w:rPr>
                      <w:rFonts w:ascii="Gill Sans MT" w:hAnsi="Gill Sans MT"/>
                      <w:b/>
                      <w:sz w:val="42"/>
                      <w:szCs w:val="42"/>
                    </w:rPr>
                    <w:t>201</w:t>
                  </w:r>
                  <w:r w:rsidR="00EC0C2B">
                    <w:rPr>
                      <w:rFonts w:ascii="Gill Sans MT" w:hAnsi="Gill Sans MT"/>
                      <w:b/>
                      <w:sz w:val="42"/>
                      <w:szCs w:val="42"/>
                    </w:rPr>
                    <w:t>9</w:t>
                  </w:r>
                  <w:r w:rsidR="001169A1" w:rsidRPr="0073059F">
                    <w:rPr>
                      <w:rFonts w:ascii="Gill Sans MT" w:hAnsi="Gill Sans MT"/>
                      <w:b/>
                      <w:sz w:val="42"/>
                      <w:szCs w:val="42"/>
                    </w:rPr>
                    <w:t>.</w:t>
                  </w:r>
                </w:p>
                <w:p w:rsidR="001169A1" w:rsidRPr="0073059F" w:rsidRDefault="0073059F" w:rsidP="00666540">
                  <w:pPr>
                    <w:jc w:val="center"/>
                    <w:rPr>
                      <w:rFonts w:ascii="Gill Sans MT" w:hAnsi="Gill Sans MT"/>
                      <w:b/>
                      <w:sz w:val="42"/>
                      <w:szCs w:val="42"/>
                    </w:rPr>
                  </w:pPr>
                  <w:r>
                    <w:rPr>
                      <w:rFonts w:ascii="Gill Sans MT" w:hAnsi="Gill Sans MT"/>
                      <w:b/>
                      <w:sz w:val="42"/>
                      <w:szCs w:val="42"/>
                    </w:rPr>
                    <w:t xml:space="preserve">Reciba su </w:t>
                  </w:r>
                  <w:r w:rsidR="005B0D44">
                    <w:rPr>
                      <w:rFonts w:ascii="Gill Sans MT" w:hAnsi="Gill Sans MT"/>
                      <w:b/>
                      <w:sz w:val="42"/>
                      <w:szCs w:val="42"/>
                    </w:rPr>
                    <w:t>r</w:t>
                  </w:r>
                  <w:r>
                    <w:rPr>
                      <w:rFonts w:ascii="Gill Sans MT" w:hAnsi="Gill Sans MT"/>
                      <w:b/>
                      <w:sz w:val="42"/>
                      <w:szCs w:val="42"/>
                    </w:rPr>
                    <w:t>eembolso.</w:t>
                  </w:r>
                </w:p>
                <w:p w:rsidR="001169A1" w:rsidRPr="0073059F" w:rsidRDefault="0073059F" w:rsidP="00666540">
                  <w:pPr>
                    <w:jc w:val="center"/>
                    <w:rPr>
                      <w:rFonts w:ascii="Gill Sans MT" w:hAnsi="Gill Sans MT"/>
                      <w:b/>
                      <w:sz w:val="42"/>
                      <w:szCs w:val="42"/>
                    </w:rPr>
                  </w:pPr>
                  <w:r>
                    <w:rPr>
                      <w:rFonts w:ascii="Gill Sans MT" w:hAnsi="Gill Sans MT"/>
                      <w:b/>
                      <w:sz w:val="42"/>
                      <w:szCs w:val="42"/>
                    </w:rPr>
                    <w:t>Es así de fácil</w:t>
                  </w:r>
                  <w:r w:rsidR="001169A1" w:rsidRPr="0073059F">
                    <w:rPr>
                      <w:rFonts w:ascii="Gill Sans MT" w:hAnsi="Gill Sans MT"/>
                      <w:b/>
                      <w:sz w:val="42"/>
                      <w:szCs w:val="4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.2pt;margin-top:0;width:219.5pt;height:324pt;z-index:251650048" stroked="f">
            <v:textbox>
              <w:txbxContent>
                <w:p w:rsidR="004470E4" w:rsidRPr="00CA2580" w:rsidRDefault="004470E4" w:rsidP="00BA279A">
                  <w:pPr>
                    <w:spacing w:after="120"/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CA2580">
                    <w:rPr>
                      <w:rFonts w:ascii="Gill Sans MT" w:hAnsi="Gill Sans MT"/>
                      <w:b/>
                      <w:sz w:val="26"/>
                      <w:szCs w:val="26"/>
                    </w:rPr>
                    <w:t>Algunas familias también podrían obtener el crédito tributario por menores (CTC)!</w:t>
                  </w:r>
                </w:p>
                <w:p w:rsidR="004470E4" w:rsidRPr="00785383" w:rsidRDefault="004470E4" w:rsidP="0072365B">
                  <w:pPr>
                    <w:spacing w:after="0" w:line="252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785383">
                    <w:rPr>
                      <w:rFonts w:ascii="Gill Sans MT" w:hAnsi="Gill Sans MT"/>
                      <w:sz w:val="24"/>
                      <w:szCs w:val="24"/>
                    </w:rPr>
                    <w:t xml:space="preserve">Su familia podría ser elegible para </w:t>
                  </w:r>
                  <w:r w:rsidR="00D6038D">
                    <w:rPr>
                      <w:rFonts w:ascii="Gill Sans MT" w:hAnsi="Gill Sans MT"/>
                      <w:sz w:val="24"/>
                      <w:szCs w:val="24"/>
                    </w:rPr>
                    <w:br/>
                  </w:r>
                  <w:r w:rsidRPr="00785383">
                    <w:rPr>
                      <w:rFonts w:ascii="Gill Sans MT" w:hAnsi="Gill Sans MT"/>
                      <w:sz w:val="24"/>
                      <w:szCs w:val="24"/>
                    </w:rPr>
                    <w:t>el crédito tributario por menores</w:t>
                  </w:r>
                </w:p>
                <w:p w:rsidR="004470E4" w:rsidRPr="00785383" w:rsidRDefault="004470E4" w:rsidP="0072365B">
                  <w:pPr>
                    <w:spacing w:after="0" w:line="252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785383">
                    <w:rPr>
                      <w:rFonts w:ascii="Gill Sans MT" w:hAnsi="Gill Sans MT"/>
                      <w:sz w:val="24"/>
                      <w:szCs w:val="24"/>
                    </w:rPr>
                    <w:t xml:space="preserve">(CTC, por sus siglas en inglés), lo cual puede significar una reducción de sus impuestos de hasta $2000 por cada </w:t>
                  </w:r>
                  <w:r w:rsidR="00D6038D">
                    <w:rPr>
                      <w:rFonts w:ascii="Gill Sans MT" w:hAnsi="Gill Sans MT"/>
                      <w:sz w:val="24"/>
                      <w:szCs w:val="24"/>
                    </w:rPr>
                    <w:br/>
                  </w:r>
                  <w:r w:rsidRPr="00785383">
                    <w:rPr>
                      <w:rFonts w:ascii="Gill Sans MT" w:hAnsi="Gill Sans MT"/>
                      <w:sz w:val="24"/>
                      <w:szCs w:val="24"/>
                    </w:rPr>
                    <w:t>niño que sea elegible.</w:t>
                  </w:r>
                </w:p>
                <w:p w:rsidR="0072365B" w:rsidRPr="00814EFE" w:rsidRDefault="00785383" w:rsidP="0072365B">
                  <w:pPr>
                    <w:spacing w:before="120" w:after="0" w:line="252" w:lineRule="auto"/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814EFE"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Beneficios Estatales extra </w:t>
                  </w:r>
                </w:p>
                <w:p w:rsidR="00785383" w:rsidRPr="00814EFE" w:rsidRDefault="00785383" w:rsidP="00595E61">
                  <w:pPr>
                    <w:spacing w:after="0" w:line="252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 xml:space="preserve">Si es elegible para el EITC federal </w:t>
                  </w:r>
                  <w:r w:rsidR="00D6038D" w:rsidRPr="00814EFE">
                    <w:rPr>
                      <w:rFonts w:ascii="Gill Sans MT" w:hAnsi="Gill Sans MT"/>
                      <w:sz w:val="24"/>
                      <w:szCs w:val="24"/>
                    </w:rPr>
                    <w:br/>
                  </w: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 xml:space="preserve">usted es automáticamente elegible </w:t>
                  </w:r>
                  <w:r w:rsidR="00D6038D" w:rsidRPr="00814EFE">
                    <w:rPr>
                      <w:rFonts w:ascii="Gill Sans MT" w:hAnsi="Gill Sans MT"/>
                      <w:sz w:val="24"/>
                      <w:szCs w:val="24"/>
                    </w:rPr>
                    <w:br/>
                  </w: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 xml:space="preserve">para recibir un crédito por impuestos correspondiente a Massachusetts </w:t>
                  </w:r>
                  <w:r w:rsidR="00D6038D" w:rsidRPr="00814EFE">
                    <w:rPr>
                      <w:rFonts w:ascii="Gill Sans MT" w:hAnsi="Gill Sans MT"/>
                      <w:sz w:val="24"/>
                      <w:szCs w:val="24"/>
                    </w:rPr>
                    <w:br/>
                  </w: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>(EIC, por sus siglas en inglés) que</w:t>
                  </w:r>
                </w:p>
                <w:p w:rsidR="0072365B" w:rsidRPr="00814EFE" w:rsidRDefault="00785383" w:rsidP="0072365B">
                  <w:pPr>
                    <w:spacing w:after="0" w:line="252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>se traducirá en un 3</w:t>
                  </w:r>
                  <w:r w:rsidR="005B0D44" w:rsidRPr="00814EFE">
                    <w:rPr>
                      <w:rFonts w:ascii="Gill Sans MT" w:hAnsi="Gill Sans MT"/>
                      <w:sz w:val="24"/>
                      <w:szCs w:val="24"/>
                    </w:rPr>
                    <w:t>0</w:t>
                  </w: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 xml:space="preserve">% extra de </w:t>
                  </w:r>
                  <w:r w:rsidR="00D6038D" w:rsidRPr="00814EFE">
                    <w:rPr>
                      <w:rFonts w:ascii="Gill Sans MT" w:hAnsi="Gill Sans MT"/>
                      <w:sz w:val="24"/>
                      <w:szCs w:val="24"/>
                    </w:rPr>
                    <w:br/>
                  </w: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>su cheque del EITC.</w:t>
                  </w:r>
                </w:p>
                <w:p w:rsidR="00407B39" w:rsidRPr="0069757B" w:rsidRDefault="00785383" w:rsidP="00D6038D">
                  <w:pPr>
                    <w:spacing w:after="0" w:line="252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>¡$3,</w:t>
                  </w:r>
                  <w:r w:rsidR="005B0D44" w:rsidRPr="00814EFE">
                    <w:rPr>
                      <w:rFonts w:ascii="Gill Sans MT" w:hAnsi="Gill Sans MT"/>
                      <w:sz w:val="24"/>
                      <w:szCs w:val="24"/>
                    </w:rPr>
                    <w:t>526</w:t>
                  </w: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 xml:space="preserve"> se convertirán así en $4,</w:t>
                  </w:r>
                  <w:r w:rsidR="005B0D44" w:rsidRPr="00814EFE">
                    <w:rPr>
                      <w:rFonts w:ascii="Gill Sans MT" w:hAnsi="Gill Sans MT"/>
                      <w:sz w:val="24"/>
                      <w:szCs w:val="24"/>
                    </w:rPr>
                    <w:t>583</w:t>
                  </w:r>
                  <w:r w:rsidRPr="00814EFE">
                    <w:rPr>
                      <w:rFonts w:ascii="Gill Sans MT" w:hAnsi="Gill Sans MT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2437C3" w:rsidP="005D3991">
      <w:r>
        <w:rPr>
          <w:noProof/>
        </w:rPr>
        <w:pict w14:anchorId="554D4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539.9pt;margin-top:21.6pt;width:172.35pt;height:96.5pt;z-index:251658240">
            <v:imagedata r:id="rId8" o:title=""/>
          </v:shape>
        </w:pict>
      </w:r>
    </w:p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2437C3" w:rsidP="005D3991">
      <w:r>
        <w:rPr>
          <w:noProof/>
        </w:rPr>
        <w:pict>
          <v:shape id="_x0000_s1045" type="#_x0000_t202" style="position:absolute;margin-left:529.05pt;margin-top:15.5pt;width:188.25pt;height:124.6pt;z-index:251659264" stroked="f">
            <v:textbox style="mso-next-textbox:#_x0000_s1045">
              <w:txbxContent>
                <w:p w:rsidR="0073059F" w:rsidRPr="0073059F" w:rsidRDefault="0073059F" w:rsidP="0073059F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  <w:r w:rsidRPr="0073059F">
                    <w:rPr>
                      <w:rFonts w:ascii="Gill Sans MT" w:hAnsi="Gill Sans MT"/>
                      <w:b/>
                      <w:sz w:val="32"/>
                      <w:szCs w:val="32"/>
                    </w:rPr>
                    <w:t xml:space="preserve">Infórmese sobre los créditos por impuestos del </w:t>
                  </w:r>
                  <w:r w:rsidR="001169A1" w:rsidRPr="0073059F">
                    <w:rPr>
                      <w:rFonts w:ascii="Gill Sans MT" w:hAnsi="Gill Sans MT"/>
                      <w:b/>
                      <w:sz w:val="32"/>
                      <w:szCs w:val="32"/>
                    </w:rPr>
                    <w:t>201</w:t>
                  </w:r>
                  <w:r w:rsidR="00EC0C2B">
                    <w:rPr>
                      <w:rFonts w:ascii="Gill Sans MT" w:hAnsi="Gill Sans MT"/>
                      <w:b/>
                      <w:sz w:val="32"/>
                      <w:szCs w:val="32"/>
                    </w:rPr>
                    <w:t>9</w:t>
                  </w:r>
                  <w:r w:rsidR="001169A1" w:rsidRPr="0073059F">
                    <w:rPr>
                      <w:rFonts w:ascii="Gill Sans MT" w:hAnsi="Gill Sans MT"/>
                      <w:b/>
                      <w:sz w:val="32"/>
                      <w:szCs w:val="32"/>
                    </w:rPr>
                    <w:t xml:space="preserve"> </w:t>
                  </w:r>
                  <w:r w:rsidRPr="0073059F">
                    <w:rPr>
                      <w:rFonts w:ascii="Gill Sans MT" w:hAnsi="Gill Sans MT"/>
                      <w:b/>
                      <w:sz w:val="32"/>
                      <w:szCs w:val="32"/>
                    </w:rPr>
                    <w:t>y cómo solicitarlos con</w:t>
                  </w:r>
                </w:p>
                <w:p w:rsidR="001169A1" w:rsidRPr="0073059F" w:rsidRDefault="0073059F" w:rsidP="0073059F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  <w:r w:rsidRPr="0073059F">
                    <w:rPr>
                      <w:rFonts w:ascii="Gill Sans MT" w:hAnsi="Gill Sans MT"/>
                      <w:b/>
                      <w:sz w:val="32"/>
                      <w:szCs w:val="32"/>
                    </w:rPr>
                    <w:t>ayuda gratis</w:t>
                  </w:r>
                  <w:r w:rsidR="001169A1" w:rsidRPr="0073059F">
                    <w:rPr>
                      <w:rFonts w:ascii="Gill Sans MT" w:hAnsi="Gill Sans MT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6" type="#_x0000_t202" style="position:absolute;margin-left:37.5pt;margin-top:381.7pt;width:170.25pt;height:13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" strokeweight="2pt">
            <v:textbox style="mso-next-textbox:#Text Box 3" inset="0,0,0,0">
              <w:txbxContent>
                <w:p w:rsidR="00407B39" w:rsidRPr="008C0FFD" w:rsidRDefault="00407B39" w:rsidP="00407B39">
                  <w:pPr>
                    <w:spacing w:line="315" w:lineRule="exact"/>
                    <w:ind w:left="119"/>
                    <w:jc w:val="center"/>
                    <w:rPr>
                      <w:b/>
                      <w:sz w:val="28"/>
                    </w:rPr>
                  </w:pPr>
                  <w:r w:rsidRPr="008C0FFD">
                    <w:rPr>
                      <w:b/>
                      <w:color w:val="231F20"/>
                      <w:sz w:val="28"/>
                    </w:rPr>
                    <w:t>FACT</w:t>
                  </w:r>
                </w:p>
                <w:p w:rsidR="00407B39" w:rsidRPr="00407B39" w:rsidRDefault="00407B39" w:rsidP="00407B39">
                  <w:pPr>
                    <w:spacing w:before="131"/>
                    <w:ind w:left="115"/>
                    <w:jc w:val="center"/>
                    <w:rPr>
                      <w:sz w:val="28"/>
                    </w:rPr>
                  </w:pPr>
                  <w:r w:rsidRPr="00407B39">
                    <w:rPr>
                      <w:color w:val="231F20"/>
                      <w:sz w:val="28"/>
                    </w:rPr>
                    <w:t>Millions of families who could claim the EITC don’t, leaving billions of dollars behind. Don’t lose out!</w:t>
                  </w:r>
                </w:p>
              </w:txbxContent>
            </v:textbox>
            <w10:wrap anchorx="page"/>
          </v:shape>
        </w:pict>
      </w:r>
    </w:p>
    <w:p w:rsidR="005D3991" w:rsidRPr="005D3991" w:rsidRDefault="002437C3" w:rsidP="005D3991">
      <w:r>
        <w:rPr>
          <w:noProof/>
        </w:rPr>
        <w:pict>
          <v:shape id="_x0000_s1038" type="#_x0000_t202" style="position:absolute;margin-left:6.1pt;margin-top:5.45pt;width:200.9pt;height:105.3pt;z-index:251653120" strokeweight="1pt">
            <v:textbox style="mso-next-textbox:#_x0000_s1038">
              <w:txbxContent>
                <w:p w:rsidR="00407B39" w:rsidRPr="00785383" w:rsidRDefault="00785383" w:rsidP="00944A82">
                  <w:pPr>
                    <w:spacing w:before="120" w:after="0"/>
                    <w:ind w:firstLine="1080"/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785383">
                    <w:rPr>
                      <w:rFonts w:ascii="Gill Sans MT" w:hAnsi="Gill Sans MT"/>
                      <w:b/>
                      <w:sz w:val="26"/>
                      <w:szCs w:val="26"/>
                    </w:rPr>
                    <w:t>ATENCI</w:t>
                  </w:r>
                  <w:r w:rsidRPr="00785383">
                    <w:rPr>
                      <w:rFonts w:ascii="Gill Sans MT" w:hAnsi="Gill Sans MT" w:cs="Arial"/>
                      <w:b/>
                      <w:sz w:val="26"/>
                      <w:szCs w:val="26"/>
                    </w:rPr>
                    <w:t>ÓN</w:t>
                  </w:r>
                </w:p>
                <w:p w:rsidR="00407B39" w:rsidRPr="00785383" w:rsidRDefault="00785383" w:rsidP="00CA2580">
                  <w:pPr>
                    <w:spacing w:after="0" w:line="240" w:lineRule="auto"/>
                    <w:ind w:left="86"/>
                    <w:rPr>
                      <w:rFonts w:ascii="Gill Sans MT" w:hAnsi="Gill Sans MT"/>
                      <w:sz w:val="24"/>
                      <w:szCs w:val="26"/>
                    </w:rPr>
                  </w:pPr>
                  <w:r w:rsidRPr="00785383">
                    <w:rPr>
                      <w:rFonts w:ascii="Gill Sans MT" w:hAnsi="Gill Sans MT"/>
                      <w:sz w:val="24"/>
                      <w:szCs w:val="26"/>
                    </w:rPr>
                    <w:t>Millones de familias con derecho al EITC no lo reclaman, lo que equivale a miles de millones de dólares.</w:t>
                  </w:r>
                  <w:r w:rsidR="00CA2580">
                    <w:rPr>
                      <w:rFonts w:ascii="Gill Sans MT" w:hAnsi="Gill Sans MT"/>
                      <w:sz w:val="24"/>
                      <w:szCs w:val="26"/>
                    </w:rPr>
                    <w:t xml:space="preserve"> </w:t>
                  </w:r>
                  <w:r w:rsidR="00EC0C2B">
                    <w:rPr>
                      <w:rFonts w:ascii="Gill Sans MT" w:hAnsi="Gill Sans MT"/>
                      <w:sz w:val="24"/>
                      <w:szCs w:val="26"/>
                    </w:rPr>
                    <w:br/>
                    <w:t xml:space="preserve">¡No </w:t>
                  </w:r>
                  <w:r w:rsidRPr="00785383">
                    <w:rPr>
                      <w:rFonts w:ascii="Gill Sans MT" w:hAnsi="Gill Sans MT"/>
                      <w:sz w:val="24"/>
                      <w:szCs w:val="26"/>
                    </w:rPr>
                    <w:t>se pierda usted este beneficio!</w:t>
                  </w:r>
                </w:p>
              </w:txbxContent>
            </v:textbox>
          </v:shape>
        </w:pict>
      </w:r>
    </w:p>
    <w:p w:rsidR="005D3991" w:rsidRPr="005D3991" w:rsidRDefault="005D3991" w:rsidP="005D3991"/>
    <w:p w:rsidR="005D3991" w:rsidRPr="005D3991" w:rsidRDefault="005D3991" w:rsidP="005D3991"/>
    <w:p w:rsidR="005D3991" w:rsidRPr="005D3991" w:rsidRDefault="002437C3" w:rsidP="005D3991">
      <w:r>
        <w:rPr>
          <w:noProof/>
        </w:rPr>
        <w:pict>
          <v:shape id="_x0000_s1037" type="#_x0000_t202" style="position:absolute;margin-left:37.5pt;margin-top:381.7pt;width:170.25pt;height:13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" strokeweight="2pt">
            <v:textbox style="mso-next-textbox:#_x0000_s1037" inset="0,0,0,0">
              <w:txbxContent>
                <w:p w:rsidR="00407B39" w:rsidRPr="008C0FFD" w:rsidRDefault="00407B39" w:rsidP="00407B39">
                  <w:pPr>
                    <w:spacing w:line="315" w:lineRule="exact"/>
                    <w:ind w:left="119"/>
                    <w:jc w:val="center"/>
                    <w:rPr>
                      <w:b/>
                      <w:sz w:val="28"/>
                    </w:rPr>
                  </w:pPr>
                  <w:r w:rsidRPr="008C0FFD">
                    <w:rPr>
                      <w:b/>
                      <w:color w:val="231F20"/>
                      <w:sz w:val="28"/>
                    </w:rPr>
                    <w:t>FACT</w:t>
                  </w:r>
                </w:p>
                <w:p w:rsidR="00407B39" w:rsidRPr="00407B39" w:rsidRDefault="00407B39" w:rsidP="00407B39">
                  <w:pPr>
                    <w:spacing w:before="131"/>
                    <w:ind w:left="115"/>
                    <w:jc w:val="center"/>
                    <w:rPr>
                      <w:sz w:val="28"/>
                    </w:rPr>
                  </w:pPr>
                  <w:r w:rsidRPr="00407B39">
                    <w:rPr>
                      <w:color w:val="231F20"/>
                      <w:sz w:val="28"/>
                    </w:rPr>
                    <w:t>Millions of families who could claim the EITC don’t, leaving billions of dollars behind. Don’t lose out!</w:t>
                  </w:r>
                </w:p>
              </w:txbxContent>
            </v:textbox>
            <w10:wrap anchorx="page"/>
          </v:shape>
        </w:pict>
      </w:r>
    </w:p>
    <w:p w:rsidR="005D3991" w:rsidRPr="005D3991" w:rsidRDefault="005D3991" w:rsidP="005D3991"/>
    <w:p w:rsidR="003B6373" w:rsidRDefault="002437C3" w:rsidP="005D3991">
      <w:r>
        <w:rPr>
          <w:noProof/>
        </w:rPr>
        <w:pict>
          <v:shape id="_x0000_s1042" type="#_x0000_t202" style="position:absolute;margin-left:256.5pt;margin-top:26.45pt;width:111.45pt;height:30.5pt;z-index:251656192" stroked="f">
            <v:textbox style="mso-next-textbox:#_x0000_s1042">
              <w:txbxContent>
                <w:p w:rsidR="001169A1" w:rsidRPr="006818B4" w:rsidRDefault="001169A1" w:rsidP="00EA0418">
                  <w:pPr>
                    <w:spacing w:after="0"/>
                    <w:rPr>
                      <w:rFonts w:ascii="Gill Sans MT" w:hAnsi="Gill Sans MT"/>
                      <w:sz w:val="18"/>
                      <w:szCs w:val="20"/>
                    </w:rPr>
                  </w:pPr>
                  <w:r w:rsidRPr="006818B4">
                    <w:rPr>
                      <w:rFonts w:ascii="Gill Sans MT" w:hAnsi="Gill Sans MT"/>
                      <w:sz w:val="18"/>
                      <w:szCs w:val="20"/>
                    </w:rPr>
                    <w:t xml:space="preserve">EITC-B </w:t>
                  </w:r>
                  <w:r w:rsidR="00C6557D" w:rsidRPr="006818B4">
                    <w:rPr>
                      <w:rFonts w:ascii="Gill Sans MT" w:hAnsi="Gill Sans MT"/>
                      <w:sz w:val="18"/>
                      <w:szCs w:val="20"/>
                    </w:rPr>
                    <w:t>(S</w:t>
                  </w:r>
                  <w:proofErr w:type="gramStart"/>
                  <w:r w:rsidR="00C6557D" w:rsidRPr="006818B4">
                    <w:rPr>
                      <w:rFonts w:ascii="Gill Sans MT" w:hAnsi="Gill Sans MT"/>
                      <w:sz w:val="18"/>
                      <w:szCs w:val="20"/>
                    </w:rPr>
                    <w:t>)(</w:t>
                  </w:r>
                  <w:proofErr w:type="gramEnd"/>
                  <w:r w:rsidR="00C6557D" w:rsidRPr="006818B4">
                    <w:rPr>
                      <w:rFonts w:ascii="Gill Sans MT" w:hAnsi="Gill Sans MT"/>
                      <w:sz w:val="18"/>
                      <w:szCs w:val="20"/>
                    </w:rPr>
                    <w:t>Rev. 12/201</w:t>
                  </w:r>
                  <w:r w:rsidR="00EC0C2B" w:rsidRPr="006818B4">
                    <w:rPr>
                      <w:rFonts w:ascii="Gill Sans MT" w:hAnsi="Gill Sans MT"/>
                      <w:sz w:val="18"/>
                      <w:szCs w:val="20"/>
                    </w:rPr>
                    <w:t>9</w:t>
                  </w:r>
                  <w:r w:rsidR="00C6557D" w:rsidRPr="006818B4">
                    <w:rPr>
                      <w:rFonts w:ascii="Gill Sans MT" w:hAnsi="Gill Sans MT"/>
                      <w:sz w:val="18"/>
                      <w:szCs w:val="20"/>
                    </w:rPr>
                    <w:t xml:space="preserve">) </w:t>
                  </w:r>
                  <w:r w:rsidR="00C6557D" w:rsidRPr="006818B4">
                    <w:rPr>
                      <w:rFonts w:ascii="Gill Sans MT" w:hAnsi="Gill Sans MT"/>
                      <w:sz w:val="18"/>
                      <w:szCs w:val="20"/>
                    </w:rPr>
                    <w:br/>
                    <w:t>25-651</w:t>
                  </w:r>
                  <w:r w:rsidRPr="006818B4">
                    <w:rPr>
                      <w:rFonts w:ascii="Gill Sans MT" w:hAnsi="Gill Sans MT"/>
                      <w:sz w:val="18"/>
                      <w:szCs w:val="20"/>
                    </w:rPr>
                    <w:t>-121</w:t>
                  </w:r>
                  <w:r w:rsidR="00EC0C2B" w:rsidRPr="006818B4">
                    <w:rPr>
                      <w:rFonts w:ascii="Gill Sans MT" w:hAnsi="Gill Sans MT"/>
                      <w:sz w:val="18"/>
                      <w:szCs w:val="20"/>
                    </w:rPr>
                    <w:t>9</w:t>
                  </w:r>
                  <w:r w:rsidRPr="006818B4">
                    <w:rPr>
                      <w:rFonts w:ascii="Gill Sans MT" w:hAnsi="Gill Sans MT"/>
                      <w:sz w:val="18"/>
                      <w:szCs w:val="20"/>
                    </w:rPr>
                    <w:t>-05</w:t>
                  </w:r>
                </w:p>
              </w:txbxContent>
            </v:textbox>
          </v:shape>
        </w:pict>
      </w:r>
      <w:r>
        <w:rPr>
          <w:noProof/>
        </w:rPr>
        <w:pict w14:anchorId="7BEB2C1A">
          <v:shape id="_x0000_s1046" type="#_x0000_t75" style="position:absolute;margin-left:532.75pt;margin-top:27.3pt;width:195pt;height:45pt;z-index:251660288">
            <v:imagedata r:id="rId9" o:title=""/>
          </v:shape>
        </w:pict>
      </w:r>
      <w:r>
        <w:rPr>
          <w:noProof/>
        </w:rPr>
        <w:pict w14:anchorId="510E34BB">
          <v:shape id="_x0000_s1039" type="#_x0000_t75" style="position:absolute;margin-left:6.1pt;margin-top:27.3pt;width:194.4pt;height:44.15pt;z-index:251654144">
            <v:imagedata r:id="rId10" o:title=""/>
          </v:shape>
        </w:pict>
      </w:r>
      <w:r w:rsidR="00407B39">
        <w:br w:type="page"/>
      </w:r>
      <w:r>
        <w:rPr>
          <w:noProof/>
        </w:rPr>
        <w:lastRenderedPageBreak/>
        <w:pict>
          <v:shape id="_x0000_s1047" type="#_x0000_t202" style="position:absolute;margin-left:0;margin-top:0;width:208.15pt;height:287.25pt;z-index:251661312" stroked="f">
            <v:textbox style="mso-next-textbox:#_x0000_s1047">
              <w:txbxContent>
                <w:p w:rsidR="006C6895" w:rsidRPr="00CA2580" w:rsidRDefault="006C6895" w:rsidP="00B67E19">
                  <w:pPr>
                    <w:spacing w:after="0" w:line="247" w:lineRule="auto"/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CA2580">
                    <w:rPr>
                      <w:rFonts w:ascii="Gill Sans MT" w:hAnsi="Gill Sans MT"/>
                      <w:b/>
                      <w:sz w:val="26"/>
                      <w:szCs w:val="26"/>
                    </w:rPr>
                    <w:t>¿Qué es el EITC, y cómo puede ayudarme?</w:t>
                  </w:r>
                  <w:bookmarkStart w:id="0" w:name="_GoBack"/>
                  <w:bookmarkEnd w:id="0"/>
                </w:p>
                <w:p w:rsidR="00D64E24" w:rsidRDefault="006C6895" w:rsidP="00D64E24">
                  <w:pPr>
                    <w:spacing w:before="120" w:after="0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6C6895">
                    <w:rPr>
                      <w:rFonts w:ascii="Gill Sans MT" w:hAnsi="Gill Sans MT"/>
                    </w:rPr>
                    <w:t xml:space="preserve">El Crédito por impuestos sobre ingresos por trabajo (EITC, por sus siglas en inglés) es para aquellas personas que trabajan y cuyos ingresos se encuadran dentro de determinadas pautas. Usted puede </w:t>
                  </w:r>
                  <w:r w:rsidRPr="009A5A1C">
                    <w:rPr>
                      <w:rFonts w:ascii="Gill Sans MT" w:hAnsi="Gill Sans MT"/>
                      <w:b/>
                    </w:rPr>
                    <w:t>recuperar dinero</w:t>
                  </w:r>
                  <w:r w:rsidRPr="006C6895">
                    <w:rPr>
                      <w:rFonts w:ascii="Gill Sans MT" w:hAnsi="Gill Sans MT"/>
                    </w:rPr>
                    <w:t xml:space="preserve"> al presentar su declaración de impuestos y conservar un porcentaje mayor de sus ingresos. ¡Esto podría hacer una gran diferencia!</w:t>
                  </w:r>
                </w:p>
                <w:p w:rsidR="006C6895" w:rsidRPr="006C6895" w:rsidRDefault="006C6895" w:rsidP="00D64E24">
                  <w:pPr>
                    <w:spacing w:before="120" w:after="0"/>
                    <w:rPr>
                      <w:rFonts w:ascii="Gill Sans MT" w:hAnsi="Gill Sans MT"/>
                    </w:rPr>
                  </w:pPr>
                  <w:r w:rsidRPr="006C6895">
                    <w:rPr>
                      <w:rFonts w:ascii="Gill Sans MT" w:hAnsi="Gill Sans MT"/>
                    </w:rPr>
                    <w:t xml:space="preserve">Infórmese y solicite sus créditos por impuestos en </w:t>
                  </w:r>
                  <w:r w:rsidRPr="009A5A1C">
                    <w:rPr>
                      <w:rFonts w:ascii="Gill Sans MT" w:hAnsi="Gill Sans MT"/>
                      <w:b/>
                    </w:rPr>
                    <w:t>el centro de asistencia gratuita</w:t>
                  </w:r>
                  <w:r w:rsidRPr="006C6895">
                    <w:rPr>
                      <w:rFonts w:ascii="Gill Sans MT" w:hAnsi="Gill Sans MT"/>
                    </w:rPr>
                    <w:t xml:space="preserve"> más cercano. En Massachusetts funcionan 300 centros durante la época</w:t>
                  </w:r>
                </w:p>
                <w:p w:rsidR="003B6373" w:rsidRPr="00B67E19" w:rsidRDefault="006C6895" w:rsidP="00D64E24">
                  <w:pPr>
                    <w:spacing w:after="0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6C6895">
                    <w:rPr>
                      <w:rFonts w:ascii="Gill Sans MT" w:hAnsi="Gill Sans MT"/>
                    </w:rPr>
                    <w:t>de impuestos.</w:t>
                  </w:r>
                  <w:r>
                    <w:rPr>
                      <w:rFonts w:ascii="Gill Sans MT" w:hAnsi="Gill Sans MT"/>
                      <w:sz w:val="26"/>
                      <w:szCs w:val="26"/>
                    </w:rPr>
                    <w:t xml:space="preserve"> </w:t>
                  </w:r>
                  <w:r w:rsidRPr="006C6895">
                    <w:rPr>
                      <w:rFonts w:ascii="Gill Sans MT" w:hAnsi="Gill Sans MT"/>
                    </w:rPr>
                    <w:t>Es posible obtener créditos incluso por impuestos pagos durante los últimos dos años.</w:t>
                  </w:r>
                </w:p>
              </w:txbxContent>
            </v:textbox>
          </v:shape>
        </w:pict>
      </w:r>
    </w:p>
    <w:p w:rsidR="003B6373" w:rsidRPr="003B6373" w:rsidRDefault="002437C3" w:rsidP="003B6373">
      <w:r>
        <w:rPr>
          <w:noProof/>
        </w:rPr>
        <w:pict>
          <v:shape id="_x0000_s1048" type="#_x0000_t202" style="position:absolute;margin-left:273.3pt;margin-top:-25.5pt;width:464.95pt;height:144.05pt;z-index:251662336" stroked="f">
            <v:textbox style="mso-next-textbox:#_x0000_s1048">
              <w:txbxContent>
                <w:p w:rsidR="00D66F0A" w:rsidRPr="00CA2580" w:rsidRDefault="00D66F0A" w:rsidP="00F976D2">
                  <w:pPr>
                    <w:spacing w:after="60" w:line="240" w:lineRule="auto"/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CA2580">
                    <w:rPr>
                      <w:rFonts w:ascii="Gill Sans MT" w:hAnsi="Gill Sans MT"/>
                      <w:b/>
                      <w:sz w:val="26"/>
                      <w:szCs w:val="26"/>
                    </w:rPr>
                    <w:t>¿Cuánto dinero puedo recuperar?</w:t>
                  </w:r>
                </w:p>
                <w:p w:rsidR="004F4509" w:rsidRPr="00CA2580" w:rsidRDefault="00D66F0A" w:rsidP="00B67E19">
                  <w:pPr>
                    <w:spacing w:after="0" w:line="240" w:lineRule="auto"/>
                    <w:rPr>
                      <w:rFonts w:ascii="Gill Sans MT" w:hAnsi="Gill Sans MT"/>
                      <w:sz w:val="24"/>
                      <w:szCs w:val="23"/>
                    </w:rPr>
                  </w:pPr>
                  <w:r w:rsidRPr="00CA2580">
                    <w:rPr>
                      <w:rFonts w:ascii="Gill Sans MT" w:hAnsi="Gill Sans MT"/>
                      <w:sz w:val="24"/>
                      <w:szCs w:val="23"/>
                    </w:rPr>
                    <w:t>Su cheque del EITC depende principalmente del tamaño de su familia y de sus ingresos en el 201</w:t>
                  </w:r>
                  <w:r w:rsidR="00EC0C2B">
                    <w:rPr>
                      <w:rFonts w:ascii="Gill Sans MT" w:hAnsi="Gill Sans MT"/>
                      <w:sz w:val="24"/>
                      <w:szCs w:val="23"/>
                    </w:rPr>
                    <w:t>9</w:t>
                  </w:r>
                  <w:r w:rsidRPr="00CA2580">
                    <w:rPr>
                      <w:rFonts w:ascii="Gill Sans MT" w:hAnsi="Gill Sans MT"/>
                      <w:sz w:val="24"/>
                      <w:szCs w:val="23"/>
                    </w:rPr>
                    <w:t>.</w:t>
                  </w:r>
                </w:p>
                <w:p w:rsidR="00BA279A" w:rsidRPr="00CA2580" w:rsidRDefault="00D66F0A" w:rsidP="00F976D2">
                  <w:pPr>
                    <w:spacing w:before="120" w:after="60" w:line="240" w:lineRule="auto"/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CA2580">
                    <w:rPr>
                      <w:rFonts w:ascii="Gill Sans MT" w:hAnsi="Gill Sans MT"/>
                      <w:b/>
                      <w:sz w:val="26"/>
                      <w:szCs w:val="26"/>
                    </w:rPr>
                    <w:t xml:space="preserve">¿Cómo sé si soy elegible para el </w:t>
                  </w:r>
                  <w:r w:rsidR="00BA279A" w:rsidRPr="00CA2580">
                    <w:rPr>
                      <w:rFonts w:ascii="Gill Sans MT" w:hAnsi="Gill Sans MT"/>
                      <w:b/>
                      <w:sz w:val="26"/>
                      <w:szCs w:val="26"/>
                    </w:rPr>
                    <w:t>EITC?</w:t>
                  </w:r>
                </w:p>
                <w:p w:rsidR="004F4509" w:rsidRPr="00CA2580" w:rsidRDefault="00D66F0A" w:rsidP="009A5A1C">
                  <w:pPr>
                    <w:numPr>
                      <w:ilvl w:val="0"/>
                      <w:numId w:val="3"/>
                    </w:numPr>
                    <w:spacing w:after="0"/>
                    <w:ind w:left="360" w:hanging="173"/>
                    <w:rPr>
                      <w:rFonts w:ascii="Gill Sans MT" w:hAnsi="Gill Sans MT"/>
                      <w:sz w:val="24"/>
                      <w:szCs w:val="23"/>
                    </w:rPr>
                  </w:pPr>
                  <w:r w:rsidRPr="00CA2580">
                    <w:rPr>
                      <w:rFonts w:ascii="Gill Sans MT" w:hAnsi="Gill Sans MT"/>
                      <w:sz w:val="24"/>
                      <w:szCs w:val="23"/>
                    </w:rPr>
                    <w:t>Usted debió trabajar y generar ingresos</w:t>
                  </w:r>
                </w:p>
                <w:p w:rsidR="004F4509" w:rsidRPr="00CA2580" w:rsidRDefault="00D66F0A" w:rsidP="009A5A1C">
                  <w:pPr>
                    <w:numPr>
                      <w:ilvl w:val="0"/>
                      <w:numId w:val="3"/>
                    </w:numPr>
                    <w:spacing w:after="0"/>
                    <w:ind w:left="360" w:hanging="180"/>
                    <w:rPr>
                      <w:rFonts w:ascii="Gill Sans MT" w:hAnsi="Gill Sans MT"/>
                      <w:sz w:val="24"/>
                      <w:szCs w:val="23"/>
                    </w:rPr>
                  </w:pPr>
                  <w:r w:rsidRPr="00CA2580">
                    <w:rPr>
                      <w:rFonts w:ascii="Gill Sans MT" w:hAnsi="Gill Sans MT"/>
                      <w:sz w:val="24"/>
                      <w:szCs w:val="23"/>
                    </w:rPr>
                    <w:t xml:space="preserve">Los miembros del hogar que usted reclame debe tener un </w:t>
                  </w:r>
                  <w:r w:rsidR="00BA279A" w:rsidRPr="00CA2580">
                    <w:rPr>
                      <w:rFonts w:ascii="Gill Sans MT" w:hAnsi="Gill Sans MT"/>
                      <w:sz w:val="24"/>
                      <w:szCs w:val="23"/>
                    </w:rPr>
                    <w:t>n</w:t>
                  </w:r>
                  <w:r w:rsidRPr="00CA2580">
                    <w:rPr>
                      <w:rFonts w:ascii="Gill Sans MT" w:hAnsi="Gill Sans MT"/>
                      <w:sz w:val="24"/>
                      <w:szCs w:val="23"/>
                    </w:rPr>
                    <w:t>úmero de Seguro Social valido para el empleo</w:t>
                  </w:r>
                </w:p>
                <w:p w:rsidR="00BA279A" w:rsidRPr="00CA2580" w:rsidRDefault="00D66F0A" w:rsidP="009A5A1C">
                  <w:pPr>
                    <w:numPr>
                      <w:ilvl w:val="0"/>
                      <w:numId w:val="3"/>
                    </w:numPr>
                    <w:spacing w:after="0"/>
                    <w:ind w:left="360" w:hanging="180"/>
                    <w:rPr>
                      <w:rFonts w:ascii="Gill Sans MT" w:hAnsi="Gill Sans MT"/>
                      <w:sz w:val="24"/>
                      <w:szCs w:val="23"/>
                    </w:rPr>
                  </w:pPr>
                  <w:r w:rsidRPr="00CA2580">
                    <w:rPr>
                      <w:rFonts w:ascii="Gill Sans MT" w:hAnsi="Gill Sans MT"/>
                      <w:sz w:val="24"/>
                      <w:szCs w:val="23"/>
                    </w:rPr>
                    <w:t>Usted no puede ser contado como un “niño” de otra persona</w:t>
                  </w:r>
                </w:p>
              </w:txbxContent>
            </v:textbox>
          </v:shape>
        </w:pict>
      </w:r>
    </w:p>
    <w:p w:rsidR="003B6373" w:rsidRPr="003B6373" w:rsidRDefault="003B6373" w:rsidP="003B6373"/>
    <w:p w:rsidR="003B6373" w:rsidRPr="003B6373" w:rsidRDefault="003B6373" w:rsidP="003B6373"/>
    <w:p w:rsidR="003B6373" w:rsidRDefault="003B6373" w:rsidP="003B6373"/>
    <w:p w:rsidR="009A5A1C" w:rsidRPr="003B6373" w:rsidRDefault="009A5A1C" w:rsidP="003B6373"/>
    <w:tbl>
      <w:tblPr>
        <w:tblpPr w:leftFromText="180" w:rightFromText="180" w:vertAnchor="text" w:horzAnchor="margin" w:tblpXSpec="right" w:tblpY="157"/>
        <w:tblW w:w="3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570"/>
      </w:tblGrid>
      <w:tr w:rsidR="00F976D2" w:rsidRPr="00F976D2" w:rsidTr="00595E61">
        <w:trPr>
          <w:trHeight w:val="2687"/>
        </w:trPr>
        <w:tc>
          <w:tcPr>
            <w:tcW w:w="4608" w:type="dxa"/>
            <w:shd w:val="clear" w:color="auto" w:fill="auto"/>
          </w:tcPr>
          <w:p w:rsidR="001452C5" w:rsidRPr="009A5A1C" w:rsidRDefault="001452C5" w:rsidP="00F976D2">
            <w:pPr>
              <w:spacing w:after="0" w:line="300" w:lineRule="auto"/>
              <w:rPr>
                <w:b/>
                <w:szCs w:val="23"/>
              </w:rPr>
            </w:pPr>
            <w:r w:rsidRPr="009A5A1C">
              <w:rPr>
                <w:b/>
                <w:szCs w:val="23"/>
              </w:rPr>
              <w:t>Un “niño elegible” puede ser un:</w:t>
            </w:r>
          </w:p>
          <w:p w:rsidR="00F976D2" w:rsidRPr="009A5A1C" w:rsidRDefault="005A6EBD" w:rsidP="005A6EBD">
            <w:pPr>
              <w:numPr>
                <w:ilvl w:val="0"/>
                <w:numId w:val="5"/>
              </w:numPr>
              <w:spacing w:after="0" w:line="300" w:lineRule="auto"/>
              <w:ind w:left="180" w:hanging="180"/>
              <w:rPr>
                <w:rFonts w:ascii="Gill Sans MT" w:hAnsi="Gill Sans MT"/>
                <w:szCs w:val="23"/>
              </w:rPr>
            </w:pPr>
            <w:r w:rsidRPr="009A5A1C">
              <w:rPr>
                <w:rFonts w:ascii="Gill Sans MT" w:hAnsi="Gill Sans MT"/>
                <w:szCs w:val="23"/>
              </w:rPr>
              <w:t>hijo(a) biológico o adoptivo</w:t>
            </w:r>
            <w:r w:rsidR="007629C4" w:rsidRPr="009A5A1C">
              <w:rPr>
                <w:rFonts w:ascii="Gill Sans MT" w:hAnsi="Gill Sans MT"/>
                <w:szCs w:val="23"/>
              </w:rPr>
              <w:t xml:space="preserve"> </w:t>
            </w:r>
            <w:r w:rsidRPr="009A5A1C">
              <w:rPr>
                <w:rFonts w:ascii="Gill Sans MT" w:hAnsi="Gill Sans MT"/>
                <w:szCs w:val="23"/>
              </w:rPr>
              <w:t>hijastro(a)</w:t>
            </w:r>
            <w:r w:rsidR="007629C4" w:rsidRPr="009A5A1C">
              <w:rPr>
                <w:rFonts w:ascii="Gill Sans MT" w:hAnsi="Gill Sans MT"/>
                <w:szCs w:val="23"/>
              </w:rPr>
              <w:br/>
              <w:t xml:space="preserve">menor en custodia </w:t>
            </w:r>
            <w:r w:rsidRPr="009A5A1C">
              <w:rPr>
                <w:rFonts w:ascii="Gill Sans MT" w:hAnsi="Gill Sans MT"/>
                <w:szCs w:val="23"/>
              </w:rPr>
              <w:t xml:space="preserve">o un descendiente </w:t>
            </w:r>
            <w:r w:rsidR="007629C4" w:rsidRPr="009A5A1C">
              <w:rPr>
                <w:rFonts w:ascii="Gill Sans MT" w:hAnsi="Gill Sans MT"/>
                <w:szCs w:val="23"/>
              </w:rPr>
              <w:br/>
            </w:r>
            <w:r w:rsidRPr="009A5A1C">
              <w:rPr>
                <w:rFonts w:ascii="Gill Sans MT" w:hAnsi="Gill Sans MT"/>
                <w:szCs w:val="23"/>
              </w:rPr>
              <w:t>de cualquiera ed ellos, tal como su nieto(a)</w:t>
            </w:r>
            <w:r w:rsidR="00F976D2" w:rsidRPr="009A5A1C">
              <w:rPr>
                <w:rFonts w:ascii="Gill Sans MT" w:hAnsi="Gill Sans MT"/>
                <w:szCs w:val="23"/>
              </w:rPr>
              <w:t>;</w:t>
            </w:r>
          </w:p>
          <w:p w:rsidR="00F976D2" w:rsidRPr="009A5A1C" w:rsidRDefault="007629C4" w:rsidP="007629C4">
            <w:pPr>
              <w:numPr>
                <w:ilvl w:val="0"/>
                <w:numId w:val="5"/>
              </w:numPr>
              <w:spacing w:after="0" w:line="300" w:lineRule="auto"/>
              <w:ind w:left="180" w:hanging="180"/>
              <w:rPr>
                <w:szCs w:val="23"/>
              </w:rPr>
            </w:pPr>
            <w:r w:rsidRPr="009A5A1C">
              <w:rPr>
                <w:rFonts w:ascii="Gill Sans MT" w:hAnsi="Gill Sans MT"/>
                <w:szCs w:val="23"/>
              </w:rPr>
              <w:t xml:space="preserve">hermano, medio hermano, hermana o medio hermana hermanastro(a) o un descendiente </w:t>
            </w:r>
            <w:r w:rsidRPr="009A5A1C">
              <w:rPr>
                <w:rFonts w:ascii="Gill Sans MT" w:hAnsi="Gill Sans MT"/>
                <w:szCs w:val="23"/>
              </w:rPr>
              <w:br/>
              <w:t>de cualquiera ed ellos, tal como un sobrino(a)</w:t>
            </w:r>
            <w:r w:rsidR="00F976D2" w:rsidRPr="009A5A1C">
              <w:rPr>
                <w:rFonts w:ascii="Gill Sans MT" w:hAnsi="Gill Sans MT"/>
                <w:szCs w:val="23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1452C5" w:rsidRPr="009A5A1C" w:rsidRDefault="001452C5" w:rsidP="00F976D2">
            <w:pPr>
              <w:spacing w:after="0" w:line="300" w:lineRule="auto"/>
              <w:rPr>
                <w:b/>
                <w:szCs w:val="23"/>
              </w:rPr>
            </w:pPr>
            <w:r w:rsidRPr="009A5A1C">
              <w:rPr>
                <w:b/>
                <w:szCs w:val="23"/>
              </w:rPr>
              <w:t>Al final de 201</w:t>
            </w:r>
            <w:r w:rsidR="00EC0C2B">
              <w:rPr>
                <w:b/>
                <w:szCs w:val="23"/>
              </w:rPr>
              <w:t>9</w:t>
            </w:r>
            <w:r w:rsidRPr="009A5A1C">
              <w:rPr>
                <w:b/>
                <w:szCs w:val="23"/>
              </w:rPr>
              <w:t>, un “niño elegible” debe:</w:t>
            </w:r>
          </w:p>
          <w:p w:rsidR="007629C4" w:rsidRPr="009A5A1C" w:rsidRDefault="007629C4" w:rsidP="00F976D2">
            <w:pPr>
              <w:numPr>
                <w:ilvl w:val="0"/>
                <w:numId w:val="7"/>
              </w:numPr>
              <w:spacing w:after="0" w:line="300" w:lineRule="auto"/>
              <w:ind w:left="252" w:hanging="252"/>
              <w:rPr>
                <w:rFonts w:ascii="Gill Sans MT" w:hAnsi="Gill Sans MT"/>
                <w:szCs w:val="23"/>
              </w:rPr>
            </w:pPr>
            <w:r w:rsidRPr="009A5A1C">
              <w:rPr>
                <w:rFonts w:ascii="Gill Sans MT" w:hAnsi="Gill Sans MT"/>
                <w:szCs w:val="23"/>
              </w:rPr>
              <w:t>ser menor que usted</w:t>
            </w:r>
            <w:r w:rsidR="00F976D2" w:rsidRPr="009A5A1C">
              <w:rPr>
                <w:rFonts w:ascii="Gill Sans MT" w:hAnsi="Gill Sans MT"/>
                <w:szCs w:val="23"/>
              </w:rPr>
              <w:t>;</w:t>
            </w:r>
          </w:p>
          <w:p w:rsidR="007629C4" w:rsidRPr="009A5A1C" w:rsidRDefault="007629C4" w:rsidP="00F976D2">
            <w:pPr>
              <w:numPr>
                <w:ilvl w:val="0"/>
                <w:numId w:val="7"/>
              </w:numPr>
              <w:spacing w:after="0" w:line="300" w:lineRule="auto"/>
              <w:ind w:left="252" w:hanging="252"/>
              <w:rPr>
                <w:rFonts w:ascii="Gill Sans MT" w:hAnsi="Gill Sans MT"/>
                <w:szCs w:val="23"/>
              </w:rPr>
            </w:pPr>
            <w:r w:rsidRPr="009A5A1C">
              <w:rPr>
                <w:rFonts w:ascii="Gill Sans MT" w:hAnsi="Gill Sans MT"/>
                <w:szCs w:val="23"/>
              </w:rPr>
              <w:t>no haber presentado una declaración conjunta salvo para reclamos de reembolso;</w:t>
            </w:r>
          </w:p>
          <w:p w:rsidR="007629C4" w:rsidRPr="009A5A1C" w:rsidRDefault="007629C4" w:rsidP="00F976D2">
            <w:pPr>
              <w:numPr>
                <w:ilvl w:val="0"/>
                <w:numId w:val="7"/>
              </w:numPr>
              <w:spacing w:after="0" w:line="300" w:lineRule="auto"/>
              <w:ind w:left="252" w:hanging="252"/>
              <w:rPr>
                <w:rFonts w:ascii="Gill Sans MT" w:hAnsi="Gill Sans MT"/>
                <w:szCs w:val="23"/>
              </w:rPr>
            </w:pPr>
            <w:r w:rsidRPr="009A5A1C">
              <w:rPr>
                <w:rFonts w:ascii="Gill Sans MT" w:hAnsi="Gill Sans MT"/>
                <w:szCs w:val="23"/>
              </w:rPr>
              <w:t>ser menor de 19, o menor de 24 en caso de estudiantes a tiempo completo; o</w:t>
            </w:r>
          </w:p>
          <w:p w:rsidR="00F976D2" w:rsidRPr="009A5A1C" w:rsidRDefault="00E70F8A" w:rsidP="00F976D2">
            <w:pPr>
              <w:numPr>
                <w:ilvl w:val="0"/>
                <w:numId w:val="7"/>
              </w:numPr>
              <w:spacing w:after="0" w:line="300" w:lineRule="auto"/>
              <w:ind w:left="252" w:hanging="252"/>
              <w:rPr>
                <w:rFonts w:ascii="Gill Sans MT" w:hAnsi="Gill Sans MT"/>
                <w:szCs w:val="23"/>
              </w:rPr>
            </w:pPr>
            <w:r w:rsidRPr="00814EFE">
              <w:rPr>
                <w:rFonts w:ascii="Gill Sans MT" w:hAnsi="Gill Sans MT"/>
                <w:szCs w:val="23"/>
              </w:rPr>
              <w:t xml:space="preserve">tener una </w:t>
            </w:r>
            <w:r w:rsidR="007629C4" w:rsidRPr="00814EFE">
              <w:rPr>
                <w:rFonts w:ascii="Gill Sans MT" w:hAnsi="Gill Sans MT"/>
                <w:szCs w:val="23"/>
              </w:rPr>
              <w:t>discapacidad permanente</w:t>
            </w:r>
            <w:r w:rsidRPr="00814EFE">
              <w:rPr>
                <w:rFonts w:ascii="Gill Sans MT" w:hAnsi="Gill Sans MT"/>
                <w:szCs w:val="23"/>
              </w:rPr>
              <w:t xml:space="preserve"> independientemente de la edad</w:t>
            </w:r>
            <w:r w:rsidR="007629C4" w:rsidRPr="00814EFE">
              <w:rPr>
                <w:rFonts w:ascii="Gill Sans MT" w:hAnsi="Gill Sans MT"/>
                <w:szCs w:val="23"/>
              </w:rPr>
              <w:t>.</w:t>
            </w:r>
          </w:p>
        </w:tc>
      </w:tr>
    </w:tbl>
    <w:p w:rsidR="003B6373" w:rsidRPr="00F976D2" w:rsidRDefault="003B6373" w:rsidP="003B6373">
      <w:pPr>
        <w:rPr>
          <w:sz w:val="20"/>
        </w:rPr>
      </w:pPr>
    </w:p>
    <w:p w:rsidR="003B6373" w:rsidRPr="00F976D2" w:rsidRDefault="003B6373" w:rsidP="003B6373">
      <w:pPr>
        <w:rPr>
          <w:sz w:val="20"/>
        </w:rPr>
      </w:pPr>
    </w:p>
    <w:p w:rsidR="003B6373" w:rsidRPr="00F976D2" w:rsidRDefault="003B6373" w:rsidP="003B6373">
      <w:pPr>
        <w:rPr>
          <w:sz w:val="20"/>
        </w:rPr>
      </w:pPr>
    </w:p>
    <w:p w:rsidR="003B6373" w:rsidRPr="00F976D2" w:rsidRDefault="003B6373" w:rsidP="003B6373">
      <w:pPr>
        <w:rPr>
          <w:sz w:val="20"/>
        </w:rPr>
      </w:pPr>
    </w:p>
    <w:p w:rsidR="003B6373" w:rsidRPr="00F976D2" w:rsidRDefault="002437C3" w:rsidP="003B6373">
      <w:pPr>
        <w:rPr>
          <w:sz w:val="20"/>
        </w:rPr>
      </w:pPr>
      <w:r>
        <w:rPr>
          <w:noProof/>
        </w:rPr>
        <w:pict>
          <v:shape id="_x0000_s1058" type="#_x0000_t202" style="position:absolute;margin-left:84.9pt;margin-top:16.6pt;width:155.95pt;height:36.85pt;z-index:251667456" stroked="f">
            <v:textbox>
              <w:txbxContent>
                <w:p w:rsidR="0069757B" w:rsidRPr="005E02C9" w:rsidRDefault="0069757B" w:rsidP="0069757B">
                  <w:pPr>
                    <w:spacing w:after="0" w:line="228" w:lineRule="auto"/>
                    <w:rPr>
                      <w:rFonts w:ascii="Gill Sans MT" w:hAnsi="Gill Sans MT"/>
                      <w:sz w:val="18"/>
                    </w:rPr>
                  </w:pPr>
                  <w:proofErr w:type="spellStart"/>
                  <w:r w:rsidRPr="00814EFE">
                    <w:rPr>
                      <w:rFonts w:ascii="Gill Sans MT" w:hAnsi="Gill Sans MT"/>
                      <w:b/>
                      <w:sz w:val="18"/>
                    </w:rPr>
                    <w:t>Not</w:t>
                  </w:r>
                  <w:r w:rsidR="00E70F8A" w:rsidRPr="00814EFE">
                    <w:rPr>
                      <w:rFonts w:ascii="Gill Sans MT" w:hAnsi="Gill Sans MT"/>
                      <w:b/>
                      <w:sz w:val="18"/>
                    </w:rPr>
                    <w:t>a</w:t>
                  </w:r>
                  <w:proofErr w:type="spellEnd"/>
                  <w:r w:rsidRPr="00814EFE">
                    <w:rPr>
                      <w:rFonts w:ascii="Gill Sans MT" w:hAnsi="Gill Sans MT"/>
                      <w:b/>
                      <w:sz w:val="18"/>
                    </w:rPr>
                    <w:t>:</w:t>
                  </w:r>
                  <w:r w:rsidRPr="00814EFE">
                    <w:rPr>
                      <w:rFonts w:ascii="Gill Sans MT" w:hAnsi="Gill Sans MT"/>
                      <w:sz w:val="18"/>
                    </w:rPr>
                    <w:t xml:space="preserve"> AGI </w:t>
                  </w:r>
                  <w:r w:rsidR="00E70F8A" w:rsidRPr="00814EFE">
                    <w:rPr>
                      <w:rFonts w:ascii="Gill Sans MT" w:hAnsi="Gill Sans MT"/>
                      <w:sz w:val="18"/>
                    </w:rPr>
                    <w:t xml:space="preserve">significa “Ingreso Bruto Ajustado,” </w:t>
                  </w:r>
                  <w:r w:rsidRPr="00814EFE">
                    <w:rPr>
                      <w:rFonts w:ascii="Gill Sans MT" w:hAnsi="Gill Sans MT"/>
                      <w:sz w:val="18"/>
                    </w:rPr>
                    <w:t xml:space="preserve">MFJ </w:t>
                  </w:r>
                  <w:r w:rsidR="00E70F8A" w:rsidRPr="00814EFE">
                    <w:rPr>
                      <w:rFonts w:ascii="Gill Sans MT" w:hAnsi="Gill Sans MT"/>
                      <w:sz w:val="18"/>
                    </w:rPr>
                    <w:t>significa “Casados que declaran impuestos conjuntamente.”</w:t>
                  </w:r>
                </w:p>
              </w:txbxContent>
            </v:textbox>
          </v:shape>
        </w:pict>
      </w:r>
    </w:p>
    <w:p w:rsidR="003B6373" w:rsidRPr="00F976D2" w:rsidRDefault="003B6373" w:rsidP="00814EFE">
      <w:pPr>
        <w:spacing w:before="240" w:after="0"/>
        <w:rPr>
          <w:sz w:val="20"/>
        </w:rPr>
      </w:pPr>
    </w:p>
    <w:tbl>
      <w:tblPr>
        <w:tblpPr w:leftFromText="180" w:rightFromText="180" w:vertAnchor="text" w:horzAnchor="margin" w:tblpX="108" w:tblpY="276"/>
        <w:tblOverlap w:val="never"/>
        <w:tblW w:w="1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800"/>
        <w:gridCol w:w="1440"/>
      </w:tblGrid>
      <w:tr w:rsidR="000C5219" w:rsidTr="00DC4847">
        <w:trPr>
          <w:trHeight w:val="720"/>
        </w:trPr>
        <w:tc>
          <w:tcPr>
            <w:tcW w:w="1484" w:type="pct"/>
            <w:shd w:val="clear" w:color="auto" w:fill="auto"/>
          </w:tcPr>
          <w:p w:rsidR="000C5219" w:rsidRPr="009B3199" w:rsidRDefault="006C6895" w:rsidP="00FA2D8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  <w:r w:rsidRPr="009B3199">
              <w:rPr>
                <w:rFonts w:ascii="Gill Sans MT" w:hAnsi="Gill Sans MT"/>
                <w:b/>
                <w:sz w:val="19"/>
                <w:szCs w:val="19"/>
              </w:rPr>
              <w:t xml:space="preserve">Si en su </w:t>
            </w:r>
            <w:r w:rsidR="00D64E24" w:rsidRPr="009B3199">
              <w:rPr>
                <w:rFonts w:ascii="Gill Sans MT" w:hAnsi="Gill Sans MT"/>
                <w:b/>
                <w:sz w:val="19"/>
                <w:szCs w:val="19"/>
              </w:rPr>
              <w:br/>
            </w:r>
            <w:r w:rsidRPr="009B3199">
              <w:rPr>
                <w:rFonts w:ascii="Gill Sans MT" w:hAnsi="Gill Sans MT"/>
                <w:b/>
                <w:sz w:val="19"/>
                <w:szCs w:val="19"/>
              </w:rPr>
              <w:t>familia hay</w:t>
            </w:r>
          </w:p>
        </w:tc>
        <w:tc>
          <w:tcPr>
            <w:tcW w:w="1953" w:type="pct"/>
            <w:shd w:val="clear" w:color="auto" w:fill="auto"/>
          </w:tcPr>
          <w:p w:rsidR="000C5219" w:rsidRPr="009B3199" w:rsidRDefault="00E70F8A" w:rsidP="00FA2D8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9"/>
                <w:szCs w:val="19"/>
              </w:rPr>
            </w:pPr>
            <w:r w:rsidRPr="009B3199">
              <w:rPr>
                <w:rFonts w:ascii="Gill Sans MT" w:hAnsi="Gill Sans MT"/>
                <w:b/>
                <w:sz w:val="19"/>
                <w:szCs w:val="19"/>
              </w:rPr>
              <w:t>Y</w:t>
            </w:r>
            <w:r w:rsidR="006C6895" w:rsidRPr="009B3199">
              <w:rPr>
                <w:rFonts w:ascii="Gill Sans MT" w:hAnsi="Gill Sans MT"/>
                <w:b/>
                <w:sz w:val="19"/>
                <w:szCs w:val="19"/>
              </w:rPr>
              <w:t xml:space="preserve"> </w:t>
            </w:r>
            <w:r w:rsidRPr="009B3199">
              <w:rPr>
                <w:rFonts w:ascii="Gill Sans MT" w:hAnsi="Gill Sans MT"/>
                <w:b/>
                <w:sz w:val="19"/>
                <w:szCs w:val="19"/>
              </w:rPr>
              <w:t xml:space="preserve">su AGI y sus ingresos salariales son menores de </w:t>
            </w:r>
          </w:p>
        </w:tc>
        <w:tc>
          <w:tcPr>
            <w:tcW w:w="1563" w:type="pct"/>
            <w:shd w:val="clear" w:color="auto" w:fill="auto"/>
          </w:tcPr>
          <w:p w:rsidR="000C5219" w:rsidRPr="009B3199" w:rsidRDefault="00E70F8A" w:rsidP="00D64E24">
            <w:pPr>
              <w:spacing w:after="0" w:line="240" w:lineRule="auto"/>
              <w:rPr>
                <w:rFonts w:ascii="Gill Sans MT" w:hAnsi="Gill Sans MT"/>
                <w:b/>
                <w:sz w:val="19"/>
                <w:szCs w:val="19"/>
              </w:rPr>
            </w:pPr>
            <w:r w:rsidRPr="009B3199">
              <w:rPr>
                <w:rFonts w:ascii="Gill Sans MT" w:hAnsi="Gill Sans MT"/>
                <w:b/>
                <w:sz w:val="19"/>
                <w:szCs w:val="19"/>
              </w:rPr>
              <w:t>Entonces usted podría recibir hasta</w:t>
            </w:r>
          </w:p>
        </w:tc>
      </w:tr>
      <w:tr w:rsidR="002437C3" w:rsidTr="00DC4847">
        <w:trPr>
          <w:trHeight w:val="720"/>
        </w:trPr>
        <w:tc>
          <w:tcPr>
            <w:tcW w:w="1484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rPr>
                <w:rFonts w:ascii="Gill Sans MT" w:hAnsi="Gill Sans MT"/>
                <w:sz w:val="18"/>
                <w:szCs w:val="19"/>
              </w:rPr>
            </w:pPr>
            <w:proofErr w:type="spellStart"/>
            <w:r w:rsidRPr="002437C3">
              <w:rPr>
                <w:rFonts w:ascii="Gill Sans MT" w:hAnsi="Gill Sans MT"/>
                <w:sz w:val="18"/>
                <w:szCs w:val="19"/>
              </w:rPr>
              <w:t>Ningún</w:t>
            </w:r>
            <w:proofErr w:type="spellEnd"/>
            <w:r w:rsidRPr="002437C3">
              <w:rPr>
                <w:rFonts w:ascii="Gill Sans MT" w:hAnsi="Gill Sans MT"/>
                <w:sz w:val="18"/>
                <w:szCs w:val="19"/>
              </w:rPr>
              <w:t xml:space="preserve"> “</w:t>
            </w:r>
            <w:proofErr w:type="spellStart"/>
            <w:r w:rsidRPr="002437C3">
              <w:rPr>
                <w:rFonts w:ascii="Gill Sans MT" w:hAnsi="Gill Sans MT"/>
                <w:sz w:val="18"/>
                <w:szCs w:val="19"/>
              </w:rPr>
              <w:t>niño</w:t>
            </w:r>
            <w:proofErr w:type="spellEnd"/>
            <w:r w:rsidRPr="002437C3">
              <w:rPr>
                <w:rFonts w:ascii="Gill Sans MT" w:hAnsi="Gill Sans MT"/>
                <w:sz w:val="18"/>
                <w:szCs w:val="19"/>
              </w:rPr>
              <w:t xml:space="preserve"> </w:t>
            </w:r>
            <w:proofErr w:type="spellStart"/>
            <w:r w:rsidRPr="002437C3">
              <w:rPr>
                <w:rFonts w:ascii="Gill Sans MT" w:hAnsi="Gill Sans MT"/>
                <w:sz w:val="18"/>
                <w:szCs w:val="19"/>
              </w:rPr>
              <w:t>elegible</w:t>
            </w:r>
            <w:proofErr w:type="spellEnd"/>
            <w:r w:rsidRPr="002437C3">
              <w:rPr>
                <w:rFonts w:ascii="Gill Sans MT" w:hAnsi="Gill Sans MT"/>
                <w:sz w:val="18"/>
                <w:szCs w:val="19"/>
              </w:rPr>
              <w:t>”</w:t>
            </w:r>
            <w:r w:rsidRPr="002437C3">
              <w:rPr>
                <w:rFonts w:ascii="Gill Sans MT" w:hAnsi="Gill Sans MT"/>
                <w:sz w:val="18"/>
                <w:szCs w:val="19"/>
              </w:rPr>
              <w:br/>
              <w:t>(</w:t>
            </w:r>
            <w:proofErr w:type="spellStart"/>
            <w:r w:rsidRPr="002437C3">
              <w:rPr>
                <w:rFonts w:ascii="Gill Sans MT" w:hAnsi="Gill Sans MT"/>
                <w:sz w:val="18"/>
                <w:szCs w:val="19"/>
              </w:rPr>
              <w:t>ver</w:t>
            </w:r>
            <w:proofErr w:type="spellEnd"/>
            <w:r w:rsidRPr="002437C3">
              <w:rPr>
                <w:rFonts w:ascii="Gill Sans MT" w:hAnsi="Gill Sans MT"/>
                <w:sz w:val="18"/>
                <w:szCs w:val="19"/>
              </w:rPr>
              <w:t xml:space="preserve"> recuadro)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</w:rPr>
            </w:pPr>
            <w:r w:rsidRPr="002437C3">
              <w:rPr>
                <w:rFonts w:ascii="Gill Sans MT" w:hAnsi="Gill Sans MT"/>
                <w:sz w:val="18"/>
              </w:rPr>
              <w:t>$15,570</w:t>
            </w:r>
          </w:p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</w:rPr>
            </w:pPr>
            <w:r w:rsidRPr="002437C3">
              <w:rPr>
                <w:rFonts w:ascii="Gill Sans MT" w:hAnsi="Gill Sans MT"/>
                <w:sz w:val="18"/>
              </w:rPr>
              <w:t xml:space="preserve">($21,370 </w:t>
            </w:r>
            <w:r>
              <w:rPr>
                <w:rFonts w:ascii="Gill Sans MT" w:hAnsi="Gill Sans MT"/>
                <w:sz w:val="18"/>
              </w:rPr>
              <w:t>s</w:t>
            </w:r>
            <w:r w:rsidRPr="002437C3">
              <w:rPr>
                <w:rFonts w:ascii="Gill Sans MT" w:hAnsi="Gill Sans MT"/>
                <w:sz w:val="18"/>
              </w:rPr>
              <w:t>i MFJ)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9"/>
              </w:rPr>
            </w:pPr>
            <w:r w:rsidRPr="002437C3">
              <w:rPr>
                <w:rFonts w:ascii="Gill Sans MT" w:hAnsi="Gill Sans MT"/>
                <w:sz w:val="18"/>
                <w:szCs w:val="19"/>
              </w:rPr>
              <w:t>$529</w:t>
            </w:r>
          </w:p>
        </w:tc>
      </w:tr>
      <w:tr w:rsidR="002437C3" w:rsidTr="00DC4847">
        <w:trPr>
          <w:trHeight w:val="720"/>
        </w:trPr>
        <w:tc>
          <w:tcPr>
            <w:tcW w:w="1484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rPr>
                <w:rFonts w:ascii="Gill Sans MT" w:hAnsi="Gill Sans MT"/>
                <w:sz w:val="18"/>
                <w:szCs w:val="19"/>
              </w:rPr>
            </w:pPr>
            <w:r w:rsidRPr="002437C3">
              <w:rPr>
                <w:rFonts w:ascii="Gill Sans MT" w:hAnsi="Gill Sans MT"/>
                <w:sz w:val="18"/>
                <w:szCs w:val="19"/>
              </w:rPr>
              <w:t>Un niño elegible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</w:rPr>
            </w:pPr>
            <w:r w:rsidRPr="002437C3">
              <w:rPr>
                <w:rFonts w:ascii="Gill Sans MT" w:hAnsi="Gill Sans MT"/>
                <w:sz w:val="18"/>
              </w:rPr>
              <w:t>$41,094</w:t>
            </w:r>
          </w:p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</w:rPr>
            </w:pPr>
            <w:r w:rsidRPr="002437C3">
              <w:rPr>
                <w:rFonts w:ascii="Gill Sans MT" w:hAnsi="Gill Sans MT"/>
                <w:sz w:val="18"/>
              </w:rPr>
              <w:t xml:space="preserve">($46,884 </w:t>
            </w:r>
            <w:r>
              <w:rPr>
                <w:rFonts w:ascii="Gill Sans MT" w:hAnsi="Gill Sans MT"/>
                <w:sz w:val="18"/>
              </w:rPr>
              <w:t>s</w:t>
            </w:r>
            <w:r w:rsidRPr="002437C3">
              <w:rPr>
                <w:rFonts w:ascii="Gill Sans MT" w:hAnsi="Gill Sans MT"/>
                <w:sz w:val="18"/>
              </w:rPr>
              <w:t>i MFJ)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9"/>
              </w:rPr>
            </w:pPr>
            <w:r w:rsidRPr="002437C3">
              <w:rPr>
                <w:rFonts w:ascii="Gill Sans MT" w:hAnsi="Gill Sans MT"/>
                <w:sz w:val="18"/>
                <w:szCs w:val="19"/>
              </w:rPr>
              <w:t>$3,526</w:t>
            </w:r>
          </w:p>
        </w:tc>
      </w:tr>
      <w:tr w:rsidR="002437C3" w:rsidTr="00DC4847">
        <w:trPr>
          <w:trHeight w:val="720"/>
        </w:trPr>
        <w:tc>
          <w:tcPr>
            <w:tcW w:w="1484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rPr>
                <w:rFonts w:ascii="Gill Sans MT" w:hAnsi="Gill Sans MT"/>
                <w:sz w:val="18"/>
                <w:szCs w:val="19"/>
              </w:rPr>
            </w:pPr>
            <w:r w:rsidRPr="002437C3">
              <w:rPr>
                <w:rFonts w:ascii="Gill Sans MT" w:hAnsi="Gill Sans MT"/>
                <w:sz w:val="18"/>
                <w:szCs w:val="19"/>
              </w:rPr>
              <w:t>Dos niños elegibles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</w:rPr>
            </w:pPr>
            <w:r w:rsidRPr="002437C3">
              <w:rPr>
                <w:rFonts w:ascii="Gill Sans MT" w:hAnsi="Gill Sans MT"/>
                <w:sz w:val="18"/>
              </w:rPr>
              <w:t>$46,703</w:t>
            </w:r>
          </w:p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</w:rPr>
            </w:pPr>
            <w:r w:rsidRPr="002437C3">
              <w:rPr>
                <w:rFonts w:ascii="Gill Sans MT" w:hAnsi="Gill Sans MT"/>
                <w:sz w:val="18"/>
              </w:rPr>
              <w:t xml:space="preserve">($52,493 </w:t>
            </w:r>
            <w:r>
              <w:rPr>
                <w:rFonts w:ascii="Gill Sans MT" w:hAnsi="Gill Sans MT"/>
                <w:sz w:val="18"/>
              </w:rPr>
              <w:t>s</w:t>
            </w:r>
            <w:r w:rsidRPr="002437C3">
              <w:rPr>
                <w:rFonts w:ascii="Gill Sans MT" w:hAnsi="Gill Sans MT"/>
                <w:sz w:val="18"/>
              </w:rPr>
              <w:t>i MFJ)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9"/>
              </w:rPr>
            </w:pPr>
            <w:r w:rsidRPr="002437C3">
              <w:rPr>
                <w:rFonts w:ascii="Gill Sans MT" w:hAnsi="Gill Sans MT"/>
                <w:sz w:val="18"/>
                <w:szCs w:val="19"/>
              </w:rPr>
              <w:t>$5,828</w:t>
            </w:r>
          </w:p>
        </w:tc>
      </w:tr>
      <w:tr w:rsidR="002437C3" w:rsidTr="00DC4847">
        <w:trPr>
          <w:trHeight w:val="720"/>
        </w:trPr>
        <w:tc>
          <w:tcPr>
            <w:tcW w:w="1484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rPr>
                <w:rFonts w:ascii="Gill Sans MT" w:hAnsi="Gill Sans MT"/>
                <w:sz w:val="18"/>
                <w:szCs w:val="19"/>
              </w:rPr>
            </w:pPr>
            <w:r w:rsidRPr="002437C3">
              <w:rPr>
                <w:rFonts w:ascii="Gill Sans MT" w:hAnsi="Gill Sans MT"/>
                <w:sz w:val="18"/>
                <w:szCs w:val="19"/>
              </w:rPr>
              <w:t>Tres o más niños elegibles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</w:rPr>
            </w:pPr>
            <w:r w:rsidRPr="002437C3">
              <w:rPr>
                <w:rFonts w:ascii="Gill Sans MT" w:hAnsi="Gill Sans MT"/>
                <w:sz w:val="18"/>
              </w:rPr>
              <w:t>$50,162</w:t>
            </w:r>
          </w:p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</w:rPr>
            </w:pPr>
            <w:r w:rsidRPr="002437C3">
              <w:rPr>
                <w:rFonts w:ascii="Gill Sans MT" w:hAnsi="Gill Sans MT"/>
                <w:sz w:val="18"/>
              </w:rPr>
              <w:t xml:space="preserve">($55,952 </w:t>
            </w:r>
            <w:r>
              <w:rPr>
                <w:rFonts w:ascii="Gill Sans MT" w:hAnsi="Gill Sans MT"/>
                <w:sz w:val="18"/>
              </w:rPr>
              <w:t>s</w:t>
            </w:r>
            <w:r w:rsidRPr="002437C3">
              <w:rPr>
                <w:rFonts w:ascii="Gill Sans MT" w:hAnsi="Gill Sans MT"/>
                <w:sz w:val="18"/>
              </w:rPr>
              <w:t>i MFJ)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2437C3" w:rsidRPr="002437C3" w:rsidRDefault="002437C3" w:rsidP="002437C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9"/>
              </w:rPr>
            </w:pPr>
            <w:r w:rsidRPr="002437C3">
              <w:rPr>
                <w:rFonts w:ascii="Gill Sans MT" w:hAnsi="Gill Sans MT"/>
                <w:sz w:val="18"/>
                <w:szCs w:val="19"/>
              </w:rPr>
              <w:t>$6,557</w:t>
            </w:r>
          </w:p>
        </w:tc>
      </w:tr>
    </w:tbl>
    <w:p w:rsidR="004F4509" w:rsidRDefault="002437C3" w:rsidP="003B6373">
      <w:r>
        <w:rPr>
          <w:noProof/>
        </w:rPr>
        <w:pict>
          <v:shape id="_x0000_s1051" type="#_x0000_t202" style="position:absolute;margin-left:23.3pt;margin-top:18.85pt;width:468pt;height:54pt;z-index:251663360;mso-position-horizontal-relative:text;mso-position-vertical-relative:text" stroked="f">
            <v:textbox style="mso-next-textbox:#_x0000_s1051">
              <w:txbxContent>
                <w:p w:rsidR="00BA279A" w:rsidRPr="009A5A1C" w:rsidRDefault="00D66F0A" w:rsidP="00D66F0A">
                  <w:pPr>
                    <w:rPr>
                      <w:rFonts w:ascii="Gill Sans MT" w:hAnsi="Gill Sans MT"/>
                      <w:sz w:val="24"/>
                      <w:szCs w:val="23"/>
                    </w:rPr>
                  </w:pPr>
                  <w:r w:rsidRPr="009A5A1C">
                    <w:rPr>
                      <w:rFonts w:ascii="Gill Sans MT" w:hAnsi="Gill Sans MT"/>
                      <w:sz w:val="24"/>
                      <w:szCs w:val="23"/>
                    </w:rPr>
                    <w:t xml:space="preserve">Existen más reglas acerca de la edad, ciudadanía e ingresos no-ganados/provenientes del extranjero. Un asesor de impuestos puede explicárselas en forma </w:t>
                  </w:r>
                  <w:r w:rsidRPr="009A5A1C">
                    <w:rPr>
                      <w:rFonts w:ascii="Gill Sans MT" w:hAnsi="Gill Sans MT"/>
                      <w:b/>
                      <w:sz w:val="24"/>
                      <w:szCs w:val="23"/>
                    </w:rPr>
                    <w:t>gratuita</w:t>
                  </w:r>
                  <w:r w:rsidRPr="009A5A1C">
                    <w:rPr>
                      <w:rFonts w:ascii="Gill Sans MT" w:hAnsi="Gill Sans MT"/>
                      <w:sz w:val="24"/>
                      <w:szCs w:val="23"/>
                    </w:rPr>
                    <w:t>; o visite www.irs.gov/eitc si desea más información.</w:t>
                  </w:r>
                </w:p>
              </w:txbxContent>
            </v:textbox>
          </v:shape>
        </w:pict>
      </w:r>
    </w:p>
    <w:p w:rsidR="004F4509" w:rsidRDefault="004F4509" w:rsidP="003B6373"/>
    <w:p w:rsidR="004F4509" w:rsidRDefault="004F4509" w:rsidP="003B6373"/>
    <w:p w:rsidR="004F4509" w:rsidRDefault="002437C3" w:rsidP="00814EFE">
      <w:pPr>
        <w:spacing w:after="120"/>
      </w:pPr>
      <w:r>
        <w:rPr>
          <w:noProof/>
        </w:rPr>
        <w:pict>
          <v:shape id="_x0000_s1052" type="#_x0000_t202" style="position:absolute;margin-left:21.75pt;margin-top:2.3pt;width:464.2pt;height:162pt;z-index:251664384;mso-position-horizontal-relative:text;mso-position-vertical-relative:text" stroked="f">
            <v:textbox style="mso-next-textbox:#_x0000_s1052">
              <w:txbxContent>
                <w:p w:rsidR="006B7925" w:rsidRPr="00CA2580" w:rsidRDefault="006B7925" w:rsidP="00A74F0B">
                  <w:pPr>
                    <w:spacing w:before="120" w:after="0" w:line="240" w:lineRule="auto"/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CA2580">
                    <w:rPr>
                      <w:rFonts w:ascii="Gill Sans MT" w:hAnsi="Gill Sans MT"/>
                      <w:b/>
                      <w:sz w:val="26"/>
                      <w:szCs w:val="26"/>
                    </w:rPr>
                    <w:t>¿Y si no me corresponde pagar impuestos?</w:t>
                  </w:r>
                </w:p>
                <w:p w:rsidR="00A74F0B" w:rsidRPr="009A5A1C" w:rsidRDefault="006B7925" w:rsidP="00D130A5">
                  <w:pPr>
                    <w:spacing w:after="0" w:line="240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9A5A1C">
                    <w:rPr>
                      <w:rFonts w:ascii="Gill Sans MT" w:hAnsi="Gill Sans MT"/>
                      <w:sz w:val="24"/>
                      <w:szCs w:val="24"/>
                    </w:rPr>
                    <w:t>No hay problema. Igual tendrá derecho a los créditos por impuestos.</w:t>
                  </w:r>
                </w:p>
                <w:p w:rsidR="00F976D2" w:rsidRDefault="00F976D2" w:rsidP="00D130A5">
                  <w:pPr>
                    <w:spacing w:after="0" w:line="240" w:lineRule="auto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</w:p>
                <w:p w:rsidR="006B7925" w:rsidRPr="00CA2580" w:rsidRDefault="006B7925" w:rsidP="00A74F0B">
                  <w:pPr>
                    <w:spacing w:before="120" w:after="0" w:line="240" w:lineRule="auto"/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CA2580">
                    <w:rPr>
                      <w:rFonts w:ascii="Gill Sans MT" w:hAnsi="Gill Sans MT"/>
                      <w:b/>
                      <w:sz w:val="26"/>
                      <w:szCs w:val="26"/>
                    </w:rPr>
                    <w:t>¿El EITC podría perjudicar mis otros beneficios?</w:t>
                  </w:r>
                </w:p>
                <w:p w:rsidR="00F976D2" w:rsidRPr="009A5A1C" w:rsidRDefault="006B7925" w:rsidP="00A74F0B">
                  <w:pPr>
                    <w:spacing w:before="120" w:after="0" w:line="240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9A5A1C">
                    <w:rPr>
                      <w:rFonts w:ascii="Gill Sans MT" w:hAnsi="Gill Sans MT"/>
                      <w:sz w:val="24"/>
                      <w:szCs w:val="24"/>
                    </w:rPr>
                    <w:t xml:space="preserve">En Massachusetts, la obtención del crédito EITC federal y EIC estatal no afectará su elegibilidad para TAFDC, SNAP, Medicaid, SSI, o programa de vivienda para personas de bajos ingresos. </w:t>
                  </w:r>
                </w:p>
                <w:p w:rsidR="00BA279A" w:rsidRPr="009A5A1C" w:rsidRDefault="006B7925" w:rsidP="00A74F0B">
                  <w:pPr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9A5A1C">
                    <w:rPr>
                      <w:rFonts w:ascii="Gill Sans MT" w:hAnsi="Gill Sans MT"/>
                      <w:i/>
                      <w:sz w:val="24"/>
                      <w:szCs w:val="24"/>
                    </w:rPr>
                    <w:t xml:space="preserve">(EITC y EIC no se consideran ingresos </w:t>
                  </w:r>
                  <w:proofErr w:type="gramStart"/>
                  <w:r w:rsidRPr="009A5A1C">
                    <w:rPr>
                      <w:rFonts w:ascii="Gill Sans MT" w:hAnsi="Gill Sans MT"/>
                      <w:i/>
                      <w:sz w:val="24"/>
                      <w:szCs w:val="24"/>
                    </w:rPr>
                    <w:t>a</w:t>
                  </w:r>
                  <w:proofErr w:type="gramEnd"/>
                  <w:r w:rsidRPr="009A5A1C">
                    <w:rPr>
                      <w:rFonts w:ascii="Gill Sans MT" w:hAnsi="Gill Sans MT"/>
                      <w:i/>
                      <w:sz w:val="24"/>
                      <w:szCs w:val="24"/>
                    </w:rPr>
                    <w:t xml:space="preserve"> efectos de determinar la elegibilidad para esos beneficios.)</w:t>
                  </w:r>
                </w:p>
              </w:txbxContent>
            </v:textbox>
          </v:shape>
        </w:pict>
      </w:r>
    </w:p>
    <w:p w:rsidR="004F4509" w:rsidRDefault="004F4509" w:rsidP="003B6373"/>
    <w:p w:rsidR="004F4509" w:rsidRPr="003B6373" w:rsidRDefault="002437C3" w:rsidP="003B6373">
      <w:r>
        <w:rPr>
          <w:noProof/>
        </w:rPr>
        <w:pict>
          <v:shape id="_x0000_s1055" type="#_x0000_t202" style="position:absolute;margin-left:-251.8pt;margin-top:78.4pt;width:252pt;height:53.15pt;z-index:251665408" stroked="f">
            <v:textbox>
              <w:txbxContent>
                <w:p w:rsidR="000C5219" w:rsidRPr="000C5219" w:rsidRDefault="000C5219" w:rsidP="0069757B">
                  <w:pPr>
                    <w:spacing w:after="0" w:line="240" w:lineRule="auto"/>
                    <w:rPr>
                      <w:rFonts w:ascii="Gill Sans MT" w:hAnsi="Gill Sans MT"/>
                    </w:rPr>
                  </w:pPr>
                  <w:r w:rsidRPr="009A5A1C">
                    <w:rPr>
                      <w:rFonts w:ascii="Gill Sans MT" w:hAnsi="Gill Sans MT"/>
                      <w:b/>
                      <w:sz w:val="24"/>
                      <w:szCs w:val="21"/>
                    </w:rPr>
                    <w:t>Not</w:t>
                  </w:r>
                  <w:r w:rsidR="006C6895" w:rsidRPr="009A5A1C">
                    <w:rPr>
                      <w:rFonts w:ascii="Gill Sans MT" w:hAnsi="Gill Sans MT"/>
                      <w:b/>
                      <w:sz w:val="24"/>
                      <w:szCs w:val="21"/>
                    </w:rPr>
                    <w:t>a</w:t>
                  </w:r>
                  <w:r w:rsidRPr="009A5A1C">
                    <w:rPr>
                      <w:rFonts w:ascii="Gill Sans MT" w:hAnsi="Gill Sans MT"/>
                      <w:b/>
                      <w:sz w:val="24"/>
                      <w:szCs w:val="21"/>
                    </w:rPr>
                    <w:t>:</w:t>
                  </w:r>
                  <w:r w:rsidRPr="009A5A1C">
                    <w:rPr>
                      <w:rFonts w:ascii="Gill Sans MT" w:hAnsi="Gill Sans MT"/>
                      <w:sz w:val="28"/>
                    </w:rPr>
                    <w:t xml:space="preserve"> </w:t>
                  </w:r>
                  <w:r w:rsidR="006C6895" w:rsidRPr="009A5A1C">
                    <w:rPr>
                      <w:rFonts w:ascii="Gill Sans MT" w:hAnsi="Gill Sans MT"/>
                      <w:szCs w:val="16"/>
                    </w:rPr>
                    <w:t>TAFDC, las pensiones alimentarias para hijos menores y ex cónyuges no son ingresos por trabajo y no se consideran al calcular los límites de ingreso.</w:t>
                  </w:r>
                </w:p>
              </w:txbxContent>
            </v:textbox>
          </v:shape>
        </w:pict>
      </w:r>
    </w:p>
    <w:sectPr w:rsidR="004F4509" w:rsidRPr="003B6373" w:rsidSect="000910A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50" w:rsidRDefault="00733350" w:rsidP="00407B39">
      <w:pPr>
        <w:spacing w:after="0" w:line="240" w:lineRule="auto"/>
      </w:pPr>
      <w:r>
        <w:separator/>
      </w:r>
    </w:p>
  </w:endnote>
  <w:endnote w:type="continuationSeparator" w:id="0">
    <w:p w:rsidR="00733350" w:rsidRDefault="00733350" w:rsidP="0040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50" w:rsidRDefault="00733350" w:rsidP="00407B39">
      <w:pPr>
        <w:spacing w:after="0" w:line="240" w:lineRule="auto"/>
      </w:pPr>
      <w:r>
        <w:separator/>
      </w:r>
    </w:p>
  </w:footnote>
  <w:footnote w:type="continuationSeparator" w:id="0">
    <w:p w:rsidR="00733350" w:rsidRDefault="00733350" w:rsidP="00407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281"/>
    <w:multiLevelType w:val="hybridMultilevel"/>
    <w:tmpl w:val="0C64BBCC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6E9"/>
    <w:multiLevelType w:val="hybridMultilevel"/>
    <w:tmpl w:val="2738111C"/>
    <w:lvl w:ilvl="0" w:tplc="554808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54325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86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C9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0D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27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AE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A9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2B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950"/>
    <w:multiLevelType w:val="hybridMultilevel"/>
    <w:tmpl w:val="3DBA59EA"/>
    <w:lvl w:ilvl="0" w:tplc="E71CC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665"/>
    <w:multiLevelType w:val="hybridMultilevel"/>
    <w:tmpl w:val="75A47D62"/>
    <w:lvl w:ilvl="0" w:tplc="E4948ACE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4494"/>
    <w:multiLevelType w:val="hybridMultilevel"/>
    <w:tmpl w:val="B554EDAC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65547"/>
    <w:multiLevelType w:val="hybridMultilevel"/>
    <w:tmpl w:val="ABD21B1E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80076"/>
    <w:multiLevelType w:val="hybridMultilevel"/>
    <w:tmpl w:val="DAA480A8"/>
    <w:lvl w:ilvl="0" w:tplc="B8FA01E4"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B0B350A"/>
    <w:multiLevelType w:val="hybridMultilevel"/>
    <w:tmpl w:val="01705F08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991"/>
    <w:rsid w:val="00027180"/>
    <w:rsid w:val="000624C7"/>
    <w:rsid w:val="000910A2"/>
    <w:rsid w:val="000C5219"/>
    <w:rsid w:val="000E3E54"/>
    <w:rsid w:val="001169A1"/>
    <w:rsid w:val="001452C5"/>
    <w:rsid w:val="002437C3"/>
    <w:rsid w:val="003B621D"/>
    <w:rsid w:val="003B6373"/>
    <w:rsid w:val="00407B39"/>
    <w:rsid w:val="004470E4"/>
    <w:rsid w:val="004F4509"/>
    <w:rsid w:val="00595E61"/>
    <w:rsid w:val="005A6EBD"/>
    <w:rsid w:val="005B0D44"/>
    <w:rsid w:val="005D3991"/>
    <w:rsid w:val="005E02C9"/>
    <w:rsid w:val="00637817"/>
    <w:rsid w:val="00666540"/>
    <w:rsid w:val="006818B4"/>
    <w:rsid w:val="006849D4"/>
    <w:rsid w:val="00687A0D"/>
    <w:rsid w:val="0069757B"/>
    <w:rsid w:val="006B7925"/>
    <w:rsid w:val="006C6895"/>
    <w:rsid w:val="006F5330"/>
    <w:rsid w:val="00713D57"/>
    <w:rsid w:val="0072365B"/>
    <w:rsid w:val="0073059F"/>
    <w:rsid w:val="00733350"/>
    <w:rsid w:val="007629C4"/>
    <w:rsid w:val="00785383"/>
    <w:rsid w:val="007C0959"/>
    <w:rsid w:val="007F5249"/>
    <w:rsid w:val="00814EFE"/>
    <w:rsid w:val="008B28F5"/>
    <w:rsid w:val="00944A82"/>
    <w:rsid w:val="009A5A1C"/>
    <w:rsid w:val="009B3199"/>
    <w:rsid w:val="00A74F0B"/>
    <w:rsid w:val="00B67E19"/>
    <w:rsid w:val="00BA279A"/>
    <w:rsid w:val="00C06360"/>
    <w:rsid w:val="00C6557D"/>
    <w:rsid w:val="00CA2580"/>
    <w:rsid w:val="00D05504"/>
    <w:rsid w:val="00D130A5"/>
    <w:rsid w:val="00D26A89"/>
    <w:rsid w:val="00D6038D"/>
    <w:rsid w:val="00D64E24"/>
    <w:rsid w:val="00D66F0A"/>
    <w:rsid w:val="00D75E1C"/>
    <w:rsid w:val="00DC4847"/>
    <w:rsid w:val="00E50024"/>
    <w:rsid w:val="00E70F8A"/>
    <w:rsid w:val="00EA0418"/>
    <w:rsid w:val="00EC0C2B"/>
    <w:rsid w:val="00F976D2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5F8E113B"/>
  <w15:docId w15:val="{286085F0-1B89-473A-8DE5-A2D06BC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A279A"/>
    <w:pPr>
      <w:widowControl w:val="0"/>
      <w:autoSpaceDE w:val="0"/>
      <w:autoSpaceDN w:val="0"/>
      <w:spacing w:after="0" w:line="240" w:lineRule="auto"/>
      <w:ind w:left="440" w:hanging="260"/>
    </w:pPr>
    <w:rPr>
      <w:rFonts w:ascii="Gill Sans MT" w:eastAsia="Gill Sans MT" w:hAnsi="Gill Sans MT" w:cs="Gill Sans MT"/>
    </w:rPr>
  </w:style>
  <w:style w:type="character" w:styleId="Hyperlink">
    <w:name w:val="Hyperlink"/>
    <w:uiPriority w:val="99"/>
    <w:unhideWhenUsed/>
    <w:rsid w:val="00D2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rs.treasury.gov/freetaxpre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Stancill</dc:creator>
  <cp:lastModifiedBy>Stancill, Dana (DTA)</cp:lastModifiedBy>
  <cp:revision>8</cp:revision>
  <cp:lastPrinted>2019-11-22T16:03:00Z</cp:lastPrinted>
  <dcterms:created xsi:type="dcterms:W3CDTF">2019-11-16T20:15:00Z</dcterms:created>
  <dcterms:modified xsi:type="dcterms:W3CDTF">2019-11-22T16:16:00Z</dcterms:modified>
</cp:coreProperties>
</file>