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33" w:rsidRPr="003C1BF4" w:rsidRDefault="00286279" w:rsidP="00AC6233">
      <w:pPr>
        <w:rPr>
          <w:lang w:val="es-ES"/>
        </w:rPr>
      </w:pPr>
      <w:bookmarkStart w:id="0" w:name="_GoBack"/>
      <w:bookmarkEnd w:id="0"/>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1005840</wp:posOffset>
                </wp:positionH>
                <wp:positionV relativeFrom="paragraph">
                  <wp:posOffset>-194310</wp:posOffset>
                </wp:positionV>
                <wp:extent cx="3409950" cy="105727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05727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26" style="position:absolute;margin-left:79.2pt;margin-top:-15.3pt;width:268.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" filled="f" stroked="f" strokeweight="2pt">
                <v:path arrowok="t"/>
              </v:rect>
            </w:pict>
          </mc:Fallback>
        </mc:AlternateContent>
      </w:r>
      <w:r>
        <w:rPr>
          <w:rFonts w:ascii="Times New Roman" w:hAnsi="Times New Roman"/>
          <w:i/>
          <w:noProof/>
          <w:sz w:val="18"/>
          <w:lang w:val="en-US" w:eastAsia="en-US"/>
        </w:rPr>
        <w:drawing>
          <wp:inline distT="0" distB="0" distL="0" distR="0">
            <wp:extent cx="944245" cy="876935"/>
            <wp:effectExtent l="0" t="0" r="8255" b="0"/>
            <wp:docPr id="1" name="Picture 4"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sachusetts Department of Public Health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245" cy="876935"/>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4418330</wp:posOffset>
                </wp:positionH>
                <wp:positionV relativeFrom="paragraph">
                  <wp:posOffset>-89535</wp:posOffset>
                </wp:positionV>
                <wp:extent cx="2849245" cy="1052195"/>
                <wp:effectExtent l="0" t="0" r="825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0521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AC6233" w:rsidRPr="003906A7" w:rsidRDefault="00AC6233" w:rsidP="00AC6233">
                            <w:pPr>
                              <w:rPr>
                                <w:sz w:val="24"/>
                                <w:szCs w:val="24"/>
                              </w:rPr>
                            </w:pPr>
                            <w:r>
                              <w:rPr>
                                <w:rStyle w:val="Normal"/>
                                <w:sz w:val="24"/>
                              </w:rPr>
                              <w:t xml:space="preserve">Nombre del niño/a: </w:t>
                            </w:r>
                            <w:r>
                              <w:rPr>
                                <w:rStyle w:val="Normal"/>
                                <w:sz w:val="24"/>
                              </w:rPr>
                              <w:fldChar w:fldCharType="begin">
                                <w:ffData>
                                  <w:name w:val="Text2"/>
                                  <w:enabled/>
                                  <w:calcOnExit w:val="0"/>
                                  <w:textInput/>
                                </w:ffData>
                              </w:fldChar>
                            </w:r>
                            <w:r>
                              <w:rPr>
                                <w:rStyle w:val="Normal"/>
                                <w:sz w:val="24"/>
                              </w:rPr>
                              <w:instrText xml:space="preserve"> FORMTEXT </w:instrText>
                            </w:r>
                            <w:r>
                              <w:rPr>
                                <w:rStyle w:val="Normal"/>
                                <w:sz w:val="24"/>
                              </w:rPr>
                              <w:fldChar w:fldCharType="separate"/>
                            </w:r>
                            <w:r>
                              <w:rPr>
                                <w:rStyle w:val="Normal"/>
                              </w:rPr>
                              <w:t>     </w:t>
                            </w:r>
                            <w:r>
                              <w:rPr>
                                <w:rStyle w:val="Normal"/>
                                <w:sz w:val="24"/>
                              </w:rPr>
                              <w:fldChar w:fldCharType="end"/>
                            </w:r>
                          </w:p>
                          <w:p w:rsidR="00AC6233" w:rsidRDefault="00AC6233" w:rsidP="00AC6233">
                            <w:r>
                              <w:rPr>
                                <w:rStyle w:val="Normal"/>
                              </w:rPr>
                              <w:t xml:space="preserve">Fecha de nacimiento: </w:t>
                            </w:r>
                            <w:r>
                              <w:fldChar w:fldCharType="begin">
                                <w:ffData>
                                  <w:name w:val="Text3"/>
                                  <w:enabled/>
                                  <w:calcOnExit w:val="0"/>
                                  <w:textInput/>
                                </w:ffData>
                              </w:fldChar>
                            </w:r>
                            <w:r>
                              <w:rPr>
                                <w:rStyle w:val="Normal"/>
                              </w:rPr>
                              <w:instrText xml:space="preserve"> FORMTEXT </w:instrText>
                            </w:r>
                            <w:r>
                              <w:fldChar w:fldCharType="separate"/>
                            </w:r>
                            <w:r>
                              <w:rPr>
                                <w:rStyle w:val="Normal"/>
                              </w:rPr>
                              <w:t>     </w:t>
                            </w:r>
                            <w:r>
                              <w:fldChar w:fldCharType="end"/>
                            </w:r>
                          </w:p>
                          <w:p w:rsidR="00AC6233" w:rsidRPr="0087702C" w:rsidRDefault="00AC6233" w:rsidP="00AC6233">
                            <w:r>
                              <w:rPr>
                                <w:rStyle w:val="Normal"/>
                              </w:rPr>
                              <w:t xml:space="preserve">Fecha de hoy: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9pt;margin-top:-7.05pt;width:224.35pt;height:8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6gg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" stroked="f" strokeweight=".25pt">
                <v:textbox>
                  <w:txbxContent>
                    <w:p w:rsidR="00AC6233" w:rsidRPr="003906A7" w:rsidRDefault="00AC6233" w:rsidP="00AC6233">
                      <w:pPr>
                        <w:rPr>
                          <w:sz w:val="24"/>
                          <w:szCs w:val="24"/>
                        </w:rPr>
                      </w:pPr>
                      <w:r>
                        <w:rPr>
                          <w:rStyle w:val="Normal"/>
                          <w:sz w:val="24"/>
                        </w:rPr>
                        <w:t xml:space="preserve">Nombre del niño/a: </w:t>
                      </w:r>
                      <w:r>
                        <w:rPr>
                          <w:rStyle w:val="Normal"/>
                          <w:sz w:val="24"/>
                        </w:rPr>
                        <w:fldChar w:fldCharType="begin">
                          <w:ffData>
                            <w:name w:val="Text2"/>
                            <w:enabled/>
                            <w:calcOnExit w:val="0"/>
                            <w:textInput/>
                          </w:ffData>
                        </w:fldChar>
                      </w:r>
                      <w:r>
                        <w:rPr>
                          <w:rStyle w:val="Normal"/>
                          <w:sz w:val="24"/>
                        </w:rPr>
                        <w:instrText xml:space="preserve"> FORMTEXT </w:instrText>
                      </w:r>
                      <w:r>
                        <w:rPr>
                          <w:rStyle w:val="Normal"/>
                          <w:sz w:val="24"/>
                        </w:rPr>
                        <w:fldChar w:fldCharType="separate"/>
                      </w:r>
                      <w:r>
                        <w:rPr>
                          <w:rStyle w:val="Normal"/>
                        </w:rPr>
                        <w:t>     </w:t>
                      </w:r>
                      <w:r>
                        <w:rPr>
                          <w:rStyle w:val="Normal"/>
                          <w:sz w:val="24"/>
                        </w:rPr>
                        <w:fldChar w:fldCharType="end"/>
                      </w:r>
                    </w:p>
                    <w:p w:rsidR="00AC6233" w:rsidRDefault="00AC6233" w:rsidP="00AC6233">
                      <w:r>
                        <w:rPr>
                          <w:rStyle w:val="Normal"/>
                        </w:rPr>
                        <w:t xml:space="preserve">Fecha de nacimiento: </w:t>
                      </w:r>
                      <w:r>
                        <w:fldChar w:fldCharType="begin">
                          <w:ffData>
                            <w:name w:val="Text3"/>
                            <w:enabled/>
                            <w:calcOnExit w:val="0"/>
                            <w:textInput/>
                          </w:ffData>
                        </w:fldChar>
                      </w:r>
                      <w:r>
                        <w:rPr>
                          <w:rStyle w:val="Normal"/>
                        </w:rPr>
                        <w:instrText xml:space="preserve"> FORMTEXT </w:instrText>
                      </w:r>
                      <w:r>
                        <w:fldChar w:fldCharType="separate"/>
                      </w:r>
                      <w:r>
                        <w:rPr>
                          <w:rStyle w:val="Normal"/>
                        </w:rPr>
                        <w:t>     </w:t>
                      </w:r>
                      <w:r>
                        <w:fldChar w:fldCharType="end"/>
                      </w:r>
                    </w:p>
                    <w:p w:rsidR="00AC6233" w:rsidRPr="0087702C" w:rsidRDefault="00AC6233" w:rsidP="00AC6233">
                      <w:r>
                        <w:rPr>
                          <w:rStyle w:val="Normal"/>
                        </w:rPr>
                        <w:t xml:space="preserve">Fecha de hoy: </w:t>
                      </w:r>
                    </w:p>
                  </w:txbxContent>
                </v:textbox>
                <w10:wrap type="square"/>
              </v:shape>
            </w:pict>
          </mc:Fallback>
        </mc:AlternateContent>
      </w:r>
    </w:p>
    <w:p w:rsidR="00AC6233" w:rsidRPr="003C1BF4" w:rsidRDefault="00286279" w:rsidP="00AC6233">
      <w:pPr>
        <w:spacing w:line="240" w:lineRule="auto"/>
        <w:rPr>
          <w:rFonts w:ascii="Times New Roman" w:hAnsi="Times New Roman"/>
          <w:i/>
          <w:iCs/>
          <w:sz w:val="18"/>
          <w:szCs w:val="18"/>
          <w:lang w:val="es-E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510540</wp:posOffset>
                </wp:positionH>
                <wp:positionV relativeFrom="paragraph">
                  <wp:posOffset>148590</wp:posOffset>
                </wp:positionV>
                <wp:extent cx="5886450" cy="447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ysClr val="window" lastClr="FFFFFF"/>
                          </a:solidFill>
                          <a:miter lim="800000"/>
                          <a:headEnd/>
                          <a:tailEnd/>
                        </a:ln>
                      </wps:spPr>
                      <wps:txbx>
                        <w:txbxContent>
                          <w:p w:rsidR="00AC6233" w:rsidRPr="003906A7" w:rsidRDefault="00AC6233" w:rsidP="00AC6233">
                            <w:pPr>
                              <w:spacing w:line="240" w:lineRule="auto"/>
                              <w:jc w:val="center"/>
                              <w:rPr>
                                <w:rFonts w:ascii="Times New Roman" w:hAnsi="Times New Roman"/>
                                <w:i/>
                                <w:sz w:val="24"/>
                                <w:szCs w:val="24"/>
                              </w:rPr>
                            </w:pPr>
                            <w:r>
                              <w:rPr>
                                <w:rStyle w:val="Normal"/>
                                <w:rFonts w:ascii="Times New Roman" w:hAnsi="Times New Roman"/>
                                <w:b/>
                                <w:sz w:val="24"/>
                              </w:rPr>
                              <w:t xml:space="preserve">Formulario de notificación previa por escrito  </w:t>
                            </w:r>
                            <w:r>
                              <w:rPr>
                                <w:rStyle w:val="Normal"/>
                                <w:rFonts w:ascii="Times New Roman" w:hAnsi="Times New Roman"/>
                                <w:sz w:val="24"/>
                              </w:rPr>
                              <w:t xml:space="preserve">                                                     </w:t>
                            </w:r>
                            <w:r w:rsidR="003C1BF4">
                              <w:rPr>
                                <w:rStyle w:val="Normal"/>
                                <w:rFonts w:ascii="Times New Roman" w:hAnsi="Times New Roman"/>
                                <w:sz w:val="24"/>
                              </w:rPr>
                              <w:t xml:space="preserve">             </w:t>
                            </w:r>
                            <w:r>
                              <w:rPr>
                                <w:rStyle w:val="Normal"/>
                                <w:rFonts w:ascii="Times New Roman" w:hAnsi="Times New Roman"/>
                                <w:sz w:val="24"/>
                              </w:rPr>
                              <w:t xml:space="preserve">    </w:t>
                            </w:r>
                            <w:r>
                              <w:rPr>
                                <w:rStyle w:val="Normal"/>
                                <w:i/>
                                <w:sz w:val="18"/>
                              </w:rPr>
                              <w:t>Se deberá entregar a los padres una copia de este formulario y se archivará en el registro del niño.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2pt;margin-top:11.7pt;width:463.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" strokecolor="window">
                <v:textbox>
                  <w:txbxContent>
                    <w:p w:rsidR="00AC6233" w:rsidRPr="003906A7" w:rsidRDefault="00AC6233" w:rsidP="00AC6233">
                      <w:pPr>
                        <w:spacing w:line="240" w:lineRule="auto"/>
                        <w:jc w:val="center"/>
                        <w:rPr>
                          <w:rFonts w:ascii="Times New Roman" w:hAnsi="Times New Roman"/>
                          <w:i/>
                          <w:sz w:val="24"/>
                          <w:szCs w:val="24"/>
                        </w:rPr>
                      </w:pPr>
                      <w:r>
                        <w:rPr>
                          <w:rStyle w:val="Normal"/>
                          <w:rFonts w:ascii="Times New Roman" w:hAnsi="Times New Roman"/>
                          <w:b/>
                          <w:sz w:val="24"/>
                        </w:rPr>
                        <w:t xml:space="preserve">Formulario de notificación previa por escrito  </w:t>
                      </w:r>
                      <w:r>
                        <w:rPr>
                          <w:rStyle w:val="Normal"/>
                          <w:rFonts w:ascii="Times New Roman" w:hAnsi="Times New Roman"/>
                          <w:sz w:val="24"/>
                        </w:rPr>
                        <w:t xml:space="preserve">                                                     </w:t>
                      </w:r>
                      <w:r w:rsidR="003C1BF4">
                        <w:rPr>
                          <w:rStyle w:val="Normal"/>
                          <w:rFonts w:ascii="Times New Roman" w:hAnsi="Times New Roman"/>
                          <w:sz w:val="24"/>
                        </w:rPr>
                        <w:t xml:space="preserve">             </w:t>
                      </w:r>
                      <w:r>
                        <w:rPr>
                          <w:rStyle w:val="Normal"/>
                          <w:rFonts w:ascii="Times New Roman" w:hAnsi="Times New Roman"/>
                          <w:sz w:val="24"/>
                        </w:rPr>
                        <w:t xml:space="preserve">    </w:t>
                      </w:r>
                      <w:r>
                        <w:rPr>
                          <w:rStyle w:val="Normal"/>
                          <w:i/>
                          <w:sz w:val="18"/>
                        </w:rPr>
                        <w:t>Se deberá entregar a los padres una copia de este formulario y se archivará en el registro del niño.</w:t>
                      </w:r>
                    </w:p>
                  </w:txbxContent>
                </v:textbox>
              </v:shape>
            </w:pict>
          </mc:Fallback>
        </mc:AlternateContent>
      </w:r>
      <w:r w:rsidR="00AC6233" w:rsidRPr="003C1BF4">
        <w:rPr>
          <w:rStyle w:val="Normal"/>
          <w:rFonts w:ascii="Times New Roman" w:hAnsi="Times New Roman"/>
          <w:i/>
          <w:sz w:val="18"/>
          <w:lang w:val="es-ES"/>
        </w:rPr>
        <w:t xml:space="preserve">                                  Un programa certificado por el Departamento de Salud Pública de Massachusetts</w:t>
      </w:r>
    </w:p>
    <w:p w:rsidR="00AC6233" w:rsidRPr="003C1BF4" w:rsidRDefault="00AC6233" w:rsidP="00AC6233">
      <w:pPr>
        <w:spacing w:line="240" w:lineRule="auto"/>
        <w:rPr>
          <w:b/>
          <w:strike/>
          <w:sz w:val="10"/>
          <w:szCs w:val="10"/>
          <w:highlight w:val="yellow"/>
          <w:lang w:val="es-ES"/>
        </w:rPr>
      </w:pPr>
    </w:p>
    <w:p w:rsidR="00AC6233" w:rsidRPr="003C1BF4" w:rsidRDefault="00286279" w:rsidP="00AC6233">
      <w:pPr>
        <w:spacing w:line="240" w:lineRule="auto"/>
        <w:rPr>
          <w:b/>
          <w:strike/>
          <w:sz w:val="10"/>
          <w:szCs w:val="10"/>
          <w:highlight w:val="yellow"/>
          <w:lang w:val="es-ES"/>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114300</wp:posOffset>
                </wp:positionV>
                <wp:extent cx="7115175" cy="752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52475"/>
                        </a:xfrm>
                        <a:prstGeom prst="rect">
                          <a:avLst/>
                        </a:prstGeom>
                        <a:solidFill>
                          <a:srgbClr val="FFFFFF"/>
                        </a:solidFill>
                        <a:ln w="9525">
                          <a:noFill/>
                          <a:miter lim="800000"/>
                          <a:headEnd/>
                          <a:tailEnd/>
                        </a:ln>
                      </wps:spPr>
                      <wps:txbx>
                        <w:txbxContent>
                          <w:p w:rsidR="00AC6233" w:rsidRDefault="00AC6233" w:rsidP="00AC6233">
                            <w:pPr>
                              <w:spacing w:line="240" w:lineRule="auto"/>
                              <w:rPr>
                                <w:b/>
                                <w:strike/>
                                <w:sz w:val="10"/>
                                <w:szCs w:val="10"/>
                                <w:highlight w:val="yellow"/>
                              </w:rPr>
                            </w:pPr>
                            <w:r>
                              <w:rPr>
                                <w:rStyle w:val="Normal"/>
                                <w:sz w:val="21"/>
                              </w:rPr>
                              <w:t xml:space="preserve">Los Programas de Intervención Temprana (EI, por sus siglas en inglés) de Massachusetts deben brindar una notificación por escrito un tiempo razonablemente antes de que el programa proponga o rechace el comienzo o cambio de la evaluación de su hijo que determinará su elegibilidad, la identificación de su hijo como elegible o no elegible para recibir servicios de EI, o los servicios para su hijo y la familia (incluidas la ubicación, frecuencia, duración o disciplina del proveedor). Recibir una notificación previa por escrito es uno de sus derechos como familia en Intervención Temprana.   </w:t>
                            </w:r>
                          </w:p>
                          <w:p w:rsidR="00AC6233" w:rsidRDefault="00AC6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pt;margin-top:9pt;width:560.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" stroked="f">
                <v:textbox>
                  <w:txbxContent>
                    <w:p w:rsidR="00AC6233" w:rsidRDefault="00AC6233" w:rsidP="00AC6233">
                      <w:pPr>
                        <w:spacing w:line="240" w:lineRule="auto"/>
                        <w:rPr>
                          <w:b/>
                          <w:strike/>
                          <w:sz w:val="10"/>
                          <w:szCs w:val="10"/>
                          <w:highlight w:val="yellow"/>
                        </w:rPr>
                      </w:pPr>
                      <w:r>
                        <w:rPr>
                          <w:rStyle w:val="Normal"/>
                          <w:sz w:val="21"/>
                        </w:rPr>
                        <w:t xml:space="preserve">Los Programas de Intervención Temprana (EI, por sus siglas en inglés) de Massachusetts deben brindar una notificación por escrito un tiempo razonablemente antes de que el programa proponga o rechace el comienzo o cambio de la evaluación de su hijo que determinará su elegibilidad, la identificación de su hijo como elegible o no elegible para recibir servicios de EI, o los servicios para su hijo y la familia (incluidas la ubicación, frecuencia, duración o disciplina del proveedor). Recibir una notificación previa por escrito es uno de sus derechos como familia en Intervención Temprana.   </w:t>
                      </w:r>
                    </w:p>
                    <w:p w:rsidR="00AC6233" w:rsidRDefault="00AC6233"/>
                  </w:txbxContent>
                </v:textbox>
              </v:shape>
            </w:pict>
          </mc:Fallback>
        </mc:AlternateContent>
      </w:r>
    </w:p>
    <w:p w:rsidR="00AC6233" w:rsidRPr="003C1BF4" w:rsidRDefault="00AC6233" w:rsidP="00AC6233">
      <w:pPr>
        <w:rPr>
          <w:color w:val="FF0000"/>
          <w:sz w:val="21"/>
          <w:szCs w:val="21"/>
          <w:lang w:val="es-ES"/>
        </w:rPr>
      </w:pPr>
    </w:p>
    <w:tbl>
      <w:tblPr>
        <w:tblpPr w:leftFromText="180" w:rightFromText="180" w:vertAnchor="page" w:horzAnchor="margin" w:tblpY="4321"/>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10980"/>
      </w:tblGrid>
      <w:tr w:rsidR="00AC6233" w:rsidRPr="003C1BF4" w:rsidTr="00AC6233">
        <w:tc>
          <w:tcPr>
            <w:tcW w:w="11358" w:type="dxa"/>
            <w:gridSpan w:val="2"/>
          </w:tcPr>
          <w:p w:rsidR="00AC6233" w:rsidRPr="003C1BF4" w:rsidRDefault="00AC6233" w:rsidP="00AC6233">
            <w:pPr>
              <w:spacing w:after="0" w:line="240" w:lineRule="auto"/>
              <w:jc w:val="center"/>
              <w:rPr>
                <w:b/>
                <w:sz w:val="20"/>
                <w:szCs w:val="20"/>
                <w:lang w:val="es-ES"/>
              </w:rPr>
            </w:pPr>
            <w:r w:rsidRPr="003C1BF4">
              <w:rPr>
                <w:rStyle w:val="Normal"/>
                <w:b/>
                <w:sz w:val="20"/>
                <w:lang w:val="es-ES"/>
              </w:rPr>
              <w:t>Actividad o acción que requiere notificación escrita (marque todo lo que corresponda):</w:t>
            </w:r>
          </w:p>
        </w:tc>
      </w:tr>
      <w:tr w:rsidR="00AC6233" w:rsidRPr="003C1BF4" w:rsidTr="00AC6233">
        <w:tc>
          <w:tcPr>
            <w:tcW w:w="11358" w:type="dxa"/>
            <w:gridSpan w:val="2"/>
          </w:tcPr>
          <w:p w:rsidR="00AC6233" w:rsidRPr="003C1BF4" w:rsidRDefault="00AC6233" w:rsidP="00AC6233">
            <w:pPr>
              <w:spacing w:after="0" w:line="240" w:lineRule="auto"/>
              <w:rPr>
                <w:b/>
                <w:sz w:val="20"/>
                <w:szCs w:val="20"/>
                <w:lang w:val="es-ES"/>
              </w:rPr>
            </w:pPr>
            <w:r w:rsidRPr="003C1BF4">
              <w:rPr>
                <w:rStyle w:val="Normal"/>
                <w:b/>
                <w:sz w:val="20"/>
                <w:lang w:val="es-ES"/>
              </w:rPr>
              <w:t>Elegibilidad e identificación:</w:t>
            </w: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El Programa de EI propone completar una </w:t>
            </w:r>
            <w:r w:rsidRPr="003C1BF4">
              <w:rPr>
                <w:rStyle w:val="Normal"/>
                <w:b/>
                <w:sz w:val="20"/>
                <w:lang w:val="es-ES"/>
              </w:rPr>
              <w:t>evaluación</w:t>
            </w:r>
            <w:r w:rsidRPr="003C1BF4">
              <w:rPr>
                <w:rStyle w:val="Normal"/>
                <w:sz w:val="20"/>
                <w:lang w:val="es-ES"/>
              </w:rPr>
              <w:t xml:space="preserve"> o examen para determinar si su hijo es elegible para recibir los servicios de EI.</w:t>
            </w:r>
          </w:p>
        </w:tc>
      </w:tr>
      <w:tr w:rsidR="00AC6233" w:rsidRPr="003C1BF4" w:rsidTr="00AC6233">
        <w:tc>
          <w:tcPr>
            <w:tcW w:w="11358" w:type="dxa"/>
            <w:gridSpan w:val="2"/>
          </w:tcPr>
          <w:p w:rsidR="00AC6233" w:rsidRPr="003C1BF4" w:rsidRDefault="00AC6233" w:rsidP="00AC6233">
            <w:pPr>
              <w:spacing w:after="0" w:line="240" w:lineRule="auto"/>
              <w:rPr>
                <w:b/>
                <w:sz w:val="20"/>
                <w:szCs w:val="20"/>
                <w:lang w:val="es-ES"/>
              </w:rPr>
            </w:pP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Su hijo es elegible o continúa siendo elegible para recibir los servicios de EI.</w:t>
            </w: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Su hijo </w:t>
            </w:r>
            <w:r w:rsidRPr="003C1BF4">
              <w:rPr>
                <w:rStyle w:val="Normal"/>
                <w:b/>
                <w:i/>
                <w:sz w:val="20"/>
                <w:u w:val="single"/>
                <w:lang w:val="es-ES"/>
              </w:rPr>
              <w:t>no</w:t>
            </w:r>
            <w:r w:rsidRPr="003C1BF4">
              <w:rPr>
                <w:rStyle w:val="Normal"/>
                <w:sz w:val="20"/>
                <w:lang w:val="es-ES"/>
              </w:rPr>
              <w:t xml:space="preserve"> es elegible para recibir los servicios de EI.</w:t>
            </w:r>
            <w:r w:rsidRPr="003C1BF4">
              <w:rPr>
                <w:rStyle w:val="Normal"/>
                <w:b/>
                <w:i/>
                <w:sz w:val="20"/>
                <w:lang w:val="es-ES"/>
              </w:rPr>
              <w:t xml:space="preserve"> </w:t>
            </w:r>
          </w:p>
        </w:tc>
      </w:tr>
      <w:tr w:rsidR="00AC6233" w:rsidRPr="003C1BF4" w:rsidTr="00AC6233">
        <w:tc>
          <w:tcPr>
            <w:tcW w:w="11358" w:type="dxa"/>
            <w:gridSpan w:val="2"/>
          </w:tcPr>
          <w:p w:rsidR="00AC6233" w:rsidRPr="003C1BF4" w:rsidRDefault="00AC6233" w:rsidP="00AC6233">
            <w:pPr>
              <w:spacing w:after="0" w:line="240" w:lineRule="auto"/>
              <w:rPr>
                <w:b/>
                <w:sz w:val="20"/>
                <w:szCs w:val="20"/>
                <w:lang w:val="es-ES"/>
              </w:rPr>
            </w:pPr>
            <w:r w:rsidRPr="003C1BF4">
              <w:rPr>
                <w:rStyle w:val="Normal"/>
                <w:b/>
                <w:sz w:val="20"/>
                <w:lang w:val="es-ES"/>
              </w:rPr>
              <w:t>Reunión y servicios del IFSP:</w:t>
            </w: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El Programa de EI propone realizar una reunión del IFSP. </w:t>
            </w:r>
          </w:p>
        </w:tc>
      </w:tr>
      <w:tr w:rsidR="00AC6233" w:rsidRPr="003C1BF4" w:rsidTr="00AC6233">
        <w:tc>
          <w:tcPr>
            <w:tcW w:w="11358" w:type="dxa"/>
            <w:gridSpan w:val="2"/>
          </w:tcPr>
          <w:p w:rsidR="00AC6233" w:rsidRPr="003C1BF4" w:rsidRDefault="00AC6233" w:rsidP="00AC6233">
            <w:pPr>
              <w:spacing w:after="0" w:line="240" w:lineRule="auto"/>
              <w:rPr>
                <w:b/>
                <w:sz w:val="20"/>
                <w:szCs w:val="20"/>
                <w:lang w:val="es-ES"/>
              </w:rPr>
            </w:pP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El Programa de EI propone hacer un </w:t>
            </w:r>
            <w:r w:rsidRPr="003C1BF4">
              <w:rPr>
                <w:rStyle w:val="Normal"/>
                <w:b/>
                <w:sz w:val="20"/>
                <w:lang w:val="es-ES"/>
              </w:rPr>
              <w:t>cambio</w:t>
            </w:r>
            <w:r w:rsidRPr="003C1BF4">
              <w:rPr>
                <w:rStyle w:val="Normal"/>
                <w:sz w:val="20"/>
                <w:lang w:val="es-ES"/>
              </w:rPr>
              <w:t xml:space="preserve"> en los </w:t>
            </w:r>
            <w:r w:rsidRPr="003C1BF4">
              <w:rPr>
                <w:rStyle w:val="Normal"/>
                <w:b/>
                <w:sz w:val="20"/>
                <w:lang w:val="es-ES"/>
              </w:rPr>
              <w:t>servicios</w:t>
            </w:r>
            <w:r w:rsidRPr="003C1BF4">
              <w:rPr>
                <w:rStyle w:val="Normal"/>
                <w:sz w:val="20"/>
                <w:lang w:val="es-ES"/>
              </w:rPr>
              <w:t xml:space="preserve"> de EI que recibe su hijo.  </w:t>
            </w:r>
          </w:p>
        </w:tc>
      </w:tr>
      <w:tr w:rsidR="00AC6233" w:rsidRPr="003C1BF4" w:rsidTr="00AC6233">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Un cambio en los servicios de EI que usted solicitó fue </w:t>
            </w:r>
            <w:r w:rsidRPr="003C1BF4">
              <w:rPr>
                <w:rStyle w:val="Normal"/>
                <w:b/>
                <w:sz w:val="20"/>
                <w:lang w:val="es-ES"/>
              </w:rPr>
              <w:t>rechazado</w:t>
            </w:r>
            <w:r w:rsidRPr="003C1BF4">
              <w:rPr>
                <w:rStyle w:val="Normal"/>
                <w:sz w:val="20"/>
                <w:lang w:val="es-ES"/>
              </w:rPr>
              <w:t xml:space="preserve"> por el Programa de EI.  El Programa de EI debe explicar por escrito las razones de por qué se decidió rechazar la implementación del cambio que usted solicitó.  </w:t>
            </w:r>
          </w:p>
        </w:tc>
      </w:tr>
      <w:tr w:rsidR="00AC6233" w:rsidRPr="003C1BF4" w:rsidTr="00AC6233">
        <w:trPr>
          <w:trHeight w:val="347"/>
        </w:trPr>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sz w:val="20"/>
                <w:szCs w:val="20"/>
                <w:lang w:val="es-ES"/>
              </w:rPr>
            </w:pPr>
            <w:r w:rsidRPr="003C1BF4">
              <w:rPr>
                <w:rStyle w:val="Normal"/>
                <w:sz w:val="20"/>
                <w:lang w:val="es-ES"/>
              </w:rPr>
              <w:t xml:space="preserve">El Programa de EI propone una Conferencia de Planificación de Transición. </w:t>
            </w:r>
          </w:p>
        </w:tc>
      </w:tr>
      <w:tr w:rsidR="00AC6233" w:rsidRPr="003C1BF4" w:rsidTr="00AC6233">
        <w:tc>
          <w:tcPr>
            <w:tcW w:w="11358" w:type="dxa"/>
            <w:gridSpan w:val="2"/>
          </w:tcPr>
          <w:p w:rsidR="00AC6233" w:rsidRPr="003C1BF4" w:rsidRDefault="00AC6233" w:rsidP="00AC6233">
            <w:pPr>
              <w:spacing w:after="0" w:line="240" w:lineRule="auto"/>
              <w:rPr>
                <w:b/>
                <w:sz w:val="20"/>
                <w:szCs w:val="20"/>
                <w:lang w:val="es-ES"/>
              </w:rPr>
            </w:pPr>
            <w:r w:rsidRPr="003C1BF4">
              <w:rPr>
                <w:rStyle w:val="Normal"/>
                <w:b/>
                <w:sz w:val="20"/>
                <w:lang w:val="es-ES"/>
              </w:rPr>
              <w:t xml:space="preserve">Otro: (describa) </w:t>
            </w:r>
          </w:p>
        </w:tc>
      </w:tr>
      <w:tr w:rsidR="00AC6233" w:rsidRPr="003C1BF4" w:rsidTr="00AC6233">
        <w:trPr>
          <w:trHeight w:val="275"/>
        </w:trPr>
        <w:tc>
          <w:tcPr>
            <w:tcW w:w="378" w:type="dxa"/>
          </w:tcPr>
          <w:p w:rsidR="00AC6233" w:rsidRPr="003C1BF4" w:rsidRDefault="00AC6233" w:rsidP="00AC6233">
            <w:pPr>
              <w:spacing w:after="0" w:line="240" w:lineRule="auto"/>
              <w:rPr>
                <w:rFonts w:ascii="Times New Roman" w:hAnsi="Times New Roman"/>
                <w:sz w:val="23"/>
                <w:szCs w:val="23"/>
                <w:lang w:val="es-ES"/>
              </w:rPr>
            </w:pPr>
          </w:p>
        </w:tc>
        <w:tc>
          <w:tcPr>
            <w:tcW w:w="10980" w:type="dxa"/>
          </w:tcPr>
          <w:p w:rsidR="00AC6233" w:rsidRPr="003C1BF4" w:rsidRDefault="00AC6233" w:rsidP="00AC6233">
            <w:pPr>
              <w:spacing w:after="0" w:line="240" w:lineRule="auto"/>
              <w:rPr>
                <w:b/>
                <w:sz w:val="16"/>
                <w:szCs w:val="16"/>
                <w:lang w:val="es-ES"/>
              </w:rPr>
            </w:pPr>
          </w:p>
          <w:p w:rsidR="00AC6233" w:rsidRPr="003C1BF4" w:rsidRDefault="00AC6233" w:rsidP="00AC6233">
            <w:pPr>
              <w:spacing w:after="0" w:line="240" w:lineRule="auto"/>
              <w:rPr>
                <w:sz w:val="16"/>
                <w:szCs w:val="16"/>
                <w:lang w:val="es-ES"/>
              </w:rPr>
            </w:pPr>
          </w:p>
        </w:tc>
      </w:tr>
    </w:tbl>
    <w:p w:rsidR="00AC6233" w:rsidRPr="003C1BF4" w:rsidRDefault="00AC6233" w:rsidP="00AC6233">
      <w:pPr>
        <w:rPr>
          <w:b/>
          <w:sz w:val="21"/>
          <w:szCs w:val="21"/>
          <w:lang w:val="es-ES"/>
        </w:rPr>
      </w:pPr>
    </w:p>
    <w:p w:rsidR="00AC6233" w:rsidRPr="003C1BF4" w:rsidRDefault="00AC6233" w:rsidP="00AC6233">
      <w:pPr>
        <w:rPr>
          <w:sz w:val="21"/>
          <w:szCs w:val="21"/>
          <w:lang w:val="es-ES"/>
        </w:rPr>
      </w:pPr>
      <w:r w:rsidRPr="003C1BF4">
        <w:rPr>
          <w:rStyle w:val="Normal"/>
          <w:b/>
          <w:sz w:val="21"/>
          <w:lang w:val="es-ES"/>
        </w:rPr>
        <w:t xml:space="preserve">Resumen del análisis del equipo del IFSP:   </w:t>
      </w:r>
      <w:r w:rsidRPr="003C1BF4">
        <w:rPr>
          <w:rStyle w:val="Normal"/>
          <w:sz w:val="21"/>
          <w:lang w:val="es-ES"/>
        </w:rPr>
        <w:t>¿Qué se propone o se rechaza? ¿Por qué la actividad se propone o se rechaza?</w:t>
      </w:r>
    </w:p>
    <w:p w:rsidR="00AC6233" w:rsidRPr="003C1BF4" w:rsidRDefault="00AC6233" w:rsidP="00AC6233">
      <w:pPr>
        <w:tabs>
          <w:tab w:val="left" w:pos="3480"/>
        </w:tabs>
        <w:rPr>
          <w:b/>
          <w:sz w:val="21"/>
          <w:szCs w:val="21"/>
          <w:lang w:val="es-ES"/>
        </w:rPr>
      </w:pPr>
    </w:p>
    <w:p w:rsidR="00AC6233" w:rsidRPr="003C1BF4" w:rsidRDefault="00AC6233" w:rsidP="00AC6233">
      <w:pPr>
        <w:tabs>
          <w:tab w:val="left" w:pos="3480"/>
        </w:tabs>
        <w:rPr>
          <w:b/>
          <w:sz w:val="21"/>
          <w:szCs w:val="21"/>
          <w:lang w:val="es-ES"/>
        </w:rPr>
      </w:pPr>
    </w:p>
    <w:p w:rsidR="00AC6233" w:rsidRPr="003C1BF4" w:rsidRDefault="00AC6233" w:rsidP="00AC6233">
      <w:pPr>
        <w:rPr>
          <w:b/>
          <w:sz w:val="21"/>
          <w:szCs w:val="21"/>
          <w:lang w:val="es-ES"/>
        </w:rPr>
      </w:pPr>
    </w:p>
    <w:p w:rsidR="00AC6233" w:rsidRPr="003C1BF4" w:rsidRDefault="00AC6233" w:rsidP="00AC6233">
      <w:pPr>
        <w:rPr>
          <w:sz w:val="21"/>
          <w:szCs w:val="21"/>
          <w:lang w:val="es-ES"/>
        </w:rPr>
      </w:pPr>
      <w:r w:rsidRPr="003C1BF4">
        <w:rPr>
          <w:rStyle w:val="Normal"/>
          <w:b/>
          <w:sz w:val="21"/>
          <w:lang w:val="es-ES"/>
        </w:rPr>
        <w:t>Describa la información usada para tomar esta decisión</w:t>
      </w:r>
      <w:r w:rsidRPr="003C1BF4">
        <w:rPr>
          <w:rStyle w:val="Normal"/>
          <w:sz w:val="21"/>
          <w:lang w:val="es-ES"/>
        </w:rPr>
        <w:t xml:space="preserve"> (como los resultados de una evaluación o examen, informes, registros, etc.).</w:t>
      </w:r>
    </w:p>
    <w:p w:rsidR="00AC6233" w:rsidRPr="003C1BF4" w:rsidRDefault="00AC6233" w:rsidP="00AC6233">
      <w:pPr>
        <w:spacing w:line="240" w:lineRule="auto"/>
        <w:rPr>
          <w:b/>
          <w:sz w:val="16"/>
          <w:szCs w:val="16"/>
          <w:lang w:val="es-ES"/>
        </w:rPr>
      </w:pPr>
    </w:p>
    <w:p w:rsidR="00AC6233" w:rsidRPr="003C1BF4" w:rsidRDefault="00AC6233" w:rsidP="00AC6233">
      <w:pPr>
        <w:spacing w:line="240" w:lineRule="auto"/>
        <w:rPr>
          <w:b/>
          <w:sz w:val="16"/>
          <w:szCs w:val="16"/>
          <w:lang w:val="es-ES"/>
        </w:rPr>
      </w:pPr>
    </w:p>
    <w:p w:rsidR="00AC6233" w:rsidRPr="003C1BF4" w:rsidRDefault="00286279" w:rsidP="00AC6233">
      <w:pPr>
        <w:spacing w:line="240" w:lineRule="auto"/>
        <w:rPr>
          <w:b/>
          <w:lang w:val="es-E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-180975</wp:posOffset>
                </wp:positionH>
                <wp:positionV relativeFrom="paragraph">
                  <wp:posOffset>264795</wp:posOffset>
                </wp:positionV>
                <wp:extent cx="7343775" cy="695325"/>
                <wp:effectExtent l="0" t="0" r="952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695325"/>
                        </a:xfrm>
                        <a:prstGeom prst="rect">
                          <a:avLst/>
                        </a:prstGeom>
                        <a:solidFill>
                          <a:srgbClr val="FFFFFF"/>
                        </a:solidFill>
                        <a:ln w="3175">
                          <a:noFill/>
                          <a:miter lim="800000"/>
                          <a:headEnd/>
                          <a:tailEnd/>
                        </a:ln>
                        <a:effectLst>
                          <a:innerShdw blurRad="114300">
                            <a:prstClr val="black"/>
                          </a:innerShdw>
                        </a:effectLst>
                      </wps:spPr>
                      <wps:txbx>
                        <w:txbxContent>
                          <w:p w:rsidR="00AC6233" w:rsidRPr="00784BD8" w:rsidRDefault="00AC6233" w:rsidP="00AC6233">
                            <w:pPr>
                              <w:rPr>
                                <w:sz w:val="17"/>
                                <w:szCs w:val="17"/>
                              </w:rPr>
                            </w:pPr>
                            <w:r>
                              <w:rPr>
                                <w:rStyle w:val="Normal"/>
                                <w:sz w:val="17"/>
                              </w:rPr>
                              <w:t xml:space="preserve">Lea la notificación de los derechos de las familias en </w:t>
                            </w:r>
                            <w:r>
                              <w:rPr>
                                <w:rStyle w:val="Normal"/>
                                <w:rFonts w:ascii="Comic Sans MS" w:hAnsi="Comic Sans MS"/>
                                <w:b/>
                                <w:i/>
                                <w:sz w:val="17"/>
                                <w:u w:val="single"/>
                              </w:rPr>
                              <w:t>Massachusetts Early Intervention and You</w:t>
                            </w:r>
                            <w:r>
                              <w:rPr>
                                <w:rStyle w:val="Normal"/>
                                <w:sz w:val="17"/>
                              </w:rPr>
                              <w:t xml:space="preserve"> ("Intervención temprana </w:t>
                            </w:r>
                            <w:r w:rsidR="00436519">
                              <w:rPr>
                                <w:rStyle w:val="Normal"/>
                                <w:sz w:val="17"/>
                              </w:rPr>
                              <w:t xml:space="preserve">de Massachusetts </w:t>
                            </w:r>
                            <w:r>
                              <w:rPr>
                                <w:rStyle w:val="Normal"/>
                                <w:sz w:val="17"/>
                              </w:rPr>
                              <w:t>y usted"). Allí se explica su derecho a presentar un reclamo o solicitar una mediación o audiencia si no está de acuerdo con lo que el Programa de EI propuso o rechazó. Si tiene preguntas, comuníquese con el programa. El personal de EI responderá sus preguntas con gusto. También puede llamar al Departamento de Salud Pública al número de teléfono que aparece en la notificación de los derechos de las familias para obtener información o ayuda para entender sus derechos.</w:t>
                            </w:r>
                          </w:p>
                          <w:p w:rsidR="00AC6233" w:rsidRDefault="00AC6233" w:rsidP="00AC6233">
                            <w:pPr>
                              <w:rPr>
                                <w:b/>
                                <w:sz w:val="20"/>
                                <w:szCs w:val="20"/>
                              </w:rPr>
                            </w:pPr>
                          </w:p>
                          <w:p w:rsidR="00AC6233" w:rsidRDefault="00AC6233" w:rsidP="00AC6233"/>
                          <w:p w:rsidR="00AC6233" w:rsidRDefault="00AC6233" w:rsidP="00AC62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4.25pt;margin-top:20.85pt;width:578.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" stroked="f" strokeweight=".25pt">
                <v:textbox>
                  <w:txbxContent>
                    <w:p w:rsidR="00AC6233" w:rsidRPr="00784BD8" w:rsidRDefault="00AC6233" w:rsidP="00AC6233">
                      <w:pPr>
                        <w:rPr>
                          <w:sz w:val="17"/>
                          <w:szCs w:val="17"/>
                        </w:rPr>
                      </w:pPr>
                      <w:r>
                        <w:rPr>
                          <w:rStyle w:val="Normal"/>
                          <w:sz w:val="17"/>
                        </w:rPr>
                        <w:t xml:space="preserve">Lea la notificación de los derechos de las familias en </w:t>
                      </w:r>
                      <w:r>
                        <w:rPr>
                          <w:rStyle w:val="Normal"/>
                          <w:rFonts w:ascii="Comic Sans MS" w:hAnsi="Comic Sans MS"/>
                          <w:b/>
                          <w:i/>
                          <w:sz w:val="17"/>
                          <w:u w:val="single"/>
                        </w:rPr>
                        <w:t>Massachusetts Early Intervention and You</w:t>
                      </w:r>
                      <w:r>
                        <w:rPr>
                          <w:rStyle w:val="Normal"/>
                          <w:sz w:val="17"/>
                        </w:rPr>
                        <w:t xml:space="preserve"> ("Intervención temprana </w:t>
                      </w:r>
                      <w:r w:rsidR="00436519">
                        <w:rPr>
                          <w:rStyle w:val="Normal"/>
                          <w:sz w:val="17"/>
                        </w:rPr>
                        <w:t xml:space="preserve">de Massachusetts </w:t>
                      </w:r>
                      <w:r>
                        <w:rPr>
                          <w:rStyle w:val="Normal"/>
                          <w:sz w:val="17"/>
                        </w:rPr>
                        <w:t>y usted"). Allí se explica su derecho a presentar un reclamo o solicitar una mediación o audiencia si no está de acuerdo con lo que el Programa de EI propuso o rechazó. Si tiene preguntas, comuníquese con el programa. El personal de EI responderá sus preguntas con gusto. También puede llamar al Departamento de Salud Pública al número de teléfono que aparece en la notificación de los derechos de las familias para obtener información o ayuda para entender sus derechos.</w:t>
                      </w:r>
                    </w:p>
                    <w:p w:rsidR="00AC6233" w:rsidRDefault="00AC6233" w:rsidP="00AC6233">
                      <w:pPr>
                        <w:rPr>
                          <w:b/>
                          <w:sz w:val="20"/>
                          <w:szCs w:val="20"/>
                        </w:rPr>
                      </w:pPr>
                    </w:p>
                    <w:p w:rsidR="00AC6233" w:rsidRDefault="00AC6233" w:rsidP="00AC6233"/>
                    <w:p w:rsidR="00AC6233" w:rsidRDefault="00AC6233" w:rsidP="00AC6233"/>
                  </w:txbxContent>
                </v:textbox>
              </v:shape>
            </w:pict>
          </mc:Fallback>
        </mc:AlternateContent>
      </w:r>
    </w:p>
    <w:p w:rsidR="00AC6233" w:rsidRPr="003C1BF4" w:rsidRDefault="00286279" w:rsidP="00AC6233">
      <w:pPr>
        <w:spacing w:line="240" w:lineRule="auto"/>
        <w:rPr>
          <w:b/>
          <w:lang w:val="es-ES"/>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-289560</wp:posOffset>
                </wp:positionH>
                <wp:positionV relativeFrom="paragraph">
                  <wp:posOffset>5755005</wp:posOffset>
                </wp:positionV>
                <wp:extent cx="7313295" cy="780415"/>
                <wp:effectExtent l="76200" t="76200" r="20955" b="1968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7804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AC6233" w:rsidRPr="005B4B9C" w:rsidRDefault="00AC6233" w:rsidP="00AC6233">
                            <w:pPr>
                              <w:jc w:val="center"/>
                              <w:rPr>
                                <w:sz w:val="19"/>
                                <w:szCs w:val="19"/>
                              </w:rPr>
                            </w:pPr>
                            <w:r>
                              <w:rPr>
                                <w:rStyle w:val="Normal"/>
                                <w:sz w:val="19"/>
                              </w:rPr>
                              <w:t xml:space="preserve">Lea la notificación de los derechos de las familias en </w:t>
                            </w:r>
                            <w:r>
                              <w:rPr>
                                <w:rStyle w:val="Normal"/>
                                <w:rFonts w:ascii="Comic Sans MS" w:hAnsi="Comic Sans MS"/>
                                <w:b/>
                                <w:i/>
                                <w:sz w:val="19"/>
                                <w:u w:val="single"/>
                              </w:rPr>
                              <w:t>Massachusetts Early Intervention and You</w:t>
                            </w:r>
                            <w:r>
                              <w:rPr>
                                <w:rStyle w:val="Normal"/>
                                <w:sz w:val="19"/>
                              </w:rPr>
                              <w:t xml:space="preserve"> ("Intervención temprana y usted de Massachusetts").  Esta notificación explica su derecho a presentar un reclamo o solicitar una mediación o audiencia si no está de acuerdo con lo que el Programa de EI propuso o rechazó.  Si tiene preguntas, comuníquese con el programa.   El personal de EI responderá con gusto las preguntas que usted tenga.  También puede comunicarse con el Departamento de Salud Pública al número de teléfono que aparece en la notificación de los derechos de las familias para obtener información o ayuda para entender sus derechos.</w:t>
                            </w:r>
                          </w:p>
                          <w:p w:rsidR="00AC6233" w:rsidRDefault="00AC6233" w:rsidP="00AC6233">
                            <w:pPr>
                              <w:rPr>
                                <w:b/>
                                <w:sz w:val="20"/>
                                <w:szCs w:val="20"/>
                              </w:rPr>
                            </w:pPr>
                          </w:p>
                          <w:p w:rsidR="00AC6233" w:rsidRDefault="00AC6233" w:rsidP="00AC6233"/>
                          <w:p w:rsidR="00AC6233" w:rsidRDefault="00AC6233" w:rsidP="00AC62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margin-left:-22.8pt;margin-top:453.15pt;width:575.85pt;height:6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">
                <v:shadow on="t" opacity=".5" offset="-6pt,-6pt"/>
                <v:textbox>
                  <w:txbxContent>
                    <w:p w:rsidR="00AC6233" w:rsidRPr="005B4B9C" w:rsidRDefault="00AC6233" w:rsidP="00AC6233">
                      <w:pPr>
                        <w:jc w:val="center"/>
                        <w:rPr>
                          <w:sz w:val="19"/>
                          <w:szCs w:val="19"/>
                        </w:rPr>
                      </w:pPr>
                      <w:r>
                        <w:rPr>
                          <w:rStyle w:val="Normal"/>
                          <w:sz w:val="19"/>
                        </w:rPr>
                        <w:t xml:space="preserve">Lea la notificación de los derechos de las familias en </w:t>
                      </w:r>
                      <w:r>
                        <w:rPr>
                          <w:rStyle w:val="Normal"/>
                          <w:rFonts w:ascii="Comic Sans MS" w:hAnsi="Comic Sans MS"/>
                          <w:b/>
                          <w:i/>
                          <w:sz w:val="19"/>
                          <w:u w:val="single"/>
                        </w:rPr>
                        <w:t>Massachusetts Early Intervention and You</w:t>
                      </w:r>
                      <w:r>
                        <w:rPr>
                          <w:rStyle w:val="Normal"/>
                          <w:sz w:val="19"/>
                        </w:rPr>
                        <w:t xml:space="preserve"> ("Intervención temprana y usted de Massachusetts").  Esta notificación explica su derecho a presentar un reclamo o solicitar una mediación o audiencia si no está de acuerdo con lo que el Programa de EI propuso o rechazó.  Si tiene preguntas, comuníquese con el programa.   El personal de EI responderá con gusto las preguntas que usted tenga.  También puede comunicarse con el Departamento de Salud Pública al número de teléfono que aparece en la notificación de los derechos de las familias para obtener información o ayuda para entender sus derechos.</w:t>
                      </w:r>
                    </w:p>
                    <w:p w:rsidR="00AC6233" w:rsidRDefault="00AC6233" w:rsidP="00AC6233">
                      <w:pPr>
                        <w:rPr>
                          <w:b/>
                          <w:sz w:val="20"/>
                          <w:szCs w:val="20"/>
                        </w:rPr>
                      </w:pPr>
                    </w:p>
                    <w:p w:rsidR="00AC6233" w:rsidRDefault="00AC6233" w:rsidP="00AC6233"/>
                    <w:p w:rsidR="00AC6233" w:rsidRDefault="00AC6233" w:rsidP="00AC6233"/>
                  </w:txbxContent>
                </v:textbox>
              </v:shape>
            </w:pict>
          </mc:Fallback>
        </mc:AlternateContent>
      </w:r>
    </w:p>
    <w:p w:rsidR="00AC6233" w:rsidRPr="003C1BF4" w:rsidRDefault="00AC6233" w:rsidP="00AC6233">
      <w:pPr>
        <w:rPr>
          <w:lang w:val="es-ES"/>
        </w:rPr>
      </w:pPr>
    </w:p>
    <w:sectPr w:rsidR="00AC6233" w:rsidRPr="003C1BF4" w:rsidSect="00F713FB">
      <w:footerReference w:type="default" r:id="rId10"/>
      <w:pgSz w:w="12240" w:h="15840" w:code="1"/>
      <w:pgMar w:top="576" w:right="576" w:bottom="576" w:left="576" w:header="144" w:footer="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1D3" w:rsidRDefault="005931D3" w:rsidP="00AC6233">
      <w:pPr>
        <w:spacing w:after="0" w:line="240" w:lineRule="auto"/>
      </w:pPr>
      <w:r>
        <w:separator/>
      </w:r>
    </w:p>
  </w:endnote>
  <w:endnote w:type="continuationSeparator" w:id="0">
    <w:p w:rsidR="005931D3" w:rsidRDefault="005931D3" w:rsidP="00AC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233" w:rsidRPr="00AF460B" w:rsidRDefault="00AC6233" w:rsidP="00AC6233">
    <w:pPr>
      <w:pStyle w:val="Footer"/>
      <w:tabs>
        <w:tab w:val="clear" w:pos="4680"/>
        <w:tab w:val="clear" w:pos="9360"/>
        <w:tab w:val="center" w:pos="4824"/>
        <w:tab w:val="right" w:pos="9648"/>
      </w:tabs>
      <w:rPr>
        <w:i/>
        <w:sz w:val="16"/>
        <w:szCs w:val="16"/>
      </w:rPr>
    </w:pPr>
    <w:r>
      <w:rPr>
        <w:rStyle w:val="Footer"/>
        <w:i/>
        <w:sz w:val="16"/>
      </w:rPr>
      <w:t>Departamento de Salud Pública de Massachusetts, División de Intervención Temprana                                                                                       Iniciales del personal:</w:t>
    </w:r>
  </w:p>
  <w:p w:rsidR="00AC6233" w:rsidRPr="00AF460B" w:rsidRDefault="00AC6233" w:rsidP="00AC6233">
    <w:pPr>
      <w:pStyle w:val="Footer"/>
      <w:tabs>
        <w:tab w:val="clear" w:pos="4680"/>
        <w:tab w:val="clear" w:pos="9360"/>
        <w:tab w:val="center" w:pos="4824"/>
        <w:tab w:val="right" w:pos="9648"/>
      </w:tabs>
      <w:rPr>
        <w:i/>
        <w:sz w:val="16"/>
        <w:szCs w:val="16"/>
      </w:rPr>
    </w:pPr>
    <w:r>
      <w:rPr>
        <w:rStyle w:val="Footer"/>
        <w:i/>
        <w:sz w:val="16"/>
      </w:rPr>
      <w:t>Formulario de notificación previa por escrito. Modificado en septiembre de 2017                                                                                                 Fecha de envío/entrega:</w:t>
    </w:r>
  </w:p>
  <w:p w:rsidR="00AC6233" w:rsidRPr="00AF460B" w:rsidRDefault="00AC6233" w:rsidP="00AC6233">
    <w:pPr>
      <w:pStyle w:val="Footer"/>
      <w:tabs>
        <w:tab w:val="clear" w:pos="4680"/>
        <w:tab w:val="clear" w:pos="9360"/>
        <w:tab w:val="center" w:pos="4824"/>
        <w:tab w:val="right" w:pos="9648"/>
      </w:tabs>
      <w:jc w:val="center"/>
      <w:rPr>
        <w:i/>
        <w:sz w:val="16"/>
        <w:szCs w:val="16"/>
      </w:rPr>
    </w:pPr>
    <w:r>
      <w:rPr>
        <w:rStyle w:val="Footer"/>
        <w:i/>
        <w:sz w:val="16"/>
      </w:rPr>
      <w:t xml:space="preserve">                                                                                                                                                                                 </w:t>
    </w:r>
  </w:p>
  <w:p w:rsidR="00F713FB" w:rsidRDefault="00F713FB">
    <w:r>
      <w:t>Prior Written Notice Form – Spanish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1D3" w:rsidRDefault="005931D3" w:rsidP="00AC6233">
      <w:pPr>
        <w:spacing w:after="0" w:line="240" w:lineRule="auto"/>
      </w:pPr>
      <w:r>
        <w:separator/>
      </w:r>
    </w:p>
  </w:footnote>
  <w:footnote w:type="continuationSeparator" w:id="0">
    <w:p w:rsidR="005931D3" w:rsidRDefault="005931D3" w:rsidP="00AC6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58"/>
    <w:multiLevelType w:val="hybridMultilevel"/>
    <w:tmpl w:val="6D34E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6859C8"/>
    <w:multiLevelType w:val="hybridMultilevel"/>
    <w:tmpl w:val="3B1C1008"/>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hint="default"/>
      </w:rPr>
    </w:lvl>
    <w:lvl w:ilvl="2">
      <w:start w:val="1"/>
      <w:numFmt w:val="bullet"/>
      <w:lvlText w:val=""/>
      <w:lvlJc w:val="left"/>
      <w:pPr>
        <w:ind w:left="5760" w:hanging="360"/>
      </w:pPr>
      <w:rPr>
        <w:rFonts w:ascii="Wingdings" w:hAnsi="Wingdings" w:hint="default"/>
      </w:rPr>
    </w:lvl>
    <w:lvl w:ilvl="3">
      <w:start w:val="1"/>
      <w:numFmt w:val="bullet"/>
      <w:lvlText w:val=""/>
      <w:lvlJc w:val="left"/>
      <w:pPr>
        <w:ind w:left="6480" w:hanging="360"/>
      </w:pPr>
      <w:rPr>
        <w:rFonts w:ascii="Symbol" w:hAnsi="Symbol" w:hint="default"/>
      </w:rPr>
    </w:lvl>
    <w:lvl w:ilvl="4">
      <w:start w:val="1"/>
      <w:numFmt w:val="bullet"/>
      <w:lvlText w:val="o"/>
      <w:lvlJc w:val="left"/>
      <w:pPr>
        <w:ind w:left="7200" w:hanging="360"/>
      </w:pPr>
      <w:rPr>
        <w:rFonts w:ascii="Courier New" w:hAnsi="Courier New" w:hint="default"/>
      </w:rPr>
    </w:lvl>
    <w:lvl w:ilvl="5">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hint="default"/>
      </w:rPr>
    </w:lvl>
    <w:lvl w:ilvl="8" w:tentative="1">
      <w:start w:val="1"/>
      <w:numFmt w:val="bullet"/>
      <w:lvlText w:val=""/>
      <w:lvlJc w:val="left"/>
      <w:pPr>
        <w:ind w:left="10080" w:hanging="360"/>
      </w:pPr>
      <w:rPr>
        <w:rFonts w:ascii="Wingdings" w:hAnsi="Wingdings" w:hint="default"/>
      </w:rPr>
    </w:lvl>
  </w:abstractNum>
  <w:abstractNum w:abstractNumId="2">
    <w:nsid w:val="55875A4B"/>
    <w:multiLevelType w:val="hybridMultilevel"/>
    <w:tmpl w:val="5B1484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46A68A1"/>
    <w:multiLevelType w:val="hybridMultilevel"/>
    <w:tmpl w:val="4C8E4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5A"/>
    <w:rsid w:val="001B11D6"/>
    <w:rsid w:val="00286279"/>
    <w:rsid w:val="00325F54"/>
    <w:rsid w:val="003C1BF4"/>
    <w:rsid w:val="00436519"/>
    <w:rsid w:val="005931D3"/>
    <w:rsid w:val="005B23CD"/>
    <w:rsid w:val="00AC6233"/>
    <w:rsid w:val="00F7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link w:val="Header"/>
    <w:uiPriority w:val="99"/>
    <w:semiHidden/>
    <w:locked/>
    <w:rsid w:val="00A033DB"/>
    <w:rPr>
      <w:rFonts w:cs="Times New Roman"/>
      <w:lang w:val="es-AR" w:eastAsia="es-AR"/>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link w:val="Footer"/>
    <w:uiPriority w:val="99"/>
    <w:semiHidden/>
    <w:locked/>
    <w:rsid w:val="00A033DB"/>
    <w:rPr>
      <w:rFonts w:cs="Times New Roman"/>
      <w:lang w:val="es-AR" w:eastAsia="es-AR"/>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033DB"/>
    <w:rPr>
      <w:rFonts w:ascii="Tahoma" w:hAnsi="Tahoma" w:cs="Tahoma"/>
      <w:sz w:val="16"/>
      <w:szCs w:val="16"/>
      <w:lang w:val="es-AR" w:eastAsia="es-AR"/>
    </w:rPr>
  </w:style>
  <w:style w:type="paragraph" w:styleId="ListParagraph">
    <w:name w:val="List Paragraph"/>
    <w:basedOn w:val="Normal"/>
    <w:uiPriority w:val="34"/>
    <w:qFormat/>
    <w:rsid w:val="00390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link w:val="Header"/>
    <w:uiPriority w:val="99"/>
    <w:semiHidden/>
    <w:locked/>
    <w:rsid w:val="00A033DB"/>
    <w:rPr>
      <w:rFonts w:cs="Times New Roman"/>
      <w:lang w:val="es-AR" w:eastAsia="es-AR"/>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link w:val="Footer"/>
    <w:uiPriority w:val="99"/>
    <w:semiHidden/>
    <w:locked/>
    <w:rsid w:val="00A033DB"/>
    <w:rPr>
      <w:rFonts w:cs="Times New Roman"/>
      <w:lang w:val="es-AR" w:eastAsia="es-AR"/>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033DB"/>
    <w:rPr>
      <w:rFonts w:ascii="Tahoma" w:hAnsi="Tahoma" w:cs="Tahoma"/>
      <w:sz w:val="16"/>
      <w:szCs w:val="16"/>
      <w:lang w:val="es-AR" w:eastAsia="es-AR"/>
    </w:rPr>
  </w:style>
  <w:style w:type="paragraph" w:styleId="ListParagraph">
    <w:name w:val="List Paragraph"/>
    <w:basedOn w:val="Normal"/>
    <w:uiPriority w:val="34"/>
    <w:qFormat/>
    <w:rsid w:val="00390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4D0B-9DE4-4CC6-8914-363B9289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2017-09-21T20:03:00Z</cp:lastPrinted>
  <dcterms:created xsi:type="dcterms:W3CDTF">2019-05-23T17:38:00Z</dcterms:created>
  <dcterms:modified xsi:type="dcterms:W3CDTF">2019-05-23T17:38:00Z</dcterms:modified>
</cp:coreProperties>
</file>