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A2782" w14:textId="268F7030" w:rsidR="00A607CB" w:rsidRPr="00203E2E" w:rsidRDefault="00A607CB">
      <w:pPr>
        <w:rPr>
          <w:rFonts w:ascii="Calibri" w:hAnsi="Calibri" w:cs="Calibri"/>
          <w:color w:val="FFFFFF" w:themeColor="background1"/>
        </w:rPr>
      </w:pPr>
    </w:p>
    <w:tbl>
      <w:tblPr>
        <w:tblW w:w="1158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Pr>
      <w:tblGrid>
        <w:gridCol w:w="3860"/>
        <w:gridCol w:w="1930"/>
        <w:gridCol w:w="1930"/>
        <w:gridCol w:w="3860"/>
      </w:tblGrid>
      <w:tr w:rsidR="00CE7BA4" w:rsidRPr="00203E2E" w14:paraId="482289CB" w14:textId="77777777" w:rsidTr="0117BDA1">
        <w:trPr>
          <w:cantSplit/>
          <w:trHeight w:val="771"/>
          <w:tblHeader/>
          <w:jc w:val="center"/>
        </w:trPr>
        <w:tc>
          <w:tcPr>
            <w:tcW w:w="11580" w:type="dxa"/>
            <w:gridSpan w:val="4"/>
            <w:tcBorders>
              <w:bottom w:val="nil"/>
            </w:tcBorders>
            <w:shd w:val="clear" w:color="auto" w:fill="0F4761" w:themeFill="accent1" w:themeFillShade="BF"/>
            <w:vAlign w:val="center"/>
          </w:tcPr>
          <w:p w14:paraId="2FFEC9FF" w14:textId="77777777" w:rsidR="00CE7BA4" w:rsidRPr="00203E2E" w:rsidRDefault="00A607CB" w:rsidP="00A607CB">
            <w:pPr>
              <w:jc w:val="center"/>
              <w:rPr>
                <w:rFonts w:ascii="Calibri" w:hAnsi="Calibri" w:cs="Calibri"/>
                <w:color w:val="FFFFFF" w:themeColor="background1"/>
                <w:sz w:val="24"/>
              </w:rPr>
            </w:pPr>
            <w:r w:rsidRPr="00203E2E">
              <w:rPr>
                <w:rFonts w:ascii="Calibri" w:hAnsi="Calibri" w:cs="Calibri"/>
                <w:color w:val="FFFFFF" w:themeColor="background1"/>
                <w:sz w:val="24"/>
              </w:rPr>
              <w:t>APPLICATION FORM</w:t>
            </w:r>
          </w:p>
          <w:p w14:paraId="33C01429" w14:textId="00DFD484" w:rsidR="00A607CB" w:rsidRPr="00203E2E" w:rsidRDefault="00A607CB" w:rsidP="00A607CB">
            <w:pPr>
              <w:jc w:val="center"/>
              <w:rPr>
                <w:rFonts w:ascii="Calibri" w:hAnsi="Calibri" w:cs="Calibri"/>
                <w:color w:val="FFFFFF" w:themeColor="background1"/>
                <w:sz w:val="24"/>
              </w:rPr>
            </w:pPr>
            <w:r w:rsidRPr="00203E2E">
              <w:rPr>
                <w:rFonts w:ascii="Calibri" w:hAnsi="Calibri" w:cs="Calibri"/>
                <w:color w:val="FFFFFF" w:themeColor="background1"/>
                <w:sz w:val="24"/>
              </w:rPr>
              <w:t xml:space="preserve">PRIORITY PROJECT </w:t>
            </w:r>
            <w:r w:rsidR="00B05B90">
              <w:rPr>
                <w:rFonts w:ascii="Calibri" w:hAnsi="Calibri" w:cs="Calibri"/>
                <w:color w:val="FFFFFF" w:themeColor="background1"/>
                <w:sz w:val="24"/>
              </w:rPr>
              <w:t xml:space="preserve">PROGRAM </w:t>
            </w:r>
            <w:r w:rsidRPr="00203E2E">
              <w:rPr>
                <w:rFonts w:ascii="Calibri" w:hAnsi="Calibri" w:cs="Calibri"/>
                <w:color w:val="FFFFFF" w:themeColor="background1"/>
                <w:sz w:val="24"/>
              </w:rPr>
              <w:t>ADVANCEMENT GRANT</w:t>
            </w:r>
          </w:p>
          <w:p w14:paraId="6D7BF994" w14:textId="53D265E2" w:rsidR="00A607CB" w:rsidRPr="00203E2E" w:rsidRDefault="00A607CB" w:rsidP="1733BB11">
            <w:pPr>
              <w:jc w:val="center"/>
              <w:rPr>
                <w:rFonts w:ascii="Calibri" w:eastAsia="Calibri" w:hAnsi="Calibri" w:cs="Calibri"/>
                <w:sz w:val="24"/>
              </w:rPr>
            </w:pPr>
            <w:r w:rsidRPr="1733BB11">
              <w:rPr>
                <w:rFonts w:ascii="Calibri" w:hAnsi="Calibri" w:cs="Calibri"/>
                <w:color w:val="FFFFFF" w:themeColor="background1"/>
                <w:sz w:val="24"/>
              </w:rPr>
              <w:t>FY2</w:t>
            </w:r>
            <w:r w:rsidR="00E820BD">
              <w:rPr>
                <w:rFonts w:ascii="Calibri" w:hAnsi="Calibri" w:cs="Calibri"/>
                <w:color w:val="FFFFFF" w:themeColor="background1"/>
                <w:sz w:val="24"/>
              </w:rPr>
              <w:t>6</w:t>
            </w:r>
            <w:r w:rsidRPr="1733BB11">
              <w:rPr>
                <w:rFonts w:ascii="Calibri" w:hAnsi="Calibri" w:cs="Calibri"/>
                <w:color w:val="FFFFFF" w:themeColor="background1"/>
                <w:sz w:val="24"/>
              </w:rPr>
              <w:t xml:space="preserve"> RFR ID: </w:t>
            </w:r>
            <w:r w:rsidR="775A644C" w:rsidRPr="1733BB11">
              <w:rPr>
                <w:rFonts w:ascii="Calibri" w:eastAsia="Calibri" w:hAnsi="Calibri" w:cs="Calibri"/>
                <w:b/>
                <w:bCs/>
                <w:color w:val="FFFFFF" w:themeColor="background1"/>
                <w:sz w:val="28"/>
                <w:szCs w:val="28"/>
              </w:rPr>
              <w:t>DER 202</w:t>
            </w:r>
            <w:r w:rsidR="00E820BD">
              <w:rPr>
                <w:rFonts w:ascii="Calibri" w:eastAsia="Calibri" w:hAnsi="Calibri" w:cs="Calibri"/>
                <w:b/>
                <w:bCs/>
                <w:color w:val="FFFFFF" w:themeColor="background1"/>
                <w:sz w:val="28"/>
                <w:szCs w:val="28"/>
              </w:rPr>
              <w:t>6</w:t>
            </w:r>
            <w:r w:rsidR="775A644C" w:rsidRPr="1733BB11">
              <w:rPr>
                <w:rFonts w:ascii="Calibri" w:eastAsia="Calibri" w:hAnsi="Calibri" w:cs="Calibri"/>
                <w:b/>
                <w:bCs/>
                <w:color w:val="FFFFFF" w:themeColor="background1"/>
                <w:sz w:val="28"/>
                <w:szCs w:val="28"/>
              </w:rPr>
              <w:t>-PPPAG</w:t>
            </w:r>
          </w:p>
        </w:tc>
      </w:tr>
      <w:tr w:rsidR="00CE7BA4" w:rsidRPr="00203E2E" w14:paraId="687D2E23" w14:textId="77777777" w:rsidTr="0117BDA1">
        <w:trPr>
          <w:cantSplit/>
          <w:trHeight w:val="1618"/>
          <w:jc w:val="center"/>
        </w:trPr>
        <w:tc>
          <w:tcPr>
            <w:tcW w:w="11580" w:type="dxa"/>
            <w:gridSpan w:val="4"/>
            <w:tcBorders>
              <w:top w:val="nil"/>
              <w:left w:val="single" w:sz="4" w:space="0" w:color="D6E3BC"/>
              <w:bottom w:val="single" w:sz="4" w:space="0" w:color="D6E3BC"/>
              <w:right w:val="single" w:sz="4" w:space="0" w:color="D6E3BC"/>
            </w:tcBorders>
            <w:shd w:val="clear" w:color="auto" w:fill="C6E4F5"/>
            <w:vAlign w:val="center"/>
          </w:tcPr>
          <w:p w14:paraId="7E08EB99" w14:textId="77777777" w:rsidR="001E3B30" w:rsidRPr="00203E2E" w:rsidRDefault="001E3B30" w:rsidP="001E3B30">
            <w:pPr>
              <w:widowControl w:val="0"/>
              <w:rPr>
                <w:rFonts w:ascii="Calibri" w:eastAsia="Calibri" w:hAnsi="Calibri" w:cs="Calibri"/>
                <w:color w:val="000000" w:themeColor="text1"/>
                <w:sz w:val="24"/>
              </w:rPr>
            </w:pPr>
          </w:p>
          <w:p w14:paraId="72F0384A" w14:textId="59F661DB" w:rsidR="001E3B30" w:rsidRPr="00203E2E" w:rsidRDefault="001E3B30" w:rsidP="3C5A78D2">
            <w:pPr>
              <w:widowControl w:val="0"/>
              <w:rPr>
                <w:rFonts w:ascii="Calibri" w:eastAsia="Calibri" w:hAnsi="Calibri" w:cs="Calibri"/>
                <w:color w:val="000000" w:themeColor="text1"/>
                <w:sz w:val="24"/>
              </w:rPr>
            </w:pPr>
            <w:r w:rsidRPr="3C5A78D2">
              <w:rPr>
                <w:rFonts w:ascii="Calibri" w:eastAsia="Calibri" w:hAnsi="Calibri" w:cs="Calibri"/>
                <w:color w:val="000000" w:themeColor="text1"/>
                <w:sz w:val="24"/>
              </w:rPr>
              <w:t xml:space="preserve">The Division of Ecological Restoration (DER), Massachusetts Department of Fish and Game, seeks grant proposals to advance restoration work for </w:t>
            </w:r>
            <w:r w:rsidR="0412BAB6" w:rsidRPr="3C5A78D2">
              <w:rPr>
                <w:rFonts w:ascii="Calibri" w:eastAsia="Calibri" w:hAnsi="Calibri" w:cs="Calibri"/>
                <w:b/>
                <w:bCs/>
                <w:color w:val="000000" w:themeColor="text1"/>
                <w:sz w:val="24"/>
              </w:rPr>
              <w:t xml:space="preserve">active, </w:t>
            </w:r>
            <w:r w:rsidRPr="3C5A78D2">
              <w:rPr>
                <w:rFonts w:ascii="Calibri" w:eastAsia="Calibri" w:hAnsi="Calibri" w:cs="Calibri"/>
                <w:b/>
                <w:bCs/>
                <w:color w:val="000000" w:themeColor="text1"/>
                <w:sz w:val="24"/>
              </w:rPr>
              <w:t>existing projects within the Priority Projects Program</w:t>
            </w:r>
            <w:r w:rsidRPr="3C5A78D2">
              <w:rPr>
                <w:rFonts w:ascii="Calibri" w:eastAsia="Calibri" w:hAnsi="Calibri" w:cs="Calibri"/>
                <w:color w:val="000000" w:themeColor="text1"/>
                <w:sz w:val="24"/>
              </w:rPr>
              <w:t>. The purpose of the Priority Projects Program is to provide support for proactive, voluntary ecological restoration work that presents significant benefits to the Commonwealth, through the removal of stressors that impair the function and resiliency of wetland and stream habitats. Priority Projects are implemented in collaboration with public and private partners.</w:t>
            </w:r>
          </w:p>
          <w:p w14:paraId="04AC6E57" w14:textId="77777777" w:rsidR="001E3B30" w:rsidRPr="00203E2E" w:rsidRDefault="001E3B30" w:rsidP="001E3B30">
            <w:pPr>
              <w:widowControl w:val="0"/>
              <w:rPr>
                <w:rFonts w:ascii="Calibri" w:eastAsia="Calibri" w:hAnsi="Calibri" w:cs="Calibri"/>
                <w:color w:val="000000" w:themeColor="text1"/>
                <w:sz w:val="24"/>
              </w:rPr>
            </w:pPr>
          </w:p>
          <w:p w14:paraId="4FE7C01C" w14:textId="32A0419E" w:rsidR="001E3B30" w:rsidRPr="001B6C69" w:rsidRDefault="00B21A6F" w:rsidP="001E3B30">
            <w:pPr>
              <w:autoSpaceDE w:val="0"/>
              <w:autoSpaceDN w:val="0"/>
              <w:adjustRightInd w:val="0"/>
              <w:rPr>
                <w:rFonts w:ascii="Calibri" w:eastAsia="Calibri" w:hAnsi="Calibri" w:cs="Calibri"/>
                <w:b/>
                <w:bCs/>
                <w:sz w:val="24"/>
              </w:rPr>
            </w:pPr>
            <w:r w:rsidRPr="001B6C69">
              <w:rPr>
                <w:rStyle w:val="normaltextrun"/>
                <w:rFonts w:ascii="Calibri" w:hAnsi="Calibri" w:cs="Calibri"/>
                <w:sz w:val="24"/>
              </w:rPr>
              <w:t xml:space="preserve">Applications must be submitted </w:t>
            </w:r>
            <w:r w:rsidRPr="004D4144">
              <w:rPr>
                <w:rStyle w:val="normaltextrun"/>
                <w:rFonts w:ascii="Calibri" w:hAnsi="Calibri" w:cs="Calibri"/>
                <w:sz w:val="24"/>
              </w:rPr>
              <w:t xml:space="preserve">through </w:t>
            </w:r>
            <w:hyperlink r:id="rId12" w:history="1">
              <w:r w:rsidRPr="004D4144">
                <w:rPr>
                  <w:rStyle w:val="Hyperlink"/>
                  <w:rFonts w:ascii="Calibri" w:hAnsi="Calibri" w:cs="Calibri"/>
                  <w:sz w:val="24"/>
                  <w:shd w:val="clear" w:color="auto" w:fill="FFFF00"/>
                </w:rPr>
                <w:t>DER’s</w:t>
              </w:r>
              <w:r w:rsidRPr="004D4144">
                <w:rPr>
                  <w:rStyle w:val="Hyperlink"/>
                  <w:rFonts w:ascii="Calibri" w:hAnsi="Calibri" w:cs="Calibri"/>
                  <w:b/>
                  <w:bCs/>
                  <w:sz w:val="24"/>
                  <w:shd w:val="clear" w:color="auto" w:fill="FFFF00"/>
                </w:rPr>
                <w:t xml:space="preserve"> Website</w:t>
              </w:r>
            </w:hyperlink>
            <w:r w:rsidRPr="004D4144">
              <w:rPr>
                <w:rStyle w:val="normaltextrun"/>
                <w:rFonts w:ascii="Calibri" w:hAnsi="Calibri" w:cs="Calibri"/>
                <w:b/>
                <w:bCs/>
                <w:sz w:val="24"/>
                <w:shd w:val="clear" w:color="auto" w:fill="FFFF00"/>
              </w:rPr>
              <w:t>.</w:t>
            </w:r>
            <w:r w:rsidRPr="001B6C69">
              <w:rPr>
                <w:rStyle w:val="normaltextrun"/>
                <w:rFonts w:ascii="Calibri" w:hAnsi="Calibri" w:cs="Calibri"/>
                <w:b/>
                <w:bCs/>
                <w:sz w:val="24"/>
              </w:rPr>
              <w:t xml:space="preserve">  </w:t>
            </w:r>
            <w:r w:rsidRPr="001B6C69">
              <w:rPr>
                <w:rStyle w:val="normaltextrun"/>
                <w:rFonts w:ascii="Calibri" w:hAnsi="Calibri" w:cs="Calibri"/>
                <w:sz w:val="24"/>
              </w:rPr>
              <w:t xml:space="preserve">No paper applications will be accepted.  </w:t>
            </w:r>
            <w:r w:rsidRPr="001B6C69">
              <w:rPr>
                <w:rStyle w:val="normaltextrun"/>
                <w:rFonts w:ascii="Calibri" w:hAnsi="Calibri" w:cs="Calibri"/>
                <w:b/>
                <w:bCs/>
                <w:i/>
                <w:iCs/>
                <w:sz w:val="24"/>
              </w:rPr>
              <w:t xml:space="preserve">Applications received after the deadline will not be accepted. </w:t>
            </w:r>
            <w:r w:rsidRPr="001B6C69">
              <w:rPr>
                <w:rStyle w:val="normaltextrun"/>
                <w:rFonts w:ascii="Calibri" w:hAnsi="Calibri" w:cs="Calibri"/>
                <w:sz w:val="24"/>
              </w:rPr>
              <w:t xml:space="preserve">Applicants must complete and submit </w:t>
            </w:r>
            <w:r w:rsidRPr="001B6C69">
              <w:rPr>
                <w:rStyle w:val="normaltextrun"/>
                <w:rFonts w:ascii="Calibri" w:hAnsi="Calibri" w:cs="Calibri"/>
                <w:color w:val="000000"/>
                <w:sz w:val="24"/>
              </w:rPr>
              <w:t>all required documents.</w:t>
            </w:r>
          </w:p>
          <w:p w14:paraId="40951319" w14:textId="77777777" w:rsidR="00B21A6F" w:rsidRDefault="00B21A6F" w:rsidP="001E3B30">
            <w:pPr>
              <w:autoSpaceDE w:val="0"/>
              <w:autoSpaceDN w:val="0"/>
              <w:adjustRightInd w:val="0"/>
              <w:rPr>
                <w:rFonts w:ascii="Calibri" w:eastAsia="Calibri" w:hAnsi="Calibri" w:cs="Calibri"/>
                <w:b/>
                <w:bCs/>
                <w:sz w:val="24"/>
              </w:rPr>
            </w:pPr>
          </w:p>
          <w:p w14:paraId="1C292EAE" w14:textId="683E7DC4" w:rsidR="001E3B30" w:rsidRPr="004D0CDA" w:rsidRDefault="006D6E96" w:rsidP="001E3B30">
            <w:pPr>
              <w:autoSpaceDE w:val="0"/>
              <w:autoSpaceDN w:val="0"/>
              <w:adjustRightInd w:val="0"/>
              <w:rPr>
                <w:rFonts w:ascii="Calibri" w:eastAsia="Calibri" w:hAnsi="Calibri" w:cs="Calibri"/>
                <w:sz w:val="24"/>
              </w:rPr>
            </w:pPr>
            <w:r>
              <w:rPr>
                <w:rFonts w:ascii="Calibri" w:eastAsia="Calibri" w:hAnsi="Calibri" w:cs="Calibri"/>
                <w:b/>
                <w:bCs/>
                <w:sz w:val="24"/>
              </w:rPr>
              <w:t xml:space="preserve">INSTRUCTIONS: </w:t>
            </w:r>
            <w:r w:rsidR="001E3B30" w:rsidRPr="00203E2E">
              <w:rPr>
                <w:rFonts w:ascii="Calibri" w:eastAsia="Calibri" w:hAnsi="Calibri" w:cs="Calibri"/>
                <w:b/>
                <w:bCs/>
                <w:sz w:val="24"/>
              </w:rPr>
              <w:t xml:space="preserve">Please refer to </w:t>
            </w:r>
            <w:r w:rsidR="00CA4A91">
              <w:rPr>
                <w:rFonts w:ascii="Calibri" w:eastAsia="Calibri" w:hAnsi="Calibri" w:cs="Calibri"/>
                <w:b/>
                <w:bCs/>
                <w:sz w:val="24"/>
              </w:rPr>
              <w:t>Section 5, E</w:t>
            </w:r>
            <w:r w:rsidR="001E3B30" w:rsidRPr="00203E2E">
              <w:rPr>
                <w:rFonts w:ascii="Calibri" w:eastAsia="Calibri" w:hAnsi="Calibri" w:cs="Calibri"/>
                <w:b/>
                <w:bCs/>
                <w:sz w:val="24"/>
              </w:rPr>
              <w:t xml:space="preserve">valuation </w:t>
            </w:r>
            <w:r w:rsidR="00CA4A91">
              <w:rPr>
                <w:rFonts w:ascii="Calibri" w:eastAsia="Calibri" w:hAnsi="Calibri" w:cs="Calibri"/>
                <w:b/>
                <w:bCs/>
                <w:sz w:val="24"/>
              </w:rPr>
              <w:t>C</w:t>
            </w:r>
            <w:r w:rsidR="001E3B30" w:rsidRPr="00203E2E">
              <w:rPr>
                <w:rFonts w:ascii="Calibri" w:eastAsia="Calibri" w:hAnsi="Calibri" w:cs="Calibri"/>
                <w:b/>
                <w:bCs/>
                <w:sz w:val="24"/>
              </w:rPr>
              <w:t xml:space="preserve">riteria in the Request </w:t>
            </w:r>
            <w:proofErr w:type="gramStart"/>
            <w:r w:rsidR="001E3B30" w:rsidRPr="00203E2E">
              <w:rPr>
                <w:rFonts w:ascii="Calibri" w:eastAsia="Calibri" w:hAnsi="Calibri" w:cs="Calibri"/>
                <w:b/>
                <w:bCs/>
                <w:sz w:val="24"/>
              </w:rPr>
              <w:t>For</w:t>
            </w:r>
            <w:proofErr w:type="gramEnd"/>
            <w:r w:rsidR="001E3B30" w:rsidRPr="00203E2E">
              <w:rPr>
                <w:rFonts w:ascii="Calibri" w:eastAsia="Calibri" w:hAnsi="Calibri" w:cs="Calibri"/>
                <w:b/>
                <w:bCs/>
                <w:sz w:val="24"/>
              </w:rPr>
              <w:t xml:space="preserve"> Responses (RFR) for </w:t>
            </w:r>
            <w:r w:rsidR="00CA4A91">
              <w:rPr>
                <w:rFonts w:ascii="Calibri" w:eastAsia="Calibri" w:hAnsi="Calibri" w:cs="Calibri"/>
                <w:b/>
                <w:bCs/>
                <w:sz w:val="24"/>
              </w:rPr>
              <w:t xml:space="preserve">information on </w:t>
            </w:r>
            <w:r w:rsidR="001E3B30" w:rsidRPr="00203E2E">
              <w:rPr>
                <w:rFonts w:ascii="Calibri" w:eastAsia="Calibri" w:hAnsi="Calibri" w:cs="Calibri"/>
                <w:b/>
                <w:bCs/>
                <w:sz w:val="24"/>
              </w:rPr>
              <w:t xml:space="preserve">how </w:t>
            </w:r>
            <w:r w:rsidR="007E5A14">
              <w:rPr>
                <w:rFonts w:ascii="Calibri" w:eastAsia="Calibri" w:hAnsi="Calibri" w:cs="Calibri"/>
                <w:b/>
                <w:bCs/>
                <w:sz w:val="24"/>
              </w:rPr>
              <w:t>applications</w:t>
            </w:r>
            <w:r w:rsidR="001E3B30" w:rsidRPr="00203E2E">
              <w:rPr>
                <w:rFonts w:ascii="Calibri" w:eastAsia="Calibri" w:hAnsi="Calibri" w:cs="Calibri"/>
                <w:b/>
                <w:bCs/>
                <w:sz w:val="24"/>
              </w:rPr>
              <w:t xml:space="preserve"> will be evaluated</w:t>
            </w:r>
            <w:r>
              <w:rPr>
                <w:rFonts w:ascii="Calibri" w:eastAsia="Calibri" w:hAnsi="Calibri" w:cs="Calibri"/>
                <w:b/>
                <w:bCs/>
                <w:sz w:val="24"/>
              </w:rPr>
              <w:t xml:space="preserve">. </w:t>
            </w:r>
            <w:r w:rsidR="001E3B30" w:rsidRPr="00203E2E">
              <w:rPr>
                <w:rFonts w:ascii="Calibri" w:eastAsia="Calibri" w:hAnsi="Calibri" w:cs="Calibri"/>
                <w:sz w:val="24"/>
              </w:rPr>
              <w:t xml:space="preserve"> </w:t>
            </w:r>
            <w:r>
              <w:rPr>
                <w:rFonts w:ascii="Calibri" w:eastAsia="Calibri" w:hAnsi="Calibri" w:cs="Calibri"/>
                <w:sz w:val="24"/>
              </w:rPr>
              <w:t>Below, please</w:t>
            </w:r>
            <w:r w:rsidR="00A63410">
              <w:rPr>
                <w:rFonts w:ascii="Calibri" w:eastAsia="Calibri" w:hAnsi="Calibri" w:cs="Calibri"/>
                <w:sz w:val="24"/>
              </w:rPr>
              <w:t xml:space="preserve"> </w:t>
            </w:r>
            <w:proofErr w:type="gramStart"/>
            <w:r w:rsidR="00A63410">
              <w:rPr>
                <w:rFonts w:ascii="Calibri" w:eastAsia="Calibri" w:hAnsi="Calibri" w:cs="Calibri"/>
                <w:sz w:val="24"/>
              </w:rPr>
              <w:t>complete</w:t>
            </w:r>
            <w:proofErr w:type="gramEnd"/>
            <w:r w:rsidR="00A63410">
              <w:rPr>
                <w:rFonts w:ascii="Calibri" w:eastAsia="Calibri" w:hAnsi="Calibri" w:cs="Calibri"/>
                <w:sz w:val="24"/>
              </w:rPr>
              <w:t xml:space="preserve"> each section of the Applic</w:t>
            </w:r>
            <w:r w:rsidR="004D0CDA">
              <w:rPr>
                <w:rFonts w:ascii="Calibri" w:eastAsia="Calibri" w:hAnsi="Calibri" w:cs="Calibri"/>
                <w:sz w:val="24"/>
              </w:rPr>
              <w:t>a</w:t>
            </w:r>
            <w:r w:rsidR="00A63410">
              <w:rPr>
                <w:rFonts w:ascii="Calibri" w:eastAsia="Calibri" w:hAnsi="Calibri" w:cs="Calibri"/>
                <w:sz w:val="24"/>
              </w:rPr>
              <w:t>tion Form</w:t>
            </w:r>
            <w:r w:rsidR="004D0CDA">
              <w:rPr>
                <w:rFonts w:ascii="Calibri" w:eastAsia="Calibri" w:hAnsi="Calibri" w:cs="Calibri"/>
                <w:sz w:val="24"/>
              </w:rPr>
              <w:t>,</w:t>
            </w:r>
            <w:r w:rsidR="00A63410">
              <w:rPr>
                <w:rFonts w:ascii="Calibri" w:eastAsia="Calibri" w:hAnsi="Calibri" w:cs="Calibri"/>
                <w:sz w:val="24"/>
              </w:rPr>
              <w:t xml:space="preserve"> </w:t>
            </w:r>
            <w:r w:rsidR="001E3B30" w:rsidRPr="00203E2E">
              <w:rPr>
                <w:rFonts w:ascii="Calibri" w:eastAsia="Calibri" w:hAnsi="Calibri" w:cs="Calibri"/>
                <w:sz w:val="24"/>
              </w:rPr>
              <w:t>provid</w:t>
            </w:r>
            <w:r w:rsidR="004D0CDA">
              <w:rPr>
                <w:rFonts w:ascii="Calibri" w:eastAsia="Calibri" w:hAnsi="Calibri" w:cs="Calibri"/>
                <w:sz w:val="24"/>
              </w:rPr>
              <w:t>ing</w:t>
            </w:r>
            <w:r w:rsidR="001E3B30" w:rsidRPr="00203E2E">
              <w:rPr>
                <w:rFonts w:ascii="Calibri" w:eastAsia="Calibri" w:hAnsi="Calibri" w:cs="Calibri"/>
                <w:sz w:val="24"/>
              </w:rPr>
              <w:t xml:space="preserve"> as much information as you can </w:t>
            </w:r>
            <w:r w:rsidR="00102B8F">
              <w:rPr>
                <w:rFonts w:ascii="Calibri" w:eastAsia="Calibri" w:hAnsi="Calibri" w:cs="Calibri"/>
                <w:sz w:val="24"/>
              </w:rPr>
              <w:t>to support the grant request</w:t>
            </w:r>
            <w:r w:rsidR="006232D6">
              <w:rPr>
                <w:rFonts w:ascii="Calibri" w:eastAsia="Calibri" w:hAnsi="Calibri" w:cs="Calibri"/>
                <w:sz w:val="24"/>
              </w:rPr>
              <w:t xml:space="preserve">. </w:t>
            </w:r>
            <w:r w:rsidR="006F000E">
              <w:rPr>
                <w:rFonts w:ascii="Calibri" w:eastAsia="Calibri" w:hAnsi="Calibri" w:cs="Calibri"/>
                <w:sz w:val="24"/>
              </w:rPr>
              <w:t>Please sign the completed Form prior to submi</w:t>
            </w:r>
            <w:r w:rsidR="007E5A14">
              <w:rPr>
                <w:rFonts w:ascii="Calibri" w:eastAsia="Calibri" w:hAnsi="Calibri" w:cs="Calibri"/>
                <w:sz w:val="24"/>
              </w:rPr>
              <w:t xml:space="preserve">ssion. </w:t>
            </w:r>
            <w:r w:rsidR="007E5A14" w:rsidRPr="004D0CDA">
              <w:rPr>
                <w:rFonts w:ascii="Calibri" w:eastAsia="Calibri" w:hAnsi="Calibri" w:cs="Calibri"/>
                <w:sz w:val="24"/>
              </w:rPr>
              <w:t>R</w:t>
            </w:r>
            <w:r w:rsidR="001E3B30" w:rsidRPr="004D0CDA">
              <w:rPr>
                <w:rFonts w:ascii="Calibri" w:eastAsia="Calibri" w:hAnsi="Calibri" w:cs="Calibri"/>
                <w:sz w:val="24"/>
              </w:rPr>
              <w:t>efer to the RFR for detailed guidance.</w:t>
            </w:r>
          </w:p>
          <w:p w14:paraId="177B1910" w14:textId="77777777" w:rsidR="00CE7BA4" w:rsidRPr="00203E2E" w:rsidRDefault="00CE7BA4">
            <w:pPr>
              <w:autoSpaceDE w:val="0"/>
              <w:autoSpaceDN w:val="0"/>
              <w:adjustRightInd w:val="0"/>
              <w:rPr>
                <w:rFonts w:ascii="Calibri" w:hAnsi="Calibri" w:cs="Calibri"/>
                <w:sz w:val="24"/>
              </w:rPr>
            </w:pPr>
          </w:p>
        </w:tc>
      </w:tr>
      <w:tr w:rsidR="00CE7BA4" w:rsidRPr="00203E2E" w14:paraId="69F3B331" w14:textId="77777777" w:rsidTr="0117BDA1">
        <w:trPr>
          <w:cantSplit/>
          <w:trHeight w:val="28"/>
          <w:jc w:val="center"/>
        </w:trPr>
        <w:tc>
          <w:tcPr>
            <w:tcW w:w="11580" w:type="dxa"/>
            <w:gridSpan w:val="4"/>
            <w:tcBorders>
              <w:top w:val="nil"/>
              <w:left w:val="single" w:sz="4" w:space="0" w:color="D6E3BC"/>
              <w:bottom w:val="single" w:sz="4" w:space="0" w:color="D6E3BC"/>
              <w:right w:val="single" w:sz="4" w:space="0" w:color="D6E3BC"/>
            </w:tcBorders>
            <w:shd w:val="clear" w:color="auto" w:fill="C6E4F5"/>
            <w:vAlign w:val="center"/>
          </w:tcPr>
          <w:p w14:paraId="255FDED1" w14:textId="0D70527A" w:rsidR="00CE7BA4" w:rsidRPr="00203E2E" w:rsidRDefault="00A607CB" w:rsidP="00A607CB">
            <w:pPr>
              <w:pStyle w:val="Heading2"/>
              <w:jc w:val="center"/>
              <w:rPr>
                <w:rFonts w:ascii="Calibri" w:hAnsi="Calibri" w:cs="Calibri"/>
                <w:b/>
                <w:bCs/>
                <w:color w:val="000000" w:themeColor="text1"/>
                <w:sz w:val="24"/>
                <w:szCs w:val="24"/>
              </w:rPr>
            </w:pPr>
            <w:r w:rsidRPr="00203E2E">
              <w:rPr>
                <w:rFonts w:ascii="Calibri" w:hAnsi="Calibri" w:cs="Calibri"/>
                <w:b/>
                <w:bCs/>
                <w:color w:val="000000" w:themeColor="text1"/>
                <w:sz w:val="24"/>
                <w:szCs w:val="24"/>
              </w:rPr>
              <w:t>APPLICANT INFORMATION</w:t>
            </w:r>
            <w:r w:rsidR="00CE701F" w:rsidRPr="00203E2E">
              <w:rPr>
                <w:rFonts w:ascii="Calibri" w:hAnsi="Calibri" w:cs="Calibri"/>
                <w:color w:val="000000" w:themeColor="text1"/>
                <w:sz w:val="18"/>
                <w:szCs w:val="18"/>
              </w:rPr>
              <w:t xml:space="preserve"> (</w:t>
            </w:r>
            <w:r w:rsidR="00CE701F" w:rsidRPr="00203E2E">
              <w:rPr>
                <w:rFonts w:ascii="Calibri" w:hAnsi="Calibri" w:cs="Calibri"/>
                <w:i/>
                <w:iCs/>
                <w:sz w:val="18"/>
                <w:szCs w:val="18"/>
              </w:rPr>
              <w:t>B</w:t>
            </w:r>
            <w:r w:rsidR="000F54EF" w:rsidRPr="00203E2E">
              <w:rPr>
                <w:rFonts w:ascii="Calibri" w:hAnsi="Calibri" w:cs="Calibri"/>
                <w:i/>
                <w:iCs/>
                <w:sz w:val="18"/>
                <w:szCs w:val="18"/>
              </w:rPr>
              <w:t>oxes will expand as you fill them</w:t>
            </w:r>
            <w:r w:rsidR="008B1C43" w:rsidRPr="00203E2E">
              <w:rPr>
                <w:rFonts w:ascii="Calibri" w:hAnsi="Calibri" w:cs="Calibri"/>
                <w:i/>
                <w:iCs/>
                <w:sz w:val="18"/>
                <w:szCs w:val="18"/>
              </w:rPr>
              <w:t>.)</w:t>
            </w:r>
          </w:p>
        </w:tc>
      </w:tr>
      <w:tr w:rsidR="00BD1353" w:rsidRPr="00203E2E" w14:paraId="765E75A0" w14:textId="77777777" w:rsidTr="0117BDA1">
        <w:trPr>
          <w:trHeight w:val="259"/>
          <w:jc w:val="center"/>
        </w:trPr>
        <w:tc>
          <w:tcPr>
            <w:tcW w:w="11580" w:type="dxa"/>
            <w:gridSpan w:val="4"/>
            <w:vAlign w:val="center"/>
          </w:tcPr>
          <w:p w14:paraId="240640C1" w14:textId="77777777" w:rsidR="00BD1353" w:rsidRPr="00203E2E" w:rsidRDefault="00BD1353">
            <w:pPr>
              <w:tabs>
                <w:tab w:val="left" w:pos="274"/>
                <w:tab w:val="left" w:pos="784"/>
              </w:tabs>
              <w:jc w:val="both"/>
              <w:rPr>
                <w:rFonts w:ascii="Calibri" w:hAnsi="Calibri" w:cs="Calibri"/>
                <w:b/>
                <w:bCs/>
                <w:sz w:val="24"/>
              </w:rPr>
            </w:pPr>
            <w:r w:rsidRPr="00203E2E">
              <w:rPr>
                <w:rFonts w:ascii="Calibri" w:hAnsi="Calibri" w:cs="Calibri"/>
                <w:b/>
                <w:bCs/>
                <w:sz w:val="24"/>
              </w:rPr>
              <w:t>Applicant Name:</w:t>
            </w:r>
          </w:p>
          <w:p w14:paraId="23F12D2A" w14:textId="2B3EE10C" w:rsidR="00BD1353" w:rsidRPr="00203E2E" w:rsidRDefault="00BD1353" w:rsidP="008D508E">
            <w:pPr>
              <w:tabs>
                <w:tab w:val="left" w:pos="281"/>
              </w:tabs>
              <w:rPr>
                <w:rFonts w:ascii="Calibri" w:hAnsi="Calibri" w:cs="Calibri"/>
                <w:b/>
                <w:bCs/>
                <w:sz w:val="24"/>
              </w:rPr>
            </w:pPr>
            <w:r w:rsidRPr="00203E2E">
              <w:rPr>
                <w:rFonts w:ascii="Calibri" w:hAnsi="Calibri" w:cs="Calibri"/>
                <w:i/>
                <w:iCs/>
                <w:sz w:val="20"/>
                <w:szCs w:val="20"/>
              </w:rPr>
              <w:t>(name of person submitting application)</w:t>
            </w:r>
          </w:p>
        </w:tc>
      </w:tr>
      <w:tr w:rsidR="00BD1353" w:rsidRPr="00203E2E" w14:paraId="12318CF8" w14:textId="77777777" w:rsidTr="0117BDA1">
        <w:trPr>
          <w:trHeight w:val="259"/>
          <w:jc w:val="center"/>
        </w:trPr>
        <w:tc>
          <w:tcPr>
            <w:tcW w:w="3860" w:type="dxa"/>
            <w:vAlign w:val="center"/>
          </w:tcPr>
          <w:p w14:paraId="04D43E42" w14:textId="20288EAD" w:rsidR="00BD1353" w:rsidRPr="00203E2E" w:rsidRDefault="00BD1353">
            <w:pPr>
              <w:tabs>
                <w:tab w:val="left" w:pos="281"/>
              </w:tabs>
              <w:rPr>
                <w:rFonts w:ascii="Calibri" w:hAnsi="Calibri" w:cs="Calibri"/>
                <w:b/>
                <w:bCs/>
                <w:sz w:val="24"/>
              </w:rPr>
            </w:pPr>
            <w:r w:rsidRPr="00203E2E">
              <w:rPr>
                <w:rFonts w:ascii="Calibri" w:hAnsi="Calibri" w:cs="Calibri"/>
                <w:b/>
                <w:bCs/>
                <w:sz w:val="24"/>
              </w:rPr>
              <w:t>Email:</w:t>
            </w:r>
          </w:p>
        </w:tc>
        <w:tc>
          <w:tcPr>
            <w:tcW w:w="3860" w:type="dxa"/>
            <w:gridSpan w:val="2"/>
            <w:vAlign w:val="center"/>
          </w:tcPr>
          <w:p w14:paraId="5D652279" w14:textId="24FF5700" w:rsidR="00BD1353" w:rsidRPr="00203E2E" w:rsidRDefault="00BD1353">
            <w:pPr>
              <w:tabs>
                <w:tab w:val="left" w:pos="281"/>
              </w:tabs>
              <w:rPr>
                <w:rFonts w:ascii="Calibri" w:hAnsi="Calibri" w:cs="Calibri"/>
                <w:b/>
                <w:bCs/>
                <w:sz w:val="24"/>
              </w:rPr>
            </w:pPr>
            <w:r w:rsidRPr="00203E2E">
              <w:rPr>
                <w:rFonts w:ascii="Calibri" w:hAnsi="Calibri" w:cs="Calibri"/>
                <w:b/>
                <w:bCs/>
                <w:sz w:val="24"/>
              </w:rPr>
              <w:t>Phone</w:t>
            </w:r>
            <w:r w:rsidR="00FA2FEC" w:rsidRPr="00203E2E">
              <w:rPr>
                <w:rFonts w:ascii="Calibri" w:hAnsi="Calibri" w:cs="Calibri"/>
                <w:b/>
                <w:bCs/>
                <w:sz w:val="24"/>
              </w:rPr>
              <w:t>:</w:t>
            </w:r>
          </w:p>
        </w:tc>
        <w:tc>
          <w:tcPr>
            <w:tcW w:w="3860" w:type="dxa"/>
            <w:vAlign w:val="center"/>
          </w:tcPr>
          <w:p w14:paraId="394E76D5" w14:textId="0E5EB9DE" w:rsidR="00BD1353" w:rsidRPr="00203E2E" w:rsidRDefault="00700833">
            <w:pPr>
              <w:tabs>
                <w:tab w:val="left" w:pos="281"/>
              </w:tabs>
              <w:rPr>
                <w:rFonts w:ascii="Calibri" w:hAnsi="Calibri" w:cs="Calibri"/>
                <w:b/>
                <w:bCs/>
                <w:sz w:val="24"/>
              </w:rPr>
            </w:pPr>
            <w:r w:rsidRPr="00203E2E">
              <w:rPr>
                <w:rFonts w:ascii="Calibri" w:hAnsi="Calibri" w:cs="Calibri"/>
                <w:b/>
                <w:bCs/>
                <w:sz w:val="24"/>
              </w:rPr>
              <w:t xml:space="preserve">Address: </w:t>
            </w:r>
          </w:p>
        </w:tc>
      </w:tr>
      <w:tr w:rsidR="00C7695A" w:rsidRPr="00203E2E" w14:paraId="5DF955F3" w14:textId="77777777" w:rsidTr="0117BDA1">
        <w:trPr>
          <w:trHeight w:val="259"/>
          <w:jc w:val="center"/>
        </w:trPr>
        <w:tc>
          <w:tcPr>
            <w:tcW w:w="11580" w:type="dxa"/>
            <w:gridSpan w:val="4"/>
            <w:vAlign w:val="center"/>
          </w:tcPr>
          <w:p w14:paraId="00692D3E" w14:textId="353DB898" w:rsidR="00C7695A" w:rsidRPr="00203E2E" w:rsidRDefault="00C7695A">
            <w:pPr>
              <w:tabs>
                <w:tab w:val="left" w:pos="281"/>
              </w:tabs>
              <w:rPr>
                <w:rFonts w:ascii="Calibri" w:hAnsi="Calibri" w:cs="Calibri"/>
                <w:b/>
                <w:bCs/>
                <w:sz w:val="24"/>
              </w:rPr>
            </w:pPr>
            <w:r w:rsidRPr="00203E2E">
              <w:rPr>
                <w:rFonts w:ascii="Calibri" w:hAnsi="Calibri" w:cs="Calibri"/>
                <w:b/>
                <w:bCs/>
                <w:sz w:val="24"/>
              </w:rPr>
              <w:t>Organization</w:t>
            </w:r>
            <w:r w:rsidR="00C00530" w:rsidRPr="00203E2E">
              <w:rPr>
                <w:rFonts w:ascii="Calibri" w:hAnsi="Calibri" w:cs="Calibri"/>
                <w:b/>
                <w:bCs/>
                <w:sz w:val="24"/>
              </w:rPr>
              <w:t>:</w:t>
            </w:r>
          </w:p>
        </w:tc>
      </w:tr>
      <w:tr w:rsidR="00CE7BA4" w:rsidRPr="00203E2E" w14:paraId="7397D5EC" w14:textId="77777777" w:rsidTr="0117BDA1">
        <w:trPr>
          <w:trHeight w:val="259"/>
          <w:jc w:val="center"/>
        </w:trPr>
        <w:tc>
          <w:tcPr>
            <w:tcW w:w="11580" w:type="dxa"/>
            <w:gridSpan w:val="4"/>
            <w:vAlign w:val="center"/>
          </w:tcPr>
          <w:p w14:paraId="1B7B4421" w14:textId="1AADBACA" w:rsidR="00CE7BA4" w:rsidRPr="00203E2E" w:rsidRDefault="00E457D3">
            <w:pPr>
              <w:tabs>
                <w:tab w:val="left" w:pos="281"/>
              </w:tabs>
              <w:rPr>
                <w:rFonts w:ascii="Calibri" w:hAnsi="Calibri" w:cs="Calibri"/>
                <w:b/>
                <w:bCs/>
                <w:sz w:val="24"/>
              </w:rPr>
            </w:pPr>
            <w:r w:rsidRPr="00203E2E">
              <w:rPr>
                <w:rFonts w:ascii="Calibri" w:hAnsi="Calibri" w:cs="Calibri"/>
                <w:b/>
                <w:bCs/>
                <w:sz w:val="24"/>
              </w:rPr>
              <w:t>Applicant Affiliation with Project:</w:t>
            </w:r>
            <w:r w:rsidR="00FE574F" w:rsidRPr="00203E2E">
              <w:rPr>
                <w:rFonts w:ascii="Calibri" w:hAnsi="Calibri" w:cs="Calibri"/>
                <w:b/>
                <w:bCs/>
                <w:sz w:val="24"/>
              </w:rPr>
              <w:t xml:space="preserve">  </w:t>
            </w:r>
          </w:p>
          <w:p w14:paraId="711CA94D" w14:textId="71C5808B" w:rsidR="00E457D3" w:rsidRPr="00203E2E" w:rsidRDefault="00E457D3">
            <w:pPr>
              <w:tabs>
                <w:tab w:val="left" w:pos="281"/>
              </w:tabs>
              <w:rPr>
                <w:rFonts w:ascii="Calibri" w:hAnsi="Calibri" w:cs="Calibri"/>
                <w:i/>
                <w:iCs/>
                <w:sz w:val="24"/>
              </w:rPr>
            </w:pPr>
            <w:r w:rsidRPr="00203E2E">
              <w:rPr>
                <w:rFonts w:ascii="Calibri" w:hAnsi="Calibri" w:cs="Calibri"/>
                <w:i/>
                <w:iCs/>
                <w:sz w:val="20"/>
                <w:szCs w:val="20"/>
              </w:rPr>
              <w:t>(</w:t>
            </w:r>
            <w:r w:rsidR="00C7695A" w:rsidRPr="00203E2E">
              <w:rPr>
                <w:rFonts w:ascii="Calibri" w:hAnsi="Calibri" w:cs="Calibri"/>
                <w:i/>
                <w:iCs/>
                <w:sz w:val="20"/>
                <w:szCs w:val="20"/>
              </w:rPr>
              <w:t xml:space="preserve">Please specify - </w:t>
            </w:r>
            <w:r w:rsidRPr="00203E2E">
              <w:rPr>
                <w:rFonts w:ascii="Calibri" w:hAnsi="Calibri" w:cs="Calibri"/>
                <w:i/>
                <w:iCs/>
                <w:sz w:val="20"/>
                <w:szCs w:val="20"/>
              </w:rPr>
              <w:t>Owner, Lead Project Sponsor, Established Partner, see RFR section 1.</w:t>
            </w:r>
            <w:r w:rsidR="002E2B0D">
              <w:rPr>
                <w:rFonts w:ascii="Calibri" w:hAnsi="Calibri" w:cs="Calibri"/>
                <w:i/>
                <w:iCs/>
                <w:sz w:val="20"/>
                <w:szCs w:val="20"/>
              </w:rPr>
              <w:t>7</w:t>
            </w:r>
            <w:r w:rsidR="00864250">
              <w:rPr>
                <w:rFonts w:ascii="Calibri" w:hAnsi="Calibri" w:cs="Calibri"/>
                <w:i/>
                <w:iCs/>
                <w:sz w:val="20"/>
                <w:szCs w:val="20"/>
              </w:rPr>
              <w:t xml:space="preserve"> and 1.12</w:t>
            </w:r>
            <w:r w:rsidRPr="00203E2E">
              <w:rPr>
                <w:rFonts w:ascii="Calibri" w:hAnsi="Calibri" w:cs="Calibri"/>
                <w:i/>
                <w:iCs/>
                <w:sz w:val="20"/>
                <w:szCs w:val="20"/>
              </w:rPr>
              <w:t xml:space="preserve"> for details)</w:t>
            </w:r>
          </w:p>
        </w:tc>
      </w:tr>
      <w:tr w:rsidR="00CE7BA4" w:rsidRPr="00203E2E" w14:paraId="6C9AEADE" w14:textId="77777777" w:rsidTr="0117BDA1">
        <w:trPr>
          <w:trHeight w:val="259"/>
          <w:jc w:val="center"/>
        </w:trPr>
        <w:tc>
          <w:tcPr>
            <w:tcW w:w="11580" w:type="dxa"/>
            <w:gridSpan w:val="4"/>
            <w:vAlign w:val="center"/>
          </w:tcPr>
          <w:p w14:paraId="22F6AEC1" w14:textId="11905E85" w:rsidR="00CE7BA4" w:rsidRPr="00203E2E" w:rsidRDefault="00E457D3" w:rsidP="3C5A78D2">
            <w:pPr>
              <w:tabs>
                <w:tab w:val="left" w:pos="281"/>
              </w:tabs>
              <w:rPr>
                <w:rFonts w:ascii="Calibri" w:hAnsi="Calibri" w:cs="Calibri"/>
                <w:b/>
                <w:bCs/>
                <w:sz w:val="24"/>
              </w:rPr>
            </w:pPr>
            <w:r w:rsidRPr="3C5A78D2">
              <w:rPr>
                <w:rFonts w:ascii="Calibri" w:hAnsi="Calibri" w:cs="Calibri"/>
                <w:b/>
                <w:bCs/>
                <w:sz w:val="24"/>
              </w:rPr>
              <w:t>Priority</w:t>
            </w:r>
            <w:r w:rsidR="7F1232A0" w:rsidRPr="3C5A78D2">
              <w:rPr>
                <w:rFonts w:ascii="Calibri" w:hAnsi="Calibri" w:cs="Calibri"/>
                <w:b/>
                <w:bCs/>
                <w:sz w:val="24"/>
              </w:rPr>
              <w:t xml:space="preserve"> or Provisional</w:t>
            </w:r>
            <w:r w:rsidRPr="3C5A78D2">
              <w:rPr>
                <w:rFonts w:ascii="Calibri" w:hAnsi="Calibri" w:cs="Calibri"/>
                <w:b/>
                <w:bCs/>
                <w:sz w:val="24"/>
              </w:rPr>
              <w:t xml:space="preserve"> Project Name:</w:t>
            </w:r>
          </w:p>
        </w:tc>
      </w:tr>
      <w:tr w:rsidR="00702FB0" w:rsidRPr="00203E2E" w14:paraId="0E44C849" w14:textId="77777777" w:rsidTr="0117BDA1">
        <w:trPr>
          <w:trHeight w:val="259"/>
          <w:jc w:val="center"/>
        </w:trPr>
        <w:tc>
          <w:tcPr>
            <w:tcW w:w="11580" w:type="dxa"/>
            <w:gridSpan w:val="4"/>
            <w:vAlign w:val="center"/>
          </w:tcPr>
          <w:p w14:paraId="176163F7" w14:textId="5EA20F35" w:rsidR="00702FB0" w:rsidRPr="00203E2E" w:rsidRDefault="00702FB0">
            <w:pPr>
              <w:tabs>
                <w:tab w:val="left" w:pos="281"/>
              </w:tabs>
              <w:rPr>
                <w:rFonts w:ascii="Calibri" w:hAnsi="Calibri" w:cs="Calibri"/>
                <w:b/>
                <w:bCs/>
                <w:sz w:val="24"/>
              </w:rPr>
            </w:pPr>
            <w:r w:rsidRPr="00203E2E">
              <w:rPr>
                <w:rFonts w:ascii="Calibri" w:hAnsi="Calibri" w:cs="Calibri"/>
                <w:b/>
                <w:bCs/>
                <w:sz w:val="24"/>
              </w:rPr>
              <w:t>Municipality where project is located:</w:t>
            </w:r>
          </w:p>
        </w:tc>
      </w:tr>
      <w:tr w:rsidR="00CE7BA4" w:rsidRPr="00203E2E" w14:paraId="0FDD3489" w14:textId="77777777" w:rsidTr="0117BDA1">
        <w:trPr>
          <w:trHeight w:val="259"/>
          <w:jc w:val="center"/>
        </w:trPr>
        <w:tc>
          <w:tcPr>
            <w:tcW w:w="11580" w:type="dxa"/>
            <w:gridSpan w:val="4"/>
            <w:vAlign w:val="center"/>
          </w:tcPr>
          <w:p w14:paraId="0E312ECD" w14:textId="695E3DBA" w:rsidR="00CE7BA4" w:rsidRPr="00203E2E" w:rsidRDefault="00BF75DA">
            <w:pPr>
              <w:tabs>
                <w:tab w:val="left" w:pos="281"/>
              </w:tabs>
              <w:rPr>
                <w:rFonts w:ascii="Calibri" w:hAnsi="Calibri" w:cs="Calibri"/>
                <w:b/>
                <w:bCs/>
                <w:sz w:val="24"/>
              </w:rPr>
            </w:pPr>
            <w:r w:rsidRPr="00203E2E">
              <w:rPr>
                <w:rFonts w:ascii="Calibri" w:hAnsi="Calibri" w:cs="Calibri"/>
                <w:b/>
                <w:bCs/>
                <w:sz w:val="24"/>
              </w:rPr>
              <w:t xml:space="preserve">Total </w:t>
            </w:r>
            <w:r w:rsidR="00E457D3" w:rsidRPr="00203E2E">
              <w:rPr>
                <w:rFonts w:ascii="Calibri" w:hAnsi="Calibri" w:cs="Calibri"/>
                <w:b/>
                <w:bCs/>
                <w:sz w:val="24"/>
              </w:rPr>
              <w:t>Request</w:t>
            </w:r>
            <w:r w:rsidRPr="00203E2E">
              <w:rPr>
                <w:rFonts w:ascii="Calibri" w:hAnsi="Calibri" w:cs="Calibri"/>
                <w:b/>
                <w:bCs/>
                <w:sz w:val="24"/>
              </w:rPr>
              <w:t>ed</w:t>
            </w:r>
            <w:r w:rsidR="00E457D3" w:rsidRPr="00203E2E">
              <w:rPr>
                <w:rFonts w:ascii="Calibri" w:hAnsi="Calibri" w:cs="Calibri"/>
                <w:b/>
                <w:bCs/>
                <w:sz w:val="24"/>
              </w:rPr>
              <w:t xml:space="preserve"> </w:t>
            </w:r>
            <w:r w:rsidRPr="00203E2E">
              <w:rPr>
                <w:rFonts w:ascii="Calibri" w:hAnsi="Calibri" w:cs="Calibri"/>
                <w:b/>
                <w:bCs/>
                <w:sz w:val="24"/>
              </w:rPr>
              <w:t xml:space="preserve">Grant </w:t>
            </w:r>
            <w:r w:rsidR="00E457D3" w:rsidRPr="00203E2E">
              <w:rPr>
                <w:rFonts w:ascii="Calibri" w:hAnsi="Calibri" w:cs="Calibri"/>
                <w:b/>
                <w:bCs/>
                <w:sz w:val="24"/>
              </w:rPr>
              <w:t>Amount</w:t>
            </w:r>
            <w:r w:rsidRPr="00203E2E">
              <w:rPr>
                <w:rFonts w:ascii="Calibri" w:hAnsi="Calibri" w:cs="Calibri"/>
                <w:b/>
                <w:bCs/>
                <w:sz w:val="24"/>
              </w:rPr>
              <w:t xml:space="preserve"> ($)</w:t>
            </w:r>
            <w:r w:rsidR="00E457D3" w:rsidRPr="00203E2E">
              <w:rPr>
                <w:rFonts w:ascii="Calibri" w:hAnsi="Calibri" w:cs="Calibri"/>
                <w:b/>
                <w:bCs/>
                <w:sz w:val="24"/>
              </w:rPr>
              <w:t>:</w:t>
            </w:r>
          </w:p>
        </w:tc>
      </w:tr>
      <w:tr w:rsidR="00447387" w:rsidRPr="00203E2E" w14:paraId="1E5B1915" w14:textId="77777777" w:rsidTr="0117BDA1">
        <w:trPr>
          <w:trHeight w:val="259"/>
          <w:jc w:val="center"/>
        </w:trPr>
        <w:tc>
          <w:tcPr>
            <w:tcW w:w="11580" w:type="dxa"/>
            <w:gridSpan w:val="4"/>
            <w:shd w:val="clear" w:color="auto" w:fill="C6E4F5"/>
            <w:vAlign w:val="center"/>
          </w:tcPr>
          <w:p w14:paraId="63E22841" w14:textId="77777777" w:rsidR="00447387" w:rsidRPr="00203E2E" w:rsidRDefault="009567CC" w:rsidP="009567CC">
            <w:pPr>
              <w:pStyle w:val="ListParagraph"/>
              <w:numPr>
                <w:ilvl w:val="0"/>
                <w:numId w:val="1"/>
              </w:numPr>
              <w:tabs>
                <w:tab w:val="left" w:pos="281"/>
              </w:tabs>
              <w:jc w:val="center"/>
              <w:rPr>
                <w:rFonts w:ascii="Calibri" w:hAnsi="Calibri" w:cs="Calibri"/>
                <w:b/>
                <w:bCs/>
                <w:sz w:val="24"/>
              </w:rPr>
            </w:pPr>
            <w:r w:rsidRPr="00203E2E">
              <w:rPr>
                <w:rFonts w:ascii="Calibri" w:hAnsi="Calibri" w:cs="Calibri"/>
                <w:b/>
                <w:bCs/>
                <w:sz w:val="24"/>
              </w:rPr>
              <w:t>CRITICAL NEED AND URGENCY FOR SUPPORT</w:t>
            </w:r>
          </w:p>
          <w:p w14:paraId="4A9A7048" w14:textId="6E3872FA" w:rsidR="009567CC" w:rsidRPr="00203E2E" w:rsidRDefault="00312D29" w:rsidP="00312D29">
            <w:pPr>
              <w:pStyle w:val="ListParagraph"/>
              <w:tabs>
                <w:tab w:val="left" w:pos="281"/>
              </w:tabs>
              <w:jc w:val="center"/>
              <w:rPr>
                <w:rFonts w:ascii="Calibri" w:hAnsi="Calibri" w:cs="Calibri"/>
                <w:i/>
                <w:iCs/>
                <w:sz w:val="24"/>
              </w:rPr>
            </w:pPr>
            <w:r w:rsidRPr="00203E2E">
              <w:rPr>
                <w:rFonts w:ascii="Calibri" w:hAnsi="Calibri" w:cs="Calibri"/>
                <w:i/>
                <w:iCs/>
                <w:sz w:val="24"/>
              </w:rPr>
              <w:t>Please use as much space as needed. The boxes wi</w:t>
            </w:r>
            <w:r w:rsidR="00B45290" w:rsidRPr="00203E2E">
              <w:rPr>
                <w:rFonts w:ascii="Calibri" w:hAnsi="Calibri" w:cs="Calibri"/>
                <w:i/>
                <w:iCs/>
                <w:sz w:val="24"/>
              </w:rPr>
              <w:t>ll</w:t>
            </w:r>
            <w:r w:rsidRPr="00203E2E">
              <w:rPr>
                <w:rFonts w:ascii="Calibri" w:hAnsi="Calibri" w:cs="Calibri"/>
                <w:i/>
                <w:iCs/>
                <w:sz w:val="24"/>
              </w:rPr>
              <w:t xml:space="preserve"> expand as you fill them</w:t>
            </w:r>
          </w:p>
          <w:p w14:paraId="5A6FA669" w14:textId="77777777" w:rsidR="00510515" w:rsidRPr="00203E2E" w:rsidRDefault="00510515" w:rsidP="00FF1460">
            <w:pPr>
              <w:tabs>
                <w:tab w:val="left" w:pos="281"/>
              </w:tabs>
              <w:jc w:val="center"/>
              <w:rPr>
                <w:rFonts w:ascii="Calibri" w:hAnsi="Calibri" w:cs="Calibri"/>
                <w:sz w:val="24"/>
              </w:rPr>
            </w:pPr>
            <w:r w:rsidRPr="00203E2E">
              <w:rPr>
                <w:rFonts w:ascii="Calibri" w:hAnsi="Calibri" w:cs="Calibri"/>
                <w:sz w:val="24"/>
              </w:rPr>
              <w:t xml:space="preserve">Applications will be scored 0-100, with a proposed project’s </w:t>
            </w:r>
            <w:r w:rsidRPr="00203E2E">
              <w:rPr>
                <w:rFonts w:ascii="Calibri" w:hAnsi="Calibri" w:cs="Calibri"/>
                <w:b/>
                <w:bCs/>
                <w:sz w:val="24"/>
              </w:rPr>
              <w:t>critical need and urgency for support</w:t>
            </w:r>
            <w:r w:rsidRPr="00203E2E">
              <w:rPr>
                <w:rFonts w:ascii="Calibri" w:hAnsi="Calibri" w:cs="Calibri"/>
                <w:sz w:val="24"/>
              </w:rPr>
              <w:t xml:space="preserve"> potentially providing up to </w:t>
            </w:r>
            <w:r w:rsidRPr="00203E2E">
              <w:rPr>
                <w:rFonts w:ascii="Calibri" w:hAnsi="Calibri" w:cs="Calibri"/>
                <w:b/>
                <w:bCs/>
                <w:sz w:val="24"/>
              </w:rPr>
              <w:t>25 points total</w:t>
            </w:r>
            <w:r w:rsidRPr="00203E2E">
              <w:rPr>
                <w:rFonts w:ascii="Calibri" w:hAnsi="Calibri" w:cs="Calibri"/>
                <w:sz w:val="24"/>
              </w:rPr>
              <w:t xml:space="preserve"> towards the 100 possible total points – see RFR section 5.2 for further details</w:t>
            </w:r>
            <w:r w:rsidR="00FF1460" w:rsidRPr="00203E2E">
              <w:rPr>
                <w:rFonts w:ascii="Calibri" w:hAnsi="Calibri" w:cs="Calibri"/>
                <w:sz w:val="24"/>
              </w:rPr>
              <w:t>.</w:t>
            </w:r>
          </w:p>
          <w:p w14:paraId="59AEB4CE" w14:textId="6F748402" w:rsidR="00FF1460" w:rsidRPr="00203E2E" w:rsidRDefault="00FF1460" w:rsidP="00510515">
            <w:pPr>
              <w:tabs>
                <w:tab w:val="left" w:pos="281"/>
              </w:tabs>
              <w:rPr>
                <w:rFonts w:ascii="Calibri" w:hAnsi="Calibri" w:cs="Calibri"/>
                <w:sz w:val="24"/>
              </w:rPr>
            </w:pPr>
          </w:p>
        </w:tc>
      </w:tr>
      <w:tr w:rsidR="00447387" w:rsidRPr="00203E2E" w14:paraId="3CA3E93F" w14:textId="77777777" w:rsidTr="0117BDA1">
        <w:trPr>
          <w:trHeight w:val="259"/>
          <w:jc w:val="center"/>
        </w:trPr>
        <w:tc>
          <w:tcPr>
            <w:tcW w:w="11580" w:type="dxa"/>
            <w:gridSpan w:val="4"/>
            <w:vAlign w:val="center"/>
          </w:tcPr>
          <w:p w14:paraId="0868EEF5" w14:textId="75746680" w:rsidR="00447387" w:rsidRPr="00203E2E" w:rsidRDefault="001B3FD0">
            <w:pPr>
              <w:tabs>
                <w:tab w:val="left" w:pos="281"/>
              </w:tabs>
              <w:rPr>
                <w:rFonts w:ascii="Calibri" w:hAnsi="Calibri" w:cs="Calibri"/>
                <w:b/>
                <w:bCs/>
                <w:sz w:val="24"/>
              </w:rPr>
            </w:pPr>
            <w:r w:rsidRPr="00203E2E">
              <w:rPr>
                <w:rFonts w:ascii="Calibri" w:hAnsi="Calibri" w:cs="Calibri"/>
                <w:b/>
                <w:bCs/>
                <w:sz w:val="24"/>
              </w:rPr>
              <w:t>Project Critical Need and Urgency for Support: Please describe the</w:t>
            </w:r>
            <w:r w:rsidR="00912881">
              <w:rPr>
                <w:rFonts w:ascii="Calibri" w:hAnsi="Calibri" w:cs="Calibri"/>
                <w:b/>
                <w:bCs/>
                <w:sz w:val="24"/>
              </w:rPr>
              <w:t xml:space="preserve"> purpose, general</w:t>
            </w:r>
            <w:r w:rsidRPr="00203E2E">
              <w:rPr>
                <w:rFonts w:ascii="Calibri" w:hAnsi="Calibri" w:cs="Calibri"/>
                <w:b/>
                <w:bCs/>
                <w:sz w:val="24"/>
              </w:rPr>
              <w:t xml:space="preserve"> scope of work</w:t>
            </w:r>
            <w:r w:rsidR="00912881">
              <w:rPr>
                <w:rFonts w:ascii="Calibri" w:hAnsi="Calibri" w:cs="Calibri"/>
                <w:b/>
                <w:bCs/>
                <w:sz w:val="24"/>
              </w:rPr>
              <w:t>, and need</w:t>
            </w:r>
            <w:r w:rsidRPr="00203E2E">
              <w:rPr>
                <w:rFonts w:ascii="Calibri" w:hAnsi="Calibri" w:cs="Calibri"/>
                <w:b/>
                <w:bCs/>
                <w:sz w:val="24"/>
              </w:rPr>
              <w:t xml:space="preserve"> for th</w:t>
            </w:r>
            <w:r w:rsidR="00F81603">
              <w:rPr>
                <w:rFonts w:ascii="Calibri" w:hAnsi="Calibri" w:cs="Calibri"/>
                <w:b/>
                <w:bCs/>
                <w:sz w:val="24"/>
              </w:rPr>
              <w:t>e proposed grant</w:t>
            </w:r>
            <w:r w:rsidRPr="00203E2E">
              <w:rPr>
                <w:rFonts w:ascii="Calibri" w:hAnsi="Calibri" w:cs="Calibri"/>
                <w:b/>
                <w:bCs/>
                <w:sz w:val="24"/>
              </w:rPr>
              <w:t xml:space="preserve">. What </w:t>
            </w:r>
            <w:r w:rsidR="00AB11F6">
              <w:rPr>
                <w:rFonts w:ascii="Calibri" w:hAnsi="Calibri" w:cs="Calibri"/>
                <w:b/>
                <w:bCs/>
                <w:sz w:val="24"/>
              </w:rPr>
              <w:t xml:space="preserve">restoration </w:t>
            </w:r>
            <w:r w:rsidRPr="00203E2E">
              <w:rPr>
                <w:rFonts w:ascii="Calibri" w:hAnsi="Calibri" w:cs="Calibri"/>
                <w:b/>
                <w:bCs/>
                <w:sz w:val="24"/>
              </w:rPr>
              <w:t xml:space="preserve">project priorities would be addressed by this work? What </w:t>
            </w:r>
            <w:proofErr w:type="gramStart"/>
            <w:r w:rsidR="00703742">
              <w:rPr>
                <w:rFonts w:ascii="Calibri" w:hAnsi="Calibri" w:cs="Calibri"/>
                <w:b/>
                <w:bCs/>
                <w:sz w:val="24"/>
              </w:rPr>
              <w:t>are</w:t>
            </w:r>
            <w:proofErr w:type="gramEnd"/>
            <w:r w:rsidR="00703742">
              <w:rPr>
                <w:rFonts w:ascii="Calibri" w:hAnsi="Calibri" w:cs="Calibri"/>
                <w:b/>
                <w:bCs/>
                <w:sz w:val="24"/>
              </w:rPr>
              <w:t xml:space="preserve"> the </w:t>
            </w:r>
            <w:r w:rsidR="00912881">
              <w:rPr>
                <w:rFonts w:ascii="Calibri" w:hAnsi="Calibri" w:cs="Calibri"/>
                <w:b/>
                <w:bCs/>
                <w:sz w:val="24"/>
              </w:rPr>
              <w:t xml:space="preserve">critical </w:t>
            </w:r>
            <w:r w:rsidR="00AF09A4">
              <w:rPr>
                <w:rFonts w:ascii="Calibri" w:hAnsi="Calibri" w:cs="Calibri"/>
                <w:b/>
                <w:bCs/>
                <w:sz w:val="24"/>
              </w:rPr>
              <w:t xml:space="preserve">time </w:t>
            </w:r>
            <w:r w:rsidRPr="00203E2E">
              <w:rPr>
                <w:rFonts w:ascii="Calibri" w:hAnsi="Calibri" w:cs="Calibri"/>
                <w:b/>
                <w:bCs/>
                <w:sz w:val="24"/>
              </w:rPr>
              <w:t>sensitiv</w:t>
            </w:r>
            <w:r w:rsidR="001F6EA6">
              <w:rPr>
                <w:rFonts w:ascii="Calibri" w:hAnsi="Calibri" w:cs="Calibri"/>
                <w:b/>
                <w:bCs/>
                <w:sz w:val="24"/>
              </w:rPr>
              <w:t>e components</w:t>
            </w:r>
            <w:r w:rsidR="009B1F1F" w:rsidRPr="00203E2E">
              <w:rPr>
                <w:rFonts w:ascii="Calibri" w:hAnsi="Calibri" w:cs="Calibri"/>
                <w:b/>
                <w:bCs/>
                <w:sz w:val="24"/>
              </w:rPr>
              <w:t>?</w:t>
            </w:r>
          </w:p>
        </w:tc>
      </w:tr>
      <w:tr w:rsidR="00447387" w:rsidRPr="00203E2E" w14:paraId="58025DE0" w14:textId="77777777" w:rsidTr="0117BDA1">
        <w:trPr>
          <w:trHeight w:val="2160"/>
          <w:jc w:val="center"/>
        </w:trPr>
        <w:tc>
          <w:tcPr>
            <w:tcW w:w="11580" w:type="dxa"/>
            <w:gridSpan w:val="4"/>
            <w:shd w:val="clear" w:color="auto" w:fill="F2F2F2" w:themeFill="background1" w:themeFillShade="F2"/>
            <w:vAlign w:val="center"/>
          </w:tcPr>
          <w:p w14:paraId="06DF037D" w14:textId="77777777" w:rsidR="001B3FD0" w:rsidRPr="00203E2E" w:rsidRDefault="001B3FD0">
            <w:pPr>
              <w:tabs>
                <w:tab w:val="left" w:pos="281"/>
              </w:tabs>
              <w:rPr>
                <w:rFonts w:ascii="Calibri" w:hAnsi="Calibri" w:cs="Calibri"/>
                <w:b/>
                <w:bCs/>
                <w:sz w:val="24"/>
              </w:rPr>
            </w:pPr>
          </w:p>
          <w:p w14:paraId="60877F8F" w14:textId="77777777" w:rsidR="00796502" w:rsidRPr="00203E2E" w:rsidRDefault="00796502">
            <w:pPr>
              <w:tabs>
                <w:tab w:val="left" w:pos="281"/>
              </w:tabs>
              <w:rPr>
                <w:rFonts w:ascii="Calibri" w:hAnsi="Calibri" w:cs="Calibri"/>
                <w:b/>
                <w:bCs/>
                <w:sz w:val="24"/>
              </w:rPr>
            </w:pPr>
          </w:p>
          <w:p w14:paraId="211AAD61" w14:textId="77777777" w:rsidR="00F33FCE" w:rsidRPr="00203E2E" w:rsidRDefault="00F33FCE">
            <w:pPr>
              <w:tabs>
                <w:tab w:val="left" w:pos="281"/>
              </w:tabs>
              <w:rPr>
                <w:rFonts w:ascii="Calibri" w:hAnsi="Calibri" w:cs="Calibri"/>
                <w:b/>
                <w:bCs/>
                <w:sz w:val="24"/>
              </w:rPr>
            </w:pPr>
          </w:p>
          <w:p w14:paraId="45D2FBFB" w14:textId="77777777" w:rsidR="00250F17" w:rsidRPr="00203E2E" w:rsidRDefault="00250F17">
            <w:pPr>
              <w:tabs>
                <w:tab w:val="left" w:pos="281"/>
              </w:tabs>
              <w:rPr>
                <w:rFonts w:ascii="Calibri" w:hAnsi="Calibri" w:cs="Calibri"/>
                <w:b/>
                <w:bCs/>
                <w:sz w:val="24"/>
              </w:rPr>
            </w:pPr>
          </w:p>
          <w:p w14:paraId="43E48507" w14:textId="77777777" w:rsidR="00F33FCE" w:rsidRPr="00203E2E" w:rsidRDefault="00F33FCE">
            <w:pPr>
              <w:tabs>
                <w:tab w:val="left" w:pos="281"/>
              </w:tabs>
              <w:rPr>
                <w:rFonts w:ascii="Calibri" w:hAnsi="Calibri" w:cs="Calibri"/>
                <w:b/>
                <w:bCs/>
                <w:sz w:val="24"/>
              </w:rPr>
            </w:pPr>
          </w:p>
          <w:p w14:paraId="382E01A8" w14:textId="77777777" w:rsidR="00F33FCE" w:rsidRPr="00203E2E" w:rsidRDefault="00F33FCE">
            <w:pPr>
              <w:tabs>
                <w:tab w:val="left" w:pos="281"/>
              </w:tabs>
              <w:rPr>
                <w:rFonts w:ascii="Calibri" w:hAnsi="Calibri" w:cs="Calibri"/>
                <w:b/>
                <w:bCs/>
                <w:sz w:val="24"/>
              </w:rPr>
            </w:pPr>
          </w:p>
        </w:tc>
      </w:tr>
      <w:tr w:rsidR="001B3FD0" w:rsidRPr="00203E2E" w14:paraId="54618681" w14:textId="77777777" w:rsidTr="0117BDA1">
        <w:trPr>
          <w:trHeight w:val="259"/>
          <w:jc w:val="center"/>
        </w:trPr>
        <w:tc>
          <w:tcPr>
            <w:tcW w:w="11580" w:type="dxa"/>
            <w:gridSpan w:val="4"/>
            <w:shd w:val="clear" w:color="auto" w:fill="C6E4F5"/>
            <w:vAlign w:val="center"/>
          </w:tcPr>
          <w:p w14:paraId="24F034B2" w14:textId="3EAD5CFC" w:rsidR="00796502" w:rsidRPr="00203E2E" w:rsidRDefault="000E4A2D" w:rsidP="00EA711B">
            <w:pPr>
              <w:numPr>
                <w:ilvl w:val="0"/>
                <w:numId w:val="1"/>
              </w:numPr>
              <w:jc w:val="center"/>
              <w:outlineLvl w:val="1"/>
              <w:rPr>
                <w:rFonts w:ascii="Calibri" w:hAnsi="Calibri" w:cs="Calibri"/>
                <w:b/>
                <w:caps/>
                <w:sz w:val="24"/>
              </w:rPr>
            </w:pPr>
            <w:r>
              <w:rPr>
                <w:rFonts w:ascii="Calibri" w:hAnsi="Calibri" w:cs="Calibri"/>
                <w:b/>
                <w:caps/>
                <w:sz w:val="24"/>
              </w:rPr>
              <w:lastRenderedPageBreak/>
              <w:t>CAPACITY TO ADVANCE RESTORATION WORK</w:t>
            </w:r>
          </w:p>
          <w:p w14:paraId="2E226230" w14:textId="77777777" w:rsidR="00796502" w:rsidRPr="00203E2E" w:rsidRDefault="00796502" w:rsidP="00796502">
            <w:pPr>
              <w:jc w:val="center"/>
              <w:outlineLvl w:val="1"/>
              <w:rPr>
                <w:rFonts w:ascii="Calibri" w:hAnsi="Calibri" w:cs="Calibri"/>
                <w:i/>
                <w:iCs/>
                <w:sz w:val="24"/>
              </w:rPr>
            </w:pPr>
            <w:r w:rsidRPr="00203E2E">
              <w:rPr>
                <w:rFonts w:ascii="Calibri" w:hAnsi="Calibri" w:cs="Calibri"/>
                <w:i/>
                <w:iCs/>
                <w:sz w:val="24"/>
              </w:rPr>
              <w:t xml:space="preserve">Please use as much space as needed. </w:t>
            </w:r>
            <w:r w:rsidRPr="00203E2E">
              <w:rPr>
                <w:rFonts w:ascii="Calibri" w:hAnsi="Calibri" w:cs="Calibri"/>
                <w:i/>
                <w:iCs/>
                <w:caps/>
                <w:sz w:val="24"/>
              </w:rPr>
              <w:t xml:space="preserve"> </w:t>
            </w:r>
            <w:r w:rsidRPr="00203E2E">
              <w:rPr>
                <w:rFonts w:ascii="Calibri" w:hAnsi="Calibri" w:cs="Calibri"/>
                <w:i/>
                <w:iCs/>
                <w:sz w:val="24"/>
              </w:rPr>
              <w:t>The boxes will expand as you fill them.</w:t>
            </w:r>
          </w:p>
          <w:p w14:paraId="781D96E3" w14:textId="77777777" w:rsidR="00796502" w:rsidRPr="00203E2E" w:rsidRDefault="00796502" w:rsidP="00796502">
            <w:pPr>
              <w:rPr>
                <w:rFonts w:ascii="Calibri" w:hAnsi="Calibri" w:cs="Calibri"/>
                <w:sz w:val="24"/>
              </w:rPr>
            </w:pPr>
          </w:p>
          <w:p w14:paraId="4F002A3F" w14:textId="72D0B72E" w:rsidR="001B3FD0" w:rsidRPr="00203E2E" w:rsidRDefault="00796502" w:rsidP="00EB2703">
            <w:pPr>
              <w:tabs>
                <w:tab w:val="left" w:pos="281"/>
              </w:tabs>
              <w:rPr>
                <w:rFonts w:ascii="Calibri" w:hAnsi="Calibri" w:cs="Calibri"/>
                <w:b/>
                <w:bCs/>
                <w:sz w:val="24"/>
              </w:rPr>
            </w:pPr>
            <w:r w:rsidRPr="00203E2E">
              <w:rPr>
                <w:rFonts w:ascii="Calibri" w:hAnsi="Calibri" w:cs="Calibri"/>
                <w:sz w:val="24"/>
              </w:rPr>
              <w:t>Applications will be scored 0-100, with a proposed project</w:t>
            </w:r>
            <w:r w:rsidR="00132343" w:rsidRPr="00203E2E">
              <w:rPr>
                <w:rFonts w:ascii="Calibri" w:hAnsi="Calibri" w:cs="Calibri"/>
                <w:sz w:val="24"/>
              </w:rPr>
              <w:t>’</w:t>
            </w:r>
            <w:r w:rsidRPr="00203E2E">
              <w:rPr>
                <w:rFonts w:ascii="Calibri" w:hAnsi="Calibri" w:cs="Calibri"/>
                <w:sz w:val="24"/>
              </w:rPr>
              <w:t xml:space="preserve">s </w:t>
            </w:r>
            <w:r w:rsidR="00132343" w:rsidRPr="00203E2E">
              <w:rPr>
                <w:rFonts w:ascii="Calibri" w:hAnsi="Calibri" w:cs="Calibri"/>
                <w:b/>
                <w:bCs/>
                <w:sz w:val="24"/>
              </w:rPr>
              <w:t>a</w:t>
            </w:r>
            <w:r w:rsidRPr="00203E2E">
              <w:rPr>
                <w:rFonts w:ascii="Calibri" w:hAnsi="Calibri" w:cs="Calibri"/>
                <w:b/>
                <w:bCs/>
                <w:sz w:val="24"/>
              </w:rPr>
              <w:t xml:space="preserve">pplicant </w:t>
            </w:r>
            <w:r w:rsidR="00132343" w:rsidRPr="00203E2E">
              <w:rPr>
                <w:rFonts w:ascii="Calibri" w:hAnsi="Calibri" w:cs="Calibri"/>
                <w:b/>
                <w:bCs/>
                <w:sz w:val="24"/>
              </w:rPr>
              <w:t>and</w:t>
            </w:r>
            <w:r w:rsidRPr="00203E2E">
              <w:rPr>
                <w:rFonts w:ascii="Calibri" w:hAnsi="Calibri" w:cs="Calibri"/>
                <w:b/>
                <w:bCs/>
                <w:sz w:val="24"/>
              </w:rPr>
              <w:t xml:space="preserve"> </w:t>
            </w:r>
            <w:r w:rsidR="00132343" w:rsidRPr="00203E2E">
              <w:rPr>
                <w:rFonts w:ascii="Calibri" w:hAnsi="Calibri" w:cs="Calibri"/>
                <w:b/>
                <w:bCs/>
                <w:sz w:val="24"/>
              </w:rPr>
              <w:t>p</w:t>
            </w:r>
            <w:r w:rsidRPr="00203E2E">
              <w:rPr>
                <w:rFonts w:ascii="Calibri" w:hAnsi="Calibri" w:cs="Calibri"/>
                <w:b/>
                <w:bCs/>
                <w:sz w:val="24"/>
              </w:rPr>
              <w:t xml:space="preserve">roject </w:t>
            </w:r>
            <w:r w:rsidR="00132343" w:rsidRPr="00203E2E">
              <w:rPr>
                <w:rFonts w:ascii="Calibri" w:hAnsi="Calibri" w:cs="Calibri"/>
                <w:b/>
                <w:bCs/>
                <w:sz w:val="24"/>
              </w:rPr>
              <w:t>t</w:t>
            </w:r>
            <w:r w:rsidRPr="00203E2E">
              <w:rPr>
                <w:rFonts w:ascii="Calibri" w:hAnsi="Calibri" w:cs="Calibri"/>
                <w:b/>
                <w:bCs/>
                <w:sz w:val="24"/>
              </w:rPr>
              <w:t xml:space="preserve">eam </w:t>
            </w:r>
            <w:r w:rsidR="00132343" w:rsidRPr="00203E2E">
              <w:rPr>
                <w:rFonts w:ascii="Calibri" w:hAnsi="Calibri" w:cs="Calibri"/>
                <w:b/>
                <w:bCs/>
                <w:sz w:val="24"/>
              </w:rPr>
              <w:t>c</w:t>
            </w:r>
            <w:r w:rsidRPr="00203E2E">
              <w:rPr>
                <w:rFonts w:ascii="Calibri" w:hAnsi="Calibri" w:cs="Calibri"/>
                <w:b/>
                <w:bCs/>
                <w:sz w:val="24"/>
              </w:rPr>
              <w:t>apacity</w:t>
            </w:r>
            <w:r w:rsidRPr="00203E2E">
              <w:rPr>
                <w:rFonts w:ascii="Calibri" w:hAnsi="Calibri" w:cs="Calibri"/>
                <w:sz w:val="24"/>
              </w:rPr>
              <w:t xml:space="preserve"> providing up to </w:t>
            </w:r>
            <w:r w:rsidRPr="00203E2E">
              <w:rPr>
                <w:rFonts w:ascii="Calibri" w:hAnsi="Calibri" w:cs="Calibri"/>
                <w:b/>
                <w:bCs/>
                <w:sz w:val="24"/>
              </w:rPr>
              <w:t xml:space="preserve">20 points </w:t>
            </w:r>
            <w:r w:rsidRPr="00203E2E">
              <w:rPr>
                <w:rFonts w:ascii="Calibri" w:hAnsi="Calibri" w:cs="Calibri"/>
                <w:sz w:val="24"/>
              </w:rPr>
              <w:t>toward the 100 possible total points</w:t>
            </w:r>
            <w:r w:rsidR="00EB2703">
              <w:rPr>
                <w:rFonts w:ascii="Calibri" w:hAnsi="Calibri" w:cs="Calibri"/>
                <w:sz w:val="24"/>
              </w:rPr>
              <w:t>. S</w:t>
            </w:r>
            <w:r w:rsidRPr="00203E2E">
              <w:rPr>
                <w:rFonts w:ascii="Calibri" w:hAnsi="Calibri" w:cs="Calibri"/>
                <w:sz w:val="24"/>
              </w:rPr>
              <w:t xml:space="preserve">ee RFR section </w:t>
            </w:r>
            <w:r w:rsidR="00EA711B" w:rsidRPr="00203E2E">
              <w:rPr>
                <w:rFonts w:ascii="Calibri" w:hAnsi="Calibri" w:cs="Calibri"/>
                <w:sz w:val="24"/>
              </w:rPr>
              <w:t>5.2</w:t>
            </w:r>
            <w:r w:rsidRPr="00203E2E">
              <w:rPr>
                <w:rFonts w:ascii="Calibri" w:hAnsi="Calibri" w:cs="Calibri"/>
                <w:sz w:val="24"/>
              </w:rPr>
              <w:t xml:space="preserve"> for further details.</w:t>
            </w:r>
          </w:p>
        </w:tc>
      </w:tr>
      <w:tr w:rsidR="00131397" w:rsidRPr="00203E2E" w14:paraId="44EBA708" w14:textId="77777777" w:rsidTr="0117BDA1">
        <w:trPr>
          <w:trHeight w:val="259"/>
          <w:jc w:val="center"/>
        </w:trPr>
        <w:tc>
          <w:tcPr>
            <w:tcW w:w="11580" w:type="dxa"/>
            <w:gridSpan w:val="4"/>
            <w:vAlign w:val="center"/>
          </w:tcPr>
          <w:p w14:paraId="3DBE345D" w14:textId="422EC20E" w:rsidR="00131397" w:rsidRPr="00203E2E" w:rsidRDefault="00E70B07" w:rsidP="0011049D">
            <w:pPr>
              <w:tabs>
                <w:tab w:val="left" w:pos="281"/>
              </w:tabs>
              <w:rPr>
                <w:rFonts w:ascii="Calibri" w:hAnsi="Calibri" w:cs="Calibri"/>
                <w:b/>
                <w:bCs/>
                <w:sz w:val="24"/>
              </w:rPr>
            </w:pPr>
            <w:r w:rsidRPr="00203E2E">
              <w:rPr>
                <w:rFonts w:ascii="Calibri" w:hAnsi="Calibri" w:cs="Calibri"/>
                <w:b/>
                <w:bCs/>
                <w:sz w:val="24"/>
              </w:rPr>
              <w:t xml:space="preserve">Applicant and Project Team Capacity: </w:t>
            </w:r>
            <w:r w:rsidR="001754D5" w:rsidRPr="0003501B">
              <w:rPr>
                <w:rFonts w:ascii="Calibri" w:hAnsi="Calibri" w:cs="Calibri"/>
                <w:b/>
                <w:bCs/>
                <w:sz w:val="24"/>
              </w:rPr>
              <w:t xml:space="preserve">Please describe </w:t>
            </w:r>
            <w:r w:rsidR="00033D4F" w:rsidRPr="0003501B">
              <w:rPr>
                <w:rFonts w:ascii="Calibri" w:hAnsi="Calibri" w:cs="Calibri"/>
                <w:b/>
                <w:bCs/>
                <w:sz w:val="24"/>
              </w:rPr>
              <w:t xml:space="preserve">the applicant’s </w:t>
            </w:r>
            <w:r w:rsidR="006073E9" w:rsidRPr="0003501B">
              <w:rPr>
                <w:rFonts w:ascii="Calibri" w:hAnsi="Calibri" w:cs="Calibri"/>
                <w:b/>
                <w:bCs/>
                <w:sz w:val="24"/>
              </w:rPr>
              <w:t xml:space="preserve">ongoing </w:t>
            </w:r>
            <w:r w:rsidR="00EC72DB" w:rsidRPr="0003501B">
              <w:rPr>
                <w:rFonts w:ascii="Calibri" w:hAnsi="Calibri" w:cs="Calibri"/>
                <w:b/>
                <w:bCs/>
                <w:sz w:val="24"/>
              </w:rPr>
              <w:t xml:space="preserve">role and </w:t>
            </w:r>
            <w:r w:rsidR="00033D4F" w:rsidRPr="0003501B">
              <w:rPr>
                <w:rFonts w:ascii="Calibri" w:hAnsi="Calibri" w:cs="Calibri"/>
                <w:b/>
                <w:bCs/>
                <w:sz w:val="24"/>
              </w:rPr>
              <w:t xml:space="preserve">involvement </w:t>
            </w:r>
            <w:r w:rsidR="00527FCA" w:rsidRPr="0003501B">
              <w:rPr>
                <w:rFonts w:ascii="Calibri" w:hAnsi="Calibri" w:cs="Calibri"/>
                <w:b/>
                <w:bCs/>
                <w:sz w:val="24"/>
              </w:rPr>
              <w:t>with</w:t>
            </w:r>
            <w:r w:rsidR="00033D4F" w:rsidRPr="0003501B">
              <w:rPr>
                <w:rFonts w:ascii="Calibri" w:hAnsi="Calibri" w:cs="Calibri"/>
                <w:b/>
                <w:bCs/>
                <w:sz w:val="24"/>
              </w:rPr>
              <w:t xml:space="preserve"> the </w:t>
            </w:r>
            <w:r w:rsidR="00E42C8F" w:rsidRPr="0003501B">
              <w:rPr>
                <w:rFonts w:ascii="Calibri" w:hAnsi="Calibri" w:cs="Calibri"/>
                <w:b/>
                <w:bCs/>
                <w:sz w:val="24"/>
              </w:rPr>
              <w:t>Priority / Provisional Priority P</w:t>
            </w:r>
            <w:r w:rsidR="00033D4F" w:rsidRPr="0003501B">
              <w:rPr>
                <w:rFonts w:ascii="Calibri" w:hAnsi="Calibri" w:cs="Calibri"/>
                <w:b/>
                <w:bCs/>
                <w:sz w:val="24"/>
              </w:rPr>
              <w:t xml:space="preserve">roject. </w:t>
            </w:r>
            <w:r w:rsidR="00123625" w:rsidRPr="0003501B">
              <w:rPr>
                <w:rFonts w:ascii="Calibri" w:hAnsi="Calibri" w:cs="Calibri"/>
                <w:b/>
                <w:bCs/>
                <w:sz w:val="24"/>
              </w:rPr>
              <w:t>Also, please describe</w:t>
            </w:r>
            <w:r w:rsidR="008F2407" w:rsidRPr="0003501B">
              <w:rPr>
                <w:rFonts w:ascii="Calibri" w:hAnsi="Calibri" w:cs="Calibri"/>
                <w:b/>
                <w:bCs/>
                <w:sz w:val="24"/>
              </w:rPr>
              <w:t xml:space="preserve"> the applicant’s qualifications and </w:t>
            </w:r>
            <w:r w:rsidR="00AF1058" w:rsidRPr="0003501B">
              <w:rPr>
                <w:rFonts w:ascii="Calibri" w:hAnsi="Calibri" w:cs="Calibri"/>
                <w:b/>
                <w:bCs/>
                <w:sz w:val="24"/>
              </w:rPr>
              <w:t xml:space="preserve">relevant </w:t>
            </w:r>
            <w:r w:rsidR="008F2407" w:rsidRPr="0003501B">
              <w:rPr>
                <w:rFonts w:ascii="Calibri" w:hAnsi="Calibri" w:cs="Calibri"/>
                <w:b/>
                <w:bCs/>
                <w:sz w:val="24"/>
              </w:rPr>
              <w:t xml:space="preserve">experience for managing the proposed grant and </w:t>
            </w:r>
            <w:r w:rsidR="00F26A0B" w:rsidRPr="0003501B">
              <w:rPr>
                <w:rFonts w:ascii="Calibri" w:hAnsi="Calibri" w:cs="Calibri"/>
                <w:b/>
                <w:bCs/>
                <w:sz w:val="24"/>
              </w:rPr>
              <w:t xml:space="preserve">restoration </w:t>
            </w:r>
            <w:r w:rsidR="008F2407" w:rsidRPr="0003501B">
              <w:rPr>
                <w:rFonts w:ascii="Calibri" w:hAnsi="Calibri" w:cs="Calibri"/>
                <w:b/>
                <w:bCs/>
                <w:sz w:val="24"/>
              </w:rPr>
              <w:t>work.</w:t>
            </w:r>
            <w:r w:rsidR="00274AFC" w:rsidRPr="0003501B">
              <w:rPr>
                <w:rFonts w:ascii="Calibri" w:hAnsi="Calibri" w:cs="Calibri"/>
                <w:b/>
                <w:bCs/>
                <w:sz w:val="24"/>
              </w:rPr>
              <w:t xml:space="preserve"> </w:t>
            </w:r>
            <w:r w:rsidR="00F26858" w:rsidRPr="0003501B">
              <w:rPr>
                <w:rFonts w:ascii="Calibri" w:hAnsi="Calibri" w:cs="Calibri"/>
                <w:b/>
                <w:bCs/>
                <w:sz w:val="24"/>
              </w:rPr>
              <w:t>Are there any other resources committed to support the work?</w:t>
            </w:r>
          </w:p>
        </w:tc>
      </w:tr>
      <w:tr w:rsidR="00131397" w:rsidRPr="00203E2E" w14:paraId="47110DE2" w14:textId="77777777" w:rsidTr="0117BDA1">
        <w:trPr>
          <w:trHeight w:val="2160"/>
          <w:jc w:val="center"/>
        </w:trPr>
        <w:tc>
          <w:tcPr>
            <w:tcW w:w="11580" w:type="dxa"/>
            <w:gridSpan w:val="4"/>
            <w:shd w:val="clear" w:color="auto" w:fill="F2F2F2" w:themeFill="background1" w:themeFillShade="F2"/>
            <w:vAlign w:val="center"/>
          </w:tcPr>
          <w:p w14:paraId="0111B04A" w14:textId="77777777" w:rsidR="00131397" w:rsidRPr="00203E2E" w:rsidRDefault="00131397" w:rsidP="001B3FD0">
            <w:pPr>
              <w:tabs>
                <w:tab w:val="left" w:pos="281"/>
              </w:tabs>
              <w:jc w:val="center"/>
              <w:rPr>
                <w:rFonts w:ascii="Calibri" w:hAnsi="Calibri" w:cs="Calibri"/>
                <w:b/>
                <w:bCs/>
                <w:sz w:val="24"/>
              </w:rPr>
            </w:pPr>
          </w:p>
          <w:p w14:paraId="1D364260" w14:textId="77777777" w:rsidR="0022296D" w:rsidRPr="00203E2E" w:rsidRDefault="0022296D" w:rsidP="0022296D">
            <w:pPr>
              <w:tabs>
                <w:tab w:val="left" w:pos="281"/>
              </w:tabs>
              <w:rPr>
                <w:rFonts w:ascii="Calibri" w:hAnsi="Calibri" w:cs="Calibri"/>
                <w:b/>
                <w:bCs/>
                <w:sz w:val="24"/>
              </w:rPr>
            </w:pPr>
          </w:p>
          <w:p w14:paraId="317FA23C" w14:textId="77777777" w:rsidR="008E4925" w:rsidRPr="00203E2E" w:rsidRDefault="008E4925" w:rsidP="001B3FD0">
            <w:pPr>
              <w:tabs>
                <w:tab w:val="left" w:pos="281"/>
              </w:tabs>
              <w:jc w:val="center"/>
              <w:rPr>
                <w:rFonts w:ascii="Calibri" w:hAnsi="Calibri" w:cs="Calibri"/>
                <w:b/>
                <w:bCs/>
                <w:sz w:val="24"/>
              </w:rPr>
            </w:pPr>
          </w:p>
          <w:p w14:paraId="7F8E8E26" w14:textId="77777777" w:rsidR="0022296D" w:rsidRPr="00203E2E" w:rsidRDefault="0022296D" w:rsidP="001B3FD0">
            <w:pPr>
              <w:tabs>
                <w:tab w:val="left" w:pos="281"/>
              </w:tabs>
              <w:jc w:val="center"/>
              <w:rPr>
                <w:rFonts w:ascii="Calibri" w:hAnsi="Calibri" w:cs="Calibri"/>
                <w:b/>
                <w:bCs/>
                <w:sz w:val="24"/>
              </w:rPr>
            </w:pPr>
          </w:p>
          <w:p w14:paraId="10ADD38A" w14:textId="77777777" w:rsidR="0022296D" w:rsidRPr="00203E2E" w:rsidRDefault="0022296D" w:rsidP="005C42B7">
            <w:pPr>
              <w:tabs>
                <w:tab w:val="left" w:pos="281"/>
              </w:tabs>
              <w:rPr>
                <w:rFonts w:ascii="Calibri" w:hAnsi="Calibri" w:cs="Calibri"/>
                <w:b/>
                <w:bCs/>
                <w:sz w:val="24"/>
              </w:rPr>
            </w:pPr>
          </w:p>
          <w:p w14:paraId="4825153A" w14:textId="77777777" w:rsidR="0022296D" w:rsidRPr="00203E2E" w:rsidRDefault="0022296D" w:rsidP="001B3FD0">
            <w:pPr>
              <w:tabs>
                <w:tab w:val="left" w:pos="281"/>
              </w:tabs>
              <w:jc w:val="center"/>
              <w:rPr>
                <w:rFonts w:ascii="Calibri" w:hAnsi="Calibri" w:cs="Calibri"/>
                <w:b/>
                <w:bCs/>
                <w:sz w:val="24"/>
              </w:rPr>
            </w:pPr>
          </w:p>
          <w:p w14:paraId="21944C94" w14:textId="77777777" w:rsidR="008E4925" w:rsidRPr="00203E2E" w:rsidRDefault="008E4925" w:rsidP="001B3FD0">
            <w:pPr>
              <w:tabs>
                <w:tab w:val="left" w:pos="281"/>
              </w:tabs>
              <w:jc w:val="center"/>
              <w:rPr>
                <w:rFonts w:ascii="Calibri" w:hAnsi="Calibri" w:cs="Calibri"/>
                <w:b/>
                <w:bCs/>
                <w:sz w:val="24"/>
              </w:rPr>
            </w:pPr>
          </w:p>
          <w:p w14:paraId="343A991F" w14:textId="77777777" w:rsidR="008E4925" w:rsidRPr="00203E2E" w:rsidRDefault="008E4925" w:rsidP="001B3FD0">
            <w:pPr>
              <w:tabs>
                <w:tab w:val="left" w:pos="281"/>
              </w:tabs>
              <w:jc w:val="center"/>
              <w:rPr>
                <w:rFonts w:ascii="Calibri" w:hAnsi="Calibri" w:cs="Calibri"/>
                <w:b/>
                <w:bCs/>
                <w:sz w:val="24"/>
              </w:rPr>
            </w:pPr>
          </w:p>
        </w:tc>
      </w:tr>
      <w:tr w:rsidR="00EA711B" w:rsidRPr="00203E2E" w14:paraId="3FF15B3E" w14:textId="77777777" w:rsidTr="0117BDA1">
        <w:trPr>
          <w:trHeight w:val="259"/>
          <w:jc w:val="center"/>
        </w:trPr>
        <w:tc>
          <w:tcPr>
            <w:tcW w:w="11580" w:type="dxa"/>
            <w:gridSpan w:val="4"/>
            <w:shd w:val="clear" w:color="auto" w:fill="C6E4F5"/>
            <w:vAlign w:val="center"/>
          </w:tcPr>
          <w:p w14:paraId="03A42422" w14:textId="4B38FBFD" w:rsidR="00EA711B" w:rsidRPr="00203E2E" w:rsidRDefault="00CC7694" w:rsidP="00E03EFC">
            <w:pPr>
              <w:pStyle w:val="ListParagraph"/>
              <w:numPr>
                <w:ilvl w:val="0"/>
                <w:numId w:val="1"/>
              </w:numPr>
              <w:tabs>
                <w:tab w:val="left" w:pos="281"/>
              </w:tabs>
              <w:jc w:val="center"/>
              <w:rPr>
                <w:rFonts w:ascii="Calibri" w:hAnsi="Calibri" w:cs="Calibri"/>
                <w:b/>
                <w:bCs/>
                <w:sz w:val="24"/>
              </w:rPr>
            </w:pPr>
            <w:r>
              <w:rPr>
                <w:rFonts w:ascii="Calibri" w:hAnsi="Calibri" w:cs="Calibri"/>
                <w:b/>
                <w:bCs/>
                <w:sz w:val="24"/>
              </w:rPr>
              <w:t xml:space="preserve">FEASIBILITY OF </w:t>
            </w:r>
            <w:r w:rsidR="00AB0BCB" w:rsidRPr="00203E2E">
              <w:rPr>
                <w:rFonts w:ascii="Calibri" w:hAnsi="Calibri" w:cs="Calibri"/>
                <w:b/>
                <w:bCs/>
                <w:sz w:val="24"/>
              </w:rPr>
              <w:t>PROPOSED SCOPE OF WORK</w:t>
            </w:r>
          </w:p>
          <w:p w14:paraId="398BD479" w14:textId="77777777" w:rsidR="005F7CFD" w:rsidRPr="00203E2E" w:rsidRDefault="005F7CFD" w:rsidP="005F7CFD">
            <w:pPr>
              <w:jc w:val="center"/>
              <w:outlineLvl w:val="1"/>
              <w:rPr>
                <w:rFonts w:ascii="Calibri" w:hAnsi="Calibri" w:cs="Calibri"/>
                <w:i/>
                <w:iCs/>
                <w:sz w:val="24"/>
              </w:rPr>
            </w:pPr>
            <w:r w:rsidRPr="00203E2E">
              <w:rPr>
                <w:rFonts w:ascii="Calibri" w:hAnsi="Calibri" w:cs="Calibri"/>
                <w:i/>
                <w:iCs/>
                <w:sz w:val="24"/>
              </w:rPr>
              <w:t xml:space="preserve">Please use as much space as needed. </w:t>
            </w:r>
            <w:r w:rsidRPr="00203E2E">
              <w:rPr>
                <w:rFonts w:ascii="Calibri" w:hAnsi="Calibri" w:cs="Calibri"/>
                <w:i/>
                <w:iCs/>
                <w:caps/>
                <w:sz w:val="24"/>
              </w:rPr>
              <w:t xml:space="preserve"> </w:t>
            </w:r>
            <w:r w:rsidRPr="00203E2E">
              <w:rPr>
                <w:rFonts w:ascii="Calibri" w:hAnsi="Calibri" w:cs="Calibri"/>
                <w:i/>
                <w:iCs/>
                <w:sz w:val="24"/>
              </w:rPr>
              <w:t>The boxes will expand as you fill them.</w:t>
            </w:r>
          </w:p>
          <w:p w14:paraId="4462F3A8" w14:textId="77777777" w:rsidR="005F7CFD" w:rsidRPr="00203E2E" w:rsidRDefault="005F7CFD" w:rsidP="005F7CFD">
            <w:pPr>
              <w:rPr>
                <w:rFonts w:ascii="Calibri" w:hAnsi="Calibri" w:cs="Calibri"/>
                <w:sz w:val="24"/>
              </w:rPr>
            </w:pPr>
          </w:p>
          <w:p w14:paraId="7BDF489B" w14:textId="6D5144CE" w:rsidR="005F7CFD" w:rsidRPr="00203E2E" w:rsidRDefault="005F7CFD" w:rsidP="001F25AC">
            <w:pPr>
              <w:tabs>
                <w:tab w:val="left" w:pos="281"/>
              </w:tabs>
              <w:rPr>
                <w:rFonts w:ascii="Calibri" w:hAnsi="Calibri" w:cs="Calibri"/>
                <w:b/>
                <w:bCs/>
                <w:sz w:val="24"/>
              </w:rPr>
            </w:pPr>
            <w:r w:rsidRPr="00203E2E">
              <w:rPr>
                <w:rFonts w:ascii="Calibri" w:hAnsi="Calibri" w:cs="Calibri"/>
                <w:sz w:val="24"/>
              </w:rPr>
              <w:t xml:space="preserve">Applications will be scored 0-100, with a proposed project’s </w:t>
            </w:r>
            <w:r w:rsidRPr="00203E2E">
              <w:rPr>
                <w:rFonts w:ascii="Calibri" w:hAnsi="Calibri" w:cs="Calibri"/>
                <w:b/>
                <w:bCs/>
                <w:sz w:val="24"/>
              </w:rPr>
              <w:t>feasibility of proposed scope of work</w:t>
            </w:r>
            <w:r w:rsidRPr="00203E2E">
              <w:rPr>
                <w:rFonts w:ascii="Calibri" w:hAnsi="Calibri" w:cs="Calibri"/>
                <w:sz w:val="24"/>
              </w:rPr>
              <w:t xml:space="preserve"> providing up to </w:t>
            </w:r>
            <w:r w:rsidRPr="00203E2E">
              <w:rPr>
                <w:rFonts w:ascii="Calibri" w:hAnsi="Calibri" w:cs="Calibri"/>
                <w:b/>
                <w:bCs/>
                <w:sz w:val="24"/>
              </w:rPr>
              <w:t xml:space="preserve">25 points </w:t>
            </w:r>
            <w:r w:rsidRPr="00203E2E">
              <w:rPr>
                <w:rFonts w:ascii="Calibri" w:hAnsi="Calibri" w:cs="Calibri"/>
                <w:sz w:val="24"/>
              </w:rPr>
              <w:t>toward the 100 possible total points</w:t>
            </w:r>
            <w:r w:rsidR="00121812">
              <w:rPr>
                <w:rFonts w:ascii="Calibri" w:hAnsi="Calibri" w:cs="Calibri"/>
                <w:sz w:val="24"/>
              </w:rPr>
              <w:t xml:space="preserve">. See </w:t>
            </w:r>
            <w:r w:rsidRPr="00203E2E">
              <w:rPr>
                <w:rFonts w:ascii="Calibri" w:hAnsi="Calibri" w:cs="Calibri"/>
                <w:sz w:val="24"/>
              </w:rPr>
              <w:t>RFR section 5.2 for further details.</w:t>
            </w:r>
          </w:p>
        </w:tc>
      </w:tr>
      <w:tr w:rsidR="00EA711B" w:rsidRPr="00203E2E" w14:paraId="1D75F046" w14:textId="77777777" w:rsidTr="0117BDA1">
        <w:trPr>
          <w:trHeight w:val="259"/>
          <w:jc w:val="center"/>
        </w:trPr>
        <w:tc>
          <w:tcPr>
            <w:tcW w:w="11580" w:type="dxa"/>
            <w:gridSpan w:val="4"/>
            <w:vAlign w:val="center"/>
          </w:tcPr>
          <w:p w14:paraId="062A3D15" w14:textId="4DD939E5" w:rsidR="00EA711B" w:rsidRPr="00203E2E" w:rsidRDefault="00B56A17" w:rsidP="0097316F">
            <w:pPr>
              <w:tabs>
                <w:tab w:val="left" w:pos="281"/>
              </w:tabs>
              <w:rPr>
                <w:rFonts w:ascii="Calibri" w:hAnsi="Calibri" w:cs="Calibri"/>
                <w:b/>
                <w:bCs/>
                <w:sz w:val="24"/>
              </w:rPr>
            </w:pPr>
            <w:r w:rsidRPr="00203E2E">
              <w:rPr>
                <w:rFonts w:ascii="Calibri" w:hAnsi="Calibri" w:cs="Calibri"/>
                <w:b/>
                <w:bCs/>
                <w:sz w:val="24"/>
              </w:rPr>
              <w:t xml:space="preserve">Proposed Scope of Work: </w:t>
            </w:r>
            <w:r w:rsidR="002B1D41" w:rsidRPr="00203E2E">
              <w:rPr>
                <w:rFonts w:ascii="Calibri" w:hAnsi="Calibri" w:cs="Calibri"/>
                <w:b/>
                <w:bCs/>
                <w:sz w:val="24"/>
              </w:rPr>
              <w:t xml:space="preserve">Please describe the project activities associated with this </w:t>
            </w:r>
            <w:r w:rsidR="00466A7C">
              <w:rPr>
                <w:rFonts w:ascii="Calibri" w:hAnsi="Calibri" w:cs="Calibri"/>
                <w:b/>
                <w:bCs/>
                <w:sz w:val="24"/>
              </w:rPr>
              <w:t xml:space="preserve">grant </w:t>
            </w:r>
            <w:r w:rsidR="002B1D41" w:rsidRPr="00203E2E">
              <w:rPr>
                <w:rFonts w:ascii="Calibri" w:hAnsi="Calibri" w:cs="Calibri"/>
                <w:b/>
                <w:bCs/>
                <w:sz w:val="24"/>
              </w:rPr>
              <w:t>scope of work and provide a timeline to complete each activity.</w:t>
            </w:r>
            <w:r w:rsidR="002748F7">
              <w:rPr>
                <w:rFonts w:ascii="Calibri" w:hAnsi="Calibri" w:cs="Calibri"/>
                <w:b/>
                <w:bCs/>
                <w:sz w:val="24"/>
              </w:rPr>
              <w:t xml:space="preserve">  </w:t>
            </w:r>
            <w:r w:rsidR="001E2841">
              <w:rPr>
                <w:rFonts w:ascii="Calibri" w:hAnsi="Calibri" w:cs="Calibri"/>
                <w:b/>
                <w:bCs/>
                <w:sz w:val="24"/>
              </w:rPr>
              <w:t>A</w:t>
            </w:r>
            <w:r w:rsidR="002748F7">
              <w:rPr>
                <w:rFonts w:ascii="Calibri" w:hAnsi="Calibri" w:cs="Calibri"/>
                <w:b/>
                <w:bCs/>
                <w:sz w:val="24"/>
              </w:rPr>
              <w:t xml:space="preserve">ctivities and timeline should </w:t>
            </w:r>
            <w:r w:rsidR="001E2841">
              <w:rPr>
                <w:rFonts w:ascii="Calibri" w:hAnsi="Calibri" w:cs="Calibri"/>
                <w:b/>
                <w:bCs/>
                <w:sz w:val="24"/>
              </w:rPr>
              <w:t>align with information provided on the required Budget Form.</w:t>
            </w:r>
          </w:p>
        </w:tc>
      </w:tr>
      <w:tr w:rsidR="00EA711B" w:rsidRPr="00203E2E" w14:paraId="0A6ECDDF" w14:textId="77777777" w:rsidTr="0117BDA1">
        <w:trPr>
          <w:trHeight w:val="2880"/>
          <w:jc w:val="center"/>
        </w:trPr>
        <w:tc>
          <w:tcPr>
            <w:tcW w:w="11580" w:type="dxa"/>
            <w:gridSpan w:val="4"/>
            <w:shd w:val="clear" w:color="auto" w:fill="F2F2F2" w:themeFill="background1" w:themeFillShade="F2"/>
            <w:vAlign w:val="center"/>
          </w:tcPr>
          <w:p w14:paraId="37101771" w14:textId="77777777" w:rsidR="00EA711B" w:rsidRPr="00203E2E" w:rsidRDefault="00EA711B" w:rsidP="001B3FD0">
            <w:pPr>
              <w:tabs>
                <w:tab w:val="left" w:pos="281"/>
              </w:tabs>
              <w:jc w:val="center"/>
              <w:rPr>
                <w:rFonts w:ascii="Calibri" w:hAnsi="Calibri" w:cs="Calibri"/>
                <w:b/>
                <w:bCs/>
                <w:sz w:val="24"/>
              </w:rPr>
            </w:pPr>
          </w:p>
          <w:p w14:paraId="276A46B3" w14:textId="77777777" w:rsidR="008E4925" w:rsidRPr="00203E2E" w:rsidRDefault="008E4925" w:rsidP="001B3FD0">
            <w:pPr>
              <w:tabs>
                <w:tab w:val="left" w:pos="281"/>
              </w:tabs>
              <w:jc w:val="center"/>
              <w:rPr>
                <w:rFonts w:ascii="Calibri" w:hAnsi="Calibri" w:cs="Calibri"/>
                <w:b/>
                <w:bCs/>
                <w:sz w:val="24"/>
              </w:rPr>
            </w:pPr>
          </w:p>
          <w:p w14:paraId="560910B6" w14:textId="77777777" w:rsidR="0022296D" w:rsidRPr="00203E2E" w:rsidRDefault="0022296D" w:rsidP="001B3FD0">
            <w:pPr>
              <w:tabs>
                <w:tab w:val="left" w:pos="281"/>
              </w:tabs>
              <w:jc w:val="center"/>
              <w:rPr>
                <w:rFonts w:ascii="Calibri" w:hAnsi="Calibri" w:cs="Calibri"/>
                <w:b/>
                <w:bCs/>
                <w:sz w:val="24"/>
              </w:rPr>
            </w:pPr>
          </w:p>
          <w:p w14:paraId="1C54CFC8" w14:textId="77777777" w:rsidR="0022296D" w:rsidRPr="00203E2E" w:rsidRDefault="0022296D" w:rsidP="001B3FD0">
            <w:pPr>
              <w:tabs>
                <w:tab w:val="left" w:pos="281"/>
              </w:tabs>
              <w:jc w:val="center"/>
              <w:rPr>
                <w:rFonts w:ascii="Calibri" w:hAnsi="Calibri" w:cs="Calibri"/>
                <w:b/>
                <w:bCs/>
                <w:sz w:val="24"/>
              </w:rPr>
            </w:pPr>
          </w:p>
          <w:p w14:paraId="2F88CF19" w14:textId="77777777" w:rsidR="008E4925" w:rsidRPr="00203E2E" w:rsidRDefault="008E4925" w:rsidP="005C42B7">
            <w:pPr>
              <w:tabs>
                <w:tab w:val="left" w:pos="281"/>
              </w:tabs>
              <w:rPr>
                <w:rFonts w:ascii="Calibri" w:hAnsi="Calibri" w:cs="Calibri"/>
                <w:b/>
                <w:bCs/>
                <w:sz w:val="24"/>
              </w:rPr>
            </w:pPr>
          </w:p>
          <w:p w14:paraId="2AB8B119" w14:textId="77777777" w:rsidR="008E4925" w:rsidRPr="00203E2E" w:rsidRDefault="008E4925" w:rsidP="001B3FD0">
            <w:pPr>
              <w:tabs>
                <w:tab w:val="left" w:pos="281"/>
              </w:tabs>
              <w:jc w:val="center"/>
              <w:rPr>
                <w:rFonts w:ascii="Calibri" w:hAnsi="Calibri" w:cs="Calibri"/>
                <w:b/>
                <w:bCs/>
                <w:sz w:val="24"/>
              </w:rPr>
            </w:pPr>
          </w:p>
        </w:tc>
      </w:tr>
      <w:tr w:rsidR="005F7CFD" w:rsidRPr="00203E2E" w14:paraId="36807581" w14:textId="77777777" w:rsidTr="0117BDA1">
        <w:trPr>
          <w:trHeight w:val="259"/>
          <w:jc w:val="center"/>
        </w:trPr>
        <w:tc>
          <w:tcPr>
            <w:tcW w:w="11580" w:type="dxa"/>
            <w:gridSpan w:val="4"/>
            <w:shd w:val="clear" w:color="auto" w:fill="C6E4F5"/>
            <w:vAlign w:val="center"/>
          </w:tcPr>
          <w:p w14:paraId="5E743380" w14:textId="730C88E3" w:rsidR="005F7CFD" w:rsidRPr="00203E2E" w:rsidRDefault="00356E03" w:rsidP="00E03EFC">
            <w:pPr>
              <w:pStyle w:val="ListParagraph"/>
              <w:numPr>
                <w:ilvl w:val="0"/>
                <w:numId w:val="1"/>
              </w:numPr>
              <w:tabs>
                <w:tab w:val="left" w:pos="281"/>
              </w:tabs>
              <w:jc w:val="center"/>
              <w:rPr>
                <w:rFonts w:ascii="Calibri" w:hAnsi="Calibri" w:cs="Calibri"/>
                <w:b/>
                <w:bCs/>
                <w:sz w:val="24"/>
              </w:rPr>
            </w:pPr>
            <w:r>
              <w:rPr>
                <w:rFonts w:ascii="Calibri" w:hAnsi="Calibri" w:cs="Calibri"/>
                <w:b/>
                <w:bCs/>
                <w:sz w:val="24"/>
              </w:rPr>
              <w:t xml:space="preserve">LIKELIHOOD OF </w:t>
            </w:r>
            <w:r w:rsidR="00E46BA5" w:rsidRPr="00203E2E">
              <w:rPr>
                <w:rFonts w:ascii="Calibri" w:hAnsi="Calibri" w:cs="Calibri"/>
                <w:b/>
                <w:bCs/>
                <w:sz w:val="24"/>
              </w:rPr>
              <w:t xml:space="preserve">RESTORATION </w:t>
            </w:r>
            <w:r w:rsidR="00DD5405">
              <w:rPr>
                <w:rFonts w:ascii="Calibri" w:hAnsi="Calibri" w:cs="Calibri"/>
                <w:b/>
                <w:bCs/>
                <w:sz w:val="24"/>
              </w:rPr>
              <w:t xml:space="preserve">PROJECT </w:t>
            </w:r>
            <w:r w:rsidR="00E46BA5" w:rsidRPr="00203E2E">
              <w:rPr>
                <w:rFonts w:ascii="Calibri" w:hAnsi="Calibri" w:cs="Calibri"/>
                <w:b/>
                <w:bCs/>
                <w:sz w:val="24"/>
              </w:rPr>
              <w:t>SUCCESS</w:t>
            </w:r>
          </w:p>
          <w:p w14:paraId="78614AD1" w14:textId="77777777" w:rsidR="00E46BA5" w:rsidRPr="00203E2E" w:rsidRDefault="00E46BA5" w:rsidP="00E46BA5">
            <w:pPr>
              <w:jc w:val="center"/>
              <w:outlineLvl w:val="1"/>
              <w:rPr>
                <w:rFonts w:ascii="Calibri" w:hAnsi="Calibri" w:cs="Calibri"/>
                <w:i/>
                <w:iCs/>
                <w:sz w:val="24"/>
              </w:rPr>
            </w:pPr>
            <w:r w:rsidRPr="00203E2E">
              <w:rPr>
                <w:rFonts w:ascii="Calibri" w:hAnsi="Calibri" w:cs="Calibri"/>
                <w:i/>
                <w:iCs/>
                <w:sz w:val="24"/>
              </w:rPr>
              <w:t xml:space="preserve">Please use as much space as needed. </w:t>
            </w:r>
            <w:r w:rsidRPr="00203E2E">
              <w:rPr>
                <w:rFonts w:ascii="Calibri" w:hAnsi="Calibri" w:cs="Calibri"/>
                <w:i/>
                <w:iCs/>
                <w:caps/>
                <w:sz w:val="24"/>
              </w:rPr>
              <w:t xml:space="preserve"> </w:t>
            </w:r>
            <w:r w:rsidRPr="00203E2E">
              <w:rPr>
                <w:rFonts w:ascii="Calibri" w:hAnsi="Calibri" w:cs="Calibri"/>
                <w:i/>
                <w:iCs/>
                <w:sz w:val="24"/>
              </w:rPr>
              <w:t>The boxes will expand as you fill them.</w:t>
            </w:r>
          </w:p>
          <w:p w14:paraId="47802E82" w14:textId="77777777" w:rsidR="00E46BA5" w:rsidRPr="00203E2E" w:rsidRDefault="00E46BA5" w:rsidP="00E46BA5">
            <w:pPr>
              <w:rPr>
                <w:rFonts w:ascii="Calibri" w:hAnsi="Calibri" w:cs="Calibri"/>
                <w:sz w:val="24"/>
              </w:rPr>
            </w:pPr>
          </w:p>
          <w:p w14:paraId="766908B8" w14:textId="5F9384C1" w:rsidR="00E46BA5" w:rsidRPr="00203E2E" w:rsidRDefault="00E46BA5" w:rsidP="001F25AC">
            <w:pPr>
              <w:tabs>
                <w:tab w:val="left" w:pos="281"/>
              </w:tabs>
              <w:rPr>
                <w:rFonts w:ascii="Calibri" w:hAnsi="Calibri" w:cs="Calibri"/>
                <w:b/>
                <w:bCs/>
                <w:sz w:val="24"/>
              </w:rPr>
            </w:pPr>
            <w:r w:rsidRPr="00203E2E">
              <w:rPr>
                <w:rFonts w:ascii="Calibri" w:hAnsi="Calibri" w:cs="Calibri"/>
                <w:sz w:val="24"/>
              </w:rPr>
              <w:t xml:space="preserve">Applications will be scored 0-100, with a proposed project’s </w:t>
            </w:r>
            <w:r w:rsidRPr="00203E2E">
              <w:rPr>
                <w:rFonts w:ascii="Calibri" w:hAnsi="Calibri" w:cs="Calibri"/>
                <w:b/>
                <w:bCs/>
                <w:sz w:val="24"/>
              </w:rPr>
              <w:t>likelihood of restoration success</w:t>
            </w:r>
            <w:r w:rsidRPr="00203E2E">
              <w:rPr>
                <w:rFonts w:ascii="Calibri" w:hAnsi="Calibri" w:cs="Calibri"/>
                <w:sz w:val="24"/>
              </w:rPr>
              <w:t xml:space="preserve"> providing up to </w:t>
            </w:r>
            <w:r w:rsidRPr="00203E2E">
              <w:rPr>
                <w:rFonts w:ascii="Calibri" w:hAnsi="Calibri" w:cs="Calibri"/>
                <w:b/>
                <w:bCs/>
                <w:sz w:val="24"/>
              </w:rPr>
              <w:t>2</w:t>
            </w:r>
            <w:r w:rsidR="00E03EFC" w:rsidRPr="00203E2E">
              <w:rPr>
                <w:rFonts w:ascii="Calibri" w:hAnsi="Calibri" w:cs="Calibri"/>
                <w:b/>
                <w:bCs/>
                <w:sz w:val="24"/>
              </w:rPr>
              <w:t>0</w:t>
            </w:r>
            <w:r w:rsidR="001F25AC">
              <w:rPr>
                <w:rFonts w:ascii="Calibri" w:hAnsi="Calibri" w:cs="Calibri"/>
                <w:b/>
                <w:bCs/>
                <w:sz w:val="24"/>
              </w:rPr>
              <w:t xml:space="preserve"> </w:t>
            </w:r>
            <w:r w:rsidRPr="00203E2E">
              <w:rPr>
                <w:rFonts w:ascii="Calibri" w:hAnsi="Calibri" w:cs="Calibri"/>
                <w:b/>
                <w:bCs/>
                <w:sz w:val="24"/>
              </w:rPr>
              <w:t xml:space="preserve">points </w:t>
            </w:r>
            <w:r w:rsidRPr="00203E2E">
              <w:rPr>
                <w:rFonts w:ascii="Calibri" w:hAnsi="Calibri" w:cs="Calibri"/>
                <w:sz w:val="24"/>
              </w:rPr>
              <w:t>toward the 100 possible total points</w:t>
            </w:r>
            <w:r w:rsidR="00006DF8">
              <w:rPr>
                <w:rFonts w:ascii="Calibri" w:hAnsi="Calibri" w:cs="Calibri"/>
                <w:sz w:val="24"/>
              </w:rPr>
              <w:t xml:space="preserve">. </w:t>
            </w:r>
            <w:r w:rsidR="00D64742">
              <w:rPr>
                <w:rFonts w:ascii="Calibri" w:hAnsi="Calibri" w:cs="Calibri"/>
                <w:sz w:val="24"/>
              </w:rPr>
              <w:t>S</w:t>
            </w:r>
            <w:r w:rsidRPr="00203E2E">
              <w:rPr>
                <w:rFonts w:ascii="Calibri" w:hAnsi="Calibri" w:cs="Calibri"/>
                <w:sz w:val="24"/>
              </w:rPr>
              <w:t>ee RFR section 5.2 for further details</w:t>
            </w:r>
            <w:r w:rsidR="00006DF8">
              <w:rPr>
                <w:rFonts w:ascii="Calibri" w:hAnsi="Calibri" w:cs="Calibri"/>
                <w:sz w:val="24"/>
              </w:rPr>
              <w:t>.</w:t>
            </w:r>
          </w:p>
        </w:tc>
      </w:tr>
      <w:tr w:rsidR="005F7CFD" w:rsidRPr="00203E2E" w14:paraId="3BEC3DB9" w14:textId="77777777" w:rsidTr="0117BDA1">
        <w:trPr>
          <w:trHeight w:val="259"/>
          <w:jc w:val="center"/>
        </w:trPr>
        <w:tc>
          <w:tcPr>
            <w:tcW w:w="11580" w:type="dxa"/>
            <w:gridSpan w:val="4"/>
            <w:vAlign w:val="center"/>
          </w:tcPr>
          <w:p w14:paraId="25294942" w14:textId="692A596A" w:rsidR="005F7CFD" w:rsidRPr="00203E2E" w:rsidRDefault="00B17788" w:rsidP="0097316F">
            <w:pPr>
              <w:tabs>
                <w:tab w:val="left" w:pos="281"/>
              </w:tabs>
              <w:rPr>
                <w:rFonts w:ascii="Calibri" w:hAnsi="Calibri" w:cs="Calibri"/>
                <w:b/>
                <w:bCs/>
                <w:sz w:val="24"/>
              </w:rPr>
            </w:pPr>
            <w:r w:rsidRPr="00203E2E">
              <w:rPr>
                <w:rFonts w:ascii="Calibri" w:hAnsi="Calibri" w:cs="Calibri"/>
                <w:b/>
                <w:bCs/>
                <w:sz w:val="24"/>
              </w:rPr>
              <w:lastRenderedPageBreak/>
              <w:t xml:space="preserve">Restoration Success: </w:t>
            </w:r>
            <w:r w:rsidR="00702EFE" w:rsidRPr="00203E2E">
              <w:rPr>
                <w:rFonts w:ascii="Calibri" w:hAnsi="Calibri" w:cs="Calibri"/>
                <w:b/>
                <w:bCs/>
                <w:sz w:val="24"/>
              </w:rPr>
              <w:t xml:space="preserve">Please describe the overall restoration approach for this </w:t>
            </w:r>
            <w:r w:rsidR="0088440A">
              <w:rPr>
                <w:rFonts w:ascii="Calibri" w:hAnsi="Calibri" w:cs="Calibri"/>
                <w:b/>
                <w:bCs/>
                <w:sz w:val="24"/>
              </w:rPr>
              <w:t>Priority / Provisional P</w:t>
            </w:r>
            <w:r w:rsidR="00702EFE" w:rsidRPr="00203E2E">
              <w:rPr>
                <w:rFonts w:ascii="Calibri" w:hAnsi="Calibri" w:cs="Calibri"/>
                <w:b/>
                <w:bCs/>
                <w:sz w:val="24"/>
              </w:rPr>
              <w:t xml:space="preserve">riority </w:t>
            </w:r>
            <w:r w:rsidR="00FE0E55">
              <w:rPr>
                <w:rFonts w:ascii="Calibri" w:hAnsi="Calibri" w:cs="Calibri"/>
                <w:b/>
                <w:bCs/>
                <w:sz w:val="24"/>
              </w:rPr>
              <w:t>P</w:t>
            </w:r>
            <w:r w:rsidR="00702EFE" w:rsidRPr="00203E2E">
              <w:rPr>
                <w:rFonts w:ascii="Calibri" w:hAnsi="Calibri" w:cs="Calibri"/>
                <w:b/>
                <w:bCs/>
                <w:sz w:val="24"/>
              </w:rPr>
              <w:t>roject and the intended goals and outcomes. How does th</w:t>
            </w:r>
            <w:r w:rsidR="00521DD2">
              <w:rPr>
                <w:rFonts w:ascii="Calibri" w:hAnsi="Calibri" w:cs="Calibri"/>
                <w:b/>
                <w:bCs/>
                <w:sz w:val="24"/>
              </w:rPr>
              <w:t xml:space="preserve">e </w:t>
            </w:r>
            <w:r w:rsidR="00781FCA">
              <w:rPr>
                <w:rFonts w:ascii="Calibri" w:hAnsi="Calibri" w:cs="Calibri"/>
                <w:b/>
                <w:bCs/>
                <w:sz w:val="24"/>
              </w:rPr>
              <w:t xml:space="preserve">proposed grant </w:t>
            </w:r>
            <w:r w:rsidR="00702EFE" w:rsidRPr="00203E2E">
              <w:rPr>
                <w:rFonts w:ascii="Calibri" w:hAnsi="Calibri" w:cs="Calibri"/>
                <w:b/>
                <w:bCs/>
                <w:sz w:val="24"/>
              </w:rPr>
              <w:t>scope of work advance those goals and outcomes?</w:t>
            </w:r>
          </w:p>
        </w:tc>
      </w:tr>
      <w:tr w:rsidR="005F7CFD" w:rsidRPr="00203E2E" w14:paraId="13FB83F9" w14:textId="77777777" w:rsidTr="0117BDA1">
        <w:trPr>
          <w:trHeight w:val="1872"/>
          <w:jc w:val="center"/>
        </w:trPr>
        <w:tc>
          <w:tcPr>
            <w:tcW w:w="11580" w:type="dxa"/>
            <w:gridSpan w:val="4"/>
            <w:shd w:val="clear" w:color="auto" w:fill="F2F2F2" w:themeFill="background1" w:themeFillShade="F2"/>
            <w:vAlign w:val="center"/>
          </w:tcPr>
          <w:p w14:paraId="2BA3074B" w14:textId="77777777" w:rsidR="002F2DE6" w:rsidRPr="00203E2E" w:rsidRDefault="002F2DE6" w:rsidP="002F2DE6">
            <w:pPr>
              <w:tabs>
                <w:tab w:val="left" w:pos="281"/>
              </w:tabs>
              <w:jc w:val="center"/>
              <w:rPr>
                <w:rFonts w:ascii="Calibri" w:hAnsi="Calibri" w:cs="Calibri"/>
                <w:b/>
                <w:bCs/>
                <w:sz w:val="24"/>
              </w:rPr>
            </w:pPr>
          </w:p>
          <w:p w14:paraId="5DF36E57" w14:textId="77777777" w:rsidR="008E4925" w:rsidRPr="00203E2E" w:rsidRDefault="008E4925" w:rsidP="0022296D">
            <w:pPr>
              <w:tabs>
                <w:tab w:val="left" w:pos="281"/>
              </w:tabs>
              <w:rPr>
                <w:rFonts w:ascii="Calibri" w:hAnsi="Calibri" w:cs="Calibri"/>
                <w:b/>
                <w:bCs/>
                <w:sz w:val="24"/>
              </w:rPr>
            </w:pPr>
          </w:p>
          <w:p w14:paraId="49BEF00A" w14:textId="77777777" w:rsidR="0022296D" w:rsidRPr="00203E2E" w:rsidRDefault="0022296D" w:rsidP="0022296D">
            <w:pPr>
              <w:tabs>
                <w:tab w:val="left" w:pos="281"/>
              </w:tabs>
              <w:rPr>
                <w:rFonts w:ascii="Calibri" w:hAnsi="Calibri" w:cs="Calibri"/>
                <w:b/>
                <w:bCs/>
                <w:sz w:val="24"/>
              </w:rPr>
            </w:pPr>
          </w:p>
          <w:p w14:paraId="7F221236" w14:textId="77777777" w:rsidR="0022296D" w:rsidRPr="00203E2E" w:rsidRDefault="0022296D" w:rsidP="0022296D">
            <w:pPr>
              <w:tabs>
                <w:tab w:val="left" w:pos="281"/>
              </w:tabs>
              <w:rPr>
                <w:rFonts w:ascii="Calibri" w:hAnsi="Calibri" w:cs="Calibri"/>
                <w:b/>
                <w:bCs/>
                <w:sz w:val="24"/>
              </w:rPr>
            </w:pPr>
          </w:p>
          <w:p w14:paraId="73E42F67" w14:textId="74A32651" w:rsidR="008E4925" w:rsidRPr="00203E2E" w:rsidRDefault="008E4925" w:rsidP="00250F17">
            <w:pPr>
              <w:tabs>
                <w:tab w:val="left" w:pos="281"/>
              </w:tabs>
              <w:rPr>
                <w:rFonts w:ascii="Calibri" w:hAnsi="Calibri" w:cs="Calibri"/>
                <w:b/>
                <w:bCs/>
                <w:sz w:val="24"/>
              </w:rPr>
            </w:pPr>
          </w:p>
        </w:tc>
      </w:tr>
      <w:tr w:rsidR="00E03EFC" w:rsidRPr="00203E2E" w14:paraId="27CF9F89" w14:textId="77777777" w:rsidTr="0117BDA1">
        <w:trPr>
          <w:trHeight w:val="259"/>
          <w:jc w:val="center"/>
        </w:trPr>
        <w:tc>
          <w:tcPr>
            <w:tcW w:w="11580" w:type="dxa"/>
            <w:gridSpan w:val="4"/>
            <w:shd w:val="clear" w:color="auto" w:fill="C1E4F5" w:themeFill="accent1" w:themeFillTint="33"/>
            <w:vAlign w:val="center"/>
          </w:tcPr>
          <w:p w14:paraId="3201DB60" w14:textId="77777777" w:rsidR="002F2DE6" w:rsidRPr="00203E2E" w:rsidRDefault="002F2DE6" w:rsidP="002F2DE6">
            <w:pPr>
              <w:pStyle w:val="ListParagraph"/>
              <w:numPr>
                <w:ilvl w:val="0"/>
                <w:numId w:val="1"/>
              </w:numPr>
              <w:tabs>
                <w:tab w:val="left" w:pos="281"/>
              </w:tabs>
              <w:jc w:val="center"/>
              <w:rPr>
                <w:rFonts w:ascii="Calibri" w:hAnsi="Calibri" w:cs="Calibri"/>
                <w:b/>
                <w:bCs/>
                <w:sz w:val="24"/>
              </w:rPr>
            </w:pPr>
            <w:r w:rsidRPr="00203E2E">
              <w:rPr>
                <w:rFonts w:ascii="Calibri" w:hAnsi="Calibri" w:cs="Calibri"/>
                <w:b/>
                <w:bCs/>
                <w:sz w:val="24"/>
              </w:rPr>
              <w:t>PROGRESS TOWARDS ENVIRONMENTAL JUSTICE</w:t>
            </w:r>
          </w:p>
          <w:p w14:paraId="0C49C5B9" w14:textId="77777777" w:rsidR="002F2DE6" w:rsidRPr="00203E2E" w:rsidRDefault="002F2DE6" w:rsidP="002F2DE6">
            <w:pPr>
              <w:jc w:val="center"/>
              <w:outlineLvl w:val="1"/>
              <w:rPr>
                <w:rFonts w:ascii="Calibri" w:hAnsi="Calibri" w:cs="Calibri"/>
                <w:i/>
                <w:iCs/>
                <w:sz w:val="24"/>
              </w:rPr>
            </w:pPr>
            <w:r w:rsidRPr="00203E2E">
              <w:rPr>
                <w:rFonts w:ascii="Calibri" w:hAnsi="Calibri" w:cs="Calibri"/>
                <w:i/>
                <w:iCs/>
                <w:sz w:val="24"/>
              </w:rPr>
              <w:t xml:space="preserve">Please use as much space as needed. </w:t>
            </w:r>
            <w:r w:rsidRPr="00203E2E">
              <w:rPr>
                <w:rFonts w:ascii="Calibri" w:hAnsi="Calibri" w:cs="Calibri"/>
                <w:i/>
                <w:iCs/>
                <w:caps/>
                <w:sz w:val="24"/>
              </w:rPr>
              <w:t xml:space="preserve"> </w:t>
            </w:r>
            <w:r w:rsidRPr="00203E2E">
              <w:rPr>
                <w:rFonts w:ascii="Calibri" w:hAnsi="Calibri" w:cs="Calibri"/>
                <w:i/>
                <w:iCs/>
                <w:sz w:val="24"/>
              </w:rPr>
              <w:t>The boxes will expand as you fill them.</w:t>
            </w:r>
          </w:p>
          <w:p w14:paraId="05330781" w14:textId="77777777" w:rsidR="002F2DE6" w:rsidRPr="00203E2E" w:rsidRDefault="002F2DE6" w:rsidP="002F2DE6">
            <w:pPr>
              <w:rPr>
                <w:rFonts w:ascii="Calibri" w:hAnsi="Calibri" w:cs="Calibri"/>
                <w:sz w:val="24"/>
              </w:rPr>
            </w:pPr>
          </w:p>
          <w:p w14:paraId="10B5C191" w14:textId="77717DA2" w:rsidR="00E03EFC" w:rsidRPr="00203E2E" w:rsidRDefault="002F2DE6" w:rsidP="00EB2703">
            <w:pPr>
              <w:tabs>
                <w:tab w:val="left" w:pos="281"/>
              </w:tabs>
              <w:rPr>
                <w:rFonts w:ascii="Calibri" w:hAnsi="Calibri" w:cs="Calibri"/>
                <w:b/>
                <w:bCs/>
                <w:sz w:val="24"/>
              </w:rPr>
            </w:pPr>
            <w:r w:rsidRPr="00203E2E">
              <w:rPr>
                <w:rFonts w:ascii="Calibri" w:hAnsi="Calibri" w:cs="Calibri"/>
                <w:sz w:val="24"/>
              </w:rPr>
              <w:t xml:space="preserve">Applications will be scored 0-100, with a proposed project’s </w:t>
            </w:r>
            <w:r w:rsidRPr="00203E2E">
              <w:rPr>
                <w:rFonts w:ascii="Calibri" w:hAnsi="Calibri" w:cs="Calibri"/>
                <w:b/>
                <w:bCs/>
                <w:sz w:val="24"/>
              </w:rPr>
              <w:t>progress towards environmental justice</w:t>
            </w:r>
            <w:r w:rsidRPr="00203E2E">
              <w:rPr>
                <w:rFonts w:ascii="Calibri" w:hAnsi="Calibri" w:cs="Calibri"/>
                <w:sz w:val="24"/>
              </w:rPr>
              <w:t xml:space="preserve"> providing up to </w:t>
            </w:r>
            <w:r w:rsidRPr="00203E2E">
              <w:rPr>
                <w:rFonts w:ascii="Calibri" w:hAnsi="Calibri" w:cs="Calibri"/>
                <w:b/>
                <w:bCs/>
                <w:sz w:val="24"/>
              </w:rPr>
              <w:t xml:space="preserve">10 points </w:t>
            </w:r>
            <w:r w:rsidRPr="00203E2E">
              <w:rPr>
                <w:rFonts w:ascii="Calibri" w:hAnsi="Calibri" w:cs="Calibri"/>
                <w:sz w:val="24"/>
              </w:rPr>
              <w:t>toward the 100 possible total points</w:t>
            </w:r>
            <w:r w:rsidR="00D64742">
              <w:rPr>
                <w:rFonts w:ascii="Calibri" w:hAnsi="Calibri" w:cs="Calibri"/>
                <w:sz w:val="24"/>
              </w:rPr>
              <w:t>. S</w:t>
            </w:r>
            <w:r w:rsidRPr="00203E2E">
              <w:rPr>
                <w:rFonts w:ascii="Calibri" w:hAnsi="Calibri" w:cs="Calibri"/>
                <w:sz w:val="24"/>
              </w:rPr>
              <w:t>ee RFR section 5.2 for further details</w:t>
            </w:r>
            <w:r w:rsidR="00AC5768">
              <w:rPr>
                <w:rFonts w:ascii="Calibri" w:hAnsi="Calibri" w:cs="Calibri"/>
                <w:sz w:val="24"/>
              </w:rPr>
              <w:t>.</w:t>
            </w:r>
          </w:p>
        </w:tc>
      </w:tr>
      <w:tr w:rsidR="00E03EFC" w:rsidRPr="00203E2E" w14:paraId="482BA284" w14:textId="77777777" w:rsidTr="0117BDA1">
        <w:trPr>
          <w:trHeight w:val="259"/>
          <w:jc w:val="center"/>
        </w:trPr>
        <w:tc>
          <w:tcPr>
            <w:tcW w:w="11580" w:type="dxa"/>
            <w:gridSpan w:val="4"/>
            <w:vAlign w:val="center"/>
          </w:tcPr>
          <w:p w14:paraId="51FAB6A8" w14:textId="12A2B1AF" w:rsidR="00C547E0" w:rsidRPr="00203E2E" w:rsidRDefault="00CC68DD" w:rsidP="0011049D">
            <w:pPr>
              <w:pStyle w:val="ListParagraph"/>
              <w:spacing w:after="200" w:line="276" w:lineRule="auto"/>
              <w:ind w:left="0"/>
              <w:rPr>
                <w:rFonts w:ascii="Calibri" w:hAnsi="Calibri" w:cs="Calibri"/>
                <w:sz w:val="20"/>
                <w:szCs w:val="20"/>
              </w:rPr>
            </w:pPr>
            <w:r w:rsidRPr="00203E2E">
              <w:rPr>
                <w:rFonts w:ascii="Calibri" w:hAnsi="Calibri" w:cs="Calibri"/>
                <w:b/>
                <w:bCs/>
                <w:sz w:val="24"/>
              </w:rPr>
              <w:t xml:space="preserve">Progress Towards Environmental Justice: </w:t>
            </w:r>
            <w:r w:rsidR="005C42B7" w:rsidRPr="00203E2E">
              <w:rPr>
                <w:rFonts w:ascii="Calibri" w:hAnsi="Calibri" w:cs="Calibri"/>
                <w:b/>
                <w:bCs/>
                <w:sz w:val="24"/>
              </w:rPr>
              <w:t>Please describe</w:t>
            </w:r>
            <w:r w:rsidR="00C547E0" w:rsidRPr="00203E2E">
              <w:rPr>
                <w:rFonts w:ascii="Calibri" w:hAnsi="Calibri" w:cs="Calibri"/>
                <w:b/>
                <w:bCs/>
                <w:sz w:val="24"/>
              </w:rPr>
              <w:t xml:space="preserve"> how the proposed restoration </w:t>
            </w:r>
            <w:r w:rsidR="007C0A51">
              <w:rPr>
                <w:rFonts w:ascii="Calibri" w:hAnsi="Calibri" w:cs="Calibri"/>
                <w:b/>
                <w:bCs/>
                <w:sz w:val="24"/>
              </w:rPr>
              <w:t>project</w:t>
            </w:r>
            <w:r w:rsidR="00C547E0" w:rsidRPr="00203E2E">
              <w:rPr>
                <w:rFonts w:ascii="Calibri" w:hAnsi="Calibri" w:cs="Calibri"/>
                <w:b/>
                <w:bCs/>
                <w:sz w:val="24"/>
              </w:rPr>
              <w:t xml:space="preserve"> will provide meaningful benefits for an Environmental Justice, Disadvantaged Community</w:t>
            </w:r>
            <w:r w:rsidR="00EC4E9F" w:rsidRPr="00203E2E">
              <w:rPr>
                <w:rFonts w:ascii="Calibri" w:hAnsi="Calibri" w:cs="Calibri"/>
                <w:b/>
                <w:bCs/>
                <w:sz w:val="24"/>
              </w:rPr>
              <w:t>,</w:t>
            </w:r>
            <w:r w:rsidR="00C547E0" w:rsidRPr="00203E2E">
              <w:rPr>
                <w:rFonts w:ascii="Calibri" w:hAnsi="Calibri" w:cs="Calibri"/>
                <w:b/>
                <w:bCs/>
                <w:sz w:val="24"/>
              </w:rPr>
              <w:t xml:space="preserve"> or vulnerable population</w:t>
            </w:r>
            <w:r w:rsidR="001018E5">
              <w:rPr>
                <w:rFonts w:ascii="Calibri" w:hAnsi="Calibri" w:cs="Calibri"/>
                <w:b/>
                <w:bCs/>
                <w:sz w:val="24"/>
              </w:rPr>
              <w:t>. Please see the resources</w:t>
            </w:r>
            <w:r w:rsidR="008C5FCB">
              <w:rPr>
                <w:rFonts w:ascii="Calibri" w:hAnsi="Calibri" w:cs="Calibri"/>
                <w:b/>
                <w:bCs/>
                <w:sz w:val="24"/>
              </w:rPr>
              <w:t xml:space="preserve"> at bottom</w:t>
            </w:r>
            <w:r w:rsidR="00B1040F" w:rsidRPr="00203E2E">
              <w:rPr>
                <w:rStyle w:val="FootnoteReference"/>
                <w:rFonts w:ascii="Calibri" w:hAnsi="Calibri" w:cs="Calibri"/>
                <w:b/>
                <w:bCs/>
                <w:sz w:val="24"/>
              </w:rPr>
              <w:footnoteReference w:id="2"/>
            </w:r>
            <w:r w:rsidR="00C547E0" w:rsidRPr="00203E2E">
              <w:rPr>
                <w:rFonts w:ascii="Calibri" w:hAnsi="Calibri" w:cs="Calibri"/>
                <w:b/>
                <w:bCs/>
                <w:sz w:val="24"/>
              </w:rPr>
              <w:t>.</w:t>
            </w:r>
          </w:p>
          <w:p w14:paraId="116E1BC2" w14:textId="1A3E3342" w:rsidR="00E03EFC" w:rsidRPr="00203E2E" w:rsidRDefault="00E03EFC" w:rsidP="001B3FD0">
            <w:pPr>
              <w:tabs>
                <w:tab w:val="left" w:pos="281"/>
              </w:tabs>
              <w:jc w:val="center"/>
              <w:rPr>
                <w:rFonts w:ascii="Calibri" w:hAnsi="Calibri" w:cs="Calibri"/>
                <w:b/>
                <w:bCs/>
                <w:sz w:val="24"/>
              </w:rPr>
            </w:pPr>
          </w:p>
        </w:tc>
      </w:tr>
      <w:tr w:rsidR="00E03EFC" w:rsidRPr="00203E2E" w14:paraId="55767911" w14:textId="77777777" w:rsidTr="0117BDA1">
        <w:trPr>
          <w:trHeight w:val="1872"/>
          <w:jc w:val="center"/>
        </w:trPr>
        <w:tc>
          <w:tcPr>
            <w:tcW w:w="11580" w:type="dxa"/>
            <w:gridSpan w:val="4"/>
            <w:shd w:val="clear" w:color="auto" w:fill="F2F2F2" w:themeFill="background1" w:themeFillShade="F2"/>
            <w:vAlign w:val="center"/>
          </w:tcPr>
          <w:p w14:paraId="06FBF510" w14:textId="77777777" w:rsidR="00E03EFC" w:rsidRPr="00203E2E" w:rsidRDefault="00E03EFC" w:rsidP="001B3FD0">
            <w:pPr>
              <w:tabs>
                <w:tab w:val="left" w:pos="281"/>
              </w:tabs>
              <w:jc w:val="center"/>
              <w:rPr>
                <w:rFonts w:ascii="Calibri" w:hAnsi="Calibri" w:cs="Calibri"/>
                <w:b/>
                <w:bCs/>
                <w:sz w:val="24"/>
              </w:rPr>
            </w:pPr>
          </w:p>
          <w:p w14:paraId="3E67C8B0" w14:textId="77777777" w:rsidR="008E4925" w:rsidRPr="00203E2E" w:rsidRDefault="008E4925" w:rsidP="00D70858">
            <w:pPr>
              <w:tabs>
                <w:tab w:val="left" w:pos="281"/>
              </w:tabs>
              <w:rPr>
                <w:rFonts w:ascii="Calibri" w:hAnsi="Calibri" w:cs="Calibri"/>
                <w:b/>
                <w:bCs/>
                <w:sz w:val="24"/>
              </w:rPr>
            </w:pPr>
          </w:p>
          <w:p w14:paraId="221574AE" w14:textId="77777777" w:rsidR="008E4925" w:rsidRPr="00203E2E" w:rsidRDefault="008E4925" w:rsidP="001B3FD0">
            <w:pPr>
              <w:tabs>
                <w:tab w:val="left" w:pos="281"/>
              </w:tabs>
              <w:jc w:val="center"/>
              <w:rPr>
                <w:rFonts w:ascii="Calibri" w:hAnsi="Calibri" w:cs="Calibri"/>
                <w:b/>
                <w:bCs/>
                <w:sz w:val="24"/>
              </w:rPr>
            </w:pPr>
          </w:p>
          <w:p w14:paraId="65220F2D" w14:textId="77777777" w:rsidR="008E4925" w:rsidRPr="00203E2E" w:rsidRDefault="008E4925" w:rsidP="001B3FD0">
            <w:pPr>
              <w:tabs>
                <w:tab w:val="left" w:pos="281"/>
              </w:tabs>
              <w:jc w:val="center"/>
              <w:rPr>
                <w:rFonts w:ascii="Calibri" w:hAnsi="Calibri" w:cs="Calibri"/>
                <w:b/>
                <w:bCs/>
                <w:sz w:val="24"/>
              </w:rPr>
            </w:pPr>
          </w:p>
          <w:p w14:paraId="0AD982AA" w14:textId="77777777" w:rsidR="00F26858" w:rsidRPr="00203E2E" w:rsidRDefault="00F26858" w:rsidP="001B3FD0">
            <w:pPr>
              <w:tabs>
                <w:tab w:val="left" w:pos="281"/>
              </w:tabs>
              <w:jc w:val="center"/>
              <w:rPr>
                <w:rFonts w:ascii="Calibri" w:hAnsi="Calibri" w:cs="Calibri"/>
                <w:b/>
                <w:bCs/>
                <w:sz w:val="24"/>
              </w:rPr>
            </w:pPr>
          </w:p>
        </w:tc>
      </w:tr>
      <w:tr w:rsidR="004D6B08" w:rsidRPr="00203E2E" w14:paraId="2F3F1727" w14:textId="77777777" w:rsidTr="0117BDA1">
        <w:trPr>
          <w:trHeight w:val="259"/>
          <w:jc w:val="center"/>
        </w:trPr>
        <w:tc>
          <w:tcPr>
            <w:tcW w:w="11580" w:type="dxa"/>
            <w:gridSpan w:val="4"/>
            <w:vAlign w:val="center"/>
          </w:tcPr>
          <w:p w14:paraId="4E38EDB8" w14:textId="3BF3DD7E" w:rsidR="006A20BE" w:rsidRPr="009A2B1A" w:rsidRDefault="00E67CA0" w:rsidP="006A20BE">
            <w:pPr>
              <w:rPr>
                <w:rFonts w:ascii="Calibri" w:eastAsia="Calibri" w:hAnsi="Calibri" w:cs="Calibri"/>
                <w:sz w:val="24"/>
              </w:rPr>
            </w:pPr>
            <w:r>
              <w:br w:type="page"/>
            </w:r>
            <w:r w:rsidR="006A20BE" w:rsidRPr="009A2B1A">
              <w:rPr>
                <w:rFonts w:ascii="Calibri" w:eastAsia="Calibri" w:hAnsi="Calibri" w:cs="Calibri"/>
                <w:b/>
                <w:bCs/>
                <w:sz w:val="24"/>
              </w:rPr>
              <w:t>ATTACHMENTS:</w:t>
            </w:r>
          </w:p>
          <w:p w14:paraId="79048D79" w14:textId="77777777" w:rsidR="006A20BE" w:rsidRPr="009A2B1A" w:rsidRDefault="006A20BE" w:rsidP="006A20BE">
            <w:pPr>
              <w:rPr>
                <w:rFonts w:ascii="Calibri" w:eastAsia="Calibri" w:hAnsi="Calibri" w:cs="Calibri"/>
                <w:sz w:val="24"/>
              </w:rPr>
            </w:pPr>
          </w:p>
          <w:p w14:paraId="3EB44ECC" w14:textId="77777777" w:rsidR="006A20BE" w:rsidRPr="009A2B1A" w:rsidRDefault="006A20BE" w:rsidP="006A20BE">
            <w:pPr>
              <w:pStyle w:val="ListParagraph"/>
              <w:numPr>
                <w:ilvl w:val="0"/>
                <w:numId w:val="6"/>
              </w:numPr>
              <w:ind w:hanging="540"/>
              <w:rPr>
                <w:rFonts w:ascii="Calibri" w:hAnsi="Calibri" w:cs="Calibri"/>
                <w:b/>
                <w:bCs/>
                <w:sz w:val="24"/>
              </w:rPr>
            </w:pPr>
            <w:r w:rsidRPr="009A2B1A">
              <w:rPr>
                <w:rFonts w:ascii="Calibri" w:hAnsi="Calibri" w:cs="Calibri"/>
                <w:b/>
                <w:bCs/>
                <w:sz w:val="24"/>
              </w:rPr>
              <w:t>REQUIRED:</w:t>
            </w:r>
          </w:p>
          <w:p w14:paraId="67690974" w14:textId="05754F42" w:rsidR="00AB227E" w:rsidRPr="009A2B1A" w:rsidRDefault="00AB227E" w:rsidP="00694ECC">
            <w:pPr>
              <w:pStyle w:val="ListParagraph"/>
              <w:numPr>
                <w:ilvl w:val="0"/>
                <w:numId w:val="12"/>
              </w:numPr>
              <w:contextualSpacing w:val="0"/>
              <w:rPr>
                <w:rFonts w:ascii="Calibri" w:hAnsi="Calibri" w:cs="Calibri"/>
                <w:sz w:val="24"/>
              </w:rPr>
            </w:pPr>
            <w:r w:rsidRPr="009A2B1A">
              <w:rPr>
                <w:rFonts w:ascii="Calibri" w:hAnsi="Calibri" w:cs="Calibri"/>
                <w:sz w:val="24"/>
              </w:rPr>
              <w:t>Completed</w:t>
            </w:r>
            <w:r w:rsidRPr="009A2B1A">
              <w:rPr>
                <w:rFonts w:ascii="Calibri" w:hAnsi="Calibri" w:cs="Calibri"/>
                <w:b/>
                <w:bCs/>
                <w:sz w:val="24"/>
              </w:rPr>
              <w:t xml:space="preserve"> Application Form</w:t>
            </w:r>
            <w:r w:rsidRPr="009A2B1A">
              <w:rPr>
                <w:rFonts w:ascii="Calibri" w:hAnsi="Calibri" w:cs="Calibri"/>
                <w:sz w:val="24"/>
              </w:rPr>
              <w:t xml:space="preserve"> (</w:t>
            </w:r>
            <w:r w:rsidRPr="009A2B1A">
              <w:rPr>
                <w:rFonts w:ascii="Calibri" w:hAnsi="Calibri" w:cs="Calibri"/>
                <w:i/>
                <w:iCs/>
                <w:sz w:val="24"/>
              </w:rPr>
              <w:t>Required</w:t>
            </w:r>
            <w:r w:rsidRPr="009A2B1A">
              <w:rPr>
                <w:rFonts w:ascii="Calibri" w:hAnsi="Calibri" w:cs="Calibri"/>
                <w:sz w:val="24"/>
              </w:rPr>
              <w:t xml:space="preserve">) </w:t>
            </w:r>
          </w:p>
          <w:p w14:paraId="7AD52CF0" w14:textId="4B863931" w:rsidR="00AB227E" w:rsidRDefault="00AB227E" w:rsidP="0FE9D222">
            <w:pPr>
              <w:pStyle w:val="ListParagraph"/>
              <w:numPr>
                <w:ilvl w:val="0"/>
                <w:numId w:val="12"/>
              </w:numPr>
              <w:rPr>
                <w:rFonts w:ascii="Calibri" w:hAnsi="Calibri" w:cs="Calibri"/>
                <w:sz w:val="24"/>
              </w:rPr>
            </w:pPr>
            <w:r w:rsidRPr="0117BDA1">
              <w:rPr>
                <w:rFonts w:ascii="Calibri" w:hAnsi="Calibri" w:cs="Calibri"/>
                <w:sz w:val="24"/>
              </w:rPr>
              <w:t xml:space="preserve">Completed </w:t>
            </w:r>
            <w:r w:rsidRPr="0117BDA1">
              <w:rPr>
                <w:rFonts w:ascii="Calibri" w:hAnsi="Calibri" w:cs="Calibri"/>
                <w:b/>
                <w:bCs/>
                <w:sz w:val="24"/>
              </w:rPr>
              <w:t>Budget Form</w:t>
            </w:r>
            <w:r w:rsidRPr="0117BDA1">
              <w:rPr>
                <w:rFonts w:ascii="Calibri" w:hAnsi="Calibri" w:cs="Calibri"/>
                <w:sz w:val="24"/>
              </w:rPr>
              <w:t xml:space="preserve"> (Required) </w:t>
            </w:r>
          </w:p>
          <w:p w14:paraId="1BEE7F26" w14:textId="265AF68B" w:rsidR="00AB227E" w:rsidRDefault="00AB227E" w:rsidP="0FE9D222">
            <w:pPr>
              <w:pStyle w:val="ListParagraph"/>
              <w:numPr>
                <w:ilvl w:val="0"/>
                <w:numId w:val="12"/>
              </w:numPr>
              <w:rPr>
                <w:rFonts w:ascii="Calibri" w:hAnsi="Calibri" w:cs="Calibri"/>
                <w:sz w:val="24"/>
              </w:rPr>
            </w:pPr>
            <w:r w:rsidRPr="0FE9D222">
              <w:rPr>
                <w:rFonts w:ascii="Calibri" w:hAnsi="Calibri" w:cs="Calibri"/>
                <w:b/>
                <w:bCs/>
                <w:sz w:val="24"/>
              </w:rPr>
              <w:t>Letter of commitment</w:t>
            </w:r>
            <w:r w:rsidRPr="0FE9D222">
              <w:rPr>
                <w:rFonts w:ascii="Calibri" w:hAnsi="Calibri" w:cs="Calibri"/>
                <w:sz w:val="24"/>
              </w:rPr>
              <w:t xml:space="preserve"> (</w:t>
            </w:r>
            <w:r w:rsidRPr="0FE9D222">
              <w:rPr>
                <w:rFonts w:ascii="Calibri" w:hAnsi="Calibri" w:cs="Calibri"/>
                <w:i/>
                <w:iCs/>
                <w:sz w:val="24"/>
              </w:rPr>
              <w:t>Required if the applicant is not the property owner</w:t>
            </w:r>
            <w:r w:rsidRPr="0FE9D222">
              <w:rPr>
                <w:rFonts w:ascii="Calibri" w:hAnsi="Calibri" w:cs="Calibri"/>
                <w:sz w:val="24"/>
              </w:rPr>
              <w:t>) A letter of continued commitment to the restoration project from property owner(s)</w:t>
            </w:r>
          </w:p>
          <w:p w14:paraId="306587A3" w14:textId="77777777" w:rsidR="00D2150D" w:rsidRDefault="00D2150D" w:rsidP="00D2150D">
            <w:pPr>
              <w:pStyle w:val="ListParagraph"/>
              <w:ind w:left="1080"/>
              <w:rPr>
                <w:rFonts w:ascii="Calibri" w:hAnsi="Calibri" w:cs="Calibri"/>
                <w:sz w:val="24"/>
              </w:rPr>
            </w:pPr>
          </w:p>
          <w:p w14:paraId="294773C2" w14:textId="77777777" w:rsidR="006A20BE" w:rsidRDefault="006A20BE" w:rsidP="006A20BE">
            <w:pPr>
              <w:pStyle w:val="ListParagraph"/>
              <w:rPr>
                <w:rFonts w:ascii="Calibri" w:hAnsi="Calibri" w:cs="Calibri"/>
                <w:b/>
                <w:bCs/>
                <w:sz w:val="24"/>
              </w:rPr>
            </w:pPr>
          </w:p>
          <w:p w14:paraId="48A6DC6F" w14:textId="77777777" w:rsidR="008C247C" w:rsidRPr="009A2B1A" w:rsidRDefault="008C247C" w:rsidP="006A20BE">
            <w:pPr>
              <w:pStyle w:val="ListParagraph"/>
              <w:rPr>
                <w:rFonts w:ascii="Calibri" w:hAnsi="Calibri" w:cs="Calibri"/>
                <w:b/>
                <w:bCs/>
                <w:sz w:val="24"/>
              </w:rPr>
            </w:pPr>
          </w:p>
          <w:p w14:paraId="353094BF" w14:textId="1E38F3A0" w:rsidR="006A20BE" w:rsidRPr="009A2B1A" w:rsidRDefault="006A20BE" w:rsidP="006A20BE">
            <w:pPr>
              <w:pStyle w:val="ListParagraph"/>
              <w:numPr>
                <w:ilvl w:val="0"/>
                <w:numId w:val="6"/>
              </w:numPr>
              <w:ind w:hanging="540"/>
              <w:rPr>
                <w:rFonts w:ascii="Calibri" w:hAnsi="Calibri" w:cs="Calibri"/>
                <w:b/>
                <w:bCs/>
                <w:sz w:val="24"/>
              </w:rPr>
            </w:pPr>
            <w:r w:rsidRPr="009A2B1A">
              <w:rPr>
                <w:rFonts w:ascii="Calibri" w:hAnsi="Calibri" w:cs="Calibri"/>
                <w:b/>
                <w:bCs/>
                <w:sz w:val="24"/>
              </w:rPr>
              <w:t>OPTIONAL</w:t>
            </w:r>
            <w:r w:rsidR="000A34FC" w:rsidRPr="009A2B1A">
              <w:rPr>
                <w:rFonts w:ascii="Calibri" w:hAnsi="Calibri" w:cs="Calibri"/>
                <w:b/>
                <w:bCs/>
                <w:sz w:val="24"/>
              </w:rPr>
              <w:t xml:space="preserve"> SUPPORTING DOCUMENTATION</w:t>
            </w:r>
            <w:r w:rsidRPr="009A2B1A">
              <w:rPr>
                <w:rFonts w:ascii="Calibri" w:hAnsi="Calibri" w:cs="Calibri"/>
                <w:b/>
                <w:bCs/>
                <w:sz w:val="24"/>
              </w:rPr>
              <w:t>:</w:t>
            </w:r>
          </w:p>
          <w:p w14:paraId="5E961BEF" w14:textId="77777777" w:rsidR="00111248" w:rsidRPr="009A2B1A" w:rsidRDefault="00111248" w:rsidP="00111248">
            <w:pPr>
              <w:spacing w:after="120"/>
              <w:ind w:left="360"/>
              <w:rPr>
                <w:rFonts w:ascii="Calibri" w:hAnsi="Calibri" w:cs="Calibri"/>
                <w:color w:val="000000" w:themeColor="text1"/>
                <w:sz w:val="24"/>
              </w:rPr>
            </w:pPr>
            <w:r w:rsidRPr="009A2B1A">
              <w:rPr>
                <w:rFonts w:ascii="Calibri" w:hAnsi="Calibri" w:cs="Calibri"/>
                <w:sz w:val="24"/>
              </w:rPr>
              <w:lastRenderedPageBreak/>
              <w:t xml:space="preserve">Additional new information if applicable and </w:t>
            </w:r>
            <w:r w:rsidRPr="009A2B1A">
              <w:rPr>
                <w:rFonts w:ascii="Calibri" w:hAnsi="Calibri" w:cs="Calibri"/>
                <w:b/>
                <w:sz w:val="24"/>
              </w:rPr>
              <w:t>not currently on file with DER</w:t>
            </w:r>
            <w:r w:rsidRPr="009A2B1A">
              <w:rPr>
                <w:rFonts w:ascii="Calibri" w:hAnsi="Calibri" w:cs="Calibri"/>
                <w:sz w:val="24"/>
              </w:rPr>
              <w:t xml:space="preserve">. Such information may </w:t>
            </w:r>
            <w:proofErr w:type="gramStart"/>
            <w:r w:rsidRPr="009A2B1A">
              <w:rPr>
                <w:rFonts w:ascii="Calibri" w:hAnsi="Calibri" w:cs="Calibri"/>
                <w:sz w:val="24"/>
              </w:rPr>
              <w:t>include</w:t>
            </w:r>
            <w:proofErr w:type="gramEnd"/>
            <w:r w:rsidRPr="009A2B1A">
              <w:rPr>
                <w:rFonts w:ascii="Calibri" w:hAnsi="Calibri" w:cs="Calibri"/>
                <w:sz w:val="24"/>
              </w:rPr>
              <w:t xml:space="preserve"> but is not limited to: </w:t>
            </w:r>
          </w:p>
          <w:p w14:paraId="3FBA89A0" w14:textId="77777777" w:rsidR="00111248" w:rsidRPr="009A2B1A" w:rsidRDefault="00111248" w:rsidP="00111248">
            <w:pPr>
              <w:pStyle w:val="ListParagraph"/>
              <w:numPr>
                <w:ilvl w:val="0"/>
                <w:numId w:val="7"/>
              </w:numPr>
              <w:rPr>
                <w:rFonts w:ascii="Calibri" w:hAnsi="Calibri" w:cs="Calibri"/>
                <w:sz w:val="24"/>
              </w:rPr>
            </w:pPr>
            <w:r w:rsidRPr="009A2B1A">
              <w:rPr>
                <w:rFonts w:ascii="Calibri" w:hAnsi="Calibri" w:cs="Calibri"/>
                <w:sz w:val="24"/>
              </w:rPr>
              <w:t>Planning documents and reports</w:t>
            </w:r>
          </w:p>
          <w:p w14:paraId="723E84E1" w14:textId="77777777" w:rsidR="00111248" w:rsidRPr="009A2B1A" w:rsidRDefault="00111248" w:rsidP="00111248">
            <w:pPr>
              <w:pStyle w:val="ListParagraph"/>
              <w:numPr>
                <w:ilvl w:val="0"/>
                <w:numId w:val="7"/>
              </w:numPr>
              <w:contextualSpacing w:val="0"/>
              <w:rPr>
                <w:rFonts w:ascii="Calibri" w:hAnsi="Calibri" w:cs="Calibri"/>
                <w:sz w:val="24"/>
              </w:rPr>
            </w:pPr>
            <w:r w:rsidRPr="009A2B1A">
              <w:rPr>
                <w:rFonts w:ascii="Calibri" w:hAnsi="Calibri" w:cs="Calibri"/>
                <w:sz w:val="24"/>
              </w:rPr>
              <w:t>Technical scopes of work</w:t>
            </w:r>
          </w:p>
          <w:p w14:paraId="637CB00F" w14:textId="77777777" w:rsidR="00111248" w:rsidRPr="009A2B1A" w:rsidRDefault="00111248" w:rsidP="00111248">
            <w:pPr>
              <w:pStyle w:val="ListParagraph"/>
              <w:numPr>
                <w:ilvl w:val="0"/>
                <w:numId w:val="7"/>
              </w:numPr>
              <w:contextualSpacing w:val="0"/>
              <w:rPr>
                <w:rFonts w:ascii="Calibri" w:hAnsi="Calibri" w:cs="Calibri"/>
                <w:sz w:val="24"/>
              </w:rPr>
            </w:pPr>
            <w:r w:rsidRPr="009A2B1A">
              <w:rPr>
                <w:rFonts w:ascii="Calibri" w:hAnsi="Calibri" w:cs="Calibri"/>
                <w:sz w:val="24"/>
              </w:rPr>
              <w:t>Photographs</w:t>
            </w:r>
          </w:p>
          <w:p w14:paraId="417B2743" w14:textId="77777777" w:rsidR="00111248" w:rsidRPr="009A2B1A" w:rsidRDefault="00111248" w:rsidP="00111248">
            <w:pPr>
              <w:pStyle w:val="ListParagraph"/>
              <w:numPr>
                <w:ilvl w:val="1"/>
                <w:numId w:val="8"/>
              </w:numPr>
              <w:contextualSpacing w:val="0"/>
              <w:rPr>
                <w:rFonts w:ascii="Calibri" w:hAnsi="Calibri" w:cs="Calibri"/>
                <w:sz w:val="24"/>
              </w:rPr>
            </w:pPr>
            <w:r w:rsidRPr="009A2B1A">
              <w:rPr>
                <w:rFonts w:ascii="Calibri" w:hAnsi="Calibri" w:cs="Calibri"/>
                <w:sz w:val="24"/>
              </w:rPr>
              <w:t>Technical analyses and data / assessments</w:t>
            </w:r>
          </w:p>
          <w:p w14:paraId="2C9DF9D3" w14:textId="77777777" w:rsidR="00111248" w:rsidRPr="009A2B1A" w:rsidRDefault="00111248" w:rsidP="00111248">
            <w:pPr>
              <w:pStyle w:val="ListParagraph"/>
              <w:numPr>
                <w:ilvl w:val="1"/>
                <w:numId w:val="8"/>
              </w:numPr>
              <w:contextualSpacing w:val="0"/>
              <w:rPr>
                <w:rFonts w:ascii="Calibri" w:hAnsi="Calibri" w:cs="Calibri"/>
                <w:sz w:val="24"/>
              </w:rPr>
            </w:pPr>
            <w:r w:rsidRPr="009A2B1A">
              <w:rPr>
                <w:rFonts w:ascii="Calibri" w:hAnsi="Calibri" w:cs="Calibri"/>
                <w:sz w:val="24"/>
              </w:rPr>
              <w:t>Updated design plans</w:t>
            </w:r>
          </w:p>
          <w:p w14:paraId="4385EE3E" w14:textId="77777777" w:rsidR="00111248" w:rsidRPr="009A2B1A" w:rsidRDefault="00111248" w:rsidP="00111248">
            <w:pPr>
              <w:pStyle w:val="ListParagraph"/>
              <w:numPr>
                <w:ilvl w:val="1"/>
                <w:numId w:val="8"/>
              </w:numPr>
              <w:contextualSpacing w:val="0"/>
              <w:rPr>
                <w:rFonts w:ascii="Calibri" w:hAnsi="Calibri" w:cs="Calibri"/>
                <w:sz w:val="24"/>
              </w:rPr>
            </w:pPr>
            <w:r w:rsidRPr="009A2B1A">
              <w:rPr>
                <w:rFonts w:ascii="Calibri" w:hAnsi="Calibri" w:cs="Calibri"/>
                <w:sz w:val="24"/>
              </w:rPr>
              <w:t>Updated permits / permit applications</w:t>
            </w:r>
          </w:p>
          <w:p w14:paraId="04118B28" w14:textId="77777777" w:rsidR="00111248" w:rsidRPr="009A2B1A" w:rsidRDefault="00111248" w:rsidP="00111248">
            <w:pPr>
              <w:pStyle w:val="ListParagraph"/>
              <w:numPr>
                <w:ilvl w:val="1"/>
                <w:numId w:val="8"/>
              </w:numPr>
              <w:contextualSpacing w:val="0"/>
              <w:rPr>
                <w:rFonts w:ascii="Calibri" w:hAnsi="Calibri" w:cs="Calibri"/>
                <w:sz w:val="24"/>
              </w:rPr>
            </w:pPr>
            <w:r w:rsidRPr="009A2B1A">
              <w:rPr>
                <w:rFonts w:ascii="Calibri" w:hAnsi="Calibri" w:cs="Calibri"/>
                <w:sz w:val="24"/>
              </w:rPr>
              <w:t>Monitoring plans</w:t>
            </w:r>
          </w:p>
          <w:p w14:paraId="30142DB6" w14:textId="77777777" w:rsidR="00111248" w:rsidRPr="009A2B1A" w:rsidRDefault="00111248" w:rsidP="00111248">
            <w:pPr>
              <w:pStyle w:val="ListParagraph"/>
              <w:numPr>
                <w:ilvl w:val="1"/>
                <w:numId w:val="8"/>
              </w:numPr>
              <w:contextualSpacing w:val="0"/>
              <w:rPr>
                <w:rFonts w:ascii="Calibri" w:hAnsi="Calibri" w:cs="Calibri"/>
                <w:sz w:val="24"/>
              </w:rPr>
            </w:pPr>
            <w:r w:rsidRPr="009A2B1A">
              <w:rPr>
                <w:rFonts w:ascii="Calibri" w:hAnsi="Calibri" w:cs="Calibri"/>
                <w:sz w:val="24"/>
              </w:rPr>
              <w:t>Pre/Construction related documents</w:t>
            </w:r>
          </w:p>
          <w:p w14:paraId="112A7118" w14:textId="77777777" w:rsidR="00111248" w:rsidRPr="009A2B1A" w:rsidRDefault="00111248" w:rsidP="00111248">
            <w:pPr>
              <w:pStyle w:val="ListParagraph"/>
              <w:numPr>
                <w:ilvl w:val="1"/>
                <w:numId w:val="8"/>
              </w:numPr>
              <w:contextualSpacing w:val="0"/>
              <w:rPr>
                <w:rFonts w:ascii="Calibri" w:hAnsi="Calibri" w:cs="Calibri"/>
                <w:sz w:val="24"/>
              </w:rPr>
            </w:pPr>
            <w:r w:rsidRPr="009A2B1A">
              <w:rPr>
                <w:rFonts w:ascii="Calibri" w:hAnsi="Calibri" w:cs="Calibri"/>
                <w:sz w:val="24"/>
              </w:rPr>
              <w:t>Funding commitment documentation</w:t>
            </w:r>
          </w:p>
          <w:p w14:paraId="3D02CB54" w14:textId="7ADB6068" w:rsidR="005C42B7" w:rsidRPr="009A2B1A" w:rsidRDefault="005C42B7" w:rsidP="009A2B1A">
            <w:pPr>
              <w:rPr>
                <w:rFonts w:ascii="Calibri" w:hAnsi="Calibri" w:cs="Calibri"/>
                <w:sz w:val="24"/>
              </w:rPr>
            </w:pPr>
          </w:p>
        </w:tc>
      </w:tr>
      <w:tr w:rsidR="006A20BE" w:rsidRPr="00203E2E" w14:paraId="665E0A21" w14:textId="77777777" w:rsidTr="0117BDA1">
        <w:trPr>
          <w:trHeight w:val="259"/>
          <w:jc w:val="center"/>
        </w:trPr>
        <w:tc>
          <w:tcPr>
            <w:tcW w:w="11580" w:type="dxa"/>
            <w:gridSpan w:val="4"/>
            <w:shd w:val="clear" w:color="auto" w:fill="C1E4F5" w:themeFill="accent1" w:themeFillTint="33"/>
            <w:vAlign w:val="center"/>
          </w:tcPr>
          <w:p w14:paraId="7E2180FB" w14:textId="2A88C2EA" w:rsidR="006A20BE" w:rsidRPr="00203E2E" w:rsidRDefault="00590750" w:rsidP="00590750">
            <w:pPr>
              <w:jc w:val="center"/>
              <w:rPr>
                <w:rFonts w:ascii="Calibri" w:eastAsia="Calibri" w:hAnsi="Calibri" w:cs="Calibri"/>
                <w:b/>
                <w:bCs/>
                <w:sz w:val="24"/>
              </w:rPr>
            </w:pPr>
            <w:r w:rsidRPr="00203E2E">
              <w:rPr>
                <w:rFonts w:ascii="Calibri" w:eastAsia="Calibri" w:hAnsi="Calibri" w:cs="Calibri"/>
                <w:b/>
                <w:bCs/>
                <w:sz w:val="24"/>
              </w:rPr>
              <w:lastRenderedPageBreak/>
              <w:t>SIGNATURE</w:t>
            </w:r>
          </w:p>
        </w:tc>
      </w:tr>
      <w:tr w:rsidR="00590750" w:rsidRPr="00203E2E" w14:paraId="33FBE56E" w14:textId="77777777" w:rsidTr="0117BDA1">
        <w:trPr>
          <w:trHeight w:val="259"/>
          <w:jc w:val="center"/>
        </w:trPr>
        <w:tc>
          <w:tcPr>
            <w:tcW w:w="11580" w:type="dxa"/>
            <w:gridSpan w:val="4"/>
            <w:vAlign w:val="center"/>
          </w:tcPr>
          <w:p w14:paraId="207B4467" w14:textId="3B9B3110" w:rsidR="00590750" w:rsidRPr="00203E2E" w:rsidRDefault="00590750" w:rsidP="006A20BE">
            <w:pPr>
              <w:rPr>
                <w:rFonts w:ascii="Calibri" w:eastAsia="Calibri" w:hAnsi="Calibri" w:cs="Calibri"/>
                <w:b/>
                <w:bCs/>
                <w:sz w:val="24"/>
              </w:rPr>
            </w:pPr>
            <w:r w:rsidRPr="00203E2E">
              <w:rPr>
                <w:rFonts w:ascii="Calibri" w:eastAsia="Calibri" w:hAnsi="Calibri" w:cs="Calibri"/>
                <w:b/>
                <w:bCs/>
                <w:sz w:val="24"/>
              </w:rPr>
              <w:t>BY</w:t>
            </w:r>
            <w:r w:rsidR="004443BD" w:rsidRPr="00203E2E">
              <w:rPr>
                <w:rFonts w:ascii="Calibri" w:eastAsia="Calibri" w:hAnsi="Calibri" w:cs="Calibri"/>
                <w:b/>
                <w:bCs/>
                <w:sz w:val="24"/>
              </w:rPr>
              <w:t xml:space="preserve"> SIGNING BELOW, I ACKNOWLEDGE THE TERMS AND SPECIFICATIONS CONTAINED WITHIN THIS RFR.</w:t>
            </w:r>
          </w:p>
        </w:tc>
      </w:tr>
      <w:tr w:rsidR="004443BD" w:rsidRPr="00203E2E" w14:paraId="748F1D68" w14:textId="77777777" w:rsidTr="0117BDA1">
        <w:trPr>
          <w:trHeight w:val="259"/>
          <w:jc w:val="center"/>
        </w:trPr>
        <w:tc>
          <w:tcPr>
            <w:tcW w:w="5790" w:type="dxa"/>
            <w:gridSpan w:val="2"/>
            <w:vAlign w:val="center"/>
          </w:tcPr>
          <w:p w14:paraId="0193EA3A" w14:textId="22E25059" w:rsidR="004443BD" w:rsidRPr="00203E2E" w:rsidRDefault="004443BD" w:rsidP="006A20BE">
            <w:pPr>
              <w:rPr>
                <w:rFonts w:ascii="Calibri" w:eastAsia="Calibri" w:hAnsi="Calibri" w:cs="Calibri"/>
                <w:b/>
                <w:bCs/>
                <w:sz w:val="24"/>
              </w:rPr>
            </w:pPr>
            <w:r w:rsidRPr="00203E2E">
              <w:rPr>
                <w:rFonts w:ascii="Calibri" w:eastAsia="Calibri" w:hAnsi="Calibri" w:cs="Calibri"/>
                <w:b/>
                <w:bCs/>
                <w:sz w:val="24"/>
              </w:rPr>
              <w:t>Applicant Signature:</w:t>
            </w:r>
          </w:p>
        </w:tc>
        <w:tc>
          <w:tcPr>
            <w:tcW w:w="5790" w:type="dxa"/>
            <w:gridSpan w:val="2"/>
            <w:vAlign w:val="center"/>
          </w:tcPr>
          <w:p w14:paraId="736E9676" w14:textId="0F0C4546" w:rsidR="004443BD" w:rsidRPr="00203E2E" w:rsidRDefault="004443BD" w:rsidP="006A20BE">
            <w:pPr>
              <w:rPr>
                <w:rFonts w:ascii="Calibri" w:eastAsia="Calibri" w:hAnsi="Calibri" w:cs="Calibri"/>
                <w:b/>
                <w:bCs/>
                <w:sz w:val="24"/>
              </w:rPr>
            </w:pPr>
            <w:r w:rsidRPr="00203E2E">
              <w:rPr>
                <w:rFonts w:ascii="Calibri" w:eastAsia="Calibri" w:hAnsi="Calibri" w:cs="Calibri"/>
                <w:b/>
                <w:bCs/>
                <w:sz w:val="24"/>
              </w:rPr>
              <w:t>Date:</w:t>
            </w:r>
          </w:p>
        </w:tc>
      </w:tr>
      <w:tr w:rsidR="00590750" w:rsidRPr="00203E2E" w14:paraId="2147663A" w14:textId="77777777" w:rsidTr="0117BDA1">
        <w:trPr>
          <w:trHeight w:val="259"/>
          <w:jc w:val="center"/>
        </w:trPr>
        <w:tc>
          <w:tcPr>
            <w:tcW w:w="11580" w:type="dxa"/>
            <w:gridSpan w:val="4"/>
            <w:vAlign w:val="center"/>
          </w:tcPr>
          <w:p w14:paraId="017C86AE" w14:textId="6B42C139" w:rsidR="00590750" w:rsidRPr="00203E2E" w:rsidRDefault="00000000" w:rsidP="000C7A6D">
            <w:pPr>
              <w:rPr>
                <w:rFonts w:ascii="Calibri" w:hAnsi="Calibri" w:cs="Calibri"/>
                <w:sz w:val="24"/>
              </w:rPr>
            </w:pPr>
            <w:sdt>
              <w:sdtPr>
                <w:rPr>
                  <w:rFonts w:ascii="Calibri" w:hAnsi="Calibri" w:cs="Calibri"/>
                  <w:sz w:val="24"/>
                </w:rPr>
                <w:id w:val="-1750497843"/>
                <w14:checkbox>
                  <w14:checked w14:val="0"/>
                  <w14:checkedState w14:val="2612" w14:font="MS Gothic"/>
                  <w14:uncheckedState w14:val="2610" w14:font="MS Gothic"/>
                </w14:checkbox>
              </w:sdtPr>
              <w:sdtContent>
                <w:r w:rsidR="009A2B1A">
                  <w:rPr>
                    <w:rFonts w:ascii="MS Gothic" w:eastAsia="MS Gothic" w:hAnsi="MS Gothic" w:cs="Calibri" w:hint="eastAsia"/>
                    <w:sz w:val="24"/>
                  </w:rPr>
                  <w:t>☐</w:t>
                </w:r>
              </w:sdtContent>
            </w:sdt>
            <w:r w:rsidR="000C7A6D" w:rsidRPr="00203E2E">
              <w:rPr>
                <w:rFonts w:ascii="Calibri" w:hAnsi="Calibri" w:cs="Calibri"/>
                <w:sz w:val="24"/>
              </w:rPr>
              <w:t xml:space="preserve"> By checking this box, you confirm that all supporting materials such as project plans, reports and/or documents are included with this application.</w:t>
            </w:r>
          </w:p>
        </w:tc>
      </w:tr>
    </w:tbl>
    <w:p w14:paraId="2299D0CA" w14:textId="77777777" w:rsidR="00265FF4" w:rsidRPr="00203E2E" w:rsidRDefault="00265FF4">
      <w:pPr>
        <w:rPr>
          <w:rFonts w:ascii="Calibri" w:hAnsi="Calibri" w:cs="Calibri"/>
        </w:rPr>
      </w:pPr>
    </w:p>
    <w:sectPr w:rsidR="00265FF4" w:rsidRPr="00203E2E" w:rsidSect="006B439E">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3CD89" w14:textId="77777777" w:rsidR="00746479" w:rsidRDefault="00746479" w:rsidP="00D46F62">
      <w:r>
        <w:separator/>
      </w:r>
    </w:p>
  </w:endnote>
  <w:endnote w:type="continuationSeparator" w:id="0">
    <w:p w14:paraId="28F0D97B" w14:textId="77777777" w:rsidR="00746479" w:rsidRDefault="00746479" w:rsidP="00D46F62">
      <w:r>
        <w:continuationSeparator/>
      </w:r>
    </w:p>
  </w:endnote>
  <w:endnote w:type="continuationNotice" w:id="1">
    <w:p w14:paraId="764F716B" w14:textId="77777777" w:rsidR="00746479" w:rsidRDefault="00746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996543"/>
      <w:docPartObj>
        <w:docPartGallery w:val="Page Numbers (Bottom of Page)"/>
        <w:docPartUnique/>
      </w:docPartObj>
    </w:sdtPr>
    <w:sdtContent>
      <w:sdt>
        <w:sdtPr>
          <w:id w:val="-1769616900"/>
          <w:docPartObj>
            <w:docPartGallery w:val="Page Numbers (Top of Page)"/>
            <w:docPartUnique/>
          </w:docPartObj>
        </w:sdtPr>
        <w:sdtContent>
          <w:p w14:paraId="5329CBC8" w14:textId="7515FDCB" w:rsidR="00F70389" w:rsidRDefault="00F70389">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78B9E2B5" w14:textId="77777777" w:rsidR="00D46F62" w:rsidRDefault="00D46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F2E1F" w14:textId="77777777" w:rsidR="00746479" w:rsidRDefault="00746479" w:rsidP="00D46F62">
      <w:r>
        <w:separator/>
      </w:r>
    </w:p>
  </w:footnote>
  <w:footnote w:type="continuationSeparator" w:id="0">
    <w:p w14:paraId="7E98C886" w14:textId="77777777" w:rsidR="00746479" w:rsidRDefault="00746479" w:rsidP="00D46F62">
      <w:r>
        <w:continuationSeparator/>
      </w:r>
    </w:p>
  </w:footnote>
  <w:footnote w:type="continuationNotice" w:id="1">
    <w:p w14:paraId="45A8DFCD" w14:textId="77777777" w:rsidR="00746479" w:rsidRDefault="00746479"/>
  </w:footnote>
  <w:footnote w:id="2">
    <w:p w14:paraId="67F50A59" w14:textId="767A4CAB" w:rsidR="00B1040F" w:rsidRPr="005C42B7" w:rsidRDefault="00B1040F">
      <w:pPr>
        <w:pStyle w:val="FootnoteText"/>
        <w:rPr>
          <w:sz w:val="18"/>
          <w:szCs w:val="18"/>
        </w:rPr>
      </w:pPr>
      <w:r w:rsidRPr="005C42B7">
        <w:rPr>
          <w:rStyle w:val="FootnoteReference"/>
          <w:sz w:val="18"/>
          <w:szCs w:val="18"/>
        </w:rPr>
        <w:footnoteRef/>
      </w:r>
      <w:r w:rsidRPr="005C42B7">
        <w:rPr>
          <w:sz w:val="18"/>
          <w:szCs w:val="18"/>
        </w:rPr>
        <w:t xml:space="preserve"> </w:t>
      </w:r>
      <w:r w:rsidR="00DC3C63" w:rsidRPr="005C42B7">
        <w:rPr>
          <w:rFonts w:cs="Tahoma"/>
          <w:color w:val="000000" w:themeColor="text1"/>
          <w:sz w:val="18"/>
          <w:szCs w:val="18"/>
        </w:rPr>
        <w:t>Environmental Justice (EJ) Populations are defined in the</w:t>
      </w:r>
      <w:hyperlink r:id="rId1">
        <w:r w:rsidR="00DC3C63" w:rsidRPr="005C42B7">
          <w:rPr>
            <w:rStyle w:val="Hyperlink"/>
            <w:rFonts w:cs="Tahoma"/>
            <w:sz w:val="18"/>
            <w:szCs w:val="18"/>
          </w:rPr>
          <w:t xml:space="preserve"> 2021 EJ Policy</w:t>
        </w:r>
      </w:hyperlink>
      <w:r w:rsidR="00DC3C63" w:rsidRPr="005C42B7">
        <w:rPr>
          <w:rFonts w:cs="Tahoma"/>
          <w:color w:val="000000" w:themeColor="text1"/>
          <w:sz w:val="18"/>
          <w:szCs w:val="18"/>
        </w:rPr>
        <w:t xml:space="preserve"> and can be viewed in the </w:t>
      </w:r>
      <w:hyperlink r:id="rId2">
        <w:r w:rsidR="00DC3C63" w:rsidRPr="005C42B7">
          <w:rPr>
            <w:rStyle w:val="Hyperlink"/>
            <w:rFonts w:cs="Tahoma"/>
            <w:sz w:val="18"/>
            <w:szCs w:val="18"/>
          </w:rPr>
          <w:t>MA EJ viewer</w:t>
        </w:r>
      </w:hyperlink>
      <w:r w:rsidR="00DC3C63" w:rsidRPr="005C42B7">
        <w:rPr>
          <w:rFonts w:cs="Tahoma"/>
          <w:color w:val="000000" w:themeColor="text1"/>
          <w:sz w:val="18"/>
          <w:szCs w:val="18"/>
        </w:rPr>
        <w:t xml:space="preserve">. </w:t>
      </w:r>
      <w:r w:rsidR="00DC3C63" w:rsidRPr="005C42B7">
        <w:rPr>
          <w:rFonts w:cs="Tahoma"/>
          <w:sz w:val="18"/>
          <w:szCs w:val="18"/>
        </w:rPr>
        <w:t>Other</w:t>
      </w:r>
      <w:r w:rsidR="00DC3C63" w:rsidRPr="005C42B7">
        <w:rPr>
          <w:rStyle w:val="Hyperlink"/>
          <w:rFonts w:cs="Tahoma"/>
          <w:sz w:val="18"/>
          <w:szCs w:val="18"/>
        </w:rPr>
        <w:t xml:space="preserve"> </w:t>
      </w:r>
      <w:r w:rsidR="00DC3C63" w:rsidRPr="005C42B7">
        <w:rPr>
          <w:rFonts w:cs="Tahoma"/>
          <w:color w:val="000000" w:themeColor="text1"/>
          <w:sz w:val="18"/>
          <w:szCs w:val="18"/>
        </w:rPr>
        <w:t xml:space="preserve">vulnerable communities are people or communities who may be disproportionately impacted by issues </w:t>
      </w:r>
      <w:r w:rsidR="00C66CCB">
        <w:rPr>
          <w:rFonts w:cs="Tahoma"/>
          <w:color w:val="000000" w:themeColor="text1"/>
          <w:sz w:val="18"/>
          <w:szCs w:val="18"/>
        </w:rPr>
        <w:t>addressed by the project</w:t>
      </w:r>
      <w:r w:rsidR="00DC3C63" w:rsidRPr="005C42B7">
        <w:rPr>
          <w:rFonts w:cs="Tahoma"/>
          <w:color w:val="000000" w:themeColor="text1"/>
          <w:sz w:val="18"/>
          <w:szCs w:val="18"/>
        </w:rPr>
        <w:t xml:space="preserve">. In addition to factors that contribute to designation as an EJ Population (i.e., income, race, and language), other factors like physical ability, access to transportation, health </w:t>
      </w:r>
      <w:r w:rsidR="00DC3C63" w:rsidRPr="005C42B7">
        <w:rPr>
          <w:rFonts w:eastAsia="Cambria" w:cs="Tahoma"/>
          <w:color w:val="000000" w:themeColor="text1"/>
          <w:sz w:val="18"/>
          <w:szCs w:val="18"/>
        </w:rPr>
        <w:t>status, and age shape whether someone or their community will be disproportionately affecte</w:t>
      </w:r>
      <w:r w:rsidR="00003D14">
        <w:rPr>
          <w:rFonts w:eastAsia="Cambria" w:cs="Tahoma"/>
          <w:color w:val="000000" w:themeColor="text1"/>
          <w:sz w:val="18"/>
          <w:szCs w:val="18"/>
        </w:rPr>
        <w:t>d</w:t>
      </w:r>
      <w:r w:rsidR="00DC3C63" w:rsidRPr="005C42B7">
        <w:rPr>
          <w:rFonts w:eastAsia="Cambria" w:cs="Tahoma"/>
          <w:color w:val="000000" w:themeColor="text1"/>
          <w:sz w:val="18"/>
          <w:szCs w:val="18"/>
        </w:rPr>
        <w:t xml:space="preserve">. </w:t>
      </w:r>
      <w:r w:rsidR="002A21D6" w:rsidRPr="00BD3B2D">
        <w:rPr>
          <w:rFonts w:eastAsia="Cambria" w:cs="Tahoma"/>
          <w:color w:val="000000" w:themeColor="text1"/>
        </w:rPr>
        <w:t xml:space="preserve">Some useful tools to identify vulnerable communities include the </w:t>
      </w:r>
      <w:r w:rsidR="002A21D6" w:rsidRPr="00BD3B2D">
        <w:rPr>
          <w:rFonts w:eastAsia="Cambria" w:cs="Tahoma"/>
        </w:rPr>
        <w:t xml:space="preserve">Guides for Equitable and Actionable Resilience (GEAR) </w:t>
      </w:r>
      <w:hyperlink r:id="rId3">
        <w:r w:rsidR="002A21D6" w:rsidRPr="00BD3B2D">
          <w:rPr>
            <w:rStyle w:val="Hyperlink"/>
            <w:rFonts w:eastAsia="Cambria" w:cs="Tahoma"/>
          </w:rPr>
          <w:t>Community Guide</w:t>
        </w:r>
      </w:hyperlink>
      <w:r w:rsidR="002A21D6" w:rsidRPr="00BD3B2D">
        <w:rPr>
          <w:rFonts w:eastAsia="Cambria" w:cs="Tahoma"/>
          <w:color w:val="000000" w:themeColor="text1"/>
        </w:rPr>
        <w:t>,</w:t>
      </w:r>
      <w:r w:rsidR="002A21D6">
        <w:rPr>
          <w:rFonts w:eastAsia="Cambria" w:cs="Tahoma"/>
          <w:color w:val="000000" w:themeColor="text1"/>
        </w:rPr>
        <w:t xml:space="preserve"> and</w:t>
      </w:r>
      <w:r w:rsidR="002A21D6" w:rsidRPr="00BD3B2D">
        <w:rPr>
          <w:rFonts w:eastAsia="Cambria" w:cs="Tahoma"/>
          <w:color w:val="000000" w:themeColor="text1"/>
        </w:rPr>
        <w:t xml:space="preserve"> </w:t>
      </w:r>
      <w:r w:rsidR="002A21D6">
        <w:rPr>
          <w:rFonts w:eastAsia="Cambria" w:cs="Tahoma"/>
          <w:color w:val="000000" w:themeColor="text1"/>
        </w:rPr>
        <w:t xml:space="preserve">the Center for Disease Control’s </w:t>
      </w:r>
      <w:hyperlink r:id="rId4" w:history="1">
        <w:r w:rsidR="002A21D6" w:rsidRPr="00BD3B2D">
          <w:rPr>
            <w:rStyle w:val="Hyperlink"/>
            <w:rFonts w:eastAsia="Cambria" w:cs="Tahoma"/>
          </w:rPr>
          <w:t>Social Vulnerability Index</w:t>
        </w:r>
      </w:hyperlink>
      <w:r w:rsidR="002A21D6" w:rsidRPr="00BD3B2D">
        <w:rPr>
          <w:rStyle w:val="Hyperlink"/>
          <w:rFonts w:eastAsia="Cambria" w:cs="Tahom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645C7"/>
    <w:multiLevelType w:val="hybridMultilevel"/>
    <w:tmpl w:val="2D9C2F60"/>
    <w:lvl w:ilvl="0" w:tplc="2F6C8AA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61113"/>
    <w:multiLevelType w:val="hybridMultilevel"/>
    <w:tmpl w:val="79040AA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374F154D"/>
    <w:multiLevelType w:val="hybridMultilevel"/>
    <w:tmpl w:val="EA22CB86"/>
    <w:lvl w:ilvl="0" w:tplc="04090005">
      <w:start w:val="1"/>
      <w:numFmt w:val="bullet"/>
      <w:lvlText w:val=""/>
      <w:lvlJc w:val="left"/>
      <w:pPr>
        <w:ind w:left="1440" w:hanging="360"/>
      </w:pPr>
      <w:rPr>
        <w:rFonts w:ascii="Wingdings" w:hAnsi="Wingdings" w:hint="default"/>
      </w:rPr>
    </w:lvl>
    <w:lvl w:ilvl="1" w:tplc="63C4C782">
      <w:start w:val="1"/>
      <w:numFmt w:val="bullet"/>
      <w:lvlText w:val="o"/>
      <w:lvlJc w:val="left"/>
      <w:pPr>
        <w:ind w:left="2160" w:hanging="360"/>
      </w:pPr>
      <w:rPr>
        <w:rFonts w:ascii="Courier New" w:hAnsi="Courier New" w:hint="default"/>
      </w:rPr>
    </w:lvl>
    <w:lvl w:ilvl="2" w:tplc="5B6E17D2">
      <w:start w:val="1"/>
      <w:numFmt w:val="bullet"/>
      <w:lvlText w:val=""/>
      <w:lvlJc w:val="left"/>
      <w:pPr>
        <w:ind w:left="2880" w:hanging="360"/>
      </w:pPr>
      <w:rPr>
        <w:rFonts w:ascii="Wingdings" w:hAnsi="Wingdings" w:hint="default"/>
      </w:rPr>
    </w:lvl>
    <w:lvl w:ilvl="3" w:tplc="55BC7A70">
      <w:start w:val="1"/>
      <w:numFmt w:val="bullet"/>
      <w:lvlText w:val=""/>
      <w:lvlJc w:val="left"/>
      <w:pPr>
        <w:ind w:left="3600" w:hanging="360"/>
      </w:pPr>
      <w:rPr>
        <w:rFonts w:ascii="Symbol" w:hAnsi="Symbol" w:hint="default"/>
      </w:rPr>
    </w:lvl>
    <w:lvl w:ilvl="4" w:tplc="7CC8733C">
      <w:start w:val="1"/>
      <w:numFmt w:val="bullet"/>
      <w:lvlText w:val="o"/>
      <w:lvlJc w:val="left"/>
      <w:pPr>
        <w:ind w:left="4320" w:hanging="360"/>
      </w:pPr>
      <w:rPr>
        <w:rFonts w:ascii="Courier New" w:hAnsi="Courier New" w:hint="default"/>
      </w:rPr>
    </w:lvl>
    <w:lvl w:ilvl="5" w:tplc="2BD28A28">
      <w:start w:val="1"/>
      <w:numFmt w:val="bullet"/>
      <w:lvlText w:val=""/>
      <w:lvlJc w:val="left"/>
      <w:pPr>
        <w:ind w:left="5040" w:hanging="360"/>
      </w:pPr>
      <w:rPr>
        <w:rFonts w:ascii="Wingdings" w:hAnsi="Wingdings" w:hint="default"/>
      </w:rPr>
    </w:lvl>
    <w:lvl w:ilvl="6" w:tplc="B1C8CA10">
      <w:start w:val="1"/>
      <w:numFmt w:val="bullet"/>
      <w:lvlText w:val=""/>
      <w:lvlJc w:val="left"/>
      <w:pPr>
        <w:ind w:left="5760" w:hanging="360"/>
      </w:pPr>
      <w:rPr>
        <w:rFonts w:ascii="Symbol" w:hAnsi="Symbol" w:hint="default"/>
      </w:rPr>
    </w:lvl>
    <w:lvl w:ilvl="7" w:tplc="73F88B62">
      <w:start w:val="1"/>
      <w:numFmt w:val="bullet"/>
      <w:lvlText w:val="o"/>
      <w:lvlJc w:val="left"/>
      <w:pPr>
        <w:ind w:left="6480" w:hanging="360"/>
      </w:pPr>
      <w:rPr>
        <w:rFonts w:ascii="Courier New" w:hAnsi="Courier New" w:hint="default"/>
      </w:rPr>
    </w:lvl>
    <w:lvl w:ilvl="8" w:tplc="D56079A6">
      <w:start w:val="1"/>
      <w:numFmt w:val="bullet"/>
      <w:lvlText w:val=""/>
      <w:lvlJc w:val="left"/>
      <w:pPr>
        <w:ind w:left="7200" w:hanging="360"/>
      </w:pPr>
      <w:rPr>
        <w:rFonts w:ascii="Wingdings" w:hAnsi="Wingdings" w:hint="default"/>
      </w:rPr>
    </w:lvl>
  </w:abstractNum>
  <w:abstractNum w:abstractNumId="3" w15:restartNumberingAfterBreak="0">
    <w:nsid w:val="463519F1"/>
    <w:multiLevelType w:val="hybridMultilevel"/>
    <w:tmpl w:val="6764D9F0"/>
    <w:lvl w:ilvl="0" w:tplc="FFFFFFFF">
      <w:start w:val="1"/>
      <w:numFmt w:val="decimal"/>
      <w:lvlText w:val="%1."/>
      <w:lvlJc w:val="left"/>
      <w:pPr>
        <w:ind w:left="720" w:hanging="360"/>
      </w:pPr>
      <w:rPr>
        <w:b w:val="0"/>
        <w:bCs w:val="0"/>
      </w:rPr>
    </w:lvl>
    <w:lvl w:ilvl="1" w:tplc="6DD021DC">
      <w:start w:val="1"/>
      <w:numFmt w:val="lowerLetter"/>
      <w:lvlText w:val="%2."/>
      <w:lvlJc w:val="left"/>
      <w:pPr>
        <w:ind w:left="1440" w:hanging="360"/>
      </w:pPr>
    </w:lvl>
    <w:lvl w:ilvl="2" w:tplc="532AE324">
      <w:start w:val="1"/>
      <w:numFmt w:val="lowerRoman"/>
      <w:lvlText w:val="%3."/>
      <w:lvlJc w:val="right"/>
      <w:pPr>
        <w:ind w:left="2160" w:hanging="180"/>
      </w:pPr>
    </w:lvl>
    <w:lvl w:ilvl="3" w:tplc="8EF4D30C">
      <w:start w:val="1"/>
      <w:numFmt w:val="decimal"/>
      <w:lvlText w:val="%4."/>
      <w:lvlJc w:val="left"/>
      <w:pPr>
        <w:ind w:left="2880" w:hanging="360"/>
      </w:pPr>
    </w:lvl>
    <w:lvl w:ilvl="4" w:tplc="0F8A6FBE">
      <w:start w:val="1"/>
      <w:numFmt w:val="lowerLetter"/>
      <w:lvlText w:val="%5."/>
      <w:lvlJc w:val="left"/>
      <w:pPr>
        <w:ind w:left="3600" w:hanging="360"/>
      </w:pPr>
    </w:lvl>
    <w:lvl w:ilvl="5" w:tplc="2EC0E49A">
      <w:start w:val="1"/>
      <w:numFmt w:val="lowerRoman"/>
      <w:lvlText w:val="%6."/>
      <w:lvlJc w:val="right"/>
      <w:pPr>
        <w:ind w:left="4320" w:hanging="180"/>
      </w:pPr>
    </w:lvl>
    <w:lvl w:ilvl="6" w:tplc="A14C5782">
      <w:start w:val="1"/>
      <w:numFmt w:val="decimal"/>
      <w:lvlText w:val="%7."/>
      <w:lvlJc w:val="left"/>
      <w:pPr>
        <w:ind w:left="5040" w:hanging="360"/>
      </w:pPr>
    </w:lvl>
    <w:lvl w:ilvl="7" w:tplc="B0BC9B32">
      <w:start w:val="1"/>
      <w:numFmt w:val="lowerLetter"/>
      <w:lvlText w:val="%8."/>
      <w:lvlJc w:val="left"/>
      <w:pPr>
        <w:ind w:left="5760" w:hanging="360"/>
      </w:pPr>
    </w:lvl>
    <w:lvl w:ilvl="8" w:tplc="584CC1B4">
      <w:start w:val="1"/>
      <w:numFmt w:val="lowerRoman"/>
      <w:lvlText w:val="%9."/>
      <w:lvlJc w:val="right"/>
      <w:pPr>
        <w:ind w:left="6480" w:hanging="180"/>
      </w:pPr>
    </w:lvl>
  </w:abstractNum>
  <w:abstractNum w:abstractNumId="4" w15:restartNumberingAfterBreak="0">
    <w:nsid w:val="48A062FF"/>
    <w:multiLevelType w:val="hybridMultilevel"/>
    <w:tmpl w:val="763EC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703BA7"/>
    <w:multiLevelType w:val="hybridMultilevel"/>
    <w:tmpl w:val="7D00F7B2"/>
    <w:lvl w:ilvl="0" w:tplc="16F405EE">
      <w:start w:val="1"/>
      <w:numFmt w:val="bullet"/>
      <w:lvlText w:val=""/>
      <w:lvlJc w:val="left"/>
      <w:pPr>
        <w:ind w:left="720" w:hanging="360"/>
      </w:pPr>
      <w:rPr>
        <w:rFonts w:ascii="Symbol" w:hAnsi="Symbol" w:hint="default"/>
      </w:rPr>
    </w:lvl>
    <w:lvl w:ilvl="1" w:tplc="F5382C20">
      <w:start w:val="1"/>
      <w:numFmt w:val="bullet"/>
      <w:lvlText w:val="o"/>
      <w:lvlJc w:val="left"/>
      <w:pPr>
        <w:ind w:left="1440" w:hanging="360"/>
      </w:pPr>
      <w:rPr>
        <w:rFonts w:ascii="Courier New" w:hAnsi="Courier New" w:hint="default"/>
      </w:rPr>
    </w:lvl>
    <w:lvl w:ilvl="2" w:tplc="19A2C156">
      <w:start w:val="1"/>
      <w:numFmt w:val="bullet"/>
      <w:lvlText w:val=""/>
      <w:lvlJc w:val="left"/>
      <w:pPr>
        <w:ind w:left="2160" w:hanging="360"/>
      </w:pPr>
      <w:rPr>
        <w:rFonts w:ascii="Wingdings" w:hAnsi="Wingdings" w:hint="default"/>
      </w:rPr>
    </w:lvl>
    <w:lvl w:ilvl="3" w:tplc="73120C7A">
      <w:start w:val="1"/>
      <w:numFmt w:val="bullet"/>
      <w:lvlText w:val=""/>
      <w:lvlJc w:val="left"/>
      <w:pPr>
        <w:ind w:left="2880" w:hanging="360"/>
      </w:pPr>
      <w:rPr>
        <w:rFonts w:ascii="Symbol" w:hAnsi="Symbol" w:hint="default"/>
      </w:rPr>
    </w:lvl>
    <w:lvl w:ilvl="4" w:tplc="0970649C">
      <w:start w:val="1"/>
      <w:numFmt w:val="bullet"/>
      <w:lvlText w:val="o"/>
      <w:lvlJc w:val="left"/>
      <w:pPr>
        <w:ind w:left="3600" w:hanging="360"/>
      </w:pPr>
      <w:rPr>
        <w:rFonts w:ascii="Courier New" w:hAnsi="Courier New" w:hint="default"/>
      </w:rPr>
    </w:lvl>
    <w:lvl w:ilvl="5" w:tplc="2ACE9B4A">
      <w:start w:val="1"/>
      <w:numFmt w:val="bullet"/>
      <w:lvlText w:val=""/>
      <w:lvlJc w:val="left"/>
      <w:pPr>
        <w:ind w:left="4320" w:hanging="360"/>
      </w:pPr>
      <w:rPr>
        <w:rFonts w:ascii="Wingdings" w:hAnsi="Wingdings" w:hint="default"/>
      </w:rPr>
    </w:lvl>
    <w:lvl w:ilvl="6" w:tplc="143EEEC6">
      <w:start w:val="1"/>
      <w:numFmt w:val="bullet"/>
      <w:lvlText w:val=""/>
      <w:lvlJc w:val="left"/>
      <w:pPr>
        <w:ind w:left="5040" w:hanging="360"/>
      </w:pPr>
      <w:rPr>
        <w:rFonts w:ascii="Symbol" w:hAnsi="Symbol" w:hint="default"/>
      </w:rPr>
    </w:lvl>
    <w:lvl w:ilvl="7" w:tplc="EB387A7A">
      <w:start w:val="1"/>
      <w:numFmt w:val="bullet"/>
      <w:lvlText w:val="o"/>
      <w:lvlJc w:val="left"/>
      <w:pPr>
        <w:ind w:left="5760" w:hanging="360"/>
      </w:pPr>
      <w:rPr>
        <w:rFonts w:ascii="Courier New" w:hAnsi="Courier New" w:hint="default"/>
      </w:rPr>
    </w:lvl>
    <w:lvl w:ilvl="8" w:tplc="2D267990">
      <w:start w:val="1"/>
      <w:numFmt w:val="bullet"/>
      <w:lvlText w:val=""/>
      <w:lvlJc w:val="left"/>
      <w:pPr>
        <w:ind w:left="6480" w:hanging="360"/>
      </w:pPr>
      <w:rPr>
        <w:rFonts w:ascii="Wingdings" w:hAnsi="Wingdings" w:hint="default"/>
      </w:rPr>
    </w:lvl>
  </w:abstractNum>
  <w:abstractNum w:abstractNumId="6" w15:restartNumberingAfterBreak="0">
    <w:nsid w:val="507719AF"/>
    <w:multiLevelType w:val="hybridMultilevel"/>
    <w:tmpl w:val="F51E2580"/>
    <w:lvl w:ilvl="0" w:tplc="2F6C8AA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523D89"/>
    <w:multiLevelType w:val="hybridMultilevel"/>
    <w:tmpl w:val="F6EA2068"/>
    <w:lvl w:ilvl="0" w:tplc="7B54AA3A">
      <w:start w:val="1"/>
      <w:numFmt w:val="upperLetter"/>
      <w:lvlText w:val="%1."/>
      <w:lvlJc w:val="left"/>
      <w:pPr>
        <w:ind w:left="720" w:hanging="360"/>
      </w:pPr>
    </w:lvl>
    <w:lvl w:ilvl="1" w:tplc="E45C2950">
      <w:start w:val="1"/>
      <w:numFmt w:val="lowerLetter"/>
      <w:lvlText w:val="%2."/>
      <w:lvlJc w:val="left"/>
      <w:pPr>
        <w:ind w:left="1440" w:hanging="360"/>
      </w:pPr>
    </w:lvl>
    <w:lvl w:ilvl="2" w:tplc="54F494D4">
      <w:start w:val="1"/>
      <w:numFmt w:val="lowerRoman"/>
      <w:lvlText w:val="%3."/>
      <w:lvlJc w:val="right"/>
      <w:pPr>
        <w:ind w:left="2160" w:hanging="180"/>
      </w:pPr>
    </w:lvl>
    <w:lvl w:ilvl="3" w:tplc="0A0A9FC0">
      <w:start w:val="1"/>
      <w:numFmt w:val="decimal"/>
      <w:lvlText w:val="%4."/>
      <w:lvlJc w:val="left"/>
      <w:pPr>
        <w:ind w:left="2880" w:hanging="360"/>
      </w:pPr>
    </w:lvl>
    <w:lvl w:ilvl="4" w:tplc="2DEAB468">
      <w:start w:val="1"/>
      <w:numFmt w:val="lowerLetter"/>
      <w:lvlText w:val="%5."/>
      <w:lvlJc w:val="left"/>
      <w:pPr>
        <w:ind w:left="3600" w:hanging="360"/>
      </w:pPr>
    </w:lvl>
    <w:lvl w:ilvl="5" w:tplc="75721C14">
      <w:start w:val="1"/>
      <w:numFmt w:val="lowerRoman"/>
      <w:lvlText w:val="%6."/>
      <w:lvlJc w:val="right"/>
      <w:pPr>
        <w:ind w:left="4320" w:hanging="180"/>
      </w:pPr>
    </w:lvl>
    <w:lvl w:ilvl="6" w:tplc="9F8EB7CA">
      <w:start w:val="1"/>
      <w:numFmt w:val="decimal"/>
      <w:lvlText w:val="%7."/>
      <w:lvlJc w:val="left"/>
      <w:pPr>
        <w:ind w:left="5040" w:hanging="360"/>
      </w:pPr>
    </w:lvl>
    <w:lvl w:ilvl="7" w:tplc="4408524E">
      <w:start w:val="1"/>
      <w:numFmt w:val="lowerLetter"/>
      <w:lvlText w:val="%8."/>
      <w:lvlJc w:val="left"/>
      <w:pPr>
        <w:ind w:left="5760" w:hanging="360"/>
      </w:pPr>
    </w:lvl>
    <w:lvl w:ilvl="8" w:tplc="F81CFDBC">
      <w:start w:val="1"/>
      <w:numFmt w:val="lowerRoman"/>
      <w:lvlText w:val="%9."/>
      <w:lvlJc w:val="right"/>
      <w:pPr>
        <w:ind w:left="6480" w:hanging="180"/>
      </w:pPr>
    </w:lvl>
  </w:abstractNum>
  <w:abstractNum w:abstractNumId="8" w15:restartNumberingAfterBreak="0">
    <w:nsid w:val="5B91148D"/>
    <w:multiLevelType w:val="hybridMultilevel"/>
    <w:tmpl w:val="27F8B0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FE4707"/>
    <w:multiLevelType w:val="hybridMultilevel"/>
    <w:tmpl w:val="1658A74C"/>
    <w:lvl w:ilvl="0" w:tplc="138884AE">
      <w:start w:val="1"/>
      <w:numFmt w:val="decimal"/>
      <w:lvlText w:val="%1."/>
      <w:lvlJc w:val="left"/>
      <w:pPr>
        <w:ind w:left="990" w:hanging="360"/>
      </w:pPr>
      <w:rPr>
        <w:color w:val="auto"/>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65BB00D6"/>
    <w:multiLevelType w:val="hybridMultilevel"/>
    <w:tmpl w:val="60E6F604"/>
    <w:lvl w:ilvl="0" w:tplc="04B881A0">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7858655E">
      <w:start w:val="1"/>
      <w:numFmt w:val="lowerRoman"/>
      <w:lvlText w:val="%3."/>
      <w:lvlJc w:val="right"/>
      <w:pPr>
        <w:ind w:left="2160" w:hanging="180"/>
      </w:pPr>
    </w:lvl>
    <w:lvl w:ilvl="3" w:tplc="3944743A">
      <w:start w:val="1"/>
      <w:numFmt w:val="decimal"/>
      <w:lvlText w:val="%4."/>
      <w:lvlJc w:val="left"/>
      <w:pPr>
        <w:ind w:left="2880" w:hanging="360"/>
      </w:pPr>
    </w:lvl>
    <w:lvl w:ilvl="4" w:tplc="639A6BE6">
      <w:start w:val="1"/>
      <w:numFmt w:val="lowerLetter"/>
      <w:lvlText w:val="%5."/>
      <w:lvlJc w:val="left"/>
      <w:pPr>
        <w:ind w:left="3600" w:hanging="360"/>
      </w:pPr>
    </w:lvl>
    <w:lvl w:ilvl="5" w:tplc="B1B28B76">
      <w:start w:val="1"/>
      <w:numFmt w:val="lowerRoman"/>
      <w:lvlText w:val="%6."/>
      <w:lvlJc w:val="right"/>
      <w:pPr>
        <w:ind w:left="4320" w:hanging="180"/>
      </w:pPr>
    </w:lvl>
    <w:lvl w:ilvl="6" w:tplc="9C10C230">
      <w:start w:val="1"/>
      <w:numFmt w:val="decimal"/>
      <w:lvlText w:val="%7."/>
      <w:lvlJc w:val="left"/>
      <w:pPr>
        <w:ind w:left="5040" w:hanging="360"/>
      </w:pPr>
    </w:lvl>
    <w:lvl w:ilvl="7" w:tplc="353835CA">
      <w:start w:val="1"/>
      <w:numFmt w:val="lowerLetter"/>
      <w:lvlText w:val="%8."/>
      <w:lvlJc w:val="left"/>
      <w:pPr>
        <w:ind w:left="5760" w:hanging="360"/>
      </w:pPr>
    </w:lvl>
    <w:lvl w:ilvl="8" w:tplc="0E8C4F2A">
      <w:start w:val="1"/>
      <w:numFmt w:val="lowerRoman"/>
      <w:lvlText w:val="%9."/>
      <w:lvlJc w:val="right"/>
      <w:pPr>
        <w:ind w:left="6480" w:hanging="180"/>
      </w:pPr>
    </w:lvl>
  </w:abstractNum>
  <w:abstractNum w:abstractNumId="11" w15:restartNumberingAfterBreak="0">
    <w:nsid w:val="7C785394"/>
    <w:multiLevelType w:val="hybridMultilevel"/>
    <w:tmpl w:val="25442E64"/>
    <w:lvl w:ilvl="0" w:tplc="04B881A0">
      <w:start w:val="1"/>
      <w:numFmt w:val="bullet"/>
      <w:lvlText w:val=""/>
      <w:lvlJc w:val="left"/>
      <w:pPr>
        <w:ind w:left="720" w:hanging="360"/>
      </w:pPr>
      <w:rPr>
        <w:rFonts w:ascii="Symbol" w:hAnsi="Symbol" w:hint="default"/>
      </w:rPr>
    </w:lvl>
    <w:lvl w:ilvl="1" w:tplc="7F705702">
      <w:start w:val="1"/>
      <w:numFmt w:val="lowerLetter"/>
      <w:lvlText w:val="%2."/>
      <w:lvlJc w:val="left"/>
      <w:pPr>
        <w:ind w:left="1440" w:hanging="360"/>
      </w:pPr>
    </w:lvl>
    <w:lvl w:ilvl="2" w:tplc="7858655E">
      <w:start w:val="1"/>
      <w:numFmt w:val="lowerRoman"/>
      <w:lvlText w:val="%3."/>
      <w:lvlJc w:val="right"/>
      <w:pPr>
        <w:ind w:left="2160" w:hanging="180"/>
      </w:pPr>
    </w:lvl>
    <w:lvl w:ilvl="3" w:tplc="3944743A">
      <w:start w:val="1"/>
      <w:numFmt w:val="decimal"/>
      <w:lvlText w:val="%4."/>
      <w:lvlJc w:val="left"/>
      <w:pPr>
        <w:ind w:left="2880" w:hanging="360"/>
      </w:pPr>
    </w:lvl>
    <w:lvl w:ilvl="4" w:tplc="639A6BE6">
      <w:start w:val="1"/>
      <w:numFmt w:val="lowerLetter"/>
      <w:lvlText w:val="%5."/>
      <w:lvlJc w:val="left"/>
      <w:pPr>
        <w:ind w:left="3600" w:hanging="360"/>
      </w:pPr>
    </w:lvl>
    <w:lvl w:ilvl="5" w:tplc="B1B28B76">
      <w:start w:val="1"/>
      <w:numFmt w:val="lowerRoman"/>
      <w:lvlText w:val="%6."/>
      <w:lvlJc w:val="right"/>
      <w:pPr>
        <w:ind w:left="4320" w:hanging="180"/>
      </w:pPr>
    </w:lvl>
    <w:lvl w:ilvl="6" w:tplc="9C10C230">
      <w:start w:val="1"/>
      <w:numFmt w:val="decimal"/>
      <w:lvlText w:val="%7."/>
      <w:lvlJc w:val="left"/>
      <w:pPr>
        <w:ind w:left="5040" w:hanging="360"/>
      </w:pPr>
    </w:lvl>
    <w:lvl w:ilvl="7" w:tplc="353835CA">
      <w:start w:val="1"/>
      <w:numFmt w:val="lowerLetter"/>
      <w:lvlText w:val="%8."/>
      <w:lvlJc w:val="left"/>
      <w:pPr>
        <w:ind w:left="5760" w:hanging="360"/>
      </w:pPr>
    </w:lvl>
    <w:lvl w:ilvl="8" w:tplc="0E8C4F2A">
      <w:start w:val="1"/>
      <w:numFmt w:val="lowerRoman"/>
      <w:lvlText w:val="%9."/>
      <w:lvlJc w:val="right"/>
      <w:pPr>
        <w:ind w:left="6480" w:hanging="180"/>
      </w:pPr>
    </w:lvl>
  </w:abstractNum>
  <w:num w:numId="1" w16cid:durableId="70125896">
    <w:abstractNumId w:val="4"/>
  </w:num>
  <w:num w:numId="2" w16cid:durableId="1409692516">
    <w:abstractNumId w:val="9"/>
  </w:num>
  <w:num w:numId="3" w16cid:durableId="366686649">
    <w:abstractNumId w:val="6"/>
  </w:num>
  <w:num w:numId="4" w16cid:durableId="1189562776">
    <w:abstractNumId w:val="0"/>
  </w:num>
  <w:num w:numId="5" w16cid:durableId="227301686">
    <w:abstractNumId w:val="3"/>
  </w:num>
  <w:num w:numId="6" w16cid:durableId="1649476430">
    <w:abstractNumId w:val="7"/>
  </w:num>
  <w:num w:numId="7" w16cid:durableId="1176529619">
    <w:abstractNumId w:val="2"/>
  </w:num>
  <w:num w:numId="8" w16cid:durableId="2094274223">
    <w:abstractNumId w:val="10"/>
  </w:num>
  <w:num w:numId="9" w16cid:durableId="1247030018">
    <w:abstractNumId w:val="1"/>
  </w:num>
  <w:num w:numId="10" w16cid:durableId="2050950167">
    <w:abstractNumId w:val="5"/>
  </w:num>
  <w:num w:numId="11" w16cid:durableId="1331985749">
    <w:abstractNumId w:val="11"/>
  </w:num>
  <w:num w:numId="12" w16cid:durableId="19609915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A4"/>
    <w:rsid w:val="000029FE"/>
    <w:rsid w:val="00003D14"/>
    <w:rsid w:val="00006DF8"/>
    <w:rsid w:val="00033D4F"/>
    <w:rsid w:val="0003501B"/>
    <w:rsid w:val="00041B46"/>
    <w:rsid w:val="00053C37"/>
    <w:rsid w:val="000A34FC"/>
    <w:rsid w:val="000C7A6D"/>
    <w:rsid w:val="000D7B8C"/>
    <w:rsid w:val="000E0A07"/>
    <w:rsid w:val="000E4315"/>
    <w:rsid w:val="000E4A2D"/>
    <w:rsid w:val="000F54EF"/>
    <w:rsid w:val="001018E5"/>
    <w:rsid w:val="00102B8F"/>
    <w:rsid w:val="00104B66"/>
    <w:rsid w:val="0011049D"/>
    <w:rsid w:val="00111248"/>
    <w:rsid w:val="00121812"/>
    <w:rsid w:val="00123625"/>
    <w:rsid w:val="00124307"/>
    <w:rsid w:val="00131397"/>
    <w:rsid w:val="00132343"/>
    <w:rsid w:val="00152E4E"/>
    <w:rsid w:val="00157303"/>
    <w:rsid w:val="00166FF2"/>
    <w:rsid w:val="001754D5"/>
    <w:rsid w:val="001911F6"/>
    <w:rsid w:val="001B3FD0"/>
    <w:rsid w:val="001B6C69"/>
    <w:rsid w:val="001B7710"/>
    <w:rsid w:val="001D1691"/>
    <w:rsid w:val="001E2841"/>
    <w:rsid w:val="001E3B30"/>
    <w:rsid w:val="001F25AC"/>
    <w:rsid w:val="001F6EA6"/>
    <w:rsid w:val="00203E2E"/>
    <w:rsid w:val="00216103"/>
    <w:rsid w:val="0022296D"/>
    <w:rsid w:val="00222BA2"/>
    <w:rsid w:val="00237C1F"/>
    <w:rsid w:val="00250F17"/>
    <w:rsid w:val="0026271A"/>
    <w:rsid w:val="00265FF4"/>
    <w:rsid w:val="002748F7"/>
    <w:rsid w:val="00274AFC"/>
    <w:rsid w:val="002A21D6"/>
    <w:rsid w:val="002B0C32"/>
    <w:rsid w:val="002B1D41"/>
    <w:rsid w:val="002C1CD7"/>
    <w:rsid w:val="002E2B0D"/>
    <w:rsid w:val="002F2DE6"/>
    <w:rsid w:val="00312D29"/>
    <w:rsid w:val="00321F26"/>
    <w:rsid w:val="003313DD"/>
    <w:rsid w:val="00332518"/>
    <w:rsid w:val="00356E03"/>
    <w:rsid w:val="00381822"/>
    <w:rsid w:val="003A27B4"/>
    <w:rsid w:val="003C6DAD"/>
    <w:rsid w:val="003E43B4"/>
    <w:rsid w:val="003F6455"/>
    <w:rsid w:val="004017D5"/>
    <w:rsid w:val="00417A98"/>
    <w:rsid w:val="004218BC"/>
    <w:rsid w:val="00423B9B"/>
    <w:rsid w:val="004443BD"/>
    <w:rsid w:val="00447387"/>
    <w:rsid w:val="00450193"/>
    <w:rsid w:val="00466A7C"/>
    <w:rsid w:val="0046786A"/>
    <w:rsid w:val="004819D2"/>
    <w:rsid w:val="004871CB"/>
    <w:rsid w:val="00494C0B"/>
    <w:rsid w:val="004D0CDA"/>
    <w:rsid w:val="004D4144"/>
    <w:rsid w:val="004D6B08"/>
    <w:rsid w:val="004D6E0A"/>
    <w:rsid w:val="004E49F9"/>
    <w:rsid w:val="00510515"/>
    <w:rsid w:val="005116CE"/>
    <w:rsid w:val="00521DD2"/>
    <w:rsid w:val="00527FCA"/>
    <w:rsid w:val="00542488"/>
    <w:rsid w:val="00551364"/>
    <w:rsid w:val="0056191F"/>
    <w:rsid w:val="00590750"/>
    <w:rsid w:val="005C42B7"/>
    <w:rsid w:val="005C7865"/>
    <w:rsid w:val="005F7CFD"/>
    <w:rsid w:val="00604673"/>
    <w:rsid w:val="006073E9"/>
    <w:rsid w:val="00613A54"/>
    <w:rsid w:val="006232D6"/>
    <w:rsid w:val="00640227"/>
    <w:rsid w:val="00650F48"/>
    <w:rsid w:val="00667A4D"/>
    <w:rsid w:val="00676D7F"/>
    <w:rsid w:val="00694ECC"/>
    <w:rsid w:val="006A20BE"/>
    <w:rsid w:val="006B439E"/>
    <w:rsid w:val="006D6E96"/>
    <w:rsid w:val="006E1D3E"/>
    <w:rsid w:val="006E4D55"/>
    <w:rsid w:val="006F000E"/>
    <w:rsid w:val="00700833"/>
    <w:rsid w:val="00702EFE"/>
    <w:rsid w:val="00702FB0"/>
    <w:rsid w:val="00703742"/>
    <w:rsid w:val="00737659"/>
    <w:rsid w:val="007436DF"/>
    <w:rsid w:val="00746479"/>
    <w:rsid w:val="00764043"/>
    <w:rsid w:val="007702B2"/>
    <w:rsid w:val="00772B84"/>
    <w:rsid w:val="00781FCA"/>
    <w:rsid w:val="007845E5"/>
    <w:rsid w:val="00796502"/>
    <w:rsid w:val="007C0A51"/>
    <w:rsid w:val="007D28FB"/>
    <w:rsid w:val="007D311A"/>
    <w:rsid w:val="007D7407"/>
    <w:rsid w:val="007E5A14"/>
    <w:rsid w:val="007F3FFE"/>
    <w:rsid w:val="00802AA2"/>
    <w:rsid w:val="00830209"/>
    <w:rsid w:val="00864250"/>
    <w:rsid w:val="00874F06"/>
    <w:rsid w:val="0088440A"/>
    <w:rsid w:val="008A6BD5"/>
    <w:rsid w:val="008B1C43"/>
    <w:rsid w:val="008C247C"/>
    <w:rsid w:val="008C5FCB"/>
    <w:rsid w:val="008D508E"/>
    <w:rsid w:val="008E1D97"/>
    <w:rsid w:val="008E4925"/>
    <w:rsid w:val="008F2407"/>
    <w:rsid w:val="0090008F"/>
    <w:rsid w:val="00912881"/>
    <w:rsid w:val="00934572"/>
    <w:rsid w:val="0094503A"/>
    <w:rsid w:val="009567CC"/>
    <w:rsid w:val="00964F80"/>
    <w:rsid w:val="0097316F"/>
    <w:rsid w:val="009A2B1A"/>
    <w:rsid w:val="009B1F1F"/>
    <w:rsid w:val="009C7CF5"/>
    <w:rsid w:val="009D25B0"/>
    <w:rsid w:val="009D5E35"/>
    <w:rsid w:val="009D63EE"/>
    <w:rsid w:val="00A51B6E"/>
    <w:rsid w:val="00A57BDA"/>
    <w:rsid w:val="00A607CB"/>
    <w:rsid w:val="00A63410"/>
    <w:rsid w:val="00A71B48"/>
    <w:rsid w:val="00A95260"/>
    <w:rsid w:val="00A95933"/>
    <w:rsid w:val="00AB0BCB"/>
    <w:rsid w:val="00AB11F6"/>
    <w:rsid w:val="00AB227E"/>
    <w:rsid w:val="00AC5768"/>
    <w:rsid w:val="00AD26E7"/>
    <w:rsid w:val="00AF09A4"/>
    <w:rsid w:val="00AF1058"/>
    <w:rsid w:val="00B05B90"/>
    <w:rsid w:val="00B0676B"/>
    <w:rsid w:val="00B1040F"/>
    <w:rsid w:val="00B17788"/>
    <w:rsid w:val="00B21A6F"/>
    <w:rsid w:val="00B37ADC"/>
    <w:rsid w:val="00B45290"/>
    <w:rsid w:val="00B56A17"/>
    <w:rsid w:val="00B61267"/>
    <w:rsid w:val="00B61A83"/>
    <w:rsid w:val="00B92641"/>
    <w:rsid w:val="00BB083B"/>
    <w:rsid w:val="00BD1353"/>
    <w:rsid w:val="00BE103B"/>
    <w:rsid w:val="00BF75DA"/>
    <w:rsid w:val="00C00530"/>
    <w:rsid w:val="00C36C78"/>
    <w:rsid w:val="00C4556C"/>
    <w:rsid w:val="00C547E0"/>
    <w:rsid w:val="00C66CCB"/>
    <w:rsid w:val="00C7695A"/>
    <w:rsid w:val="00CA4A91"/>
    <w:rsid w:val="00CC4F7C"/>
    <w:rsid w:val="00CC68DD"/>
    <w:rsid w:val="00CC7694"/>
    <w:rsid w:val="00CD4F47"/>
    <w:rsid w:val="00CE701F"/>
    <w:rsid w:val="00CE7BA4"/>
    <w:rsid w:val="00D13F07"/>
    <w:rsid w:val="00D14F81"/>
    <w:rsid w:val="00D2150D"/>
    <w:rsid w:val="00D35A28"/>
    <w:rsid w:val="00D41A96"/>
    <w:rsid w:val="00D459A5"/>
    <w:rsid w:val="00D46F62"/>
    <w:rsid w:val="00D478CD"/>
    <w:rsid w:val="00D63A90"/>
    <w:rsid w:val="00D64742"/>
    <w:rsid w:val="00D65CEB"/>
    <w:rsid w:val="00D70858"/>
    <w:rsid w:val="00D726E8"/>
    <w:rsid w:val="00D7667C"/>
    <w:rsid w:val="00D7698B"/>
    <w:rsid w:val="00D80F61"/>
    <w:rsid w:val="00DB1B54"/>
    <w:rsid w:val="00DB3E2B"/>
    <w:rsid w:val="00DC3C63"/>
    <w:rsid w:val="00DD5405"/>
    <w:rsid w:val="00E0318C"/>
    <w:rsid w:val="00E03EFC"/>
    <w:rsid w:val="00E24363"/>
    <w:rsid w:val="00E42C8F"/>
    <w:rsid w:val="00E457D3"/>
    <w:rsid w:val="00E46BA5"/>
    <w:rsid w:val="00E47440"/>
    <w:rsid w:val="00E67CA0"/>
    <w:rsid w:val="00E70B07"/>
    <w:rsid w:val="00E820BD"/>
    <w:rsid w:val="00E927E2"/>
    <w:rsid w:val="00EA711B"/>
    <w:rsid w:val="00EB0B05"/>
    <w:rsid w:val="00EB2703"/>
    <w:rsid w:val="00EC4E9F"/>
    <w:rsid w:val="00EC72DB"/>
    <w:rsid w:val="00ED4D15"/>
    <w:rsid w:val="00ED7BCB"/>
    <w:rsid w:val="00EF51BB"/>
    <w:rsid w:val="00F04019"/>
    <w:rsid w:val="00F23F20"/>
    <w:rsid w:val="00F26858"/>
    <w:rsid w:val="00F26A0B"/>
    <w:rsid w:val="00F33FCE"/>
    <w:rsid w:val="00F63ADC"/>
    <w:rsid w:val="00F70389"/>
    <w:rsid w:val="00F81603"/>
    <w:rsid w:val="00F84DA7"/>
    <w:rsid w:val="00FA2FEC"/>
    <w:rsid w:val="00FC0FA4"/>
    <w:rsid w:val="00FC2F6A"/>
    <w:rsid w:val="00FD55C3"/>
    <w:rsid w:val="00FE0E55"/>
    <w:rsid w:val="00FE574F"/>
    <w:rsid w:val="00FF1460"/>
    <w:rsid w:val="0117BDA1"/>
    <w:rsid w:val="0412BAB6"/>
    <w:rsid w:val="0FE9D222"/>
    <w:rsid w:val="1733BB11"/>
    <w:rsid w:val="3C5A78D2"/>
    <w:rsid w:val="5F25DD53"/>
    <w:rsid w:val="68E10C98"/>
    <w:rsid w:val="7244D145"/>
    <w:rsid w:val="775A644C"/>
    <w:rsid w:val="7B14036E"/>
    <w:rsid w:val="7F1232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576C"/>
  <w15:chartTrackingRefBased/>
  <w15:docId w15:val="{174E5C92-1C6E-4F7C-BB3C-D83348E9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BA4"/>
    <w:pPr>
      <w:spacing w:after="0" w:line="240" w:lineRule="auto"/>
    </w:pPr>
    <w:rPr>
      <w:rFonts w:ascii="Tahoma" w:eastAsia="Times New Roman" w:hAnsi="Tahoma" w:cs="Times New Roman"/>
      <w:kern w:val="0"/>
      <w:sz w:val="16"/>
      <w:szCs w:val="24"/>
      <w14:ligatures w14:val="none"/>
    </w:rPr>
  </w:style>
  <w:style w:type="paragraph" w:styleId="Heading1">
    <w:name w:val="heading 1"/>
    <w:basedOn w:val="Normal"/>
    <w:next w:val="Normal"/>
    <w:link w:val="Heading1Char"/>
    <w:qFormat/>
    <w:rsid w:val="00CE7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E7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B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B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B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B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B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B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B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7B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E7B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B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B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B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B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B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B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BA4"/>
    <w:rPr>
      <w:rFonts w:eastAsiaTheme="majorEastAsia" w:cstheme="majorBidi"/>
      <w:color w:val="272727" w:themeColor="text1" w:themeTint="D8"/>
    </w:rPr>
  </w:style>
  <w:style w:type="paragraph" w:styleId="Title">
    <w:name w:val="Title"/>
    <w:basedOn w:val="Normal"/>
    <w:next w:val="Normal"/>
    <w:link w:val="TitleChar"/>
    <w:uiPriority w:val="10"/>
    <w:qFormat/>
    <w:rsid w:val="00CE7B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B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B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BA4"/>
    <w:pPr>
      <w:spacing w:before="160"/>
      <w:jc w:val="center"/>
    </w:pPr>
    <w:rPr>
      <w:i/>
      <w:iCs/>
      <w:color w:val="404040" w:themeColor="text1" w:themeTint="BF"/>
    </w:rPr>
  </w:style>
  <w:style w:type="character" w:customStyle="1" w:styleId="QuoteChar">
    <w:name w:val="Quote Char"/>
    <w:basedOn w:val="DefaultParagraphFont"/>
    <w:link w:val="Quote"/>
    <w:uiPriority w:val="29"/>
    <w:rsid w:val="00CE7BA4"/>
    <w:rPr>
      <w:i/>
      <w:iCs/>
      <w:color w:val="404040" w:themeColor="text1" w:themeTint="BF"/>
    </w:rPr>
  </w:style>
  <w:style w:type="paragraph" w:styleId="ListParagraph">
    <w:name w:val="List Paragraph"/>
    <w:basedOn w:val="Normal"/>
    <w:uiPriority w:val="34"/>
    <w:qFormat/>
    <w:rsid w:val="00CE7BA4"/>
    <w:pPr>
      <w:ind w:left="720"/>
      <w:contextualSpacing/>
    </w:pPr>
  </w:style>
  <w:style w:type="character" w:styleId="IntenseEmphasis">
    <w:name w:val="Intense Emphasis"/>
    <w:basedOn w:val="DefaultParagraphFont"/>
    <w:uiPriority w:val="21"/>
    <w:qFormat/>
    <w:rsid w:val="00CE7BA4"/>
    <w:rPr>
      <w:i/>
      <w:iCs/>
      <w:color w:val="0F4761" w:themeColor="accent1" w:themeShade="BF"/>
    </w:rPr>
  </w:style>
  <w:style w:type="paragraph" w:styleId="IntenseQuote">
    <w:name w:val="Intense Quote"/>
    <w:basedOn w:val="Normal"/>
    <w:next w:val="Normal"/>
    <w:link w:val="IntenseQuoteChar"/>
    <w:uiPriority w:val="30"/>
    <w:qFormat/>
    <w:rsid w:val="00CE7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BA4"/>
    <w:rPr>
      <w:i/>
      <w:iCs/>
      <w:color w:val="0F4761" w:themeColor="accent1" w:themeShade="BF"/>
    </w:rPr>
  </w:style>
  <w:style w:type="character" w:styleId="IntenseReference">
    <w:name w:val="Intense Reference"/>
    <w:basedOn w:val="DefaultParagraphFont"/>
    <w:uiPriority w:val="32"/>
    <w:qFormat/>
    <w:rsid w:val="00CE7BA4"/>
    <w:rPr>
      <w:b/>
      <w:bCs/>
      <w:smallCaps/>
      <w:color w:val="0F4761" w:themeColor="accent1" w:themeShade="BF"/>
      <w:spacing w:val="5"/>
    </w:rPr>
  </w:style>
  <w:style w:type="paragraph" w:customStyle="1" w:styleId="paragraph">
    <w:name w:val="paragraph"/>
    <w:basedOn w:val="Normal"/>
    <w:rsid w:val="00CE7BA4"/>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CE7BA4"/>
  </w:style>
  <w:style w:type="character" w:customStyle="1" w:styleId="eop">
    <w:name w:val="eop"/>
    <w:basedOn w:val="DefaultParagraphFont"/>
    <w:rsid w:val="00CE7BA4"/>
  </w:style>
  <w:style w:type="paragraph" w:styleId="Header">
    <w:name w:val="header"/>
    <w:basedOn w:val="Normal"/>
    <w:link w:val="HeaderChar"/>
    <w:uiPriority w:val="99"/>
    <w:unhideWhenUsed/>
    <w:rsid w:val="00D46F62"/>
    <w:pPr>
      <w:tabs>
        <w:tab w:val="center" w:pos="4680"/>
        <w:tab w:val="right" w:pos="9360"/>
      </w:tabs>
    </w:pPr>
  </w:style>
  <w:style w:type="character" w:customStyle="1" w:styleId="HeaderChar">
    <w:name w:val="Header Char"/>
    <w:basedOn w:val="DefaultParagraphFont"/>
    <w:link w:val="Header"/>
    <w:uiPriority w:val="99"/>
    <w:rsid w:val="00D46F62"/>
    <w:rPr>
      <w:rFonts w:ascii="Tahoma" w:eastAsia="Times New Roman" w:hAnsi="Tahoma" w:cs="Times New Roman"/>
      <w:kern w:val="0"/>
      <w:sz w:val="16"/>
      <w:szCs w:val="24"/>
      <w14:ligatures w14:val="none"/>
    </w:rPr>
  </w:style>
  <w:style w:type="paragraph" w:styleId="Footer">
    <w:name w:val="footer"/>
    <w:basedOn w:val="Normal"/>
    <w:link w:val="FooterChar"/>
    <w:uiPriority w:val="99"/>
    <w:unhideWhenUsed/>
    <w:rsid w:val="00D46F62"/>
    <w:pPr>
      <w:tabs>
        <w:tab w:val="center" w:pos="4680"/>
        <w:tab w:val="right" w:pos="9360"/>
      </w:tabs>
    </w:pPr>
  </w:style>
  <w:style w:type="character" w:customStyle="1" w:styleId="FooterChar">
    <w:name w:val="Footer Char"/>
    <w:basedOn w:val="DefaultParagraphFont"/>
    <w:link w:val="Footer"/>
    <w:uiPriority w:val="99"/>
    <w:rsid w:val="00D46F62"/>
    <w:rPr>
      <w:rFonts w:ascii="Tahoma" w:eastAsia="Times New Roman" w:hAnsi="Tahoma" w:cs="Times New Roman"/>
      <w:kern w:val="0"/>
      <w:sz w:val="16"/>
      <w:szCs w:val="24"/>
      <w14:ligatures w14:val="none"/>
    </w:rPr>
  </w:style>
  <w:style w:type="paragraph" w:styleId="FootnoteText">
    <w:name w:val="footnote text"/>
    <w:basedOn w:val="Normal"/>
    <w:link w:val="FootnoteTextChar"/>
    <w:uiPriority w:val="99"/>
    <w:semiHidden/>
    <w:unhideWhenUsed/>
    <w:rsid w:val="00B1040F"/>
    <w:rPr>
      <w:sz w:val="20"/>
      <w:szCs w:val="20"/>
    </w:rPr>
  </w:style>
  <w:style w:type="character" w:customStyle="1" w:styleId="FootnoteTextChar">
    <w:name w:val="Footnote Text Char"/>
    <w:basedOn w:val="DefaultParagraphFont"/>
    <w:link w:val="FootnoteText"/>
    <w:uiPriority w:val="99"/>
    <w:semiHidden/>
    <w:rsid w:val="00B1040F"/>
    <w:rPr>
      <w:rFonts w:ascii="Tahoma" w:eastAsia="Times New Roman" w:hAnsi="Tahoma" w:cs="Times New Roman"/>
      <w:kern w:val="0"/>
      <w:sz w:val="20"/>
      <w:szCs w:val="20"/>
      <w14:ligatures w14:val="none"/>
    </w:rPr>
  </w:style>
  <w:style w:type="character" w:styleId="FootnoteReference">
    <w:name w:val="footnote reference"/>
    <w:basedOn w:val="DefaultParagraphFont"/>
    <w:uiPriority w:val="99"/>
    <w:semiHidden/>
    <w:unhideWhenUsed/>
    <w:rsid w:val="00B1040F"/>
    <w:rPr>
      <w:vertAlign w:val="superscript"/>
    </w:rPr>
  </w:style>
  <w:style w:type="character" w:styleId="Hyperlink">
    <w:name w:val="Hyperlink"/>
    <w:uiPriority w:val="99"/>
    <w:unhideWhenUsed/>
    <w:rsid w:val="00DC3C63"/>
    <w:rPr>
      <w:color w:val="0000FF"/>
      <w:u w:val="single"/>
    </w:rPr>
  </w:style>
  <w:style w:type="character" w:styleId="FollowedHyperlink">
    <w:name w:val="FollowedHyperlink"/>
    <w:basedOn w:val="DefaultParagraphFont"/>
    <w:uiPriority w:val="99"/>
    <w:semiHidden/>
    <w:unhideWhenUsed/>
    <w:rsid w:val="00613A54"/>
    <w:rPr>
      <w:color w:val="96607D" w:themeColor="followedHyperlink"/>
      <w:u w:val="single"/>
    </w:rPr>
  </w:style>
  <w:style w:type="paragraph" w:styleId="Revision">
    <w:name w:val="Revision"/>
    <w:hidden/>
    <w:uiPriority w:val="99"/>
    <w:semiHidden/>
    <w:rsid w:val="005116CE"/>
    <w:pPr>
      <w:spacing w:after="0" w:line="240" w:lineRule="auto"/>
    </w:pPr>
    <w:rPr>
      <w:rFonts w:ascii="Tahoma" w:eastAsia="Times New Roman" w:hAnsi="Tahoma" w:cs="Times New Roman"/>
      <w:kern w:val="0"/>
      <w:sz w:val="16"/>
      <w:szCs w:val="24"/>
      <w14:ligatures w14:val="none"/>
    </w:rPr>
  </w:style>
  <w:style w:type="character" w:styleId="UnresolvedMention">
    <w:name w:val="Unresolved Mention"/>
    <w:basedOn w:val="DefaultParagraphFont"/>
    <w:uiPriority w:val="99"/>
    <w:semiHidden/>
    <w:unhideWhenUsed/>
    <w:rsid w:val="004D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429791">
      <w:bodyDiv w:val="1"/>
      <w:marLeft w:val="0"/>
      <w:marRight w:val="0"/>
      <w:marTop w:val="0"/>
      <w:marBottom w:val="0"/>
      <w:divBdr>
        <w:top w:val="none" w:sz="0" w:space="0" w:color="auto"/>
        <w:left w:val="none" w:sz="0" w:space="0" w:color="auto"/>
        <w:bottom w:val="none" w:sz="0" w:space="0" w:color="auto"/>
        <w:right w:val="none" w:sz="0" w:space="0" w:color="auto"/>
      </w:divBdr>
    </w:div>
    <w:div w:id="148658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ass.gov/how-to/priority-projects-program-advancement-gra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silient.mass.gov/gear/Guide?guideId=1" TargetMode="External"/><Relationship Id="rId2" Type="http://schemas.openxmlformats.org/officeDocument/2006/relationships/hyperlink" Target="https://mass-eoeea.maps.arcgis.com/apps/webappviewer/index.html?id=1d6f63e7762a48e5930de84ed4849212" TargetMode="External"/><Relationship Id="rId1" Type="http://schemas.openxmlformats.org/officeDocument/2006/relationships/hyperlink" Target="https://www.mass.gov/doc/environmental-justice-policy6242021-update/download" TargetMode="External"/><Relationship Id="rId4" Type="http://schemas.openxmlformats.org/officeDocument/2006/relationships/hyperlink" Target="https://www.atsdr.cdc.gov/place-health/php/svi/svi-interactive-map.html?CDC_AAref_Val=https://www.atsdr.cdc.gov/placeandhealth/svi/interactive_ma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7" ma:contentTypeDescription="Create a new document." ma:contentTypeScope="" ma:versionID="b25184382034f2e7c6d3333feafd43cf">
  <xsd:schema xmlns:xsd="http://www.w3.org/2001/XMLSchema" xmlns:xs="http://www.w3.org/2001/XMLSchema" xmlns:p="http://schemas.microsoft.com/office/2006/metadata/properties" xmlns:ns2="46f7fc10-315f-4884-8231-57a9c90b9c56" xmlns:ns3="67cbf261-e971-4a38-83b4-d85e273e70b4" targetNamespace="http://schemas.microsoft.com/office/2006/metadata/properties" ma:root="true" ma:fieldsID="88ba4acf28bba0bf02ed33c04ee4af8d" ns2:_="" ns3:_="">
    <xsd:import namespace="46f7fc10-315f-4884-8231-57a9c90b9c56"/>
    <xsd:import namespace="67cbf261-e971-4a38-83b4-d85e273e70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_dlc_DocId" minOccurs="0"/>
                <xsd:element ref="ns2:_dlc_DocIdUrl" minOccurs="0"/>
                <xsd:element ref="ns2:_dlc_DocIdPersistId"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9fcbe254-cc67-4e88-9ec8-144d593b4490}"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46f7fc10-315f-4884-8231-57a9c90b9c56">DERDOCID-497289486-495836</_dlc_DocId>
    <lcf76f155ced4ddcb4097134ff3c332f xmlns="67cbf261-e971-4a38-83b4-d85e273e70b4">
      <Terms xmlns="http://schemas.microsoft.com/office/infopath/2007/PartnerControls"/>
    </lcf76f155ced4ddcb4097134ff3c332f>
    <TaxCatchAll xmlns="46f7fc10-315f-4884-8231-57a9c90b9c56" xsi:nil="true"/>
    <_dlc_DocIdUrl xmlns="46f7fc10-315f-4884-8231-57a9c90b9c56">
      <Url>https://massgov.sharepoint.com/sites/FWE-TEAMS-DER/_layouts/15/DocIdRedir.aspx?ID=DERDOCID-497289486-495836</Url>
      <Description>DERDOCID-497289486-495836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11995-A861-4057-9673-13C8B4126F8B}">
  <ds:schemaRefs>
    <ds:schemaRef ds:uri="http://schemas.microsoft.com/sharepoint/v3/contenttype/forms"/>
  </ds:schemaRefs>
</ds:datastoreItem>
</file>

<file path=customXml/itemProps2.xml><?xml version="1.0" encoding="utf-8"?>
<ds:datastoreItem xmlns:ds="http://schemas.openxmlformats.org/officeDocument/2006/customXml" ds:itemID="{49577EA6-2594-4DFE-8AE6-3A48AD7D300B}"/>
</file>

<file path=customXml/itemProps3.xml><?xml version="1.0" encoding="utf-8"?>
<ds:datastoreItem xmlns:ds="http://schemas.openxmlformats.org/officeDocument/2006/customXml" ds:itemID="{658F357E-2DD0-4C0E-BE29-E2351B124CDD}">
  <ds:schemaRefs>
    <ds:schemaRef ds:uri="http://schemas.microsoft.com/sharepoint/events"/>
  </ds:schemaRefs>
</ds:datastoreItem>
</file>

<file path=customXml/itemProps4.xml><?xml version="1.0" encoding="utf-8"?>
<ds:datastoreItem xmlns:ds="http://schemas.openxmlformats.org/officeDocument/2006/customXml" ds:itemID="{81BE7308-D17B-4331-BEC2-3105ACF3CF3A}">
  <ds:schemaRefs>
    <ds:schemaRef ds:uri="http://schemas.microsoft.com/office/2006/metadata/properties"/>
    <ds:schemaRef ds:uri="http://schemas.microsoft.com/office/infopath/2007/PartnerControls"/>
    <ds:schemaRef ds:uri="46f7fc10-315f-4884-8231-57a9c90b9c56"/>
    <ds:schemaRef ds:uri="67cbf261-e971-4a38-83b4-d85e273e70b4"/>
  </ds:schemaRefs>
</ds:datastoreItem>
</file>

<file path=customXml/itemProps5.xml><?xml version="1.0" encoding="utf-8"?>
<ds:datastoreItem xmlns:ds="http://schemas.openxmlformats.org/officeDocument/2006/customXml" ds:itemID="{33218610-043E-4C18-A3B6-64A57AAF8D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852</Words>
  <Characters>4857</Characters>
  <Application>Microsoft Office Word</Application>
  <DocSecurity>0</DocSecurity>
  <Lines>40</Lines>
  <Paragraphs>11</Paragraphs>
  <ScaleCrop>false</ScaleCrop>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Hirsch, Chris (FWE)</dc:creator>
  <cp:keywords/>
  <dc:description/>
  <cp:lastModifiedBy>Haas, Krista (FWE)</cp:lastModifiedBy>
  <cp:revision>2</cp:revision>
  <dcterms:created xsi:type="dcterms:W3CDTF">2025-11-18T19:01:00Z</dcterms:created>
  <dcterms:modified xsi:type="dcterms:W3CDTF">2025-11-18T19:01:00Z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0x010100A59D2FCE26A5CF42B73DB707666E1E83</vt:lpwstr>
  </property>
  <property fmtid="{D5CDD505-2E9C-101B-9397-08002B2CF9AE}" pid="4" name="_dlc_DocIdItemGuid">
    <vt:lpwstr>d450e562-9744-4542-b0ed-7babf79e1b37</vt:lpwstr>
  </property>
</Properties>
</file>