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C7878" w14:textId="7FC0F34A" w:rsidR="008A0938" w:rsidRPr="00226F70" w:rsidRDefault="00FD45A4" w:rsidP="00241ED3">
      <w:pPr>
        <w:pStyle w:val="Heading2"/>
      </w:pPr>
      <w:r w:rsidRPr="00226F70">
        <w:t xml:space="preserve">Analytic Data Dictionary for the </w:t>
      </w:r>
      <w:r w:rsidR="00226F70" w:rsidRPr="00226F70">
        <w:t>Department of Correction</w:t>
      </w:r>
      <w:r w:rsidRPr="00226F70">
        <w:t xml:space="preserve"> file. The dataset name is VW_PHD_</w:t>
      </w:r>
      <w:r w:rsidR="00226F70" w:rsidRPr="00226F70">
        <w:t>DOC</w:t>
      </w:r>
      <w:r w:rsidRPr="00226F70">
        <w:t>_ANALYTIC</w:t>
      </w:r>
    </w:p>
    <w:tbl>
      <w:tblPr>
        <w:tblW w:w="9852" w:type="dxa"/>
        <w:tblLayout w:type="fixed"/>
        <w:tblCellMar>
          <w:left w:w="72" w:type="dxa"/>
          <w:right w:w="72" w:type="dxa"/>
        </w:tblCellMar>
        <w:tblLook w:val="06A0" w:firstRow="1" w:lastRow="0" w:firstColumn="1" w:lastColumn="0" w:noHBand="1" w:noVBand="1"/>
        <w:tblCaption w:val="Analytic Data Dictionary for VW_PHD_DOC_ANALYTIC"/>
        <w:tblDescription w:val="This is the Analytic Data Dictionary for the Department of Correction file."/>
      </w:tblPr>
      <w:tblGrid>
        <w:gridCol w:w="3132"/>
        <w:gridCol w:w="2340"/>
        <w:gridCol w:w="3240"/>
        <w:gridCol w:w="1140"/>
      </w:tblGrid>
      <w:tr w:rsidR="00B70658" w:rsidRPr="008974AA" w14:paraId="291A3949" w14:textId="77777777" w:rsidTr="3DBDD697">
        <w:trPr>
          <w:cantSplit/>
          <w:trHeight w:val="720"/>
          <w:tblHeader/>
        </w:trPr>
        <w:tc>
          <w:tcPr>
            <w:tcW w:w="3132" w:type="dxa"/>
            <w:tcBorders>
              <w:top w:val="single" w:sz="4" w:space="0" w:color="auto"/>
              <w:left w:val="single" w:sz="4" w:space="0" w:color="auto"/>
              <w:bottom w:val="single" w:sz="4" w:space="0" w:color="auto"/>
              <w:right w:val="single" w:sz="4" w:space="0" w:color="auto"/>
            </w:tcBorders>
            <w:shd w:val="clear" w:color="auto" w:fill="969696"/>
            <w:noWrap/>
            <w:vAlign w:val="center"/>
          </w:tcPr>
          <w:p w14:paraId="3066FC39" w14:textId="77777777" w:rsidR="0084327F" w:rsidRPr="008974AA" w:rsidRDefault="0084327F" w:rsidP="005C60A6">
            <w:pPr>
              <w:spacing w:after="0" w:line="240" w:lineRule="auto"/>
              <w:jc w:val="center"/>
              <w:rPr>
                <w:rFonts w:eastAsia="Times New Roman" w:cstheme="minorHAnsi"/>
                <w:b/>
                <w:bCs/>
                <w:color w:val="000000"/>
                <w:sz w:val="24"/>
                <w:szCs w:val="24"/>
              </w:rPr>
            </w:pPr>
            <w:r w:rsidRPr="008974AA">
              <w:rPr>
                <w:rFonts w:eastAsia="Times New Roman" w:cstheme="minorHAnsi"/>
                <w:b/>
                <w:bCs/>
                <w:color w:val="000000"/>
                <w:sz w:val="24"/>
                <w:szCs w:val="24"/>
              </w:rPr>
              <w:t>Variable Name</w:t>
            </w:r>
          </w:p>
        </w:tc>
        <w:tc>
          <w:tcPr>
            <w:tcW w:w="2340" w:type="dxa"/>
            <w:tcBorders>
              <w:top w:val="single" w:sz="4" w:space="0" w:color="auto"/>
              <w:left w:val="single" w:sz="4" w:space="0" w:color="auto"/>
              <w:bottom w:val="single" w:sz="4" w:space="0" w:color="auto"/>
              <w:right w:val="single" w:sz="4" w:space="0" w:color="auto"/>
            </w:tcBorders>
            <w:shd w:val="clear" w:color="auto" w:fill="969696"/>
            <w:vAlign w:val="center"/>
          </w:tcPr>
          <w:p w14:paraId="79E6F497" w14:textId="77777777" w:rsidR="0084327F" w:rsidRPr="008974AA" w:rsidRDefault="0084327F" w:rsidP="005C60A6">
            <w:pPr>
              <w:spacing w:after="0" w:line="240" w:lineRule="auto"/>
              <w:jc w:val="center"/>
              <w:rPr>
                <w:rFonts w:eastAsia="Times New Roman" w:cstheme="minorHAnsi"/>
                <w:b/>
                <w:bCs/>
                <w:color w:val="000000"/>
                <w:sz w:val="24"/>
                <w:szCs w:val="24"/>
              </w:rPr>
            </w:pPr>
            <w:r w:rsidRPr="008974AA">
              <w:rPr>
                <w:rFonts w:eastAsia="Times New Roman" w:cstheme="minorHAnsi"/>
                <w:b/>
                <w:bCs/>
                <w:color w:val="000000"/>
                <w:sz w:val="24"/>
                <w:szCs w:val="24"/>
              </w:rPr>
              <w:t>Variable Description</w:t>
            </w:r>
          </w:p>
        </w:tc>
        <w:tc>
          <w:tcPr>
            <w:tcW w:w="3240" w:type="dxa"/>
            <w:tcBorders>
              <w:top w:val="single" w:sz="4" w:space="0" w:color="auto"/>
              <w:left w:val="single" w:sz="4" w:space="0" w:color="auto"/>
              <w:bottom w:val="single" w:sz="4" w:space="0" w:color="auto"/>
              <w:right w:val="single" w:sz="4" w:space="0" w:color="auto"/>
            </w:tcBorders>
            <w:shd w:val="clear" w:color="auto" w:fill="969696"/>
            <w:vAlign w:val="center"/>
          </w:tcPr>
          <w:p w14:paraId="2C42358D" w14:textId="77777777" w:rsidR="0084327F" w:rsidRPr="008974AA" w:rsidRDefault="0084327F" w:rsidP="005C60A6">
            <w:pPr>
              <w:spacing w:after="0" w:line="240" w:lineRule="auto"/>
              <w:jc w:val="center"/>
              <w:rPr>
                <w:rFonts w:eastAsia="Times New Roman" w:cstheme="minorHAnsi"/>
                <w:b/>
                <w:bCs/>
                <w:color w:val="000000"/>
                <w:sz w:val="24"/>
                <w:szCs w:val="24"/>
              </w:rPr>
            </w:pPr>
            <w:r w:rsidRPr="008974AA">
              <w:rPr>
                <w:rFonts w:eastAsia="Times New Roman" w:cstheme="minorHAnsi"/>
                <w:b/>
                <w:bCs/>
                <w:color w:val="000000"/>
                <w:sz w:val="24"/>
                <w:szCs w:val="24"/>
              </w:rPr>
              <w:t>Meta Data</w:t>
            </w:r>
          </w:p>
        </w:tc>
        <w:tc>
          <w:tcPr>
            <w:tcW w:w="1140" w:type="dxa"/>
            <w:tcBorders>
              <w:top w:val="single" w:sz="4" w:space="0" w:color="auto"/>
              <w:left w:val="single" w:sz="4" w:space="0" w:color="auto"/>
              <w:bottom w:val="single" w:sz="4" w:space="0" w:color="auto"/>
              <w:right w:val="single" w:sz="4" w:space="0" w:color="auto"/>
            </w:tcBorders>
            <w:shd w:val="clear" w:color="auto" w:fill="969696"/>
            <w:vAlign w:val="center"/>
          </w:tcPr>
          <w:p w14:paraId="030D1CE5" w14:textId="77777777" w:rsidR="0084327F" w:rsidRPr="008974AA" w:rsidRDefault="0084327F" w:rsidP="005C60A6">
            <w:pPr>
              <w:spacing w:after="0" w:line="240" w:lineRule="auto"/>
              <w:jc w:val="center"/>
              <w:rPr>
                <w:rFonts w:eastAsia="Times New Roman" w:cstheme="minorHAnsi"/>
                <w:b/>
                <w:bCs/>
                <w:color w:val="000000"/>
                <w:sz w:val="24"/>
                <w:szCs w:val="24"/>
              </w:rPr>
            </w:pPr>
            <w:r w:rsidRPr="008974AA">
              <w:rPr>
                <w:rFonts w:eastAsia="Times New Roman" w:cstheme="minorHAnsi"/>
                <w:b/>
                <w:bCs/>
                <w:color w:val="000000"/>
                <w:sz w:val="24"/>
                <w:szCs w:val="24"/>
              </w:rPr>
              <w:t>Format</w:t>
            </w:r>
          </w:p>
        </w:tc>
      </w:tr>
      <w:tr w:rsidR="00B70658" w:rsidRPr="008974AA" w14:paraId="0E4D3DB2" w14:textId="77777777" w:rsidTr="3DBDD697">
        <w:trPr>
          <w:cantSplit/>
          <w:trHeight w:val="288"/>
        </w:trPr>
        <w:tc>
          <w:tcPr>
            <w:tcW w:w="3132" w:type="dxa"/>
            <w:tcBorders>
              <w:top w:val="single" w:sz="4" w:space="0" w:color="auto"/>
              <w:left w:val="single" w:sz="4" w:space="0" w:color="auto"/>
              <w:bottom w:val="single" w:sz="4" w:space="0" w:color="auto"/>
              <w:right w:val="single" w:sz="4" w:space="0" w:color="auto"/>
            </w:tcBorders>
            <w:noWrap/>
            <w:vAlign w:val="center"/>
          </w:tcPr>
          <w:p w14:paraId="6E1472EC" w14:textId="77777777" w:rsidR="00CB5AC6" w:rsidRPr="008974AA" w:rsidRDefault="00CB5AC6" w:rsidP="006F36B9">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ID</w:t>
            </w:r>
          </w:p>
        </w:tc>
        <w:tc>
          <w:tcPr>
            <w:tcW w:w="2340" w:type="dxa"/>
            <w:tcBorders>
              <w:top w:val="single" w:sz="4" w:space="0" w:color="auto"/>
              <w:left w:val="single" w:sz="4" w:space="0" w:color="auto"/>
              <w:bottom w:val="single" w:sz="4" w:space="0" w:color="auto"/>
              <w:right w:val="single" w:sz="4" w:space="0" w:color="auto"/>
            </w:tcBorders>
            <w:vAlign w:val="center"/>
          </w:tcPr>
          <w:p w14:paraId="2189AA91" w14:textId="77777777" w:rsidR="00CB5AC6" w:rsidRPr="008974AA" w:rsidRDefault="00CB5AC6" w:rsidP="006F36B9">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Project Specific ID</w:t>
            </w:r>
          </w:p>
        </w:tc>
        <w:tc>
          <w:tcPr>
            <w:tcW w:w="3240" w:type="dxa"/>
            <w:tcBorders>
              <w:top w:val="single" w:sz="4" w:space="0" w:color="auto"/>
              <w:left w:val="single" w:sz="4" w:space="0" w:color="auto"/>
              <w:bottom w:val="single" w:sz="4" w:space="0" w:color="auto"/>
              <w:right w:val="single" w:sz="4" w:space="0" w:color="auto"/>
            </w:tcBorders>
            <w:vAlign w:val="center"/>
          </w:tcPr>
          <w:p w14:paraId="396146A1" w14:textId="601201F5" w:rsidR="00CB5AC6" w:rsidRPr="008974AA" w:rsidRDefault="009A0912" w:rsidP="006F36B9">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9</w:t>
            </w:r>
            <w:r w:rsidR="00EE348D" w:rsidRPr="008974AA">
              <w:rPr>
                <w:rFonts w:eastAsia="Times New Roman" w:cstheme="minorHAnsi"/>
                <w:color w:val="000000"/>
                <w:sz w:val="24"/>
                <w:szCs w:val="24"/>
              </w:rPr>
              <w:t>-</w:t>
            </w:r>
            <w:r w:rsidR="00CB5AC6" w:rsidRPr="008974AA">
              <w:rPr>
                <w:rFonts w:eastAsia="Times New Roman" w:cstheme="minorHAnsi"/>
                <w:color w:val="000000"/>
                <w:sz w:val="24"/>
                <w:szCs w:val="24"/>
              </w:rPr>
              <w:t>character alphanumeric ID</w:t>
            </w:r>
          </w:p>
        </w:tc>
        <w:tc>
          <w:tcPr>
            <w:tcW w:w="1140" w:type="dxa"/>
            <w:tcBorders>
              <w:top w:val="single" w:sz="4" w:space="0" w:color="auto"/>
              <w:left w:val="single" w:sz="4" w:space="0" w:color="auto"/>
              <w:bottom w:val="single" w:sz="4" w:space="0" w:color="auto"/>
              <w:right w:val="single" w:sz="4" w:space="0" w:color="auto"/>
            </w:tcBorders>
            <w:vAlign w:val="center"/>
          </w:tcPr>
          <w:p w14:paraId="63DF730A" w14:textId="60B3F698" w:rsidR="00CB5AC6" w:rsidRPr="008974AA" w:rsidRDefault="00CB5AC6" w:rsidP="006F36B9">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Char</w:t>
            </w:r>
            <w:r w:rsidR="00226F70">
              <w:rPr>
                <w:rFonts w:eastAsia="Times New Roman" w:cstheme="minorHAnsi"/>
                <w:color w:val="000000"/>
                <w:sz w:val="24"/>
                <w:szCs w:val="24"/>
              </w:rPr>
              <w:t>acter (Char)</w:t>
            </w:r>
          </w:p>
        </w:tc>
      </w:tr>
      <w:tr w:rsidR="00B70658" w:rsidRPr="008974AA" w14:paraId="55A3CE89" w14:textId="77777777" w:rsidTr="3DBDD697">
        <w:trPr>
          <w:cantSplit/>
          <w:trHeight w:val="288"/>
        </w:trPr>
        <w:tc>
          <w:tcPr>
            <w:tcW w:w="3132" w:type="dxa"/>
            <w:tcBorders>
              <w:top w:val="single" w:sz="4" w:space="0" w:color="auto"/>
              <w:left w:val="single" w:sz="4" w:space="0" w:color="auto"/>
              <w:bottom w:val="single" w:sz="4" w:space="0" w:color="auto"/>
              <w:right w:val="single" w:sz="4" w:space="0" w:color="auto"/>
            </w:tcBorders>
            <w:noWrap/>
            <w:vAlign w:val="center"/>
          </w:tcPr>
          <w:p w14:paraId="4444A131" w14:textId="012CFAFA" w:rsidR="001254E8" w:rsidRPr="008974AA" w:rsidRDefault="001254E8" w:rsidP="006F36B9">
            <w:pPr>
              <w:spacing w:after="0" w:line="240" w:lineRule="auto"/>
              <w:rPr>
                <w:rFonts w:eastAsia="Times New Roman" w:cstheme="minorHAnsi"/>
                <w:color w:val="000000"/>
                <w:sz w:val="24"/>
                <w:szCs w:val="24"/>
              </w:rPr>
            </w:pPr>
            <w:r w:rsidRPr="008974AA">
              <w:rPr>
                <w:rFonts w:eastAsia="Times New Roman" w:cstheme="minorHAnsi"/>
                <w:color w:val="000000" w:themeColor="text1"/>
                <w:sz w:val="24"/>
                <w:szCs w:val="24"/>
              </w:rPr>
              <w:t>ADMI</w:t>
            </w:r>
            <w:r w:rsidR="00A4672D" w:rsidRPr="008974AA">
              <w:rPr>
                <w:rFonts w:eastAsia="Times New Roman" w:cstheme="minorHAnsi"/>
                <w:color w:val="000000" w:themeColor="text1"/>
                <w:sz w:val="24"/>
                <w:szCs w:val="24"/>
              </w:rPr>
              <w:t>T</w:t>
            </w:r>
            <w:r w:rsidRPr="008974AA">
              <w:rPr>
                <w:rFonts w:eastAsia="Times New Roman" w:cstheme="minorHAnsi"/>
                <w:color w:val="000000" w:themeColor="text1"/>
                <w:sz w:val="24"/>
                <w:szCs w:val="24"/>
              </w:rPr>
              <w:t>_</w:t>
            </w:r>
            <w:r w:rsidR="00A4672D" w:rsidRPr="008974AA">
              <w:rPr>
                <w:rFonts w:eastAsia="Times New Roman" w:cstheme="minorHAnsi"/>
                <w:color w:val="000000" w:themeColor="text1"/>
                <w:sz w:val="24"/>
                <w:szCs w:val="24"/>
              </w:rPr>
              <w:t>RECENT_</w:t>
            </w:r>
            <w:r w:rsidRPr="008974AA">
              <w:rPr>
                <w:rFonts w:eastAsia="Times New Roman" w:cstheme="minorHAnsi"/>
                <w:color w:val="000000" w:themeColor="text1"/>
                <w:sz w:val="24"/>
                <w:szCs w:val="24"/>
              </w:rPr>
              <w:t>AGE_DOC</w:t>
            </w:r>
          </w:p>
        </w:tc>
        <w:tc>
          <w:tcPr>
            <w:tcW w:w="2340" w:type="dxa"/>
            <w:tcBorders>
              <w:top w:val="single" w:sz="4" w:space="0" w:color="auto"/>
              <w:left w:val="single" w:sz="4" w:space="0" w:color="auto"/>
              <w:bottom w:val="single" w:sz="4" w:space="0" w:color="auto"/>
              <w:right w:val="single" w:sz="4" w:space="0" w:color="auto"/>
            </w:tcBorders>
            <w:vAlign w:val="center"/>
          </w:tcPr>
          <w:p w14:paraId="17E8B23D" w14:textId="70F20278" w:rsidR="001254E8" w:rsidRPr="008974AA" w:rsidRDefault="001254E8" w:rsidP="006F36B9">
            <w:pPr>
              <w:spacing w:after="0" w:line="240" w:lineRule="auto"/>
              <w:rPr>
                <w:rFonts w:eastAsia="Times New Roman" w:cstheme="minorHAnsi"/>
                <w:color w:val="000000"/>
                <w:sz w:val="24"/>
                <w:szCs w:val="24"/>
              </w:rPr>
            </w:pPr>
            <w:r w:rsidRPr="008974AA">
              <w:rPr>
                <w:rFonts w:eastAsia="Times New Roman" w:cstheme="minorHAnsi"/>
                <w:color w:val="000000" w:themeColor="text1"/>
                <w:sz w:val="24"/>
                <w:szCs w:val="24"/>
              </w:rPr>
              <w:t>Age at admission</w:t>
            </w:r>
            <w:r w:rsidR="00911FFC" w:rsidRPr="008974AA">
              <w:rPr>
                <w:rFonts w:eastAsia="Times New Roman" w:cstheme="minorHAnsi"/>
                <w:color w:val="000000" w:themeColor="text1"/>
                <w:sz w:val="24"/>
                <w:szCs w:val="24"/>
              </w:rPr>
              <w:t xml:space="preserve"> for most recent admission for commitment</w:t>
            </w:r>
          </w:p>
        </w:tc>
        <w:tc>
          <w:tcPr>
            <w:tcW w:w="3240" w:type="dxa"/>
            <w:tcBorders>
              <w:top w:val="single" w:sz="4" w:space="0" w:color="auto"/>
              <w:left w:val="single" w:sz="4" w:space="0" w:color="auto"/>
              <w:bottom w:val="single" w:sz="4" w:space="0" w:color="auto"/>
              <w:right w:val="single" w:sz="4" w:space="0" w:color="auto"/>
            </w:tcBorders>
            <w:vAlign w:val="center"/>
          </w:tcPr>
          <w:p w14:paraId="550A950B" w14:textId="77777777" w:rsidR="001254E8" w:rsidRPr="008974AA" w:rsidRDefault="001254E8" w:rsidP="006F36B9">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Age in years</w:t>
            </w:r>
          </w:p>
        </w:tc>
        <w:tc>
          <w:tcPr>
            <w:tcW w:w="1140" w:type="dxa"/>
            <w:tcBorders>
              <w:top w:val="single" w:sz="4" w:space="0" w:color="auto"/>
              <w:left w:val="single" w:sz="4" w:space="0" w:color="auto"/>
              <w:bottom w:val="single" w:sz="4" w:space="0" w:color="auto"/>
              <w:right w:val="single" w:sz="4" w:space="0" w:color="auto"/>
            </w:tcBorders>
            <w:vAlign w:val="center"/>
          </w:tcPr>
          <w:p w14:paraId="12049A65" w14:textId="41A7B7EB" w:rsidR="001254E8" w:rsidRPr="008974AA" w:rsidRDefault="001254E8" w:rsidP="006F36B9">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Num</w:t>
            </w:r>
            <w:r w:rsidR="00226F70">
              <w:rPr>
                <w:rFonts w:eastAsia="Times New Roman" w:cstheme="minorHAnsi"/>
                <w:color w:val="000000"/>
                <w:sz w:val="24"/>
                <w:szCs w:val="24"/>
              </w:rPr>
              <w:t>eric (Num)</w:t>
            </w:r>
          </w:p>
        </w:tc>
      </w:tr>
      <w:tr w:rsidR="00B70658" w:rsidRPr="008974AA" w14:paraId="6F2A0FDC" w14:textId="77777777" w:rsidTr="3DBDD697">
        <w:trPr>
          <w:cantSplit/>
          <w:trHeight w:val="390"/>
        </w:trPr>
        <w:tc>
          <w:tcPr>
            <w:tcW w:w="3132" w:type="dxa"/>
            <w:tcBorders>
              <w:top w:val="single" w:sz="4" w:space="0" w:color="auto"/>
              <w:left w:val="single" w:sz="4" w:space="0" w:color="auto"/>
              <w:bottom w:val="single" w:sz="4" w:space="0" w:color="auto"/>
              <w:right w:val="single" w:sz="4" w:space="0" w:color="auto"/>
            </w:tcBorders>
            <w:noWrap/>
            <w:vAlign w:val="center"/>
          </w:tcPr>
          <w:p w14:paraId="0837404E" w14:textId="735DAC05" w:rsidR="001254E8" w:rsidRPr="008974AA" w:rsidRDefault="001254E8" w:rsidP="006F36B9">
            <w:pPr>
              <w:spacing w:after="0" w:line="240" w:lineRule="auto"/>
              <w:rPr>
                <w:rFonts w:eastAsia="Times New Roman" w:cstheme="minorHAnsi"/>
                <w:color w:val="000000"/>
                <w:sz w:val="24"/>
                <w:szCs w:val="24"/>
              </w:rPr>
            </w:pPr>
            <w:r w:rsidRPr="008974AA">
              <w:rPr>
                <w:rFonts w:eastAsia="Times New Roman" w:cstheme="minorHAnsi"/>
                <w:color w:val="000000" w:themeColor="text1"/>
                <w:sz w:val="24"/>
                <w:szCs w:val="24"/>
              </w:rPr>
              <w:t>ADMI</w:t>
            </w:r>
            <w:r w:rsidR="00A4672D" w:rsidRPr="008974AA">
              <w:rPr>
                <w:rFonts w:eastAsia="Times New Roman" w:cstheme="minorHAnsi"/>
                <w:color w:val="000000" w:themeColor="text1"/>
                <w:sz w:val="24"/>
                <w:szCs w:val="24"/>
              </w:rPr>
              <w:t>T</w:t>
            </w:r>
            <w:r w:rsidRPr="008974AA">
              <w:rPr>
                <w:rFonts w:eastAsia="Times New Roman" w:cstheme="minorHAnsi"/>
                <w:color w:val="000000" w:themeColor="text1"/>
                <w:sz w:val="24"/>
                <w:szCs w:val="24"/>
              </w:rPr>
              <w:t>_</w:t>
            </w:r>
            <w:r w:rsidR="005512F2" w:rsidRPr="008974AA">
              <w:rPr>
                <w:rFonts w:eastAsia="Times New Roman" w:cstheme="minorHAnsi"/>
                <w:color w:val="000000" w:themeColor="text1"/>
                <w:sz w:val="24"/>
                <w:szCs w:val="24"/>
              </w:rPr>
              <w:t>RECENT_</w:t>
            </w:r>
            <w:r w:rsidRPr="008974AA">
              <w:rPr>
                <w:rFonts w:eastAsia="Times New Roman" w:cstheme="minorHAnsi"/>
                <w:color w:val="000000" w:themeColor="text1"/>
                <w:sz w:val="24"/>
                <w:szCs w:val="24"/>
              </w:rPr>
              <w:t>MONTH_DOC</w:t>
            </w:r>
          </w:p>
        </w:tc>
        <w:tc>
          <w:tcPr>
            <w:tcW w:w="2340" w:type="dxa"/>
            <w:tcBorders>
              <w:top w:val="single" w:sz="4" w:space="0" w:color="auto"/>
              <w:left w:val="single" w:sz="4" w:space="0" w:color="auto"/>
              <w:bottom w:val="single" w:sz="4" w:space="0" w:color="auto"/>
              <w:right w:val="single" w:sz="4" w:space="0" w:color="auto"/>
            </w:tcBorders>
            <w:vAlign w:val="center"/>
          </w:tcPr>
          <w:p w14:paraId="4AAA9E57" w14:textId="5E7CAB81" w:rsidR="001254E8" w:rsidRPr="008974AA" w:rsidRDefault="001254E8" w:rsidP="006F36B9">
            <w:pPr>
              <w:spacing w:after="0" w:line="240" w:lineRule="auto"/>
              <w:rPr>
                <w:rFonts w:eastAsia="Times New Roman" w:cstheme="minorHAnsi"/>
                <w:color w:val="000000"/>
                <w:sz w:val="24"/>
                <w:szCs w:val="24"/>
              </w:rPr>
            </w:pPr>
            <w:r w:rsidRPr="008974AA">
              <w:rPr>
                <w:rFonts w:eastAsia="Times New Roman" w:cstheme="minorHAnsi"/>
                <w:color w:val="000000" w:themeColor="text1"/>
                <w:sz w:val="24"/>
                <w:szCs w:val="24"/>
              </w:rPr>
              <w:t>Admission month</w:t>
            </w:r>
            <w:r w:rsidR="00911FFC" w:rsidRPr="008974AA">
              <w:rPr>
                <w:rFonts w:eastAsia="Times New Roman" w:cstheme="minorHAnsi"/>
                <w:color w:val="000000" w:themeColor="text1"/>
                <w:sz w:val="24"/>
                <w:szCs w:val="24"/>
              </w:rPr>
              <w:t xml:space="preserve"> for mo</w:t>
            </w:r>
            <w:r w:rsidR="00743F76" w:rsidRPr="008974AA">
              <w:rPr>
                <w:rFonts w:eastAsia="Times New Roman" w:cstheme="minorHAnsi"/>
                <w:color w:val="000000" w:themeColor="text1"/>
                <w:sz w:val="24"/>
                <w:szCs w:val="24"/>
              </w:rPr>
              <w:t>st recent admission for commitment</w:t>
            </w:r>
          </w:p>
        </w:tc>
        <w:tc>
          <w:tcPr>
            <w:tcW w:w="3240" w:type="dxa"/>
            <w:tcBorders>
              <w:top w:val="single" w:sz="4" w:space="0" w:color="auto"/>
              <w:left w:val="single" w:sz="4" w:space="0" w:color="auto"/>
              <w:bottom w:val="single" w:sz="4" w:space="0" w:color="auto"/>
              <w:right w:val="single" w:sz="4" w:space="0" w:color="auto"/>
            </w:tcBorders>
            <w:vAlign w:val="center"/>
          </w:tcPr>
          <w:p w14:paraId="0E895DAE" w14:textId="77777777" w:rsidR="001254E8" w:rsidRPr="008974AA" w:rsidRDefault="001254E8" w:rsidP="006F36B9">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Months, 1-12</w:t>
            </w:r>
          </w:p>
        </w:tc>
        <w:tc>
          <w:tcPr>
            <w:tcW w:w="1140" w:type="dxa"/>
            <w:tcBorders>
              <w:top w:val="single" w:sz="4" w:space="0" w:color="auto"/>
              <w:left w:val="single" w:sz="4" w:space="0" w:color="auto"/>
              <w:bottom w:val="single" w:sz="4" w:space="0" w:color="auto"/>
              <w:right w:val="single" w:sz="4" w:space="0" w:color="auto"/>
            </w:tcBorders>
            <w:vAlign w:val="center"/>
          </w:tcPr>
          <w:p w14:paraId="46DB892B" w14:textId="77777777" w:rsidR="001254E8" w:rsidRPr="008974AA" w:rsidRDefault="001254E8" w:rsidP="006F36B9">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Num</w:t>
            </w:r>
          </w:p>
        </w:tc>
      </w:tr>
      <w:tr w:rsidR="00B70658" w:rsidRPr="008974AA" w14:paraId="14FE6367" w14:textId="77777777" w:rsidTr="3DBDD697">
        <w:trPr>
          <w:cantSplit/>
          <w:trHeight w:val="288"/>
        </w:trPr>
        <w:tc>
          <w:tcPr>
            <w:tcW w:w="3132" w:type="dxa"/>
            <w:tcBorders>
              <w:top w:val="single" w:sz="4" w:space="0" w:color="auto"/>
              <w:left w:val="single" w:sz="4" w:space="0" w:color="auto"/>
              <w:bottom w:val="single" w:sz="4" w:space="0" w:color="auto"/>
              <w:right w:val="single" w:sz="4" w:space="0" w:color="auto"/>
            </w:tcBorders>
            <w:noWrap/>
            <w:vAlign w:val="center"/>
          </w:tcPr>
          <w:p w14:paraId="3BAF5193" w14:textId="73BA41F1" w:rsidR="001254E8" w:rsidRPr="008974AA" w:rsidRDefault="001254E8" w:rsidP="006F36B9">
            <w:pPr>
              <w:spacing w:after="0" w:line="240" w:lineRule="auto"/>
              <w:rPr>
                <w:rFonts w:eastAsia="Times New Roman" w:cstheme="minorHAnsi"/>
                <w:color w:val="000000"/>
                <w:sz w:val="24"/>
                <w:szCs w:val="24"/>
              </w:rPr>
            </w:pPr>
            <w:r w:rsidRPr="008974AA">
              <w:rPr>
                <w:rFonts w:eastAsia="Times New Roman" w:cstheme="minorHAnsi"/>
                <w:color w:val="000000" w:themeColor="text1"/>
                <w:sz w:val="24"/>
                <w:szCs w:val="24"/>
              </w:rPr>
              <w:t>ADMI</w:t>
            </w:r>
            <w:r w:rsidR="009D1580" w:rsidRPr="008974AA">
              <w:rPr>
                <w:rFonts w:eastAsia="Times New Roman" w:cstheme="minorHAnsi"/>
                <w:color w:val="000000" w:themeColor="text1"/>
                <w:sz w:val="24"/>
                <w:szCs w:val="24"/>
              </w:rPr>
              <w:t>T</w:t>
            </w:r>
            <w:r w:rsidRPr="008974AA">
              <w:rPr>
                <w:rFonts w:eastAsia="Times New Roman" w:cstheme="minorHAnsi"/>
                <w:color w:val="000000" w:themeColor="text1"/>
                <w:sz w:val="24"/>
                <w:szCs w:val="24"/>
              </w:rPr>
              <w:t>_</w:t>
            </w:r>
            <w:r w:rsidR="009D1580" w:rsidRPr="008974AA">
              <w:rPr>
                <w:rFonts w:eastAsia="Times New Roman" w:cstheme="minorHAnsi"/>
                <w:color w:val="000000" w:themeColor="text1"/>
                <w:sz w:val="24"/>
                <w:szCs w:val="24"/>
              </w:rPr>
              <w:t>RECENT_</w:t>
            </w:r>
            <w:r w:rsidRPr="008974AA">
              <w:rPr>
                <w:rFonts w:eastAsia="Times New Roman" w:cstheme="minorHAnsi"/>
                <w:color w:val="000000" w:themeColor="text1"/>
                <w:sz w:val="24"/>
                <w:szCs w:val="24"/>
              </w:rPr>
              <w:t>YEAR_DOC</w:t>
            </w:r>
          </w:p>
        </w:tc>
        <w:tc>
          <w:tcPr>
            <w:tcW w:w="2340" w:type="dxa"/>
            <w:tcBorders>
              <w:top w:val="single" w:sz="4" w:space="0" w:color="auto"/>
              <w:left w:val="single" w:sz="4" w:space="0" w:color="auto"/>
              <w:bottom w:val="single" w:sz="4" w:space="0" w:color="auto"/>
              <w:right w:val="single" w:sz="4" w:space="0" w:color="auto"/>
            </w:tcBorders>
            <w:vAlign w:val="center"/>
          </w:tcPr>
          <w:p w14:paraId="4FD9488C" w14:textId="6C72771B" w:rsidR="001254E8" w:rsidRPr="008974AA" w:rsidRDefault="001254E8" w:rsidP="006F36B9">
            <w:pPr>
              <w:spacing w:after="0" w:line="240" w:lineRule="auto"/>
              <w:rPr>
                <w:rFonts w:eastAsia="Times New Roman" w:cstheme="minorHAnsi"/>
                <w:color w:val="000000"/>
                <w:sz w:val="24"/>
                <w:szCs w:val="24"/>
              </w:rPr>
            </w:pPr>
            <w:r w:rsidRPr="008974AA">
              <w:rPr>
                <w:rFonts w:eastAsia="Times New Roman" w:cstheme="minorHAnsi"/>
                <w:color w:val="000000" w:themeColor="text1"/>
                <w:sz w:val="24"/>
                <w:szCs w:val="24"/>
              </w:rPr>
              <w:t>Admission year</w:t>
            </w:r>
            <w:r w:rsidR="00743F76" w:rsidRPr="008974AA">
              <w:rPr>
                <w:rFonts w:eastAsia="Times New Roman" w:cstheme="minorHAnsi"/>
                <w:color w:val="000000" w:themeColor="text1"/>
                <w:sz w:val="24"/>
                <w:szCs w:val="24"/>
              </w:rPr>
              <w:t xml:space="preserve"> for most recent admission for </w:t>
            </w:r>
            <w:r w:rsidR="005040DC" w:rsidRPr="008974AA">
              <w:rPr>
                <w:rFonts w:eastAsia="Times New Roman" w:cstheme="minorHAnsi"/>
                <w:color w:val="000000" w:themeColor="text1"/>
                <w:sz w:val="24"/>
                <w:szCs w:val="24"/>
              </w:rPr>
              <w:t>commitment</w:t>
            </w:r>
          </w:p>
        </w:tc>
        <w:tc>
          <w:tcPr>
            <w:tcW w:w="3240" w:type="dxa"/>
            <w:tcBorders>
              <w:top w:val="single" w:sz="4" w:space="0" w:color="auto"/>
              <w:left w:val="single" w:sz="4" w:space="0" w:color="auto"/>
              <w:bottom w:val="single" w:sz="4" w:space="0" w:color="auto"/>
              <w:right w:val="single" w:sz="4" w:space="0" w:color="auto"/>
            </w:tcBorders>
            <w:vAlign w:val="center"/>
          </w:tcPr>
          <w:p w14:paraId="5DC0FC06" w14:textId="229C6CB1" w:rsidR="001254E8" w:rsidRPr="008974AA" w:rsidRDefault="00B46CDB" w:rsidP="006F36B9">
            <w:pPr>
              <w:spacing w:after="0" w:line="240" w:lineRule="auto"/>
              <w:rPr>
                <w:rFonts w:eastAsia="Times New Roman" w:cstheme="minorHAnsi"/>
                <w:color w:val="000000"/>
                <w:sz w:val="24"/>
                <w:szCs w:val="24"/>
              </w:rPr>
            </w:pPr>
            <w:r w:rsidRPr="008974AA">
              <w:rPr>
                <w:rFonts w:eastAsia="Times New Roman" w:cstheme="minorHAnsi"/>
                <w:bCs/>
                <w:color w:val="000000"/>
                <w:sz w:val="24"/>
                <w:szCs w:val="24"/>
              </w:rPr>
              <w:t>Years, YYYY format</w:t>
            </w:r>
          </w:p>
        </w:tc>
        <w:tc>
          <w:tcPr>
            <w:tcW w:w="1140" w:type="dxa"/>
            <w:tcBorders>
              <w:top w:val="single" w:sz="4" w:space="0" w:color="auto"/>
              <w:left w:val="single" w:sz="4" w:space="0" w:color="auto"/>
              <w:bottom w:val="single" w:sz="4" w:space="0" w:color="auto"/>
              <w:right w:val="single" w:sz="4" w:space="0" w:color="auto"/>
            </w:tcBorders>
            <w:vAlign w:val="center"/>
          </w:tcPr>
          <w:p w14:paraId="4F9151DD" w14:textId="77777777" w:rsidR="001254E8" w:rsidRPr="008974AA" w:rsidRDefault="001254E8" w:rsidP="006F36B9">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Num</w:t>
            </w:r>
          </w:p>
        </w:tc>
      </w:tr>
      <w:tr w:rsidR="00B70658" w:rsidRPr="008974AA" w14:paraId="563FE490" w14:textId="77777777" w:rsidTr="3DBDD697">
        <w:trPr>
          <w:cantSplit/>
          <w:trHeight w:val="390"/>
        </w:trPr>
        <w:tc>
          <w:tcPr>
            <w:tcW w:w="3132" w:type="dxa"/>
            <w:tcBorders>
              <w:top w:val="single" w:sz="4" w:space="0" w:color="auto"/>
              <w:left w:val="single" w:sz="4" w:space="0" w:color="auto"/>
              <w:bottom w:val="single" w:sz="4" w:space="0" w:color="auto"/>
              <w:right w:val="single" w:sz="4" w:space="0" w:color="auto"/>
            </w:tcBorders>
            <w:noWrap/>
            <w:vAlign w:val="center"/>
          </w:tcPr>
          <w:p w14:paraId="7E383145" w14:textId="0DCF8F9D" w:rsidR="001254E8" w:rsidRPr="008974AA" w:rsidRDefault="001254E8" w:rsidP="006F36B9">
            <w:pPr>
              <w:spacing w:after="0" w:line="240" w:lineRule="auto"/>
              <w:rPr>
                <w:rFonts w:eastAsia="Times New Roman" w:cstheme="minorHAnsi"/>
                <w:color w:val="000000"/>
                <w:sz w:val="24"/>
                <w:szCs w:val="24"/>
              </w:rPr>
            </w:pPr>
            <w:r w:rsidRPr="008974AA">
              <w:rPr>
                <w:rFonts w:eastAsia="Times New Roman" w:cstheme="minorHAnsi"/>
                <w:color w:val="000000" w:themeColor="text1"/>
                <w:sz w:val="24"/>
                <w:szCs w:val="24"/>
              </w:rPr>
              <w:t>ADMIT_</w:t>
            </w:r>
            <w:r w:rsidR="009D1580" w:rsidRPr="008974AA">
              <w:rPr>
                <w:rFonts w:eastAsia="Times New Roman" w:cstheme="minorHAnsi"/>
                <w:color w:val="000000" w:themeColor="text1"/>
                <w:sz w:val="24"/>
                <w:szCs w:val="24"/>
              </w:rPr>
              <w:t>RECENT_</w:t>
            </w:r>
            <w:r w:rsidRPr="008974AA">
              <w:rPr>
                <w:rFonts w:eastAsia="Times New Roman" w:cstheme="minorHAnsi"/>
                <w:color w:val="000000" w:themeColor="text1"/>
                <w:sz w:val="24"/>
                <w:szCs w:val="24"/>
              </w:rPr>
              <w:t>DATE_DOC</w:t>
            </w:r>
          </w:p>
        </w:tc>
        <w:tc>
          <w:tcPr>
            <w:tcW w:w="2340" w:type="dxa"/>
            <w:tcBorders>
              <w:top w:val="single" w:sz="4" w:space="0" w:color="auto"/>
              <w:left w:val="single" w:sz="4" w:space="0" w:color="auto"/>
              <w:bottom w:val="single" w:sz="4" w:space="0" w:color="auto"/>
              <w:right w:val="single" w:sz="4" w:space="0" w:color="auto"/>
            </w:tcBorders>
            <w:vAlign w:val="center"/>
          </w:tcPr>
          <w:p w14:paraId="381F3912" w14:textId="591B6D9D" w:rsidR="09B50F82" w:rsidRPr="008974AA" w:rsidRDefault="09B50F82" w:rsidP="78EF3F2D">
            <w:pPr>
              <w:spacing w:after="0" w:line="240" w:lineRule="auto"/>
              <w:rPr>
                <w:rFonts w:eastAsia="Arial" w:cstheme="minorHAnsi"/>
                <w:color w:val="000000" w:themeColor="text1"/>
                <w:sz w:val="24"/>
                <w:szCs w:val="24"/>
              </w:rPr>
            </w:pPr>
            <w:r w:rsidRPr="008974AA">
              <w:rPr>
                <w:rFonts w:eastAsia="Arial" w:cstheme="minorHAnsi"/>
                <w:color w:val="000000" w:themeColor="text1"/>
                <w:sz w:val="24"/>
                <w:szCs w:val="24"/>
              </w:rPr>
              <w:t>Most recent admission date for commitment</w:t>
            </w:r>
          </w:p>
          <w:p w14:paraId="722D8598" w14:textId="0A95F012" w:rsidR="78EF3F2D" w:rsidRPr="008974AA" w:rsidRDefault="78EF3F2D" w:rsidP="78EF3F2D">
            <w:pPr>
              <w:spacing w:after="0" w:line="240" w:lineRule="auto"/>
              <w:rPr>
                <w:rFonts w:eastAsia="Arial" w:cstheme="minorHAnsi"/>
                <w:color w:val="000000" w:themeColor="text1"/>
                <w:sz w:val="24"/>
                <w:szCs w:val="24"/>
              </w:rPr>
            </w:pPr>
          </w:p>
        </w:tc>
        <w:tc>
          <w:tcPr>
            <w:tcW w:w="3240" w:type="dxa"/>
            <w:tcBorders>
              <w:top w:val="single" w:sz="4" w:space="0" w:color="auto"/>
              <w:left w:val="single" w:sz="4" w:space="0" w:color="auto"/>
              <w:bottom w:val="single" w:sz="4" w:space="0" w:color="auto"/>
              <w:right w:val="single" w:sz="4" w:space="0" w:color="auto"/>
            </w:tcBorders>
            <w:vAlign w:val="center"/>
          </w:tcPr>
          <w:p w14:paraId="4E60D8E6" w14:textId="4352E2D6" w:rsidR="78EF3F2D" w:rsidRPr="008974AA" w:rsidRDefault="78EF3F2D" w:rsidP="78EF3F2D">
            <w:pPr>
              <w:spacing w:after="0"/>
              <w:rPr>
                <w:rFonts w:eastAsia="Arial" w:cstheme="minorHAnsi"/>
                <w:color w:val="000000" w:themeColor="text1"/>
                <w:sz w:val="24"/>
                <w:szCs w:val="24"/>
              </w:rPr>
            </w:pPr>
            <w:r w:rsidRPr="008974AA">
              <w:rPr>
                <w:rFonts w:eastAsia="Arial" w:cstheme="minorHAnsi"/>
                <w:color w:val="000000" w:themeColor="text1"/>
                <w:sz w:val="24"/>
                <w:szCs w:val="24"/>
              </w:rPr>
              <w:t xml:space="preserve">Date Proxy – count of days between </w:t>
            </w:r>
            <w:r w:rsidR="04582F2A" w:rsidRPr="008974AA">
              <w:rPr>
                <w:rFonts w:eastAsia="Arial" w:cstheme="minorHAnsi"/>
                <w:color w:val="000000" w:themeColor="text1"/>
                <w:sz w:val="24"/>
                <w:szCs w:val="24"/>
              </w:rPr>
              <w:t>most</w:t>
            </w:r>
            <w:r w:rsidR="2024C456" w:rsidRPr="008974AA">
              <w:rPr>
                <w:rFonts w:eastAsia="Arial" w:cstheme="minorHAnsi"/>
                <w:color w:val="000000" w:themeColor="text1"/>
                <w:sz w:val="24"/>
                <w:szCs w:val="24"/>
              </w:rPr>
              <w:t xml:space="preserve"> recent admission </w:t>
            </w:r>
            <w:r w:rsidRPr="008974AA">
              <w:rPr>
                <w:rFonts w:eastAsia="Arial" w:cstheme="minorHAnsi"/>
                <w:color w:val="000000" w:themeColor="text1"/>
                <w:sz w:val="24"/>
                <w:szCs w:val="24"/>
              </w:rPr>
              <w:t xml:space="preserve">date and randomly chosen date in the past </w:t>
            </w:r>
            <w:r w:rsidRPr="008974AA">
              <w:rPr>
                <w:rFonts w:cstheme="minorHAnsi"/>
                <w:sz w:val="24"/>
                <w:szCs w:val="24"/>
              </w:rPr>
              <w:br/>
            </w:r>
            <w:r w:rsidRPr="008974AA">
              <w:rPr>
                <w:rFonts w:eastAsia="Arial" w:cstheme="minorHAnsi"/>
                <w:b/>
                <w:bCs/>
                <w:color w:val="000000" w:themeColor="text1"/>
                <w:sz w:val="24"/>
                <w:szCs w:val="24"/>
              </w:rPr>
              <w:t>N</w:t>
            </w:r>
            <w:r w:rsidR="00226F70">
              <w:rPr>
                <w:rFonts w:eastAsia="Arial" w:cstheme="minorHAnsi"/>
                <w:b/>
                <w:bCs/>
                <w:color w:val="000000" w:themeColor="text1"/>
                <w:sz w:val="24"/>
                <w:szCs w:val="24"/>
              </w:rPr>
              <w:t>ote</w:t>
            </w:r>
            <w:r w:rsidRPr="008974AA">
              <w:rPr>
                <w:rFonts w:eastAsia="Arial" w:cstheme="minorHAnsi"/>
                <w:b/>
                <w:bCs/>
                <w:color w:val="000000" w:themeColor="text1"/>
                <w:sz w:val="24"/>
                <w:szCs w:val="24"/>
              </w:rPr>
              <w:t>: The larger the date proxy, the more recently the event occurred</w:t>
            </w:r>
          </w:p>
        </w:tc>
        <w:tc>
          <w:tcPr>
            <w:tcW w:w="1140" w:type="dxa"/>
            <w:tcBorders>
              <w:top w:val="single" w:sz="4" w:space="0" w:color="auto"/>
              <w:left w:val="single" w:sz="4" w:space="0" w:color="auto"/>
              <w:bottom w:val="single" w:sz="4" w:space="0" w:color="auto"/>
              <w:right w:val="single" w:sz="4" w:space="0" w:color="auto"/>
            </w:tcBorders>
            <w:vAlign w:val="center"/>
          </w:tcPr>
          <w:p w14:paraId="3A472414" w14:textId="77777777" w:rsidR="001254E8" w:rsidRPr="008974AA" w:rsidRDefault="001254E8" w:rsidP="006F36B9">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Num</w:t>
            </w:r>
          </w:p>
        </w:tc>
      </w:tr>
      <w:tr w:rsidR="00B70658" w:rsidRPr="008974AA" w14:paraId="0C838EEA" w14:textId="77777777" w:rsidTr="3DBDD697">
        <w:trPr>
          <w:cantSplit/>
          <w:trHeight w:val="390"/>
        </w:trPr>
        <w:tc>
          <w:tcPr>
            <w:tcW w:w="3132" w:type="dxa"/>
            <w:tcBorders>
              <w:top w:val="single" w:sz="4" w:space="0" w:color="auto"/>
              <w:left w:val="single" w:sz="4" w:space="0" w:color="auto"/>
              <w:bottom w:val="single" w:sz="4" w:space="0" w:color="auto"/>
              <w:right w:val="single" w:sz="4" w:space="0" w:color="auto"/>
            </w:tcBorders>
            <w:noWrap/>
            <w:vAlign w:val="center"/>
          </w:tcPr>
          <w:p w14:paraId="3B48761C" w14:textId="69C09EE2" w:rsidR="009D1580" w:rsidRPr="008974AA" w:rsidRDefault="00100E72" w:rsidP="006F36B9">
            <w:pPr>
              <w:spacing w:after="0" w:line="240" w:lineRule="auto"/>
              <w:rPr>
                <w:rFonts w:eastAsia="Times New Roman" w:cstheme="minorHAnsi"/>
                <w:color w:val="000000"/>
                <w:sz w:val="24"/>
                <w:szCs w:val="24"/>
              </w:rPr>
            </w:pPr>
            <w:r w:rsidRPr="008974AA">
              <w:rPr>
                <w:rFonts w:eastAsia="Times New Roman" w:cstheme="minorHAnsi"/>
                <w:color w:val="000000" w:themeColor="text1"/>
                <w:sz w:val="24"/>
                <w:szCs w:val="24"/>
              </w:rPr>
              <w:t>ADMIT_INIT</w:t>
            </w:r>
            <w:r w:rsidR="5A36EF01" w:rsidRPr="008974AA">
              <w:rPr>
                <w:rFonts w:eastAsia="Times New Roman" w:cstheme="minorHAnsi"/>
                <w:color w:val="000000" w:themeColor="text1"/>
                <w:sz w:val="24"/>
                <w:szCs w:val="24"/>
              </w:rPr>
              <w:t>I</w:t>
            </w:r>
            <w:r w:rsidRPr="008974AA">
              <w:rPr>
                <w:rFonts w:eastAsia="Times New Roman" w:cstheme="minorHAnsi"/>
                <w:color w:val="000000" w:themeColor="text1"/>
                <w:sz w:val="24"/>
                <w:szCs w:val="24"/>
              </w:rPr>
              <w:t>AL_DATE_DOC</w:t>
            </w:r>
          </w:p>
        </w:tc>
        <w:tc>
          <w:tcPr>
            <w:tcW w:w="2340" w:type="dxa"/>
            <w:tcBorders>
              <w:top w:val="single" w:sz="4" w:space="0" w:color="auto"/>
              <w:left w:val="single" w:sz="4" w:space="0" w:color="auto"/>
              <w:bottom w:val="single" w:sz="4" w:space="0" w:color="auto"/>
              <w:right w:val="single" w:sz="4" w:space="0" w:color="auto"/>
            </w:tcBorders>
            <w:vAlign w:val="center"/>
          </w:tcPr>
          <w:p w14:paraId="65E7D5C7" w14:textId="32652B3D" w:rsidR="009D1580" w:rsidRPr="008974AA" w:rsidRDefault="00100E72" w:rsidP="006F36B9">
            <w:pPr>
              <w:spacing w:after="0" w:line="240" w:lineRule="auto"/>
              <w:rPr>
                <w:rFonts w:eastAsia="Times New Roman" w:cstheme="minorHAnsi"/>
                <w:color w:val="000000"/>
                <w:sz w:val="24"/>
                <w:szCs w:val="24"/>
              </w:rPr>
            </w:pPr>
            <w:r w:rsidRPr="008974AA">
              <w:rPr>
                <w:rFonts w:eastAsia="Times New Roman" w:cstheme="minorHAnsi"/>
                <w:color w:val="000000" w:themeColor="text1"/>
                <w:sz w:val="24"/>
                <w:szCs w:val="24"/>
              </w:rPr>
              <w:t xml:space="preserve">Initial </w:t>
            </w:r>
            <w:r w:rsidR="00427CC7" w:rsidRPr="008974AA">
              <w:rPr>
                <w:rFonts w:eastAsia="Times New Roman" w:cstheme="minorHAnsi"/>
                <w:color w:val="000000" w:themeColor="text1"/>
                <w:sz w:val="24"/>
                <w:szCs w:val="24"/>
              </w:rPr>
              <w:t>admission date for commitment</w:t>
            </w:r>
          </w:p>
        </w:tc>
        <w:tc>
          <w:tcPr>
            <w:tcW w:w="3240" w:type="dxa"/>
            <w:tcBorders>
              <w:top w:val="single" w:sz="4" w:space="0" w:color="auto"/>
              <w:left w:val="single" w:sz="4" w:space="0" w:color="auto"/>
              <w:bottom w:val="single" w:sz="4" w:space="0" w:color="auto"/>
              <w:right w:val="single" w:sz="4" w:space="0" w:color="auto"/>
            </w:tcBorders>
            <w:vAlign w:val="center"/>
          </w:tcPr>
          <w:p w14:paraId="0A0129AF" w14:textId="5CAC1817" w:rsidR="009D1580" w:rsidRPr="008974AA" w:rsidRDefault="326A5FD3" w:rsidP="78EF3F2D">
            <w:pPr>
              <w:spacing w:after="0" w:line="240" w:lineRule="auto"/>
              <w:rPr>
                <w:rFonts w:eastAsia="Arial" w:cstheme="minorHAnsi"/>
                <w:color w:val="000000" w:themeColor="text1"/>
                <w:sz w:val="24"/>
                <w:szCs w:val="24"/>
              </w:rPr>
            </w:pPr>
            <w:r w:rsidRPr="008974AA">
              <w:rPr>
                <w:rFonts w:eastAsia="Arial" w:cstheme="minorHAnsi"/>
                <w:color w:val="000000" w:themeColor="text1"/>
                <w:sz w:val="24"/>
                <w:szCs w:val="24"/>
              </w:rPr>
              <w:t xml:space="preserve">Date Proxy – count of days between </w:t>
            </w:r>
            <w:r w:rsidR="252CB4FA" w:rsidRPr="008974AA">
              <w:rPr>
                <w:rFonts w:eastAsia="Arial" w:cstheme="minorHAnsi"/>
                <w:color w:val="000000" w:themeColor="text1"/>
                <w:sz w:val="24"/>
                <w:szCs w:val="24"/>
              </w:rPr>
              <w:t>initial</w:t>
            </w:r>
            <w:r w:rsidRPr="008974AA">
              <w:rPr>
                <w:rFonts w:eastAsia="Arial" w:cstheme="minorHAnsi"/>
                <w:color w:val="000000" w:themeColor="text1"/>
                <w:sz w:val="24"/>
                <w:szCs w:val="24"/>
              </w:rPr>
              <w:t xml:space="preserve"> admission date and randomly chosen date in the past </w:t>
            </w:r>
            <w:r w:rsidR="009D1580" w:rsidRPr="008974AA">
              <w:rPr>
                <w:rFonts w:cstheme="minorHAnsi"/>
                <w:sz w:val="24"/>
                <w:szCs w:val="24"/>
              </w:rPr>
              <w:br/>
            </w:r>
            <w:r w:rsidRPr="008974AA">
              <w:rPr>
                <w:rFonts w:eastAsia="Arial" w:cstheme="minorHAnsi"/>
                <w:b/>
                <w:bCs/>
                <w:color w:val="000000" w:themeColor="text1"/>
                <w:sz w:val="24"/>
                <w:szCs w:val="24"/>
              </w:rPr>
              <w:t>N</w:t>
            </w:r>
            <w:r w:rsidR="006B5A62">
              <w:rPr>
                <w:rFonts w:eastAsia="Arial" w:cstheme="minorHAnsi"/>
                <w:b/>
                <w:bCs/>
                <w:color w:val="000000" w:themeColor="text1"/>
                <w:sz w:val="24"/>
                <w:szCs w:val="24"/>
              </w:rPr>
              <w:t>ote</w:t>
            </w:r>
            <w:r w:rsidRPr="008974AA">
              <w:rPr>
                <w:rFonts w:eastAsia="Arial" w:cstheme="minorHAnsi"/>
                <w:b/>
                <w:bCs/>
                <w:color w:val="000000" w:themeColor="text1"/>
                <w:sz w:val="24"/>
                <w:szCs w:val="24"/>
              </w:rPr>
              <w:t>: The larger the date proxy, the more recently the event occurred</w:t>
            </w:r>
          </w:p>
        </w:tc>
        <w:tc>
          <w:tcPr>
            <w:tcW w:w="1140" w:type="dxa"/>
            <w:tcBorders>
              <w:top w:val="single" w:sz="4" w:space="0" w:color="auto"/>
              <w:left w:val="single" w:sz="4" w:space="0" w:color="auto"/>
              <w:bottom w:val="single" w:sz="4" w:space="0" w:color="auto"/>
              <w:right w:val="single" w:sz="4" w:space="0" w:color="auto"/>
            </w:tcBorders>
            <w:vAlign w:val="center"/>
          </w:tcPr>
          <w:p w14:paraId="69A8D1BF" w14:textId="0661F0A3" w:rsidR="009D1580" w:rsidRPr="008974AA" w:rsidRDefault="009D43F8" w:rsidP="006F36B9">
            <w:pPr>
              <w:spacing w:after="0" w:line="240" w:lineRule="auto"/>
              <w:rPr>
                <w:rFonts w:eastAsia="Times New Roman" w:cstheme="minorHAnsi"/>
                <w:color w:val="000000"/>
                <w:sz w:val="24"/>
                <w:szCs w:val="24"/>
              </w:rPr>
            </w:pPr>
            <w:r w:rsidRPr="008974AA">
              <w:rPr>
                <w:rFonts w:eastAsia="Times New Roman" w:cstheme="minorHAnsi"/>
                <w:color w:val="000000" w:themeColor="text1"/>
                <w:sz w:val="24"/>
                <w:szCs w:val="24"/>
              </w:rPr>
              <w:t>Num</w:t>
            </w:r>
          </w:p>
        </w:tc>
      </w:tr>
      <w:tr w:rsidR="00B70658" w:rsidRPr="008974AA" w14:paraId="0392D564" w14:textId="77777777" w:rsidTr="3DBDD697">
        <w:trPr>
          <w:cantSplit/>
          <w:trHeight w:val="390"/>
        </w:trPr>
        <w:tc>
          <w:tcPr>
            <w:tcW w:w="3132" w:type="dxa"/>
            <w:tcBorders>
              <w:top w:val="single" w:sz="4" w:space="0" w:color="auto"/>
              <w:left w:val="single" w:sz="4" w:space="0" w:color="auto"/>
              <w:bottom w:val="single" w:sz="4" w:space="0" w:color="auto"/>
              <w:right w:val="single" w:sz="4" w:space="0" w:color="auto"/>
            </w:tcBorders>
            <w:noWrap/>
            <w:vAlign w:val="center"/>
          </w:tcPr>
          <w:p w14:paraId="7E819AA7" w14:textId="493D1B72" w:rsidR="002819B4" w:rsidRPr="008974AA" w:rsidRDefault="009D43F8" w:rsidP="006F36B9">
            <w:pPr>
              <w:spacing w:after="0" w:line="240" w:lineRule="auto"/>
              <w:rPr>
                <w:rFonts w:eastAsia="Times New Roman" w:cstheme="minorHAnsi"/>
                <w:color w:val="000000"/>
                <w:sz w:val="24"/>
                <w:szCs w:val="24"/>
              </w:rPr>
            </w:pPr>
            <w:r w:rsidRPr="008974AA">
              <w:rPr>
                <w:rFonts w:eastAsia="Times New Roman" w:cstheme="minorHAnsi"/>
                <w:color w:val="000000" w:themeColor="text1"/>
                <w:sz w:val="24"/>
                <w:szCs w:val="24"/>
              </w:rPr>
              <w:t>ADMIT_INITIAL_MONTH_DOC</w:t>
            </w:r>
          </w:p>
        </w:tc>
        <w:tc>
          <w:tcPr>
            <w:tcW w:w="2340" w:type="dxa"/>
            <w:tcBorders>
              <w:top w:val="single" w:sz="4" w:space="0" w:color="auto"/>
              <w:left w:val="single" w:sz="4" w:space="0" w:color="auto"/>
              <w:bottom w:val="single" w:sz="4" w:space="0" w:color="auto"/>
              <w:right w:val="single" w:sz="4" w:space="0" w:color="auto"/>
            </w:tcBorders>
            <w:vAlign w:val="center"/>
          </w:tcPr>
          <w:p w14:paraId="4D16F739" w14:textId="64B35EC8" w:rsidR="002819B4" w:rsidRPr="008974AA" w:rsidRDefault="009D43F8" w:rsidP="006F36B9">
            <w:pPr>
              <w:spacing w:after="0" w:line="240" w:lineRule="auto"/>
              <w:rPr>
                <w:rFonts w:eastAsia="Times New Roman" w:cstheme="minorHAnsi"/>
                <w:color w:val="000000"/>
                <w:sz w:val="24"/>
                <w:szCs w:val="24"/>
              </w:rPr>
            </w:pPr>
            <w:r w:rsidRPr="008974AA">
              <w:rPr>
                <w:rFonts w:eastAsia="Times New Roman" w:cstheme="minorHAnsi"/>
                <w:color w:val="000000" w:themeColor="text1"/>
                <w:sz w:val="24"/>
                <w:szCs w:val="24"/>
              </w:rPr>
              <w:t>Admission month for initial admission for commitment</w:t>
            </w:r>
          </w:p>
        </w:tc>
        <w:tc>
          <w:tcPr>
            <w:tcW w:w="3240" w:type="dxa"/>
            <w:tcBorders>
              <w:top w:val="single" w:sz="4" w:space="0" w:color="auto"/>
              <w:left w:val="single" w:sz="4" w:space="0" w:color="auto"/>
              <w:bottom w:val="single" w:sz="4" w:space="0" w:color="auto"/>
              <w:right w:val="single" w:sz="4" w:space="0" w:color="auto"/>
            </w:tcBorders>
            <w:vAlign w:val="center"/>
          </w:tcPr>
          <w:p w14:paraId="0517179C" w14:textId="42C6DDDF" w:rsidR="002819B4" w:rsidRPr="008974AA" w:rsidRDefault="009D43F8" w:rsidP="4E2A54AE">
            <w:pPr>
              <w:spacing w:line="240" w:lineRule="auto"/>
              <w:rPr>
                <w:rFonts w:eastAsia="Times New Roman" w:cstheme="minorHAnsi"/>
                <w:color w:val="000000" w:themeColor="text1"/>
                <w:sz w:val="24"/>
                <w:szCs w:val="24"/>
              </w:rPr>
            </w:pPr>
            <w:r w:rsidRPr="008974AA">
              <w:rPr>
                <w:rFonts w:eastAsia="Times New Roman" w:cstheme="minorHAnsi"/>
                <w:color w:val="000000" w:themeColor="text1"/>
                <w:sz w:val="24"/>
                <w:szCs w:val="24"/>
              </w:rPr>
              <w:t>Months, 1-12</w:t>
            </w:r>
          </w:p>
        </w:tc>
        <w:tc>
          <w:tcPr>
            <w:tcW w:w="1140" w:type="dxa"/>
            <w:tcBorders>
              <w:top w:val="single" w:sz="4" w:space="0" w:color="auto"/>
              <w:left w:val="single" w:sz="4" w:space="0" w:color="auto"/>
              <w:bottom w:val="single" w:sz="4" w:space="0" w:color="auto"/>
              <w:right w:val="single" w:sz="4" w:space="0" w:color="auto"/>
            </w:tcBorders>
            <w:vAlign w:val="center"/>
          </w:tcPr>
          <w:p w14:paraId="61F15D3D" w14:textId="7A69026C" w:rsidR="002819B4" w:rsidRPr="008974AA" w:rsidRDefault="64D09706" w:rsidP="006F36B9">
            <w:pPr>
              <w:spacing w:after="0" w:line="240" w:lineRule="auto"/>
              <w:rPr>
                <w:rFonts w:eastAsia="Times New Roman" w:cstheme="minorHAnsi"/>
                <w:color w:val="000000"/>
                <w:sz w:val="24"/>
                <w:szCs w:val="24"/>
              </w:rPr>
            </w:pPr>
            <w:r w:rsidRPr="008974AA">
              <w:rPr>
                <w:rFonts w:eastAsia="Times New Roman" w:cstheme="minorHAnsi"/>
                <w:color w:val="000000" w:themeColor="text1"/>
                <w:sz w:val="24"/>
                <w:szCs w:val="24"/>
              </w:rPr>
              <w:t>Num</w:t>
            </w:r>
          </w:p>
        </w:tc>
      </w:tr>
      <w:tr w:rsidR="00B70658" w:rsidRPr="008974AA" w14:paraId="4B693B1A" w14:textId="77777777" w:rsidTr="3DBDD697">
        <w:trPr>
          <w:cantSplit/>
          <w:trHeight w:val="390"/>
        </w:trPr>
        <w:tc>
          <w:tcPr>
            <w:tcW w:w="3132" w:type="dxa"/>
            <w:tcBorders>
              <w:top w:val="single" w:sz="4" w:space="0" w:color="auto"/>
              <w:left w:val="single" w:sz="4" w:space="0" w:color="auto"/>
              <w:bottom w:val="single" w:sz="4" w:space="0" w:color="auto"/>
              <w:right w:val="single" w:sz="4" w:space="0" w:color="auto"/>
            </w:tcBorders>
            <w:noWrap/>
            <w:vAlign w:val="center"/>
          </w:tcPr>
          <w:p w14:paraId="05145E0C" w14:textId="1E8E286B" w:rsidR="002819B4" w:rsidRPr="008974AA" w:rsidRDefault="00E81EF1" w:rsidP="006F36B9">
            <w:pPr>
              <w:spacing w:after="0" w:line="240" w:lineRule="auto"/>
              <w:rPr>
                <w:rFonts w:eastAsia="Times New Roman" w:cstheme="minorHAnsi"/>
                <w:color w:val="000000"/>
                <w:sz w:val="24"/>
                <w:szCs w:val="24"/>
              </w:rPr>
            </w:pPr>
            <w:r w:rsidRPr="008974AA">
              <w:rPr>
                <w:rFonts w:eastAsia="Times New Roman" w:cstheme="minorHAnsi"/>
                <w:color w:val="000000" w:themeColor="text1"/>
                <w:sz w:val="24"/>
                <w:szCs w:val="24"/>
              </w:rPr>
              <w:t>ADMIT_INITIAL_YEAR_DOC</w:t>
            </w:r>
          </w:p>
        </w:tc>
        <w:tc>
          <w:tcPr>
            <w:tcW w:w="2340" w:type="dxa"/>
            <w:tcBorders>
              <w:top w:val="single" w:sz="4" w:space="0" w:color="auto"/>
              <w:left w:val="single" w:sz="4" w:space="0" w:color="auto"/>
              <w:bottom w:val="single" w:sz="4" w:space="0" w:color="auto"/>
              <w:right w:val="single" w:sz="4" w:space="0" w:color="auto"/>
            </w:tcBorders>
            <w:vAlign w:val="center"/>
          </w:tcPr>
          <w:p w14:paraId="7968950C" w14:textId="50F69EA4" w:rsidR="002819B4" w:rsidRPr="008974AA" w:rsidRDefault="00E81EF1" w:rsidP="006F36B9">
            <w:pPr>
              <w:spacing w:after="0" w:line="240" w:lineRule="auto"/>
              <w:rPr>
                <w:rFonts w:eastAsia="Times New Roman" w:cstheme="minorHAnsi"/>
                <w:color w:val="000000"/>
                <w:sz w:val="24"/>
                <w:szCs w:val="24"/>
              </w:rPr>
            </w:pPr>
            <w:r w:rsidRPr="008974AA">
              <w:rPr>
                <w:rFonts w:eastAsia="Times New Roman" w:cstheme="minorHAnsi"/>
                <w:color w:val="000000" w:themeColor="text1"/>
                <w:sz w:val="24"/>
                <w:szCs w:val="24"/>
              </w:rPr>
              <w:t>Admission year for initial admission for commitment</w:t>
            </w:r>
          </w:p>
        </w:tc>
        <w:tc>
          <w:tcPr>
            <w:tcW w:w="3240" w:type="dxa"/>
            <w:tcBorders>
              <w:top w:val="single" w:sz="4" w:space="0" w:color="auto"/>
              <w:left w:val="single" w:sz="4" w:space="0" w:color="auto"/>
              <w:bottom w:val="single" w:sz="4" w:space="0" w:color="auto"/>
              <w:right w:val="single" w:sz="4" w:space="0" w:color="auto"/>
            </w:tcBorders>
            <w:vAlign w:val="center"/>
          </w:tcPr>
          <w:p w14:paraId="3C2AF162" w14:textId="3A3A0927" w:rsidR="002819B4" w:rsidRPr="008974AA" w:rsidRDefault="004D4BC8" w:rsidP="4E2A54AE">
            <w:pPr>
              <w:spacing w:line="240" w:lineRule="auto"/>
              <w:rPr>
                <w:rFonts w:eastAsia="Times New Roman" w:cstheme="minorHAnsi"/>
                <w:color w:val="000000" w:themeColor="text1"/>
                <w:sz w:val="24"/>
                <w:szCs w:val="24"/>
              </w:rPr>
            </w:pPr>
            <w:r w:rsidRPr="008974AA">
              <w:rPr>
                <w:rFonts w:eastAsia="Times New Roman" w:cstheme="minorHAnsi"/>
                <w:color w:val="000000" w:themeColor="text1"/>
                <w:sz w:val="24"/>
                <w:szCs w:val="24"/>
              </w:rPr>
              <w:t>Years, YYYY format</w:t>
            </w:r>
          </w:p>
        </w:tc>
        <w:tc>
          <w:tcPr>
            <w:tcW w:w="1140" w:type="dxa"/>
            <w:tcBorders>
              <w:top w:val="single" w:sz="4" w:space="0" w:color="auto"/>
              <w:left w:val="single" w:sz="4" w:space="0" w:color="auto"/>
              <w:bottom w:val="single" w:sz="4" w:space="0" w:color="auto"/>
              <w:right w:val="single" w:sz="4" w:space="0" w:color="auto"/>
            </w:tcBorders>
            <w:vAlign w:val="center"/>
          </w:tcPr>
          <w:p w14:paraId="567B188A" w14:textId="6C91736A" w:rsidR="002819B4" w:rsidRPr="008974AA" w:rsidRDefault="004D4BC8" w:rsidP="006F36B9">
            <w:pPr>
              <w:spacing w:after="0" w:line="240" w:lineRule="auto"/>
              <w:rPr>
                <w:rFonts w:eastAsia="Times New Roman" w:cstheme="minorHAnsi"/>
                <w:color w:val="000000"/>
                <w:sz w:val="24"/>
                <w:szCs w:val="24"/>
              </w:rPr>
            </w:pPr>
            <w:r w:rsidRPr="008974AA">
              <w:rPr>
                <w:rFonts w:eastAsia="Times New Roman" w:cstheme="minorHAnsi"/>
                <w:color w:val="000000" w:themeColor="text1"/>
                <w:sz w:val="24"/>
                <w:szCs w:val="24"/>
              </w:rPr>
              <w:t>Num</w:t>
            </w:r>
          </w:p>
        </w:tc>
      </w:tr>
      <w:tr w:rsidR="00B70658" w:rsidRPr="008974AA" w14:paraId="0F255E3B" w14:textId="77777777" w:rsidTr="3DBDD697">
        <w:trPr>
          <w:cantSplit/>
          <w:trHeight w:val="390"/>
        </w:trPr>
        <w:tc>
          <w:tcPr>
            <w:tcW w:w="3132" w:type="dxa"/>
            <w:tcBorders>
              <w:top w:val="single" w:sz="4" w:space="0" w:color="auto"/>
              <w:left w:val="single" w:sz="4" w:space="0" w:color="auto"/>
              <w:bottom w:val="single" w:sz="4" w:space="0" w:color="auto"/>
              <w:right w:val="single" w:sz="4" w:space="0" w:color="auto"/>
            </w:tcBorders>
            <w:noWrap/>
            <w:vAlign w:val="center"/>
          </w:tcPr>
          <w:p w14:paraId="4B0E0D9B" w14:textId="10F1E9E6" w:rsidR="002819B4" w:rsidRPr="008974AA" w:rsidRDefault="004D4BC8" w:rsidP="006F36B9">
            <w:pPr>
              <w:spacing w:after="0" w:line="240" w:lineRule="auto"/>
              <w:rPr>
                <w:rFonts w:eastAsia="Times New Roman" w:cstheme="minorHAnsi"/>
                <w:color w:val="000000"/>
                <w:sz w:val="24"/>
                <w:szCs w:val="24"/>
              </w:rPr>
            </w:pPr>
            <w:r w:rsidRPr="008974AA">
              <w:rPr>
                <w:rFonts w:eastAsia="Times New Roman" w:cstheme="minorHAnsi"/>
                <w:color w:val="000000" w:themeColor="text1"/>
                <w:sz w:val="24"/>
                <w:szCs w:val="24"/>
              </w:rPr>
              <w:t>ADMIT_INITIAL_AGE_DOC</w:t>
            </w:r>
          </w:p>
        </w:tc>
        <w:tc>
          <w:tcPr>
            <w:tcW w:w="2340" w:type="dxa"/>
            <w:tcBorders>
              <w:top w:val="single" w:sz="4" w:space="0" w:color="auto"/>
              <w:left w:val="single" w:sz="4" w:space="0" w:color="auto"/>
              <w:bottom w:val="single" w:sz="4" w:space="0" w:color="auto"/>
              <w:right w:val="single" w:sz="4" w:space="0" w:color="auto"/>
            </w:tcBorders>
            <w:vAlign w:val="center"/>
          </w:tcPr>
          <w:p w14:paraId="752CCD85" w14:textId="3C25A3B5" w:rsidR="002819B4" w:rsidRPr="008974AA" w:rsidRDefault="007C5453" w:rsidP="006F36B9">
            <w:pPr>
              <w:spacing w:after="0" w:line="240" w:lineRule="auto"/>
              <w:rPr>
                <w:rFonts w:eastAsia="Times New Roman" w:cstheme="minorHAnsi"/>
                <w:color w:val="000000"/>
                <w:sz w:val="24"/>
                <w:szCs w:val="24"/>
              </w:rPr>
            </w:pPr>
            <w:r w:rsidRPr="008974AA">
              <w:rPr>
                <w:rFonts w:eastAsia="Times New Roman" w:cstheme="minorHAnsi"/>
                <w:color w:val="000000" w:themeColor="text1"/>
                <w:sz w:val="24"/>
                <w:szCs w:val="24"/>
              </w:rPr>
              <w:t>Admission age for initial admission for commi</w:t>
            </w:r>
            <w:r w:rsidR="001D2BBA" w:rsidRPr="008974AA">
              <w:rPr>
                <w:rFonts w:eastAsia="Times New Roman" w:cstheme="minorHAnsi"/>
                <w:color w:val="000000" w:themeColor="text1"/>
                <w:sz w:val="24"/>
                <w:szCs w:val="24"/>
              </w:rPr>
              <w:t>t</w:t>
            </w:r>
            <w:r w:rsidRPr="008974AA">
              <w:rPr>
                <w:rFonts w:eastAsia="Times New Roman" w:cstheme="minorHAnsi"/>
                <w:color w:val="000000" w:themeColor="text1"/>
                <w:sz w:val="24"/>
                <w:szCs w:val="24"/>
              </w:rPr>
              <w:t>ment</w:t>
            </w:r>
          </w:p>
        </w:tc>
        <w:tc>
          <w:tcPr>
            <w:tcW w:w="3240" w:type="dxa"/>
            <w:tcBorders>
              <w:top w:val="single" w:sz="4" w:space="0" w:color="auto"/>
              <w:left w:val="single" w:sz="4" w:space="0" w:color="auto"/>
              <w:bottom w:val="single" w:sz="4" w:space="0" w:color="auto"/>
              <w:right w:val="single" w:sz="4" w:space="0" w:color="auto"/>
            </w:tcBorders>
            <w:vAlign w:val="center"/>
          </w:tcPr>
          <w:p w14:paraId="52D55BD4" w14:textId="6A0BF0F6" w:rsidR="002819B4" w:rsidRPr="008974AA" w:rsidRDefault="007C5453" w:rsidP="4E2A54AE">
            <w:pPr>
              <w:spacing w:line="240" w:lineRule="auto"/>
              <w:rPr>
                <w:rFonts w:eastAsia="Times New Roman" w:cstheme="minorHAnsi"/>
                <w:color w:val="000000" w:themeColor="text1"/>
                <w:sz w:val="24"/>
                <w:szCs w:val="24"/>
              </w:rPr>
            </w:pPr>
            <w:r w:rsidRPr="008974AA">
              <w:rPr>
                <w:rFonts w:eastAsia="Times New Roman" w:cstheme="minorHAnsi"/>
                <w:color w:val="000000" w:themeColor="text1"/>
                <w:sz w:val="24"/>
                <w:szCs w:val="24"/>
              </w:rPr>
              <w:t>Age in years</w:t>
            </w:r>
          </w:p>
        </w:tc>
        <w:tc>
          <w:tcPr>
            <w:tcW w:w="1140" w:type="dxa"/>
            <w:tcBorders>
              <w:top w:val="single" w:sz="4" w:space="0" w:color="auto"/>
              <w:left w:val="single" w:sz="4" w:space="0" w:color="auto"/>
              <w:bottom w:val="single" w:sz="4" w:space="0" w:color="auto"/>
              <w:right w:val="single" w:sz="4" w:space="0" w:color="auto"/>
            </w:tcBorders>
            <w:vAlign w:val="center"/>
          </w:tcPr>
          <w:p w14:paraId="5E30BF3D" w14:textId="5271E0E9" w:rsidR="002819B4" w:rsidRPr="008974AA" w:rsidRDefault="009359EA" w:rsidP="006F36B9">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Num</w:t>
            </w:r>
          </w:p>
        </w:tc>
      </w:tr>
      <w:tr w:rsidR="00B70658" w:rsidRPr="008974AA" w14:paraId="5CC0E98E" w14:textId="77777777" w:rsidTr="3DBDD697">
        <w:trPr>
          <w:cantSplit/>
          <w:trHeight w:val="390"/>
        </w:trPr>
        <w:tc>
          <w:tcPr>
            <w:tcW w:w="3132" w:type="dxa"/>
            <w:tcBorders>
              <w:top w:val="single" w:sz="4" w:space="0" w:color="auto"/>
              <w:left w:val="single" w:sz="4" w:space="0" w:color="auto"/>
              <w:bottom w:val="single" w:sz="4" w:space="0" w:color="auto"/>
              <w:right w:val="single" w:sz="4" w:space="0" w:color="auto"/>
            </w:tcBorders>
            <w:noWrap/>
            <w:vAlign w:val="center"/>
          </w:tcPr>
          <w:p w14:paraId="6C304539" w14:textId="77777777" w:rsidR="001254E8" w:rsidRPr="008974AA" w:rsidRDefault="001254E8" w:rsidP="006F36B9">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lastRenderedPageBreak/>
              <w:t>CUSTODY_DOC</w:t>
            </w:r>
          </w:p>
        </w:tc>
        <w:tc>
          <w:tcPr>
            <w:tcW w:w="2340" w:type="dxa"/>
            <w:tcBorders>
              <w:top w:val="single" w:sz="4" w:space="0" w:color="auto"/>
              <w:left w:val="single" w:sz="4" w:space="0" w:color="auto"/>
              <w:bottom w:val="single" w:sz="4" w:space="0" w:color="auto"/>
              <w:right w:val="single" w:sz="4" w:space="0" w:color="auto"/>
            </w:tcBorders>
            <w:vAlign w:val="center"/>
          </w:tcPr>
          <w:p w14:paraId="2A3A5BB7" w14:textId="195204E0" w:rsidR="001254E8" w:rsidRPr="008974AA" w:rsidRDefault="6515A36A" w:rsidP="78EF3F2D">
            <w:pPr>
              <w:spacing w:after="0" w:line="240" w:lineRule="auto"/>
              <w:rPr>
                <w:rFonts w:eastAsia="Times New Roman" w:cstheme="minorHAnsi"/>
                <w:color w:val="000000" w:themeColor="text1"/>
                <w:sz w:val="24"/>
                <w:szCs w:val="24"/>
              </w:rPr>
            </w:pPr>
            <w:r w:rsidRPr="008974AA">
              <w:rPr>
                <w:rFonts w:eastAsia="Times New Roman" w:cstheme="minorHAnsi"/>
                <w:color w:val="000000" w:themeColor="text1"/>
                <w:sz w:val="24"/>
                <w:szCs w:val="24"/>
              </w:rPr>
              <w:t xml:space="preserve">Indicates which entity had custody over inmate for that </w:t>
            </w:r>
            <w:r w:rsidR="00226F70">
              <w:rPr>
                <w:rFonts w:eastAsia="Times New Roman" w:cstheme="minorHAnsi"/>
                <w:color w:val="000000" w:themeColor="text1"/>
                <w:sz w:val="24"/>
                <w:szCs w:val="24"/>
              </w:rPr>
              <w:t>Department of Correction (</w:t>
            </w:r>
            <w:r w:rsidR="2C8FBB4B" w:rsidRPr="008974AA">
              <w:rPr>
                <w:rFonts w:eastAsia="Times New Roman" w:cstheme="minorHAnsi"/>
                <w:color w:val="000000" w:themeColor="text1"/>
                <w:sz w:val="24"/>
                <w:szCs w:val="24"/>
              </w:rPr>
              <w:t>DOC</w:t>
            </w:r>
            <w:r w:rsidR="00226F70">
              <w:rPr>
                <w:rFonts w:eastAsia="Times New Roman" w:cstheme="minorHAnsi"/>
                <w:color w:val="000000" w:themeColor="text1"/>
                <w:sz w:val="24"/>
                <w:szCs w:val="24"/>
              </w:rPr>
              <w:t>)</w:t>
            </w:r>
            <w:r w:rsidR="2C8FBB4B" w:rsidRPr="008974AA">
              <w:rPr>
                <w:rFonts w:eastAsia="Times New Roman" w:cstheme="minorHAnsi"/>
                <w:color w:val="000000" w:themeColor="text1"/>
                <w:sz w:val="24"/>
                <w:szCs w:val="24"/>
              </w:rPr>
              <w:t xml:space="preserve"> </w:t>
            </w:r>
            <w:r w:rsidRPr="008974AA">
              <w:rPr>
                <w:rFonts w:eastAsia="Times New Roman" w:cstheme="minorHAnsi"/>
                <w:color w:val="000000" w:themeColor="text1"/>
                <w:sz w:val="24"/>
                <w:szCs w:val="24"/>
              </w:rPr>
              <w:t xml:space="preserve">commitment. </w:t>
            </w:r>
          </w:p>
          <w:p w14:paraId="506FE544" w14:textId="7F37AE2E" w:rsidR="001254E8" w:rsidRPr="008974AA" w:rsidRDefault="4CA4791D" w:rsidP="78EF3F2D">
            <w:pPr>
              <w:spacing w:after="0" w:line="240" w:lineRule="auto"/>
              <w:rPr>
                <w:rFonts w:eastAsia="Times New Roman" w:cstheme="minorHAnsi"/>
                <w:color w:val="000000" w:themeColor="text1"/>
                <w:sz w:val="24"/>
                <w:szCs w:val="24"/>
              </w:rPr>
            </w:pPr>
            <w:r w:rsidRPr="008974AA">
              <w:rPr>
                <w:rFonts w:eastAsia="Times New Roman" w:cstheme="minorHAnsi"/>
                <w:color w:val="000000" w:themeColor="text1"/>
                <w:sz w:val="24"/>
                <w:szCs w:val="24"/>
              </w:rPr>
              <w:t xml:space="preserve">DOC custody </w:t>
            </w:r>
            <w:r w:rsidR="001254E8" w:rsidRPr="008974AA">
              <w:rPr>
                <w:rFonts w:eastAsia="Times New Roman" w:cstheme="minorHAnsi"/>
                <w:color w:val="000000" w:themeColor="text1"/>
                <w:sz w:val="24"/>
                <w:szCs w:val="24"/>
              </w:rPr>
              <w:t xml:space="preserve">includes all inmates who are incarcerated in a MA DOC facility. </w:t>
            </w:r>
          </w:p>
          <w:p w14:paraId="12DC7E8A" w14:textId="12D27BB4" w:rsidR="001254E8" w:rsidRPr="008974AA" w:rsidRDefault="00226F70" w:rsidP="006F36B9">
            <w:pPr>
              <w:spacing w:after="0" w:line="240" w:lineRule="auto"/>
              <w:rPr>
                <w:rFonts w:eastAsia="Times New Roman" w:cstheme="minorHAnsi"/>
                <w:color w:val="000000"/>
                <w:sz w:val="24"/>
                <w:szCs w:val="24"/>
              </w:rPr>
            </w:pPr>
            <w:r w:rsidRPr="008974AA">
              <w:rPr>
                <w:rFonts w:eastAsia="Arial" w:cstheme="minorHAnsi"/>
                <w:color w:val="000000" w:themeColor="text1"/>
                <w:sz w:val="24"/>
                <w:szCs w:val="24"/>
              </w:rPr>
              <w:t>County, Federal, Interstate</w:t>
            </w:r>
            <w:r w:rsidRPr="008974AA">
              <w:rPr>
                <w:rFonts w:eastAsia="Times New Roman" w:cstheme="minorHAnsi"/>
                <w:color w:val="000000" w:themeColor="text1"/>
                <w:sz w:val="24"/>
                <w:szCs w:val="24"/>
              </w:rPr>
              <w:t xml:space="preserve"> </w:t>
            </w:r>
            <w:r w:rsidR="001254E8" w:rsidRPr="008974AA">
              <w:rPr>
                <w:rFonts w:eastAsia="Times New Roman" w:cstheme="minorHAnsi"/>
                <w:color w:val="000000" w:themeColor="text1"/>
                <w:sz w:val="24"/>
                <w:szCs w:val="24"/>
              </w:rPr>
              <w:t xml:space="preserve">includes inmates housed in correctional facilities outside of the DOC (i.e. MA </w:t>
            </w:r>
            <w:r>
              <w:rPr>
                <w:rFonts w:eastAsia="Times New Roman" w:cstheme="minorHAnsi"/>
                <w:color w:val="000000" w:themeColor="text1"/>
                <w:sz w:val="24"/>
                <w:szCs w:val="24"/>
              </w:rPr>
              <w:t>Houses of Corrections (HOC)</w:t>
            </w:r>
            <w:r w:rsidR="001254E8" w:rsidRPr="008974AA">
              <w:rPr>
                <w:rFonts w:eastAsia="Times New Roman" w:cstheme="minorHAnsi"/>
                <w:color w:val="000000" w:themeColor="text1"/>
                <w:sz w:val="24"/>
                <w:szCs w:val="24"/>
              </w:rPr>
              <w:t>, other state's correctional facilities, and federal bureau of prisons</w:t>
            </w:r>
            <w:r w:rsidR="048D87F2" w:rsidRPr="008974AA">
              <w:rPr>
                <w:rFonts w:eastAsia="Times New Roman" w:cstheme="minorHAnsi"/>
                <w:color w:val="000000" w:themeColor="text1"/>
                <w:sz w:val="24"/>
                <w:szCs w:val="24"/>
              </w:rPr>
              <w:t>)</w:t>
            </w:r>
          </w:p>
        </w:tc>
        <w:tc>
          <w:tcPr>
            <w:tcW w:w="3240" w:type="dxa"/>
            <w:tcBorders>
              <w:top w:val="single" w:sz="4" w:space="0" w:color="auto"/>
              <w:left w:val="single" w:sz="4" w:space="0" w:color="auto"/>
              <w:bottom w:val="single" w:sz="4" w:space="0" w:color="auto"/>
              <w:right w:val="single" w:sz="4" w:space="0" w:color="auto"/>
            </w:tcBorders>
            <w:vAlign w:val="center"/>
          </w:tcPr>
          <w:p w14:paraId="5ECA642B" w14:textId="1FB2C227" w:rsidR="001254E8" w:rsidRPr="008974AA" w:rsidRDefault="001254E8" w:rsidP="4E2A54AE">
            <w:pPr>
              <w:spacing w:line="240" w:lineRule="auto"/>
              <w:rPr>
                <w:rFonts w:eastAsia="Times New Roman" w:cstheme="minorHAnsi"/>
                <w:color w:val="000000" w:themeColor="text1"/>
                <w:sz w:val="24"/>
                <w:szCs w:val="24"/>
              </w:rPr>
            </w:pPr>
            <w:r w:rsidRPr="008974AA">
              <w:rPr>
                <w:rFonts w:eastAsia="Times New Roman" w:cstheme="minorHAnsi"/>
                <w:color w:val="000000" w:themeColor="text1"/>
                <w:sz w:val="24"/>
                <w:szCs w:val="24"/>
              </w:rPr>
              <w:t>1=</w:t>
            </w:r>
            <w:r w:rsidR="1D7C9575" w:rsidRPr="008974AA">
              <w:rPr>
                <w:rFonts w:eastAsia="Times New Roman" w:cstheme="minorHAnsi"/>
                <w:color w:val="000000" w:themeColor="text1"/>
                <w:sz w:val="24"/>
                <w:szCs w:val="24"/>
              </w:rPr>
              <w:t xml:space="preserve"> </w:t>
            </w:r>
            <w:r w:rsidR="75E378E6" w:rsidRPr="008974AA">
              <w:rPr>
                <w:rFonts w:eastAsia="Times New Roman" w:cstheme="minorHAnsi"/>
                <w:color w:val="000000" w:themeColor="text1"/>
                <w:sz w:val="24"/>
                <w:szCs w:val="24"/>
              </w:rPr>
              <w:t>DOC</w:t>
            </w:r>
            <w:r w:rsidRPr="008974AA">
              <w:rPr>
                <w:rFonts w:cstheme="minorHAnsi"/>
                <w:sz w:val="24"/>
                <w:szCs w:val="24"/>
              </w:rPr>
              <w:br/>
            </w:r>
            <w:r w:rsidRPr="008974AA">
              <w:rPr>
                <w:rFonts w:eastAsia="Times New Roman" w:cstheme="minorHAnsi"/>
                <w:color w:val="000000" w:themeColor="text1"/>
                <w:sz w:val="24"/>
                <w:szCs w:val="24"/>
              </w:rPr>
              <w:t>2=</w:t>
            </w:r>
            <w:r w:rsidR="5DADD6E9" w:rsidRPr="008974AA">
              <w:rPr>
                <w:rFonts w:eastAsia="Arial" w:cstheme="minorHAnsi"/>
                <w:color w:val="000000" w:themeColor="text1"/>
                <w:sz w:val="24"/>
                <w:szCs w:val="24"/>
              </w:rPr>
              <w:t xml:space="preserve"> CFI (County, Federal, Interstate)</w:t>
            </w:r>
            <w:r w:rsidR="5DADD6E9" w:rsidRPr="008974AA">
              <w:rPr>
                <w:rFonts w:eastAsia="Times New Roman" w:cstheme="minorHAnsi"/>
                <w:color w:val="000000" w:themeColor="text1"/>
                <w:sz w:val="24"/>
                <w:szCs w:val="24"/>
              </w:rPr>
              <w:t xml:space="preserve"> </w:t>
            </w:r>
          </w:p>
          <w:p w14:paraId="2FEF3E17" w14:textId="34458D58" w:rsidR="001254E8" w:rsidRPr="008974AA" w:rsidRDefault="001254E8" w:rsidP="006F36B9">
            <w:pPr>
              <w:spacing w:after="0" w:line="240" w:lineRule="auto"/>
              <w:rPr>
                <w:rFonts w:eastAsia="Times New Roman" w:cstheme="minorHAnsi"/>
                <w:color w:val="000000"/>
                <w:sz w:val="24"/>
                <w:szCs w:val="24"/>
              </w:rPr>
            </w:pPr>
          </w:p>
        </w:tc>
        <w:tc>
          <w:tcPr>
            <w:tcW w:w="1140" w:type="dxa"/>
            <w:tcBorders>
              <w:top w:val="single" w:sz="4" w:space="0" w:color="auto"/>
              <w:left w:val="single" w:sz="4" w:space="0" w:color="auto"/>
              <w:bottom w:val="single" w:sz="4" w:space="0" w:color="auto"/>
              <w:right w:val="single" w:sz="4" w:space="0" w:color="auto"/>
            </w:tcBorders>
            <w:vAlign w:val="center"/>
          </w:tcPr>
          <w:p w14:paraId="082DB68D" w14:textId="77777777" w:rsidR="001254E8" w:rsidRPr="008974AA" w:rsidRDefault="001254E8" w:rsidP="006F36B9">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Num</w:t>
            </w:r>
          </w:p>
        </w:tc>
      </w:tr>
      <w:tr w:rsidR="00B70658" w:rsidRPr="008974AA" w14:paraId="446CA006" w14:textId="77777777" w:rsidTr="3DBDD697">
        <w:trPr>
          <w:cantSplit/>
          <w:trHeight w:val="390"/>
        </w:trPr>
        <w:tc>
          <w:tcPr>
            <w:tcW w:w="3132" w:type="dxa"/>
            <w:tcBorders>
              <w:top w:val="single" w:sz="4" w:space="0" w:color="auto"/>
              <w:left w:val="single" w:sz="4" w:space="0" w:color="auto"/>
              <w:bottom w:val="single" w:sz="4" w:space="0" w:color="auto"/>
              <w:right w:val="single" w:sz="4" w:space="0" w:color="auto"/>
            </w:tcBorders>
            <w:noWrap/>
            <w:vAlign w:val="center"/>
          </w:tcPr>
          <w:p w14:paraId="6FCCDE79" w14:textId="77777777" w:rsidR="001254E8" w:rsidRPr="008974AA" w:rsidRDefault="001254E8" w:rsidP="006F36B9">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GOV_OFFENSE_DOC</w:t>
            </w:r>
          </w:p>
        </w:tc>
        <w:tc>
          <w:tcPr>
            <w:tcW w:w="2340" w:type="dxa"/>
            <w:tcBorders>
              <w:top w:val="single" w:sz="4" w:space="0" w:color="auto"/>
              <w:left w:val="single" w:sz="4" w:space="0" w:color="auto"/>
              <w:bottom w:val="single" w:sz="4" w:space="0" w:color="auto"/>
              <w:right w:val="single" w:sz="4" w:space="0" w:color="auto"/>
            </w:tcBorders>
            <w:vAlign w:val="center"/>
          </w:tcPr>
          <w:p w14:paraId="40B73BE0" w14:textId="60474CB9" w:rsidR="001254E8" w:rsidRPr="008974AA" w:rsidRDefault="001254E8" w:rsidP="7DB5F7A3">
            <w:pPr>
              <w:spacing w:after="0" w:line="240" w:lineRule="auto"/>
              <w:rPr>
                <w:rFonts w:eastAsia="Times New Roman" w:cstheme="minorHAnsi"/>
                <w:color w:val="000000" w:themeColor="text1"/>
                <w:sz w:val="24"/>
                <w:szCs w:val="24"/>
              </w:rPr>
            </w:pPr>
            <w:r w:rsidRPr="008974AA">
              <w:rPr>
                <w:rFonts w:eastAsia="Times New Roman" w:cstheme="minorHAnsi"/>
                <w:color w:val="000000" w:themeColor="text1"/>
                <w:sz w:val="24"/>
                <w:szCs w:val="24"/>
              </w:rPr>
              <w:t>Reported offen</w:t>
            </w:r>
            <w:r w:rsidR="1315EE70" w:rsidRPr="008974AA">
              <w:rPr>
                <w:rFonts w:eastAsia="Times New Roman" w:cstheme="minorHAnsi"/>
                <w:color w:val="000000" w:themeColor="text1"/>
                <w:sz w:val="24"/>
                <w:szCs w:val="24"/>
              </w:rPr>
              <w:t>s</w:t>
            </w:r>
            <w:r w:rsidRPr="008974AA">
              <w:rPr>
                <w:rFonts w:eastAsia="Times New Roman" w:cstheme="minorHAnsi"/>
                <w:color w:val="000000" w:themeColor="text1"/>
                <w:sz w:val="24"/>
                <w:szCs w:val="24"/>
              </w:rPr>
              <w:t xml:space="preserve">e of a criminally sentenced inmate that carries the longest max sentence. A criminally sentenced inmate has one governing offense. </w:t>
            </w:r>
          </w:p>
          <w:p w14:paraId="217FCBC2" w14:textId="79294E0B" w:rsidR="001254E8" w:rsidRPr="008974AA" w:rsidRDefault="51658D5D" w:rsidP="78EF3F2D">
            <w:pPr>
              <w:spacing w:after="0" w:line="240" w:lineRule="auto"/>
              <w:rPr>
                <w:rFonts w:eastAsia="Times New Roman" w:cstheme="minorHAnsi"/>
                <w:color w:val="000000"/>
                <w:sz w:val="24"/>
                <w:szCs w:val="24"/>
              </w:rPr>
            </w:pPr>
            <w:r w:rsidRPr="008974AA">
              <w:rPr>
                <w:rFonts w:eastAsia="Times New Roman" w:cstheme="minorHAnsi"/>
                <w:b/>
                <w:bCs/>
                <w:color w:val="000000" w:themeColor="text1"/>
                <w:sz w:val="24"/>
                <w:szCs w:val="24"/>
              </w:rPr>
              <w:t>Note</w:t>
            </w:r>
            <w:r w:rsidRPr="008974AA">
              <w:rPr>
                <w:rFonts w:eastAsia="Times New Roman" w:cstheme="minorHAnsi"/>
                <w:color w:val="000000" w:themeColor="text1"/>
                <w:sz w:val="24"/>
                <w:szCs w:val="24"/>
              </w:rPr>
              <w:t xml:space="preserve">: </w:t>
            </w:r>
            <w:r w:rsidR="723A7FE6" w:rsidRPr="008974AA">
              <w:rPr>
                <w:rFonts w:eastAsia="Times New Roman" w:cstheme="minorHAnsi"/>
                <w:color w:val="000000" w:themeColor="text1"/>
                <w:sz w:val="24"/>
                <w:szCs w:val="24"/>
              </w:rPr>
              <w:t xml:space="preserve">Only applies to individuals who are criminally sentenced, i.e., </w:t>
            </w:r>
            <w:r w:rsidR="622BCB50" w:rsidRPr="008974AA">
              <w:rPr>
                <w:rFonts w:eastAsia="Times New Roman" w:cstheme="minorHAnsi"/>
                <w:color w:val="000000" w:themeColor="text1"/>
                <w:sz w:val="24"/>
                <w:szCs w:val="24"/>
              </w:rPr>
              <w:t>INMATE_TYPE_DOC</w:t>
            </w:r>
            <w:r w:rsidR="723A7FE6" w:rsidRPr="008974AA">
              <w:rPr>
                <w:rFonts w:eastAsia="Times New Roman" w:cstheme="minorHAnsi"/>
                <w:color w:val="000000" w:themeColor="text1"/>
                <w:sz w:val="24"/>
                <w:szCs w:val="24"/>
              </w:rPr>
              <w:t xml:space="preserve"> = 2</w:t>
            </w:r>
          </w:p>
        </w:tc>
        <w:tc>
          <w:tcPr>
            <w:tcW w:w="3240" w:type="dxa"/>
            <w:tcBorders>
              <w:top w:val="single" w:sz="4" w:space="0" w:color="auto"/>
              <w:left w:val="single" w:sz="4" w:space="0" w:color="auto"/>
              <w:bottom w:val="single" w:sz="4" w:space="0" w:color="auto"/>
              <w:right w:val="single" w:sz="4" w:space="0" w:color="auto"/>
            </w:tcBorders>
            <w:vAlign w:val="center"/>
          </w:tcPr>
          <w:p w14:paraId="3EB8986F" w14:textId="6F58D977" w:rsidR="001254E8" w:rsidRPr="008974AA" w:rsidRDefault="001254E8" w:rsidP="006F36B9">
            <w:pPr>
              <w:spacing w:after="0" w:line="240" w:lineRule="auto"/>
              <w:rPr>
                <w:rFonts w:eastAsia="Times New Roman" w:cstheme="minorHAnsi"/>
                <w:color w:val="000000" w:themeColor="text1"/>
                <w:sz w:val="24"/>
                <w:szCs w:val="24"/>
              </w:rPr>
            </w:pPr>
            <w:r w:rsidRPr="008974AA">
              <w:rPr>
                <w:rFonts w:eastAsia="Times New Roman" w:cstheme="minorHAnsi"/>
                <w:color w:val="000000" w:themeColor="text1"/>
                <w:sz w:val="24"/>
                <w:szCs w:val="24"/>
              </w:rPr>
              <w:t>1=Property</w:t>
            </w:r>
            <w:r w:rsidR="723A7FE6" w:rsidRPr="008974AA">
              <w:rPr>
                <w:rFonts w:cstheme="minorHAnsi"/>
                <w:sz w:val="24"/>
                <w:szCs w:val="24"/>
              </w:rPr>
              <w:br/>
            </w:r>
            <w:r w:rsidRPr="008974AA">
              <w:rPr>
                <w:rFonts w:eastAsia="Times New Roman" w:cstheme="minorHAnsi"/>
                <w:color w:val="000000" w:themeColor="text1"/>
                <w:sz w:val="24"/>
                <w:szCs w:val="24"/>
              </w:rPr>
              <w:t>2=Drug</w:t>
            </w:r>
            <w:r w:rsidR="723A7FE6" w:rsidRPr="008974AA">
              <w:rPr>
                <w:rFonts w:cstheme="minorHAnsi"/>
                <w:sz w:val="24"/>
                <w:szCs w:val="24"/>
              </w:rPr>
              <w:br/>
            </w:r>
            <w:r w:rsidRPr="008974AA">
              <w:rPr>
                <w:rFonts w:eastAsia="Times New Roman" w:cstheme="minorHAnsi"/>
                <w:color w:val="000000" w:themeColor="text1"/>
                <w:sz w:val="24"/>
                <w:szCs w:val="24"/>
              </w:rPr>
              <w:t>3=Person</w:t>
            </w:r>
            <w:r w:rsidR="723A7FE6" w:rsidRPr="008974AA">
              <w:rPr>
                <w:rFonts w:cstheme="minorHAnsi"/>
                <w:sz w:val="24"/>
                <w:szCs w:val="24"/>
              </w:rPr>
              <w:br/>
            </w:r>
            <w:r w:rsidRPr="008974AA">
              <w:rPr>
                <w:rFonts w:eastAsia="Times New Roman" w:cstheme="minorHAnsi"/>
                <w:color w:val="000000" w:themeColor="text1"/>
                <w:sz w:val="24"/>
                <w:szCs w:val="24"/>
              </w:rPr>
              <w:t>4=Sex</w:t>
            </w:r>
            <w:r w:rsidR="723A7FE6" w:rsidRPr="008974AA">
              <w:rPr>
                <w:rFonts w:cstheme="minorHAnsi"/>
                <w:sz w:val="24"/>
                <w:szCs w:val="24"/>
              </w:rPr>
              <w:br/>
            </w:r>
            <w:r w:rsidRPr="008974AA">
              <w:rPr>
                <w:rFonts w:eastAsia="Times New Roman" w:cstheme="minorHAnsi"/>
                <w:color w:val="000000" w:themeColor="text1"/>
                <w:sz w:val="24"/>
                <w:szCs w:val="24"/>
              </w:rPr>
              <w:t>5=Other (</w:t>
            </w:r>
            <w:r w:rsidR="7DB5F7A3" w:rsidRPr="008974AA">
              <w:rPr>
                <w:rFonts w:eastAsia="Times New Roman" w:cstheme="minorHAnsi"/>
                <w:color w:val="000000" w:themeColor="text1"/>
                <w:sz w:val="24"/>
                <w:szCs w:val="24"/>
              </w:rPr>
              <w:t>Offenses that are not clearly categorized into one of the offense categories of Person, Property, Sex or Drug. Other Offenses include obstruction of justice, habitual criminal, prostitution and some weapons possession crimes.)</w:t>
            </w:r>
          </w:p>
        </w:tc>
        <w:tc>
          <w:tcPr>
            <w:tcW w:w="1140" w:type="dxa"/>
            <w:tcBorders>
              <w:top w:val="single" w:sz="4" w:space="0" w:color="auto"/>
              <w:left w:val="single" w:sz="4" w:space="0" w:color="auto"/>
              <w:bottom w:val="single" w:sz="4" w:space="0" w:color="auto"/>
              <w:right w:val="single" w:sz="4" w:space="0" w:color="auto"/>
            </w:tcBorders>
            <w:vAlign w:val="center"/>
          </w:tcPr>
          <w:p w14:paraId="4ABCB4B0" w14:textId="77777777" w:rsidR="001254E8" w:rsidRPr="008974AA" w:rsidRDefault="001254E8" w:rsidP="006F36B9">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Num</w:t>
            </w:r>
          </w:p>
        </w:tc>
      </w:tr>
      <w:tr w:rsidR="00B70658" w:rsidRPr="008974AA" w14:paraId="3A06016E" w14:textId="77777777" w:rsidTr="3DBDD697">
        <w:trPr>
          <w:cantSplit/>
          <w:trHeight w:val="390"/>
        </w:trPr>
        <w:tc>
          <w:tcPr>
            <w:tcW w:w="3132" w:type="dxa"/>
            <w:tcBorders>
              <w:top w:val="single" w:sz="4" w:space="0" w:color="auto"/>
              <w:left w:val="single" w:sz="4" w:space="0" w:color="auto"/>
              <w:bottom w:val="single" w:sz="4" w:space="0" w:color="auto"/>
              <w:right w:val="single" w:sz="4" w:space="0" w:color="auto"/>
            </w:tcBorders>
            <w:noWrap/>
            <w:vAlign w:val="center"/>
          </w:tcPr>
          <w:p w14:paraId="1643E917" w14:textId="77777777" w:rsidR="001254E8" w:rsidRPr="008974AA" w:rsidRDefault="001254E8" w:rsidP="006F36B9">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INMATE_TYPE_DOC</w:t>
            </w:r>
          </w:p>
        </w:tc>
        <w:tc>
          <w:tcPr>
            <w:tcW w:w="2340" w:type="dxa"/>
            <w:tcBorders>
              <w:top w:val="single" w:sz="4" w:space="0" w:color="auto"/>
              <w:left w:val="single" w:sz="4" w:space="0" w:color="auto"/>
              <w:bottom w:val="single" w:sz="4" w:space="0" w:color="auto"/>
              <w:right w:val="single" w:sz="4" w:space="0" w:color="auto"/>
            </w:tcBorders>
            <w:vAlign w:val="center"/>
          </w:tcPr>
          <w:p w14:paraId="4651C1D7" w14:textId="77777777" w:rsidR="001254E8" w:rsidRPr="008974AA" w:rsidRDefault="001254E8" w:rsidP="006F36B9">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The status of an inmate admitted to prison</w:t>
            </w:r>
          </w:p>
        </w:tc>
        <w:tc>
          <w:tcPr>
            <w:tcW w:w="3240" w:type="dxa"/>
            <w:tcBorders>
              <w:top w:val="single" w:sz="4" w:space="0" w:color="auto"/>
              <w:left w:val="single" w:sz="4" w:space="0" w:color="auto"/>
              <w:bottom w:val="single" w:sz="4" w:space="0" w:color="auto"/>
              <w:right w:val="single" w:sz="4" w:space="0" w:color="auto"/>
            </w:tcBorders>
            <w:vAlign w:val="center"/>
          </w:tcPr>
          <w:p w14:paraId="49862E92" w14:textId="77777777" w:rsidR="001254E8" w:rsidRPr="008974AA" w:rsidRDefault="00625AC8" w:rsidP="006F36B9">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1=Pre</w:t>
            </w:r>
            <w:r w:rsidR="001254E8" w:rsidRPr="008974AA">
              <w:rPr>
                <w:rFonts w:eastAsia="Times New Roman" w:cstheme="minorHAnsi"/>
                <w:color w:val="000000"/>
                <w:sz w:val="24"/>
                <w:szCs w:val="24"/>
              </w:rPr>
              <w:t>trial</w:t>
            </w:r>
            <w:r w:rsidR="001254E8" w:rsidRPr="008974AA">
              <w:rPr>
                <w:rFonts w:eastAsia="Times New Roman" w:cstheme="minorHAnsi"/>
                <w:color w:val="000000"/>
                <w:sz w:val="24"/>
                <w:szCs w:val="24"/>
              </w:rPr>
              <w:br/>
              <w:t>2=Criminal</w:t>
            </w:r>
            <w:r w:rsidR="001254E8" w:rsidRPr="008974AA">
              <w:rPr>
                <w:rFonts w:eastAsia="Times New Roman" w:cstheme="minorHAnsi"/>
                <w:color w:val="000000"/>
                <w:sz w:val="24"/>
                <w:szCs w:val="24"/>
              </w:rPr>
              <w:br/>
              <w:t>3=Civil</w:t>
            </w:r>
          </w:p>
        </w:tc>
        <w:tc>
          <w:tcPr>
            <w:tcW w:w="1140" w:type="dxa"/>
            <w:tcBorders>
              <w:top w:val="single" w:sz="4" w:space="0" w:color="auto"/>
              <w:left w:val="single" w:sz="4" w:space="0" w:color="auto"/>
              <w:bottom w:val="single" w:sz="4" w:space="0" w:color="auto"/>
              <w:right w:val="single" w:sz="4" w:space="0" w:color="auto"/>
            </w:tcBorders>
            <w:vAlign w:val="center"/>
          </w:tcPr>
          <w:p w14:paraId="3BB56C3C" w14:textId="77777777" w:rsidR="001254E8" w:rsidRPr="008974AA" w:rsidRDefault="001254E8" w:rsidP="006F36B9">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Num</w:t>
            </w:r>
          </w:p>
        </w:tc>
      </w:tr>
      <w:tr w:rsidR="00B70658" w:rsidRPr="008974AA" w14:paraId="0E2054A5" w14:textId="77777777" w:rsidTr="3DBDD697">
        <w:trPr>
          <w:cantSplit/>
          <w:trHeight w:val="288"/>
        </w:trPr>
        <w:tc>
          <w:tcPr>
            <w:tcW w:w="3132" w:type="dxa"/>
            <w:tcBorders>
              <w:top w:val="single" w:sz="4" w:space="0" w:color="auto"/>
              <w:left w:val="single" w:sz="4" w:space="0" w:color="auto"/>
              <w:bottom w:val="single" w:sz="4" w:space="0" w:color="auto"/>
              <w:right w:val="single" w:sz="4" w:space="0" w:color="auto"/>
            </w:tcBorders>
            <w:noWrap/>
            <w:vAlign w:val="center"/>
          </w:tcPr>
          <w:p w14:paraId="1371A551" w14:textId="2DEC7C5E" w:rsidR="001254E8" w:rsidRPr="008974AA" w:rsidRDefault="001254E8" w:rsidP="006F36B9">
            <w:pPr>
              <w:spacing w:after="0" w:line="240" w:lineRule="auto"/>
              <w:rPr>
                <w:rFonts w:eastAsia="Times New Roman" w:cstheme="minorHAnsi"/>
                <w:color w:val="000000"/>
                <w:sz w:val="24"/>
                <w:szCs w:val="24"/>
              </w:rPr>
            </w:pPr>
            <w:bookmarkStart w:id="0" w:name="INSTITUTION_DOC"/>
            <w:r w:rsidRPr="008974AA">
              <w:rPr>
                <w:rFonts w:eastAsia="Times New Roman" w:cstheme="minorHAnsi"/>
                <w:color w:val="000000"/>
                <w:sz w:val="24"/>
                <w:szCs w:val="24"/>
              </w:rPr>
              <w:lastRenderedPageBreak/>
              <w:t>INS</w:t>
            </w:r>
            <w:r w:rsidR="0081168B" w:rsidRPr="008974AA">
              <w:rPr>
                <w:rFonts w:eastAsia="Times New Roman" w:cstheme="minorHAnsi"/>
                <w:color w:val="000000"/>
                <w:sz w:val="24"/>
                <w:szCs w:val="24"/>
              </w:rPr>
              <w:t>T</w:t>
            </w:r>
            <w:r w:rsidRPr="008974AA">
              <w:rPr>
                <w:rFonts w:eastAsia="Times New Roman" w:cstheme="minorHAnsi"/>
                <w:color w:val="000000"/>
                <w:sz w:val="24"/>
                <w:szCs w:val="24"/>
              </w:rPr>
              <w:t>ITUTION_DOC</w:t>
            </w:r>
            <w:bookmarkEnd w:id="0"/>
          </w:p>
        </w:tc>
        <w:tc>
          <w:tcPr>
            <w:tcW w:w="2340" w:type="dxa"/>
            <w:tcBorders>
              <w:top w:val="single" w:sz="4" w:space="0" w:color="auto"/>
              <w:left w:val="single" w:sz="4" w:space="0" w:color="auto"/>
              <w:bottom w:val="single" w:sz="4" w:space="0" w:color="auto"/>
              <w:right w:val="single" w:sz="4" w:space="0" w:color="auto"/>
            </w:tcBorders>
            <w:vAlign w:val="center"/>
          </w:tcPr>
          <w:p w14:paraId="09DFCB6D" w14:textId="772B04D7" w:rsidR="001254E8" w:rsidRPr="008974AA" w:rsidRDefault="001254E8" w:rsidP="006F36B9">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 </w:t>
            </w:r>
            <w:r w:rsidR="00E67861">
              <w:rPr>
                <w:rFonts w:eastAsia="Times New Roman" w:cstheme="minorHAnsi"/>
                <w:color w:val="000000"/>
                <w:sz w:val="24"/>
                <w:szCs w:val="24"/>
              </w:rPr>
              <w:t>Institution</w:t>
            </w:r>
          </w:p>
        </w:tc>
        <w:tc>
          <w:tcPr>
            <w:tcW w:w="3240" w:type="dxa"/>
            <w:tcBorders>
              <w:top w:val="single" w:sz="4" w:space="0" w:color="auto"/>
              <w:left w:val="single" w:sz="4" w:space="0" w:color="auto"/>
              <w:bottom w:val="single" w:sz="4" w:space="0" w:color="auto"/>
              <w:right w:val="single" w:sz="4" w:space="0" w:color="auto"/>
            </w:tcBorders>
            <w:vAlign w:val="center"/>
          </w:tcPr>
          <w:p w14:paraId="7568001A" w14:textId="77777777" w:rsidR="00193FD8" w:rsidRPr="00193FD8" w:rsidRDefault="00193FD8" w:rsidP="00193FD8">
            <w:pPr>
              <w:spacing w:after="0" w:line="240" w:lineRule="auto"/>
              <w:rPr>
                <w:rFonts w:eastAsia="Times New Roman" w:cstheme="minorHAnsi"/>
                <w:color w:val="000000" w:themeColor="text1"/>
                <w:sz w:val="24"/>
                <w:szCs w:val="24"/>
              </w:rPr>
            </w:pPr>
            <w:r w:rsidRPr="00193FD8">
              <w:rPr>
                <w:rFonts w:eastAsia="Times New Roman" w:cstheme="minorHAnsi"/>
                <w:color w:val="000000" w:themeColor="text1"/>
                <w:sz w:val="24"/>
                <w:szCs w:val="24"/>
              </w:rPr>
              <w:t>Values listed in Appendix Table 1</w:t>
            </w:r>
          </w:p>
          <w:p w14:paraId="31D8DC22" w14:textId="77777777" w:rsidR="00193FD8" w:rsidRPr="00193FD8" w:rsidRDefault="00193FD8" w:rsidP="00193FD8">
            <w:pPr>
              <w:spacing w:after="0" w:line="240" w:lineRule="auto"/>
              <w:rPr>
                <w:rFonts w:eastAsia="Times New Roman" w:cstheme="minorHAnsi"/>
                <w:color w:val="000000" w:themeColor="text1"/>
                <w:sz w:val="24"/>
                <w:szCs w:val="24"/>
              </w:rPr>
            </w:pPr>
          </w:p>
          <w:p w14:paraId="698BD482" w14:textId="06849869" w:rsidR="001254E8" w:rsidRPr="008974AA" w:rsidRDefault="00193FD8" w:rsidP="00193FD8">
            <w:pPr>
              <w:spacing w:after="0" w:line="240" w:lineRule="auto"/>
              <w:rPr>
                <w:rFonts w:eastAsia="Times New Roman" w:cstheme="minorHAnsi"/>
                <w:b/>
                <w:bCs/>
                <w:color w:val="000000"/>
                <w:sz w:val="24"/>
                <w:szCs w:val="24"/>
              </w:rPr>
            </w:pPr>
            <w:hyperlink w:anchor="DOC_AppendixTable1" w:history="1">
              <w:r w:rsidRPr="007E73C5">
                <w:rPr>
                  <w:rStyle w:val="Hyperlink"/>
                  <w:rFonts w:eastAsia="Times New Roman" w:cstheme="minorHAnsi"/>
                  <w:sz w:val="24"/>
                  <w:szCs w:val="24"/>
                </w:rPr>
                <w:t>Select to navigate to Appendix Table 1</w:t>
              </w:r>
            </w:hyperlink>
          </w:p>
        </w:tc>
        <w:tc>
          <w:tcPr>
            <w:tcW w:w="1140" w:type="dxa"/>
            <w:tcBorders>
              <w:top w:val="single" w:sz="4" w:space="0" w:color="auto"/>
              <w:left w:val="single" w:sz="4" w:space="0" w:color="auto"/>
              <w:bottom w:val="single" w:sz="4" w:space="0" w:color="auto"/>
              <w:right w:val="single" w:sz="4" w:space="0" w:color="auto"/>
            </w:tcBorders>
            <w:vAlign w:val="center"/>
          </w:tcPr>
          <w:p w14:paraId="34647D1B" w14:textId="77777777" w:rsidR="001254E8" w:rsidRPr="008974AA" w:rsidRDefault="001254E8" w:rsidP="006F36B9">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Num</w:t>
            </w:r>
          </w:p>
        </w:tc>
      </w:tr>
      <w:tr w:rsidR="00B70658" w:rsidRPr="008974AA" w14:paraId="3E2E09B1" w14:textId="77777777" w:rsidTr="3DBDD697">
        <w:trPr>
          <w:cantSplit/>
          <w:trHeight w:val="390"/>
        </w:trPr>
        <w:tc>
          <w:tcPr>
            <w:tcW w:w="3132" w:type="dxa"/>
            <w:tcBorders>
              <w:top w:val="single" w:sz="4" w:space="0" w:color="auto"/>
              <w:left w:val="single" w:sz="4" w:space="0" w:color="auto"/>
              <w:bottom w:val="single" w:sz="4" w:space="0" w:color="auto"/>
              <w:right w:val="single" w:sz="4" w:space="0" w:color="auto"/>
            </w:tcBorders>
            <w:noWrap/>
            <w:vAlign w:val="center"/>
          </w:tcPr>
          <w:p w14:paraId="679E82C2" w14:textId="77777777" w:rsidR="001254E8" w:rsidRPr="008974AA" w:rsidRDefault="001254E8" w:rsidP="006F36B9">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PRERELEASE_MATRI</w:t>
            </w:r>
          </w:p>
        </w:tc>
        <w:tc>
          <w:tcPr>
            <w:tcW w:w="2340" w:type="dxa"/>
            <w:tcBorders>
              <w:top w:val="single" w:sz="4" w:space="0" w:color="auto"/>
              <w:left w:val="single" w:sz="4" w:space="0" w:color="auto"/>
              <w:bottom w:val="single" w:sz="4" w:space="0" w:color="auto"/>
              <w:right w:val="single" w:sz="4" w:space="0" w:color="auto"/>
            </w:tcBorders>
            <w:vAlign w:val="center"/>
          </w:tcPr>
          <w:p w14:paraId="470B2EA2" w14:textId="77777777" w:rsidR="001254E8" w:rsidRPr="008974AA" w:rsidRDefault="001254E8" w:rsidP="006F36B9">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Participated in Medication Assisted Treatment Reentry Initiative (MATRI) during this incarceration</w:t>
            </w:r>
          </w:p>
        </w:tc>
        <w:tc>
          <w:tcPr>
            <w:tcW w:w="3240" w:type="dxa"/>
            <w:tcBorders>
              <w:top w:val="single" w:sz="4" w:space="0" w:color="auto"/>
              <w:left w:val="single" w:sz="4" w:space="0" w:color="auto"/>
              <w:bottom w:val="single" w:sz="4" w:space="0" w:color="auto"/>
              <w:right w:val="single" w:sz="4" w:space="0" w:color="auto"/>
            </w:tcBorders>
            <w:vAlign w:val="center"/>
          </w:tcPr>
          <w:p w14:paraId="1308D4BF" w14:textId="77777777" w:rsidR="001254E8" w:rsidRPr="008974AA" w:rsidRDefault="001254E8" w:rsidP="006F36B9">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0=No</w:t>
            </w:r>
            <w:r w:rsidRPr="008974AA">
              <w:rPr>
                <w:rFonts w:eastAsia="Times New Roman" w:cstheme="minorHAnsi"/>
                <w:color w:val="000000"/>
                <w:sz w:val="24"/>
                <w:szCs w:val="24"/>
              </w:rPr>
              <w:br/>
              <w:t>1=Yes</w:t>
            </w:r>
          </w:p>
        </w:tc>
        <w:tc>
          <w:tcPr>
            <w:tcW w:w="1140" w:type="dxa"/>
            <w:tcBorders>
              <w:top w:val="single" w:sz="4" w:space="0" w:color="auto"/>
              <w:left w:val="single" w:sz="4" w:space="0" w:color="auto"/>
              <w:bottom w:val="single" w:sz="4" w:space="0" w:color="auto"/>
              <w:right w:val="single" w:sz="4" w:space="0" w:color="auto"/>
            </w:tcBorders>
            <w:vAlign w:val="center"/>
          </w:tcPr>
          <w:p w14:paraId="54D65956" w14:textId="77777777" w:rsidR="001254E8" w:rsidRPr="008974AA" w:rsidRDefault="001254E8" w:rsidP="006F36B9">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Num</w:t>
            </w:r>
          </w:p>
        </w:tc>
      </w:tr>
      <w:tr w:rsidR="7986329C" w:rsidRPr="008974AA" w14:paraId="2B56A980" w14:textId="77777777" w:rsidTr="3DBDD697">
        <w:trPr>
          <w:cantSplit/>
          <w:trHeight w:val="390"/>
        </w:trPr>
        <w:tc>
          <w:tcPr>
            <w:tcW w:w="3132" w:type="dxa"/>
            <w:tcBorders>
              <w:top w:val="single" w:sz="4" w:space="0" w:color="auto"/>
              <w:left w:val="single" w:sz="4" w:space="0" w:color="auto"/>
              <w:bottom w:val="single" w:sz="4" w:space="0" w:color="auto"/>
              <w:right w:val="single" w:sz="4" w:space="0" w:color="auto"/>
            </w:tcBorders>
            <w:noWrap/>
            <w:vAlign w:val="center"/>
          </w:tcPr>
          <w:p w14:paraId="67182075" w14:textId="1D214565" w:rsidR="38A6F057" w:rsidRPr="008974AA" w:rsidRDefault="00F0548D" w:rsidP="7986329C">
            <w:pPr>
              <w:spacing w:line="240" w:lineRule="auto"/>
              <w:rPr>
                <w:rFonts w:eastAsia="Times New Roman" w:cstheme="minorHAnsi"/>
                <w:color w:val="000000" w:themeColor="text1"/>
                <w:sz w:val="24"/>
                <w:szCs w:val="24"/>
              </w:rPr>
            </w:pPr>
            <w:r w:rsidRPr="008974AA">
              <w:rPr>
                <w:rFonts w:eastAsia="Times New Roman" w:cstheme="minorHAnsi"/>
                <w:color w:val="000000" w:themeColor="text1"/>
                <w:sz w:val="24"/>
                <w:szCs w:val="24"/>
              </w:rPr>
              <w:t>RACE_ORIG</w:t>
            </w:r>
            <w:r w:rsidR="38A6F057" w:rsidRPr="008974AA">
              <w:rPr>
                <w:rFonts w:eastAsia="Times New Roman" w:cstheme="minorHAnsi"/>
                <w:color w:val="000000" w:themeColor="text1"/>
                <w:sz w:val="24"/>
                <w:szCs w:val="24"/>
              </w:rPr>
              <w:t>_D</w:t>
            </w:r>
            <w:r w:rsidR="61B1B363" w:rsidRPr="008974AA">
              <w:rPr>
                <w:rFonts w:eastAsia="Times New Roman" w:cstheme="minorHAnsi"/>
                <w:color w:val="000000" w:themeColor="text1"/>
                <w:sz w:val="24"/>
                <w:szCs w:val="24"/>
              </w:rPr>
              <w:t>O</w:t>
            </w:r>
            <w:r w:rsidR="38A6F057" w:rsidRPr="008974AA">
              <w:rPr>
                <w:rFonts w:eastAsia="Times New Roman" w:cstheme="minorHAnsi"/>
                <w:color w:val="000000" w:themeColor="text1"/>
                <w:sz w:val="24"/>
                <w:szCs w:val="24"/>
              </w:rPr>
              <w:t>C</w:t>
            </w:r>
          </w:p>
        </w:tc>
        <w:tc>
          <w:tcPr>
            <w:tcW w:w="2340" w:type="dxa"/>
            <w:tcBorders>
              <w:top w:val="single" w:sz="4" w:space="0" w:color="auto"/>
              <w:left w:val="single" w:sz="4" w:space="0" w:color="auto"/>
              <w:bottom w:val="single" w:sz="4" w:space="0" w:color="auto"/>
              <w:right w:val="single" w:sz="4" w:space="0" w:color="auto"/>
            </w:tcBorders>
            <w:vAlign w:val="center"/>
          </w:tcPr>
          <w:p w14:paraId="4877BC9F" w14:textId="3744E9BA" w:rsidR="01A68810" w:rsidRPr="008974AA" w:rsidRDefault="01A68810" w:rsidP="7986329C">
            <w:pPr>
              <w:spacing w:line="240" w:lineRule="auto"/>
              <w:rPr>
                <w:rFonts w:eastAsia="Times New Roman" w:cstheme="minorHAnsi"/>
                <w:color w:val="000000" w:themeColor="text1"/>
                <w:sz w:val="24"/>
                <w:szCs w:val="24"/>
              </w:rPr>
            </w:pPr>
            <w:r w:rsidRPr="008974AA">
              <w:rPr>
                <w:rFonts w:eastAsia="Times New Roman" w:cstheme="minorHAnsi"/>
                <w:color w:val="000000" w:themeColor="text1"/>
                <w:sz w:val="24"/>
                <w:szCs w:val="24"/>
              </w:rPr>
              <w:t>Race as documented in DOC management system</w:t>
            </w:r>
          </w:p>
        </w:tc>
        <w:tc>
          <w:tcPr>
            <w:tcW w:w="3240" w:type="dxa"/>
            <w:tcBorders>
              <w:top w:val="single" w:sz="4" w:space="0" w:color="auto"/>
              <w:left w:val="single" w:sz="4" w:space="0" w:color="auto"/>
              <w:bottom w:val="single" w:sz="4" w:space="0" w:color="auto"/>
              <w:right w:val="single" w:sz="4" w:space="0" w:color="auto"/>
            </w:tcBorders>
            <w:vAlign w:val="center"/>
          </w:tcPr>
          <w:p w14:paraId="23050E6C" w14:textId="7CC2C2F5" w:rsidR="01A68810" w:rsidRPr="008974AA" w:rsidRDefault="01A68810" w:rsidP="000B7959">
            <w:pPr>
              <w:spacing w:after="0" w:line="240" w:lineRule="auto"/>
              <w:rPr>
                <w:rFonts w:eastAsia="Times New Roman" w:cstheme="minorHAnsi"/>
                <w:color w:val="000000" w:themeColor="text1"/>
                <w:sz w:val="24"/>
                <w:szCs w:val="24"/>
              </w:rPr>
            </w:pPr>
            <w:r w:rsidRPr="008974AA">
              <w:rPr>
                <w:rFonts w:eastAsia="Times New Roman" w:cstheme="minorHAnsi"/>
                <w:color w:val="000000" w:themeColor="text1"/>
                <w:sz w:val="24"/>
                <w:szCs w:val="24"/>
              </w:rPr>
              <w:t>1= White</w:t>
            </w:r>
          </w:p>
          <w:p w14:paraId="7F8B2D21" w14:textId="77B7A42A" w:rsidR="01A68810" w:rsidRPr="008974AA" w:rsidRDefault="01A68810" w:rsidP="000B7959">
            <w:pPr>
              <w:spacing w:after="0" w:line="240" w:lineRule="auto"/>
              <w:rPr>
                <w:rFonts w:eastAsia="Times New Roman" w:cstheme="minorHAnsi"/>
                <w:color w:val="000000" w:themeColor="text1"/>
                <w:sz w:val="24"/>
                <w:szCs w:val="24"/>
              </w:rPr>
            </w:pPr>
            <w:r w:rsidRPr="008974AA">
              <w:rPr>
                <w:rFonts w:eastAsia="Times New Roman" w:cstheme="minorHAnsi"/>
                <w:color w:val="000000" w:themeColor="text1"/>
                <w:sz w:val="24"/>
                <w:szCs w:val="24"/>
              </w:rPr>
              <w:t>2= Black or African American</w:t>
            </w:r>
          </w:p>
          <w:p w14:paraId="606B48CA" w14:textId="5CE77353" w:rsidR="01A68810" w:rsidRPr="008974AA" w:rsidRDefault="01A68810" w:rsidP="000B7959">
            <w:pPr>
              <w:spacing w:after="0" w:line="240" w:lineRule="auto"/>
              <w:rPr>
                <w:rFonts w:eastAsia="Times New Roman" w:cstheme="minorHAnsi"/>
                <w:color w:val="000000" w:themeColor="text1"/>
                <w:sz w:val="24"/>
                <w:szCs w:val="24"/>
              </w:rPr>
            </w:pPr>
            <w:r w:rsidRPr="008974AA">
              <w:rPr>
                <w:rFonts w:eastAsia="Times New Roman" w:cstheme="minorHAnsi"/>
                <w:color w:val="000000" w:themeColor="text1"/>
                <w:sz w:val="24"/>
                <w:szCs w:val="24"/>
              </w:rPr>
              <w:t>3= Asian or Pacific Islander</w:t>
            </w:r>
            <w:r w:rsidR="4013C54F" w:rsidRPr="008974AA">
              <w:rPr>
                <w:rFonts w:eastAsia="Times New Roman" w:cstheme="minorHAnsi"/>
                <w:color w:val="000000" w:themeColor="text1"/>
                <w:sz w:val="24"/>
                <w:szCs w:val="24"/>
              </w:rPr>
              <w:t>*</w:t>
            </w:r>
          </w:p>
          <w:p w14:paraId="70055FDC" w14:textId="1BAB372D" w:rsidR="01A68810" w:rsidRPr="008974AA" w:rsidRDefault="01A68810" w:rsidP="000B7959">
            <w:pPr>
              <w:spacing w:after="0" w:line="240" w:lineRule="auto"/>
              <w:rPr>
                <w:rFonts w:eastAsia="Times New Roman" w:cstheme="minorHAnsi"/>
                <w:color w:val="000000" w:themeColor="text1"/>
                <w:sz w:val="24"/>
                <w:szCs w:val="24"/>
              </w:rPr>
            </w:pPr>
            <w:r w:rsidRPr="008974AA">
              <w:rPr>
                <w:rFonts w:eastAsia="Times New Roman" w:cstheme="minorHAnsi"/>
                <w:color w:val="000000" w:themeColor="text1"/>
                <w:sz w:val="24"/>
                <w:szCs w:val="24"/>
              </w:rPr>
              <w:t>4= Hispanic</w:t>
            </w:r>
          </w:p>
          <w:p w14:paraId="1D7D7B55" w14:textId="405E121C" w:rsidR="01A68810" w:rsidRPr="008974AA" w:rsidRDefault="01A68810" w:rsidP="000B7959">
            <w:pPr>
              <w:spacing w:after="0" w:line="240" w:lineRule="auto"/>
              <w:rPr>
                <w:rFonts w:eastAsia="Times New Roman" w:cstheme="minorHAnsi"/>
                <w:color w:val="000000" w:themeColor="text1"/>
                <w:sz w:val="24"/>
                <w:szCs w:val="24"/>
              </w:rPr>
            </w:pPr>
            <w:r w:rsidRPr="008974AA">
              <w:rPr>
                <w:rFonts w:eastAsia="Times New Roman" w:cstheme="minorHAnsi"/>
                <w:color w:val="000000" w:themeColor="text1"/>
                <w:sz w:val="24"/>
                <w:szCs w:val="24"/>
              </w:rPr>
              <w:t>5= American Indian or Alaskan Native</w:t>
            </w:r>
          </w:p>
          <w:p w14:paraId="1F882AE4" w14:textId="052E0982" w:rsidR="3CEB70CC" w:rsidRPr="008974AA" w:rsidRDefault="3CEB70CC" w:rsidP="78EF3F2D">
            <w:pPr>
              <w:spacing w:after="0" w:line="240" w:lineRule="auto"/>
              <w:rPr>
                <w:rFonts w:eastAsia="Times New Roman" w:cstheme="minorHAnsi"/>
                <w:color w:val="000000" w:themeColor="text1"/>
                <w:sz w:val="24"/>
                <w:szCs w:val="24"/>
              </w:rPr>
            </w:pPr>
            <w:r w:rsidRPr="008974AA">
              <w:rPr>
                <w:rFonts w:eastAsia="Times New Roman" w:cstheme="minorHAnsi"/>
                <w:color w:val="000000" w:themeColor="text1"/>
                <w:sz w:val="24"/>
                <w:szCs w:val="24"/>
              </w:rPr>
              <w:t>6=</w:t>
            </w:r>
            <w:r w:rsidR="35657125" w:rsidRPr="008974AA">
              <w:rPr>
                <w:rFonts w:eastAsia="Times New Roman" w:cstheme="minorHAnsi"/>
                <w:color w:val="000000" w:themeColor="text1"/>
                <w:sz w:val="24"/>
                <w:szCs w:val="24"/>
              </w:rPr>
              <w:t xml:space="preserve"> </w:t>
            </w:r>
            <w:r w:rsidR="6C22E7CD" w:rsidRPr="008974AA">
              <w:rPr>
                <w:rFonts w:eastAsia="Times New Roman" w:cstheme="minorHAnsi"/>
                <w:color w:val="000000" w:themeColor="text1"/>
                <w:sz w:val="24"/>
                <w:szCs w:val="24"/>
              </w:rPr>
              <w:t>Native Hawaiian or Pacific Islander</w:t>
            </w:r>
            <w:r w:rsidR="18D7659B" w:rsidRPr="008974AA">
              <w:rPr>
                <w:rFonts w:eastAsia="Times New Roman" w:cstheme="minorHAnsi"/>
                <w:color w:val="000000" w:themeColor="text1"/>
                <w:sz w:val="24"/>
                <w:szCs w:val="24"/>
              </w:rPr>
              <w:t>*</w:t>
            </w:r>
          </w:p>
          <w:p w14:paraId="50123A88" w14:textId="2CDF0499" w:rsidR="01A68810" w:rsidRPr="008974AA" w:rsidRDefault="01A68810" w:rsidP="000B7959">
            <w:pPr>
              <w:spacing w:after="0" w:line="240" w:lineRule="auto"/>
              <w:rPr>
                <w:rFonts w:eastAsia="Times New Roman" w:cstheme="minorHAnsi"/>
                <w:color w:val="000000" w:themeColor="text1"/>
                <w:sz w:val="24"/>
                <w:szCs w:val="24"/>
              </w:rPr>
            </w:pPr>
            <w:r w:rsidRPr="008974AA">
              <w:rPr>
                <w:rFonts w:eastAsia="Times New Roman" w:cstheme="minorHAnsi"/>
                <w:color w:val="000000" w:themeColor="text1"/>
                <w:sz w:val="24"/>
                <w:szCs w:val="24"/>
              </w:rPr>
              <w:t>9= Unknown</w:t>
            </w:r>
          </w:p>
          <w:p w14:paraId="3EBCA102" w14:textId="6F3E735F" w:rsidR="78EF3F2D" w:rsidRPr="008974AA" w:rsidRDefault="78EF3F2D" w:rsidP="78EF3F2D">
            <w:pPr>
              <w:spacing w:after="0" w:line="240" w:lineRule="auto"/>
              <w:rPr>
                <w:rFonts w:eastAsia="Times New Roman" w:cstheme="minorHAnsi"/>
                <w:color w:val="000000" w:themeColor="text1"/>
                <w:sz w:val="24"/>
                <w:szCs w:val="24"/>
              </w:rPr>
            </w:pPr>
          </w:p>
          <w:p w14:paraId="32A5F3DB" w14:textId="55FC7CF0" w:rsidR="01A68810" w:rsidRPr="008974AA" w:rsidRDefault="01A68810" w:rsidP="78EF3F2D">
            <w:pPr>
              <w:spacing w:after="0" w:line="240" w:lineRule="auto"/>
              <w:rPr>
                <w:rFonts w:eastAsia="Times New Roman" w:cstheme="minorHAnsi"/>
                <w:color w:val="000000" w:themeColor="text1"/>
                <w:sz w:val="24"/>
                <w:szCs w:val="24"/>
              </w:rPr>
            </w:pPr>
            <w:r w:rsidRPr="008974AA">
              <w:rPr>
                <w:rFonts w:eastAsia="Times New Roman" w:cstheme="minorHAnsi"/>
                <w:color w:val="000000" w:themeColor="text1"/>
                <w:sz w:val="24"/>
                <w:szCs w:val="24"/>
              </w:rPr>
              <w:t>Note</w:t>
            </w:r>
            <w:r w:rsidR="61893B59" w:rsidRPr="008974AA">
              <w:rPr>
                <w:rFonts w:eastAsia="Times New Roman" w:cstheme="minorHAnsi"/>
                <w:color w:val="000000" w:themeColor="text1"/>
                <w:sz w:val="24"/>
                <w:szCs w:val="24"/>
              </w:rPr>
              <w:t xml:space="preserve"> 1</w:t>
            </w:r>
            <w:r w:rsidRPr="008974AA">
              <w:rPr>
                <w:rFonts w:eastAsia="Times New Roman" w:cstheme="minorHAnsi"/>
                <w:color w:val="000000" w:themeColor="text1"/>
                <w:sz w:val="24"/>
                <w:szCs w:val="24"/>
              </w:rPr>
              <w:t>: missing values indicate that value was unavailable</w:t>
            </w:r>
          </w:p>
          <w:p w14:paraId="69184665" w14:textId="4C249B56" w:rsidR="01A68810" w:rsidRPr="008974AA" w:rsidRDefault="00724282" w:rsidP="3DBDD697">
            <w:pPr>
              <w:spacing w:after="0" w:line="240" w:lineRule="auto"/>
              <w:rPr>
                <w:rFonts w:eastAsia="Times New Roman"/>
                <w:color w:val="000000" w:themeColor="text1"/>
                <w:sz w:val="24"/>
                <w:szCs w:val="24"/>
              </w:rPr>
            </w:pPr>
            <w:r w:rsidRPr="3DBDD697">
              <w:rPr>
                <w:rFonts w:eastAsia="Times New Roman"/>
                <w:color w:val="000000" w:themeColor="text1"/>
                <w:sz w:val="24"/>
                <w:szCs w:val="24"/>
              </w:rPr>
              <w:t>*</w:t>
            </w:r>
            <w:r w:rsidR="2400920E" w:rsidRPr="3DBDD697">
              <w:rPr>
                <w:rFonts w:eastAsia="Times New Roman"/>
                <w:color w:val="000000" w:themeColor="text1"/>
                <w:sz w:val="24"/>
                <w:szCs w:val="24"/>
              </w:rPr>
              <w:t>Note 2: Records with RELEASE_YEAR_DOC&lt;2025, RACE_ORIG_DOC</w:t>
            </w:r>
            <w:r w:rsidR="50BBD3FD" w:rsidRPr="3DBDD697">
              <w:rPr>
                <w:rFonts w:eastAsia="Times New Roman"/>
                <w:color w:val="000000" w:themeColor="text1"/>
                <w:sz w:val="24"/>
                <w:szCs w:val="24"/>
              </w:rPr>
              <w:t>=</w:t>
            </w:r>
            <w:r w:rsidR="1968D4FF" w:rsidRPr="3DBDD697">
              <w:rPr>
                <w:rFonts w:eastAsia="Times New Roman"/>
                <w:color w:val="000000" w:themeColor="text1"/>
                <w:sz w:val="24"/>
                <w:szCs w:val="24"/>
              </w:rPr>
              <w:t>3</w:t>
            </w:r>
            <w:r w:rsidR="50BBD3FD" w:rsidRPr="3DBDD697">
              <w:rPr>
                <w:rFonts w:eastAsia="Times New Roman"/>
                <w:color w:val="000000" w:themeColor="text1"/>
                <w:sz w:val="24"/>
                <w:szCs w:val="24"/>
              </w:rPr>
              <w:t xml:space="preserve"> indicates </w:t>
            </w:r>
            <w:r w:rsidR="37F96F94" w:rsidRPr="3DBDD697">
              <w:rPr>
                <w:rFonts w:eastAsia="Times New Roman"/>
                <w:color w:val="000000" w:themeColor="text1"/>
                <w:sz w:val="24"/>
                <w:szCs w:val="24"/>
              </w:rPr>
              <w:t>“</w:t>
            </w:r>
            <w:r w:rsidR="50BBD3FD" w:rsidRPr="3DBDD697">
              <w:rPr>
                <w:rFonts w:eastAsia="Times New Roman"/>
                <w:color w:val="000000" w:themeColor="text1"/>
                <w:sz w:val="24"/>
                <w:szCs w:val="24"/>
              </w:rPr>
              <w:t>Asian or Pacific Islander.</w:t>
            </w:r>
            <w:r w:rsidR="0D19243F" w:rsidRPr="3DBDD697">
              <w:rPr>
                <w:rFonts w:eastAsia="Times New Roman"/>
                <w:color w:val="000000" w:themeColor="text1"/>
                <w:sz w:val="24"/>
                <w:szCs w:val="24"/>
              </w:rPr>
              <w:t>”</w:t>
            </w:r>
            <w:r w:rsidR="50BBD3FD" w:rsidRPr="3DBDD697">
              <w:rPr>
                <w:rFonts w:eastAsia="Times New Roman"/>
                <w:color w:val="000000" w:themeColor="text1"/>
                <w:sz w:val="24"/>
                <w:szCs w:val="24"/>
              </w:rPr>
              <w:t xml:space="preserve"> </w:t>
            </w:r>
            <w:r w:rsidR="1F64F567" w:rsidRPr="3DBDD697">
              <w:rPr>
                <w:rFonts w:eastAsia="Times New Roman"/>
                <w:color w:val="000000" w:themeColor="text1"/>
                <w:sz w:val="24"/>
                <w:szCs w:val="24"/>
              </w:rPr>
              <w:t>Starting with RELEASE_YEAR_DOC=2025, RACE_ORIG_DOC=</w:t>
            </w:r>
            <w:r w:rsidR="40E90C1E" w:rsidRPr="3DBDD697">
              <w:rPr>
                <w:rFonts w:eastAsia="Times New Roman"/>
                <w:color w:val="000000" w:themeColor="text1"/>
                <w:sz w:val="24"/>
                <w:szCs w:val="24"/>
              </w:rPr>
              <w:t>3</w:t>
            </w:r>
            <w:r w:rsidR="1F64F567" w:rsidRPr="3DBDD697">
              <w:rPr>
                <w:rFonts w:eastAsia="Times New Roman"/>
                <w:color w:val="000000" w:themeColor="text1"/>
                <w:sz w:val="24"/>
                <w:szCs w:val="24"/>
              </w:rPr>
              <w:t xml:space="preserve">2 indicates </w:t>
            </w:r>
            <w:r w:rsidR="6A44F694" w:rsidRPr="3DBDD697">
              <w:rPr>
                <w:rFonts w:eastAsia="Times New Roman"/>
                <w:color w:val="000000" w:themeColor="text1"/>
                <w:sz w:val="24"/>
                <w:szCs w:val="24"/>
              </w:rPr>
              <w:t>“Asian” while RACE_ORIG_DOC=6 indicates “Native Hawaiian or Pacific Islander.”</w:t>
            </w:r>
          </w:p>
        </w:tc>
        <w:tc>
          <w:tcPr>
            <w:tcW w:w="1140" w:type="dxa"/>
            <w:tcBorders>
              <w:top w:val="single" w:sz="4" w:space="0" w:color="auto"/>
              <w:left w:val="single" w:sz="4" w:space="0" w:color="auto"/>
              <w:bottom w:val="single" w:sz="4" w:space="0" w:color="auto"/>
              <w:right w:val="single" w:sz="4" w:space="0" w:color="auto"/>
            </w:tcBorders>
            <w:vAlign w:val="center"/>
          </w:tcPr>
          <w:p w14:paraId="62744195" w14:textId="5B0F3027" w:rsidR="01A68810" w:rsidRPr="008974AA" w:rsidRDefault="6A44F694" w:rsidP="7986329C">
            <w:pPr>
              <w:spacing w:line="240" w:lineRule="auto"/>
              <w:rPr>
                <w:rFonts w:eastAsia="Times New Roman" w:cstheme="minorHAnsi"/>
                <w:color w:val="000000" w:themeColor="text1"/>
                <w:sz w:val="24"/>
                <w:szCs w:val="24"/>
              </w:rPr>
            </w:pPr>
            <w:r w:rsidRPr="008974AA">
              <w:rPr>
                <w:rFonts w:eastAsia="Times New Roman" w:cstheme="minorHAnsi"/>
                <w:color w:val="000000" w:themeColor="text1"/>
                <w:sz w:val="24"/>
                <w:szCs w:val="24"/>
              </w:rPr>
              <w:t>N</w:t>
            </w:r>
            <w:r w:rsidR="01A68810" w:rsidRPr="008974AA">
              <w:rPr>
                <w:rFonts w:eastAsia="Times New Roman" w:cstheme="minorHAnsi"/>
                <w:color w:val="000000" w:themeColor="text1"/>
                <w:sz w:val="24"/>
                <w:szCs w:val="24"/>
              </w:rPr>
              <w:t>um</w:t>
            </w:r>
          </w:p>
        </w:tc>
      </w:tr>
      <w:tr w:rsidR="00B70658" w:rsidRPr="008974AA" w14:paraId="0DAADE0E" w14:textId="77777777" w:rsidTr="3DBDD697">
        <w:trPr>
          <w:cantSplit/>
          <w:trHeight w:val="288"/>
        </w:trPr>
        <w:tc>
          <w:tcPr>
            <w:tcW w:w="3132" w:type="dxa"/>
            <w:tcBorders>
              <w:top w:val="single" w:sz="4" w:space="0" w:color="auto"/>
              <w:left w:val="single" w:sz="4" w:space="0" w:color="auto"/>
              <w:bottom w:val="single" w:sz="4" w:space="0" w:color="auto"/>
              <w:right w:val="single" w:sz="4" w:space="0" w:color="auto"/>
            </w:tcBorders>
            <w:noWrap/>
            <w:vAlign w:val="center"/>
          </w:tcPr>
          <w:p w14:paraId="1BC25416" w14:textId="77777777" w:rsidR="001254E8" w:rsidRPr="008974AA" w:rsidRDefault="001254E8" w:rsidP="006F36B9">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RELEASE_AGE_DOC</w:t>
            </w:r>
          </w:p>
        </w:tc>
        <w:tc>
          <w:tcPr>
            <w:tcW w:w="2340" w:type="dxa"/>
            <w:tcBorders>
              <w:top w:val="single" w:sz="4" w:space="0" w:color="auto"/>
              <w:left w:val="single" w:sz="4" w:space="0" w:color="auto"/>
              <w:bottom w:val="single" w:sz="4" w:space="0" w:color="auto"/>
              <w:right w:val="single" w:sz="4" w:space="0" w:color="auto"/>
            </w:tcBorders>
            <w:vAlign w:val="center"/>
          </w:tcPr>
          <w:p w14:paraId="0920A171" w14:textId="77777777" w:rsidR="001254E8" w:rsidRPr="008974AA" w:rsidRDefault="001254E8" w:rsidP="001254E8">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Age at release</w:t>
            </w:r>
          </w:p>
        </w:tc>
        <w:tc>
          <w:tcPr>
            <w:tcW w:w="3240" w:type="dxa"/>
            <w:tcBorders>
              <w:top w:val="single" w:sz="4" w:space="0" w:color="auto"/>
              <w:left w:val="single" w:sz="4" w:space="0" w:color="auto"/>
              <w:bottom w:val="single" w:sz="4" w:space="0" w:color="auto"/>
              <w:right w:val="single" w:sz="4" w:space="0" w:color="auto"/>
            </w:tcBorders>
            <w:vAlign w:val="center"/>
          </w:tcPr>
          <w:p w14:paraId="43DE3089" w14:textId="77777777" w:rsidR="001254E8" w:rsidRPr="008974AA" w:rsidRDefault="001254E8" w:rsidP="001254E8">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Age in years</w:t>
            </w:r>
          </w:p>
        </w:tc>
        <w:tc>
          <w:tcPr>
            <w:tcW w:w="1140" w:type="dxa"/>
            <w:tcBorders>
              <w:top w:val="single" w:sz="4" w:space="0" w:color="auto"/>
              <w:left w:val="single" w:sz="4" w:space="0" w:color="auto"/>
              <w:bottom w:val="single" w:sz="4" w:space="0" w:color="auto"/>
              <w:right w:val="single" w:sz="4" w:space="0" w:color="auto"/>
            </w:tcBorders>
            <w:vAlign w:val="center"/>
          </w:tcPr>
          <w:p w14:paraId="3DF8D25C" w14:textId="77777777" w:rsidR="001254E8" w:rsidRPr="008974AA" w:rsidRDefault="001254E8" w:rsidP="001254E8">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Num</w:t>
            </w:r>
          </w:p>
        </w:tc>
      </w:tr>
      <w:tr w:rsidR="00B70658" w:rsidRPr="008974AA" w14:paraId="44D695CE" w14:textId="77777777" w:rsidTr="3DBDD697">
        <w:trPr>
          <w:cantSplit/>
          <w:trHeight w:val="288"/>
        </w:trPr>
        <w:tc>
          <w:tcPr>
            <w:tcW w:w="3132" w:type="dxa"/>
            <w:tcBorders>
              <w:top w:val="single" w:sz="4" w:space="0" w:color="auto"/>
              <w:left w:val="single" w:sz="4" w:space="0" w:color="auto"/>
              <w:bottom w:val="single" w:sz="4" w:space="0" w:color="auto"/>
              <w:right w:val="single" w:sz="4" w:space="0" w:color="auto"/>
            </w:tcBorders>
            <w:noWrap/>
            <w:vAlign w:val="center"/>
          </w:tcPr>
          <w:p w14:paraId="6F156F43" w14:textId="77777777" w:rsidR="001254E8" w:rsidRPr="008974AA" w:rsidRDefault="001254E8" w:rsidP="006F36B9">
            <w:pPr>
              <w:spacing w:after="0" w:line="240" w:lineRule="auto"/>
              <w:rPr>
                <w:rFonts w:eastAsia="Times New Roman" w:cstheme="minorHAnsi"/>
                <w:color w:val="000000"/>
                <w:sz w:val="24"/>
                <w:szCs w:val="24"/>
              </w:rPr>
            </w:pPr>
            <w:bookmarkStart w:id="1" w:name="RELEASE_CODE_DOC"/>
            <w:r w:rsidRPr="008974AA">
              <w:rPr>
                <w:rFonts w:eastAsia="Times New Roman" w:cstheme="minorHAnsi"/>
                <w:color w:val="000000"/>
                <w:sz w:val="24"/>
                <w:szCs w:val="24"/>
              </w:rPr>
              <w:t>RELEASE_CODE_DOC</w:t>
            </w:r>
            <w:bookmarkEnd w:id="1"/>
          </w:p>
        </w:tc>
        <w:tc>
          <w:tcPr>
            <w:tcW w:w="2340" w:type="dxa"/>
            <w:tcBorders>
              <w:top w:val="single" w:sz="4" w:space="0" w:color="auto"/>
              <w:left w:val="single" w:sz="4" w:space="0" w:color="auto"/>
              <w:bottom w:val="single" w:sz="4" w:space="0" w:color="auto"/>
              <w:right w:val="single" w:sz="4" w:space="0" w:color="auto"/>
            </w:tcBorders>
            <w:vAlign w:val="center"/>
          </w:tcPr>
          <w:p w14:paraId="245A55AD" w14:textId="77777777" w:rsidR="001254E8" w:rsidRPr="008974AA" w:rsidRDefault="001254E8" w:rsidP="001254E8">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Release code</w:t>
            </w:r>
          </w:p>
        </w:tc>
        <w:tc>
          <w:tcPr>
            <w:tcW w:w="3240" w:type="dxa"/>
            <w:tcBorders>
              <w:top w:val="single" w:sz="4" w:space="0" w:color="auto"/>
              <w:left w:val="single" w:sz="4" w:space="0" w:color="auto"/>
              <w:bottom w:val="single" w:sz="4" w:space="0" w:color="auto"/>
              <w:right w:val="single" w:sz="4" w:space="0" w:color="auto"/>
            </w:tcBorders>
            <w:vAlign w:val="center"/>
          </w:tcPr>
          <w:p w14:paraId="7A96C03B" w14:textId="71FF453F" w:rsidR="007E73C5" w:rsidRPr="007E73C5" w:rsidRDefault="007E73C5" w:rsidP="007E73C5">
            <w:pPr>
              <w:spacing w:after="0" w:line="240" w:lineRule="auto"/>
              <w:rPr>
                <w:rFonts w:eastAsia="Times New Roman" w:cstheme="minorHAnsi"/>
                <w:color w:val="000000" w:themeColor="text1"/>
                <w:sz w:val="24"/>
                <w:szCs w:val="24"/>
              </w:rPr>
            </w:pPr>
            <w:r w:rsidRPr="007E73C5">
              <w:rPr>
                <w:rFonts w:eastAsia="Times New Roman" w:cstheme="minorHAnsi"/>
                <w:color w:val="000000" w:themeColor="text1"/>
                <w:sz w:val="24"/>
                <w:szCs w:val="24"/>
              </w:rPr>
              <w:t>Values listed in Appendix Table 2</w:t>
            </w:r>
          </w:p>
          <w:p w14:paraId="045981C3" w14:textId="77777777" w:rsidR="007E73C5" w:rsidRPr="007E73C5" w:rsidRDefault="007E73C5" w:rsidP="007E73C5">
            <w:pPr>
              <w:spacing w:after="0" w:line="240" w:lineRule="auto"/>
              <w:rPr>
                <w:rFonts w:eastAsia="Times New Roman" w:cstheme="minorHAnsi"/>
                <w:color w:val="000000" w:themeColor="text1"/>
                <w:sz w:val="24"/>
                <w:szCs w:val="24"/>
              </w:rPr>
            </w:pPr>
          </w:p>
          <w:p w14:paraId="38959CE6" w14:textId="27D7A261" w:rsidR="001254E8" w:rsidRPr="008974AA" w:rsidRDefault="007E73C5" w:rsidP="007E73C5">
            <w:pPr>
              <w:spacing w:after="0" w:line="240" w:lineRule="auto"/>
              <w:rPr>
                <w:rFonts w:eastAsia="Times New Roman" w:cstheme="minorHAnsi"/>
                <w:b/>
                <w:bCs/>
                <w:color w:val="000000"/>
                <w:sz w:val="24"/>
                <w:szCs w:val="24"/>
              </w:rPr>
            </w:pPr>
            <w:hyperlink w:anchor="DOC_AppendixTable2" w:history="1">
              <w:r w:rsidRPr="00EB3505">
                <w:rPr>
                  <w:rStyle w:val="Hyperlink"/>
                  <w:rFonts w:eastAsia="Times New Roman" w:cstheme="minorHAnsi"/>
                  <w:sz w:val="24"/>
                  <w:szCs w:val="24"/>
                </w:rPr>
                <w:t>Select to navigate to Appendix Table 2</w:t>
              </w:r>
            </w:hyperlink>
          </w:p>
        </w:tc>
        <w:tc>
          <w:tcPr>
            <w:tcW w:w="1140" w:type="dxa"/>
            <w:tcBorders>
              <w:top w:val="single" w:sz="4" w:space="0" w:color="auto"/>
              <w:left w:val="single" w:sz="4" w:space="0" w:color="auto"/>
              <w:bottom w:val="single" w:sz="4" w:space="0" w:color="auto"/>
              <w:right w:val="single" w:sz="4" w:space="0" w:color="auto"/>
            </w:tcBorders>
            <w:vAlign w:val="center"/>
          </w:tcPr>
          <w:p w14:paraId="5EB0EF3B" w14:textId="77777777" w:rsidR="001254E8" w:rsidRPr="008974AA" w:rsidRDefault="001254E8" w:rsidP="001254E8">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Num</w:t>
            </w:r>
          </w:p>
        </w:tc>
      </w:tr>
      <w:tr w:rsidR="00B70658" w:rsidRPr="008974AA" w14:paraId="6A6B63CE" w14:textId="77777777" w:rsidTr="3DBDD697">
        <w:trPr>
          <w:cantSplit/>
          <w:trHeight w:val="390"/>
        </w:trPr>
        <w:tc>
          <w:tcPr>
            <w:tcW w:w="3132" w:type="dxa"/>
            <w:tcBorders>
              <w:top w:val="single" w:sz="4" w:space="0" w:color="auto"/>
              <w:left w:val="single" w:sz="4" w:space="0" w:color="auto"/>
              <w:bottom w:val="single" w:sz="4" w:space="0" w:color="auto"/>
              <w:right w:val="single" w:sz="4" w:space="0" w:color="auto"/>
            </w:tcBorders>
            <w:noWrap/>
            <w:vAlign w:val="center"/>
          </w:tcPr>
          <w:p w14:paraId="773DE4D6" w14:textId="77777777" w:rsidR="001254E8" w:rsidRPr="008974AA" w:rsidRDefault="001254E8" w:rsidP="006F36B9">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lastRenderedPageBreak/>
              <w:t>RELEASE_DATE_DOC</w:t>
            </w:r>
          </w:p>
        </w:tc>
        <w:tc>
          <w:tcPr>
            <w:tcW w:w="2340" w:type="dxa"/>
            <w:tcBorders>
              <w:top w:val="single" w:sz="4" w:space="0" w:color="auto"/>
              <w:left w:val="single" w:sz="4" w:space="0" w:color="auto"/>
              <w:bottom w:val="single" w:sz="4" w:space="0" w:color="auto"/>
              <w:right w:val="single" w:sz="4" w:space="0" w:color="auto"/>
            </w:tcBorders>
            <w:vAlign w:val="center"/>
          </w:tcPr>
          <w:p w14:paraId="1C80E041" w14:textId="77777777" w:rsidR="001254E8" w:rsidRPr="008974AA" w:rsidRDefault="001254E8" w:rsidP="001254E8">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Release date</w:t>
            </w:r>
          </w:p>
        </w:tc>
        <w:tc>
          <w:tcPr>
            <w:tcW w:w="3240" w:type="dxa"/>
            <w:tcBorders>
              <w:top w:val="single" w:sz="4" w:space="0" w:color="auto"/>
              <w:left w:val="single" w:sz="4" w:space="0" w:color="auto"/>
              <w:bottom w:val="single" w:sz="4" w:space="0" w:color="auto"/>
              <w:right w:val="single" w:sz="4" w:space="0" w:color="auto"/>
            </w:tcBorders>
            <w:vAlign w:val="center"/>
          </w:tcPr>
          <w:p w14:paraId="1727D07E" w14:textId="6D351A50" w:rsidR="006B6535" w:rsidRPr="008974AA" w:rsidRDefault="75A31E71" w:rsidP="78EF3F2D">
            <w:pPr>
              <w:spacing w:after="0" w:line="240" w:lineRule="auto"/>
              <w:rPr>
                <w:rFonts w:eastAsia="Arial" w:cstheme="minorHAnsi"/>
                <w:color w:val="000000"/>
                <w:sz w:val="24"/>
                <w:szCs w:val="24"/>
              </w:rPr>
            </w:pPr>
            <w:r w:rsidRPr="008974AA">
              <w:rPr>
                <w:rFonts w:eastAsia="Arial" w:cstheme="minorHAnsi"/>
                <w:color w:val="000000" w:themeColor="text1"/>
                <w:sz w:val="24"/>
                <w:szCs w:val="24"/>
              </w:rPr>
              <w:t xml:space="preserve">Date Proxy – count of days between release date and randomly chosen date in the past </w:t>
            </w:r>
            <w:r w:rsidR="006B6535" w:rsidRPr="008974AA">
              <w:rPr>
                <w:rFonts w:cstheme="minorHAnsi"/>
                <w:sz w:val="24"/>
                <w:szCs w:val="24"/>
              </w:rPr>
              <w:br/>
            </w:r>
            <w:r w:rsidRPr="008974AA">
              <w:rPr>
                <w:rFonts w:eastAsia="Arial" w:cstheme="minorHAnsi"/>
                <w:b/>
                <w:bCs/>
                <w:color w:val="000000" w:themeColor="text1"/>
                <w:sz w:val="24"/>
                <w:szCs w:val="24"/>
              </w:rPr>
              <w:t>N</w:t>
            </w:r>
            <w:r w:rsidR="00723A44">
              <w:rPr>
                <w:rFonts w:eastAsia="Arial" w:cstheme="minorHAnsi"/>
                <w:b/>
                <w:bCs/>
                <w:color w:val="000000" w:themeColor="text1"/>
                <w:sz w:val="24"/>
                <w:szCs w:val="24"/>
              </w:rPr>
              <w:t>ote</w:t>
            </w:r>
            <w:r w:rsidRPr="008974AA">
              <w:rPr>
                <w:rFonts w:eastAsia="Arial" w:cstheme="minorHAnsi"/>
                <w:b/>
                <w:bCs/>
                <w:color w:val="000000" w:themeColor="text1"/>
                <w:sz w:val="24"/>
                <w:szCs w:val="24"/>
              </w:rPr>
              <w:t>: The larger the date proxy, the more recently the event occurred</w:t>
            </w:r>
          </w:p>
        </w:tc>
        <w:tc>
          <w:tcPr>
            <w:tcW w:w="1140" w:type="dxa"/>
            <w:tcBorders>
              <w:top w:val="single" w:sz="4" w:space="0" w:color="auto"/>
              <w:left w:val="single" w:sz="4" w:space="0" w:color="auto"/>
              <w:bottom w:val="single" w:sz="4" w:space="0" w:color="auto"/>
              <w:right w:val="single" w:sz="4" w:space="0" w:color="auto"/>
            </w:tcBorders>
            <w:vAlign w:val="center"/>
          </w:tcPr>
          <w:p w14:paraId="6D76320F" w14:textId="77777777" w:rsidR="001254E8" w:rsidRPr="008974AA" w:rsidRDefault="001254E8" w:rsidP="001254E8">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Num</w:t>
            </w:r>
          </w:p>
        </w:tc>
      </w:tr>
      <w:tr w:rsidR="00B70658" w:rsidRPr="008974AA" w14:paraId="725DDD46" w14:textId="77777777" w:rsidTr="3DBDD697">
        <w:trPr>
          <w:cantSplit/>
          <w:trHeight w:val="458"/>
        </w:trPr>
        <w:tc>
          <w:tcPr>
            <w:tcW w:w="3132" w:type="dxa"/>
            <w:tcBorders>
              <w:top w:val="single" w:sz="4" w:space="0" w:color="auto"/>
              <w:left w:val="single" w:sz="4" w:space="0" w:color="auto"/>
              <w:bottom w:val="single" w:sz="4" w:space="0" w:color="auto"/>
              <w:right w:val="single" w:sz="4" w:space="0" w:color="auto"/>
            </w:tcBorders>
            <w:noWrap/>
            <w:vAlign w:val="center"/>
          </w:tcPr>
          <w:p w14:paraId="34E0C781" w14:textId="77777777" w:rsidR="001254E8" w:rsidRPr="008974AA" w:rsidRDefault="001254E8" w:rsidP="006F36B9">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RELEASE_MONTH_DOC</w:t>
            </w:r>
          </w:p>
        </w:tc>
        <w:tc>
          <w:tcPr>
            <w:tcW w:w="2340" w:type="dxa"/>
            <w:tcBorders>
              <w:top w:val="single" w:sz="4" w:space="0" w:color="auto"/>
              <w:left w:val="single" w:sz="4" w:space="0" w:color="auto"/>
              <w:bottom w:val="single" w:sz="4" w:space="0" w:color="auto"/>
              <w:right w:val="single" w:sz="4" w:space="0" w:color="auto"/>
            </w:tcBorders>
            <w:vAlign w:val="center"/>
          </w:tcPr>
          <w:p w14:paraId="2E526865" w14:textId="77777777" w:rsidR="001254E8" w:rsidRPr="008974AA" w:rsidRDefault="001254E8" w:rsidP="001254E8">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Release month</w:t>
            </w:r>
          </w:p>
        </w:tc>
        <w:tc>
          <w:tcPr>
            <w:tcW w:w="3240" w:type="dxa"/>
            <w:tcBorders>
              <w:top w:val="single" w:sz="4" w:space="0" w:color="auto"/>
              <w:left w:val="single" w:sz="4" w:space="0" w:color="auto"/>
              <w:bottom w:val="single" w:sz="4" w:space="0" w:color="auto"/>
              <w:right w:val="single" w:sz="4" w:space="0" w:color="auto"/>
            </w:tcBorders>
            <w:vAlign w:val="center"/>
          </w:tcPr>
          <w:p w14:paraId="2A7BBDF0" w14:textId="77777777" w:rsidR="001254E8" w:rsidRPr="008974AA" w:rsidRDefault="001254E8" w:rsidP="001254E8">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Months, 1-12</w:t>
            </w:r>
          </w:p>
        </w:tc>
        <w:tc>
          <w:tcPr>
            <w:tcW w:w="1140" w:type="dxa"/>
            <w:tcBorders>
              <w:top w:val="single" w:sz="4" w:space="0" w:color="auto"/>
              <w:left w:val="single" w:sz="4" w:space="0" w:color="auto"/>
              <w:bottom w:val="single" w:sz="4" w:space="0" w:color="auto"/>
              <w:right w:val="single" w:sz="4" w:space="0" w:color="auto"/>
            </w:tcBorders>
            <w:vAlign w:val="center"/>
          </w:tcPr>
          <w:p w14:paraId="68327275" w14:textId="77777777" w:rsidR="001254E8" w:rsidRPr="008974AA" w:rsidRDefault="001254E8" w:rsidP="001254E8">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Num</w:t>
            </w:r>
          </w:p>
        </w:tc>
      </w:tr>
      <w:tr w:rsidR="00B70658" w:rsidRPr="008974AA" w14:paraId="4659D354" w14:textId="77777777" w:rsidTr="3DBDD697">
        <w:trPr>
          <w:cantSplit/>
          <w:trHeight w:val="390"/>
        </w:trPr>
        <w:tc>
          <w:tcPr>
            <w:tcW w:w="3132" w:type="dxa"/>
            <w:tcBorders>
              <w:top w:val="single" w:sz="4" w:space="0" w:color="auto"/>
              <w:left w:val="single" w:sz="4" w:space="0" w:color="auto"/>
              <w:bottom w:val="single" w:sz="4" w:space="0" w:color="auto"/>
              <w:right w:val="single" w:sz="4" w:space="0" w:color="auto"/>
            </w:tcBorders>
            <w:noWrap/>
            <w:vAlign w:val="center"/>
          </w:tcPr>
          <w:p w14:paraId="15FEC06A" w14:textId="25F75596" w:rsidR="001254E8" w:rsidRPr="008974AA" w:rsidRDefault="001254E8" w:rsidP="006F36B9">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REL_TO_COMMUNITY</w:t>
            </w:r>
          </w:p>
        </w:tc>
        <w:tc>
          <w:tcPr>
            <w:tcW w:w="2340" w:type="dxa"/>
            <w:tcBorders>
              <w:top w:val="single" w:sz="4" w:space="0" w:color="auto"/>
              <w:left w:val="single" w:sz="4" w:space="0" w:color="auto"/>
              <w:bottom w:val="single" w:sz="4" w:space="0" w:color="auto"/>
              <w:right w:val="single" w:sz="4" w:space="0" w:color="auto"/>
            </w:tcBorders>
            <w:vAlign w:val="center"/>
          </w:tcPr>
          <w:p w14:paraId="772259D1" w14:textId="43E1AA5A" w:rsidR="001254E8" w:rsidRPr="008974AA" w:rsidRDefault="001254E8" w:rsidP="78EF3F2D">
            <w:pPr>
              <w:spacing w:after="0" w:line="240" w:lineRule="auto"/>
              <w:rPr>
                <w:rFonts w:eastAsia="Times New Roman" w:cstheme="minorHAnsi"/>
                <w:color w:val="000000" w:themeColor="text1"/>
                <w:sz w:val="24"/>
                <w:szCs w:val="24"/>
              </w:rPr>
            </w:pPr>
            <w:r w:rsidRPr="008974AA">
              <w:rPr>
                <w:rFonts w:eastAsia="Times New Roman" w:cstheme="minorHAnsi"/>
                <w:color w:val="000000" w:themeColor="text1"/>
                <w:sz w:val="24"/>
                <w:szCs w:val="24"/>
              </w:rPr>
              <w:t>Indicator that release was to community</w:t>
            </w:r>
          </w:p>
          <w:p w14:paraId="5A90C655" w14:textId="288151A3" w:rsidR="001254E8" w:rsidRPr="008974AA" w:rsidRDefault="001254E8" w:rsidP="78EF3F2D">
            <w:pPr>
              <w:spacing w:after="0" w:line="240" w:lineRule="auto"/>
              <w:rPr>
                <w:rFonts w:eastAsia="Times New Roman" w:cstheme="minorHAnsi"/>
                <w:color w:val="000000" w:themeColor="text1"/>
                <w:sz w:val="24"/>
                <w:szCs w:val="24"/>
              </w:rPr>
            </w:pPr>
          </w:p>
          <w:p w14:paraId="69287141" w14:textId="1791DBCB" w:rsidR="001254E8" w:rsidRPr="008974AA" w:rsidRDefault="5D618134" w:rsidP="001254E8">
            <w:pPr>
              <w:spacing w:after="0" w:line="240" w:lineRule="auto"/>
              <w:rPr>
                <w:rFonts w:eastAsia="Times New Roman" w:cstheme="minorHAnsi"/>
                <w:color w:val="000000"/>
                <w:sz w:val="24"/>
                <w:szCs w:val="24"/>
              </w:rPr>
            </w:pPr>
            <w:r w:rsidRPr="008974AA">
              <w:rPr>
                <w:rFonts w:eastAsia="Times New Roman" w:cstheme="minorHAnsi"/>
                <w:color w:val="000000" w:themeColor="text1"/>
                <w:sz w:val="24"/>
                <w:szCs w:val="24"/>
              </w:rPr>
              <w:t>Note: Only applies to individuals who are criminally sentenced, i.e., INMATE_TYPE_DOC = 2</w:t>
            </w:r>
          </w:p>
        </w:tc>
        <w:tc>
          <w:tcPr>
            <w:tcW w:w="3240" w:type="dxa"/>
            <w:tcBorders>
              <w:top w:val="single" w:sz="4" w:space="0" w:color="auto"/>
              <w:left w:val="single" w:sz="4" w:space="0" w:color="auto"/>
              <w:bottom w:val="single" w:sz="4" w:space="0" w:color="auto"/>
              <w:right w:val="single" w:sz="4" w:space="0" w:color="auto"/>
            </w:tcBorders>
            <w:vAlign w:val="center"/>
          </w:tcPr>
          <w:p w14:paraId="4F8DC725" w14:textId="10EFE165" w:rsidR="004B3130" w:rsidRPr="008974AA" w:rsidRDefault="001254E8" w:rsidP="001254E8">
            <w:pPr>
              <w:spacing w:after="0" w:line="240" w:lineRule="auto"/>
              <w:rPr>
                <w:rFonts w:eastAsia="Times New Roman" w:cstheme="minorHAnsi"/>
                <w:color w:val="000000"/>
                <w:sz w:val="24"/>
                <w:szCs w:val="24"/>
              </w:rPr>
            </w:pPr>
            <w:r w:rsidRPr="008974AA">
              <w:rPr>
                <w:rFonts w:eastAsia="Times New Roman" w:cstheme="minorHAnsi"/>
                <w:color w:val="000000" w:themeColor="text1"/>
                <w:sz w:val="24"/>
                <w:szCs w:val="24"/>
              </w:rPr>
              <w:t>0=No</w:t>
            </w:r>
            <w:r w:rsidR="004B3130" w:rsidRPr="008974AA">
              <w:rPr>
                <w:rFonts w:cstheme="minorHAnsi"/>
                <w:sz w:val="24"/>
                <w:szCs w:val="24"/>
              </w:rPr>
              <w:br/>
            </w:r>
            <w:r w:rsidRPr="008974AA">
              <w:rPr>
                <w:rFonts w:eastAsia="Times New Roman" w:cstheme="minorHAnsi"/>
                <w:color w:val="000000" w:themeColor="text1"/>
                <w:sz w:val="24"/>
                <w:szCs w:val="24"/>
              </w:rPr>
              <w:t>1=Yes</w:t>
            </w:r>
          </w:p>
        </w:tc>
        <w:tc>
          <w:tcPr>
            <w:tcW w:w="1140" w:type="dxa"/>
            <w:tcBorders>
              <w:top w:val="single" w:sz="4" w:space="0" w:color="auto"/>
              <w:left w:val="single" w:sz="4" w:space="0" w:color="auto"/>
              <w:bottom w:val="single" w:sz="4" w:space="0" w:color="auto"/>
              <w:right w:val="single" w:sz="4" w:space="0" w:color="auto"/>
            </w:tcBorders>
            <w:vAlign w:val="center"/>
          </w:tcPr>
          <w:p w14:paraId="0D1DABF0" w14:textId="477829B8" w:rsidR="001254E8" w:rsidRPr="008974AA" w:rsidRDefault="00AB4C07" w:rsidP="001254E8">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Num</w:t>
            </w:r>
          </w:p>
        </w:tc>
      </w:tr>
      <w:tr w:rsidR="00B70658" w:rsidRPr="008974AA" w14:paraId="02350A1B" w14:textId="77777777" w:rsidTr="3DBDD697">
        <w:trPr>
          <w:cantSplit/>
          <w:trHeight w:val="288"/>
        </w:trPr>
        <w:tc>
          <w:tcPr>
            <w:tcW w:w="3132" w:type="dxa"/>
            <w:tcBorders>
              <w:top w:val="single" w:sz="4" w:space="0" w:color="auto"/>
              <w:left w:val="single" w:sz="4" w:space="0" w:color="auto"/>
              <w:bottom w:val="single" w:sz="4" w:space="0" w:color="auto"/>
              <w:right w:val="single" w:sz="4" w:space="0" w:color="auto"/>
            </w:tcBorders>
            <w:noWrap/>
            <w:vAlign w:val="center"/>
          </w:tcPr>
          <w:p w14:paraId="7F0D1FBE" w14:textId="77777777" w:rsidR="001254E8" w:rsidRPr="008974AA" w:rsidRDefault="001254E8" w:rsidP="006F36B9">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RELEASE_YEAR_DOC</w:t>
            </w:r>
          </w:p>
        </w:tc>
        <w:tc>
          <w:tcPr>
            <w:tcW w:w="2340" w:type="dxa"/>
            <w:tcBorders>
              <w:top w:val="single" w:sz="4" w:space="0" w:color="auto"/>
              <w:left w:val="single" w:sz="4" w:space="0" w:color="auto"/>
              <w:bottom w:val="single" w:sz="4" w:space="0" w:color="auto"/>
              <w:right w:val="single" w:sz="4" w:space="0" w:color="auto"/>
            </w:tcBorders>
            <w:vAlign w:val="center"/>
          </w:tcPr>
          <w:p w14:paraId="3587C13F" w14:textId="77777777" w:rsidR="001254E8" w:rsidRPr="008974AA" w:rsidRDefault="001254E8" w:rsidP="001254E8">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Release year</w:t>
            </w:r>
          </w:p>
        </w:tc>
        <w:tc>
          <w:tcPr>
            <w:tcW w:w="3240" w:type="dxa"/>
            <w:tcBorders>
              <w:top w:val="single" w:sz="4" w:space="0" w:color="auto"/>
              <w:left w:val="single" w:sz="4" w:space="0" w:color="auto"/>
              <w:bottom w:val="single" w:sz="4" w:space="0" w:color="auto"/>
              <w:right w:val="single" w:sz="4" w:space="0" w:color="auto"/>
            </w:tcBorders>
            <w:vAlign w:val="center"/>
          </w:tcPr>
          <w:p w14:paraId="340D663A" w14:textId="5F9D1A83" w:rsidR="001254E8" w:rsidRPr="008974AA" w:rsidRDefault="00B46CDB" w:rsidP="001254E8">
            <w:pPr>
              <w:spacing w:after="0" w:line="240" w:lineRule="auto"/>
              <w:rPr>
                <w:rFonts w:eastAsia="Times New Roman" w:cstheme="minorHAnsi"/>
                <w:color w:val="000000"/>
                <w:sz w:val="24"/>
                <w:szCs w:val="24"/>
              </w:rPr>
            </w:pPr>
            <w:r w:rsidRPr="008974AA">
              <w:rPr>
                <w:rFonts w:eastAsia="Times New Roman" w:cstheme="minorHAnsi"/>
                <w:bCs/>
                <w:color w:val="000000"/>
                <w:sz w:val="24"/>
                <w:szCs w:val="24"/>
              </w:rPr>
              <w:t>Years, YYYY format</w:t>
            </w:r>
          </w:p>
        </w:tc>
        <w:tc>
          <w:tcPr>
            <w:tcW w:w="1140" w:type="dxa"/>
            <w:tcBorders>
              <w:top w:val="single" w:sz="4" w:space="0" w:color="auto"/>
              <w:left w:val="single" w:sz="4" w:space="0" w:color="auto"/>
              <w:bottom w:val="single" w:sz="4" w:space="0" w:color="auto"/>
              <w:right w:val="single" w:sz="4" w:space="0" w:color="auto"/>
            </w:tcBorders>
            <w:vAlign w:val="center"/>
          </w:tcPr>
          <w:p w14:paraId="01179ED5" w14:textId="77777777" w:rsidR="001254E8" w:rsidRPr="008974AA" w:rsidRDefault="001254E8" w:rsidP="001254E8">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Num</w:t>
            </w:r>
          </w:p>
        </w:tc>
      </w:tr>
      <w:tr w:rsidR="00B70658" w:rsidRPr="008974AA" w14:paraId="3EC6E2FD" w14:textId="77777777" w:rsidTr="3DBDD697">
        <w:trPr>
          <w:cantSplit/>
          <w:trHeight w:val="390"/>
        </w:trPr>
        <w:tc>
          <w:tcPr>
            <w:tcW w:w="3132" w:type="dxa"/>
            <w:tcBorders>
              <w:top w:val="single" w:sz="4" w:space="0" w:color="auto"/>
              <w:left w:val="single" w:sz="4" w:space="0" w:color="auto"/>
              <w:bottom w:val="single" w:sz="4" w:space="0" w:color="auto"/>
              <w:right w:val="single" w:sz="4" w:space="0" w:color="auto"/>
            </w:tcBorders>
            <w:noWrap/>
            <w:vAlign w:val="center"/>
          </w:tcPr>
          <w:p w14:paraId="47D14E2E" w14:textId="77777777" w:rsidR="001254E8" w:rsidRPr="008974AA" w:rsidRDefault="001254E8" w:rsidP="006F36B9">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RELEASE_ZIP_DOC</w:t>
            </w:r>
          </w:p>
        </w:tc>
        <w:tc>
          <w:tcPr>
            <w:tcW w:w="2340" w:type="dxa"/>
            <w:tcBorders>
              <w:top w:val="single" w:sz="4" w:space="0" w:color="auto"/>
              <w:left w:val="single" w:sz="4" w:space="0" w:color="auto"/>
              <w:bottom w:val="single" w:sz="4" w:space="0" w:color="auto"/>
              <w:right w:val="single" w:sz="4" w:space="0" w:color="auto"/>
            </w:tcBorders>
            <w:vAlign w:val="center"/>
          </w:tcPr>
          <w:p w14:paraId="43B10BAB" w14:textId="77777777" w:rsidR="001254E8" w:rsidRPr="008974AA" w:rsidRDefault="001254E8" w:rsidP="001254E8">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Release zip code - self-reported</w:t>
            </w:r>
          </w:p>
        </w:tc>
        <w:tc>
          <w:tcPr>
            <w:tcW w:w="3240" w:type="dxa"/>
            <w:tcBorders>
              <w:top w:val="single" w:sz="4" w:space="0" w:color="auto"/>
              <w:left w:val="single" w:sz="4" w:space="0" w:color="auto"/>
              <w:bottom w:val="single" w:sz="4" w:space="0" w:color="auto"/>
              <w:right w:val="single" w:sz="4" w:space="0" w:color="auto"/>
            </w:tcBorders>
            <w:vAlign w:val="center"/>
          </w:tcPr>
          <w:p w14:paraId="7A197F40" w14:textId="4CF89E05" w:rsidR="001254E8" w:rsidRPr="008974AA" w:rsidRDefault="001254E8" w:rsidP="001254E8">
            <w:pPr>
              <w:spacing w:after="0" w:line="240" w:lineRule="auto"/>
              <w:rPr>
                <w:rFonts w:eastAsia="Times New Roman" w:cstheme="minorHAnsi"/>
                <w:color w:val="000000"/>
                <w:sz w:val="24"/>
                <w:szCs w:val="24"/>
              </w:rPr>
            </w:pPr>
            <w:r w:rsidRPr="008974AA">
              <w:rPr>
                <w:rFonts w:eastAsia="Times New Roman" w:cstheme="minorHAnsi"/>
                <w:color w:val="000000" w:themeColor="text1"/>
                <w:sz w:val="24"/>
                <w:szCs w:val="24"/>
              </w:rPr>
              <w:t>5</w:t>
            </w:r>
            <w:r w:rsidR="2CA25967" w:rsidRPr="008974AA">
              <w:rPr>
                <w:rFonts w:eastAsia="Times New Roman" w:cstheme="minorHAnsi"/>
                <w:color w:val="000000" w:themeColor="text1"/>
                <w:sz w:val="24"/>
                <w:szCs w:val="24"/>
              </w:rPr>
              <w:t>-</w:t>
            </w:r>
            <w:r w:rsidRPr="008974AA">
              <w:rPr>
                <w:rFonts w:eastAsia="Times New Roman" w:cstheme="minorHAnsi"/>
                <w:color w:val="000000" w:themeColor="text1"/>
                <w:sz w:val="24"/>
                <w:szCs w:val="24"/>
              </w:rPr>
              <w:t xml:space="preserve">digit zip code </w:t>
            </w:r>
            <w:r w:rsidRPr="008974AA">
              <w:rPr>
                <w:rFonts w:cstheme="minorHAnsi"/>
                <w:sz w:val="24"/>
                <w:szCs w:val="24"/>
              </w:rPr>
              <w:br/>
            </w:r>
            <w:r w:rsidRPr="008974AA">
              <w:rPr>
                <w:rFonts w:eastAsia="Times New Roman" w:cstheme="minorHAnsi"/>
                <w:color w:val="000000" w:themeColor="text1"/>
                <w:sz w:val="24"/>
                <w:szCs w:val="24"/>
              </w:rPr>
              <w:t>99999=Unknown</w:t>
            </w:r>
          </w:p>
        </w:tc>
        <w:tc>
          <w:tcPr>
            <w:tcW w:w="1140" w:type="dxa"/>
            <w:tcBorders>
              <w:top w:val="single" w:sz="4" w:space="0" w:color="auto"/>
              <w:left w:val="single" w:sz="4" w:space="0" w:color="auto"/>
              <w:bottom w:val="single" w:sz="4" w:space="0" w:color="auto"/>
              <w:right w:val="single" w:sz="4" w:space="0" w:color="auto"/>
            </w:tcBorders>
            <w:vAlign w:val="center"/>
          </w:tcPr>
          <w:p w14:paraId="3F33BC2D" w14:textId="77777777" w:rsidR="001254E8" w:rsidRPr="008974AA" w:rsidRDefault="001254E8" w:rsidP="001254E8">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Char</w:t>
            </w:r>
          </w:p>
        </w:tc>
      </w:tr>
      <w:tr w:rsidR="00B70658" w:rsidRPr="008974AA" w14:paraId="3B92B0D5" w14:textId="77777777" w:rsidTr="3DBDD697">
        <w:trPr>
          <w:cantSplit/>
          <w:trHeight w:val="390"/>
        </w:trPr>
        <w:tc>
          <w:tcPr>
            <w:tcW w:w="3132" w:type="dxa"/>
            <w:tcBorders>
              <w:top w:val="single" w:sz="4" w:space="0" w:color="auto"/>
              <w:left w:val="single" w:sz="4" w:space="0" w:color="auto"/>
              <w:bottom w:val="single" w:sz="4" w:space="0" w:color="auto"/>
              <w:right w:val="single" w:sz="4" w:space="0" w:color="auto"/>
            </w:tcBorders>
            <w:noWrap/>
            <w:vAlign w:val="center"/>
          </w:tcPr>
          <w:p w14:paraId="6EFED92D" w14:textId="77777777" w:rsidR="001254E8" w:rsidRPr="008974AA" w:rsidRDefault="001254E8" w:rsidP="006F36B9">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SECTION35_DOC</w:t>
            </w:r>
          </w:p>
        </w:tc>
        <w:tc>
          <w:tcPr>
            <w:tcW w:w="2340" w:type="dxa"/>
            <w:tcBorders>
              <w:top w:val="single" w:sz="4" w:space="0" w:color="auto"/>
              <w:left w:val="single" w:sz="4" w:space="0" w:color="auto"/>
              <w:bottom w:val="single" w:sz="4" w:space="0" w:color="auto"/>
              <w:right w:val="single" w:sz="4" w:space="0" w:color="auto"/>
            </w:tcBorders>
            <w:vAlign w:val="center"/>
          </w:tcPr>
          <w:p w14:paraId="41DE8850" w14:textId="77777777" w:rsidR="001254E8" w:rsidRPr="008974AA" w:rsidRDefault="001254E8" w:rsidP="001254E8">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Was commitment the result of Section 35?</w:t>
            </w:r>
          </w:p>
        </w:tc>
        <w:tc>
          <w:tcPr>
            <w:tcW w:w="3240" w:type="dxa"/>
            <w:tcBorders>
              <w:top w:val="single" w:sz="4" w:space="0" w:color="auto"/>
              <w:left w:val="single" w:sz="4" w:space="0" w:color="auto"/>
              <w:bottom w:val="single" w:sz="4" w:space="0" w:color="auto"/>
              <w:right w:val="single" w:sz="4" w:space="0" w:color="auto"/>
            </w:tcBorders>
            <w:vAlign w:val="center"/>
          </w:tcPr>
          <w:p w14:paraId="11202D5F" w14:textId="77777777" w:rsidR="001254E8" w:rsidRPr="008974AA" w:rsidRDefault="001254E8" w:rsidP="001254E8">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0=No</w:t>
            </w:r>
            <w:r w:rsidRPr="008974AA">
              <w:rPr>
                <w:rFonts w:eastAsia="Times New Roman" w:cstheme="minorHAnsi"/>
                <w:color w:val="000000"/>
                <w:sz w:val="24"/>
                <w:szCs w:val="24"/>
              </w:rPr>
              <w:br/>
              <w:t>1=Yes</w:t>
            </w:r>
          </w:p>
        </w:tc>
        <w:tc>
          <w:tcPr>
            <w:tcW w:w="1140" w:type="dxa"/>
            <w:tcBorders>
              <w:top w:val="single" w:sz="4" w:space="0" w:color="auto"/>
              <w:left w:val="single" w:sz="4" w:space="0" w:color="auto"/>
              <w:bottom w:val="single" w:sz="4" w:space="0" w:color="auto"/>
              <w:right w:val="single" w:sz="4" w:space="0" w:color="auto"/>
            </w:tcBorders>
            <w:vAlign w:val="center"/>
          </w:tcPr>
          <w:p w14:paraId="1A7953DB" w14:textId="77777777" w:rsidR="001254E8" w:rsidRPr="008974AA" w:rsidRDefault="001254E8" w:rsidP="001254E8">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Num</w:t>
            </w:r>
          </w:p>
        </w:tc>
      </w:tr>
      <w:tr w:rsidR="00B70658" w:rsidRPr="008974AA" w14:paraId="0B2A8F5A" w14:textId="77777777" w:rsidTr="3DBDD697">
        <w:trPr>
          <w:cantSplit/>
          <w:trHeight w:val="390"/>
        </w:trPr>
        <w:tc>
          <w:tcPr>
            <w:tcW w:w="3132" w:type="dxa"/>
            <w:tcBorders>
              <w:top w:val="single" w:sz="4" w:space="0" w:color="auto"/>
              <w:left w:val="single" w:sz="4" w:space="0" w:color="auto"/>
              <w:bottom w:val="single" w:sz="4" w:space="0" w:color="auto"/>
              <w:right w:val="single" w:sz="4" w:space="0" w:color="auto"/>
            </w:tcBorders>
            <w:noWrap/>
            <w:vAlign w:val="center"/>
          </w:tcPr>
          <w:p w14:paraId="05969EAB" w14:textId="77777777" w:rsidR="001254E8" w:rsidRPr="008974AA" w:rsidRDefault="001254E8" w:rsidP="006F36B9">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SECURITY_LEVEL</w:t>
            </w:r>
          </w:p>
        </w:tc>
        <w:tc>
          <w:tcPr>
            <w:tcW w:w="2340" w:type="dxa"/>
            <w:tcBorders>
              <w:top w:val="single" w:sz="4" w:space="0" w:color="auto"/>
              <w:left w:val="single" w:sz="4" w:space="0" w:color="auto"/>
              <w:bottom w:val="single" w:sz="4" w:space="0" w:color="auto"/>
              <w:right w:val="single" w:sz="4" w:space="0" w:color="auto"/>
            </w:tcBorders>
            <w:vAlign w:val="center"/>
          </w:tcPr>
          <w:p w14:paraId="1B68C74C" w14:textId="6F5DCFA7" w:rsidR="001254E8" w:rsidRPr="008974AA" w:rsidRDefault="001254E8" w:rsidP="78EF3F2D">
            <w:pPr>
              <w:spacing w:after="0" w:line="240" w:lineRule="auto"/>
              <w:rPr>
                <w:rFonts w:eastAsia="Times New Roman" w:cstheme="minorHAnsi"/>
                <w:color w:val="000000" w:themeColor="text1"/>
                <w:sz w:val="24"/>
                <w:szCs w:val="24"/>
              </w:rPr>
            </w:pPr>
            <w:r w:rsidRPr="008974AA">
              <w:rPr>
                <w:rFonts w:eastAsia="Times New Roman" w:cstheme="minorHAnsi"/>
                <w:color w:val="000000" w:themeColor="text1"/>
                <w:sz w:val="24"/>
                <w:szCs w:val="24"/>
              </w:rPr>
              <w:t>Security level designation of the releasing facility</w:t>
            </w:r>
          </w:p>
          <w:p w14:paraId="35DCF029" w14:textId="7CD5A3AD" w:rsidR="001254E8" w:rsidRPr="008974AA" w:rsidRDefault="001254E8" w:rsidP="78EF3F2D">
            <w:pPr>
              <w:spacing w:after="0" w:line="240" w:lineRule="auto"/>
              <w:rPr>
                <w:rFonts w:eastAsia="Times New Roman" w:cstheme="minorHAnsi"/>
                <w:color w:val="000000" w:themeColor="text1"/>
                <w:sz w:val="24"/>
                <w:szCs w:val="24"/>
              </w:rPr>
            </w:pPr>
          </w:p>
          <w:p w14:paraId="7E51BDF0" w14:textId="43A96638" w:rsidR="001254E8" w:rsidRPr="008974AA" w:rsidRDefault="1D6037B6" w:rsidP="78EF3F2D">
            <w:pPr>
              <w:spacing w:after="0" w:line="240" w:lineRule="auto"/>
              <w:rPr>
                <w:rFonts w:eastAsia="Times New Roman" w:cstheme="minorHAnsi"/>
                <w:color w:val="000000"/>
                <w:sz w:val="24"/>
                <w:szCs w:val="24"/>
              </w:rPr>
            </w:pPr>
            <w:r w:rsidRPr="008974AA">
              <w:rPr>
                <w:rFonts w:eastAsia="Times New Roman" w:cstheme="minorHAnsi"/>
                <w:color w:val="000000" w:themeColor="text1"/>
                <w:sz w:val="24"/>
                <w:szCs w:val="24"/>
              </w:rPr>
              <w:t>Note: Only applies to individuals who are criminally sentenced, i.e., INMATE_TYPE_DOC = 2</w:t>
            </w:r>
          </w:p>
        </w:tc>
        <w:tc>
          <w:tcPr>
            <w:tcW w:w="3240" w:type="dxa"/>
            <w:tcBorders>
              <w:top w:val="single" w:sz="4" w:space="0" w:color="auto"/>
              <w:left w:val="single" w:sz="4" w:space="0" w:color="auto"/>
              <w:bottom w:val="single" w:sz="4" w:space="0" w:color="auto"/>
              <w:right w:val="single" w:sz="4" w:space="0" w:color="auto"/>
            </w:tcBorders>
            <w:vAlign w:val="center"/>
          </w:tcPr>
          <w:p w14:paraId="4C10E17D" w14:textId="51056628" w:rsidR="001254E8" w:rsidRPr="008974AA" w:rsidRDefault="001254E8" w:rsidP="3BDA4D59">
            <w:pPr>
              <w:spacing w:after="0" w:line="240" w:lineRule="auto"/>
              <w:rPr>
                <w:rFonts w:eastAsia="Times New Roman" w:cstheme="minorHAnsi"/>
                <w:color w:val="000000" w:themeColor="text1"/>
                <w:sz w:val="24"/>
                <w:szCs w:val="24"/>
              </w:rPr>
            </w:pPr>
            <w:r w:rsidRPr="008974AA">
              <w:rPr>
                <w:rFonts w:eastAsia="Times New Roman" w:cstheme="minorHAnsi"/>
                <w:color w:val="000000" w:themeColor="text1"/>
                <w:sz w:val="24"/>
                <w:szCs w:val="24"/>
              </w:rPr>
              <w:t>1=Pre-Release</w:t>
            </w:r>
            <w:r w:rsidRPr="008974AA">
              <w:rPr>
                <w:rFonts w:cstheme="minorHAnsi"/>
                <w:sz w:val="24"/>
                <w:szCs w:val="24"/>
              </w:rPr>
              <w:br/>
            </w:r>
            <w:r w:rsidRPr="008974AA">
              <w:rPr>
                <w:rFonts w:eastAsia="Times New Roman" w:cstheme="minorHAnsi"/>
                <w:color w:val="000000" w:themeColor="text1"/>
                <w:sz w:val="24"/>
                <w:szCs w:val="24"/>
              </w:rPr>
              <w:t>2=M</w:t>
            </w:r>
            <w:r w:rsidR="005B01C3" w:rsidRPr="008974AA">
              <w:rPr>
                <w:rFonts w:eastAsia="Times New Roman" w:cstheme="minorHAnsi"/>
                <w:color w:val="000000" w:themeColor="text1"/>
                <w:sz w:val="24"/>
                <w:szCs w:val="24"/>
              </w:rPr>
              <w:t>inimum</w:t>
            </w:r>
            <w:r w:rsidRPr="008974AA">
              <w:rPr>
                <w:rFonts w:cstheme="minorHAnsi"/>
                <w:sz w:val="24"/>
                <w:szCs w:val="24"/>
              </w:rPr>
              <w:br/>
            </w:r>
            <w:r w:rsidR="005B01C3" w:rsidRPr="008974AA">
              <w:rPr>
                <w:rFonts w:eastAsia="Times New Roman" w:cstheme="minorHAnsi"/>
                <w:color w:val="000000" w:themeColor="text1"/>
                <w:sz w:val="24"/>
                <w:szCs w:val="24"/>
              </w:rPr>
              <w:t>3=Medium</w:t>
            </w:r>
            <w:r w:rsidRPr="008974AA">
              <w:rPr>
                <w:rFonts w:cstheme="minorHAnsi"/>
                <w:sz w:val="24"/>
                <w:szCs w:val="24"/>
              </w:rPr>
              <w:br/>
            </w:r>
            <w:r w:rsidR="005B01C3" w:rsidRPr="008974AA">
              <w:rPr>
                <w:rFonts w:eastAsia="Times New Roman" w:cstheme="minorHAnsi"/>
                <w:color w:val="000000" w:themeColor="text1"/>
                <w:sz w:val="24"/>
                <w:szCs w:val="24"/>
              </w:rPr>
              <w:t>4=Maximum</w:t>
            </w:r>
            <w:r w:rsidRPr="008974AA">
              <w:rPr>
                <w:rFonts w:cstheme="minorHAnsi"/>
                <w:sz w:val="24"/>
                <w:szCs w:val="24"/>
              </w:rPr>
              <w:br/>
            </w:r>
            <w:r w:rsidR="005B01C3" w:rsidRPr="008974AA">
              <w:rPr>
                <w:rFonts w:eastAsia="Times New Roman" w:cstheme="minorHAnsi"/>
                <w:color w:val="000000" w:themeColor="text1"/>
                <w:sz w:val="24"/>
                <w:szCs w:val="24"/>
              </w:rPr>
              <w:t>5=ELMO</w:t>
            </w:r>
            <w:r w:rsidRPr="008974AA">
              <w:rPr>
                <w:rFonts w:eastAsia="Times New Roman" w:cstheme="minorHAnsi"/>
                <w:color w:val="000000" w:themeColor="text1"/>
                <w:sz w:val="24"/>
                <w:szCs w:val="24"/>
              </w:rPr>
              <w:t xml:space="preserve"> </w:t>
            </w:r>
            <w:r w:rsidR="00180133" w:rsidRPr="008974AA">
              <w:rPr>
                <w:rFonts w:eastAsia="Times New Roman" w:cstheme="minorHAnsi"/>
                <w:color w:val="000000" w:themeColor="text1"/>
                <w:sz w:val="24"/>
                <w:szCs w:val="24"/>
              </w:rPr>
              <w:t>(Massachusetts Probation Service’s Electronic Monitoring Program)</w:t>
            </w:r>
          </w:p>
          <w:p w14:paraId="20F0ACC1" w14:textId="3674798F" w:rsidR="00BB0A9F" w:rsidRPr="008974AA" w:rsidRDefault="3BDA4D59" w:rsidP="3BDA4D59">
            <w:pPr>
              <w:spacing w:after="0" w:line="240" w:lineRule="auto"/>
              <w:rPr>
                <w:rFonts w:eastAsia="Times New Roman" w:cstheme="minorHAnsi"/>
                <w:color w:val="000000"/>
                <w:sz w:val="24"/>
                <w:szCs w:val="24"/>
              </w:rPr>
            </w:pPr>
            <w:r w:rsidRPr="008974AA">
              <w:rPr>
                <w:rFonts w:eastAsia="Times New Roman" w:cstheme="minorHAnsi"/>
                <w:color w:val="000000" w:themeColor="text1"/>
                <w:sz w:val="24"/>
                <w:szCs w:val="24"/>
              </w:rPr>
              <w:t>6 = Stony Brook Stabilization and Treatment Center</w:t>
            </w:r>
          </w:p>
        </w:tc>
        <w:tc>
          <w:tcPr>
            <w:tcW w:w="1140" w:type="dxa"/>
            <w:tcBorders>
              <w:top w:val="single" w:sz="4" w:space="0" w:color="auto"/>
              <w:left w:val="single" w:sz="4" w:space="0" w:color="auto"/>
              <w:bottom w:val="single" w:sz="4" w:space="0" w:color="auto"/>
              <w:right w:val="single" w:sz="4" w:space="0" w:color="auto"/>
            </w:tcBorders>
            <w:vAlign w:val="center"/>
          </w:tcPr>
          <w:p w14:paraId="4C2038A9" w14:textId="77777777" w:rsidR="001254E8" w:rsidRPr="008974AA" w:rsidRDefault="001254E8" w:rsidP="001254E8">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Num</w:t>
            </w:r>
          </w:p>
        </w:tc>
      </w:tr>
      <w:tr w:rsidR="00B70658" w:rsidRPr="008974AA" w14:paraId="6646A5EB" w14:textId="77777777" w:rsidTr="3DBDD697">
        <w:trPr>
          <w:cantSplit/>
          <w:trHeight w:val="390"/>
        </w:trPr>
        <w:tc>
          <w:tcPr>
            <w:tcW w:w="3132" w:type="dxa"/>
            <w:tcBorders>
              <w:top w:val="single" w:sz="4" w:space="0" w:color="auto"/>
              <w:left w:val="single" w:sz="4" w:space="0" w:color="auto"/>
              <w:bottom w:val="single" w:sz="4" w:space="0" w:color="auto"/>
              <w:right w:val="single" w:sz="4" w:space="0" w:color="auto"/>
            </w:tcBorders>
            <w:noWrap/>
            <w:vAlign w:val="center"/>
          </w:tcPr>
          <w:p w14:paraId="7ACA2F02" w14:textId="77777777" w:rsidR="001254E8" w:rsidRPr="008974AA" w:rsidRDefault="001254E8" w:rsidP="006F36B9">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SEX_DOC</w:t>
            </w:r>
          </w:p>
        </w:tc>
        <w:tc>
          <w:tcPr>
            <w:tcW w:w="2340" w:type="dxa"/>
            <w:tcBorders>
              <w:top w:val="single" w:sz="4" w:space="0" w:color="auto"/>
              <w:left w:val="single" w:sz="4" w:space="0" w:color="auto"/>
              <w:bottom w:val="single" w:sz="4" w:space="0" w:color="auto"/>
              <w:right w:val="single" w:sz="4" w:space="0" w:color="auto"/>
            </w:tcBorders>
            <w:vAlign w:val="center"/>
          </w:tcPr>
          <w:p w14:paraId="397A4C39" w14:textId="2F7D0A40" w:rsidR="001254E8" w:rsidRPr="008974AA" w:rsidRDefault="72187B87" w:rsidP="001254E8">
            <w:pPr>
              <w:spacing w:after="0" w:line="240" w:lineRule="auto"/>
              <w:rPr>
                <w:rFonts w:eastAsia="Times New Roman" w:cstheme="minorHAnsi"/>
                <w:color w:val="000000"/>
                <w:sz w:val="24"/>
                <w:szCs w:val="24"/>
              </w:rPr>
            </w:pPr>
            <w:r w:rsidRPr="008974AA">
              <w:rPr>
                <w:rFonts w:eastAsia="Times New Roman" w:cstheme="minorHAnsi"/>
                <w:color w:val="000000" w:themeColor="text1"/>
                <w:sz w:val="24"/>
                <w:szCs w:val="24"/>
              </w:rPr>
              <w:t>Gender</w:t>
            </w:r>
          </w:p>
        </w:tc>
        <w:tc>
          <w:tcPr>
            <w:tcW w:w="3240" w:type="dxa"/>
            <w:tcBorders>
              <w:top w:val="single" w:sz="4" w:space="0" w:color="auto"/>
              <w:left w:val="single" w:sz="4" w:space="0" w:color="auto"/>
              <w:bottom w:val="single" w:sz="4" w:space="0" w:color="auto"/>
              <w:right w:val="single" w:sz="4" w:space="0" w:color="auto"/>
            </w:tcBorders>
            <w:vAlign w:val="center"/>
          </w:tcPr>
          <w:p w14:paraId="23CB0126" w14:textId="77777777" w:rsidR="001254E8" w:rsidRPr="008974AA" w:rsidRDefault="001254E8" w:rsidP="001254E8">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1=Male</w:t>
            </w:r>
            <w:r w:rsidRPr="008974AA">
              <w:rPr>
                <w:rFonts w:eastAsia="Times New Roman" w:cstheme="minorHAnsi"/>
                <w:color w:val="000000"/>
                <w:sz w:val="24"/>
                <w:szCs w:val="24"/>
              </w:rPr>
              <w:br/>
              <w:t>2=Female</w:t>
            </w:r>
          </w:p>
        </w:tc>
        <w:tc>
          <w:tcPr>
            <w:tcW w:w="1140" w:type="dxa"/>
            <w:tcBorders>
              <w:top w:val="single" w:sz="4" w:space="0" w:color="auto"/>
              <w:left w:val="single" w:sz="4" w:space="0" w:color="auto"/>
              <w:bottom w:val="single" w:sz="4" w:space="0" w:color="auto"/>
              <w:right w:val="single" w:sz="4" w:space="0" w:color="auto"/>
            </w:tcBorders>
            <w:vAlign w:val="center"/>
          </w:tcPr>
          <w:p w14:paraId="3DF7CB7F" w14:textId="77777777" w:rsidR="001254E8" w:rsidRPr="008974AA" w:rsidRDefault="001254E8" w:rsidP="001254E8">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Num</w:t>
            </w:r>
          </w:p>
        </w:tc>
      </w:tr>
      <w:tr w:rsidR="00B70658" w:rsidRPr="008974AA" w14:paraId="793FD446" w14:textId="77777777" w:rsidTr="3DBDD697">
        <w:trPr>
          <w:cantSplit/>
          <w:trHeight w:val="390"/>
        </w:trPr>
        <w:tc>
          <w:tcPr>
            <w:tcW w:w="3132" w:type="dxa"/>
            <w:tcBorders>
              <w:top w:val="single" w:sz="4" w:space="0" w:color="auto"/>
              <w:left w:val="single" w:sz="4" w:space="0" w:color="auto"/>
              <w:bottom w:val="single" w:sz="4" w:space="0" w:color="auto"/>
              <w:right w:val="single" w:sz="4" w:space="0" w:color="auto"/>
            </w:tcBorders>
            <w:noWrap/>
            <w:vAlign w:val="center"/>
          </w:tcPr>
          <w:p w14:paraId="3F581FF5" w14:textId="77777777" w:rsidR="001254E8" w:rsidRPr="008974AA" w:rsidRDefault="001254E8" w:rsidP="006F36B9">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SMI_DOC</w:t>
            </w:r>
          </w:p>
        </w:tc>
        <w:tc>
          <w:tcPr>
            <w:tcW w:w="2340" w:type="dxa"/>
            <w:tcBorders>
              <w:top w:val="single" w:sz="4" w:space="0" w:color="auto"/>
              <w:left w:val="single" w:sz="4" w:space="0" w:color="auto"/>
              <w:bottom w:val="single" w:sz="4" w:space="0" w:color="auto"/>
              <w:right w:val="single" w:sz="4" w:space="0" w:color="auto"/>
            </w:tcBorders>
            <w:vAlign w:val="center"/>
          </w:tcPr>
          <w:p w14:paraId="32CECFF3" w14:textId="77777777" w:rsidR="001254E8" w:rsidRPr="008974AA" w:rsidRDefault="001254E8" w:rsidP="001254E8">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Serious mental illness?</w:t>
            </w:r>
          </w:p>
        </w:tc>
        <w:tc>
          <w:tcPr>
            <w:tcW w:w="3240" w:type="dxa"/>
            <w:tcBorders>
              <w:top w:val="single" w:sz="4" w:space="0" w:color="auto"/>
              <w:left w:val="single" w:sz="4" w:space="0" w:color="auto"/>
              <w:bottom w:val="single" w:sz="4" w:space="0" w:color="auto"/>
              <w:right w:val="single" w:sz="4" w:space="0" w:color="auto"/>
            </w:tcBorders>
            <w:vAlign w:val="center"/>
          </w:tcPr>
          <w:p w14:paraId="564DBBBE" w14:textId="33A619C5" w:rsidR="001254E8" w:rsidRPr="008974AA" w:rsidRDefault="001254E8" w:rsidP="723A7FE6">
            <w:pPr>
              <w:spacing w:after="0" w:line="240" w:lineRule="auto"/>
              <w:rPr>
                <w:rFonts w:eastAsia="Times New Roman" w:cstheme="minorHAnsi"/>
                <w:color w:val="000000" w:themeColor="text1"/>
                <w:sz w:val="24"/>
                <w:szCs w:val="24"/>
              </w:rPr>
            </w:pPr>
            <w:r w:rsidRPr="008974AA">
              <w:rPr>
                <w:rFonts w:eastAsia="Times New Roman" w:cstheme="minorHAnsi"/>
                <w:color w:val="000000" w:themeColor="text1"/>
                <w:sz w:val="24"/>
                <w:szCs w:val="24"/>
              </w:rPr>
              <w:t>0=No</w:t>
            </w:r>
            <w:r w:rsidRPr="008974AA">
              <w:rPr>
                <w:rFonts w:cstheme="minorHAnsi"/>
                <w:sz w:val="24"/>
                <w:szCs w:val="24"/>
              </w:rPr>
              <w:br/>
            </w:r>
            <w:r w:rsidRPr="008974AA">
              <w:rPr>
                <w:rFonts w:eastAsia="Times New Roman" w:cstheme="minorHAnsi"/>
                <w:color w:val="000000" w:themeColor="text1"/>
                <w:sz w:val="24"/>
                <w:szCs w:val="24"/>
              </w:rPr>
              <w:t>1=Yes</w:t>
            </w:r>
          </w:p>
          <w:p w14:paraId="75704AE0" w14:textId="704E8928" w:rsidR="78EF3F2D" w:rsidRPr="008974AA" w:rsidRDefault="78EF3F2D" w:rsidP="78EF3F2D">
            <w:pPr>
              <w:spacing w:after="0" w:line="240" w:lineRule="auto"/>
              <w:rPr>
                <w:rFonts w:eastAsia="Times New Roman" w:cstheme="minorHAnsi"/>
                <w:color w:val="000000" w:themeColor="text1"/>
                <w:sz w:val="24"/>
                <w:szCs w:val="24"/>
              </w:rPr>
            </w:pPr>
          </w:p>
          <w:p w14:paraId="430C5DDE" w14:textId="195C3D27" w:rsidR="001254E8" w:rsidRPr="008974AA" w:rsidRDefault="723A7FE6" w:rsidP="001254E8">
            <w:pPr>
              <w:spacing w:after="0" w:line="240" w:lineRule="auto"/>
              <w:rPr>
                <w:rFonts w:eastAsia="Times New Roman" w:cstheme="minorHAnsi"/>
                <w:color w:val="000000"/>
                <w:sz w:val="24"/>
                <w:szCs w:val="24"/>
              </w:rPr>
            </w:pPr>
            <w:r w:rsidRPr="008974AA">
              <w:rPr>
                <w:rFonts w:eastAsia="Times New Roman" w:cstheme="minorHAnsi"/>
                <w:color w:val="000000" w:themeColor="text1"/>
                <w:sz w:val="24"/>
                <w:szCs w:val="24"/>
              </w:rPr>
              <w:t>Blank=missing/unknown</w:t>
            </w:r>
          </w:p>
        </w:tc>
        <w:tc>
          <w:tcPr>
            <w:tcW w:w="1140" w:type="dxa"/>
            <w:tcBorders>
              <w:top w:val="single" w:sz="4" w:space="0" w:color="auto"/>
              <w:left w:val="single" w:sz="4" w:space="0" w:color="auto"/>
              <w:bottom w:val="single" w:sz="4" w:space="0" w:color="auto"/>
              <w:right w:val="single" w:sz="4" w:space="0" w:color="auto"/>
            </w:tcBorders>
            <w:vAlign w:val="center"/>
          </w:tcPr>
          <w:p w14:paraId="4C79D727" w14:textId="77777777" w:rsidR="001254E8" w:rsidRPr="008974AA" w:rsidRDefault="001254E8" w:rsidP="001254E8">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Num</w:t>
            </w:r>
          </w:p>
        </w:tc>
      </w:tr>
      <w:tr w:rsidR="00B70658" w:rsidRPr="008974AA" w14:paraId="4361E1FC" w14:textId="77777777" w:rsidTr="3DBDD697">
        <w:trPr>
          <w:cantSplit/>
          <w:trHeight w:val="390"/>
        </w:trPr>
        <w:tc>
          <w:tcPr>
            <w:tcW w:w="3132" w:type="dxa"/>
            <w:tcBorders>
              <w:top w:val="single" w:sz="4" w:space="0" w:color="auto"/>
              <w:left w:val="single" w:sz="4" w:space="0" w:color="auto"/>
              <w:bottom w:val="single" w:sz="4" w:space="0" w:color="auto"/>
              <w:right w:val="single" w:sz="4" w:space="0" w:color="auto"/>
            </w:tcBorders>
            <w:noWrap/>
            <w:vAlign w:val="center"/>
          </w:tcPr>
          <w:p w14:paraId="20BF6ADB" w14:textId="77777777" w:rsidR="001254E8" w:rsidRPr="008974AA" w:rsidRDefault="001254E8" w:rsidP="006F36B9">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lastRenderedPageBreak/>
              <w:t>VIOLENT_CRIME</w:t>
            </w:r>
          </w:p>
        </w:tc>
        <w:tc>
          <w:tcPr>
            <w:tcW w:w="2340" w:type="dxa"/>
            <w:tcBorders>
              <w:top w:val="single" w:sz="4" w:space="0" w:color="auto"/>
              <w:left w:val="single" w:sz="4" w:space="0" w:color="auto"/>
              <w:bottom w:val="single" w:sz="4" w:space="0" w:color="auto"/>
              <w:right w:val="single" w:sz="4" w:space="0" w:color="auto"/>
            </w:tcBorders>
            <w:vAlign w:val="center"/>
          </w:tcPr>
          <w:p w14:paraId="4B446E5B" w14:textId="3A2687D4" w:rsidR="001254E8" w:rsidRPr="008974AA" w:rsidRDefault="001254E8" w:rsidP="78EF3F2D">
            <w:pPr>
              <w:spacing w:after="0" w:line="240" w:lineRule="auto"/>
              <w:rPr>
                <w:rFonts w:eastAsia="Times New Roman" w:cstheme="minorHAnsi"/>
                <w:color w:val="000000" w:themeColor="text1"/>
                <w:sz w:val="24"/>
                <w:szCs w:val="24"/>
              </w:rPr>
            </w:pPr>
            <w:r w:rsidRPr="008974AA">
              <w:rPr>
                <w:rFonts w:eastAsia="Times New Roman" w:cstheme="minorHAnsi"/>
                <w:color w:val="000000" w:themeColor="text1"/>
                <w:sz w:val="24"/>
                <w:szCs w:val="24"/>
              </w:rPr>
              <w:t>Reported offen</w:t>
            </w:r>
            <w:r w:rsidR="127B2BDB" w:rsidRPr="008974AA">
              <w:rPr>
                <w:rFonts w:eastAsia="Times New Roman" w:cstheme="minorHAnsi"/>
                <w:color w:val="000000" w:themeColor="text1"/>
                <w:sz w:val="24"/>
                <w:szCs w:val="24"/>
              </w:rPr>
              <w:t>s</w:t>
            </w:r>
            <w:r w:rsidRPr="008974AA">
              <w:rPr>
                <w:rFonts w:eastAsia="Times New Roman" w:cstheme="minorHAnsi"/>
                <w:color w:val="000000" w:themeColor="text1"/>
                <w:sz w:val="24"/>
                <w:szCs w:val="24"/>
              </w:rPr>
              <w:t xml:space="preserve">e of a criminally sentenced inmate that carries the longest max sentence. A criminally sentenced inmate as one governing offense. </w:t>
            </w:r>
          </w:p>
          <w:p w14:paraId="75BA6539" w14:textId="20663C3D" w:rsidR="001254E8" w:rsidRPr="008974AA" w:rsidRDefault="001254E8" w:rsidP="78EF3F2D">
            <w:pPr>
              <w:spacing w:after="0" w:line="240" w:lineRule="auto"/>
              <w:rPr>
                <w:rFonts w:eastAsia="Times New Roman" w:cstheme="minorHAnsi"/>
                <w:color w:val="000000" w:themeColor="text1"/>
                <w:sz w:val="24"/>
                <w:szCs w:val="24"/>
              </w:rPr>
            </w:pPr>
          </w:p>
          <w:p w14:paraId="6A731CE9" w14:textId="54FDE3EC" w:rsidR="001254E8" w:rsidRPr="008974AA" w:rsidRDefault="6A954EB2" w:rsidP="78EF3F2D">
            <w:pPr>
              <w:spacing w:after="0" w:line="240" w:lineRule="auto"/>
              <w:rPr>
                <w:rFonts w:eastAsia="Times New Roman" w:cstheme="minorHAnsi"/>
                <w:color w:val="000000"/>
                <w:sz w:val="24"/>
                <w:szCs w:val="24"/>
              </w:rPr>
            </w:pPr>
            <w:r w:rsidRPr="008974AA">
              <w:rPr>
                <w:rFonts w:eastAsia="Times New Roman" w:cstheme="minorHAnsi"/>
                <w:color w:val="000000" w:themeColor="text1"/>
                <w:sz w:val="24"/>
                <w:szCs w:val="24"/>
              </w:rPr>
              <w:t>Note: Only applies to individuals who are criminally sentenced, i.e., INMATE_TYPE_DOC = 2)</w:t>
            </w:r>
          </w:p>
        </w:tc>
        <w:tc>
          <w:tcPr>
            <w:tcW w:w="3240" w:type="dxa"/>
            <w:tcBorders>
              <w:top w:val="single" w:sz="4" w:space="0" w:color="auto"/>
              <w:left w:val="single" w:sz="4" w:space="0" w:color="auto"/>
              <w:bottom w:val="single" w:sz="4" w:space="0" w:color="auto"/>
              <w:right w:val="single" w:sz="4" w:space="0" w:color="auto"/>
            </w:tcBorders>
            <w:vAlign w:val="center"/>
          </w:tcPr>
          <w:p w14:paraId="2DA7664D" w14:textId="16BC2853" w:rsidR="001254E8" w:rsidRPr="008974AA" w:rsidRDefault="001254E8" w:rsidP="723A7FE6">
            <w:pPr>
              <w:spacing w:after="0" w:line="240" w:lineRule="auto"/>
              <w:rPr>
                <w:rFonts w:eastAsia="Times New Roman" w:cstheme="minorHAnsi"/>
                <w:color w:val="000000" w:themeColor="text1"/>
                <w:sz w:val="24"/>
                <w:szCs w:val="24"/>
              </w:rPr>
            </w:pPr>
            <w:r w:rsidRPr="008974AA">
              <w:rPr>
                <w:rFonts w:eastAsia="Times New Roman" w:cstheme="minorHAnsi"/>
                <w:color w:val="000000" w:themeColor="text1"/>
                <w:sz w:val="24"/>
                <w:szCs w:val="24"/>
              </w:rPr>
              <w:t>0=No (non-violent)</w:t>
            </w:r>
            <w:r w:rsidRPr="008974AA">
              <w:rPr>
                <w:rFonts w:cstheme="minorHAnsi"/>
                <w:sz w:val="24"/>
                <w:szCs w:val="24"/>
              </w:rPr>
              <w:br/>
            </w:r>
            <w:r w:rsidRPr="008974AA">
              <w:rPr>
                <w:rFonts w:eastAsia="Times New Roman" w:cstheme="minorHAnsi"/>
                <w:color w:val="000000" w:themeColor="text1"/>
                <w:sz w:val="24"/>
                <w:szCs w:val="24"/>
              </w:rPr>
              <w:t>1=Yes (violent)</w:t>
            </w:r>
          </w:p>
          <w:p w14:paraId="5D29102D" w14:textId="0840DAD2" w:rsidR="001254E8" w:rsidRPr="008974AA" w:rsidRDefault="001254E8" w:rsidP="001254E8">
            <w:pPr>
              <w:spacing w:after="0" w:line="240" w:lineRule="auto"/>
              <w:rPr>
                <w:rFonts w:eastAsia="Times New Roman" w:cstheme="minorHAnsi"/>
                <w:color w:val="000000"/>
                <w:sz w:val="24"/>
                <w:szCs w:val="24"/>
              </w:rPr>
            </w:pPr>
          </w:p>
        </w:tc>
        <w:tc>
          <w:tcPr>
            <w:tcW w:w="1140" w:type="dxa"/>
            <w:tcBorders>
              <w:top w:val="single" w:sz="4" w:space="0" w:color="auto"/>
              <w:left w:val="single" w:sz="4" w:space="0" w:color="auto"/>
              <w:bottom w:val="single" w:sz="4" w:space="0" w:color="auto"/>
              <w:right w:val="single" w:sz="4" w:space="0" w:color="auto"/>
            </w:tcBorders>
            <w:vAlign w:val="center"/>
          </w:tcPr>
          <w:p w14:paraId="0B5E8004" w14:textId="77777777" w:rsidR="001254E8" w:rsidRPr="008974AA" w:rsidRDefault="001254E8" w:rsidP="00C43BFC">
            <w:pPr>
              <w:keepNext/>
              <w:spacing w:after="0" w:line="240" w:lineRule="auto"/>
              <w:rPr>
                <w:rFonts w:eastAsia="Times New Roman" w:cstheme="minorHAnsi"/>
                <w:color w:val="000000"/>
                <w:sz w:val="24"/>
                <w:szCs w:val="24"/>
              </w:rPr>
            </w:pPr>
            <w:r w:rsidRPr="008974AA">
              <w:rPr>
                <w:rFonts w:eastAsia="Times New Roman" w:cstheme="minorHAnsi"/>
                <w:color w:val="000000"/>
                <w:sz w:val="24"/>
                <w:szCs w:val="24"/>
              </w:rPr>
              <w:t>Num</w:t>
            </w:r>
          </w:p>
        </w:tc>
      </w:tr>
    </w:tbl>
    <w:p w14:paraId="1D2753CB" w14:textId="74A05736" w:rsidR="006F36B9" w:rsidRDefault="00C43BFC" w:rsidP="00C43BFC">
      <w:pPr>
        <w:pStyle w:val="Caption"/>
        <w:rPr>
          <w:rFonts w:cstheme="minorHAnsi"/>
          <w:sz w:val="24"/>
          <w:szCs w:val="24"/>
          <w:u w:val="single"/>
        </w:rPr>
      </w:pPr>
      <w:r>
        <w:t xml:space="preserve">Table </w:t>
      </w:r>
      <w:r>
        <w:fldChar w:fldCharType="begin"/>
      </w:r>
      <w:r>
        <w:instrText>SEQ Table \* ARABIC</w:instrText>
      </w:r>
      <w:r>
        <w:fldChar w:fldCharType="separate"/>
      </w:r>
      <w:r>
        <w:rPr>
          <w:noProof/>
        </w:rPr>
        <w:t>1</w:t>
      </w:r>
      <w:r>
        <w:fldChar w:fldCharType="end"/>
      </w:r>
      <w:r>
        <w:t xml:space="preserve">- </w:t>
      </w:r>
      <w:r w:rsidRPr="006C2622">
        <w:t>Department of Correction file</w:t>
      </w:r>
    </w:p>
    <w:p w14:paraId="3FCA0F1F" w14:textId="4B9D1DCB" w:rsidR="00193FD8" w:rsidRPr="008974AA" w:rsidRDefault="00193FD8" w:rsidP="00193FD8">
      <w:pPr>
        <w:rPr>
          <w:rFonts w:eastAsia="Aptos" w:cstheme="minorHAnsi"/>
          <w:sz w:val="24"/>
          <w:szCs w:val="24"/>
        </w:rPr>
      </w:pPr>
      <w:r w:rsidRPr="008974AA">
        <w:rPr>
          <w:rFonts w:eastAsiaTheme="minorEastAsia" w:cstheme="minorHAnsi"/>
          <w:b/>
          <w:bCs/>
          <w:sz w:val="24"/>
          <w:szCs w:val="24"/>
        </w:rPr>
        <w:t>A</w:t>
      </w:r>
      <w:r>
        <w:rPr>
          <w:rFonts w:eastAsiaTheme="minorEastAsia" w:cstheme="minorHAnsi"/>
          <w:b/>
          <w:bCs/>
          <w:sz w:val="24"/>
          <w:szCs w:val="24"/>
        </w:rPr>
        <w:t>ppendix</w:t>
      </w:r>
      <w:r w:rsidRPr="008974AA">
        <w:rPr>
          <w:rFonts w:eastAsiaTheme="minorEastAsia" w:cstheme="minorHAnsi"/>
          <w:sz w:val="24"/>
          <w:szCs w:val="24"/>
        </w:rPr>
        <w:t xml:space="preserve">: </w:t>
      </w:r>
      <w:r w:rsidRPr="008974AA">
        <w:rPr>
          <w:rFonts w:eastAsiaTheme="minorEastAsia" w:cstheme="minorHAnsi"/>
          <w:b/>
          <w:bCs/>
          <w:sz w:val="24"/>
          <w:szCs w:val="24"/>
        </w:rPr>
        <w:t>Changes between PHD 2.0 and 3.0</w:t>
      </w:r>
    </w:p>
    <w:p w14:paraId="45B2F4CC" w14:textId="77777777" w:rsidR="00193FD8" w:rsidRPr="008974AA" w:rsidRDefault="00193FD8" w:rsidP="00193FD8">
      <w:pPr>
        <w:pStyle w:val="ListParagraph"/>
        <w:numPr>
          <w:ilvl w:val="0"/>
          <w:numId w:val="1"/>
        </w:numPr>
        <w:rPr>
          <w:rFonts w:eastAsiaTheme="minorEastAsia" w:cstheme="minorHAnsi"/>
          <w:sz w:val="24"/>
          <w:szCs w:val="24"/>
        </w:rPr>
      </w:pPr>
      <w:r w:rsidRPr="008974AA">
        <w:rPr>
          <w:rFonts w:eastAsiaTheme="minorEastAsia" w:cstheme="minorHAnsi"/>
          <w:sz w:val="24"/>
          <w:szCs w:val="24"/>
        </w:rPr>
        <w:t xml:space="preserve">New variable: RACE_ORIG_DOC </w:t>
      </w:r>
    </w:p>
    <w:p w14:paraId="7D661C75" w14:textId="77777777" w:rsidR="00193FD8" w:rsidRPr="008974AA" w:rsidRDefault="00193FD8" w:rsidP="00193FD8">
      <w:pPr>
        <w:pStyle w:val="ListParagraph"/>
        <w:numPr>
          <w:ilvl w:val="0"/>
          <w:numId w:val="1"/>
        </w:numPr>
        <w:rPr>
          <w:rFonts w:eastAsiaTheme="minorEastAsia" w:cstheme="minorHAnsi"/>
          <w:sz w:val="24"/>
          <w:szCs w:val="24"/>
        </w:rPr>
      </w:pPr>
      <w:r w:rsidRPr="008974AA">
        <w:rPr>
          <w:rFonts w:eastAsiaTheme="minorEastAsia" w:cstheme="minorHAnsi"/>
          <w:sz w:val="24"/>
          <w:szCs w:val="24"/>
        </w:rPr>
        <w:t>RACE_DOC removed</w:t>
      </w:r>
    </w:p>
    <w:p w14:paraId="515EB95A" w14:textId="77777777" w:rsidR="00193FD8" w:rsidRPr="008974AA" w:rsidRDefault="00193FD8" w:rsidP="00193FD8">
      <w:pPr>
        <w:pStyle w:val="ListParagraph"/>
        <w:numPr>
          <w:ilvl w:val="0"/>
          <w:numId w:val="1"/>
        </w:numPr>
        <w:rPr>
          <w:rFonts w:eastAsiaTheme="minorEastAsia" w:cstheme="minorHAnsi"/>
          <w:sz w:val="24"/>
          <w:szCs w:val="24"/>
        </w:rPr>
      </w:pPr>
      <w:r w:rsidRPr="008974AA">
        <w:rPr>
          <w:rFonts w:eastAsia="Times New Roman" w:cstheme="minorHAnsi"/>
          <w:color w:val="000000"/>
          <w:sz w:val="24"/>
          <w:szCs w:val="24"/>
        </w:rPr>
        <w:t>RELEASE_TO_COMMUNITY renamed REL_TO_COMMUNITY</w:t>
      </w:r>
    </w:p>
    <w:p w14:paraId="73F2AC54" w14:textId="77777777" w:rsidR="00193FD8" w:rsidRPr="008974AA" w:rsidRDefault="00193FD8" w:rsidP="00FB27C1">
      <w:pPr>
        <w:rPr>
          <w:rFonts w:cstheme="minorHAnsi"/>
          <w:sz w:val="24"/>
          <w:szCs w:val="24"/>
          <w:u w:val="single"/>
        </w:rPr>
      </w:pPr>
    </w:p>
    <w:p w14:paraId="08C66505" w14:textId="6C3CBAC9" w:rsidR="006F36B9" w:rsidRPr="00193FD8" w:rsidRDefault="00193FD8">
      <w:pPr>
        <w:rPr>
          <w:rFonts w:cstheme="minorHAnsi"/>
          <w:sz w:val="24"/>
          <w:szCs w:val="24"/>
        </w:rPr>
      </w:pPr>
      <w:bookmarkStart w:id="2" w:name="AppendixTable1"/>
      <w:bookmarkStart w:id="3" w:name="DOC_AppendixTable1"/>
      <w:r w:rsidRPr="00193FD8">
        <w:rPr>
          <w:rFonts w:cstheme="minorHAnsi"/>
          <w:sz w:val="24"/>
          <w:szCs w:val="24"/>
        </w:rPr>
        <w:t xml:space="preserve">Appendix Table 1: </w:t>
      </w:r>
      <w:proofErr w:type="spellStart"/>
      <w:r w:rsidRPr="00193FD8">
        <w:rPr>
          <w:rFonts w:cstheme="minorHAnsi"/>
          <w:sz w:val="24"/>
          <w:szCs w:val="24"/>
        </w:rPr>
        <w:t>Institution_DOC</w:t>
      </w:r>
      <w:proofErr w:type="spellEnd"/>
      <w:r w:rsidR="00C43BFC">
        <w:rPr>
          <w:rFonts w:cstheme="minorHAnsi"/>
          <w:sz w:val="24"/>
          <w:szCs w:val="24"/>
        </w:rPr>
        <w:t xml:space="preserve"> Codes</w:t>
      </w:r>
    </w:p>
    <w:tbl>
      <w:tblPr>
        <w:tblW w:w="8838" w:type="dxa"/>
        <w:tblLook w:val="06A0" w:firstRow="1" w:lastRow="0" w:firstColumn="1" w:lastColumn="0" w:noHBand="1" w:noVBand="1"/>
        <w:tblCaption w:val="Appendix Table 1: Institution_DOC Codes"/>
        <w:tblDescription w:val="This table is a crosswalk of the values in Institution_DOC and their descriptions."/>
      </w:tblPr>
      <w:tblGrid>
        <w:gridCol w:w="1819"/>
        <w:gridCol w:w="7019"/>
      </w:tblGrid>
      <w:tr w:rsidR="00193FD8" w:rsidRPr="008974AA" w14:paraId="36835BDE" w14:textId="77777777" w:rsidTr="00C43BFC">
        <w:trPr>
          <w:cantSplit/>
          <w:trHeight w:val="300"/>
          <w:tblHeader/>
        </w:trPr>
        <w:tc>
          <w:tcPr>
            <w:tcW w:w="1819" w:type="dxa"/>
            <w:tcBorders>
              <w:top w:val="single" w:sz="4" w:space="0" w:color="auto"/>
              <w:left w:val="single" w:sz="4" w:space="0" w:color="auto"/>
              <w:bottom w:val="single" w:sz="4" w:space="0" w:color="auto"/>
              <w:right w:val="single" w:sz="4" w:space="0" w:color="auto"/>
            </w:tcBorders>
            <w:noWrap/>
            <w:vAlign w:val="bottom"/>
          </w:tcPr>
          <w:bookmarkEnd w:id="2"/>
          <w:bookmarkEnd w:id="3"/>
          <w:p w14:paraId="79689097" w14:textId="39C099CA" w:rsidR="00193FD8" w:rsidRPr="00193FD8" w:rsidRDefault="00193FD8" w:rsidP="00111222">
            <w:pPr>
              <w:spacing w:after="0" w:line="240" w:lineRule="auto"/>
              <w:jc w:val="right"/>
              <w:rPr>
                <w:rFonts w:eastAsia="Times New Roman" w:cstheme="minorHAnsi"/>
                <w:b/>
                <w:bCs/>
                <w:color w:val="000000"/>
                <w:sz w:val="24"/>
                <w:szCs w:val="24"/>
              </w:rPr>
            </w:pPr>
            <w:proofErr w:type="spellStart"/>
            <w:r w:rsidRPr="00193FD8">
              <w:rPr>
                <w:rFonts w:eastAsia="Times New Roman" w:cstheme="minorHAnsi"/>
                <w:b/>
                <w:bCs/>
                <w:sz w:val="24"/>
                <w:szCs w:val="24"/>
              </w:rPr>
              <w:t>Institution_DOC</w:t>
            </w:r>
            <w:proofErr w:type="spellEnd"/>
          </w:p>
        </w:tc>
        <w:tc>
          <w:tcPr>
            <w:tcW w:w="7019" w:type="dxa"/>
            <w:tcBorders>
              <w:top w:val="single" w:sz="4" w:space="0" w:color="auto"/>
              <w:left w:val="nil"/>
              <w:bottom w:val="single" w:sz="4" w:space="0" w:color="auto"/>
              <w:right w:val="single" w:sz="4" w:space="0" w:color="auto"/>
            </w:tcBorders>
            <w:noWrap/>
            <w:vAlign w:val="bottom"/>
          </w:tcPr>
          <w:p w14:paraId="3B7FF268" w14:textId="255CF7A6" w:rsidR="00193FD8" w:rsidRPr="00193FD8" w:rsidRDefault="00193FD8" w:rsidP="00111222">
            <w:pPr>
              <w:spacing w:after="0" w:line="240" w:lineRule="auto"/>
              <w:rPr>
                <w:rFonts w:eastAsia="Times New Roman" w:cstheme="minorHAnsi"/>
                <w:b/>
                <w:bCs/>
                <w:color w:val="000000"/>
                <w:sz w:val="24"/>
                <w:szCs w:val="24"/>
              </w:rPr>
            </w:pPr>
            <w:r w:rsidRPr="00193FD8">
              <w:rPr>
                <w:rFonts w:eastAsia="Times New Roman" w:cstheme="minorHAnsi"/>
                <w:b/>
                <w:bCs/>
                <w:color w:val="000000"/>
                <w:sz w:val="24"/>
                <w:szCs w:val="24"/>
              </w:rPr>
              <w:t>Description</w:t>
            </w:r>
          </w:p>
        </w:tc>
      </w:tr>
      <w:tr w:rsidR="00111222" w:rsidRPr="008974AA" w14:paraId="08683E53" w14:textId="77777777" w:rsidTr="00C43BFC">
        <w:trPr>
          <w:cantSplit/>
          <w:trHeight w:val="300"/>
        </w:trPr>
        <w:tc>
          <w:tcPr>
            <w:tcW w:w="1819" w:type="dxa"/>
            <w:tcBorders>
              <w:top w:val="nil"/>
              <w:left w:val="single" w:sz="4" w:space="0" w:color="auto"/>
              <w:bottom w:val="single" w:sz="4" w:space="0" w:color="auto"/>
              <w:right w:val="single" w:sz="4" w:space="0" w:color="auto"/>
            </w:tcBorders>
            <w:noWrap/>
            <w:vAlign w:val="bottom"/>
            <w:hideMark/>
          </w:tcPr>
          <w:p w14:paraId="4168E60D" w14:textId="77777777" w:rsidR="00111222" w:rsidRPr="008974AA" w:rsidRDefault="00111222" w:rsidP="00111222">
            <w:pPr>
              <w:spacing w:after="0" w:line="240" w:lineRule="auto"/>
              <w:jc w:val="right"/>
              <w:rPr>
                <w:rFonts w:eastAsia="Times New Roman" w:cstheme="minorHAnsi"/>
                <w:color w:val="000000"/>
                <w:sz w:val="24"/>
                <w:szCs w:val="24"/>
              </w:rPr>
            </w:pPr>
            <w:r w:rsidRPr="008974AA">
              <w:rPr>
                <w:rFonts w:eastAsia="Times New Roman" w:cstheme="minorHAnsi"/>
                <w:color w:val="000000"/>
                <w:sz w:val="24"/>
                <w:szCs w:val="24"/>
              </w:rPr>
              <w:t>1</w:t>
            </w:r>
          </w:p>
        </w:tc>
        <w:tc>
          <w:tcPr>
            <w:tcW w:w="7019" w:type="dxa"/>
            <w:tcBorders>
              <w:top w:val="nil"/>
              <w:left w:val="nil"/>
              <w:bottom w:val="single" w:sz="4" w:space="0" w:color="auto"/>
              <w:right w:val="single" w:sz="4" w:space="0" w:color="auto"/>
            </w:tcBorders>
            <w:noWrap/>
            <w:vAlign w:val="bottom"/>
            <w:hideMark/>
          </w:tcPr>
          <w:p w14:paraId="704E56E3"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Baystate Correctional Center</w:t>
            </w:r>
          </w:p>
        </w:tc>
      </w:tr>
      <w:tr w:rsidR="00111222" w:rsidRPr="008974AA" w14:paraId="1A395F13" w14:textId="77777777" w:rsidTr="00C43BFC">
        <w:trPr>
          <w:cantSplit/>
          <w:trHeight w:val="300"/>
        </w:trPr>
        <w:tc>
          <w:tcPr>
            <w:tcW w:w="1819" w:type="dxa"/>
            <w:tcBorders>
              <w:top w:val="nil"/>
              <w:left w:val="single" w:sz="4" w:space="0" w:color="auto"/>
              <w:bottom w:val="single" w:sz="4" w:space="0" w:color="auto"/>
              <w:right w:val="single" w:sz="4" w:space="0" w:color="auto"/>
            </w:tcBorders>
            <w:noWrap/>
            <w:vAlign w:val="bottom"/>
            <w:hideMark/>
          </w:tcPr>
          <w:p w14:paraId="222BB35F" w14:textId="77777777" w:rsidR="00111222" w:rsidRPr="008974AA" w:rsidRDefault="00111222" w:rsidP="00111222">
            <w:pPr>
              <w:spacing w:after="0" w:line="240" w:lineRule="auto"/>
              <w:jc w:val="right"/>
              <w:rPr>
                <w:rFonts w:eastAsia="Times New Roman" w:cstheme="minorHAnsi"/>
                <w:color w:val="000000"/>
                <w:sz w:val="24"/>
                <w:szCs w:val="24"/>
              </w:rPr>
            </w:pPr>
            <w:r w:rsidRPr="008974AA">
              <w:rPr>
                <w:rFonts w:eastAsia="Times New Roman" w:cstheme="minorHAnsi"/>
                <w:color w:val="000000"/>
                <w:sz w:val="24"/>
                <w:szCs w:val="24"/>
              </w:rPr>
              <w:t>2</w:t>
            </w:r>
          </w:p>
        </w:tc>
        <w:tc>
          <w:tcPr>
            <w:tcW w:w="7019" w:type="dxa"/>
            <w:tcBorders>
              <w:top w:val="nil"/>
              <w:left w:val="nil"/>
              <w:bottom w:val="single" w:sz="4" w:space="0" w:color="auto"/>
              <w:right w:val="single" w:sz="4" w:space="0" w:color="auto"/>
            </w:tcBorders>
            <w:noWrap/>
            <w:vAlign w:val="bottom"/>
            <w:hideMark/>
          </w:tcPr>
          <w:p w14:paraId="018D065A"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Boston Pre-Release Center</w:t>
            </w:r>
          </w:p>
        </w:tc>
      </w:tr>
      <w:tr w:rsidR="00111222" w:rsidRPr="008974AA" w14:paraId="026F710C" w14:textId="77777777" w:rsidTr="00C43BFC">
        <w:trPr>
          <w:cantSplit/>
          <w:trHeight w:val="300"/>
        </w:trPr>
        <w:tc>
          <w:tcPr>
            <w:tcW w:w="1819" w:type="dxa"/>
            <w:tcBorders>
              <w:top w:val="nil"/>
              <w:left w:val="single" w:sz="4" w:space="0" w:color="auto"/>
              <w:bottom w:val="single" w:sz="4" w:space="0" w:color="auto"/>
              <w:right w:val="single" w:sz="4" w:space="0" w:color="auto"/>
            </w:tcBorders>
            <w:noWrap/>
            <w:vAlign w:val="bottom"/>
            <w:hideMark/>
          </w:tcPr>
          <w:p w14:paraId="26010E1B" w14:textId="77777777" w:rsidR="00111222" w:rsidRPr="008974AA" w:rsidRDefault="00111222" w:rsidP="00111222">
            <w:pPr>
              <w:spacing w:after="0" w:line="240" w:lineRule="auto"/>
              <w:jc w:val="right"/>
              <w:rPr>
                <w:rFonts w:eastAsia="Times New Roman" w:cstheme="minorHAnsi"/>
                <w:color w:val="000000"/>
                <w:sz w:val="24"/>
                <w:szCs w:val="24"/>
              </w:rPr>
            </w:pPr>
            <w:r w:rsidRPr="008974AA">
              <w:rPr>
                <w:rFonts w:eastAsia="Times New Roman" w:cstheme="minorHAnsi"/>
                <w:color w:val="000000"/>
                <w:sz w:val="24"/>
                <w:szCs w:val="24"/>
              </w:rPr>
              <w:t>3</w:t>
            </w:r>
          </w:p>
        </w:tc>
        <w:tc>
          <w:tcPr>
            <w:tcW w:w="7019" w:type="dxa"/>
            <w:tcBorders>
              <w:top w:val="nil"/>
              <w:left w:val="nil"/>
              <w:bottom w:val="single" w:sz="4" w:space="0" w:color="auto"/>
              <w:right w:val="single" w:sz="4" w:space="0" w:color="auto"/>
            </w:tcBorders>
            <w:noWrap/>
            <w:vAlign w:val="bottom"/>
            <w:hideMark/>
          </w:tcPr>
          <w:p w14:paraId="1186FB9D"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Bridgewater State Hospital</w:t>
            </w:r>
          </w:p>
        </w:tc>
      </w:tr>
      <w:tr w:rsidR="00111222" w:rsidRPr="008974AA" w14:paraId="13373689" w14:textId="77777777" w:rsidTr="00C43BFC">
        <w:trPr>
          <w:cantSplit/>
          <w:trHeight w:val="300"/>
        </w:trPr>
        <w:tc>
          <w:tcPr>
            <w:tcW w:w="1819" w:type="dxa"/>
            <w:tcBorders>
              <w:top w:val="nil"/>
              <w:left w:val="single" w:sz="4" w:space="0" w:color="auto"/>
              <w:bottom w:val="single" w:sz="4" w:space="0" w:color="auto"/>
              <w:right w:val="single" w:sz="4" w:space="0" w:color="auto"/>
            </w:tcBorders>
            <w:noWrap/>
            <w:vAlign w:val="bottom"/>
            <w:hideMark/>
          </w:tcPr>
          <w:p w14:paraId="08507B45" w14:textId="77777777" w:rsidR="00111222" w:rsidRPr="008974AA" w:rsidRDefault="00111222" w:rsidP="00111222">
            <w:pPr>
              <w:spacing w:after="0" w:line="240" w:lineRule="auto"/>
              <w:jc w:val="right"/>
              <w:rPr>
                <w:rFonts w:eastAsia="Times New Roman" w:cstheme="minorHAnsi"/>
                <w:color w:val="000000"/>
                <w:sz w:val="24"/>
                <w:szCs w:val="24"/>
              </w:rPr>
            </w:pPr>
            <w:r w:rsidRPr="008974AA">
              <w:rPr>
                <w:rFonts w:eastAsia="Times New Roman" w:cstheme="minorHAnsi"/>
                <w:color w:val="000000"/>
                <w:sz w:val="24"/>
                <w:szCs w:val="24"/>
              </w:rPr>
              <w:t>4</w:t>
            </w:r>
          </w:p>
        </w:tc>
        <w:tc>
          <w:tcPr>
            <w:tcW w:w="7019" w:type="dxa"/>
            <w:tcBorders>
              <w:top w:val="nil"/>
              <w:left w:val="nil"/>
              <w:bottom w:val="single" w:sz="4" w:space="0" w:color="auto"/>
              <w:right w:val="single" w:sz="4" w:space="0" w:color="auto"/>
            </w:tcBorders>
            <w:noWrap/>
            <w:vAlign w:val="bottom"/>
            <w:hideMark/>
          </w:tcPr>
          <w:p w14:paraId="1295ADBF"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Brooke House</w:t>
            </w:r>
          </w:p>
        </w:tc>
      </w:tr>
      <w:tr w:rsidR="00111222" w:rsidRPr="008974AA" w14:paraId="2706A706" w14:textId="77777777" w:rsidTr="00C43BFC">
        <w:trPr>
          <w:cantSplit/>
          <w:trHeight w:val="300"/>
        </w:trPr>
        <w:tc>
          <w:tcPr>
            <w:tcW w:w="1819" w:type="dxa"/>
            <w:tcBorders>
              <w:top w:val="nil"/>
              <w:left w:val="single" w:sz="4" w:space="0" w:color="auto"/>
              <w:bottom w:val="single" w:sz="4" w:space="0" w:color="auto"/>
              <w:right w:val="single" w:sz="4" w:space="0" w:color="auto"/>
            </w:tcBorders>
            <w:noWrap/>
            <w:vAlign w:val="bottom"/>
            <w:hideMark/>
          </w:tcPr>
          <w:p w14:paraId="4833D08E" w14:textId="77777777" w:rsidR="00111222" w:rsidRPr="008974AA" w:rsidRDefault="00111222" w:rsidP="00111222">
            <w:pPr>
              <w:spacing w:after="0" w:line="240" w:lineRule="auto"/>
              <w:jc w:val="right"/>
              <w:rPr>
                <w:rFonts w:eastAsia="Times New Roman" w:cstheme="minorHAnsi"/>
                <w:color w:val="000000"/>
                <w:sz w:val="24"/>
                <w:szCs w:val="24"/>
              </w:rPr>
            </w:pPr>
            <w:r w:rsidRPr="008974AA">
              <w:rPr>
                <w:rFonts w:eastAsia="Times New Roman" w:cstheme="minorHAnsi"/>
                <w:color w:val="000000"/>
                <w:sz w:val="24"/>
                <w:szCs w:val="24"/>
              </w:rPr>
              <w:t>5</w:t>
            </w:r>
          </w:p>
        </w:tc>
        <w:tc>
          <w:tcPr>
            <w:tcW w:w="7019" w:type="dxa"/>
            <w:tcBorders>
              <w:top w:val="nil"/>
              <w:left w:val="nil"/>
              <w:bottom w:val="single" w:sz="4" w:space="0" w:color="auto"/>
              <w:right w:val="single" w:sz="4" w:space="0" w:color="auto"/>
            </w:tcBorders>
            <w:noWrap/>
            <w:vAlign w:val="bottom"/>
            <w:hideMark/>
          </w:tcPr>
          <w:p w14:paraId="06D4A690" w14:textId="1DA0B9E0"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County/Fed</w:t>
            </w:r>
            <w:r w:rsidR="000E6EA0">
              <w:rPr>
                <w:rFonts w:eastAsia="Times New Roman" w:cstheme="minorHAnsi"/>
                <w:color w:val="000000"/>
                <w:sz w:val="24"/>
                <w:szCs w:val="24"/>
              </w:rPr>
              <w:t>eral</w:t>
            </w:r>
            <w:r w:rsidRPr="008974AA">
              <w:rPr>
                <w:rFonts w:eastAsia="Times New Roman" w:cstheme="minorHAnsi"/>
                <w:color w:val="000000"/>
                <w:sz w:val="24"/>
                <w:szCs w:val="24"/>
              </w:rPr>
              <w:t>/Interstate</w:t>
            </w:r>
            <w:r w:rsidR="00193FD8">
              <w:rPr>
                <w:rFonts w:eastAsia="Times New Roman" w:cstheme="minorHAnsi"/>
                <w:color w:val="000000"/>
                <w:sz w:val="24"/>
                <w:szCs w:val="24"/>
              </w:rPr>
              <w:t xml:space="preserve"> (</w:t>
            </w:r>
            <w:r w:rsidR="00193FD8" w:rsidRPr="008974AA">
              <w:rPr>
                <w:rFonts w:eastAsia="Times New Roman" w:cstheme="minorHAnsi"/>
                <w:color w:val="000000"/>
                <w:sz w:val="24"/>
                <w:szCs w:val="24"/>
              </w:rPr>
              <w:t>CFI</w:t>
            </w:r>
            <w:r w:rsidR="00193FD8">
              <w:rPr>
                <w:rFonts w:eastAsia="Times New Roman" w:cstheme="minorHAnsi"/>
                <w:color w:val="000000"/>
                <w:sz w:val="24"/>
                <w:szCs w:val="24"/>
              </w:rPr>
              <w:t>) Department of Correction</w:t>
            </w:r>
            <w:r w:rsidRPr="008974AA">
              <w:rPr>
                <w:rFonts w:eastAsia="Times New Roman" w:cstheme="minorHAnsi"/>
                <w:color w:val="000000"/>
                <w:sz w:val="24"/>
                <w:szCs w:val="24"/>
              </w:rPr>
              <w:t xml:space="preserve"> (DOC)</w:t>
            </w:r>
          </w:p>
        </w:tc>
      </w:tr>
      <w:tr w:rsidR="00111222" w:rsidRPr="008974AA" w14:paraId="2262072F" w14:textId="77777777" w:rsidTr="00C43BFC">
        <w:trPr>
          <w:cantSplit/>
          <w:trHeight w:val="300"/>
        </w:trPr>
        <w:tc>
          <w:tcPr>
            <w:tcW w:w="1819" w:type="dxa"/>
            <w:tcBorders>
              <w:top w:val="nil"/>
              <w:left w:val="single" w:sz="4" w:space="0" w:color="auto"/>
              <w:bottom w:val="single" w:sz="4" w:space="0" w:color="auto"/>
              <w:right w:val="single" w:sz="4" w:space="0" w:color="auto"/>
            </w:tcBorders>
            <w:noWrap/>
            <w:vAlign w:val="bottom"/>
            <w:hideMark/>
          </w:tcPr>
          <w:p w14:paraId="45425A4F" w14:textId="77777777" w:rsidR="00111222" w:rsidRPr="008974AA" w:rsidRDefault="00111222" w:rsidP="00111222">
            <w:pPr>
              <w:spacing w:after="0" w:line="240" w:lineRule="auto"/>
              <w:jc w:val="right"/>
              <w:rPr>
                <w:rFonts w:eastAsia="Times New Roman" w:cstheme="minorHAnsi"/>
                <w:color w:val="000000"/>
                <w:sz w:val="24"/>
                <w:szCs w:val="24"/>
              </w:rPr>
            </w:pPr>
            <w:r w:rsidRPr="008974AA">
              <w:rPr>
                <w:rFonts w:eastAsia="Times New Roman" w:cstheme="minorHAnsi"/>
                <w:color w:val="000000"/>
                <w:sz w:val="24"/>
                <w:szCs w:val="24"/>
              </w:rPr>
              <w:t>6</w:t>
            </w:r>
          </w:p>
        </w:tc>
        <w:tc>
          <w:tcPr>
            <w:tcW w:w="7019" w:type="dxa"/>
            <w:tcBorders>
              <w:top w:val="nil"/>
              <w:left w:val="nil"/>
              <w:bottom w:val="single" w:sz="4" w:space="0" w:color="auto"/>
              <w:right w:val="single" w:sz="4" w:space="0" w:color="auto"/>
            </w:tcBorders>
            <w:noWrap/>
            <w:vAlign w:val="bottom"/>
            <w:hideMark/>
          </w:tcPr>
          <w:p w14:paraId="1D8F6D55"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Lemuel Shattuck Hospital Correctional Center</w:t>
            </w:r>
          </w:p>
        </w:tc>
      </w:tr>
      <w:tr w:rsidR="00111222" w:rsidRPr="008974AA" w14:paraId="33C26C80" w14:textId="77777777" w:rsidTr="00C43BFC">
        <w:trPr>
          <w:cantSplit/>
          <w:trHeight w:val="300"/>
        </w:trPr>
        <w:tc>
          <w:tcPr>
            <w:tcW w:w="1819" w:type="dxa"/>
            <w:tcBorders>
              <w:top w:val="nil"/>
              <w:left w:val="single" w:sz="4" w:space="0" w:color="auto"/>
              <w:bottom w:val="single" w:sz="4" w:space="0" w:color="auto"/>
              <w:right w:val="single" w:sz="4" w:space="0" w:color="auto"/>
            </w:tcBorders>
            <w:noWrap/>
            <w:vAlign w:val="bottom"/>
            <w:hideMark/>
          </w:tcPr>
          <w:p w14:paraId="25BA5D7C" w14:textId="77777777" w:rsidR="00111222" w:rsidRPr="008974AA" w:rsidRDefault="00111222" w:rsidP="00111222">
            <w:pPr>
              <w:spacing w:after="0" w:line="240" w:lineRule="auto"/>
              <w:jc w:val="right"/>
              <w:rPr>
                <w:rFonts w:eastAsia="Times New Roman" w:cstheme="minorHAnsi"/>
                <w:color w:val="000000"/>
                <w:sz w:val="24"/>
                <w:szCs w:val="24"/>
              </w:rPr>
            </w:pPr>
            <w:r w:rsidRPr="008974AA">
              <w:rPr>
                <w:rFonts w:eastAsia="Times New Roman" w:cstheme="minorHAnsi"/>
                <w:color w:val="000000"/>
                <w:sz w:val="24"/>
                <w:szCs w:val="24"/>
              </w:rPr>
              <w:t>7</w:t>
            </w:r>
          </w:p>
        </w:tc>
        <w:tc>
          <w:tcPr>
            <w:tcW w:w="7019" w:type="dxa"/>
            <w:tcBorders>
              <w:top w:val="nil"/>
              <w:left w:val="nil"/>
              <w:bottom w:val="single" w:sz="4" w:space="0" w:color="auto"/>
              <w:right w:val="single" w:sz="4" w:space="0" w:color="auto"/>
            </w:tcBorders>
            <w:noWrap/>
            <w:vAlign w:val="bottom"/>
            <w:hideMark/>
          </w:tcPr>
          <w:p w14:paraId="79A1157E" w14:textId="585525B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MA Alcohol &amp; Subst</w:t>
            </w:r>
            <w:r w:rsidR="00193FD8">
              <w:rPr>
                <w:rFonts w:eastAsia="Times New Roman" w:cstheme="minorHAnsi"/>
                <w:color w:val="000000"/>
                <w:sz w:val="24"/>
                <w:szCs w:val="24"/>
              </w:rPr>
              <w:t>ance</w:t>
            </w:r>
            <w:r w:rsidRPr="008974AA">
              <w:rPr>
                <w:rFonts w:eastAsia="Times New Roman" w:cstheme="minorHAnsi"/>
                <w:color w:val="000000"/>
                <w:sz w:val="24"/>
                <w:szCs w:val="24"/>
              </w:rPr>
              <w:t xml:space="preserve"> Abuse Correctional Center</w:t>
            </w:r>
          </w:p>
        </w:tc>
      </w:tr>
      <w:tr w:rsidR="00111222" w:rsidRPr="008974AA" w14:paraId="0C33878C" w14:textId="77777777" w:rsidTr="00C43BFC">
        <w:trPr>
          <w:cantSplit/>
          <w:trHeight w:val="300"/>
        </w:trPr>
        <w:tc>
          <w:tcPr>
            <w:tcW w:w="1819" w:type="dxa"/>
            <w:tcBorders>
              <w:top w:val="nil"/>
              <w:left w:val="single" w:sz="4" w:space="0" w:color="auto"/>
              <w:bottom w:val="single" w:sz="4" w:space="0" w:color="auto"/>
              <w:right w:val="single" w:sz="4" w:space="0" w:color="auto"/>
            </w:tcBorders>
            <w:noWrap/>
            <w:vAlign w:val="bottom"/>
            <w:hideMark/>
          </w:tcPr>
          <w:p w14:paraId="44C9295D" w14:textId="77777777" w:rsidR="00111222" w:rsidRPr="008974AA" w:rsidRDefault="00111222" w:rsidP="00111222">
            <w:pPr>
              <w:spacing w:after="0" w:line="240" w:lineRule="auto"/>
              <w:jc w:val="right"/>
              <w:rPr>
                <w:rFonts w:eastAsia="Times New Roman" w:cstheme="minorHAnsi"/>
                <w:color w:val="000000"/>
                <w:sz w:val="24"/>
                <w:szCs w:val="24"/>
              </w:rPr>
            </w:pPr>
            <w:r w:rsidRPr="008974AA">
              <w:rPr>
                <w:rFonts w:eastAsia="Times New Roman" w:cstheme="minorHAnsi"/>
                <w:color w:val="000000"/>
                <w:sz w:val="24"/>
                <w:szCs w:val="24"/>
              </w:rPr>
              <w:t>8</w:t>
            </w:r>
          </w:p>
        </w:tc>
        <w:tc>
          <w:tcPr>
            <w:tcW w:w="7019" w:type="dxa"/>
            <w:tcBorders>
              <w:top w:val="nil"/>
              <w:left w:val="nil"/>
              <w:bottom w:val="single" w:sz="4" w:space="0" w:color="auto"/>
              <w:right w:val="single" w:sz="4" w:space="0" w:color="auto"/>
            </w:tcBorders>
            <w:noWrap/>
            <w:vAlign w:val="bottom"/>
            <w:hideMark/>
          </w:tcPr>
          <w:p w14:paraId="7444BDD5"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MA Treatment Center</w:t>
            </w:r>
          </w:p>
        </w:tc>
      </w:tr>
      <w:tr w:rsidR="00111222" w:rsidRPr="008974AA" w14:paraId="027A7120" w14:textId="77777777" w:rsidTr="00C43BFC">
        <w:trPr>
          <w:cantSplit/>
          <w:trHeight w:val="300"/>
        </w:trPr>
        <w:tc>
          <w:tcPr>
            <w:tcW w:w="1819" w:type="dxa"/>
            <w:tcBorders>
              <w:top w:val="nil"/>
              <w:left w:val="single" w:sz="4" w:space="0" w:color="auto"/>
              <w:bottom w:val="single" w:sz="4" w:space="0" w:color="auto"/>
              <w:right w:val="single" w:sz="4" w:space="0" w:color="auto"/>
            </w:tcBorders>
            <w:noWrap/>
            <w:vAlign w:val="bottom"/>
            <w:hideMark/>
          </w:tcPr>
          <w:p w14:paraId="2FE3C061" w14:textId="77777777" w:rsidR="00111222" w:rsidRPr="008974AA" w:rsidRDefault="00111222" w:rsidP="00111222">
            <w:pPr>
              <w:spacing w:after="0" w:line="240" w:lineRule="auto"/>
              <w:jc w:val="right"/>
              <w:rPr>
                <w:rFonts w:eastAsia="Times New Roman" w:cstheme="minorHAnsi"/>
                <w:color w:val="000000"/>
                <w:sz w:val="24"/>
                <w:szCs w:val="24"/>
              </w:rPr>
            </w:pPr>
            <w:r w:rsidRPr="008974AA">
              <w:rPr>
                <w:rFonts w:eastAsia="Times New Roman" w:cstheme="minorHAnsi"/>
                <w:color w:val="000000"/>
                <w:sz w:val="24"/>
                <w:szCs w:val="24"/>
              </w:rPr>
              <w:t>9</w:t>
            </w:r>
          </w:p>
        </w:tc>
        <w:tc>
          <w:tcPr>
            <w:tcW w:w="7019" w:type="dxa"/>
            <w:tcBorders>
              <w:top w:val="nil"/>
              <w:left w:val="nil"/>
              <w:bottom w:val="single" w:sz="4" w:space="0" w:color="auto"/>
              <w:right w:val="single" w:sz="4" w:space="0" w:color="auto"/>
            </w:tcBorders>
            <w:noWrap/>
            <w:vAlign w:val="bottom"/>
            <w:hideMark/>
          </w:tcPr>
          <w:p w14:paraId="4F581DC2" w14:textId="335E0F91" w:rsidR="00111222" w:rsidRPr="008974AA" w:rsidRDefault="0042593B" w:rsidP="00111222">
            <w:pPr>
              <w:spacing w:after="0" w:line="240" w:lineRule="auto"/>
              <w:rPr>
                <w:rFonts w:eastAsia="Times New Roman" w:cstheme="minorHAnsi"/>
                <w:color w:val="000000"/>
                <w:sz w:val="24"/>
                <w:szCs w:val="24"/>
              </w:rPr>
            </w:pPr>
            <w:r w:rsidRPr="0042593B">
              <w:rPr>
                <w:rFonts w:eastAsia="Times New Roman" w:cstheme="minorHAnsi"/>
                <w:color w:val="000000"/>
                <w:sz w:val="24"/>
                <w:szCs w:val="24"/>
              </w:rPr>
              <w:t>Massachusetts Alcohol and Substance Abuse Center</w:t>
            </w:r>
            <w:r>
              <w:rPr>
                <w:rFonts w:eastAsia="Times New Roman" w:cstheme="minorHAnsi"/>
                <w:color w:val="000000"/>
                <w:sz w:val="24"/>
                <w:szCs w:val="24"/>
              </w:rPr>
              <w:t xml:space="preserve"> (</w:t>
            </w:r>
            <w:r w:rsidR="00111222" w:rsidRPr="008974AA">
              <w:rPr>
                <w:rFonts w:eastAsia="Times New Roman" w:cstheme="minorHAnsi"/>
                <w:color w:val="000000"/>
                <w:sz w:val="24"/>
                <w:szCs w:val="24"/>
              </w:rPr>
              <w:t>MASAC</w:t>
            </w:r>
            <w:r>
              <w:rPr>
                <w:rFonts w:eastAsia="Times New Roman" w:cstheme="minorHAnsi"/>
                <w:color w:val="000000"/>
                <w:sz w:val="24"/>
                <w:szCs w:val="24"/>
              </w:rPr>
              <w:t>)</w:t>
            </w:r>
            <w:r w:rsidR="00111222" w:rsidRPr="008974AA">
              <w:rPr>
                <w:rFonts w:eastAsia="Times New Roman" w:cstheme="minorHAnsi"/>
                <w:color w:val="000000"/>
                <w:sz w:val="24"/>
                <w:szCs w:val="24"/>
              </w:rPr>
              <w:t xml:space="preserve"> at Plymouth</w:t>
            </w:r>
          </w:p>
        </w:tc>
      </w:tr>
      <w:tr w:rsidR="00111222" w:rsidRPr="008974AA" w14:paraId="534A59D4" w14:textId="77777777" w:rsidTr="00C43BFC">
        <w:trPr>
          <w:cantSplit/>
          <w:trHeight w:val="300"/>
        </w:trPr>
        <w:tc>
          <w:tcPr>
            <w:tcW w:w="1819" w:type="dxa"/>
            <w:tcBorders>
              <w:top w:val="nil"/>
              <w:left w:val="single" w:sz="4" w:space="0" w:color="auto"/>
              <w:bottom w:val="single" w:sz="4" w:space="0" w:color="auto"/>
              <w:right w:val="single" w:sz="4" w:space="0" w:color="auto"/>
            </w:tcBorders>
            <w:noWrap/>
            <w:vAlign w:val="bottom"/>
            <w:hideMark/>
          </w:tcPr>
          <w:p w14:paraId="2E527D57" w14:textId="77777777" w:rsidR="00111222" w:rsidRPr="008974AA" w:rsidRDefault="00111222" w:rsidP="00111222">
            <w:pPr>
              <w:spacing w:after="0" w:line="240" w:lineRule="auto"/>
              <w:jc w:val="right"/>
              <w:rPr>
                <w:rFonts w:eastAsia="Times New Roman" w:cstheme="minorHAnsi"/>
                <w:color w:val="000000"/>
                <w:sz w:val="24"/>
                <w:szCs w:val="24"/>
              </w:rPr>
            </w:pPr>
            <w:r w:rsidRPr="008974AA">
              <w:rPr>
                <w:rFonts w:eastAsia="Times New Roman" w:cstheme="minorHAnsi"/>
                <w:color w:val="000000"/>
                <w:sz w:val="24"/>
                <w:szCs w:val="24"/>
              </w:rPr>
              <w:t>10</w:t>
            </w:r>
          </w:p>
        </w:tc>
        <w:tc>
          <w:tcPr>
            <w:tcW w:w="7019" w:type="dxa"/>
            <w:tcBorders>
              <w:top w:val="nil"/>
              <w:left w:val="nil"/>
              <w:bottom w:val="single" w:sz="4" w:space="0" w:color="auto"/>
              <w:right w:val="single" w:sz="4" w:space="0" w:color="auto"/>
            </w:tcBorders>
            <w:noWrap/>
            <w:vAlign w:val="bottom"/>
            <w:hideMark/>
          </w:tcPr>
          <w:p w14:paraId="2D9F4C99" w14:textId="6393B3F6" w:rsidR="00111222" w:rsidRPr="008974AA" w:rsidRDefault="0042593B" w:rsidP="00111222">
            <w:pPr>
              <w:spacing w:after="0" w:line="240" w:lineRule="auto"/>
              <w:rPr>
                <w:rFonts w:eastAsia="Times New Roman" w:cstheme="minorHAnsi"/>
                <w:color w:val="000000"/>
                <w:sz w:val="24"/>
                <w:szCs w:val="24"/>
              </w:rPr>
            </w:pPr>
            <w:r w:rsidRPr="0042593B">
              <w:rPr>
                <w:rFonts w:eastAsia="Times New Roman" w:cstheme="minorHAnsi"/>
                <w:color w:val="000000"/>
                <w:sz w:val="24"/>
                <w:szCs w:val="24"/>
              </w:rPr>
              <w:t>Massachusetts Correctional Institution</w:t>
            </w:r>
            <w:r>
              <w:rPr>
                <w:rFonts w:eastAsia="Times New Roman" w:cstheme="minorHAnsi"/>
                <w:color w:val="000000"/>
                <w:sz w:val="24"/>
                <w:szCs w:val="24"/>
              </w:rPr>
              <w:t xml:space="preserve"> (</w:t>
            </w:r>
            <w:r w:rsidR="00111222" w:rsidRPr="008974AA">
              <w:rPr>
                <w:rFonts w:eastAsia="Times New Roman" w:cstheme="minorHAnsi"/>
                <w:color w:val="000000"/>
                <w:sz w:val="24"/>
                <w:szCs w:val="24"/>
              </w:rPr>
              <w:t>MCI</w:t>
            </w:r>
            <w:r>
              <w:rPr>
                <w:rFonts w:eastAsia="Times New Roman" w:cstheme="minorHAnsi"/>
                <w:color w:val="000000"/>
                <w:sz w:val="24"/>
                <w:szCs w:val="24"/>
              </w:rPr>
              <w:t>)</w:t>
            </w:r>
            <w:r w:rsidR="00111222" w:rsidRPr="008974AA">
              <w:rPr>
                <w:rFonts w:eastAsia="Times New Roman" w:cstheme="minorHAnsi"/>
                <w:color w:val="000000"/>
                <w:sz w:val="24"/>
                <w:szCs w:val="24"/>
              </w:rPr>
              <w:t xml:space="preserve"> Cedar Junction</w:t>
            </w:r>
          </w:p>
        </w:tc>
      </w:tr>
      <w:tr w:rsidR="00111222" w:rsidRPr="008974AA" w14:paraId="702972C1" w14:textId="77777777" w:rsidTr="00C43BFC">
        <w:trPr>
          <w:cantSplit/>
          <w:trHeight w:val="300"/>
        </w:trPr>
        <w:tc>
          <w:tcPr>
            <w:tcW w:w="1819" w:type="dxa"/>
            <w:tcBorders>
              <w:top w:val="nil"/>
              <w:left w:val="single" w:sz="4" w:space="0" w:color="auto"/>
              <w:bottom w:val="single" w:sz="4" w:space="0" w:color="auto"/>
              <w:right w:val="single" w:sz="4" w:space="0" w:color="auto"/>
            </w:tcBorders>
            <w:noWrap/>
            <w:vAlign w:val="bottom"/>
            <w:hideMark/>
          </w:tcPr>
          <w:p w14:paraId="66650875" w14:textId="77777777" w:rsidR="00111222" w:rsidRPr="008974AA" w:rsidRDefault="00111222" w:rsidP="00111222">
            <w:pPr>
              <w:spacing w:after="0" w:line="240" w:lineRule="auto"/>
              <w:jc w:val="right"/>
              <w:rPr>
                <w:rFonts w:eastAsia="Times New Roman" w:cstheme="minorHAnsi"/>
                <w:color w:val="000000"/>
                <w:sz w:val="24"/>
                <w:szCs w:val="24"/>
              </w:rPr>
            </w:pPr>
            <w:r w:rsidRPr="008974AA">
              <w:rPr>
                <w:rFonts w:eastAsia="Times New Roman" w:cstheme="minorHAnsi"/>
                <w:color w:val="000000"/>
                <w:sz w:val="24"/>
                <w:szCs w:val="24"/>
              </w:rPr>
              <w:t>11</w:t>
            </w:r>
          </w:p>
        </w:tc>
        <w:tc>
          <w:tcPr>
            <w:tcW w:w="7019" w:type="dxa"/>
            <w:tcBorders>
              <w:top w:val="nil"/>
              <w:left w:val="nil"/>
              <w:bottom w:val="single" w:sz="4" w:space="0" w:color="auto"/>
              <w:right w:val="single" w:sz="4" w:space="0" w:color="auto"/>
            </w:tcBorders>
            <w:noWrap/>
            <w:vAlign w:val="bottom"/>
            <w:hideMark/>
          </w:tcPr>
          <w:p w14:paraId="4D0266AA"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MCI Concord</w:t>
            </w:r>
          </w:p>
        </w:tc>
      </w:tr>
      <w:tr w:rsidR="00111222" w:rsidRPr="008974AA" w14:paraId="6B9D49E4" w14:textId="77777777" w:rsidTr="00C43BFC">
        <w:trPr>
          <w:cantSplit/>
          <w:trHeight w:val="300"/>
        </w:trPr>
        <w:tc>
          <w:tcPr>
            <w:tcW w:w="1819" w:type="dxa"/>
            <w:tcBorders>
              <w:top w:val="nil"/>
              <w:left w:val="single" w:sz="4" w:space="0" w:color="auto"/>
              <w:bottom w:val="single" w:sz="4" w:space="0" w:color="auto"/>
              <w:right w:val="single" w:sz="4" w:space="0" w:color="auto"/>
            </w:tcBorders>
            <w:noWrap/>
            <w:vAlign w:val="bottom"/>
            <w:hideMark/>
          </w:tcPr>
          <w:p w14:paraId="01243EA4" w14:textId="77777777" w:rsidR="00111222" w:rsidRPr="008974AA" w:rsidRDefault="00111222" w:rsidP="00111222">
            <w:pPr>
              <w:spacing w:after="0" w:line="240" w:lineRule="auto"/>
              <w:jc w:val="right"/>
              <w:rPr>
                <w:rFonts w:eastAsia="Times New Roman" w:cstheme="minorHAnsi"/>
                <w:color w:val="000000"/>
                <w:sz w:val="24"/>
                <w:szCs w:val="24"/>
              </w:rPr>
            </w:pPr>
            <w:r w:rsidRPr="008974AA">
              <w:rPr>
                <w:rFonts w:eastAsia="Times New Roman" w:cstheme="minorHAnsi"/>
                <w:color w:val="000000"/>
                <w:sz w:val="24"/>
                <w:szCs w:val="24"/>
              </w:rPr>
              <w:t>12</w:t>
            </w:r>
          </w:p>
        </w:tc>
        <w:tc>
          <w:tcPr>
            <w:tcW w:w="7019" w:type="dxa"/>
            <w:tcBorders>
              <w:top w:val="nil"/>
              <w:left w:val="nil"/>
              <w:bottom w:val="single" w:sz="4" w:space="0" w:color="auto"/>
              <w:right w:val="single" w:sz="4" w:space="0" w:color="auto"/>
            </w:tcBorders>
            <w:noWrap/>
            <w:vAlign w:val="bottom"/>
            <w:hideMark/>
          </w:tcPr>
          <w:p w14:paraId="6683DC0A"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MCI Framingham</w:t>
            </w:r>
          </w:p>
        </w:tc>
      </w:tr>
      <w:tr w:rsidR="00111222" w:rsidRPr="008974AA" w14:paraId="67F2A3F0" w14:textId="77777777" w:rsidTr="00C43BFC">
        <w:trPr>
          <w:cantSplit/>
          <w:trHeight w:val="300"/>
        </w:trPr>
        <w:tc>
          <w:tcPr>
            <w:tcW w:w="1819" w:type="dxa"/>
            <w:tcBorders>
              <w:top w:val="nil"/>
              <w:left w:val="single" w:sz="4" w:space="0" w:color="auto"/>
              <w:bottom w:val="single" w:sz="4" w:space="0" w:color="auto"/>
              <w:right w:val="single" w:sz="4" w:space="0" w:color="auto"/>
            </w:tcBorders>
            <w:noWrap/>
            <w:vAlign w:val="bottom"/>
            <w:hideMark/>
          </w:tcPr>
          <w:p w14:paraId="0C28A877" w14:textId="77777777" w:rsidR="00111222" w:rsidRPr="008974AA" w:rsidRDefault="00111222" w:rsidP="00111222">
            <w:pPr>
              <w:spacing w:after="0" w:line="240" w:lineRule="auto"/>
              <w:jc w:val="right"/>
              <w:rPr>
                <w:rFonts w:eastAsia="Times New Roman" w:cstheme="minorHAnsi"/>
                <w:color w:val="000000"/>
                <w:sz w:val="24"/>
                <w:szCs w:val="24"/>
              </w:rPr>
            </w:pPr>
            <w:r w:rsidRPr="008974AA">
              <w:rPr>
                <w:rFonts w:eastAsia="Times New Roman" w:cstheme="minorHAnsi"/>
                <w:color w:val="000000"/>
                <w:sz w:val="24"/>
                <w:szCs w:val="24"/>
              </w:rPr>
              <w:lastRenderedPageBreak/>
              <w:t>13</w:t>
            </w:r>
          </w:p>
        </w:tc>
        <w:tc>
          <w:tcPr>
            <w:tcW w:w="7019" w:type="dxa"/>
            <w:tcBorders>
              <w:top w:val="nil"/>
              <w:left w:val="nil"/>
              <w:bottom w:val="single" w:sz="4" w:space="0" w:color="auto"/>
              <w:right w:val="single" w:sz="4" w:space="0" w:color="auto"/>
            </w:tcBorders>
            <w:noWrap/>
            <w:vAlign w:val="bottom"/>
            <w:hideMark/>
          </w:tcPr>
          <w:p w14:paraId="0ED3A1CB"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MCI Norfolk</w:t>
            </w:r>
          </w:p>
        </w:tc>
      </w:tr>
      <w:tr w:rsidR="00111222" w:rsidRPr="008974AA" w14:paraId="2AA6159A" w14:textId="77777777" w:rsidTr="00C43BFC">
        <w:trPr>
          <w:cantSplit/>
          <w:trHeight w:val="300"/>
        </w:trPr>
        <w:tc>
          <w:tcPr>
            <w:tcW w:w="1819" w:type="dxa"/>
            <w:tcBorders>
              <w:top w:val="nil"/>
              <w:left w:val="single" w:sz="4" w:space="0" w:color="auto"/>
              <w:bottom w:val="single" w:sz="4" w:space="0" w:color="auto"/>
              <w:right w:val="single" w:sz="4" w:space="0" w:color="auto"/>
            </w:tcBorders>
            <w:noWrap/>
            <w:vAlign w:val="bottom"/>
            <w:hideMark/>
          </w:tcPr>
          <w:p w14:paraId="62881B0E" w14:textId="77777777" w:rsidR="00111222" w:rsidRPr="008974AA" w:rsidRDefault="00111222" w:rsidP="00111222">
            <w:pPr>
              <w:spacing w:after="0" w:line="240" w:lineRule="auto"/>
              <w:jc w:val="right"/>
              <w:rPr>
                <w:rFonts w:eastAsia="Times New Roman" w:cstheme="minorHAnsi"/>
                <w:color w:val="000000"/>
                <w:sz w:val="24"/>
                <w:szCs w:val="24"/>
              </w:rPr>
            </w:pPr>
            <w:r w:rsidRPr="008974AA">
              <w:rPr>
                <w:rFonts w:eastAsia="Times New Roman" w:cstheme="minorHAnsi"/>
                <w:color w:val="000000"/>
                <w:sz w:val="24"/>
                <w:szCs w:val="24"/>
              </w:rPr>
              <w:t>14</w:t>
            </w:r>
          </w:p>
        </w:tc>
        <w:tc>
          <w:tcPr>
            <w:tcW w:w="7019" w:type="dxa"/>
            <w:tcBorders>
              <w:top w:val="nil"/>
              <w:left w:val="nil"/>
              <w:bottom w:val="single" w:sz="4" w:space="0" w:color="auto"/>
              <w:right w:val="single" w:sz="4" w:space="0" w:color="auto"/>
            </w:tcBorders>
            <w:noWrap/>
            <w:vAlign w:val="bottom"/>
            <w:hideMark/>
          </w:tcPr>
          <w:p w14:paraId="1A82E55E"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MCI Plymouth</w:t>
            </w:r>
          </w:p>
        </w:tc>
      </w:tr>
      <w:tr w:rsidR="00111222" w:rsidRPr="008974AA" w14:paraId="0C68E9B9" w14:textId="77777777" w:rsidTr="00C43BFC">
        <w:trPr>
          <w:cantSplit/>
          <w:trHeight w:val="300"/>
        </w:trPr>
        <w:tc>
          <w:tcPr>
            <w:tcW w:w="1819" w:type="dxa"/>
            <w:tcBorders>
              <w:top w:val="nil"/>
              <w:left w:val="single" w:sz="4" w:space="0" w:color="auto"/>
              <w:bottom w:val="single" w:sz="4" w:space="0" w:color="auto"/>
              <w:right w:val="single" w:sz="4" w:space="0" w:color="auto"/>
            </w:tcBorders>
            <w:noWrap/>
            <w:vAlign w:val="bottom"/>
            <w:hideMark/>
          </w:tcPr>
          <w:p w14:paraId="40976F3D" w14:textId="77777777" w:rsidR="00111222" w:rsidRPr="008974AA" w:rsidRDefault="00111222" w:rsidP="00111222">
            <w:pPr>
              <w:spacing w:after="0" w:line="240" w:lineRule="auto"/>
              <w:jc w:val="right"/>
              <w:rPr>
                <w:rFonts w:eastAsia="Times New Roman" w:cstheme="minorHAnsi"/>
                <w:color w:val="000000"/>
                <w:sz w:val="24"/>
                <w:szCs w:val="24"/>
              </w:rPr>
            </w:pPr>
            <w:r w:rsidRPr="008974AA">
              <w:rPr>
                <w:rFonts w:eastAsia="Times New Roman" w:cstheme="minorHAnsi"/>
                <w:color w:val="000000"/>
                <w:sz w:val="24"/>
                <w:szCs w:val="24"/>
              </w:rPr>
              <w:t>15</w:t>
            </w:r>
          </w:p>
        </w:tc>
        <w:tc>
          <w:tcPr>
            <w:tcW w:w="7019" w:type="dxa"/>
            <w:tcBorders>
              <w:top w:val="nil"/>
              <w:left w:val="nil"/>
              <w:bottom w:val="single" w:sz="4" w:space="0" w:color="auto"/>
              <w:right w:val="single" w:sz="4" w:space="0" w:color="auto"/>
            </w:tcBorders>
            <w:noWrap/>
            <w:vAlign w:val="bottom"/>
            <w:hideMark/>
          </w:tcPr>
          <w:p w14:paraId="0C935D24"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MCI Shirley</w:t>
            </w:r>
          </w:p>
        </w:tc>
      </w:tr>
      <w:tr w:rsidR="00111222" w:rsidRPr="008974AA" w14:paraId="7BF8B979" w14:textId="77777777" w:rsidTr="00C43BFC">
        <w:trPr>
          <w:cantSplit/>
          <w:trHeight w:val="300"/>
        </w:trPr>
        <w:tc>
          <w:tcPr>
            <w:tcW w:w="1819" w:type="dxa"/>
            <w:tcBorders>
              <w:top w:val="nil"/>
              <w:left w:val="single" w:sz="4" w:space="0" w:color="auto"/>
              <w:bottom w:val="single" w:sz="4" w:space="0" w:color="auto"/>
              <w:right w:val="single" w:sz="4" w:space="0" w:color="auto"/>
            </w:tcBorders>
            <w:noWrap/>
            <w:vAlign w:val="bottom"/>
            <w:hideMark/>
          </w:tcPr>
          <w:p w14:paraId="2FDB282A" w14:textId="77777777" w:rsidR="00111222" w:rsidRPr="008974AA" w:rsidRDefault="00111222" w:rsidP="00111222">
            <w:pPr>
              <w:spacing w:after="0" w:line="240" w:lineRule="auto"/>
              <w:jc w:val="right"/>
              <w:rPr>
                <w:rFonts w:eastAsia="Times New Roman" w:cstheme="minorHAnsi"/>
                <w:color w:val="000000"/>
                <w:sz w:val="24"/>
                <w:szCs w:val="24"/>
              </w:rPr>
            </w:pPr>
            <w:r w:rsidRPr="008974AA">
              <w:rPr>
                <w:rFonts w:eastAsia="Times New Roman" w:cstheme="minorHAnsi"/>
                <w:color w:val="000000"/>
                <w:sz w:val="24"/>
                <w:szCs w:val="24"/>
              </w:rPr>
              <w:t>16</w:t>
            </w:r>
          </w:p>
        </w:tc>
        <w:tc>
          <w:tcPr>
            <w:tcW w:w="7019" w:type="dxa"/>
            <w:tcBorders>
              <w:top w:val="nil"/>
              <w:left w:val="nil"/>
              <w:bottom w:val="single" w:sz="4" w:space="0" w:color="auto"/>
              <w:right w:val="single" w:sz="4" w:space="0" w:color="auto"/>
            </w:tcBorders>
            <w:noWrap/>
            <w:vAlign w:val="bottom"/>
            <w:hideMark/>
          </w:tcPr>
          <w:p w14:paraId="05A09174"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MCI Gardner</w:t>
            </w:r>
          </w:p>
        </w:tc>
      </w:tr>
      <w:tr w:rsidR="00111222" w:rsidRPr="008974AA" w14:paraId="57F03FF3" w14:textId="77777777" w:rsidTr="00C43BFC">
        <w:trPr>
          <w:cantSplit/>
          <w:trHeight w:val="300"/>
        </w:trPr>
        <w:tc>
          <w:tcPr>
            <w:tcW w:w="1819" w:type="dxa"/>
            <w:tcBorders>
              <w:top w:val="nil"/>
              <w:left w:val="single" w:sz="4" w:space="0" w:color="auto"/>
              <w:bottom w:val="single" w:sz="4" w:space="0" w:color="auto"/>
              <w:right w:val="single" w:sz="4" w:space="0" w:color="auto"/>
            </w:tcBorders>
            <w:noWrap/>
            <w:vAlign w:val="bottom"/>
            <w:hideMark/>
          </w:tcPr>
          <w:p w14:paraId="0FF048DA" w14:textId="77777777" w:rsidR="00111222" w:rsidRPr="008974AA" w:rsidRDefault="00111222" w:rsidP="00111222">
            <w:pPr>
              <w:spacing w:after="0" w:line="240" w:lineRule="auto"/>
              <w:jc w:val="right"/>
              <w:rPr>
                <w:rFonts w:eastAsia="Times New Roman" w:cstheme="minorHAnsi"/>
                <w:color w:val="000000"/>
                <w:sz w:val="24"/>
                <w:szCs w:val="24"/>
              </w:rPr>
            </w:pPr>
            <w:r w:rsidRPr="008974AA">
              <w:rPr>
                <w:rFonts w:eastAsia="Times New Roman" w:cstheme="minorHAnsi"/>
                <w:color w:val="000000"/>
                <w:sz w:val="24"/>
                <w:szCs w:val="24"/>
              </w:rPr>
              <w:t>17</w:t>
            </w:r>
          </w:p>
        </w:tc>
        <w:tc>
          <w:tcPr>
            <w:tcW w:w="7019" w:type="dxa"/>
            <w:tcBorders>
              <w:top w:val="nil"/>
              <w:left w:val="nil"/>
              <w:bottom w:val="single" w:sz="4" w:space="0" w:color="auto"/>
              <w:right w:val="single" w:sz="4" w:space="0" w:color="auto"/>
            </w:tcBorders>
            <w:noWrap/>
            <w:vAlign w:val="bottom"/>
            <w:hideMark/>
          </w:tcPr>
          <w:p w14:paraId="10278A45"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Northeastern Correctional Center</w:t>
            </w:r>
          </w:p>
        </w:tc>
      </w:tr>
      <w:tr w:rsidR="00111222" w:rsidRPr="008974AA" w14:paraId="4170D6D5" w14:textId="77777777" w:rsidTr="00C43BFC">
        <w:trPr>
          <w:cantSplit/>
          <w:trHeight w:val="300"/>
        </w:trPr>
        <w:tc>
          <w:tcPr>
            <w:tcW w:w="1819" w:type="dxa"/>
            <w:tcBorders>
              <w:top w:val="nil"/>
              <w:left w:val="single" w:sz="4" w:space="0" w:color="auto"/>
              <w:bottom w:val="single" w:sz="4" w:space="0" w:color="auto"/>
              <w:right w:val="single" w:sz="4" w:space="0" w:color="auto"/>
            </w:tcBorders>
            <w:noWrap/>
            <w:vAlign w:val="bottom"/>
            <w:hideMark/>
          </w:tcPr>
          <w:p w14:paraId="36D220AC" w14:textId="77777777" w:rsidR="00111222" w:rsidRPr="008974AA" w:rsidRDefault="00111222" w:rsidP="00111222">
            <w:pPr>
              <w:spacing w:after="0" w:line="240" w:lineRule="auto"/>
              <w:jc w:val="right"/>
              <w:rPr>
                <w:rFonts w:eastAsia="Times New Roman" w:cstheme="minorHAnsi"/>
                <w:color w:val="000000"/>
                <w:sz w:val="24"/>
                <w:szCs w:val="24"/>
              </w:rPr>
            </w:pPr>
            <w:r w:rsidRPr="008974AA">
              <w:rPr>
                <w:rFonts w:eastAsia="Times New Roman" w:cstheme="minorHAnsi"/>
                <w:color w:val="000000"/>
                <w:sz w:val="24"/>
                <w:szCs w:val="24"/>
              </w:rPr>
              <w:t>18</w:t>
            </w:r>
          </w:p>
        </w:tc>
        <w:tc>
          <w:tcPr>
            <w:tcW w:w="7019" w:type="dxa"/>
            <w:tcBorders>
              <w:top w:val="nil"/>
              <w:left w:val="nil"/>
              <w:bottom w:val="single" w:sz="4" w:space="0" w:color="auto"/>
              <w:right w:val="single" w:sz="4" w:space="0" w:color="auto"/>
            </w:tcBorders>
            <w:noWrap/>
            <w:vAlign w:val="bottom"/>
            <w:hideMark/>
          </w:tcPr>
          <w:p w14:paraId="363C46B1"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Old Colony Correctional Center</w:t>
            </w:r>
          </w:p>
        </w:tc>
      </w:tr>
      <w:tr w:rsidR="00111222" w:rsidRPr="008974AA" w14:paraId="54ADB9D3" w14:textId="77777777" w:rsidTr="00C43BFC">
        <w:trPr>
          <w:cantSplit/>
          <w:trHeight w:val="300"/>
        </w:trPr>
        <w:tc>
          <w:tcPr>
            <w:tcW w:w="1819" w:type="dxa"/>
            <w:tcBorders>
              <w:top w:val="nil"/>
              <w:left w:val="single" w:sz="4" w:space="0" w:color="auto"/>
              <w:bottom w:val="single" w:sz="4" w:space="0" w:color="auto"/>
              <w:right w:val="single" w:sz="4" w:space="0" w:color="auto"/>
            </w:tcBorders>
            <w:noWrap/>
            <w:vAlign w:val="bottom"/>
            <w:hideMark/>
          </w:tcPr>
          <w:p w14:paraId="20EE7DC0" w14:textId="77777777" w:rsidR="00111222" w:rsidRPr="008974AA" w:rsidRDefault="00111222" w:rsidP="00111222">
            <w:pPr>
              <w:spacing w:after="0" w:line="240" w:lineRule="auto"/>
              <w:jc w:val="right"/>
              <w:rPr>
                <w:rFonts w:eastAsia="Times New Roman" w:cstheme="minorHAnsi"/>
                <w:color w:val="000000"/>
                <w:sz w:val="24"/>
                <w:szCs w:val="24"/>
              </w:rPr>
            </w:pPr>
            <w:r w:rsidRPr="008974AA">
              <w:rPr>
                <w:rFonts w:eastAsia="Times New Roman" w:cstheme="minorHAnsi"/>
                <w:color w:val="000000"/>
                <w:sz w:val="24"/>
                <w:szCs w:val="24"/>
              </w:rPr>
              <w:t>19</w:t>
            </w:r>
          </w:p>
        </w:tc>
        <w:tc>
          <w:tcPr>
            <w:tcW w:w="7019" w:type="dxa"/>
            <w:tcBorders>
              <w:top w:val="nil"/>
              <w:left w:val="nil"/>
              <w:bottom w:val="single" w:sz="4" w:space="0" w:color="auto"/>
              <w:right w:val="single" w:sz="4" w:space="0" w:color="auto"/>
            </w:tcBorders>
            <w:noWrap/>
            <w:vAlign w:val="bottom"/>
            <w:hideMark/>
          </w:tcPr>
          <w:p w14:paraId="785AF674" w14:textId="77777777" w:rsidR="00111222" w:rsidRPr="008974AA" w:rsidRDefault="00111222" w:rsidP="00111222">
            <w:pPr>
              <w:spacing w:after="0" w:line="240" w:lineRule="auto"/>
              <w:rPr>
                <w:rFonts w:eastAsia="Times New Roman" w:cstheme="minorHAnsi"/>
                <w:color w:val="000000"/>
                <w:sz w:val="24"/>
                <w:szCs w:val="24"/>
              </w:rPr>
            </w:pPr>
            <w:proofErr w:type="spellStart"/>
            <w:r w:rsidRPr="008974AA">
              <w:rPr>
                <w:rFonts w:eastAsia="Times New Roman" w:cstheme="minorHAnsi"/>
                <w:color w:val="000000"/>
                <w:sz w:val="24"/>
                <w:szCs w:val="24"/>
              </w:rPr>
              <w:t>Pondville</w:t>
            </w:r>
            <w:proofErr w:type="spellEnd"/>
            <w:r w:rsidRPr="008974AA">
              <w:rPr>
                <w:rFonts w:eastAsia="Times New Roman" w:cstheme="minorHAnsi"/>
                <w:color w:val="000000"/>
                <w:sz w:val="24"/>
                <w:szCs w:val="24"/>
              </w:rPr>
              <w:t xml:space="preserve"> Correctional Center</w:t>
            </w:r>
          </w:p>
        </w:tc>
      </w:tr>
      <w:tr w:rsidR="00111222" w:rsidRPr="008974AA" w14:paraId="456F7BAE" w14:textId="77777777" w:rsidTr="00C43BFC">
        <w:trPr>
          <w:cantSplit/>
          <w:trHeight w:val="300"/>
        </w:trPr>
        <w:tc>
          <w:tcPr>
            <w:tcW w:w="1819" w:type="dxa"/>
            <w:tcBorders>
              <w:top w:val="nil"/>
              <w:left w:val="single" w:sz="4" w:space="0" w:color="auto"/>
              <w:bottom w:val="single" w:sz="4" w:space="0" w:color="auto"/>
              <w:right w:val="single" w:sz="4" w:space="0" w:color="auto"/>
            </w:tcBorders>
            <w:noWrap/>
            <w:vAlign w:val="bottom"/>
            <w:hideMark/>
          </w:tcPr>
          <w:p w14:paraId="27BEACE5" w14:textId="77777777" w:rsidR="00111222" w:rsidRPr="008974AA" w:rsidRDefault="00111222" w:rsidP="00111222">
            <w:pPr>
              <w:spacing w:after="0" w:line="240" w:lineRule="auto"/>
              <w:jc w:val="right"/>
              <w:rPr>
                <w:rFonts w:eastAsia="Times New Roman" w:cstheme="minorHAnsi"/>
                <w:color w:val="000000"/>
                <w:sz w:val="24"/>
                <w:szCs w:val="24"/>
              </w:rPr>
            </w:pPr>
            <w:r w:rsidRPr="008974AA">
              <w:rPr>
                <w:rFonts w:eastAsia="Times New Roman" w:cstheme="minorHAnsi"/>
                <w:color w:val="000000"/>
                <w:sz w:val="24"/>
                <w:szCs w:val="24"/>
              </w:rPr>
              <w:t>20</w:t>
            </w:r>
          </w:p>
        </w:tc>
        <w:tc>
          <w:tcPr>
            <w:tcW w:w="7019" w:type="dxa"/>
            <w:tcBorders>
              <w:top w:val="nil"/>
              <w:left w:val="nil"/>
              <w:bottom w:val="single" w:sz="4" w:space="0" w:color="auto"/>
              <w:right w:val="single" w:sz="4" w:space="0" w:color="auto"/>
            </w:tcBorders>
            <w:noWrap/>
            <w:vAlign w:val="bottom"/>
            <w:hideMark/>
          </w:tcPr>
          <w:p w14:paraId="58FB8D7B"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South Middlesex Correctional Center</w:t>
            </w:r>
          </w:p>
        </w:tc>
      </w:tr>
      <w:tr w:rsidR="00111222" w:rsidRPr="008974AA" w14:paraId="56BD0367" w14:textId="77777777" w:rsidTr="00C43BFC">
        <w:trPr>
          <w:cantSplit/>
          <w:trHeight w:val="300"/>
        </w:trPr>
        <w:tc>
          <w:tcPr>
            <w:tcW w:w="1819" w:type="dxa"/>
            <w:tcBorders>
              <w:top w:val="nil"/>
              <w:left w:val="single" w:sz="4" w:space="0" w:color="auto"/>
              <w:bottom w:val="single" w:sz="4" w:space="0" w:color="auto"/>
              <w:right w:val="single" w:sz="4" w:space="0" w:color="auto"/>
            </w:tcBorders>
            <w:noWrap/>
            <w:vAlign w:val="bottom"/>
            <w:hideMark/>
          </w:tcPr>
          <w:p w14:paraId="60E88D70" w14:textId="77777777" w:rsidR="00111222" w:rsidRPr="008974AA" w:rsidRDefault="00111222" w:rsidP="00111222">
            <w:pPr>
              <w:spacing w:after="0" w:line="240" w:lineRule="auto"/>
              <w:jc w:val="right"/>
              <w:rPr>
                <w:rFonts w:eastAsia="Times New Roman" w:cstheme="minorHAnsi"/>
                <w:color w:val="000000"/>
                <w:sz w:val="24"/>
                <w:szCs w:val="24"/>
              </w:rPr>
            </w:pPr>
            <w:r w:rsidRPr="008974AA">
              <w:rPr>
                <w:rFonts w:eastAsia="Times New Roman" w:cstheme="minorHAnsi"/>
                <w:color w:val="000000"/>
                <w:sz w:val="24"/>
                <w:szCs w:val="24"/>
              </w:rPr>
              <w:t>21</w:t>
            </w:r>
          </w:p>
        </w:tc>
        <w:tc>
          <w:tcPr>
            <w:tcW w:w="7019" w:type="dxa"/>
            <w:tcBorders>
              <w:top w:val="nil"/>
              <w:left w:val="nil"/>
              <w:bottom w:val="single" w:sz="4" w:space="0" w:color="auto"/>
              <w:right w:val="single" w:sz="4" w:space="0" w:color="auto"/>
            </w:tcBorders>
            <w:noWrap/>
            <w:vAlign w:val="bottom"/>
            <w:hideMark/>
          </w:tcPr>
          <w:p w14:paraId="5486E99D"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Souza-Baranowski Correctional Center</w:t>
            </w:r>
          </w:p>
        </w:tc>
      </w:tr>
      <w:tr w:rsidR="00111222" w:rsidRPr="008974AA" w14:paraId="1F3F0249" w14:textId="77777777" w:rsidTr="00C43BFC">
        <w:trPr>
          <w:cantSplit/>
          <w:trHeight w:val="300"/>
        </w:trPr>
        <w:tc>
          <w:tcPr>
            <w:tcW w:w="1819" w:type="dxa"/>
            <w:tcBorders>
              <w:top w:val="nil"/>
              <w:left w:val="single" w:sz="4" w:space="0" w:color="auto"/>
              <w:bottom w:val="single" w:sz="4" w:space="0" w:color="auto"/>
              <w:right w:val="single" w:sz="4" w:space="0" w:color="auto"/>
            </w:tcBorders>
            <w:noWrap/>
            <w:vAlign w:val="bottom"/>
            <w:hideMark/>
          </w:tcPr>
          <w:p w14:paraId="2C385851" w14:textId="77777777" w:rsidR="00111222" w:rsidRPr="008974AA" w:rsidRDefault="00111222" w:rsidP="00111222">
            <w:pPr>
              <w:spacing w:after="0" w:line="240" w:lineRule="auto"/>
              <w:jc w:val="right"/>
              <w:rPr>
                <w:rFonts w:eastAsia="Times New Roman" w:cstheme="minorHAnsi"/>
                <w:color w:val="000000"/>
                <w:sz w:val="24"/>
                <w:szCs w:val="24"/>
              </w:rPr>
            </w:pPr>
            <w:r w:rsidRPr="008974AA">
              <w:rPr>
                <w:rFonts w:eastAsia="Times New Roman" w:cstheme="minorHAnsi"/>
                <w:color w:val="000000"/>
                <w:sz w:val="24"/>
                <w:szCs w:val="24"/>
              </w:rPr>
              <w:t>22</w:t>
            </w:r>
          </w:p>
        </w:tc>
        <w:tc>
          <w:tcPr>
            <w:tcW w:w="7019" w:type="dxa"/>
            <w:tcBorders>
              <w:top w:val="nil"/>
              <w:left w:val="nil"/>
              <w:bottom w:val="single" w:sz="4" w:space="0" w:color="auto"/>
              <w:right w:val="single" w:sz="4" w:space="0" w:color="auto"/>
            </w:tcBorders>
            <w:noWrap/>
            <w:vAlign w:val="bottom"/>
            <w:hideMark/>
          </w:tcPr>
          <w:p w14:paraId="08A0E35C" w14:textId="25E9A626" w:rsidR="00111222" w:rsidRPr="008974AA" w:rsidRDefault="00111222" w:rsidP="00C43BFC">
            <w:pPr>
              <w:keepNext/>
              <w:spacing w:after="0" w:line="240" w:lineRule="auto"/>
              <w:rPr>
                <w:rFonts w:eastAsia="Times New Roman" w:cstheme="minorHAnsi"/>
                <w:color w:val="000000"/>
                <w:sz w:val="24"/>
                <w:szCs w:val="24"/>
              </w:rPr>
            </w:pPr>
            <w:r w:rsidRPr="008974AA">
              <w:rPr>
                <w:rFonts w:eastAsia="Times New Roman" w:cstheme="minorHAnsi"/>
                <w:color w:val="000000"/>
                <w:sz w:val="24"/>
                <w:szCs w:val="24"/>
              </w:rPr>
              <w:t>Spectrum Women Children Pr</w:t>
            </w:r>
            <w:r w:rsidR="00224D9E">
              <w:rPr>
                <w:rFonts w:eastAsia="Times New Roman" w:cstheme="minorHAnsi"/>
                <w:color w:val="000000"/>
                <w:sz w:val="24"/>
                <w:szCs w:val="24"/>
              </w:rPr>
              <w:t>o</w:t>
            </w:r>
            <w:r w:rsidRPr="008974AA">
              <w:rPr>
                <w:rFonts w:eastAsia="Times New Roman" w:cstheme="minorHAnsi"/>
                <w:color w:val="000000"/>
                <w:sz w:val="24"/>
                <w:szCs w:val="24"/>
              </w:rPr>
              <w:t>g</w:t>
            </w:r>
            <w:r w:rsidR="00224D9E">
              <w:rPr>
                <w:rFonts w:eastAsia="Times New Roman" w:cstheme="minorHAnsi"/>
                <w:color w:val="000000"/>
                <w:sz w:val="24"/>
                <w:szCs w:val="24"/>
              </w:rPr>
              <w:t>ram</w:t>
            </w:r>
          </w:p>
        </w:tc>
      </w:tr>
    </w:tbl>
    <w:p w14:paraId="34A525E3" w14:textId="5301F0BA" w:rsidR="00C43BFC" w:rsidRDefault="00C43BFC">
      <w:pPr>
        <w:pStyle w:val="Caption"/>
      </w:pPr>
      <w:r>
        <w:t xml:space="preserve">Appendix Table </w:t>
      </w:r>
      <w:r>
        <w:fldChar w:fldCharType="begin"/>
      </w:r>
      <w:r>
        <w:instrText>SEQ Appendix_Table \* ARABIC</w:instrText>
      </w:r>
      <w:r>
        <w:fldChar w:fldCharType="separate"/>
      </w:r>
      <w:r>
        <w:rPr>
          <w:noProof/>
        </w:rPr>
        <w:t>1</w:t>
      </w:r>
      <w:r>
        <w:fldChar w:fldCharType="end"/>
      </w:r>
      <w:r>
        <w:t xml:space="preserve">- </w:t>
      </w:r>
      <w:proofErr w:type="spellStart"/>
      <w:r w:rsidRPr="004B34CF">
        <w:t>Institution_DOC</w:t>
      </w:r>
      <w:proofErr w:type="spellEnd"/>
      <w:r w:rsidRPr="004B34CF">
        <w:t xml:space="preserve"> Codes</w:t>
      </w:r>
    </w:p>
    <w:p w14:paraId="4F477765" w14:textId="491F4624" w:rsidR="00111222" w:rsidRDefault="007E73C5" w:rsidP="00FB27C1">
      <w:pPr>
        <w:rPr>
          <w:rFonts w:cstheme="minorHAnsi"/>
          <w:sz w:val="24"/>
          <w:szCs w:val="24"/>
        </w:rPr>
      </w:pPr>
      <w:hyperlink w:anchor="INSTITUTION_DOC" w:history="1">
        <w:r w:rsidRPr="007E73C5">
          <w:rPr>
            <w:rStyle w:val="Hyperlink"/>
            <w:rFonts w:cstheme="minorHAnsi"/>
            <w:sz w:val="24"/>
            <w:szCs w:val="24"/>
          </w:rPr>
          <w:t xml:space="preserve">Return to data dictionary entry for </w:t>
        </w:r>
        <w:r w:rsidRPr="007E73C5">
          <w:rPr>
            <w:rStyle w:val="Hyperlink"/>
            <w:rFonts w:eastAsia="Times New Roman" w:cstheme="minorHAnsi"/>
            <w:sz w:val="24"/>
            <w:szCs w:val="24"/>
          </w:rPr>
          <w:t>INSTITUTION_DOC</w:t>
        </w:r>
      </w:hyperlink>
    </w:p>
    <w:p w14:paraId="4B6E8F29" w14:textId="51CED829" w:rsidR="007E73C5" w:rsidRDefault="007E73C5" w:rsidP="00FB27C1">
      <w:pPr>
        <w:rPr>
          <w:rFonts w:eastAsia="Times New Roman" w:cstheme="minorHAnsi"/>
          <w:color w:val="000000"/>
          <w:sz w:val="24"/>
          <w:szCs w:val="24"/>
        </w:rPr>
      </w:pPr>
      <w:bookmarkStart w:id="4" w:name="AppendixTable2"/>
      <w:bookmarkStart w:id="5" w:name="DOC_AppendixTable2"/>
      <w:r>
        <w:rPr>
          <w:rFonts w:cstheme="minorHAnsi"/>
          <w:sz w:val="24"/>
          <w:szCs w:val="24"/>
        </w:rPr>
        <w:t xml:space="preserve">Appendix Table 2: </w:t>
      </w:r>
      <w:r w:rsidRPr="008974AA">
        <w:rPr>
          <w:rFonts w:eastAsia="Times New Roman" w:cstheme="minorHAnsi"/>
          <w:color w:val="000000"/>
          <w:sz w:val="24"/>
          <w:szCs w:val="24"/>
        </w:rPr>
        <w:t>RELEASE_CODE_DOC</w:t>
      </w:r>
      <w:r>
        <w:rPr>
          <w:rFonts w:eastAsia="Times New Roman" w:cstheme="minorHAnsi"/>
          <w:color w:val="000000"/>
          <w:sz w:val="24"/>
          <w:szCs w:val="24"/>
        </w:rPr>
        <w:t xml:space="preserve"> Codes</w:t>
      </w:r>
    </w:p>
    <w:bookmarkEnd w:id="4"/>
    <w:bookmarkEnd w:id="5"/>
    <w:p w14:paraId="74686312" w14:textId="167D197D" w:rsidR="00EB3505" w:rsidRPr="00EB3505" w:rsidRDefault="00EB3505" w:rsidP="00FB27C1">
      <w:r>
        <w:rPr>
          <w:rFonts w:eastAsia="Times New Roman" w:cstheme="minorHAnsi"/>
          <w:color w:val="000000"/>
          <w:sz w:val="24"/>
          <w:szCs w:val="24"/>
        </w:rPr>
        <w:t>For additional details on</w:t>
      </w:r>
      <w:r w:rsidRPr="00EB3505">
        <w:rPr>
          <w:rFonts w:eastAsia="Times New Roman" w:cstheme="minorHAnsi"/>
          <w:color w:val="000000"/>
          <w:sz w:val="24"/>
          <w:szCs w:val="24"/>
        </w:rPr>
        <w:t xml:space="preserve"> </w:t>
      </w:r>
      <w:r w:rsidRPr="008974AA">
        <w:rPr>
          <w:rFonts w:eastAsia="Times New Roman" w:cstheme="minorHAnsi"/>
          <w:color w:val="000000"/>
          <w:sz w:val="24"/>
          <w:szCs w:val="24"/>
        </w:rPr>
        <w:t>RELEASE_CODE_DOC</w:t>
      </w:r>
      <w:r>
        <w:rPr>
          <w:rFonts w:eastAsia="Times New Roman" w:cstheme="minorHAnsi"/>
          <w:color w:val="000000"/>
          <w:sz w:val="24"/>
          <w:szCs w:val="24"/>
        </w:rPr>
        <w:t xml:space="preserve"> Codes, </w:t>
      </w:r>
      <w:hyperlink w:anchor="DOC_AppendixTable3" w:history="1">
        <w:r w:rsidRPr="00EB3505">
          <w:rPr>
            <w:rStyle w:val="Hyperlink"/>
            <w:rFonts w:eastAsia="Times New Roman" w:cstheme="minorHAnsi"/>
            <w:sz w:val="24"/>
            <w:szCs w:val="24"/>
          </w:rPr>
          <w:t>select here to go to Appendix Table 3</w:t>
        </w:r>
      </w:hyperlink>
    </w:p>
    <w:tbl>
      <w:tblPr>
        <w:tblW w:w="9457" w:type="dxa"/>
        <w:tblInd w:w="93" w:type="dxa"/>
        <w:tblLook w:val="06A0" w:firstRow="1" w:lastRow="0" w:firstColumn="1" w:lastColumn="0" w:noHBand="1" w:noVBand="1"/>
        <w:tblCaption w:val="Appendix Table 2: RELEASE_CODE_DOC Codes"/>
        <w:tblDescription w:val="This table is a crosswalk of the values in RELEASE_CODE_DOC and their descriptions."/>
      </w:tblPr>
      <w:tblGrid>
        <w:gridCol w:w="2301"/>
        <w:gridCol w:w="4095"/>
        <w:gridCol w:w="3061"/>
      </w:tblGrid>
      <w:tr w:rsidR="00111222" w:rsidRPr="008974AA" w14:paraId="7EC6D6F8" w14:textId="77777777" w:rsidTr="05C81BBF">
        <w:trPr>
          <w:cantSplit/>
          <w:trHeight w:val="300"/>
          <w:tblHeader/>
        </w:trPr>
        <w:tc>
          <w:tcPr>
            <w:tcW w:w="2301" w:type="dxa"/>
            <w:tcBorders>
              <w:top w:val="single" w:sz="4" w:space="0" w:color="auto"/>
              <w:left w:val="single" w:sz="4" w:space="0" w:color="auto"/>
              <w:bottom w:val="single" w:sz="4" w:space="0" w:color="auto"/>
              <w:right w:val="single" w:sz="4" w:space="0" w:color="auto"/>
            </w:tcBorders>
            <w:shd w:val="clear" w:color="auto" w:fill="D3D3D3"/>
            <w:noWrap/>
            <w:vAlign w:val="bottom"/>
            <w:hideMark/>
          </w:tcPr>
          <w:p w14:paraId="03BC4579" w14:textId="77777777" w:rsidR="00111222" w:rsidRPr="008974AA" w:rsidRDefault="00111222" w:rsidP="00111222">
            <w:pPr>
              <w:spacing w:after="0" w:line="240" w:lineRule="auto"/>
              <w:rPr>
                <w:rFonts w:eastAsia="Times New Roman" w:cstheme="minorHAnsi"/>
                <w:b/>
                <w:bCs/>
                <w:sz w:val="24"/>
                <w:szCs w:val="24"/>
              </w:rPr>
            </w:pPr>
            <w:r w:rsidRPr="008974AA">
              <w:rPr>
                <w:rFonts w:eastAsia="Times New Roman" w:cstheme="minorHAnsi"/>
                <w:b/>
                <w:bCs/>
                <w:sz w:val="24"/>
                <w:szCs w:val="24"/>
              </w:rPr>
              <w:t>RELEASE_CODE_DOC</w:t>
            </w:r>
          </w:p>
        </w:tc>
        <w:tc>
          <w:tcPr>
            <w:tcW w:w="4095" w:type="dxa"/>
            <w:tcBorders>
              <w:top w:val="single" w:sz="4" w:space="0" w:color="auto"/>
              <w:left w:val="nil"/>
              <w:bottom w:val="single" w:sz="4" w:space="0" w:color="auto"/>
              <w:right w:val="single" w:sz="4" w:space="0" w:color="auto"/>
            </w:tcBorders>
            <w:shd w:val="clear" w:color="auto" w:fill="D3D3D3"/>
            <w:noWrap/>
            <w:vAlign w:val="bottom"/>
            <w:hideMark/>
          </w:tcPr>
          <w:p w14:paraId="68C1D605" w14:textId="77777777" w:rsidR="00111222" w:rsidRPr="008974AA" w:rsidRDefault="00111222" w:rsidP="00111222">
            <w:pPr>
              <w:spacing w:after="0" w:line="240" w:lineRule="auto"/>
              <w:rPr>
                <w:rFonts w:eastAsia="Times New Roman" w:cstheme="minorHAnsi"/>
                <w:b/>
                <w:bCs/>
                <w:sz w:val="24"/>
                <w:szCs w:val="24"/>
              </w:rPr>
            </w:pPr>
            <w:r w:rsidRPr="008974AA">
              <w:rPr>
                <w:rFonts w:eastAsia="Times New Roman" w:cstheme="minorHAnsi"/>
                <w:b/>
                <w:bCs/>
                <w:sz w:val="24"/>
                <w:szCs w:val="24"/>
              </w:rPr>
              <w:t>RELEASE_DESCRIPTION</w:t>
            </w:r>
          </w:p>
        </w:tc>
        <w:tc>
          <w:tcPr>
            <w:tcW w:w="3061" w:type="dxa"/>
            <w:tcBorders>
              <w:top w:val="single" w:sz="4" w:space="0" w:color="auto"/>
              <w:left w:val="nil"/>
              <w:bottom w:val="single" w:sz="4" w:space="0" w:color="auto"/>
              <w:right w:val="single" w:sz="4" w:space="0" w:color="auto"/>
            </w:tcBorders>
            <w:shd w:val="clear" w:color="auto" w:fill="D3D3D3"/>
            <w:noWrap/>
            <w:vAlign w:val="bottom"/>
            <w:hideMark/>
          </w:tcPr>
          <w:p w14:paraId="6F3C7E51" w14:textId="75B150EB" w:rsidR="00111222" w:rsidRPr="008974AA" w:rsidRDefault="00111222" w:rsidP="00111222">
            <w:pPr>
              <w:spacing w:after="0" w:line="240" w:lineRule="auto"/>
              <w:rPr>
                <w:rFonts w:eastAsia="Times New Roman" w:cstheme="minorHAnsi"/>
                <w:b/>
                <w:bCs/>
                <w:sz w:val="24"/>
                <w:szCs w:val="24"/>
              </w:rPr>
            </w:pPr>
            <w:r w:rsidRPr="008974AA">
              <w:rPr>
                <w:rFonts w:eastAsia="Times New Roman" w:cstheme="minorHAnsi"/>
                <w:b/>
                <w:bCs/>
                <w:sz w:val="24"/>
                <w:szCs w:val="24"/>
              </w:rPr>
              <w:t>REL_TO_COMMUNITY</w:t>
            </w:r>
          </w:p>
        </w:tc>
      </w:tr>
      <w:tr w:rsidR="00111222" w:rsidRPr="008974AA" w14:paraId="47C661B5" w14:textId="77777777" w:rsidTr="05C81BBF">
        <w:trPr>
          <w:cantSplit/>
          <w:trHeight w:val="300"/>
        </w:trPr>
        <w:tc>
          <w:tcPr>
            <w:tcW w:w="2301" w:type="dxa"/>
            <w:tcBorders>
              <w:top w:val="nil"/>
              <w:left w:val="single" w:sz="4" w:space="0" w:color="auto"/>
              <w:bottom w:val="single" w:sz="4" w:space="0" w:color="auto"/>
              <w:right w:val="single" w:sz="4" w:space="0" w:color="auto"/>
            </w:tcBorders>
            <w:noWrap/>
            <w:vAlign w:val="bottom"/>
            <w:hideMark/>
          </w:tcPr>
          <w:p w14:paraId="2D31D783"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131</w:t>
            </w:r>
          </w:p>
        </w:tc>
        <w:tc>
          <w:tcPr>
            <w:tcW w:w="4095" w:type="dxa"/>
            <w:tcBorders>
              <w:top w:val="nil"/>
              <w:left w:val="nil"/>
              <w:bottom w:val="single" w:sz="4" w:space="0" w:color="auto"/>
              <w:right w:val="single" w:sz="4" w:space="0" w:color="auto"/>
            </w:tcBorders>
            <w:noWrap/>
            <w:vAlign w:val="bottom"/>
            <w:hideMark/>
          </w:tcPr>
          <w:p w14:paraId="6C259A53" w14:textId="328BFD20"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Transfer to House of Correction</w:t>
            </w:r>
            <w:r w:rsidR="00F73955">
              <w:rPr>
                <w:rFonts w:eastAsia="Times New Roman" w:cstheme="minorHAnsi"/>
                <w:color w:val="000000"/>
                <w:sz w:val="24"/>
                <w:szCs w:val="24"/>
              </w:rPr>
              <w:t xml:space="preserve"> (HOC)</w:t>
            </w:r>
          </w:p>
        </w:tc>
        <w:tc>
          <w:tcPr>
            <w:tcW w:w="3061" w:type="dxa"/>
            <w:tcBorders>
              <w:top w:val="nil"/>
              <w:left w:val="nil"/>
              <w:bottom w:val="single" w:sz="4" w:space="0" w:color="auto"/>
              <w:right w:val="single" w:sz="4" w:space="0" w:color="auto"/>
            </w:tcBorders>
            <w:noWrap/>
            <w:vAlign w:val="bottom"/>
            <w:hideMark/>
          </w:tcPr>
          <w:p w14:paraId="799E44E8"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 </w:t>
            </w:r>
          </w:p>
        </w:tc>
      </w:tr>
      <w:tr w:rsidR="00111222" w:rsidRPr="008974AA" w14:paraId="25A31FF6" w14:textId="77777777" w:rsidTr="05C81BBF">
        <w:trPr>
          <w:cantSplit/>
          <w:trHeight w:val="300"/>
        </w:trPr>
        <w:tc>
          <w:tcPr>
            <w:tcW w:w="2301" w:type="dxa"/>
            <w:tcBorders>
              <w:top w:val="nil"/>
              <w:left w:val="single" w:sz="4" w:space="0" w:color="auto"/>
              <w:bottom w:val="single" w:sz="4" w:space="0" w:color="auto"/>
              <w:right w:val="single" w:sz="4" w:space="0" w:color="auto"/>
            </w:tcBorders>
            <w:noWrap/>
            <w:vAlign w:val="bottom"/>
            <w:hideMark/>
          </w:tcPr>
          <w:p w14:paraId="209F261C"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132</w:t>
            </w:r>
          </w:p>
        </w:tc>
        <w:tc>
          <w:tcPr>
            <w:tcW w:w="4095" w:type="dxa"/>
            <w:tcBorders>
              <w:top w:val="nil"/>
              <w:left w:val="nil"/>
              <w:bottom w:val="single" w:sz="4" w:space="0" w:color="auto"/>
              <w:right w:val="single" w:sz="4" w:space="0" w:color="auto"/>
            </w:tcBorders>
            <w:noWrap/>
            <w:vAlign w:val="bottom"/>
            <w:hideMark/>
          </w:tcPr>
          <w:p w14:paraId="1485D358"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Transfer to Out of State</w:t>
            </w:r>
          </w:p>
        </w:tc>
        <w:tc>
          <w:tcPr>
            <w:tcW w:w="3061" w:type="dxa"/>
            <w:tcBorders>
              <w:top w:val="nil"/>
              <w:left w:val="nil"/>
              <w:bottom w:val="single" w:sz="4" w:space="0" w:color="auto"/>
              <w:right w:val="single" w:sz="4" w:space="0" w:color="auto"/>
            </w:tcBorders>
            <w:noWrap/>
            <w:vAlign w:val="bottom"/>
            <w:hideMark/>
          </w:tcPr>
          <w:p w14:paraId="6D09A245"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 </w:t>
            </w:r>
          </w:p>
        </w:tc>
      </w:tr>
      <w:tr w:rsidR="00111222" w:rsidRPr="008974AA" w14:paraId="4B65B49C" w14:textId="77777777" w:rsidTr="05C81BBF">
        <w:trPr>
          <w:cantSplit/>
          <w:trHeight w:val="300"/>
        </w:trPr>
        <w:tc>
          <w:tcPr>
            <w:tcW w:w="2301" w:type="dxa"/>
            <w:tcBorders>
              <w:top w:val="nil"/>
              <w:left w:val="single" w:sz="4" w:space="0" w:color="auto"/>
              <w:bottom w:val="single" w:sz="4" w:space="0" w:color="auto"/>
              <w:right w:val="single" w:sz="4" w:space="0" w:color="auto"/>
            </w:tcBorders>
            <w:noWrap/>
            <w:vAlign w:val="bottom"/>
            <w:hideMark/>
          </w:tcPr>
          <w:p w14:paraId="7E0DF39C"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133</w:t>
            </w:r>
          </w:p>
        </w:tc>
        <w:tc>
          <w:tcPr>
            <w:tcW w:w="4095" w:type="dxa"/>
            <w:tcBorders>
              <w:top w:val="nil"/>
              <w:left w:val="nil"/>
              <w:bottom w:val="single" w:sz="4" w:space="0" w:color="auto"/>
              <w:right w:val="single" w:sz="4" w:space="0" w:color="auto"/>
            </w:tcBorders>
            <w:noWrap/>
            <w:vAlign w:val="bottom"/>
            <w:hideMark/>
          </w:tcPr>
          <w:p w14:paraId="7847A04E" w14:textId="5855A95C" w:rsidR="00111222" w:rsidRPr="008974AA" w:rsidRDefault="00111222" w:rsidP="05C81BBF">
            <w:pPr>
              <w:spacing w:after="0" w:line="240" w:lineRule="auto"/>
              <w:rPr>
                <w:rFonts w:eastAsia="Times New Roman"/>
                <w:color w:val="000000"/>
                <w:sz w:val="24"/>
                <w:szCs w:val="24"/>
              </w:rPr>
            </w:pPr>
            <w:r w:rsidRPr="05C81BBF">
              <w:rPr>
                <w:rFonts w:eastAsia="Times New Roman"/>
                <w:color w:val="000000" w:themeColor="text1"/>
                <w:sz w:val="24"/>
                <w:szCs w:val="24"/>
              </w:rPr>
              <w:t>N</w:t>
            </w:r>
            <w:r w:rsidR="00224D9E" w:rsidRPr="05C81BBF">
              <w:rPr>
                <w:rFonts w:eastAsia="Times New Roman"/>
                <w:color w:val="000000" w:themeColor="text1"/>
                <w:sz w:val="24"/>
                <w:szCs w:val="24"/>
              </w:rPr>
              <w:t>on</w:t>
            </w:r>
            <w:r w:rsidRPr="05C81BBF">
              <w:rPr>
                <w:rFonts w:eastAsia="Times New Roman"/>
                <w:color w:val="000000" w:themeColor="text1"/>
                <w:sz w:val="24"/>
                <w:szCs w:val="24"/>
              </w:rPr>
              <w:t>-</w:t>
            </w:r>
            <w:r w:rsidR="00224D9E" w:rsidRPr="05C81BBF">
              <w:rPr>
                <w:rFonts w:eastAsia="Times New Roman"/>
                <w:color w:val="000000" w:themeColor="text1"/>
                <w:sz w:val="24"/>
                <w:szCs w:val="24"/>
              </w:rPr>
              <w:t>Department of Correction (</w:t>
            </w:r>
            <w:r w:rsidRPr="05C81BBF">
              <w:rPr>
                <w:rFonts w:eastAsia="Times New Roman"/>
                <w:color w:val="000000" w:themeColor="text1"/>
                <w:sz w:val="24"/>
                <w:szCs w:val="24"/>
              </w:rPr>
              <w:t>DOC</w:t>
            </w:r>
            <w:r w:rsidR="00224D9E" w:rsidRPr="05C81BBF">
              <w:rPr>
                <w:rFonts w:eastAsia="Times New Roman"/>
                <w:color w:val="000000" w:themeColor="text1"/>
                <w:sz w:val="24"/>
                <w:szCs w:val="24"/>
              </w:rPr>
              <w:t>)</w:t>
            </w:r>
            <w:r w:rsidRPr="05C81BBF">
              <w:rPr>
                <w:rFonts w:eastAsia="Times New Roman"/>
                <w:color w:val="000000" w:themeColor="text1"/>
                <w:sz w:val="24"/>
                <w:szCs w:val="24"/>
              </w:rPr>
              <w:t xml:space="preserve"> Inmate to </w:t>
            </w:r>
            <w:r w:rsidR="00224D9E" w:rsidRPr="05C81BBF">
              <w:rPr>
                <w:rFonts w:eastAsia="Times New Roman"/>
                <w:color w:val="000000" w:themeColor="text1"/>
                <w:sz w:val="24"/>
                <w:szCs w:val="24"/>
              </w:rPr>
              <w:t>House of Corrections</w:t>
            </w:r>
            <w:r w:rsidRPr="05C81BBF">
              <w:rPr>
                <w:rFonts w:eastAsia="Times New Roman"/>
                <w:color w:val="000000" w:themeColor="text1"/>
                <w:sz w:val="24"/>
                <w:szCs w:val="24"/>
              </w:rPr>
              <w:t>/F</w:t>
            </w:r>
            <w:r w:rsidR="00224D9E" w:rsidRPr="05C81BBF">
              <w:rPr>
                <w:rFonts w:eastAsia="Times New Roman"/>
                <w:color w:val="000000" w:themeColor="text1"/>
                <w:sz w:val="24"/>
                <w:szCs w:val="24"/>
              </w:rPr>
              <w:t>ederal</w:t>
            </w:r>
            <w:r w:rsidRPr="05C81BBF">
              <w:rPr>
                <w:rFonts w:eastAsia="Times New Roman"/>
                <w:color w:val="000000" w:themeColor="text1"/>
                <w:sz w:val="24"/>
                <w:szCs w:val="24"/>
              </w:rPr>
              <w:t>/P</w:t>
            </w:r>
            <w:r w:rsidR="18438046" w:rsidRPr="05C81BBF">
              <w:rPr>
                <w:rFonts w:eastAsia="Times New Roman"/>
                <w:color w:val="000000" w:themeColor="text1"/>
                <w:sz w:val="24"/>
                <w:szCs w:val="24"/>
              </w:rPr>
              <w:t xml:space="preserve">olice </w:t>
            </w:r>
            <w:r w:rsidRPr="05C81BBF">
              <w:rPr>
                <w:rFonts w:eastAsia="Times New Roman"/>
                <w:color w:val="000000" w:themeColor="text1"/>
                <w:sz w:val="24"/>
                <w:szCs w:val="24"/>
              </w:rPr>
              <w:t>D</w:t>
            </w:r>
            <w:r w:rsidR="5B48EF88" w:rsidRPr="05C81BBF">
              <w:rPr>
                <w:rFonts w:eastAsia="Times New Roman"/>
                <w:color w:val="000000" w:themeColor="text1"/>
                <w:sz w:val="24"/>
                <w:szCs w:val="24"/>
              </w:rPr>
              <w:t>epartment</w:t>
            </w:r>
            <w:r w:rsidR="002E48F0">
              <w:rPr>
                <w:rFonts w:eastAsia="Times New Roman"/>
                <w:color w:val="000000" w:themeColor="text1"/>
                <w:sz w:val="24"/>
                <w:szCs w:val="24"/>
              </w:rPr>
              <w:t xml:space="preserve"> (PD)</w:t>
            </w:r>
            <w:r w:rsidRPr="05C81BBF">
              <w:rPr>
                <w:rFonts w:eastAsia="Times New Roman"/>
                <w:color w:val="000000" w:themeColor="text1"/>
                <w:sz w:val="24"/>
                <w:szCs w:val="24"/>
              </w:rPr>
              <w:t>/O</w:t>
            </w:r>
            <w:r w:rsidR="00224D9E" w:rsidRPr="05C81BBF">
              <w:rPr>
                <w:rFonts w:eastAsia="Times New Roman"/>
                <w:color w:val="000000" w:themeColor="text1"/>
                <w:sz w:val="24"/>
                <w:szCs w:val="24"/>
              </w:rPr>
              <w:t>ther State</w:t>
            </w:r>
          </w:p>
        </w:tc>
        <w:tc>
          <w:tcPr>
            <w:tcW w:w="3061" w:type="dxa"/>
            <w:tcBorders>
              <w:top w:val="nil"/>
              <w:left w:val="nil"/>
              <w:bottom w:val="single" w:sz="4" w:space="0" w:color="auto"/>
              <w:right w:val="single" w:sz="4" w:space="0" w:color="auto"/>
            </w:tcBorders>
            <w:noWrap/>
            <w:vAlign w:val="bottom"/>
            <w:hideMark/>
          </w:tcPr>
          <w:p w14:paraId="6EDDBB42"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 </w:t>
            </w:r>
          </w:p>
        </w:tc>
      </w:tr>
      <w:tr w:rsidR="00111222" w:rsidRPr="008974AA" w14:paraId="66224AFA" w14:textId="77777777" w:rsidTr="05C81BBF">
        <w:trPr>
          <w:cantSplit/>
          <w:trHeight w:val="300"/>
        </w:trPr>
        <w:tc>
          <w:tcPr>
            <w:tcW w:w="2301" w:type="dxa"/>
            <w:tcBorders>
              <w:top w:val="nil"/>
              <w:left w:val="single" w:sz="4" w:space="0" w:color="auto"/>
              <w:bottom w:val="single" w:sz="4" w:space="0" w:color="auto"/>
              <w:right w:val="single" w:sz="4" w:space="0" w:color="auto"/>
            </w:tcBorders>
            <w:noWrap/>
            <w:vAlign w:val="bottom"/>
            <w:hideMark/>
          </w:tcPr>
          <w:p w14:paraId="17CE923A"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135</w:t>
            </w:r>
          </w:p>
        </w:tc>
        <w:tc>
          <w:tcPr>
            <w:tcW w:w="4095" w:type="dxa"/>
            <w:tcBorders>
              <w:top w:val="nil"/>
              <w:left w:val="nil"/>
              <w:bottom w:val="single" w:sz="4" w:space="0" w:color="auto"/>
              <w:right w:val="single" w:sz="4" w:space="0" w:color="auto"/>
            </w:tcBorders>
            <w:noWrap/>
            <w:vAlign w:val="bottom"/>
            <w:hideMark/>
          </w:tcPr>
          <w:p w14:paraId="6ACC6E78"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Transfer to Federal Authority</w:t>
            </w:r>
          </w:p>
        </w:tc>
        <w:tc>
          <w:tcPr>
            <w:tcW w:w="3061" w:type="dxa"/>
            <w:tcBorders>
              <w:top w:val="nil"/>
              <w:left w:val="nil"/>
              <w:bottom w:val="single" w:sz="4" w:space="0" w:color="auto"/>
              <w:right w:val="single" w:sz="4" w:space="0" w:color="auto"/>
            </w:tcBorders>
            <w:noWrap/>
            <w:vAlign w:val="bottom"/>
            <w:hideMark/>
          </w:tcPr>
          <w:p w14:paraId="3FB6E2A9"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 </w:t>
            </w:r>
          </w:p>
        </w:tc>
      </w:tr>
      <w:tr w:rsidR="00111222" w:rsidRPr="008974AA" w14:paraId="3DE3AB22" w14:textId="77777777" w:rsidTr="05C81BBF">
        <w:trPr>
          <w:cantSplit/>
          <w:trHeight w:val="300"/>
        </w:trPr>
        <w:tc>
          <w:tcPr>
            <w:tcW w:w="2301" w:type="dxa"/>
            <w:tcBorders>
              <w:top w:val="nil"/>
              <w:left w:val="single" w:sz="4" w:space="0" w:color="auto"/>
              <w:bottom w:val="single" w:sz="4" w:space="0" w:color="auto"/>
              <w:right w:val="single" w:sz="4" w:space="0" w:color="auto"/>
            </w:tcBorders>
            <w:noWrap/>
            <w:vAlign w:val="bottom"/>
            <w:hideMark/>
          </w:tcPr>
          <w:p w14:paraId="4CA35401"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136</w:t>
            </w:r>
          </w:p>
        </w:tc>
        <w:tc>
          <w:tcPr>
            <w:tcW w:w="4095" w:type="dxa"/>
            <w:tcBorders>
              <w:top w:val="nil"/>
              <w:left w:val="nil"/>
              <w:bottom w:val="single" w:sz="4" w:space="0" w:color="auto"/>
              <w:right w:val="single" w:sz="4" w:space="0" w:color="auto"/>
            </w:tcBorders>
            <w:noWrap/>
            <w:vAlign w:val="bottom"/>
            <w:hideMark/>
          </w:tcPr>
          <w:p w14:paraId="30DA7585"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*Transfer to Other Authority</w:t>
            </w:r>
          </w:p>
        </w:tc>
        <w:tc>
          <w:tcPr>
            <w:tcW w:w="3061" w:type="dxa"/>
            <w:tcBorders>
              <w:top w:val="nil"/>
              <w:left w:val="nil"/>
              <w:bottom w:val="single" w:sz="4" w:space="0" w:color="auto"/>
              <w:right w:val="single" w:sz="4" w:space="0" w:color="auto"/>
            </w:tcBorders>
            <w:noWrap/>
            <w:vAlign w:val="bottom"/>
            <w:hideMark/>
          </w:tcPr>
          <w:p w14:paraId="47DB29E9"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 </w:t>
            </w:r>
          </w:p>
        </w:tc>
      </w:tr>
      <w:tr w:rsidR="00111222" w:rsidRPr="008974AA" w14:paraId="5FB5130C" w14:textId="77777777" w:rsidTr="05C81BBF">
        <w:trPr>
          <w:cantSplit/>
          <w:trHeight w:val="300"/>
        </w:trPr>
        <w:tc>
          <w:tcPr>
            <w:tcW w:w="2301" w:type="dxa"/>
            <w:tcBorders>
              <w:top w:val="nil"/>
              <w:left w:val="single" w:sz="4" w:space="0" w:color="auto"/>
              <w:bottom w:val="single" w:sz="4" w:space="0" w:color="auto"/>
              <w:right w:val="single" w:sz="4" w:space="0" w:color="auto"/>
            </w:tcBorders>
            <w:noWrap/>
            <w:vAlign w:val="bottom"/>
            <w:hideMark/>
          </w:tcPr>
          <w:p w14:paraId="622908DF"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137</w:t>
            </w:r>
          </w:p>
        </w:tc>
        <w:tc>
          <w:tcPr>
            <w:tcW w:w="4095" w:type="dxa"/>
            <w:tcBorders>
              <w:top w:val="nil"/>
              <w:left w:val="nil"/>
              <w:bottom w:val="single" w:sz="4" w:space="0" w:color="auto"/>
              <w:right w:val="single" w:sz="4" w:space="0" w:color="auto"/>
            </w:tcBorders>
            <w:noWrap/>
            <w:vAlign w:val="bottom"/>
            <w:hideMark/>
          </w:tcPr>
          <w:p w14:paraId="5B4644D4" w14:textId="6B7B57EC"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H</w:t>
            </w:r>
            <w:r w:rsidR="00EC0465">
              <w:rPr>
                <w:rFonts w:eastAsia="Times New Roman" w:cstheme="minorHAnsi"/>
                <w:color w:val="000000"/>
                <w:sz w:val="24"/>
                <w:szCs w:val="24"/>
              </w:rPr>
              <w:t>abeas</w:t>
            </w:r>
            <w:r w:rsidRPr="008974AA">
              <w:rPr>
                <w:rFonts w:eastAsia="Times New Roman" w:cstheme="minorHAnsi"/>
                <w:color w:val="000000"/>
                <w:sz w:val="24"/>
                <w:szCs w:val="24"/>
              </w:rPr>
              <w:t xml:space="preserve"> to Court - Sentenced</w:t>
            </w:r>
          </w:p>
        </w:tc>
        <w:tc>
          <w:tcPr>
            <w:tcW w:w="3061" w:type="dxa"/>
            <w:tcBorders>
              <w:top w:val="nil"/>
              <w:left w:val="nil"/>
              <w:bottom w:val="single" w:sz="4" w:space="0" w:color="auto"/>
              <w:right w:val="single" w:sz="4" w:space="0" w:color="auto"/>
            </w:tcBorders>
            <w:noWrap/>
            <w:vAlign w:val="bottom"/>
            <w:hideMark/>
          </w:tcPr>
          <w:p w14:paraId="31CB4F7C"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 </w:t>
            </w:r>
          </w:p>
        </w:tc>
      </w:tr>
      <w:tr w:rsidR="00111222" w:rsidRPr="008974AA" w14:paraId="7950BAF5" w14:textId="77777777" w:rsidTr="05C81BBF">
        <w:trPr>
          <w:cantSplit/>
          <w:trHeight w:val="300"/>
        </w:trPr>
        <w:tc>
          <w:tcPr>
            <w:tcW w:w="2301" w:type="dxa"/>
            <w:tcBorders>
              <w:top w:val="nil"/>
              <w:left w:val="single" w:sz="4" w:space="0" w:color="auto"/>
              <w:bottom w:val="single" w:sz="4" w:space="0" w:color="auto"/>
              <w:right w:val="single" w:sz="4" w:space="0" w:color="auto"/>
            </w:tcBorders>
            <w:noWrap/>
            <w:vAlign w:val="bottom"/>
            <w:hideMark/>
          </w:tcPr>
          <w:p w14:paraId="40A8ACBE"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138</w:t>
            </w:r>
          </w:p>
        </w:tc>
        <w:tc>
          <w:tcPr>
            <w:tcW w:w="4095" w:type="dxa"/>
            <w:tcBorders>
              <w:top w:val="nil"/>
              <w:left w:val="nil"/>
              <w:bottom w:val="single" w:sz="4" w:space="0" w:color="auto"/>
              <w:right w:val="single" w:sz="4" w:space="0" w:color="auto"/>
            </w:tcBorders>
            <w:noWrap/>
            <w:vAlign w:val="bottom"/>
            <w:hideMark/>
          </w:tcPr>
          <w:p w14:paraId="21F7D8C1" w14:textId="499D56B2" w:rsidR="00111222" w:rsidRPr="008974AA" w:rsidRDefault="00EC0465"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H</w:t>
            </w:r>
            <w:r>
              <w:rPr>
                <w:rFonts w:eastAsia="Times New Roman" w:cstheme="minorHAnsi"/>
                <w:color w:val="000000"/>
                <w:sz w:val="24"/>
                <w:szCs w:val="24"/>
              </w:rPr>
              <w:t>abeas</w:t>
            </w:r>
            <w:r w:rsidRPr="008974AA">
              <w:rPr>
                <w:rFonts w:eastAsia="Times New Roman" w:cstheme="minorHAnsi"/>
                <w:color w:val="000000"/>
                <w:sz w:val="24"/>
                <w:szCs w:val="24"/>
              </w:rPr>
              <w:t xml:space="preserve"> </w:t>
            </w:r>
            <w:r w:rsidR="00111222" w:rsidRPr="008974AA">
              <w:rPr>
                <w:rFonts w:eastAsia="Times New Roman" w:cstheme="minorHAnsi"/>
                <w:color w:val="000000"/>
                <w:sz w:val="24"/>
                <w:szCs w:val="24"/>
              </w:rPr>
              <w:t>to Court - Did not Return</w:t>
            </w:r>
          </w:p>
        </w:tc>
        <w:tc>
          <w:tcPr>
            <w:tcW w:w="3061" w:type="dxa"/>
            <w:tcBorders>
              <w:top w:val="nil"/>
              <w:left w:val="nil"/>
              <w:bottom w:val="single" w:sz="4" w:space="0" w:color="auto"/>
              <w:right w:val="single" w:sz="4" w:space="0" w:color="auto"/>
            </w:tcBorders>
            <w:noWrap/>
            <w:vAlign w:val="bottom"/>
            <w:hideMark/>
          </w:tcPr>
          <w:p w14:paraId="3C4334E3"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 </w:t>
            </w:r>
          </w:p>
        </w:tc>
      </w:tr>
      <w:tr w:rsidR="00111222" w:rsidRPr="008974AA" w14:paraId="609DE05D" w14:textId="77777777" w:rsidTr="05C81BBF">
        <w:trPr>
          <w:cantSplit/>
          <w:trHeight w:val="300"/>
        </w:trPr>
        <w:tc>
          <w:tcPr>
            <w:tcW w:w="2301" w:type="dxa"/>
            <w:tcBorders>
              <w:top w:val="nil"/>
              <w:left w:val="single" w:sz="4" w:space="0" w:color="auto"/>
              <w:bottom w:val="single" w:sz="4" w:space="0" w:color="auto"/>
              <w:right w:val="single" w:sz="4" w:space="0" w:color="auto"/>
            </w:tcBorders>
            <w:noWrap/>
            <w:vAlign w:val="bottom"/>
            <w:hideMark/>
          </w:tcPr>
          <w:p w14:paraId="292148AF"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139</w:t>
            </w:r>
          </w:p>
        </w:tc>
        <w:tc>
          <w:tcPr>
            <w:tcW w:w="4095" w:type="dxa"/>
            <w:tcBorders>
              <w:top w:val="nil"/>
              <w:left w:val="nil"/>
              <w:bottom w:val="single" w:sz="4" w:space="0" w:color="auto"/>
              <w:right w:val="single" w:sz="4" w:space="0" w:color="auto"/>
            </w:tcBorders>
            <w:noWrap/>
            <w:vAlign w:val="bottom"/>
            <w:hideMark/>
          </w:tcPr>
          <w:p w14:paraId="7CEE28D4" w14:textId="4AF6FD8F" w:rsidR="00111222" w:rsidRPr="008974AA" w:rsidRDefault="00EC0465"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H</w:t>
            </w:r>
            <w:r>
              <w:rPr>
                <w:rFonts w:eastAsia="Times New Roman" w:cstheme="minorHAnsi"/>
                <w:color w:val="000000"/>
                <w:sz w:val="24"/>
                <w:szCs w:val="24"/>
              </w:rPr>
              <w:t>abeas</w:t>
            </w:r>
            <w:r w:rsidRPr="008974AA">
              <w:rPr>
                <w:rFonts w:eastAsia="Times New Roman" w:cstheme="minorHAnsi"/>
                <w:color w:val="000000"/>
                <w:sz w:val="24"/>
                <w:szCs w:val="24"/>
              </w:rPr>
              <w:t xml:space="preserve"> </w:t>
            </w:r>
            <w:r w:rsidR="00111222" w:rsidRPr="008974AA">
              <w:rPr>
                <w:rFonts w:eastAsia="Times New Roman" w:cstheme="minorHAnsi"/>
                <w:color w:val="000000"/>
                <w:sz w:val="24"/>
                <w:szCs w:val="24"/>
              </w:rPr>
              <w:t>to Court - Ret</w:t>
            </w:r>
            <w:r>
              <w:rPr>
                <w:rFonts w:eastAsia="Times New Roman" w:cstheme="minorHAnsi"/>
                <w:color w:val="000000"/>
                <w:sz w:val="24"/>
                <w:szCs w:val="24"/>
              </w:rPr>
              <w:t>urned</w:t>
            </w:r>
            <w:r w:rsidR="00111222" w:rsidRPr="008974AA">
              <w:rPr>
                <w:rFonts w:eastAsia="Times New Roman" w:cstheme="minorHAnsi"/>
                <w:color w:val="000000"/>
                <w:sz w:val="24"/>
                <w:szCs w:val="24"/>
              </w:rPr>
              <w:t xml:space="preserve"> with new Case </w:t>
            </w:r>
            <w:r>
              <w:rPr>
                <w:rFonts w:eastAsia="Times New Roman" w:cstheme="minorHAnsi"/>
                <w:color w:val="000000"/>
                <w:sz w:val="24"/>
                <w:szCs w:val="24"/>
              </w:rPr>
              <w:t>number</w:t>
            </w:r>
          </w:p>
        </w:tc>
        <w:tc>
          <w:tcPr>
            <w:tcW w:w="3061" w:type="dxa"/>
            <w:tcBorders>
              <w:top w:val="nil"/>
              <w:left w:val="nil"/>
              <w:bottom w:val="single" w:sz="4" w:space="0" w:color="auto"/>
              <w:right w:val="single" w:sz="4" w:space="0" w:color="auto"/>
            </w:tcBorders>
            <w:noWrap/>
            <w:vAlign w:val="bottom"/>
            <w:hideMark/>
          </w:tcPr>
          <w:p w14:paraId="57A14340"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 </w:t>
            </w:r>
          </w:p>
        </w:tc>
      </w:tr>
      <w:tr w:rsidR="00111222" w:rsidRPr="008974AA" w14:paraId="16967E08" w14:textId="77777777" w:rsidTr="05C81BBF">
        <w:trPr>
          <w:cantSplit/>
          <w:trHeight w:val="300"/>
        </w:trPr>
        <w:tc>
          <w:tcPr>
            <w:tcW w:w="2301" w:type="dxa"/>
            <w:tcBorders>
              <w:top w:val="nil"/>
              <w:left w:val="single" w:sz="4" w:space="0" w:color="auto"/>
              <w:bottom w:val="single" w:sz="4" w:space="0" w:color="auto"/>
              <w:right w:val="single" w:sz="4" w:space="0" w:color="auto"/>
            </w:tcBorders>
            <w:noWrap/>
            <w:vAlign w:val="bottom"/>
            <w:hideMark/>
          </w:tcPr>
          <w:p w14:paraId="23B54221"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141</w:t>
            </w:r>
          </w:p>
        </w:tc>
        <w:tc>
          <w:tcPr>
            <w:tcW w:w="4095" w:type="dxa"/>
            <w:tcBorders>
              <w:top w:val="nil"/>
              <w:left w:val="nil"/>
              <w:bottom w:val="single" w:sz="4" w:space="0" w:color="auto"/>
              <w:right w:val="single" w:sz="4" w:space="0" w:color="auto"/>
            </w:tcBorders>
            <w:noWrap/>
            <w:vAlign w:val="bottom"/>
            <w:hideMark/>
          </w:tcPr>
          <w:p w14:paraId="7BB6A681" w14:textId="4FB158C0" w:rsidR="00111222" w:rsidRPr="008974AA" w:rsidRDefault="00EC0465"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H</w:t>
            </w:r>
            <w:r>
              <w:rPr>
                <w:rFonts w:eastAsia="Times New Roman" w:cstheme="minorHAnsi"/>
                <w:color w:val="000000"/>
                <w:sz w:val="24"/>
                <w:szCs w:val="24"/>
              </w:rPr>
              <w:t>abeas</w:t>
            </w:r>
            <w:r w:rsidRPr="008974AA">
              <w:rPr>
                <w:rFonts w:eastAsia="Times New Roman" w:cstheme="minorHAnsi"/>
                <w:color w:val="000000"/>
                <w:sz w:val="24"/>
                <w:szCs w:val="24"/>
              </w:rPr>
              <w:t xml:space="preserve"> </w:t>
            </w:r>
            <w:r w:rsidR="00111222" w:rsidRPr="008974AA">
              <w:rPr>
                <w:rFonts w:eastAsia="Times New Roman" w:cstheme="minorHAnsi"/>
                <w:color w:val="000000"/>
                <w:sz w:val="24"/>
                <w:szCs w:val="24"/>
              </w:rPr>
              <w:t xml:space="preserve">to Court - </w:t>
            </w:r>
            <w:r w:rsidR="00207D03" w:rsidRPr="008974AA">
              <w:rPr>
                <w:rFonts w:eastAsia="Times New Roman" w:cstheme="minorHAnsi"/>
                <w:color w:val="000000"/>
                <w:sz w:val="24"/>
                <w:szCs w:val="24"/>
              </w:rPr>
              <w:t>Rec</w:t>
            </w:r>
            <w:r w:rsidR="00207D03">
              <w:rPr>
                <w:rFonts w:eastAsia="Times New Roman" w:cstheme="minorHAnsi"/>
                <w:color w:val="000000"/>
                <w:sz w:val="24"/>
                <w:szCs w:val="24"/>
              </w:rPr>
              <w:t>eived</w:t>
            </w:r>
            <w:r w:rsidR="00111222" w:rsidRPr="008974AA">
              <w:rPr>
                <w:rFonts w:eastAsia="Times New Roman" w:cstheme="minorHAnsi"/>
                <w:color w:val="000000"/>
                <w:sz w:val="24"/>
                <w:szCs w:val="24"/>
              </w:rPr>
              <w:t xml:space="preserve"> Forthwith Sent</w:t>
            </w:r>
            <w:r w:rsidR="00207D03">
              <w:rPr>
                <w:rFonts w:eastAsia="Times New Roman" w:cstheme="minorHAnsi"/>
                <w:color w:val="000000"/>
                <w:sz w:val="24"/>
                <w:szCs w:val="24"/>
              </w:rPr>
              <w:t>ence</w:t>
            </w:r>
          </w:p>
        </w:tc>
        <w:tc>
          <w:tcPr>
            <w:tcW w:w="3061" w:type="dxa"/>
            <w:tcBorders>
              <w:top w:val="nil"/>
              <w:left w:val="nil"/>
              <w:bottom w:val="single" w:sz="4" w:space="0" w:color="auto"/>
              <w:right w:val="single" w:sz="4" w:space="0" w:color="auto"/>
            </w:tcBorders>
            <w:noWrap/>
            <w:vAlign w:val="bottom"/>
            <w:hideMark/>
          </w:tcPr>
          <w:p w14:paraId="291E9DBF"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 </w:t>
            </w:r>
          </w:p>
        </w:tc>
      </w:tr>
      <w:tr w:rsidR="00111222" w:rsidRPr="008974AA" w14:paraId="00AAD964" w14:textId="77777777" w:rsidTr="05C81BBF">
        <w:trPr>
          <w:cantSplit/>
          <w:trHeight w:val="300"/>
        </w:trPr>
        <w:tc>
          <w:tcPr>
            <w:tcW w:w="2301" w:type="dxa"/>
            <w:tcBorders>
              <w:top w:val="nil"/>
              <w:left w:val="single" w:sz="4" w:space="0" w:color="auto"/>
              <w:bottom w:val="single" w:sz="4" w:space="0" w:color="auto"/>
              <w:right w:val="single" w:sz="4" w:space="0" w:color="auto"/>
            </w:tcBorders>
            <w:noWrap/>
            <w:vAlign w:val="bottom"/>
            <w:hideMark/>
          </w:tcPr>
          <w:p w14:paraId="266DC3FC"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144</w:t>
            </w:r>
          </w:p>
        </w:tc>
        <w:tc>
          <w:tcPr>
            <w:tcW w:w="4095" w:type="dxa"/>
            <w:tcBorders>
              <w:top w:val="nil"/>
              <w:left w:val="nil"/>
              <w:bottom w:val="single" w:sz="4" w:space="0" w:color="auto"/>
              <w:right w:val="single" w:sz="4" w:space="0" w:color="auto"/>
            </w:tcBorders>
            <w:noWrap/>
            <w:vAlign w:val="bottom"/>
            <w:hideMark/>
          </w:tcPr>
          <w:p w14:paraId="5C047489"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Escape</w:t>
            </w:r>
          </w:p>
        </w:tc>
        <w:tc>
          <w:tcPr>
            <w:tcW w:w="3061" w:type="dxa"/>
            <w:tcBorders>
              <w:top w:val="nil"/>
              <w:left w:val="nil"/>
              <w:bottom w:val="single" w:sz="4" w:space="0" w:color="auto"/>
              <w:right w:val="single" w:sz="4" w:space="0" w:color="auto"/>
            </w:tcBorders>
            <w:noWrap/>
            <w:vAlign w:val="bottom"/>
            <w:hideMark/>
          </w:tcPr>
          <w:p w14:paraId="31F78B61"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 </w:t>
            </w:r>
          </w:p>
        </w:tc>
      </w:tr>
      <w:tr w:rsidR="00111222" w:rsidRPr="008974AA" w14:paraId="1A232270" w14:textId="77777777" w:rsidTr="05C81BBF">
        <w:trPr>
          <w:cantSplit/>
          <w:trHeight w:val="300"/>
        </w:trPr>
        <w:tc>
          <w:tcPr>
            <w:tcW w:w="2301" w:type="dxa"/>
            <w:tcBorders>
              <w:top w:val="nil"/>
              <w:left w:val="single" w:sz="4" w:space="0" w:color="auto"/>
              <w:bottom w:val="single" w:sz="4" w:space="0" w:color="auto"/>
              <w:right w:val="single" w:sz="4" w:space="0" w:color="auto"/>
            </w:tcBorders>
            <w:noWrap/>
            <w:vAlign w:val="bottom"/>
            <w:hideMark/>
          </w:tcPr>
          <w:p w14:paraId="356279F1"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145</w:t>
            </w:r>
          </w:p>
        </w:tc>
        <w:tc>
          <w:tcPr>
            <w:tcW w:w="4095" w:type="dxa"/>
            <w:tcBorders>
              <w:top w:val="nil"/>
              <w:left w:val="nil"/>
              <w:bottom w:val="single" w:sz="4" w:space="0" w:color="auto"/>
              <w:right w:val="single" w:sz="4" w:space="0" w:color="auto"/>
            </w:tcBorders>
            <w:noWrap/>
            <w:vAlign w:val="bottom"/>
            <w:hideMark/>
          </w:tcPr>
          <w:p w14:paraId="1DECD743"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Death</w:t>
            </w:r>
          </w:p>
        </w:tc>
        <w:tc>
          <w:tcPr>
            <w:tcW w:w="3061" w:type="dxa"/>
            <w:tcBorders>
              <w:top w:val="nil"/>
              <w:left w:val="nil"/>
              <w:bottom w:val="single" w:sz="4" w:space="0" w:color="auto"/>
              <w:right w:val="single" w:sz="4" w:space="0" w:color="auto"/>
            </w:tcBorders>
            <w:noWrap/>
            <w:vAlign w:val="bottom"/>
            <w:hideMark/>
          </w:tcPr>
          <w:p w14:paraId="220AF9F0"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 </w:t>
            </w:r>
          </w:p>
        </w:tc>
      </w:tr>
      <w:tr w:rsidR="00111222" w:rsidRPr="008974AA" w14:paraId="483DAF24" w14:textId="77777777" w:rsidTr="05C81BBF">
        <w:trPr>
          <w:cantSplit/>
          <w:trHeight w:val="300"/>
        </w:trPr>
        <w:tc>
          <w:tcPr>
            <w:tcW w:w="2301" w:type="dxa"/>
            <w:tcBorders>
              <w:top w:val="nil"/>
              <w:left w:val="single" w:sz="4" w:space="0" w:color="auto"/>
              <w:bottom w:val="single" w:sz="4" w:space="0" w:color="auto"/>
              <w:right w:val="single" w:sz="4" w:space="0" w:color="auto"/>
            </w:tcBorders>
            <w:noWrap/>
            <w:vAlign w:val="bottom"/>
            <w:hideMark/>
          </w:tcPr>
          <w:p w14:paraId="50ECE9A5"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146</w:t>
            </w:r>
          </w:p>
        </w:tc>
        <w:tc>
          <w:tcPr>
            <w:tcW w:w="4095" w:type="dxa"/>
            <w:tcBorders>
              <w:top w:val="nil"/>
              <w:left w:val="nil"/>
              <w:bottom w:val="single" w:sz="4" w:space="0" w:color="auto"/>
              <w:right w:val="single" w:sz="4" w:space="0" w:color="auto"/>
            </w:tcBorders>
            <w:noWrap/>
            <w:vAlign w:val="bottom"/>
            <w:hideMark/>
          </w:tcPr>
          <w:p w14:paraId="2BCC394E" w14:textId="33682290" w:rsidR="00111222" w:rsidRPr="008974AA" w:rsidRDefault="00111222" w:rsidP="05C81BBF">
            <w:pPr>
              <w:spacing w:after="0" w:line="240" w:lineRule="auto"/>
              <w:rPr>
                <w:rFonts w:eastAsia="Times New Roman"/>
                <w:color w:val="000000"/>
                <w:sz w:val="24"/>
                <w:szCs w:val="24"/>
              </w:rPr>
            </w:pPr>
            <w:r w:rsidRPr="05C81BBF">
              <w:rPr>
                <w:rFonts w:eastAsia="Times New Roman"/>
                <w:color w:val="000000" w:themeColor="text1"/>
                <w:sz w:val="24"/>
                <w:szCs w:val="24"/>
              </w:rPr>
              <w:t>*H</w:t>
            </w:r>
            <w:r w:rsidR="11FDF758" w:rsidRPr="05C81BBF">
              <w:rPr>
                <w:rFonts w:eastAsia="Times New Roman"/>
                <w:color w:val="000000" w:themeColor="text1"/>
                <w:sz w:val="24"/>
                <w:szCs w:val="24"/>
              </w:rPr>
              <w:t>abeas</w:t>
            </w:r>
            <w:r w:rsidRPr="05C81BBF">
              <w:rPr>
                <w:rFonts w:eastAsia="Times New Roman"/>
                <w:color w:val="000000" w:themeColor="text1"/>
                <w:sz w:val="24"/>
                <w:szCs w:val="24"/>
              </w:rPr>
              <w:t xml:space="preserve"> to Court - Escaped</w:t>
            </w:r>
          </w:p>
        </w:tc>
        <w:tc>
          <w:tcPr>
            <w:tcW w:w="3061" w:type="dxa"/>
            <w:tcBorders>
              <w:top w:val="nil"/>
              <w:left w:val="nil"/>
              <w:bottom w:val="single" w:sz="4" w:space="0" w:color="auto"/>
              <w:right w:val="single" w:sz="4" w:space="0" w:color="auto"/>
            </w:tcBorders>
            <w:noWrap/>
            <w:vAlign w:val="bottom"/>
            <w:hideMark/>
          </w:tcPr>
          <w:p w14:paraId="54BF416C"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 </w:t>
            </w:r>
          </w:p>
        </w:tc>
      </w:tr>
      <w:tr w:rsidR="00111222" w:rsidRPr="008974AA" w14:paraId="1E606079" w14:textId="77777777" w:rsidTr="05C81BBF">
        <w:trPr>
          <w:cantSplit/>
          <w:trHeight w:val="300"/>
        </w:trPr>
        <w:tc>
          <w:tcPr>
            <w:tcW w:w="2301" w:type="dxa"/>
            <w:tcBorders>
              <w:top w:val="nil"/>
              <w:left w:val="single" w:sz="4" w:space="0" w:color="auto"/>
              <w:bottom w:val="single" w:sz="4" w:space="0" w:color="auto"/>
              <w:right w:val="single" w:sz="4" w:space="0" w:color="auto"/>
            </w:tcBorders>
            <w:noWrap/>
            <w:vAlign w:val="bottom"/>
            <w:hideMark/>
          </w:tcPr>
          <w:p w14:paraId="0174C8EE"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150</w:t>
            </w:r>
          </w:p>
        </w:tc>
        <w:tc>
          <w:tcPr>
            <w:tcW w:w="4095" w:type="dxa"/>
            <w:tcBorders>
              <w:top w:val="nil"/>
              <w:left w:val="nil"/>
              <w:bottom w:val="single" w:sz="4" w:space="0" w:color="auto"/>
              <w:right w:val="single" w:sz="4" w:space="0" w:color="auto"/>
            </w:tcBorders>
            <w:noWrap/>
            <w:vAlign w:val="bottom"/>
            <w:hideMark/>
          </w:tcPr>
          <w:p w14:paraId="784D058F" w14:textId="40FAE60F"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Court Release - Sent R</w:t>
            </w:r>
            <w:r w:rsidR="000E6EA0">
              <w:rPr>
                <w:rFonts w:eastAsia="Times New Roman" w:cstheme="minorHAnsi"/>
                <w:color w:val="000000"/>
                <w:sz w:val="24"/>
                <w:szCs w:val="24"/>
              </w:rPr>
              <w:t>evoke</w:t>
            </w:r>
            <w:r w:rsidRPr="008974AA">
              <w:rPr>
                <w:rFonts w:eastAsia="Times New Roman" w:cstheme="minorHAnsi"/>
                <w:color w:val="000000"/>
                <w:sz w:val="24"/>
                <w:szCs w:val="24"/>
              </w:rPr>
              <w:t>/S</w:t>
            </w:r>
            <w:r w:rsidR="000E6EA0">
              <w:rPr>
                <w:rFonts w:eastAsia="Times New Roman" w:cstheme="minorHAnsi"/>
                <w:color w:val="000000"/>
                <w:sz w:val="24"/>
                <w:szCs w:val="24"/>
              </w:rPr>
              <w:t>tay</w:t>
            </w:r>
            <w:r w:rsidRPr="008974AA">
              <w:rPr>
                <w:rFonts w:eastAsia="Times New Roman" w:cstheme="minorHAnsi"/>
                <w:color w:val="000000"/>
                <w:sz w:val="24"/>
                <w:szCs w:val="24"/>
              </w:rPr>
              <w:t>/V</w:t>
            </w:r>
            <w:r w:rsidR="000E6EA0">
              <w:rPr>
                <w:rFonts w:eastAsia="Times New Roman" w:cstheme="minorHAnsi"/>
                <w:color w:val="000000"/>
                <w:sz w:val="24"/>
                <w:szCs w:val="24"/>
              </w:rPr>
              <w:t>acated</w:t>
            </w:r>
          </w:p>
        </w:tc>
        <w:tc>
          <w:tcPr>
            <w:tcW w:w="3061" w:type="dxa"/>
            <w:tcBorders>
              <w:top w:val="nil"/>
              <w:left w:val="nil"/>
              <w:bottom w:val="single" w:sz="4" w:space="0" w:color="auto"/>
              <w:right w:val="single" w:sz="4" w:space="0" w:color="auto"/>
            </w:tcBorders>
            <w:noWrap/>
            <w:vAlign w:val="bottom"/>
            <w:hideMark/>
          </w:tcPr>
          <w:p w14:paraId="3DDB3A82" w14:textId="5194E8EE"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Y</w:t>
            </w:r>
            <w:r w:rsidR="000E6EA0">
              <w:rPr>
                <w:rFonts w:eastAsia="Times New Roman" w:cstheme="minorHAnsi"/>
                <w:color w:val="000000"/>
                <w:sz w:val="24"/>
                <w:szCs w:val="24"/>
              </w:rPr>
              <w:t>es</w:t>
            </w:r>
          </w:p>
        </w:tc>
      </w:tr>
      <w:tr w:rsidR="00111222" w:rsidRPr="008974AA" w14:paraId="71D921F9" w14:textId="77777777" w:rsidTr="05C81BBF">
        <w:trPr>
          <w:cantSplit/>
          <w:trHeight w:val="300"/>
        </w:trPr>
        <w:tc>
          <w:tcPr>
            <w:tcW w:w="2301" w:type="dxa"/>
            <w:tcBorders>
              <w:top w:val="nil"/>
              <w:left w:val="single" w:sz="4" w:space="0" w:color="auto"/>
              <w:bottom w:val="single" w:sz="4" w:space="0" w:color="auto"/>
              <w:right w:val="single" w:sz="4" w:space="0" w:color="auto"/>
            </w:tcBorders>
            <w:noWrap/>
            <w:vAlign w:val="bottom"/>
            <w:hideMark/>
          </w:tcPr>
          <w:p w14:paraId="7261D43A"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151</w:t>
            </w:r>
          </w:p>
        </w:tc>
        <w:tc>
          <w:tcPr>
            <w:tcW w:w="4095" w:type="dxa"/>
            <w:tcBorders>
              <w:top w:val="nil"/>
              <w:left w:val="nil"/>
              <w:bottom w:val="single" w:sz="4" w:space="0" w:color="auto"/>
              <w:right w:val="single" w:sz="4" w:space="0" w:color="auto"/>
            </w:tcBorders>
            <w:noWrap/>
            <w:vAlign w:val="bottom"/>
            <w:hideMark/>
          </w:tcPr>
          <w:p w14:paraId="2E179FD8" w14:textId="1336C81C"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*Court Release - Sent</w:t>
            </w:r>
            <w:r w:rsidR="000E6EA0">
              <w:rPr>
                <w:rFonts w:eastAsia="Times New Roman" w:cstheme="minorHAnsi"/>
                <w:color w:val="000000"/>
                <w:sz w:val="24"/>
                <w:szCs w:val="24"/>
              </w:rPr>
              <w:t>ence</w:t>
            </w:r>
            <w:r w:rsidRPr="008974AA">
              <w:rPr>
                <w:rFonts w:eastAsia="Times New Roman" w:cstheme="minorHAnsi"/>
                <w:color w:val="000000"/>
                <w:sz w:val="24"/>
                <w:szCs w:val="24"/>
              </w:rPr>
              <w:t xml:space="preserve"> V</w:t>
            </w:r>
            <w:r w:rsidR="000E6EA0">
              <w:rPr>
                <w:rFonts w:eastAsia="Times New Roman" w:cstheme="minorHAnsi"/>
                <w:color w:val="000000"/>
                <w:sz w:val="24"/>
                <w:szCs w:val="24"/>
              </w:rPr>
              <w:t>acated</w:t>
            </w:r>
          </w:p>
        </w:tc>
        <w:tc>
          <w:tcPr>
            <w:tcW w:w="3061" w:type="dxa"/>
            <w:tcBorders>
              <w:top w:val="nil"/>
              <w:left w:val="nil"/>
              <w:bottom w:val="single" w:sz="4" w:space="0" w:color="auto"/>
              <w:right w:val="single" w:sz="4" w:space="0" w:color="auto"/>
            </w:tcBorders>
            <w:noWrap/>
            <w:vAlign w:val="bottom"/>
            <w:hideMark/>
          </w:tcPr>
          <w:p w14:paraId="5B5BF52A"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 </w:t>
            </w:r>
          </w:p>
        </w:tc>
      </w:tr>
      <w:tr w:rsidR="00111222" w:rsidRPr="008974AA" w14:paraId="1A489CB5" w14:textId="77777777" w:rsidTr="05C81BBF">
        <w:trPr>
          <w:cantSplit/>
          <w:trHeight w:val="300"/>
        </w:trPr>
        <w:tc>
          <w:tcPr>
            <w:tcW w:w="2301" w:type="dxa"/>
            <w:tcBorders>
              <w:top w:val="nil"/>
              <w:left w:val="single" w:sz="4" w:space="0" w:color="auto"/>
              <w:bottom w:val="single" w:sz="4" w:space="0" w:color="auto"/>
              <w:right w:val="single" w:sz="4" w:space="0" w:color="auto"/>
            </w:tcBorders>
            <w:noWrap/>
            <w:vAlign w:val="bottom"/>
            <w:hideMark/>
          </w:tcPr>
          <w:p w14:paraId="31F945DE"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152</w:t>
            </w:r>
          </w:p>
        </w:tc>
        <w:tc>
          <w:tcPr>
            <w:tcW w:w="4095" w:type="dxa"/>
            <w:tcBorders>
              <w:top w:val="nil"/>
              <w:left w:val="nil"/>
              <w:bottom w:val="single" w:sz="4" w:space="0" w:color="auto"/>
              <w:right w:val="single" w:sz="4" w:space="0" w:color="auto"/>
            </w:tcBorders>
            <w:noWrap/>
            <w:vAlign w:val="bottom"/>
            <w:hideMark/>
          </w:tcPr>
          <w:p w14:paraId="42FA2B97"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*Court Release - Await Trial</w:t>
            </w:r>
          </w:p>
        </w:tc>
        <w:tc>
          <w:tcPr>
            <w:tcW w:w="3061" w:type="dxa"/>
            <w:tcBorders>
              <w:top w:val="nil"/>
              <w:left w:val="nil"/>
              <w:bottom w:val="single" w:sz="4" w:space="0" w:color="auto"/>
              <w:right w:val="single" w:sz="4" w:space="0" w:color="auto"/>
            </w:tcBorders>
            <w:noWrap/>
            <w:vAlign w:val="bottom"/>
            <w:hideMark/>
          </w:tcPr>
          <w:p w14:paraId="126726CF"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 </w:t>
            </w:r>
          </w:p>
        </w:tc>
      </w:tr>
      <w:tr w:rsidR="00111222" w:rsidRPr="008974AA" w14:paraId="4494134B" w14:textId="77777777" w:rsidTr="05C81BBF">
        <w:trPr>
          <w:cantSplit/>
          <w:trHeight w:val="300"/>
        </w:trPr>
        <w:tc>
          <w:tcPr>
            <w:tcW w:w="2301" w:type="dxa"/>
            <w:tcBorders>
              <w:top w:val="nil"/>
              <w:left w:val="single" w:sz="4" w:space="0" w:color="auto"/>
              <w:bottom w:val="single" w:sz="4" w:space="0" w:color="auto"/>
              <w:right w:val="single" w:sz="4" w:space="0" w:color="auto"/>
            </w:tcBorders>
            <w:noWrap/>
            <w:vAlign w:val="bottom"/>
            <w:hideMark/>
          </w:tcPr>
          <w:p w14:paraId="6EB0867F"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153</w:t>
            </w:r>
          </w:p>
        </w:tc>
        <w:tc>
          <w:tcPr>
            <w:tcW w:w="4095" w:type="dxa"/>
            <w:tcBorders>
              <w:top w:val="nil"/>
              <w:left w:val="nil"/>
              <w:bottom w:val="single" w:sz="4" w:space="0" w:color="auto"/>
              <w:right w:val="single" w:sz="4" w:space="0" w:color="auto"/>
            </w:tcBorders>
            <w:noWrap/>
            <w:vAlign w:val="bottom"/>
            <w:hideMark/>
          </w:tcPr>
          <w:p w14:paraId="05249F91" w14:textId="3268E3BB"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 xml:space="preserve">*Court Release </w:t>
            </w:r>
            <w:r w:rsidR="000E6EA0">
              <w:rPr>
                <w:rFonts w:eastAsia="Times New Roman" w:cstheme="minorHAnsi"/>
                <w:color w:val="000000"/>
                <w:sz w:val="24"/>
                <w:szCs w:val="24"/>
              </w:rPr>
              <w:t>–</w:t>
            </w:r>
            <w:r w:rsidRPr="008974AA">
              <w:rPr>
                <w:rFonts w:eastAsia="Times New Roman" w:cstheme="minorHAnsi"/>
                <w:color w:val="000000"/>
                <w:sz w:val="24"/>
                <w:szCs w:val="24"/>
              </w:rPr>
              <w:t xml:space="preserve"> B</w:t>
            </w:r>
            <w:r w:rsidR="000E6EA0">
              <w:rPr>
                <w:rFonts w:eastAsia="Times New Roman" w:cstheme="minorHAnsi"/>
                <w:color w:val="000000"/>
                <w:sz w:val="24"/>
                <w:szCs w:val="24"/>
              </w:rPr>
              <w:t>ailed</w:t>
            </w:r>
          </w:p>
        </w:tc>
        <w:tc>
          <w:tcPr>
            <w:tcW w:w="3061" w:type="dxa"/>
            <w:tcBorders>
              <w:top w:val="nil"/>
              <w:left w:val="nil"/>
              <w:bottom w:val="single" w:sz="4" w:space="0" w:color="auto"/>
              <w:right w:val="single" w:sz="4" w:space="0" w:color="auto"/>
            </w:tcBorders>
            <w:noWrap/>
            <w:vAlign w:val="bottom"/>
            <w:hideMark/>
          </w:tcPr>
          <w:p w14:paraId="690A20AA"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 </w:t>
            </w:r>
          </w:p>
        </w:tc>
      </w:tr>
      <w:tr w:rsidR="00111222" w:rsidRPr="008974AA" w14:paraId="2F849AB2" w14:textId="77777777" w:rsidTr="05C81BBF">
        <w:trPr>
          <w:cantSplit/>
          <w:trHeight w:val="300"/>
        </w:trPr>
        <w:tc>
          <w:tcPr>
            <w:tcW w:w="2301" w:type="dxa"/>
            <w:tcBorders>
              <w:top w:val="nil"/>
              <w:left w:val="single" w:sz="4" w:space="0" w:color="auto"/>
              <w:bottom w:val="single" w:sz="4" w:space="0" w:color="auto"/>
              <w:right w:val="single" w:sz="4" w:space="0" w:color="auto"/>
            </w:tcBorders>
            <w:noWrap/>
            <w:vAlign w:val="bottom"/>
            <w:hideMark/>
          </w:tcPr>
          <w:p w14:paraId="7FB4EF8C"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154</w:t>
            </w:r>
          </w:p>
        </w:tc>
        <w:tc>
          <w:tcPr>
            <w:tcW w:w="4095" w:type="dxa"/>
            <w:tcBorders>
              <w:top w:val="nil"/>
              <w:left w:val="nil"/>
              <w:bottom w:val="single" w:sz="4" w:space="0" w:color="auto"/>
              <w:right w:val="single" w:sz="4" w:space="0" w:color="auto"/>
            </w:tcBorders>
            <w:noWrap/>
            <w:vAlign w:val="bottom"/>
            <w:hideMark/>
          </w:tcPr>
          <w:p w14:paraId="5B56BCC0" w14:textId="6B461E44"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*Court Release - Sent</w:t>
            </w:r>
            <w:r w:rsidR="000E6EA0">
              <w:rPr>
                <w:rFonts w:eastAsia="Times New Roman" w:cstheme="minorHAnsi"/>
                <w:color w:val="000000"/>
                <w:sz w:val="24"/>
                <w:szCs w:val="24"/>
              </w:rPr>
              <w:t>enced</w:t>
            </w:r>
            <w:r w:rsidRPr="008974AA">
              <w:rPr>
                <w:rFonts w:eastAsia="Times New Roman" w:cstheme="minorHAnsi"/>
                <w:color w:val="000000"/>
                <w:sz w:val="24"/>
                <w:szCs w:val="24"/>
              </w:rPr>
              <w:t xml:space="preserve"> S</w:t>
            </w:r>
            <w:r w:rsidR="000E6EA0">
              <w:rPr>
                <w:rFonts w:eastAsia="Times New Roman" w:cstheme="minorHAnsi"/>
                <w:color w:val="000000"/>
                <w:sz w:val="24"/>
                <w:szCs w:val="24"/>
              </w:rPr>
              <w:t>tayed</w:t>
            </w:r>
          </w:p>
        </w:tc>
        <w:tc>
          <w:tcPr>
            <w:tcW w:w="3061" w:type="dxa"/>
            <w:tcBorders>
              <w:top w:val="nil"/>
              <w:left w:val="nil"/>
              <w:bottom w:val="single" w:sz="4" w:space="0" w:color="auto"/>
              <w:right w:val="single" w:sz="4" w:space="0" w:color="auto"/>
            </w:tcBorders>
            <w:noWrap/>
            <w:vAlign w:val="bottom"/>
            <w:hideMark/>
          </w:tcPr>
          <w:p w14:paraId="29940B5C"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 </w:t>
            </w:r>
          </w:p>
        </w:tc>
      </w:tr>
      <w:tr w:rsidR="00111222" w:rsidRPr="008974AA" w14:paraId="5D50C434" w14:textId="77777777" w:rsidTr="05C81BBF">
        <w:trPr>
          <w:cantSplit/>
          <w:trHeight w:val="300"/>
        </w:trPr>
        <w:tc>
          <w:tcPr>
            <w:tcW w:w="2301" w:type="dxa"/>
            <w:tcBorders>
              <w:top w:val="nil"/>
              <w:left w:val="single" w:sz="4" w:space="0" w:color="auto"/>
              <w:bottom w:val="single" w:sz="4" w:space="0" w:color="auto"/>
              <w:right w:val="single" w:sz="4" w:space="0" w:color="auto"/>
            </w:tcBorders>
            <w:noWrap/>
            <w:vAlign w:val="bottom"/>
            <w:hideMark/>
          </w:tcPr>
          <w:p w14:paraId="0D2F6314"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lastRenderedPageBreak/>
              <w:t>155</w:t>
            </w:r>
          </w:p>
        </w:tc>
        <w:tc>
          <w:tcPr>
            <w:tcW w:w="4095" w:type="dxa"/>
            <w:tcBorders>
              <w:top w:val="nil"/>
              <w:left w:val="nil"/>
              <w:bottom w:val="single" w:sz="4" w:space="0" w:color="auto"/>
              <w:right w:val="single" w:sz="4" w:space="0" w:color="auto"/>
            </w:tcBorders>
            <w:noWrap/>
            <w:vAlign w:val="bottom"/>
            <w:hideMark/>
          </w:tcPr>
          <w:p w14:paraId="6DF8A385" w14:textId="4DD6D13E"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w:t>
            </w:r>
            <w:proofErr w:type="gramStart"/>
            <w:r w:rsidRPr="008974AA">
              <w:rPr>
                <w:rFonts w:eastAsia="Times New Roman" w:cstheme="minorHAnsi"/>
                <w:color w:val="000000"/>
                <w:sz w:val="24"/>
                <w:szCs w:val="24"/>
              </w:rPr>
              <w:t>Released to</w:t>
            </w:r>
            <w:proofErr w:type="gramEnd"/>
            <w:r w:rsidRPr="008974AA">
              <w:rPr>
                <w:rFonts w:eastAsia="Times New Roman" w:cstheme="minorHAnsi"/>
                <w:color w:val="000000"/>
                <w:sz w:val="24"/>
                <w:szCs w:val="24"/>
              </w:rPr>
              <w:t xml:space="preserve"> </w:t>
            </w:r>
            <w:r w:rsidR="00456642" w:rsidRPr="00456642">
              <w:rPr>
                <w:rFonts w:eastAsia="Times New Roman" w:cstheme="minorHAnsi"/>
                <w:color w:val="000000"/>
                <w:sz w:val="24"/>
                <w:szCs w:val="24"/>
              </w:rPr>
              <w:t xml:space="preserve">Probation Violation </w:t>
            </w:r>
            <w:r w:rsidR="00456642">
              <w:rPr>
                <w:rFonts w:eastAsia="Times New Roman" w:cstheme="minorHAnsi"/>
                <w:color w:val="000000"/>
                <w:sz w:val="24"/>
                <w:szCs w:val="24"/>
              </w:rPr>
              <w:t>(</w:t>
            </w:r>
            <w:r w:rsidRPr="008974AA">
              <w:rPr>
                <w:rFonts w:eastAsia="Times New Roman" w:cstheme="minorHAnsi"/>
                <w:color w:val="000000"/>
                <w:sz w:val="24"/>
                <w:szCs w:val="24"/>
              </w:rPr>
              <w:t>PV</w:t>
            </w:r>
            <w:r w:rsidR="00456642">
              <w:rPr>
                <w:rFonts w:eastAsia="Times New Roman" w:cstheme="minorHAnsi"/>
                <w:color w:val="000000"/>
                <w:sz w:val="24"/>
                <w:szCs w:val="24"/>
              </w:rPr>
              <w:t>)</w:t>
            </w:r>
            <w:r w:rsidRPr="008974AA">
              <w:rPr>
                <w:rFonts w:eastAsia="Times New Roman" w:cstheme="minorHAnsi"/>
                <w:color w:val="000000"/>
                <w:sz w:val="24"/>
                <w:szCs w:val="24"/>
              </w:rPr>
              <w:t xml:space="preserve"> Warrant</w:t>
            </w:r>
          </w:p>
        </w:tc>
        <w:tc>
          <w:tcPr>
            <w:tcW w:w="3061" w:type="dxa"/>
            <w:tcBorders>
              <w:top w:val="nil"/>
              <w:left w:val="nil"/>
              <w:bottom w:val="single" w:sz="4" w:space="0" w:color="auto"/>
              <w:right w:val="single" w:sz="4" w:space="0" w:color="auto"/>
            </w:tcBorders>
            <w:noWrap/>
            <w:vAlign w:val="bottom"/>
            <w:hideMark/>
          </w:tcPr>
          <w:p w14:paraId="76A61A6D"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 </w:t>
            </w:r>
          </w:p>
        </w:tc>
      </w:tr>
      <w:tr w:rsidR="00111222" w:rsidRPr="008974AA" w14:paraId="2CF4964B" w14:textId="77777777" w:rsidTr="05C81BBF">
        <w:trPr>
          <w:cantSplit/>
          <w:trHeight w:val="300"/>
        </w:trPr>
        <w:tc>
          <w:tcPr>
            <w:tcW w:w="2301" w:type="dxa"/>
            <w:tcBorders>
              <w:top w:val="nil"/>
              <w:left w:val="single" w:sz="4" w:space="0" w:color="auto"/>
              <w:bottom w:val="single" w:sz="4" w:space="0" w:color="auto"/>
              <w:right w:val="single" w:sz="4" w:space="0" w:color="auto"/>
            </w:tcBorders>
            <w:noWrap/>
            <w:vAlign w:val="bottom"/>
            <w:hideMark/>
          </w:tcPr>
          <w:p w14:paraId="7E83DB6C"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156</w:t>
            </w:r>
          </w:p>
        </w:tc>
        <w:tc>
          <w:tcPr>
            <w:tcW w:w="4095" w:type="dxa"/>
            <w:tcBorders>
              <w:top w:val="nil"/>
              <w:left w:val="nil"/>
              <w:bottom w:val="single" w:sz="4" w:space="0" w:color="auto"/>
              <w:right w:val="single" w:sz="4" w:space="0" w:color="auto"/>
            </w:tcBorders>
            <w:noWrap/>
            <w:vAlign w:val="bottom"/>
            <w:hideMark/>
          </w:tcPr>
          <w:p w14:paraId="2385CAF4" w14:textId="1EAAE35A"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*Released on Pers</w:t>
            </w:r>
            <w:r w:rsidR="000E6EA0">
              <w:rPr>
                <w:rFonts w:eastAsia="Times New Roman" w:cstheme="minorHAnsi"/>
                <w:color w:val="000000"/>
                <w:sz w:val="24"/>
                <w:szCs w:val="24"/>
              </w:rPr>
              <w:t>onal</w:t>
            </w:r>
            <w:r w:rsidRPr="008974AA">
              <w:rPr>
                <w:rFonts w:eastAsia="Times New Roman" w:cstheme="minorHAnsi"/>
                <w:color w:val="000000"/>
                <w:sz w:val="24"/>
                <w:szCs w:val="24"/>
              </w:rPr>
              <w:t xml:space="preserve"> Recognizance</w:t>
            </w:r>
          </w:p>
        </w:tc>
        <w:tc>
          <w:tcPr>
            <w:tcW w:w="3061" w:type="dxa"/>
            <w:tcBorders>
              <w:top w:val="nil"/>
              <w:left w:val="nil"/>
              <w:bottom w:val="single" w:sz="4" w:space="0" w:color="auto"/>
              <w:right w:val="single" w:sz="4" w:space="0" w:color="auto"/>
            </w:tcBorders>
            <w:noWrap/>
            <w:vAlign w:val="bottom"/>
            <w:hideMark/>
          </w:tcPr>
          <w:p w14:paraId="5EC7AAE9"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 </w:t>
            </w:r>
          </w:p>
        </w:tc>
      </w:tr>
      <w:tr w:rsidR="00111222" w:rsidRPr="008974AA" w14:paraId="5A2380CA" w14:textId="77777777" w:rsidTr="05C81BBF">
        <w:trPr>
          <w:cantSplit/>
          <w:trHeight w:val="300"/>
        </w:trPr>
        <w:tc>
          <w:tcPr>
            <w:tcW w:w="2301" w:type="dxa"/>
            <w:tcBorders>
              <w:top w:val="nil"/>
              <w:left w:val="single" w:sz="4" w:space="0" w:color="auto"/>
              <w:bottom w:val="single" w:sz="4" w:space="0" w:color="auto"/>
              <w:right w:val="single" w:sz="4" w:space="0" w:color="auto"/>
            </w:tcBorders>
            <w:noWrap/>
            <w:vAlign w:val="bottom"/>
            <w:hideMark/>
          </w:tcPr>
          <w:p w14:paraId="3E36996E"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157</w:t>
            </w:r>
          </w:p>
        </w:tc>
        <w:tc>
          <w:tcPr>
            <w:tcW w:w="4095" w:type="dxa"/>
            <w:tcBorders>
              <w:top w:val="nil"/>
              <w:left w:val="nil"/>
              <w:bottom w:val="single" w:sz="4" w:space="0" w:color="auto"/>
              <w:right w:val="single" w:sz="4" w:space="0" w:color="auto"/>
            </w:tcBorders>
            <w:noWrap/>
            <w:vAlign w:val="bottom"/>
            <w:hideMark/>
          </w:tcPr>
          <w:p w14:paraId="4FA8F72A" w14:textId="406E60CA" w:rsidR="00111222" w:rsidRPr="008974AA" w:rsidRDefault="00111222" w:rsidP="05C81BBF">
            <w:pPr>
              <w:spacing w:after="0" w:line="240" w:lineRule="auto"/>
              <w:rPr>
                <w:rFonts w:eastAsia="Times New Roman"/>
                <w:color w:val="000000"/>
                <w:sz w:val="24"/>
                <w:szCs w:val="24"/>
              </w:rPr>
            </w:pPr>
            <w:r w:rsidRPr="05C81BBF">
              <w:rPr>
                <w:rFonts w:eastAsia="Times New Roman"/>
                <w:color w:val="000000" w:themeColor="text1"/>
                <w:sz w:val="24"/>
                <w:szCs w:val="24"/>
              </w:rPr>
              <w:t>Crime Lab Court Release/</w:t>
            </w:r>
            <w:r w:rsidR="00012C32" w:rsidRPr="05C81BBF">
              <w:rPr>
                <w:rFonts w:eastAsia="Times New Roman"/>
                <w:color w:val="000000" w:themeColor="text1"/>
                <w:sz w:val="24"/>
                <w:szCs w:val="24"/>
              </w:rPr>
              <w:t>J</w:t>
            </w:r>
            <w:r w:rsidR="4641AF63" w:rsidRPr="05C81BBF">
              <w:rPr>
                <w:rFonts w:eastAsia="Times New Roman"/>
                <w:color w:val="000000" w:themeColor="text1"/>
                <w:sz w:val="24"/>
                <w:szCs w:val="24"/>
              </w:rPr>
              <w:t xml:space="preserve">amaica </w:t>
            </w:r>
            <w:r w:rsidR="00012C32" w:rsidRPr="05C81BBF">
              <w:rPr>
                <w:rFonts w:eastAsia="Times New Roman"/>
                <w:color w:val="000000" w:themeColor="text1"/>
                <w:sz w:val="24"/>
                <w:szCs w:val="24"/>
              </w:rPr>
              <w:t>P</w:t>
            </w:r>
            <w:r w:rsidR="6F77EFF7" w:rsidRPr="05C81BBF">
              <w:rPr>
                <w:rFonts w:eastAsia="Times New Roman"/>
                <w:color w:val="000000" w:themeColor="text1"/>
                <w:sz w:val="24"/>
                <w:szCs w:val="24"/>
              </w:rPr>
              <w:t>lain</w:t>
            </w:r>
            <w:r w:rsidR="002E48F0">
              <w:rPr>
                <w:rFonts w:eastAsia="Times New Roman"/>
                <w:color w:val="000000" w:themeColor="text1"/>
                <w:sz w:val="24"/>
                <w:szCs w:val="24"/>
              </w:rPr>
              <w:t xml:space="preserve"> (JP)</w:t>
            </w:r>
          </w:p>
        </w:tc>
        <w:tc>
          <w:tcPr>
            <w:tcW w:w="3061" w:type="dxa"/>
            <w:tcBorders>
              <w:top w:val="nil"/>
              <w:left w:val="nil"/>
              <w:bottom w:val="single" w:sz="4" w:space="0" w:color="auto"/>
              <w:right w:val="single" w:sz="4" w:space="0" w:color="auto"/>
            </w:tcBorders>
            <w:noWrap/>
            <w:vAlign w:val="bottom"/>
            <w:hideMark/>
          </w:tcPr>
          <w:p w14:paraId="201ED6CF" w14:textId="2ECDC35C"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Y</w:t>
            </w:r>
            <w:r w:rsidR="00456642">
              <w:rPr>
                <w:rFonts w:eastAsia="Times New Roman" w:cstheme="minorHAnsi"/>
                <w:color w:val="000000"/>
                <w:sz w:val="24"/>
                <w:szCs w:val="24"/>
              </w:rPr>
              <w:t>es</w:t>
            </w:r>
          </w:p>
        </w:tc>
      </w:tr>
      <w:tr w:rsidR="00111222" w:rsidRPr="008974AA" w14:paraId="5EF95FC0" w14:textId="77777777" w:rsidTr="05C81BBF">
        <w:trPr>
          <w:cantSplit/>
          <w:trHeight w:val="300"/>
        </w:trPr>
        <w:tc>
          <w:tcPr>
            <w:tcW w:w="2301" w:type="dxa"/>
            <w:tcBorders>
              <w:top w:val="nil"/>
              <w:left w:val="single" w:sz="4" w:space="0" w:color="auto"/>
              <w:bottom w:val="single" w:sz="4" w:space="0" w:color="auto"/>
              <w:right w:val="single" w:sz="4" w:space="0" w:color="auto"/>
            </w:tcBorders>
            <w:noWrap/>
            <w:vAlign w:val="bottom"/>
            <w:hideMark/>
          </w:tcPr>
          <w:p w14:paraId="1F10AB10"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158</w:t>
            </w:r>
          </w:p>
        </w:tc>
        <w:tc>
          <w:tcPr>
            <w:tcW w:w="4095" w:type="dxa"/>
            <w:tcBorders>
              <w:top w:val="nil"/>
              <w:left w:val="nil"/>
              <w:bottom w:val="single" w:sz="4" w:space="0" w:color="auto"/>
              <w:right w:val="single" w:sz="4" w:space="0" w:color="auto"/>
            </w:tcBorders>
            <w:noWrap/>
            <w:vAlign w:val="bottom"/>
            <w:hideMark/>
          </w:tcPr>
          <w:p w14:paraId="5D7F4AF2"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*Released from Out of State Detainer</w:t>
            </w:r>
          </w:p>
        </w:tc>
        <w:tc>
          <w:tcPr>
            <w:tcW w:w="3061" w:type="dxa"/>
            <w:tcBorders>
              <w:top w:val="nil"/>
              <w:left w:val="nil"/>
              <w:bottom w:val="single" w:sz="4" w:space="0" w:color="auto"/>
              <w:right w:val="single" w:sz="4" w:space="0" w:color="auto"/>
            </w:tcBorders>
            <w:noWrap/>
            <w:vAlign w:val="bottom"/>
            <w:hideMark/>
          </w:tcPr>
          <w:p w14:paraId="776B0059"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 </w:t>
            </w:r>
          </w:p>
        </w:tc>
      </w:tr>
      <w:tr w:rsidR="00111222" w:rsidRPr="008974AA" w14:paraId="1F352E57" w14:textId="77777777" w:rsidTr="05C81BBF">
        <w:trPr>
          <w:cantSplit/>
          <w:trHeight w:val="300"/>
        </w:trPr>
        <w:tc>
          <w:tcPr>
            <w:tcW w:w="2301" w:type="dxa"/>
            <w:tcBorders>
              <w:top w:val="nil"/>
              <w:left w:val="single" w:sz="4" w:space="0" w:color="auto"/>
              <w:bottom w:val="single" w:sz="4" w:space="0" w:color="auto"/>
              <w:right w:val="single" w:sz="4" w:space="0" w:color="auto"/>
            </w:tcBorders>
            <w:noWrap/>
            <w:vAlign w:val="bottom"/>
            <w:hideMark/>
          </w:tcPr>
          <w:p w14:paraId="1FDB27B0"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159</w:t>
            </w:r>
          </w:p>
        </w:tc>
        <w:tc>
          <w:tcPr>
            <w:tcW w:w="4095" w:type="dxa"/>
            <w:tcBorders>
              <w:top w:val="nil"/>
              <w:left w:val="nil"/>
              <w:bottom w:val="single" w:sz="4" w:space="0" w:color="auto"/>
              <w:right w:val="single" w:sz="4" w:space="0" w:color="auto"/>
            </w:tcBorders>
            <w:noWrap/>
            <w:vAlign w:val="bottom"/>
            <w:hideMark/>
          </w:tcPr>
          <w:p w14:paraId="358E43BC" w14:textId="39D65C1E"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Release from Out of S</w:t>
            </w:r>
            <w:r w:rsidR="00012C32">
              <w:rPr>
                <w:rFonts w:eastAsia="Times New Roman" w:cstheme="minorHAnsi"/>
                <w:color w:val="000000"/>
                <w:sz w:val="24"/>
                <w:szCs w:val="24"/>
              </w:rPr>
              <w:t>tate</w:t>
            </w:r>
            <w:r w:rsidRPr="008974AA">
              <w:rPr>
                <w:rFonts w:eastAsia="Times New Roman" w:cstheme="minorHAnsi"/>
                <w:color w:val="000000"/>
                <w:sz w:val="24"/>
                <w:szCs w:val="24"/>
              </w:rPr>
              <w:t>/F</w:t>
            </w:r>
            <w:r w:rsidR="00012C32">
              <w:rPr>
                <w:rFonts w:eastAsia="Times New Roman" w:cstheme="minorHAnsi"/>
                <w:color w:val="000000"/>
                <w:sz w:val="24"/>
                <w:szCs w:val="24"/>
              </w:rPr>
              <w:t>ederal</w:t>
            </w:r>
            <w:r w:rsidRPr="008974AA">
              <w:rPr>
                <w:rFonts w:eastAsia="Times New Roman" w:cstheme="minorHAnsi"/>
                <w:color w:val="000000"/>
                <w:sz w:val="24"/>
                <w:szCs w:val="24"/>
              </w:rPr>
              <w:t xml:space="preserve"> Detainer</w:t>
            </w:r>
          </w:p>
        </w:tc>
        <w:tc>
          <w:tcPr>
            <w:tcW w:w="3061" w:type="dxa"/>
            <w:tcBorders>
              <w:top w:val="nil"/>
              <w:left w:val="nil"/>
              <w:bottom w:val="single" w:sz="4" w:space="0" w:color="auto"/>
              <w:right w:val="single" w:sz="4" w:space="0" w:color="auto"/>
            </w:tcBorders>
            <w:noWrap/>
            <w:vAlign w:val="bottom"/>
            <w:hideMark/>
          </w:tcPr>
          <w:p w14:paraId="2DC95100"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 </w:t>
            </w:r>
          </w:p>
        </w:tc>
      </w:tr>
      <w:tr w:rsidR="00111222" w:rsidRPr="008974AA" w14:paraId="01408B91" w14:textId="77777777" w:rsidTr="05C81BBF">
        <w:trPr>
          <w:cantSplit/>
          <w:trHeight w:val="300"/>
        </w:trPr>
        <w:tc>
          <w:tcPr>
            <w:tcW w:w="2301" w:type="dxa"/>
            <w:tcBorders>
              <w:top w:val="nil"/>
              <w:left w:val="single" w:sz="4" w:space="0" w:color="auto"/>
              <w:bottom w:val="single" w:sz="4" w:space="0" w:color="auto"/>
              <w:right w:val="single" w:sz="4" w:space="0" w:color="auto"/>
            </w:tcBorders>
            <w:noWrap/>
            <w:vAlign w:val="bottom"/>
            <w:hideMark/>
          </w:tcPr>
          <w:p w14:paraId="563F8211"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160</w:t>
            </w:r>
          </w:p>
        </w:tc>
        <w:tc>
          <w:tcPr>
            <w:tcW w:w="4095" w:type="dxa"/>
            <w:tcBorders>
              <w:top w:val="nil"/>
              <w:left w:val="nil"/>
              <w:bottom w:val="single" w:sz="4" w:space="0" w:color="auto"/>
              <w:right w:val="single" w:sz="4" w:space="0" w:color="auto"/>
            </w:tcBorders>
            <w:noWrap/>
            <w:vAlign w:val="bottom"/>
            <w:hideMark/>
          </w:tcPr>
          <w:p w14:paraId="5D6DA46F"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*Unconditional Discharge</w:t>
            </w:r>
          </w:p>
        </w:tc>
        <w:tc>
          <w:tcPr>
            <w:tcW w:w="3061" w:type="dxa"/>
            <w:tcBorders>
              <w:top w:val="nil"/>
              <w:left w:val="nil"/>
              <w:bottom w:val="single" w:sz="4" w:space="0" w:color="auto"/>
              <w:right w:val="single" w:sz="4" w:space="0" w:color="auto"/>
            </w:tcBorders>
            <w:noWrap/>
            <w:vAlign w:val="bottom"/>
            <w:hideMark/>
          </w:tcPr>
          <w:p w14:paraId="524A237E"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 </w:t>
            </w:r>
          </w:p>
        </w:tc>
      </w:tr>
      <w:tr w:rsidR="00111222" w:rsidRPr="008974AA" w14:paraId="0F206E03" w14:textId="77777777" w:rsidTr="05C81BBF">
        <w:trPr>
          <w:cantSplit/>
          <w:trHeight w:val="300"/>
        </w:trPr>
        <w:tc>
          <w:tcPr>
            <w:tcW w:w="2301" w:type="dxa"/>
            <w:tcBorders>
              <w:top w:val="nil"/>
              <w:left w:val="single" w:sz="4" w:space="0" w:color="auto"/>
              <w:bottom w:val="single" w:sz="4" w:space="0" w:color="auto"/>
              <w:right w:val="single" w:sz="4" w:space="0" w:color="auto"/>
            </w:tcBorders>
            <w:noWrap/>
            <w:vAlign w:val="bottom"/>
            <w:hideMark/>
          </w:tcPr>
          <w:p w14:paraId="2436F7A5"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161</w:t>
            </w:r>
          </w:p>
        </w:tc>
        <w:tc>
          <w:tcPr>
            <w:tcW w:w="4095" w:type="dxa"/>
            <w:tcBorders>
              <w:top w:val="nil"/>
              <w:left w:val="nil"/>
              <w:bottom w:val="single" w:sz="4" w:space="0" w:color="auto"/>
              <w:right w:val="single" w:sz="4" w:space="0" w:color="auto"/>
            </w:tcBorders>
            <w:noWrap/>
            <w:vAlign w:val="bottom"/>
            <w:hideMark/>
          </w:tcPr>
          <w:p w14:paraId="6BC730BC" w14:textId="5385233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w:t>
            </w:r>
            <w:r w:rsidR="00F73955" w:rsidRPr="008974AA">
              <w:rPr>
                <w:rFonts w:eastAsia="Times New Roman" w:cstheme="minorHAnsi"/>
                <w:color w:val="000000"/>
                <w:sz w:val="24"/>
                <w:szCs w:val="24"/>
              </w:rPr>
              <w:t>Expiration</w:t>
            </w:r>
            <w:r w:rsidRPr="008974AA">
              <w:rPr>
                <w:rFonts w:eastAsia="Times New Roman" w:cstheme="minorHAnsi"/>
                <w:color w:val="000000"/>
                <w:sz w:val="24"/>
                <w:szCs w:val="24"/>
              </w:rPr>
              <w:t xml:space="preserve"> of Sentence to Street</w:t>
            </w:r>
          </w:p>
        </w:tc>
        <w:tc>
          <w:tcPr>
            <w:tcW w:w="3061" w:type="dxa"/>
            <w:tcBorders>
              <w:top w:val="nil"/>
              <w:left w:val="nil"/>
              <w:bottom w:val="single" w:sz="4" w:space="0" w:color="auto"/>
              <w:right w:val="single" w:sz="4" w:space="0" w:color="auto"/>
            </w:tcBorders>
            <w:noWrap/>
            <w:vAlign w:val="bottom"/>
            <w:hideMark/>
          </w:tcPr>
          <w:p w14:paraId="53A57FB0"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 </w:t>
            </w:r>
          </w:p>
        </w:tc>
      </w:tr>
      <w:tr w:rsidR="00111222" w:rsidRPr="008974AA" w14:paraId="17F59D09" w14:textId="77777777" w:rsidTr="05C81BBF">
        <w:trPr>
          <w:cantSplit/>
          <w:trHeight w:val="300"/>
        </w:trPr>
        <w:tc>
          <w:tcPr>
            <w:tcW w:w="2301" w:type="dxa"/>
            <w:tcBorders>
              <w:top w:val="nil"/>
              <w:left w:val="single" w:sz="4" w:space="0" w:color="auto"/>
              <w:bottom w:val="single" w:sz="4" w:space="0" w:color="auto"/>
              <w:right w:val="single" w:sz="4" w:space="0" w:color="auto"/>
            </w:tcBorders>
            <w:noWrap/>
            <w:vAlign w:val="bottom"/>
            <w:hideMark/>
          </w:tcPr>
          <w:p w14:paraId="6A293238"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162</w:t>
            </w:r>
          </w:p>
        </w:tc>
        <w:tc>
          <w:tcPr>
            <w:tcW w:w="4095" w:type="dxa"/>
            <w:tcBorders>
              <w:top w:val="nil"/>
              <w:left w:val="nil"/>
              <w:bottom w:val="single" w:sz="4" w:space="0" w:color="auto"/>
              <w:right w:val="single" w:sz="4" w:space="0" w:color="auto"/>
            </w:tcBorders>
            <w:noWrap/>
            <w:vAlign w:val="bottom"/>
            <w:hideMark/>
          </w:tcPr>
          <w:p w14:paraId="497872F9"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*Voluntary Commitment Discharge</w:t>
            </w:r>
          </w:p>
        </w:tc>
        <w:tc>
          <w:tcPr>
            <w:tcW w:w="3061" w:type="dxa"/>
            <w:tcBorders>
              <w:top w:val="nil"/>
              <w:left w:val="nil"/>
              <w:bottom w:val="single" w:sz="4" w:space="0" w:color="auto"/>
              <w:right w:val="single" w:sz="4" w:space="0" w:color="auto"/>
            </w:tcBorders>
            <w:noWrap/>
            <w:vAlign w:val="bottom"/>
            <w:hideMark/>
          </w:tcPr>
          <w:p w14:paraId="2CDF9220"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 </w:t>
            </w:r>
          </w:p>
        </w:tc>
      </w:tr>
      <w:tr w:rsidR="00111222" w:rsidRPr="008974AA" w14:paraId="7D527B13" w14:textId="77777777" w:rsidTr="05C81BBF">
        <w:trPr>
          <w:cantSplit/>
          <w:trHeight w:val="300"/>
        </w:trPr>
        <w:tc>
          <w:tcPr>
            <w:tcW w:w="2301" w:type="dxa"/>
            <w:tcBorders>
              <w:top w:val="nil"/>
              <w:left w:val="single" w:sz="4" w:space="0" w:color="auto"/>
              <w:bottom w:val="single" w:sz="4" w:space="0" w:color="auto"/>
              <w:right w:val="single" w:sz="4" w:space="0" w:color="auto"/>
            </w:tcBorders>
            <w:noWrap/>
            <w:vAlign w:val="bottom"/>
            <w:hideMark/>
          </w:tcPr>
          <w:p w14:paraId="449619B7"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163</w:t>
            </w:r>
          </w:p>
        </w:tc>
        <w:tc>
          <w:tcPr>
            <w:tcW w:w="4095" w:type="dxa"/>
            <w:tcBorders>
              <w:top w:val="nil"/>
              <w:left w:val="nil"/>
              <w:bottom w:val="single" w:sz="4" w:space="0" w:color="auto"/>
              <w:right w:val="single" w:sz="4" w:space="0" w:color="auto"/>
            </w:tcBorders>
            <w:noWrap/>
            <w:vAlign w:val="bottom"/>
            <w:hideMark/>
          </w:tcPr>
          <w:p w14:paraId="4D656B34" w14:textId="0FAA73F0"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w:t>
            </w:r>
            <w:r w:rsidR="00F73955" w:rsidRPr="008974AA">
              <w:rPr>
                <w:rFonts w:eastAsia="Times New Roman" w:cstheme="minorHAnsi"/>
                <w:color w:val="000000"/>
                <w:sz w:val="24"/>
                <w:szCs w:val="24"/>
              </w:rPr>
              <w:t>Alcohol</w:t>
            </w:r>
            <w:r w:rsidRPr="008974AA">
              <w:rPr>
                <w:rFonts w:eastAsia="Times New Roman" w:cstheme="minorHAnsi"/>
                <w:color w:val="000000"/>
                <w:sz w:val="24"/>
                <w:szCs w:val="24"/>
              </w:rPr>
              <w:t xml:space="preserve"> Commitment Discharge</w:t>
            </w:r>
          </w:p>
        </w:tc>
        <w:tc>
          <w:tcPr>
            <w:tcW w:w="3061" w:type="dxa"/>
            <w:tcBorders>
              <w:top w:val="nil"/>
              <w:left w:val="nil"/>
              <w:bottom w:val="single" w:sz="4" w:space="0" w:color="auto"/>
              <w:right w:val="single" w:sz="4" w:space="0" w:color="auto"/>
            </w:tcBorders>
            <w:noWrap/>
            <w:vAlign w:val="bottom"/>
            <w:hideMark/>
          </w:tcPr>
          <w:p w14:paraId="46CE8F0B"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 </w:t>
            </w:r>
          </w:p>
        </w:tc>
      </w:tr>
      <w:tr w:rsidR="00111222" w:rsidRPr="008974AA" w14:paraId="4BB4B3FF" w14:textId="77777777" w:rsidTr="05C81BBF">
        <w:trPr>
          <w:cantSplit/>
          <w:trHeight w:val="300"/>
        </w:trPr>
        <w:tc>
          <w:tcPr>
            <w:tcW w:w="2301" w:type="dxa"/>
            <w:tcBorders>
              <w:top w:val="nil"/>
              <w:left w:val="single" w:sz="4" w:space="0" w:color="auto"/>
              <w:bottom w:val="single" w:sz="4" w:space="0" w:color="auto"/>
              <w:right w:val="single" w:sz="4" w:space="0" w:color="auto"/>
            </w:tcBorders>
            <w:noWrap/>
            <w:vAlign w:val="bottom"/>
            <w:hideMark/>
          </w:tcPr>
          <w:p w14:paraId="60487F30"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164</w:t>
            </w:r>
          </w:p>
        </w:tc>
        <w:tc>
          <w:tcPr>
            <w:tcW w:w="4095" w:type="dxa"/>
            <w:tcBorders>
              <w:top w:val="nil"/>
              <w:left w:val="nil"/>
              <w:bottom w:val="single" w:sz="4" w:space="0" w:color="auto"/>
              <w:right w:val="single" w:sz="4" w:space="0" w:color="auto"/>
            </w:tcBorders>
            <w:noWrap/>
            <w:vAlign w:val="bottom"/>
            <w:hideMark/>
          </w:tcPr>
          <w:p w14:paraId="584434DE"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*Release by Federal Authority</w:t>
            </w:r>
          </w:p>
        </w:tc>
        <w:tc>
          <w:tcPr>
            <w:tcW w:w="3061" w:type="dxa"/>
            <w:tcBorders>
              <w:top w:val="nil"/>
              <w:left w:val="nil"/>
              <w:bottom w:val="single" w:sz="4" w:space="0" w:color="auto"/>
              <w:right w:val="single" w:sz="4" w:space="0" w:color="auto"/>
            </w:tcBorders>
            <w:noWrap/>
            <w:vAlign w:val="bottom"/>
            <w:hideMark/>
          </w:tcPr>
          <w:p w14:paraId="4BAD2015"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 </w:t>
            </w:r>
          </w:p>
        </w:tc>
      </w:tr>
      <w:tr w:rsidR="00111222" w:rsidRPr="008974AA" w14:paraId="1E1D2AB8" w14:textId="77777777" w:rsidTr="05C81BBF">
        <w:trPr>
          <w:cantSplit/>
          <w:trHeight w:val="300"/>
        </w:trPr>
        <w:tc>
          <w:tcPr>
            <w:tcW w:w="2301" w:type="dxa"/>
            <w:tcBorders>
              <w:top w:val="nil"/>
              <w:left w:val="single" w:sz="4" w:space="0" w:color="auto"/>
              <w:bottom w:val="single" w:sz="4" w:space="0" w:color="auto"/>
              <w:right w:val="single" w:sz="4" w:space="0" w:color="auto"/>
            </w:tcBorders>
            <w:noWrap/>
            <w:vAlign w:val="bottom"/>
            <w:hideMark/>
          </w:tcPr>
          <w:p w14:paraId="6E6A2CD4"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165</w:t>
            </w:r>
          </w:p>
        </w:tc>
        <w:tc>
          <w:tcPr>
            <w:tcW w:w="4095" w:type="dxa"/>
            <w:tcBorders>
              <w:top w:val="nil"/>
              <w:left w:val="nil"/>
              <w:bottom w:val="single" w:sz="4" w:space="0" w:color="auto"/>
              <w:right w:val="single" w:sz="4" w:space="0" w:color="auto"/>
            </w:tcBorders>
            <w:noWrap/>
            <w:vAlign w:val="bottom"/>
            <w:hideMark/>
          </w:tcPr>
          <w:p w14:paraId="7A46B022" w14:textId="7B554FF9"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*Release by Out of S</w:t>
            </w:r>
            <w:r w:rsidR="00F73955">
              <w:rPr>
                <w:rFonts w:eastAsia="Times New Roman" w:cstheme="minorHAnsi"/>
                <w:color w:val="000000"/>
                <w:sz w:val="24"/>
                <w:szCs w:val="24"/>
              </w:rPr>
              <w:t>tate/Federal</w:t>
            </w:r>
            <w:r w:rsidRPr="008974AA">
              <w:rPr>
                <w:rFonts w:eastAsia="Times New Roman" w:cstheme="minorHAnsi"/>
                <w:color w:val="000000"/>
                <w:sz w:val="24"/>
                <w:szCs w:val="24"/>
              </w:rPr>
              <w:t xml:space="preserve"> Authority</w:t>
            </w:r>
          </w:p>
        </w:tc>
        <w:tc>
          <w:tcPr>
            <w:tcW w:w="3061" w:type="dxa"/>
            <w:tcBorders>
              <w:top w:val="nil"/>
              <w:left w:val="nil"/>
              <w:bottom w:val="single" w:sz="4" w:space="0" w:color="auto"/>
              <w:right w:val="single" w:sz="4" w:space="0" w:color="auto"/>
            </w:tcBorders>
            <w:noWrap/>
            <w:vAlign w:val="bottom"/>
            <w:hideMark/>
          </w:tcPr>
          <w:p w14:paraId="04DFF095"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 </w:t>
            </w:r>
          </w:p>
        </w:tc>
      </w:tr>
      <w:tr w:rsidR="00111222" w:rsidRPr="008974AA" w14:paraId="4C5D5DC6" w14:textId="77777777" w:rsidTr="05C81BBF">
        <w:trPr>
          <w:cantSplit/>
          <w:trHeight w:val="300"/>
        </w:trPr>
        <w:tc>
          <w:tcPr>
            <w:tcW w:w="2301" w:type="dxa"/>
            <w:tcBorders>
              <w:top w:val="nil"/>
              <w:left w:val="single" w:sz="4" w:space="0" w:color="auto"/>
              <w:bottom w:val="single" w:sz="4" w:space="0" w:color="auto"/>
              <w:right w:val="single" w:sz="4" w:space="0" w:color="auto"/>
            </w:tcBorders>
            <w:noWrap/>
            <w:vAlign w:val="bottom"/>
            <w:hideMark/>
          </w:tcPr>
          <w:p w14:paraId="5FFC9D39"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166</w:t>
            </w:r>
          </w:p>
        </w:tc>
        <w:tc>
          <w:tcPr>
            <w:tcW w:w="4095" w:type="dxa"/>
            <w:tcBorders>
              <w:top w:val="nil"/>
              <w:left w:val="nil"/>
              <w:bottom w:val="single" w:sz="4" w:space="0" w:color="auto"/>
              <w:right w:val="single" w:sz="4" w:space="0" w:color="auto"/>
            </w:tcBorders>
            <w:noWrap/>
            <w:vAlign w:val="bottom"/>
            <w:hideMark/>
          </w:tcPr>
          <w:p w14:paraId="79287F60"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Pardon/Commutation</w:t>
            </w:r>
          </w:p>
        </w:tc>
        <w:tc>
          <w:tcPr>
            <w:tcW w:w="3061" w:type="dxa"/>
            <w:tcBorders>
              <w:top w:val="nil"/>
              <w:left w:val="nil"/>
              <w:bottom w:val="single" w:sz="4" w:space="0" w:color="auto"/>
              <w:right w:val="single" w:sz="4" w:space="0" w:color="auto"/>
            </w:tcBorders>
            <w:noWrap/>
            <w:vAlign w:val="bottom"/>
            <w:hideMark/>
          </w:tcPr>
          <w:p w14:paraId="21AB86C1"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 </w:t>
            </w:r>
          </w:p>
        </w:tc>
      </w:tr>
      <w:tr w:rsidR="00111222" w:rsidRPr="008974AA" w14:paraId="40CE1FAE" w14:textId="77777777" w:rsidTr="05C81BBF">
        <w:trPr>
          <w:cantSplit/>
          <w:trHeight w:val="300"/>
        </w:trPr>
        <w:tc>
          <w:tcPr>
            <w:tcW w:w="2301" w:type="dxa"/>
            <w:tcBorders>
              <w:top w:val="nil"/>
              <w:left w:val="single" w:sz="4" w:space="0" w:color="auto"/>
              <w:bottom w:val="single" w:sz="4" w:space="0" w:color="auto"/>
              <w:right w:val="single" w:sz="4" w:space="0" w:color="auto"/>
            </w:tcBorders>
            <w:noWrap/>
            <w:vAlign w:val="bottom"/>
            <w:hideMark/>
          </w:tcPr>
          <w:p w14:paraId="34E34F98"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167</w:t>
            </w:r>
          </w:p>
        </w:tc>
        <w:tc>
          <w:tcPr>
            <w:tcW w:w="4095" w:type="dxa"/>
            <w:tcBorders>
              <w:top w:val="nil"/>
              <w:left w:val="nil"/>
              <w:bottom w:val="single" w:sz="4" w:space="0" w:color="auto"/>
              <w:right w:val="single" w:sz="4" w:space="0" w:color="auto"/>
            </w:tcBorders>
            <w:noWrap/>
            <w:vAlign w:val="bottom"/>
            <w:hideMark/>
          </w:tcPr>
          <w:p w14:paraId="0F714BD2"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*Voluntary Release Own Request</w:t>
            </w:r>
          </w:p>
        </w:tc>
        <w:tc>
          <w:tcPr>
            <w:tcW w:w="3061" w:type="dxa"/>
            <w:tcBorders>
              <w:top w:val="nil"/>
              <w:left w:val="nil"/>
              <w:bottom w:val="single" w:sz="4" w:space="0" w:color="auto"/>
              <w:right w:val="single" w:sz="4" w:space="0" w:color="auto"/>
            </w:tcBorders>
            <w:noWrap/>
            <w:vAlign w:val="bottom"/>
            <w:hideMark/>
          </w:tcPr>
          <w:p w14:paraId="0876635A"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 </w:t>
            </w:r>
          </w:p>
        </w:tc>
      </w:tr>
      <w:tr w:rsidR="00111222" w:rsidRPr="008974AA" w14:paraId="7F10DCB7" w14:textId="77777777" w:rsidTr="05C81BBF">
        <w:trPr>
          <w:cantSplit/>
          <w:trHeight w:val="300"/>
        </w:trPr>
        <w:tc>
          <w:tcPr>
            <w:tcW w:w="2301" w:type="dxa"/>
            <w:tcBorders>
              <w:top w:val="nil"/>
              <w:left w:val="single" w:sz="4" w:space="0" w:color="auto"/>
              <w:bottom w:val="single" w:sz="4" w:space="0" w:color="auto"/>
              <w:right w:val="single" w:sz="4" w:space="0" w:color="auto"/>
            </w:tcBorders>
            <w:noWrap/>
            <w:vAlign w:val="bottom"/>
            <w:hideMark/>
          </w:tcPr>
          <w:p w14:paraId="3EA22197"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168</w:t>
            </w:r>
          </w:p>
        </w:tc>
        <w:tc>
          <w:tcPr>
            <w:tcW w:w="4095" w:type="dxa"/>
            <w:tcBorders>
              <w:top w:val="nil"/>
              <w:left w:val="nil"/>
              <w:bottom w:val="single" w:sz="4" w:space="0" w:color="auto"/>
              <w:right w:val="single" w:sz="4" w:space="0" w:color="auto"/>
            </w:tcBorders>
            <w:noWrap/>
            <w:vAlign w:val="bottom"/>
            <w:hideMark/>
          </w:tcPr>
          <w:p w14:paraId="6CEF6D5A"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*Expiration - to DOC/HOC Sentence</w:t>
            </w:r>
          </w:p>
        </w:tc>
        <w:tc>
          <w:tcPr>
            <w:tcW w:w="3061" w:type="dxa"/>
            <w:tcBorders>
              <w:top w:val="nil"/>
              <w:left w:val="nil"/>
              <w:bottom w:val="single" w:sz="4" w:space="0" w:color="auto"/>
              <w:right w:val="single" w:sz="4" w:space="0" w:color="auto"/>
            </w:tcBorders>
            <w:noWrap/>
            <w:vAlign w:val="bottom"/>
            <w:hideMark/>
          </w:tcPr>
          <w:p w14:paraId="38430B2F"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 </w:t>
            </w:r>
          </w:p>
        </w:tc>
      </w:tr>
      <w:tr w:rsidR="00111222" w:rsidRPr="008974AA" w14:paraId="6B4D9718" w14:textId="77777777" w:rsidTr="05C81BBF">
        <w:trPr>
          <w:cantSplit/>
          <w:trHeight w:val="300"/>
        </w:trPr>
        <w:tc>
          <w:tcPr>
            <w:tcW w:w="2301" w:type="dxa"/>
            <w:tcBorders>
              <w:top w:val="nil"/>
              <w:left w:val="single" w:sz="4" w:space="0" w:color="auto"/>
              <w:bottom w:val="single" w:sz="4" w:space="0" w:color="auto"/>
              <w:right w:val="single" w:sz="4" w:space="0" w:color="auto"/>
            </w:tcBorders>
            <w:noWrap/>
            <w:vAlign w:val="bottom"/>
            <w:hideMark/>
          </w:tcPr>
          <w:p w14:paraId="44F06618"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169</w:t>
            </w:r>
          </w:p>
        </w:tc>
        <w:tc>
          <w:tcPr>
            <w:tcW w:w="4095" w:type="dxa"/>
            <w:tcBorders>
              <w:top w:val="nil"/>
              <w:left w:val="nil"/>
              <w:bottom w:val="single" w:sz="4" w:space="0" w:color="auto"/>
              <w:right w:val="single" w:sz="4" w:space="0" w:color="auto"/>
            </w:tcBorders>
            <w:noWrap/>
            <w:vAlign w:val="bottom"/>
            <w:hideMark/>
          </w:tcPr>
          <w:p w14:paraId="55898C3F"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*Expiration to Warrant</w:t>
            </w:r>
          </w:p>
        </w:tc>
        <w:tc>
          <w:tcPr>
            <w:tcW w:w="3061" w:type="dxa"/>
            <w:tcBorders>
              <w:top w:val="nil"/>
              <w:left w:val="nil"/>
              <w:bottom w:val="single" w:sz="4" w:space="0" w:color="auto"/>
              <w:right w:val="single" w:sz="4" w:space="0" w:color="auto"/>
            </w:tcBorders>
            <w:noWrap/>
            <w:vAlign w:val="bottom"/>
            <w:hideMark/>
          </w:tcPr>
          <w:p w14:paraId="18D62B73"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 </w:t>
            </w:r>
          </w:p>
        </w:tc>
      </w:tr>
      <w:tr w:rsidR="00111222" w:rsidRPr="008974AA" w14:paraId="7DA4DE4D" w14:textId="77777777" w:rsidTr="05C81BBF">
        <w:trPr>
          <w:cantSplit/>
          <w:trHeight w:val="300"/>
        </w:trPr>
        <w:tc>
          <w:tcPr>
            <w:tcW w:w="2301" w:type="dxa"/>
            <w:tcBorders>
              <w:top w:val="nil"/>
              <w:left w:val="single" w:sz="4" w:space="0" w:color="auto"/>
              <w:bottom w:val="single" w:sz="4" w:space="0" w:color="auto"/>
              <w:right w:val="single" w:sz="4" w:space="0" w:color="auto"/>
            </w:tcBorders>
            <w:noWrap/>
            <w:vAlign w:val="bottom"/>
            <w:hideMark/>
          </w:tcPr>
          <w:p w14:paraId="1AAA5607"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170</w:t>
            </w:r>
          </w:p>
        </w:tc>
        <w:tc>
          <w:tcPr>
            <w:tcW w:w="4095" w:type="dxa"/>
            <w:tcBorders>
              <w:top w:val="nil"/>
              <w:left w:val="nil"/>
              <w:bottom w:val="single" w:sz="4" w:space="0" w:color="auto"/>
              <w:right w:val="single" w:sz="4" w:space="0" w:color="auto"/>
            </w:tcBorders>
            <w:noWrap/>
            <w:vAlign w:val="bottom"/>
            <w:hideMark/>
          </w:tcPr>
          <w:p w14:paraId="13B30A03"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*Paroled - Need to research</w:t>
            </w:r>
          </w:p>
        </w:tc>
        <w:tc>
          <w:tcPr>
            <w:tcW w:w="3061" w:type="dxa"/>
            <w:tcBorders>
              <w:top w:val="nil"/>
              <w:left w:val="nil"/>
              <w:bottom w:val="single" w:sz="4" w:space="0" w:color="auto"/>
              <w:right w:val="single" w:sz="4" w:space="0" w:color="auto"/>
            </w:tcBorders>
            <w:noWrap/>
            <w:vAlign w:val="bottom"/>
            <w:hideMark/>
          </w:tcPr>
          <w:p w14:paraId="5693C2CC"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 </w:t>
            </w:r>
          </w:p>
        </w:tc>
      </w:tr>
      <w:tr w:rsidR="00111222" w:rsidRPr="008974AA" w14:paraId="6842FF72" w14:textId="77777777" w:rsidTr="05C81BBF">
        <w:trPr>
          <w:cantSplit/>
          <w:trHeight w:val="300"/>
        </w:trPr>
        <w:tc>
          <w:tcPr>
            <w:tcW w:w="2301" w:type="dxa"/>
            <w:tcBorders>
              <w:top w:val="nil"/>
              <w:left w:val="single" w:sz="4" w:space="0" w:color="auto"/>
              <w:bottom w:val="single" w:sz="4" w:space="0" w:color="auto"/>
              <w:right w:val="single" w:sz="4" w:space="0" w:color="auto"/>
            </w:tcBorders>
            <w:noWrap/>
            <w:vAlign w:val="bottom"/>
            <w:hideMark/>
          </w:tcPr>
          <w:p w14:paraId="38F13A24"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171</w:t>
            </w:r>
          </w:p>
        </w:tc>
        <w:tc>
          <w:tcPr>
            <w:tcW w:w="4095" w:type="dxa"/>
            <w:tcBorders>
              <w:top w:val="nil"/>
              <w:left w:val="nil"/>
              <w:bottom w:val="single" w:sz="4" w:space="0" w:color="auto"/>
              <w:right w:val="single" w:sz="4" w:space="0" w:color="auto"/>
            </w:tcBorders>
            <w:noWrap/>
            <w:vAlign w:val="bottom"/>
            <w:hideMark/>
          </w:tcPr>
          <w:p w14:paraId="19504ED2" w14:textId="5DDC5624"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Bailed/Rel</w:t>
            </w:r>
            <w:r w:rsidR="007357AE">
              <w:rPr>
                <w:rFonts w:eastAsia="Times New Roman" w:cstheme="minorHAnsi"/>
                <w:color w:val="000000"/>
                <w:sz w:val="24"/>
                <w:szCs w:val="24"/>
              </w:rPr>
              <w:t>eased</w:t>
            </w:r>
            <w:r w:rsidRPr="008974AA">
              <w:rPr>
                <w:rFonts w:eastAsia="Times New Roman" w:cstheme="minorHAnsi"/>
                <w:color w:val="000000"/>
                <w:sz w:val="24"/>
                <w:szCs w:val="24"/>
              </w:rPr>
              <w:t xml:space="preserve"> on Personal Recognizance</w:t>
            </w:r>
          </w:p>
        </w:tc>
        <w:tc>
          <w:tcPr>
            <w:tcW w:w="3061" w:type="dxa"/>
            <w:tcBorders>
              <w:top w:val="nil"/>
              <w:left w:val="nil"/>
              <w:bottom w:val="single" w:sz="4" w:space="0" w:color="auto"/>
              <w:right w:val="single" w:sz="4" w:space="0" w:color="auto"/>
            </w:tcBorders>
            <w:noWrap/>
            <w:vAlign w:val="bottom"/>
            <w:hideMark/>
          </w:tcPr>
          <w:p w14:paraId="38EC9CAA"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 </w:t>
            </w:r>
          </w:p>
        </w:tc>
      </w:tr>
      <w:tr w:rsidR="00111222" w:rsidRPr="008974AA" w14:paraId="3E3EBAD1" w14:textId="77777777" w:rsidTr="05C81BBF">
        <w:trPr>
          <w:cantSplit/>
          <w:trHeight w:val="300"/>
        </w:trPr>
        <w:tc>
          <w:tcPr>
            <w:tcW w:w="2301" w:type="dxa"/>
            <w:tcBorders>
              <w:top w:val="nil"/>
              <w:left w:val="single" w:sz="4" w:space="0" w:color="auto"/>
              <w:bottom w:val="single" w:sz="4" w:space="0" w:color="auto"/>
              <w:right w:val="single" w:sz="4" w:space="0" w:color="auto"/>
            </w:tcBorders>
            <w:noWrap/>
            <w:vAlign w:val="bottom"/>
            <w:hideMark/>
          </w:tcPr>
          <w:p w14:paraId="6D4EA283"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172</w:t>
            </w:r>
          </w:p>
        </w:tc>
        <w:tc>
          <w:tcPr>
            <w:tcW w:w="4095" w:type="dxa"/>
            <w:tcBorders>
              <w:top w:val="nil"/>
              <w:left w:val="nil"/>
              <w:bottom w:val="single" w:sz="4" w:space="0" w:color="auto"/>
              <w:right w:val="single" w:sz="4" w:space="0" w:color="auto"/>
            </w:tcBorders>
            <w:noWrap/>
            <w:vAlign w:val="bottom"/>
            <w:hideMark/>
          </w:tcPr>
          <w:p w14:paraId="7CBD5D38" w14:textId="119D3015"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Bailed/Rel</w:t>
            </w:r>
            <w:r w:rsidR="007357AE">
              <w:rPr>
                <w:rFonts w:eastAsia="Times New Roman" w:cstheme="minorHAnsi"/>
                <w:color w:val="000000"/>
                <w:sz w:val="24"/>
                <w:szCs w:val="24"/>
              </w:rPr>
              <w:t>eased</w:t>
            </w:r>
            <w:r w:rsidRPr="008974AA">
              <w:rPr>
                <w:rFonts w:eastAsia="Times New Roman" w:cstheme="minorHAnsi"/>
                <w:color w:val="000000"/>
                <w:sz w:val="24"/>
                <w:szCs w:val="24"/>
              </w:rPr>
              <w:t xml:space="preserve"> on Personal </w:t>
            </w:r>
            <w:r w:rsidR="00F73955" w:rsidRPr="008974AA">
              <w:rPr>
                <w:rFonts w:eastAsia="Times New Roman" w:cstheme="minorHAnsi"/>
                <w:color w:val="000000"/>
                <w:sz w:val="24"/>
                <w:szCs w:val="24"/>
              </w:rPr>
              <w:t xml:space="preserve">Recognizance </w:t>
            </w:r>
            <w:r w:rsidRPr="008974AA">
              <w:rPr>
                <w:rFonts w:eastAsia="Times New Roman" w:cstheme="minorHAnsi"/>
                <w:color w:val="000000"/>
                <w:sz w:val="24"/>
                <w:szCs w:val="24"/>
              </w:rPr>
              <w:t>to Warrant</w:t>
            </w:r>
          </w:p>
        </w:tc>
        <w:tc>
          <w:tcPr>
            <w:tcW w:w="3061" w:type="dxa"/>
            <w:tcBorders>
              <w:top w:val="nil"/>
              <w:left w:val="nil"/>
              <w:bottom w:val="single" w:sz="4" w:space="0" w:color="auto"/>
              <w:right w:val="single" w:sz="4" w:space="0" w:color="auto"/>
            </w:tcBorders>
            <w:noWrap/>
            <w:vAlign w:val="bottom"/>
            <w:hideMark/>
          </w:tcPr>
          <w:p w14:paraId="07AE2143"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 </w:t>
            </w:r>
          </w:p>
        </w:tc>
      </w:tr>
      <w:tr w:rsidR="00111222" w:rsidRPr="008974AA" w14:paraId="0954EA55" w14:textId="77777777" w:rsidTr="05C81BBF">
        <w:trPr>
          <w:cantSplit/>
          <w:trHeight w:val="300"/>
        </w:trPr>
        <w:tc>
          <w:tcPr>
            <w:tcW w:w="2301" w:type="dxa"/>
            <w:tcBorders>
              <w:top w:val="nil"/>
              <w:left w:val="single" w:sz="4" w:space="0" w:color="auto"/>
              <w:bottom w:val="single" w:sz="4" w:space="0" w:color="auto"/>
              <w:right w:val="single" w:sz="4" w:space="0" w:color="auto"/>
            </w:tcBorders>
            <w:noWrap/>
            <w:vAlign w:val="bottom"/>
            <w:hideMark/>
          </w:tcPr>
          <w:p w14:paraId="0791B59A"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173</w:t>
            </w:r>
          </w:p>
        </w:tc>
        <w:tc>
          <w:tcPr>
            <w:tcW w:w="4095" w:type="dxa"/>
            <w:tcBorders>
              <w:top w:val="nil"/>
              <w:left w:val="nil"/>
              <w:bottom w:val="single" w:sz="4" w:space="0" w:color="auto"/>
              <w:right w:val="single" w:sz="4" w:space="0" w:color="auto"/>
            </w:tcBorders>
            <w:noWrap/>
            <w:vAlign w:val="bottom"/>
            <w:hideMark/>
          </w:tcPr>
          <w:p w14:paraId="7BF087F8"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*Bailed to PV Warrant</w:t>
            </w:r>
          </w:p>
        </w:tc>
        <w:tc>
          <w:tcPr>
            <w:tcW w:w="3061" w:type="dxa"/>
            <w:tcBorders>
              <w:top w:val="nil"/>
              <w:left w:val="nil"/>
              <w:bottom w:val="single" w:sz="4" w:space="0" w:color="auto"/>
              <w:right w:val="single" w:sz="4" w:space="0" w:color="auto"/>
            </w:tcBorders>
            <w:noWrap/>
            <w:vAlign w:val="bottom"/>
            <w:hideMark/>
          </w:tcPr>
          <w:p w14:paraId="559D29AE"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 </w:t>
            </w:r>
          </w:p>
        </w:tc>
      </w:tr>
      <w:tr w:rsidR="00111222" w:rsidRPr="008974AA" w14:paraId="42C799DE" w14:textId="77777777" w:rsidTr="05C81BBF">
        <w:trPr>
          <w:cantSplit/>
          <w:trHeight w:val="300"/>
        </w:trPr>
        <w:tc>
          <w:tcPr>
            <w:tcW w:w="2301" w:type="dxa"/>
            <w:tcBorders>
              <w:top w:val="nil"/>
              <w:left w:val="single" w:sz="4" w:space="0" w:color="auto"/>
              <w:bottom w:val="single" w:sz="4" w:space="0" w:color="auto"/>
              <w:right w:val="single" w:sz="4" w:space="0" w:color="auto"/>
            </w:tcBorders>
            <w:noWrap/>
            <w:vAlign w:val="bottom"/>
            <w:hideMark/>
          </w:tcPr>
          <w:p w14:paraId="19AE647F"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174</w:t>
            </w:r>
          </w:p>
        </w:tc>
        <w:tc>
          <w:tcPr>
            <w:tcW w:w="4095" w:type="dxa"/>
            <w:tcBorders>
              <w:top w:val="nil"/>
              <w:left w:val="nil"/>
              <w:bottom w:val="single" w:sz="4" w:space="0" w:color="auto"/>
              <w:right w:val="single" w:sz="4" w:space="0" w:color="auto"/>
            </w:tcBorders>
            <w:noWrap/>
            <w:vAlign w:val="bottom"/>
            <w:hideMark/>
          </w:tcPr>
          <w:p w14:paraId="525216A8"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 xml:space="preserve">*Bailed to </w:t>
            </w:r>
            <w:proofErr w:type="gramStart"/>
            <w:r w:rsidRPr="008974AA">
              <w:rPr>
                <w:rFonts w:eastAsia="Times New Roman" w:cstheme="minorHAnsi"/>
                <w:color w:val="000000"/>
                <w:sz w:val="24"/>
                <w:szCs w:val="24"/>
              </w:rPr>
              <w:t>a Police</w:t>
            </w:r>
            <w:proofErr w:type="gramEnd"/>
            <w:r w:rsidRPr="008974AA">
              <w:rPr>
                <w:rFonts w:eastAsia="Times New Roman" w:cstheme="minorHAnsi"/>
                <w:color w:val="000000"/>
                <w:sz w:val="24"/>
                <w:szCs w:val="24"/>
              </w:rPr>
              <w:t xml:space="preserve"> Department</w:t>
            </w:r>
          </w:p>
        </w:tc>
        <w:tc>
          <w:tcPr>
            <w:tcW w:w="3061" w:type="dxa"/>
            <w:tcBorders>
              <w:top w:val="nil"/>
              <w:left w:val="nil"/>
              <w:bottom w:val="single" w:sz="4" w:space="0" w:color="auto"/>
              <w:right w:val="single" w:sz="4" w:space="0" w:color="auto"/>
            </w:tcBorders>
            <w:noWrap/>
            <w:vAlign w:val="bottom"/>
            <w:hideMark/>
          </w:tcPr>
          <w:p w14:paraId="323BFF8D"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 </w:t>
            </w:r>
          </w:p>
        </w:tc>
      </w:tr>
      <w:tr w:rsidR="00111222" w:rsidRPr="008974AA" w14:paraId="4CB88CF7" w14:textId="77777777" w:rsidTr="05C81BBF">
        <w:trPr>
          <w:cantSplit/>
          <w:trHeight w:val="300"/>
        </w:trPr>
        <w:tc>
          <w:tcPr>
            <w:tcW w:w="2301" w:type="dxa"/>
            <w:tcBorders>
              <w:top w:val="nil"/>
              <w:left w:val="single" w:sz="4" w:space="0" w:color="auto"/>
              <w:bottom w:val="single" w:sz="4" w:space="0" w:color="auto"/>
              <w:right w:val="single" w:sz="4" w:space="0" w:color="auto"/>
            </w:tcBorders>
            <w:noWrap/>
            <w:vAlign w:val="bottom"/>
            <w:hideMark/>
          </w:tcPr>
          <w:p w14:paraId="7E66A4B9"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175</w:t>
            </w:r>
          </w:p>
        </w:tc>
        <w:tc>
          <w:tcPr>
            <w:tcW w:w="4095" w:type="dxa"/>
            <w:tcBorders>
              <w:top w:val="nil"/>
              <w:left w:val="nil"/>
              <w:bottom w:val="single" w:sz="4" w:space="0" w:color="auto"/>
              <w:right w:val="single" w:sz="4" w:space="0" w:color="auto"/>
            </w:tcBorders>
            <w:noWrap/>
            <w:vAlign w:val="bottom"/>
            <w:hideMark/>
          </w:tcPr>
          <w:p w14:paraId="42CA4D8F"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International Transfer</w:t>
            </w:r>
          </w:p>
        </w:tc>
        <w:tc>
          <w:tcPr>
            <w:tcW w:w="3061" w:type="dxa"/>
            <w:tcBorders>
              <w:top w:val="nil"/>
              <w:left w:val="nil"/>
              <w:bottom w:val="single" w:sz="4" w:space="0" w:color="auto"/>
              <w:right w:val="single" w:sz="4" w:space="0" w:color="auto"/>
            </w:tcBorders>
            <w:noWrap/>
            <w:vAlign w:val="bottom"/>
            <w:hideMark/>
          </w:tcPr>
          <w:p w14:paraId="660E46A1"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 </w:t>
            </w:r>
          </w:p>
        </w:tc>
      </w:tr>
      <w:tr w:rsidR="00111222" w:rsidRPr="008974AA" w14:paraId="3296AAB7" w14:textId="77777777" w:rsidTr="05C81BBF">
        <w:trPr>
          <w:cantSplit/>
          <w:trHeight w:val="300"/>
        </w:trPr>
        <w:tc>
          <w:tcPr>
            <w:tcW w:w="2301" w:type="dxa"/>
            <w:tcBorders>
              <w:top w:val="nil"/>
              <w:left w:val="single" w:sz="4" w:space="0" w:color="auto"/>
              <w:bottom w:val="single" w:sz="4" w:space="0" w:color="auto"/>
              <w:right w:val="single" w:sz="4" w:space="0" w:color="auto"/>
            </w:tcBorders>
            <w:noWrap/>
            <w:vAlign w:val="bottom"/>
            <w:hideMark/>
          </w:tcPr>
          <w:p w14:paraId="5F04D0F2"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178</w:t>
            </w:r>
          </w:p>
        </w:tc>
        <w:tc>
          <w:tcPr>
            <w:tcW w:w="4095" w:type="dxa"/>
            <w:tcBorders>
              <w:top w:val="nil"/>
              <w:left w:val="nil"/>
              <w:bottom w:val="single" w:sz="4" w:space="0" w:color="auto"/>
              <w:right w:val="single" w:sz="4" w:space="0" w:color="auto"/>
            </w:tcBorders>
            <w:noWrap/>
            <w:vAlign w:val="bottom"/>
            <w:hideMark/>
          </w:tcPr>
          <w:p w14:paraId="56D0BF5C"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Release - to Correct Error</w:t>
            </w:r>
          </w:p>
        </w:tc>
        <w:tc>
          <w:tcPr>
            <w:tcW w:w="3061" w:type="dxa"/>
            <w:tcBorders>
              <w:top w:val="nil"/>
              <w:left w:val="nil"/>
              <w:bottom w:val="single" w:sz="4" w:space="0" w:color="auto"/>
              <w:right w:val="single" w:sz="4" w:space="0" w:color="auto"/>
            </w:tcBorders>
            <w:noWrap/>
            <w:vAlign w:val="bottom"/>
            <w:hideMark/>
          </w:tcPr>
          <w:p w14:paraId="214A1865"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 </w:t>
            </w:r>
          </w:p>
        </w:tc>
      </w:tr>
      <w:tr w:rsidR="00111222" w:rsidRPr="008974AA" w14:paraId="40B23464" w14:textId="77777777" w:rsidTr="05C81BBF">
        <w:trPr>
          <w:cantSplit/>
          <w:trHeight w:val="300"/>
        </w:trPr>
        <w:tc>
          <w:tcPr>
            <w:tcW w:w="2301" w:type="dxa"/>
            <w:tcBorders>
              <w:top w:val="nil"/>
              <w:left w:val="single" w:sz="4" w:space="0" w:color="auto"/>
              <w:bottom w:val="single" w:sz="4" w:space="0" w:color="auto"/>
              <w:right w:val="single" w:sz="4" w:space="0" w:color="auto"/>
            </w:tcBorders>
            <w:noWrap/>
            <w:vAlign w:val="bottom"/>
            <w:hideMark/>
          </w:tcPr>
          <w:p w14:paraId="59200805"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179</w:t>
            </w:r>
          </w:p>
        </w:tc>
        <w:tc>
          <w:tcPr>
            <w:tcW w:w="4095" w:type="dxa"/>
            <w:tcBorders>
              <w:top w:val="nil"/>
              <w:left w:val="nil"/>
              <w:bottom w:val="single" w:sz="4" w:space="0" w:color="auto"/>
              <w:right w:val="single" w:sz="4" w:space="0" w:color="auto"/>
            </w:tcBorders>
            <w:noWrap/>
            <w:vAlign w:val="bottom"/>
            <w:hideMark/>
          </w:tcPr>
          <w:p w14:paraId="3CE083FB"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Release from MA Parole Detainer</w:t>
            </w:r>
          </w:p>
        </w:tc>
        <w:tc>
          <w:tcPr>
            <w:tcW w:w="3061" w:type="dxa"/>
            <w:tcBorders>
              <w:top w:val="nil"/>
              <w:left w:val="nil"/>
              <w:bottom w:val="single" w:sz="4" w:space="0" w:color="auto"/>
              <w:right w:val="single" w:sz="4" w:space="0" w:color="auto"/>
            </w:tcBorders>
            <w:noWrap/>
            <w:vAlign w:val="bottom"/>
            <w:hideMark/>
          </w:tcPr>
          <w:p w14:paraId="0C33F7B3" w14:textId="1F792926"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Y</w:t>
            </w:r>
            <w:r w:rsidR="00A56CC0">
              <w:rPr>
                <w:rFonts w:eastAsia="Times New Roman" w:cstheme="minorHAnsi"/>
                <w:color w:val="000000"/>
                <w:sz w:val="24"/>
                <w:szCs w:val="24"/>
              </w:rPr>
              <w:t>es</w:t>
            </w:r>
          </w:p>
        </w:tc>
      </w:tr>
      <w:tr w:rsidR="00111222" w:rsidRPr="008974AA" w14:paraId="2AE37671" w14:textId="77777777" w:rsidTr="05C81BBF">
        <w:trPr>
          <w:cantSplit/>
          <w:trHeight w:val="300"/>
        </w:trPr>
        <w:tc>
          <w:tcPr>
            <w:tcW w:w="2301" w:type="dxa"/>
            <w:tcBorders>
              <w:top w:val="nil"/>
              <w:left w:val="single" w:sz="4" w:space="0" w:color="auto"/>
              <w:bottom w:val="single" w:sz="4" w:space="0" w:color="auto"/>
              <w:right w:val="single" w:sz="4" w:space="0" w:color="auto"/>
            </w:tcBorders>
            <w:noWrap/>
            <w:vAlign w:val="bottom"/>
            <w:hideMark/>
          </w:tcPr>
          <w:p w14:paraId="0F90BA2C"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180</w:t>
            </w:r>
          </w:p>
        </w:tc>
        <w:tc>
          <w:tcPr>
            <w:tcW w:w="4095" w:type="dxa"/>
            <w:tcBorders>
              <w:top w:val="nil"/>
              <w:left w:val="nil"/>
              <w:bottom w:val="single" w:sz="4" w:space="0" w:color="auto"/>
              <w:right w:val="single" w:sz="4" w:space="0" w:color="auto"/>
            </w:tcBorders>
            <w:noWrap/>
            <w:vAlign w:val="bottom"/>
            <w:hideMark/>
          </w:tcPr>
          <w:p w14:paraId="3E42D54B"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Parole to Street</w:t>
            </w:r>
          </w:p>
        </w:tc>
        <w:tc>
          <w:tcPr>
            <w:tcW w:w="3061" w:type="dxa"/>
            <w:tcBorders>
              <w:top w:val="nil"/>
              <w:left w:val="nil"/>
              <w:bottom w:val="single" w:sz="4" w:space="0" w:color="auto"/>
              <w:right w:val="single" w:sz="4" w:space="0" w:color="auto"/>
            </w:tcBorders>
            <w:noWrap/>
            <w:vAlign w:val="bottom"/>
            <w:hideMark/>
          </w:tcPr>
          <w:p w14:paraId="24FD77A3" w14:textId="59436A3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Y</w:t>
            </w:r>
            <w:r w:rsidR="00A56CC0">
              <w:rPr>
                <w:rFonts w:eastAsia="Times New Roman" w:cstheme="minorHAnsi"/>
                <w:color w:val="000000"/>
                <w:sz w:val="24"/>
                <w:szCs w:val="24"/>
              </w:rPr>
              <w:t>es</w:t>
            </w:r>
          </w:p>
        </w:tc>
      </w:tr>
      <w:tr w:rsidR="00111222" w:rsidRPr="008974AA" w14:paraId="42C877AD" w14:textId="77777777" w:rsidTr="05C81BBF">
        <w:trPr>
          <w:cantSplit/>
          <w:trHeight w:val="300"/>
        </w:trPr>
        <w:tc>
          <w:tcPr>
            <w:tcW w:w="2301" w:type="dxa"/>
            <w:tcBorders>
              <w:top w:val="nil"/>
              <w:left w:val="single" w:sz="4" w:space="0" w:color="auto"/>
              <w:bottom w:val="single" w:sz="4" w:space="0" w:color="auto"/>
              <w:right w:val="single" w:sz="4" w:space="0" w:color="auto"/>
            </w:tcBorders>
            <w:noWrap/>
            <w:vAlign w:val="bottom"/>
            <w:hideMark/>
          </w:tcPr>
          <w:p w14:paraId="734398CD"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181</w:t>
            </w:r>
          </w:p>
        </w:tc>
        <w:tc>
          <w:tcPr>
            <w:tcW w:w="4095" w:type="dxa"/>
            <w:tcBorders>
              <w:top w:val="nil"/>
              <w:left w:val="nil"/>
              <w:bottom w:val="single" w:sz="4" w:space="0" w:color="auto"/>
              <w:right w:val="single" w:sz="4" w:space="0" w:color="auto"/>
            </w:tcBorders>
            <w:noWrap/>
            <w:vAlign w:val="bottom"/>
            <w:hideMark/>
          </w:tcPr>
          <w:p w14:paraId="0349E2D1"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Parole to Out of State Sentence</w:t>
            </w:r>
          </w:p>
        </w:tc>
        <w:tc>
          <w:tcPr>
            <w:tcW w:w="3061" w:type="dxa"/>
            <w:tcBorders>
              <w:top w:val="nil"/>
              <w:left w:val="nil"/>
              <w:bottom w:val="single" w:sz="4" w:space="0" w:color="auto"/>
              <w:right w:val="single" w:sz="4" w:space="0" w:color="auto"/>
            </w:tcBorders>
            <w:noWrap/>
            <w:vAlign w:val="bottom"/>
            <w:hideMark/>
          </w:tcPr>
          <w:p w14:paraId="448F2698"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 </w:t>
            </w:r>
          </w:p>
        </w:tc>
      </w:tr>
      <w:tr w:rsidR="00111222" w:rsidRPr="008974AA" w14:paraId="0ACAF0C8" w14:textId="77777777" w:rsidTr="05C81BBF">
        <w:trPr>
          <w:cantSplit/>
          <w:trHeight w:val="300"/>
        </w:trPr>
        <w:tc>
          <w:tcPr>
            <w:tcW w:w="2301" w:type="dxa"/>
            <w:tcBorders>
              <w:top w:val="nil"/>
              <w:left w:val="single" w:sz="4" w:space="0" w:color="auto"/>
              <w:bottom w:val="single" w:sz="4" w:space="0" w:color="auto"/>
              <w:right w:val="single" w:sz="4" w:space="0" w:color="auto"/>
            </w:tcBorders>
            <w:noWrap/>
            <w:vAlign w:val="bottom"/>
            <w:hideMark/>
          </w:tcPr>
          <w:p w14:paraId="1FA40C41"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182</w:t>
            </w:r>
          </w:p>
        </w:tc>
        <w:tc>
          <w:tcPr>
            <w:tcW w:w="4095" w:type="dxa"/>
            <w:tcBorders>
              <w:top w:val="nil"/>
              <w:left w:val="nil"/>
              <w:bottom w:val="single" w:sz="4" w:space="0" w:color="auto"/>
              <w:right w:val="single" w:sz="4" w:space="0" w:color="auto"/>
            </w:tcBorders>
            <w:noWrap/>
            <w:vAlign w:val="bottom"/>
            <w:hideMark/>
          </w:tcPr>
          <w:p w14:paraId="7376DC5F"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Parole to Federal Authority</w:t>
            </w:r>
          </w:p>
        </w:tc>
        <w:tc>
          <w:tcPr>
            <w:tcW w:w="3061" w:type="dxa"/>
            <w:tcBorders>
              <w:top w:val="nil"/>
              <w:left w:val="nil"/>
              <w:bottom w:val="single" w:sz="4" w:space="0" w:color="auto"/>
              <w:right w:val="single" w:sz="4" w:space="0" w:color="auto"/>
            </w:tcBorders>
            <w:noWrap/>
            <w:vAlign w:val="bottom"/>
            <w:hideMark/>
          </w:tcPr>
          <w:p w14:paraId="31F122A5"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 </w:t>
            </w:r>
          </w:p>
        </w:tc>
      </w:tr>
      <w:tr w:rsidR="00111222" w:rsidRPr="008974AA" w14:paraId="7BCD8DBC" w14:textId="77777777" w:rsidTr="05C81BBF">
        <w:trPr>
          <w:cantSplit/>
          <w:trHeight w:val="300"/>
        </w:trPr>
        <w:tc>
          <w:tcPr>
            <w:tcW w:w="2301" w:type="dxa"/>
            <w:tcBorders>
              <w:top w:val="nil"/>
              <w:left w:val="single" w:sz="4" w:space="0" w:color="auto"/>
              <w:bottom w:val="single" w:sz="4" w:space="0" w:color="auto"/>
              <w:right w:val="single" w:sz="4" w:space="0" w:color="auto"/>
            </w:tcBorders>
            <w:noWrap/>
            <w:vAlign w:val="bottom"/>
            <w:hideMark/>
          </w:tcPr>
          <w:p w14:paraId="2683DE28"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183</w:t>
            </w:r>
          </w:p>
        </w:tc>
        <w:tc>
          <w:tcPr>
            <w:tcW w:w="4095" w:type="dxa"/>
            <w:tcBorders>
              <w:top w:val="nil"/>
              <w:left w:val="nil"/>
              <w:bottom w:val="single" w:sz="4" w:space="0" w:color="auto"/>
              <w:right w:val="single" w:sz="4" w:space="0" w:color="auto"/>
            </w:tcBorders>
            <w:noWrap/>
            <w:vAlign w:val="bottom"/>
            <w:hideMark/>
          </w:tcPr>
          <w:p w14:paraId="2BEE7288"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Parole to Immigration</w:t>
            </w:r>
          </w:p>
        </w:tc>
        <w:tc>
          <w:tcPr>
            <w:tcW w:w="3061" w:type="dxa"/>
            <w:tcBorders>
              <w:top w:val="nil"/>
              <w:left w:val="nil"/>
              <w:bottom w:val="single" w:sz="4" w:space="0" w:color="auto"/>
              <w:right w:val="single" w:sz="4" w:space="0" w:color="auto"/>
            </w:tcBorders>
            <w:noWrap/>
            <w:vAlign w:val="bottom"/>
            <w:hideMark/>
          </w:tcPr>
          <w:p w14:paraId="75ACA89D"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 </w:t>
            </w:r>
          </w:p>
        </w:tc>
      </w:tr>
      <w:tr w:rsidR="00111222" w:rsidRPr="008974AA" w14:paraId="12E9B137" w14:textId="77777777" w:rsidTr="05C81BBF">
        <w:trPr>
          <w:cantSplit/>
          <w:trHeight w:val="300"/>
        </w:trPr>
        <w:tc>
          <w:tcPr>
            <w:tcW w:w="2301" w:type="dxa"/>
            <w:tcBorders>
              <w:top w:val="nil"/>
              <w:left w:val="single" w:sz="4" w:space="0" w:color="auto"/>
              <w:bottom w:val="single" w:sz="4" w:space="0" w:color="auto"/>
              <w:right w:val="single" w:sz="4" w:space="0" w:color="auto"/>
            </w:tcBorders>
            <w:noWrap/>
            <w:vAlign w:val="bottom"/>
            <w:hideMark/>
          </w:tcPr>
          <w:p w14:paraId="17C36B7F"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185</w:t>
            </w:r>
          </w:p>
        </w:tc>
        <w:tc>
          <w:tcPr>
            <w:tcW w:w="4095" w:type="dxa"/>
            <w:tcBorders>
              <w:top w:val="nil"/>
              <w:left w:val="nil"/>
              <w:bottom w:val="single" w:sz="4" w:space="0" w:color="auto"/>
              <w:right w:val="single" w:sz="4" w:space="0" w:color="auto"/>
            </w:tcBorders>
            <w:noWrap/>
            <w:vAlign w:val="bottom"/>
            <w:hideMark/>
          </w:tcPr>
          <w:p w14:paraId="3EFFA6E7"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Revised Sentence Crime Lab/Hampden</w:t>
            </w:r>
          </w:p>
        </w:tc>
        <w:tc>
          <w:tcPr>
            <w:tcW w:w="3061" w:type="dxa"/>
            <w:tcBorders>
              <w:top w:val="nil"/>
              <w:left w:val="nil"/>
              <w:bottom w:val="single" w:sz="4" w:space="0" w:color="auto"/>
              <w:right w:val="single" w:sz="4" w:space="0" w:color="auto"/>
            </w:tcBorders>
            <w:noWrap/>
            <w:vAlign w:val="bottom"/>
            <w:hideMark/>
          </w:tcPr>
          <w:p w14:paraId="70B2B57F" w14:textId="2FA71E8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Y</w:t>
            </w:r>
            <w:r w:rsidR="00A56CC0">
              <w:rPr>
                <w:rFonts w:eastAsia="Times New Roman" w:cstheme="minorHAnsi"/>
                <w:color w:val="000000"/>
                <w:sz w:val="24"/>
                <w:szCs w:val="24"/>
              </w:rPr>
              <w:t>es</w:t>
            </w:r>
          </w:p>
        </w:tc>
      </w:tr>
      <w:tr w:rsidR="00111222" w:rsidRPr="008974AA" w14:paraId="4C911B30" w14:textId="77777777" w:rsidTr="05C81BBF">
        <w:trPr>
          <w:cantSplit/>
          <w:trHeight w:val="300"/>
        </w:trPr>
        <w:tc>
          <w:tcPr>
            <w:tcW w:w="2301" w:type="dxa"/>
            <w:tcBorders>
              <w:top w:val="nil"/>
              <w:left w:val="single" w:sz="4" w:space="0" w:color="auto"/>
              <w:bottom w:val="single" w:sz="4" w:space="0" w:color="auto"/>
              <w:right w:val="single" w:sz="4" w:space="0" w:color="auto"/>
            </w:tcBorders>
            <w:noWrap/>
            <w:vAlign w:val="bottom"/>
            <w:hideMark/>
          </w:tcPr>
          <w:p w14:paraId="2A4049FF"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186</w:t>
            </w:r>
          </w:p>
        </w:tc>
        <w:tc>
          <w:tcPr>
            <w:tcW w:w="4095" w:type="dxa"/>
            <w:tcBorders>
              <w:top w:val="nil"/>
              <w:left w:val="nil"/>
              <w:bottom w:val="single" w:sz="4" w:space="0" w:color="auto"/>
              <w:right w:val="single" w:sz="4" w:space="0" w:color="auto"/>
            </w:tcBorders>
            <w:noWrap/>
            <w:vAlign w:val="bottom"/>
            <w:hideMark/>
          </w:tcPr>
          <w:p w14:paraId="7F638C42"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Revised Sentence Crime Lab/JP</w:t>
            </w:r>
          </w:p>
        </w:tc>
        <w:tc>
          <w:tcPr>
            <w:tcW w:w="3061" w:type="dxa"/>
            <w:tcBorders>
              <w:top w:val="nil"/>
              <w:left w:val="nil"/>
              <w:bottom w:val="single" w:sz="4" w:space="0" w:color="auto"/>
              <w:right w:val="single" w:sz="4" w:space="0" w:color="auto"/>
            </w:tcBorders>
            <w:noWrap/>
            <w:vAlign w:val="bottom"/>
            <w:hideMark/>
          </w:tcPr>
          <w:p w14:paraId="2908AAE7" w14:textId="2267ADF1"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Y</w:t>
            </w:r>
            <w:r w:rsidR="00A56CC0">
              <w:rPr>
                <w:rFonts w:eastAsia="Times New Roman" w:cstheme="minorHAnsi"/>
                <w:color w:val="000000"/>
                <w:sz w:val="24"/>
                <w:szCs w:val="24"/>
              </w:rPr>
              <w:t>es</w:t>
            </w:r>
          </w:p>
        </w:tc>
      </w:tr>
      <w:tr w:rsidR="00111222" w:rsidRPr="008974AA" w14:paraId="4A0D2567" w14:textId="77777777" w:rsidTr="05C81BBF">
        <w:trPr>
          <w:cantSplit/>
          <w:trHeight w:val="300"/>
        </w:trPr>
        <w:tc>
          <w:tcPr>
            <w:tcW w:w="2301" w:type="dxa"/>
            <w:tcBorders>
              <w:top w:val="nil"/>
              <w:left w:val="single" w:sz="4" w:space="0" w:color="auto"/>
              <w:bottom w:val="single" w:sz="4" w:space="0" w:color="auto"/>
              <w:right w:val="single" w:sz="4" w:space="0" w:color="auto"/>
            </w:tcBorders>
            <w:noWrap/>
            <w:vAlign w:val="bottom"/>
            <w:hideMark/>
          </w:tcPr>
          <w:p w14:paraId="75CCCDE9"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187</w:t>
            </w:r>
          </w:p>
        </w:tc>
        <w:tc>
          <w:tcPr>
            <w:tcW w:w="4095" w:type="dxa"/>
            <w:tcBorders>
              <w:top w:val="nil"/>
              <w:left w:val="nil"/>
              <w:bottom w:val="single" w:sz="4" w:space="0" w:color="auto"/>
              <w:right w:val="single" w:sz="4" w:space="0" w:color="auto"/>
            </w:tcBorders>
            <w:noWrap/>
            <w:vAlign w:val="bottom"/>
            <w:hideMark/>
          </w:tcPr>
          <w:p w14:paraId="4D045CCE"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Parole to From &amp; After HOC Sentence</w:t>
            </w:r>
          </w:p>
        </w:tc>
        <w:tc>
          <w:tcPr>
            <w:tcW w:w="3061" w:type="dxa"/>
            <w:tcBorders>
              <w:top w:val="nil"/>
              <w:left w:val="nil"/>
              <w:bottom w:val="single" w:sz="4" w:space="0" w:color="auto"/>
              <w:right w:val="single" w:sz="4" w:space="0" w:color="auto"/>
            </w:tcBorders>
            <w:noWrap/>
            <w:vAlign w:val="bottom"/>
            <w:hideMark/>
          </w:tcPr>
          <w:p w14:paraId="3B6919BC"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 </w:t>
            </w:r>
          </w:p>
        </w:tc>
      </w:tr>
      <w:tr w:rsidR="00111222" w:rsidRPr="008974AA" w14:paraId="24EB8C91" w14:textId="77777777" w:rsidTr="05C81BBF">
        <w:trPr>
          <w:cantSplit/>
          <w:trHeight w:val="300"/>
        </w:trPr>
        <w:tc>
          <w:tcPr>
            <w:tcW w:w="2301" w:type="dxa"/>
            <w:tcBorders>
              <w:top w:val="nil"/>
              <w:left w:val="single" w:sz="4" w:space="0" w:color="auto"/>
              <w:bottom w:val="single" w:sz="4" w:space="0" w:color="auto"/>
              <w:right w:val="single" w:sz="4" w:space="0" w:color="auto"/>
            </w:tcBorders>
            <w:noWrap/>
            <w:vAlign w:val="bottom"/>
            <w:hideMark/>
          </w:tcPr>
          <w:p w14:paraId="7560ADAB"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188</w:t>
            </w:r>
          </w:p>
        </w:tc>
        <w:tc>
          <w:tcPr>
            <w:tcW w:w="4095" w:type="dxa"/>
            <w:tcBorders>
              <w:top w:val="nil"/>
              <w:left w:val="nil"/>
              <w:bottom w:val="single" w:sz="4" w:space="0" w:color="auto"/>
              <w:right w:val="single" w:sz="4" w:space="0" w:color="auto"/>
            </w:tcBorders>
            <w:noWrap/>
            <w:vAlign w:val="bottom"/>
            <w:hideMark/>
          </w:tcPr>
          <w:p w14:paraId="18F35D61"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Parole to Warrant</w:t>
            </w:r>
          </w:p>
        </w:tc>
        <w:tc>
          <w:tcPr>
            <w:tcW w:w="3061" w:type="dxa"/>
            <w:tcBorders>
              <w:top w:val="nil"/>
              <w:left w:val="nil"/>
              <w:bottom w:val="single" w:sz="4" w:space="0" w:color="auto"/>
              <w:right w:val="single" w:sz="4" w:space="0" w:color="auto"/>
            </w:tcBorders>
            <w:noWrap/>
            <w:vAlign w:val="bottom"/>
            <w:hideMark/>
          </w:tcPr>
          <w:p w14:paraId="4B520736"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 </w:t>
            </w:r>
          </w:p>
        </w:tc>
      </w:tr>
      <w:tr w:rsidR="00111222" w:rsidRPr="008974AA" w14:paraId="55DCDDA0" w14:textId="77777777" w:rsidTr="05C81BBF">
        <w:trPr>
          <w:cantSplit/>
          <w:trHeight w:val="300"/>
        </w:trPr>
        <w:tc>
          <w:tcPr>
            <w:tcW w:w="2301" w:type="dxa"/>
            <w:tcBorders>
              <w:top w:val="nil"/>
              <w:left w:val="single" w:sz="4" w:space="0" w:color="auto"/>
              <w:bottom w:val="single" w:sz="4" w:space="0" w:color="auto"/>
              <w:right w:val="single" w:sz="4" w:space="0" w:color="auto"/>
            </w:tcBorders>
            <w:noWrap/>
            <w:vAlign w:val="bottom"/>
            <w:hideMark/>
          </w:tcPr>
          <w:p w14:paraId="7B7C6A5E"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189</w:t>
            </w:r>
          </w:p>
        </w:tc>
        <w:tc>
          <w:tcPr>
            <w:tcW w:w="4095" w:type="dxa"/>
            <w:tcBorders>
              <w:top w:val="nil"/>
              <w:left w:val="nil"/>
              <w:bottom w:val="single" w:sz="4" w:space="0" w:color="auto"/>
              <w:right w:val="single" w:sz="4" w:space="0" w:color="auto"/>
            </w:tcBorders>
            <w:noWrap/>
            <w:vAlign w:val="bottom"/>
            <w:hideMark/>
          </w:tcPr>
          <w:p w14:paraId="6F09943A"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Parole to From &amp; After DOC Sentence</w:t>
            </w:r>
          </w:p>
        </w:tc>
        <w:tc>
          <w:tcPr>
            <w:tcW w:w="3061" w:type="dxa"/>
            <w:tcBorders>
              <w:top w:val="nil"/>
              <w:left w:val="nil"/>
              <w:bottom w:val="single" w:sz="4" w:space="0" w:color="auto"/>
              <w:right w:val="single" w:sz="4" w:space="0" w:color="auto"/>
            </w:tcBorders>
            <w:noWrap/>
            <w:vAlign w:val="bottom"/>
            <w:hideMark/>
          </w:tcPr>
          <w:p w14:paraId="5D886D7B"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 </w:t>
            </w:r>
          </w:p>
        </w:tc>
      </w:tr>
      <w:tr w:rsidR="00111222" w:rsidRPr="008974AA" w14:paraId="437997E9" w14:textId="77777777" w:rsidTr="05C81BBF">
        <w:trPr>
          <w:cantSplit/>
          <w:trHeight w:val="300"/>
        </w:trPr>
        <w:tc>
          <w:tcPr>
            <w:tcW w:w="2301" w:type="dxa"/>
            <w:tcBorders>
              <w:top w:val="nil"/>
              <w:left w:val="single" w:sz="4" w:space="0" w:color="auto"/>
              <w:bottom w:val="single" w:sz="4" w:space="0" w:color="auto"/>
              <w:right w:val="single" w:sz="4" w:space="0" w:color="auto"/>
            </w:tcBorders>
            <w:noWrap/>
            <w:vAlign w:val="bottom"/>
            <w:hideMark/>
          </w:tcPr>
          <w:p w14:paraId="152F2A14"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190</w:t>
            </w:r>
          </w:p>
        </w:tc>
        <w:tc>
          <w:tcPr>
            <w:tcW w:w="4095" w:type="dxa"/>
            <w:tcBorders>
              <w:top w:val="nil"/>
              <w:left w:val="nil"/>
              <w:bottom w:val="single" w:sz="4" w:space="0" w:color="auto"/>
              <w:right w:val="single" w:sz="4" w:space="0" w:color="auto"/>
            </w:tcBorders>
            <w:noWrap/>
            <w:vAlign w:val="bottom"/>
            <w:hideMark/>
          </w:tcPr>
          <w:p w14:paraId="4D6E0AC5" w14:textId="4C4A17DA" w:rsidR="00111222" w:rsidRPr="008974AA" w:rsidRDefault="00A06F04" w:rsidP="00111222">
            <w:pPr>
              <w:spacing w:after="0" w:line="240" w:lineRule="auto"/>
              <w:rPr>
                <w:rFonts w:eastAsia="Times New Roman" w:cstheme="minorHAnsi"/>
                <w:color w:val="000000"/>
                <w:sz w:val="24"/>
                <w:szCs w:val="24"/>
              </w:rPr>
            </w:pPr>
            <w:r w:rsidRPr="00A06F04">
              <w:rPr>
                <w:rFonts w:eastAsia="Times New Roman" w:cstheme="minorHAnsi"/>
                <w:color w:val="000000"/>
                <w:sz w:val="24"/>
                <w:szCs w:val="24"/>
              </w:rPr>
              <w:t xml:space="preserve">Good Conduct Discharge </w:t>
            </w:r>
            <w:r>
              <w:rPr>
                <w:rFonts w:eastAsia="Times New Roman" w:cstheme="minorHAnsi"/>
                <w:color w:val="000000"/>
                <w:sz w:val="24"/>
                <w:szCs w:val="24"/>
              </w:rPr>
              <w:t>(</w:t>
            </w:r>
            <w:r w:rsidR="00111222" w:rsidRPr="008974AA">
              <w:rPr>
                <w:rFonts w:eastAsia="Times New Roman" w:cstheme="minorHAnsi"/>
                <w:color w:val="000000"/>
                <w:sz w:val="24"/>
                <w:szCs w:val="24"/>
              </w:rPr>
              <w:t>GCD</w:t>
            </w:r>
            <w:r>
              <w:rPr>
                <w:rFonts w:eastAsia="Times New Roman" w:cstheme="minorHAnsi"/>
                <w:color w:val="000000"/>
                <w:sz w:val="24"/>
                <w:szCs w:val="24"/>
              </w:rPr>
              <w:t>)</w:t>
            </w:r>
            <w:r w:rsidR="00111222" w:rsidRPr="008974AA">
              <w:rPr>
                <w:rFonts w:eastAsia="Times New Roman" w:cstheme="minorHAnsi"/>
                <w:color w:val="000000"/>
                <w:sz w:val="24"/>
                <w:szCs w:val="24"/>
              </w:rPr>
              <w:t>/</w:t>
            </w:r>
            <w:r>
              <w:t xml:space="preserve"> </w:t>
            </w:r>
            <w:r w:rsidRPr="00A06F04">
              <w:rPr>
                <w:rFonts w:eastAsia="Times New Roman" w:cstheme="minorHAnsi"/>
                <w:color w:val="000000"/>
                <w:sz w:val="24"/>
                <w:szCs w:val="24"/>
              </w:rPr>
              <w:t xml:space="preserve">Expiration </w:t>
            </w:r>
            <w:r>
              <w:rPr>
                <w:rFonts w:eastAsia="Times New Roman" w:cstheme="minorHAnsi"/>
                <w:color w:val="000000"/>
                <w:sz w:val="24"/>
                <w:szCs w:val="24"/>
              </w:rPr>
              <w:t>(</w:t>
            </w:r>
            <w:r w:rsidR="00111222" w:rsidRPr="008974AA">
              <w:rPr>
                <w:rFonts w:eastAsia="Times New Roman" w:cstheme="minorHAnsi"/>
                <w:color w:val="000000"/>
                <w:sz w:val="24"/>
                <w:szCs w:val="24"/>
              </w:rPr>
              <w:t>EXP</w:t>
            </w:r>
            <w:r>
              <w:rPr>
                <w:rFonts w:eastAsia="Times New Roman" w:cstheme="minorHAnsi"/>
                <w:color w:val="000000"/>
                <w:sz w:val="24"/>
                <w:szCs w:val="24"/>
              </w:rPr>
              <w:t>)</w:t>
            </w:r>
            <w:r w:rsidR="00111222" w:rsidRPr="008974AA">
              <w:rPr>
                <w:rFonts w:eastAsia="Times New Roman" w:cstheme="minorHAnsi"/>
                <w:color w:val="000000"/>
                <w:sz w:val="24"/>
                <w:szCs w:val="24"/>
              </w:rPr>
              <w:t>/</w:t>
            </w:r>
            <w:r>
              <w:rPr>
                <w:rFonts w:eastAsia="Times New Roman" w:cstheme="minorHAnsi"/>
                <w:color w:val="000000"/>
                <w:sz w:val="24"/>
                <w:szCs w:val="24"/>
              </w:rPr>
              <w:t>Release (</w:t>
            </w:r>
            <w:r w:rsidR="00111222" w:rsidRPr="008974AA">
              <w:rPr>
                <w:rFonts w:eastAsia="Times New Roman" w:cstheme="minorHAnsi"/>
                <w:color w:val="000000"/>
                <w:sz w:val="24"/>
                <w:szCs w:val="24"/>
              </w:rPr>
              <w:t>REL</w:t>
            </w:r>
            <w:r>
              <w:rPr>
                <w:rFonts w:eastAsia="Times New Roman" w:cstheme="minorHAnsi"/>
                <w:color w:val="000000"/>
                <w:sz w:val="24"/>
                <w:szCs w:val="24"/>
              </w:rPr>
              <w:t>)</w:t>
            </w:r>
            <w:r w:rsidR="00111222" w:rsidRPr="008974AA">
              <w:rPr>
                <w:rFonts w:eastAsia="Times New Roman" w:cstheme="minorHAnsi"/>
                <w:color w:val="000000"/>
                <w:sz w:val="24"/>
                <w:szCs w:val="24"/>
              </w:rPr>
              <w:t xml:space="preserve"> to Street</w:t>
            </w:r>
          </w:p>
        </w:tc>
        <w:tc>
          <w:tcPr>
            <w:tcW w:w="3061" w:type="dxa"/>
            <w:tcBorders>
              <w:top w:val="nil"/>
              <w:left w:val="nil"/>
              <w:bottom w:val="single" w:sz="4" w:space="0" w:color="auto"/>
              <w:right w:val="single" w:sz="4" w:space="0" w:color="auto"/>
            </w:tcBorders>
            <w:noWrap/>
            <w:vAlign w:val="bottom"/>
            <w:hideMark/>
          </w:tcPr>
          <w:p w14:paraId="11A008AD" w14:textId="4C75806E"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Y</w:t>
            </w:r>
            <w:r w:rsidR="00A56CC0">
              <w:rPr>
                <w:rFonts w:eastAsia="Times New Roman" w:cstheme="minorHAnsi"/>
                <w:color w:val="000000"/>
                <w:sz w:val="24"/>
                <w:szCs w:val="24"/>
              </w:rPr>
              <w:t>es</w:t>
            </w:r>
          </w:p>
        </w:tc>
      </w:tr>
      <w:tr w:rsidR="00111222" w:rsidRPr="008974AA" w14:paraId="7AF4FC35" w14:textId="77777777" w:rsidTr="05C81BBF">
        <w:trPr>
          <w:cantSplit/>
          <w:trHeight w:val="300"/>
        </w:trPr>
        <w:tc>
          <w:tcPr>
            <w:tcW w:w="2301" w:type="dxa"/>
            <w:tcBorders>
              <w:top w:val="nil"/>
              <w:left w:val="single" w:sz="4" w:space="0" w:color="auto"/>
              <w:bottom w:val="single" w:sz="4" w:space="0" w:color="auto"/>
              <w:right w:val="single" w:sz="4" w:space="0" w:color="auto"/>
            </w:tcBorders>
            <w:noWrap/>
            <w:vAlign w:val="bottom"/>
            <w:hideMark/>
          </w:tcPr>
          <w:p w14:paraId="2AC58EED"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lastRenderedPageBreak/>
              <w:t>191</w:t>
            </w:r>
          </w:p>
        </w:tc>
        <w:tc>
          <w:tcPr>
            <w:tcW w:w="4095" w:type="dxa"/>
            <w:tcBorders>
              <w:top w:val="nil"/>
              <w:left w:val="nil"/>
              <w:bottom w:val="single" w:sz="4" w:space="0" w:color="auto"/>
              <w:right w:val="single" w:sz="4" w:space="0" w:color="auto"/>
            </w:tcBorders>
            <w:noWrap/>
            <w:vAlign w:val="bottom"/>
            <w:hideMark/>
          </w:tcPr>
          <w:p w14:paraId="7808E64C"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GCD/EXP/REL to Out of State Sentence</w:t>
            </w:r>
          </w:p>
        </w:tc>
        <w:tc>
          <w:tcPr>
            <w:tcW w:w="3061" w:type="dxa"/>
            <w:tcBorders>
              <w:top w:val="nil"/>
              <w:left w:val="nil"/>
              <w:bottom w:val="single" w:sz="4" w:space="0" w:color="auto"/>
              <w:right w:val="single" w:sz="4" w:space="0" w:color="auto"/>
            </w:tcBorders>
            <w:noWrap/>
            <w:vAlign w:val="bottom"/>
            <w:hideMark/>
          </w:tcPr>
          <w:p w14:paraId="0877E766"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 </w:t>
            </w:r>
          </w:p>
        </w:tc>
      </w:tr>
      <w:tr w:rsidR="00111222" w:rsidRPr="008974AA" w14:paraId="02621282" w14:textId="77777777" w:rsidTr="05C81BBF">
        <w:trPr>
          <w:cantSplit/>
          <w:trHeight w:val="300"/>
        </w:trPr>
        <w:tc>
          <w:tcPr>
            <w:tcW w:w="2301" w:type="dxa"/>
            <w:tcBorders>
              <w:top w:val="nil"/>
              <w:left w:val="single" w:sz="4" w:space="0" w:color="auto"/>
              <w:bottom w:val="single" w:sz="4" w:space="0" w:color="auto"/>
              <w:right w:val="single" w:sz="4" w:space="0" w:color="auto"/>
            </w:tcBorders>
            <w:noWrap/>
            <w:vAlign w:val="bottom"/>
            <w:hideMark/>
          </w:tcPr>
          <w:p w14:paraId="237C7A63"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192</w:t>
            </w:r>
          </w:p>
        </w:tc>
        <w:tc>
          <w:tcPr>
            <w:tcW w:w="4095" w:type="dxa"/>
            <w:tcBorders>
              <w:top w:val="nil"/>
              <w:left w:val="nil"/>
              <w:bottom w:val="single" w:sz="4" w:space="0" w:color="auto"/>
              <w:right w:val="single" w:sz="4" w:space="0" w:color="auto"/>
            </w:tcBorders>
            <w:noWrap/>
            <w:vAlign w:val="bottom"/>
            <w:hideMark/>
          </w:tcPr>
          <w:p w14:paraId="796FE8A0"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GCD/EXP/REL to Federal Authority</w:t>
            </w:r>
          </w:p>
        </w:tc>
        <w:tc>
          <w:tcPr>
            <w:tcW w:w="3061" w:type="dxa"/>
            <w:tcBorders>
              <w:top w:val="nil"/>
              <w:left w:val="nil"/>
              <w:bottom w:val="single" w:sz="4" w:space="0" w:color="auto"/>
              <w:right w:val="single" w:sz="4" w:space="0" w:color="auto"/>
            </w:tcBorders>
            <w:noWrap/>
            <w:vAlign w:val="bottom"/>
            <w:hideMark/>
          </w:tcPr>
          <w:p w14:paraId="553C38F6"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 </w:t>
            </w:r>
          </w:p>
        </w:tc>
      </w:tr>
      <w:tr w:rsidR="00111222" w:rsidRPr="008974AA" w14:paraId="26B82C91" w14:textId="77777777" w:rsidTr="05C81BBF">
        <w:trPr>
          <w:cantSplit/>
          <w:trHeight w:val="300"/>
        </w:trPr>
        <w:tc>
          <w:tcPr>
            <w:tcW w:w="2301" w:type="dxa"/>
            <w:tcBorders>
              <w:top w:val="nil"/>
              <w:left w:val="single" w:sz="4" w:space="0" w:color="auto"/>
              <w:bottom w:val="single" w:sz="4" w:space="0" w:color="auto"/>
              <w:right w:val="single" w:sz="4" w:space="0" w:color="auto"/>
            </w:tcBorders>
            <w:noWrap/>
            <w:vAlign w:val="bottom"/>
            <w:hideMark/>
          </w:tcPr>
          <w:p w14:paraId="076CB03D"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193</w:t>
            </w:r>
          </w:p>
        </w:tc>
        <w:tc>
          <w:tcPr>
            <w:tcW w:w="4095" w:type="dxa"/>
            <w:tcBorders>
              <w:top w:val="nil"/>
              <w:left w:val="nil"/>
              <w:bottom w:val="single" w:sz="4" w:space="0" w:color="auto"/>
              <w:right w:val="single" w:sz="4" w:space="0" w:color="auto"/>
            </w:tcBorders>
            <w:noWrap/>
            <w:vAlign w:val="bottom"/>
            <w:hideMark/>
          </w:tcPr>
          <w:p w14:paraId="6FB1D1AD"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GCD/EXP/REL to Immigration</w:t>
            </w:r>
          </w:p>
        </w:tc>
        <w:tc>
          <w:tcPr>
            <w:tcW w:w="3061" w:type="dxa"/>
            <w:tcBorders>
              <w:top w:val="nil"/>
              <w:left w:val="nil"/>
              <w:bottom w:val="single" w:sz="4" w:space="0" w:color="auto"/>
              <w:right w:val="single" w:sz="4" w:space="0" w:color="auto"/>
            </w:tcBorders>
            <w:noWrap/>
            <w:vAlign w:val="bottom"/>
            <w:hideMark/>
          </w:tcPr>
          <w:p w14:paraId="13C5CF8E"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 </w:t>
            </w:r>
          </w:p>
        </w:tc>
      </w:tr>
      <w:tr w:rsidR="00111222" w:rsidRPr="008974AA" w14:paraId="1CA99D63" w14:textId="77777777" w:rsidTr="05C81BBF">
        <w:trPr>
          <w:cantSplit/>
          <w:trHeight w:val="300"/>
        </w:trPr>
        <w:tc>
          <w:tcPr>
            <w:tcW w:w="2301" w:type="dxa"/>
            <w:tcBorders>
              <w:top w:val="nil"/>
              <w:left w:val="single" w:sz="4" w:space="0" w:color="auto"/>
              <w:bottom w:val="single" w:sz="4" w:space="0" w:color="auto"/>
              <w:right w:val="single" w:sz="4" w:space="0" w:color="auto"/>
            </w:tcBorders>
            <w:noWrap/>
            <w:vAlign w:val="bottom"/>
            <w:hideMark/>
          </w:tcPr>
          <w:p w14:paraId="02927013"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196</w:t>
            </w:r>
          </w:p>
        </w:tc>
        <w:tc>
          <w:tcPr>
            <w:tcW w:w="4095" w:type="dxa"/>
            <w:tcBorders>
              <w:top w:val="nil"/>
              <w:left w:val="nil"/>
              <w:bottom w:val="single" w:sz="4" w:space="0" w:color="auto"/>
              <w:right w:val="single" w:sz="4" w:space="0" w:color="auto"/>
            </w:tcBorders>
            <w:noWrap/>
            <w:vAlign w:val="bottom"/>
            <w:hideMark/>
          </w:tcPr>
          <w:p w14:paraId="46E2419F"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Crime Lab Court Release/Hampden</w:t>
            </w:r>
          </w:p>
        </w:tc>
        <w:tc>
          <w:tcPr>
            <w:tcW w:w="3061" w:type="dxa"/>
            <w:tcBorders>
              <w:top w:val="nil"/>
              <w:left w:val="nil"/>
              <w:bottom w:val="single" w:sz="4" w:space="0" w:color="auto"/>
              <w:right w:val="single" w:sz="4" w:space="0" w:color="auto"/>
            </w:tcBorders>
            <w:noWrap/>
            <w:vAlign w:val="bottom"/>
            <w:hideMark/>
          </w:tcPr>
          <w:p w14:paraId="70FC5DDB" w14:textId="6E187A81"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Y</w:t>
            </w:r>
            <w:r w:rsidR="00A06F04">
              <w:rPr>
                <w:rFonts w:eastAsia="Times New Roman" w:cstheme="minorHAnsi"/>
                <w:color w:val="000000"/>
                <w:sz w:val="24"/>
                <w:szCs w:val="24"/>
              </w:rPr>
              <w:t>es</w:t>
            </w:r>
          </w:p>
        </w:tc>
      </w:tr>
      <w:tr w:rsidR="00111222" w:rsidRPr="008974AA" w14:paraId="34862F38" w14:textId="77777777" w:rsidTr="05C81BBF">
        <w:trPr>
          <w:cantSplit/>
          <w:trHeight w:val="300"/>
        </w:trPr>
        <w:tc>
          <w:tcPr>
            <w:tcW w:w="2301" w:type="dxa"/>
            <w:tcBorders>
              <w:top w:val="nil"/>
              <w:left w:val="single" w:sz="4" w:space="0" w:color="auto"/>
              <w:bottom w:val="single" w:sz="4" w:space="0" w:color="auto"/>
              <w:right w:val="single" w:sz="4" w:space="0" w:color="auto"/>
            </w:tcBorders>
            <w:noWrap/>
            <w:vAlign w:val="bottom"/>
            <w:hideMark/>
          </w:tcPr>
          <w:p w14:paraId="32079823"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197</w:t>
            </w:r>
          </w:p>
        </w:tc>
        <w:tc>
          <w:tcPr>
            <w:tcW w:w="4095" w:type="dxa"/>
            <w:tcBorders>
              <w:top w:val="nil"/>
              <w:left w:val="nil"/>
              <w:bottom w:val="single" w:sz="4" w:space="0" w:color="auto"/>
              <w:right w:val="single" w:sz="4" w:space="0" w:color="auto"/>
            </w:tcBorders>
            <w:noWrap/>
            <w:vAlign w:val="bottom"/>
            <w:hideMark/>
          </w:tcPr>
          <w:p w14:paraId="686440E4" w14:textId="5A117BF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 xml:space="preserve">GCD/EXP/REL to </w:t>
            </w:r>
            <w:r w:rsidR="00CD7F85" w:rsidRPr="00CD7F85">
              <w:rPr>
                <w:rFonts w:eastAsia="Times New Roman" w:cstheme="minorHAnsi"/>
                <w:color w:val="000000"/>
                <w:sz w:val="24"/>
                <w:szCs w:val="24"/>
              </w:rPr>
              <w:t>Fine &amp; Assessment</w:t>
            </w:r>
            <w:r w:rsidR="00CD7F85">
              <w:rPr>
                <w:rFonts w:eastAsia="Times New Roman" w:cstheme="minorHAnsi"/>
                <w:color w:val="000000"/>
                <w:sz w:val="24"/>
                <w:szCs w:val="24"/>
              </w:rPr>
              <w:t xml:space="preserve"> (</w:t>
            </w:r>
            <w:r w:rsidRPr="008974AA">
              <w:rPr>
                <w:rFonts w:eastAsia="Times New Roman" w:cstheme="minorHAnsi"/>
                <w:color w:val="000000"/>
                <w:sz w:val="24"/>
                <w:szCs w:val="24"/>
              </w:rPr>
              <w:t>F&amp;A</w:t>
            </w:r>
            <w:r w:rsidR="00CD7F85">
              <w:rPr>
                <w:rFonts w:eastAsia="Times New Roman" w:cstheme="minorHAnsi"/>
                <w:color w:val="000000"/>
                <w:sz w:val="24"/>
                <w:szCs w:val="24"/>
              </w:rPr>
              <w:t>)</w:t>
            </w:r>
            <w:r w:rsidRPr="008974AA">
              <w:rPr>
                <w:rFonts w:eastAsia="Times New Roman" w:cstheme="minorHAnsi"/>
                <w:color w:val="000000"/>
                <w:sz w:val="24"/>
                <w:szCs w:val="24"/>
              </w:rPr>
              <w:t>/</w:t>
            </w:r>
            <w:r w:rsidR="00CD7F85">
              <w:t xml:space="preserve"> </w:t>
            </w:r>
            <w:r w:rsidR="00CD7F85" w:rsidRPr="00CD7F85">
              <w:rPr>
                <w:rFonts w:eastAsia="Times New Roman" w:cstheme="minorHAnsi"/>
                <w:color w:val="000000"/>
                <w:sz w:val="24"/>
                <w:szCs w:val="24"/>
              </w:rPr>
              <w:t>Concurrent/Consecutive</w:t>
            </w:r>
            <w:r w:rsidR="00CD7F85">
              <w:rPr>
                <w:rFonts w:eastAsia="Times New Roman" w:cstheme="minorHAnsi"/>
                <w:color w:val="000000"/>
                <w:sz w:val="24"/>
                <w:szCs w:val="24"/>
              </w:rPr>
              <w:t xml:space="preserve"> (</w:t>
            </w:r>
            <w:r w:rsidRPr="008974AA">
              <w:rPr>
                <w:rFonts w:eastAsia="Times New Roman" w:cstheme="minorHAnsi"/>
                <w:color w:val="000000"/>
                <w:sz w:val="24"/>
                <w:szCs w:val="24"/>
              </w:rPr>
              <w:t>CC</w:t>
            </w:r>
            <w:r w:rsidR="00CD7F85">
              <w:rPr>
                <w:rFonts w:eastAsia="Times New Roman" w:cstheme="minorHAnsi"/>
                <w:color w:val="000000"/>
                <w:sz w:val="24"/>
                <w:szCs w:val="24"/>
              </w:rPr>
              <w:t>)</w:t>
            </w:r>
            <w:r w:rsidRPr="008974AA">
              <w:rPr>
                <w:rFonts w:eastAsia="Times New Roman" w:cstheme="minorHAnsi"/>
                <w:color w:val="000000"/>
                <w:sz w:val="24"/>
                <w:szCs w:val="24"/>
              </w:rPr>
              <w:t xml:space="preserve"> HOC Sentence</w:t>
            </w:r>
          </w:p>
        </w:tc>
        <w:tc>
          <w:tcPr>
            <w:tcW w:w="3061" w:type="dxa"/>
            <w:tcBorders>
              <w:top w:val="nil"/>
              <w:left w:val="nil"/>
              <w:bottom w:val="single" w:sz="4" w:space="0" w:color="auto"/>
              <w:right w:val="single" w:sz="4" w:space="0" w:color="auto"/>
            </w:tcBorders>
            <w:noWrap/>
            <w:vAlign w:val="bottom"/>
            <w:hideMark/>
          </w:tcPr>
          <w:p w14:paraId="691A6449"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 </w:t>
            </w:r>
          </w:p>
        </w:tc>
      </w:tr>
      <w:tr w:rsidR="00111222" w:rsidRPr="008974AA" w14:paraId="64E765E7" w14:textId="77777777" w:rsidTr="05C81BBF">
        <w:trPr>
          <w:cantSplit/>
          <w:trHeight w:val="300"/>
        </w:trPr>
        <w:tc>
          <w:tcPr>
            <w:tcW w:w="2301" w:type="dxa"/>
            <w:tcBorders>
              <w:top w:val="nil"/>
              <w:left w:val="single" w:sz="4" w:space="0" w:color="auto"/>
              <w:bottom w:val="single" w:sz="4" w:space="0" w:color="auto"/>
              <w:right w:val="single" w:sz="4" w:space="0" w:color="auto"/>
            </w:tcBorders>
            <w:noWrap/>
            <w:vAlign w:val="bottom"/>
            <w:hideMark/>
          </w:tcPr>
          <w:p w14:paraId="1ACE43FF"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198</w:t>
            </w:r>
          </w:p>
        </w:tc>
        <w:tc>
          <w:tcPr>
            <w:tcW w:w="4095" w:type="dxa"/>
            <w:tcBorders>
              <w:top w:val="nil"/>
              <w:left w:val="nil"/>
              <w:bottom w:val="single" w:sz="4" w:space="0" w:color="auto"/>
              <w:right w:val="single" w:sz="4" w:space="0" w:color="auto"/>
            </w:tcBorders>
            <w:noWrap/>
            <w:vAlign w:val="bottom"/>
            <w:hideMark/>
          </w:tcPr>
          <w:p w14:paraId="76136081"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GCD/EXP/REL to Warrant</w:t>
            </w:r>
          </w:p>
        </w:tc>
        <w:tc>
          <w:tcPr>
            <w:tcW w:w="3061" w:type="dxa"/>
            <w:tcBorders>
              <w:top w:val="nil"/>
              <w:left w:val="nil"/>
              <w:bottom w:val="single" w:sz="4" w:space="0" w:color="auto"/>
              <w:right w:val="single" w:sz="4" w:space="0" w:color="auto"/>
            </w:tcBorders>
            <w:noWrap/>
            <w:vAlign w:val="bottom"/>
            <w:hideMark/>
          </w:tcPr>
          <w:p w14:paraId="606A3105"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 </w:t>
            </w:r>
          </w:p>
        </w:tc>
      </w:tr>
      <w:tr w:rsidR="00111222" w:rsidRPr="008974AA" w14:paraId="42444C50" w14:textId="77777777" w:rsidTr="05C81BBF">
        <w:trPr>
          <w:cantSplit/>
          <w:trHeight w:val="300"/>
        </w:trPr>
        <w:tc>
          <w:tcPr>
            <w:tcW w:w="2301" w:type="dxa"/>
            <w:tcBorders>
              <w:top w:val="nil"/>
              <w:left w:val="single" w:sz="4" w:space="0" w:color="auto"/>
              <w:bottom w:val="single" w:sz="4" w:space="0" w:color="auto"/>
              <w:right w:val="single" w:sz="4" w:space="0" w:color="auto"/>
            </w:tcBorders>
            <w:noWrap/>
            <w:vAlign w:val="bottom"/>
            <w:hideMark/>
          </w:tcPr>
          <w:p w14:paraId="1C3D4E00"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199</w:t>
            </w:r>
          </w:p>
        </w:tc>
        <w:tc>
          <w:tcPr>
            <w:tcW w:w="4095" w:type="dxa"/>
            <w:tcBorders>
              <w:top w:val="nil"/>
              <w:left w:val="nil"/>
              <w:bottom w:val="single" w:sz="4" w:space="0" w:color="auto"/>
              <w:right w:val="single" w:sz="4" w:space="0" w:color="auto"/>
            </w:tcBorders>
            <w:noWrap/>
            <w:vAlign w:val="bottom"/>
            <w:hideMark/>
          </w:tcPr>
          <w:p w14:paraId="76E60BDF"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GCD/EXP/REL to From &amp; After/CC at DOC</w:t>
            </w:r>
          </w:p>
        </w:tc>
        <w:tc>
          <w:tcPr>
            <w:tcW w:w="3061" w:type="dxa"/>
            <w:tcBorders>
              <w:top w:val="nil"/>
              <w:left w:val="nil"/>
              <w:bottom w:val="single" w:sz="4" w:space="0" w:color="auto"/>
              <w:right w:val="single" w:sz="4" w:space="0" w:color="auto"/>
            </w:tcBorders>
            <w:noWrap/>
            <w:vAlign w:val="bottom"/>
            <w:hideMark/>
          </w:tcPr>
          <w:p w14:paraId="72625ADA"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 </w:t>
            </w:r>
          </w:p>
        </w:tc>
      </w:tr>
      <w:tr w:rsidR="00111222" w:rsidRPr="008974AA" w14:paraId="4785190B" w14:textId="77777777" w:rsidTr="05C81BBF">
        <w:trPr>
          <w:cantSplit/>
          <w:trHeight w:val="300"/>
        </w:trPr>
        <w:tc>
          <w:tcPr>
            <w:tcW w:w="2301" w:type="dxa"/>
            <w:tcBorders>
              <w:top w:val="nil"/>
              <w:left w:val="single" w:sz="4" w:space="0" w:color="auto"/>
              <w:bottom w:val="single" w:sz="4" w:space="0" w:color="auto"/>
              <w:right w:val="single" w:sz="4" w:space="0" w:color="auto"/>
            </w:tcBorders>
            <w:noWrap/>
            <w:vAlign w:val="bottom"/>
            <w:hideMark/>
          </w:tcPr>
          <w:p w14:paraId="51308149"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223</w:t>
            </w:r>
          </w:p>
        </w:tc>
        <w:tc>
          <w:tcPr>
            <w:tcW w:w="4095" w:type="dxa"/>
            <w:tcBorders>
              <w:top w:val="nil"/>
              <w:left w:val="nil"/>
              <w:bottom w:val="single" w:sz="4" w:space="0" w:color="auto"/>
              <w:right w:val="single" w:sz="4" w:space="0" w:color="auto"/>
            </w:tcBorders>
            <w:noWrap/>
            <w:vAlign w:val="bottom"/>
            <w:hideMark/>
          </w:tcPr>
          <w:p w14:paraId="4CDCC0C2"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 xml:space="preserve">*Expiration </w:t>
            </w:r>
            <w:proofErr w:type="gramStart"/>
            <w:r w:rsidRPr="008974AA">
              <w:rPr>
                <w:rFonts w:eastAsia="Times New Roman" w:cstheme="minorHAnsi"/>
                <w:color w:val="000000"/>
                <w:sz w:val="24"/>
                <w:szCs w:val="24"/>
              </w:rPr>
              <w:t>to</w:t>
            </w:r>
            <w:proofErr w:type="gramEnd"/>
            <w:r w:rsidRPr="008974AA">
              <w:rPr>
                <w:rFonts w:eastAsia="Times New Roman" w:cstheme="minorHAnsi"/>
                <w:color w:val="000000"/>
                <w:sz w:val="24"/>
                <w:szCs w:val="24"/>
              </w:rPr>
              <w:t xml:space="preserve"> Civil Commitment</w:t>
            </w:r>
          </w:p>
        </w:tc>
        <w:tc>
          <w:tcPr>
            <w:tcW w:w="3061" w:type="dxa"/>
            <w:tcBorders>
              <w:top w:val="nil"/>
              <w:left w:val="nil"/>
              <w:bottom w:val="single" w:sz="4" w:space="0" w:color="auto"/>
              <w:right w:val="single" w:sz="4" w:space="0" w:color="auto"/>
            </w:tcBorders>
            <w:noWrap/>
            <w:vAlign w:val="bottom"/>
            <w:hideMark/>
          </w:tcPr>
          <w:p w14:paraId="4BDBBA40"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 </w:t>
            </w:r>
          </w:p>
        </w:tc>
      </w:tr>
      <w:tr w:rsidR="00111222" w:rsidRPr="008974AA" w14:paraId="34A09498" w14:textId="77777777" w:rsidTr="05C81BBF">
        <w:trPr>
          <w:cantSplit/>
          <w:trHeight w:val="300"/>
        </w:trPr>
        <w:tc>
          <w:tcPr>
            <w:tcW w:w="2301" w:type="dxa"/>
            <w:tcBorders>
              <w:top w:val="nil"/>
              <w:left w:val="single" w:sz="4" w:space="0" w:color="auto"/>
              <w:bottom w:val="single" w:sz="4" w:space="0" w:color="auto"/>
              <w:right w:val="single" w:sz="4" w:space="0" w:color="auto"/>
            </w:tcBorders>
            <w:noWrap/>
            <w:vAlign w:val="bottom"/>
            <w:hideMark/>
          </w:tcPr>
          <w:p w14:paraId="581E9522"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229</w:t>
            </w:r>
          </w:p>
        </w:tc>
        <w:tc>
          <w:tcPr>
            <w:tcW w:w="4095" w:type="dxa"/>
            <w:tcBorders>
              <w:top w:val="nil"/>
              <w:left w:val="nil"/>
              <w:bottom w:val="single" w:sz="4" w:space="0" w:color="auto"/>
              <w:right w:val="single" w:sz="4" w:space="0" w:color="auto"/>
            </w:tcBorders>
            <w:noWrap/>
            <w:vAlign w:val="bottom"/>
            <w:hideMark/>
          </w:tcPr>
          <w:p w14:paraId="284C26E6"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GCD/EXP/REL to Civil Commitment</w:t>
            </w:r>
          </w:p>
        </w:tc>
        <w:tc>
          <w:tcPr>
            <w:tcW w:w="3061" w:type="dxa"/>
            <w:tcBorders>
              <w:top w:val="nil"/>
              <w:left w:val="nil"/>
              <w:bottom w:val="single" w:sz="4" w:space="0" w:color="auto"/>
              <w:right w:val="single" w:sz="4" w:space="0" w:color="auto"/>
            </w:tcBorders>
            <w:noWrap/>
            <w:vAlign w:val="bottom"/>
            <w:hideMark/>
          </w:tcPr>
          <w:p w14:paraId="0C7D0E77"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 </w:t>
            </w:r>
          </w:p>
        </w:tc>
      </w:tr>
      <w:tr w:rsidR="00111222" w:rsidRPr="008974AA" w14:paraId="619F20A7" w14:textId="77777777" w:rsidTr="05C81BBF">
        <w:trPr>
          <w:cantSplit/>
          <w:trHeight w:val="300"/>
        </w:trPr>
        <w:tc>
          <w:tcPr>
            <w:tcW w:w="2301" w:type="dxa"/>
            <w:tcBorders>
              <w:top w:val="nil"/>
              <w:left w:val="single" w:sz="4" w:space="0" w:color="auto"/>
              <w:bottom w:val="single" w:sz="4" w:space="0" w:color="auto"/>
              <w:right w:val="single" w:sz="4" w:space="0" w:color="auto"/>
            </w:tcBorders>
            <w:noWrap/>
            <w:vAlign w:val="bottom"/>
            <w:hideMark/>
          </w:tcPr>
          <w:p w14:paraId="0F7148E3"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230</w:t>
            </w:r>
          </w:p>
        </w:tc>
        <w:tc>
          <w:tcPr>
            <w:tcW w:w="4095" w:type="dxa"/>
            <w:tcBorders>
              <w:top w:val="nil"/>
              <w:left w:val="nil"/>
              <w:bottom w:val="single" w:sz="4" w:space="0" w:color="auto"/>
              <w:right w:val="single" w:sz="4" w:space="0" w:color="auto"/>
            </w:tcBorders>
            <w:noWrap/>
            <w:vAlign w:val="bottom"/>
            <w:hideMark/>
          </w:tcPr>
          <w:p w14:paraId="0805F2C0"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*GCD to CC at HOC</w:t>
            </w:r>
          </w:p>
        </w:tc>
        <w:tc>
          <w:tcPr>
            <w:tcW w:w="3061" w:type="dxa"/>
            <w:tcBorders>
              <w:top w:val="nil"/>
              <w:left w:val="nil"/>
              <w:bottom w:val="single" w:sz="4" w:space="0" w:color="auto"/>
              <w:right w:val="single" w:sz="4" w:space="0" w:color="auto"/>
            </w:tcBorders>
            <w:noWrap/>
            <w:vAlign w:val="bottom"/>
            <w:hideMark/>
          </w:tcPr>
          <w:p w14:paraId="673E71C2"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 </w:t>
            </w:r>
          </w:p>
        </w:tc>
      </w:tr>
      <w:tr w:rsidR="00111222" w:rsidRPr="008974AA" w14:paraId="4BE71D8D" w14:textId="77777777" w:rsidTr="05C81BBF">
        <w:trPr>
          <w:cantSplit/>
          <w:trHeight w:val="300"/>
        </w:trPr>
        <w:tc>
          <w:tcPr>
            <w:tcW w:w="2301" w:type="dxa"/>
            <w:tcBorders>
              <w:top w:val="nil"/>
              <w:left w:val="single" w:sz="4" w:space="0" w:color="auto"/>
              <w:bottom w:val="single" w:sz="4" w:space="0" w:color="auto"/>
              <w:right w:val="single" w:sz="4" w:space="0" w:color="auto"/>
            </w:tcBorders>
            <w:noWrap/>
            <w:vAlign w:val="bottom"/>
            <w:hideMark/>
          </w:tcPr>
          <w:p w14:paraId="30B48634"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234</w:t>
            </w:r>
          </w:p>
        </w:tc>
        <w:tc>
          <w:tcPr>
            <w:tcW w:w="4095" w:type="dxa"/>
            <w:tcBorders>
              <w:top w:val="nil"/>
              <w:left w:val="nil"/>
              <w:bottom w:val="single" w:sz="4" w:space="0" w:color="auto"/>
              <w:right w:val="single" w:sz="4" w:space="0" w:color="auto"/>
            </w:tcBorders>
            <w:noWrap/>
            <w:vAlign w:val="bottom"/>
            <w:hideMark/>
          </w:tcPr>
          <w:p w14:paraId="188D4313"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Parole to Civil Commitment</w:t>
            </w:r>
          </w:p>
        </w:tc>
        <w:tc>
          <w:tcPr>
            <w:tcW w:w="3061" w:type="dxa"/>
            <w:tcBorders>
              <w:top w:val="nil"/>
              <w:left w:val="nil"/>
              <w:bottom w:val="single" w:sz="4" w:space="0" w:color="auto"/>
              <w:right w:val="single" w:sz="4" w:space="0" w:color="auto"/>
            </w:tcBorders>
            <w:noWrap/>
            <w:vAlign w:val="bottom"/>
            <w:hideMark/>
          </w:tcPr>
          <w:p w14:paraId="7E52DCA2"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 </w:t>
            </w:r>
          </w:p>
        </w:tc>
      </w:tr>
      <w:tr w:rsidR="00111222" w:rsidRPr="008974AA" w14:paraId="6813EBF7" w14:textId="77777777" w:rsidTr="05C81BBF">
        <w:trPr>
          <w:cantSplit/>
          <w:trHeight w:val="300"/>
        </w:trPr>
        <w:tc>
          <w:tcPr>
            <w:tcW w:w="2301" w:type="dxa"/>
            <w:tcBorders>
              <w:top w:val="nil"/>
              <w:left w:val="single" w:sz="4" w:space="0" w:color="auto"/>
              <w:bottom w:val="single" w:sz="4" w:space="0" w:color="auto"/>
              <w:right w:val="single" w:sz="4" w:space="0" w:color="auto"/>
            </w:tcBorders>
            <w:noWrap/>
            <w:vAlign w:val="bottom"/>
            <w:hideMark/>
          </w:tcPr>
          <w:p w14:paraId="7C6576DF"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235</w:t>
            </w:r>
          </w:p>
        </w:tc>
        <w:tc>
          <w:tcPr>
            <w:tcW w:w="4095" w:type="dxa"/>
            <w:tcBorders>
              <w:top w:val="nil"/>
              <w:left w:val="nil"/>
              <w:bottom w:val="single" w:sz="4" w:space="0" w:color="auto"/>
              <w:right w:val="single" w:sz="4" w:space="0" w:color="auto"/>
            </w:tcBorders>
            <w:noWrap/>
            <w:vAlign w:val="bottom"/>
            <w:hideMark/>
          </w:tcPr>
          <w:p w14:paraId="5B8E423F"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Release from Weekend Sentence</w:t>
            </w:r>
          </w:p>
        </w:tc>
        <w:tc>
          <w:tcPr>
            <w:tcW w:w="3061" w:type="dxa"/>
            <w:tcBorders>
              <w:top w:val="nil"/>
              <w:left w:val="nil"/>
              <w:bottom w:val="single" w:sz="4" w:space="0" w:color="auto"/>
              <w:right w:val="single" w:sz="4" w:space="0" w:color="auto"/>
            </w:tcBorders>
            <w:noWrap/>
            <w:vAlign w:val="bottom"/>
            <w:hideMark/>
          </w:tcPr>
          <w:p w14:paraId="7B9040D3"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 </w:t>
            </w:r>
          </w:p>
        </w:tc>
      </w:tr>
      <w:tr w:rsidR="00111222" w:rsidRPr="008974AA" w14:paraId="76A33678" w14:textId="77777777" w:rsidTr="05C81BBF">
        <w:trPr>
          <w:cantSplit/>
          <w:trHeight w:val="300"/>
        </w:trPr>
        <w:tc>
          <w:tcPr>
            <w:tcW w:w="2301" w:type="dxa"/>
            <w:tcBorders>
              <w:top w:val="nil"/>
              <w:left w:val="single" w:sz="4" w:space="0" w:color="auto"/>
              <w:bottom w:val="single" w:sz="4" w:space="0" w:color="auto"/>
              <w:right w:val="single" w:sz="4" w:space="0" w:color="auto"/>
            </w:tcBorders>
            <w:noWrap/>
            <w:vAlign w:val="bottom"/>
            <w:hideMark/>
          </w:tcPr>
          <w:p w14:paraId="5F5052BF"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239</w:t>
            </w:r>
          </w:p>
        </w:tc>
        <w:tc>
          <w:tcPr>
            <w:tcW w:w="4095" w:type="dxa"/>
            <w:tcBorders>
              <w:top w:val="nil"/>
              <w:left w:val="nil"/>
              <w:bottom w:val="single" w:sz="4" w:space="0" w:color="auto"/>
              <w:right w:val="single" w:sz="4" w:space="0" w:color="auto"/>
            </w:tcBorders>
            <w:noWrap/>
            <w:vAlign w:val="bottom"/>
            <w:hideMark/>
          </w:tcPr>
          <w:p w14:paraId="2783586F" w14:textId="35E284F6"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 xml:space="preserve">*Release from Civil </w:t>
            </w:r>
            <w:r w:rsidR="002B0A39" w:rsidRPr="008974AA">
              <w:rPr>
                <w:rFonts w:eastAsia="Times New Roman" w:cstheme="minorHAnsi"/>
                <w:color w:val="000000"/>
                <w:sz w:val="24"/>
                <w:szCs w:val="24"/>
              </w:rPr>
              <w:t>Commitment</w:t>
            </w:r>
            <w:r w:rsidRPr="008974AA">
              <w:rPr>
                <w:rFonts w:eastAsia="Times New Roman" w:cstheme="minorHAnsi"/>
                <w:color w:val="000000"/>
                <w:sz w:val="24"/>
                <w:szCs w:val="24"/>
              </w:rPr>
              <w:t xml:space="preserve"> to a Warrant</w:t>
            </w:r>
          </w:p>
        </w:tc>
        <w:tc>
          <w:tcPr>
            <w:tcW w:w="3061" w:type="dxa"/>
            <w:tcBorders>
              <w:top w:val="nil"/>
              <w:left w:val="nil"/>
              <w:bottom w:val="single" w:sz="4" w:space="0" w:color="auto"/>
              <w:right w:val="single" w:sz="4" w:space="0" w:color="auto"/>
            </w:tcBorders>
            <w:noWrap/>
            <w:vAlign w:val="bottom"/>
            <w:hideMark/>
          </w:tcPr>
          <w:p w14:paraId="74E45524"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 </w:t>
            </w:r>
          </w:p>
        </w:tc>
      </w:tr>
      <w:tr w:rsidR="00111222" w:rsidRPr="008974AA" w14:paraId="519F6E75" w14:textId="77777777" w:rsidTr="05C81BBF">
        <w:trPr>
          <w:cantSplit/>
          <w:trHeight w:val="300"/>
        </w:trPr>
        <w:tc>
          <w:tcPr>
            <w:tcW w:w="2301" w:type="dxa"/>
            <w:tcBorders>
              <w:top w:val="nil"/>
              <w:left w:val="single" w:sz="4" w:space="0" w:color="auto"/>
              <w:bottom w:val="single" w:sz="4" w:space="0" w:color="auto"/>
              <w:right w:val="single" w:sz="4" w:space="0" w:color="auto"/>
            </w:tcBorders>
            <w:noWrap/>
            <w:vAlign w:val="bottom"/>
            <w:hideMark/>
          </w:tcPr>
          <w:p w14:paraId="6E6D851D"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240</w:t>
            </w:r>
          </w:p>
        </w:tc>
        <w:tc>
          <w:tcPr>
            <w:tcW w:w="4095" w:type="dxa"/>
            <w:tcBorders>
              <w:top w:val="nil"/>
              <w:left w:val="nil"/>
              <w:bottom w:val="single" w:sz="4" w:space="0" w:color="auto"/>
              <w:right w:val="single" w:sz="4" w:space="0" w:color="auto"/>
            </w:tcBorders>
            <w:noWrap/>
            <w:vAlign w:val="bottom"/>
            <w:hideMark/>
          </w:tcPr>
          <w:p w14:paraId="7A989C8C"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*Release from Civil Commitment</w:t>
            </w:r>
          </w:p>
        </w:tc>
        <w:tc>
          <w:tcPr>
            <w:tcW w:w="3061" w:type="dxa"/>
            <w:tcBorders>
              <w:top w:val="nil"/>
              <w:left w:val="nil"/>
              <w:bottom w:val="single" w:sz="4" w:space="0" w:color="auto"/>
              <w:right w:val="single" w:sz="4" w:space="0" w:color="auto"/>
            </w:tcBorders>
            <w:noWrap/>
            <w:vAlign w:val="bottom"/>
            <w:hideMark/>
          </w:tcPr>
          <w:p w14:paraId="4BBAA02B"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 </w:t>
            </w:r>
          </w:p>
        </w:tc>
      </w:tr>
      <w:tr w:rsidR="00111222" w:rsidRPr="008974AA" w14:paraId="2A9C0AAA" w14:textId="77777777" w:rsidTr="05C81BBF">
        <w:trPr>
          <w:cantSplit/>
          <w:trHeight w:val="300"/>
        </w:trPr>
        <w:tc>
          <w:tcPr>
            <w:tcW w:w="2301" w:type="dxa"/>
            <w:tcBorders>
              <w:top w:val="nil"/>
              <w:left w:val="single" w:sz="4" w:space="0" w:color="auto"/>
              <w:bottom w:val="single" w:sz="4" w:space="0" w:color="auto"/>
              <w:right w:val="single" w:sz="4" w:space="0" w:color="auto"/>
            </w:tcBorders>
            <w:noWrap/>
            <w:vAlign w:val="bottom"/>
            <w:hideMark/>
          </w:tcPr>
          <w:p w14:paraId="6C5D5A5D"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242</w:t>
            </w:r>
          </w:p>
        </w:tc>
        <w:tc>
          <w:tcPr>
            <w:tcW w:w="4095" w:type="dxa"/>
            <w:tcBorders>
              <w:top w:val="nil"/>
              <w:left w:val="nil"/>
              <w:bottom w:val="single" w:sz="4" w:space="0" w:color="auto"/>
              <w:right w:val="single" w:sz="4" w:space="0" w:color="auto"/>
            </w:tcBorders>
            <w:noWrap/>
            <w:vAlign w:val="bottom"/>
            <w:hideMark/>
          </w:tcPr>
          <w:p w14:paraId="54609626"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Transfer to Other Authority</w:t>
            </w:r>
          </w:p>
        </w:tc>
        <w:tc>
          <w:tcPr>
            <w:tcW w:w="3061" w:type="dxa"/>
            <w:tcBorders>
              <w:top w:val="nil"/>
              <w:left w:val="nil"/>
              <w:bottom w:val="single" w:sz="4" w:space="0" w:color="auto"/>
              <w:right w:val="single" w:sz="4" w:space="0" w:color="auto"/>
            </w:tcBorders>
            <w:noWrap/>
            <w:vAlign w:val="bottom"/>
            <w:hideMark/>
          </w:tcPr>
          <w:p w14:paraId="186D0D18"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 </w:t>
            </w:r>
          </w:p>
        </w:tc>
      </w:tr>
      <w:tr w:rsidR="00111222" w:rsidRPr="008974AA" w14:paraId="02E91475" w14:textId="77777777" w:rsidTr="05C81BBF">
        <w:trPr>
          <w:cantSplit/>
          <w:trHeight w:val="300"/>
        </w:trPr>
        <w:tc>
          <w:tcPr>
            <w:tcW w:w="2301" w:type="dxa"/>
            <w:tcBorders>
              <w:top w:val="nil"/>
              <w:left w:val="single" w:sz="4" w:space="0" w:color="auto"/>
              <w:bottom w:val="single" w:sz="4" w:space="0" w:color="auto"/>
              <w:right w:val="single" w:sz="4" w:space="0" w:color="auto"/>
            </w:tcBorders>
            <w:noWrap/>
            <w:vAlign w:val="bottom"/>
            <w:hideMark/>
          </w:tcPr>
          <w:p w14:paraId="3F51F765"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244</w:t>
            </w:r>
          </w:p>
        </w:tc>
        <w:tc>
          <w:tcPr>
            <w:tcW w:w="4095" w:type="dxa"/>
            <w:tcBorders>
              <w:top w:val="nil"/>
              <w:left w:val="nil"/>
              <w:bottom w:val="single" w:sz="4" w:space="0" w:color="auto"/>
              <w:right w:val="single" w:sz="4" w:space="0" w:color="auto"/>
            </w:tcBorders>
            <w:noWrap/>
            <w:vAlign w:val="bottom"/>
            <w:hideMark/>
          </w:tcPr>
          <w:p w14:paraId="468CBD26"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Payment of Fine</w:t>
            </w:r>
          </w:p>
        </w:tc>
        <w:tc>
          <w:tcPr>
            <w:tcW w:w="3061" w:type="dxa"/>
            <w:tcBorders>
              <w:top w:val="nil"/>
              <w:left w:val="nil"/>
              <w:bottom w:val="single" w:sz="4" w:space="0" w:color="auto"/>
              <w:right w:val="single" w:sz="4" w:space="0" w:color="auto"/>
            </w:tcBorders>
            <w:noWrap/>
            <w:vAlign w:val="bottom"/>
            <w:hideMark/>
          </w:tcPr>
          <w:p w14:paraId="20414462" w14:textId="469A2B65"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Y</w:t>
            </w:r>
            <w:r w:rsidR="002B0A39">
              <w:rPr>
                <w:rFonts w:eastAsia="Times New Roman" w:cstheme="minorHAnsi"/>
                <w:color w:val="000000"/>
                <w:sz w:val="24"/>
                <w:szCs w:val="24"/>
              </w:rPr>
              <w:t>es</w:t>
            </w:r>
          </w:p>
        </w:tc>
      </w:tr>
      <w:tr w:rsidR="00111222" w:rsidRPr="008974AA" w14:paraId="30DE3869" w14:textId="77777777" w:rsidTr="05C81BBF">
        <w:trPr>
          <w:cantSplit/>
          <w:trHeight w:val="300"/>
        </w:trPr>
        <w:tc>
          <w:tcPr>
            <w:tcW w:w="2301" w:type="dxa"/>
            <w:tcBorders>
              <w:top w:val="nil"/>
              <w:left w:val="single" w:sz="4" w:space="0" w:color="auto"/>
              <w:bottom w:val="single" w:sz="4" w:space="0" w:color="auto"/>
              <w:right w:val="single" w:sz="4" w:space="0" w:color="auto"/>
            </w:tcBorders>
            <w:noWrap/>
            <w:vAlign w:val="bottom"/>
            <w:hideMark/>
          </w:tcPr>
          <w:p w14:paraId="42C29077"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245</w:t>
            </w:r>
          </w:p>
        </w:tc>
        <w:tc>
          <w:tcPr>
            <w:tcW w:w="4095" w:type="dxa"/>
            <w:tcBorders>
              <w:top w:val="nil"/>
              <w:left w:val="nil"/>
              <w:bottom w:val="single" w:sz="4" w:space="0" w:color="auto"/>
              <w:right w:val="single" w:sz="4" w:space="0" w:color="auto"/>
            </w:tcBorders>
            <w:noWrap/>
            <w:vAlign w:val="bottom"/>
            <w:hideMark/>
          </w:tcPr>
          <w:p w14:paraId="3D2CF568"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Payment of Fine to a Warrant</w:t>
            </w:r>
          </w:p>
        </w:tc>
        <w:tc>
          <w:tcPr>
            <w:tcW w:w="3061" w:type="dxa"/>
            <w:tcBorders>
              <w:top w:val="nil"/>
              <w:left w:val="nil"/>
              <w:bottom w:val="single" w:sz="4" w:space="0" w:color="auto"/>
              <w:right w:val="single" w:sz="4" w:space="0" w:color="auto"/>
            </w:tcBorders>
            <w:noWrap/>
            <w:vAlign w:val="bottom"/>
            <w:hideMark/>
          </w:tcPr>
          <w:p w14:paraId="00CF6EE7"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 </w:t>
            </w:r>
          </w:p>
        </w:tc>
      </w:tr>
      <w:tr w:rsidR="00111222" w:rsidRPr="008974AA" w14:paraId="7D37E781" w14:textId="77777777" w:rsidTr="05C81BBF">
        <w:trPr>
          <w:cantSplit/>
          <w:trHeight w:val="300"/>
        </w:trPr>
        <w:tc>
          <w:tcPr>
            <w:tcW w:w="2301" w:type="dxa"/>
            <w:tcBorders>
              <w:top w:val="nil"/>
              <w:left w:val="single" w:sz="4" w:space="0" w:color="auto"/>
              <w:bottom w:val="single" w:sz="4" w:space="0" w:color="auto"/>
              <w:right w:val="single" w:sz="4" w:space="0" w:color="auto"/>
            </w:tcBorders>
            <w:noWrap/>
            <w:vAlign w:val="bottom"/>
            <w:hideMark/>
          </w:tcPr>
          <w:p w14:paraId="5826D93A"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246</w:t>
            </w:r>
          </w:p>
        </w:tc>
        <w:tc>
          <w:tcPr>
            <w:tcW w:w="4095" w:type="dxa"/>
            <w:tcBorders>
              <w:top w:val="nil"/>
              <w:left w:val="nil"/>
              <w:bottom w:val="single" w:sz="4" w:space="0" w:color="auto"/>
              <w:right w:val="single" w:sz="4" w:space="0" w:color="auto"/>
            </w:tcBorders>
            <w:noWrap/>
            <w:vAlign w:val="bottom"/>
            <w:hideMark/>
          </w:tcPr>
          <w:p w14:paraId="65687D8B"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Expiration of Fine</w:t>
            </w:r>
          </w:p>
        </w:tc>
        <w:tc>
          <w:tcPr>
            <w:tcW w:w="3061" w:type="dxa"/>
            <w:tcBorders>
              <w:top w:val="nil"/>
              <w:left w:val="nil"/>
              <w:bottom w:val="single" w:sz="4" w:space="0" w:color="auto"/>
              <w:right w:val="single" w:sz="4" w:space="0" w:color="auto"/>
            </w:tcBorders>
            <w:noWrap/>
            <w:vAlign w:val="bottom"/>
            <w:hideMark/>
          </w:tcPr>
          <w:p w14:paraId="74A51C34" w14:textId="4F727D42"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Y</w:t>
            </w:r>
            <w:r w:rsidR="002B0A39">
              <w:rPr>
                <w:rFonts w:eastAsia="Times New Roman" w:cstheme="minorHAnsi"/>
                <w:color w:val="000000"/>
                <w:sz w:val="24"/>
                <w:szCs w:val="24"/>
              </w:rPr>
              <w:t>es</w:t>
            </w:r>
          </w:p>
        </w:tc>
      </w:tr>
      <w:tr w:rsidR="00111222" w:rsidRPr="008974AA" w14:paraId="1D536EA3" w14:textId="77777777" w:rsidTr="05C81BBF">
        <w:trPr>
          <w:cantSplit/>
          <w:trHeight w:val="300"/>
        </w:trPr>
        <w:tc>
          <w:tcPr>
            <w:tcW w:w="2301" w:type="dxa"/>
            <w:tcBorders>
              <w:top w:val="nil"/>
              <w:left w:val="single" w:sz="4" w:space="0" w:color="auto"/>
              <w:bottom w:val="single" w:sz="4" w:space="0" w:color="auto"/>
              <w:right w:val="single" w:sz="4" w:space="0" w:color="auto"/>
            </w:tcBorders>
            <w:noWrap/>
            <w:vAlign w:val="bottom"/>
            <w:hideMark/>
          </w:tcPr>
          <w:p w14:paraId="64B9405D"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247</w:t>
            </w:r>
          </w:p>
        </w:tc>
        <w:tc>
          <w:tcPr>
            <w:tcW w:w="4095" w:type="dxa"/>
            <w:tcBorders>
              <w:top w:val="nil"/>
              <w:left w:val="nil"/>
              <w:bottom w:val="single" w:sz="4" w:space="0" w:color="auto"/>
              <w:right w:val="single" w:sz="4" w:space="0" w:color="auto"/>
            </w:tcBorders>
            <w:noWrap/>
            <w:vAlign w:val="bottom"/>
            <w:hideMark/>
          </w:tcPr>
          <w:p w14:paraId="31E71D68"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Expiration of Fine to a Warrant</w:t>
            </w:r>
          </w:p>
        </w:tc>
        <w:tc>
          <w:tcPr>
            <w:tcW w:w="3061" w:type="dxa"/>
            <w:tcBorders>
              <w:top w:val="nil"/>
              <w:left w:val="nil"/>
              <w:bottom w:val="single" w:sz="4" w:space="0" w:color="auto"/>
              <w:right w:val="single" w:sz="4" w:space="0" w:color="auto"/>
            </w:tcBorders>
            <w:noWrap/>
            <w:vAlign w:val="bottom"/>
            <w:hideMark/>
          </w:tcPr>
          <w:p w14:paraId="0A5FEEA9"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 </w:t>
            </w:r>
          </w:p>
        </w:tc>
      </w:tr>
      <w:tr w:rsidR="00111222" w:rsidRPr="008974AA" w14:paraId="30BB21A6" w14:textId="77777777" w:rsidTr="05C81BBF">
        <w:trPr>
          <w:cantSplit/>
          <w:trHeight w:val="300"/>
        </w:trPr>
        <w:tc>
          <w:tcPr>
            <w:tcW w:w="2301" w:type="dxa"/>
            <w:tcBorders>
              <w:top w:val="nil"/>
              <w:left w:val="single" w:sz="4" w:space="0" w:color="auto"/>
              <w:bottom w:val="single" w:sz="4" w:space="0" w:color="auto"/>
              <w:right w:val="single" w:sz="4" w:space="0" w:color="auto"/>
            </w:tcBorders>
            <w:noWrap/>
            <w:vAlign w:val="bottom"/>
            <w:hideMark/>
          </w:tcPr>
          <w:p w14:paraId="24C82142"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255</w:t>
            </w:r>
          </w:p>
        </w:tc>
        <w:tc>
          <w:tcPr>
            <w:tcW w:w="4095" w:type="dxa"/>
            <w:tcBorders>
              <w:top w:val="nil"/>
              <w:left w:val="nil"/>
              <w:bottom w:val="single" w:sz="4" w:space="0" w:color="auto"/>
              <w:right w:val="single" w:sz="4" w:space="0" w:color="auto"/>
            </w:tcBorders>
            <w:noWrap/>
            <w:vAlign w:val="bottom"/>
            <w:hideMark/>
          </w:tcPr>
          <w:p w14:paraId="2CB0A3BD" w14:textId="2C7304FF"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Parole to Transitional Treatment Prog</w:t>
            </w:r>
            <w:r w:rsidR="002B0A39">
              <w:rPr>
                <w:rFonts w:eastAsia="Times New Roman" w:cstheme="minorHAnsi"/>
                <w:color w:val="000000"/>
                <w:sz w:val="24"/>
                <w:szCs w:val="24"/>
              </w:rPr>
              <w:t>ram</w:t>
            </w:r>
          </w:p>
        </w:tc>
        <w:tc>
          <w:tcPr>
            <w:tcW w:w="3061" w:type="dxa"/>
            <w:tcBorders>
              <w:top w:val="nil"/>
              <w:left w:val="nil"/>
              <w:bottom w:val="single" w:sz="4" w:space="0" w:color="auto"/>
              <w:right w:val="single" w:sz="4" w:space="0" w:color="auto"/>
            </w:tcBorders>
            <w:noWrap/>
            <w:vAlign w:val="bottom"/>
            <w:hideMark/>
          </w:tcPr>
          <w:p w14:paraId="0F865D6F" w14:textId="05B9A05D"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Y</w:t>
            </w:r>
            <w:r w:rsidR="002B0A39">
              <w:rPr>
                <w:rFonts w:eastAsia="Times New Roman" w:cstheme="minorHAnsi"/>
                <w:color w:val="000000"/>
                <w:sz w:val="24"/>
                <w:szCs w:val="24"/>
              </w:rPr>
              <w:t>es</w:t>
            </w:r>
          </w:p>
        </w:tc>
      </w:tr>
      <w:tr w:rsidR="00111222" w:rsidRPr="008974AA" w14:paraId="267CE716" w14:textId="77777777" w:rsidTr="05C81BBF">
        <w:trPr>
          <w:cantSplit/>
          <w:trHeight w:val="300"/>
        </w:trPr>
        <w:tc>
          <w:tcPr>
            <w:tcW w:w="2301" w:type="dxa"/>
            <w:tcBorders>
              <w:top w:val="nil"/>
              <w:left w:val="single" w:sz="4" w:space="0" w:color="auto"/>
              <w:bottom w:val="single" w:sz="4" w:space="0" w:color="auto"/>
              <w:right w:val="single" w:sz="4" w:space="0" w:color="auto"/>
            </w:tcBorders>
            <w:noWrap/>
            <w:vAlign w:val="bottom"/>
            <w:hideMark/>
          </w:tcPr>
          <w:p w14:paraId="1606AB3C"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261</w:t>
            </w:r>
          </w:p>
        </w:tc>
        <w:tc>
          <w:tcPr>
            <w:tcW w:w="4095" w:type="dxa"/>
            <w:tcBorders>
              <w:top w:val="nil"/>
              <w:left w:val="nil"/>
              <w:bottom w:val="single" w:sz="4" w:space="0" w:color="auto"/>
              <w:right w:val="single" w:sz="4" w:space="0" w:color="auto"/>
            </w:tcBorders>
            <w:noWrap/>
            <w:vAlign w:val="bottom"/>
            <w:hideMark/>
          </w:tcPr>
          <w:p w14:paraId="18E3CCAE" w14:textId="77777777"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Crime Lab Court Release/Western</w:t>
            </w:r>
          </w:p>
        </w:tc>
        <w:tc>
          <w:tcPr>
            <w:tcW w:w="3061" w:type="dxa"/>
            <w:tcBorders>
              <w:top w:val="nil"/>
              <w:left w:val="nil"/>
              <w:bottom w:val="single" w:sz="4" w:space="0" w:color="auto"/>
              <w:right w:val="single" w:sz="4" w:space="0" w:color="auto"/>
            </w:tcBorders>
            <w:noWrap/>
            <w:vAlign w:val="bottom"/>
            <w:hideMark/>
          </w:tcPr>
          <w:p w14:paraId="762FE54E" w14:textId="296E4A08" w:rsidR="00111222" w:rsidRPr="008974AA" w:rsidRDefault="00111222"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Y</w:t>
            </w:r>
            <w:r w:rsidR="002B0A39">
              <w:rPr>
                <w:rFonts w:eastAsia="Times New Roman" w:cstheme="minorHAnsi"/>
                <w:color w:val="000000"/>
                <w:sz w:val="24"/>
                <w:szCs w:val="24"/>
              </w:rPr>
              <w:t>es</w:t>
            </w:r>
          </w:p>
        </w:tc>
      </w:tr>
      <w:tr w:rsidR="00CE67E0" w:rsidRPr="008974AA" w14:paraId="05D6CA3A" w14:textId="77777777" w:rsidTr="05C81BBF">
        <w:trPr>
          <w:cantSplit/>
          <w:trHeight w:val="300"/>
        </w:trPr>
        <w:tc>
          <w:tcPr>
            <w:tcW w:w="2301" w:type="dxa"/>
            <w:tcBorders>
              <w:top w:val="single" w:sz="4" w:space="0" w:color="auto"/>
              <w:left w:val="single" w:sz="4" w:space="0" w:color="auto"/>
              <w:bottom w:val="single" w:sz="4" w:space="0" w:color="auto"/>
              <w:right w:val="single" w:sz="4" w:space="0" w:color="auto"/>
            </w:tcBorders>
            <w:noWrap/>
            <w:vAlign w:val="bottom"/>
          </w:tcPr>
          <w:p w14:paraId="7D094E36" w14:textId="488CB1E6" w:rsidR="00CE67E0" w:rsidRPr="008974AA" w:rsidRDefault="007F3815"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262</w:t>
            </w:r>
          </w:p>
        </w:tc>
        <w:tc>
          <w:tcPr>
            <w:tcW w:w="4095" w:type="dxa"/>
            <w:tcBorders>
              <w:top w:val="single" w:sz="4" w:space="0" w:color="auto"/>
              <w:left w:val="nil"/>
              <w:bottom w:val="single" w:sz="4" w:space="0" w:color="auto"/>
              <w:right w:val="single" w:sz="4" w:space="0" w:color="auto"/>
            </w:tcBorders>
            <w:noWrap/>
            <w:vAlign w:val="bottom"/>
          </w:tcPr>
          <w:p w14:paraId="690A6F77" w14:textId="00021CC9" w:rsidR="00CE67E0" w:rsidRPr="008974AA" w:rsidRDefault="007F3815"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 xml:space="preserve">Evidence Room Court Release/Braintree </w:t>
            </w:r>
            <w:r w:rsidR="002B0A39">
              <w:rPr>
                <w:rFonts w:eastAsia="Times New Roman" w:cstheme="minorHAnsi"/>
                <w:color w:val="000000"/>
                <w:sz w:val="24"/>
                <w:szCs w:val="24"/>
              </w:rPr>
              <w:t>Police Department (</w:t>
            </w:r>
            <w:r w:rsidRPr="008974AA">
              <w:rPr>
                <w:rFonts w:eastAsia="Times New Roman" w:cstheme="minorHAnsi"/>
                <w:color w:val="000000"/>
                <w:sz w:val="24"/>
                <w:szCs w:val="24"/>
              </w:rPr>
              <w:t>PD</w:t>
            </w:r>
            <w:r w:rsidR="002B0A39">
              <w:rPr>
                <w:rFonts w:eastAsia="Times New Roman" w:cstheme="minorHAnsi"/>
                <w:color w:val="000000"/>
                <w:sz w:val="24"/>
                <w:szCs w:val="24"/>
              </w:rPr>
              <w:t>)</w:t>
            </w:r>
          </w:p>
        </w:tc>
        <w:tc>
          <w:tcPr>
            <w:tcW w:w="3061" w:type="dxa"/>
            <w:tcBorders>
              <w:top w:val="single" w:sz="4" w:space="0" w:color="auto"/>
              <w:left w:val="nil"/>
              <w:bottom w:val="single" w:sz="4" w:space="0" w:color="auto"/>
              <w:right w:val="single" w:sz="4" w:space="0" w:color="auto"/>
            </w:tcBorders>
            <w:noWrap/>
            <w:vAlign w:val="bottom"/>
          </w:tcPr>
          <w:p w14:paraId="50632031" w14:textId="77777777" w:rsidR="00CE67E0" w:rsidRPr="008974AA" w:rsidRDefault="00CE67E0" w:rsidP="00111222">
            <w:pPr>
              <w:spacing w:after="0" w:line="240" w:lineRule="auto"/>
              <w:rPr>
                <w:rFonts w:eastAsia="Times New Roman" w:cstheme="minorHAnsi"/>
                <w:color w:val="000000"/>
                <w:sz w:val="24"/>
                <w:szCs w:val="24"/>
              </w:rPr>
            </w:pPr>
          </w:p>
        </w:tc>
      </w:tr>
      <w:tr w:rsidR="00CE67E0" w:rsidRPr="008974AA" w14:paraId="460B7798" w14:textId="77777777" w:rsidTr="05C81BBF">
        <w:trPr>
          <w:cantSplit/>
          <w:trHeight w:val="300"/>
        </w:trPr>
        <w:tc>
          <w:tcPr>
            <w:tcW w:w="2301" w:type="dxa"/>
            <w:tcBorders>
              <w:top w:val="single" w:sz="4" w:space="0" w:color="auto"/>
              <w:left w:val="single" w:sz="4" w:space="0" w:color="auto"/>
              <w:bottom w:val="single" w:sz="4" w:space="0" w:color="auto"/>
              <w:right w:val="single" w:sz="4" w:space="0" w:color="auto"/>
            </w:tcBorders>
            <w:noWrap/>
            <w:vAlign w:val="bottom"/>
          </w:tcPr>
          <w:p w14:paraId="6773E78A" w14:textId="14572D08" w:rsidR="00CE67E0" w:rsidRPr="008974AA" w:rsidRDefault="005D4E0E"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291</w:t>
            </w:r>
          </w:p>
        </w:tc>
        <w:tc>
          <w:tcPr>
            <w:tcW w:w="4095" w:type="dxa"/>
            <w:tcBorders>
              <w:top w:val="single" w:sz="4" w:space="0" w:color="auto"/>
              <w:left w:val="nil"/>
              <w:bottom w:val="single" w:sz="4" w:space="0" w:color="auto"/>
              <w:right w:val="single" w:sz="4" w:space="0" w:color="auto"/>
            </w:tcBorders>
            <w:noWrap/>
            <w:vAlign w:val="bottom"/>
          </w:tcPr>
          <w:p w14:paraId="64868A1F" w14:textId="2AD05AD1" w:rsidR="00CE67E0" w:rsidRPr="008974AA" w:rsidRDefault="00D43FEC"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 xml:space="preserve">Mandatory Parole as </w:t>
            </w:r>
            <w:r w:rsidR="00F90EA0" w:rsidRPr="00F90EA0">
              <w:rPr>
                <w:rFonts w:eastAsia="Times New Roman" w:cstheme="minorHAnsi"/>
                <w:color w:val="000000"/>
                <w:sz w:val="24"/>
                <w:szCs w:val="24"/>
              </w:rPr>
              <w:t>Release to Supervisio</w:t>
            </w:r>
            <w:r w:rsidR="00F90EA0">
              <w:rPr>
                <w:rFonts w:eastAsia="Times New Roman" w:cstheme="minorHAnsi"/>
                <w:color w:val="000000"/>
                <w:sz w:val="24"/>
                <w:szCs w:val="24"/>
              </w:rPr>
              <w:t>n (</w:t>
            </w:r>
            <w:r w:rsidRPr="008974AA">
              <w:rPr>
                <w:rFonts w:eastAsia="Times New Roman" w:cstheme="minorHAnsi"/>
                <w:color w:val="000000"/>
                <w:sz w:val="24"/>
                <w:szCs w:val="24"/>
              </w:rPr>
              <w:t>RTS</w:t>
            </w:r>
            <w:r w:rsidR="00F90EA0">
              <w:rPr>
                <w:rFonts w:eastAsia="Times New Roman" w:cstheme="minorHAnsi"/>
                <w:color w:val="000000"/>
                <w:sz w:val="24"/>
                <w:szCs w:val="24"/>
              </w:rPr>
              <w:t>)</w:t>
            </w:r>
          </w:p>
        </w:tc>
        <w:tc>
          <w:tcPr>
            <w:tcW w:w="3061" w:type="dxa"/>
            <w:tcBorders>
              <w:top w:val="single" w:sz="4" w:space="0" w:color="auto"/>
              <w:left w:val="nil"/>
              <w:bottom w:val="single" w:sz="4" w:space="0" w:color="auto"/>
              <w:right w:val="single" w:sz="4" w:space="0" w:color="auto"/>
            </w:tcBorders>
            <w:noWrap/>
            <w:vAlign w:val="bottom"/>
          </w:tcPr>
          <w:p w14:paraId="186DC42B" w14:textId="77777777" w:rsidR="00CE67E0" w:rsidRPr="008974AA" w:rsidRDefault="00CE67E0" w:rsidP="00111222">
            <w:pPr>
              <w:spacing w:after="0" w:line="240" w:lineRule="auto"/>
              <w:rPr>
                <w:rFonts w:eastAsia="Times New Roman" w:cstheme="minorHAnsi"/>
                <w:color w:val="000000"/>
                <w:sz w:val="24"/>
                <w:szCs w:val="24"/>
              </w:rPr>
            </w:pPr>
          </w:p>
        </w:tc>
      </w:tr>
      <w:tr w:rsidR="00CE67E0" w:rsidRPr="008974AA" w14:paraId="6E5EB91F" w14:textId="77777777" w:rsidTr="05C81BBF">
        <w:trPr>
          <w:cantSplit/>
          <w:trHeight w:val="300"/>
        </w:trPr>
        <w:tc>
          <w:tcPr>
            <w:tcW w:w="2301" w:type="dxa"/>
            <w:tcBorders>
              <w:top w:val="single" w:sz="4" w:space="0" w:color="auto"/>
              <w:left w:val="single" w:sz="4" w:space="0" w:color="auto"/>
              <w:bottom w:val="single" w:sz="4" w:space="0" w:color="auto"/>
              <w:right w:val="single" w:sz="4" w:space="0" w:color="auto"/>
            </w:tcBorders>
            <w:noWrap/>
            <w:vAlign w:val="bottom"/>
          </w:tcPr>
          <w:p w14:paraId="71C7825D" w14:textId="6D9E6C69" w:rsidR="00CE67E0" w:rsidRPr="008974AA" w:rsidRDefault="00D43FEC"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292</w:t>
            </w:r>
          </w:p>
        </w:tc>
        <w:tc>
          <w:tcPr>
            <w:tcW w:w="4095" w:type="dxa"/>
            <w:tcBorders>
              <w:top w:val="single" w:sz="4" w:space="0" w:color="auto"/>
              <w:left w:val="nil"/>
              <w:bottom w:val="single" w:sz="4" w:space="0" w:color="auto"/>
              <w:right w:val="single" w:sz="4" w:space="0" w:color="auto"/>
            </w:tcBorders>
            <w:noWrap/>
            <w:vAlign w:val="bottom"/>
          </w:tcPr>
          <w:p w14:paraId="0DE10C05" w14:textId="3FDDDFF6" w:rsidR="00CE67E0" w:rsidRPr="008974AA" w:rsidRDefault="00D43FEC"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Medical Parole</w:t>
            </w:r>
          </w:p>
        </w:tc>
        <w:tc>
          <w:tcPr>
            <w:tcW w:w="3061" w:type="dxa"/>
            <w:tcBorders>
              <w:top w:val="single" w:sz="4" w:space="0" w:color="auto"/>
              <w:left w:val="nil"/>
              <w:bottom w:val="single" w:sz="4" w:space="0" w:color="auto"/>
              <w:right w:val="single" w:sz="4" w:space="0" w:color="auto"/>
            </w:tcBorders>
            <w:noWrap/>
            <w:vAlign w:val="bottom"/>
          </w:tcPr>
          <w:p w14:paraId="0D96D464" w14:textId="77777777" w:rsidR="00CE67E0" w:rsidRPr="008974AA" w:rsidRDefault="00CE67E0" w:rsidP="00111222">
            <w:pPr>
              <w:spacing w:after="0" w:line="240" w:lineRule="auto"/>
              <w:rPr>
                <w:rFonts w:eastAsia="Times New Roman" w:cstheme="minorHAnsi"/>
                <w:color w:val="000000"/>
                <w:sz w:val="24"/>
                <w:szCs w:val="24"/>
              </w:rPr>
            </w:pPr>
          </w:p>
        </w:tc>
      </w:tr>
      <w:tr w:rsidR="00CE67E0" w:rsidRPr="008974AA" w14:paraId="1FF0B7C1" w14:textId="77777777" w:rsidTr="05C81BBF">
        <w:trPr>
          <w:cantSplit/>
          <w:trHeight w:val="300"/>
        </w:trPr>
        <w:tc>
          <w:tcPr>
            <w:tcW w:w="2301" w:type="dxa"/>
            <w:tcBorders>
              <w:top w:val="single" w:sz="4" w:space="0" w:color="auto"/>
              <w:left w:val="single" w:sz="4" w:space="0" w:color="auto"/>
              <w:bottom w:val="single" w:sz="4" w:space="0" w:color="auto"/>
              <w:right w:val="single" w:sz="4" w:space="0" w:color="auto"/>
            </w:tcBorders>
            <w:noWrap/>
            <w:vAlign w:val="bottom"/>
          </w:tcPr>
          <w:p w14:paraId="4B9F20F7" w14:textId="1CDA0503" w:rsidR="00CE67E0" w:rsidRPr="008974AA" w:rsidRDefault="00D03E3A"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325</w:t>
            </w:r>
          </w:p>
        </w:tc>
        <w:tc>
          <w:tcPr>
            <w:tcW w:w="4095" w:type="dxa"/>
            <w:tcBorders>
              <w:top w:val="single" w:sz="4" w:space="0" w:color="auto"/>
              <w:left w:val="nil"/>
              <w:bottom w:val="single" w:sz="4" w:space="0" w:color="auto"/>
              <w:right w:val="single" w:sz="4" w:space="0" w:color="auto"/>
            </w:tcBorders>
            <w:noWrap/>
            <w:vAlign w:val="bottom"/>
          </w:tcPr>
          <w:p w14:paraId="32C09147" w14:textId="4045CD24" w:rsidR="00CE67E0" w:rsidRPr="008974AA" w:rsidRDefault="00D03E3A"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Elopement</w:t>
            </w:r>
          </w:p>
        </w:tc>
        <w:tc>
          <w:tcPr>
            <w:tcW w:w="3061" w:type="dxa"/>
            <w:tcBorders>
              <w:top w:val="single" w:sz="4" w:space="0" w:color="auto"/>
              <w:left w:val="nil"/>
              <w:bottom w:val="single" w:sz="4" w:space="0" w:color="auto"/>
              <w:right w:val="single" w:sz="4" w:space="0" w:color="auto"/>
            </w:tcBorders>
            <w:noWrap/>
            <w:vAlign w:val="bottom"/>
          </w:tcPr>
          <w:p w14:paraId="209219B3" w14:textId="77777777" w:rsidR="00CE67E0" w:rsidRPr="008974AA" w:rsidRDefault="00CE67E0" w:rsidP="00111222">
            <w:pPr>
              <w:spacing w:after="0" w:line="240" w:lineRule="auto"/>
              <w:rPr>
                <w:rFonts w:eastAsia="Times New Roman" w:cstheme="minorHAnsi"/>
                <w:color w:val="000000"/>
                <w:sz w:val="24"/>
                <w:szCs w:val="24"/>
              </w:rPr>
            </w:pPr>
          </w:p>
        </w:tc>
      </w:tr>
      <w:tr w:rsidR="00A27AAE" w:rsidRPr="008974AA" w14:paraId="1ADF8BFE" w14:textId="77777777" w:rsidTr="05C81BBF">
        <w:trPr>
          <w:cantSplit/>
          <w:trHeight w:val="300"/>
        </w:trPr>
        <w:tc>
          <w:tcPr>
            <w:tcW w:w="2301" w:type="dxa"/>
            <w:tcBorders>
              <w:top w:val="single" w:sz="4" w:space="0" w:color="auto"/>
              <w:left w:val="single" w:sz="4" w:space="0" w:color="auto"/>
              <w:bottom w:val="single" w:sz="4" w:space="0" w:color="auto"/>
              <w:right w:val="single" w:sz="4" w:space="0" w:color="auto"/>
            </w:tcBorders>
            <w:noWrap/>
            <w:vAlign w:val="bottom"/>
          </w:tcPr>
          <w:p w14:paraId="0D189568" w14:textId="2727917F" w:rsidR="00A27AAE" w:rsidRPr="008974AA" w:rsidRDefault="00A27AAE"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392</w:t>
            </w:r>
          </w:p>
        </w:tc>
        <w:tc>
          <w:tcPr>
            <w:tcW w:w="4095" w:type="dxa"/>
            <w:tcBorders>
              <w:top w:val="single" w:sz="4" w:space="0" w:color="auto"/>
              <w:left w:val="nil"/>
              <w:bottom w:val="single" w:sz="4" w:space="0" w:color="auto"/>
              <w:right w:val="single" w:sz="4" w:space="0" w:color="auto"/>
            </w:tcBorders>
            <w:noWrap/>
            <w:vAlign w:val="bottom"/>
          </w:tcPr>
          <w:p w14:paraId="032863E4" w14:textId="55D06364" w:rsidR="00A27AAE" w:rsidRPr="008974AA" w:rsidRDefault="006B2D50"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Mandatory Parole as RTS to Immigration</w:t>
            </w:r>
            <w:r w:rsidR="00901A6B" w:rsidRPr="008974AA">
              <w:rPr>
                <w:rFonts w:eastAsia="Times New Roman" w:cstheme="minorHAnsi"/>
                <w:color w:val="000000"/>
                <w:sz w:val="24"/>
                <w:szCs w:val="24"/>
              </w:rPr>
              <w:t xml:space="preserve"> </w:t>
            </w:r>
            <w:r w:rsidR="00901A6B" w:rsidRPr="008974AA">
              <w:rPr>
                <w:rFonts w:eastAsia="Times New Roman" w:cstheme="minorHAnsi"/>
                <w:i/>
                <w:iCs/>
                <w:color w:val="000000"/>
                <w:sz w:val="24"/>
                <w:szCs w:val="24"/>
              </w:rPr>
              <w:t>(added in 2020)</w:t>
            </w:r>
          </w:p>
        </w:tc>
        <w:tc>
          <w:tcPr>
            <w:tcW w:w="3061" w:type="dxa"/>
            <w:tcBorders>
              <w:top w:val="single" w:sz="4" w:space="0" w:color="auto"/>
              <w:left w:val="nil"/>
              <w:bottom w:val="single" w:sz="4" w:space="0" w:color="auto"/>
              <w:right w:val="single" w:sz="4" w:space="0" w:color="auto"/>
            </w:tcBorders>
            <w:noWrap/>
            <w:vAlign w:val="bottom"/>
          </w:tcPr>
          <w:p w14:paraId="3F8CE2A4" w14:textId="77777777" w:rsidR="00A27AAE" w:rsidRPr="008974AA" w:rsidRDefault="00A27AAE" w:rsidP="00111222">
            <w:pPr>
              <w:spacing w:after="0" w:line="240" w:lineRule="auto"/>
              <w:rPr>
                <w:rFonts w:eastAsia="Times New Roman" w:cstheme="minorHAnsi"/>
                <w:color w:val="000000"/>
                <w:sz w:val="24"/>
                <w:szCs w:val="24"/>
              </w:rPr>
            </w:pPr>
          </w:p>
        </w:tc>
      </w:tr>
      <w:tr w:rsidR="003D5B05" w:rsidRPr="008974AA" w14:paraId="1AF20FA2" w14:textId="77777777" w:rsidTr="05C81BBF">
        <w:trPr>
          <w:cantSplit/>
          <w:trHeight w:val="300"/>
        </w:trPr>
        <w:tc>
          <w:tcPr>
            <w:tcW w:w="2301" w:type="dxa"/>
            <w:tcBorders>
              <w:top w:val="single" w:sz="4" w:space="0" w:color="auto"/>
              <w:left w:val="single" w:sz="4" w:space="0" w:color="auto"/>
              <w:bottom w:val="single" w:sz="4" w:space="0" w:color="auto"/>
              <w:right w:val="single" w:sz="4" w:space="0" w:color="auto"/>
            </w:tcBorders>
            <w:noWrap/>
            <w:vAlign w:val="bottom"/>
          </w:tcPr>
          <w:p w14:paraId="5C940583" w14:textId="563F224F" w:rsidR="003D5B05" w:rsidRPr="008974AA" w:rsidRDefault="00286D43"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39</w:t>
            </w:r>
            <w:r w:rsidR="00A27AAE" w:rsidRPr="008974AA">
              <w:rPr>
                <w:rFonts w:eastAsia="Times New Roman" w:cstheme="minorHAnsi"/>
                <w:color w:val="000000"/>
                <w:sz w:val="24"/>
                <w:szCs w:val="24"/>
              </w:rPr>
              <w:t>8</w:t>
            </w:r>
          </w:p>
        </w:tc>
        <w:tc>
          <w:tcPr>
            <w:tcW w:w="4095" w:type="dxa"/>
            <w:tcBorders>
              <w:top w:val="single" w:sz="4" w:space="0" w:color="auto"/>
              <w:left w:val="nil"/>
              <w:bottom w:val="single" w:sz="4" w:space="0" w:color="auto"/>
              <w:right w:val="single" w:sz="4" w:space="0" w:color="auto"/>
            </w:tcBorders>
            <w:noWrap/>
            <w:vAlign w:val="bottom"/>
          </w:tcPr>
          <w:p w14:paraId="35A46635" w14:textId="26F01D9B" w:rsidR="003D5B05" w:rsidRPr="008974AA" w:rsidRDefault="00286D43" w:rsidP="00111222">
            <w:pPr>
              <w:spacing w:after="0" w:line="240" w:lineRule="auto"/>
              <w:rPr>
                <w:rFonts w:eastAsia="Times New Roman" w:cstheme="minorHAnsi"/>
                <w:color w:val="000000"/>
                <w:sz w:val="24"/>
                <w:szCs w:val="24"/>
              </w:rPr>
            </w:pPr>
            <w:r w:rsidRPr="008974AA">
              <w:rPr>
                <w:rFonts w:eastAsia="Times New Roman" w:cstheme="minorHAnsi"/>
                <w:color w:val="000000" w:themeColor="text1"/>
                <w:sz w:val="24"/>
                <w:szCs w:val="24"/>
              </w:rPr>
              <w:t>Mandatory Parole as RTS to Street</w:t>
            </w:r>
            <w:r w:rsidR="00901A6B" w:rsidRPr="008974AA">
              <w:rPr>
                <w:rFonts w:eastAsia="Times New Roman" w:cstheme="minorHAnsi"/>
                <w:color w:val="000000" w:themeColor="text1"/>
                <w:sz w:val="24"/>
                <w:szCs w:val="24"/>
              </w:rPr>
              <w:t xml:space="preserve"> </w:t>
            </w:r>
            <w:r w:rsidR="00901A6B" w:rsidRPr="008974AA">
              <w:rPr>
                <w:rFonts w:eastAsia="Times New Roman" w:cstheme="minorHAnsi"/>
                <w:i/>
                <w:iCs/>
                <w:color w:val="000000" w:themeColor="text1"/>
                <w:sz w:val="24"/>
                <w:szCs w:val="24"/>
              </w:rPr>
              <w:t>(added in 2020</w:t>
            </w:r>
            <w:r w:rsidR="00557D1A" w:rsidRPr="008974AA">
              <w:rPr>
                <w:rFonts w:eastAsia="Times New Roman" w:cstheme="minorHAnsi"/>
                <w:i/>
                <w:iCs/>
                <w:color w:val="000000" w:themeColor="text1"/>
                <w:sz w:val="24"/>
                <w:szCs w:val="24"/>
              </w:rPr>
              <w:t>, replaces 291</w:t>
            </w:r>
            <w:r w:rsidR="00901A6B" w:rsidRPr="008974AA">
              <w:rPr>
                <w:rFonts w:eastAsia="Times New Roman" w:cstheme="minorHAnsi"/>
                <w:i/>
                <w:iCs/>
                <w:color w:val="000000" w:themeColor="text1"/>
                <w:sz w:val="24"/>
                <w:szCs w:val="24"/>
              </w:rPr>
              <w:t>)</w:t>
            </w:r>
          </w:p>
        </w:tc>
        <w:tc>
          <w:tcPr>
            <w:tcW w:w="3061" w:type="dxa"/>
            <w:tcBorders>
              <w:top w:val="single" w:sz="4" w:space="0" w:color="auto"/>
              <w:left w:val="nil"/>
              <w:bottom w:val="single" w:sz="4" w:space="0" w:color="auto"/>
              <w:right w:val="single" w:sz="4" w:space="0" w:color="auto"/>
            </w:tcBorders>
            <w:noWrap/>
            <w:vAlign w:val="bottom"/>
          </w:tcPr>
          <w:p w14:paraId="7EF1BD24" w14:textId="77777777" w:rsidR="003D5B05" w:rsidRPr="008974AA" w:rsidRDefault="003D5B05" w:rsidP="00111222">
            <w:pPr>
              <w:spacing w:after="0" w:line="240" w:lineRule="auto"/>
              <w:rPr>
                <w:rFonts w:eastAsia="Times New Roman" w:cstheme="minorHAnsi"/>
                <w:color w:val="000000"/>
                <w:sz w:val="24"/>
                <w:szCs w:val="24"/>
              </w:rPr>
            </w:pPr>
          </w:p>
        </w:tc>
      </w:tr>
      <w:tr w:rsidR="00CE67E0" w:rsidRPr="008974AA" w14:paraId="403FDD3C" w14:textId="77777777" w:rsidTr="05C81BBF">
        <w:trPr>
          <w:cantSplit/>
          <w:trHeight w:val="300"/>
        </w:trPr>
        <w:tc>
          <w:tcPr>
            <w:tcW w:w="2301" w:type="dxa"/>
            <w:tcBorders>
              <w:top w:val="single" w:sz="4" w:space="0" w:color="auto"/>
              <w:left w:val="single" w:sz="4" w:space="0" w:color="auto"/>
              <w:bottom w:val="single" w:sz="4" w:space="0" w:color="auto"/>
              <w:right w:val="single" w:sz="4" w:space="0" w:color="auto"/>
            </w:tcBorders>
            <w:noWrap/>
            <w:vAlign w:val="bottom"/>
          </w:tcPr>
          <w:p w14:paraId="0DD713F2" w14:textId="02C2D8F0" w:rsidR="00CE67E0" w:rsidRPr="008974AA" w:rsidRDefault="00D03E3A"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437</w:t>
            </w:r>
          </w:p>
        </w:tc>
        <w:tc>
          <w:tcPr>
            <w:tcW w:w="4095" w:type="dxa"/>
            <w:tcBorders>
              <w:top w:val="single" w:sz="4" w:space="0" w:color="auto"/>
              <w:left w:val="nil"/>
              <w:bottom w:val="single" w:sz="4" w:space="0" w:color="auto"/>
              <w:right w:val="single" w:sz="4" w:space="0" w:color="auto"/>
            </w:tcBorders>
            <w:noWrap/>
            <w:vAlign w:val="bottom"/>
          </w:tcPr>
          <w:p w14:paraId="0F24E2D1" w14:textId="4DAA340B" w:rsidR="00CE67E0" w:rsidRPr="008974AA" w:rsidRDefault="00D03E3A"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Video Conference/Other Court Order-Sent</w:t>
            </w:r>
          </w:p>
        </w:tc>
        <w:tc>
          <w:tcPr>
            <w:tcW w:w="3061" w:type="dxa"/>
            <w:tcBorders>
              <w:top w:val="single" w:sz="4" w:space="0" w:color="auto"/>
              <w:left w:val="nil"/>
              <w:bottom w:val="single" w:sz="4" w:space="0" w:color="auto"/>
              <w:right w:val="single" w:sz="4" w:space="0" w:color="auto"/>
            </w:tcBorders>
            <w:noWrap/>
            <w:vAlign w:val="bottom"/>
          </w:tcPr>
          <w:p w14:paraId="151E2360" w14:textId="77777777" w:rsidR="00CE67E0" w:rsidRPr="008974AA" w:rsidRDefault="00CE67E0" w:rsidP="00111222">
            <w:pPr>
              <w:spacing w:after="0" w:line="240" w:lineRule="auto"/>
              <w:rPr>
                <w:rFonts w:eastAsia="Times New Roman" w:cstheme="minorHAnsi"/>
                <w:color w:val="000000"/>
                <w:sz w:val="24"/>
                <w:szCs w:val="24"/>
              </w:rPr>
            </w:pPr>
          </w:p>
        </w:tc>
      </w:tr>
      <w:tr w:rsidR="00CE67E0" w:rsidRPr="008974AA" w14:paraId="1626D6DC" w14:textId="77777777" w:rsidTr="05C81BBF">
        <w:trPr>
          <w:cantSplit/>
          <w:trHeight w:val="300"/>
        </w:trPr>
        <w:tc>
          <w:tcPr>
            <w:tcW w:w="2301" w:type="dxa"/>
            <w:tcBorders>
              <w:top w:val="single" w:sz="4" w:space="0" w:color="auto"/>
              <w:left w:val="single" w:sz="4" w:space="0" w:color="auto"/>
              <w:bottom w:val="single" w:sz="4" w:space="0" w:color="auto"/>
              <w:right w:val="single" w:sz="4" w:space="0" w:color="auto"/>
            </w:tcBorders>
            <w:noWrap/>
            <w:vAlign w:val="bottom"/>
          </w:tcPr>
          <w:p w14:paraId="057F6547" w14:textId="7D272D47" w:rsidR="00CE67E0" w:rsidRPr="008974AA" w:rsidRDefault="0027725E"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450</w:t>
            </w:r>
          </w:p>
        </w:tc>
        <w:tc>
          <w:tcPr>
            <w:tcW w:w="4095" w:type="dxa"/>
            <w:tcBorders>
              <w:top w:val="single" w:sz="4" w:space="0" w:color="auto"/>
              <w:left w:val="nil"/>
              <w:bottom w:val="single" w:sz="4" w:space="0" w:color="auto"/>
              <w:right w:val="single" w:sz="4" w:space="0" w:color="auto"/>
            </w:tcBorders>
            <w:noWrap/>
            <w:vAlign w:val="bottom"/>
          </w:tcPr>
          <w:p w14:paraId="035CFB63" w14:textId="55D601B5" w:rsidR="00CE67E0" w:rsidRPr="008974AA" w:rsidRDefault="0027725E"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Video Conference/Other Court Order-Rel</w:t>
            </w:r>
          </w:p>
        </w:tc>
        <w:tc>
          <w:tcPr>
            <w:tcW w:w="3061" w:type="dxa"/>
            <w:tcBorders>
              <w:top w:val="single" w:sz="4" w:space="0" w:color="auto"/>
              <w:left w:val="nil"/>
              <w:bottom w:val="single" w:sz="4" w:space="0" w:color="auto"/>
              <w:right w:val="single" w:sz="4" w:space="0" w:color="auto"/>
            </w:tcBorders>
            <w:noWrap/>
            <w:vAlign w:val="bottom"/>
          </w:tcPr>
          <w:p w14:paraId="2124A6FC" w14:textId="77777777" w:rsidR="00CE67E0" w:rsidRPr="008974AA" w:rsidRDefault="00CE67E0" w:rsidP="00111222">
            <w:pPr>
              <w:spacing w:after="0" w:line="240" w:lineRule="auto"/>
              <w:rPr>
                <w:rFonts w:eastAsia="Times New Roman" w:cstheme="minorHAnsi"/>
                <w:color w:val="000000"/>
                <w:sz w:val="24"/>
                <w:szCs w:val="24"/>
              </w:rPr>
            </w:pPr>
          </w:p>
        </w:tc>
      </w:tr>
      <w:tr w:rsidR="00F025DF" w:rsidRPr="008974AA" w14:paraId="4EC83E62" w14:textId="77777777" w:rsidTr="05C81BBF">
        <w:trPr>
          <w:cantSplit/>
          <w:trHeight w:val="300"/>
        </w:trPr>
        <w:tc>
          <w:tcPr>
            <w:tcW w:w="2301" w:type="dxa"/>
            <w:tcBorders>
              <w:top w:val="single" w:sz="4" w:space="0" w:color="auto"/>
              <w:left w:val="single" w:sz="4" w:space="0" w:color="auto"/>
              <w:bottom w:val="single" w:sz="4" w:space="0" w:color="auto"/>
              <w:right w:val="single" w:sz="4" w:space="0" w:color="auto"/>
            </w:tcBorders>
            <w:noWrap/>
            <w:vAlign w:val="bottom"/>
          </w:tcPr>
          <w:p w14:paraId="7E835184" w14:textId="4755DF62" w:rsidR="00F025DF" w:rsidRPr="008974AA" w:rsidRDefault="00F025DF"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lastRenderedPageBreak/>
              <w:t>506</w:t>
            </w:r>
          </w:p>
        </w:tc>
        <w:tc>
          <w:tcPr>
            <w:tcW w:w="4095" w:type="dxa"/>
            <w:tcBorders>
              <w:top w:val="single" w:sz="4" w:space="0" w:color="auto"/>
              <w:left w:val="nil"/>
              <w:bottom w:val="single" w:sz="4" w:space="0" w:color="auto"/>
              <w:right w:val="single" w:sz="4" w:space="0" w:color="auto"/>
            </w:tcBorders>
            <w:noWrap/>
            <w:vAlign w:val="bottom"/>
          </w:tcPr>
          <w:p w14:paraId="0EDB3B14" w14:textId="51BFF169" w:rsidR="00F025DF" w:rsidRPr="008974AA" w:rsidRDefault="007469B3" w:rsidP="00111222">
            <w:pPr>
              <w:spacing w:after="0" w:line="240" w:lineRule="auto"/>
              <w:rPr>
                <w:rFonts w:eastAsia="Times New Roman" w:cstheme="minorHAnsi"/>
                <w:color w:val="000000"/>
                <w:sz w:val="24"/>
                <w:szCs w:val="24"/>
              </w:rPr>
            </w:pPr>
            <w:r w:rsidRPr="008974AA">
              <w:rPr>
                <w:rFonts w:eastAsia="Times New Roman" w:cstheme="minorHAnsi"/>
                <w:color w:val="000000"/>
                <w:sz w:val="24"/>
                <w:szCs w:val="24"/>
              </w:rPr>
              <w:t xml:space="preserve">Medical Parole to Street </w:t>
            </w:r>
            <w:r w:rsidRPr="008974AA">
              <w:rPr>
                <w:rFonts w:eastAsia="Times New Roman" w:cstheme="minorHAnsi"/>
                <w:i/>
                <w:iCs/>
                <w:color w:val="000000"/>
                <w:sz w:val="24"/>
                <w:szCs w:val="24"/>
              </w:rPr>
              <w:t>(added in 2020)</w:t>
            </w:r>
          </w:p>
        </w:tc>
        <w:tc>
          <w:tcPr>
            <w:tcW w:w="3061" w:type="dxa"/>
            <w:tcBorders>
              <w:top w:val="single" w:sz="4" w:space="0" w:color="auto"/>
              <w:left w:val="nil"/>
              <w:bottom w:val="single" w:sz="4" w:space="0" w:color="auto"/>
              <w:right w:val="single" w:sz="4" w:space="0" w:color="auto"/>
            </w:tcBorders>
            <w:noWrap/>
            <w:vAlign w:val="bottom"/>
          </w:tcPr>
          <w:p w14:paraId="0B762724" w14:textId="77777777" w:rsidR="00F025DF" w:rsidRPr="008974AA" w:rsidRDefault="00F025DF" w:rsidP="00C43BFC">
            <w:pPr>
              <w:keepNext/>
              <w:spacing w:after="0" w:line="240" w:lineRule="auto"/>
              <w:rPr>
                <w:rFonts w:eastAsia="Times New Roman" w:cstheme="minorHAnsi"/>
                <w:color w:val="000000"/>
                <w:sz w:val="24"/>
                <w:szCs w:val="24"/>
              </w:rPr>
            </w:pPr>
          </w:p>
        </w:tc>
      </w:tr>
    </w:tbl>
    <w:p w14:paraId="35FBBBEA" w14:textId="2DBCD524" w:rsidR="00C43BFC" w:rsidRDefault="00C43BFC">
      <w:pPr>
        <w:pStyle w:val="Caption"/>
      </w:pPr>
      <w:r>
        <w:t xml:space="preserve">Appendix Table </w:t>
      </w:r>
      <w:r>
        <w:fldChar w:fldCharType="begin"/>
      </w:r>
      <w:r>
        <w:instrText>SEQ Appendix_Table \* ARABIC</w:instrText>
      </w:r>
      <w:r>
        <w:fldChar w:fldCharType="separate"/>
      </w:r>
      <w:r>
        <w:rPr>
          <w:noProof/>
        </w:rPr>
        <w:t>2</w:t>
      </w:r>
      <w:r>
        <w:fldChar w:fldCharType="end"/>
      </w:r>
      <w:r>
        <w:t xml:space="preserve">- </w:t>
      </w:r>
      <w:r w:rsidRPr="009123D4">
        <w:t>RELEASE_CODE_DOC Codes</w:t>
      </w:r>
    </w:p>
    <w:p w14:paraId="20B9F350" w14:textId="1E791769" w:rsidR="00111222" w:rsidRPr="00EB3505" w:rsidRDefault="00EB3505" w:rsidP="00FB27C1">
      <w:pPr>
        <w:rPr>
          <w:rFonts w:cstheme="minorHAnsi"/>
          <w:sz w:val="24"/>
          <w:szCs w:val="24"/>
        </w:rPr>
      </w:pPr>
      <w:hyperlink w:anchor="RELEASE_CODE_DOC" w:history="1">
        <w:r w:rsidRPr="00EB3505">
          <w:rPr>
            <w:rStyle w:val="Hyperlink"/>
            <w:rFonts w:cstheme="minorHAnsi"/>
            <w:sz w:val="24"/>
            <w:szCs w:val="24"/>
          </w:rPr>
          <w:t>Return to data dictionary entry for RELEASE_CODE_DOC</w:t>
        </w:r>
      </w:hyperlink>
    </w:p>
    <w:p w14:paraId="21013505" w14:textId="1F1D956C" w:rsidR="00FA5775" w:rsidRPr="00EB3505" w:rsidRDefault="00EB3505" w:rsidP="00FB27C1">
      <w:pPr>
        <w:rPr>
          <w:rFonts w:eastAsia="Times New Roman" w:cstheme="minorHAnsi"/>
          <w:color w:val="000000"/>
          <w:sz w:val="24"/>
          <w:szCs w:val="24"/>
        </w:rPr>
      </w:pPr>
      <w:bookmarkStart w:id="6" w:name="AppendixTable3"/>
      <w:bookmarkStart w:id="7" w:name="DOC_AppendixTable3"/>
      <w:r>
        <w:rPr>
          <w:rFonts w:cstheme="minorHAnsi"/>
          <w:sz w:val="24"/>
          <w:szCs w:val="24"/>
        </w:rPr>
        <w:t xml:space="preserve">Appendix Table 3: </w:t>
      </w:r>
      <w:r w:rsidRPr="008974AA">
        <w:rPr>
          <w:rFonts w:eastAsia="Times New Roman" w:cstheme="minorHAnsi"/>
          <w:color w:val="000000"/>
          <w:sz w:val="24"/>
          <w:szCs w:val="24"/>
        </w:rPr>
        <w:t>RELEASE_CODE_DOC</w:t>
      </w:r>
      <w:r>
        <w:rPr>
          <w:rFonts w:eastAsia="Times New Roman" w:cstheme="minorHAnsi"/>
          <w:color w:val="000000"/>
          <w:sz w:val="24"/>
          <w:szCs w:val="24"/>
        </w:rPr>
        <w:t xml:space="preserve"> Code Notes</w:t>
      </w:r>
    </w:p>
    <w:tbl>
      <w:tblPr>
        <w:tblStyle w:val="TableGrid"/>
        <w:tblW w:w="0" w:type="auto"/>
        <w:tblLook w:val="06A0" w:firstRow="1" w:lastRow="0" w:firstColumn="1" w:lastColumn="0" w:noHBand="1" w:noVBand="1"/>
        <w:tblCaption w:val="Appendix Table 3: RELEASE_CODE_DOC Code Notes"/>
        <w:tblDescription w:val="This table provides additional notes on RELEASE_CODE_DOC Codes."/>
      </w:tblPr>
      <w:tblGrid>
        <w:gridCol w:w="3116"/>
        <w:gridCol w:w="3117"/>
        <w:gridCol w:w="3117"/>
      </w:tblGrid>
      <w:tr w:rsidR="00FA5775" w:rsidRPr="008974AA" w14:paraId="625B2AC3" w14:textId="77777777" w:rsidTr="00C43BFC">
        <w:trPr>
          <w:cantSplit/>
          <w:tblHeader/>
        </w:trPr>
        <w:tc>
          <w:tcPr>
            <w:tcW w:w="3116" w:type="dxa"/>
          </w:tcPr>
          <w:bookmarkEnd w:id="6"/>
          <w:bookmarkEnd w:id="7"/>
          <w:p w14:paraId="50838DD7" w14:textId="6FB2695A" w:rsidR="00FA5775" w:rsidRPr="008974AA" w:rsidRDefault="00FA5775" w:rsidP="009703B2">
            <w:pPr>
              <w:rPr>
                <w:rFonts w:cstheme="minorHAnsi"/>
                <w:sz w:val="24"/>
                <w:szCs w:val="24"/>
              </w:rPr>
            </w:pPr>
            <w:r w:rsidRPr="008974AA">
              <w:rPr>
                <w:rFonts w:cstheme="minorHAnsi"/>
                <w:sz w:val="24"/>
                <w:szCs w:val="24"/>
              </w:rPr>
              <w:t>Release Code</w:t>
            </w:r>
          </w:p>
        </w:tc>
        <w:tc>
          <w:tcPr>
            <w:tcW w:w="3117" w:type="dxa"/>
          </w:tcPr>
          <w:p w14:paraId="61E558BB" w14:textId="77777777" w:rsidR="00FA5775" w:rsidRPr="008974AA" w:rsidRDefault="00FA5775" w:rsidP="009703B2">
            <w:pPr>
              <w:rPr>
                <w:rFonts w:cstheme="minorHAnsi"/>
                <w:sz w:val="24"/>
                <w:szCs w:val="24"/>
              </w:rPr>
            </w:pPr>
            <w:r w:rsidRPr="008974AA">
              <w:rPr>
                <w:rFonts w:cstheme="minorHAnsi"/>
                <w:sz w:val="24"/>
                <w:szCs w:val="24"/>
              </w:rPr>
              <w:t>Release Description</w:t>
            </w:r>
          </w:p>
        </w:tc>
        <w:tc>
          <w:tcPr>
            <w:tcW w:w="3117" w:type="dxa"/>
          </w:tcPr>
          <w:p w14:paraId="3689DFCA" w14:textId="77777777" w:rsidR="00FA5775" w:rsidRPr="008974AA" w:rsidRDefault="00FA5775" w:rsidP="009703B2">
            <w:pPr>
              <w:rPr>
                <w:rFonts w:cstheme="minorHAnsi"/>
                <w:sz w:val="24"/>
                <w:szCs w:val="24"/>
              </w:rPr>
            </w:pPr>
            <w:r w:rsidRPr="008974AA">
              <w:rPr>
                <w:rFonts w:cstheme="minorHAnsi"/>
                <w:sz w:val="24"/>
                <w:szCs w:val="24"/>
              </w:rPr>
              <w:t>Notes</w:t>
            </w:r>
          </w:p>
        </w:tc>
      </w:tr>
      <w:tr w:rsidR="00FA5775" w:rsidRPr="008974AA" w14:paraId="46C0164C" w14:textId="77777777" w:rsidTr="00C43BFC">
        <w:trPr>
          <w:cantSplit/>
        </w:trPr>
        <w:tc>
          <w:tcPr>
            <w:tcW w:w="3116" w:type="dxa"/>
          </w:tcPr>
          <w:p w14:paraId="5E8467A2" w14:textId="77777777" w:rsidR="00FA5775" w:rsidRPr="008974AA" w:rsidRDefault="00FA5775" w:rsidP="009703B2">
            <w:pPr>
              <w:rPr>
                <w:rFonts w:cstheme="minorHAnsi"/>
                <w:sz w:val="24"/>
                <w:szCs w:val="24"/>
              </w:rPr>
            </w:pPr>
            <w:r w:rsidRPr="008974AA">
              <w:rPr>
                <w:rFonts w:cstheme="minorHAnsi"/>
                <w:sz w:val="24"/>
                <w:szCs w:val="24"/>
              </w:rPr>
              <w:t>137</w:t>
            </w:r>
          </w:p>
        </w:tc>
        <w:tc>
          <w:tcPr>
            <w:tcW w:w="3117" w:type="dxa"/>
          </w:tcPr>
          <w:p w14:paraId="1888A82B" w14:textId="26D5EBFC" w:rsidR="00FA5775" w:rsidRPr="008974AA" w:rsidRDefault="00FA5775" w:rsidP="009703B2">
            <w:pPr>
              <w:rPr>
                <w:rFonts w:cstheme="minorHAnsi"/>
                <w:sz w:val="24"/>
                <w:szCs w:val="24"/>
              </w:rPr>
            </w:pPr>
            <w:r w:rsidRPr="008974AA">
              <w:rPr>
                <w:rFonts w:cstheme="minorHAnsi"/>
                <w:sz w:val="24"/>
                <w:szCs w:val="24"/>
              </w:rPr>
              <w:t>H</w:t>
            </w:r>
            <w:r w:rsidR="00F90EA0">
              <w:rPr>
                <w:rFonts w:cstheme="minorHAnsi"/>
                <w:sz w:val="24"/>
                <w:szCs w:val="24"/>
              </w:rPr>
              <w:t xml:space="preserve">abeas </w:t>
            </w:r>
            <w:r w:rsidRPr="008974AA">
              <w:rPr>
                <w:rFonts w:cstheme="minorHAnsi"/>
                <w:sz w:val="24"/>
                <w:szCs w:val="24"/>
              </w:rPr>
              <w:t>to Court - Sentenced</w:t>
            </w:r>
          </w:p>
        </w:tc>
        <w:tc>
          <w:tcPr>
            <w:tcW w:w="3117" w:type="dxa"/>
          </w:tcPr>
          <w:p w14:paraId="4DA825D4" w14:textId="2ECDA4C6" w:rsidR="00FA5775" w:rsidRPr="008974AA" w:rsidRDefault="00FA5775" w:rsidP="009703B2">
            <w:pPr>
              <w:rPr>
                <w:rFonts w:cstheme="minorHAnsi"/>
                <w:sz w:val="24"/>
                <w:szCs w:val="24"/>
              </w:rPr>
            </w:pPr>
            <w:r w:rsidRPr="008974AA">
              <w:rPr>
                <w:rFonts w:cstheme="minorHAnsi"/>
                <w:sz w:val="24"/>
                <w:szCs w:val="24"/>
              </w:rPr>
              <w:t xml:space="preserve">Physically appeared in court. Only applies to pre-trial or civil commitments. Sentenced to either </w:t>
            </w:r>
            <w:r w:rsidR="00F90EA0">
              <w:rPr>
                <w:rFonts w:cstheme="minorHAnsi"/>
                <w:sz w:val="24"/>
                <w:szCs w:val="24"/>
              </w:rPr>
              <w:t>House of Corrections (</w:t>
            </w:r>
            <w:r w:rsidRPr="008974AA">
              <w:rPr>
                <w:rFonts w:cstheme="minorHAnsi"/>
                <w:sz w:val="24"/>
                <w:szCs w:val="24"/>
              </w:rPr>
              <w:t>HOC</w:t>
            </w:r>
            <w:r w:rsidR="00F90EA0">
              <w:rPr>
                <w:rFonts w:cstheme="minorHAnsi"/>
                <w:sz w:val="24"/>
                <w:szCs w:val="24"/>
              </w:rPr>
              <w:t>)</w:t>
            </w:r>
            <w:r w:rsidRPr="008974AA">
              <w:rPr>
                <w:rFonts w:cstheme="minorHAnsi"/>
                <w:sz w:val="24"/>
                <w:szCs w:val="24"/>
              </w:rPr>
              <w:t xml:space="preserve"> or </w:t>
            </w:r>
            <w:r w:rsidR="00F90EA0">
              <w:rPr>
                <w:rFonts w:cstheme="minorHAnsi"/>
                <w:sz w:val="24"/>
                <w:szCs w:val="24"/>
              </w:rPr>
              <w:t>Department of Correction (</w:t>
            </w:r>
            <w:r w:rsidRPr="008974AA">
              <w:rPr>
                <w:rFonts w:cstheme="minorHAnsi"/>
                <w:sz w:val="24"/>
                <w:szCs w:val="24"/>
              </w:rPr>
              <w:t>DOC</w:t>
            </w:r>
            <w:r w:rsidR="00F90EA0">
              <w:rPr>
                <w:rFonts w:cstheme="minorHAnsi"/>
                <w:sz w:val="24"/>
                <w:szCs w:val="24"/>
              </w:rPr>
              <w:t>)</w:t>
            </w:r>
          </w:p>
        </w:tc>
      </w:tr>
      <w:tr w:rsidR="00FA5775" w:rsidRPr="008974AA" w14:paraId="546AB739" w14:textId="77777777" w:rsidTr="00C43BFC">
        <w:trPr>
          <w:cantSplit/>
        </w:trPr>
        <w:tc>
          <w:tcPr>
            <w:tcW w:w="3116" w:type="dxa"/>
          </w:tcPr>
          <w:p w14:paraId="52244B1C" w14:textId="77777777" w:rsidR="00FA5775" w:rsidRPr="008974AA" w:rsidRDefault="00FA5775" w:rsidP="009703B2">
            <w:pPr>
              <w:rPr>
                <w:rFonts w:cstheme="minorHAnsi"/>
                <w:sz w:val="24"/>
                <w:szCs w:val="24"/>
              </w:rPr>
            </w:pPr>
            <w:r w:rsidRPr="008974AA">
              <w:rPr>
                <w:rFonts w:cstheme="minorHAnsi"/>
                <w:sz w:val="24"/>
                <w:szCs w:val="24"/>
              </w:rPr>
              <w:t>138</w:t>
            </w:r>
          </w:p>
        </w:tc>
        <w:tc>
          <w:tcPr>
            <w:tcW w:w="3117" w:type="dxa"/>
          </w:tcPr>
          <w:p w14:paraId="5562416B" w14:textId="3129205F" w:rsidR="00FA5775" w:rsidRPr="008974AA" w:rsidRDefault="00F90EA0" w:rsidP="009703B2">
            <w:pPr>
              <w:rPr>
                <w:rFonts w:cstheme="minorHAnsi"/>
                <w:sz w:val="24"/>
                <w:szCs w:val="24"/>
              </w:rPr>
            </w:pPr>
            <w:r w:rsidRPr="008974AA">
              <w:rPr>
                <w:rFonts w:cstheme="minorHAnsi"/>
                <w:sz w:val="24"/>
                <w:szCs w:val="24"/>
              </w:rPr>
              <w:t>H</w:t>
            </w:r>
            <w:r>
              <w:rPr>
                <w:rFonts w:cstheme="minorHAnsi"/>
                <w:sz w:val="24"/>
                <w:szCs w:val="24"/>
              </w:rPr>
              <w:t xml:space="preserve">abeas </w:t>
            </w:r>
            <w:r w:rsidR="00FA5775" w:rsidRPr="008974AA">
              <w:rPr>
                <w:rFonts w:cstheme="minorHAnsi"/>
                <w:sz w:val="24"/>
                <w:szCs w:val="24"/>
              </w:rPr>
              <w:t>to Court – Did not return</w:t>
            </w:r>
          </w:p>
        </w:tc>
        <w:tc>
          <w:tcPr>
            <w:tcW w:w="3117" w:type="dxa"/>
          </w:tcPr>
          <w:p w14:paraId="35749451" w14:textId="77777777" w:rsidR="00FA5775" w:rsidRPr="008974AA" w:rsidRDefault="00FA5775" w:rsidP="009703B2">
            <w:pPr>
              <w:rPr>
                <w:rFonts w:cstheme="minorHAnsi"/>
                <w:sz w:val="24"/>
                <w:szCs w:val="24"/>
              </w:rPr>
            </w:pPr>
            <w:r w:rsidRPr="008974AA">
              <w:rPr>
                <w:rFonts w:cstheme="minorHAnsi"/>
                <w:sz w:val="24"/>
                <w:szCs w:val="24"/>
              </w:rPr>
              <w:t>Physically appeared in court. Only applies to pre-trial or civil commitments. DOC does not know where they went after court appearance</w:t>
            </w:r>
          </w:p>
        </w:tc>
      </w:tr>
      <w:tr w:rsidR="00FA5775" w:rsidRPr="008974AA" w14:paraId="318DB7C5" w14:textId="77777777" w:rsidTr="00C43BFC">
        <w:trPr>
          <w:cantSplit/>
        </w:trPr>
        <w:tc>
          <w:tcPr>
            <w:tcW w:w="3116" w:type="dxa"/>
          </w:tcPr>
          <w:p w14:paraId="1D03F0B5" w14:textId="77777777" w:rsidR="00FA5775" w:rsidRPr="008974AA" w:rsidRDefault="00FA5775" w:rsidP="009703B2">
            <w:pPr>
              <w:rPr>
                <w:rFonts w:cstheme="minorHAnsi"/>
                <w:sz w:val="24"/>
                <w:szCs w:val="24"/>
              </w:rPr>
            </w:pPr>
            <w:r w:rsidRPr="008974AA">
              <w:rPr>
                <w:rFonts w:cstheme="minorHAnsi"/>
                <w:sz w:val="24"/>
                <w:szCs w:val="24"/>
              </w:rPr>
              <w:t>144</w:t>
            </w:r>
          </w:p>
        </w:tc>
        <w:tc>
          <w:tcPr>
            <w:tcW w:w="3117" w:type="dxa"/>
          </w:tcPr>
          <w:p w14:paraId="3B3611EB" w14:textId="77777777" w:rsidR="00FA5775" w:rsidRPr="008974AA" w:rsidRDefault="00FA5775" w:rsidP="009703B2">
            <w:pPr>
              <w:rPr>
                <w:rFonts w:cstheme="minorHAnsi"/>
                <w:sz w:val="24"/>
                <w:szCs w:val="24"/>
              </w:rPr>
            </w:pPr>
            <w:r w:rsidRPr="008974AA">
              <w:rPr>
                <w:rFonts w:cstheme="minorHAnsi"/>
                <w:sz w:val="24"/>
                <w:szCs w:val="24"/>
              </w:rPr>
              <w:t>Escape</w:t>
            </w:r>
          </w:p>
        </w:tc>
        <w:tc>
          <w:tcPr>
            <w:tcW w:w="3117" w:type="dxa"/>
          </w:tcPr>
          <w:p w14:paraId="245A26C2" w14:textId="77777777" w:rsidR="00FA5775" w:rsidRPr="008974AA" w:rsidRDefault="00FA5775" w:rsidP="009703B2">
            <w:pPr>
              <w:rPr>
                <w:rFonts w:cstheme="minorHAnsi"/>
                <w:sz w:val="24"/>
                <w:szCs w:val="24"/>
              </w:rPr>
            </w:pPr>
            <w:r w:rsidRPr="008974AA">
              <w:rPr>
                <w:rFonts w:cstheme="minorHAnsi"/>
                <w:sz w:val="24"/>
                <w:szCs w:val="24"/>
              </w:rPr>
              <w:t xml:space="preserve">Only applies to </w:t>
            </w:r>
            <w:proofErr w:type="spellStart"/>
            <w:r w:rsidRPr="008974AA">
              <w:rPr>
                <w:rFonts w:cstheme="minorHAnsi"/>
                <w:sz w:val="24"/>
                <w:szCs w:val="24"/>
              </w:rPr>
              <w:t>inmate_type_doc</w:t>
            </w:r>
            <w:proofErr w:type="spellEnd"/>
            <w:r w:rsidRPr="008974AA">
              <w:rPr>
                <w:rFonts w:cstheme="minorHAnsi"/>
                <w:sz w:val="24"/>
                <w:szCs w:val="24"/>
              </w:rPr>
              <w:t xml:space="preserve"> = 2</w:t>
            </w:r>
          </w:p>
        </w:tc>
      </w:tr>
      <w:tr w:rsidR="00FA5775" w:rsidRPr="008974AA" w14:paraId="44436748" w14:textId="77777777" w:rsidTr="00C43BFC">
        <w:trPr>
          <w:cantSplit/>
        </w:trPr>
        <w:tc>
          <w:tcPr>
            <w:tcW w:w="3116" w:type="dxa"/>
          </w:tcPr>
          <w:p w14:paraId="24CFCB7F" w14:textId="77777777" w:rsidR="00FA5775" w:rsidRPr="008974AA" w:rsidRDefault="00FA5775" w:rsidP="009703B2">
            <w:pPr>
              <w:rPr>
                <w:rFonts w:cstheme="minorHAnsi"/>
                <w:sz w:val="24"/>
                <w:szCs w:val="24"/>
              </w:rPr>
            </w:pPr>
            <w:r w:rsidRPr="008974AA">
              <w:rPr>
                <w:rFonts w:cstheme="minorHAnsi"/>
                <w:sz w:val="24"/>
                <w:szCs w:val="24"/>
              </w:rPr>
              <w:t>159</w:t>
            </w:r>
          </w:p>
        </w:tc>
        <w:tc>
          <w:tcPr>
            <w:tcW w:w="3117" w:type="dxa"/>
          </w:tcPr>
          <w:p w14:paraId="52BE9330" w14:textId="77777777" w:rsidR="00FA5775" w:rsidRPr="008974AA" w:rsidRDefault="00FA5775" w:rsidP="009703B2">
            <w:pPr>
              <w:rPr>
                <w:rFonts w:cstheme="minorHAnsi"/>
                <w:sz w:val="24"/>
                <w:szCs w:val="24"/>
              </w:rPr>
            </w:pPr>
            <w:r w:rsidRPr="008974AA">
              <w:rPr>
                <w:rFonts w:cstheme="minorHAnsi"/>
                <w:sz w:val="24"/>
                <w:szCs w:val="24"/>
              </w:rPr>
              <w:t>Release from out of state/fed detainer</w:t>
            </w:r>
          </w:p>
        </w:tc>
        <w:tc>
          <w:tcPr>
            <w:tcW w:w="3117" w:type="dxa"/>
          </w:tcPr>
          <w:p w14:paraId="74218049" w14:textId="77777777" w:rsidR="00FA5775" w:rsidRPr="008974AA" w:rsidRDefault="00FA5775" w:rsidP="009703B2">
            <w:pPr>
              <w:rPr>
                <w:rFonts w:cstheme="minorHAnsi"/>
                <w:sz w:val="24"/>
                <w:szCs w:val="24"/>
              </w:rPr>
            </w:pPr>
            <w:r w:rsidRPr="008974AA">
              <w:rPr>
                <w:rFonts w:cstheme="minorHAnsi"/>
                <w:sz w:val="24"/>
                <w:szCs w:val="24"/>
              </w:rPr>
              <w:t>They are sent to another state or federal facility</w:t>
            </w:r>
          </w:p>
        </w:tc>
      </w:tr>
      <w:tr w:rsidR="00FA5775" w:rsidRPr="008974AA" w14:paraId="09801472" w14:textId="77777777" w:rsidTr="00C43BFC">
        <w:trPr>
          <w:cantSplit/>
        </w:trPr>
        <w:tc>
          <w:tcPr>
            <w:tcW w:w="3116" w:type="dxa"/>
          </w:tcPr>
          <w:p w14:paraId="68DE0B3F" w14:textId="77777777" w:rsidR="00FA5775" w:rsidRPr="008974AA" w:rsidRDefault="00FA5775" w:rsidP="009703B2">
            <w:pPr>
              <w:rPr>
                <w:rFonts w:cstheme="minorHAnsi"/>
                <w:sz w:val="24"/>
                <w:szCs w:val="24"/>
              </w:rPr>
            </w:pPr>
            <w:r w:rsidRPr="008974AA">
              <w:rPr>
                <w:rFonts w:cstheme="minorHAnsi"/>
                <w:sz w:val="24"/>
                <w:szCs w:val="24"/>
              </w:rPr>
              <w:t>171</w:t>
            </w:r>
          </w:p>
        </w:tc>
        <w:tc>
          <w:tcPr>
            <w:tcW w:w="3117" w:type="dxa"/>
          </w:tcPr>
          <w:p w14:paraId="296264C7" w14:textId="011228E1" w:rsidR="00FA5775" w:rsidRPr="008974AA" w:rsidRDefault="00FA5775" w:rsidP="009703B2">
            <w:pPr>
              <w:rPr>
                <w:rFonts w:cstheme="minorHAnsi"/>
                <w:sz w:val="24"/>
                <w:szCs w:val="24"/>
              </w:rPr>
            </w:pPr>
            <w:r w:rsidRPr="008974AA">
              <w:rPr>
                <w:rFonts w:cstheme="minorHAnsi"/>
                <w:sz w:val="24"/>
                <w:szCs w:val="24"/>
              </w:rPr>
              <w:t>Bailed/Rel</w:t>
            </w:r>
            <w:r w:rsidR="00F90EA0">
              <w:rPr>
                <w:rFonts w:cstheme="minorHAnsi"/>
                <w:sz w:val="24"/>
                <w:szCs w:val="24"/>
              </w:rPr>
              <w:t>eased</w:t>
            </w:r>
            <w:r w:rsidRPr="008974AA">
              <w:rPr>
                <w:rFonts w:cstheme="minorHAnsi"/>
                <w:sz w:val="24"/>
                <w:szCs w:val="24"/>
              </w:rPr>
              <w:t xml:space="preserve"> on Personal Recognizance</w:t>
            </w:r>
          </w:p>
        </w:tc>
        <w:tc>
          <w:tcPr>
            <w:tcW w:w="3117" w:type="dxa"/>
          </w:tcPr>
          <w:p w14:paraId="3EC0E78E" w14:textId="77777777" w:rsidR="00FA5775" w:rsidRPr="008974AA" w:rsidRDefault="00FA5775" w:rsidP="009703B2">
            <w:pPr>
              <w:rPr>
                <w:rFonts w:cstheme="minorHAnsi"/>
                <w:sz w:val="24"/>
                <w:szCs w:val="24"/>
              </w:rPr>
            </w:pPr>
            <w:r w:rsidRPr="008974AA">
              <w:rPr>
                <w:rFonts w:cstheme="minorHAnsi"/>
                <w:sz w:val="24"/>
                <w:szCs w:val="24"/>
              </w:rPr>
              <w:t>Only applies to pre-trial</w:t>
            </w:r>
          </w:p>
        </w:tc>
      </w:tr>
      <w:tr w:rsidR="00FA5775" w:rsidRPr="008974AA" w14:paraId="2838532C" w14:textId="77777777" w:rsidTr="00C43BFC">
        <w:trPr>
          <w:cantSplit/>
        </w:trPr>
        <w:tc>
          <w:tcPr>
            <w:tcW w:w="3116" w:type="dxa"/>
          </w:tcPr>
          <w:p w14:paraId="119D156F" w14:textId="77777777" w:rsidR="00FA5775" w:rsidRPr="008974AA" w:rsidRDefault="00FA5775" w:rsidP="009703B2">
            <w:pPr>
              <w:rPr>
                <w:rFonts w:cstheme="minorHAnsi"/>
                <w:sz w:val="24"/>
                <w:szCs w:val="24"/>
              </w:rPr>
            </w:pPr>
            <w:r w:rsidRPr="008974AA">
              <w:rPr>
                <w:rFonts w:cstheme="minorHAnsi"/>
                <w:sz w:val="24"/>
                <w:szCs w:val="24"/>
              </w:rPr>
              <w:t>187</w:t>
            </w:r>
          </w:p>
        </w:tc>
        <w:tc>
          <w:tcPr>
            <w:tcW w:w="3117" w:type="dxa"/>
          </w:tcPr>
          <w:p w14:paraId="524C09C2" w14:textId="77777777" w:rsidR="00FA5775" w:rsidRPr="008974AA" w:rsidRDefault="00FA5775" w:rsidP="009703B2">
            <w:pPr>
              <w:rPr>
                <w:rFonts w:cstheme="minorHAnsi"/>
                <w:sz w:val="24"/>
                <w:szCs w:val="24"/>
              </w:rPr>
            </w:pPr>
            <w:r w:rsidRPr="008974AA">
              <w:rPr>
                <w:rFonts w:cstheme="minorHAnsi"/>
                <w:sz w:val="24"/>
                <w:szCs w:val="24"/>
              </w:rPr>
              <w:t>Parole to From &amp; After HOC sentence</w:t>
            </w:r>
          </w:p>
        </w:tc>
        <w:tc>
          <w:tcPr>
            <w:tcW w:w="3117" w:type="dxa"/>
          </w:tcPr>
          <w:p w14:paraId="4A1F276D" w14:textId="77777777" w:rsidR="00FA5775" w:rsidRPr="008974AA" w:rsidRDefault="00FA5775" w:rsidP="009703B2">
            <w:pPr>
              <w:rPr>
                <w:rFonts w:cstheme="minorHAnsi"/>
                <w:sz w:val="24"/>
                <w:szCs w:val="24"/>
              </w:rPr>
            </w:pPr>
            <w:r w:rsidRPr="008974AA">
              <w:rPr>
                <w:rFonts w:cstheme="minorHAnsi"/>
                <w:sz w:val="24"/>
                <w:szCs w:val="24"/>
              </w:rPr>
              <w:t>Judge is essentially paroling first sentence so that individual can begin new sentence</w:t>
            </w:r>
          </w:p>
        </w:tc>
      </w:tr>
      <w:tr w:rsidR="00FA5775" w:rsidRPr="008974AA" w14:paraId="25C79958" w14:textId="77777777" w:rsidTr="00C43BFC">
        <w:trPr>
          <w:cantSplit/>
        </w:trPr>
        <w:tc>
          <w:tcPr>
            <w:tcW w:w="3116" w:type="dxa"/>
          </w:tcPr>
          <w:p w14:paraId="13DB78E8" w14:textId="77777777" w:rsidR="00FA5775" w:rsidRPr="008974AA" w:rsidRDefault="00FA5775" w:rsidP="009703B2">
            <w:pPr>
              <w:rPr>
                <w:rFonts w:cstheme="minorHAnsi"/>
                <w:sz w:val="24"/>
                <w:szCs w:val="24"/>
              </w:rPr>
            </w:pPr>
            <w:r w:rsidRPr="008974AA">
              <w:rPr>
                <w:rFonts w:cstheme="minorHAnsi"/>
                <w:sz w:val="24"/>
                <w:szCs w:val="24"/>
              </w:rPr>
              <w:t>189</w:t>
            </w:r>
          </w:p>
        </w:tc>
        <w:tc>
          <w:tcPr>
            <w:tcW w:w="3117" w:type="dxa"/>
          </w:tcPr>
          <w:p w14:paraId="65BA1F6A" w14:textId="494932CC" w:rsidR="00FA5775" w:rsidRPr="008974AA" w:rsidRDefault="00FA5775" w:rsidP="009703B2">
            <w:pPr>
              <w:rPr>
                <w:rFonts w:cstheme="minorHAnsi"/>
                <w:sz w:val="24"/>
                <w:szCs w:val="24"/>
              </w:rPr>
            </w:pPr>
            <w:r w:rsidRPr="008974AA">
              <w:rPr>
                <w:rFonts w:cstheme="minorHAnsi"/>
                <w:sz w:val="24"/>
                <w:szCs w:val="24"/>
              </w:rPr>
              <w:t xml:space="preserve">Parole to From &amp; After </w:t>
            </w:r>
            <w:r w:rsidR="00AB3437" w:rsidRPr="008974AA">
              <w:rPr>
                <w:rFonts w:cstheme="minorHAnsi"/>
                <w:sz w:val="24"/>
                <w:szCs w:val="24"/>
              </w:rPr>
              <w:t>D</w:t>
            </w:r>
            <w:r w:rsidRPr="008974AA">
              <w:rPr>
                <w:rFonts w:cstheme="minorHAnsi"/>
                <w:sz w:val="24"/>
                <w:szCs w:val="24"/>
              </w:rPr>
              <w:t>OC sentence</w:t>
            </w:r>
          </w:p>
        </w:tc>
        <w:tc>
          <w:tcPr>
            <w:tcW w:w="3117" w:type="dxa"/>
          </w:tcPr>
          <w:p w14:paraId="30541C1F" w14:textId="77777777" w:rsidR="00FA5775" w:rsidRPr="008974AA" w:rsidRDefault="00FA5775" w:rsidP="009703B2">
            <w:pPr>
              <w:rPr>
                <w:rFonts w:cstheme="minorHAnsi"/>
                <w:sz w:val="24"/>
                <w:szCs w:val="24"/>
              </w:rPr>
            </w:pPr>
            <w:r w:rsidRPr="008974AA">
              <w:rPr>
                <w:rFonts w:cstheme="minorHAnsi"/>
                <w:sz w:val="24"/>
                <w:szCs w:val="24"/>
              </w:rPr>
              <w:t>Judge is essentially paroling first sentence so that individual can begin new sentence</w:t>
            </w:r>
          </w:p>
        </w:tc>
      </w:tr>
      <w:tr w:rsidR="00FA5775" w:rsidRPr="008974AA" w14:paraId="0B87128D" w14:textId="77777777" w:rsidTr="00C43BFC">
        <w:trPr>
          <w:cantSplit/>
        </w:trPr>
        <w:tc>
          <w:tcPr>
            <w:tcW w:w="3116" w:type="dxa"/>
          </w:tcPr>
          <w:p w14:paraId="755294C4" w14:textId="77777777" w:rsidR="00FA5775" w:rsidRPr="008974AA" w:rsidRDefault="00FA5775" w:rsidP="009703B2">
            <w:pPr>
              <w:rPr>
                <w:rFonts w:cstheme="minorHAnsi"/>
                <w:sz w:val="24"/>
                <w:szCs w:val="24"/>
              </w:rPr>
            </w:pPr>
            <w:r w:rsidRPr="008974AA">
              <w:rPr>
                <w:rFonts w:cstheme="minorHAnsi"/>
                <w:sz w:val="24"/>
                <w:szCs w:val="24"/>
              </w:rPr>
              <w:t>240</w:t>
            </w:r>
          </w:p>
        </w:tc>
        <w:tc>
          <w:tcPr>
            <w:tcW w:w="3117" w:type="dxa"/>
          </w:tcPr>
          <w:p w14:paraId="7C220E33" w14:textId="77777777" w:rsidR="00FA5775" w:rsidRPr="008974AA" w:rsidRDefault="00FA5775" w:rsidP="009703B2">
            <w:pPr>
              <w:rPr>
                <w:rFonts w:cstheme="minorHAnsi"/>
                <w:sz w:val="24"/>
                <w:szCs w:val="24"/>
              </w:rPr>
            </w:pPr>
            <w:r w:rsidRPr="008974AA">
              <w:rPr>
                <w:rFonts w:cstheme="minorHAnsi"/>
                <w:sz w:val="24"/>
                <w:szCs w:val="24"/>
              </w:rPr>
              <w:t>Release from civil commitment</w:t>
            </w:r>
          </w:p>
        </w:tc>
        <w:tc>
          <w:tcPr>
            <w:tcW w:w="3117" w:type="dxa"/>
          </w:tcPr>
          <w:p w14:paraId="4187A30D" w14:textId="77777777" w:rsidR="00FA5775" w:rsidRPr="008974AA" w:rsidRDefault="00FA5775" w:rsidP="009703B2">
            <w:pPr>
              <w:rPr>
                <w:rFonts w:cstheme="minorHAnsi"/>
                <w:sz w:val="24"/>
                <w:szCs w:val="24"/>
              </w:rPr>
            </w:pPr>
            <w:r w:rsidRPr="008974AA">
              <w:rPr>
                <w:rFonts w:cstheme="minorHAnsi"/>
                <w:sz w:val="24"/>
                <w:szCs w:val="24"/>
              </w:rPr>
              <w:t xml:space="preserve">Could go to different </w:t>
            </w:r>
            <w:proofErr w:type="gramStart"/>
            <w:r w:rsidRPr="008974AA">
              <w:rPr>
                <w:rFonts w:cstheme="minorHAnsi"/>
                <w:sz w:val="24"/>
                <w:szCs w:val="24"/>
              </w:rPr>
              <w:t>jail</w:t>
            </w:r>
            <w:proofErr w:type="gramEnd"/>
            <w:r w:rsidRPr="008974AA">
              <w:rPr>
                <w:rFonts w:cstheme="minorHAnsi"/>
                <w:sz w:val="24"/>
                <w:szCs w:val="24"/>
              </w:rPr>
              <w:t xml:space="preserve"> or could go to community</w:t>
            </w:r>
          </w:p>
        </w:tc>
      </w:tr>
      <w:tr w:rsidR="00FA5775" w:rsidRPr="008974AA" w14:paraId="43A5690F" w14:textId="77777777" w:rsidTr="00C43BFC">
        <w:trPr>
          <w:cantSplit/>
        </w:trPr>
        <w:tc>
          <w:tcPr>
            <w:tcW w:w="3116" w:type="dxa"/>
          </w:tcPr>
          <w:p w14:paraId="57DF631E" w14:textId="77777777" w:rsidR="00FA5775" w:rsidRPr="008974AA" w:rsidRDefault="00FA5775" w:rsidP="009703B2">
            <w:pPr>
              <w:rPr>
                <w:rFonts w:cstheme="minorHAnsi"/>
                <w:sz w:val="24"/>
                <w:szCs w:val="24"/>
              </w:rPr>
            </w:pPr>
            <w:r w:rsidRPr="008974AA">
              <w:rPr>
                <w:rFonts w:cstheme="minorHAnsi"/>
                <w:sz w:val="24"/>
                <w:szCs w:val="24"/>
              </w:rPr>
              <w:t>262</w:t>
            </w:r>
          </w:p>
        </w:tc>
        <w:tc>
          <w:tcPr>
            <w:tcW w:w="3117" w:type="dxa"/>
          </w:tcPr>
          <w:p w14:paraId="2FEA6312" w14:textId="399E69A8" w:rsidR="00FA5775" w:rsidRPr="008974AA" w:rsidRDefault="00FA5775" w:rsidP="009703B2">
            <w:pPr>
              <w:rPr>
                <w:rFonts w:cstheme="minorHAnsi"/>
                <w:sz w:val="24"/>
                <w:szCs w:val="24"/>
              </w:rPr>
            </w:pPr>
            <w:r w:rsidRPr="008974AA">
              <w:rPr>
                <w:rFonts w:cstheme="minorHAnsi"/>
                <w:sz w:val="24"/>
                <w:szCs w:val="24"/>
              </w:rPr>
              <w:t xml:space="preserve">Evidence Room Court Release/Braintree </w:t>
            </w:r>
            <w:r w:rsidR="00D920FB">
              <w:rPr>
                <w:rFonts w:cstheme="minorHAnsi"/>
                <w:sz w:val="24"/>
                <w:szCs w:val="24"/>
              </w:rPr>
              <w:t>Police Department (</w:t>
            </w:r>
            <w:r w:rsidRPr="008974AA">
              <w:rPr>
                <w:rFonts w:cstheme="minorHAnsi"/>
                <w:sz w:val="24"/>
                <w:szCs w:val="24"/>
              </w:rPr>
              <w:t>PD</w:t>
            </w:r>
            <w:r w:rsidR="00D920FB">
              <w:rPr>
                <w:rFonts w:cstheme="minorHAnsi"/>
                <w:sz w:val="24"/>
                <w:szCs w:val="24"/>
              </w:rPr>
              <w:t>)</w:t>
            </w:r>
          </w:p>
        </w:tc>
        <w:tc>
          <w:tcPr>
            <w:tcW w:w="3117" w:type="dxa"/>
          </w:tcPr>
          <w:p w14:paraId="4DE775F7" w14:textId="77777777" w:rsidR="00FA5775" w:rsidRPr="008974AA" w:rsidRDefault="00FA5775" w:rsidP="009703B2">
            <w:pPr>
              <w:rPr>
                <w:rFonts w:cstheme="minorHAnsi"/>
                <w:sz w:val="24"/>
                <w:szCs w:val="24"/>
              </w:rPr>
            </w:pPr>
            <w:r w:rsidRPr="008974AA">
              <w:rPr>
                <w:rFonts w:cstheme="minorHAnsi"/>
                <w:sz w:val="24"/>
                <w:szCs w:val="24"/>
              </w:rPr>
              <w:t>Applies to specific case where Braintree police officer mishandled evidence and inmates were commuted or released</w:t>
            </w:r>
          </w:p>
        </w:tc>
      </w:tr>
      <w:tr w:rsidR="00FA5775" w:rsidRPr="008974AA" w14:paraId="4E99098D" w14:textId="77777777" w:rsidTr="00C43BFC">
        <w:trPr>
          <w:cantSplit/>
        </w:trPr>
        <w:tc>
          <w:tcPr>
            <w:tcW w:w="3116" w:type="dxa"/>
          </w:tcPr>
          <w:p w14:paraId="3BBC469B" w14:textId="77777777" w:rsidR="00FA5775" w:rsidRPr="008974AA" w:rsidRDefault="00FA5775" w:rsidP="009703B2">
            <w:pPr>
              <w:rPr>
                <w:rFonts w:cstheme="minorHAnsi"/>
                <w:sz w:val="24"/>
                <w:szCs w:val="24"/>
              </w:rPr>
            </w:pPr>
            <w:r w:rsidRPr="008974AA">
              <w:rPr>
                <w:rFonts w:cstheme="minorHAnsi"/>
                <w:sz w:val="24"/>
                <w:szCs w:val="24"/>
              </w:rPr>
              <w:lastRenderedPageBreak/>
              <w:t>292</w:t>
            </w:r>
          </w:p>
        </w:tc>
        <w:tc>
          <w:tcPr>
            <w:tcW w:w="3117" w:type="dxa"/>
          </w:tcPr>
          <w:p w14:paraId="40ED8033" w14:textId="58F5D6BB" w:rsidR="00FA5775" w:rsidRPr="008974AA" w:rsidRDefault="00FA5775" w:rsidP="009703B2">
            <w:pPr>
              <w:rPr>
                <w:rFonts w:cstheme="minorHAnsi"/>
                <w:sz w:val="24"/>
                <w:szCs w:val="24"/>
              </w:rPr>
            </w:pPr>
            <w:r w:rsidRPr="008974AA">
              <w:rPr>
                <w:rFonts w:cstheme="minorHAnsi"/>
                <w:sz w:val="24"/>
                <w:szCs w:val="24"/>
              </w:rPr>
              <w:t>Medical Par</w:t>
            </w:r>
            <w:r w:rsidR="00AB3437" w:rsidRPr="008974AA">
              <w:rPr>
                <w:rFonts w:cstheme="minorHAnsi"/>
                <w:sz w:val="24"/>
                <w:szCs w:val="24"/>
              </w:rPr>
              <w:t>o</w:t>
            </w:r>
            <w:r w:rsidRPr="008974AA">
              <w:rPr>
                <w:rFonts w:cstheme="minorHAnsi"/>
                <w:sz w:val="24"/>
                <w:szCs w:val="24"/>
              </w:rPr>
              <w:t>le</w:t>
            </w:r>
          </w:p>
        </w:tc>
        <w:tc>
          <w:tcPr>
            <w:tcW w:w="3117" w:type="dxa"/>
          </w:tcPr>
          <w:p w14:paraId="725C00D6" w14:textId="62E44BB6" w:rsidR="00FA5775" w:rsidRPr="008974AA" w:rsidRDefault="00FA5775" w:rsidP="009703B2">
            <w:pPr>
              <w:rPr>
                <w:rFonts w:cstheme="minorHAnsi"/>
                <w:sz w:val="24"/>
                <w:szCs w:val="24"/>
              </w:rPr>
            </w:pPr>
            <w:r w:rsidRPr="008974AA">
              <w:rPr>
                <w:rFonts w:cstheme="minorHAnsi"/>
                <w:sz w:val="24"/>
                <w:szCs w:val="24"/>
              </w:rPr>
              <w:t xml:space="preserve">Before 2020, this could be considered </w:t>
            </w:r>
            <w:proofErr w:type="spellStart"/>
            <w:r w:rsidRPr="008974AA">
              <w:rPr>
                <w:rFonts w:cstheme="minorHAnsi"/>
                <w:sz w:val="24"/>
                <w:szCs w:val="24"/>
              </w:rPr>
              <w:t>rel_to_community</w:t>
            </w:r>
            <w:proofErr w:type="spellEnd"/>
            <w:r w:rsidRPr="008974AA">
              <w:rPr>
                <w:rFonts w:cstheme="minorHAnsi"/>
                <w:sz w:val="24"/>
                <w:szCs w:val="24"/>
              </w:rPr>
              <w:t>. With COVID, some came back if their condition improved.</w:t>
            </w:r>
          </w:p>
        </w:tc>
      </w:tr>
      <w:tr w:rsidR="00FA5775" w:rsidRPr="008974AA" w14:paraId="65B26A37" w14:textId="77777777" w:rsidTr="00C43BFC">
        <w:trPr>
          <w:cantSplit/>
        </w:trPr>
        <w:tc>
          <w:tcPr>
            <w:tcW w:w="3116" w:type="dxa"/>
          </w:tcPr>
          <w:p w14:paraId="60105125" w14:textId="77777777" w:rsidR="00FA5775" w:rsidRPr="008974AA" w:rsidRDefault="00FA5775" w:rsidP="009703B2">
            <w:pPr>
              <w:rPr>
                <w:rFonts w:cstheme="minorHAnsi"/>
                <w:sz w:val="24"/>
                <w:szCs w:val="24"/>
              </w:rPr>
            </w:pPr>
            <w:r w:rsidRPr="008974AA">
              <w:rPr>
                <w:rFonts w:cstheme="minorHAnsi"/>
                <w:sz w:val="24"/>
                <w:szCs w:val="24"/>
              </w:rPr>
              <w:t>325</w:t>
            </w:r>
          </w:p>
        </w:tc>
        <w:tc>
          <w:tcPr>
            <w:tcW w:w="3117" w:type="dxa"/>
          </w:tcPr>
          <w:p w14:paraId="6D05D9FF" w14:textId="77777777" w:rsidR="00FA5775" w:rsidRPr="008974AA" w:rsidRDefault="00FA5775" w:rsidP="009703B2">
            <w:pPr>
              <w:rPr>
                <w:rFonts w:cstheme="minorHAnsi"/>
                <w:sz w:val="24"/>
                <w:szCs w:val="24"/>
              </w:rPr>
            </w:pPr>
            <w:r w:rsidRPr="008974AA">
              <w:rPr>
                <w:rFonts w:cstheme="minorHAnsi"/>
                <w:sz w:val="24"/>
                <w:szCs w:val="24"/>
              </w:rPr>
              <w:t>Elopement</w:t>
            </w:r>
          </w:p>
        </w:tc>
        <w:tc>
          <w:tcPr>
            <w:tcW w:w="3117" w:type="dxa"/>
          </w:tcPr>
          <w:p w14:paraId="1488F883" w14:textId="77777777" w:rsidR="00FA5775" w:rsidRPr="008974AA" w:rsidRDefault="00FA5775" w:rsidP="009703B2">
            <w:pPr>
              <w:rPr>
                <w:rFonts w:cstheme="minorHAnsi"/>
                <w:sz w:val="24"/>
                <w:szCs w:val="24"/>
              </w:rPr>
            </w:pPr>
            <w:r w:rsidRPr="008974AA">
              <w:rPr>
                <w:rFonts w:cstheme="minorHAnsi"/>
                <w:sz w:val="24"/>
                <w:szCs w:val="24"/>
              </w:rPr>
              <w:t>Only applies to pre-trial</w:t>
            </w:r>
          </w:p>
        </w:tc>
      </w:tr>
      <w:tr w:rsidR="00FA5775" w:rsidRPr="008974AA" w14:paraId="37A1388E" w14:textId="77777777" w:rsidTr="00C43BFC">
        <w:trPr>
          <w:cantSplit/>
        </w:trPr>
        <w:tc>
          <w:tcPr>
            <w:tcW w:w="3116" w:type="dxa"/>
          </w:tcPr>
          <w:p w14:paraId="08A1BBC4" w14:textId="77777777" w:rsidR="00FA5775" w:rsidRPr="008974AA" w:rsidRDefault="00FA5775" w:rsidP="009703B2">
            <w:pPr>
              <w:rPr>
                <w:rFonts w:cstheme="minorHAnsi"/>
                <w:sz w:val="24"/>
                <w:szCs w:val="24"/>
              </w:rPr>
            </w:pPr>
            <w:r w:rsidRPr="008974AA">
              <w:rPr>
                <w:rFonts w:cstheme="minorHAnsi"/>
                <w:sz w:val="24"/>
                <w:szCs w:val="24"/>
              </w:rPr>
              <w:t>437</w:t>
            </w:r>
          </w:p>
        </w:tc>
        <w:tc>
          <w:tcPr>
            <w:tcW w:w="3117" w:type="dxa"/>
          </w:tcPr>
          <w:p w14:paraId="3FAD0460" w14:textId="77777777" w:rsidR="00FA5775" w:rsidRPr="008974AA" w:rsidRDefault="00FA5775" w:rsidP="009703B2">
            <w:pPr>
              <w:rPr>
                <w:rFonts w:cstheme="minorHAnsi"/>
                <w:sz w:val="24"/>
                <w:szCs w:val="24"/>
              </w:rPr>
            </w:pPr>
            <w:r w:rsidRPr="008974AA">
              <w:rPr>
                <w:rFonts w:cstheme="minorHAnsi"/>
                <w:sz w:val="24"/>
                <w:szCs w:val="24"/>
              </w:rPr>
              <w:t>Video conference/Other Court Order - Sent</w:t>
            </w:r>
          </w:p>
        </w:tc>
        <w:tc>
          <w:tcPr>
            <w:tcW w:w="3117" w:type="dxa"/>
          </w:tcPr>
          <w:p w14:paraId="6B8DBD3A" w14:textId="77777777" w:rsidR="00FA5775" w:rsidRPr="008974AA" w:rsidRDefault="00FA5775" w:rsidP="009703B2">
            <w:pPr>
              <w:rPr>
                <w:rFonts w:cstheme="minorHAnsi"/>
                <w:sz w:val="24"/>
                <w:szCs w:val="24"/>
              </w:rPr>
            </w:pPr>
            <w:r w:rsidRPr="008974AA">
              <w:rPr>
                <w:rFonts w:cstheme="minorHAnsi"/>
                <w:sz w:val="24"/>
                <w:szCs w:val="24"/>
              </w:rPr>
              <w:t>only applies to pre-trial. Had a video call instead of being in court; sentenced</w:t>
            </w:r>
          </w:p>
        </w:tc>
      </w:tr>
      <w:tr w:rsidR="00FA5775" w:rsidRPr="008974AA" w14:paraId="4EB2E800" w14:textId="77777777" w:rsidTr="00C43BFC">
        <w:trPr>
          <w:cantSplit/>
          <w:trHeight w:val="70"/>
        </w:trPr>
        <w:tc>
          <w:tcPr>
            <w:tcW w:w="3116" w:type="dxa"/>
          </w:tcPr>
          <w:p w14:paraId="3F037B60" w14:textId="77777777" w:rsidR="00FA5775" w:rsidRPr="008974AA" w:rsidRDefault="00FA5775" w:rsidP="009703B2">
            <w:pPr>
              <w:rPr>
                <w:rFonts w:cstheme="minorHAnsi"/>
                <w:sz w:val="24"/>
                <w:szCs w:val="24"/>
              </w:rPr>
            </w:pPr>
            <w:r w:rsidRPr="008974AA">
              <w:rPr>
                <w:rFonts w:cstheme="minorHAnsi"/>
                <w:sz w:val="24"/>
                <w:szCs w:val="24"/>
              </w:rPr>
              <w:t>450</w:t>
            </w:r>
          </w:p>
        </w:tc>
        <w:tc>
          <w:tcPr>
            <w:tcW w:w="3117" w:type="dxa"/>
          </w:tcPr>
          <w:p w14:paraId="03A0D8E9" w14:textId="3E19015D" w:rsidR="00FA5775" w:rsidRPr="008974AA" w:rsidRDefault="00FA5775" w:rsidP="009703B2">
            <w:pPr>
              <w:rPr>
                <w:rFonts w:cstheme="minorHAnsi"/>
                <w:sz w:val="24"/>
                <w:szCs w:val="24"/>
              </w:rPr>
            </w:pPr>
            <w:r w:rsidRPr="008974AA">
              <w:rPr>
                <w:rFonts w:cstheme="minorHAnsi"/>
                <w:sz w:val="24"/>
                <w:szCs w:val="24"/>
              </w:rPr>
              <w:t>Video Conference/Other Court Order -Rel</w:t>
            </w:r>
            <w:r w:rsidR="00D920FB">
              <w:rPr>
                <w:rFonts w:cstheme="minorHAnsi"/>
                <w:sz w:val="24"/>
                <w:szCs w:val="24"/>
              </w:rPr>
              <w:t>ease</w:t>
            </w:r>
          </w:p>
        </w:tc>
        <w:tc>
          <w:tcPr>
            <w:tcW w:w="3117" w:type="dxa"/>
          </w:tcPr>
          <w:p w14:paraId="4CAE1D9D" w14:textId="77777777" w:rsidR="00FA5775" w:rsidRPr="008974AA" w:rsidRDefault="00FA5775" w:rsidP="00C43BFC">
            <w:pPr>
              <w:keepNext/>
              <w:rPr>
                <w:rFonts w:cstheme="minorHAnsi"/>
                <w:sz w:val="24"/>
                <w:szCs w:val="24"/>
              </w:rPr>
            </w:pPr>
            <w:r w:rsidRPr="008974AA">
              <w:rPr>
                <w:rFonts w:cstheme="minorHAnsi"/>
                <w:sz w:val="24"/>
                <w:szCs w:val="24"/>
              </w:rPr>
              <w:t>Only applies to pre-trial; had a video call instead of being in court; released</w:t>
            </w:r>
          </w:p>
        </w:tc>
      </w:tr>
    </w:tbl>
    <w:p w14:paraId="2FBF3BFA" w14:textId="73F5EBDE" w:rsidR="00C43BFC" w:rsidRDefault="00C43BFC">
      <w:pPr>
        <w:pStyle w:val="Caption"/>
      </w:pPr>
      <w:r>
        <w:t xml:space="preserve">Appendix Table </w:t>
      </w:r>
      <w:r>
        <w:fldChar w:fldCharType="begin"/>
      </w:r>
      <w:r>
        <w:instrText>SEQ Appendix_Table \* ARABIC</w:instrText>
      </w:r>
      <w:r>
        <w:fldChar w:fldCharType="separate"/>
      </w:r>
      <w:r>
        <w:rPr>
          <w:noProof/>
        </w:rPr>
        <w:t>3</w:t>
      </w:r>
      <w:r>
        <w:fldChar w:fldCharType="end"/>
      </w:r>
      <w:r>
        <w:t xml:space="preserve">- </w:t>
      </w:r>
      <w:r w:rsidRPr="00A55024">
        <w:t>RELEASE_CODE_DOC Code Notes</w:t>
      </w:r>
    </w:p>
    <w:p w14:paraId="034F92E9" w14:textId="77777777" w:rsidR="00EB3505" w:rsidRPr="00EB3505" w:rsidRDefault="00EB3505" w:rsidP="00EB3505">
      <w:pPr>
        <w:rPr>
          <w:rFonts w:cstheme="minorHAnsi"/>
          <w:sz w:val="24"/>
          <w:szCs w:val="24"/>
        </w:rPr>
      </w:pPr>
      <w:hyperlink w:anchor="RELEASE_CODE_DOC" w:history="1">
        <w:r w:rsidRPr="00EB3505">
          <w:rPr>
            <w:rStyle w:val="Hyperlink"/>
            <w:rFonts w:cstheme="minorHAnsi"/>
            <w:sz w:val="24"/>
            <w:szCs w:val="24"/>
          </w:rPr>
          <w:t>Return to data dictionary entry for RELEASE_CODE_DOC</w:t>
        </w:r>
      </w:hyperlink>
    </w:p>
    <w:p w14:paraId="690AD213" w14:textId="2EA8DD9C" w:rsidR="005343ED" w:rsidRPr="00193FD8" w:rsidRDefault="005343ED" w:rsidP="00193FD8">
      <w:pPr>
        <w:rPr>
          <w:rFonts w:eastAsiaTheme="minorEastAsia" w:cstheme="minorHAnsi"/>
          <w:sz w:val="24"/>
          <w:szCs w:val="24"/>
        </w:rPr>
      </w:pPr>
    </w:p>
    <w:sectPr w:rsidR="005343ED" w:rsidRPr="00193FD8" w:rsidSect="00CB5A86">
      <w:headerReference w:type="default" r:id="rId11"/>
      <w:footerReference w:type="default" r:id="rId12"/>
      <w:pgSz w:w="12240" w:h="15840"/>
      <w:pgMar w:top="1440" w:right="1440" w:bottom="1440" w:left="1440" w:header="36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F2E82" w14:textId="77777777" w:rsidR="00B64B1B" w:rsidRDefault="00B64B1B" w:rsidP="00D25917">
      <w:pPr>
        <w:spacing w:after="0" w:line="240" w:lineRule="auto"/>
      </w:pPr>
      <w:r>
        <w:separator/>
      </w:r>
    </w:p>
  </w:endnote>
  <w:endnote w:type="continuationSeparator" w:id="0">
    <w:p w14:paraId="63491E8B" w14:textId="77777777" w:rsidR="00B64B1B" w:rsidRDefault="00B64B1B" w:rsidP="00D25917">
      <w:pPr>
        <w:spacing w:after="0" w:line="240" w:lineRule="auto"/>
      </w:pPr>
      <w:r>
        <w:continuationSeparator/>
      </w:r>
    </w:p>
  </w:endnote>
  <w:endnote w:type="continuationNotice" w:id="1">
    <w:p w14:paraId="4AEE93ED" w14:textId="77777777" w:rsidR="00B64B1B" w:rsidRDefault="00B64B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quot;Courier New&quot;">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0E867" w14:textId="77777777" w:rsidR="00162513" w:rsidRDefault="00162513" w:rsidP="00964AEB">
    <w:pPr>
      <w:pStyle w:val="Footer"/>
      <w:jc w:val="right"/>
    </w:pPr>
  </w:p>
  <w:p w14:paraId="42B0874B" w14:textId="153EB501" w:rsidR="00162513" w:rsidRDefault="21B97F90" w:rsidP="21B97F90">
    <w:pPr>
      <w:pStyle w:val="Footer"/>
      <w:jc w:val="right"/>
      <w:rPr>
        <w:noProof/>
      </w:rPr>
    </w:pPr>
    <w:r>
      <w:t>Updated:</w:t>
    </w:r>
    <w:r w:rsidR="00525A9D">
      <w:t xml:space="preserve"> 4/13/2026</w:t>
    </w:r>
    <w:r>
      <w:t xml:space="preserve"> </w:t>
    </w:r>
  </w:p>
  <w:p w14:paraId="094313DA" w14:textId="77777777" w:rsidR="00162513" w:rsidRDefault="00162513" w:rsidP="00964AEB">
    <w:pPr>
      <w:pStyle w:val="Footer"/>
      <w:jc w:val="right"/>
    </w:pPr>
    <w:r>
      <w:fldChar w:fldCharType="begin"/>
    </w:r>
    <w:r>
      <w:instrText xml:space="preserve"> PAGE   \* MERGEFORMAT </w:instrText>
    </w:r>
    <w:r>
      <w:fldChar w:fldCharType="separate"/>
    </w:r>
    <w:r w:rsidR="00F378B6">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F731A" w14:textId="77777777" w:rsidR="00B64B1B" w:rsidRDefault="00B64B1B" w:rsidP="00D25917">
      <w:pPr>
        <w:spacing w:after="0" w:line="240" w:lineRule="auto"/>
      </w:pPr>
      <w:r>
        <w:separator/>
      </w:r>
    </w:p>
  </w:footnote>
  <w:footnote w:type="continuationSeparator" w:id="0">
    <w:p w14:paraId="630EBDE6" w14:textId="77777777" w:rsidR="00B64B1B" w:rsidRDefault="00B64B1B" w:rsidP="00D25917">
      <w:pPr>
        <w:spacing w:after="0" w:line="240" w:lineRule="auto"/>
      </w:pPr>
      <w:r>
        <w:continuationSeparator/>
      </w:r>
    </w:p>
  </w:footnote>
  <w:footnote w:type="continuationNotice" w:id="1">
    <w:p w14:paraId="2E95AD89" w14:textId="77777777" w:rsidR="00B64B1B" w:rsidRDefault="00B64B1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996F" w14:textId="6D703F4C" w:rsidR="00162513" w:rsidRDefault="00AC0DC2" w:rsidP="00F75F57">
    <w:pPr>
      <w:spacing w:after="0"/>
      <w:jc w:val="center"/>
      <w:rPr>
        <w:b/>
        <w:sz w:val="28"/>
        <w:szCs w:val="28"/>
      </w:rPr>
    </w:pPr>
    <w:r>
      <w:rPr>
        <w:b/>
        <w:sz w:val="28"/>
        <w:szCs w:val="28"/>
      </w:rPr>
      <w:t>Department of Correction</w:t>
    </w:r>
  </w:p>
  <w:p w14:paraId="09380A59" w14:textId="77777777" w:rsidR="00F75F57" w:rsidRDefault="00F75F57" w:rsidP="00F75F57">
    <w:pPr>
      <w:spacing w:after="0"/>
      <w:jc w:val="center"/>
      <w:rPr>
        <w:b/>
        <w:sz w:val="28"/>
        <w:szCs w:val="28"/>
      </w:rPr>
    </w:pPr>
    <w:r>
      <w:rPr>
        <w:b/>
        <w:sz w:val="28"/>
        <w:szCs w:val="28"/>
      </w:rPr>
      <w:t>Analytic Data Dictionary</w:t>
    </w:r>
  </w:p>
  <w:p w14:paraId="45F1B5B3" w14:textId="69708EA8" w:rsidR="00D12CD8" w:rsidRPr="00F67EC9" w:rsidRDefault="78EF3F2D" w:rsidP="78EF3F2D">
    <w:pPr>
      <w:spacing w:after="0"/>
      <w:jc w:val="center"/>
      <w:rPr>
        <w:b/>
        <w:bCs/>
        <w:sz w:val="28"/>
        <w:szCs w:val="28"/>
      </w:rPr>
    </w:pPr>
    <w:r w:rsidRPr="78EF3F2D">
      <w:rPr>
        <w:b/>
        <w:bCs/>
        <w:sz w:val="28"/>
        <w:szCs w:val="28"/>
      </w:rPr>
      <w:t>(VW_PHD_DOC_ANALYTIC)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F377CD"/>
    <w:multiLevelType w:val="hybridMultilevel"/>
    <w:tmpl w:val="6538A5BE"/>
    <w:lvl w:ilvl="0" w:tplc="F9944F84">
      <w:start w:val="1"/>
      <w:numFmt w:val="bullet"/>
      <w:lvlText w:val=""/>
      <w:lvlJc w:val="left"/>
      <w:pPr>
        <w:ind w:left="360" w:hanging="360"/>
      </w:pPr>
      <w:rPr>
        <w:rFonts w:ascii="Symbol" w:hAnsi="Symbol" w:hint="default"/>
      </w:rPr>
    </w:lvl>
    <w:lvl w:ilvl="1" w:tplc="F7D06F8E">
      <w:start w:val="1"/>
      <w:numFmt w:val="bullet"/>
      <w:lvlText w:val="o"/>
      <w:lvlJc w:val="left"/>
      <w:pPr>
        <w:ind w:left="1080" w:hanging="360"/>
      </w:pPr>
      <w:rPr>
        <w:rFonts w:ascii="&quot;Courier New&quot;" w:hAnsi="&quot;Courier New&quot;" w:hint="default"/>
      </w:rPr>
    </w:lvl>
    <w:lvl w:ilvl="2" w:tplc="03368E38">
      <w:start w:val="1"/>
      <w:numFmt w:val="bullet"/>
      <w:lvlText w:val=""/>
      <w:lvlJc w:val="left"/>
      <w:pPr>
        <w:ind w:left="1800" w:hanging="360"/>
      </w:pPr>
      <w:rPr>
        <w:rFonts w:ascii="Symbol" w:hAnsi="Symbol" w:hint="default"/>
      </w:rPr>
    </w:lvl>
    <w:lvl w:ilvl="3" w:tplc="63A8880E">
      <w:start w:val="1"/>
      <w:numFmt w:val="bullet"/>
      <w:lvlText w:val=""/>
      <w:lvlJc w:val="left"/>
      <w:pPr>
        <w:ind w:left="2520" w:hanging="360"/>
      </w:pPr>
      <w:rPr>
        <w:rFonts w:ascii="Symbol" w:hAnsi="Symbol" w:hint="default"/>
      </w:rPr>
    </w:lvl>
    <w:lvl w:ilvl="4" w:tplc="285CCDD4">
      <w:start w:val="1"/>
      <w:numFmt w:val="bullet"/>
      <w:lvlText w:val="o"/>
      <w:lvlJc w:val="left"/>
      <w:pPr>
        <w:ind w:left="3240" w:hanging="360"/>
      </w:pPr>
      <w:rPr>
        <w:rFonts w:ascii="Courier New" w:hAnsi="Courier New" w:hint="default"/>
      </w:rPr>
    </w:lvl>
    <w:lvl w:ilvl="5" w:tplc="CB6C910A">
      <w:start w:val="1"/>
      <w:numFmt w:val="bullet"/>
      <w:lvlText w:val=""/>
      <w:lvlJc w:val="left"/>
      <w:pPr>
        <w:ind w:left="3960" w:hanging="360"/>
      </w:pPr>
      <w:rPr>
        <w:rFonts w:ascii="Wingdings" w:hAnsi="Wingdings" w:hint="default"/>
      </w:rPr>
    </w:lvl>
    <w:lvl w:ilvl="6" w:tplc="9FB464FC">
      <w:start w:val="1"/>
      <w:numFmt w:val="bullet"/>
      <w:lvlText w:val=""/>
      <w:lvlJc w:val="left"/>
      <w:pPr>
        <w:ind w:left="4680" w:hanging="360"/>
      </w:pPr>
      <w:rPr>
        <w:rFonts w:ascii="Symbol" w:hAnsi="Symbol" w:hint="default"/>
      </w:rPr>
    </w:lvl>
    <w:lvl w:ilvl="7" w:tplc="86C84590">
      <w:start w:val="1"/>
      <w:numFmt w:val="bullet"/>
      <w:lvlText w:val="o"/>
      <w:lvlJc w:val="left"/>
      <w:pPr>
        <w:ind w:left="5400" w:hanging="360"/>
      </w:pPr>
      <w:rPr>
        <w:rFonts w:ascii="Courier New" w:hAnsi="Courier New" w:hint="default"/>
      </w:rPr>
    </w:lvl>
    <w:lvl w:ilvl="8" w:tplc="35AA1F4E">
      <w:start w:val="1"/>
      <w:numFmt w:val="bullet"/>
      <w:lvlText w:val=""/>
      <w:lvlJc w:val="left"/>
      <w:pPr>
        <w:ind w:left="6120" w:hanging="360"/>
      </w:pPr>
      <w:rPr>
        <w:rFonts w:ascii="Wingdings" w:hAnsi="Wingdings" w:hint="default"/>
      </w:rPr>
    </w:lvl>
  </w:abstractNum>
  <w:abstractNum w:abstractNumId="1" w15:restartNumberingAfterBreak="0">
    <w:nsid w:val="591B1C0E"/>
    <w:multiLevelType w:val="hybridMultilevel"/>
    <w:tmpl w:val="FFE21126"/>
    <w:lvl w:ilvl="0" w:tplc="2BEED2B4">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53749628">
    <w:abstractNumId w:val="0"/>
  </w:num>
  <w:num w:numId="2" w16cid:durableId="8325296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AMO_ReportControlsVisible" w:val="Empty"/>
    <w:docVar w:name="_AMO_UniqueIdentifier" w:val="27a19e77-601c-4e67-9fdf-827149194d39"/>
  </w:docVars>
  <w:rsids>
    <w:rsidRoot w:val="00DD272B"/>
    <w:rsid w:val="00012C32"/>
    <w:rsid w:val="0001356C"/>
    <w:rsid w:val="000308AF"/>
    <w:rsid w:val="00036918"/>
    <w:rsid w:val="000375F7"/>
    <w:rsid w:val="00060D10"/>
    <w:rsid w:val="00063CF3"/>
    <w:rsid w:val="00067D66"/>
    <w:rsid w:val="00077F7E"/>
    <w:rsid w:val="000B7171"/>
    <w:rsid w:val="000B7959"/>
    <w:rsid w:val="000C157F"/>
    <w:rsid w:val="000C2332"/>
    <w:rsid w:val="000D48A4"/>
    <w:rsid w:val="000E6EA0"/>
    <w:rsid w:val="000F1BF1"/>
    <w:rsid w:val="00100E72"/>
    <w:rsid w:val="00111222"/>
    <w:rsid w:val="001254E8"/>
    <w:rsid w:val="00125658"/>
    <w:rsid w:val="001332C0"/>
    <w:rsid w:val="00136000"/>
    <w:rsid w:val="001430F0"/>
    <w:rsid w:val="00144141"/>
    <w:rsid w:val="001441B0"/>
    <w:rsid w:val="00162513"/>
    <w:rsid w:val="001631BD"/>
    <w:rsid w:val="00165167"/>
    <w:rsid w:val="001764A6"/>
    <w:rsid w:val="00180133"/>
    <w:rsid w:val="00193FD8"/>
    <w:rsid w:val="001D2BBA"/>
    <w:rsid w:val="001D5640"/>
    <w:rsid w:val="00207D03"/>
    <w:rsid w:val="00214DA6"/>
    <w:rsid w:val="00224D9E"/>
    <w:rsid w:val="00226F70"/>
    <w:rsid w:val="00241ED3"/>
    <w:rsid w:val="00246C94"/>
    <w:rsid w:val="002547C3"/>
    <w:rsid w:val="00267F28"/>
    <w:rsid w:val="00274B30"/>
    <w:rsid w:val="0027725E"/>
    <w:rsid w:val="002819B4"/>
    <w:rsid w:val="002863DD"/>
    <w:rsid w:val="00286D43"/>
    <w:rsid w:val="00292627"/>
    <w:rsid w:val="002B0A39"/>
    <w:rsid w:val="002D59D3"/>
    <w:rsid w:val="002E48F0"/>
    <w:rsid w:val="002F20BD"/>
    <w:rsid w:val="002F2C0C"/>
    <w:rsid w:val="00310BA2"/>
    <w:rsid w:val="003160EE"/>
    <w:rsid w:val="003165DA"/>
    <w:rsid w:val="003203BE"/>
    <w:rsid w:val="00343411"/>
    <w:rsid w:val="0035217B"/>
    <w:rsid w:val="00365EE8"/>
    <w:rsid w:val="003720AB"/>
    <w:rsid w:val="00374857"/>
    <w:rsid w:val="00376AAC"/>
    <w:rsid w:val="00377DFA"/>
    <w:rsid w:val="00385683"/>
    <w:rsid w:val="0039216A"/>
    <w:rsid w:val="003A46D3"/>
    <w:rsid w:val="003C3571"/>
    <w:rsid w:val="003D5B05"/>
    <w:rsid w:val="003D71AC"/>
    <w:rsid w:val="003E2DEB"/>
    <w:rsid w:val="003E4046"/>
    <w:rsid w:val="003E6DBB"/>
    <w:rsid w:val="004006EC"/>
    <w:rsid w:val="0042593B"/>
    <w:rsid w:val="00427CC7"/>
    <w:rsid w:val="00430605"/>
    <w:rsid w:val="004308E0"/>
    <w:rsid w:val="004321F9"/>
    <w:rsid w:val="004453E3"/>
    <w:rsid w:val="004477E2"/>
    <w:rsid w:val="00456642"/>
    <w:rsid w:val="00475679"/>
    <w:rsid w:val="00475E9C"/>
    <w:rsid w:val="004801EF"/>
    <w:rsid w:val="004806A1"/>
    <w:rsid w:val="0049515E"/>
    <w:rsid w:val="004B3130"/>
    <w:rsid w:val="004B77BD"/>
    <w:rsid w:val="004C1E8D"/>
    <w:rsid w:val="004D4BC8"/>
    <w:rsid w:val="004E04C1"/>
    <w:rsid w:val="004E4B21"/>
    <w:rsid w:val="004F2531"/>
    <w:rsid w:val="004F6CD7"/>
    <w:rsid w:val="005040DC"/>
    <w:rsid w:val="00506A13"/>
    <w:rsid w:val="00512CDA"/>
    <w:rsid w:val="00525A9D"/>
    <w:rsid w:val="005303B0"/>
    <w:rsid w:val="005343ED"/>
    <w:rsid w:val="00547F52"/>
    <w:rsid w:val="005512F2"/>
    <w:rsid w:val="00557D1A"/>
    <w:rsid w:val="005658B8"/>
    <w:rsid w:val="00587BC5"/>
    <w:rsid w:val="005A319F"/>
    <w:rsid w:val="005B01C3"/>
    <w:rsid w:val="005C60A6"/>
    <w:rsid w:val="005C6E44"/>
    <w:rsid w:val="005D21EC"/>
    <w:rsid w:val="005D4E0E"/>
    <w:rsid w:val="005E3CB2"/>
    <w:rsid w:val="005E6384"/>
    <w:rsid w:val="005F398C"/>
    <w:rsid w:val="00625AC8"/>
    <w:rsid w:val="00644999"/>
    <w:rsid w:val="00645D64"/>
    <w:rsid w:val="006573EB"/>
    <w:rsid w:val="006600AC"/>
    <w:rsid w:val="00670DD4"/>
    <w:rsid w:val="006767CE"/>
    <w:rsid w:val="0068495B"/>
    <w:rsid w:val="0069472B"/>
    <w:rsid w:val="006B2D50"/>
    <w:rsid w:val="006B3647"/>
    <w:rsid w:val="006B4C96"/>
    <w:rsid w:val="006B5A62"/>
    <w:rsid w:val="006B6535"/>
    <w:rsid w:val="006C0328"/>
    <w:rsid w:val="006D62D4"/>
    <w:rsid w:val="006E1CE6"/>
    <w:rsid w:val="006F095B"/>
    <w:rsid w:val="006F36B9"/>
    <w:rsid w:val="006F6A82"/>
    <w:rsid w:val="0070079D"/>
    <w:rsid w:val="0071378A"/>
    <w:rsid w:val="00713C8D"/>
    <w:rsid w:val="00723A44"/>
    <w:rsid w:val="00724241"/>
    <w:rsid w:val="00724282"/>
    <w:rsid w:val="007357AE"/>
    <w:rsid w:val="00737229"/>
    <w:rsid w:val="0074063F"/>
    <w:rsid w:val="00743F76"/>
    <w:rsid w:val="007469B3"/>
    <w:rsid w:val="00754D68"/>
    <w:rsid w:val="0079723B"/>
    <w:rsid w:val="007A255F"/>
    <w:rsid w:val="007B1874"/>
    <w:rsid w:val="007B74CF"/>
    <w:rsid w:val="007C5453"/>
    <w:rsid w:val="007D54CA"/>
    <w:rsid w:val="007E73C5"/>
    <w:rsid w:val="007F3815"/>
    <w:rsid w:val="007F66F2"/>
    <w:rsid w:val="007F7791"/>
    <w:rsid w:val="00805019"/>
    <w:rsid w:val="0081168B"/>
    <w:rsid w:val="00816CF0"/>
    <w:rsid w:val="00817761"/>
    <w:rsid w:val="00821984"/>
    <w:rsid w:val="0084327F"/>
    <w:rsid w:val="00854FC0"/>
    <w:rsid w:val="008572F2"/>
    <w:rsid w:val="00870816"/>
    <w:rsid w:val="00875E29"/>
    <w:rsid w:val="008974AA"/>
    <w:rsid w:val="008A0938"/>
    <w:rsid w:val="008A171F"/>
    <w:rsid w:val="008B7691"/>
    <w:rsid w:val="008C287C"/>
    <w:rsid w:val="008C6C04"/>
    <w:rsid w:val="008E4410"/>
    <w:rsid w:val="00901A6B"/>
    <w:rsid w:val="0090559B"/>
    <w:rsid w:val="00911FFC"/>
    <w:rsid w:val="00912C96"/>
    <w:rsid w:val="009306B6"/>
    <w:rsid w:val="0093157C"/>
    <w:rsid w:val="009321C5"/>
    <w:rsid w:val="009359EA"/>
    <w:rsid w:val="009451CA"/>
    <w:rsid w:val="00950601"/>
    <w:rsid w:val="00964AEB"/>
    <w:rsid w:val="009703B2"/>
    <w:rsid w:val="0097252E"/>
    <w:rsid w:val="00980310"/>
    <w:rsid w:val="00985CC8"/>
    <w:rsid w:val="009866AC"/>
    <w:rsid w:val="009879A7"/>
    <w:rsid w:val="00987D07"/>
    <w:rsid w:val="00992FD2"/>
    <w:rsid w:val="00993CD4"/>
    <w:rsid w:val="009A04CC"/>
    <w:rsid w:val="009A0912"/>
    <w:rsid w:val="009B493B"/>
    <w:rsid w:val="009D0C97"/>
    <w:rsid w:val="009D1580"/>
    <w:rsid w:val="009D43F8"/>
    <w:rsid w:val="009D768C"/>
    <w:rsid w:val="009E28BA"/>
    <w:rsid w:val="009E4D2C"/>
    <w:rsid w:val="009F0F74"/>
    <w:rsid w:val="00A02B35"/>
    <w:rsid w:val="00A06F04"/>
    <w:rsid w:val="00A27AAE"/>
    <w:rsid w:val="00A43203"/>
    <w:rsid w:val="00A4672D"/>
    <w:rsid w:val="00A56CC0"/>
    <w:rsid w:val="00A83A09"/>
    <w:rsid w:val="00A84385"/>
    <w:rsid w:val="00A86AAC"/>
    <w:rsid w:val="00A928B1"/>
    <w:rsid w:val="00A92FE6"/>
    <w:rsid w:val="00AB3437"/>
    <w:rsid w:val="00AB4C07"/>
    <w:rsid w:val="00AC0DC2"/>
    <w:rsid w:val="00AE5CEA"/>
    <w:rsid w:val="00AF1A8B"/>
    <w:rsid w:val="00B0291F"/>
    <w:rsid w:val="00B0751F"/>
    <w:rsid w:val="00B100CB"/>
    <w:rsid w:val="00B11E07"/>
    <w:rsid w:val="00B22985"/>
    <w:rsid w:val="00B362A1"/>
    <w:rsid w:val="00B45ACD"/>
    <w:rsid w:val="00B46CDB"/>
    <w:rsid w:val="00B569C8"/>
    <w:rsid w:val="00B64265"/>
    <w:rsid w:val="00B64B1B"/>
    <w:rsid w:val="00B65AFC"/>
    <w:rsid w:val="00B70658"/>
    <w:rsid w:val="00B72821"/>
    <w:rsid w:val="00B7712F"/>
    <w:rsid w:val="00B877CD"/>
    <w:rsid w:val="00B87F0E"/>
    <w:rsid w:val="00BA37E8"/>
    <w:rsid w:val="00BB0A9F"/>
    <w:rsid w:val="00BB31D5"/>
    <w:rsid w:val="00BC36D0"/>
    <w:rsid w:val="00BE0ABC"/>
    <w:rsid w:val="00C033E3"/>
    <w:rsid w:val="00C05255"/>
    <w:rsid w:val="00C15521"/>
    <w:rsid w:val="00C21696"/>
    <w:rsid w:val="00C217D1"/>
    <w:rsid w:val="00C33B75"/>
    <w:rsid w:val="00C43BFC"/>
    <w:rsid w:val="00CA429F"/>
    <w:rsid w:val="00CA4866"/>
    <w:rsid w:val="00CB431C"/>
    <w:rsid w:val="00CB5A86"/>
    <w:rsid w:val="00CB5AC6"/>
    <w:rsid w:val="00CC6553"/>
    <w:rsid w:val="00CD7F85"/>
    <w:rsid w:val="00CE67E0"/>
    <w:rsid w:val="00D03E3A"/>
    <w:rsid w:val="00D12CD8"/>
    <w:rsid w:val="00D24565"/>
    <w:rsid w:val="00D25917"/>
    <w:rsid w:val="00D27660"/>
    <w:rsid w:val="00D359FB"/>
    <w:rsid w:val="00D430FC"/>
    <w:rsid w:val="00D43FEC"/>
    <w:rsid w:val="00D4547D"/>
    <w:rsid w:val="00D45FB3"/>
    <w:rsid w:val="00D61569"/>
    <w:rsid w:val="00D75E29"/>
    <w:rsid w:val="00D803A7"/>
    <w:rsid w:val="00D80AFD"/>
    <w:rsid w:val="00D85595"/>
    <w:rsid w:val="00D920FB"/>
    <w:rsid w:val="00DB5BF6"/>
    <w:rsid w:val="00DB6C6A"/>
    <w:rsid w:val="00DD22D2"/>
    <w:rsid w:val="00DD272B"/>
    <w:rsid w:val="00DE0702"/>
    <w:rsid w:val="00DF0218"/>
    <w:rsid w:val="00E00AF0"/>
    <w:rsid w:val="00E4087C"/>
    <w:rsid w:val="00E4630D"/>
    <w:rsid w:val="00E53DC0"/>
    <w:rsid w:val="00E67861"/>
    <w:rsid w:val="00E7038B"/>
    <w:rsid w:val="00E81EF1"/>
    <w:rsid w:val="00E84DFD"/>
    <w:rsid w:val="00E9433B"/>
    <w:rsid w:val="00EB2860"/>
    <w:rsid w:val="00EB3505"/>
    <w:rsid w:val="00EC0465"/>
    <w:rsid w:val="00EC300E"/>
    <w:rsid w:val="00EC3CD5"/>
    <w:rsid w:val="00EE348D"/>
    <w:rsid w:val="00EE3B70"/>
    <w:rsid w:val="00EF0908"/>
    <w:rsid w:val="00F025DF"/>
    <w:rsid w:val="00F041E9"/>
    <w:rsid w:val="00F04FE4"/>
    <w:rsid w:val="00F0548D"/>
    <w:rsid w:val="00F228B7"/>
    <w:rsid w:val="00F24B64"/>
    <w:rsid w:val="00F378B6"/>
    <w:rsid w:val="00F46675"/>
    <w:rsid w:val="00F47D1E"/>
    <w:rsid w:val="00F67EC9"/>
    <w:rsid w:val="00F714B0"/>
    <w:rsid w:val="00F73955"/>
    <w:rsid w:val="00F75F57"/>
    <w:rsid w:val="00F82D5D"/>
    <w:rsid w:val="00F83B4E"/>
    <w:rsid w:val="00F90EA0"/>
    <w:rsid w:val="00FA3BCC"/>
    <w:rsid w:val="00FA5775"/>
    <w:rsid w:val="00FB27C1"/>
    <w:rsid w:val="00FD45A4"/>
    <w:rsid w:val="01A68810"/>
    <w:rsid w:val="01A9B9DA"/>
    <w:rsid w:val="01B119C4"/>
    <w:rsid w:val="01FF22F6"/>
    <w:rsid w:val="02F56459"/>
    <w:rsid w:val="03BC8AD8"/>
    <w:rsid w:val="04582F2A"/>
    <w:rsid w:val="046DE5CE"/>
    <w:rsid w:val="048D87F2"/>
    <w:rsid w:val="0575E96D"/>
    <w:rsid w:val="05C81BBF"/>
    <w:rsid w:val="07582102"/>
    <w:rsid w:val="0901222E"/>
    <w:rsid w:val="09B50F82"/>
    <w:rsid w:val="0B4B39B7"/>
    <w:rsid w:val="0C114F69"/>
    <w:rsid w:val="0D19243F"/>
    <w:rsid w:val="0DB8E5C9"/>
    <w:rsid w:val="0F0CC9AD"/>
    <w:rsid w:val="103D9223"/>
    <w:rsid w:val="11544124"/>
    <w:rsid w:val="11FDF758"/>
    <w:rsid w:val="12237328"/>
    <w:rsid w:val="127B2BDB"/>
    <w:rsid w:val="12D5D354"/>
    <w:rsid w:val="1315EE70"/>
    <w:rsid w:val="155ACAC8"/>
    <w:rsid w:val="18438046"/>
    <w:rsid w:val="18BF96EB"/>
    <w:rsid w:val="18D7659B"/>
    <w:rsid w:val="1968D4FF"/>
    <w:rsid w:val="1CDEB22C"/>
    <w:rsid w:val="1D6037B6"/>
    <w:rsid w:val="1D7C9575"/>
    <w:rsid w:val="1F64F567"/>
    <w:rsid w:val="2024C456"/>
    <w:rsid w:val="20905570"/>
    <w:rsid w:val="21B21E5E"/>
    <w:rsid w:val="21B97F90"/>
    <w:rsid w:val="229EA23D"/>
    <w:rsid w:val="22F1FAD6"/>
    <w:rsid w:val="2381362A"/>
    <w:rsid w:val="2400920E"/>
    <w:rsid w:val="251A13C3"/>
    <w:rsid w:val="252CB4FA"/>
    <w:rsid w:val="2811A913"/>
    <w:rsid w:val="2B2BFD08"/>
    <w:rsid w:val="2B4F5937"/>
    <w:rsid w:val="2C8FBB4B"/>
    <w:rsid w:val="2CA25967"/>
    <w:rsid w:val="2DB1AE1D"/>
    <w:rsid w:val="2E85BBAF"/>
    <w:rsid w:val="326A5FD3"/>
    <w:rsid w:val="33BA2249"/>
    <w:rsid w:val="33CF8A25"/>
    <w:rsid w:val="35657125"/>
    <w:rsid w:val="36619C11"/>
    <w:rsid w:val="37F96F94"/>
    <w:rsid w:val="3864D5B1"/>
    <w:rsid w:val="38A6F057"/>
    <w:rsid w:val="39BD2BEE"/>
    <w:rsid w:val="3BDA4D59"/>
    <w:rsid w:val="3CEB70CC"/>
    <w:rsid w:val="3D3642E3"/>
    <w:rsid w:val="3DBDD697"/>
    <w:rsid w:val="3DE63DD7"/>
    <w:rsid w:val="3EB96DA1"/>
    <w:rsid w:val="3F6A2361"/>
    <w:rsid w:val="4013C54F"/>
    <w:rsid w:val="40E90C1E"/>
    <w:rsid w:val="414B1135"/>
    <w:rsid w:val="4209B406"/>
    <w:rsid w:val="448607B3"/>
    <w:rsid w:val="4641AF63"/>
    <w:rsid w:val="47B04C2E"/>
    <w:rsid w:val="49B54B1E"/>
    <w:rsid w:val="4A761F78"/>
    <w:rsid w:val="4CA4791D"/>
    <w:rsid w:val="4E1246CC"/>
    <w:rsid w:val="4E2A54AE"/>
    <w:rsid w:val="4EB1B503"/>
    <w:rsid w:val="4FCFF241"/>
    <w:rsid w:val="50BBD3FD"/>
    <w:rsid w:val="515EA205"/>
    <w:rsid w:val="51658D5D"/>
    <w:rsid w:val="5333FAC4"/>
    <w:rsid w:val="54087205"/>
    <w:rsid w:val="5429D9B9"/>
    <w:rsid w:val="56132892"/>
    <w:rsid w:val="57AAF209"/>
    <w:rsid w:val="5969B3EA"/>
    <w:rsid w:val="5A36EF01"/>
    <w:rsid w:val="5A66C590"/>
    <w:rsid w:val="5B48EF88"/>
    <w:rsid w:val="5D618134"/>
    <w:rsid w:val="5DADD6E9"/>
    <w:rsid w:val="60D9464E"/>
    <w:rsid w:val="6176F798"/>
    <w:rsid w:val="61893B59"/>
    <w:rsid w:val="61B1B363"/>
    <w:rsid w:val="622BCB50"/>
    <w:rsid w:val="64D09706"/>
    <w:rsid w:val="6515A36A"/>
    <w:rsid w:val="6585F73A"/>
    <w:rsid w:val="69D2D1FD"/>
    <w:rsid w:val="6A44F694"/>
    <w:rsid w:val="6A954EB2"/>
    <w:rsid w:val="6B4371F6"/>
    <w:rsid w:val="6C22E7CD"/>
    <w:rsid w:val="6CF12A5E"/>
    <w:rsid w:val="6D8A0D88"/>
    <w:rsid w:val="6F77EFF7"/>
    <w:rsid w:val="704B88FF"/>
    <w:rsid w:val="70C9B3CE"/>
    <w:rsid w:val="7175AF1C"/>
    <w:rsid w:val="71C89812"/>
    <w:rsid w:val="72187B87"/>
    <w:rsid w:val="723A7FE6"/>
    <w:rsid w:val="72B392B4"/>
    <w:rsid w:val="73E535AA"/>
    <w:rsid w:val="74F3F7EF"/>
    <w:rsid w:val="75A31E71"/>
    <w:rsid w:val="75E378E6"/>
    <w:rsid w:val="75FCE3E3"/>
    <w:rsid w:val="78EF3F2D"/>
    <w:rsid w:val="7986329C"/>
    <w:rsid w:val="7C27AC65"/>
    <w:rsid w:val="7DB5F7A3"/>
    <w:rsid w:val="7E810E87"/>
    <w:rsid w:val="7EE3976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1F7995"/>
  <w15:docId w15:val="{6B9B9EC7-66AD-493B-A123-CFCEF153E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241ED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D272B"/>
    <w:rPr>
      <w:color w:val="0000FF"/>
      <w:u w:val="single"/>
    </w:rPr>
  </w:style>
  <w:style w:type="character" w:styleId="FollowedHyperlink">
    <w:name w:val="FollowedHyperlink"/>
    <w:basedOn w:val="DefaultParagraphFont"/>
    <w:uiPriority w:val="99"/>
    <w:semiHidden/>
    <w:unhideWhenUsed/>
    <w:rsid w:val="00DD272B"/>
    <w:rPr>
      <w:color w:val="800080"/>
      <w:u w:val="single"/>
    </w:rPr>
  </w:style>
  <w:style w:type="paragraph" w:customStyle="1" w:styleId="xl67">
    <w:name w:val="xl67"/>
    <w:basedOn w:val="Normal"/>
    <w:rsid w:val="00DD272B"/>
    <w:pPr>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xl68">
    <w:name w:val="xl68"/>
    <w:basedOn w:val="Normal"/>
    <w:rsid w:val="00DD27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9">
    <w:name w:val="xl69"/>
    <w:basedOn w:val="Normal"/>
    <w:rsid w:val="00DD27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20"/>
      <w:szCs w:val="20"/>
    </w:rPr>
  </w:style>
  <w:style w:type="paragraph" w:customStyle="1" w:styleId="xl70">
    <w:name w:val="xl70"/>
    <w:basedOn w:val="Normal"/>
    <w:rsid w:val="00DD272B"/>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line="240" w:lineRule="auto"/>
    </w:pPr>
    <w:rPr>
      <w:rFonts w:ascii="Arial" w:eastAsia="Times New Roman" w:hAnsi="Arial" w:cs="Arial"/>
      <w:b/>
      <w:bCs/>
      <w:color w:val="000000"/>
      <w:sz w:val="20"/>
      <w:szCs w:val="20"/>
    </w:rPr>
  </w:style>
  <w:style w:type="paragraph" w:customStyle="1" w:styleId="xl71">
    <w:name w:val="xl71"/>
    <w:basedOn w:val="Normal"/>
    <w:rsid w:val="00DD272B"/>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line="240" w:lineRule="auto"/>
    </w:pPr>
    <w:rPr>
      <w:rFonts w:ascii="Arial" w:eastAsia="Times New Roman" w:hAnsi="Arial" w:cs="Arial"/>
      <w:b/>
      <w:bCs/>
      <w:color w:val="000000"/>
      <w:sz w:val="20"/>
      <w:szCs w:val="20"/>
    </w:rPr>
  </w:style>
  <w:style w:type="paragraph" w:customStyle="1" w:styleId="xl72">
    <w:name w:val="xl72"/>
    <w:basedOn w:val="Normal"/>
    <w:rsid w:val="00DD27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20"/>
      <w:szCs w:val="20"/>
    </w:rPr>
  </w:style>
  <w:style w:type="paragraph" w:styleId="Header">
    <w:name w:val="header"/>
    <w:basedOn w:val="Normal"/>
    <w:link w:val="HeaderChar"/>
    <w:uiPriority w:val="99"/>
    <w:unhideWhenUsed/>
    <w:rsid w:val="00D259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5917"/>
  </w:style>
  <w:style w:type="paragraph" w:styleId="Footer">
    <w:name w:val="footer"/>
    <w:basedOn w:val="Normal"/>
    <w:link w:val="FooterChar"/>
    <w:uiPriority w:val="99"/>
    <w:unhideWhenUsed/>
    <w:rsid w:val="00D259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5917"/>
  </w:style>
  <w:style w:type="paragraph" w:styleId="ListParagraph">
    <w:name w:val="List Paragraph"/>
    <w:basedOn w:val="Normal"/>
    <w:uiPriority w:val="34"/>
    <w:qFormat/>
    <w:rsid w:val="00950601"/>
    <w:pPr>
      <w:ind w:left="720"/>
      <w:contextualSpacing/>
    </w:pPr>
  </w:style>
  <w:style w:type="table" w:styleId="TableGrid">
    <w:name w:val="Table Grid"/>
    <w:basedOn w:val="TableNormal"/>
    <w:uiPriority w:val="59"/>
    <w:rsid w:val="00FB27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06A13"/>
    <w:rPr>
      <w:sz w:val="16"/>
      <w:szCs w:val="16"/>
    </w:rPr>
  </w:style>
  <w:style w:type="paragraph" w:styleId="CommentText">
    <w:name w:val="annotation text"/>
    <w:basedOn w:val="Normal"/>
    <w:link w:val="CommentTextChar"/>
    <w:uiPriority w:val="99"/>
    <w:unhideWhenUsed/>
    <w:rsid w:val="00506A13"/>
    <w:pPr>
      <w:spacing w:line="240" w:lineRule="auto"/>
    </w:pPr>
    <w:rPr>
      <w:sz w:val="20"/>
      <w:szCs w:val="20"/>
    </w:rPr>
  </w:style>
  <w:style w:type="character" w:customStyle="1" w:styleId="CommentTextChar">
    <w:name w:val="Comment Text Char"/>
    <w:basedOn w:val="DefaultParagraphFont"/>
    <w:link w:val="CommentText"/>
    <w:uiPriority w:val="99"/>
    <w:rsid w:val="00506A13"/>
    <w:rPr>
      <w:sz w:val="20"/>
      <w:szCs w:val="20"/>
    </w:rPr>
  </w:style>
  <w:style w:type="paragraph" w:styleId="CommentSubject">
    <w:name w:val="annotation subject"/>
    <w:basedOn w:val="CommentText"/>
    <w:next w:val="CommentText"/>
    <w:link w:val="CommentSubjectChar"/>
    <w:uiPriority w:val="99"/>
    <w:semiHidden/>
    <w:unhideWhenUsed/>
    <w:rsid w:val="00506A13"/>
    <w:rPr>
      <w:b/>
      <w:bCs/>
    </w:rPr>
  </w:style>
  <w:style w:type="character" w:customStyle="1" w:styleId="CommentSubjectChar">
    <w:name w:val="Comment Subject Char"/>
    <w:basedOn w:val="CommentTextChar"/>
    <w:link w:val="CommentSubject"/>
    <w:uiPriority w:val="99"/>
    <w:semiHidden/>
    <w:rsid w:val="00506A13"/>
    <w:rPr>
      <w:b/>
      <w:bCs/>
      <w:sz w:val="20"/>
      <w:szCs w:val="20"/>
    </w:rPr>
  </w:style>
  <w:style w:type="paragraph" w:styleId="BalloonText">
    <w:name w:val="Balloon Text"/>
    <w:basedOn w:val="Normal"/>
    <w:link w:val="BalloonTextChar"/>
    <w:uiPriority w:val="99"/>
    <w:semiHidden/>
    <w:unhideWhenUsed/>
    <w:rsid w:val="00506A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6A13"/>
    <w:rPr>
      <w:rFonts w:ascii="Tahoma" w:hAnsi="Tahoma" w:cs="Tahoma"/>
      <w:sz w:val="16"/>
      <w:szCs w:val="16"/>
    </w:rPr>
  </w:style>
  <w:style w:type="paragraph" w:styleId="Revision">
    <w:name w:val="Revision"/>
    <w:hidden/>
    <w:uiPriority w:val="99"/>
    <w:semiHidden/>
    <w:rsid w:val="005040DC"/>
    <w:pPr>
      <w:spacing w:after="0" w:line="240" w:lineRule="auto"/>
    </w:pPr>
  </w:style>
  <w:style w:type="character" w:styleId="Mention">
    <w:name w:val="Mention"/>
    <w:basedOn w:val="DefaultParagraphFont"/>
    <w:uiPriority w:val="99"/>
    <w:unhideWhenUsed/>
    <w:rsid w:val="00BA37E8"/>
    <w:rPr>
      <w:color w:val="2B579A"/>
      <w:shd w:val="clear" w:color="auto" w:fill="E1DFDD"/>
    </w:rPr>
  </w:style>
  <w:style w:type="character" w:styleId="UnresolvedMention">
    <w:name w:val="Unresolved Mention"/>
    <w:basedOn w:val="DefaultParagraphFont"/>
    <w:uiPriority w:val="99"/>
    <w:semiHidden/>
    <w:unhideWhenUsed/>
    <w:rsid w:val="007E73C5"/>
    <w:rPr>
      <w:color w:val="605E5C"/>
      <w:shd w:val="clear" w:color="auto" w:fill="E1DFDD"/>
    </w:rPr>
  </w:style>
  <w:style w:type="paragraph" w:styleId="Caption">
    <w:name w:val="caption"/>
    <w:basedOn w:val="Normal"/>
    <w:next w:val="Normal"/>
    <w:uiPriority w:val="35"/>
    <w:unhideWhenUsed/>
    <w:qFormat/>
    <w:rsid w:val="00C43BFC"/>
    <w:pPr>
      <w:spacing w:line="240" w:lineRule="auto"/>
    </w:pPr>
    <w:rPr>
      <w:i/>
      <w:iCs/>
      <w:color w:val="1F497D" w:themeColor="text2"/>
      <w:sz w:val="18"/>
      <w:szCs w:val="18"/>
    </w:rPr>
  </w:style>
  <w:style w:type="character" w:customStyle="1" w:styleId="Heading2Char">
    <w:name w:val="Heading 2 Char"/>
    <w:basedOn w:val="DefaultParagraphFont"/>
    <w:link w:val="Heading2"/>
    <w:uiPriority w:val="9"/>
    <w:rsid w:val="00241ED3"/>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57895">
      <w:bodyDiv w:val="1"/>
      <w:marLeft w:val="0"/>
      <w:marRight w:val="0"/>
      <w:marTop w:val="0"/>
      <w:marBottom w:val="0"/>
      <w:divBdr>
        <w:top w:val="none" w:sz="0" w:space="0" w:color="auto"/>
        <w:left w:val="none" w:sz="0" w:space="0" w:color="auto"/>
        <w:bottom w:val="none" w:sz="0" w:space="0" w:color="auto"/>
        <w:right w:val="none" w:sz="0" w:space="0" w:color="auto"/>
      </w:divBdr>
    </w:div>
    <w:div w:id="144398434">
      <w:bodyDiv w:val="1"/>
      <w:marLeft w:val="0"/>
      <w:marRight w:val="0"/>
      <w:marTop w:val="0"/>
      <w:marBottom w:val="0"/>
      <w:divBdr>
        <w:top w:val="none" w:sz="0" w:space="0" w:color="auto"/>
        <w:left w:val="none" w:sz="0" w:space="0" w:color="auto"/>
        <w:bottom w:val="none" w:sz="0" w:space="0" w:color="auto"/>
        <w:right w:val="none" w:sz="0" w:space="0" w:color="auto"/>
      </w:divBdr>
    </w:div>
    <w:div w:id="166485625">
      <w:bodyDiv w:val="1"/>
      <w:marLeft w:val="0"/>
      <w:marRight w:val="0"/>
      <w:marTop w:val="0"/>
      <w:marBottom w:val="0"/>
      <w:divBdr>
        <w:top w:val="none" w:sz="0" w:space="0" w:color="auto"/>
        <w:left w:val="none" w:sz="0" w:space="0" w:color="auto"/>
        <w:bottom w:val="none" w:sz="0" w:space="0" w:color="auto"/>
        <w:right w:val="none" w:sz="0" w:space="0" w:color="auto"/>
      </w:divBdr>
    </w:div>
    <w:div w:id="177352316">
      <w:bodyDiv w:val="1"/>
      <w:marLeft w:val="0"/>
      <w:marRight w:val="0"/>
      <w:marTop w:val="0"/>
      <w:marBottom w:val="0"/>
      <w:divBdr>
        <w:top w:val="none" w:sz="0" w:space="0" w:color="auto"/>
        <w:left w:val="none" w:sz="0" w:space="0" w:color="auto"/>
        <w:bottom w:val="none" w:sz="0" w:space="0" w:color="auto"/>
        <w:right w:val="none" w:sz="0" w:space="0" w:color="auto"/>
      </w:divBdr>
    </w:div>
    <w:div w:id="267272410">
      <w:bodyDiv w:val="1"/>
      <w:marLeft w:val="0"/>
      <w:marRight w:val="0"/>
      <w:marTop w:val="0"/>
      <w:marBottom w:val="0"/>
      <w:divBdr>
        <w:top w:val="none" w:sz="0" w:space="0" w:color="auto"/>
        <w:left w:val="none" w:sz="0" w:space="0" w:color="auto"/>
        <w:bottom w:val="none" w:sz="0" w:space="0" w:color="auto"/>
        <w:right w:val="none" w:sz="0" w:space="0" w:color="auto"/>
      </w:divBdr>
    </w:div>
    <w:div w:id="369574058">
      <w:bodyDiv w:val="1"/>
      <w:marLeft w:val="0"/>
      <w:marRight w:val="0"/>
      <w:marTop w:val="0"/>
      <w:marBottom w:val="0"/>
      <w:divBdr>
        <w:top w:val="none" w:sz="0" w:space="0" w:color="auto"/>
        <w:left w:val="none" w:sz="0" w:space="0" w:color="auto"/>
        <w:bottom w:val="none" w:sz="0" w:space="0" w:color="auto"/>
        <w:right w:val="none" w:sz="0" w:space="0" w:color="auto"/>
      </w:divBdr>
    </w:div>
    <w:div w:id="404378748">
      <w:bodyDiv w:val="1"/>
      <w:marLeft w:val="0"/>
      <w:marRight w:val="0"/>
      <w:marTop w:val="0"/>
      <w:marBottom w:val="0"/>
      <w:divBdr>
        <w:top w:val="none" w:sz="0" w:space="0" w:color="auto"/>
        <w:left w:val="none" w:sz="0" w:space="0" w:color="auto"/>
        <w:bottom w:val="none" w:sz="0" w:space="0" w:color="auto"/>
        <w:right w:val="none" w:sz="0" w:space="0" w:color="auto"/>
      </w:divBdr>
    </w:div>
    <w:div w:id="423113697">
      <w:bodyDiv w:val="1"/>
      <w:marLeft w:val="0"/>
      <w:marRight w:val="0"/>
      <w:marTop w:val="0"/>
      <w:marBottom w:val="0"/>
      <w:divBdr>
        <w:top w:val="none" w:sz="0" w:space="0" w:color="auto"/>
        <w:left w:val="none" w:sz="0" w:space="0" w:color="auto"/>
        <w:bottom w:val="none" w:sz="0" w:space="0" w:color="auto"/>
        <w:right w:val="none" w:sz="0" w:space="0" w:color="auto"/>
      </w:divBdr>
    </w:div>
    <w:div w:id="436024424">
      <w:bodyDiv w:val="1"/>
      <w:marLeft w:val="0"/>
      <w:marRight w:val="0"/>
      <w:marTop w:val="0"/>
      <w:marBottom w:val="0"/>
      <w:divBdr>
        <w:top w:val="none" w:sz="0" w:space="0" w:color="auto"/>
        <w:left w:val="none" w:sz="0" w:space="0" w:color="auto"/>
        <w:bottom w:val="none" w:sz="0" w:space="0" w:color="auto"/>
        <w:right w:val="none" w:sz="0" w:space="0" w:color="auto"/>
      </w:divBdr>
    </w:div>
    <w:div w:id="455178713">
      <w:bodyDiv w:val="1"/>
      <w:marLeft w:val="0"/>
      <w:marRight w:val="0"/>
      <w:marTop w:val="0"/>
      <w:marBottom w:val="0"/>
      <w:divBdr>
        <w:top w:val="none" w:sz="0" w:space="0" w:color="auto"/>
        <w:left w:val="none" w:sz="0" w:space="0" w:color="auto"/>
        <w:bottom w:val="none" w:sz="0" w:space="0" w:color="auto"/>
        <w:right w:val="none" w:sz="0" w:space="0" w:color="auto"/>
      </w:divBdr>
    </w:div>
    <w:div w:id="492841472">
      <w:bodyDiv w:val="1"/>
      <w:marLeft w:val="0"/>
      <w:marRight w:val="0"/>
      <w:marTop w:val="0"/>
      <w:marBottom w:val="0"/>
      <w:divBdr>
        <w:top w:val="none" w:sz="0" w:space="0" w:color="auto"/>
        <w:left w:val="none" w:sz="0" w:space="0" w:color="auto"/>
        <w:bottom w:val="none" w:sz="0" w:space="0" w:color="auto"/>
        <w:right w:val="none" w:sz="0" w:space="0" w:color="auto"/>
      </w:divBdr>
    </w:div>
    <w:div w:id="500509341">
      <w:bodyDiv w:val="1"/>
      <w:marLeft w:val="0"/>
      <w:marRight w:val="0"/>
      <w:marTop w:val="0"/>
      <w:marBottom w:val="0"/>
      <w:divBdr>
        <w:top w:val="none" w:sz="0" w:space="0" w:color="auto"/>
        <w:left w:val="none" w:sz="0" w:space="0" w:color="auto"/>
        <w:bottom w:val="none" w:sz="0" w:space="0" w:color="auto"/>
        <w:right w:val="none" w:sz="0" w:space="0" w:color="auto"/>
      </w:divBdr>
    </w:div>
    <w:div w:id="541407271">
      <w:bodyDiv w:val="1"/>
      <w:marLeft w:val="0"/>
      <w:marRight w:val="0"/>
      <w:marTop w:val="0"/>
      <w:marBottom w:val="0"/>
      <w:divBdr>
        <w:top w:val="none" w:sz="0" w:space="0" w:color="auto"/>
        <w:left w:val="none" w:sz="0" w:space="0" w:color="auto"/>
        <w:bottom w:val="none" w:sz="0" w:space="0" w:color="auto"/>
        <w:right w:val="none" w:sz="0" w:space="0" w:color="auto"/>
      </w:divBdr>
    </w:div>
    <w:div w:id="546533231">
      <w:bodyDiv w:val="1"/>
      <w:marLeft w:val="0"/>
      <w:marRight w:val="0"/>
      <w:marTop w:val="0"/>
      <w:marBottom w:val="0"/>
      <w:divBdr>
        <w:top w:val="none" w:sz="0" w:space="0" w:color="auto"/>
        <w:left w:val="none" w:sz="0" w:space="0" w:color="auto"/>
        <w:bottom w:val="none" w:sz="0" w:space="0" w:color="auto"/>
        <w:right w:val="none" w:sz="0" w:space="0" w:color="auto"/>
      </w:divBdr>
    </w:div>
    <w:div w:id="565457528">
      <w:bodyDiv w:val="1"/>
      <w:marLeft w:val="0"/>
      <w:marRight w:val="0"/>
      <w:marTop w:val="0"/>
      <w:marBottom w:val="0"/>
      <w:divBdr>
        <w:top w:val="none" w:sz="0" w:space="0" w:color="auto"/>
        <w:left w:val="none" w:sz="0" w:space="0" w:color="auto"/>
        <w:bottom w:val="none" w:sz="0" w:space="0" w:color="auto"/>
        <w:right w:val="none" w:sz="0" w:space="0" w:color="auto"/>
      </w:divBdr>
    </w:div>
    <w:div w:id="580917594">
      <w:bodyDiv w:val="1"/>
      <w:marLeft w:val="0"/>
      <w:marRight w:val="0"/>
      <w:marTop w:val="0"/>
      <w:marBottom w:val="0"/>
      <w:divBdr>
        <w:top w:val="none" w:sz="0" w:space="0" w:color="auto"/>
        <w:left w:val="none" w:sz="0" w:space="0" w:color="auto"/>
        <w:bottom w:val="none" w:sz="0" w:space="0" w:color="auto"/>
        <w:right w:val="none" w:sz="0" w:space="0" w:color="auto"/>
      </w:divBdr>
    </w:div>
    <w:div w:id="593830047">
      <w:bodyDiv w:val="1"/>
      <w:marLeft w:val="0"/>
      <w:marRight w:val="0"/>
      <w:marTop w:val="0"/>
      <w:marBottom w:val="0"/>
      <w:divBdr>
        <w:top w:val="none" w:sz="0" w:space="0" w:color="auto"/>
        <w:left w:val="none" w:sz="0" w:space="0" w:color="auto"/>
        <w:bottom w:val="none" w:sz="0" w:space="0" w:color="auto"/>
        <w:right w:val="none" w:sz="0" w:space="0" w:color="auto"/>
      </w:divBdr>
    </w:div>
    <w:div w:id="599798288">
      <w:bodyDiv w:val="1"/>
      <w:marLeft w:val="0"/>
      <w:marRight w:val="0"/>
      <w:marTop w:val="0"/>
      <w:marBottom w:val="0"/>
      <w:divBdr>
        <w:top w:val="none" w:sz="0" w:space="0" w:color="auto"/>
        <w:left w:val="none" w:sz="0" w:space="0" w:color="auto"/>
        <w:bottom w:val="none" w:sz="0" w:space="0" w:color="auto"/>
        <w:right w:val="none" w:sz="0" w:space="0" w:color="auto"/>
      </w:divBdr>
    </w:div>
    <w:div w:id="625696295">
      <w:bodyDiv w:val="1"/>
      <w:marLeft w:val="0"/>
      <w:marRight w:val="0"/>
      <w:marTop w:val="0"/>
      <w:marBottom w:val="0"/>
      <w:divBdr>
        <w:top w:val="none" w:sz="0" w:space="0" w:color="auto"/>
        <w:left w:val="none" w:sz="0" w:space="0" w:color="auto"/>
        <w:bottom w:val="none" w:sz="0" w:space="0" w:color="auto"/>
        <w:right w:val="none" w:sz="0" w:space="0" w:color="auto"/>
      </w:divBdr>
    </w:div>
    <w:div w:id="646398783">
      <w:bodyDiv w:val="1"/>
      <w:marLeft w:val="0"/>
      <w:marRight w:val="0"/>
      <w:marTop w:val="0"/>
      <w:marBottom w:val="0"/>
      <w:divBdr>
        <w:top w:val="none" w:sz="0" w:space="0" w:color="auto"/>
        <w:left w:val="none" w:sz="0" w:space="0" w:color="auto"/>
        <w:bottom w:val="none" w:sz="0" w:space="0" w:color="auto"/>
        <w:right w:val="none" w:sz="0" w:space="0" w:color="auto"/>
      </w:divBdr>
    </w:div>
    <w:div w:id="798032568">
      <w:bodyDiv w:val="1"/>
      <w:marLeft w:val="0"/>
      <w:marRight w:val="0"/>
      <w:marTop w:val="0"/>
      <w:marBottom w:val="0"/>
      <w:divBdr>
        <w:top w:val="none" w:sz="0" w:space="0" w:color="auto"/>
        <w:left w:val="none" w:sz="0" w:space="0" w:color="auto"/>
        <w:bottom w:val="none" w:sz="0" w:space="0" w:color="auto"/>
        <w:right w:val="none" w:sz="0" w:space="0" w:color="auto"/>
      </w:divBdr>
    </w:div>
    <w:div w:id="812672182">
      <w:bodyDiv w:val="1"/>
      <w:marLeft w:val="0"/>
      <w:marRight w:val="0"/>
      <w:marTop w:val="0"/>
      <w:marBottom w:val="0"/>
      <w:divBdr>
        <w:top w:val="none" w:sz="0" w:space="0" w:color="auto"/>
        <w:left w:val="none" w:sz="0" w:space="0" w:color="auto"/>
        <w:bottom w:val="none" w:sz="0" w:space="0" w:color="auto"/>
        <w:right w:val="none" w:sz="0" w:space="0" w:color="auto"/>
      </w:divBdr>
    </w:div>
    <w:div w:id="822546002">
      <w:bodyDiv w:val="1"/>
      <w:marLeft w:val="0"/>
      <w:marRight w:val="0"/>
      <w:marTop w:val="0"/>
      <w:marBottom w:val="0"/>
      <w:divBdr>
        <w:top w:val="none" w:sz="0" w:space="0" w:color="auto"/>
        <w:left w:val="none" w:sz="0" w:space="0" w:color="auto"/>
        <w:bottom w:val="none" w:sz="0" w:space="0" w:color="auto"/>
        <w:right w:val="none" w:sz="0" w:space="0" w:color="auto"/>
      </w:divBdr>
    </w:div>
    <w:div w:id="835266738">
      <w:bodyDiv w:val="1"/>
      <w:marLeft w:val="0"/>
      <w:marRight w:val="0"/>
      <w:marTop w:val="0"/>
      <w:marBottom w:val="0"/>
      <w:divBdr>
        <w:top w:val="none" w:sz="0" w:space="0" w:color="auto"/>
        <w:left w:val="none" w:sz="0" w:space="0" w:color="auto"/>
        <w:bottom w:val="none" w:sz="0" w:space="0" w:color="auto"/>
        <w:right w:val="none" w:sz="0" w:space="0" w:color="auto"/>
      </w:divBdr>
    </w:div>
    <w:div w:id="872499044">
      <w:bodyDiv w:val="1"/>
      <w:marLeft w:val="0"/>
      <w:marRight w:val="0"/>
      <w:marTop w:val="0"/>
      <w:marBottom w:val="0"/>
      <w:divBdr>
        <w:top w:val="none" w:sz="0" w:space="0" w:color="auto"/>
        <w:left w:val="none" w:sz="0" w:space="0" w:color="auto"/>
        <w:bottom w:val="none" w:sz="0" w:space="0" w:color="auto"/>
        <w:right w:val="none" w:sz="0" w:space="0" w:color="auto"/>
      </w:divBdr>
    </w:div>
    <w:div w:id="922301506">
      <w:bodyDiv w:val="1"/>
      <w:marLeft w:val="0"/>
      <w:marRight w:val="0"/>
      <w:marTop w:val="0"/>
      <w:marBottom w:val="0"/>
      <w:divBdr>
        <w:top w:val="none" w:sz="0" w:space="0" w:color="auto"/>
        <w:left w:val="none" w:sz="0" w:space="0" w:color="auto"/>
        <w:bottom w:val="none" w:sz="0" w:space="0" w:color="auto"/>
        <w:right w:val="none" w:sz="0" w:space="0" w:color="auto"/>
      </w:divBdr>
    </w:div>
    <w:div w:id="930159593">
      <w:bodyDiv w:val="1"/>
      <w:marLeft w:val="0"/>
      <w:marRight w:val="0"/>
      <w:marTop w:val="0"/>
      <w:marBottom w:val="0"/>
      <w:divBdr>
        <w:top w:val="none" w:sz="0" w:space="0" w:color="auto"/>
        <w:left w:val="none" w:sz="0" w:space="0" w:color="auto"/>
        <w:bottom w:val="none" w:sz="0" w:space="0" w:color="auto"/>
        <w:right w:val="none" w:sz="0" w:space="0" w:color="auto"/>
      </w:divBdr>
    </w:div>
    <w:div w:id="1031764097">
      <w:bodyDiv w:val="1"/>
      <w:marLeft w:val="0"/>
      <w:marRight w:val="0"/>
      <w:marTop w:val="0"/>
      <w:marBottom w:val="0"/>
      <w:divBdr>
        <w:top w:val="none" w:sz="0" w:space="0" w:color="auto"/>
        <w:left w:val="none" w:sz="0" w:space="0" w:color="auto"/>
        <w:bottom w:val="none" w:sz="0" w:space="0" w:color="auto"/>
        <w:right w:val="none" w:sz="0" w:space="0" w:color="auto"/>
      </w:divBdr>
    </w:div>
    <w:div w:id="1054429440">
      <w:bodyDiv w:val="1"/>
      <w:marLeft w:val="0"/>
      <w:marRight w:val="0"/>
      <w:marTop w:val="0"/>
      <w:marBottom w:val="0"/>
      <w:divBdr>
        <w:top w:val="none" w:sz="0" w:space="0" w:color="auto"/>
        <w:left w:val="none" w:sz="0" w:space="0" w:color="auto"/>
        <w:bottom w:val="none" w:sz="0" w:space="0" w:color="auto"/>
        <w:right w:val="none" w:sz="0" w:space="0" w:color="auto"/>
      </w:divBdr>
    </w:div>
    <w:div w:id="1101219018">
      <w:bodyDiv w:val="1"/>
      <w:marLeft w:val="0"/>
      <w:marRight w:val="0"/>
      <w:marTop w:val="0"/>
      <w:marBottom w:val="0"/>
      <w:divBdr>
        <w:top w:val="none" w:sz="0" w:space="0" w:color="auto"/>
        <w:left w:val="none" w:sz="0" w:space="0" w:color="auto"/>
        <w:bottom w:val="none" w:sz="0" w:space="0" w:color="auto"/>
        <w:right w:val="none" w:sz="0" w:space="0" w:color="auto"/>
      </w:divBdr>
    </w:div>
    <w:div w:id="1126196289">
      <w:bodyDiv w:val="1"/>
      <w:marLeft w:val="0"/>
      <w:marRight w:val="0"/>
      <w:marTop w:val="0"/>
      <w:marBottom w:val="0"/>
      <w:divBdr>
        <w:top w:val="none" w:sz="0" w:space="0" w:color="auto"/>
        <w:left w:val="none" w:sz="0" w:space="0" w:color="auto"/>
        <w:bottom w:val="none" w:sz="0" w:space="0" w:color="auto"/>
        <w:right w:val="none" w:sz="0" w:space="0" w:color="auto"/>
      </w:divBdr>
    </w:div>
    <w:div w:id="1149323252">
      <w:bodyDiv w:val="1"/>
      <w:marLeft w:val="0"/>
      <w:marRight w:val="0"/>
      <w:marTop w:val="0"/>
      <w:marBottom w:val="0"/>
      <w:divBdr>
        <w:top w:val="none" w:sz="0" w:space="0" w:color="auto"/>
        <w:left w:val="none" w:sz="0" w:space="0" w:color="auto"/>
        <w:bottom w:val="none" w:sz="0" w:space="0" w:color="auto"/>
        <w:right w:val="none" w:sz="0" w:space="0" w:color="auto"/>
      </w:divBdr>
    </w:div>
    <w:div w:id="1171484163">
      <w:bodyDiv w:val="1"/>
      <w:marLeft w:val="0"/>
      <w:marRight w:val="0"/>
      <w:marTop w:val="0"/>
      <w:marBottom w:val="0"/>
      <w:divBdr>
        <w:top w:val="none" w:sz="0" w:space="0" w:color="auto"/>
        <w:left w:val="none" w:sz="0" w:space="0" w:color="auto"/>
        <w:bottom w:val="none" w:sz="0" w:space="0" w:color="auto"/>
        <w:right w:val="none" w:sz="0" w:space="0" w:color="auto"/>
      </w:divBdr>
    </w:div>
    <w:div w:id="1181972934">
      <w:bodyDiv w:val="1"/>
      <w:marLeft w:val="0"/>
      <w:marRight w:val="0"/>
      <w:marTop w:val="0"/>
      <w:marBottom w:val="0"/>
      <w:divBdr>
        <w:top w:val="none" w:sz="0" w:space="0" w:color="auto"/>
        <w:left w:val="none" w:sz="0" w:space="0" w:color="auto"/>
        <w:bottom w:val="none" w:sz="0" w:space="0" w:color="auto"/>
        <w:right w:val="none" w:sz="0" w:space="0" w:color="auto"/>
      </w:divBdr>
    </w:div>
    <w:div w:id="1277368344">
      <w:bodyDiv w:val="1"/>
      <w:marLeft w:val="0"/>
      <w:marRight w:val="0"/>
      <w:marTop w:val="0"/>
      <w:marBottom w:val="0"/>
      <w:divBdr>
        <w:top w:val="none" w:sz="0" w:space="0" w:color="auto"/>
        <w:left w:val="none" w:sz="0" w:space="0" w:color="auto"/>
        <w:bottom w:val="none" w:sz="0" w:space="0" w:color="auto"/>
        <w:right w:val="none" w:sz="0" w:space="0" w:color="auto"/>
      </w:divBdr>
    </w:div>
    <w:div w:id="1306742018">
      <w:bodyDiv w:val="1"/>
      <w:marLeft w:val="0"/>
      <w:marRight w:val="0"/>
      <w:marTop w:val="0"/>
      <w:marBottom w:val="0"/>
      <w:divBdr>
        <w:top w:val="none" w:sz="0" w:space="0" w:color="auto"/>
        <w:left w:val="none" w:sz="0" w:space="0" w:color="auto"/>
        <w:bottom w:val="none" w:sz="0" w:space="0" w:color="auto"/>
        <w:right w:val="none" w:sz="0" w:space="0" w:color="auto"/>
      </w:divBdr>
    </w:div>
    <w:div w:id="1325284688">
      <w:bodyDiv w:val="1"/>
      <w:marLeft w:val="0"/>
      <w:marRight w:val="0"/>
      <w:marTop w:val="0"/>
      <w:marBottom w:val="0"/>
      <w:divBdr>
        <w:top w:val="none" w:sz="0" w:space="0" w:color="auto"/>
        <w:left w:val="none" w:sz="0" w:space="0" w:color="auto"/>
        <w:bottom w:val="none" w:sz="0" w:space="0" w:color="auto"/>
        <w:right w:val="none" w:sz="0" w:space="0" w:color="auto"/>
      </w:divBdr>
    </w:div>
    <w:div w:id="1347059213">
      <w:bodyDiv w:val="1"/>
      <w:marLeft w:val="0"/>
      <w:marRight w:val="0"/>
      <w:marTop w:val="0"/>
      <w:marBottom w:val="0"/>
      <w:divBdr>
        <w:top w:val="none" w:sz="0" w:space="0" w:color="auto"/>
        <w:left w:val="none" w:sz="0" w:space="0" w:color="auto"/>
        <w:bottom w:val="none" w:sz="0" w:space="0" w:color="auto"/>
        <w:right w:val="none" w:sz="0" w:space="0" w:color="auto"/>
      </w:divBdr>
    </w:div>
    <w:div w:id="1347172322">
      <w:bodyDiv w:val="1"/>
      <w:marLeft w:val="0"/>
      <w:marRight w:val="0"/>
      <w:marTop w:val="0"/>
      <w:marBottom w:val="0"/>
      <w:divBdr>
        <w:top w:val="none" w:sz="0" w:space="0" w:color="auto"/>
        <w:left w:val="none" w:sz="0" w:space="0" w:color="auto"/>
        <w:bottom w:val="none" w:sz="0" w:space="0" w:color="auto"/>
        <w:right w:val="none" w:sz="0" w:space="0" w:color="auto"/>
      </w:divBdr>
    </w:div>
    <w:div w:id="1371495134">
      <w:bodyDiv w:val="1"/>
      <w:marLeft w:val="0"/>
      <w:marRight w:val="0"/>
      <w:marTop w:val="0"/>
      <w:marBottom w:val="0"/>
      <w:divBdr>
        <w:top w:val="none" w:sz="0" w:space="0" w:color="auto"/>
        <w:left w:val="none" w:sz="0" w:space="0" w:color="auto"/>
        <w:bottom w:val="none" w:sz="0" w:space="0" w:color="auto"/>
        <w:right w:val="none" w:sz="0" w:space="0" w:color="auto"/>
      </w:divBdr>
    </w:div>
    <w:div w:id="1377310715">
      <w:bodyDiv w:val="1"/>
      <w:marLeft w:val="0"/>
      <w:marRight w:val="0"/>
      <w:marTop w:val="0"/>
      <w:marBottom w:val="0"/>
      <w:divBdr>
        <w:top w:val="none" w:sz="0" w:space="0" w:color="auto"/>
        <w:left w:val="none" w:sz="0" w:space="0" w:color="auto"/>
        <w:bottom w:val="none" w:sz="0" w:space="0" w:color="auto"/>
        <w:right w:val="none" w:sz="0" w:space="0" w:color="auto"/>
      </w:divBdr>
    </w:div>
    <w:div w:id="1487748902">
      <w:bodyDiv w:val="1"/>
      <w:marLeft w:val="0"/>
      <w:marRight w:val="0"/>
      <w:marTop w:val="0"/>
      <w:marBottom w:val="0"/>
      <w:divBdr>
        <w:top w:val="none" w:sz="0" w:space="0" w:color="auto"/>
        <w:left w:val="none" w:sz="0" w:space="0" w:color="auto"/>
        <w:bottom w:val="none" w:sz="0" w:space="0" w:color="auto"/>
        <w:right w:val="none" w:sz="0" w:space="0" w:color="auto"/>
      </w:divBdr>
    </w:div>
    <w:div w:id="1502625017">
      <w:bodyDiv w:val="1"/>
      <w:marLeft w:val="0"/>
      <w:marRight w:val="0"/>
      <w:marTop w:val="0"/>
      <w:marBottom w:val="0"/>
      <w:divBdr>
        <w:top w:val="none" w:sz="0" w:space="0" w:color="auto"/>
        <w:left w:val="none" w:sz="0" w:space="0" w:color="auto"/>
        <w:bottom w:val="none" w:sz="0" w:space="0" w:color="auto"/>
        <w:right w:val="none" w:sz="0" w:space="0" w:color="auto"/>
      </w:divBdr>
    </w:div>
    <w:div w:id="1585652722">
      <w:bodyDiv w:val="1"/>
      <w:marLeft w:val="0"/>
      <w:marRight w:val="0"/>
      <w:marTop w:val="0"/>
      <w:marBottom w:val="0"/>
      <w:divBdr>
        <w:top w:val="none" w:sz="0" w:space="0" w:color="auto"/>
        <w:left w:val="none" w:sz="0" w:space="0" w:color="auto"/>
        <w:bottom w:val="none" w:sz="0" w:space="0" w:color="auto"/>
        <w:right w:val="none" w:sz="0" w:space="0" w:color="auto"/>
      </w:divBdr>
    </w:div>
    <w:div w:id="1593708600">
      <w:bodyDiv w:val="1"/>
      <w:marLeft w:val="0"/>
      <w:marRight w:val="0"/>
      <w:marTop w:val="0"/>
      <w:marBottom w:val="0"/>
      <w:divBdr>
        <w:top w:val="none" w:sz="0" w:space="0" w:color="auto"/>
        <w:left w:val="none" w:sz="0" w:space="0" w:color="auto"/>
        <w:bottom w:val="none" w:sz="0" w:space="0" w:color="auto"/>
        <w:right w:val="none" w:sz="0" w:space="0" w:color="auto"/>
      </w:divBdr>
    </w:div>
    <w:div w:id="1604072544">
      <w:bodyDiv w:val="1"/>
      <w:marLeft w:val="0"/>
      <w:marRight w:val="0"/>
      <w:marTop w:val="0"/>
      <w:marBottom w:val="0"/>
      <w:divBdr>
        <w:top w:val="none" w:sz="0" w:space="0" w:color="auto"/>
        <w:left w:val="none" w:sz="0" w:space="0" w:color="auto"/>
        <w:bottom w:val="none" w:sz="0" w:space="0" w:color="auto"/>
        <w:right w:val="none" w:sz="0" w:space="0" w:color="auto"/>
      </w:divBdr>
    </w:div>
    <w:div w:id="1605531699">
      <w:bodyDiv w:val="1"/>
      <w:marLeft w:val="0"/>
      <w:marRight w:val="0"/>
      <w:marTop w:val="0"/>
      <w:marBottom w:val="0"/>
      <w:divBdr>
        <w:top w:val="none" w:sz="0" w:space="0" w:color="auto"/>
        <w:left w:val="none" w:sz="0" w:space="0" w:color="auto"/>
        <w:bottom w:val="none" w:sz="0" w:space="0" w:color="auto"/>
        <w:right w:val="none" w:sz="0" w:space="0" w:color="auto"/>
      </w:divBdr>
    </w:div>
    <w:div w:id="1640964235">
      <w:bodyDiv w:val="1"/>
      <w:marLeft w:val="0"/>
      <w:marRight w:val="0"/>
      <w:marTop w:val="0"/>
      <w:marBottom w:val="0"/>
      <w:divBdr>
        <w:top w:val="none" w:sz="0" w:space="0" w:color="auto"/>
        <w:left w:val="none" w:sz="0" w:space="0" w:color="auto"/>
        <w:bottom w:val="none" w:sz="0" w:space="0" w:color="auto"/>
        <w:right w:val="none" w:sz="0" w:space="0" w:color="auto"/>
      </w:divBdr>
    </w:div>
    <w:div w:id="1653367000">
      <w:bodyDiv w:val="1"/>
      <w:marLeft w:val="0"/>
      <w:marRight w:val="0"/>
      <w:marTop w:val="0"/>
      <w:marBottom w:val="0"/>
      <w:divBdr>
        <w:top w:val="none" w:sz="0" w:space="0" w:color="auto"/>
        <w:left w:val="none" w:sz="0" w:space="0" w:color="auto"/>
        <w:bottom w:val="none" w:sz="0" w:space="0" w:color="auto"/>
        <w:right w:val="none" w:sz="0" w:space="0" w:color="auto"/>
      </w:divBdr>
    </w:div>
    <w:div w:id="1715883889">
      <w:bodyDiv w:val="1"/>
      <w:marLeft w:val="0"/>
      <w:marRight w:val="0"/>
      <w:marTop w:val="0"/>
      <w:marBottom w:val="0"/>
      <w:divBdr>
        <w:top w:val="none" w:sz="0" w:space="0" w:color="auto"/>
        <w:left w:val="none" w:sz="0" w:space="0" w:color="auto"/>
        <w:bottom w:val="none" w:sz="0" w:space="0" w:color="auto"/>
        <w:right w:val="none" w:sz="0" w:space="0" w:color="auto"/>
      </w:divBdr>
    </w:div>
    <w:div w:id="1747416488">
      <w:bodyDiv w:val="1"/>
      <w:marLeft w:val="0"/>
      <w:marRight w:val="0"/>
      <w:marTop w:val="0"/>
      <w:marBottom w:val="0"/>
      <w:divBdr>
        <w:top w:val="none" w:sz="0" w:space="0" w:color="auto"/>
        <w:left w:val="none" w:sz="0" w:space="0" w:color="auto"/>
        <w:bottom w:val="none" w:sz="0" w:space="0" w:color="auto"/>
        <w:right w:val="none" w:sz="0" w:space="0" w:color="auto"/>
      </w:divBdr>
    </w:div>
    <w:div w:id="1768695965">
      <w:bodyDiv w:val="1"/>
      <w:marLeft w:val="0"/>
      <w:marRight w:val="0"/>
      <w:marTop w:val="0"/>
      <w:marBottom w:val="0"/>
      <w:divBdr>
        <w:top w:val="none" w:sz="0" w:space="0" w:color="auto"/>
        <w:left w:val="none" w:sz="0" w:space="0" w:color="auto"/>
        <w:bottom w:val="none" w:sz="0" w:space="0" w:color="auto"/>
        <w:right w:val="none" w:sz="0" w:space="0" w:color="auto"/>
      </w:divBdr>
    </w:div>
    <w:div w:id="1811097905">
      <w:bodyDiv w:val="1"/>
      <w:marLeft w:val="0"/>
      <w:marRight w:val="0"/>
      <w:marTop w:val="0"/>
      <w:marBottom w:val="0"/>
      <w:divBdr>
        <w:top w:val="none" w:sz="0" w:space="0" w:color="auto"/>
        <w:left w:val="none" w:sz="0" w:space="0" w:color="auto"/>
        <w:bottom w:val="none" w:sz="0" w:space="0" w:color="auto"/>
        <w:right w:val="none" w:sz="0" w:space="0" w:color="auto"/>
      </w:divBdr>
    </w:div>
    <w:div w:id="1853835031">
      <w:bodyDiv w:val="1"/>
      <w:marLeft w:val="0"/>
      <w:marRight w:val="0"/>
      <w:marTop w:val="0"/>
      <w:marBottom w:val="0"/>
      <w:divBdr>
        <w:top w:val="none" w:sz="0" w:space="0" w:color="auto"/>
        <w:left w:val="none" w:sz="0" w:space="0" w:color="auto"/>
        <w:bottom w:val="none" w:sz="0" w:space="0" w:color="auto"/>
        <w:right w:val="none" w:sz="0" w:space="0" w:color="auto"/>
      </w:divBdr>
    </w:div>
    <w:div w:id="1855264363">
      <w:bodyDiv w:val="1"/>
      <w:marLeft w:val="0"/>
      <w:marRight w:val="0"/>
      <w:marTop w:val="0"/>
      <w:marBottom w:val="0"/>
      <w:divBdr>
        <w:top w:val="none" w:sz="0" w:space="0" w:color="auto"/>
        <w:left w:val="none" w:sz="0" w:space="0" w:color="auto"/>
        <w:bottom w:val="none" w:sz="0" w:space="0" w:color="auto"/>
        <w:right w:val="none" w:sz="0" w:space="0" w:color="auto"/>
      </w:divBdr>
    </w:div>
    <w:div w:id="2037266159">
      <w:bodyDiv w:val="1"/>
      <w:marLeft w:val="0"/>
      <w:marRight w:val="0"/>
      <w:marTop w:val="0"/>
      <w:marBottom w:val="0"/>
      <w:divBdr>
        <w:top w:val="none" w:sz="0" w:space="0" w:color="auto"/>
        <w:left w:val="none" w:sz="0" w:space="0" w:color="auto"/>
        <w:bottom w:val="none" w:sz="0" w:space="0" w:color="auto"/>
        <w:right w:val="none" w:sz="0" w:space="0" w:color="auto"/>
      </w:divBdr>
    </w:div>
    <w:div w:id="2049451486">
      <w:bodyDiv w:val="1"/>
      <w:marLeft w:val="0"/>
      <w:marRight w:val="0"/>
      <w:marTop w:val="0"/>
      <w:marBottom w:val="0"/>
      <w:divBdr>
        <w:top w:val="none" w:sz="0" w:space="0" w:color="auto"/>
        <w:left w:val="none" w:sz="0" w:space="0" w:color="auto"/>
        <w:bottom w:val="none" w:sz="0" w:space="0" w:color="auto"/>
        <w:right w:val="none" w:sz="0" w:space="0" w:color="auto"/>
      </w:divBdr>
    </w:div>
    <w:div w:id="2056462226">
      <w:bodyDiv w:val="1"/>
      <w:marLeft w:val="0"/>
      <w:marRight w:val="0"/>
      <w:marTop w:val="0"/>
      <w:marBottom w:val="0"/>
      <w:divBdr>
        <w:top w:val="none" w:sz="0" w:space="0" w:color="auto"/>
        <w:left w:val="none" w:sz="0" w:space="0" w:color="auto"/>
        <w:bottom w:val="none" w:sz="0" w:space="0" w:color="auto"/>
        <w:right w:val="none" w:sz="0" w:space="0" w:color="auto"/>
      </w:divBdr>
    </w:div>
    <w:div w:id="2065710300">
      <w:bodyDiv w:val="1"/>
      <w:marLeft w:val="0"/>
      <w:marRight w:val="0"/>
      <w:marTop w:val="0"/>
      <w:marBottom w:val="0"/>
      <w:divBdr>
        <w:top w:val="none" w:sz="0" w:space="0" w:color="auto"/>
        <w:left w:val="none" w:sz="0" w:space="0" w:color="auto"/>
        <w:bottom w:val="none" w:sz="0" w:space="0" w:color="auto"/>
        <w:right w:val="none" w:sz="0" w:space="0" w:color="auto"/>
      </w:divBdr>
    </w:div>
    <w:div w:id="2067869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a17af8e-411d-4b8d-910b-6c647cf9e860">
      <Terms xmlns="http://schemas.microsoft.com/office/infopath/2007/PartnerControls"/>
    </lcf76f155ced4ddcb4097134ff3c332f>
    <TaxCatchAll xmlns="e0462724-c287-4692-a122-48640871c549"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B56821AB0234D46B96CFB9019AB4E7E" ma:contentTypeVersion="15" ma:contentTypeDescription="Create a new document." ma:contentTypeScope="" ma:versionID="3dc3612c2062322f778ce1bbb5965f06">
  <xsd:schema xmlns:xsd="http://www.w3.org/2001/XMLSchema" xmlns:xs="http://www.w3.org/2001/XMLSchema" xmlns:p="http://schemas.microsoft.com/office/2006/metadata/properties" xmlns:ns2="da17af8e-411d-4b8d-910b-6c647cf9e860" xmlns:ns3="e0462724-c287-4692-a122-48640871c549" targetNamespace="http://schemas.microsoft.com/office/2006/metadata/properties" ma:root="true" ma:fieldsID="fa353c95e24cadc1ad830dd72ff3ad35" ns2:_="" ns3:_="">
    <xsd:import namespace="da17af8e-411d-4b8d-910b-6c647cf9e860"/>
    <xsd:import namespace="e0462724-c287-4692-a122-48640871c54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17af8e-411d-4b8d-910b-6c647cf9e8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f123c60-6d59-4beb-a46f-4c7d903a1f29"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462724-c287-4692-a122-48640871c54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1ff908cb-7c4d-40a4-8a2b-2da53c8efb66}" ma:internalName="TaxCatchAll" ma:showField="CatchAllData" ma:web="e0462724-c287-4692-a122-48640871c5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C160E8-56C9-4CA7-B2DD-610B3CC08FBA}">
  <ds:schemaRefs>
    <ds:schemaRef ds:uri="http://schemas.microsoft.com/office/2006/metadata/properties"/>
    <ds:schemaRef ds:uri="http://schemas.microsoft.com/office/infopath/2007/PartnerControls"/>
    <ds:schemaRef ds:uri="da17af8e-411d-4b8d-910b-6c647cf9e860"/>
    <ds:schemaRef ds:uri="e0462724-c287-4692-a122-48640871c549"/>
  </ds:schemaRefs>
</ds:datastoreItem>
</file>

<file path=customXml/itemProps2.xml><?xml version="1.0" encoding="utf-8"?>
<ds:datastoreItem xmlns:ds="http://schemas.openxmlformats.org/officeDocument/2006/customXml" ds:itemID="{94F26D49-9E13-484F-B16C-ED3E79D3EB21}">
  <ds:schemaRefs>
    <ds:schemaRef ds:uri="http://schemas.openxmlformats.org/officeDocument/2006/bibliography"/>
  </ds:schemaRefs>
</ds:datastoreItem>
</file>

<file path=customXml/itemProps3.xml><?xml version="1.0" encoding="utf-8"?>
<ds:datastoreItem xmlns:ds="http://schemas.openxmlformats.org/officeDocument/2006/customXml" ds:itemID="{B2258965-11D4-410B-AE5B-EFC1AF555FC5}">
  <ds:schemaRefs>
    <ds:schemaRef ds:uri="http://schemas.microsoft.com/sharepoint/v3/contenttype/forms"/>
  </ds:schemaRefs>
</ds:datastoreItem>
</file>

<file path=customXml/itemProps4.xml><?xml version="1.0" encoding="utf-8"?>
<ds:datastoreItem xmlns:ds="http://schemas.openxmlformats.org/officeDocument/2006/customXml" ds:itemID="{45CAE29C-289C-48D1-8292-DBD801195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17af8e-411d-4b8d-910b-6c647cf9e860"/>
    <ds:schemaRef ds:uri="e0462724-c287-4692-a122-48640871c5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e861d16-48b7-4a0e-9806-8c04d81b7b2a}" enabled="0" method="" siteId="{3e861d16-48b7-4a0e-9806-8c04d81b7b2a}"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10</Pages>
  <Words>1695</Words>
  <Characters>9667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EOHHS</Company>
  <LinksUpToDate>false</LinksUpToDate>
  <CharactersWithSpaces>11340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Department of Correction data dictionary</dc:title>
  <dc:subject/>
  <dc:creator>Administrator</dc:creator>
  <cp:keywords/>
  <cp:lastModifiedBy>Bettano, Amy (DPH)</cp:lastModifiedBy>
  <cp:revision>167</cp:revision>
  <cp:lastPrinted>2018-03-09T16:42:00Z</cp:lastPrinted>
  <dcterms:created xsi:type="dcterms:W3CDTF">2018-11-06T14:34:00Z</dcterms:created>
  <dcterms:modified xsi:type="dcterms:W3CDTF">2026-07-14T18:53:00Z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0x010100AB56821AB0234D46B96CFB9019AB4E7E</vt:lpwstr>
  </property>
  <property fmtid="{D5CDD505-2E9C-101B-9397-08002B2CF9AE}" pid="3" name="MediaServiceImageTags">
    <vt:lpwstr/>
  </property>
</Properties>
</file>