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5E9AC" w14:textId="7A09D5AB" w:rsidR="00673C92" w:rsidRPr="005C2D06" w:rsidRDefault="00007EF6" w:rsidP="005C2D06">
      <w:pPr>
        <w:spacing w:after="0" w:line="240" w:lineRule="auto"/>
        <w:textAlignment w:val="baseline"/>
        <w:rPr>
          <w:rFonts w:ascii="Segoe UI" w:eastAsia="Times New Roman" w:hAnsi="Segoe UI" w:cs="Segoe UI"/>
          <w:sz w:val="24"/>
          <w:szCs w:val="24"/>
        </w:rPr>
      </w:pPr>
      <w:r w:rsidRPr="00673C92">
        <w:rPr>
          <w:rFonts w:ascii="Times New Roman" w:eastAsia="Times New Roman" w:hAnsi="Times New Roman" w:cs="Times New Roman"/>
          <w:sz w:val="24"/>
          <w:szCs w:val="24"/>
          <w:lang w:val="en"/>
        </w:rPr>
        <w:t>THIS FORM MUST BE RECEIVED ON OR BEFORE </w:t>
      </w:r>
      <w:r w:rsidR="001B7F5B" w:rsidRPr="00673C92">
        <w:rPr>
          <w:rFonts w:ascii="Times New Roman" w:eastAsia="Times New Roman" w:hAnsi="Times New Roman" w:cs="Times New Roman"/>
          <w:b/>
          <w:bCs/>
          <w:sz w:val="24"/>
          <w:szCs w:val="24"/>
        </w:rPr>
        <w:t xml:space="preserve">THURSDAY, </w:t>
      </w:r>
      <w:r w:rsidR="005C2D06">
        <w:rPr>
          <w:rFonts w:ascii="Times New Roman" w:eastAsia="Times New Roman" w:hAnsi="Times New Roman" w:cs="Times New Roman"/>
          <w:b/>
          <w:bCs/>
          <w:sz w:val="24"/>
          <w:szCs w:val="24"/>
        </w:rPr>
        <w:t>SEPTEMBER 29</w:t>
      </w:r>
      <w:r w:rsidR="00B924C9">
        <w:rPr>
          <w:rFonts w:ascii="Times New Roman" w:eastAsia="Times New Roman" w:hAnsi="Times New Roman" w:cs="Times New Roman"/>
          <w:b/>
          <w:bCs/>
          <w:sz w:val="24"/>
          <w:szCs w:val="24"/>
        </w:rPr>
        <w:t xml:space="preserve">, </w:t>
      </w:r>
      <w:proofErr w:type="gramStart"/>
      <w:r w:rsidR="001B7F5B" w:rsidRPr="00673C92">
        <w:rPr>
          <w:rFonts w:ascii="Times New Roman" w:eastAsia="Times New Roman" w:hAnsi="Times New Roman" w:cs="Times New Roman"/>
          <w:b/>
          <w:bCs/>
          <w:sz w:val="24"/>
          <w:szCs w:val="24"/>
        </w:rPr>
        <w:t>202</w:t>
      </w:r>
      <w:r w:rsidR="005C2D06">
        <w:rPr>
          <w:rFonts w:ascii="Times New Roman" w:eastAsia="Times New Roman" w:hAnsi="Times New Roman" w:cs="Times New Roman"/>
          <w:b/>
          <w:bCs/>
          <w:sz w:val="24"/>
          <w:szCs w:val="24"/>
        </w:rPr>
        <w:t>2</w:t>
      </w:r>
      <w:proofErr w:type="gramEnd"/>
      <w:r w:rsidR="005C2D06">
        <w:rPr>
          <w:rFonts w:ascii="Times New Roman" w:eastAsia="Times New Roman" w:hAnsi="Times New Roman" w:cs="Times New Roman"/>
          <w:b/>
          <w:bCs/>
          <w:sz w:val="24"/>
          <w:szCs w:val="24"/>
        </w:rPr>
        <w:t xml:space="preserve"> </w:t>
      </w:r>
      <w:r w:rsidR="001B7F5B" w:rsidRPr="00673C92">
        <w:rPr>
          <w:rFonts w:ascii="Times New Roman" w:eastAsia="Times New Roman" w:hAnsi="Times New Roman" w:cs="Times New Roman"/>
          <w:b/>
          <w:bCs/>
          <w:sz w:val="24"/>
          <w:szCs w:val="24"/>
        </w:rPr>
        <w:t>AT 5 PM EST</w:t>
      </w:r>
      <w:r w:rsidR="001B7F5B" w:rsidRPr="00673C92">
        <w:rPr>
          <w:rFonts w:ascii="Times New Roman" w:eastAsia="Times New Roman" w:hAnsi="Times New Roman" w:cs="Times New Roman"/>
          <w:sz w:val="24"/>
          <w:szCs w:val="24"/>
        </w:rPr>
        <w:t>.</w:t>
      </w:r>
      <w:r w:rsidR="00673C92" w:rsidRPr="00673C92">
        <w:rPr>
          <w:rFonts w:ascii="Times New Roman" w:hAnsi="Times New Roman" w:cs="Times New Roman"/>
          <w:b/>
          <w:bCs/>
          <w:sz w:val="24"/>
          <w:szCs w:val="24"/>
        </w:rPr>
        <w:t xml:space="preserve"> </w:t>
      </w:r>
    </w:p>
    <w:p w14:paraId="7FADB413" w14:textId="77777777" w:rsidR="00673C92" w:rsidRDefault="00673C92" w:rsidP="00007EF6">
      <w:pPr>
        <w:spacing w:after="0" w:line="240" w:lineRule="auto"/>
        <w:textAlignment w:val="baseline"/>
        <w:rPr>
          <w:rFonts w:ascii="Times New Roman" w:eastAsia="Times New Roman" w:hAnsi="Times New Roman" w:cs="Times New Roman"/>
          <w:sz w:val="24"/>
          <w:szCs w:val="24"/>
          <w:lang w:val="en"/>
        </w:rPr>
      </w:pPr>
    </w:p>
    <w:p w14:paraId="4B29AE41" w14:textId="45E24BA4"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Submit via online application form here: </w:t>
      </w:r>
      <w:r w:rsidRPr="00007EF6">
        <w:rPr>
          <w:rFonts w:ascii="Times New Roman" w:eastAsia="Times New Roman" w:hAnsi="Times New Roman" w:cs="Times New Roman"/>
          <w:sz w:val="24"/>
          <w:szCs w:val="24"/>
        </w:rPr>
        <w:t>  </w:t>
      </w:r>
    </w:p>
    <w:p w14:paraId="190ECB35"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Section I: Applicant Profile</w:t>
      </w:r>
      <w:r w:rsidRPr="00007EF6">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760"/>
      </w:tblGrid>
      <w:tr w:rsidR="00007EF6" w:rsidRPr="00007EF6" w14:paraId="0BBA7956" w14:textId="77777777" w:rsidTr="00007EF6">
        <w:trPr>
          <w:trHeight w:val="1005"/>
        </w:trPr>
        <w:tc>
          <w:tcPr>
            <w:tcW w:w="3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9670B1"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Name of Fair: * </w:t>
            </w:r>
            <w:r w:rsidRPr="00007EF6">
              <w:rPr>
                <w:rFonts w:ascii="Times New Roman" w:eastAsia="Times New Roman" w:hAnsi="Times New Roman" w:cs="Times New Roman"/>
                <w:sz w:val="24"/>
                <w:szCs w:val="24"/>
              </w:rPr>
              <w:t> </w:t>
            </w:r>
          </w:p>
          <w:p w14:paraId="116E183C"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single" w:sz="6" w:space="0" w:color="auto"/>
              <w:left w:val="nil"/>
              <w:bottom w:val="single" w:sz="6" w:space="0" w:color="auto"/>
              <w:right w:val="single" w:sz="6" w:space="0" w:color="auto"/>
            </w:tcBorders>
            <w:shd w:val="clear" w:color="auto" w:fill="auto"/>
            <w:hideMark/>
          </w:tcPr>
          <w:p w14:paraId="47A478C8"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Name of Fair</w:t>
            </w:r>
            <w:r w:rsidRPr="00007EF6">
              <w:rPr>
                <w:rFonts w:ascii="Times New Roman" w:eastAsia="Times New Roman" w:hAnsi="Times New Roman" w:cs="Times New Roman"/>
                <w:sz w:val="24"/>
                <w:szCs w:val="24"/>
              </w:rPr>
              <w:t> </w:t>
            </w:r>
          </w:p>
        </w:tc>
      </w:tr>
      <w:tr w:rsidR="00007EF6" w:rsidRPr="00007EF6" w14:paraId="3F8F9021" w14:textId="77777777" w:rsidTr="00007EF6">
        <w:tc>
          <w:tcPr>
            <w:tcW w:w="3495" w:type="dxa"/>
            <w:tcBorders>
              <w:top w:val="nil"/>
              <w:left w:val="single" w:sz="6" w:space="0" w:color="auto"/>
              <w:bottom w:val="single" w:sz="6" w:space="0" w:color="auto"/>
              <w:right w:val="single" w:sz="6" w:space="0" w:color="auto"/>
            </w:tcBorders>
            <w:shd w:val="clear" w:color="auto" w:fill="auto"/>
            <w:vAlign w:val="center"/>
            <w:hideMark/>
          </w:tcPr>
          <w:p w14:paraId="0BCD8235"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Applicant School District Administrative Contact Name</w:t>
            </w:r>
            <w:r w:rsidRPr="00007EF6">
              <w:rPr>
                <w:rFonts w:ascii="Times New Roman" w:eastAsia="Times New Roman" w:hAnsi="Times New Roman" w:cs="Times New Roman"/>
                <w:sz w:val="24"/>
                <w:szCs w:val="24"/>
              </w:rPr>
              <w:t> </w:t>
            </w:r>
          </w:p>
          <w:p w14:paraId="6608D3F0"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(i.e. Grant Writer): *</w:t>
            </w:r>
            <w:r w:rsidRPr="00007EF6">
              <w:rPr>
                <w:rFonts w:ascii="Times New Roman" w:eastAsia="Times New Roman" w:hAnsi="Times New Roman" w:cs="Times New Roman"/>
                <w:sz w:val="24"/>
                <w:szCs w:val="24"/>
              </w:rPr>
              <w:t> </w:t>
            </w:r>
          </w:p>
          <w:p w14:paraId="7BB7903A"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4C24EC71"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i.e. Grant Writer’s Contact name</w:t>
            </w:r>
            <w:r w:rsidRPr="00007EF6">
              <w:rPr>
                <w:rFonts w:ascii="Times New Roman" w:eastAsia="Times New Roman" w:hAnsi="Times New Roman" w:cs="Times New Roman"/>
                <w:sz w:val="24"/>
                <w:szCs w:val="24"/>
              </w:rPr>
              <w:t> </w:t>
            </w:r>
          </w:p>
        </w:tc>
      </w:tr>
      <w:tr w:rsidR="00007EF6" w:rsidRPr="00007EF6" w14:paraId="13B5C5A8" w14:textId="77777777" w:rsidTr="00007EF6">
        <w:trPr>
          <w:trHeight w:val="765"/>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01991D1B"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Office Phone: *</w:t>
            </w:r>
            <w:r w:rsidRPr="00007EF6">
              <w:rPr>
                <w:rFonts w:ascii="Times New Roman" w:eastAsia="Times New Roman" w:hAnsi="Times New Roman" w:cs="Times New Roman"/>
                <w:sz w:val="24"/>
                <w:szCs w:val="24"/>
              </w:rPr>
              <w:t> </w:t>
            </w:r>
          </w:p>
          <w:p w14:paraId="69FE437D"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5A6FF278" w14:textId="5C556C9F"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 xml:space="preserve">Office Phone </w:t>
            </w:r>
            <w:r w:rsidR="00607DC9">
              <w:rPr>
                <w:rFonts w:ascii="Times New Roman" w:eastAsia="Times New Roman" w:hAnsi="Times New Roman" w:cs="Times New Roman"/>
                <w:color w:val="000000"/>
                <w:sz w:val="24"/>
                <w:szCs w:val="24"/>
                <w:shd w:val="clear" w:color="auto" w:fill="E1E3E6"/>
              </w:rPr>
              <w:t>Number</w:t>
            </w:r>
          </w:p>
        </w:tc>
      </w:tr>
      <w:tr w:rsidR="00007EF6" w:rsidRPr="00007EF6" w14:paraId="0B4114F3" w14:textId="77777777" w:rsidTr="00007EF6">
        <w:trPr>
          <w:trHeight w:val="600"/>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3F6C6C43"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Email Address: *</w:t>
            </w:r>
            <w:r w:rsidRPr="00007EF6">
              <w:rPr>
                <w:rFonts w:ascii="Times New Roman" w:eastAsia="Times New Roman" w:hAnsi="Times New Roman" w:cs="Times New Roman"/>
                <w:sz w:val="24"/>
                <w:szCs w:val="24"/>
              </w:rPr>
              <w:t> </w:t>
            </w:r>
          </w:p>
          <w:p w14:paraId="3D8222F4"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4483B199"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Email Address</w:t>
            </w:r>
            <w:r w:rsidRPr="00007EF6">
              <w:rPr>
                <w:rFonts w:ascii="Times New Roman" w:eastAsia="Times New Roman" w:hAnsi="Times New Roman" w:cs="Times New Roman"/>
                <w:sz w:val="24"/>
                <w:szCs w:val="24"/>
              </w:rPr>
              <w:t> </w:t>
            </w:r>
          </w:p>
        </w:tc>
      </w:tr>
      <w:tr w:rsidR="00007EF6" w:rsidRPr="00007EF6" w14:paraId="11935275" w14:textId="77777777" w:rsidTr="00007EF6">
        <w:trPr>
          <w:trHeight w:val="525"/>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5ACD6400"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Fair Coordinator’s Name: *</w:t>
            </w:r>
            <w:r w:rsidRPr="00007EF6">
              <w:rPr>
                <w:rFonts w:ascii="Times New Roman" w:eastAsia="Times New Roman" w:hAnsi="Times New Roman" w:cs="Times New Roman"/>
                <w:sz w:val="24"/>
                <w:szCs w:val="24"/>
              </w:rPr>
              <w:t> </w:t>
            </w:r>
          </w:p>
          <w:p w14:paraId="148236E9"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62813321"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Fair Coordinator</w:t>
            </w:r>
            <w:r w:rsidRPr="00007EF6">
              <w:rPr>
                <w:rFonts w:ascii="Times New Roman" w:eastAsia="Times New Roman" w:hAnsi="Times New Roman" w:cs="Times New Roman"/>
                <w:sz w:val="24"/>
                <w:szCs w:val="24"/>
              </w:rPr>
              <w:t> </w:t>
            </w:r>
          </w:p>
        </w:tc>
      </w:tr>
      <w:tr w:rsidR="00007EF6" w:rsidRPr="00007EF6" w14:paraId="434A04EE" w14:textId="77777777" w:rsidTr="00007EF6">
        <w:trPr>
          <w:trHeight w:val="840"/>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5BCF0155"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Coordinator's Email Address: *</w:t>
            </w:r>
            <w:r w:rsidRPr="00007EF6">
              <w:rPr>
                <w:rFonts w:ascii="Times New Roman" w:eastAsia="Times New Roman" w:hAnsi="Times New Roman" w:cs="Times New Roman"/>
                <w:sz w:val="24"/>
                <w:szCs w:val="24"/>
              </w:rPr>
              <w:t> </w:t>
            </w:r>
          </w:p>
          <w:p w14:paraId="2F7307E0"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6B01E8BA"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Coordinator’s Email Address</w:t>
            </w:r>
            <w:r w:rsidRPr="00007EF6">
              <w:rPr>
                <w:rFonts w:ascii="Times New Roman" w:eastAsia="Times New Roman" w:hAnsi="Times New Roman" w:cs="Times New Roman"/>
                <w:sz w:val="24"/>
                <w:szCs w:val="24"/>
              </w:rPr>
              <w:t> </w:t>
            </w:r>
          </w:p>
        </w:tc>
      </w:tr>
      <w:tr w:rsidR="00007EF6" w:rsidRPr="00007EF6" w14:paraId="4E10DF2B" w14:textId="77777777" w:rsidTr="00007EF6">
        <w:trPr>
          <w:trHeight w:val="975"/>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09AC04E4"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Coordinator's Cell Phone: *</w:t>
            </w:r>
            <w:r w:rsidRPr="00007EF6">
              <w:rPr>
                <w:rFonts w:ascii="Times New Roman" w:eastAsia="Times New Roman" w:hAnsi="Times New Roman" w:cs="Times New Roman"/>
                <w:sz w:val="24"/>
                <w:szCs w:val="24"/>
              </w:rPr>
              <w:t> </w:t>
            </w:r>
          </w:p>
          <w:p w14:paraId="27445DEB"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04D3D7F7" w14:textId="0F4E2F76"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Coordinator’s Cell Phone</w:t>
            </w:r>
            <w:r w:rsidR="00607DC9">
              <w:rPr>
                <w:rFonts w:ascii="Times New Roman" w:eastAsia="Times New Roman" w:hAnsi="Times New Roman" w:cs="Times New Roman"/>
                <w:color w:val="000000"/>
                <w:sz w:val="24"/>
                <w:szCs w:val="24"/>
                <w:shd w:val="clear" w:color="auto" w:fill="E1E3E6"/>
              </w:rPr>
              <w:t xml:space="preserve"> Number</w:t>
            </w:r>
          </w:p>
        </w:tc>
      </w:tr>
      <w:tr w:rsidR="00007EF6" w:rsidRPr="00007EF6" w14:paraId="747A899E" w14:textId="77777777" w:rsidTr="00007EF6">
        <w:trPr>
          <w:trHeight w:val="1590"/>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784E568D"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Name(s) of school(s) participating in the fair: *</w:t>
            </w:r>
            <w:r w:rsidRPr="00007EF6">
              <w:rPr>
                <w:rFonts w:ascii="Times New Roman" w:eastAsia="Times New Roman" w:hAnsi="Times New Roman" w:cs="Times New Roman"/>
                <w:sz w:val="24"/>
                <w:szCs w:val="24"/>
              </w:rPr>
              <w:t> </w:t>
            </w:r>
          </w:p>
          <w:p w14:paraId="705B4892"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78FBF1DC"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Name(s) of School(s) Participating in the fair</w:t>
            </w:r>
            <w:r w:rsidRPr="00007EF6">
              <w:rPr>
                <w:rFonts w:ascii="Times New Roman" w:eastAsia="Times New Roman" w:hAnsi="Times New Roman" w:cs="Times New Roman"/>
                <w:sz w:val="24"/>
                <w:szCs w:val="24"/>
              </w:rPr>
              <w:t> </w:t>
            </w:r>
          </w:p>
        </w:tc>
      </w:tr>
      <w:tr w:rsidR="00007EF6" w:rsidRPr="00007EF6" w14:paraId="421EEB27" w14:textId="77777777" w:rsidTr="00007EF6">
        <w:trPr>
          <w:trHeight w:val="855"/>
        </w:trPr>
        <w:tc>
          <w:tcPr>
            <w:tcW w:w="3495" w:type="dxa"/>
            <w:tcBorders>
              <w:top w:val="nil"/>
              <w:left w:val="single" w:sz="6" w:space="0" w:color="auto"/>
              <w:bottom w:val="single" w:sz="6" w:space="0" w:color="auto"/>
              <w:right w:val="single" w:sz="6" w:space="0" w:color="auto"/>
            </w:tcBorders>
            <w:shd w:val="clear" w:color="auto" w:fill="auto"/>
            <w:vAlign w:val="center"/>
            <w:hideMark/>
          </w:tcPr>
          <w:p w14:paraId="1BFE669D"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Total anticipated number of students served at fair: *</w:t>
            </w:r>
            <w:r w:rsidRPr="00007EF6">
              <w:rPr>
                <w:rFonts w:ascii="Times New Roman" w:eastAsia="Times New Roman" w:hAnsi="Times New Roman" w:cs="Times New Roman"/>
                <w:sz w:val="24"/>
                <w:szCs w:val="24"/>
              </w:rPr>
              <w:t> </w:t>
            </w:r>
          </w:p>
        </w:tc>
        <w:tc>
          <w:tcPr>
            <w:tcW w:w="5760" w:type="dxa"/>
            <w:tcBorders>
              <w:top w:val="nil"/>
              <w:left w:val="nil"/>
              <w:bottom w:val="single" w:sz="6" w:space="0" w:color="auto"/>
              <w:right w:val="single" w:sz="6" w:space="0" w:color="auto"/>
            </w:tcBorders>
            <w:shd w:val="clear" w:color="auto" w:fill="auto"/>
            <w:hideMark/>
          </w:tcPr>
          <w:p w14:paraId="09B36463"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color w:val="000000"/>
                <w:sz w:val="24"/>
                <w:szCs w:val="24"/>
                <w:shd w:val="clear" w:color="auto" w:fill="E1E3E6"/>
              </w:rPr>
              <w:t>Total anticipated number of students served at fair</w:t>
            </w:r>
            <w:r w:rsidRPr="00007EF6">
              <w:rPr>
                <w:rFonts w:ascii="Times New Roman" w:eastAsia="Times New Roman" w:hAnsi="Times New Roman" w:cs="Times New Roman"/>
                <w:sz w:val="24"/>
                <w:szCs w:val="24"/>
              </w:rPr>
              <w:t> </w:t>
            </w:r>
          </w:p>
        </w:tc>
      </w:tr>
    </w:tbl>
    <w:p w14:paraId="3730120F"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*Required field </w:t>
      </w:r>
      <w:r w:rsidRPr="00007EF6">
        <w:rPr>
          <w:rFonts w:ascii="Times New Roman" w:eastAsia="Times New Roman" w:hAnsi="Times New Roman" w:cs="Times New Roman"/>
          <w:sz w:val="24"/>
          <w:szCs w:val="24"/>
        </w:rPr>
        <w:t> </w:t>
      </w:r>
    </w:p>
    <w:p w14:paraId="4F2CCCF1" w14:textId="77777777" w:rsidR="00FE6077" w:rsidRDefault="00FE6077" w:rsidP="00007EF6">
      <w:pPr>
        <w:spacing w:after="0" w:line="240" w:lineRule="auto"/>
        <w:textAlignment w:val="baseline"/>
        <w:rPr>
          <w:rFonts w:ascii="Times New Roman" w:eastAsia="Times New Roman" w:hAnsi="Times New Roman" w:cs="Times New Roman"/>
          <w:b/>
          <w:bCs/>
          <w:sz w:val="24"/>
          <w:szCs w:val="24"/>
          <w:lang w:val="en"/>
        </w:rPr>
      </w:pPr>
    </w:p>
    <w:p w14:paraId="7D905419" w14:textId="77777777" w:rsidR="00673C92" w:rsidRDefault="00673C92" w:rsidP="00007EF6">
      <w:pPr>
        <w:spacing w:after="0" w:line="240" w:lineRule="auto"/>
        <w:textAlignment w:val="baseline"/>
        <w:rPr>
          <w:rFonts w:ascii="Times New Roman" w:eastAsia="Times New Roman" w:hAnsi="Times New Roman" w:cs="Times New Roman"/>
          <w:b/>
          <w:bCs/>
          <w:sz w:val="24"/>
          <w:szCs w:val="24"/>
          <w:lang w:val="en"/>
        </w:rPr>
      </w:pPr>
    </w:p>
    <w:p w14:paraId="484CD48C" w14:textId="3B246054"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Section II: Summary of Proposed Program </w:t>
      </w:r>
      <w:r w:rsidRPr="00007EF6">
        <w:rPr>
          <w:rFonts w:ascii="Times New Roman" w:eastAsia="Times New Roman" w:hAnsi="Times New Roman" w:cs="Times New Roman"/>
          <w:sz w:val="24"/>
          <w:szCs w:val="24"/>
        </w:rPr>
        <w:t> </w:t>
      </w:r>
    </w:p>
    <w:p w14:paraId="4682D39A" w14:textId="108DBD30"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The </w:t>
      </w:r>
      <w:hyperlink r:id="rId5" w:tgtFrame="_blank" w:history="1">
        <w:r w:rsidRPr="00007EF6">
          <w:rPr>
            <w:rFonts w:ascii="Times New Roman" w:eastAsia="Times New Roman" w:hAnsi="Times New Roman" w:cs="Times New Roman"/>
            <w:b/>
            <w:bCs/>
            <w:color w:val="0000FF"/>
            <w:sz w:val="24"/>
            <w:szCs w:val="24"/>
            <w:u w:val="single"/>
          </w:rPr>
          <w:t>National Financi</w:t>
        </w:r>
        <w:r w:rsidRPr="00007EF6">
          <w:rPr>
            <w:rFonts w:ascii="Times New Roman" w:eastAsia="Times New Roman" w:hAnsi="Times New Roman" w:cs="Times New Roman"/>
            <w:b/>
            <w:bCs/>
            <w:color w:val="0000FF"/>
            <w:sz w:val="24"/>
            <w:szCs w:val="24"/>
            <w:u w:val="single"/>
          </w:rPr>
          <w:t>a</w:t>
        </w:r>
        <w:r w:rsidRPr="00007EF6">
          <w:rPr>
            <w:rFonts w:ascii="Times New Roman" w:eastAsia="Times New Roman" w:hAnsi="Times New Roman" w:cs="Times New Roman"/>
            <w:b/>
            <w:bCs/>
            <w:color w:val="0000FF"/>
            <w:sz w:val="24"/>
            <w:szCs w:val="24"/>
            <w:u w:val="single"/>
          </w:rPr>
          <w:t>l Lit</w:t>
        </w:r>
        <w:r w:rsidRPr="00007EF6">
          <w:rPr>
            <w:rFonts w:ascii="Times New Roman" w:eastAsia="Times New Roman" w:hAnsi="Times New Roman" w:cs="Times New Roman"/>
            <w:b/>
            <w:bCs/>
            <w:color w:val="0000FF"/>
            <w:sz w:val="24"/>
            <w:szCs w:val="24"/>
            <w:u w:val="single"/>
          </w:rPr>
          <w:t>eracy Standards</w:t>
        </w:r>
      </w:hyperlink>
      <w:r w:rsidRPr="00007EF6">
        <w:rPr>
          <w:rFonts w:ascii="Times New Roman" w:eastAsia="Times New Roman" w:hAnsi="Times New Roman" w:cs="Times New Roman"/>
          <w:b/>
          <w:bCs/>
          <w:sz w:val="19"/>
          <w:szCs w:val="19"/>
          <w:vertAlign w:val="superscript"/>
        </w:rPr>
        <w:t>1</w:t>
      </w:r>
      <w:r w:rsidRPr="00007EF6">
        <w:rPr>
          <w:rFonts w:ascii="Times New Roman" w:eastAsia="Times New Roman" w:hAnsi="Times New Roman" w:cs="Times New Roman"/>
          <w:b/>
          <w:bCs/>
          <w:sz w:val="24"/>
          <w:szCs w:val="24"/>
        </w:rPr>
        <w:t> </w:t>
      </w:r>
      <w:r w:rsidRPr="00007EF6">
        <w:rPr>
          <w:rFonts w:ascii="Times New Roman" w:eastAsia="Times New Roman" w:hAnsi="Times New Roman" w:cs="Times New Roman"/>
          <w:sz w:val="24"/>
          <w:szCs w:val="24"/>
        </w:rPr>
        <w:t>define the standards and benchmarks for the knowledge and skills that students should gain from a  personal finance program. </w:t>
      </w:r>
    </w:p>
    <w:p w14:paraId="23FCA57F"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For the purposes of this grant application, please focus on the following four standards: </w:t>
      </w:r>
    </w:p>
    <w:p w14:paraId="2E65B7DA"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F4B0150" w14:textId="77777777" w:rsidR="00007EF6" w:rsidRPr="00007EF6" w:rsidRDefault="00007EF6" w:rsidP="00007EF6">
      <w:pPr>
        <w:numPr>
          <w:ilvl w:val="0"/>
          <w:numId w:val="1"/>
        </w:numPr>
        <w:spacing w:after="0" w:line="240" w:lineRule="auto"/>
        <w:ind w:left="360"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rPr>
        <w:t>Earning Income</w:t>
      </w:r>
      <w:r w:rsidRPr="00007EF6">
        <w:rPr>
          <w:rFonts w:ascii="Times New Roman" w:eastAsia="Times New Roman" w:hAnsi="Times New Roman" w:cs="Times New Roman"/>
          <w:sz w:val="24"/>
          <w:szCs w:val="24"/>
        </w:rPr>
        <w:t> </w:t>
      </w:r>
    </w:p>
    <w:p w14:paraId="4B7E08BE"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rPr>
        <w:t>Students will understand that: </w:t>
      </w:r>
      <w:r w:rsidRPr="00007EF6">
        <w:rPr>
          <w:rFonts w:ascii="Times New Roman" w:eastAsia="Times New Roman" w:hAnsi="Times New Roman" w:cs="Times New Roman"/>
          <w:sz w:val="24"/>
          <w:szCs w:val="24"/>
        </w:rPr>
        <w:t xml:space="preserve">Income for most people is determined by the market value of their labor, paid as wages and salaries.  People can increase their income and job opportunities </w:t>
      </w:r>
      <w:r w:rsidRPr="00007EF6">
        <w:rPr>
          <w:rFonts w:ascii="Times New Roman" w:eastAsia="Times New Roman" w:hAnsi="Times New Roman" w:cs="Times New Roman"/>
          <w:sz w:val="24"/>
          <w:szCs w:val="24"/>
        </w:rPr>
        <w:lastRenderedPageBreak/>
        <w:t>by choosing to acquire more education, work experience, and job skills. The decision to undertake an activity that increases income or job opportunities is affected by the expected benefits and costs of such an activity. Income is also obtained from other sources such as interest, rents, capital gains, dividends, and profits. </w:t>
      </w:r>
    </w:p>
    <w:p w14:paraId="3D224115"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66279739" w14:textId="77777777" w:rsidR="00007EF6" w:rsidRPr="00007EF6" w:rsidRDefault="00007EF6" w:rsidP="00007EF6">
      <w:pPr>
        <w:numPr>
          <w:ilvl w:val="0"/>
          <w:numId w:val="2"/>
        </w:numPr>
        <w:spacing w:after="0" w:line="240" w:lineRule="auto"/>
        <w:ind w:left="360"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rPr>
        <w:t>Buying Goods and Services</w:t>
      </w:r>
      <w:r w:rsidRPr="00007EF6">
        <w:rPr>
          <w:rFonts w:ascii="Times New Roman" w:eastAsia="Times New Roman" w:hAnsi="Times New Roman" w:cs="Times New Roman"/>
          <w:sz w:val="24"/>
          <w:szCs w:val="24"/>
        </w:rPr>
        <w:t> </w:t>
      </w:r>
    </w:p>
    <w:p w14:paraId="17E14252"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rPr>
        <w:t>Students will understand that: </w:t>
      </w:r>
      <w:r w:rsidRPr="00007EF6">
        <w:rPr>
          <w:rFonts w:ascii="Times New Roman" w:eastAsia="Times New Roman" w:hAnsi="Times New Roman" w:cs="Times New Roman"/>
          <w:sz w:val="24"/>
          <w:szCs w:val="24"/>
        </w:rPr>
        <w:t>People cannot buy or make all the goods and services they want; as a result, people must choose to buy some goods and services but not others. People can improve their economic well-being by making informed spending decisions, which entails collecting information, planning, and budgeting. </w:t>
      </w:r>
    </w:p>
    <w:p w14:paraId="37BA0ABF"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773B1BBF" w14:textId="77777777" w:rsidR="00007EF6" w:rsidRPr="00007EF6" w:rsidRDefault="00007EF6" w:rsidP="00007EF6">
      <w:pPr>
        <w:numPr>
          <w:ilvl w:val="0"/>
          <w:numId w:val="3"/>
        </w:numPr>
        <w:spacing w:after="0" w:line="240" w:lineRule="auto"/>
        <w:ind w:left="360"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rPr>
        <w:t>Saving</w:t>
      </w:r>
      <w:r w:rsidRPr="00007EF6">
        <w:rPr>
          <w:rFonts w:ascii="Times New Roman" w:eastAsia="Times New Roman" w:hAnsi="Times New Roman" w:cs="Times New Roman"/>
          <w:sz w:val="24"/>
          <w:szCs w:val="24"/>
        </w:rPr>
        <w:t> </w:t>
      </w:r>
    </w:p>
    <w:p w14:paraId="31A470D7"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rPr>
        <w:t>Students will understand that: </w:t>
      </w:r>
      <w:r w:rsidRPr="00007EF6">
        <w:rPr>
          <w:rFonts w:ascii="Times New Roman" w:eastAsia="Times New Roman" w:hAnsi="Times New Roman" w:cs="Times New Roman"/>
          <w:sz w:val="24"/>
          <w:szCs w:val="24"/>
        </w:rPr>
        <w:t>Saving is income that people choose to set aside for future uses.  People save for different reasons during their lives.  People make different choices about how they save and how much they save. Time, interest rates, and inflation affect the value of savings. </w:t>
      </w:r>
    </w:p>
    <w:p w14:paraId="0C89A4BA"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17812507" w14:textId="77777777" w:rsidR="00007EF6" w:rsidRPr="00007EF6" w:rsidRDefault="00007EF6" w:rsidP="00007EF6">
      <w:pPr>
        <w:numPr>
          <w:ilvl w:val="0"/>
          <w:numId w:val="4"/>
        </w:numPr>
        <w:spacing w:after="0" w:line="240" w:lineRule="auto"/>
        <w:ind w:left="360"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rPr>
        <w:t>Using Credit</w:t>
      </w:r>
      <w:r w:rsidRPr="00007EF6">
        <w:rPr>
          <w:rFonts w:ascii="Times New Roman" w:eastAsia="Times New Roman" w:hAnsi="Times New Roman" w:cs="Times New Roman"/>
          <w:sz w:val="24"/>
          <w:szCs w:val="24"/>
        </w:rPr>
        <w:t> </w:t>
      </w:r>
    </w:p>
    <w:p w14:paraId="50762C86"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rPr>
        <w:t>Students will understand that: </w:t>
      </w:r>
      <w:r w:rsidRPr="00007EF6">
        <w:rPr>
          <w:rFonts w:ascii="Times New Roman" w:eastAsia="Times New Roman" w:hAnsi="Times New Roman" w:cs="Times New Roman"/>
          <w:sz w:val="24"/>
          <w:szCs w:val="24"/>
        </w:rPr>
        <w:t>Credit allows people to purchase goods and services that they can use today and pay for those goods and services in the future with interest. People choose among different credit options that have different costs.  Lenders approve or deny applications for loans based on an evaluation of the borrower’s past credit history and expected ability to pay in the future. Higher-risk borrowers are charged higher interest rates; lower-risk borrowers are charged lower interest rates. </w:t>
      </w:r>
    </w:p>
    <w:p w14:paraId="0DFD8CB2" w14:textId="77777777" w:rsidR="001B7F5B" w:rsidRDefault="001B7F5B" w:rsidP="00007EF6">
      <w:pPr>
        <w:spacing w:after="0" w:line="240" w:lineRule="auto"/>
        <w:textAlignment w:val="baseline"/>
        <w:rPr>
          <w:rFonts w:ascii="Segoe UI" w:eastAsia="Times New Roman" w:hAnsi="Segoe UI" w:cs="Segoe UI"/>
          <w:color w:val="666666"/>
          <w:sz w:val="18"/>
          <w:szCs w:val="18"/>
          <w:shd w:val="clear" w:color="auto" w:fill="FFFFFF"/>
        </w:rPr>
      </w:pPr>
    </w:p>
    <w:p w14:paraId="180BE95D" w14:textId="09B4A6EB" w:rsidR="00007EF6" w:rsidRPr="00007EF6" w:rsidRDefault="001B7F5B" w:rsidP="00007EF6">
      <w:pPr>
        <w:spacing w:after="0" w:line="240" w:lineRule="auto"/>
        <w:ind w:left="720" w:hanging="720"/>
        <w:textAlignment w:val="baseline"/>
        <w:rPr>
          <w:rFonts w:ascii="Segoe UI" w:eastAsia="Times New Roman" w:hAnsi="Segoe UI" w:cs="Segoe UI"/>
          <w:sz w:val="18"/>
          <w:szCs w:val="18"/>
        </w:rPr>
      </w:pPr>
      <w:r w:rsidRPr="00007EF6" w:rsidDel="001B7F5B">
        <w:rPr>
          <w:rFonts w:ascii="Segoe UI" w:eastAsia="Times New Roman" w:hAnsi="Segoe UI" w:cs="Segoe UI"/>
          <w:color w:val="666666"/>
          <w:sz w:val="18"/>
          <w:szCs w:val="18"/>
          <w:shd w:val="clear" w:color="auto" w:fill="FFFFFF"/>
        </w:rPr>
        <w:t xml:space="preserve"> </w:t>
      </w:r>
      <w:r w:rsidR="00007EF6" w:rsidRPr="00007EF6">
        <w:rPr>
          <w:rFonts w:ascii="Times New Roman" w:eastAsia="Times New Roman" w:hAnsi="Times New Roman" w:cs="Times New Roman"/>
          <w:sz w:val="24"/>
          <w:szCs w:val="24"/>
          <w:lang w:val="en"/>
        </w:rPr>
        <w:t>[1] </w:t>
      </w:r>
      <w:r w:rsidR="00007EF6" w:rsidRPr="00007EF6">
        <w:rPr>
          <w:rFonts w:ascii="Times New Roman" w:eastAsia="Times New Roman" w:hAnsi="Times New Roman" w:cs="Times New Roman"/>
          <w:sz w:val="24"/>
          <w:szCs w:val="24"/>
        </w:rPr>
        <w:t>Based on the standards listed above, please </w:t>
      </w:r>
      <w:r w:rsidR="00007EF6" w:rsidRPr="00007EF6">
        <w:rPr>
          <w:rFonts w:ascii="Times New Roman" w:eastAsia="Times New Roman" w:hAnsi="Times New Roman" w:cs="Times New Roman"/>
          <w:sz w:val="24"/>
          <w:szCs w:val="24"/>
          <w:lang w:val="en"/>
        </w:rPr>
        <w:t>check all the boxes of standards that your fair will cover. Please </w:t>
      </w:r>
      <w:r w:rsidR="00007EF6" w:rsidRPr="00007EF6">
        <w:rPr>
          <w:rFonts w:ascii="Times New Roman" w:eastAsia="Times New Roman" w:hAnsi="Times New Roman" w:cs="Times New Roman"/>
          <w:sz w:val="24"/>
          <w:szCs w:val="24"/>
        </w:rPr>
        <w:t>indicate a minimum of two standards.  </w:t>
      </w:r>
    </w:p>
    <w:p w14:paraId="1C044C89" w14:textId="6ED298B8" w:rsidR="00007EF6" w:rsidRPr="00007EF6" w:rsidRDefault="00607DC9" w:rsidP="00007EF6">
      <w:pPr>
        <w:spacing w:after="0" w:line="240" w:lineRule="auto"/>
        <w:ind w:left="900" w:right="-63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Earning</w:t>
      </w:r>
      <w:r w:rsidR="00007EF6" w:rsidRPr="00007EF6">
        <w:rPr>
          <w:rFonts w:ascii="Times New Roman" w:eastAsia="Times New Roman" w:hAnsi="Times New Roman" w:cs="Times New Roman"/>
          <w:sz w:val="24"/>
          <w:szCs w:val="24"/>
          <w:lang w:val="en"/>
        </w:rPr>
        <w:t xml:space="preserve"> Income</w:t>
      </w:r>
      <w:r w:rsidR="00007EF6" w:rsidRPr="00007EF6">
        <w:rPr>
          <w:rFonts w:ascii="Times New Roman" w:eastAsia="Times New Roman" w:hAnsi="Times New Roman" w:cs="Times New Roman"/>
          <w:sz w:val="24"/>
          <w:szCs w:val="24"/>
        </w:rPr>
        <w:t> </w:t>
      </w:r>
    </w:p>
    <w:p w14:paraId="6BF8DCA3" w14:textId="612CFFC4" w:rsidR="00007EF6" w:rsidRPr="00007EF6" w:rsidRDefault="00607DC9" w:rsidP="00007EF6">
      <w:pPr>
        <w:spacing w:after="0" w:line="240" w:lineRule="auto"/>
        <w:ind w:left="900" w:right="-63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Buying</w:t>
      </w:r>
      <w:r w:rsidR="00007EF6" w:rsidRPr="00007EF6">
        <w:rPr>
          <w:rFonts w:ascii="Times New Roman" w:eastAsia="Times New Roman" w:hAnsi="Times New Roman" w:cs="Times New Roman"/>
          <w:sz w:val="24"/>
          <w:szCs w:val="24"/>
          <w:lang w:val="en"/>
        </w:rPr>
        <w:t xml:space="preserve"> Goods and Services</w:t>
      </w:r>
      <w:r w:rsidR="00007EF6" w:rsidRPr="00007EF6">
        <w:rPr>
          <w:rFonts w:ascii="Times New Roman" w:eastAsia="Times New Roman" w:hAnsi="Times New Roman" w:cs="Times New Roman"/>
          <w:sz w:val="24"/>
          <w:szCs w:val="24"/>
        </w:rPr>
        <w:t> </w:t>
      </w:r>
    </w:p>
    <w:p w14:paraId="4535543F" w14:textId="03360663" w:rsidR="00007EF6" w:rsidRPr="00007EF6" w:rsidRDefault="00607DC9" w:rsidP="00007EF6">
      <w:pPr>
        <w:spacing w:after="0" w:line="240" w:lineRule="auto"/>
        <w:ind w:left="90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Saving</w:t>
      </w:r>
      <w:r w:rsidR="00007EF6" w:rsidRPr="00007EF6">
        <w:rPr>
          <w:rFonts w:ascii="Times New Roman" w:eastAsia="Times New Roman" w:hAnsi="Times New Roman" w:cs="Times New Roman"/>
          <w:sz w:val="24"/>
          <w:szCs w:val="24"/>
        </w:rPr>
        <w:t> </w:t>
      </w:r>
    </w:p>
    <w:p w14:paraId="29EDD89E" w14:textId="6DB48B8F" w:rsidR="00007EF6" w:rsidRPr="00007EF6" w:rsidRDefault="00607DC9" w:rsidP="00007EF6">
      <w:pPr>
        <w:spacing w:after="0" w:line="240" w:lineRule="auto"/>
        <w:ind w:left="90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Using</w:t>
      </w:r>
      <w:r w:rsidR="00007EF6" w:rsidRPr="00007EF6">
        <w:rPr>
          <w:rFonts w:ascii="Times New Roman" w:eastAsia="Times New Roman" w:hAnsi="Times New Roman" w:cs="Times New Roman"/>
          <w:sz w:val="24"/>
          <w:szCs w:val="24"/>
          <w:lang w:val="en"/>
        </w:rPr>
        <w:t xml:space="preserve"> Credit</w:t>
      </w:r>
      <w:r w:rsidR="00007EF6" w:rsidRPr="00007EF6">
        <w:rPr>
          <w:rFonts w:ascii="Times New Roman" w:eastAsia="Times New Roman" w:hAnsi="Times New Roman" w:cs="Times New Roman"/>
          <w:sz w:val="24"/>
          <w:szCs w:val="24"/>
        </w:rPr>
        <w:t> </w:t>
      </w:r>
    </w:p>
    <w:p w14:paraId="249BF62C" w14:textId="77777777" w:rsidR="00007EF6" w:rsidRPr="00007EF6" w:rsidRDefault="00007EF6" w:rsidP="00007EF6">
      <w:pPr>
        <w:spacing w:after="0" w:line="240" w:lineRule="auto"/>
        <w:ind w:left="90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E3FC87C"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[2] Below please check all the boxes of benchmarks that your fair will address. A successful fair will address no less than 5 of the corresponding benchmarks listed below. </w:t>
      </w:r>
      <w:r w:rsidRPr="00007EF6">
        <w:rPr>
          <w:rFonts w:ascii="Times New Roman" w:eastAsia="Times New Roman" w:hAnsi="Times New Roman" w:cs="Times New Roman"/>
          <w:sz w:val="24"/>
          <w:szCs w:val="24"/>
        </w:rPr>
        <w:t> </w:t>
      </w:r>
    </w:p>
    <w:p w14:paraId="3FFAF000"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18D5F742" w14:textId="77777777" w:rsidR="00007EF6" w:rsidRPr="00007EF6" w:rsidRDefault="00007EF6" w:rsidP="00007EF6">
      <w:pPr>
        <w:numPr>
          <w:ilvl w:val="0"/>
          <w:numId w:val="5"/>
        </w:numPr>
        <w:spacing w:after="0" w:line="240" w:lineRule="auto"/>
        <w:ind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u w:val="single"/>
          <w:lang w:val="en"/>
        </w:rPr>
        <w:t>Earning Income Benchmarks</w:t>
      </w:r>
      <w:r w:rsidRPr="00007EF6">
        <w:rPr>
          <w:rFonts w:ascii="Times New Roman" w:eastAsia="Times New Roman" w:hAnsi="Times New Roman" w:cs="Times New Roman"/>
          <w:sz w:val="24"/>
          <w:szCs w:val="24"/>
        </w:rPr>
        <w:t> </w:t>
      </w:r>
    </w:p>
    <w:p w14:paraId="637B6ED9"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11586CCD" w14:textId="09248E62"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lang w:val="en"/>
        </w:rPr>
        <w:t xml:space="preserve"> will know</w:t>
      </w:r>
      <w:r w:rsidR="00007EF6" w:rsidRPr="00007EF6">
        <w:rPr>
          <w:rFonts w:ascii="Times New Roman" w:eastAsia="Times New Roman" w:hAnsi="Times New Roman" w:cs="Times New Roman"/>
          <w:sz w:val="24"/>
          <w:szCs w:val="24"/>
          <w:lang w:val="en"/>
        </w:rPr>
        <w:t>: People choose jobs or careers for which they are qualified based on the income they expect to earn and the benefits, such as health insurance coverage or a retirement plan that they expect to receive.</w:t>
      </w:r>
      <w:r w:rsidR="00007EF6" w:rsidRPr="00007EF6">
        <w:rPr>
          <w:rFonts w:ascii="Times New Roman" w:eastAsia="Times New Roman" w:hAnsi="Times New Roman" w:cs="Times New Roman"/>
          <w:sz w:val="24"/>
          <w:szCs w:val="24"/>
        </w:rPr>
        <w:t> </w:t>
      </w:r>
    </w:p>
    <w:p w14:paraId="0852B284" w14:textId="77777777" w:rsidR="00007EF6" w:rsidRPr="00007EF6" w:rsidRDefault="00007EF6" w:rsidP="00007EF6">
      <w:pPr>
        <w:spacing w:after="0" w:line="240" w:lineRule="auto"/>
        <w:ind w:left="1260" w:hanging="5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679734B6" w14:textId="14109BB6"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Segoe UI Symbol" w:eastAsia="Times New Roman" w:hAnsi="Segoe UI Symbol" w:cs="Segoe UI"/>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lang w:val="en"/>
        </w:rPr>
        <w:t xml:space="preserve"> will know</w:t>
      </w:r>
      <w:r w:rsidR="00007EF6" w:rsidRPr="00007EF6">
        <w:rPr>
          <w:rFonts w:ascii="Times New Roman" w:eastAsia="Times New Roman" w:hAnsi="Times New Roman" w:cs="Times New Roman"/>
          <w:sz w:val="24"/>
          <w:szCs w:val="24"/>
          <w:lang w:val="en"/>
        </w:rPr>
        <w:t>: People vary in their willingness to obtain more education or training because these decisions involve incurring immediate costs to obtain possible future benefits. Discounting the future benefits of education and training may lead some people to pass up potentially high rates of return that more education and training may offer.</w:t>
      </w:r>
      <w:r w:rsidR="00007EF6" w:rsidRPr="00007EF6">
        <w:rPr>
          <w:rFonts w:ascii="Times New Roman" w:eastAsia="Times New Roman" w:hAnsi="Times New Roman" w:cs="Times New Roman"/>
          <w:sz w:val="24"/>
          <w:szCs w:val="24"/>
        </w:rPr>
        <w:t> </w:t>
      </w:r>
    </w:p>
    <w:p w14:paraId="2ECE2440"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lastRenderedPageBreak/>
        <w:t> </w:t>
      </w:r>
    </w:p>
    <w:p w14:paraId="355187F0" w14:textId="77777777" w:rsidR="00007EF6" w:rsidRPr="00007EF6" w:rsidRDefault="00007EF6" w:rsidP="00007EF6">
      <w:pPr>
        <w:numPr>
          <w:ilvl w:val="0"/>
          <w:numId w:val="6"/>
        </w:numPr>
        <w:spacing w:after="0" w:line="240" w:lineRule="auto"/>
        <w:ind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u w:val="single"/>
          <w:lang w:val="en"/>
        </w:rPr>
        <w:t>Buying Goods and Services Benchmarks</w:t>
      </w:r>
      <w:r w:rsidRPr="00007EF6">
        <w:rPr>
          <w:rFonts w:ascii="Times New Roman" w:eastAsia="Times New Roman" w:hAnsi="Times New Roman" w:cs="Times New Roman"/>
          <w:sz w:val="24"/>
          <w:szCs w:val="24"/>
        </w:rPr>
        <w:t> </w:t>
      </w:r>
    </w:p>
    <w:p w14:paraId="13D8D01E" w14:textId="77777777" w:rsidR="00007EF6" w:rsidRPr="00007EF6" w:rsidRDefault="00007EF6" w:rsidP="00007EF6">
      <w:pPr>
        <w:spacing w:after="0" w:line="240" w:lineRule="auto"/>
        <w:ind w:left="14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7FB4BEC6" w14:textId="6BE781CE"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People make choices about what goods and services they buy because they can’t have everything they want. This requires individuals to prioritize their wants. </w:t>
      </w:r>
    </w:p>
    <w:p w14:paraId="5407B4C1" w14:textId="4190B170"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Informed decision making requires comparing the costs and benefits of spending alternatives. Costs are things that a decision maker gives up; benefits are things that a decision maker gains. </w:t>
      </w:r>
    </w:p>
    <w:p w14:paraId="46AE2FA6" w14:textId="333A6E11"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Whenever people buy something, they incur an opportunity cost. Opportunity cost is the value of the next best alternative that is given up when a person makes a choice. </w:t>
      </w:r>
    </w:p>
    <w:p w14:paraId="2366BD7C" w14:textId="77777777" w:rsidR="00007EF6" w:rsidRPr="00007EF6" w:rsidRDefault="00007EF6" w:rsidP="00007EF6">
      <w:pPr>
        <w:numPr>
          <w:ilvl w:val="0"/>
          <w:numId w:val="7"/>
        </w:numPr>
        <w:spacing w:after="0" w:line="240" w:lineRule="auto"/>
        <w:ind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u w:val="single"/>
          <w:lang w:val="en"/>
        </w:rPr>
        <w:t>Saving Benchmarks</w:t>
      </w:r>
      <w:r w:rsidRPr="00007EF6">
        <w:rPr>
          <w:rFonts w:ascii="Times New Roman" w:eastAsia="Times New Roman" w:hAnsi="Times New Roman" w:cs="Times New Roman"/>
          <w:sz w:val="24"/>
          <w:szCs w:val="24"/>
        </w:rPr>
        <w:t> </w:t>
      </w:r>
    </w:p>
    <w:p w14:paraId="37801125" w14:textId="77777777" w:rsidR="00007EF6" w:rsidRPr="00007EF6" w:rsidRDefault="00007EF6" w:rsidP="00007EF6">
      <w:pPr>
        <w:spacing w:after="0" w:line="240" w:lineRule="auto"/>
        <w:ind w:left="14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71E7CC7" w14:textId="0A8ECCE6"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Arial" w:eastAsia="Times New Roman" w:hAnsi="Arial" w:cs="Arial"/>
          <w:sz w:val="24"/>
          <w:szCs w:val="24"/>
        </w:rPr>
        <w:t> </w:t>
      </w:r>
      <w:r w:rsidR="00007EF6" w:rsidRPr="00007EF6">
        <w:rPr>
          <w:rFonts w:ascii="Times New Roman" w:eastAsia="Times New Roman" w:hAnsi="Times New Roman" w:cs="Times New Roman"/>
          <w:sz w:val="24"/>
          <w:szCs w:val="24"/>
        </w:rPr>
        <w:t>People choose between immediate spending and saving for future consumption. Some people tend to be impatient, choosing immediate spending over saving for the future. </w:t>
      </w:r>
    </w:p>
    <w:p w14:paraId="77A5AAF1" w14:textId="7CE7B58D"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Arial" w:eastAsia="Times New Roman" w:hAnsi="Arial" w:cs="Arial"/>
          <w:sz w:val="24"/>
          <w:szCs w:val="24"/>
        </w:rPr>
        <w:t> </w:t>
      </w:r>
      <w:r w:rsidR="00007EF6" w:rsidRPr="00007EF6">
        <w:rPr>
          <w:rFonts w:ascii="Times New Roman" w:eastAsia="Times New Roman" w:hAnsi="Times New Roman" w:cs="Times New Roman"/>
          <w:sz w:val="24"/>
          <w:szCs w:val="24"/>
        </w:rPr>
        <w:t>Banks and other financial institutions loan funds received from depositors to borrowers. Part of the interest received from these loans is used to pay interest to depositors for the use of their money. </w:t>
      </w:r>
    </w:p>
    <w:p w14:paraId="299BD8C9" w14:textId="774C692C"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Interest rates paid on savings and charged on loans, like all prices, are determined in a market. </w:t>
      </w:r>
    </w:p>
    <w:p w14:paraId="5AD86CF6" w14:textId="2541A655"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Compound interest is the interest that is earned not only on the principal but also on the interest already earned.  </w:t>
      </w:r>
    </w:p>
    <w:p w14:paraId="3BD90052"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EEE134C" w14:textId="3005E6D4" w:rsidR="00007EF6" w:rsidRDefault="00607DC9" w:rsidP="00007EF6">
      <w:pPr>
        <w:spacing w:after="0" w:line="240" w:lineRule="auto"/>
        <w:ind w:left="1080" w:hanging="360"/>
        <w:textAlignment w:val="baseline"/>
        <w:rPr>
          <w:rFonts w:ascii="Times New Roman" w:eastAsia="Times New Roman" w:hAnsi="Times New Roman" w:cs="Times New Roman"/>
          <w:sz w:val="24"/>
          <w:szCs w:val="24"/>
        </w:rPr>
      </w:pPr>
      <w:r w:rsidRPr="00007EF6">
        <w:rPr>
          <w:rFonts w:ascii="Segoe UI Symbol" w:eastAsia="Times New Roman" w:hAnsi="Segoe UI Symbol" w:cs="Segoe UI"/>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Borrowers who repay loans as promised show that they are worthy of getting credit in the future. A reputation for not repaying a loan as promised can result in higher interest charges on future loans, if loans are available at all. </w:t>
      </w:r>
    </w:p>
    <w:p w14:paraId="729BB0E6" w14:textId="77777777" w:rsidR="001B7F5B" w:rsidRPr="00007EF6" w:rsidRDefault="001B7F5B" w:rsidP="00007EF6">
      <w:pPr>
        <w:spacing w:after="0" w:line="240" w:lineRule="auto"/>
        <w:ind w:left="1080" w:hanging="360"/>
        <w:textAlignment w:val="baseline"/>
        <w:rPr>
          <w:rFonts w:ascii="Segoe UI" w:eastAsia="Times New Roman" w:hAnsi="Segoe UI" w:cs="Segoe UI"/>
          <w:sz w:val="18"/>
          <w:szCs w:val="18"/>
        </w:rPr>
      </w:pPr>
    </w:p>
    <w:p w14:paraId="5E67055A" w14:textId="77777777" w:rsidR="00007EF6" w:rsidRPr="00007EF6" w:rsidRDefault="00007EF6" w:rsidP="00007EF6">
      <w:pPr>
        <w:numPr>
          <w:ilvl w:val="0"/>
          <w:numId w:val="8"/>
        </w:numPr>
        <w:spacing w:after="0" w:line="240" w:lineRule="auto"/>
        <w:ind w:firstLine="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u w:val="single"/>
          <w:lang w:val="en"/>
        </w:rPr>
        <w:t>Using Credit Benchmarks</w:t>
      </w:r>
      <w:r w:rsidRPr="00007EF6">
        <w:rPr>
          <w:rFonts w:ascii="Times New Roman" w:eastAsia="Times New Roman" w:hAnsi="Times New Roman" w:cs="Times New Roman"/>
          <w:sz w:val="24"/>
          <w:szCs w:val="24"/>
        </w:rPr>
        <w:t> </w:t>
      </w:r>
    </w:p>
    <w:p w14:paraId="3145371F" w14:textId="77777777" w:rsidR="00007EF6" w:rsidRPr="00007EF6" w:rsidRDefault="00007EF6" w:rsidP="00007EF6">
      <w:pPr>
        <w:spacing w:after="0" w:line="240" w:lineRule="auto"/>
        <w:ind w:left="14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760698B" w14:textId="79E81A57"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Segoe UI Symbol" w:eastAsia="Times New Roman" w:hAnsi="Segoe UI Symbol" w:cs="Segoe UI"/>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 </w:t>
      </w:r>
      <w:r w:rsidR="00007EF6" w:rsidRPr="00007EF6">
        <w:rPr>
          <w:rFonts w:ascii="Times New Roman" w:eastAsia="Times New Roman" w:hAnsi="Times New Roman" w:cs="Times New Roman"/>
          <w:sz w:val="24"/>
          <w:szCs w:val="24"/>
        </w:rPr>
        <w:t>A credit card purchase is a loan from the financial institution that issued the card. Credit card interest rates tend to be higher than rates for other loans. In addition, financial institutions may charge significant fees related to a credit card and its use. </w:t>
      </w:r>
    </w:p>
    <w:p w14:paraId="58BDC5B2"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3563375" w14:textId="78408030"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 </w:t>
      </w:r>
      <w:r w:rsidR="00007EF6" w:rsidRPr="00007EF6">
        <w:rPr>
          <w:rFonts w:ascii="Times New Roman" w:eastAsia="Times New Roman" w:hAnsi="Times New Roman" w:cs="Times New Roman"/>
          <w:sz w:val="24"/>
          <w:szCs w:val="24"/>
        </w:rPr>
        <w:t>Banks and financial institutions sometimes compete by offering credit at low introductory rates, which increase after a set period or when the borrower misses a payment or makes a late payment. </w:t>
      </w:r>
    </w:p>
    <w:p w14:paraId="1D00B14D"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3E9E8760" w14:textId="7C3534B8"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Lenders make credit decisions based in part on consumer payment history. Credit bureaus record borrowers’ credit and payment histories and provide that information to lenders in credit reports.  </w:t>
      </w:r>
    </w:p>
    <w:p w14:paraId="62BC54C0" w14:textId="0DFC973D"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lastRenderedPageBreak/>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Failure to repay a loan has significant consequences for borrowers such as negative entries on their credit report, repossession of property (collateral), garnishment of wages, and the inability to obtain loans in the future. </w:t>
      </w:r>
    </w:p>
    <w:p w14:paraId="6E0C32A6"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64FFEF88" w14:textId="13A6AF24"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Students</w:t>
      </w:r>
      <w:r w:rsidR="00007EF6" w:rsidRPr="00007EF6">
        <w:rPr>
          <w:rFonts w:ascii="Times New Roman" w:eastAsia="Times New Roman" w:hAnsi="Times New Roman" w:cs="Times New Roman"/>
          <w:b/>
          <w:bCs/>
          <w:sz w:val="24"/>
          <w:szCs w:val="24"/>
        </w:rPr>
        <w:t xml:space="preserve"> will know:</w:t>
      </w:r>
      <w:r w:rsidR="00007EF6" w:rsidRPr="00007EF6">
        <w:rPr>
          <w:rFonts w:ascii="Times New Roman" w:eastAsia="Times New Roman" w:hAnsi="Times New Roman" w:cs="Times New Roman"/>
          <w:sz w:val="24"/>
          <w:szCs w:val="24"/>
        </w:rPr>
        <w:t> Consumers are entitled to a free copy of their credit report annually so that they can verify that no errors were made that might increase their cost of credit. </w:t>
      </w:r>
    </w:p>
    <w:p w14:paraId="49951D88"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BF4A446" w14:textId="7189BD4D" w:rsidR="00007EF6" w:rsidRPr="00007EF6" w:rsidRDefault="00007EF6" w:rsidP="007D7B44">
      <w:pPr>
        <w:spacing w:after="0" w:line="240" w:lineRule="auto"/>
        <w:ind w:left="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Below please share any other benchmarks that your fair will convey to </w:t>
      </w:r>
      <w:r w:rsidR="0062307E" w:rsidRPr="00007EF6">
        <w:rPr>
          <w:rFonts w:ascii="Times New Roman" w:eastAsia="Times New Roman" w:hAnsi="Times New Roman" w:cs="Times New Roman"/>
          <w:sz w:val="24"/>
          <w:szCs w:val="24"/>
          <w:lang w:val="en"/>
        </w:rPr>
        <w:t>students.</w:t>
      </w:r>
      <w:r w:rsidR="0062307E">
        <w:rPr>
          <w:rFonts w:ascii="Times New Roman" w:eastAsia="Times New Roman" w:hAnsi="Times New Roman" w:cs="Times New Roman"/>
          <w:sz w:val="24"/>
          <w:szCs w:val="24"/>
          <w:lang w:val="en"/>
        </w:rPr>
        <w:t xml:space="preserve"> (</w:t>
      </w:r>
      <w:r w:rsidRPr="00007EF6">
        <w:rPr>
          <w:rFonts w:ascii="Calibri" w:eastAsia="Times New Roman" w:hAnsi="Calibri" w:cs="Calibri"/>
          <w:b/>
          <w:bCs/>
          <w:lang w:val="en"/>
        </w:rPr>
        <w:t>300 words limit)</w:t>
      </w:r>
      <w:r w:rsidRPr="00007EF6">
        <w:rPr>
          <w:rFonts w:ascii="Calibri" w:eastAsia="Times New Roman" w:hAnsi="Calibri" w:cs="Calibri"/>
        </w:rPr>
        <w:t> </w:t>
      </w:r>
    </w:p>
    <w:p w14:paraId="434EC847"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0662422" w14:textId="73CC3E92"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[3</w:t>
      </w:r>
      <w:r w:rsidR="00607DC9" w:rsidRPr="00007EF6">
        <w:rPr>
          <w:rFonts w:ascii="Times New Roman" w:eastAsia="Times New Roman" w:hAnsi="Times New Roman" w:cs="Times New Roman"/>
          <w:sz w:val="24"/>
          <w:szCs w:val="24"/>
          <w:lang w:val="en"/>
        </w:rPr>
        <w:t>a]</w:t>
      </w:r>
      <w:r w:rsidR="00607DC9" w:rsidRPr="00007EF6">
        <w:rPr>
          <w:rFonts w:ascii="Times New Roman" w:eastAsia="Times New Roman" w:hAnsi="Times New Roman" w:cs="Times New Roman"/>
          <w:b/>
          <w:bCs/>
          <w:sz w:val="24"/>
          <w:szCs w:val="24"/>
          <w:lang w:val="en"/>
        </w:rPr>
        <w:t xml:space="preserve"> FOR</w:t>
      </w:r>
      <w:r w:rsidRPr="00007EF6">
        <w:rPr>
          <w:rFonts w:ascii="Times New Roman" w:eastAsia="Times New Roman" w:hAnsi="Times New Roman" w:cs="Times New Roman"/>
          <w:b/>
          <w:bCs/>
          <w:sz w:val="24"/>
          <w:szCs w:val="24"/>
          <w:lang w:val="en"/>
        </w:rPr>
        <w:t xml:space="preserve"> INNOVATION APPLICANTS ONLY.  </w:t>
      </w:r>
      <w:r w:rsidRPr="00007EF6">
        <w:rPr>
          <w:rFonts w:ascii="Times New Roman" w:eastAsia="Times New Roman" w:hAnsi="Times New Roman" w:cs="Times New Roman"/>
          <w:sz w:val="24"/>
          <w:szCs w:val="24"/>
          <w:lang w:val="en"/>
        </w:rPr>
        <w:t>How will your program be enhanced or expanded in comparison to your past fairs? How will these changes be reflected in the budget? Please be sure to address both questions. </w:t>
      </w:r>
      <w:r w:rsidR="00673C92">
        <w:rPr>
          <w:rFonts w:ascii="Times New Roman" w:eastAsia="Times New Roman" w:hAnsi="Times New Roman" w:cs="Times New Roman"/>
          <w:sz w:val="24"/>
          <w:szCs w:val="24"/>
          <w:lang w:val="en"/>
        </w:rPr>
        <w:t>*</w:t>
      </w:r>
      <w:r w:rsidRPr="00007EF6">
        <w:rPr>
          <w:rFonts w:ascii="Calibri" w:eastAsia="Times New Roman" w:hAnsi="Calibri" w:cs="Calibri"/>
          <w:b/>
          <w:bCs/>
          <w:sz w:val="24"/>
          <w:szCs w:val="24"/>
          <w:lang w:val="en"/>
        </w:rPr>
        <w:t>(300 words limit)</w:t>
      </w:r>
      <w:r w:rsidRPr="00007EF6">
        <w:rPr>
          <w:rFonts w:ascii="Calibri" w:eastAsia="Times New Roman" w:hAnsi="Calibri" w:cs="Calibri"/>
          <w:sz w:val="24"/>
          <w:szCs w:val="24"/>
        </w:rPr>
        <w:t> </w:t>
      </w:r>
    </w:p>
    <w:p w14:paraId="29850C1D"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7D8C6293" w14:textId="4BA1F97B"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w:t>
      </w:r>
      <w:r w:rsidRPr="00007EF6">
        <w:rPr>
          <w:rFonts w:ascii="Times New Roman" w:eastAsia="Times New Roman" w:hAnsi="Times New Roman" w:cs="Times New Roman"/>
          <w:sz w:val="24"/>
          <w:szCs w:val="24"/>
          <w:lang w:val="en"/>
        </w:rPr>
        <w:t>3</w:t>
      </w:r>
      <w:r w:rsidR="00607DC9" w:rsidRPr="00007EF6">
        <w:rPr>
          <w:rFonts w:ascii="Times New Roman" w:eastAsia="Times New Roman" w:hAnsi="Times New Roman" w:cs="Times New Roman"/>
          <w:sz w:val="24"/>
          <w:szCs w:val="24"/>
          <w:lang w:val="en"/>
        </w:rPr>
        <w:t>b]</w:t>
      </w:r>
      <w:r w:rsidR="00607DC9" w:rsidRPr="00007EF6">
        <w:rPr>
          <w:rFonts w:ascii="Times New Roman" w:eastAsia="Times New Roman" w:hAnsi="Times New Roman" w:cs="Times New Roman"/>
          <w:b/>
          <w:bCs/>
          <w:sz w:val="24"/>
          <w:szCs w:val="24"/>
          <w:lang w:val="en"/>
        </w:rPr>
        <w:t xml:space="preserve"> Is</w:t>
      </w:r>
      <w:r w:rsidRPr="00007EF6">
        <w:rPr>
          <w:rFonts w:ascii="Times New Roman" w:eastAsia="Times New Roman" w:hAnsi="Times New Roman" w:cs="Times New Roman"/>
          <w:b/>
          <w:bCs/>
          <w:sz w:val="24"/>
          <w:szCs w:val="24"/>
          <w:lang w:val="en"/>
        </w:rPr>
        <w:t xml:space="preserve"> your school a</w:t>
      </w:r>
      <w:r w:rsidRPr="00007EF6">
        <w:rPr>
          <w:rFonts w:ascii="Times New Roman" w:eastAsia="Times New Roman" w:hAnsi="Times New Roman" w:cs="Times New Roman"/>
          <w:b/>
          <w:bCs/>
          <w:sz w:val="24"/>
          <w:szCs w:val="24"/>
        </w:rPr>
        <w:t> Massachusetts public or private day or residential special education program approved by the Massachusetts Department of Secondary and Elementary Education in accordance with the provisions of 603 CMR 28.09</w:t>
      </w:r>
      <w:r w:rsidRPr="00007EF6">
        <w:rPr>
          <w:rFonts w:ascii="Times New Roman" w:eastAsia="Times New Roman" w:hAnsi="Times New Roman" w:cs="Times New Roman"/>
          <w:b/>
          <w:bCs/>
          <w:sz w:val="24"/>
          <w:szCs w:val="24"/>
          <w:lang w:val="en"/>
        </w:rPr>
        <w:t>?   </w:t>
      </w:r>
      <w:r w:rsidR="00607DC9" w:rsidRPr="00007EF6">
        <w:rPr>
          <w:rFonts w:ascii="MS Gothic" w:eastAsia="MS Gothic" w:hAnsi="MS Gothic" w:cs="Segoe UI" w:hint="eastAsia"/>
          <w:sz w:val="24"/>
          <w:szCs w:val="24"/>
          <w:lang w:val="en"/>
        </w:rPr>
        <w:t>☐</w:t>
      </w:r>
      <w:r w:rsidR="00607DC9" w:rsidRPr="00007EF6">
        <w:rPr>
          <w:rFonts w:ascii="Times New Roman" w:eastAsia="Times New Roman" w:hAnsi="Times New Roman" w:cs="Times New Roman"/>
          <w:sz w:val="24"/>
          <w:szCs w:val="24"/>
          <w:lang w:val="en"/>
        </w:rPr>
        <w:t> Yes</w:t>
      </w:r>
      <w:r w:rsidRPr="00007EF6">
        <w:rPr>
          <w:rFonts w:ascii="Times New Roman" w:eastAsia="Times New Roman" w:hAnsi="Times New Roman" w:cs="Times New Roman"/>
          <w:sz w:val="24"/>
          <w:szCs w:val="24"/>
          <w:lang w:val="en"/>
        </w:rPr>
        <w:t>    </w:t>
      </w:r>
      <w:r w:rsidR="001B7F5B" w:rsidRPr="00007EF6">
        <w:rPr>
          <w:rFonts w:ascii="MS Gothic" w:eastAsia="MS Gothic" w:hAnsi="MS Gothic" w:cs="Segoe UI" w:hint="eastAsia"/>
          <w:sz w:val="24"/>
          <w:szCs w:val="24"/>
          <w:lang w:val="en"/>
        </w:rPr>
        <w:t>☐</w:t>
      </w:r>
      <w:r w:rsidR="001B7F5B" w:rsidRPr="00007EF6">
        <w:rPr>
          <w:rFonts w:ascii="Times New Roman" w:eastAsia="Times New Roman" w:hAnsi="Times New Roman" w:cs="Times New Roman"/>
          <w:sz w:val="24"/>
          <w:szCs w:val="24"/>
          <w:lang w:val="en"/>
        </w:rPr>
        <w:t> No</w:t>
      </w:r>
      <w:r w:rsidRPr="00007EF6">
        <w:rPr>
          <w:rFonts w:ascii="Times New Roman" w:eastAsia="Times New Roman" w:hAnsi="Times New Roman" w:cs="Times New Roman"/>
          <w:sz w:val="24"/>
          <w:szCs w:val="24"/>
        </w:rPr>
        <w:t> </w:t>
      </w:r>
    </w:p>
    <w:p w14:paraId="0DAE89DB"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7BEB5220"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Section II: Technical</w:t>
      </w:r>
      <w:r w:rsidRPr="00007EF6">
        <w:rPr>
          <w:rFonts w:ascii="Times New Roman" w:eastAsia="Times New Roman" w:hAnsi="Times New Roman" w:cs="Times New Roman"/>
          <w:sz w:val="24"/>
          <w:szCs w:val="24"/>
        </w:rPr>
        <w:t> </w:t>
      </w:r>
    </w:p>
    <w:p w14:paraId="0DBA7EFA"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6A5FF48" w14:textId="471F356D"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w:t>
      </w:r>
      <w:r w:rsidR="00607DC9" w:rsidRPr="00007EF6">
        <w:rPr>
          <w:rFonts w:ascii="Times New Roman" w:eastAsia="Times New Roman" w:hAnsi="Times New Roman" w:cs="Times New Roman"/>
          <w:sz w:val="24"/>
          <w:szCs w:val="24"/>
        </w:rPr>
        <w:t>1] How</w:t>
      </w:r>
      <w:r w:rsidRPr="00007EF6">
        <w:rPr>
          <w:rFonts w:ascii="Times New Roman" w:eastAsia="Times New Roman" w:hAnsi="Times New Roman" w:cs="Times New Roman"/>
          <w:sz w:val="24"/>
          <w:szCs w:val="24"/>
        </w:rPr>
        <w:t xml:space="preserve"> will your fair utilize technology to support the fair experience</w:t>
      </w:r>
      <w:r w:rsidR="006B154D">
        <w:rPr>
          <w:rFonts w:ascii="Times New Roman" w:eastAsia="Times New Roman" w:hAnsi="Times New Roman" w:cs="Times New Roman"/>
          <w:sz w:val="24"/>
          <w:szCs w:val="24"/>
        </w:rPr>
        <w:t xml:space="preserve"> </w:t>
      </w:r>
      <w:r w:rsidRPr="00007EF6">
        <w:rPr>
          <w:rFonts w:ascii="Times New Roman" w:eastAsia="Times New Roman" w:hAnsi="Times New Roman" w:cs="Times New Roman"/>
          <w:sz w:val="24"/>
          <w:szCs w:val="24"/>
        </w:rPr>
        <w:t>and/or classroom instruction of financial education lessons? </w:t>
      </w:r>
      <w:r w:rsidR="00673C92">
        <w:rPr>
          <w:rFonts w:ascii="Times New Roman" w:eastAsia="Times New Roman" w:hAnsi="Times New Roman" w:cs="Times New Roman"/>
          <w:sz w:val="24"/>
          <w:szCs w:val="24"/>
        </w:rPr>
        <w:t>*</w:t>
      </w:r>
      <w:r w:rsidRPr="00007EF6">
        <w:rPr>
          <w:rFonts w:ascii="Calibri" w:eastAsia="Times New Roman" w:hAnsi="Calibri" w:cs="Calibri"/>
          <w:b/>
          <w:bCs/>
          <w:lang w:val="en"/>
        </w:rPr>
        <w:t>(300 words limit)</w:t>
      </w:r>
      <w:r w:rsidRPr="00007EF6">
        <w:rPr>
          <w:rFonts w:ascii="Calibri" w:eastAsia="Times New Roman" w:hAnsi="Calibri" w:cs="Calibri"/>
        </w:rPr>
        <w:t> </w:t>
      </w:r>
    </w:p>
    <w:p w14:paraId="367E686C" w14:textId="2A78B92C" w:rsidR="006B154D" w:rsidRPr="006B154D" w:rsidRDefault="00007EF6" w:rsidP="006B154D">
      <w:pPr>
        <w:spacing w:after="0" w:line="240" w:lineRule="auto"/>
        <w:ind w:left="720"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0D68F5A4" w14:textId="77777777" w:rsidR="00007EF6" w:rsidRPr="00007EF6" w:rsidRDefault="00007EF6" w:rsidP="006B154D">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50FF80A7" w14:textId="0330040B" w:rsidR="00007EF6" w:rsidRPr="00007EF6" w:rsidRDefault="00FE6077" w:rsidP="00007EF6">
      <w:pPr>
        <w:spacing w:after="0" w:line="240" w:lineRule="auto"/>
        <w:ind w:left="720" w:hanging="720"/>
        <w:textAlignment w:val="baseline"/>
        <w:rPr>
          <w:rFonts w:ascii="Segoe UI" w:eastAsia="Times New Roman" w:hAnsi="Segoe UI" w:cs="Segoe UI"/>
          <w:sz w:val="18"/>
          <w:szCs w:val="18"/>
        </w:rPr>
      </w:pPr>
      <w:r w:rsidRPr="00007EF6" w:rsidDel="00FE6077">
        <w:rPr>
          <w:rFonts w:ascii="Segoe UI" w:eastAsia="Times New Roman" w:hAnsi="Segoe UI" w:cs="Segoe UI"/>
          <w:color w:val="666666"/>
          <w:sz w:val="18"/>
          <w:szCs w:val="18"/>
          <w:shd w:val="clear" w:color="auto" w:fill="FFFFFF"/>
        </w:rPr>
        <w:t xml:space="preserve"> </w:t>
      </w:r>
      <w:r w:rsidR="00007EF6" w:rsidRPr="00007EF6">
        <w:rPr>
          <w:rFonts w:ascii="Times New Roman" w:eastAsia="Times New Roman" w:hAnsi="Times New Roman" w:cs="Times New Roman"/>
          <w:sz w:val="24"/>
          <w:szCs w:val="24"/>
          <w:lang w:val="en"/>
        </w:rPr>
        <w:t>[</w:t>
      </w:r>
      <w:r w:rsidR="00607DC9" w:rsidRPr="00007EF6">
        <w:rPr>
          <w:rFonts w:ascii="Times New Roman" w:eastAsia="Times New Roman" w:hAnsi="Times New Roman" w:cs="Times New Roman"/>
          <w:sz w:val="24"/>
          <w:szCs w:val="24"/>
          <w:lang w:val="en"/>
        </w:rPr>
        <w:t>2] Pre</w:t>
      </w:r>
      <w:r w:rsidR="00007EF6" w:rsidRPr="00007EF6">
        <w:rPr>
          <w:rFonts w:ascii="Times New Roman" w:eastAsia="Times New Roman" w:hAnsi="Times New Roman" w:cs="Times New Roman"/>
          <w:sz w:val="24"/>
          <w:szCs w:val="24"/>
          <w:lang w:val="en"/>
        </w:rPr>
        <w:t>-Fair Student Engagement: Describe student fair preparation in the space below AND by checking THE BOX that best matches your program: * (</w:t>
      </w:r>
      <w:r w:rsidR="00007EF6" w:rsidRPr="00007EF6">
        <w:rPr>
          <w:rFonts w:ascii="Calibri" w:eastAsia="Times New Roman" w:hAnsi="Calibri" w:cs="Calibri"/>
          <w:b/>
          <w:bCs/>
          <w:sz w:val="24"/>
          <w:szCs w:val="24"/>
          <w:lang w:val="en"/>
        </w:rPr>
        <w:t>300 words limit)</w:t>
      </w:r>
      <w:r w:rsidR="00007EF6" w:rsidRPr="00007EF6">
        <w:rPr>
          <w:rFonts w:ascii="Calibri" w:eastAsia="Times New Roman" w:hAnsi="Calibri" w:cs="Calibri"/>
          <w:sz w:val="24"/>
          <w:szCs w:val="24"/>
        </w:rPr>
        <w:t> </w:t>
      </w:r>
    </w:p>
    <w:p w14:paraId="74F75E8E" w14:textId="00D08586"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Assembly</w:t>
      </w:r>
      <w:r w:rsidR="00007EF6" w:rsidRPr="00007EF6">
        <w:rPr>
          <w:rFonts w:ascii="Times New Roman" w:eastAsia="Times New Roman" w:hAnsi="Times New Roman" w:cs="Times New Roman"/>
          <w:sz w:val="24"/>
          <w:szCs w:val="24"/>
          <w:lang w:val="en"/>
        </w:rPr>
        <w:t xml:space="preserve"> with general fair introduction and instructions</w:t>
      </w:r>
      <w:r w:rsidR="00007EF6" w:rsidRPr="00007EF6">
        <w:rPr>
          <w:rFonts w:ascii="Times New Roman" w:eastAsia="Times New Roman" w:hAnsi="Times New Roman" w:cs="Times New Roman"/>
          <w:sz w:val="24"/>
          <w:szCs w:val="24"/>
        </w:rPr>
        <w:t> </w:t>
      </w:r>
    </w:p>
    <w:p w14:paraId="50F37043" w14:textId="22BD7A6A"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One</w:t>
      </w:r>
      <w:r w:rsidR="00007EF6" w:rsidRPr="00007EF6">
        <w:rPr>
          <w:rFonts w:ascii="Times New Roman" w:eastAsia="Times New Roman" w:hAnsi="Times New Roman" w:cs="Times New Roman"/>
          <w:sz w:val="24"/>
          <w:szCs w:val="24"/>
          <w:lang w:val="en"/>
        </w:rPr>
        <w:t xml:space="preserve"> instructional session about how the fair works with 1-3 classroom financial education lessons</w:t>
      </w:r>
      <w:r w:rsidR="00007EF6" w:rsidRPr="00007EF6">
        <w:rPr>
          <w:rFonts w:ascii="Times New Roman" w:eastAsia="Times New Roman" w:hAnsi="Times New Roman" w:cs="Times New Roman"/>
          <w:sz w:val="24"/>
          <w:szCs w:val="24"/>
        </w:rPr>
        <w:t> </w:t>
      </w:r>
    </w:p>
    <w:p w14:paraId="26268BCA" w14:textId="67BC6457"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One</w:t>
      </w:r>
      <w:r w:rsidR="00007EF6" w:rsidRPr="00007EF6">
        <w:rPr>
          <w:rFonts w:ascii="Times New Roman" w:eastAsia="Times New Roman" w:hAnsi="Times New Roman" w:cs="Times New Roman"/>
          <w:sz w:val="24"/>
          <w:szCs w:val="24"/>
          <w:lang w:val="en"/>
        </w:rPr>
        <w:t xml:space="preserve"> instructional session about how the fair works with 4+ classroom financial education lessons</w:t>
      </w:r>
      <w:r w:rsidR="00007EF6" w:rsidRPr="00007EF6">
        <w:rPr>
          <w:rFonts w:ascii="Times New Roman" w:eastAsia="Times New Roman" w:hAnsi="Times New Roman" w:cs="Times New Roman"/>
          <w:sz w:val="24"/>
          <w:szCs w:val="24"/>
        </w:rPr>
        <w:t> </w:t>
      </w:r>
    </w:p>
    <w:p w14:paraId="2FCD88DE" w14:textId="7168B166"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Other</w:t>
      </w:r>
      <w:r w:rsidR="00007EF6" w:rsidRPr="00007EF6">
        <w:rPr>
          <w:rFonts w:ascii="Times New Roman" w:eastAsia="Times New Roman" w:hAnsi="Times New Roman" w:cs="Times New Roman"/>
          <w:sz w:val="24"/>
          <w:szCs w:val="24"/>
          <w:lang w:val="en"/>
        </w:rPr>
        <w:t xml:space="preserve"> and it is described below</w:t>
      </w:r>
      <w:r w:rsidR="00007EF6" w:rsidRPr="00007EF6">
        <w:rPr>
          <w:rFonts w:ascii="Times New Roman" w:eastAsia="Times New Roman" w:hAnsi="Times New Roman" w:cs="Times New Roman"/>
          <w:sz w:val="24"/>
          <w:szCs w:val="24"/>
        </w:rPr>
        <w:t> </w:t>
      </w:r>
    </w:p>
    <w:p w14:paraId="7B08873C" w14:textId="0CD3CB23" w:rsidR="00007EF6" w:rsidRPr="00007EF6" w:rsidRDefault="00607DC9"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None</w:t>
      </w:r>
      <w:r w:rsidR="00007EF6" w:rsidRPr="00007EF6">
        <w:rPr>
          <w:rFonts w:ascii="Times New Roman" w:eastAsia="Times New Roman" w:hAnsi="Times New Roman" w:cs="Times New Roman"/>
          <w:sz w:val="24"/>
          <w:szCs w:val="24"/>
        </w:rPr>
        <w:t> </w:t>
      </w:r>
    </w:p>
    <w:p w14:paraId="51D390ED"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Calibri" w:eastAsia="Times New Roman" w:hAnsi="Calibri" w:cs="Calibri"/>
          <w:sz w:val="24"/>
          <w:szCs w:val="24"/>
        </w:rPr>
        <w:t> </w:t>
      </w:r>
    </w:p>
    <w:p w14:paraId="3C6BA612" w14:textId="3424B71C"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w:t>
      </w:r>
      <w:r w:rsidR="001B7F5B" w:rsidRPr="00007EF6">
        <w:rPr>
          <w:rFonts w:ascii="Times New Roman" w:eastAsia="Times New Roman" w:hAnsi="Times New Roman" w:cs="Times New Roman"/>
          <w:sz w:val="24"/>
          <w:szCs w:val="24"/>
          <w:lang w:val="en"/>
        </w:rPr>
        <w:t>3] Post</w:t>
      </w:r>
      <w:r w:rsidRPr="00007EF6">
        <w:rPr>
          <w:rFonts w:ascii="Times New Roman" w:eastAsia="Times New Roman" w:hAnsi="Times New Roman" w:cs="Times New Roman"/>
          <w:sz w:val="24"/>
          <w:szCs w:val="24"/>
          <w:lang w:val="en"/>
        </w:rPr>
        <w:t xml:space="preserve"> Fair Student Engagement: Describe post-fair student engagement and activity for students to reflect on the fair experience in the space below AND by checking THE BOX that best matches your program: * </w:t>
      </w:r>
      <w:r w:rsidRPr="00007EF6">
        <w:rPr>
          <w:rFonts w:ascii="Calibri" w:eastAsia="Times New Roman" w:hAnsi="Calibri" w:cs="Calibri"/>
          <w:b/>
          <w:bCs/>
          <w:sz w:val="24"/>
          <w:szCs w:val="24"/>
          <w:lang w:val="en"/>
        </w:rPr>
        <w:t>(300 words limit)</w:t>
      </w:r>
      <w:r w:rsidRPr="00007EF6">
        <w:rPr>
          <w:rFonts w:ascii="Calibri" w:eastAsia="Times New Roman" w:hAnsi="Calibri" w:cs="Calibri"/>
          <w:sz w:val="24"/>
          <w:szCs w:val="24"/>
        </w:rPr>
        <w:t> </w:t>
      </w:r>
    </w:p>
    <w:p w14:paraId="08CECF71" w14:textId="0DBE86B6"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One</w:t>
      </w:r>
      <w:r w:rsidR="00007EF6" w:rsidRPr="00007EF6">
        <w:rPr>
          <w:rFonts w:ascii="Times New Roman" w:eastAsia="Times New Roman" w:hAnsi="Times New Roman" w:cs="Times New Roman"/>
          <w:sz w:val="24"/>
          <w:szCs w:val="24"/>
          <w:lang w:val="en"/>
        </w:rPr>
        <w:t xml:space="preserve"> day-of event discussion/reflection session about the simulation</w:t>
      </w:r>
      <w:r w:rsidR="00007EF6" w:rsidRPr="00007EF6">
        <w:rPr>
          <w:rFonts w:ascii="Times New Roman" w:eastAsia="Times New Roman" w:hAnsi="Times New Roman" w:cs="Times New Roman"/>
          <w:sz w:val="24"/>
          <w:szCs w:val="24"/>
        </w:rPr>
        <w:t> </w:t>
      </w:r>
    </w:p>
    <w:p w14:paraId="00F8DFCC" w14:textId="57D624DA"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One</w:t>
      </w:r>
      <w:r w:rsidR="00007EF6" w:rsidRPr="00007EF6">
        <w:rPr>
          <w:rFonts w:ascii="Times New Roman" w:eastAsia="Times New Roman" w:hAnsi="Times New Roman" w:cs="Times New Roman"/>
          <w:sz w:val="24"/>
          <w:szCs w:val="24"/>
          <w:lang w:val="en"/>
        </w:rPr>
        <w:t xml:space="preserve"> day-of event discussion/reflection session about the simulation with 1-3 classroom financial education lessons</w:t>
      </w:r>
      <w:r w:rsidR="00007EF6" w:rsidRPr="00007EF6">
        <w:rPr>
          <w:rFonts w:ascii="Times New Roman" w:eastAsia="Times New Roman" w:hAnsi="Times New Roman" w:cs="Times New Roman"/>
          <w:sz w:val="24"/>
          <w:szCs w:val="24"/>
        </w:rPr>
        <w:t> </w:t>
      </w:r>
    </w:p>
    <w:p w14:paraId="66AE3BFF" w14:textId="293C723C"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One</w:t>
      </w:r>
      <w:r w:rsidR="00007EF6" w:rsidRPr="00007EF6">
        <w:rPr>
          <w:rFonts w:ascii="Times New Roman" w:eastAsia="Times New Roman" w:hAnsi="Times New Roman" w:cs="Times New Roman"/>
          <w:sz w:val="24"/>
          <w:szCs w:val="24"/>
          <w:lang w:val="en"/>
        </w:rPr>
        <w:t xml:space="preserve"> day-of event discussion/reflection session about the simulation with 4+ classroom financial education lessons</w:t>
      </w:r>
      <w:r w:rsidR="00007EF6" w:rsidRPr="00007EF6">
        <w:rPr>
          <w:rFonts w:ascii="Times New Roman" w:eastAsia="Times New Roman" w:hAnsi="Times New Roman" w:cs="Times New Roman"/>
          <w:sz w:val="24"/>
          <w:szCs w:val="24"/>
        </w:rPr>
        <w:t> </w:t>
      </w:r>
    </w:p>
    <w:p w14:paraId="454089E4" w14:textId="3C537645" w:rsidR="00007EF6" w:rsidRPr="00007EF6" w:rsidRDefault="001B7F5B" w:rsidP="00007EF6">
      <w:pPr>
        <w:spacing w:after="0" w:line="240" w:lineRule="auto"/>
        <w:ind w:left="1080" w:hanging="36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Other</w:t>
      </w:r>
      <w:r w:rsidR="00007EF6" w:rsidRPr="00007EF6">
        <w:rPr>
          <w:rFonts w:ascii="Times New Roman" w:eastAsia="Times New Roman" w:hAnsi="Times New Roman" w:cs="Times New Roman"/>
          <w:sz w:val="24"/>
          <w:szCs w:val="24"/>
          <w:lang w:val="en"/>
        </w:rPr>
        <w:t xml:space="preserve"> and it is described below</w:t>
      </w:r>
      <w:r w:rsidR="00007EF6" w:rsidRPr="00007EF6">
        <w:rPr>
          <w:rFonts w:ascii="Times New Roman" w:eastAsia="Times New Roman" w:hAnsi="Times New Roman" w:cs="Times New Roman"/>
          <w:sz w:val="24"/>
          <w:szCs w:val="24"/>
        </w:rPr>
        <w:t> </w:t>
      </w:r>
    </w:p>
    <w:p w14:paraId="57F6D67B" w14:textId="40094669" w:rsidR="00007EF6" w:rsidRDefault="001B7F5B" w:rsidP="00007EF6">
      <w:pPr>
        <w:spacing w:after="0" w:line="240" w:lineRule="auto"/>
        <w:ind w:left="1080" w:hanging="360"/>
        <w:textAlignment w:val="baseline"/>
        <w:rPr>
          <w:rFonts w:ascii="Times New Roman" w:eastAsia="Times New Roman" w:hAnsi="Times New Roman" w:cs="Times New Roman"/>
          <w:sz w:val="24"/>
          <w:szCs w:val="24"/>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None</w:t>
      </w:r>
      <w:r w:rsidR="00007EF6" w:rsidRPr="00007EF6">
        <w:rPr>
          <w:rFonts w:ascii="Times New Roman" w:eastAsia="Times New Roman" w:hAnsi="Times New Roman" w:cs="Times New Roman"/>
          <w:sz w:val="24"/>
          <w:szCs w:val="24"/>
        </w:rPr>
        <w:t> </w:t>
      </w:r>
    </w:p>
    <w:p w14:paraId="3EDEF6A6" w14:textId="77777777" w:rsidR="006B154D" w:rsidRDefault="006B154D" w:rsidP="00007EF6">
      <w:pPr>
        <w:spacing w:after="0" w:line="240" w:lineRule="auto"/>
        <w:ind w:left="1080" w:hanging="360"/>
        <w:textAlignment w:val="baseline"/>
        <w:rPr>
          <w:rFonts w:ascii="Times New Roman" w:eastAsia="Times New Roman" w:hAnsi="Times New Roman" w:cs="Times New Roman"/>
          <w:sz w:val="24"/>
          <w:szCs w:val="24"/>
        </w:rPr>
      </w:pPr>
    </w:p>
    <w:p w14:paraId="1A8F053E" w14:textId="6BECB22D" w:rsidR="006B154D" w:rsidRPr="00007EF6" w:rsidRDefault="006B154D" w:rsidP="006B154D">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sz w:val="24"/>
          <w:szCs w:val="24"/>
        </w:rPr>
        <w:t xml:space="preserve">[4] Will </w:t>
      </w:r>
      <w:r w:rsidR="009E0F33">
        <w:rPr>
          <w:rFonts w:ascii="Times New Roman" w:eastAsia="Times New Roman" w:hAnsi="Times New Roman" w:cs="Times New Roman"/>
          <w:sz w:val="24"/>
          <w:szCs w:val="24"/>
        </w:rPr>
        <w:t>your fair include any virtual or hybrid components? *</w:t>
      </w:r>
      <w:r w:rsidR="009E0F33" w:rsidRPr="009E0F33">
        <w:rPr>
          <w:rFonts w:ascii="Times New Roman" w:eastAsia="Times New Roman" w:hAnsi="Times New Roman" w:cs="Times New Roman"/>
          <w:b/>
          <w:bCs/>
          <w:sz w:val="24"/>
          <w:szCs w:val="24"/>
        </w:rPr>
        <w:t>(</w:t>
      </w:r>
      <w:r w:rsidR="00920581">
        <w:rPr>
          <w:rFonts w:ascii="Times New Roman" w:eastAsia="Times New Roman" w:hAnsi="Times New Roman" w:cs="Times New Roman"/>
          <w:b/>
          <w:bCs/>
          <w:sz w:val="24"/>
          <w:szCs w:val="24"/>
        </w:rPr>
        <w:t>2</w:t>
      </w:r>
      <w:r w:rsidR="009E0F33" w:rsidRPr="009E0F33">
        <w:rPr>
          <w:rFonts w:ascii="Times New Roman" w:eastAsia="Times New Roman" w:hAnsi="Times New Roman" w:cs="Times New Roman"/>
          <w:b/>
          <w:bCs/>
          <w:sz w:val="24"/>
          <w:szCs w:val="24"/>
        </w:rPr>
        <w:t xml:space="preserve">00 words limit)  </w:t>
      </w:r>
    </w:p>
    <w:p w14:paraId="338F00AE" w14:textId="77777777" w:rsidR="00007EF6" w:rsidRPr="00007EF6" w:rsidRDefault="00007EF6" w:rsidP="00007EF6">
      <w:pPr>
        <w:spacing w:after="0" w:line="240" w:lineRule="auto"/>
        <w:ind w:left="1080" w:hanging="36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B77569D" w14:textId="77777777" w:rsidR="00007EF6" w:rsidRPr="00007EF6" w:rsidRDefault="00007EF6" w:rsidP="00007EF6">
      <w:pPr>
        <w:spacing w:after="0" w:line="240" w:lineRule="auto"/>
        <w:ind w:right="-63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6276ED50" w14:textId="7072C1A7" w:rsidR="00007EF6" w:rsidRPr="00007EF6" w:rsidRDefault="00FE6077" w:rsidP="00007EF6">
      <w:pPr>
        <w:spacing w:after="0" w:line="240" w:lineRule="auto"/>
        <w:textAlignment w:val="baseline"/>
        <w:rPr>
          <w:rFonts w:ascii="Segoe UI" w:eastAsia="Times New Roman" w:hAnsi="Segoe UI" w:cs="Segoe UI"/>
          <w:sz w:val="18"/>
          <w:szCs w:val="18"/>
        </w:rPr>
      </w:pPr>
      <w:r w:rsidRPr="00007EF6" w:rsidDel="00FE6077">
        <w:rPr>
          <w:rFonts w:ascii="Segoe UI" w:eastAsia="Times New Roman" w:hAnsi="Segoe UI" w:cs="Segoe UI"/>
          <w:color w:val="666666"/>
          <w:sz w:val="18"/>
          <w:szCs w:val="18"/>
          <w:shd w:val="clear" w:color="auto" w:fill="FFFFFF"/>
        </w:rPr>
        <w:t xml:space="preserve"> </w:t>
      </w:r>
      <w:r w:rsidR="00007EF6" w:rsidRPr="00007EF6">
        <w:rPr>
          <w:rFonts w:ascii="Times New Roman" w:eastAsia="Times New Roman" w:hAnsi="Times New Roman" w:cs="Times New Roman"/>
          <w:sz w:val="24"/>
          <w:szCs w:val="24"/>
          <w:lang w:val="en"/>
        </w:rPr>
        <w:t>[4] </w:t>
      </w:r>
      <w:r w:rsidR="00007EF6" w:rsidRPr="00007EF6">
        <w:rPr>
          <w:rFonts w:ascii="Times New Roman" w:eastAsia="Times New Roman" w:hAnsi="Times New Roman" w:cs="Times New Roman"/>
          <w:b/>
          <w:bCs/>
          <w:sz w:val="24"/>
          <w:szCs w:val="24"/>
          <w:lang w:val="en"/>
        </w:rPr>
        <w:t>Fair Planning Committee:</w:t>
      </w:r>
      <w:r w:rsidR="00007EF6" w:rsidRPr="00007EF6">
        <w:rPr>
          <w:rFonts w:ascii="Times New Roman" w:eastAsia="Times New Roman" w:hAnsi="Times New Roman" w:cs="Times New Roman"/>
          <w:sz w:val="24"/>
          <w:szCs w:val="24"/>
          <w:lang w:val="en"/>
        </w:rPr>
        <w:t> Describe your fair planning committee by identifying the name of the individual and organization responsible for the following roles. This is the group of individuals that will meet multiple times during the planning process. This includes your fair coordinator, booth captains, bookkeeper and other individuals that are willing to be involved in the planning process. This committee typically communicates at least once a month to ensure everyone is on task. It is advantageous to show a strong community and school district involvement and multiple people may be assigned to these roles. Additionally, one person may be assigned to multiple roles. Please indicate any additional tasks and if the Fair Coordinator or school staff person will receive a stipend.</w:t>
      </w:r>
      <w:r w:rsidR="00007EF6" w:rsidRPr="00007EF6">
        <w:rPr>
          <w:rFonts w:ascii="Times New Roman" w:eastAsia="Times New Roman" w:hAnsi="Times New Roman" w:cs="Times New Roman"/>
          <w:sz w:val="24"/>
          <w:szCs w:val="24"/>
        </w:rPr>
        <w:t> </w:t>
      </w:r>
    </w:p>
    <w:p w14:paraId="077B045C" w14:textId="77777777" w:rsidR="00007EF6" w:rsidRPr="00007EF6" w:rsidRDefault="00007EF6" w:rsidP="00007EF6">
      <w:pPr>
        <w:spacing w:after="0" w:line="240" w:lineRule="auto"/>
        <w:ind w:right="-63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74"/>
        <w:gridCol w:w="1260"/>
        <w:gridCol w:w="1590"/>
        <w:gridCol w:w="1560"/>
        <w:gridCol w:w="1560"/>
      </w:tblGrid>
      <w:tr w:rsidR="00007EF6" w:rsidRPr="00007EF6" w14:paraId="41E40FF9" w14:textId="77777777" w:rsidTr="00007EF6">
        <w:tc>
          <w:tcPr>
            <w:tcW w:w="3375" w:type="dxa"/>
            <w:tcBorders>
              <w:top w:val="single" w:sz="6" w:space="0" w:color="auto"/>
              <w:left w:val="single" w:sz="6" w:space="0" w:color="auto"/>
              <w:bottom w:val="single" w:sz="6" w:space="0" w:color="auto"/>
              <w:right w:val="single" w:sz="6" w:space="0" w:color="auto"/>
            </w:tcBorders>
            <w:shd w:val="clear" w:color="auto" w:fill="auto"/>
            <w:hideMark/>
          </w:tcPr>
          <w:p w14:paraId="1562FF49" w14:textId="77777777" w:rsidR="00007EF6" w:rsidRPr="00007EF6" w:rsidRDefault="00007EF6" w:rsidP="00007EF6">
            <w:pPr>
              <w:spacing w:after="0" w:line="240" w:lineRule="auto"/>
              <w:ind w:right="-630"/>
              <w:jc w:val="center"/>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Role</w:t>
            </w:r>
            <w:r w:rsidRPr="00007EF6">
              <w:rPr>
                <w:rFonts w:ascii="Times New Roman" w:eastAsia="Times New Roman" w:hAnsi="Times New Roman" w:cs="Times New Roman"/>
                <w:sz w:val="24"/>
                <w:szCs w:val="24"/>
              </w:rPr>
              <w:t> </w:t>
            </w:r>
          </w:p>
        </w:tc>
        <w:tc>
          <w:tcPr>
            <w:tcW w:w="1260" w:type="dxa"/>
            <w:tcBorders>
              <w:top w:val="single" w:sz="6" w:space="0" w:color="auto"/>
              <w:left w:val="nil"/>
              <w:bottom w:val="single" w:sz="6" w:space="0" w:color="auto"/>
              <w:right w:val="single" w:sz="6" w:space="0" w:color="auto"/>
            </w:tcBorders>
            <w:shd w:val="clear" w:color="auto" w:fill="auto"/>
            <w:hideMark/>
          </w:tcPr>
          <w:p w14:paraId="11E8606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Name</w:t>
            </w:r>
            <w:r w:rsidRPr="00007EF6">
              <w:rPr>
                <w:rFonts w:ascii="Times New Roman" w:eastAsia="Times New Roman" w:hAnsi="Times New Roman" w:cs="Times New Roman"/>
                <w:sz w:val="24"/>
                <w:szCs w:val="24"/>
              </w:rPr>
              <w:t> </w:t>
            </w:r>
          </w:p>
        </w:tc>
        <w:tc>
          <w:tcPr>
            <w:tcW w:w="1590" w:type="dxa"/>
            <w:tcBorders>
              <w:top w:val="single" w:sz="6" w:space="0" w:color="auto"/>
              <w:left w:val="nil"/>
              <w:bottom w:val="single" w:sz="6" w:space="0" w:color="auto"/>
              <w:right w:val="single" w:sz="6" w:space="0" w:color="auto"/>
            </w:tcBorders>
            <w:shd w:val="clear" w:color="auto" w:fill="auto"/>
            <w:hideMark/>
          </w:tcPr>
          <w:p w14:paraId="1AC6EA78"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Organization</w:t>
            </w:r>
            <w:r w:rsidRPr="00007EF6">
              <w:rPr>
                <w:rFonts w:ascii="Times New Roman" w:eastAsia="Times New Roman" w:hAnsi="Times New Roman" w:cs="Times New Roman"/>
                <w:sz w:val="24"/>
                <w:szCs w:val="24"/>
              </w:rPr>
              <w:t> </w:t>
            </w:r>
          </w:p>
        </w:tc>
        <w:tc>
          <w:tcPr>
            <w:tcW w:w="1560" w:type="dxa"/>
            <w:tcBorders>
              <w:top w:val="single" w:sz="6" w:space="0" w:color="auto"/>
              <w:left w:val="nil"/>
              <w:bottom w:val="single" w:sz="6" w:space="0" w:color="auto"/>
              <w:right w:val="single" w:sz="6" w:space="0" w:color="auto"/>
            </w:tcBorders>
            <w:shd w:val="clear" w:color="auto" w:fill="auto"/>
            <w:hideMark/>
          </w:tcPr>
          <w:p w14:paraId="5C1DC70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Other Tasks</w:t>
            </w:r>
            <w:r w:rsidRPr="00007EF6">
              <w:rPr>
                <w:rFonts w:ascii="Times New Roman" w:eastAsia="Times New Roman" w:hAnsi="Times New Roman" w:cs="Times New Roman"/>
                <w:sz w:val="24"/>
                <w:szCs w:val="24"/>
              </w:rPr>
              <w:t> </w:t>
            </w:r>
          </w:p>
        </w:tc>
        <w:tc>
          <w:tcPr>
            <w:tcW w:w="1560" w:type="dxa"/>
            <w:tcBorders>
              <w:top w:val="single" w:sz="6" w:space="0" w:color="auto"/>
              <w:left w:val="nil"/>
              <w:bottom w:val="single" w:sz="6" w:space="0" w:color="auto"/>
              <w:right w:val="single" w:sz="6" w:space="0" w:color="auto"/>
            </w:tcBorders>
            <w:shd w:val="clear" w:color="auto" w:fill="auto"/>
            <w:hideMark/>
          </w:tcPr>
          <w:p w14:paraId="7D690B51"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Stipend</w:t>
            </w:r>
            <w:r w:rsidRPr="00007EF6">
              <w:rPr>
                <w:rFonts w:ascii="Times New Roman" w:eastAsia="Times New Roman" w:hAnsi="Times New Roman" w:cs="Times New Roman"/>
                <w:sz w:val="24"/>
                <w:szCs w:val="24"/>
              </w:rPr>
              <w:t> </w:t>
            </w:r>
          </w:p>
        </w:tc>
      </w:tr>
      <w:tr w:rsidR="00007EF6" w:rsidRPr="00007EF6" w14:paraId="37B333E4" w14:textId="77777777" w:rsidTr="00007EF6">
        <w:trPr>
          <w:trHeight w:val="1770"/>
        </w:trPr>
        <w:tc>
          <w:tcPr>
            <w:tcW w:w="3375" w:type="dxa"/>
            <w:tcBorders>
              <w:top w:val="nil"/>
              <w:left w:val="single" w:sz="6" w:space="0" w:color="auto"/>
              <w:bottom w:val="single" w:sz="6" w:space="0" w:color="auto"/>
              <w:right w:val="single" w:sz="6" w:space="0" w:color="auto"/>
            </w:tcBorders>
            <w:shd w:val="clear" w:color="auto" w:fill="auto"/>
            <w:hideMark/>
          </w:tcPr>
          <w:p w14:paraId="65458C83" w14:textId="7D7C1076"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Fair Coordinator</w:t>
            </w:r>
            <w:r w:rsidRPr="00007EF6">
              <w:rPr>
                <w:rFonts w:ascii="Times New Roman" w:eastAsia="Times New Roman" w:hAnsi="Times New Roman" w:cs="Times New Roman"/>
                <w:sz w:val="24"/>
                <w:szCs w:val="24"/>
                <w:lang w:val="en"/>
              </w:rPr>
              <w:t xml:space="preserve">: is responsible for scheduling the fair meetings, creating a </w:t>
            </w:r>
            <w:r w:rsidR="00607DC9" w:rsidRPr="00007EF6">
              <w:rPr>
                <w:rFonts w:ascii="Times New Roman" w:eastAsia="Times New Roman" w:hAnsi="Times New Roman" w:cs="Times New Roman"/>
                <w:sz w:val="24"/>
                <w:szCs w:val="24"/>
                <w:lang w:val="en"/>
              </w:rPr>
              <w:t>timeline</w:t>
            </w:r>
            <w:r w:rsidRPr="00007EF6">
              <w:rPr>
                <w:rFonts w:ascii="Times New Roman" w:eastAsia="Times New Roman" w:hAnsi="Times New Roman" w:cs="Times New Roman"/>
                <w:sz w:val="24"/>
                <w:szCs w:val="24"/>
                <w:lang w:val="en"/>
              </w:rPr>
              <w:t>, delegating responsibilities and making certain that all the required steps are taken to host a successful fair.</w:t>
            </w:r>
            <w:r w:rsidRPr="00007EF6">
              <w:rPr>
                <w:rFonts w:ascii="Times New Roman" w:eastAsia="Times New Roman" w:hAnsi="Times New Roman" w:cs="Times New Roman"/>
                <w:sz w:val="24"/>
                <w:szCs w:val="24"/>
              </w:rPr>
              <w:t> </w:t>
            </w:r>
          </w:p>
          <w:p w14:paraId="382C5B40"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18"/>
                <w:szCs w:val="18"/>
              </w:rPr>
              <w:t> </w:t>
            </w:r>
          </w:p>
        </w:tc>
        <w:tc>
          <w:tcPr>
            <w:tcW w:w="1260" w:type="dxa"/>
            <w:tcBorders>
              <w:top w:val="nil"/>
              <w:left w:val="nil"/>
              <w:bottom w:val="single" w:sz="6" w:space="0" w:color="auto"/>
              <w:right w:val="single" w:sz="6" w:space="0" w:color="auto"/>
            </w:tcBorders>
            <w:shd w:val="clear" w:color="auto" w:fill="auto"/>
            <w:hideMark/>
          </w:tcPr>
          <w:p w14:paraId="18B5820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Name</w:t>
            </w:r>
            <w:r w:rsidRPr="00007EF6">
              <w:rPr>
                <w:rFonts w:ascii="Times New Roman" w:eastAsia="Times New Roman" w:hAnsi="Times New Roman" w:cs="Times New Roman"/>
                <w:sz w:val="24"/>
                <w:szCs w:val="24"/>
              </w:rPr>
              <w:t> </w:t>
            </w:r>
          </w:p>
        </w:tc>
        <w:tc>
          <w:tcPr>
            <w:tcW w:w="1590" w:type="dxa"/>
            <w:tcBorders>
              <w:top w:val="nil"/>
              <w:left w:val="nil"/>
              <w:bottom w:val="single" w:sz="6" w:space="0" w:color="auto"/>
              <w:right w:val="single" w:sz="6" w:space="0" w:color="auto"/>
            </w:tcBorders>
            <w:shd w:val="clear" w:color="auto" w:fill="auto"/>
            <w:hideMark/>
          </w:tcPr>
          <w:p w14:paraId="064A80AB"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Organization </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7336DB1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Other tasks</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1A7FD953"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35C10238"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487EF99B" w14:textId="0FEC385C" w:rsidR="00007EF6" w:rsidRPr="00007EF6" w:rsidRDefault="001B7F5B" w:rsidP="00007EF6">
            <w:pPr>
              <w:spacing w:after="0" w:line="240" w:lineRule="auto"/>
              <w:ind w:right="-63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Yes</w:t>
            </w:r>
            <w:r w:rsidR="00007EF6" w:rsidRPr="00007EF6">
              <w:rPr>
                <w:rFonts w:ascii="Times New Roman" w:eastAsia="Times New Roman" w:hAnsi="Times New Roman" w:cs="Times New Roman"/>
                <w:sz w:val="24"/>
                <w:szCs w:val="24"/>
              </w:rPr>
              <w:t> </w:t>
            </w:r>
          </w:p>
          <w:p w14:paraId="4A3A924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440AF8B3" w14:textId="1208D615" w:rsidR="00007EF6" w:rsidRPr="00007EF6" w:rsidRDefault="001B7F5B" w:rsidP="00007EF6">
            <w:pPr>
              <w:spacing w:after="0" w:line="240" w:lineRule="auto"/>
              <w:ind w:right="-63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No</w:t>
            </w:r>
            <w:r w:rsidR="00007EF6" w:rsidRPr="00007EF6">
              <w:rPr>
                <w:rFonts w:ascii="Times New Roman" w:eastAsia="Times New Roman" w:hAnsi="Times New Roman" w:cs="Times New Roman"/>
                <w:sz w:val="24"/>
                <w:szCs w:val="24"/>
              </w:rPr>
              <w:t> </w:t>
            </w:r>
          </w:p>
          <w:p w14:paraId="73F3C05E"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6927D214" w14:textId="77777777" w:rsidR="00007EF6" w:rsidRPr="00007EF6" w:rsidRDefault="00007EF6" w:rsidP="00007EF6">
            <w:pPr>
              <w:spacing w:after="0" w:line="240" w:lineRule="auto"/>
              <w:ind w:left="720"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r>
      <w:tr w:rsidR="00007EF6" w:rsidRPr="00007EF6" w14:paraId="701F2141" w14:textId="77777777" w:rsidTr="00007EF6">
        <w:tc>
          <w:tcPr>
            <w:tcW w:w="3375" w:type="dxa"/>
            <w:tcBorders>
              <w:top w:val="nil"/>
              <w:left w:val="single" w:sz="6" w:space="0" w:color="auto"/>
              <w:bottom w:val="single" w:sz="6" w:space="0" w:color="auto"/>
              <w:right w:val="single" w:sz="6" w:space="0" w:color="auto"/>
            </w:tcBorders>
            <w:shd w:val="clear" w:color="auto" w:fill="auto"/>
            <w:hideMark/>
          </w:tcPr>
          <w:p w14:paraId="70DA7782" w14:textId="21980843"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 xml:space="preserve">School-based </w:t>
            </w:r>
            <w:r w:rsidR="00607DC9" w:rsidRPr="00007EF6">
              <w:rPr>
                <w:rFonts w:ascii="Times New Roman" w:eastAsia="Times New Roman" w:hAnsi="Times New Roman" w:cs="Times New Roman"/>
                <w:b/>
                <w:bCs/>
                <w:sz w:val="24"/>
                <w:szCs w:val="24"/>
                <w:lang w:val="en"/>
              </w:rPr>
              <w:t>Coordinator</w:t>
            </w:r>
            <w:r w:rsidRPr="00007EF6">
              <w:rPr>
                <w:rFonts w:ascii="Times New Roman" w:eastAsia="Times New Roman" w:hAnsi="Times New Roman" w:cs="Times New Roman"/>
                <w:sz w:val="24"/>
                <w:szCs w:val="24"/>
                <w:lang w:val="en"/>
              </w:rPr>
              <w:t xml:space="preserve"> is an administrator or teacher who is involved with the fair’s development and can assist with coordinating any academic or school scheduling needs.</w:t>
            </w:r>
            <w:r w:rsidRPr="00007EF6">
              <w:rPr>
                <w:rFonts w:ascii="Times New Roman" w:eastAsia="Times New Roman" w:hAnsi="Times New Roman" w:cs="Times New Roman"/>
                <w:sz w:val="24"/>
                <w:szCs w:val="24"/>
              </w:rPr>
              <w:t> </w:t>
            </w:r>
          </w:p>
          <w:p w14:paraId="0827B39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18"/>
                <w:szCs w:val="18"/>
              </w:rPr>
              <w:t> </w:t>
            </w:r>
          </w:p>
        </w:tc>
        <w:tc>
          <w:tcPr>
            <w:tcW w:w="1260" w:type="dxa"/>
            <w:tcBorders>
              <w:top w:val="nil"/>
              <w:left w:val="nil"/>
              <w:bottom w:val="single" w:sz="6" w:space="0" w:color="auto"/>
              <w:right w:val="single" w:sz="6" w:space="0" w:color="auto"/>
            </w:tcBorders>
            <w:shd w:val="clear" w:color="auto" w:fill="auto"/>
            <w:hideMark/>
          </w:tcPr>
          <w:p w14:paraId="7621309E"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Name </w:t>
            </w:r>
            <w:r w:rsidRPr="00007EF6">
              <w:rPr>
                <w:rFonts w:ascii="Times New Roman" w:eastAsia="Times New Roman" w:hAnsi="Times New Roman" w:cs="Times New Roman"/>
                <w:sz w:val="24"/>
                <w:szCs w:val="24"/>
              </w:rPr>
              <w:t> </w:t>
            </w:r>
          </w:p>
        </w:tc>
        <w:tc>
          <w:tcPr>
            <w:tcW w:w="1590" w:type="dxa"/>
            <w:tcBorders>
              <w:top w:val="nil"/>
              <w:left w:val="nil"/>
              <w:bottom w:val="single" w:sz="6" w:space="0" w:color="auto"/>
              <w:right w:val="single" w:sz="6" w:space="0" w:color="auto"/>
            </w:tcBorders>
            <w:shd w:val="clear" w:color="auto" w:fill="auto"/>
            <w:hideMark/>
          </w:tcPr>
          <w:p w14:paraId="72532744"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Organization </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7B163DEE"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Other tasks</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1F52D8C3"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485269B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1CAE3FCA" w14:textId="694D0E63" w:rsidR="00007EF6" w:rsidRPr="00007EF6" w:rsidRDefault="001B7F5B" w:rsidP="00007EF6">
            <w:pPr>
              <w:spacing w:after="0" w:line="240" w:lineRule="auto"/>
              <w:ind w:right="-63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Yes</w:t>
            </w:r>
            <w:r w:rsidR="00007EF6" w:rsidRPr="00007EF6">
              <w:rPr>
                <w:rFonts w:ascii="Times New Roman" w:eastAsia="Times New Roman" w:hAnsi="Times New Roman" w:cs="Times New Roman"/>
                <w:sz w:val="24"/>
                <w:szCs w:val="24"/>
              </w:rPr>
              <w:t> </w:t>
            </w:r>
          </w:p>
          <w:p w14:paraId="63D1E599"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066207C9" w14:textId="17D2CA6B" w:rsidR="00007EF6" w:rsidRPr="00007EF6" w:rsidRDefault="001B7F5B" w:rsidP="00007EF6">
            <w:pPr>
              <w:spacing w:after="0" w:line="240" w:lineRule="auto"/>
              <w:ind w:right="-63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No</w:t>
            </w:r>
            <w:r w:rsidR="00007EF6" w:rsidRPr="00007EF6">
              <w:rPr>
                <w:rFonts w:ascii="Times New Roman" w:eastAsia="Times New Roman" w:hAnsi="Times New Roman" w:cs="Times New Roman"/>
                <w:sz w:val="24"/>
                <w:szCs w:val="24"/>
              </w:rPr>
              <w:t> </w:t>
            </w:r>
          </w:p>
          <w:p w14:paraId="79D15E64"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r>
      <w:tr w:rsidR="00007EF6" w:rsidRPr="00007EF6" w14:paraId="009869A9" w14:textId="77777777" w:rsidTr="00007EF6">
        <w:trPr>
          <w:trHeight w:val="885"/>
        </w:trPr>
        <w:tc>
          <w:tcPr>
            <w:tcW w:w="3375" w:type="dxa"/>
            <w:tcBorders>
              <w:top w:val="nil"/>
              <w:left w:val="single" w:sz="6" w:space="0" w:color="auto"/>
              <w:bottom w:val="single" w:sz="6" w:space="0" w:color="auto"/>
              <w:right w:val="single" w:sz="6" w:space="0" w:color="auto"/>
            </w:tcBorders>
            <w:shd w:val="clear" w:color="auto" w:fill="auto"/>
            <w:hideMark/>
          </w:tcPr>
          <w:p w14:paraId="754BAF6C"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Bookkeeper:</w:t>
            </w:r>
            <w:r w:rsidRPr="00007EF6">
              <w:rPr>
                <w:rFonts w:ascii="Times New Roman" w:eastAsia="Times New Roman" w:hAnsi="Times New Roman" w:cs="Times New Roman"/>
                <w:sz w:val="24"/>
                <w:szCs w:val="24"/>
                <w:lang w:val="en"/>
              </w:rPr>
              <w:t> will keep track of all expenditures.</w:t>
            </w:r>
            <w:r w:rsidRPr="00007EF6">
              <w:rPr>
                <w:rFonts w:ascii="Times New Roman" w:eastAsia="Times New Roman" w:hAnsi="Times New Roman" w:cs="Times New Roman"/>
                <w:sz w:val="24"/>
                <w:szCs w:val="24"/>
              </w:rPr>
              <w:t> </w:t>
            </w:r>
          </w:p>
        </w:tc>
        <w:tc>
          <w:tcPr>
            <w:tcW w:w="1260" w:type="dxa"/>
            <w:tcBorders>
              <w:top w:val="nil"/>
              <w:left w:val="nil"/>
              <w:bottom w:val="single" w:sz="6" w:space="0" w:color="auto"/>
              <w:right w:val="single" w:sz="6" w:space="0" w:color="auto"/>
            </w:tcBorders>
            <w:shd w:val="clear" w:color="auto" w:fill="auto"/>
            <w:hideMark/>
          </w:tcPr>
          <w:p w14:paraId="7395C954"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Name </w:t>
            </w:r>
            <w:r w:rsidRPr="00007EF6">
              <w:rPr>
                <w:rFonts w:ascii="Times New Roman" w:eastAsia="Times New Roman" w:hAnsi="Times New Roman" w:cs="Times New Roman"/>
                <w:sz w:val="24"/>
                <w:szCs w:val="24"/>
              </w:rPr>
              <w:t> </w:t>
            </w:r>
          </w:p>
        </w:tc>
        <w:tc>
          <w:tcPr>
            <w:tcW w:w="1590" w:type="dxa"/>
            <w:tcBorders>
              <w:top w:val="nil"/>
              <w:left w:val="nil"/>
              <w:bottom w:val="single" w:sz="6" w:space="0" w:color="auto"/>
              <w:right w:val="single" w:sz="6" w:space="0" w:color="auto"/>
            </w:tcBorders>
            <w:shd w:val="clear" w:color="auto" w:fill="auto"/>
            <w:hideMark/>
          </w:tcPr>
          <w:p w14:paraId="54598889"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Organization </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09D7D4B4"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Other tasks</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3807A434"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Not </w:t>
            </w:r>
            <w:r w:rsidRPr="00007EF6">
              <w:rPr>
                <w:rFonts w:ascii="Times New Roman" w:eastAsia="Times New Roman" w:hAnsi="Times New Roman" w:cs="Times New Roman"/>
                <w:sz w:val="24"/>
                <w:szCs w:val="24"/>
              </w:rPr>
              <w:t> </w:t>
            </w:r>
          </w:p>
          <w:p w14:paraId="18333C2E"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eligible</w:t>
            </w:r>
            <w:r w:rsidRPr="00007EF6">
              <w:rPr>
                <w:rFonts w:ascii="Times New Roman" w:eastAsia="Times New Roman" w:hAnsi="Times New Roman" w:cs="Times New Roman"/>
                <w:sz w:val="24"/>
                <w:szCs w:val="24"/>
              </w:rPr>
              <w:t> </w:t>
            </w:r>
          </w:p>
        </w:tc>
      </w:tr>
      <w:tr w:rsidR="00007EF6" w:rsidRPr="00007EF6" w14:paraId="1C5A36B6" w14:textId="77777777" w:rsidTr="00007EF6">
        <w:trPr>
          <w:trHeight w:val="2955"/>
        </w:trPr>
        <w:tc>
          <w:tcPr>
            <w:tcW w:w="3375" w:type="dxa"/>
            <w:tcBorders>
              <w:top w:val="nil"/>
              <w:left w:val="single" w:sz="6" w:space="0" w:color="auto"/>
              <w:bottom w:val="single" w:sz="6" w:space="0" w:color="auto"/>
              <w:right w:val="single" w:sz="6" w:space="0" w:color="auto"/>
            </w:tcBorders>
            <w:shd w:val="clear" w:color="auto" w:fill="auto"/>
            <w:hideMark/>
          </w:tcPr>
          <w:p w14:paraId="721A2DA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Booth Captains</w:t>
            </w:r>
            <w:r w:rsidRPr="00007EF6">
              <w:rPr>
                <w:rFonts w:ascii="Times New Roman" w:eastAsia="Times New Roman" w:hAnsi="Times New Roman" w:cs="Times New Roman"/>
                <w:sz w:val="24"/>
                <w:szCs w:val="24"/>
                <w:lang w:val="en"/>
              </w:rPr>
              <w:t>:</w:t>
            </w:r>
            <w:r w:rsidRPr="00007EF6">
              <w:rPr>
                <w:rFonts w:ascii="Times New Roman" w:eastAsia="Times New Roman" w:hAnsi="Times New Roman" w:cs="Times New Roman"/>
                <w:sz w:val="24"/>
                <w:szCs w:val="24"/>
              </w:rPr>
              <w:t> </w:t>
            </w:r>
          </w:p>
          <w:p w14:paraId="7156D894" w14:textId="0CAC270B"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 xml:space="preserve">are fair volunteers that have offered to prepare volunteers to work their booth. Responsible for verifying the accuracy of the materials at the station. For example, a volunteer from a local bank or credit union may be an appropriate </w:t>
            </w:r>
            <w:r w:rsidR="00607DC9" w:rsidRPr="00007EF6">
              <w:rPr>
                <w:rFonts w:ascii="Times New Roman" w:eastAsia="Times New Roman" w:hAnsi="Times New Roman" w:cs="Times New Roman"/>
                <w:sz w:val="24"/>
                <w:szCs w:val="24"/>
                <w:lang w:val="en"/>
              </w:rPr>
              <w:t>s</w:t>
            </w:r>
            <w:r w:rsidR="00607DC9">
              <w:rPr>
                <w:rFonts w:ascii="Times New Roman" w:eastAsia="Times New Roman" w:hAnsi="Times New Roman" w:cs="Times New Roman"/>
                <w:sz w:val="24"/>
                <w:szCs w:val="24"/>
                <w:lang w:val="en"/>
              </w:rPr>
              <w:t>k</w:t>
            </w:r>
            <w:r w:rsidR="00607DC9" w:rsidRPr="00007EF6">
              <w:rPr>
                <w:rFonts w:ascii="Times New Roman" w:eastAsia="Times New Roman" w:hAnsi="Times New Roman" w:cs="Times New Roman"/>
                <w:sz w:val="24"/>
                <w:szCs w:val="24"/>
                <w:lang w:val="en"/>
              </w:rPr>
              <w:t>ill set</w:t>
            </w:r>
            <w:r w:rsidRPr="00007EF6">
              <w:rPr>
                <w:rFonts w:ascii="Times New Roman" w:eastAsia="Times New Roman" w:hAnsi="Times New Roman" w:cs="Times New Roman"/>
                <w:sz w:val="24"/>
                <w:szCs w:val="24"/>
                <w:lang w:val="en"/>
              </w:rPr>
              <w:t xml:space="preserve"> for a banking or lending booth captain.</w:t>
            </w:r>
            <w:r w:rsidRPr="00007EF6">
              <w:rPr>
                <w:rFonts w:ascii="Times New Roman" w:eastAsia="Times New Roman" w:hAnsi="Times New Roman" w:cs="Times New Roman"/>
                <w:sz w:val="24"/>
                <w:szCs w:val="24"/>
              </w:rPr>
              <w:t> </w:t>
            </w:r>
          </w:p>
        </w:tc>
        <w:tc>
          <w:tcPr>
            <w:tcW w:w="1260" w:type="dxa"/>
            <w:tcBorders>
              <w:top w:val="nil"/>
              <w:left w:val="nil"/>
              <w:bottom w:val="single" w:sz="6" w:space="0" w:color="auto"/>
              <w:right w:val="single" w:sz="6" w:space="0" w:color="auto"/>
            </w:tcBorders>
            <w:shd w:val="clear" w:color="auto" w:fill="auto"/>
            <w:hideMark/>
          </w:tcPr>
          <w:p w14:paraId="2BBF9AE1"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Name </w:t>
            </w:r>
            <w:r w:rsidRPr="00007EF6">
              <w:rPr>
                <w:rFonts w:ascii="Times New Roman" w:eastAsia="Times New Roman" w:hAnsi="Times New Roman" w:cs="Times New Roman"/>
                <w:sz w:val="24"/>
                <w:szCs w:val="24"/>
              </w:rPr>
              <w:t> </w:t>
            </w:r>
          </w:p>
        </w:tc>
        <w:tc>
          <w:tcPr>
            <w:tcW w:w="1590" w:type="dxa"/>
            <w:tcBorders>
              <w:top w:val="nil"/>
              <w:left w:val="nil"/>
              <w:bottom w:val="single" w:sz="6" w:space="0" w:color="auto"/>
              <w:right w:val="single" w:sz="6" w:space="0" w:color="auto"/>
            </w:tcBorders>
            <w:shd w:val="clear" w:color="auto" w:fill="auto"/>
            <w:hideMark/>
          </w:tcPr>
          <w:p w14:paraId="70A57FF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Organization </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182B9CA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Other tasks</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5C254579"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1CE72380"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6A49B898"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293B89EB"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6C26C905"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26FABE0D"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Not </w:t>
            </w:r>
            <w:r w:rsidRPr="00007EF6">
              <w:rPr>
                <w:rFonts w:ascii="Times New Roman" w:eastAsia="Times New Roman" w:hAnsi="Times New Roman" w:cs="Times New Roman"/>
                <w:sz w:val="24"/>
                <w:szCs w:val="24"/>
              </w:rPr>
              <w:t> </w:t>
            </w:r>
          </w:p>
          <w:p w14:paraId="7C59CEA9"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eligible</w:t>
            </w:r>
            <w:r w:rsidRPr="00007EF6">
              <w:rPr>
                <w:rFonts w:ascii="Times New Roman" w:eastAsia="Times New Roman" w:hAnsi="Times New Roman" w:cs="Times New Roman"/>
                <w:sz w:val="24"/>
                <w:szCs w:val="24"/>
              </w:rPr>
              <w:t> </w:t>
            </w:r>
          </w:p>
        </w:tc>
      </w:tr>
      <w:tr w:rsidR="00007EF6" w:rsidRPr="00007EF6" w14:paraId="41BAA924" w14:textId="77777777" w:rsidTr="00007EF6">
        <w:trPr>
          <w:trHeight w:val="1965"/>
        </w:trPr>
        <w:tc>
          <w:tcPr>
            <w:tcW w:w="3375" w:type="dxa"/>
            <w:tcBorders>
              <w:top w:val="nil"/>
              <w:left w:val="single" w:sz="6" w:space="0" w:color="auto"/>
              <w:bottom w:val="single" w:sz="6" w:space="0" w:color="auto"/>
              <w:right w:val="single" w:sz="6" w:space="0" w:color="auto"/>
            </w:tcBorders>
            <w:shd w:val="clear" w:color="auto" w:fill="auto"/>
            <w:hideMark/>
          </w:tcPr>
          <w:p w14:paraId="4BF1ADC5"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lastRenderedPageBreak/>
              <w:t>Optional sponsors:</w:t>
            </w:r>
            <w:r w:rsidRPr="00007EF6">
              <w:rPr>
                <w:rFonts w:ascii="Times New Roman" w:eastAsia="Times New Roman" w:hAnsi="Times New Roman" w:cs="Times New Roman"/>
                <w:sz w:val="24"/>
                <w:szCs w:val="24"/>
                <w:lang w:val="en"/>
              </w:rPr>
              <w:t> Individuals representing local businesses entities, including banks and credit unions, may contribute in-kind donations, financial donations, and/or volunteer resources.</w:t>
            </w:r>
            <w:r w:rsidRPr="00007EF6">
              <w:rPr>
                <w:rFonts w:ascii="Times New Roman" w:eastAsia="Times New Roman" w:hAnsi="Times New Roman" w:cs="Times New Roman"/>
                <w:sz w:val="24"/>
                <w:szCs w:val="24"/>
              </w:rPr>
              <w:t> </w:t>
            </w:r>
          </w:p>
        </w:tc>
        <w:tc>
          <w:tcPr>
            <w:tcW w:w="1260" w:type="dxa"/>
            <w:tcBorders>
              <w:top w:val="nil"/>
              <w:left w:val="nil"/>
              <w:bottom w:val="single" w:sz="6" w:space="0" w:color="auto"/>
              <w:right w:val="single" w:sz="6" w:space="0" w:color="auto"/>
            </w:tcBorders>
            <w:shd w:val="clear" w:color="auto" w:fill="auto"/>
            <w:hideMark/>
          </w:tcPr>
          <w:p w14:paraId="11A44D9D"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Name </w:t>
            </w:r>
            <w:r w:rsidRPr="00007EF6">
              <w:rPr>
                <w:rFonts w:ascii="Times New Roman" w:eastAsia="Times New Roman" w:hAnsi="Times New Roman" w:cs="Times New Roman"/>
                <w:sz w:val="24"/>
                <w:szCs w:val="24"/>
              </w:rPr>
              <w:t> </w:t>
            </w:r>
          </w:p>
        </w:tc>
        <w:tc>
          <w:tcPr>
            <w:tcW w:w="1590" w:type="dxa"/>
            <w:tcBorders>
              <w:top w:val="nil"/>
              <w:left w:val="nil"/>
              <w:bottom w:val="single" w:sz="6" w:space="0" w:color="auto"/>
              <w:right w:val="single" w:sz="6" w:space="0" w:color="auto"/>
            </w:tcBorders>
            <w:shd w:val="clear" w:color="auto" w:fill="auto"/>
            <w:hideMark/>
          </w:tcPr>
          <w:p w14:paraId="67423AD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Organization </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72D8AD96"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Calibri" w:eastAsia="Times New Roman" w:hAnsi="Calibri" w:cs="Calibri"/>
                <w:color w:val="000000"/>
                <w:sz w:val="20"/>
                <w:szCs w:val="20"/>
                <w:shd w:val="clear" w:color="auto" w:fill="E1E3E6"/>
              </w:rPr>
              <w:t>Other tasks</w:t>
            </w:r>
            <w:r w:rsidRPr="00007EF6">
              <w:rPr>
                <w:rFonts w:ascii="Times New Roman" w:eastAsia="Times New Roman" w:hAnsi="Times New Roman" w:cs="Times New Roman"/>
                <w:sz w:val="24"/>
                <w:szCs w:val="24"/>
              </w:rPr>
              <w:t> </w:t>
            </w:r>
          </w:p>
        </w:tc>
        <w:tc>
          <w:tcPr>
            <w:tcW w:w="1560" w:type="dxa"/>
            <w:tcBorders>
              <w:top w:val="nil"/>
              <w:left w:val="nil"/>
              <w:bottom w:val="single" w:sz="6" w:space="0" w:color="auto"/>
              <w:right w:val="single" w:sz="6" w:space="0" w:color="auto"/>
            </w:tcBorders>
            <w:shd w:val="clear" w:color="auto" w:fill="auto"/>
            <w:hideMark/>
          </w:tcPr>
          <w:p w14:paraId="7D883F03"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6EE6491A"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p w14:paraId="138F63C2"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Not </w:t>
            </w:r>
            <w:r w:rsidRPr="00007EF6">
              <w:rPr>
                <w:rFonts w:ascii="Times New Roman" w:eastAsia="Times New Roman" w:hAnsi="Times New Roman" w:cs="Times New Roman"/>
                <w:sz w:val="24"/>
                <w:szCs w:val="24"/>
              </w:rPr>
              <w:t> </w:t>
            </w:r>
          </w:p>
          <w:p w14:paraId="7EF2BFF2" w14:textId="77777777" w:rsidR="00007EF6" w:rsidRPr="00007EF6" w:rsidRDefault="00007EF6" w:rsidP="00007EF6">
            <w:pPr>
              <w:spacing w:after="0" w:line="240" w:lineRule="auto"/>
              <w:ind w:right="-63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b/>
                <w:bCs/>
                <w:sz w:val="24"/>
                <w:szCs w:val="24"/>
                <w:lang w:val="en"/>
              </w:rPr>
              <w:t>eligible</w:t>
            </w:r>
            <w:r w:rsidRPr="00007EF6">
              <w:rPr>
                <w:rFonts w:ascii="Times New Roman" w:eastAsia="Times New Roman" w:hAnsi="Times New Roman" w:cs="Times New Roman"/>
                <w:sz w:val="24"/>
                <w:szCs w:val="24"/>
              </w:rPr>
              <w:t> </w:t>
            </w:r>
          </w:p>
        </w:tc>
      </w:tr>
    </w:tbl>
    <w:p w14:paraId="30F7983B" w14:textId="77777777" w:rsidR="00007EF6" w:rsidRPr="00007EF6" w:rsidRDefault="00007EF6" w:rsidP="00007EF6">
      <w:pPr>
        <w:spacing w:after="0" w:line="240" w:lineRule="auto"/>
        <w:ind w:right="-63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2597D438"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 </w:t>
      </w:r>
      <w:r w:rsidRPr="00007EF6">
        <w:rPr>
          <w:rFonts w:ascii="Times New Roman" w:eastAsia="Times New Roman" w:hAnsi="Times New Roman" w:cs="Times New Roman"/>
          <w:sz w:val="24"/>
          <w:szCs w:val="24"/>
        </w:rPr>
        <w:t> </w:t>
      </w:r>
    </w:p>
    <w:p w14:paraId="4CB53871" w14:textId="2CAE8F84"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[5] List the individuals or organizations that will volunteer on the day of the fair. These individuals come from any sector of the community—private, public, or non-profit—that offers to facilitate booth responsibilities and/or contributes time to planning the fair. The participation of local leadership, such as a Superintendent of Schools or School Committee member(s), is advantageous. </w:t>
      </w:r>
      <w:r w:rsidR="00673C92">
        <w:rPr>
          <w:rFonts w:ascii="Times New Roman" w:eastAsia="Times New Roman" w:hAnsi="Times New Roman" w:cs="Times New Roman"/>
          <w:sz w:val="24"/>
          <w:szCs w:val="24"/>
          <w:lang w:val="en"/>
        </w:rPr>
        <w:t>*</w:t>
      </w:r>
      <w:r w:rsidRPr="00007EF6">
        <w:rPr>
          <w:rFonts w:ascii="Calibri" w:eastAsia="Times New Roman" w:hAnsi="Calibri" w:cs="Calibri"/>
          <w:b/>
          <w:bCs/>
          <w:sz w:val="24"/>
          <w:szCs w:val="24"/>
        </w:rPr>
        <w:t>(200 words limit)</w:t>
      </w:r>
      <w:r w:rsidRPr="00007EF6">
        <w:rPr>
          <w:rFonts w:ascii="Times New Roman" w:eastAsia="Times New Roman" w:hAnsi="Times New Roman" w:cs="Times New Roman"/>
          <w:sz w:val="24"/>
          <w:szCs w:val="24"/>
        </w:rPr>
        <w:t>  </w:t>
      </w:r>
    </w:p>
    <w:p w14:paraId="5F43278F" w14:textId="77777777" w:rsidR="00007EF6" w:rsidRPr="00007EF6" w:rsidRDefault="00007EF6" w:rsidP="00007EF6">
      <w:pPr>
        <w:spacing w:after="0" w:line="240" w:lineRule="auto"/>
        <w:ind w:left="540" w:hanging="5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568842A" w14:textId="77777777" w:rsidR="00007EF6" w:rsidRPr="00007EF6" w:rsidRDefault="00007EF6" w:rsidP="006B154D">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15A2E21A"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[6] What is your planning timeline 2-3 months prior to the fair (bulleted format is acceptable)? * </w:t>
      </w:r>
      <w:r w:rsidRPr="00007EF6">
        <w:rPr>
          <w:rFonts w:ascii="Calibri" w:eastAsia="Times New Roman" w:hAnsi="Calibri" w:cs="Calibri"/>
          <w:sz w:val="24"/>
          <w:szCs w:val="24"/>
          <w:lang w:val="en"/>
        </w:rPr>
        <w:t>(</w:t>
      </w:r>
      <w:r w:rsidRPr="00007EF6">
        <w:rPr>
          <w:rFonts w:ascii="Calibri" w:eastAsia="Times New Roman" w:hAnsi="Calibri" w:cs="Calibri"/>
          <w:b/>
          <w:bCs/>
          <w:sz w:val="24"/>
          <w:szCs w:val="24"/>
        </w:rPr>
        <w:t>200 words limit)</w:t>
      </w:r>
      <w:r w:rsidRPr="00007EF6">
        <w:rPr>
          <w:rFonts w:ascii="Calibri" w:eastAsia="Times New Roman" w:hAnsi="Calibri" w:cs="Calibri"/>
          <w:sz w:val="24"/>
          <w:szCs w:val="24"/>
        </w:rPr>
        <w:t> </w:t>
      </w:r>
    </w:p>
    <w:p w14:paraId="24C8C4AE" w14:textId="77777777" w:rsidR="00007EF6" w:rsidRPr="00007EF6" w:rsidRDefault="00007EF6" w:rsidP="00007EF6">
      <w:pPr>
        <w:spacing w:after="0" w:line="240" w:lineRule="auto"/>
        <w:ind w:left="540" w:hanging="5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57B2D5DE" w14:textId="77777777" w:rsidR="0062307E" w:rsidRDefault="0062307E" w:rsidP="00920581">
      <w:pPr>
        <w:spacing w:after="0" w:line="240" w:lineRule="auto"/>
        <w:textAlignment w:val="baseline"/>
        <w:rPr>
          <w:rFonts w:ascii="Times New Roman" w:eastAsia="Times New Roman" w:hAnsi="Times New Roman" w:cs="Times New Roman"/>
          <w:sz w:val="24"/>
          <w:szCs w:val="24"/>
          <w:lang w:val="en"/>
        </w:rPr>
      </w:pPr>
    </w:p>
    <w:p w14:paraId="2409AD09" w14:textId="77777777" w:rsidR="0062307E" w:rsidRDefault="0062307E" w:rsidP="00007EF6">
      <w:pPr>
        <w:spacing w:after="0" w:line="240" w:lineRule="auto"/>
        <w:ind w:left="720" w:hanging="720"/>
        <w:textAlignment w:val="baseline"/>
        <w:rPr>
          <w:rFonts w:ascii="Times New Roman" w:eastAsia="Times New Roman" w:hAnsi="Times New Roman" w:cs="Times New Roman"/>
          <w:sz w:val="24"/>
          <w:szCs w:val="24"/>
          <w:lang w:val="en"/>
        </w:rPr>
      </w:pPr>
    </w:p>
    <w:p w14:paraId="700B5A43" w14:textId="02C393CC" w:rsidR="00007EF6" w:rsidRDefault="00007EF6"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lang w:val="en"/>
        </w:rPr>
        <w:t>[</w:t>
      </w:r>
      <w:r w:rsidR="00607DC9" w:rsidRPr="00007EF6">
        <w:rPr>
          <w:rFonts w:ascii="Times New Roman" w:eastAsia="Times New Roman" w:hAnsi="Times New Roman" w:cs="Times New Roman"/>
          <w:sz w:val="24"/>
          <w:szCs w:val="24"/>
          <w:lang w:val="en"/>
        </w:rPr>
        <w:t>7] Choose</w:t>
      </w:r>
      <w:r w:rsidRPr="00007EF6">
        <w:rPr>
          <w:rFonts w:ascii="Times New Roman" w:eastAsia="Times New Roman" w:hAnsi="Times New Roman" w:cs="Times New Roman"/>
          <w:sz w:val="24"/>
          <w:szCs w:val="24"/>
          <w:lang w:val="en"/>
        </w:rPr>
        <w:t xml:space="preserve"> two of the following stations and describe the financial transactions that they will simulate. Please identify any benchmarks that the stations will address with students. *</w:t>
      </w:r>
      <w:r w:rsidRPr="00007EF6">
        <w:rPr>
          <w:rFonts w:ascii="Times New Roman" w:eastAsia="Times New Roman" w:hAnsi="Times New Roman" w:cs="Times New Roman"/>
          <w:sz w:val="24"/>
          <w:szCs w:val="24"/>
        </w:rPr>
        <w:t> </w:t>
      </w:r>
    </w:p>
    <w:p w14:paraId="40DF6888" w14:textId="77777777" w:rsidR="0062307E" w:rsidRPr="00007EF6" w:rsidRDefault="0062307E" w:rsidP="00007EF6">
      <w:pPr>
        <w:spacing w:after="0" w:line="240" w:lineRule="auto"/>
        <w:ind w:left="720" w:hanging="720"/>
        <w:textAlignment w:val="baseline"/>
        <w:rPr>
          <w:rFonts w:ascii="Segoe UI" w:eastAsia="Times New Roman" w:hAnsi="Segoe UI" w:cs="Segoe UI"/>
          <w:sz w:val="18"/>
          <w:szCs w:val="18"/>
        </w:rPr>
      </w:pPr>
    </w:p>
    <w:p w14:paraId="7E92B7D1"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Calibri" w:eastAsia="Times New Roman" w:hAnsi="Calibri" w:cs="Calibri"/>
          <w:b/>
          <w:bCs/>
          <w:lang w:val="en"/>
        </w:rPr>
        <w:t>(200 words limit)</w:t>
      </w:r>
      <w:r w:rsidRPr="00007EF6">
        <w:rPr>
          <w:rFonts w:ascii="Calibri" w:eastAsia="Times New Roman" w:hAnsi="Calibri" w:cs="Calibri"/>
        </w:rPr>
        <w:t> </w:t>
      </w:r>
    </w:p>
    <w:tbl>
      <w:tblPr>
        <w:tblW w:w="0" w:type="dxa"/>
        <w:tblInd w:w="5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6"/>
        <w:gridCol w:w="2753"/>
        <w:gridCol w:w="3690"/>
        <w:gridCol w:w="21"/>
      </w:tblGrid>
      <w:tr w:rsidR="00007EF6" w:rsidRPr="00007EF6" w14:paraId="2B8D92D3" w14:textId="77777777" w:rsidTr="00007EF6">
        <w:tc>
          <w:tcPr>
            <w:tcW w:w="2685" w:type="dxa"/>
            <w:tcBorders>
              <w:top w:val="nil"/>
              <w:left w:val="nil"/>
              <w:bottom w:val="nil"/>
              <w:right w:val="nil"/>
            </w:tcBorders>
            <w:shd w:val="clear" w:color="auto" w:fill="auto"/>
            <w:hideMark/>
          </w:tcPr>
          <w:p w14:paraId="5DA2DA50" w14:textId="3B2EB2DC"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Housing</w:t>
            </w:r>
            <w:r w:rsidR="00007EF6" w:rsidRPr="00007EF6">
              <w:rPr>
                <w:rFonts w:ascii="Times New Roman" w:eastAsia="Times New Roman" w:hAnsi="Times New Roman" w:cs="Times New Roman"/>
                <w:sz w:val="24"/>
                <w:szCs w:val="24"/>
              </w:rPr>
              <w:t> </w:t>
            </w:r>
          </w:p>
        </w:tc>
        <w:tc>
          <w:tcPr>
            <w:tcW w:w="3330" w:type="dxa"/>
            <w:tcBorders>
              <w:top w:val="nil"/>
              <w:left w:val="nil"/>
              <w:bottom w:val="nil"/>
              <w:right w:val="nil"/>
            </w:tcBorders>
            <w:shd w:val="clear" w:color="auto" w:fill="auto"/>
            <w:hideMark/>
          </w:tcPr>
          <w:p w14:paraId="4B9E25F9" w14:textId="06D1BA8D"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Transportation</w:t>
            </w:r>
            <w:r w:rsidR="00007EF6" w:rsidRPr="00007EF6">
              <w:rPr>
                <w:rFonts w:ascii="Times New Roman" w:eastAsia="Times New Roman" w:hAnsi="Times New Roman" w:cs="Times New Roman"/>
                <w:sz w:val="24"/>
                <w:szCs w:val="24"/>
              </w:rPr>
              <w:t> </w:t>
            </w:r>
          </w:p>
        </w:tc>
        <w:tc>
          <w:tcPr>
            <w:tcW w:w="2775" w:type="dxa"/>
            <w:gridSpan w:val="2"/>
            <w:tcBorders>
              <w:top w:val="nil"/>
              <w:left w:val="nil"/>
              <w:bottom w:val="nil"/>
              <w:right w:val="nil"/>
            </w:tcBorders>
            <w:shd w:val="clear" w:color="auto" w:fill="auto"/>
            <w:hideMark/>
          </w:tcPr>
          <w:p w14:paraId="0D23A56A" w14:textId="72067CC9"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Charitable</w:t>
            </w:r>
            <w:r w:rsidR="00007EF6" w:rsidRPr="00007EF6">
              <w:rPr>
                <w:rFonts w:ascii="Times New Roman" w:eastAsia="Times New Roman" w:hAnsi="Times New Roman" w:cs="Times New Roman"/>
                <w:sz w:val="24"/>
                <w:szCs w:val="24"/>
                <w:lang w:val="en"/>
              </w:rPr>
              <w:t xml:space="preserve"> Giving</w:t>
            </w:r>
            <w:r w:rsidR="00007EF6" w:rsidRPr="00007EF6">
              <w:rPr>
                <w:rFonts w:ascii="Times New Roman" w:eastAsia="Times New Roman" w:hAnsi="Times New Roman" w:cs="Times New Roman"/>
                <w:sz w:val="24"/>
                <w:szCs w:val="24"/>
              </w:rPr>
              <w:t> </w:t>
            </w:r>
          </w:p>
        </w:tc>
      </w:tr>
      <w:tr w:rsidR="00007EF6" w:rsidRPr="00007EF6" w14:paraId="34F6B29B" w14:textId="77777777" w:rsidTr="00007EF6">
        <w:tc>
          <w:tcPr>
            <w:tcW w:w="2685" w:type="dxa"/>
            <w:tcBorders>
              <w:top w:val="nil"/>
              <w:left w:val="nil"/>
              <w:bottom w:val="nil"/>
              <w:right w:val="nil"/>
            </w:tcBorders>
            <w:shd w:val="clear" w:color="auto" w:fill="auto"/>
            <w:hideMark/>
          </w:tcPr>
          <w:p w14:paraId="71466EC8" w14:textId="57296CFF"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w:t>
            </w:r>
            <w:r w:rsidR="001B7F5B" w:rsidRPr="00007EF6">
              <w:rPr>
                <w:rFonts w:ascii="Times New Roman" w:eastAsia="Times New Roman" w:hAnsi="Times New Roman" w:cs="Times New Roman"/>
                <w:sz w:val="24"/>
                <w:szCs w:val="24"/>
                <w:lang w:val="en"/>
              </w:rPr>
              <w:t>Credit (</w:t>
            </w:r>
            <w:r w:rsidR="00007EF6" w:rsidRPr="00007EF6">
              <w:rPr>
                <w:rFonts w:ascii="Times New Roman" w:eastAsia="Times New Roman" w:hAnsi="Times New Roman" w:cs="Times New Roman"/>
                <w:sz w:val="24"/>
                <w:szCs w:val="24"/>
                <w:lang w:val="en"/>
              </w:rPr>
              <w:t>Lending)</w:t>
            </w:r>
            <w:r w:rsidR="00007EF6" w:rsidRPr="00007EF6">
              <w:rPr>
                <w:rFonts w:ascii="Times New Roman" w:eastAsia="Times New Roman" w:hAnsi="Times New Roman" w:cs="Times New Roman"/>
                <w:sz w:val="24"/>
                <w:szCs w:val="24"/>
              </w:rPr>
              <w:t> </w:t>
            </w:r>
          </w:p>
        </w:tc>
        <w:tc>
          <w:tcPr>
            <w:tcW w:w="3330" w:type="dxa"/>
            <w:tcBorders>
              <w:top w:val="nil"/>
              <w:left w:val="nil"/>
              <w:bottom w:val="nil"/>
              <w:right w:val="nil"/>
            </w:tcBorders>
            <w:shd w:val="clear" w:color="auto" w:fill="auto"/>
            <w:hideMark/>
          </w:tcPr>
          <w:p w14:paraId="3614EF75" w14:textId="2CCBADC6"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Saving</w:t>
            </w:r>
            <w:r w:rsidR="00007EF6" w:rsidRPr="00007EF6">
              <w:rPr>
                <w:rFonts w:ascii="Times New Roman" w:eastAsia="Times New Roman" w:hAnsi="Times New Roman" w:cs="Times New Roman"/>
                <w:sz w:val="24"/>
                <w:szCs w:val="24"/>
                <w:lang w:val="en"/>
              </w:rPr>
              <w:t xml:space="preserve"> &amp; Retirement</w:t>
            </w:r>
            <w:r w:rsidR="00007EF6" w:rsidRPr="00007EF6">
              <w:rPr>
                <w:rFonts w:ascii="Times New Roman" w:eastAsia="Times New Roman" w:hAnsi="Times New Roman" w:cs="Times New Roman"/>
                <w:sz w:val="24"/>
                <w:szCs w:val="24"/>
              </w:rPr>
              <w:t> </w:t>
            </w:r>
          </w:p>
        </w:tc>
        <w:tc>
          <w:tcPr>
            <w:tcW w:w="2775" w:type="dxa"/>
            <w:gridSpan w:val="2"/>
            <w:tcBorders>
              <w:top w:val="nil"/>
              <w:left w:val="nil"/>
              <w:bottom w:val="nil"/>
              <w:right w:val="nil"/>
            </w:tcBorders>
            <w:shd w:val="clear" w:color="auto" w:fill="auto"/>
            <w:hideMark/>
          </w:tcPr>
          <w:p w14:paraId="5C333EA2" w14:textId="649758E9"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Insurance</w:t>
            </w:r>
            <w:r w:rsidR="00007EF6" w:rsidRPr="00007EF6">
              <w:rPr>
                <w:rFonts w:ascii="Times New Roman" w:eastAsia="Times New Roman" w:hAnsi="Times New Roman" w:cs="Times New Roman"/>
                <w:sz w:val="24"/>
                <w:szCs w:val="24"/>
              </w:rPr>
              <w:t> </w:t>
            </w:r>
          </w:p>
        </w:tc>
      </w:tr>
      <w:tr w:rsidR="00007EF6" w:rsidRPr="00007EF6" w14:paraId="7F495FDE" w14:textId="77777777" w:rsidTr="00007EF6">
        <w:tc>
          <w:tcPr>
            <w:tcW w:w="2685" w:type="dxa"/>
            <w:tcBorders>
              <w:top w:val="nil"/>
              <w:left w:val="nil"/>
              <w:bottom w:val="nil"/>
              <w:right w:val="nil"/>
            </w:tcBorders>
            <w:shd w:val="clear" w:color="auto" w:fill="auto"/>
            <w:hideMark/>
          </w:tcPr>
          <w:p w14:paraId="772EB168" w14:textId="76FAF20E"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Leisure</w:t>
            </w:r>
            <w:r w:rsidR="00007EF6" w:rsidRPr="00007EF6">
              <w:rPr>
                <w:rFonts w:ascii="Times New Roman" w:eastAsia="Times New Roman" w:hAnsi="Times New Roman" w:cs="Times New Roman"/>
                <w:sz w:val="24"/>
                <w:szCs w:val="24"/>
                <w:lang w:val="en"/>
              </w:rPr>
              <w:t>/Luxury</w:t>
            </w:r>
            <w:r w:rsidR="00007EF6" w:rsidRPr="00007EF6">
              <w:rPr>
                <w:rFonts w:ascii="Times New Roman" w:eastAsia="Times New Roman" w:hAnsi="Times New Roman" w:cs="Times New Roman"/>
                <w:sz w:val="24"/>
                <w:szCs w:val="24"/>
              </w:rPr>
              <w:t> </w:t>
            </w:r>
          </w:p>
        </w:tc>
        <w:tc>
          <w:tcPr>
            <w:tcW w:w="3330" w:type="dxa"/>
            <w:tcBorders>
              <w:top w:val="nil"/>
              <w:left w:val="nil"/>
              <w:bottom w:val="nil"/>
              <w:right w:val="nil"/>
            </w:tcBorders>
            <w:shd w:val="clear" w:color="auto" w:fill="auto"/>
            <w:hideMark/>
          </w:tcPr>
          <w:p w14:paraId="5558DF76" w14:textId="66D46F7A"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Career</w:t>
            </w:r>
            <w:r w:rsidR="00007EF6" w:rsidRPr="00007EF6">
              <w:rPr>
                <w:rFonts w:ascii="Times New Roman" w:eastAsia="Times New Roman" w:hAnsi="Times New Roman" w:cs="Times New Roman"/>
                <w:sz w:val="24"/>
                <w:szCs w:val="24"/>
                <w:lang w:val="en"/>
              </w:rPr>
              <w:t xml:space="preserve"> Change</w:t>
            </w:r>
            <w:r w:rsidR="00007EF6" w:rsidRPr="00007EF6">
              <w:rPr>
                <w:rFonts w:ascii="Times New Roman" w:eastAsia="Times New Roman" w:hAnsi="Times New Roman" w:cs="Times New Roman"/>
                <w:sz w:val="24"/>
                <w:szCs w:val="24"/>
              </w:rPr>
              <w:t> </w:t>
            </w:r>
          </w:p>
        </w:tc>
        <w:tc>
          <w:tcPr>
            <w:tcW w:w="2775" w:type="dxa"/>
            <w:gridSpan w:val="2"/>
            <w:tcBorders>
              <w:top w:val="nil"/>
              <w:left w:val="nil"/>
              <w:bottom w:val="nil"/>
              <w:right w:val="nil"/>
            </w:tcBorders>
            <w:shd w:val="clear" w:color="auto" w:fill="auto"/>
            <w:hideMark/>
          </w:tcPr>
          <w:p w14:paraId="4D81954C" w14:textId="7D709AE9"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Nutrition</w:t>
            </w:r>
            <w:r w:rsidR="00007EF6" w:rsidRPr="00007EF6">
              <w:rPr>
                <w:rFonts w:ascii="Times New Roman" w:eastAsia="Times New Roman" w:hAnsi="Times New Roman" w:cs="Times New Roman"/>
                <w:sz w:val="24"/>
                <w:szCs w:val="24"/>
              </w:rPr>
              <w:t> </w:t>
            </w:r>
          </w:p>
        </w:tc>
      </w:tr>
      <w:tr w:rsidR="00007EF6" w:rsidRPr="00007EF6" w14:paraId="4C51157C" w14:textId="77777777" w:rsidTr="00007EF6">
        <w:tc>
          <w:tcPr>
            <w:tcW w:w="2685" w:type="dxa"/>
            <w:tcBorders>
              <w:top w:val="nil"/>
              <w:left w:val="nil"/>
              <w:bottom w:val="nil"/>
              <w:right w:val="nil"/>
            </w:tcBorders>
            <w:shd w:val="clear" w:color="auto" w:fill="auto"/>
            <w:hideMark/>
          </w:tcPr>
          <w:p w14:paraId="3CEFD0FE" w14:textId="1B2D5C72"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Education</w:t>
            </w:r>
            <w:r w:rsidR="00007EF6" w:rsidRPr="00007EF6">
              <w:rPr>
                <w:rFonts w:ascii="Times New Roman" w:eastAsia="Times New Roman" w:hAnsi="Times New Roman" w:cs="Times New Roman"/>
                <w:sz w:val="24"/>
                <w:szCs w:val="24"/>
              </w:rPr>
              <w:t> </w:t>
            </w:r>
          </w:p>
        </w:tc>
        <w:tc>
          <w:tcPr>
            <w:tcW w:w="3330" w:type="dxa"/>
            <w:tcBorders>
              <w:top w:val="nil"/>
              <w:left w:val="nil"/>
              <w:bottom w:val="nil"/>
              <w:right w:val="nil"/>
            </w:tcBorders>
            <w:shd w:val="clear" w:color="auto" w:fill="auto"/>
            <w:hideMark/>
          </w:tcPr>
          <w:p w14:paraId="5731782A" w14:textId="0D8AF944"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Credit</w:t>
            </w:r>
            <w:r w:rsidR="00007EF6" w:rsidRPr="00007EF6">
              <w:rPr>
                <w:rFonts w:ascii="Times New Roman" w:eastAsia="Times New Roman" w:hAnsi="Times New Roman" w:cs="Times New Roman"/>
                <w:sz w:val="24"/>
                <w:szCs w:val="24"/>
                <w:lang w:val="en"/>
              </w:rPr>
              <w:t xml:space="preserve"> Counseling</w:t>
            </w:r>
            <w:r w:rsidR="00007EF6" w:rsidRPr="00007EF6">
              <w:rPr>
                <w:rFonts w:ascii="Times New Roman" w:eastAsia="Times New Roman" w:hAnsi="Times New Roman" w:cs="Times New Roman"/>
                <w:sz w:val="24"/>
                <w:szCs w:val="24"/>
              </w:rPr>
              <w:t> </w:t>
            </w:r>
          </w:p>
        </w:tc>
        <w:tc>
          <w:tcPr>
            <w:tcW w:w="2775" w:type="dxa"/>
            <w:gridSpan w:val="2"/>
            <w:tcBorders>
              <w:top w:val="nil"/>
              <w:left w:val="nil"/>
              <w:bottom w:val="nil"/>
              <w:right w:val="nil"/>
            </w:tcBorders>
            <w:shd w:val="clear" w:color="auto" w:fill="auto"/>
            <w:hideMark/>
          </w:tcPr>
          <w:p w14:paraId="1FDBBF92" w14:textId="5B010D73"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Furniture</w:t>
            </w:r>
            <w:r w:rsidR="00007EF6" w:rsidRPr="00007EF6">
              <w:rPr>
                <w:rFonts w:ascii="Times New Roman" w:eastAsia="Times New Roman" w:hAnsi="Times New Roman" w:cs="Times New Roman"/>
                <w:sz w:val="24"/>
                <w:szCs w:val="24"/>
              </w:rPr>
              <w:t> </w:t>
            </w:r>
          </w:p>
        </w:tc>
      </w:tr>
      <w:tr w:rsidR="00007EF6" w:rsidRPr="00007EF6" w14:paraId="6E2A8248" w14:textId="77777777" w:rsidTr="00007EF6">
        <w:tc>
          <w:tcPr>
            <w:tcW w:w="2685" w:type="dxa"/>
            <w:tcBorders>
              <w:top w:val="nil"/>
              <w:left w:val="nil"/>
              <w:bottom w:val="nil"/>
              <w:right w:val="nil"/>
            </w:tcBorders>
            <w:shd w:val="clear" w:color="auto" w:fill="auto"/>
            <w:hideMark/>
          </w:tcPr>
          <w:p w14:paraId="5DB220E5" w14:textId="5DACE641"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Reality</w:t>
            </w:r>
            <w:r w:rsidR="00007EF6" w:rsidRPr="00007EF6">
              <w:rPr>
                <w:rFonts w:ascii="Times New Roman" w:eastAsia="Times New Roman" w:hAnsi="Times New Roman" w:cs="Times New Roman"/>
                <w:sz w:val="24"/>
                <w:szCs w:val="24"/>
                <w:lang w:val="en"/>
              </w:rPr>
              <w:t xml:space="preserve"> Check</w:t>
            </w:r>
            <w:r w:rsidR="00007EF6" w:rsidRPr="00007EF6">
              <w:rPr>
                <w:rFonts w:ascii="Times New Roman" w:eastAsia="Times New Roman" w:hAnsi="Times New Roman" w:cs="Times New Roman"/>
                <w:sz w:val="24"/>
                <w:szCs w:val="24"/>
              </w:rPr>
              <w:t> </w:t>
            </w:r>
          </w:p>
        </w:tc>
        <w:tc>
          <w:tcPr>
            <w:tcW w:w="6105" w:type="dxa"/>
            <w:gridSpan w:val="3"/>
            <w:tcBorders>
              <w:top w:val="nil"/>
              <w:left w:val="nil"/>
              <w:bottom w:val="single" w:sz="6" w:space="0" w:color="auto"/>
              <w:right w:val="nil"/>
            </w:tcBorders>
            <w:shd w:val="clear" w:color="auto" w:fill="auto"/>
            <w:hideMark/>
          </w:tcPr>
          <w:p w14:paraId="15A4CBC8" w14:textId="19E11E17" w:rsidR="00007EF6" w:rsidRPr="00007EF6" w:rsidRDefault="00607DC9" w:rsidP="00007EF6">
            <w:pPr>
              <w:spacing w:after="0" w:line="240" w:lineRule="auto"/>
              <w:ind w:left="720" w:hanging="720"/>
              <w:textAlignment w:val="baseline"/>
              <w:rPr>
                <w:rFonts w:ascii="Times New Roman" w:eastAsia="Times New Roman" w:hAnsi="Times New Roman" w:cs="Times New Roman"/>
                <w:sz w:val="24"/>
                <w:szCs w:val="24"/>
              </w:rPr>
            </w:pPr>
            <w:r w:rsidRPr="00007EF6">
              <w:rPr>
                <w:rFonts w:ascii="MS Gothic" w:eastAsia="MS Gothic" w:hAnsi="MS Gothic" w:cs="Times New Roman" w:hint="eastAsia"/>
                <w:sz w:val="24"/>
                <w:szCs w:val="24"/>
                <w:lang w:val="en"/>
              </w:rPr>
              <w:t>☐</w:t>
            </w:r>
            <w:r w:rsidRPr="00007EF6">
              <w:rPr>
                <w:rFonts w:ascii="Times New Roman" w:eastAsia="Times New Roman" w:hAnsi="Times New Roman" w:cs="Times New Roman"/>
                <w:sz w:val="24"/>
                <w:szCs w:val="24"/>
                <w:lang w:val="en"/>
              </w:rPr>
              <w:t> Others</w:t>
            </w:r>
            <w:r w:rsidR="00007EF6" w:rsidRPr="00007EF6">
              <w:rPr>
                <w:rFonts w:ascii="Times New Roman" w:eastAsia="Times New Roman" w:hAnsi="Times New Roman" w:cs="Times New Roman"/>
                <w:sz w:val="24"/>
                <w:szCs w:val="24"/>
                <w:lang w:val="en"/>
              </w:rPr>
              <w:t>: </w:t>
            </w:r>
            <w:r w:rsidR="00007EF6" w:rsidRPr="00007EF6">
              <w:rPr>
                <w:rFonts w:ascii="Calibri" w:eastAsia="Times New Roman" w:hAnsi="Calibri" w:cs="Calibri"/>
                <w:color w:val="808080"/>
                <w:sz w:val="24"/>
                <w:szCs w:val="24"/>
              </w:rPr>
              <w:t>please list others</w:t>
            </w:r>
            <w:r w:rsidR="00007EF6" w:rsidRPr="00007EF6">
              <w:rPr>
                <w:rFonts w:ascii="Calibri" w:eastAsia="Times New Roman" w:hAnsi="Calibri" w:cs="Calibri"/>
                <w:sz w:val="24"/>
                <w:szCs w:val="24"/>
              </w:rPr>
              <w:t> </w:t>
            </w:r>
          </w:p>
        </w:tc>
      </w:tr>
      <w:tr w:rsidR="00007EF6" w:rsidRPr="00007EF6" w14:paraId="3574FF48" w14:textId="77777777" w:rsidTr="00007EF6">
        <w:trPr>
          <w:trHeight w:val="1785"/>
        </w:trPr>
        <w:tc>
          <w:tcPr>
            <w:tcW w:w="0" w:type="auto"/>
            <w:tcBorders>
              <w:top w:val="outset" w:sz="6" w:space="0" w:color="auto"/>
              <w:left w:val="outset" w:sz="6" w:space="0" w:color="auto"/>
              <w:bottom w:val="outset" w:sz="6" w:space="0" w:color="auto"/>
              <w:right w:val="single" w:sz="6" w:space="0" w:color="auto"/>
            </w:tcBorders>
            <w:shd w:val="clear" w:color="auto" w:fill="auto"/>
            <w:hideMark/>
          </w:tcPr>
          <w:p w14:paraId="6FD5010F" w14:textId="77777777" w:rsidR="00007EF6" w:rsidRPr="00007EF6" w:rsidRDefault="00007EF6" w:rsidP="00007EF6">
            <w:pPr>
              <w:spacing w:after="0" w:line="240" w:lineRule="auto"/>
              <w:rPr>
                <w:rFonts w:ascii="Times New Roman" w:eastAsia="Times New Roman" w:hAnsi="Times New Roman" w:cs="Times New Roman"/>
                <w:sz w:val="24"/>
                <w:szCs w:val="24"/>
              </w:rPr>
            </w:pPr>
            <w:r w:rsidRPr="00007EF6">
              <w:rPr>
                <w:rFonts w:ascii="Times New Roman" w:eastAsia="Times New Roman" w:hAnsi="Times New Roman" w:cs="Times New Roman"/>
                <w:sz w:val="24"/>
                <w:szCs w:val="24"/>
              </w:rPr>
              <w:t> </w:t>
            </w:r>
          </w:p>
        </w:tc>
        <w:tc>
          <w:tcPr>
            <w:tcW w:w="8505" w:type="dxa"/>
            <w:gridSpan w:val="2"/>
            <w:tcBorders>
              <w:top w:val="nil"/>
              <w:left w:val="nil"/>
              <w:bottom w:val="single" w:sz="6" w:space="0" w:color="auto"/>
              <w:right w:val="single" w:sz="6" w:space="0" w:color="auto"/>
            </w:tcBorders>
            <w:shd w:val="clear" w:color="auto" w:fill="auto"/>
            <w:hideMark/>
          </w:tcPr>
          <w:p w14:paraId="599694DC"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Calibri" w:eastAsia="Times New Roman" w:hAnsi="Calibri" w:cs="Calibri"/>
                <w:color w:val="808080"/>
                <w:sz w:val="24"/>
                <w:szCs w:val="24"/>
              </w:rPr>
              <w:t>200 words limit</w:t>
            </w:r>
            <w:r w:rsidRPr="00007EF6">
              <w:rPr>
                <w:rFonts w:ascii="Calibri" w:eastAsia="Times New Roman" w:hAnsi="Calibri" w:cs="Calibri"/>
                <w:sz w:val="24"/>
                <w:szCs w:val="24"/>
              </w:rPr>
              <w:t> </w:t>
            </w:r>
          </w:p>
          <w:p w14:paraId="00D991DE"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Calibri" w:eastAsia="Times New Roman" w:hAnsi="Calibri" w:cs="Calibri"/>
                <w:sz w:val="24"/>
                <w:szCs w:val="24"/>
              </w:rPr>
              <w:t> </w:t>
            </w:r>
          </w:p>
          <w:p w14:paraId="35BDB23D"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Calibri" w:eastAsia="Times New Roman" w:hAnsi="Calibri" w:cs="Calibri"/>
                <w:sz w:val="24"/>
                <w:szCs w:val="24"/>
              </w:rPr>
              <w:t> </w:t>
            </w:r>
          </w:p>
          <w:p w14:paraId="496B97AA" w14:textId="77777777" w:rsidR="00007EF6" w:rsidRPr="00007EF6" w:rsidRDefault="00007EF6" w:rsidP="00007EF6">
            <w:pPr>
              <w:spacing w:after="0" w:line="240" w:lineRule="auto"/>
              <w:ind w:firstLine="720"/>
              <w:textAlignment w:val="baseline"/>
              <w:rPr>
                <w:rFonts w:ascii="Times New Roman" w:eastAsia="Times New Roman" w:hAnsi="Times New Roman" w:cs="Times New Roman"/>
                <w:sz w:val="24"/>
                <w:szCs w:val="24"/>
              </w:rPr>
            </w:pPr>
            <w:r w:rsidRPr="00007EF6">
              <w:rPr>
                <w:rFonts w:ascii="Calibri" w:eastAsia="Times New Roman" w:hAnsi="Calibri" w:cs="Calibri"/>
                <w:sz w:val="24"/>
                <w:szCs w:val="24"/>
              </w:rPr>
              <w:t> </w:t>
            </w:r>
          </w:p>
          <w:p w14:paraId="3FA64154" w14:textId="77777777" w:rsidR="00007EF6" w:rsidRPr="00007EF6" w:rsidRDefault="00007EF6" w:rsidP="00007EF6">
            <w:pPr>
              <w:spacing w:after="0" w:line="240" w:lineRule="auto"/>
              <w:textAlignment w:val="baseline"/>
              <w:rPr>
                <w:rFonts w:ascii="Times New Roman" w:eastAsia="Times New Roman" w:hAnsi="Times New Roman" w:cs="Times New Roman"/>
                <w:sz w:val="24"/>
                <w:szCs w:val="24"/>
              </w:rPr>
            </w:pPr>
            <w:r w:rsidRPr="00007EF6">
              <w:rPr>
                <w:rFonts w:ascii="Calibri" w:eastAsia="Times New Roman" w:hAnsi="Calibri" w:cs="Calibri"/>
                <w:sz w:val="24"/>
                <w:szCs w:val="24"/>
              </w:rPr>
              <w:t> </w:t>
            </w:r>
          </w:p>
          <w:p w14:paraId="682514EC" w14:textId="77777777" w:rsidR="00007EF6" w:rsidRPr="00007EF6" w:rsidRDefault="00007EF6" w:rsidP="00007EF6">
            <w:pPr>
              <w:spacing w:after="0" w:line="240" w:lineRule="auto"/>
              <w:ind w:firstLine="720"/>
              <w:textAlignment w:val="baseline"/>
              <w:rPr>
                <w:rFonts w:ascii="Times New Roman" w:eastAsia="Times New Roman" w:hAnsi="Times New Roman" w:cs="Times New Roman"/>
                <w:sz w:val="24"/>
                <w:szCs w:val="24"/>
              </w:rPr>
            </w:pPr>
            <w:r w:rsidRPr="00007EF6">
              <w:rPr>
                <w:rFonts w:ascii="Calibri" w:eastAsia="Times New Roman" w:hAnsi="Calibri" w:cs="Calibri"/>
                <w:sz w:val="24"/>
                <w:szCs w:val="24"/>
              </w:rPr>
              <w:t> </w:t>
            </w:r>
          </w:p>
        </w:tc>
        <w:tc>
          <w:tcPr>
            <w:tcW w:w="0" w:type="auto"/>
            <w:shd w:val="clear" w:color="auto" w:fill="auto"/>
            <w:vAlign w:val="center"/>
            <w:hideMark/>
          </w:tcPr>
          <w:p w14:paraId="71A080AA" w14:textId="77777777" w:rsidR="00007EF6" w:rsidRPr="00007EF6" w:rsidRDefault="00007EF6" w:rsidP="00007EF6">
            <w:pPr>
              <w:spacing w:after="0" w:line="240" w:lineRule="auto"/>
              <w:rPr>
                <w:rFonts w:ascii="Times New Roman" w:eastAsia="Times New Roman" w:hAnsi="Times New Roman" w:cs="Times New Roman"/>
                <w:sz w:val="20"/>
                <w:szCs w:val="20"/>
              </w:rPr>
            </w:pPr>
          </w:p>
        </w:tc>
      </w:tr>
    </w:tbl>
    <w:p w14:paraId="64723B01"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D4E8B01"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19375F96" w14:textId="7811240A"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w:t>
      </w:r>
      <w:r w:rsidR="0062307E" w:rsidRPr="00007EF6">
        <w:rPr>
          <w:rFonts w:ascii="Times New Roman" w:eastAsia="Times New Roman" w:hAnsi="Times New Roman" w:cs="Times New Roman"/>
          <w:sz w:val="24"/>
          <w:szCs w:val="24"/>
          <w:lang w:val="en"/>
        </w:rPr>
        <w:t>8] Do</w:t>
      </w:r>
      <w:r w:rsidRPr="00007EF6">
        <w:rPr>
          <w:rFonts w:ascii="Times New Roman" w:eastAsia="Times New Roman" w:hAnsi="Times New Roman" w:cs="Times New Roman"/>
          <w:sz w:val="24"/>
          <w:szCs w:val="24"/>
          <w:lang w:val="en"/>
        </w:rPr>
        <w:t> students participate in the fair voluntarily? * </w:t>
      </w:r>
      <w:r w:rsidRPr="00007EF6">
        <w:rPr>
          <w:rFonts w:ascii="Calibri" w:eastAsia="Times New Roman" w:hAnsi="Calibri" w:cs="Calibri"/>
          <w:b/>
          <w:bCs/>
          <w:sz w:val="24"/>
          <w:szCs w:val="24"/>
          <w:lang w:val="en"/>
        </w:rPr>
        <w:t>(100 words)</w:t>
      </w:r>
      <w:r w:rsidRPr="00007EF6">
        <w:rPr>
          <w:rFonts w:ascii="Calibri" w:eastAsia="Times New Roman" w:hAnsi="Calibri" w:cs="Calibri"/>
          <w:sz w:val="24"/>
          <w:szCs w:val="24"/>
        </w:rPr>
        <w:t> </w:t>
      </w:r>
    </w:p>
    <w:p w14:paraId="7C5AB622" w14:textId="77777777" w:rsidR="00007EF6" w:rsidRPr="00007EF6" w:rsidRDefault="00007EF6" w:rsidP="00007EF6">
      <w:pPr>
        <w:spacing w:after="0" w:line="240" w:lineRule="auto"/>
        <w:ind w:left="720" w:hanging="720"/>
        <w:textAlignment w:val="baseline"/>
        <w:rPr>
          <w:rFonts w:ascii="Segoe UI" w:eastAsia="Times New Roman" w:hAnsi="Segoe UI" w:cs="Segoe UI"/>
          <w:sz w:val="18"/>
          <w:szCs w:val="18"/>
        </w:rPr>
      </w:pPr>
      <w:r w:rsidRPr="00007EF6">
        <w:rPr>
          <w:rFonts w:ascii="Calibri" w:eastAsia="Times New Roman" w:hAnsi="Calibri" w:cs="Calibri"/>
          <w:sz w:val="24"/>
          <w:szCs w:val="24"/>
        </w:rPr>
        <w:t> </w:t>
      </w:r>
    </w:p>
    <w:p w14:paraId="3F0A42D8" w14:textId="77777777" w:rsidR="00007EF6" w:rsidRPr="00007EF6" w:rsidRDefault="00007EF6" w:rsidP="00007EF6">
      <w:pPr>
        <w:spacing w:after="0" w:line="240" w:lineRule="auto"/>
        <w:ind w:left="72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Yes</w:t>
      </w:r>
      <w:r w:rsidRPr="00007EF6">
        <w:rPr>
          <w:rFonts w:ascii="Times New Roman" w:eastAsia="Times New Roman" w:hAnsi="Times New Roman" w:cs="Times New Roman"/>
          <w:sz w:val="24"/>
          <w:szCs w:val="24"/>
        </w:rPr>
        <w:t> </w:t>
      </w:r>
    </w:p>
    <w:p w14:paraId="07B32221" w14:textId="77777777" w:rsidR="00007EF6" w:rsidRPr="00007EF6" w:rsidRDefault="00007EF6" w:rsidP="00007EF6">
      <w:pPr>
        <w:spacing w:after="0" w:line="240" w:lineRule="auto"/>
        <w:ind w:left="72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 No</w:t>
      </w:r>
      <w:r w:rsidRPr="00007EF6">
        <w:rPr>
          <w:rFonts w:ascii="Times New Roman" w:eastAsia="Times New Roman" w:hAnsi="Times New Roman" w:cs="Times New Roman"/>
          <w:sz w:val="24"/>
          <w:szCs w:val="24"/>
        </w:rPr>
        <w:t> </w:t>
      </w:r>
    </w:p>
    <w:p w14:paraId="7E30EE4D" w14:textId="77777777" w:rsidR="00007EF6" w:rsidRPr="00007EF6" w:rsidRDefault="00007EF6" w:rsidP="00007EF6">
      <w:pPr>
        <w:spacing w:after="0" w:line="240" w:lineRule="auto"/>
        <w:ind w:left="720"/>
        <w:textAlignment w:val="baseline"/>
        <w:rPr>
          <w:rFonts w:ascii="Segoe UI" w:eastAsia="Times New Roman" w:hAnsi="Segoe UI" w:cs="Segoe UI"/>
          <w:sz w:val="18"/>
          <w:szCs w:val="18"/>
        </w:rPr>
      </w:pPr>
      <w:r w:rsidRPr="00007EF6">
        <w:rPr>
          <w:rFonts w:ascii="MS Gothic" w:eastAsia="MS Gothic" w:hAnsi="MS Gothic" w:cs="Segoe UI" w:hint="eastAsia"/>
          <w:sz w:val="24"/>
          <w:szCs w:val="24"/>
          <w:lang w:val="en"/>
        </w:rPr>
        <w:t>☐</w:t>
      </w:r>
      <w:r w:rsidRPr="00007EF6">
        <w:rPr>
          <w:rFonts w:ascii="Times New Roman" w:eastAsia="Times New Roman" w:hAnsi="Times New Roman" w:cs="Times New Roman"/>
          <w:sz w:val="24"/>
          <w:szCs w:val="24"/>
          <w:lang w:val="en"/>
        </w:rPr>
        <w:t>Only required for certain students to attend. Please explain below.</w:t>
      </w:r>
      <w:r w:rsidRPr="00007EF6">
        <w:rPr>
          <w:rFonts w:ascii="Times New Roman" w:eastAsia="Times New Roman" w:hAnsi="Times New Roman" w:cs="Times New Roman"/>
          <w:sz w:val="24"/>
          <w:szCs w:val="24"/>
        </w:rPr>
        <w:t> </w:t>
      </w:r>
    </w:p>
    <w:p w14:paraId="36330785" w14:textId="77777777" w:rsidR="00007EF6" w:rsidRPr="00007EF6" w:rsidRDefault="00007EF6" w:rsidP="00007EF6">
      <w:pPr>
        <w:spacing w:after="0" w:line="240" w:lineRule="auto"/>
        <w:ind w:left="540" w:hanging="5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448B525D"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Section V: Cost </w:t>
      </w:r>
      <w:r w:rsidRPr="00007EF6">
        <w:rPr>
          <w:rFonts w:ascii="Times New Roman" w:eastAsia="Times New Roman" w:hAnsi="Times New Roman" w:cs="Times New Roman"/>
          <w:sz w:val="24"/>
          <w:szCs w:val="24"/>
        </w:rPr>
        <w:t> </w:t>
      </w:r>
    </w:p>
    <w:p w14:paraId="2FE3823E" w14:textId="144B8A1B" w:rsidR="00007EF6" w:rsidRPr="00007EF6" w:rsidRDefault="00007EF6" w:rsidP="00007EF6">
      <w:pPr>
        <w:spacing w:after="0" w:line="240" w:lineRule="auto"/>
        <w:ind w:left="540" w:hanging="63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lastRenderedPageBreak/>
        <w:t>[</w:t>
      </w:r>
      <w:r w:rsidR="0062307E" w:rsidRPr="00007EF6">
        <w:rPr>
          <w:rFonts w:ascii="Times New Roman" w:eastAsia="Times New Roman" w:hAnsi="Times New Roman" w:cs="Times New Roman"/>
          <w:sz w:val="24"/>
          <w:szCs w:val="24"/>
          <w:lang w:val="en"/>
        </w:rPr>
        <w:t>1] How</w:t>
      </w:r>
      <w:r w:rsidRPr="00007EF6">
        <w:rPr>
          <w:rFonts w:ascii="Times New Roman" w:eastAsia="Times New Roman" w:hAnsi="Times New Roman" w:cs="Times New Roman"/>
          <w:sz w:val="24"/>
          <w:szCs w:val="24"/>
          <w:lang w:val="en"/>
        </w:rPr>
        <w:t xml:space="preserve"> have you designed your fair to be cost-effective and sustainable to enable you to host future fairs? Please explain below. * </w:t>
      </w:r>
      <w:r w:rsidRPr="00007EF6">
        <w:rPr>
          <w:rFonts w:ascii="Times New Roman" w:eastAsia="Times New Roman" w:hAnsi="Times New Roman" w:cs="Times New Roman"/>
          <w:b/>
          <w:bCs/>
          <w:sz w:val="24"/>
          <w:szCs w:val="24"/>
          <w:lang w:val="en"/>
        </w:rPr>
        <w:t>(200 words limit)</w:t>
      </w:r>
      <w:r w:rsidRPr="00007EF6">
        <w:rPr>
          <w:rFonts w:ascii="Times New Roman" w:eastAsia="Times New Roman" w:hAnsi="Times New Roman" w:cs="Times New Roman"/>
          <w:sz w:val="24"/>
          <w:szCs w:val="24"/>
        </w:rPr>
        <w:t> </w:t>
      </w:r>
    </w:p>
    <w:p w14:paraId="40AB6EAF"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0BC206B8" w14:textId="6C4C1B44"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b/>
          <w:bCs/>
          <w:sz w:val="24"/>
          <w:szCs w:val="24"/>
          <w:lang w:val="en"/>
        </w:rPr>
        <w:t>General Question:</w:t>
      </w:r>
      <w:r w:rsidRPr="00007EF6">
        <w:rPr>
          <w:rFonts w:ascii="Times New Roman" w:eastAsia="Times New Roman" w:hAnsi="Times New Roman" w:cs="Times New Roman"/>
          <w:sz w:val="24"/>
          <w:szCs w:val="24"/>
          <w:lang w:val="en"/>
        </w:rPr>
        <w:t> </w:t>
      </w:r>
      <w:r w:rsidRPr="00007EF6">
        <w:rPr>
          <w:rFonts w:ascii="Times New Roman" w:eastAsia="Times New Roman" w:hAnsi="Times New Roman" w:cs="Times New Roman"/>
          <w:sz w:val="24"/>
          <w:szCs w:val="24"/>
        </w:rPr>
        <w:t> </w:t>
      </w:r>
    </w:p>
    <w:p w14:paraId="2D887DD6" w14:textId="77777777" w:rsidR="00007EF6" w:rsidRPr="00007EF6" w:rsidRDefault="00007EF6" w:rsidP="00007EF6">
      <w:pPr>
        <w:spacing w:after="0" w:line="240" w:lineRule="auto"/>
        <w:ind w:left="72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Beyond funding opportunities, such as this grant program, how would you like to see the Office of Economic Empowerment (OEE) help you to succeed in the delivery of financial education in Massachusetts K-12 school(s)? (This question is for OEE’s informational feedback and will NOT factor as a part of the grant review.) * </w:t>
      </w:r>
      <w:r w:rsidRPr="00007EF6">
        <w:rPr>
          <w:rFonts w:ascii="Times New Roman" w:eastAsia="Times New Roman" w:hAnsi="Times New Roman" w:cs="Times New Roman"/>
          <w:b/>
          <w:bCs/>
          <w:sz w:val="24"/>
          <w:szCs w:val="24"/>
          <w:lang w:val="en"/>
        </w:rPr>
        <w:t>(300 words limit)</w:t>
      </w:r>
      <w:r w:rsidRPr="00007EF6">
        <w:rPr>
          <w:rFonts w:ascii="Times New Roman" w:eastAsia="Times New Roman" w:hAnsi="Times New Roman" w:cs="Times New Roman"/>
          <w:sz w:val="24"/>
          <w:szCs w:val="24"/>
        </w:rPr>
        <w:t> </w:t>
      </w:r>
    </w:p>
    <w:p w14:paraId="68504F09" w14:textId="77777777" w:rsidR="00007EF6" w:rsidRPr="00007EF6" w:rsidRDefault="00007EF6" w:rsidP="00007EF6">
      <w:pPr>
        <w:spacing w:after="0" w:line="240" w:lineRule="auto"/>
        <w:ind w:left="540" w:hanging="540"/>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2F295AF4"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rPr>
        <w:t> </w:t>
      </w:r>
    </w:p>
    <w:p w14:paraId="60931B94" w14:textId="3EBEE169"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sz w:val="24"/>
          <w:szCs w:val="24"/>
          <w:lang w:val="en"/>
        </w:rPr>
        <w:t>Do not hesitate to contact the Office of Economic Empowerment if you have any questions.</w:t>
      </w:r>
      <w:r w:rsidRPr="00007EF6">
        <w:rPr>
          <w:rFonts w:ascii="Times New Roman" w:eastAsia="Times New Roman" w:hAnsi="Times New Roman" w:cs="Times New Roman"/>
          <w:sz w:val="24"/>
          <w:szCs w:val="24"/>
        </w:rPr>
        <w:t> </w:t>
      </w:r>
      <w:r w:rsidRPr="00007EF6">
        <w:rPr>
          <w:rFonts w:ascii="Times New Roman" w:eastAsia="Times New Roman" w:hAnsi="Times New Roman" w:cs="Times New Roman"/>
          <w:sz w:val="24"/>
          <w:szCs w:val="24"/>
        </w:rPr>
        <w:br/>
      </w:r>
      <w:r w:rsidRPr="00007EF6">
        <w:rPr>
          <w:rFonts w:ascii="Times New Roman" w:eastAsia="Times New Roman" w:hAnsi="Times New Roman" w:cs="Times New Roman"/>
          <w:sz w:val="24"/>
          <w:szCs w:val="24"/>
          <w:lang w:val="en"/>
        </w:rPr>
        <w:t>E-mail: </w:t>
      </w:r>
      <w:r w:rsidRPr="00007EF6">
        <w:rPr>
          <w:rFonts w:ascii="Times New Roman" w:eastAsia="Times New Roman" w:hAnsi="Times New Roman" w:cs="Times New Roman"/>
          <w:color w:val="0000FF"/>
          <w:sz w:val="24"/>
          <w:szCs w:val="24"/>
          <w:u w:val="single"/>
          <w:lang w:val="en"/>
        </w:rPr>
        <w:t>empowerment@tre.state.ma.us</w:t>
      </w:r>
      <w:r w:rsidRPr="00007EF6">
        <w:rPr>
          <w:rFonts w:ascii="Times New Roman" w:eastAsia="Times New Roman" w:hAnsi="Times New Roman" w:cs="Times New Roman"/>
          <w:sz w:val="24"/>
          <w:szCs w:val="24"/>
          <w:lang w:val="en"/>
        </w:rPr>
        <w:t> Please call: 617-367-</w:t>
      </w:r>
      <w:r w:rsidR="00FE6077">
        <w:rPr>
          <w:rFonts w:ascii="Times New Roman" w:eastAsia="Times New Roman" w:hAnsi="Times New Roman" w:cs="Times New Roman"/>
          <w:sz w:val="24"/>
          <w:szCs w:val="24"/>
          <w:lang w:val="en"/>
        </w:rPr>
        <w:t>9333 ext.613</w:t>
      </w:r>
      <w:r w:rsidRPr="00007EF6">
        <w:rPr>
          <w:rFonts w:ascii="Times New Roman" w:eastAsia="Times New Roman" w:hAnsi="Times New Roman" w:cs="Times New Roman"/>
          <w:sz w:val="24"/>
          <w:szCs w:val="24"/>
          <w:lang w:val="en"/>
        </w:rPr>
        <w:t>. </w:t>
      </w:r>
      <w:r w:rsidRPr="00007EF6">
        <w:rPr>
          <w:rFonts w:ascii="Times New Roman" w:eastAsia="Times New Roman" w:hAnsi="Times New Roman" w:cs="Times New Roman"/>
          <w:sz w:val="24"/>
          <w:szCs w:val="24"/>
        </w:rPr>
        <w:t> </w:t>
      </w:r>
    </w:p>
    <w:p w14:paraId="0695EDE9" w14:textId="77777777" w:rsidR="00007EF6" w:rsidRPr="00007EF6" w:rsidRDefault="00007EF6" w:rsidP="00007EF6">
      <w:pPr>
        <w:spacing w:after="0" w:line="240" w:lineRule="auto"/>
        <w:textAlignment w:val="baseline"/>
        <w:rPr>
          <w:rFonts w:ascii="Segoe UI" w:eastAsia="Times New Roman" w:hAnsi="Segoe UI" w:cs="Segoe UI"/>
          <w:sz w:val="18"/>
          <w:szCs w:val="18"/>
        </w:rPr>
      </w:pPr>
      <w:r w:rsidRPr="00007EF6">
        <w:rPr>
          <w:rFonts w:ascii="Times New Roman" w:eastAsia="Times New Roman" w:hAnsi="Times New Roman" w:cs="Times New Roman"/>
          <w:i/>
          <w:iCs/>
          <w:sz w:val="24"/>
          <w:szCs w:val="24"/>
          <w:lang w:val="en"/>
        </w:rPr>
        <w:t>If your proposal is awarded a grant, Massachusetts Standard Contract Form (Original Wet-ink Signature) is due immediately upon notification of a successful grant application. This form will only be sent to those awarded a grant. It is not required as part of initial grant application process </w:t>
      </w:r>
      <w:r w:rsidRPr="00007EF6">
        <w:rPr>
          <w:rFonts w:ascii="Times New Roman" w:eastAsia="Times New Roman" w:hAnsi="Times New Roman" w:cs="Times New Roman"/>
          <w:sz w:val="24"/>
          <w:szCs w:val="24"/>
        </w:rPr>
        <w:t> </w:t>
      </w:r>
    </w:p>
    <w:p w14:paraId="4F6E1462" w14:textId="77777777" w:rsidR="00607DC9" w:rsidRDefault="00607DC9" w:rsidP="00007EF6">
      <w:pPr>
        <w:pStyle w:val="NoSpacing"/>
      </w:pPr>
    </w:p>
    <w:sectPr w:rsidR="00607D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91060"/>
    <w:multiLevelType w:val="multilevel"/>
    <w:tmpl w:val="C77EC2E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27A92FDB"/>
    <w:multiLevelType w:val="multilevel"/>
    <w:tmpl w:val="66D0D8EE"/>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31746867"/>
    <w:multiLevelType w:val="multilevel"/>
    <w:tmpl w:val="05B0B0F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 w15:restartNumberingAfterBreak="0">
    <w:nsid w:val="3B515604"/>
    <w:multiLevelType w:val="multilevel"/>
    <w:tmpl w:val="455ADC0C"/>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4" w15:restartNumberingAfterBreak="0">
    <w:nsid w:val="55DA6724"/>
    <w:multiLevelType w:val="multilevel"/>
    <w:tmpl w:val="52FCFE46"/>
    <w:lvl w:ilvl="0">
      <w:start w:val="4"/>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15:restartNumberingAfterBreak="0">
    <w:nsid w:val="6B654AA8"/>
    <w:multiLevelType w:val="multilevel"/>
    <w:tmpl w:val="9A6228F6"/>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704E3C03"/>
    <w:multiLevelType w:val="multilevel"/>
    <w:tmpl w:val="0E52B0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15:restartNumberingAfterBreak="0">
    <w:nsid w:val="76707104"/>
    <w:multiLevelType w:val="multilevel"/>
    <w:tmpl w:val="014C043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num w:numId="1" w16cid:durableId="697777429">
    <w:abstractNumId w:val="6"/>
  </w:num>
  <w:num w:numId="2" w16cid:durableId="938833704">
    <w:abstractNumId w:val="2"/>
  </w:num>
  <w:num w:numId="3" w16cid:durableId="1467770881">
    <w:abstractNumId w:val="3"/>
  </w:num>
  <w:num w:numId="4" w16cid:durableId="2042707462">
    <w:abstractNumId w:val="4"/>
  </w:num>
  <w:num w:numId="5" w16cid:durableId="2049449112">
    <w:abstractNumId w:val="0"/>
  </w:num>
  <w:num w:numId="6" w16cid:durableId="2073651822">
    <w:abstractNumId w:val="5"/>
  </w:num>
  <w:num w:numId="7" w16cid:durableId="1726443957">
    <w:abstractNumId w:val="7"/>
  </w:num>
  <w:num w:numId="8" w16cid:durableId="12237158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F6"/>
    <w:rsid w:val="00007EF6"/>
    <w:rsid w:val="00036FA3"/>
    <w:rsid w:val="001B7F5B"/>
    <w:rsid w:val="001F0E31"/>
    <w:rsid w:val="00326F7E"/>
    <w:rsid w:val="00495539"/>
    <w:rsid w:val="005C2D06"/>
    <w:rsid w:val="00607DC9"/>
    <w:rsid w:val="0062307E"/>
    <w:rsid w:val="00673C92"/>
    <w:rsid w:val="006B154D"/>
    <w:rsid w:val="007D7B44"/>
    <w:rsid w:val="00920581"/>
    <w:rsid w:val="009E0F33"/>
    <w:rsid w:val="00AA7D4C"/>
    <w:rsid w:val="00B924C9"/>
    <w:rsid w:val="00DD77C3"/>
    <w:rsid w:val="00FE60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6EC04"/>
  <w15:chartTrackingRefBased/>
  <w15:docId w15:val="{6FF0DB9F-6588-47BE-9F08-B853E1A36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7EF6"/>
    <w:pPr>
      <w:spacing w:after="0" w:line="240" w:lineRule="auto"/>
    </w:pPr>
  </w:style>
  <w:style w:type="paragraph" w:customStyle="1" w:styleId="msonormal0">
    <w:name w:val="msonormal"/>
    <w:basedOn w:val="Normal"/>
    <w:rsid w:val="00007E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007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007EF6"/>
  </w:style>
  <w:style w:type="character" w:customStyle="1" w:styleId="normaltextrun">
    <w:name w:val="normaltextrun"/>
    <w:basedOn w:val="DefaultParagraphFont"/>
    <w:rsid w:val="00007EF6"/>
  </w:style>
  <w:style w:type="character" w:customStyle="1" w:styleId="eop">
    <w:name w:val="eop"/>
    <w:basedOn w:val="DefaultParagraphFont"/>
    <w:rsid w:val="00007EF6"/>
  </w:style>
  <w:style w:type="character" w:customStyle="1" w:styleId="fieldrange">
    <w:name w:val="fieldrange"/>
    <w:basedOn w:val="DefaultParagraphFont"/>
    <w:rsid w:val="00007EF6"/>
  </w:style>
  <w:style w:type="character" w:styleId="Hyperlink">
    <w:name w:val="Hyperlink"/>
    <w:basedOn w:val="DefaultParagraphFont"/>
    <w:uiPriority w:val="99"/>
    <w:semiHidden/>
    <w:unhideWhenUsed/>
    <w:rsid w:val="00007EF6"/>
    <w:rPr>
      <w:color w:val="0000FF"/>
      <w:u w:val="single"/>
    </w:rPr>
  </w:style>
  <w:style w:type="character" w:styleId="FollowedHyperlink">
    <w:name w:val="FollowedHyperlink"/>
    <w:basedOn w:val="DefaultParagraphFont"/>
    <w:uiPriority w:val="99"/>
    <w:semiHidden/>
    <w:unhideWhenUsed/>
    <w:rsid w:val="00007EF6"/>
    <w:rPr>
      <w:color w:val="800080"/>
      <w:u w:val="single"/>
    </w:rPr>
  </w:style>
  <w:style w:type="character" w:customStyle="1" w:styleId="scxw52097399">
    <w:name w:val="scxw52097399"/>
    <w:basedOn w:val="DefaultParagraphFont"/>
    <w:rsid w:val="00007EF6"/>
  </w:style>
  <w:style w:type="paragraph" w:customStyle="1" w:styleId="outlineelement">
    <w:name w:val="outlineelement"/>
    <w:basedOn w:val="Normal"/>
    <w:rsid w:val="00007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gebreakblob">
    <w:name w:val="pagebreakblob"/>
    <w:basedOn w:val="DefaultParagraphFont"/>
    <w:rsid w:val="00007EF6"/>
  </w:style>
  <w:style w:type="character" w:customStyle="1" w:styleId="pagebreakborderspan">
    <w:name w:val="pagebreakborderspan"/>
    <w:basedOn w:val="DefaultParagraphFont"/>
    <w:rsid w:val="00007EF6"/>
  </w:style>
  <w:style w:type="character" w:customStyle="1" w:styleId="pagebreaktextspan">
    <w:name w:val="pagebreaktextspan"/>
    <w:basedOn w:val="DefaultParagraphFont"/>
    <w:rsid w:val="00007EF6"/>
  </w:style>
  <w:style w:type="character" w:customStyle="1" w:styleId="contentcontrolboundarysink">
    <w:name w:val="contentcontrolboundarysink"/>
    <w:basedOn w:val="DefaultParagraphFont"/>
    <w:rsid w:val="00007EF6"/>
  </w:style>
  <w:style w:type="character" w:customStyle="1" w:styleId="contentcontrol">
    <w:name w:val="contentcontrol"/>
    <w:basedOn w:val="DefaultParagraphFont"/>
    <w:rsid w:val="00007EF6"/>
  </w:style>
  <w:style w:type="character" w:customStyle="1" w:styleId="linebreakblob">
    <w:name w:val="linebreakblob"/>
    <w:basedOn w:val="DefaultParagraphFont"/>
    <w:rsid w:val="00007EF6"/>
  </w:style>
  <w:style w:type="paragraph" w:styleId="BalloonText">
    <w:name w:val="Balloon Text"/>
    <w:basedOn w:val="Normal"/>
    <w:link w:val="BalloonTextChar"/>
    <w:uiPriority w:val="99"/>
    <w:semiHidden/>
    <w:unhideWhenUsed/>
    <w:rsid w:val="001F0E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E31"/>
    <w:rPr>
      <w:rFonts w:ascii="Segoe UI" w:hAnsi="Segoe UI" w:cs="Segoe UI"/>
      <w:sz w:val="18"/>
      <w:szCs w:val="18"/>
    </w:rPr>
  </w:style>
  <w:style w:type="character" w:styleId="CommentReference">
    <w:name w:val="annotation reference"/>
    <w:basedOn w:val="DefaultParagraphFont"/>
    <w:uiPriority w:val="99"/>
    <w:semiHidden/>
    <w:unhideWhenUsed/>
    <w:rsid w:val="001B7F5B"/>
    <w:rPr>
      <w:sz w:val="16"/>
      <w:szCs w:val="16"/>
    </w:rPr>
  </w:style>
  <w:style w:type="paragraph" w:styleId="CommentText">
    <w:name w:val="annotation text"/>
    <w:basedOn w:val="Normal"/>
    <w:link w:val="CommentTextChar"/>
    <w:uiPriority w:val="99"/>
    <w:semiHidden/>
    <w:unhideWhenUsed/>
    <w:rsid w:val="001B7F5B"/>
    <w:pPr>
      <w:spacing w:line="240" w:lineRule="auto"/>
    </w:pPr>
    <w:rPr>
      <w:sz w:val="20"/>
      <w:szCs w:val="20"/>
    </w:rPr>
  </w:style>
  <w:style w:type="character" w:customStyle="1" w:styleId="CommentTextChar">
    <w:name w:val="Comment Text Char"/>
    <w:basedOn w:val="DefaultParagraphFont"/>
    <w:link w:val="CommentText"/>
    <w:uiPriority w:val="99"/>
    <w:semiHidden/>
    <w:rsid w:val="001B7F5B"/>
    <w:rPr>
      <w:sz w:val="20"/>
      <w:szCs w:val="20"/>
    </w:rPr>
  </w:style>
  <w:style w:type="paragraph" w:styleId="CommentSubject">
    <w:name w:val="annotation subject"/>
    <w:basedOn w:val="CommentText"/>
    <w:next w:val="CommentText"/>
    <w:link w:val="CommentSubjectChar"/>
    <w:uiPriority w:val="99"/>
    <w:semiHidden/>
    <w:unhideWhenUsed/>
    <w:rsid w:val="001B7F5B"/>
    <w:rPr>
      <w:b/>
      <w:bCs/>
    </w:rPr>
  </w:style>
  <w:style w:type="character" w:customStyle="1" w:styleId="CommentSubjectChar">
    <w:name w:val="Comment Subject Char"/>
    <w:basedOn w:val="CommentTextChar"/>
    <w:link w:val="CommentSubject"/>
    <w:uiPriority w:val="99"/>
    <w:semiHidden/>
    <w:rsid w:val="001B7F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39519">
      <w:bodyDiv w:val="1"/>
      <w:marLeft w:val="0"/>
      <w:marRight w:val="0"/>
      <w:marTop w:val="0"/>
      <w:marBottom w:val="0"/>
      <w:divBdr>
        <w:top w:val="none" w:sz="0" w:space="0" w:color="auto"/>
        <w:left w:val="none" w:sz="0" w:space="0" w:color="auto"/>
        <w:bottom w:val="none" w:sz="0" w:space="0" w:color="auto"/>
        <w:right w:val="none" w:sz="0" w:space="0" w:color="auto"/>
      </w:divBdr>
      <w:divsChild>
        <w:div w:id="2166593">
          <w:marLeft w:val="0"/>
          <w:marRight w:val="0"/>
          <w:marTop w:val="0"/>
          <w:marBottom w:val="0"/>
          <w:divBdr>
            <w:top w:val="none" w:sz="0" w:space="0" w:color="auto"/>
            <w:left w:val="none" w:sz="0" w:space="0" w:color="auto"/>
            <w:bottom w:val="none" w:sz="0" w:space="0" w:color="auto"/>
            <w:right w:val="none" w:sz="0" w:space="0" w:color="auto"/>
          </w:divBdr>
        </w:div>
        <w:div w:id="19671668">
          <w:marLeft w:val="0"/>
          <w:marRight w:val="0"/>
          <w:marTop w:val="0"/>
          <w:marBottom w:val="0"/>
          <w:divBdr>
            <w:top w:val="none" w:sz="0" w:space="0" w:color="auto"/>
            <w:left w:val="none" w:sz="0" w:space="0" w:color="auto"/>
            <w:bottom w:val="none" w:sz="0" w:space="0" w:color="auto"/>
            <w:right w:val="none" w:sz="0" w:space="0" w:color="auto"/>
          </w:divBdr>
        </w:div>
        <w:div w:id="24058941">
          <w:marLeft w:val="0"/>
          <w:marRight w:val="0"/>
          <w:marTop w:val="0"/>
          <w:marBottom w:val="0"/>
          <w:divBdr>
            <w:top w:val="none" w:sz="0" w:space="0" w:color="auto"/>
            <w:left w:val="none" w:sz="0" w:space="0" w:color="auto"/>
            <w:bottom w:val="none" w:sz="0" w:space="0" w:color="auto"/>
            <w:right w:val="none" w:sz="0" w:space="0" w:color="auto"/>
          </w:divBdr>
        </w:div>
        <w:div w:id="32774259">
          <w:marLeft w:val="0"/>
          <w:marRight w:val="0"/>
          <w:marTop w:val="0"/>
          <w:marBottom w:val="0"/>
          <w:divBdr>
            <w:top w:val="none" w:sz="0" w:space="0" w:color="auto"/>
            <w:left w:val="none" w:sz="0" w:space="0" w:color="auto"/>
            <w:bottom w:val="none" w:sz="0" w:space="0" w:color="auto"/>
            <w:right w:val="none" w:sz="0" w:space="0" w:color="auto"/>
          </w:divBdr>
        </w:div>
        <w:div w:id="71702500">
          <w:marLeft w:val="0"/>
          <w:marRight w:val="0"/>
          <w:marTop w:val="0"/>
          <w:marBottom w:val="0"/>
          <w:divBdr>
            <w:top w:val="none" w:sz="0" w:space="0" w:color="auto"/>
            <w:left w:val="none" w:sz="0" w:space="0" w:color="auto"/>
            <w:bottom w:val="none" w:sz="0" w:space="0" w:color="auto"/>
            <w:right w:val="none" w:sz="0" w:space="0" w:color="auto"/>
          </w:divBdr>
        </w:div>
        <w:div w:id="89620337">
          <w:marLeft w:val="0"/>
          <w:marRight w:val="0"/>
          <w:marTop w:val="0"/>
          <w:marBottom w:val="0"/>
          <w:divBdr>
            <w:top w:val="none" w:sz="0" w:space="0" w:color="auto"/>
            <w:left w:val="none" w:sz="0" w:space="0" w:color="auto"/>
            <w:bottom w:val="none" w:sz="0" w:space="0" w:color="auto"/>
            <w:right w:val="none" w:sz="0" w:space="0" w:color="auto"/>
          </w:divBdr>
        </w:div>
        <w:div w:id="100607769">
          <w:marLeft w:val="0"/>
          <w:marRight w:val="0"/>
          <w:marTop w:val="0"/>
          <w:marBottom w:val="0"/>
          <w:divBdr>
            <w:top w:val="none" w:sz="0" w:space="0" w:color="auto"/>
            <w:left w:val="none" w:sz="0" w:space="0" w:color="auto"/>
            <w:bottom w:val="none" w:sz="0" w:space="0" w:color="auto"/>
            <w:right w:val="none" w:sz="0" w:space="0" w:color="auto"/>
          </w:divBdr>
          <w:divsChild>
            <w:div w:id="209923349">
              <w:marLeft w:val="-75"/>
              <w:marRight w:val="0"/>
              <w:marTop w:val="30"/>
              <w:marBottom w:val="30"/>
              <w:divBdr>
                <w:top w:val="none" w:sz="0" w:space="0" w:color="auto"/>
                <w:left w:val="none" w:sz="0" w:space="0" w:color="auto"/>
                <w:bottom w:val="none" w:sz="0" w:space="0" w:color="auto"/>
                <w:right w:val="none" w:sz="0" w:space="0" w:color="auto"/>
              </w:divBdr>
              <w:divsChild>
                <w:div w:id="29032772">
                  <w:marLeft w:val="0"/>
                  <w:marRight w:val="0"/>
                  <w:marTop w:val="0"/>
                  <w:marBottom w:val="0"/>
                  <w:divBdr>
                    <w:top w:val="none" w:sz="0" w:space="0" w:color="auto"/>
                    <w:left w:val="none" w:sz="0" w:space="0" w:color="auto"/>
                    <w:bottom w:val="none" w:sz="0" w:space="0" w:color="auto"/>
                    <w:right w:val="none" w:sz="0" w:space="0" w:color="auto"/>
                  </w:divBdr>
                  <w:divsChild>
                    <w:div w:id="1296526570">
                      <w:marLeft w:val="0"/>
                      <w:marRight w:val="0"/>
                      <w:marTop w:val="0"/>
                      <w:marBottom w:val="0"/>
                      <w:divBdr>
                        <w:top w:val="none" w:sz="0" w:space="0" w:color="auto"/>
                        <w:left w:val="none" w:sz="0" w:space="0" w:color="auto"/>
                        <w:bottom w:val="none" w:sz="0" w:space="0" w:color="auto"/>
                        <w:right w:val="none" w:sz="0" w:space="0" w:color="auto"/>
                      </w:divBdr>
                    </w:div>
                  </w:divsChild>
                </w:div>
                <w:div w:id="131482782">
                  <w:marLeft w:val="0"/>
                  <w:marRight w:val="0"/>
                  <w:marTop w:val="0"/>
                  <w:marBottom w:val="0"/>
                  <w:divBdr>
                    <w:top w:val="none" w:sz="0" w:space="0" w:color="auto"/>
                    <w:left w:val="none" w:sz="0" w:space="0" w:color="auto"/>
                    <w:bottom w:val="none" w:sz="0" w:space="0" w:color="auto"/>
                    <w:right w:val="none" w:sz="0" w:space="0" w:color="auto"/>
                  </w:divBdr>
                  <w:divsChild>
                    <w:div w:id="711809210">
                      <w:marLeft w:val="0"/>
                      <w:marRight w:val="0"/>
                      <w:marTop w:val="0"/>
                      <w:marBottom w:val="0"/>
                      <w:divBdr>
                        <w:top w:val="none" w:sz="0" w:space="0" w:color="auto"/>
                        <w:left w:val="none" w:sz="0" w:space="0" w:color="auto"/>
                        <w:bottom w:val="none" w:sz="0" w:space="0" w:color="auto"/>
                        <w:right w:val="none" w:sz="0" w:space="0" w:color="auto"/>
                      </w:divBdr>
                    </w:div>
                  </w:divsChild>
                </w:div>
                <w:div w:id="192964407">
                  <w:marLeft w:val="0"/>
                  <w:marRight w:val="0"/>
                  <w:marTop w:val="0"/>
                  <w:marBottom w:val="0"/>
                  <w:divBdr>
                    <w:top w:val="none" w:sz="0" w:space="0" w:color="auto"/>
                    <w:left w:val="none" w:sz="0" w:space="0" w:color="auto"/>
                    <w:bottom w:val="none" w:sz="0" w:space="0" w:color="auto"/>
                    <w:right w:val="none" w:sz="0" w:space="0" w:color="auto"/>
                  </w:divBdr>
                  <w:divsChild>
                    <w:div w:id="178082338">
                      <w:marLeft w:val="0"/>
                      <w:marRight w:val="0"/>
                      <w:marTop w:val="0"/>
                      <w:marBottom w:val="0"/>
                      <w:divBdr>
                        <w:top w:val="none" w:sz="0" w:space="0" w:color="auto"/>
                        <w:left w:val="none" w:sz="0" w:space="0" w:color="auto"/>
                        <w:bottom w:val="none" w:sz="0" w:space="0" w:color="auto"/>
                        <w:right w:val="none" w:sz="0" w:space="0" w:color="auto"/>
                      </w:divBdr>
                    </w:div>
                    <w:div w:id="658995599">
                      <w:marLeft w:val="0"/>
                      <w:marRight w:val="0"/>
                      <w:marTop w:val="0"/>
                      <w:marBottom w:val="0"/>
                      <w:divBdr>
                        <w:top w:val="none" w:sz="0" w:space="0" w:color="auto"/>
                        <w:left w:val="none" w:sz="0" w:space="0" w:color="auto"/>
                        <w:bottom w:val="none" w:sz="0" w:space="0" w:color="auto"/>
                        <w:right w:val="none" w:sz="0" w:space="0" w:color="auto"/>
                      </w:divBdr>
                    </w:div>
                  </w:divsChild>
                </w:div>
                <w:div w:id="193151646">
                  <w:marLeft w:val="0"/>
                  <w:marRight w:val="0"/>
                  <w:marTop w:val="0"/>
                  <w:marBottom w:val="0"/>
                  <w:divBdr>
                    <w:top w:val="none" w:sz="0" w:space="0" w:color="auto"/>
                    <w:left w:val="none" w:sz="0" w:space="0" w:color="auto"/>
                    <w:bottom w:val="none" w:sz="0" w:space="0" w:color="auto"/>
                    <w:right w:val="none" w:sz="0" w:space="0" w:color="auto"/>
                  </w:divBdr>
                  <w:divsChild>
                    <w:div w:id="627512663">
                      <w:marLeft w:val="0"/>
                      <w:marRight w:val="0"/>
                      <w:marTop w:val="0"/>
                      <w:marBottom w:val="0"/>
                      <w:divBdr>
                        <w:top w:val="none" w:sz="0" w:space="0" w:color="auto"/>
                        <w:left w:val="none" w:sz="0" w:space="0" w:color="auto"/>
                        <w:bottom w:val="none" w:sz="0" w:space="0" w:color="auto"/>
                        <w:right w:val="none" w:sz="0" w:space="0" w:color="auto"/>
                      </w:divBdr>
                    </w:div>
                    <w:div w:id="885021713">
                      <w:marLeft w:val="0"/>
                      <w:marRight w:val="0"/>
                      <w:marTop w:val="0"/>
                      <w:marBottom w:val="0"/>
                      <w:divBdr>
                        <w:top w:val="none" w:sz="0" w:space="0" w:color="auto"/>
                        <w:left w:val="none" w:sz="0" w:space="0" w:color="auto"/>
                        <w:bottom w:val="none" w:sz="0" w:space="0" w:color="auto"/>
                        <w:right w:val="none" w:sz="0" w:space="0" w:color="auto"/>
                      </w:divBdr>
                    </w:div>
                    <w:div w:id="891574614">
                      <w:marLeft w:val="0"/>
                      <w:marRight w:val="0"/>
                      <w:marTop w:val="0"/>
                      <w:marBottom w:val="0"/>
                      <w:divBdr>
                        <w:top w:val="none" w:sz="0" w:space="0" w:color="auto"/>
                        <w:left w:val="none" w:sz="0" w:space="0" w:color="auto"/>
                        <w:bottom w:val="none" w:sz="0" w:space="0" w:color="auto"/>
                        <w:right w:val="none" w:sz="0" w:space="0" w:color="auto"/>
                      </w:divBdr>
                    </w:div>
                    <w:div w:id="1086075600">
                      <w:marLeft w:val="0"/>
                      <w:marRight w:val="0"/>
                      <w:marTop w:val="0"/>
                      <w:marBottom w:val="0"/>
                      <w:divBdr>
                        <w:top w:val="none" w:sz="0" w:space="0" w:color="auto"/>
                        <w:left w:val="none" w:sz="0" w:space="0" w:color="auto"/>
                        <w:bottom w:val="none" w:sz="0" w:space="0" w:color="auto"/>
                        <w:right w:val="none" w:sz="0" w:space="0" w:color="auto"/>
                      </w:divBdr>
                    </w:div>
                    <w:div w:id="1653175482">
                      <w:marLeft w:val="0"/>
                      <w:marRight w:val="0"/>
                      <w:marTop w:val="0"/>
                      <w:marBottom w:val="0"/>
                      <w:divBdr>
                        <w:top w:val="none" w:sz="0" w:space="0" w:color="auto"/>
                        <w:left w:val="none" w:sz="0" w:space="0" w:color="auto"/>
                        <w:bottom w:val="none" w:sz="0" w:space="0" w:color="auto"/>
                        <w:right w:val="none" w:sz="0" w:space="0" w:color="auto"/>
                      </w:divBdr>
                    </w:div>
                    <w:div w:id="1670593406">
                      <w:marLeft w:val="0"/>
                      <w:marRight w:val="0"/>
                      <w:marTop w:val="0"/>
                      <w:marBottom w:val="0"/>
                      <w:divBdr>
                        <w:top w:val="none" w:sz="0" w:space="0" w:color="auto"/>
                        <w:left w:val="none" w:sz="0" w:space="0" w:color="auto"/>
                        <w:bottom w:val="none" w:sz="0" w:space="0" w:color="auto"/>
                        <w:right w:val="none" w:sz="0" w:space="0" w:color="auto"/>
                      </w:divBdr>
                    </w:div>
                    <w:div w:id="1674257838">
                      <w:marLeft w:val="0"/>
                      <w:marRight w:val="0"/>
                      <w:marTop w:val="0"/>
                      <w:marBottom w:val="0"/>
                      <w:divBdr>
                        <w:top w:val="none" w:sz="0" w:space="0" w:color="auto"/>
                        <w:left w:val="none" w:sz="0" w:space="0" w:color="auto"/>
                        <w:bottom w:val="none" w:sz="0" w:space="0" w:color="auto"/>
                        <w:right w:val="none" w:sz="0" w:space="0" w:color="auto"/>
                      </w:divBdr>
                    </w:div>
                  </w:divsChild>
                </w:div>
                <w:div w:id="210701353">
                  <w:marLeft w:val="0"/>
                  <w:marRight w:val="0"/>
                  <w:marTop w:val="0"/>
                  <w:marBottom w:val="0"/>
                  <w:divBdr>
                    <w:top w:val="none" w:sz="0" w:space="0" w:color="auto"/>
                    <w:left w:val="none" w:sz="0" w:space="0" w:color="auto"/>
                    <w:bottom w:val="none" w:sz="0" w:space="0" w:color="auto"/>
                    <w:right w:val="none" w:sz="0" w:space="0" w:color="auto"/>
                  </w:divBdr>
                  <w:divsChild>
                    <w:div w:id="284702584">
                      <w:marLeft w:val="0"/>
                      <w:marRight w:val="0"/>
                      <w:marTop w:val="0"/>
                      <w:marBottom w:val="0"/>
                      <w:divBdr>
                        <w:top w:val="none" w:sz="0" w:space="0" w:color="auto"/>
                        <w:left w:val="none" w:sz="0" w:space="0" w:color="auto"/>
                        <w:bottom w:val="none" w:sz="0" w:space="0" w:color="auto"/>
                        <w:right w:val="none" w:sz="0" w:space="0" w:color="auto"/>
                      </w:divBdr>
                    </w:div>
                  </w:divsChild>
                </w:div>
                <w:div w:id="217479825">
                  <w:marLeft w:val="0"/>
                  <w:marRight w:val="0"/>
                  <w:marTop w:val="0"/>
                  <w:marBottom w:val="0"/>
                  <w:divBdr>
                    <w:top w:val="none" w:sz="0" w:space="0" w:color="auto"/>
                    <w:left w:val="none" w:sz="0" w:space="0" w:color="auto"/>
                    <w:bottom w:val="none" w:sz="0" w:space="0" w:color="auto"/>
                    <w:right w:val="none" w:sz="0" w:space="0" w:color="auto"/>
                  </w:divBdr>
                  <w:divsChild>
                    <w:div w:id="904796734">
                      <w:marLeft w:val="0"/>
                      <w:marRight w:val="0"/>
                      <w:marTop w:val="0"/>
                      <w:marBottom w:val="0"/>
                      <w:divBdr>
                        <w:top w:val="none" w:sz="0" w:space="0" w:color="auto"/>
                        <w:left w:val="none" w:sz="0" w:space="0" w:color="auto"/>
                        <w:bottom w:val="none" w:sz="0" w:space="0" w:color="auto"/>
                        <w:right w:val="none" w:sz="0" w:space="0" w:color="auto"/>
                      </w:divBdr>
                    </w:div>
                    <w:div w:id="953099102">
                      <w:marLeft w:val="0"/>
                      <w:marRight w:val="0"/>
                      <w:marTop w:val="0"/>
                      <w:marBottom w:val="0"/>
                      <w:divBdr>
                        <w:top w:val="none" w:sz="0" w:space="0" w:color="auto"/>
                        <w:left w:val="none" w:sz="0" w:space="0" w:color="auto"/>
                        <w:bottom w:val="none" w:sz="0" w:space="0" w:color="auto"/>
                        <w:right w:val="none" w:sz="0" w:space="0" w:color="auto"/>
                      </w:divBdr>
                    </w:div>
                    <w:div w:id="1346597222">
                      <w:marLeft w:val="0"/>
                      <w:marRight w:val="0"/>
                      <w:marTop w:val="0"/>
                      <w:marBottom w:val="0"/>
                      <w:divBdr>
                        <w:top w:val="none" w:sz="0" w:space="0" w:color="auto"/>
                        <w:left w:val="none" w:sz="0" w:space="0" w:color="auto"/>
                        <w:bottom w:val="none" w:sz="0" w:space="0" w:color="auto"/>
                        <w:right w:val="none" w:sz="0" w:space="0" w:color="auto"/>
                      </w:divBdr>
                    </w:div>
                    <w:div w:id="1889536789">
                      <w:marLeft w:val="0"/>
                      <w:marRight w:val="0"/>
                      <w:marTop w:val="0"/>
                      <w:marBottom w:val="0"/>
                      <w:divBdr>
                        <w:top w:val="none" w:sz="0" w:space="0" w:color="auto"/>
                        <w:left w:val="none" w:sz="0" w:space="0" w:color="auto"/>
                        <w:bottom w:val="none" w:sz="0" w:space="0" w:color="auto"/>
                        <w:right w:val="none" w:sz="0" w:space="0" w:color="auto"/>
                      </w:divBdr>
                    </w:div>
                  </w:divsChild>
                </w:div>
                <w:div w:id="454711798">
                  <w:marLeft w:val="0"/>
                  <w:marRight w:val="0"/>
                  <w:marTop w:val="0"/>
                  <w:marBottom w:val="0"/>
                  <w:divBdr>
                    <w:top w:val="none" w:sz="0" w:space="0" w:color="auto"/>
                    <w:left w:val="none" w:sz="0" w:space="0" w:color="auto"/>
                    <w:bottom w:val="none" w:sz="0" w:space="0" w:color="auto"/>
                    <w:right w:val="none" w:sz="0" w:space="0" w:color="auto"/>
                  </w:divBdr>
                  <w:divsChild>
                    <w:div w:id="932128314">
                      <w:marLeft w:val="0"/>
                      <w:marRight w:val="0"/>
                      <w:marTop w:val="0"/>
                      <w:marBottom w:val="0"/>
                      <w:divBdr>
                        <w:top w:val="none" w:sz="0" w:space="0" w:color="auto"/>
                        <w:left w:val="none" w:sz="0" w:space="0" w:color="auto"/>
                        <w:bottom w:val="none" w:sz="0" w:space="0" w:color="auto"/>
                        <w:right w:val="none" w:sz="0" w:space="0" w:color="auto"/>
                      </w:divBdr>
                    </w:div>
                    <w:div w:id="2117745743">
                      <w:marLeft w:val="0"/>
                      <w:marRight w:val="0"/>
                      <w:marTop w:val="0"/>
                      <w:marBottom w:val="0"/>
                      <w:divBdr>
                        <w:top w:val="none" w:sz="0" w:space="0" w:color="auto"/>
                        <w:left w:val="none" w:sz="0" w:space="0" w:color="auto"/>
                        <w:bottom w:val="none" w:sz="0" w:space="0" w:color="auto"/>
                        <w:right w:val="none" w:sz="0" w:space="0" w:color="auto"/>
                      </w:divBdr>
                    </w:div>
                  </w:divsChild>
                </w:div>
                <w:div w:id="625114602">
                  <w:marLeft w:val="0"/>
                  <w:marRight w:val="0"/>
                  <w:marTop w:val="0"/>
                  <w:marBottom w:val="0"/>
                  <w:divBdr>
                    <w:top w:val="none" w:sz="0" w:space="0" w:color="auto"/>
                    <w:left w:val="none" w:sz="0" w:space="0" w:color="auto"/>
                    <w:bottom w:val="none" w:sz="0" w:space="0" w:color="auto"/>
                    <w:right w:val="none" w:sz="0" w:space="0" w:color="auto"/>
                  </w:divBdr>
                  <w:divsChild>
                    <w:div w:id="1219781740">
                      <w:marLeft w:val="0"/>
                      <w:marRight w:val="0"/>
                      <w:marTop w:val="0"/>
                      <w:marBottom w:val="0"/>
                      <w:divBdr>
                        <w:top w:val="none" w:sz="0" w:space="0" w:color="auto"/>
                        <w:left w:val="none" w:sz="0" w:space="0" w:color="auto"/>
                        <w:bottom w:val="none" w:sz="0" w:space="0" w:color="auto"/>
                        <w:right w:val="none" w:sz="0" w:space="0" w:color="auto"/>
                      </w:divBdr>
                    </w:div>
                  </w:divsChild>
                </w:div>
                <w:div w:id="637224215">
                  <w:marLeft w:val="0"/>
                  <w:marRight w:val="0"/>
                  <w:marTop w:val="0"/>
                  <w:marBottom w:val="0"/>
                  <w:divBdr>
                    <w:top w:val="none" w:sz="0" w:space="0" w:color="auto"/>
                    <w:left w:val="none" w:sz="0" w:space="0" w:color="auto"/>
                    <w:bottom w:val="none" w:sz="0" w:space="0" w:color="auto"/>
                    <w:right w:val="none" w:sz="0" w:space="0" w:color="auto"/>
                  </w:divBdr>
                  <w:divsChild>
                    <w:div w:id="640236856">
                      <w:marLeft w:val="0"/>
                      <w:marRight w:val="0"/>
                      <w:marTop w:val="0"/>
                      <w:marBottom w:val="0"/>
                      <w:divBdr>
                        <w:top w:val="none" w:sz="0" w:space="0" w:color="auto"/>
                        <w:left w:val="none" w:sz="0" w:space="0" w:color="auto"/>
                        <w:bottom w:val="none" w:sz="0" w:space="0" w:color="auto"/>
                        <w:right w:val="none" w:sz="0" w:space="0" w:color="auto"/>
                      </w:divBdr>
                    </w:div>
                    <w:div w:id="646056438">
                      <w:marLeft w:val="0"/>
                      <w:marRight w:val="0"/>
                      <w:marTop w:val="0"/>
                      <w:marBottom w:val="0"/>
                      <w:divBdr>
                        <w:top w:val="none" w:sz="0" w:space="0" w:color="auto"/>
                        <w:left w:val="none" w:sz="0" w:space="0" w:color="auto"/>
                        <w:bottom w:val="none" w:sz="0" w:space="0" w:color="auto"/>
                        <w:right w:val="none" w:sz="0" w:space="0" w:color="auto"/>
                      </w:divBdr>
                    </w:div>
                    <w:div w:id="781921826">
                      <w:marLeft w:val="0"/>
                      <w:marRight w:val="0"/>
                      <w:marTop w:val="0"/>
                      <w:marBottom w:val="0"/>
                      <w:divBdr>
                        <w:top w:val="none" w:sz="0" w:space="0" w:color="auto"/>
                        <w:left w:val="none" w:sz="0" w:space="0" w:color="auto"/>
                        <w:bottom w:val="none" w:sz="0" w:space="0" w:color="auto"/>
                        <w:right w:val="none" w:sz="0" w:space="0" w:color="auto"/>
                      </w:divBdr>
                    </w:div>
                    <w:div w:id="1606186245">
                      <w:marLeft w:val="0"/>
                      <w:marRight w:val="0"/>
                      <w:marTop w:val="0"/>
                      <w:marBottom w:val="0"/>
                      <w:divBdr>
                        <w:top w:val="none" w:sz="0" w:space="0" w:color="auto"/>
                        <w:left w:val="none" w:sz="0" w:space="0" w:color="auto"/>
                        <w:bottom w:val="none" w:sz="0" w:space="0" w:color="auto"/>
                        <w:right w:val="none" w:sz="0" w:space="0" w:color="auto"/>
                      </w:divBdr>
                    </w:div>
                    <w:div w:id="1883207506">
                      <w:marLeft w:val="0"/>
                      <w:marRight w:val="0"/>
                      <w:marTop w:val="0"/>
                      <w:marBottom w:val="0"/>
                      <w:divBdr>
                        <w:top w:val="none" w:sz="0" w:space="0" w:color="auto"/>
                        <w:left w:val="none" w:sz="0" w:space="0" w:color="auto"/>
                        <w:bottom w:val="none" w:sz="0" w:space="0" w:color="auto"/>
                        <w:right w:val="none" w:sz="0" w:space="0" w:color="auto"/>
                      </w:divBdr>
                    </w:div>
                    <w:div w:id="2073381004">
                      <w:marLeft w:val="0"/>
                      <w:marRight w:val="0"/>
                      <w:marTop w:val="0"/>
                      <w:marBottom w:val="0"/>
                      <w:divBdr>
                        <w:top w:val="none" w:sz="0" w:space="0" w:color="auto"/>
                        <w:left w:val="none" w:sz="0" w:space="0" w:color="auto"/>
                        <w:bottom w:val="none" w:sz="0" w:space="0" w:color="auto"/>
                        <w:right w:val="none" w:sz="0" w:space="0" w:color="auto"/>
                      </w:divBdr>
                    </w:div>
                  </w:divsChild>
                </w:div>
                <w:div w:id="839155402">
                  <w:marLeft w:val="0"/>
                  <w:marRight w:val="0"/>
                  <w:marTop w:val="0"/>
                  <w:marBottom w:val="0"/>
                  <w:divBdr>
                    <w:top w:val="none" w:sz="0" w:space="0" w:color="auto"/>
                    <w:left w:val="none" w:sz="0" w:space="0" w:color="auto"/>
                    <w:bottom w:val="none" w:sz="0" w:space="0" w:color="auto"/>
                    <w:right w:val="none" w:sz="0" w:space="0" w:color="auto"/>
                  </w:divBdr>
                  <w:divsChild>
                    <w:div w:id="244723820">
                      <w:marLeft w:val="0"/>
                      <w:marRight w:val="0"/>
                      <w:marTop w:val="0"/>
                      <w:marBottom w:val="0"/>
                      <w:divBdr>
                        <w:top w:val="none" w:sz="0" w:space="0" w:color="auto"/>
                        <w:left w:val="none" w:sz="0" w:space="0" w:color="auto"/>
                        <w:bottom w:val="none" w:sz="0" w:space="0" w:color="auto"/>
                        <w:right w:val="none" w:sz="0" w:space="0" w:color="auto"/>
                      </w:divBdr>
                    </w:div>
                  </w:divsChild>
                </w:div>
                <w:div w:id="865604528">
                  <w:marLeft w:val="0"/>
                  <w:marRight w:val="0"/>
                  <w:marTop w:val="0"/>
                  <w:marBottom w:val="0"/>
                  <w:divBdr>
                    <w:top w:val="none" w:sz="0" w:space="0" w:color="auto"/>
                    <w:left w:val="none" w:sz="0" w:space="0" w:color="auto"/>
                    <w:bottom w:val="none" w:sz="0" w:space="0" w:color="auto"/>
                    <w:right w:val="none" w:sz="0" w:space="0" w:color="auto"/>
                  </w:divBdr>
                  <w:divsChild>
                    <w:div w:id="586960172">
                      <w:marLeft w:val="0"/>
                      <w:marRight w:val="0"/>
                      <w:marTop w:val="0"/>
                      <w:marBottom w:val="0"/>
                      <w:divBdr>
                        <w:top w:val="none" w:sz="0" w:space="0" w:color="auto"/>
                        <w:left w:val="none" w:sz="0" w:space="0" w:color="auto"/>
                        <w:bottom w:val="none" w:sz="0" w:space="0" w:color="auto"/>
                        <w:right w:val="none" w:sz="0" w:space="0" w:color="auto"/>
                      </w:divBdr>
                    </w:div>
                  </w:divsChild>
                </w:div>
                <w:div w:id="871922680">
                  <w:marLeft w:val="0"/>
                  <w:marRight w:val="0"/>
                  <w:marTop w:val="0"/>
                  <w:marBottom w:val="0"/>
                  <w:divBdr>
                    <w:top w:val="none" w:sz="0" w:space="0" w:color="auto"/>
                    <w:left w:val="none" w:sz="0" w:space="0" w:color="auto"/>
                    <w:bottom w:val="none" w:sz="0" w:space="0" w:color="auto"/>
                    <w:right w:val="none" w:sz="0" w:space="0" w:color="auto"/>
                  </w:divBdr>
                  <w:divsChild>
                    <w:div w:id="356152513">
                      <w:marLeft w:val="0"/>
                      <w:marRight w:val="0"/>
                      <w:marTop w:val="0"/>
                      <w:marBottom w:val="0"/>
                      <w:divBdr>
                        <w:top w:val="none" w:sz="0" w:space="0" w:color="auto"/>
                        <w:left w:val="none" w:sz="0" w:space="0" w:color="auto"/>
                        <w:bottom w:val="none" w:sz="0" w:space="0" w:color="auto"/>
                        <w:right w:val="none" w:sz="0" w:space="0" w:color="auto"/>
                      </w:divBdr>
                    </w:div>
                  </w:divsChild>
                </w:div>
                <w:div w:id="937952059">
                  <w:marLeft w:val="0"/>
                  <w:marRight w:val="0"/>
                  <w:marTop w:val="0"/>
                  <w:marBottom w:val="0"/>
                  <w:divBdr>
                    <w:top w:val="none" w:sz="0" w:space="0" w:color="auto"/>
                    <w:left w:val="none" w:sz="0" w:space="0" w:color="auto"/>
                    <w:bottom w:val="none" w:sz="0" w:space="0" w:color="auto"/>
                    <w:right w:val="none" w:sz="0" w:space="0" w:color="auto"/>
                  </w:divBdr>
                  <w:divsChild>
                    <w:div w:id="322318768">
                      <w:marLeft w:val="0"/>
                      <w:marRight w:val="0"/>
                      <w:marTop w:val="0"/>
                      <w:marBottom w:val="0"/>
                      <w:divBdr>
                        <w:top w:val="none" w:sz="0" w:space="0" w:color="auto"/>
                        <w:left w:val="none" w:sz="0" w:space="0" w:color="auto"/>
                        <w:bottom w:val="none" w:sz="0" w:space="0" w:color="auto"/>
                        <w:right w:val="none" w:sz="0" w:space="0" w:color="auto"/>
                      </w:divBdr>
                    </w:div>
                  </w:divsChild>
                </w:div>
                <w:div w:id="1054815472">
                  <w:marLeft w:val="0"/>
                  <w:marRight w:val="0"/>
                  <w:marTop w:val="0"/>
                  <w:marBottom w:val="0"/>
                  <w:divBdr>
                    <w:top w:val="none" w:sz="0" w:space="0" w:color="auto"/>
                    <w:left w:val="none" w:sz="0" w:space="0" w:color="auto"/>
                    <w:bottom w:val="none" w:sz="0" w:space="0" w:color="auto"/>
                    <w:right w:val="none" w:sz="0" w:space="0" w:color="auto"/>
                  </w:divBdr>
                  <w:divsChild>
                    <w:div w:id="1124272630">
                      <w:marLeft w:val="0"/>
                      <w:marRight w:val="0"/>
                      <w:marTop w:val="0"/>
                      <w:marBottom w:val="0"/>
                      <w:divBdr>
                        <w:top w:val="none" w:sz="0" w:space="0" w:color="auto"/>
                        <w:left w:val="none" w:sz="0" w:space="0" w:color="auto"/>
                        <w:bottom w:val="none" w:sz="0" w:space="0" w:color="auto"/>
                        <w:right w:val="none" w:sz="0" w:space="0" w:color="auto"/>
                      </w:divBdr>
                    </w:div>
                  </w:divsChild>
                </w:div>
                <w:div w:id="1085760239">
                  <w:marLeft w:val="0"/>
                  <w:marRight w:val="0"/>
                  <w:marTop w:val="0"/>
                  <w:marBottom w:val="0"/>
                  <w:divBdr>
                    <w:top w:val="none" w:sz="0" w:space="0" w:color="auto"/>
                    <w:left w:val="none" w:sz="0" w:space="0" w:color="auto"/>
                    <w:bottom w:val="none" w:sz="0" w:space="0" w:color="auto"/>
                    <w:right w:val="none" w:sz="0" w:space="0" w:color="auto"/>
                  </w:divBdr>
                  <w:divsChild>
                    <w:div w:id="516312608">
                      <w:marLeft w:val="0"/>
                      <w:marRight w:val="0"/>
                      <w:marTop w:val="0"/>
                      <w:marBottom w:val="0"/>
                      <w:divBdr>
                        <w:top w:val="none" w:sz="0" w:space="0" w:color="auto"/>
                        <w:left w:val="none" w:sz="0" w:space="0" w:color="auto"/>
                        <w:bottom w:val="none" w:sz="0" w:space="0" w:color="auto"/>
                        <w:right w:val="none" w:sz="0" w:space="0" w:color="auto"/>
                      </w:divBdr>
                    </w:div>
                    <w:div w:id="599992223">
                      <w:marLeft w:val="0"/>
                      <w:marRight w:val="0"/>
                      <w:marTop w:val="0"/>
                      <w:marBottom w:val="0"/>
                      <w:divBdr>
                        <w:top w:val="none" w:sz="0" w:space="0" w:color="auto"/>
                        <w:left w:val="none" w:sz="0" w:space="0" w:color="auto"/>
                        <w:bottom w:val="none" w:sz="0" w:space="0" w:color="auto"/>
                        <w:right w:val="none" w:sz="0" w:space="0" w:color="auto"/>
                      </w:divBdr>
                    </w:div>
                    <w:div w:id="662776463">
                      <w:marLeft w:val="0"/>
                      <w:marRight w:val="0"/>
                      <w:marTop w:val="0"/>
                      <w:marBottom w:val="0"/>
                      <w:divBdr>
                        <w:top w:val="none" w:sz="0" w:space="0" w:color="auto"/>
                        <w:left w:val="none" w:sz="0" w:space="0" w:color="auto"/>
                        <w:bottom w:val="none" w:sz="0" w:space="0" w:color="auto"/>
                        <w:right w:val="none" w:sz="0" w:space="0" w:color="auto"/>
                      </w:divBdr>
                    </w:div>
                    <w:div w:id="805663519">
                      <w:marLeft w:val="0"/>
                      <w:marRight w:val="0"/>
                      <w:marTop w:val="0"/>
                      <w:marBottom w:val="0"/>
                      <w:divBdr>
                        <w:top w:val="none" w:sz="0" w:space="0" w:color="auto"/>
                        <w:left w:val="none" w:sz="0" w:space="0" w:color="auto"/>
                        <w:bottom w:val="none" w:sz="0" w:space="0" w:color="auto"/>
                        <w:right w:val="none" w:sz="0" w:space="0" w:color="auto"/>
                      </w:divBdr>
                    </w:div>
                    <w:div w:id="1037631792">
                      <w:marLeft w:val="0"/>
                      <w:marRight w:val="0"/>
                      <w:marTop w:val="0"/>
                      <w:marBottom w:val="0"/>
                      <w:divBdr>
                        <w:top w:val="none" w:sz="0" w:space="0" w:color="auto"/>
                        <w:left w:val="none" w:sz="0" w:space="0" w:color="auto"/>
                        <w:bottom w:val="none" w:sz="0" w:space="0" w:color="auto"/>
                        <w:right w:val="none" w:sz="0" w:space="0" w:color="auto"/>
                      </w:divBdr>
                    </w:div>
                    <w:div w:id="1638490954">
                      <w:marLeft w:val="0"/>
                      <w:marRight w:val="0"/>
                      <w:marTop w:val="0"/>
                      <w:marBottom w:val="0"/>
                      <w:divBdr>
                        <w:top w:val="none" w:sz="0" w:space="0" w:color="auto"/>
                        <w:left w:val="none" w:sz="0" w:space="0" w:color="auto"/>
                        <w:bottom w:val="none" w:sz="0" w:space="0" w:color="auto"/>
                        <w:right w:val="none" w:sz="0" w:space="0" w:color="auto"/>
                      </w:divBdr>
                    </w:div>
                    <w:div w:id="1799177610">
                      <w:marLeft w:val="0"/>
                      <w:marRight w:val="0"/>
                      <w:marTop w:val="0"/>
                      <w:marBottom w:val="0"/>
                      <w:divBdr>
                        <w:top w:val="none" w:sz="0" w:space="0" w:color="auto"/>
                        <w:left w:val="none" w:sz="0" w:space="0" w:color="auto"/>
                        <w:bottom w:val="none" w:sz="0" w:space="0" w:color="auto"/>
                        <w:right w:val="none" w:sz="0" w:space="0" w:color="auto"/>
                      </w:divBdr>
                    </w:div>
                  </w:divsChild>
                </w:div>
                <w:div w:id="1096485344">
                  <w:marLeft w:val="0"/>
                  <w:marRight w:val="0"/>
                  <w:marTop w:val="0"/>
                  <w:marBottom w:val="0"/>
                  <w:divBdr>
                    <w:top w:val="none" w:sz="0" w:space="0" w:color="auto"/>
                    <w:left w:val="none" w:sz="0" w:space="0" w:color="auto"/>
                    <w:bottom w:val="none" w:sz="0" w:space="0" w:color="auto"/>
                    <w:right w:val="none" w:sz="0" w:space="0" w:color="auto"/>
                  </w:divBdr>
                  <w:divsChild>
                    <w:div w:id="327490100">
                      <w:marLeft w:val="0"/>
                      <w:marRight w:val="0"/>
                      <w:marTop w:val="0"/>
                      <w:marBottom w:val="0"/>
                      <w:divBdr>
                        <w:top w:val="none" w:sz="0" w:space="0" w:color="auto"/>
                        <w:left w:val="none" w:sz="0" w:space="0" w:color="auto"/>
                        <w:bottom w:val="none" w:sz="0" w:space="0" w:color="auto"/>
                        <w:right w:val="none" w:sz="0" w:space="0" w:color="auto"/>
                      </w:divBdr>
                    </w:div>
                  </w:divsChild>
                </w:div>
                <w:div w:id="1176268750">
                  <w:marLeft w:val="0"/>
                  <w:marRight w:val="0"/>
                  <w:marTop w:val="0"/>
                  <w:marBottom w:val="0"/>
                  <w:divBdr>
                    <w:top w:val="none" w:sz="0" w:space="0" w:color="auto"/>
                    <w:left w:val="none" w:sz="0" w:space="0" w:color="auto"/>
                    <w:bottom w:val="none" w:sz="0" w:space="0" w:color="auto"/>
                    <w:right w:val="none" w:sz="0" w:space="0" w:color="auto"/>
                  </w:divBdr>
                  <w:divsChild>
                    <w:div w:id="2034258915">
                      <w:marLeft w:val="0"/>
                      <w:marRight w:val="0"/>
                      <w:marTop w:val="0"/>
                      <w:marBottom w:val="0"/>
                      <w:divBdr>
                        <w:top w:val="none" w:sz="0" w:space="0" w:color="auto"/>
                        <w:left w:val="none" w:sz="0" w:space="0" w:color="auto"/>
                        <w:bottom w:val="none" w:sz="0" w:space="0" w:color="auto"/>
                        <w:right w:val="none" w:sz="0" w:space="0" w:color="auto"/>
                      </w:divBdr>
                    </w:div>
                  </w:divsChild>
                </w:div>
                <w:div w:id="1309432744">
                  <w:marLeft w:val="0"/>
                  <w:marRight w:val="0"/>
                  <w:marTop w:val="0"/>
                  <w:marBottom w:val="0"/>
                  <w:divBdr>
                    <w:top w:val="none" w:sz="0" w:space="0" w:color="auto"/>
                    <w:left w:val="none" w:sz="0" w:space="0" w:color="auto"/>
                    <w:bottom w:val="none" w:sz="0" w:space="0" w:color="auto"/>
                    <w:right w:val="none" w:sz="0" w:space="0" w:color="auto"/>
                  </w:divBdr>
                  <w:divsChild>
                    <w:div w:id="1194153285">
                      <w:marLeft w:val="0"/>
                      <w:marRight w:val="0"/>
                      <w:marTop w:val="0"/>
                      <w:marBottom w:val="0"/>
                      <w:divBdr>
                        <w:top w:val="none" w:sz="0" w:space="0" w:color="auto"/>
                        <w:left w:val="none" w:sz="0" w:space="0" w:color="auto"/>
                        <w:bottom w:val="none" w:sz="0" w:space="0" w:color="auto"/>
                        <w:right w:val="none" w:sz="0" w:space="0" w:color="auto"/>
                      </w:divBdr>
                    </w:div>
                  </w:divsChild>
                </w:div>
                <w:div w:id="1358387857">
                  <w:marLeft w:val="0"/>
                  <w:marRight w:val="0"/>
                  <w:marTop w:val="0"/>
                  <w:marBottom w:val="0"/>
                  <w:divBdr>
                    <w:top w:val="none" w:sz="0" w:space="0" w:color="auto"/>
                    <w:left w:val="none" w:sz="0" w:space="0" w:color="auto"/>
                    <w:bottom w:val="none" w:sz="0" w:space="0" w:color="auto"/>
                    <w:right w:val="none" w:sz="0" w:space="0" w:color="auto"/>
                  </w:divBdr>
                  <w:divsChild>
                    <w:div w:id="519780621">
                      <w:marLeft w:val="0"/>
                      <w:marRight w:val="0"/>
                      <w:marTop w:val="0"/>
                      <w:marBottom w:val="0"/>
                      <w:divBdr>
                        <w:top w:val="none" w:sz="0" w:space="0" w:color="auto"/>
                        <w:left w:val="none" w:sz="0" w:space="0" w:color="auto"/>
                        <w:bottom w:val="none" w:sz="0" w:space="0" w:color="auto"/>
                        <w:right w:val="none" w:sz="0" w:space="0" w:color="auto"/>
                      </w:divBdr>
                    </w:div>
                  </w:divsChild>
                </w:div>
                <w:div w:id="1651981568">
                  <w:marLeft w:val="0"/>
                  <w:marRight w:val="0"/>
                  <w:marTop w:val="0"/>
                  <w:marBottom w:val="0"/>
                  <w:divBdr>
                    <w:top w:val="none" w:sz="0" w:space="0" w:color="auto"/>
                    <w:left w:val="none" w:sz="0" w:space="0" w:color="auto"/>
                    <w:bottom w:val="none" w:sz="0" w:space="0" w:color="auto"/>
                    <w:right w:val="none" w:sz="0" w:space="0" w:color="auto"/>
                  </w:divBdr>
                  <w:divsChild>
                    <w:div w:id="1245534317">
                      <w:marLeft w:val="0"/>
                      <w:marRight w:val="0"/>
                      <w:marTop w:val="0"/>
                      <w:marBottom w:val="0"/>
                      <w:divBdr>
                        <w:top w:val="none" w:sz="0" w:space="0" w:color="auto"/>
                        <w:left w:val="none" w:sz="0" w:space="0" w:color="auto"/>
                        <w:bottom w:val="none" w:sz="0" w:space="0" w:color="auto"/>
                        <w:right w:val="none" w:sz="0" w:space="0" w:color="auto"/>
                      </w:divBdr>
                    </w:div>
                  </w:divsChild>
                </w:div>
                <w:div w:id="1661495899">
                  <w:marLeft w:val="0"/>
                  <w:marRight w:val="0"/>
                  <w:marTop w:val="0"/>
                  <w:marBottom w:val="0"/>
                  <w:divBdr>
                    <w:top w:val="none" w:sz="0" w:space="0" w:color="auto"/>
                    <w:left w:val="none" w:sz="0" w:space="0" w:color="auto"/>
                    <w:bottom w:val="none" w:sz="0" w:space="0" w:color="auto"/>
                    <w:right w:val="none" w:sz="0" w:space="0" w:color="auto"/>
                  </w:divBdr>
                  <w:divsChild>
                    <w:div w:id="40402702">
                      <w:marLeft w:val="0"/>
                      <w:marRight w:val="0"/>
                      <w:marTop w:val="0"/>
                      <w:marBottom w:val="0"/>
                      <w:divBdr>
                        <w:top w:val="none" w:sz="0" w:space="0" w:color="auto"/>
                        <w:left w:val="none" w:sz="0" w:space="0" w:color="auto"/>
                        <w:bottom w:val="none" w:sz="0" w:space="0" w:color="auto"/>
                        <w:right w:val="none" w:sz="0" w:space="0" w:color="auto"/>
                      </w:divBdr>
                    </w:div>
                  </w:divsChild>
                </w:div>
                <w:div w:id="1719089556">
                  <w:marLeft w:val="0"/>
                  <w:marRight w:val="0"/>
                  <w:marTop w:val="0"/>
                  <w:marBottom w:val="0"/>
                  <w:divBdr>
                    <w:top w:val="none" w:sz="0" w:space="0" w:color="auto"/>
                    <w:left w:val="none" w:sz="0" w:space="0" w:color="auto"/>
                    <w:bottom w:val="none" w:sz="0" w:space="0" w:color="auto"/>
                    <w:right w:val="none" w:sz="0" w:space="0" w:color="auto"/>
                  </w:divBdr>
                  <w:divsChild>
                    <w:div w:id="1843163704">
                      <w:marLeft w:val="0"/>
                      <w:marRight w:val="0"/>
                      <w:marTop w:val="0"/>
                      <w:marBottom w:val="0"/>
                      <w:divBdr>
                        <w:top w:val="none" w:sz="0" w:space="0" w:color="auto"/>
                        <w:left w:val="none" w:sz="0" w:space="0" w:color="auto"/>
                        <w:bottom w:val="none" w:sz="0" w:space="0" w:color="auto"/>
                        <w:right w:val="none" w:sz="0" w:space="0" w:color="auto"/>
                      </w:divBdr>
                    </w:div>
                  </w:divsChild>
                </w:div>
                <w:div w:id="1769622624">
                  <w:marLeft w:val="0"/>
                  <w:marRight w:val="0"/>
                  <w:marTop w:val="0"/>
                  <w:marBottom w:val="0"/>
                  <w:divBdr>
                    <w:top w:val="none" w:sz="0" w:space="0" w:color="auto"/>
                    <w:left w:val="none" w:sz="0" w:space="0" w:color="auto"/>
                    <w:bottom w:val="none" w:sz="0" w:space="0" w:color="auto"/>
                    <w:right w:val="none" w:sz="0" w:space="0" w:color="auto"/>
                  </w:divBdr>
                  <w:divsChild>
                    <w:div w:id="145779812">
                      <w:marLeft w:val="0"/>
                      <w:marRight w:val="0"/>
                      <w:marTop w:val="0"/>
                      <w:marBottom w:val="0"/>
                      <w:divBdr>
                        <w:top w:val="none" w:sz="0" w:space="0" w:color="auto"/>
                        <w:left w:val="none" w:sz="0" w:space="0" w:color="auto"/>
                        <w:bottom w:val="none" w:sz="0" w:space="0" w:color="auto"/>
                        <w:right w:val="none" w:sz="0" w:space="0" w:color="auto"/>
                      </w:divBdr>
                    </w:div>
                    <w:div w:id="1230188921">
                      <w:marLeft w:val="0"/>
                      <w:marRight w:val="0"/>
                      <w:marTop w:val="0"/>
                      <w:marBottom w:val="0"/>
                      <w:divBdr>
                        <w:top w:val="none" w:sz="0" w:space="0" w:color="auto"/>
                        <w:left w:val="none" w:sz="0" w:space="0" w:color="auto"/>
                        <w:bottom w:val="none" w:sz="0" w:space="0" w:color="auto"/>
                        <w:right w:val="none" w:sz="0" w:space="0" w:color="auto"/>
                      </w:divBdr>
                    </w:div>
                  </w:divsChild>
                </w:div>
                <w:div w:id="1933901832">
                  <w:marLeft w:val="0"/>
                  <w:marRight w:val="0"/>
                  <w:marTop w:val="0"/>
                  <w:marBottom w:val="0"/>
                  <w:divBdr>
                    <w:top w:val="none" w:sz="0" w:space="0" w:color="auto"/>
                    <w:left w:val="none" w:sz="0" w:space="0" w:color="auto"/>
                    <w:bottom w:val="none" w:sz="0" w:space="0" w:color="auto"/>
                    <w:right w:val="none" w:sz="0" w:space="0" w:color="auto"/>
                  </w:divBdr>
                  <w:divsChild>
                    <w:div w:id="2110618012">
                      <w:marLeft w:val="0"/>
                      <w:marRight w:val="0"/>
                      <w:marTop w:val="0"/>
                      <w:marBottom w:val="0"/>
                      <w:divBdr>
                        <w:top w:val="none" w:sz="0" w:space="0" w:color="auto"/>
                        <w:left w:val="none" w:sz="0" w:space="0" w:color="auto"/>
                        <w:bottom w:val="none" w:sz="0" w:space="0" w:color="auto"/>
                        <w:right w:val="none" w:sz="0" w:space="0" w:color="auto"/>
                      </w:divBdr>
                    </w:div>
                  </w:divsChild>
                </w:div>
                <w:div w:id="1975525976">
                  <w:marLeft w:val="0"/>
                  <w:marRight w:val="0"/>
                  <w:marTop w:val="0"/>
                  <w:marBottom w:val="0"/>
                  <w:divBdr>
                    <w:top w:val="none" w:sz="0" w:space="0" w:color="auto"/>
                    <w:left w:val="none" w:sz="0" w:space="0" w:color="auto"/>
                    <w:bottom w:val="none" w:sz="0" w:space="0" w:color="auto"/>
                    <w:right w:val="none" w:sz="0" w:space="0" w:color="auto"/>
                  </w:divBdr>
                  <w:divsChild>
                    <w:div w:id="2115586670">
                      <w:marLeft w:val="0"/>
                      <w:marRight w:val="0"/>
                      <w:marTop w:val="0"/>
                      <w:marBottom w:val="0"/>
                      <w:divBdr>
                        <w:top w:val="none" w:sz="0" w:space="0" w:color="auto"/>
                        <w:left w:val="none" w:sz="0" w:space="0" w:color="auto"/>
                        <w:bottom w:val="none" w:sz="0" w:space="0" w:color="auto"/>
                        <w:right w:val="none" w:sz="0" w:space="0" w:color="auto"/>
                      </w:divBdr>
                    </w:div>
                  </w:divsChild>
                </w:div>
                <w:div w:id="2001543499">
                  <w:marLeft w:val="0"/>
                  <w:marRight w:val="0"/>
                  <w:marTop w:val="0"/>
                  <w:marBottom w:val="0"/>
                  <w:divBdr>
                    <w:top w:val="none" w:sz="0" w:space="0" w:color="auto"/>
                    <w:left w:val="none" w:sz="0" w:space="0" w:color="auto"/>
                    <w:bottom w:val="none" w:sz="0" w:space="0" w:color="auto"/>
                    <w:right w:val="none" w:sz="0" w:space="0" w:color="auto"/>
                  </w:divBdr>
                  <w:divsChild>
                    <w:div w:id="988288138">
                      <w:marLeft w:val="0"/>
                      <w:marRight w:val="0"/>
                      <w:marTop w:val="0"/>
                      <w:marBottom w:val="0"/>
                      <w:divBdr>
                        <w:top w:val="none" w:sz="0" w:space="0" w:color="auto"/>
                        <w:left w:val="none" w:sz="0" w:space="0" w:color="auto"/>
                        <w:bottom w:val="none" w:sz="0" w:space="0" w:color="auto"/>
                        <w:right w:val="none" w:sz="0" w:space="0" w:color="auto"/>
                      </w:divBdr>
                    </w:div>
                  </w:divsChild>
                </w:div>
                <w:div w:id="2003389820">
                  <w:marLeft w:val="0"/>
                  <w:marRight w:val="0"/>
                  <w:marTop w:val="0"/>
                  <w:marBottom w:val="0"/>
                  <w:divBdr>
                    <w:top w:val="none" w:sz="0" w:space="0" w:color="auto"/>
                    <w:left w:val="none" w:sz="0" w:space="0" w:color="auto"/>
                    <w:bottom w:val="none" w:sz="0" w:space="0" w:color="auto"/>
                    <w:right w:val="none" w:sz="0" w:space="0" w:color="auto"/>
                  </w:divBdr>
                  <w:divsChild>
                    <w:div w:id="1692148818">
                      <w:marLeft w:val="0"/>
                      <w:marRight w:val="0"/>
                      <w:marTop w:val="0"/>
                      <w:marBottom w:val="0"/>
                      <w:divBdr>
                        <w:top w:val="none" w:sz="0" w:space="0" w:color="auto"/>
                        <w:left w:val="none" w:sz="0" w:space="0" w:color="auto"/>
                        <w:bottom w:val="none" w:sz="0" w:space="0" w:color="auto"/>
                        <w:right w:val="none" w:sz="0" w:space="0" w:color="auto"/>
                      </w:divBdr>
                    </w:div>
                  </w:divsChild>
                </w:div>
                <w:div w:id="2009945199">
                  <w:marLeft w:val="0"/>
                  <w:marRight w:val="0"/>
                  <w:marTop w:val="0"/>
                  <w:marBottom w:val="0"/>
                  <w:divBdr>
                    <w:top w:val="none" w:sz="0" w:space="0" w:color="auto"/>
                    <w:left w:val="none" w:sz="0" w:space="0" w:color="auto"/>
                    <w:bottom w:val="none" w:sz="0" w:space="0" w:color="auto"/>
                    <w:right w:val="none" w:sz="0" w:space="0" w:color="auto"/>
                  </w:divBdr>
                  <w:divsChild>
                    <w:div w:id="1186869107">
                      <w:marLeft w:val="0"/>
                      <w:marRight w:val="0"/>
                      <w:marTop w:val="0"/>
                      <w:marBottom w:val="0"/>
                      <w:divBdr>
                        <w:top w:val="none" w:sz="0" w:space="0" w:color="auto"/>
                        <w:left w:val="none" w:sz="0" w:space="0" w:color="auto"/>
                        <w:bottom w:val="none" w:sz="0" w:space="0" w:color="auto"/>
                        <w:right w:val="none" w:sz="0" w:space="0" w:color="auto"/>
                      </w:divBdr>
                    </w:div>
                  </w:divsChild>
                </w:div>
                <w:div w:id="2023622359">
                  <w:marLeft w:val="0"/>
                  <w:marRight w:val="0"/>
                  <w:marTop w:val="0"/>
                  <w:marBottom w:val="0"/>
                  <w:divBdr>
                    <w:top w:val="none" w:sz="0" w:space="0" w:color="auto"/>
                    <w:left w:val="none" w:sz="0" w:space="0" w:color="auto"/>
                    <w:bottom w:val="none" w:sz="0" w:space="0" w:color="auto"/>
                    <w:right w:val="none" w:sz="0" w:space="0" w:color="auto"/>
                  </w:divBdr>
                  <w:divsChild>
                    <w:div w:id="1612054688">
                      <w:marLeft w:val="0"/>
                      <w:marRight w:val="0"/>
                      <w:marTop w:val="0"/>
                      <w:marBottom w:val="0"/>
                      <w:divBdr>
                        <w:top w:val="none" w:sz="0" w:space="0" w:color="auto"/>
                        <w:left w:val="none" w:sz="0" w:space="0" w:color="auto"/>
                        <w:bottom w:val="none" w:sz="0" w:space="0" w:color="auto"/>
                        <w:right w:val="none" w:sz="0" w:space="0" w:color="auto"/>
                      </w:divBdr>
                    </w:div>
                  </w:divsChild>
                </w:div>
                <w:div w:id="2079671992">
                  <w:marLeft w:val="0"/>
                  <w:marRight w:val="0"/>
                  <w:marTop w:val="0"/>
                  <w:marBottom w:val="0"/>
                  <w:divBdr>
                    <w:top w:val="none" w:sz="0" w:space="0" w:color="auto"/>
                    <w:left w:val="none" w:sz="0" w:space="0" w:color="auto"/>
                    <w:bottom w:val="none" w:sz="0" w:space="0" w:color="auto"/>
                    <w:right w:val="none" w:sz="0" w:space="0" w:color="auto"/>
                  </w:divBdr>
                  <w:divsChild>
                    <w:div w:id="24988010">
                      <w:marLeft w:val="0"/>
                      <w:marRight w:val="0"/>
                      <w:marTop w:val="0"/>
                      <w:marBottom w:val="0"/>
                      <w:divBdr>
                        <w:top w:val="none" w:sz="0" w:space="0" w:color="auto"/>
                        <w:left w:val="none" w:sz="0" w:space="0" w:color="auto"/>
                        <w:bottom w:val="none" w:sz="0" w:space="0" w:color="auto"/>
                        <w:right w:val="none" w:sz="0" w:space="0" w:color="auto"/>
                      </w:divBdr>
                    </w:div>
                    <w:div w:id="131973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8044">
          <w:marLeft w:val="0"/>
          <w:marRight w:val="0"/>
          <w:marTop w:val="0"/>
          <w:marBottom w:val="0"/>
          <w:divBdr>
            <w:top w:val="none" w:sz="0" w:space="0" w:color="auto"/>
            <w:left w:val="none" w:sz="0" w:space="0" w:color="auto"/>
            <w:bottom w:val="none" w:sz="0" w:space="0" w:color="auto"/>
            <w:right w:val="none" w:sz="0" w:space="0" w:color="auto"/>
          </w:divBdr>
        </w:div>
        <w:div w:id="151679326">
          <w:marLeft w:val="0"/>
          <w:marRight w:val="0"/>
          <w:marTop w:val="0"/>
          <w:marBottom w:val="0"/>
          <w:divBdr>
            <w:top w:val="none" w:sz="0" w:space="0" w:color="auto"/>
            <w:left w:val="none" w:sz="0" w:space="0" w:color="auto"/>
            <w:bottom w:val="none" w:sz="0" w:space="0" w:color="auto"/>
            <w:right w:val="none" w:sz="0" w:space="0" w:color="auto"/>
          </w:divBdr>
        </w:div>
        <w:div w:id="182939355">
          <w:marLeft w:val="0"/>
          <w:marRight w:val="0"/>
          <w:marTop w:val="0"/>
          <w:marBottom w:val="0"/>
          <w:divBdr>
            <w:top w:val="none" w:sz="0" w:space="0" w:color="auto"/>
            <w:left w:val="none" w:sz="0" w:space="0" w:color="auto"/>
            <w:bottom w:val="none" w:sz="0" w:space="0" w:color="auto"/>
            <w:right w:val="none" w:sz="0" w:space="0" w:color="auto"/>
          </w:divBdr>
        </w:div>
        <w:div w:id="200677606">
          <w:marLeft w:val="0"/>
          <w:marRight w:val="0"/>
          <w:marTop w:val="0"/>
          <w:marBottom w:val="0"/>
          <w:divBdr>
            <w:top w:val="none" w:sz="0" w:space="0" w:color="auto"/>
            <w:left w:val="none" w:sz="0" w:space="0" w:color="auto"/>
            <w:bottom w:val="none" w:sz="0" w:space="0" w:color="auto"/>
            <w:right w:val="none" w:sz="0" w:space="0" w:color="auto"/>
          </w:divBdr>
        </w:div>
        <w:div w:id="203295230">
          <w:marLeft w:val="0"/>
          <w:marRight w:val="0"/>
          <w:marTop w:val="0"/>
          <w:marBottom w:val="0"/>
          <w:divBdr>
            <w:top w:val="none" w:sz="0" w:space="0" w:color="auto"/>
            <w:left w:val="none" w:sz="0" w:space="0" w:color="auto"/>
            <w:bottom w:val="none" w:sz="0" w:space="0" w:color="auto"/>
            <w:right w:val="none" w:sz="0" w:space="0" w:color="auto"/>
          </w:divBdr>
        </w:div>
        <w:div w:id="207768028">
          <w:marLeft w:val="0"/>
          <w:marRight w:val="0"/>
          <w:marTop w:val="0"/>
          <w:marBottom w:val="0"/>
          <w:divBdr>
            <w:top w:val="none" w:sz="0" w:space="0" w:color="auto"/>
            <w:left w:val="none" w:sz="0" w:space="0" w:color="auto"/>
            <w:bottom w:val="none" w:sz="0" w:space="0" w:color="auto"/>
            <w:right w:val="none" w:sz="0" w:space="0" w:color="auto"/>
          </w:divBdr>
        </w:div>
        <w:div w:id="208148444">
          <w:marLeft w:val="0"/>
          <w:marRight w:val="0"/>
          <w:marTop w:val="0"/>
          <w:marBottom w:val="0"/>
          <w:divBdr>
            <w:top w:val="none" w:sz="0" w:space="0" w:color="auto"/>
            <w:left w:val="none" w:sz="0" w:space="0" w:color="auto"/>
            <w:bottom w:val="none" w:sz="0" w:space="0" w:color="auto"/>
            <w:right w:val="none" w:sz="0" w:space="0" w:color="auto"/>
          </w:divBdr>
        </w:div>
        <w:div w:id="224336633">
          <w:marLeft w:val="0"/>
          <w:marRight w:val="0"/>
          <w:marTop w:val="0"/>
          <w:marBottom w:val="0"/>
          <w:divBdr>
            <w:top w:val="none" w:sz="0" w:space="0" w:color="auto"/>
            <w:left w:val="none" w:sz="0" w:space="0" w:color="auto"/>
            <w:bottom w:val="none" w:sz="0" w:space="0" w:color="auto"/>
            <w:right w:val="none" w:sz="0" w:space="0" w:color="auto"/>
          </w:divBdr>
        </w:div>
        <w:div w:id="279143504">
          <w:marLeft w:val="0"/>
          <w:marRight w:val="0"/>
          <w:marTop w:val="0"/>
          <w:marBottom w:val="0"/>
          <w:divBdr>
            <w:top w:val="none" w:sz="0" w:space="0" w:color="auto"/>
            <w:left w:val="none" w:sz="0" w:space="0" w:color="auto"/>
            <w:bottom w:val="none" w:sz="0" w:space="0" w:color="auto"/>
            <w:right w:val="none" w:sz="0" w:space="0" w:color="auto"/>
          </w:divBdr>
        </w:div>
        <w:div w:id="284890253">
          <w:marLeft w:val="0"/>
          <w:marRight w:val="0"/>
          <w:marTop w:val="0"/>
          <w:marBottom w:val="0"/>
          <w:divBdr>
            <w:top w:val="none" w:sz="0" w:space="0" w:color="auto"/>
            <w:left w:val="none" w:sz="0" w:space="0" w:color="auto"/>
            <w:bottom w:val="none" w:sz="0" w:space="0" w:color="auto"/>
            <w:right w:val="none" w:sz="0" w:space="0" w:color="auto"/>
          </w:divBdr>
        </w:div>
        <w:div w:id="319432679">
          <w:marLeft w:val="0"/>
          <w:marRight w:val="0"/>
          <w:marTop w:val="0"/>
          <w:marBottom w:val="0"/>
          <w:divBdr>
            <w:top w:val="none" w:sz="0" w:space="0" w:color="auto"/>
            <w:left w:val="none" w:sz="0" w:space="0" w:color="auto"/>
            <w:bottom w:val="none" w:sz="0" w:space="0" w:color="auto"/>
            <w:right w:val="none" w:sz="0" w:space="0" w:color="auto"/>
          </w:divBdr>
        </w:div>
        <w:div w:id="328749819">
          <w:marLeft w:val="0"/>
          <w:marRight w:val="0"/>
          <w:marTop w:val="0"/>
          <w:marBottom w:val="0"/>
          <w:divBdr>
            <w:top w:val="none" w:sz="0" w:space="0" w:color="auto"/>
            <w:left w:val="none" w:sz="0" w:space="0" w:color="auto"/>
            <w:bottom w:val="none" w:sz="0" w:space="0" w:color="auto"/>
            <w:right w:val="none" w:sz="0" w:space="0" w:color="auto"/>
          </w:divBdr>
        </w:div>
        <w:div w:id="350911407">
          <w:marLeft w:val="0"/>
          <w:marRight w:val="0"/>
          <w:marTop w:val="0"/>
          <w:marBottom w:val="0"/>
          <w:divBdr>
            <w:top w:val="none" w:sz="0" w:space="0" w:color="auto"/>
            <w:left w:val="none" w:sz="0" w:space="0" w:color="auto"/>
            <w:bottom w:val="none" w:sz="0" w:space="0" w:color="auto"/>
            <w:right w:val="none" w:sz="0" w:space="0" w:color="auto"/>
          </w:divBdr>
        </w:div>
        <w:div w:id="423232192">
          <w:marLeft w:val="0"/>
          <w:marRight w:val="0"/>
          <w:marTop w:val="0"/>
          <w:marBottom w:val="0"/>
          <w:divBdr>
            <w:top w:val="none" w:sz="0" w:space="0" w:color="auto"/>
            <w:left w:val="none" w:sz="0" w:space="0" w:color="auto"/>
            <w:bottom w:val="none" w:sz="0" w:space="0" w:color="auto"/>
            <w:right w:val="none" w:sz="0" w:space="0" w:color="auto"/>
          </w:divBdr>
        </w:div>
        <w:div w:id="433475956">
          <w:marLeft w:val="0"/>
          <w:marRight w:val="0"/>
          <w:marTop w:val="0"/>
          <w:marBottom w:val="0"/>
          <w:divBdr>
            <w:top w:val="none" w:sz="0" w:space="0" w:color="auto"/>
            <w:left w:val="none" w:sz="0" w:space="0" w:color="auto"/>
            <w:bottom w:val="none" w:sz="0" w:space="0" w:color="auto"/>
            <w:right w:val="none" w:sz="0" w:space="0" w:color="auto"/>
          </w:divBdr>
        </w:div>
        <w:div w:id="436024687">
          <w:marLeft w:val="0"/>
          <w:marRight w:val="0"/>
          <w:marTop w:val="0"/>
          <w:marBottom w:val="0"/>
          <w:divBdr>
            <w:top w:val="none" w:sz="0" w:space="0" w:color="auto"/>
            <w:left w:val="none" w:sz="0" w:space="0" w:color="auto"/>
            <w:bottom w:val="none" w:sz="0" w:space="0" w:color="auto"/>
            <w:right w:val="none" w:sz="0" w:space="0" w:color="auto"/>
          </w:divBdr>
        </w:div>
        <w:div w:id="438791518">
          <w:marLeft w:val="0"/>
          <w:marRight w:val="0"/>
          <w:marTop w:val="0"/>
          <w:marBottom w:val="0"/>
          <w:divBdr>
            <w:top w:val="none" w:sz="0" w:space="0" w:color="auto"/>
            <w:left w:val="none" w:sz="0" w:space="0" w:color="auto"/>
            <w:bottom w:val="none" w:sz="0" w:space="0" w:color="auto"/>
            <w:right w:val="none" w:sz="0" w:space="0" w:color="auto"/>
          </w:divBdr>
        </w:div>
        <w:div w:id="452869814">
          <w:marLeft w:val="0"/>
          <w:marRight w:val="0"/>
          <w:marTop w:val="0"/>
          <w:marBottom w:val="0"/>
          <w:divBdr>
            <w:top w:val="none" w:sz="0" w:space="0" w:color="auto"/>
            <w:left w:val="none" w:sz="0" w:space="0" w:color="auto"/>
            <w:bottom w:val="none" w:sz="0" w:space="0" w:color="auto"/>
            <w:right w:val="none" w:sz="0" w:space="0" w:color="auto"/>
          </w:divBdr>
        </w:div>
        <w:div w:id="511189636">
          <w:marLeft w:val="0"/>
          <w:marRight w:val="0"/>
          <w:marTop w:val="0"/>
          <w:marBottom w:val="0"/>
          <w:divBdr>
            <w:top w:val="none" w:sz="0" w:space="0" w:color="auto"/>
            <w:left w:val="none" w:sz="0" w:space="0" w:color="auto"/>
            <w:bottom w:val="none" w:sz="0" w:space="0" w:color="auto"/>
            <w:right w:val="none" w:sz="0" w:space="0" w:color="auto"/>
          </w:divBdr>
        </w:div>
        <w:div w:id="518087862">
          <w:marLeft w:val="0"/>
          <w:marRight w:val="0"/>
          <w:marTop w:val="0"/>
          <w:marBottom w:val="0"/>
          <w:divBdr>
            <w:top w:val="none" w:sz="0" w:space="0" w:color="auto"/>
            <w:left w:val="none" w:sz="0" w:space="0" w:color="auto"/>
            <w:bottom w:val="none" w:sz="0" w:space="0" w:color="auto"/>
            <w:right w:val="none" w:sz="0" w:space="0" w:color="auto"/>
          </w:divBdr>
        </w:div>
        <w:div w:id="544030796">
          <w:marLeft w:val="0"/>
          <w:marRight w:val="0"/>
          <w:marTop w:val="0"/>
          <w:marBottom w:val="0"/>
          <w:divBdr>
            <w:top w:val="none" w:sz="0" w:space="0" w:color="auto"/>
            <w:left w:val="none" w:sz="0" w:space="0" w:color="auto"/>
            <w:bottom w:val="none" w:sz="0" w:space="0" w:color="auto"/>
            <w:right w:val="none" w:sz="0" w:space="0" w:color="auto"/>
          </w:divBdr>
        </w:div>
        <w:div w:id="569191268">
          <w:marLeft w:val="0"/>
          <w:marRight w:val="0"/>
          <w:marTop w:val="0"/>
          <w:marBottom w:val="0"/>
          <w:divBdr>
            <w:top w:val="none" w:sz="0" w:space="0" w:color="auto"/>
            <w:left w:val="none" w:sz="0" w:space="0" w:color="auto"/>
            <w:bottom w:val="none" w:sz="0" w:space="0" w:color="auto"/>
            <w:right w:val="none" w:sz="0" w:space="0" w:color="auto"/>
          </w:divBdr>
          <w:divsChild>
            <w:div w:id="139154427">
              <w:marLeft w:val="0"/>
              <w:marRight w:val="0"/>
              <w:marTop w:val="0"/>
              <w:marBottom w:val="0"/>
              <w:divBdr>
                <w:top w:val="none" w:sz="0" w:space="0" w:color="auto"/>
                <w:left w:val="none" w:sz="0" w:space="0" w:color="auto"/>
                <w:bottom w:val="none" w:sz="0" w:space="0" w:color="auto"/>
                <w:right w:val="none" w:sz="0" w:space="0" w:color="auto"/>
              </w:divBdr>
            </w:div>
            <w:div w:id="395862668">
              <w:marLeft w:val="0"/>
              <w:marRight w:val="0"/>
              <w:marTop w:val="0"/>
              <w:marBottom w:val="0"/>
              <w:divBdr>
                <w:top w:val="none" w:sz="0" w:space="0" w:color="auto"/>
                <w:left w:val="none" w:sz="0" w:space="0" w:color="auto"/>
                <w:bottom w:val="none" w:sz="0" w:space="0" w:color="auto"/>
                <w:right w:val="none" w:sz="0" w:space="0" w:color="auto"/>
              </w:divBdr>
            </w:div>
            <w:div w:id="494960012">
              <w:marLeft w:val="0"/>
              <w:marRight w:val="0"/>
              <w:marTop w:val="0"/>
              <w:marBottom w:val="0"/>
              <w:divBdr>
                <w:top w:val="none" w:sz="0" w:space="0" w:color="auto"/>
                <w:left w:val="none" w:sz="0" w:space="0" w:color="auto"/>
                <w:bottom w:val="none" w:sz="0" w:space="0" w:color="auto"/>
                <w:right w:val="none" w:sz="0" w:space="0" w:color="auto"/>
              </w:divBdr>
            </w:div>
            <w:div w:id="1123571065">
              <w:marLeft w:val="0"/>
              <w:marRight w:val="0"/>
              <w:marTop w:val="0"/>
              <w:marBottom w:val="0"/>
              <w:divBdr>
                <w:top w:val="none" w:sz="0" w:space="0" w:color="auto"/>
                <w:left w:val="none" w:sz="0" w:space="0" w:color="auto"/>
                <w:bottom w:val="none" w:sz="0" w:space="0" w:color="auto"/>
                <w:right w:val="none" w:sz="0" w:space="0" w:color="auto"/>
              </w:divBdr>
            </w:div>
            <w:div w:id="1409230205">
              <w:marLeft w:val="0"/>
              <w:marRight w:val="0"/>
              <w:marTop w:val="0"/>
              <w:marBottom w:val="0"/>
              <w:divBdr>
                <w:top w:val="none" w:sz="0" w:space="0" w:color="auto"/>
                <w:left w:val="none" w:sz="0" w:space="0" w:color="auto"/>
                <w:bottom w:val="none" w:sz="0" w:space="0" w:color="auto"/>
                <w:right w:val="none" w:sz="0" w:space="0" w:color="auto"/>
              </w:divBdr>
            </w:div>
          </w:divsChild>
        </w:div>
        <w:div w:id="605894302">
          <w:marLeft w:val="0"/>
          <w:marRight w:val="0"/>
          <w:marTop w:val="0"/>
          <w:marBottom w:val="0"/>
          <w:divBdr>
            <w:top w:val="none" w:sz="0" w:space="0" w:color="auto"/>
            <w:left w:val="none" w:sz="0" w:space="0" w:color="auto"/>
            <w:bottom w:val="none" w:sz="0" w:space="0" w:color="auto"/>
            <w:right w:val="none" w:sz="0" w:space="0" w:color="auto"/>
          </w:divBdr>
        </w:div>
        <w:div w:id="624971753">
          <w:marLeft w:val="0"/>
          <w:marRight w:val="0"/>
          <w:marTop w:val="0"/>
          <w:marBottom w:val="0"/>
          <w:divBdr>
            <w:top w:val="none" w:sz="0" w:space="0" w:color="auto"/>
            <w:left w:val="none" w:sz="0" w:space="0" w:color="auto"/>
            <w:bottom w:val="none" w:sz="0" w:space="0" w:color="auto"/>
            <w:right w:val="none" w:sz="0" w:space="0" w:color="auto"/>
          </w:divBdr>
        </w:div>
        <w:div w:id="638999343">
          <w:marLeft w:val="0"/>
          <w:marRight w:val="0"/>
          <w:marTop w:val="0"/>
          <w:marBottom w:val="0"/>
          <w:divBdr>
            <w:top w:val="none" w:sz="0" w:space="0" w:color="auto"/>
            <w:left w:val="none" w:sz="0" w:space="0" w:color="auto"/>
            <w:bottom w:val="none" w:sz="0" w:space="0" w:color="auto"/>
            <w:right w:val="none" w:sz="0" w:space="0" w:color="auto"/>
          </w:divBdr>
        </w:div>
        <w:div w:id="639580186">
          <w:marLeft w:val="0"/>
          <w:marRight w:val="0"/>
          <w:marTop w:val="0"/>
          <w:marBottom w:val="0"/>
          <w:divBdr>
            <w:top w:val="none" w:sz="0" w:space="0" w:color="auto"/>
            <w:left w:val="none" w:sz="0" w:space="0" w:color="auto"/>
            <w:bottom w:val="none" w:sz="0" w:space="0" w:color="auto"/>
            <w:right w:val="none" w:sz="0" w:space="0" w:color="auto"/>
          </w:divBdr>
          <w:divsChild>
            <w:div w:id="1993370919">
              <w:marLeft w:val="-75"/>
              <w:marRight w:val="0"/>
              <w:marTop w:val="30"/>
              <w:marBottom w:val="30"/>
              <w:divBdr>
                <w:top w:val="none" w:sz="0" w:space="0" w:color="auto"/>
                <w:left w:val="none" w:sz="0" w:space="0" w:color="auto"/>
                <w:bottom w:val="none" w:sz="0" w:space="0" w:color="auto"/>
                <w:right w:val="none" w:sz="0" w:space="0" w:color="auto"/>
              </w:divBdr>
              <w:divsChild>
                <w:div w:id="60372516">
                  <w:marLeft w:val="0"/>
                  <w:marRight w:val="0"/>
                  <w:marTop w:val="0"/>
                  <w:marBottom w:val="0"/>
                  <w:divBdr>
                    <w:top w:val="none" w:sz="0" w:space="0" w:color="auto"/>
                    <w:left w:val="none" w:sz="0" w:space="0" w:color="auto"/>
                    <w:bottom w:val="none" w:sz="0" w:space="0" w:color="auto"/>
                    <w:right w:val="none" w:sz="0" w:space="0" w:color="auto"/>
                  </w:divBdr>
                  <w:divsChild>
                    <w:div w:id="1720397977">
                      <w:marLeft w:val="0"/>
                      <w:marRight w:val="0"/>
                      <w:marTop w:val="0"/>
                      <w:marBottom w:val="0"/>
                      <w:divBdr>
                        <w:top w:val="none" w:sz="0" w:space="0" w:color="auto"/>
                        <w:left w:val="none" w:sz="0" w:space="0" w:color="auto"/>
                        <w:bottom w:val="none" w:sz="0" w:space="0" w:color="auto"/>
                        <w:right w:val="none" w:sz="0" w:space="0" w:color="auto"/>
                      </w:divBdr>
                    </w:div>
                  </w:divsChild>
                </w:div>
                <w:div w:id="162817509">
                  <w:marLeft w:val="0"/>
                  <w:marRight w:val="0"/>
                  <w:marTop w:val="0"/>
                  <w:marBottom w:val="0"/>
                  <w:divBdr>
                    <w:top w:val="none" w:sz="0" w:space="0" w:color="auto"/>
                    <w:left w:val="none" w:sz="0" w:space="0" w:color="auto"/>
                    <w:bottom w:val="none" w:sz="0" w:space="0" w:color="auto"/>
                    <w:right w:val="none" w:sz="0" w:space="0" w:color="auto"/>
                  </w:divBdr>
                  <w:divsChild>
                    <w:div w:id="1330984293">
                      <w:marLeft w:val="0"/>
                      <w:marRight w:val="0"/>
                      <w:marTop w:val="0"/>
                      <w:marBottom w:val="0"/>
                      <w:divBdr>
                        <w:top w:val="none" w:sz="0" w:space="0" w:color="auto"/>
                        <w:left w:val="none" w:sz="0" w:space="0" w:color="auto"/>
                        <w:bottom w:val="none" w:sz="0" w:space="0" w:color="auto"/>
                        <w:right w:val="none" w:sz="0" w:space="0" w:color="auto"/>
                      </w:divBdr>
                    </w:div>
                  </w:divsChild>
                </w:div>
                <w:div w:id="186791377">
                  <w:marLeft w:val="0"/>
                  <w:marRight w:val="0"/>
                  <w:marTop w:val="0"/>
                  <w:marBottom w:val="0"/>
                  <w:divBdr>
                    <w:top w:val="none" w:sz="0" w:space="0" w:color="auto"/>
                    <w:left w:val="none" w:sz="0" w:space="0" w:color="auto"/>
                    <w:bottom w:val="none" w:sz="0" w:space="0" w:color="auto"/>
                    <w:right w:val="none" w:sz="0" w:space="0" w:color="auto"/>
                  </w:divBdr>
                  <w:divsChild>
                    <w:div w:id="1693914180">
                      <w:marLeft w:val="0"/>
                      <w:marRight w:val="0"/>
                      <w:marTop w:val="0"/>
                      <w:marBottom w:val="0"/>
                      <w:divBdr>
                        <w:top w:val="none" w:sz="0" w:space="0" w:color="auto"/>
                        <w:left w:val="none" w:sz="0" w:space="0" w:color="auto"/>
                        <w:bottom w:val="none" w:sz="0" w:space="0" w:color="auto"/>
                        <w:right w:val="none" w:sz="0" w:space="0" w:color="auto"/>
                      </w:divBdr>
                    </w:div>
                  </w:divsChild>
                </w:div>
                <w:div w:id="233443154">
                  <w:marLeft w:val="0"/>
                  <w:marRight w:val="0"/>
                  <w:marTop w:val="0"/>
                  <w:marBottom w:val="0"/>
                  <w:divBdr>
                    <w:top w:val="none" w:sz="0" w:space="0" w:color="auto"/>
                    <w:left w:val="none" w:sz="0" w:space="0" w:color="auto"/>
                    <w:bottom w:val="none" w:sz="0" w:space="0" w:color="auto"/>
                    <w:right w:val="none" w:sz="0" w:space="0" w:color="auto"/>
                  </w:divBdr>
                  <w:divsChild>
                    <w:div w:id="718169609">
                      <w:marLeft w:val="0"/>
                      <w:marRight w:val="0"/>
                      <w:marTop w:val="0"/>
                      <w:marBottom w:val="0"/>
                      <w:divBdr>
                        <w:top w:val="none" w:sz="0" w:space="0" w:color="auto"/>
                        <w:left w:val="none" w:sz="0" w:space="0" w:color="auto"/>
                        <w:bottom w:val="none" w:sz="0" w:space="0" w:color="auto"/>
                        <w:right w:val="none" w:sz="0" w:space="0" w:color="auto"/>
                      </w:divBdr>
                    </w:div>
                  </w:divsChild>
                </w:div>
                <w:div w:id="452603291">
                  <w:marLeft w:val="0"/>
                  <w:marRight w:val="0"/>
                  <w:marTop w:val="0"/>
                  <w:marBottom w:val="0"/>
                  <w:divBdr>
                    <w:top w:val="none" w:sz="0" w:space="0" w:color="auto"/>
                    <w:left w:val="none" w:sz="0" w:space="0" w:color="auto"/>
                    <w:bottom w:val="none" w:sz="0" w:space="0" w:color="auto"/>
                    <w:right w:val="none" w:sz="0" w:space="0" w:color="auto"/>
                  </w:divBdr>
                  <w:divsChild>
                    <w:div w:id="56973005">
                      <w:marLeft w:val="0"/>
                      <w:marRight w:val="0"/>
                      <w:marTop w:val="0"/>
                      <w:marBottom w:val="0"/>
                      <w:divBdr>
                        <w:top w:val="none" w:sz="0" w:space="0" w:color="auto"/>
                        <w:left w:val="none" w:sz="0" w:space="0" w:color="auto"/>
                        <w:bottom w:val="none" w:sz="0" w:space="0" w:color="auto"/>
                        <w:right w:val="none" w:sz="0" w:space="0" w:color="auto"/>
                      </w:divBdr>
                    </w:div>
                  </w:divsChild>
                </w:div>
                <w:div w:id="608204671">
                  <w:marLeft w:val="0"/>
                  <w:marRight w:val="0"/>
                  <w:marTop w:val="0"/>
                  <w:marBottom w:val="0"/>
                  <w:divBdr>
                    <w:top w:val="none" w:sz="0" w:space="0" w:color="auto"/>
                    <w:left w:val="none" w:sz="0" w:space="0" w:color="auto"/>
                    <w:bottom w:val="none" w:sz="0" w:space="0" w:color="auto"/>
                    <w:right w:val="none" w:sz="0" w:space="0" w:color="auto"/>
                  </w:divBdr>
                  <w:divsChild>
                    <w:div w:id="465701466">
                      <w:marLeft w:val="0"/>
                      <w:marRight w:val="0"/>
                      <w:marTop w:val="0"/>
                      <w:marBottom w:val="0"/>
                      <w:divBdr>
                        <w:top w:val="none" w:sz="0" w:space="0" w:color="auto"/>
                        <w:left w:val="none" w:sz="0" w:space="0" w:color="auto"/>
                        <w:bottom w:val="none" w:sz="0" w:space="0" w:color="auto"/>
                        <w:right w:val="none" w:sz="0" w:space="0" w:color="auto"/>
                      </w:divBdr>
                    </w:div>
                  </w:divsChild>
                </w:div>
                <w:div w:id="613483349">
                  <w:marLeft w:val="0"/>
                  <w:marRight w:val="0"/>
                  <w:marTop w:val="0"/>
                  <w:marBottom w:val="0"/>
                  <w:divBdr>
                    <w:top w:val="none" w:sz="0" w:space="0" w:color="auto"/>
                    <w:left w:val="none" w:sz="0" w:space="0" w:color="auto"/>
                    <w:bottom w:val="none" w:sz="0" w:space="0" w:color="auto"/>
                    <w:right w:val="none" w:sz="0" w:space="0" w:color="auto"/>
                  </w:divBdr>
                  <w:divsChild>
                    <w:div w:id="42797481">
                      <w:marLeft w:val="0"/>
                      <w:marRight w:val="0"/>
                      <w:marTop w:val="0"/>
                      <w:marBottom w:val="0"/>
                      <w:divBdr>
                        <w:top w:val="none" w:sz="0" w:space="0" w:color="auto"/>
                        <w:left w:val="none" w:sz="0" w:space="0" w:color="auto"/>
                        <w:bottom w:val="none" w:sz="0" w:space="0" w:color="auto"/>
                        <w:right w:val="none" w:sz="0" w:space="0" w:color="auto"/>
                      </w:divBdr>
                    </w:div>
                  </w:divsChild>
                </w:div>
                <w:div w:id="705912758">
                  <w:marLeft w:val="0"/>
                  <w:marRight w:val="0"/>
                  <w:marTop w:val="0"/>
                  <w:marBottom w:val="0"/>
                  <w:divBdr>
                    <w:top w:val="none" w:sz="0" w:space="0" w:color="auto"/>
                    <w:left w:val="none" w:sz="0" w:space="0" w:color="auto"/>
                    <w:bottom w:val="none" w:sz="0" w:space="0" w:color="auto"/>
                    <w:right w:val="none" w:sz="0" w:space="0" w:color="auto"/>
                  </w:divBdr>
                  <w:divsChild>
                    <w:div w:id="550306320">
                      <w:marLeft w:val="0"/>
                      <w:marRight w:val="0"/>
                      <w:marTop w:val="0"/>
                      <w:marBottom w:val="0"/>
                      <w:divBdr>
                        <w:top w:val="none" w:sz="0" w:space="0" w:color="auto"/>
                        <w:left w:val="none" w:sz="0" w:space="0" w:color="auto"/>
                        <w:bottom w:val="none" w:sz="0" w:space="0" w:color="auto"/>
                        <w:right w:val="none" w:sz="0" w:space="0" w:color="auto"/>
                      </w:divBdr>
                    </w:div>
                  </w:divsChild>
                </w:div>
                <w:div w:id="876897428">
                  <w:marLeft w:val="0"/>
                  <w:marRight w:val="0"/>
                  <w:marTop w:val="0"/>
                  <w:marBottom w:val="0"/>
                  <w:divBdr>
                    <w:top w:val="none" w:sz="0" w:space="0" w:color="auto"/>
                    <w:left w:val="none" w:sz="0" w:space="0" w:color="auto"/>
                    <w:bottom w:val="none" w:sz="0" w:space="0" w:color="auto"/>
                    <w:right w:val="none" w:sz="0" w:space="0" w:color="auto"/>
                  </w:divBdr>
                  <w:divsChild>
                    <w:div w:id="408886182">
                      <w:marLeft w:val="0"/>
                      <w:marRight w:val="0"/>
                      <w:marTop w:val="0"/>
                      <w:marBottom w:val="0"/>
                      <w:divBdr>
                        <w:top w:val="none" w:sz="0" w:space="0" w:color="auto"/>
                        <w:left w:val="none" w:sz="0" w:space="0" w:color="auto"/>
                        <w:bottom w:val="none" w:sz="0" w:space="0" w:color="auto"/>
                        <w:right w:val="none" w:sz="0" w:space="0" w:color="auto"/>
                      </w:divBdr>
                    </w:div>
                  </w:divsChild>
                </w:div>
                <w:div w:id="968976203">
                  <w:marLeft w:val="0"/>
                  <w:marRight w:val="0"/>
                  <w:marTop w:val="0"/>
                  <w:marBottom w:val="0"/>
                  <w:divBdr>
                    <w:top w:val="none" w:sz="0" w:space="0" w:color="auto"/>
                    <w:left w:val="none" w:sz="0" w:space="0" w:color="auto"/>
                    <w:bottom w:val="none" w:sz="0" w:space="0" w:color="auto"/>
                    <w:right w:val="none" w:sz="0" w:space="0" w:color="auto"/>
                  </w:divBdr>
                  <w:divsChild>
                    <w:div w:id="413017078">
                      <w:marLeft w:val="0"/>
                      <w:marRight w:val="0"/>
                      <w:marTop w:val="0"/>
                      <w:marBottom w:val="0"/>
                      <w:divBdr>
                        <w:top w:val="none" w:sz="0" w:space="0" w:color="auto"/>
                        <w:left w:val="none" w:sz="0" w:space="0" w:color="auto"/>
                        <w:bottom w:val="none" w:sz="0" w:space="0" w:color="auto"/>
                        <w:right w:val="none" w:sz="0" w:space="0" w:color="auto"/>
                      </w:divBdr>
                    </w:div>
                  </w:divsChild>
                </w:div>
                <w:div w:id="1330137564">
                  <w:marLeft w:val="0"/>
                  <w:marRight w:val="0"/>
                  <w:marTop w:val="0"/>
                  <w:marBottom w:val="0"/>
                  <w:divBdr>
                    <w:top w:val="none" w:sz="0" w:space="0" w:color="auto"/>
                    <w:left w:val="none" w:sz="0" w:space="0" w:color="auto"/>
                    <w:bottom w:val="none" w:sz="0" w:space="0" w:color="auto"/>
                    <w:right w:val="none" w:sz="0" w:space="0" w:color="auto"/>
                  </w:divBdr>
                  <w:divsChild>
                    <w:div w:id="468715033">
                      <w:marLeft w:val="0"/>
                      <w:marRight w:val="0"/>
                      <w:marTop w:val="0"/>
                      <w:marBottom w:val="0"/>
                      <w:divBdr>
                        <w:top w:val="none" w:sz="0" w:space="0" w:color="auto"/>
                        <w:left w:val="none" w:sz="0" w:space="0" w:color="auto"/>
                        <w:bottom w:val="none" w:sz="0" w:space="0" w:color="auto"/>
                        <w:right w:val="none" w:sz="0" w:space="0" w:color="auto"/>
                      </w:divBdr>
                    </w:div>
                    <w:div w:id="1217398634">
                      <w:marLeft w:val="0"/>
                      <w:marRight w:val="0"/>
                      <w:marTop w:val="0"/>
                      <w:marBottom w:val="0"/>
                      <w:divBdr>
                        <w:top w:val="none" w:sz="0" w:space="0" w:color="auto"/>
                        <w:left w:val="none" w:sz="0" w:space="0" w:color="auto"/>
                        <w:bottom w:val="none" w:sz="0" w:space="0" w:color="auto"/>
                        <w:right w:val="none" w:sz="0" w:space="0" w:color="auto"/>
                      </w:divBdr>
                    </w:div>
                    <w:div w:id="1813525795">
                      <w:marLeft w:val="0"/>
                      <w:marRight w:val="0"/>
                      <w:marTop w:val="0"/>
                      <w:marBottom w:val="0"/>
                      <w:divBdr>
                        <w:top w:val="none" w:sz="0" w:space="0" w:color="auto"/>
                        <w:left w:val="none" w:sz="0" w:space="0" w:color="auto"/>
                        <w:bottom w:val="none" w:sz="0" w:space="0" w:color="auto"/>
                        <w:right w:val="none" w:sz="0" w:space="0" w:color="auto"/>
                      </w:divBdr>
                    </w:div>
                    <w:div w:id="1912958385">
                      <w:marLeft w:val="0"/>
                      <w:marRight w:val="0"/>
                      <w:marTop w:val="0"/>
                      <w:marBottom w:val="0"/>
                      <w:divBdr>
                        <w:top w:val="none" w:sz="0" w:space="0" w:color="auto"/>
                        <w:left w:val="none" w:sz="0" w:space="0" w:color="auto"/>
                        <w:bottom w:val="none" w:sz="0" w:space="0" w:color="auto"/>
                        <w:right w:val="none" w:sz="0" w:space="0" w:color="auto"/>
                      </w:divBdr>
                    </w:div>
                    <w:div w:id="1943762138">
                      <w:marLeft w:val="0"/>
                      <w:marRight w:val="0"/>
                      <w:marTop w:val="0"/>
                      <w:marBottom w:val="0"/>
                      <w:divBdr>
                        <w:top w:val="none" w:sz="0" w:space="0" w:color="auto"/>
                        <w:left w:val="none" w:sz="0" w:space="0" w:color="auto"/>
                        <w:bottom w:val="none" w:sz="0" w:space="0" w:color="auto"/>
                        <w:right w:val="none" w:sz="0" w:space="0" w:color="auto"/>
                      </w:divBdr>
                    </w:div>
                    <w:div w:id="2062442007">
                      <w:marLeft w:val="0"/>
                      <w:marRight w:val="0"/>
                      <w:marTop w:val="0"/>
                      <w:marBottom w:val="0"/>
                      <w:divBdr>
                        <w:top w:val="none" w:sz="0" w:space="0" w:color="auto"/>
                        <w:left w:val="none" w:sz="0" w:space="0" w:color="auto"/>
                        <w:bottom w:val="none" w:sz="0" w:space="0" w:color="auto"/>
                        <w:right w:val="none" w:sz="0" w:space="0" w:color="auto"/>
                      </w:divBdr>
                    </w:div>
                  </w:divsChild>
                </w:div>
                <w:div w:id="1433478337">
                  <w:marLeft w:val="0"/>
                  <w:marRight w:val="0"/>
                  <w:marTop w:val="0"/>
                  <w:marBottom w:val="0"/>
                  <w:divBdr>
                    <w:top w:val="none" w:sz="0" w:space="0" w:color="auto"/>
                    <w:left w:val="none" w:sz="0" w:space="0" w:color="auto"/>
                    <w:bottom w:val="none" w:sz="0" w:space="0" w:color="auto"/>
                    <w:right w:val="none" w:sz="0" w:space="0" w:color="auto"/>
                  </w:divBdr>
                  <w:divsChild>
                    <w:div w:id="512955676">
                      <w:marLeft w:val="0"/>
                      <w:marRight w:val="0"/>
                      <w:marTop w:val="0"/>
                      <w:marBottom w:val="0"/>
                      <w:divBdr>
                        <w:top w:val="none" w:sz="0" w:space="0" w:color="auto"/>
                        <w:left w:val="none" w:sz="0" w:space="0" w:color="auto"/>
                        <w:bottom w:val="none" w:sz="0" w:space="0" w:color="auto"/>
                        <w:right w:val="none" w:sz="0" w:space="0" w:color="auto"/>
                      </w:divBdr>
                    </w:div>
                  </w:divsChild>
                </w:div>
                <w:div w:id="1458139434">
                  <w:marLeft w:val="0"/>
                  <w:marRight w:val="0"/>
                  <w:marTop w:val="0"/>
                  <w:marBottom w:val="0"/>
                  <w:divBdr>
                    <w:top w:val="none" w:sz="0" w:space="0" w:color="auto"/>
                    <w:left w:val="none" w:sz="0" w:space="0" w:color="auto"/>
                    <w:bottom w:val="none" w:sz="0" w:space="0" w:color="auto"/>
                    <w:right w:val="none" w:sz="0" w:space="0" w:color="auto"/>
                  </w:divBdr>
                  <w:divsChild>
                    <w:div w:id="1526673627">
                      <w:marLeft w:val="0"/>
                      <w:marRight w:val="0"/>
                      <w:marTop w:val="0"/>
                      <w:marBottom w:val="0"/>
                      <w:divBdr>
                        <w:top w:val="none" w:sz="0" w:space="0" w:color="auto"/>
                        <w:left w:val="none" w:sz="0" w:space="0" w:color="auto"/>
                        <w:bottom w:val="none" w:sz="0" w:space="0" w:color="auto"/>
                        <w:right w:val="none" w:sz="0" w:space="0" w:color="auto"/>
                      </w:divBdr>
                    </w:div>
                  </w:divsChild>
                </w:div>
                <w:div w:id="1724065030">
                  <w:marLeft w:val="0"/>
                  <w:marRight w:val="0"/>
                  <w:marTop w:val="0"/>
                  <w:marBottom w:val="0"/>
                  <w:divBdr>
                    <w:top w:val="none" w:sz="0" w:space="0" w:color="auto"/>
                    <w:left w:val="none" w:sz="0" w:space="0" w:color="auto"/>
                    <w:bottom w:val="none" w:sz="0" w:space="0" w:color="auto"/>
                    <w:right w:val="none" w:sz="0" w:space="0" w:color="auto"/>
                  </w:divBdr>
                  <w:divsChild>
                    <w:div w:id="1855801288">
                      <w:marLeft w:val="0"/>
                      <w:marRight w:val="0"/>
                      <w:marTop w:val="0"/>
                      <w:marBottom w:val="0"/>
                      <w:divBdr>
                        <w:top w:val="none" w:sz="0" w:space="0" w:color="auto"/>
                        <w:left w:val="none" w:sz="0" w:space="0" w:color="auto"/>
                        <w:bottom w:val="none" w:sz="0" w:space="0" w:color="auto"/>
                        <w:right w:val="none" w:sz="0" w:space="0" w:color="auto"/>
                      </w:divBdr>
                    </w:div>
                  </w:divsChild>
                </w:div>
                <w:div w:id="1817600191">
                  <w:marLeft w:val="0"/>
                  <w:marRight w:val="0"/>
                  <w:marTop w:val="0"/>
                  <w:marBottom w:val="0"/>
                  <w:divBdr>
                    <w:top w:val="none" w:sz="0" w:space="0" w:color="auto"/>
                    <w:left w:val="none" w:sz="0" w:space="0" w:color="auto"/>
                    <w:bottom w:val="none" w:sz="0" w:space="0" w:color="auto"/>
                    <w:right w:val="none" w:sz="0" w:space="0" w:color="auto"/>
                  </w:divBdr>
                  <w:divsChild>
                    <w:div w:id="7466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374737">
          <w:marLeft w:val="0"/>
          <w:marRight w:val="0"/>
          <w:marTop w:val="0"/>
          <w:marBottom w:val="0"/>
          <w:divBdr>
            <w:top w:val="none" w:sz="0" w:space="0" w:color="auto"/>
            <w:left w:val="none" w:sz="0" w:space="0" w:color="auto"/>
            <w:bottom w:val="none" w:sz="0" w:space="0" w:color="auto"/>
            <w:right w:val="none" w:sz="0" w:space="0" w:color="auto"/>
          </w:divBdr>
        </w:div>
        <w:div w:id="740372952">
          <w:marLeft w:val="0"/>
          <w:marRight w:val="0"/>
          <w:marTop w:val="0"/>
          <w:marBottom w:val="0"/>
          <w:divBdr>
            <w:top w:val="none" w:sz="0" w:space="0" w:color="auto"/>
            <w:left w:val="none" w:sz="0" w:space="0" w:color="auto"/>
            <w:bottom w:val="none" w:sz="0" w:space="0" w:color="auto"/>
            <w:right w:val="none" w:sz="0" w:space="0" w:color="auto"/>
          </w:divBdr>
        </w:div>
        <w:div w:id="756705180">
          <w:marLeft w:val="0"/>
          <w:marRight w:val="0"/>
          <w:marTop w:val="0"/>
          <w:marBottom w:val="0"/>
          <w:divBdr>
            <w:top w:val="none" w:sz="0" w:space="0" w:color="auto"/>
            <w:left w:val="none" w:sz="0" w:space="0" w:color="auto"/>
            <w:bottom w:val="none" w:sz="0" w:space="0" w:color="auto"/>
            <w:right w:val="none" w:sz="0" w:space="0" w:color="auto"/>
          </w:divBdr>
        </w:div>
        <w:div w:id="808059653">
          <w:marLeft w:val="0"/>
          <w:marRight w:val="0"/>
          <w:marTop w:val="0"/>
          <w:marBottom w:val="0"/>
          <w:divBdr>
            <w:top w:val="none" w:sz="0" w:space="0" w:color="auto"/>
            <w:left w:val="none" w:sz="0" w:space="0" w:color="auto"/>
            <w:bottom w:val="none" w:sz="0" w:space="0" w:color="auto"/>
            <w:right w:val="none" w:sz="0" w:space="0" w:color="auto"/>
          </w:divBdr>
        </w:div>
        <w:div w:id="826942134">
          <w:marLeft w:val="0"/>
          <w:marRight w:val="0"/>
          <w:marTop w:val="0"/>
          <w:marBottom w:val="0"/>
          <w:divBdr>
            <w:top w:val="none" w:sz="0" w:space="0" w:color="auto"/>
            <w:left w:val="none" w:sz="0" w:space="0" w:color="auto"/>
            <w:bottom w:val="none" w:sz="0" w:space="0" w:color="auto"/>
            <w:right w:val="none" w:sz="0" w:space="0" w:color="auto"/>
          </w:divBdr>
        </w:div>
        <w:div w:id="838156593">
          <w:marLeft w:val="0"/>
          <w:marRight w:val="0"/>
          <w:marTop w:val="0"/>
          <w:marBottom w:val="0"/>
          <w:divBdr>
            <w:top w:val="none" w:sz="0" w:space="0" w:color="auto"/>
            <w:left w:val="none" w:sz="0" w:space="0" w:color="auto"/>
            <w:bottom w:val="none" w:sz="0" w:space="0" w:color="auto"/>
            <w:right w:val="none" w:sz="0" w:space="0" w:color="auto"/>
          </w:divBdr>
        </w:div>
        <w:div w:id="840463855">
          <w:marLeft w:val="0"/>
          <w:marRight w:val="0"/>
          <w:marTop w:val="0"/>
          <w:marBottom w:val="0"/>
          <w:divBdr>
            <w:top w:val="none" w:sz="0" w:space="0" w:color="auto"/>
            <w:left w:val="none" w:sz="0" w:space="0" w:color="auto"/>
            <w:bottom w:val="none" w:sz="0" w:space="0" w:color="auto"/>
            <w:right w:val="none" w:sz="0" w:space="0" w:color="auto"/>
          </w:divBdr>
        </w:div>
        <w:div w:id="868297662">
          <w:marLeft w:val="0"/>
          <w:marRight w:val="0"/>
          <w:marTop w:val="0"/>
          <w:marBottom w:val="0"/>
          <w:divBdr>
            <w:top w:val="none" w:sz="0" w:space="0" w:color="auto"/>
            <w:left w:val="none" w:sz="0" w:space="0" w:color="auto"/>
            <w:bottom w:val="none" w:sz="0" w:space="0" w:color="auto"/>
            <w:right w:val="none" w:sz="0" w:space="0" w:color="auto"/>
          </w:divBdr>
        </w:div>
        <w:div w:id="883516839">
          <w:marLeft w:val="0"/>
          <w:marRight w:val="0"/>
          <w:marTop w:val="0"/>
          <w:marBottom w:val="0"/>
          <w:divBdr>
            <w:top w:val="none" w:sz="0" w:space="0" w:color="auto"/>
            <w:left w:val="none" w:sz="0" w:space="0" w:color="auto"/>
            <w:bottom w:val="none" w:sz="0" w:space="0" w:color="auto"/>
            <w:right w:val="none" w:sz="0" w:space="0" w:color="auto"/>
          </w:divBdr>
        </w:div>
        <w:div w:id="902368717">
          <w:marLeft w:val="0"/>
          <w:marRight w:val="0"/>
          <w:marTop w:val="0"/>
          <w:marBottom w:val="0"/>
          <w:divBdr>
            <w:top w:val="none" w:sz="0" w:space="0" w:color="auto"/>
            <w:left w:val="none" w:sz="0" w:space="0" w:color="auto"/>
            <w:bottom w:val="none" w:sz="0" w:space="0" w:color="auto"/>
            <w:right w:val="none" w:sz="0" w:space="0" w:color="auto"/>
          </w:divBdr>
          <w:divsChild>
            <w:div w:id="12923870">
              <w:marLeft w:val="0"/>
              <w:marRight w:val="0"/>
              <w:marTop w:val="0"/>
              <w:marBottom w:val="0"/>
              <w:divBdr>
                <w:top w:val="none" w:sz="0" w:space="0" w:color="auto"/>
                <w:left w:val="none" w:sz="0" w:space="0" w:color="auto"/>
                <w:bottom w:val="none" w:sz="0" w:space="0" w:color="auto"/>
                <w:right w:val="none" w:sz="0" w:space="0" w:color="auto"/>
              </w:divBdr>
            </w:div>
            <w:div w:id="285890874">
              <w:marLeft w:val="0"/>
              <w:marRight w:val="0"/>
              <w:marTop w:val="0"/>
              <w:marBottom w:val="0"/>
              <w:divBdr>
                <w:top w:val="none" w:sz="0" w:space="0" w:color="auto"/>
                <w:left w:val="none" w:sz="0" w:space="0" w:color="auto"/>
                <w:bottom w:val="none" w:sz="0" w:space="0" w:color="auto"/>
                <w:right w:val="none" w:sz="0" w:space="0" w:color="auto"/>
              </w:divBdr>
            </w:div>
            <w:div w:id="327565416">
              <w:marLeft w:val="0"/>
              <w:marRight w:val="0"/>
              <w:marTop w:val="0"/>
              <w:marBottom w:val="0"/>
              <w:divBdr>
                <w:top w:val="none" w:sz="0" w:space="0" w:color="auto"/>
                <w:left w:val="none" w:sz="0" w:space="0" w:color="auto"/>
                <w:bottom w:val="none" w:sz="0" w:space="0" w:color="auto"/>
                <w:right w:val="none" w:sz="0" w:space="0" w:color="auto"/>
              </w:divBdr>
            </w:div>
            <w:div w:id="475875380">
              <w:marLeft w:val="0"/>
              <w:marRight w:val="0"/>
              <w:marTop w:val="0"/>
              <w:marBottom w:val="0"/>
              <w:divBdr>
                <w:top w:val="none" w:sz="0" w:space="0" w:color="auto"/>
                <w:left w:val="none" w:sz="0" w:space="0" w:color="auto"/>
                <w:bottom w:val="none" w:sz="0" w:space="0" w:color="auto"/>
                <w:right w:val="none" w:sz="0" w:space="0" w:color="auto"/>
              </w:divBdr>
            </w:div>
            <w:div w:id="1009987000">
              <w:marLeft w:val="0"/>
              <w:marRight w:val="0"/>
              <w:marTop w:val="0"/>
              <w:marBottom w:val="0"/>
              <w:divBdr>
                <w:top w:val="none" w:sz="0" w:space="0" w:color="auto"/>
                <w:left w:val="none" w:sz="0" w:space="0" w:color="auto"/>
                <w:bottom w:val="none" w:sz="0" w:space="0" w:color="auto"/>
                <w:right w:val="none" w:sz="0" w:space="0" w:color="auto"/>
              </w:divBdr>
            </w:div>
          </w:divsChild>
        </w:div>
        <w:div w:id="905265855">
          <w:marLeft w:val="0"/>
          <w:marRight w:val="0"/>
          <w:marTop w:val="0"/>
          <w:marBottom w:val="0"/>
          <w:divBdr>
            <w:top w:val="none" w:sz="0" w:space="0" w:color="auto"/>
            <w:left w:val="none" w:sz="0" w:space="0" w:color="auto"/>
            <w:bottom w:val="none" w:sz="0" w:space="0" w:color="auto"/>
            <w:right w:val="none" w:sz="0" w:space="0" w:color="auto"/>
          </w:divBdr>
        </w:div>
        <w:div w:id="916550812">
          <w:marLeft w:val="0"/>
          <w:marRight w:val="0"/>
          <w:marTop w:val="0"/>
          <w:marBottom w:val="0"/>
          <w:divBdr>
            <w:top w:val="none" w:sz="0" w:space="0" w:color="auto"/>
            <w:left w:val="none" w:sz="0" w:space="0" w:color="auto"/>
            <w:bottom w:val="none" w:sz="0" w:space="0" w:color="auto"/>
            <w:right w:val="none" w:sz="0" w:space="0" w:color="auto"/>
          </w:divBdr>
        </w:div>
        <w:div w:id="927811808">
          <w:marLeft w:val="0"/>
          <w:marRight w:val="0"/>
          <w:marTop w:val="0"/>
          <w:marBottom w:val="0"/>
          <w:divBdr>
            <w:top w:val="none" w:sz="0" w:space="0" w:color="auto"/>
            <w:left w:val="none" w:sz="0" w:space="0" w:color="auto"/>
            <w:bottom w:val="none" w:sz="0" w:space="0" w:color="auto"/>
            <w:right w:val="none" w:sz="0" w:space="0" w:color="auto"/>
          </w:divBdr>
        </w:div>
        <w:div w:id="942807098">
          <w:marLeft w:val="0"/>
          <w:marRight w:val="0"/>
          <w:marTop w:val="0"/>
          <w:marBottom w:val="0"/>
          <w:divBdr>
            <w:top w:val="none" w:sz="0" w:space="0" w:color="auto"/>
            <w:left w:val="none" w:sz="0" w:space="0" w:color="auto"/>
            <w:bottom w:val="none" w:sz="0" w:space="0" w:color="auto"/>
            <w:right w:val="none" w:sz="0" w:space="0" w:color="auto"/>
          </w:divBdr>
        </w:div>
        <w:div w:id="943731018">
          <w:marLeft w:val="0"/>
          <w:marRight w:val="0"/>
          <w:marTop w:val="0"/>
          <w:marBottom w:val="0"/>
          <w:divBdr>
            <w:top w:val="none" w:sz="0" w:space="0" w:color="auto"/>
            <w:left w:val="none" w:sz="0" w:space="0" w:color="auto"/>
            <w:bottom w:val="none" w:sz="0" w:space="0" w:color="auto"/>
            <w:right w:val="none" w:sz="0" w:space="0" w:color="auto"/>
          </w:divBdr>
        </w:div>
        <w:div w:id="960960901">
          <w:marLeft w:val="0"/>
          <w:marRight w:val="0"/>
          <w:marTop w:val="0"/>
          <w:marBottom w:val="0"/>
          <w:divBdr>
            <w:top w:val="none" w:sz="0" w:space="0" w:color="auto"/>
            <w:left w:val="none" w:sz="0" w:space="0" w:color="auto"/>
            <w:bottom w:val="none" w:sz="0" w:space="0" w:color="auto"/>
            <w:right w:val="none" w:sz="0" w:space="0" w:color="auto"/>
          </w:divBdr>
        </w:div>
        <w:div w:id="1001003459">
          <w:marLeft w:val="0"/>
          <w:marRight w:val="0"/>
          <w:marTop w:val="0"/>
          <w:marBottom w:val="0"/>
          <w:divBdr>
            <w:top w:val="none" w:sz="0" w:space="0" w:color="auto"/>
            <w:left w:val="none" w:sz="0" w:space="0" w:color="auto"/>
            <w:bottom w:val="none" w:sz="0" w:space="0" w:color="auto"/>
            <w:right w:val="none" w:sz="0" w:space="0" w:color="auto"/>
          </w:divBdr>
        </w:div>
        <w:div w:id="1013341486">
          <w:marLeft w:val="0"/>
          <w:marRight w:val="0"/>
          <w:marTop w:val="0"/>
          <w:marBottom w:val="0"/>
          <w:divBdr>
            <w:top w:val="none" w:sz="0" w:space="0" w:color="auto"/>
            <w:left w:val="none" w:sz="0" w:space="0" w:color="auto"/>
            <w:bottom w:val="none" w:sz="0" w:space="0" w:color="auto"/>
            <w:right w:val="none" w:sz="0" w:space="0" w:color="auto"/>
          </w:divBdr>
        </w:div>
        <w:div w:id="1050223545">
          <w:marLeft w:val="0"/>
          <w:marRight w:val="0"/>
          <w:marTop w:val="0"/>
          <w:marBottom w:val="0"/>
          <w:divBdr>
            <w:top w:val="none" w:sz="0" w:space="0" w:color="auto"/>
            <w:left w:val="none" w:sz="0" w:space="0" w:color="auto"/>
            <w:bottom w:val="none" w:sz="0" w:space="0" w:color="auto"/>
            <w:right w:val="none" w:sz="0" w:space="0" w:color="auto"/>
          </w:divBdr>
        </w:div>
        <w:div w:id="1072504960">
          <w:marLeft w:val="0"/>
          <w:marRight w:val="0"/>
          <w:marTop w:val="0"/>
          <w:marBottom w:val="0"/>
          <w:divBdr>
            <w:top w:val="none" w:sz="0" w:space="0" w:color="auto"/>
            <w:left w:val="none" w:sz="0" w:space="0" w:color="auto"/>
            <w:bottom w:val="none" w:sz="0" w:space="0" w:color="auto"/>
            <w:right w:val="none" w:sz="0" w:space="0" w:color="auto"/>
          </w:divBdr>
        </w:div>
        <w:div w:id="1086146750">
          <w:marLeft w:val="0"/>
          <w:marRight w:val="0"/>
          <w:marTop w:val="0"/>
          <w:marBottom w:val="0"/>
          <w:divBdr>
            <w:top w:val="none" w:sz="0" w:space="0" w:color="auto"/>
            <w:left w:val="none" w:sz="0" w:space="0" w:color="auto"/>
            <w:bottom w:val="none" w:sz="0" w:space="0" w:color="auto"/>
            <w:right w:val="none" w:sz="0" w:space="0" w:color="auto"/>
          </w:divBdr>
        </w:div>
        <w:div w:id="1091661246">
          <w:marLeft w:val="0"/>
          <w:marRight w:val="0"/>
          <w:marTop w:val="0"/>
          <w:marBottom w:val="0"/>
          <w:divBdr>
            <w:top w:val="none" w:sz="0" w:space="0" w:color="auto"/>
            <w:left w:val="none" w:sz="0" w:space="0" w:color="auto"/>
            <w:bottom w:val="none" w:sz="0" w:space="0" w:color="auto"/>
            <w:right w:val="none" w:sz="0" w:space="0" w:color="auto"/>
          </w:divBdr>
        </w:div>
        <w:div w:id="1134954070">
          <w:marLeft w:val="0"/>
          <w:marRight w:val="0"/>
          <w:marTop w:val="0"/>
          <w:marBottom w:val="0"/>
          <w:divBdr>
            <w:top w:val="none" w:sz="0" w:space="0" w:color="auto"/>
            <w:left w:val="none" w:sz="0" w:space="0" w:color="auto"/>
            <w:bottom w:val="none" w:sz="0" w:space="0" w:color="auto"/>
            <w:right w:val="none" w:sz="0" w:space="0" w:color="auto"/>
          </w:divBdr>
        </w:div>
        <w:div w:id="1152716486">
          <w:marLeft w:val="0"/>
          <w:marRight w:val="0"/>
          <w:marTop w:val="0"/>
          <w:marBottom w:val="0"/>
          <w:divBdr>
            <w:top w:val="none" w:sz="0" w:space="0" w:color="auto"/>
            <w:left w:val="none" w:sz="0" w:space="0" w:color="auto"/>
            <w:bottom w:val="none" w:sz="0" w:space="0" w:color="auto"/>
            <w:right w:val="none" w:sz="0" w:space="0" w:color="auto"/>
          </w:divBdr>
        </w:div>
        <w:div w:id="1200044261">
          <w:marLeft w:val="0"/>
          <w:marRight w:val="0"/>
          <w:marTop w:val="0"/>
          <w:marBottom w:val="0"/>
          <w:divBdr>
            <w:top w:val="none" w:sz="0" w:space="0" w:color="auto"/>
            <w:left w:val="none" w:sz="0" w:space="0" w:color="auto"/>
            <w:bottom w:val="none" w:sz="0" w:space="0" w:color="auto"/>
            <w:right w:val="none" w:sz="0" w:space="0" w:color="auto"/>
          </w:divBdr>
        </w:div>
        <w:div w:id="1207335251">
          <w:marLeft w:val="0"/>
          <w:marRight w:val="0"/>
          <w:marTop w:val="0"/>
          <w:marBottom w:val="0"/>
          <w:divBdr>
            <w:top w:val="none" w:sz="0" w:space="0" w:color="auto"/>
            <w:left w:val="none" w:sz="0" w:space="0" w:color="auto"/>
            <w:bottom w:val="none" w:sz="0" w:space="0" w:color="auto"/>
            <w:right w:val="none" w:sz="0" w:space="0" w:color="auto"/>
          </w:divBdr>
        </w:div>
        <w:div w:id="1207909004">
          <w:marLeft w:val="0"/>
          <w:marRight w:val="0"/>
          <w:marTop w:val="0"/>
          <w:marBottom w:val="0"/>
          <w:divBdr>
            <w:top w:val="none" w:sz="0" w:space="0" w:color="auto"/>
            <w:left w:val="none" w:sz="0" w:space="0" w:color="auto"/>
            <w:bottom w:val="none" w:sz="0" w:space="0" w:color="auto"/>
            <w:right w:val="none" w:sz="0" w:space="0" w:color="auto"/>
          </w:divBdr>
        </w:div>
        <w:div w:id="1209992798">
          <w:marLeft w:val="0"/>
          <w:marRight w:val="0"/>
          <w:marTop w:val="0"/>
          <w:marBottom w:val="0"/>
          <w:divBdr>
            <w:top w:val="none" w:sz="0" w:space="0" w:color="auto"/>
            <w:left w:val="none" w:sz="0" w:space="0" w:color="auto"/>
            <w:bottom w:val="none" w:sz="0" w:space="0" w:color="auto"/>
            <w:right w:val="none" w:sz="0" w:space="0" w:color="auto"/>
          </w:divBdr>
        </w:div>
        <w:div w:id="1226183570">
          <w:marLeft w:val="0"/>
          <w:marRight w:val="0"/>
          <w:marTop w:val="0"/>
          <w:marBottom w:val="0"/>
          <w:divBdr>
            <w:top w:val="none" w:sz="0" w:space="0" w:color="auto"/>
            <w:left w:val="none" w:sz="0" w:space="0" w:color="auto"/>
            <w:bottom w:val="none" w:sz="0" w:space="0" w:color="auto"/>
            <w:right w:val="none" w:sz="0" w:space="0" w:color="auto"/>
          </w:divBdr>
        </w:div>
        <w:div w:id="1245334970">
          <w:marLeft w:val="0"/>
          <w:marRight w:val="0"/>
          <w:marTop w:val="0"/>
          <w:marBottom w:val="0"/>
          <w:divBdr>
            <w:top w:val="none" w:sz="0" w:space="0" w:color="auto"/>
            <w:left w:val="none" w:sz="0" w:space="0" w:color="auto"/>
            <w:bottom w:val="none" w:sz="0" w:space="0" w:color="auto"/>
            <w:right w:val="none" w:sz="0" w:space="0" w:color="auto"/>
          </w:divBdr>
        </w:div>
        <w:div w:id="1281766192">
          <w:marLeft w:val="0"/>
          <w:marRight w:val="0"/>
          <w:marTop w:val="0"/>
          <w:marBottom w:val="0"/>
          <w:divBdr>
            <w:top w:val="none" w:sz="0" w:space="0" w:color="auto"/>
            <w:left w:val="none" w:sz="0" w:space="0" w:color="auto"/>
            <w:bottom w:val="none" w:sz="0" w:space="0" w:color="auto"/>
            <w:right w:val="none" w:sz="0" w:space="0" w:color="auto"/>
          </w:divBdr>
        </w:div>
        <w:div w:id="1292976509">
          <w:marLeft w:val="0"/>
          <w:marRight w:val="0"/>
          <w:marTop w:val="0"/>
          <w:marBottom w:val="0"/>
          <w:divBdr>
            <w:top w:val="none" w:sz="0" w:space="0" w:color="auto"/>
            <w:left w:val="none" w:sz="0" w:space="0" w:color="auto"/>
            <w:bottom w:val="none" w:sz="0" w:space="0" w:color="auto"/>
            <w:right w:val="none" w:sz="0" w:space="0" w:color="auto"/>
          </w:divBdr>
        </w:div>
        <w:div w:id="1297681618">
          <w:marLeft w:val="0"/>
          <w:marRight w:val="0"/>
          <w:marTop w:val="0"/>
          <w:marBottom w:val="0"/>
          <w:divBdr>
            <w:top w:val="none" w:sz="0" w:space="0" w:color="auto"/>
            <w:left w:val="none" w:sz="0" w:space="0" w:color="auto"/>
            <w:bottom w:val="none" w:sz="0" w:space="0" w:color="auto"/>
            <w:right w:val="none" w:sz="0" w:space="0" w:color="auto"/>
          </w:divBdr>
        </w:div>
        <w:div w:id="1305037842">
          <w:marLeft w:val="0"/>
          <w:marRight w:val="0"/>
          <w:marTop w:val="0"/>
          <w:marBottom w:val="0"/>
          <w:divBdr>
            <w:top w:val="none" w:sz="0" w:space="0" w:color="auto"/>
            <w:left w:val="none" w:sz="0" w:space="0" w:color="auto"/>
            <w:bottom w:val="none" w:sz="0" w:space="0" w:color="auto"/>
            <w:right w:val="none" w:sz="0" w:space="0" w:color="auto"/>
          </w:divBdr>
        </w:div>
        <w:div w:id="1310403897">
          <w:marLeft w:val="0"/>
          <w:marRight w:val="0"/>
          <w:marTop w:val="0"/>
          <w:marBottom w:val="0"/>
          <w:divBdr>
            <w:top w:val="none" w:sz="0" w:space="0" w:color="auto"/>
            <w:left w:val="none" w:sz="0" w:space="0" w:color="auto"/>
            <w:bottom w:val="none" w:sz="0" w:space="0" w:color="auto"/>
            <w:right w:val="none" w:sz="0" w:space="0" w:color="auto"/>
          </w:divBdr>
        </w:div>
        <w:div w:id="1311595597">
          <w:marLeft w:val="0"/>
          <w:marRight w:val="0"/>
          <w:marTop w:val="0"/>
          <w:marBottom w:val="0"/>
          <w:divBdr>
            <w:top w:val="none" w:sz="0" w:space="0" w:color="auto"/>
            <w:left w:val="none" w:sz="0" w:space="0" w:color="auto"/>
            <w:bottom w:val="none" w:sz="0" w:space="0" w:color="auto"/>
            <w:right w:val="none" w:sz="0" w:space="0" w:color="auto"/>
          </w:divBdr>
        </w:div>
        <w:div w:id="1365861933">
          <w:marLeft w:val="0"/>
          <w:marRight w:val="0"/>
          <w:marTop w:val="0"/>
          <w:marBottom w:val="0"/>
          <w:divBdr>
            <w:top w:val="none" w:sz="0" w:space="0" w:color="auto"/>
            <w:left w:val="none" w:sz="0" w:space="0" w:color="auto"/>
            <w:bottom w:val="none" w:sz="0" w:space="0" w:color="auto"/>
            <w:right w:val="none" w:sz="0" w:space="0" w:color="auto"/>
          </w:divBdr>
        </w:div>
        <w:div w:id="1390805446">
          <w:marLeft w:val="0"/>
          <w:marRight w:val="0"/>
          <w:marTop w:val="0"/>
          <w:marBottom w:val="0"/>
          <w:divBdr>
            <w:top w:val="none" w:sz="0" w:space="0" w:color="auto"/>
            <w:left w:val="none" w:sz="0" w:space="0" w:color="auto"/>
            <w:bottom w:val="none" w:sz="0" w:space="0" w:color="auto"/>
            <w:right w:val="none" w:sz="0" w:space="0" w:color="auto"/>
          </w:divBdr>
          <w:divsChild>
            <w:div w:id="398941646">
              <w:marLeft w:val="0"/>
              <w:marRight w:val="0"/>
              <w:marTop w:val="0"/>
              <w:marBottom w:val="0"/>
              <w:divBdr>
                <w:top w:val="none" w:sz="0" w:space="0" w:color="auto"/>
                <w:left w:val="none" w:sz="0" w:space="0" w:color="auto"/>
                <w:bottom w:val="none" w:sz="0" w:space="0" w:color="auto"/>
                <w:right w:val="none" w:sz="0" w:space="0" w:color="auto"/>
              </w:divBdr>
            </w:div>
            <w:div w:id="552237383">
              <w:marLeft w:val="0"/>
              <w:marRight w:val="0"/>
              <w:marTop w:val="0"/>
              <w:marBottom w:val="0"/>
              <w:divBdr>
                <w:top w:val="none" w:sz="0" w:space="0" w:color="auto"/>
                <w:left w:val="none" w:sz="0" w:space="0" w:color="auto"/>
                <w:bottom w:val="none" w:sz="0" w:space="0" w:color="auto"/>
                <w:right w:val="none" w:sz="0" w:space="0" w:color="auto"/>
              </w:divBdr>
            </w:div>
            <w:div w:id="871113036">
              <w:marLeft w:val="0"/>
              <w:marRight w:val="0"/>
              <w:marTop w:val="0"/>
              <w:marBottom w:val="0"/>
              <w:divBdr>
                <w:top w:val="none" w:sz="0" w:space="0" w:color="auto"/>
                <w:left w:val="none" w:sz="0" w:space="0" w:color="auto"/>
                <w:bottom w:val="none" w:sz="0" w:space="0" w:color="auto"/>
                <w:right w:val="none" w:sz="0" w:space="0" w:color="auto"/>
              </w:divBdr>
            </w:div>
            <w:div w:id="897668110">
              <w:marLeft w:val="0"/>
              <w:marRight w:val="0"/>
              <w:marTop w:val="0"/>
              <w:marBottom w:val="0"/>
              <w:divBdr>
                <w:top w:val="none" w:sz="0" w:space="0" w:color="auto"/>
                <w:left w:val="none" w:sz="0" w:space="0" w:color="auto"/>
                <w:bottom w:val="none" w:sz="0" w:space="0" w:color="auto"/>
                <w:right w:val="none" w:sz="0" w:space="0" w:color="auto"/>
              </w:divBdr>
            </w:div>
            <w:div w:id="1380471491">
              <w:marLeft w:val="0"/>
              <w:marRight w:val="0"/>
              <w:marTop w:val="0"/>
              <w:marBottom w:val="0"/>
              <w:divBdr>
                <w:top w:val="none" w:sz="0" w:space="0" w:color="auto"/>
                <w:left w:val="none" w:sz="0" w:space="0" w:color="auto"/>
                <w:bottom w:val="none" w:sz="0" w:space="0" w:color="auto"/>
                <w:right w:val="none" w:sz="0" w:space="0" w:color="auto"/>
              </w:divBdr>
            </w:div>
          </w:divsChild>
        </w:div>
        <w:div w:id="1414738799">
          <w:marLeft w:val="0"/>
          <w:marRight w:val="0"/>
          <w:marTop w:val="0"/>
          <w:marBottom w:val="0"/>
          <w:divBdr>
            <w:top w:val="none" w:sz="0" w:space="0" w:color="auto"/>
            <w:left w:val="none" w:sz="0" w:space="0" w:color="auto"/>
            <w:bottom w:val="none" w:sz="0" w:space="0" w:color="auto"/>
            <w:right w:val="none" w:sz="0" w:space="0" w:color="auto"/>
          </w:divBdr>
        </w:div>
        <w:div w:id="1448237084">
          <w:marLeft w:val="0"/>
          <w:marRight w:val="0"/>
          <w:marTop w:val="0"/>
          <w:marBottom w:val="0"/>
          <w:divBdr>
            <w:top w:val="none" w:sz="0" w:space="0" w:color="auto"/>
            <w:left w:val="none" w:sz="0" w:space="0" w:color="auto"/>
            <w:bottom w:val="none" w:sz="0" w:space="0" w:color="auto"/>
            <w:right w:val="none" w:sz="0" w:space="0" w:color="auto"/>
          </w:divBdr>
          <w:divsChild>
            <w:div w:id="3408278">
              <w:marLeft w:val="0"/>
              <w:marRight w:val="0"/>
              <w:marTop w:val="0"/>
              <w:marBottom w:val="0"/>
              <w:divBdr>
                <w:top w:val="none" w:sz="0" w:space="0" w:color="auto"/>
                <w:left w:val="none" w:sz="0" w:space="0" w:color="auto"/>
                <w:bottom w:val="none" w:sz="0" w:space="0" w:color="auto"/>
                <w:right w:val="none" w:sz="0" w:space="0" w:color="auto"/>
              </w:divBdr>
            </w:div>
            <w:div w:id="247621983">
              <w:marLeft w:val="0"/>
              <w:marRight w:val="0"/>
              <w:marTop w:val="0"/>
              <w:marBottom w:val="0"/>
              <w:divBdr>
                <w:top w:val="none" w:sz="0" w:space="0" w:color="auto"/>
                <w:left w:val="none" w:sz="0" w:space="0" w:color="auto"/>
                <w:bottom w:val="none" w:sz="0" w:space="0" w:color="auto"/>
                <w:right w:val="none" w:sz="0" w:space="0" w:color="auto"/>
              </w:divBdr>
            </w:div>
            <w:div w:id="480657803">
              <w:marLeft w:val="0"/>
              <w:marRight w:val="0"/>
              <w:marTop w:val="0"/>
              <w:marBottom w:val="0"/>
              <w:divBdr>
                <w:top w:val="none" w:sz="0" w:space="0" w:color="auto"/>
                <w:left w:val="none" w:sz="0" w:space="0" w:color="auto"/>
                <w:bottom w:val="none" w:sz="0" w:space="0" w:color="auto"/>
                <w:right w:val="none" w:sz="0" w:space="0" w:color="auto"/>
              </w:divBdr>
            </w:div>
            <w:div w:id="1147552476">
              <w:marLeft w:val="0"/>
              <w:marRight w:val="0"/>
              <w:marTop w:val="0"/>
              <w:marBottom w:val="0"/>
              <w:divBdr>
                <w:top w:val="none" w:sz="0" w:space="0" w:color="auto"/>
                <w:left w:val="none" w:sz="0" w:space="0" w:color="auto"/>
                <w:bottom w:val="none" w:sz="0" w:space="0" w:color="auto"/>
                <w:right w:val="none" w:sz="0" w:space="0" w:color="auto"/>
              </w:divBdr>
            </w:div>
            <w:div w:id="2012758872">
              <w:marLeft w:val="0"/>
              <w:marRight w:val="0"/>
              <w:marTop w:val="0"/>
              <w:marBottom w:val="0"/>
              <w:divBdr>
                <w:top w:val="none" w:sz="0" w:space="0" w:color="auto"/>
                <w:left w:val="none" w:sz="0" w:space="0" w:color="auto"/>
                <w:bottom w:val="none" w:sz="0" w:space="0" w:color="auto"/>
                <w:right w:val="none" w:sz="0" w:space="0" w:color="auto"/>
              </w:divBdr>
            </w:div>
          </w:divsChild>
        </w:div>
        <w:div w:id="1454640196">
          <w:marLeft w:val="0"/>
          <w:marRight w:val="0"/>
          <w:marTop w:val="0"/>
          <w:marBottom w:val="0"/>
          <w:divBdr>
            <w:top w:val="none" w:sz="0" w:space="0" w:color="auto"/>
            <w:left w:val="none" w:sz="0" w:space="0" w:color="auto"/>
            <w:bottom w:val="none" w:sz="0" w:space="0" w:color="auto"/>
            <w:right w:val="none" w:sz="0" w:space="0" w:color="auto"/>
          </w:divBdr>
          <w:divsChild>
            <w:div w:id="184293722">
              <w:marLeft w:val="0"/>
              <w:marRight w:val="0"/>
              <w:marTop w:val="0"/>
              <w:marBottom w:val="0"/>
              <w:divBdr>
                <w:top w:val="none" w:sz="0" w:space="0" w:color="auto"/>
                <w:left w:val="none" w:sz="0" w:space="0" w:color="auto"/>
                <w:bottom w:val="none" w:sz="0" w:space="0" w:color="auto"/>
                <w:right w:val="none" w:sz="0" w:space="0" w:color="auto"/>
              </w:divBdr>
            </w:div>
            <w:div w:id="201403961">
              <w:marLeft w:val="0"/>
              <w:marRight w:val="0"/>
              <w:marTop w:val="0"/>
              <w:marBottom w:val="0"/>
              <w:divBdr>
                <w:top w:val="none" w:sz="0" w:space="0" w:color="auto"/>
                <w:left w:val="none" w:sz="0" w:space="0" w:color="auto"/>
                <w:bottom w:val="none" w:sz="0" w:space="0" w:color="auto"/>
                <w:right w:val="none" w:sz="0" w:space="0" w:color="auto"/>
              </w:divBdr>
            </w:div>
            <w:div w:id="504059160">
              <w:marLeft w:val="0"/>
              <w:marRight w:val="0"/>
              <w:marTop w:val="0"/>
              <w:marBottom w:val="0"/>
              <w:divBdr>
                <w:top w:val="none" w:sz="0" w:space="0" w:color="auto"/>
                <w:left w:val="none" w:sz="0" w:space="0" w:color="auto"/>
                <w:bottom w:val="none" w:sz="0" w:space="0" w:color="auto"/>
                <w:right w:val="none" w:sz="0" w:space="0" w:color="auto"/>
              </w:divBdr>
            </w:div>
            <w:div w:id="1218317063">
              <w:marLeft w:val="0"/>
              <w:marRight w:val="0"/>
              <w:marTop w:val="0"/>
              <w:marBottom w:val="0"/>
              <w:divBdr>
                <w:top w:val="none" w:sz="0" w:space="0" w:color="auto"/>
                <w:left w:val="none" w:sz="0" w:space="0" w:color="auto"/>
                <w:bottom w:val="none" w:sz="0" w:space="0" w:color="auto"/>
                <w:right w:val="none" w:sz="0" w:space="0" w:color="auto"/>
              </w:divBdr>
            </w:div>
            <w:div w:id="1899242959">
              <w:marLeft w:val="0"/>
              <w:marRight w:val="0"/>
              <w:marTop w:val="0"/>
              <w:marBottom w:val="0"/>
              <w:divBdr>
                <w:top w:val="none" w:sz="0" w:space="0" w:color="auto"/>
                <w:left w:val="none" w:sz="0" w:space="0" w:color="auto"/>
                <w:bottom w:val="none" w:sz="0" w:space="0" w:color="auto"/>
                <w:right w:val="none" w:sz="0" w:space="0" w:color="auto"/>
              </w:divBdr>
            </w:div>
          </w:divsChild>
        </w:div>
        <w:div w:id="1459883510">
          <w:marLeft w:val="0"/>
          <w:marRight w:val="0"/>
          <w:marTop w:val="0"/>
          <w:marBottom w:val="0"/>
          <w:divBdr>
            <w:top w:val="none" w:sz="0" w:space="0" w:color="auto"/>
            <w:left w:val="none" w:sz="0" w:space="0" w:color="auto"/>
            <w:bottom w:val="none" w:sz="0" w:space="0" w:color="auto"/>
            <w:right w:val="none" w:sz="0" w:space="0" w:color="auto"/>
          </w:divBdr>
        </w:div>
        <w:div w:id="1500729570">
          <w:marLeft w:val="0"/>
          <w:marRight w:val="0"/>
          <w:marTop w:val="0"/>
          <w:marBottom w:val="0"/>
          <w:divBdr>
            <w:top w:val="none" w:sz="0" w:space="0" w:color="auto"/>
            <w:left w:val="none" w:sz="0" w:space="0" w:color="auto"/>
            <w:bottom w:val="none" w:sz="0" w:space="0" w:color="auto"/>
            <w:right w:val="none" w:sz="0" w:space="0" w:color="auto"/>
          </w:divBdr>
        </w:div>
        <w:div w:id="1522621820">
          <w:marLeft w:val="0"/>
          <w:marRight w:val="0"/>
          <w:marTop w:val="0"/>
          <w:marBottom w:val="0"/>
          <w:divBdr>
            <w:top w:val="none" w:sz="0" w:space="0" w:color="auto"/>
            <w:left w:val="none" w:sz="0" w:space="0" w:color="auto"/>
            <w:bottom w:val="none" w:sz="0" w:space="0" w:color="auto"/>
            <w:right w:val="none" w:sz="0" w:space="0" w:color="auto"/>
          </w:divBdr>
        </w:div>
        <w:div w:id="1539397463">
          <w:marLeft w:val="0"/>
          <w:marRight w:val="0"/>
          <w:marTop w:val="0"/>
          <w:marBottom w:val="0"/>
          <w:divBdr>
            <w:top w:val="none" w:sz="0" w:space="0" w:color="auto"/>
            <w:left w:val="none" w:sz="0" w:space="0" w:color="auto"/>
            <w:bottom w:val="none" w:sz="0" w:space="0" w:color="auto"/>
            <w:right w:val="none" w:sz="0" w:space="0" w:color="auto"/>
          </w:divBdr>
        </w:div>
        <w:div w:id="1566067126">
          <w:marLeft w:val="0"/>
          <w:marRight w:val="0"/>
          <w:marTop w:val="0"/>
          <w:marBottom w:val="0"/>
          <w:divBdr>
            <w:top w:val="none" w:sz="0" w:space="0" w:color="auto"/>
            <w:left w:val="none" w:sz="0" w:space="0" w:color="auto"/>
            <w:bottom w:val="none" w:sz="0" w:space="0" w:color="auto"/>
            <w:right w:val="none" w:sz="0" w:space="0" w:color="auto"/>
          </w:divBdr>
        </w:div>
        <w:div w:id="1570185594">
          <w:marLeft w:val="0"/>
          <w:marRight w:val="0"/>
          <w:marTop w:val="0"/>
          <w:marBottom w:val="0"/>
          <w:divBdr>
            <w:top w:val="none" w:sz="0" w:space="0" w:color="auto"/>
            <w:left w:val="none" w:sz="0" w:space="0" w:color="auto"/>
            <w:bottom w:val="none" w:sz="0" w:space="0" w:color="auto"/>
            <w:right w:val="none" w:sz="0" w:space="0" w:color="auto"/>
          </w:divBdr>
        </w:div>
        <w:div w:id="1586382754">
          <w:marLeft w:val="0"/>
          <w:marRight w:val="0"/>
          <w:marTop w:val="0"/>
          <w:marBottom w:val="0"/>
          <w:divBdr>
            <w:top w:val="none" w:sz="0" w:space="0" w:color="auto"/>
            <w:left w:val="none" w:sz="0" w:space="0" w:color="auto"/>
            <w:bottom w:val="none" w:sz="0" w:space="0" w:color="auto"/>
            <w:right w:val="none" w:sz="0" w:space="0" w:color="auto"/>
          </w:divBdr>
        </w:div>
        <w:div w:id="1617786622">
          <w:marLeft w:val="0"/>
          <w:marRight w:val="0"/>
          <w:marTop w:val="0"/>
          <w:marBottom w:val="0"/>
          <w:divBdr>
            <w:top w:val="none" w:sz="0" w:space="0" w:color="auto"/>
            <w:left w:val="none" w:sz="0" w:space="0" w:color="auto"/>
            <w:bottom w:val="none" w:sz="0" w:space="0" w:color="auto"/>
            <w:right w:val="none" w:sz="0" w:space="0" w:color="auto"/>
          </w:divBdr>
        </w:div>
        <w:div w:id="1657538474">
          <w:marLeft w:val="0"/>
          <w:marRight w:val="0"/>
          <w:marTop w:val="0"/>
          <w:marBottom w:val="0"/>
          <w:divBdr>
            <w:top w:val="none" w:sz="0" w:space="0" w:color="auto"/>
            <w:left w:val="none" w:sz="0" w:space="0" w:color="auto"/>
            <w:bottom w:val="none" w:sz="0" w:space="0" w:color="auto"/>
            <w:right w:val="none" w:sz="0" w:space="0" w:color="auto"/>
          </w:divBdr>
        </w:div>
        <w:div w:id="1689479446">
          <w:marLeft w:val="0"/>
          <w:marRight w:val="0"/>
          <w:marTop w:val="0"/>
          <w:marBottom w:val="0"/>
          <w:divBdr>
            <w:top w:val="none" w:sz="0" w:space="0" w:color="auto"/>
            <w:left w:val="none" w:sz="0" w:space="0" w:color="auto"/>
            <w:bottom w:val="none" w:sz="0" w:space="0" w:color="auto"/>
            <w:right w:val="none" w:sz="0" w:space="0" w:color="auto"/>
          </w:divBdr>
        </w:div>
        <w:div w:id="1744984310">
          <w:marLeft w:val="0"/>
          <w:marRight w:val="0"/>
          <w:marTop w:val="0"/>
          <w:marBottom w:val="0"/>
          <w:divBdr>
            <w:top w:val="none" w:sz="0" w:space="0" w:color="auto"/>
            <w:left w:val="none" w:sz="0" w:space="0" w:color="auto"/>
            <w:bottom w:val="none" w:sz="0" w:space="0" w:color="auto"/>
            <w:right w:val="none" w:sz="0" w:space="0" w:color="auto"/>
          </w:divBdr>
        </w:div>
        <w:div w:id="1745488547">
          <w:marLeft w:val="0"/>
          <w:marRight w:val="0"/>
          <w:marTop w:val="0"/>
          <w:marBottom w:val="0"/>
          <w:divBdr>
            <w:top w:val="none" w:sz="0" w:space="0" w:color="auto"/>
            <w:left w:val="none" w:sz="0" w:space="0" w:color="auto"/>
            <w:bottom w:val="none" w:sz="0" w:space="0" w:color="auto"/>
            <w:right w:val="none" w:sz="0" w:space="0" w:color="auto"/>
          </w:divBdr>
        </w:div>
        <w:div w:id="1745906973">
          <w:marLeft w:val="0"/>
          <w:marRight w:val="0"/>
          <w:marTop w:val="0"/>
          <w:marBottom w:val="0"/>
          <w:divBdr>
            <w:top w:val="none" w:sz="0" w:space="0" w:color="auto"/>
            <w:left w:val="none" w:sz="0" w:space="0" w:color="auto"/>
            <w:bottom w:val="none" w:sz="0" w:space="0" w:color="auto"/>
            <w:right w:val="none" w:sz="0" w:space="0" w:color="auto"/>
          </w:divBdr>
        </w:div>
        <w:div w:id="1755936235">
          <w:marLeft w:val="0"/>
          <w:marRight w:val="0"/>
          <w:marTop w:val="0"/>
          <w:marBottom w:val="0"/>
          <w:divBdr>
            <w:top w:val="none" w:sz="0" w:space="0" w:color="auto"/>
            <w:left w:val="none" w:sz="0" w:space="0" w:color="auto"/>
            <w:bottom w:val="none" w:sz="0" w:space="0" w:color="auto"/>
            <w:right w:val="none" w:sz="0" w:space="0" w:color="auto"/>
          </w:divBdr>
        </w:div>
        <w:div w:id="1765344771">
          <w:marLeft w:val="0"/>
          <w:marRight w:val="0"/>
          <w:marTop w:val="0"/>
          <w:marBottom w:val="0"/>
          <w:divBdr>
            <w:top w:val="none" w:sz="0" w:space="0" w:color="auto"/>
            <w:left w:val="none" w:sz="0" w:space="0" w:color="auto"/>
            <w:bottom w:val="none" w:sz="0" w:space="0" w:color="auto"/>
            <w:right w:val="none" w:sz="0" w:space="0" w:color="auto"/>
          </w:divBdr>
        </w:div>
        <w:div w:id="1766223283">
          <w:marLeft w:val="0"/>
          <w:marRight w:val="0"/>
          <w:marTop w:val="0"/>
          <w:marBottom w:val="0"/>
          <w:divBdr>
            <w:top w:val="none" w:sz="0" w:space="0" w:color="auto"/>
            <w:left w:val="none" w:sz="0" w:space="0" w:color="auto"/>
            <w:bottom w:val="none" w:sz="0" w:space="0" w:color="auto"/>
            <w:right w:val="none" w:sz="0" w:space="0" w:color="auto"/>
          </w:divBdr>
        </w:div>
        <w:div w:id="1782336324">
          <w:marLeft w:val="0"/>
          <w:marRight w:val="0"/>
          <w:marTop w:val="0"/>
          <w:marBottom w:val="0"/>
          <w:divBdr>
            <w:top w:val="none" w:sz="0" w:space="0" w:color="auto"/>
            <w:left w:val="none" w:sz="0" w:space="0" w:color="auto"/>
            <w:bottom w:val="none" w:sz="0" w:space="0" w:color="auto"/>
            <w:right w:val="none" w:sz="0" w:space="0" w:color="auto"/>
          </w:divBdr>
        </w:div>
        <w:div w:id="1791588618">
          <w:marLeft w:val="0"/>
          <w:marRight w:val="0"/>
          <w:marTop w:val="0"/>
          <w:marBottom w:val="0"/>
          <w:divBdr>
            <w:top w:val="none" w:sz="0" w:space="0" w:color="auto"/>
            <w:left w:val="none" w:sz="0" w:space="0" w:color="auto"/>
            <w:bottom w:val="none" w:sz="0" w:space="0" w:color="auto"/>
            <w:right w:val="none" w:sz="0" w:space="0" w:color="auto"/>
          </w:divBdr>
        </w:div>
        <w:div w:id="1797673201">
          <w:marLeft w:val="0"/>
          <w:marRight w:val="0"/>
          <w:marTop w:val="0"/>
          <w:marBottom w:val="0"/>
          <w:divBdr>
            <w:top w:val="none" w:sz="0" w:space="0" w:color="auto"/>
            <w:left w:val="none" w:sz="0" w:space="0" w:color="auto"/>
            <w:bottom w:val="none" w:sz="0" w:space="0" w:color="auto"/>
            <w:right w:val="none" w:sz="0" w:space="0" w:color="auto"/>
          </w:divBdr>
        </w:div>
        <w:div w:id="1798328152">
          <w:marLeft w:val="0"/>
          <w:marRight w:val="0"/>
          <w:marTop w:val="0"/>
          <w:marBottom w:val="0"/>
          <w:divBdr>
            <w:top w:val="none" w:sz="0" w:space="0" w:color="auto"/>
            <w:left w:val="none" w:sz="0" w:space="0" w:color="auto"/>
            <w:bottom w:val="none" w:sz="0" w:space="0" w:color="auto"/>
            <w:right w:val="none" w:sz="0" w:space="0" w:color="auto"/>
          </w:divBdr>
        </w:div>
        <w:div w:id="1804536675">
          <w:marLeft w:val="0"/>
          <w:marRight w:val="0"/>
          <w:marTop w:val="0"/>
          <w:marBottom w:val="0"/>
          <w:divBdr>
            <w:top w:val="none" w:sz="0" w:space="0" w:color="auto"/>
            <w:left w:val="none" w:sz="0" w:space="0" w:color="auto"/>
            <w:bottom w:val="none" w:sz="0" w:space="0" w:color="auto"/>
            <w:right w:val="none" w:sz="0" w:space="0" w:color="auto"/>
          </w:divBdr>
        </w:div>
        <w:div w:id="1806001838">
          <w:marLeft w:val="0"/>
          <w:marRight w:val="0"/>
          <w:marTop w:val="0"/>
          <w:marBottom w:val="0"/>
          <w:divBdr>
            <w:top w:val="none" w:sz="0" w:space="0" w:color="auto"/>
            <w:left w:val="none" w:sz="0" w:space="0" w:color="auto"/>
            <w:bottom w:val="none" w:sz="0" w:space="0" w:color="auto"/>
            <w:right w:val="none" w:sz="0" w:space="0" w:color="auto"/>
          </w:divBdr>
        </w:div>
        <w:div w:id="1824198961">
          <w:marLeft w:val="0"/>
          <w:marRight w:val="0"/>
          <w:marTop w:val="0"/>
          <w:marBottom w:val="0"/>
          <w:divBdr>
            <w:top w:val="none" w:sz="0" w:space="0" w:color="auto"/>
            <w:left w:val="none" w:sz="0" w:space="0" w:color="auto"/>
            <w:bottom w:val="none" w:sz="0" w:space="0" w:color="auto"/>
            <w:right w:val="none" w:sz="0" w:space="0" w:color="auto"/>
          </w:divBdr>
          <w:divsChild>
            <w:div w:id="1832717112">
              <w:marLeft w:val="-75"/>
              <w:marRight w:val="0"/>
              <w:marTop w:val="30"/>
              <w:marBottom w:val="30"/>
              <w:divBdr>
                <w:top w:val="none" w:sz="0" w:space="0" w:color="auto"/>
                <w:left w:val="none" w:sz="0" w:space="0" w:color="auto"/>
                <w:bottom w:val="none" w:sz="0" w:space="0" w:color="auto"/>
                <w:right w:val="none" w:sz="0" w:space="0" w:color="auto"/>
              </w:divBdr>
              <w:divsChild>
                <w:div w:id="95254929">
                  <w:marLeft w:val="0"/>
                  <w:marRight w:val="0"/>
                  <w:marTop w:val="0"/>
                  <w:marBottom w:val="0"/>
                  <w:divBdr>
                    <w:top w:val="none" w:sz="0" w:space="0" w:color="auto"/>
                    <w:left w:val="none" w:sz="0" w:space="0" w:color="auto"/>
                    <w:bottom w:val="none" w:sz="0" w:space="0" w:color="auto"/>
                    <w:right w:val="none" w:sz="0" w:space="0" w:color="auto"/>
                  </w:divBdr>
                  <w:divsChild>
                    <w:div w:id="1651203983">
                      <w:marLeft w:val="0"/>
                      <w:marRight w:val="0"/>
                      <w:marTop w:val="0"/>
                      <w:marBottom w:val="0"/>
                      <w:divBdr>
                        <w:top w:val="none" w:sz="0" w:space="0" w:color="auto"/>
                        <w:left w:val="none" w:sz="0" w:space="0" w:color="auto"/>
                        <w:bottom w:val="none" w:sz="0" w:space="0" w:color="auto"/>
                        <w:right w:val="none" w:sz="0" w:space="0" w:color="auto"/>
                      </w:divBdr>
                    </w:div>
                    <w:div w:id="1868525008">
                      <w:marLeft w:val="0"/>
                      <w:marRight w:val="0"/>
                      <w:marTop w:val="0"/>
                      <w:marBottom w:val="0"/>
                      <w:divBdr>
                        <w:top w:val="none" w:sz="0" w:space="0" w:color="auto"/>
                        <w:left w:val="none" w:sz="0" w:space="0" w:color="auto"/>
                        <w:bottom w:val="none" w:sz="0" w:space="0" w:color="auto"/>
                        <w:right w:val="none" w:sz="0" w:space="0" w:color="auto"/>
                      </w:divBdr>
                    </w:div>
                  </w:divsChild>
                </w:div>
                <w:div w:id="102111843">
                  <w:marLeft w:val="0"/>
                  <w:marRight w:val="0"/>
                  <w:marTop w:val="0"/>
                  <w:marBottom w:val="0"/>
                  <w:divBdr>
                    <w:top w:val="none" w:sz="0" w:space="0" w:color="auto"/>
                    <w:left w:val="none" w:sz="0" w:space="0" w:color="auto"/>
                    <w:bottom w:val="none" w:sz="0" w:space="0" w:color="auto"/>
                    <w:right w:val="none" w:sz="0" w:space="0" w:color="auto"/>
                  </w:divBdr>
                  <w:divsChild>
                    <w:div w:id="1132135648">
                      <w:marLeft w:val="0"/>
                      <w:marRight w:val="0"/>
                      <w:marTop w:val="0"/>
                      <w:marBottom w:val="0"/>
                      <w:divBdr>
                        <w:top w:val="none" w:sz="0" w:space="0" w:color="auto"/>
                        <w:left w:val="none" w:sz="0" w:space="0" w:color="auto"/>
                        <w:bottom w:val="none" w:sz="0" w:space="0" w:color="auto"/>
                        <w:right w:val="none" w:sz="0" w:space="0" w:color="auto"/>
                      </w:divBdr>
                    </w:div>
                    <w:div w:id="1995404321">
                      <w:marLeft w:val="0"/>
                      <w:marRight w:val="0"/>
                      <w:marTop w:val="0"/>
                      <w:marBottom w:val="0"/>
                      <w:divBdr>
                        <w:top w:val="none" w:sz="0" w:space="0" w:color="auto"/>
                        <w:left w:val="none" w:sz="0" w:space="0" w:color="auto"/>
                        <w:bottom w:val="none" w:sz="0" w:space="0" w:color="auto"/>
                        <w:right w:val="none" w:sz="0" w:space="0" w:color="auto"/>
                      </w:divBdr>
                    </w:div>
                  </w:divsChild>
                </w:div>
                <w:div w:id="432357732">
                  <w:marLeft w:val="0"/>
                  <w:marRight w:val="0"/>
                  <w:marTop w:val="0"/>
                  <w:marBottom w:val="0"/>
                  <w:divBdr>
                    <w:top w:val="none" w:sz="0" w:space="0" w:color="auto"/>
                    <w:left w:val="none" w:sz="0" w:space="0" w:color="auto"/>
                    <w:bottom w:val="none" w:sz="0" w:space="0" w:color="auto"/>
                    <w:right w:val="none" w:sz="0" w:space="0" w:color="auto"/>
                  </w:divBdr>
                  <w:divsChild>
                    <w:div w:id="1387417066">
                      <w:marLeft w:val="0"/>
                      <w:marRight w:val="0"/>
                      <w:marTop w:val="0"/>
                      <w:marBottom w:val="0"/>
                      <w:divBdr>
                        <w:top w:val="none" w:sz="0" w:space="0" w:color="auto"/>
                        <w:left w:val="none" w:sz="0" w:space="0" w:color="auto"/>
                        <w:bottom w:val="none" w:sz="0" w:space="0" w:color="auto"/>
                        <w:right w:val="none" w:sz="0" w:space="0" w:color="auto"/>
                      </w:divBdr>
                    </w:div>
                  </w:divsChild>
                </w:div>
                <w:div w:id="440146005">
                  <w:marLeft w:val="0"/>
                  <w:marRight w:val="0"/>
                  <w:marTop w:val="0"/>
                  <w:marBottom w:val="0"/>
                  <w:divBdr>
                    <w:top w:val="none" w:sz="0" w:space="0" w:color="auto"/>
                    <w:left w:val="none" w:sz="0" w:space="0" w:color="auto"/>
                    <w:bottom w:val="none" w:sz="0" w:space="0" w:color="auto"/>
                    <w:right w:val="none" w:sz="0" w:space="0" w:color="auto"/>
                  </w:divBdr>
                  <w:divsChild>
                    <w:div w:id="677777303">
                      <w:marLeft w:val="0"/>
                      <w:marRight w:val="0"/>
                      <w:marTop w:val="0"/>
                      <w:marBottom w:val="0"/>
                      <w:divBdr>
                        <w:top w:val="none" w:sz="0" w:space="0" w:color="auto"/>
                        <w:left w:val="none" w:sz="0" w:space="0" w:color="auto"/>
                        <w:bottom w:val="none" w:sz="0" w:space="0" w:color="auto"/>
                        <w:right w:val="none" w:sz="0" w:space="0" w:color="auto"/>
                      </w:divBdr>
                    </w:div>
                  </w:divsChild>
                </w:div>
                <w:div w:id="446890834">
                  <w:marLeft w:val="0"/>
                  <w:marRight w:val="0"/>
                  <w:marTop w:val="0"/>
                  <w:marBottom w:val="0"/>
                  <w:divBdr>
                    <w:top w:val="none" w:sz="0" w:space="0" w:color="auto"/>
                    <w:left w:val="none" w:sz="0" w:space="0" w:color="auto"/>
                    <w:bottom w:val="none" w:sz="0" w:space="0" w:color="auto"/>
                    <w:right w:val="none" w:sz="0" w:space="0" w:color="auto"/>
                  </w:divBdr>
                  <w:divsChild>
                    <w:div w:id="2013679686">
                      <w:marLeft w:val="0"/>
                      <w:marRight w:val="0"/>
                      <w:marTop w:val="0"/>
                      <w:marBottom w:val="0"/>
                      <w:divBdr>
                        <w:top w:val="none" w:sz="0" w:space="0" w:color="auto"/>
                        <w:left w:val="none" w:sz="0" w:space="0" w:color="auto"/>
                        <w:bottom w:val="none" w:sz="0" w:space="0" w:color="auto"/>
                        <w:right w:val="none" w:sz="0" w:space="0" w:color="auto"/>
                      </w:divBdr>
                    </w:div>
                  </w:divsChild>
                </w:div>
                <w:div w:id="585766775">
                  <w:marLeft w:val="0"/>
                  <w:marRight w:val="0"/>
                  <w:marTop w:val="0"/>
                  <w:marBottom w:val="0"/>
                  <w:divBdr>
                    <w:top w:val="none" w:sz="0" w:space="0" w:color="auto"/>
                    <w:left w:val="none" w:sz="0" w:space="0" w:color="auto"/>
                    <w:bottom w:val="none" w:sz="0" w:space="0" w:color="auto"/>
                    <w:right w:val="none" w:sz="0" w:space="0" w:color="auto"/>
                  </w:divBdr>
                  <w:divsChild>
                    <w:div w:id="1674839662">
                      <w:marLeft w:val="0"/>
                      <w:marRight w:val="0"/>
                      <w:marTop w:val="0"/>
                      <w:marBottom w:val="0"/>
                      <w:divBdr>
                        <w:top w:val="none" w:sz="0" w:space="0" w:color="auto"/>
                        <w:left w:val="none" w:sz="0" w:space="0" w:color="auto"/>
                        <w:bottom w:val="none" w:sz="0" w:space="0" w:color="auto"/>
                        <w:right w:val="none" w:sz="0" w:space="0" w:color="auto"/>
                      </w:divBdr>
                    </w:div>
                  </w:divsChild>
                </w:div>
                <w:div w:id="764689529">
                  <w:marLeft w:val="0"/>
                  <w:marRight w:val="0"/>
                  <w:marTop w:val="0"/>
                  <w:marBottom w:val="0"/>
                  <w:divBdr>
                    <w:top w:val="none" w:sz="0" w:space="0" w:color="auto"/>
                    <w:left w:val="none" w:sz="0" w:space="0" w:color="auto"/>
                    <w:bottom w:val="none" w:sz="0" w:space="0" w:color="auto"/>
                    <w:right w:val="none" w:sz="0" w:space="0" w:color="auto"/>
                  </w:divBdr>
                  <w:divsChild>
                    <w:div w:id="1509906874">
                      <w:marLeft w:val="0"/>
                      <w:marRight w:val="0"/>
                      <w:marTop w:val="0"/>
                      <w:marBottom w:val="0"/>
                      <w:divBdr>
                        <w:top w:val="none" w:sz="0" w:space="0" w:color="auto"/>
                        <w:left w:val="none" w:sz="0" w:space="0" w:color="auto"/>
                        <w:bottom w:val="none" w:sz="0" w:space="0" w:color="auto"/>
                        <w:right w:val="none" w:sz="0" w:space="0" w:color="auto"/>
                      </w:divBdr>
                    </w:div>
                    <w:div w:id="1522740355">
                      <w:marLeft w:val="0"/>
                      <w:marRight w:val="0"/>
                      <w:marTop w:val="0"/>
                      <w:marBottom w:val="0"/>
                      <w:divBdr>
                        <w:top w:val="none" w:sz="0" w:space="0" w:color="auto"/>
                        <w:left w:val="none" w:sz="0" w:space="0" w:color="auto"/>
                        <w:bottom w:val="none" w:sz="0" w:space="0" w:color="auto"/>
                        <w:right w:val="none" w:sz="0" w:space="0" w:color="auto"/>
                      </w:divBdr>
                    </w:div>
                  </w:divsChild>
                </w:div>
                <w:div w:id="864711040">
                  <w:marLeft w:val="0"/>
                  <w:marRight w:val="0"/>
                  <w:marTop w:val="0"/>
                  <w:marBottom w:val="0"/>
                  <w:divBdr>
                    <w:top w:val="none" w:sz="0" w:space="0" w:color="auto"/>
                    <w:left w:val="none" w:sz="0" w:space="0" w:color="auto"/>
                    <w:bottom w:val="none" w:sz="0" w:space="0" w:color="auto"/>
                    <w:right w:val="none" w:sz="0" w:space="0" w:color="auto"/>
                  </w:divBdr>
                  <w:divsChild>
                    <w:div w:id="1425568434">
                      <w:marLeft w:val="0"/>
                      <w:marRight w:val="0"/>
                      <w:marTop w:val="0"/>
                      <w:marBottom w:val="0"/>
                      <w:divBdr>
                        <w:top w:val="none" w:sz="0" w:space="0" w:color="auto"/>
                        <w:left w:val="none" w:sz="0" w:space="0" w:color="auto"/>
                        <w:bottom w:val="none" w:sz="0" w:space="0" w:color="auto"/>
                        <w:right w:val="none" w:sz="0" w:space="0" w:color="auto"/>
                      </w:divBdr>
                    </w:div>
                  </w:divsChild>
                </w:div>
                <w:div w:id="1118372818">
                  <w:marLeft w:val="0"/>
                  <w:marRight w:val="0"/>
                  <w:marTop w:val="0"/>
                  <w:marBottom w:val="0"/>
                  <w:divBdr>
                    <w:top w:val="none" w:sz="0" w:space="0" w:color="auto"/>
                    <w:left w:val="none" w:sz="0" w:space="0" w:color="auto"/>
                    <w:bottom w:val="none" w:sz="0" w:space="0" w:color="auto"/>
                    <w:right w:val="none" w:sz="0" w:space="0" w:color="auto"/>
                  </w:divBdr>
                  <w:divsChild>
                    <w:div w:id="325791541">
                      <w:marLeft w:val="0"/>
                      <w:marRight w:val="0"/>
                      <w:marTop w:val="0"/>
                      <w:marBottom w:val="0"/>
                      <w:divBdr>
                        <w:top w:val="none" w:sz="0" w:space="0" w:color="auto"/>
                        <w:left w:val="none" w:sz="0" w:space="0" w:color="auto"/>
                        <w:bottom w:val="none" w:sz="0" w:space="0" w:color="auto"/>
                        <w:right w:val="none" w:sz="0" w:space="0" w:color="auto"/>
                      </w:divBdr>
                    </w:div>
                    <w:div w:id="470558251">
                      <w:marLeft w:val="0"/>
                      <w:marRight w:val="0"/>
                      <w:marTop w:val="0"/>
                      <w:marBottom w:val="0"/>
                      <w:divBdr>
                        <w:top w:val="none" w:sz="0" w:space="0" w:color="auto"/>
                        <w:left w:val="none" w:sz="0" w:space="0" w:color="auto"/>
                        <w:bottom w:val="none" w:sz="0" w:space="0" w:color="auto"/>
                        <w:right w:val="none" w:sz="0" w:space="0" w:color="auto"/>
                      </w:divBdr>
                    </w:div>
                    <w:div w:id="1094089530">
                      <w:marLeft w:val="0"/>
                      <w:marRight w:val="0"/>
                      <w:marTop w:val="0"/>
                      <w:marBottom w:val="0"/>
                      <w:divBdr>
                        <w:top w:val="none" w:sz="0" w:space="0" w:color="auto"/>
                        <w:left w:val="none" w:sz="0" w:space="0" w:color="auto"/>
                        <w:bottom w:val="none" w:sz="0" w:space="0" w:color="auto"/>
                        <w:right w:val="none" w:sz="0" w:space="0" w:color="auto"/>
                      </w:divBdr>
                    </w:div>
                  </w:divsChild>
                </w:div>
                <w:div w:id="1127309420">
                  <w:marLeft w:val="0"/>
                  <w:marRight w:val="0"/>
                  <w:marTop w:val="0"/>
                  <w:marBottom w:val="0"/>
                  <w:divBdr>
                    <w:top w:val="none" w:sz="0" w:space="0" w:color="auto"/>
                    <w:left w:val="none" w:sz="0" w:space="0" w:color="auto"/>
                    <w:bottom w:val="none" w:sz="0" w:space="0" w:color="auto"/>
                    <w:right w:val="none" w:sz="0" w:space="0" w:color="auto"/>
                  </w:divBdr>
                  <w:divsChild>
                    <w:div w:id="300161111">
                      <w:marLeft w:val="0"/>
                      <w:marRight w:val="0"/>
                      <w:marTop w:val="0"/>
                      <w:marBottom w:val="0"/>
                      <w:divBdr>
                        <w:top w:val="none" w:sz="0" w:space="0" w:color="auto"/>
                        <w:left w:val="none" w:sz="0" w:space="0" w:color="auto"/>
                        <w:bottom w:val="none" w:sz="0" w:space="0" w:color="auto"/>
                        <w:right w:val="none" w:sz="0" w:space="0" w:color="auto"/>
                      </w:divBdr>
                    </w:div>
                    <w:div w:id="1841388097">
                      <w:marLeft w:val="0"/>
                      <w:marRight w:val="0"/>
                      <w:marTop w:val="0"/>
                      <w:marBottom w:val="0"/>
                      <w:divBdr>
                        <w:top w:val="none" w:sz="0" w:space="0" w:color="auto"/>
                        <w:left w:val="none" w:sz="0" w:space="0" w:color="auto"/>
                        <w:bottom w:val="none" w:sz="0" w:space="0" w:color="auto"/>
                        <w:right w:val="none" w:sz="0" w:space="0" w:color="auto"/>
                      </w:divBdr>
                    </w:div>
                  </w:divsChild>
                </w:div>
                <w:div w:id="1173030401">
                  <w:marLeft w:val="0"/>
                  <w:marRight w:val="0"/>
                  <w:marTop w:val="0"/>
                  <w:marBottom w:val="0"/>
                  <w:divBdr>
                    <w:top w:val="none" w:sz="0" w:space="0" w:color="auto"/>
                    <w:left w:val="none" w:sz="0" w:space="0" w:color="auto"/>
                    <w:bottom w:val="none" w:sz="0" w:space="0" w:color="auto"/>
                    <w:right w:val="none" w:sz="0" w:space="0" w:color="auto"/>
                  </w:divBdr>
                  <w:divsChild>
                    <w:div w:id="1102527694">
                      <w:marLeft w:val="0"/>
                      <w:marRight w:val="0"/>
                      <w:marTop w:val="0"/>
                      <w:marBottom w:val="0"/>
                      <w:divBdr>
                        <w:top w:val="none" w:sz="0" w:space="0" w:color="auto"/>
                        <w:left w:val="none" w:sz="0" w:space="0" w:color="auto"/>
                        <w:bottom w:val="none" w:sz="0" w:space="0" w:color="auto"/>
                        <w:right w:val="none" w:sz="0" w:space="0" w:color="auto"/>
                      </w:divBdr>
                    </w:div>
                  </w:divsChild>
                </w:div>
                <w:div w:id="1223833715">
                  <w:marLeft w:val="0"/>
                  <w:marRight w:val="0"/>
                  <w:marTop w:val="0"/>
                  <w:marBottom w:val="0"/>
                  <w:divBdr>
                    <w:top w:val="none" w:sz="0" w:space="0" w:color="auto"/>
                    <w:left w:val="none" w:sz="0" w:space="0" w:color="auto"/>
                    <w:bottom w:val="none" w:sz="0" w:space="0" w:color="auto"/>
                    <w:right w:val="none" w:sz="0" w:space="0" w:color="auto"/>
                  </w:divBdr>
                  <w:divsChild>
                    <w:div w:id="714427566">
                      <w:marLeft w:val="0"/>
                      <w:marRight w:val="0"/>
                      <w:marTop w:val="0"/>
                      <w:marBottom w:val="0"/>
                      <w:divBdr>
                        <w:top w:val="none" w:sz="0" w:space="0" w:color="auto"/>
                        <w:left w:val="none" w:sz="0" w:space="0" w:color="auto"/>
                        <w:bottom w:val="none" w:sz="0" w:space="0" w:color="auto"/>
                        <w:right w:val="none" w:sz="0" w:space="0" w:color="auto"/>
                      </w:divBdr>
                    </w:div>
                  </w:divsChild>
                </w:div>
                <w:div w:id="1533953808">
                  <w:marLeft w:val="0"/>
                  <w:marRight w:val="0"/>
                  <w:marTop w:val="0"/>
                  <w:marBottom w:val="0"/>
                  <w:divBdr>
                    <w:top w:val="none" w:sz="0" w:space="0" w:color="auto"/>
                    <w:left w:val="none" w:sz="0" w:space="0" w:color="auto"/>
                    <w:bottom w:val="none" w:sz="0" w:space="0" w:color="auto"/>
                    <w:right w:val="none" w:sz="0" w:space="0" w:color="auto"/>
                  </w:divBdr>
                  <w:divsChild>
                    <w:div w:id="1766998984">
                      <w:marLeft w:val="0"/>
                      <w:marRight w:val="0"/>
                      <w:marTop w:val="0"/>
                      <w:marBottom w:val="0"/>
                      <w:divBdr>
                        <w:top w:val="none" w:sz="0" w:space="0" w:color="auto"/>
                        <w:left w:val="none" w:sz="0" w:space="0" w:color="auto"/>
                        <w:bottom w:val="none" w:sz="0" w:space="0" w:color="auto"/>
                        <w:right w:val="none" w:sz="0" w:space="0" w:color="auto"/>
                      </w:divBdr>
                    </w:div>
                  </w:divsChild>
                </w:div>
                <w:div w:id="1653097016">
                  <w:marLeft w:val="0"/>
                  <w:marRight w:val="0"/>
                  <w:marTop w:val="0"/>
                  <w:marBottom w:val="0"/>
                  <w:divBdr>
                    <w:top w:val="none" w:sz="0" w:space="0" w:color="auto"/>
                    <w:left w:val="none" w:sz="0" w:space="0" w:color="auto"/>
                    <w:bottom w:val="none" w:sz="0" w:space="0" w:color="auto"/>
                    <w:right w:val="none" w:sz="0" w:space="0" w:color="auto"/>
                  </w:divBdr>
                  <w:divsChild>
                    <w:div w:id="1017000162">
                      <w:marLeft w:val="0"/>
                      <w:marRight w:val="0"/>
                      <w:marTop w:val="0"/>
                      <w:marBottom w:val="0"/>
                      <w:divBdr>
                        <w:top w:val="none" w:sz="0" w:space="0" w:color="auto"/>
                        <w:left w:val="none" w:sz="0" w:space="0" w:color="auto"/>
                        <w:bottom w:val="none" w:sz="0" w:space="0" w:color="auto"/>
                        <w:right w:val="none" w:sz="0" w:space="0" w:color="auto"/>
                      </w:divBdr>
                    </w:div>
                    <w:div w:id="1741055171">
                      <w:marLeft w:val="0"/>
                      <w:marRight w:val="0"/>
                      <w:marTop w:val="0"/>
                      <w:marBottom w:val="0"/>
                      <w:divBdr>
                        <w:top w:val="none" w:sz="0" w:space="0" w:color="auto"/>
                        <w:left w:val="none" w:sz="0" w:space="0" w:color="auto"/>
                        <w:bottom w:val="none" w:sz="0" w:space="0" w:color="auto"/>
                        <w:right w:val="none" w:sz="0" w:space="0" w:color="auto"/>
                      </w:divBdr>
                    </w:div>
                  </w:divsChild>
                </w:div>
                <w:div w:id="1879661833">
                  <w:marLeft w:val="0"/>
                  <w:marRight w:val="0"/>
                  <w:marTop w:val="0"/>
                  <w:marBottom w:val="0"/>
                  <w:divBdr>
                    <w:top w:val="none" w:sz="0" w:space="0" w:color="auto"/>
                    <w:left w:val="none" w:sz="0" w:space="0" w:color="auto"/>
                    <w:bottom w:val="none" w:sz="0" w:space="0" w:color="auto"/>
                    <w:right w:val="none" w:sz="0" w:space="0" w:color="auto"/>
                  </w:divBdr>
                  <w:divsChild>
                    <w:div w:id="2133591557">
                      <w:marLeft w:val="0"/>
                      <w:marRight w:val="0"/>
                      <w:marTop w:val="0"/>
                      <w:marBottom w:val="0"/>
                      <w:divBdr>
                        <w:top w:val="none" w:sz="0" w:space="0" w:color="auto"/>
                        <w:left w:val="none" w:sz="0" w:space="0" w:color="auto"/>
                        <w:bottom w:val="none" w:sz="0" w:space="0" w:color="auto"/>
                        <w:right w:val="none" w:sz="0" w:space="0" w:color="auto"/>
                      </w:divBdr>
                    </w:div>
                  </w:divsChild>
                </w:div>
                <w:div w:id="2092308783">
                  <w:marLeft w:val="0"/>
                  <w:marRight w:val="0"/>
                  <w:marTop w:val="0"/>
                  <w:marBottom w:val="0"/>
                  <w:divBdr>
                    <w:top w:val="none" w:sz="0" w:space="0" w:color="auto"/>
                    <w:left w:val="none" w:sz="0" w:space="0" w:color="auto"/>
                    <w:bottom w:val="none" w:sz="0" w:space="0" w:color="auto"/>
                    <w:right w:val="none" w:sz="0" w:space="0" w:color="auto"/>
                  </w:divBdr>
                  <w:divsChild>
                    <w:div w:id="1166093518">
                      <w:marLeft w:val="0"/>
                      <w:marRight w:val="0"/>
                      <w:marTop w:val="0"/>
                      <w:marBottom w:val="0"/>
                      <w:divBdr>
                        <w:top w:val="none" w:sz="0" w:space="0" w:color="auto"/>
                        <w:left w:val="none" w:sz="0" w:space="0" w:color="auto"/>
                        <w:bottom w:val="none" w:sz="0" w:space="0" w:color="auto"/>
                        <w:right w:val="none" w:sz="0" w:space="0" w:color="auto"/>
                      </w:divBdr>
                    </w:div>
                  </w:divsChild>
                </w:div>
                <w:div w:id="2099866597">
                  <w:marLeft w:val="0"/>
                  <w:marRight w:val="0"/>
                  <w:marTop w:val="0"/>
                  <w:marBottom w:val="0"/>
                  <w:divBdr>
                    <w:top w:val="none" w:sz="0" w:space="0" w:color="auto"/>
                    <w:left w:val="none" w:sz="0" w:space="0" w:color="auto"/>
                    <w:bottom w:val="none" w:sz="0" w:space="0" w:color="auto"/>
                    <w:right w:val="none" w:sz="0" w:space="0" w:color="auto"/>
                  </w:divBdr>
                  <w:divsChild>
                    <w:div w:id="49430042">
                      <w:marLeft w:val="0"/>
                      <w:marRight w:val="0"/>
                      <w:marTop w:val="0"/>
                      <w:marBottom w:val="0"/>
                      <w:divBdr>
                        <w:top w:val="none" w:sz="0" w:space="0" w:color="auto"/>
                        <w:left w:val="none" w:sz="0" w:space="0" w:color="auto"/>
                        <w:bottom w:val="none" w:sz="0" w:space="0" w:color="auto"/>
                        <w:right w:val="none" w:sz="0" w:space="0" w:color="auto"/>
                      </w:divBdr>
                    </w:div>
                    <w:div w:id="1167793090">
                      <w:marLeft w:val="0"/>
                      <w:marRight w:val="0"/>
                      <w:marTop w:val="0"/>
                      <w:marBottom w:val="0"/>
                      <w:divBdr>
                        <w:top w:val="none" w:sz="0" w:space="0" w:color="auto"/>
                        <w:left w:val="none" w:sz="0" w:space="0" w:color="auto"/>
                        <w:bottom w:val="none" w:sz="0" w:space="0" w:color="auto"/>
                        <w:right w:val="none" w:sz="0" w:space="0" w:color="auto"/>
                      </w:divBdr>
                    </w:div>
                  </w:divsChild>
                </w:div>
                <w:div w:id="2107649888">
                  <w:marLeft w:val="0"/>
                  <w:marRight w:val="0"/>
                  <w:marTop w:val="0"/>
                  <w:marBottom w:val="0"/>
                  <w:divBdr>
                    <w:top w:val="none" w:sz="0" w:space="0" w:color="auto"/>
                    <w:left w:val="none" w:sz="0" w:space="0" w:color="auto"/>
                    <w:bottom w:val="none" w:sz="0" w:space="0" w:color="auto"/>
                    <w:right w:val="none" w:sz="0" w:space="0" w:color="auto"/>
                  </w:divBdr>
                  <w:divsChild>
                    <w:div w:id="960113937">
                      <w:marLeft w:val="0"/>
                      <w:marRight w:val="0"/>
                      <w:marTop w:val="0"/>
                      <w:marBottom w:val="0"/>
                      <w:divBdr>
                        <w:top w:val="none" w:sz="0" w:space="0" w:color="auto"/>
                        <w:left w:val="none" w:sz="0" w:space="0" w:color="auto"/>
                        <w:bottom w:val="none" w:sz="0" w:space="0" w:color="auto"/>
                        <w:right w:val="none" w:sz="0" w:space="0" w:color="auto"/>
                      </w:divBdr>
                    </w:div>
                    <w:div w:id="10492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41571">
          <w:marLeft w:val="0"/>
          <w:marRight w:val="0"/>
          <w:marTop w:val="0"/>
          <w:marBottom w:val="0"/>
          <w:divBdr>
            <w:top w:val="none" w:sz="0" w:space="0" w:color="auto"/>
            <w:left w:val="none" w:sz="0" w:space="0" w:color="auto"/>
            <w:bottom w:val="none" w:sz="0" w:space="0" w:color="auto"/>
            <w:right w:val="none" w:sz="0" w:space="0" w:color="auto"/>
          </w:divBdr>
        </w:div>
        <w:div w:id="1900285171">
          <w:marLeft w:val="0"/>
          <w:marRight w:val="0"/>
          <w:marTop w:val="0"/>
          <w:marBottom w:val="0"/>
          <w:divBdr>
            <w:top w:val="none" w:sz="0" w:space="0" w:color="auto"/>
            <w:left w:val="none" w:sz="0" w:space="0" w:color="auto"/>
            <w:bottom w:val="none" w:sz="0" w:space="0" w:color="auto"/>
            <w:right w:val="none" w:sz="0" w:space="0" w:color="auto"/>
          </w:divBdr>
        </w:div>
        <w:div w:id="1906530513">
          <w:marLeft w:val="0"/>
          <w:marRight w:val="0"/>
          <w:marTop w:val="0"/>
          <w:marBottom w:val="0"/>
          <w:divBdr>
            <w:top w:val="none" w:sz="0" w:space="0" w:color="auto"/>
            <w:left w:val="none" w:sz="0" w:space="0" w:color="auto"/>
            <w:bottom w:val="none" w:sz="0" w:space="0" w:color="auto"/>
            <w:right w:val="none" w:sz="0" w:space="0" w:color="auto"/>
          </w:divBdr>
        </w:div>
        <w:div w:id="1933781787">
          <w:marLeft w:val="0"/>
          <w:marRight w:val="0"/>
          <w:marTop w:val="0"/>
          <w:marBottom w:val="0"/>
          <w:divBdr>
            <w:top w:val="none" w:sz="0" w:space="0" w:color="auto"/>
            <w:left w:val="none" w:sz="0" w:space="0" w:color="auto"/>
            <w:bottom w:val="none" w:sz="0" w:space="0" w:color="auto"/>
            <w:right w:val="none" w:sz="0" w:space="0" w:color="auto"/>
          </w:divBdr>
        </w:div>
        <w:div w:id="1934240229">
          <w:marLeft w:val="0"/>
          <w:marRight w:val="0"/>
          <w:marTop w:val="0"/>
          <w:marBottom w:val="0"/>
          <w:divBdr>
            <w:top w:val="none" w:sz="0" w:space="0" w:color="auto"/>
            <w:left w:val="none" w:sz="0" w:space="0" w:color="auto"/>
            <w:bottom w:val="none" w:sz="0" w:space="0" w:color="auto"/>
            <w:right w:val="none" w:sz="0" w:space="0" w:color="auto"/>
          </w:divBdr>
        </w:div>
        <w:div w:id="1957053414">
          <w:marLeft w:val="0"/>
          <w:marRight w:val="0"/>
          <w:marTop w:val="0"/>
          <w:marBottom w:val="0"/>
          <w:divBdr>
            <w:top w:val="none" w:sz="0" w:space="0" w:color="auto"/>
            <w:left w:val="none" w:sz="0" w:space="0" w:color="auto"/>
            <w:bottom w:val="none" w:sz="0" w:space="0" w:color="auto"/>
            <w:right w:val="none" w:sz="0" w:space="0" w:color="auto"/>
          </w:divBdr>
        </w:div>
        <w:div w:id="2087141498">
          <w:marLeft w:val="0"/>
          <w:marRight w:val="0"/>
          <w:marTop w:val="0"/>
          <w:marBottom w:val="0"/>
          <w:divBdr>
            <w:top w:val="none" w:sz="0" w:space="0" w:color="auto"/>
            <w:left w:val="none" w:sz="0" w:space="0" w:color="auto"/>
            <w:bottom w:val="none" w:sz="0" w:space="0" w:color="auto"/>
            <w:right w:val="none" w:sz="0" w:space="0" w:color="auto"/>
          </w:divBdr>
        </w:div>
        <w:div w:id="2088771689">
          <w:marLeft w:val="0"/>
          <w:marRight w:val="0"/>
          <w:marTop w:val="0"/>
          <w:marBottom w:val="0"/>
          <w:divBdr>
            <w:top w:val="none" w:sz="0" w:space="0" w:color="auto"/>
            <w:left w:val="none" w:sz="0" w:space="0" w:color="auto"/>
            <w:bottom w:val="none" w:sz="0" w:space="0" w:color="auto"/>
            <w:right w:val="none" w:sz="0" w:space="0" w:color="auto"/>
          </w:divBdr>
        </w:div>
        <w:div w:id="2093771309">
          <w:marLeft w:val="0"/>
          <w:marRight w:val="0"/>
          <w:marTop w:val="0"/>
          <w:marBottom w:val="0"/>
          <w:divBdr>
            <w:top w:val="none" w:sz="0" w:space="0" w:color="auto"/>
            <w:left w:val="none" w:sz="0" w:space="0" w:color="auto"/>
            <w:bottom w:val="none" w:sz="0" w:space="0" w:color="auto"/>
            <w:right w:val="none" w:sz="0" w:space="0" w:color="auto"/>
          </w:divBdr>
          <w:divsChild>
            <w:div w:id="278875083">
              <w:marLeft w:val="0"/>
              <w:marRight w:val="0"/>
              <w:marTop w:val="0"/>
              <w:marBottom w:val="0"/>
              <w:divBdr>
                <w:top w:val="none" w:sz="0" w:space="0" w:color="auto"/>
                <w:left w:val="none" w:sz="0" w:space="0" w:color="auto"/>
                <w:bottom w:val="none" w:sz="0" w:space="0" w:color="auto"/>
                <w:right w:val="none" w:sz="0" w:space="0" w:color="auto"/>
              </w:divBdr>
            </w:div>
            <w:div w:id="509098615">
              <w:marLeft w:val="0"/>
              <w:marRight w:val="0"/>
              <w:marTop w:val="0"/>
              <w:marBottom w:val="0"/>
              <w:divBdr>
                <w:top w:val="none" w:sz="0" w:space="0" w:color="auto"/>
                <w:left w:val="none" w:sz="0" w:space="0" w:color="auto"/>
                <w:bottom w:val="none" w:sz="0" w:space="0" w:color="auto"/>
                <w:right w:val="none" w:sz="0" w:space="0" w:color="auto"/>
              </w:divBdr>
            </w:div>
            <w:div w:id="730612995">
              <w:marLeft w:val="0"/>
              <w:marRight w:val="0"/>
              <w:marTop w:val="0"/>
              <w:marBottom w:val="0"/>
              <w:divBdr>
                <w:top w:val="none" w:sz="0" w:space="0" w:color="auto"/>
                <w:left w:val="none" w:sz="0" w:space="0" w:color="auto"/>
                <w:bottom w:val="none" w:sz="0" w:space="0" w:color="auto"/>
                <w:right w:val="none" w:sz="0" w:space="0" w:color="auto"/>
              </w:divBdr>
            </w:div>
            <w:div w:id="1366249482">
              <w:marLeft w:val="0"/>
              <w:marRight w:val="0"/>
              <w:marTop w:val="0"/>
              <w:marBottom w:val="0"/>
              <w:divBdr>
                <w:top w:val="none" w:sz="0" w:space="0" w:color="auto"/>
                <w:left w:val="none" w:sz="0" w:space="0" w:color="auto"/>
                <w:bottom w:val="none" w:sz="0" w:space="0" w:color="auto"/>
                <w:right w:val="none" w:sz="0" w:space="0" w:color="auto"/>
              </w:divBdr>
            </w:div>
            <w:div w:id="1972713427">
              <w:marLeft w:val="0"/>
              <w:marRight w:val="0"/>
              <w:marTop w:val="0"/>
              <w:marBottom w:val="0"/>
              <w:divBdr>
                <w:top w:val="none" w:sz="0" w:space="0" w:color="auto"/>
                <w:left w:val="none" w:sz="0" w:space="0" w:color="auto"/>
                <w:bottom w:val="none" w:sz="0" w:space="0" w:color="auto"/>
                <w:right w:val="none" w:sz="0" w:space="0" w:color="auto"/>
              </w:divBdr>
            </w:div>
          </w:divsChild>
        </w:div>
        <w:div w:id="2140341110">
          <w:marLeft w:val="0"/>
          <w:marRight w:val="0"/>
          <w:marTop w:val="0"/>
          <w:marBottom w:val="0"/>
          <w:divBdr>
            <w:top w:val="none" w:sz="0" w:space="0" w:color="auto"/>
            <w:left w:val="none" w:sz="0" w:space="0" w:color="auto"/>
            <w:bottom w:val="none" w:sz="0" w:space="0" w:color="auto"/>
            <w:right w:val="none" w:sz="0" w:space="0" w:color="auto"/>
          </w:divBdr>
          <w:divsChild>
            <w:div w:id="177159298">
              <w:marLeft w:val="0"/>
              <w:marRight w:val="0"/>
              <w:marTop w:val="0"/>
              <w:marBottom w:val="0"/>
              <w:divBdr>
                <w:top w:val="none" w:sz="0" w:space="0" w:color="auto"/>
                <w:left w:val="none" w:sz="0" w:space="0" w:color="auto"/>
                <w:bottom w:val="none" w:sz="0" w:space="0" w:color="auto"/>
                <w:right w:val="none" w:sz="0" w:space="0" w:color="auto"/>
              </w:divBdr>
            </w:div>
            <w:div w:id="1059859609">
              <w:marLeft w:val="0"/>
              <w:marRight w:val="0"/>
              <w:marTop w:val="0"/>
              <w:marBottom w:val="0"/>
              <w:divBdr>
                <w:top w:val="none" w:sz="0" w:space="0" w:color="auto"/>
                <w:left w:val="none" w:sz="0" w:space="0" w:color="auto"/>
                <w:bottom w:val="none" w:sz="0" w:space="0" w:color="auto"/>
                <w:right w:val="none" w:sz="0" w:space="0" w:color="auto"/>
              </w:divBdr>
            </w:div>
            <w:div w:id="1673411441">
              <w:marLeft w:val="0"/>
              <w:marRight w:val="0"/>
              <w:marTop w:val="0"/>
              <w:marBottom w:val="0"/>
              <w:divBdr>
                <w:top w:val="none" w:sz="0" w:space="0" w:color="auto"/>
                <w:left w:val="none" w:sz="0" w:space="0" w:color="auto"/>
                <w:bottom w:val="none" w:sz="0" w:space="0" w:color="auto"/>
                <w:right w:val="none" w:sz="0" w:space="0" w:color="auto"/>
              </w:divBdr>
            </w:div>
            <w:div w:id="1904100394">
              <w:marLeft w:val="0"/>
              <w:marRight w:val="0"/>
              <w:marTop w:val="0"/>
              <w:marBottom w:val="0"/>
              <w:divBdr>
                <w:top w:val="none" w:sz="0" w:space="0" w:color="auto"/>
                <w:left w:val="none" w:sz="0" w:space="0" w:color="auto"/>
                <w:bottom w:val="none" w:sz="0" w:space="0" w:color="auto"/>
                <w:right w:val="none" w:sz="0" w:space="0" w:color="auto"/>
              </w:divBdr>
            </w:div>
            <w:div w:id="1992102280">
              <w:marLeft w:val="0"/>
              <w:marRight w:val="0"/>
              <w:marTop w:val="0"/>
              <w:marBottom w:val="0"/>
              <w:divBdr>
                <w:top w:val="none" w:sz="0" w:space="0" w:color="auto"/>
                <w:left w:val="none" w:sz="0" w:space="0" w:color="auto"/>
                <w:bottom w:val="none" w:sz="0" w:space="0" w:color="auto"/>
                <w:right w:val="none" w:sz="0" w:space="0" w:color="auto"/>
              </w:divBdr>
            </w:div>
          </w:divsChild>
        </w:div>
        <w:div w:id="2146239343">
          <w:marLeft w:val="0"/>
          <w:marRight w:val="0"/>
          <w:marTop w:val="0"/>
          <w:marBottom w:val="0"/>
          <w:divBdr>
            <w:top w:val="none" w:sz="0" w:space="0" w:color="auto"/>
            <w:left w:val="none" w:sz="0" w:space="0" w:color="auto"/>
            <w:bottom w:val="none" w:sz="0" w:space="0" w:color="auto"/>
            <w:right w:val="none" w:sz="0" w:space="0" w:color="auto"/>
          </w:divBdr>
        </w:div>
      </w:divsChild>
    </w:div>
    <w:div w:id="2083065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uncilforeconed.org/national-standards-for-personal-financial-education/"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DB658789CFDB4E96DA33DD36F5E149" ma:contentTypeVersion="10" ma:contentTypeDescription="Create a new document." ma:contentTypeScope="" ma:versionID="fcc2992cbfbdd54a6ca6406dc94bb53a">
  <xsd:schema xmlns:xsd="http://www.w3.org/2001/XMLSchema" xmlns:xs="http://www.w3.org/2001/XMLSchema" xmlns:p="http://schemas.microsoft.com/office/2006/metadata/properties" xmlns:ns2="d53ceb2a-72fb-4315-971d-5e737107cde9" xmlns:ns3="f40cf3cf-c3ac-456f-9e85-34888af96141" targetNamespace="http://schemas.microsoft.com/office/2006/metadata/properties" ma:root="true" ma:fieldsID="eb45a5d1fb58242a2ad03634cdec5221" ns2:_="" ns3:_="">
    <xsd:import namespace="d53ceb2a-72fb-4315-971d-5e737107cde9"/>
    <xsd:import namespace="f40cf3cf-c3ac-456f-9e85-34888af9614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ceb2a-72fb-4315-971d-5e737107cd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0cf3cf-c3ac-456f-9e85-34888af9614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8CDCA1-2922-4E45-BBF6-555594CE317D}"/>
</file>

<file path=customXml/itemProps2.xml><?xml version="1.0" encoding="utf-8"?>
<ds:datastoreItem xmlns:ds="http://schemas.openxmlformats.org/officeDocument/2006/customXml" ds:itemID="{4EF3A2B3-EACB-4236-93F5-ED6A27EDFE05}"/>
</file>

<file path=customXml/itemProps3.xml><?xml version="1.0" encoding="utf-8"?>
<ds:datastoreItem xmlns:ds="http://schemas.openxmlformats.org/officeDocument/2006/customXml" ds:itemID="{9F5EA6E1-5F7D-4A3D-BD84-9A68B048ECF6}"/>
</file>

<file path=docProps/app.xml><?xml version="1.0" encoding="utf-8"?>
<Properties xmlns="http://schemas.openxmlformats.org/officeDocument/2006/extended-properties" xmlns:vt="http://schemas.openxmlformats.org/officeDocument/2006/docPropsVTypes">
  <Template>Normal</Template>
  <TotalTime>2</TotalTime>
  <Pages>7</Pages>
  <Words>1917</Words>
  <Characters>10932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Callahan, Christine (TRE)</dc:creator>
  <cp:keywords/>
  <dc:description/>
  <cp:lastModifiedBy>Callahan, Christine (TRE)</cp:lastModifiedBy>
  <cp:revision>2</cp:revision>
  <cp:lastPrinted>2020-01-02T19:58:00Z</cp:lastPrinted>
  <dcterms:created xsi:type="dcterms:W3CDTF">2022-04-13T20:27:00Z</dcterms:created>
  <dcterms:modified xsi:type="dcterms:W3CDTF">2022-04-13T20:27:00Z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0x01010070DB658789CFDB4E96DA33DD36F5E149</vt:lpwstr>
  </property>
</Properties>
</file>