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0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4080"/>
        <w:gridCol w:w="3750"/>
        <w:gridCol w:w="1771"/>
      </w:tblGrid>
      <w:tr w:rsidR="003B612F" w:rsidRPr="00E74230" w14:paraId="3B63B232" w14:textId="77777777" w:rsidTr="007E3AE4">
        <w:trPr>
          <w:trHeight w:hRule="exact" w:val="864"/>
          <w:jc w:val="center"/>
        </w:trPr>
        <w:tc>
          <w:tcPr>
            <w:tcW w:w="4080" w:type="dxa"/>
            <w:tcBorders>
              <w:bottom w:val="nil"/>
            </w:tcBorders>
          </w:tcPr>
          <w:p w14:paraId="7A788434" w14:textId="77777777" w:rsidR="003B612F" w:rsidRPr="00E74230" w:rsidRDefault="003B612F" w:rsidP="007E3AE4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4230">
              <w:rPr>
                <w:rFonts w:ascii="Arial" w:hAnsi="Arial" w:cs="Arial"/>
                <w:b/>
                <w:sz w:val="20"/>
                <w:szCs w:val="20"/>
              </w:rPr>
              <w:t>Commonwealth of Massachusetts</w:t>
            </w:r>
          </w:p>
          <w:p w14:paraId="7C74B13A" w14:textId="77777777" w:rsidR="003B612F" w:rsidRPr="00E74230" w:rsidRDefault="003B612F" w:rsidP="007E3AE4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4230">
              <w:rPr>
                <w:rFonts w:ascii="Arial" w:hAnsi="Arial" w:cs="Arial"/>
                <w:b/>
                <w:sz w:val="20"/>
                <w:szCs w:val="20"/>
              </w:rPr>
              <w:t>MassHealth</w:t>
            </w:r>
          </w:p>
          <w:p w14:paraId="23C00578" w14:textId="77777777" w:rsidR="003B612F" w:rsidRPr="00E74230" w:rsidRDefault="003B612F" w:rsidP="007E3AE4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4230">
              <w:rPr>
                <w:rFonts w:ascii="Arial" w:hAnsi="Arial" w:cs="Arial"/>
                <w:b/>
                <w:sz w:val="20"/>
                <w:szCs w:val="20"/>
              </w:rPr>
              <w:t>Provider Manual Series</w:t>
            </w:r>
          </w:p>
        </w:tc>
        <w:tc>
          <w:tcPr>
            <w:tcW w:w="3750" w:type="dxa"/>
          </w:tcPr>
          <w:p w14:paraId="189E88C4" w14:textId="77777777" w:rsidR="003B612F" w:rsidRPr="00E74230" w:rsidRDefault="003B612F" w:rsidP="007E3AE4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230">
              <w:rPr>
                <w:rFonts w:ascii="Arial" w:hAnsi="Arial" w:cs="Arial"/>
                <w:b/>
                <w:sz w:val="20"/>
                <w:szCs w:val="20"/>
              </w:rPr>
              <w:t>Subchapter Number and Title</w:t>
            </w:r>
          </w:p>
          <w:p w14:paraId="14F17536" w14:textId="77777777" w:rsidR="003B612F" w:rsidRPr="00E74230" w:rsidRDefault="003B612F" w:rsidP="007E3AE4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230">
              <w:rPr>
                <w:rFonts w:ascii="Arial" w:hAnsi="Arial" w:cs="Arial"/>
                <w:sz w:val="20"/>
                <w:szCs w:val="20"/>
              </w:rPr>
              <w:t>Table of Contents</w:t>
            </w:r>
          </w:p>
        </w:tc>
        <w:tc>
          <w:tcPr>
            <w:tcW w:w="1771" w:type="dxa"/>
          </w:tcPr>
          <w:p w14:paraId="0E2A6054" w14:textId="77777777" w:rsidR="003B612F" w:rsidRPr="00E74230" w:rsidRDefault="003B612F" w:rsidP="007E3AE4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230">
              <w:rPr>
                <w:rFonts w:ascii="Arial" w:hAnsi="Arial" w:cs="Arial"/>
                <w:b/>
                <w:sz w:val="20"/>
                <w:szCs w:val="20"/>
              </w:rPr>
              <w:t>Page</w:t>
            </w:r>
          </w:p>
          <w:p w14:paraId="0ABE237A" w14:textId="77777777" w:rsidR="003B612F" w:rsidRPr="00E74230" w:rsidRDefault="003B612F" w:rsidP="007E3AE4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230">
              <w:rPr>
                <w:rFonts w:ascii="Arial" w:hAnsi="Arial" w:cs="Arial"/>
                <w:sz w:val="20"/>
                <w:szCs w:val="20"/>
              </w:rPr>
              <w:t>vi</w:t>
            </w:r>
          </w:p>
        </w:tc>
      </w:tr>
      <w:tr w:rsidR="003B612F" w:rsidRPr="00E74230" w14:paraId="1BEA056F" w14:textId="77777777" w:rsidTr="007E3AE4">
        <w:trPr>
          <w:trHeight w:hRule="exact" w:val="864"/>
          <w:jc w:val="center"/>
        </w:trPr>
        <w:tc>
          <w:tcPr>
            <w:tcW w:w="4080" w:type="dxa"/>
            <w:tcBorders>
              <w:top w:val="nil"/>
            </w:tcBorders>
            <w:vAlign w:val="center"/>
          </w:tcPr>
          <w:p w14:paraId="7AB80ED0" w14:textId="77777777" w:rsidR="003B612F" w:rsidRPr="00E74230" w:rsidRDefault="003B612F" w:rsidP="007E3AE4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230">
              <w:rPr>
                <w:rFonts w:ascii="Arial" w:hAnsi="Arial" w:cs="Arial"/>
                <w:sz w:val="20"/>
                <w:szCs w:val="20"/>
              </w:rPr>
              <w:t>Program of Assertive Community Treatment Services Manual</w:t>
            </w:r>
          </w:p>
        </w:tc>
        <w:tc>
          <w:tcPr>
            <w:tcW w:w="3750" w:type="dxa"/>
          </w:tcPr>
          <w:p w14:paraId="021D3BED" w14:textId="77777777" w:rsidR="003B612F" w:rsidRPr="00E74230" w:rsidRDefault="003B612F" w:rsidP="007E3AE4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4230">
              <w:rPr>
                <w:rFonts w:ascii="Arial" w:hAnsi="Arial" w:cs="Arial"/>
                <w:b/>
                <w:sz w:val="20"/>
                <w:szCs w:val="20"/>
              </w:rPr>
              <w:t>Transmittal Letter</w:t>
            </w:r>
          </w:p>
          <w:p w14:paraId="3690980A" w14:textId="77777777" w:rsidR="003B612F" w:rsidRPr="00E74230" w:rsidRDefault="003B612F" w:rsidP="007E3AE4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230">
              <w:rPr>
                <w:rFonts w:ascii="Arial" w:hAnsi="Arial" w:cs="Arial"/>
                <w:sz w:val="20"/>
                <w:szCs w:val="20"/>
              </w:rPr>
              <w:t>PACT-1</w:t>
            </w:r>
          </w:p>
        </w:tc>
        <w:tc>
          <w:tcPr>
            <w:tcW w:w="1771" w:type="dxa"/>
          </w:tcPr>
          <w:p w14:paraId="6425802A" w14:textId="77777777" w:rsidR="003B612F" w:rsidRPr="00E74230" w:rsidRDefault="003B612F" w:rsidP="007E3AE4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4230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  <w:p w14:paraId="0DB2B582" w14:textId="77777777" w:rsidR="003B612F" w:rsidRPr="00E74230" w:rsidRDefault="003B612F" w:rsidP="007E3AE4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230">
              <w:rPr>
                <w:rFonts w:ascii="Arial" w:hAnsi="Arial" w:cs="Arial"/>
                <w:sz w:val="20"/>
                <w:szCs w:val="20"/>
              </w:rPr>
              <w:t>11/1/2025</w:t>
            </w:r>
          </w:p>
        </w:tc>
      </w:tr>
    </w:tbl>
    <w:p w14:paraId="7BDF388E" w14:textId="77777777" w:rsidR="003B612F" w:rsidRPr="00E74230" w:rsidRDefault="003B612F" w:rsidP="003B612F">
      <w:pPr>
        <w:widowControl w:val="0"/>
        <w:tabs>
          <w:tab w:val="center" w:pos="4824"/>
        </w:tabs>
        <w:rPr>
          <w:szCs w:val="20"/>
        </w:rPr>
      </w:pPr>
    </w:p>
    <w:p w14:paraId="3D89997F" w14:textId="77777777" w:rsidR="003B612F" w:rsidRPr="00214E49" w:rsidRDefault="003B612F" w:rsidP="003B612F">
      <w:pPr>
        <w:pStyle w:val="Heading2"/>
        <w:rPr>
          <w:b w:val="0"/>
          <w:bCs/>
          <w:sz w:val="22"/>
          <w:szCs w:val="22"/>
        </w:rPr>
      </w:pPr>
      <w:r w:rsidRPr="00214E49">
        <w:rPr>
          <w:b w:val="0"/>
          <w:sz w:val="40"/>
          <w:szCs w:val="40"/>
        </w:rPr>
        <w:t xml:space="preserve">Subchapter 6: </w:t>
      </w:r>
      <w:r>
        <w:rPr>
          <w:b w:val="0"/>
          <w:sz w:val="40"/>
          <w:szCs w:val="40"/>
        </w:rPr>
        <w:t>Program of Assertive Community Treatment Services</w:t>
      </w:r>
      <w:r w:rsidRPr="00214E49">
        <w:rPr>
          <w:b w:val="0"/>
          <w:sz w:val="22"/>
          <w:szCs w:val="22"/>
        </w:rPr>
        <w:t xml:space="preserve"> </w:t>
      </w:r>
    </w:p>
    <w:p w14:paraId="62D264FE" w14:textId="77777777" w:rsidR="003B612F" w:rsidRPr="00A51720" w:rsidRDefault="003B612F" w:rsidP="003B612F">
      <w:pPr>
        <w:pStyle w:val="Heading2"/>
        <w:rPr>
          <w:b w:val="0"/>
          <w:bCs/>
          <w:sz w:val="22"/>
          <w:szCs w:val="22"/>
        </w:rPr>
      </w:pPr>
      <w:r w:rsidRPr="00A51720">
        <w:rPr>
          <w:sz w:val="22"/>
          <w:szCs w:val="22"/>
        </w:rPr>
        <w:t>Table of Contents</w:t>
      </w:r>
    </w:p>
    <w:p w14:paraId="3C794588" w14:textId="77777777" w:rsidR="003B612F" w:rsidRDefault="003B612F" w:rsidP="003B612F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rPr>
          <w:szCs w:val="20"/>
        </w:rPr>
      </w:pPr>
    </w:p>
    <w:p w14:paraId="136D4368" w14:textId="77777777" w:rsidR="003B612F" w:rsidRPr="00E74230" w:rsidRDefault="003B612F" w:rsidP="003B612F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rPr>
          <w:szCs w:val="20"/>
        </w:rPr>
      </w:pPr>
      <w:r w:rsidRPr="00E74230">
        <w:rPr>
          <w:szCs w:val="20"/>
        </w:rPr>
        <w:t>6.</w:t>
      </w:r>
      <w:r w:rsidRPr="00E74230">
        <w:rPr>
          <w:szCs w:val="20"/>
        </w:rPr>
        <w:tab/>
        <w:t>Service Codes and Descriptions</w:t>
      </w:r>
    </w:p>
    <w:p w14:paraId="61BFADD1" w14:textId="77777777" w:rsidR="003B612F" w:rsidRPr="00E74230" w:rsidRDefault="003B612F" w:rsidP="003B612F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rPr>
          <w:szCs w:val="20"/>
        </w:rPr>
      </w:pPr>
    </w:p>
    <w:p w14:paraId="117C1E3E" w14:textId="77777777" w:rsidR="003B612F" w:rsidRPr="00E74230" w:rsidRDefault="003B612F" w:rsidP="003B612F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ind w:left="360"/>
        <w:rPr>
          <w:szCs w:val="20"/>
        </w:rPr>
      </w:pPr>
      <w:r w:rsidRPr="00E74230">
        <w:rPr>
          <w:szCs w:val="20"/>
        </w:rPr>
        <w:t>601.</w:t>
      </w:r>
      <w:r w:rsidRPr="00E74230">
        <w:rPr>
          <w:szCs w:val="20"/>
        </w:rPr>
        <w:tab/>
        <w:t>Introduction: Program of Assertive Community Treatment</w:t>
      </w:r>
      <w:r w:rsidRPr="00E74230">
        <w:rPr>
          <w:szCs w:val="20"/>
        </w:rPr>
        <w:tab/>
      </w:r>
      <w:r w:rsidRPr="00E74230">
        <w:rPr>
          <w:szCs w:val="20"/>
        </w:rPr>
        <w:tab/>
        <w:t>6</w:t>
      </w:r>
      <w:r w:rsidRPr="00E74230">
        <w:rPr>
          <w:szCs w:val="20"/>
        </w:rPr>
        <w:noBreakHyphen/>
        <w:t>1</w:t>
      </w:r>
    </w:p>
    <w:p w14:paraId="61A0F8E7" w14:textId="77777777" w:rsidR="003B612F" w:rsidRPr="00E74230" w:rsidRDefault="003B612F" w:rsidP="003B612F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ind w:left="360"/>
        <w:rPr>
          <w:szCs w:val="20"/>
        </w:rPr>
      </w:pPr>
      <w:r w:rsidRPr="00E74230">
        <w:rPr>
          <w:szCs w:val="20"/>
        </w:rPr>
        <w:t>602.</w:t>
      </w:r>
      <w:r w:rsidRPr="00E74230">
        <w:rPr>
          <w:szCs w:val="20"/>
        </w:rPr>
        <w:tab/>
        <w:t>Service Codes and Descriptions</w:t>
      </w:r>
      <w:r w:rsidRPr="00E74230">
        <w:rPr>
          <w:szCs w:val="20"/>
        </w:rPr>
        <w:tab/>
      </w:r>
      <w:r w:rsidRPr="00E74230">
        <w:rPr>
          <w:szCs w:val="20"/>
        </w:rPr>
        <w:tab/>
        <w:t>6</w:t>
      </w:r>
      <w:r w:rsidRPr="00E74230">
        <w:rPr>
          <w:szCs w:val="20"/>
        </w:rPr>
        <w:noBreakHyphen/>
        <w:t>1</w:t>
      </w:r>
    </w:p>
    <w:p w14:paraId="7779A196" w14:textId="77777777" w:rsidR="003B612F" w:rsidRPr="00E74230" w:rsidRDefault="003B612F" w:rsidP="003B612F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ind w:left="360"/>
        <w:rPr>
          <w:szCs w:val="20"/>
        </w:rPr>
      </w:pPr>
      <w:r w:rsidRPr="00E74230">
        <w:rPr>
          <w:szCs w:val="20"/>
        </w:rPr>
        <w:t>603.</w:t>
      </w:r>
      <w:r w:rsidRPr="00E74230">
        <w:rPr>
          <w:szCs w:val="20"/>
        </w:rPr>
        <w:tab/>
        <w:t>Service Code Modifiers and Descriptions</w:t>
      </w:r>
      <w:r w:rsidRPr="00E74230">
        <w:rPr>
          <w:szCs w:val="20"/>
        </w:rPr>
        <w:tab/>
      </w:r>
      <w:r w:rsidRPr="00E74230">
        <w:rPr>
          <w:szCs w:val="20"/>
        </w:rPr>
        <w:tab/>
        <w:t>6-1</w:t>
      </w:r>
    </w:p>
    <w:p w14:paraId="1038F85F" w14:textId="77777777" w:rsidR="003B612F" w:rsidRPr="00E74230" w:rsidRDefault="003B612F" w:rsidP="003B612F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rPr>
          <w:szCs w:val="20"/>
        </w:rPr>
      </w:pPr>
    </w:p>
    <w:p w14:paraId="749D182B" w14:textId="77777777" w:rsidR="003B612F" w:rsidRPr="00E74230" w:rsidRDefault="003B612F" w:rsidP="003B612F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rPr>
          <w:szCs w:val="20"/>
        </w:rPr>
      </w:pPr>
      <w:r w:rsidRPr="00E74230">
        <w:rPr>
          <w:szCs w:val="20"/>
        </w:rPr>
        <w:t xml:space="preserve">Appendix A.  Directory </w:t>
      </w:r>
      <w:r w:rsidRPr="00E74230">
        <w:rPr>
          <w:szCs w:val="20"/>
        </w:rPr>
        <w:tab/>
      </w:r>
      <w:r w:rsidRPr="00E74230">
        <w:rPr>
          <w:szCs w:val="20"/>
        </w:rPr>
        <w:tab/>
        <w:t>A-1</w:t>
      </w:r>
    </w:p>
    <w:p w14:paraId="49B52AA6" w14:textId="77777777" w:rsidR="003B612F" w:rsidRPr="00E74230" w:rsidRDefault="003B612F" w:rsidP="003B612F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rPr>
          <w:szCs w:val="20"/>
        </w:rPr>
      </w:pPr>
    </w:p>
    <w:p w14:paraId="4631F40D" w14:textId="77777777" w:rsidR="003B612F" w:rsidRPr="00E74230" w:rsidRDefault="003B612F" w:rsidP="003B612F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rPr>
          <w:szCs w:val="20"/>
        </w:rPr>
      </w:pPr>
      <w:r w:rsidRPr="00E74230">
        <w:rPr>
          <w:szCs w:val="20"/>
        </w:rPr>
        <w:t>Appendix C.  Third</w:t>
      </w:r>
      <w:r w:rsidRPr="00E74230">
        <w:rPr>
          <w:szCs w:val="20"/>
        </w:rPr>
        <w:noBreakHyphen/>
        <w:t>Party Liability Codes</w:t>
      </w:r>
      <w:r w:rsidRPr="00E74230">
        <w:rPr>
          <w:szCs w:val="20"/>
        </w:rPr>
        <w:tab/>
      </w:r>
      <w:r w:rsidRPr="00E74230">
        <w:rPr>
          <w:szCs w:val="20"/>
        </w:rPr>
        <w:tab/>
        <w:t>C-1</w:t>
      </w:r>
    </w:p>
    <w:p w14:paraId="056C7716" w14:textId="77777777" w:rsidR="003B612F" w:rsidRPr="00E74230" w:rsidRDefault="003B612F" w:rsidP="003B612F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rPr>
          <w:szCs w:val="20"/>
        </w:rPr>
      </w:pPr>
    </w:p>
    <w:p w14:paraId="2D212ABC" w14:textId="77777777" w:rsidR="003B612F" w:rsidRPr="00E74230" w:rsidRDefault="003B612F" w:rsidP="003B612F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rPr>
          <w:szCs w:val="20"/>
        </w:rPr>
      </w:pPr>
      <w:r w:rsidRPr="00E74230">
        <w:rPr>
          <w:szCs w:val="20"/>
        </w:rPr>
        <w:t>Appendix T.  CMSP-Covered Codes</w:t>
      </w:r>
      <w:r w:rsidRPr="00E74230">
        <w:rPr>
          <w:szCs w:val="20"/>
        </w:rPr>
        <w:tab/>
      </w:r>
      <w:r w:rsidRPr="00E74230">
        <w:rPr>
          <w:szCs w:val="20"/>
        </w:rPr>
        <w:tab/>
        <w:t>T-1</w:t>
      </w:r>
    </w:p>
    <w:p w14:paraId="6C713A6C" w14:textId="77777777" w:rsidR="003B612F" w:rsidRPr="00E74230" w:rsidRDefault="003B612F" w:rsidP="003B612F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rPr>
          <w:szCs w:val="20"/>
        </w:rPr>
      </w:pPr>
    </w:p>
    <w:p w14:paraId="4EDB300E" w14:textId="77777777" w:rsidR="003B612F" w:rsidRPr="00E74230" w:rsidRDefault="003B612F" w:rsidP="003B612F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rPr>
          <w:szCs w:val="20"/>
        </w:rPr>
      </w:pPr>
      <w:r w:rsidRPr="00E74230">
        <w:rPr>
          <w:szCs w:val="20"/>
        </w:rPr>
        <w:t xml:space="preserve">Appendix U.  DPH-Designated Serious Reportable Events That Are Not </w:t>
      </w:r>
    </w:p>
    <w:p w14:paraId="49CF5570" w14:textId="77777777" w:rsidR="003B612F" w:rsidRPr="00E74230" w:rsidRDefault="003B612F" w:rsidP="003B612F">
      <w:pPr>
        <w:widowControl w:val="0"/>
        <w:tabs>
          <w:tab w:val="left" w:pos="360"/>
          <w:tab w:val="left" w:pos="720"/>
          <w:tab w:val="left" w:pos="1080"/>
          <w:tab w:val="left" w:pos="1282"/>
          <w:tab w:val="right" w:leader="dot" w:pos="8679"/>
          <w:tab w:val="right" w:pos="9378"/>
        </w:tabs>
        <w:ind w:left="1282"/>
        <w:rPr>
          <w:szCs w:val="20"/>
        </w:rPr>
      </w:pPr>
      <w:r w:rsidRPr="00E74230">
        <w:rPr>
          <w:szCs w:val="20"/>
        </w:rPr>
        <w:t>Provider Preventable Conditions</w:t>
      </w:r>
      <w:r w:rsidRPr="00E74230">
        <w:rPr>
          <w:szCs w:val="20"/>
        </w:rPr>
        <w:tab/>
      </w:r>
      <w:r w:rsidRPr="00E74230">
        <w:rPr>
          <w:szCs w:val="20"/>
        </w:rPr>
        <w:tab/>
        <w:t>U-1</w:t>
      </w:r>
    </w:p>
    <w:p w14:paraId="320D870D" w14:textId="77777777" w:rsidR="003B612F" w:rsidRPr="00E74230" w:rsidRDefault="003B612F" w:rsidP="003B612F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rPr>
          <w:szCs w:val="20"/>
        </w:rPr>
      </w:pPr>
    </w:p>
    <w:p w14:paraId="4C02BDA3" w14:textId="77777777" w:rsidR="003B612F" w:rsidRPr="00E74230" w:rsidRDefault="003B612F" w:rsidP="003B612F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rPr>
          <w:szCs w:val="20"/>
        </w:rPr>
      </w:pPr>
      <w:r w:rsidRPr="00E74230">
        <w:rPr>
          <w:szCs w:val="20"/>
        </w:rPr>
        <w:t>Appendix V.  MassHealth Billing Instructions for Provider Preventable Conditions</w:t>
      </w:r>
      <w:r w:rsidRPr="00E74230">
        <w:rPr>
          <w:szCs w:val="20"/>
        </w:rPr>
        <w:tab/>
      </w:r>
      <w:r w:rsidRPr="00E74230">
        <w:rPr>
          <w:szCs w:val="20"/>
        </w:rPr>
        <w:tab/>
        <w:t>V-1</w:t>
      </w:r>
    </w:p>
    <w:p w14:paraId="2031EDBC" w14:textId="77777777" w:rsidR="003B612F" w:rsidRPr="00E74230" w:rsidRDefault="003B612F" w:rsidP="003B612F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rPr>
          <w:szCs w:val="20"/>
        </w:rPr>
      </w:pPr>
    </w:p>
    <w:p w14:paraId="3679FEC5" w14:textId="77777777" w:rsidR="003B612F" w:rsidRPr="00E74230" w:rsidRDefault="003B612F" w:rsidP="003B612F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rPr>
          <w:szCs w:val="20"/>
        </w:rPr>
      </w:pPr>
      <w:r w:rsidRPr="00E74230">
        <w:rPr>
          <w:szCs w:val="20"/>
        </w:rPr>
        <w:t>Appendix W.  EPSDT Services:  Medical Protocol and Periodicity Schedule</w:t>
      </w:r>
      <w:r w:rsidRPr="00E74230">
        <w:rPr>
          <w:szCs w:val="20"/>
        </w:rPr>
        <w:tab/>
      </w:r>
      <w:r w:rsidRPr="00E74230">
        <w:rPr>
          <w:szCs w:val="20"/>
        </w:rPr>
        <w:tab/>
        <w:t>W-1</w:t>
      </w:r>
    </w:p>
    <w:p w14:paraId="012F8B42" w14:textId="77777777" w:rsidR="003B612F" w:rsidRPr="00E74230" w:rsidRDefault="003B612F" w:rsidP="003B612F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rPr>
          <w:szCs w:val="20"/>
        </w:rPr>
      </w:pPr>
    </w:p>
    <w:p w14:paraId="17FE2597" w14:textId="77777777" w:rsidR="003B612F" w:rsidRPr="00E74230" w:rsidRDefault="003B612F" w:rsidP="003B612F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rPr>
          <w:szCs w:val="20"/>
        </w:rPr>
      </w:pPr>
      <w:r w:rsidRPr="00E74230">
        <w:rPr>
          <w:szCs w:val="20"/>
        </w:rPr>
        <w:t xml:space="preserve">Appendix X.  Family Assistance Copayments and Deductibles </w:t>
      </w:r>
      <w:r w:rsidRPr="00E74230">
        <w:rPr>
          <w:szCs w:val="20"/>
        </w:rPr>
        <w:tab/>
      </w:r>
      <w:r w:rsidRPr="00E74230">
        <w:rPr>
          <w:szCs w:val="20"/>
        </w:rPr>
        <w:tab/>
        <w:t>X-1</w:t>
      </w:r>
    </w:p>
    <w:p w14:paraId="0BF4D7B1" w14:textId="77777777" w:rsidR="003B612F" w:rsidRPr="00E74230" w:rsidRDefault="003B612F" w:rsidP="003B612F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rPr>
          <w:szCs w:val="20"/>
        </w:rPr>
      </w:pPr>
    </w:p>
    <w:p w14:paraId="4B036B5E" w14:textId="77777777" w:rsidR="003B612F" w:rsidRPr="00E74230" w:rsidRDefault="003B612F" w:rsidP="003B612F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rPr>
          <w:szCs w:val="20"/>
        </w:rPr>
      </w:pPr>
      <w:r w:rsidRPr="00E74230">
        <w:rPr>
          <w:szCs w:val="20"/>
        </w:rPr>
        <w:t>Appendix Y.  EVS Codes and Messages</w:t>
      </w:r>
      <w:r w:rsidRPr="00E74230">
        <w:rPr>
          <w:szCs w:val="20"/>
        </w:rPr>
        <w:tab/>
      </w:r>
      <w:r w:rsidRPr="00E74230">
        <w:rPr>
          <w:szCs w:val="20"/>
        </w:rPr>
        <w:tab/>
        <w:t>Y-1</w:t>
      </w:r>
    </w:p>
    <w:p w14:paraId="5D3AD0F9" w14:textId="77777777" w:rsidR="003B612F" w:rsidRPr="00E74230" w:rsidRDefault="003B612F" w:rsidP="003B612F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rPr>
          <w:szCs w:val="20"/>
        </w:rPr>
      </w:pPr>
    </w:p>
    <w:p w14:paraId="346FBE1E" w14:textId="77777777" w:rsidR="003B612F" w:rsidRPr="00E74230" w:rsidRDefault="003B612F" w:rsidP="003B612F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rPr>
          <w:szCs w:val="20"/>
        </w:rPr>
      </w:pPr>
      <w:r w:rsidRPr="00E74230">
        <w:rPr>
          <w:szCs w:val="20"/>
        </w:rPr>
        <w:t xml:space="preserve">Appendix Z.  EPSDT/PPHSD Screening Services Codes </w:t>
      </w:r>
      <w:r w:rsidRPr="00E74230">
        <w:rPr>
          <w:szCs w:val="20"/>
        </w:rPr>
        <w:tab/>
      </w:r>
      <w:r w:rsidRPr="00E74230">
        <w:rPr>
          <w:szCs w:val="20"/>
        </w:rPr>
        <w:tab/>
        <w:t>Z-1</w:t>
      </w:r>
    </w:p>
    <w:p w14:paraId="3DDD60B0" w14:textId="77777777" w:rsidR="003B612F" w:rsidRPr="00E74230" w:rsidRDefault="003B612F" w:rsidP="003B612F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rPr>
          <w:szCs w:val="20"/>
        </w:rPr>
      </w:pPr>
    </w:p>
    <w:p w14:paraId="70D306F8" w14:textId="77777777" w:rsidR="003B612F" w:rsidRPr="00E74230" w:rsidRDefault="003B612F" w:rsidP="003B612F">
      <w:pPr>
        <w:spacing w:after="120"/>
        <w:rPr>
          <w:sz w:val="20"/>
          <w:szCs w:val="20"/>
        </w:rPr>
      </w:pPr>
    </w:p>
    <w:p w14:paraId="4BEADFBC" w14:textId="77777777" w:rsidR="00C70851" w:rsidRDefault="00C70851" w:rsidP="00096441">
      <w:pPr>
        <w:rPr>
          <w:rFonts w:ascii="Arial" w:hAnsi="Arial" w:cs="Arial"/>
          <w:szCs w:val="20"/>
        </w:rPr>
        <w:sectPr w:rsidR="00C70851" w:rsidSect="003965FE">
          <w:headerReference w:type="default" r:id="rId11"/>
          <w:pgSz w:w="12240" w:h="15840" w:code="1"/>
          <w:pgMar w:top="432" w:right="1296" w:bottom="720" w:left="1296" w:header="720" w:footer="490" w:gutter="0"/>
          <w:cols w:space="720"/>
          <w:titlePg/>
          <w:docGrid w:linePitch="360"/>
        </w:sectPr>
      </w:pPr>
    </w:p>
    <w:tbl>
      <w:tblPr>
        <w:tblW w:w="960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4080"/>
        <w:gridCol w:w="3750"/>
        <w:gridCol w:w="1771"/>
      </w:tblGrid>
      <w:tr w:rsidR="008C2131" w:rsidRPr="008C2131" w14:paraId="237BB58C" w14:textId="77777777" w:rsidTr="002E5DCD">
        <w:trPr>
          <w:trHeight w:hRule="exact" w:val="864"/>
          <w:jc w:val="center"/>
        </w:trPr>
        <w:tc>
          <w:tcPr>
            <w:tcW w:w="4080" w:type="dxa"/>
            <w:tcBorders>
              <w:bottom w:val="nil"/>
            </w:tcBorders>
          </w:tcPr>
          <w:p w14:paraId="11015117" w14:textId="77777777" w:rsidR="008C2131" w:rsidRPr="008C2131" w:rsidRDefault="008C2131" w:rsidP="008C2131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2131">
              <w:rPr>
                <w:rFonts w:ascii="Arial" w:hAnsi="Arial" w:cs="Arial"/>
                <w:b/>
                <w:sz w:val="20"/>
                <w:szCs w:val="20"/>
              </w:rPr>
              <w:lastRenderedPageBreak/>
              <w:t>Commonwealth of Massachusetts</w:t>
            </w:r>
          </w:p>
          <w:p w14:paraId="7A908C62" w14:textId="77777777" w:rsidR="008C2131" w:rsidRPr="008C2131" w:rsidRDefault="008C2131" w:rsidP="008C2131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2131">
              <w:rPr>
                <w:rFonts w:ascii="Arial" w:hAnsi="Arial" w:cs="Arial"/>
                <w:b/>
                <w:sz w:val="20"/>
                <w:szCs w:val="20"/>
              </w:rPr>
              <w:t>MassHealth</w:t>
            </w:r>
          </w:p>
          <w:p w14:paraId="1666922D" w14:textId="77777777" w:rsidR="008C2131" w:rsidRPr="008C2131" w:rsidRDefault="008C2131" w:rsidP="008C2131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2131">
              <w:rPr>
                <w:rFonts w:ascii="Arial" w:hAnsi="Arial" w:cs="Arial"/>
                <w:b/>
                <w:sz w:val="20"/>
                <w:szCs w:val="20"/>
              </w:rPr>
              <w:t>Provider Manual Series</w:t>
            </w:r>
          </w:p>
        </w:tc>
        <w:tc>
          <w:tcPr>
            <w:tcW w:w="3750" w:type="dxa"/>
          </w:tcPr>
          <w:p w14:paraId="78028483" w14:textId="77777777" w:rsidR="008C2131" w:rsidRPr="008C2131" w:rsidRDefault="008C2131" w:rsidP="008C2131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131">
              <w:rPr>
                <w:rFonts w:ascii="Arial" w:hAnsi="Arial" w:cs="Arial"/>
                <w:b/>
                <w:sz w:val="20"/>
                <w:szCs w:val="20"/>
              </w:rPr>
              <w:t>Subchapter Number and Title</w:t>
            </w:r>
          </w:p>
          <w:p w14:paraId="13A29053" w14:textId="77777777" w:rsidR="008C2131" w:rsidRPr="008C2131" w:rsidRDefault="008C2131" w:rsidP="008C2131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131">
              <w:rPr>
                <w:rFonts w:ascii="Arial" w:hAnsi="Arial" w:cs="Arial"/>
                <w:sz w:val="20"/>
                <w:szCs w:val="20"/>
              </w:rPr>
              <w:t>6. Service Codes and Descriptions</w:t>
            </w:r>
          </w:p>
        </w:tc>
        <w:tc>
          <w:tcPr>
            <w:tcW w:w="1771" w:type="dxa"/>
          </w:tcPr>
          <w:p w14:paraId="5E878802" w14:textId="77777777" w:rsidR="008C2131" w:rsidRPr="008C2131" w:rsidRDefault="008C2131" w:rsidP="008C2131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131">
              <w:rPr>
                <w:rFonts w:ascii="Arial" w:hAnsi="Arial" w:cs="Arial"/>
                <w:b/>
                <w:sz w:val="20"/>
                <w:szCs w:val="20"/>
              </w:rPr>
              <w:t>Page</w:t>
            </w:r>
          </w:p>
          <w:p w14:paraId="107995FD" w14:textId="77777777" w:rsidR="008C2131" w:rsidRPr="008C2131" w:rsidRDefault="008C2131" w:rsidP="008C2131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131">
              <w:rPr>
                <w:rFonts w:ascii="Arial" w:hAnsi="Arial" w:cs="Arial"/>
                <w:sz w:val="20"/>
                <w:szCs w:val="20"/>
              </w:rPr>
              <w:t>6-1</w:t>
            </w:r>
          </w:p>
        </w:tc>
      </w:tr>
      <w:tr w:rsidR="008C2131" w:rsidRPr="008C2131" w14:paraId="3F777DB0" w14:textId="77777777" w:rsidTr="002E5DCD">
        <w:trPr>
          <w:trHeight w:hRule="exact" w:val="864"/>
          <w:jc w:val="center"/>
        </w:trPr>
        <w:tc>
          <w:tcPr>
            <w:tcW w:w="4080" w:type="dxa"/>
            <w:tcBorders>
              <w:top w:val="nil"/>
            </w:tcBorders>
            <w:vAlign w:val="center"/>
          </w:tcPr>
          <w:p w14:paraId="5BF07CE5" w14:textId="77777777" w:rsidR="008C2131" w:rsidRPr="008C2131" w:rsidRDefault="008C2131" w:rsidP="008C2131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131">
              <w:rPr>
                <w:rFonts w:ascii="Arial" w:hAnsi="Arial" w:cs="Arial"/>
                <w:sz w:val="20"/>
                <w:szCs w:val="20"/>
              </w:rPr>
              <w:t>Program of Assertive Community Treatment Services Manual</w:t>
            </w:r>
          </w:p>
        </w:tc>
        <w:tc>
          <w:tcPr>
            <w:tcW w:w="3750" w:type="dxa"/>
          </w:tcPr>
          <w:p w14:paraId="33F45082" w14:textId="77777777" w:rsidR="008C2131" w:rsidRPr="008C2131" w:rsidRDefault="008C2131" w:rsidP="008C2131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2131">
              <w:rPr>
                <w:rFonts w:ascii="Arial" w:hAnsi="Arial" w:cs="Arial"/>
                <w:b/>
                <w:sz w:val="20"/>
                <w:szCs w:val="20"/>
              </w:rPr>
              <w:t>Transmittal Letter</w:t>
            </w:r>
          </w:p>
          <w:p w14:paraId="3EC1539C" w14:textId="77777777" w:rsidR="008C2131" w:rsidRPr="008C2131" w:rsidRDefault="008C2131" w:rsidP="008C2131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131">
              <w:rPr>
                <w:rFonts w:ascii="Arial" w:hAnsi="Arial" w:cs="Arial"/>
                <w:sz w:val="20"/>
                <w:szCs w:val="20"/>
              </w:rPr>
              <w:t>PACT-1</w:t>
            </w:r>
          </w:p>
        </w:tc>
        <w:tc>
          <w:tcPr>
            <w:tcW w:w="1771" w:type="dxa"/>
          </w:tcPr>
          <w:p w14:paraId="19B14CFC" w14:textId="77777777" w:rsidR="008C2131" w:rsidRPr="008C2131" w:rsidRDefault="008C2131" w:rsidP="008C2131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2131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  <w:p w14:paraId="41E313B2" w14:textId="77777777" w:rsidR="008C2131" w:rsidRPr="008C2131" w:rsidRDefault="008C2131" w:rsidP="008C2131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131">
              <w:rPr>
                <w:rFonts w:ascii="Arial" w:hAnsi="Arial" w:cs="Arial"/>
                <w:sz w:val="20"/>
                <w:szCs w:val="20"/>
              </w:rPr>
              <w:t>11/1/2025</w:t>
            </w:r>
          </w:p>
        </w:tc>
      </w:tr>
    </w:tbl>
    <w:p w14:paraId="661DA399" w14:textId="77777777" w:rsidR="008C2131" w:rsidRPr="008C2131" w:rsidRDefault="008C2131" w:rsidP="008C2131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</w:pPr>
    </w:p>
    <w:p w14:paraId="1A1A1C8B" w14:textId="77777777" w:rsidR="008C2131" w:rsidRPr="008C2131" w:rsidRDefault="008C2131" w:rsidP="008C2131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rPr>
          <w:u w:val="single"/>
        </w:rPr>
      </w:pPr>
      <w:r w:rsidRPr="008C2131">
        <w:t>601</w:t>
      </w:r>
      <w:r w:rsidRPr="008C2131">
        <w:tab/>
      </w:r>
      <w:r w:rsidRPr="008C2131">
        <w:rPr>
          <w:u w:val="single"/>
        </w:rPr>
        <w:t>Introduction</w:t>
      </w:r>
    </w:p>
    <w:p w14:paraId="76C5D2EA" w14:textId="77777777" w:rsidR="008C2131" w:rsidRPr="008C2131" w:rsidRDefault="008C2131" w:rsidP="008C2131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rPr>
          <w:u w:val="single"/>
        </w:rPr>
      </w:pPr>
    </w:p>
    <w:p w14:paraId="1E3953B8" w14:textId="77777777" w:rsidR="008C2131" w:rsidRPr="008C2131" w:rsidRDefault="008C2131" w:rsidP="008C2131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</w:pPr>
      <w:r w:rsidRPr="008C2131">
        <w:t xml:space="preserve">MassHealth pays for the services represented by the codes listed in Subchapter 6 in effect at the time of service, subject to all conditions and limitations in MassHealth regulations at 130 CMR 464.000 Program of Assertive Community Treatment, </w:t>
      </w:r>
      <w:r w:rsidRPr="008C2131">
        <w:rPr>
          <w:rFonts w:cs="Arial"/>
        </w:rPr>
        <w:t xml:space="preserve">101 CMR 430.000: </w:t>
      </w:r>
      <w:r w:rsidRPr="008C2131">
        <w:rPr>
          <w:rFonts w:cs="Arial"/>
          <w:i/>
          <w:iCs/>
        </w:rPr>
        <w:t>Rates for Program of Assertive Community Treatment Services</w:t>
      </w:r>
      <w:r w:rsidRPr="008C2131">
        <w:rPr>
          <w:i/>
          <w:iCs/>
        </w:rPr>
        <w:t>,</w:t>
      </w:r>
      <w:r w:rsidRPr="008C2131">
        <w:t xml:space="preserve"> and 130 CMR 450.000: </w:t>
      </w:r>
      <w:r w:rsidRPr="008C2131">
        <w:rPr>
          <w:i/>
          <w:iCs/>
        </w:rPr>
        <w:t>Administrative and Billing Regulations</w:t>
      </w:r>
      <w:r w:rsidRPr="008C2131">
        <w:t xml:space="preserve">. For complete descriptions of the service codes listed in Subchapter 6, MassHealth providers must refer to the American Medical Association’s latest HCPCS Level II codebook or the Centers for Medicare &amp; Medicaid Services website at </w:t>
      </w:r>
      <w:hyperlink r:id="rId12">
        <w:r w:rsidRPr="008C2131">
          <w:rPr>
            <w:color w:val="0000FF"/>
            <w:u w:val="single"/>
          </w:rPr>
          <w:t>www.cms.gov</w:t>
        </w:r>
      </w:hyperlink>
      <w:r w:rsidRPr="008C2131">
        <w:t>.</w:t>
      </w:r>
    </w:p>
    <w:p w14:paraId="184D854D" w14:textId="77777777" w:rsidR="008C2131" w:rsidRPr="008C2131" w:rsidRDefault="008C2131" w:rsidP="008C2131"/>
    <w:p w14:paraId="70FF8B13" w14:textId="77777777" w:rsidR="008C2131" w:rsidRPr="008C2131" w:rsidRDefault="008C2131" w:rsidP="008C2131">
      <w:pPr>
        <w:suppressAutoHyphens/>
      </w:pPr>
      <w:r w:rsidRPr="008C2131">
        <w:rPr>
          <w:b/>
          <w:bCs/>
        </w:rPr>
        <w:t xml:space="preserve">Note: </w:t>
      </w:r>
      <w:r w:rsidRPr="008C2131">
        <w:t xml:space="preserve">The approved rates for Program of Assertive Community Treatment services are listed in 101 CMR 430.00: </w:t>
      </w:r>
      <w:r w:rsidRPr="008C2131">
        <w:rPr>
          <w:i/>
          <w:iCs/>
        </w:rPr>
        <w:t>Rates for Program of Assertive Community Treatment Services</w:t>
      </w:r>
      <w:r w:rsidRPr="008C2131">
        <w:t>.</w:t>
      </w:r>
    </w:p>
    <w:p w14:paraId="16874946" w14:textId="77777777" w:rsidR="008C2131" w:rsidRPr="008C2131" w:rsidRDefault="008C2131" w:rsidP="008C2131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outlineLvl w:val="0"/>
      </w:pPr>
    </w:p>
    <w:p w14:paraId="5F12AF29" w14:textId="77777777" w:rsidR="008C2131" w:rsidRPr="008C2131" w:rsidRDefault="008C2131" w:rsidP="008C2131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outlineLvl w:val="0"/>
      </w:pPr>
      <w:r w:rsidRPr="008C2131">
        <w:t>602</w:t>
      </w:r>
      <w:r w:rsidRPr="008C2131">
        <w:tab/>
      </w:r>
      <w:r w:rsidRPr="008C2131">
        <w:rPr>
          <w:u w:val="single"/>
        </w:rPr>
        <w:t>Service Codes and Descriptions</w:t>
      </w:r>
    </w:p>
    <w:p w14:paraId="6AD6A297" w14:textId="77777777" w:rsidR="008C2131" w:rsidRPr="008C2131" w:rsidRDefault="008C2131" w:rsidP="008C2131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</w:pPr>
    </w:p>
    <w:p w14:paraId="47286DDF" w14:textId="77777777" w:rsidR="008C2131" w:rsidRPr="008C2131" w:rsidRDefault="008C2131" w:rsidP="008C2131">
      <w:pPr>
        <w:spacing w:after="120"/>
      </w:pPr>
      <w:r w:rsidRPr="008C2131">
        <w:t xml:space="preserve">MassHealth pays for the services represented by the codes listed in Subchapter 6 in effect at the time of service, subject to all conditions and limitations in MassHealth regulations at 130 CMR 464.000: </w:t>
      </w:r>
      <w:r w:rsidRPr="008C2131">
        <w:rPr>
          <w:i/>
          <w:iCs/>
        </w:rPr>
        <w:t>Program of Assertive Community Treatment Services</w:t>
      </w:r>
      <w:r w:rsidRPr="008C2131">
        <w:t xml:space="preserve"> and 130 CMR 450.000: </w:t>
      </w:r>
      <w:r w:rsidRPr="008C2131">
        <w:rPr>
          <w:i/>
          <w:iCs/>
        </w:rPr>
        <w:t>Administrative and Billing Regulations</w:t>
      </w:r>
      <w:r w:rsidRPr="008C2131">
        <w:t xml:space="preserve">. </w:t>
      </w:r>
    </w:p>
    <w:p w14:paraId="750BD6F4" w14:textId="77777777" w:rsidR="008C2131" w:rsidRPr="008C2131" w:rsidRDefault="008C2131" w:rsidP="008C2131">
      <w:pPr>
        <w:widowControl w:val="0"/>
        <w:tabs>
          <w:tab w:val="left" w:pos="936"/>
          <w:tab w:val="left" w:pos="1314"/>
          <w:tab w:val="left" w:pos="2070"/>
        </w:tabs>
        <w:ind w:left="2074" w:hanging="2074"/>
        <w:rPr>
          <w:szCs w:val="20"/>
        </w:rPr>
      </w:pPr>
      <w:r w:rsidRPr="008C2131">
        <w:rPr>
          <w:szCs w:val="20"/>
        </w:rPr>
        <w:t>Service</w:t>
      </w:r>
    </w:p>
    <w:p w14:paraId="624251C3" w14:textId="77777777" w:rsidR="008C2131" w:rsidRPr="008C2131" w:rsidRDefault="008C2131" w:rsidP="008C2131">
      <w:pPr>
        <w:widowControl w:val="0"/>
        <w:tabs>
          <w:tab w:val="left" w:pos="936"/>
          <w:tab w:val="left" w:pos="1314"/>
          <w:tab w:val="left" w:pos="1980"/>
        </w:tabs>
        <w:ind w:left="2160" w:hanging="2160"/>
      </w:pPr>
      <w:r w:rsidRPr="008C2131">
        <w:rPr>
          <w:u w:val="single"/>
        </w:rPr>
        <w:t>Code-Modifier</w:t>
      </w:r>
      <w:r w:rsidRPr="008C2131">
        <w:rPr>
          <w:sz w:val="20"/>
          <w:szCs w:val="20"/>
        </w:rPr>
        <w:tab/>
      </w:r>
      <w:r w:rsidRPr="008C2131">
        <w:rPr>
          <w:sz w:val="20"/>
          <w:szCs w:val="20"/>
        </w:rPr>
        <w:tab/>
      </w:r>
      <w:r w:rsidRPr="008C2131">
        <w:rPr>
          <w:u w:val="single"/>
        </w:rPr>
        <w:t>Service Description</w:t>
      </w:r>
    </w:p>
    <w:p w14:paraId="2547A140" w14:textId="77777777" w:rsidR="008C2131" w:rsidRPr="008C2131" w:rsidRDefault="008C2131" w:rsidP="008C2131">
      <w:pPr>
        <w:widowControl w:val="0"/>
        <w:tabs>
          <w:tab w:val="left" w:pos="936"/>
          <w:tab w:val="left" w:pos="1314"/>
          <w:tab w:val="left" w:pos="2070"/>
        </w:tabs>
        <w:ind w:left="2074" w:hanging="2074"/>
        <w:rPr>
          <w:szCs w:val="20"/>
        </w:rPr>
      </w:pPr>
    </w:p>
    <w:p w14:paraId="4801CDF2" w14:textId="77777777" w:rsidR="008C2131" w:rsidRPr="008C2131" w:rsidRDefault="008C2131" w:rsidP="008C2131">
      <w:pPr>
        <w:ind w:left="2160" w:hanging="2160"/>
      </w:pPr>
      <w:r w:rsidRPr="008C2131">
        <w:t>H0040  U1</w:t>
      </w:r>
      <w:r w:rsidRPr="008C2131">
        <w:rPr>
          <w:sz w:val="20"/>
          <w:szCs w:val="20"/>
        </w:rPr>
        <w:tab/>
      </w:r>
      <w:r w:rsidRPr="008C2131">
        <w:t>Assertive community treatment program, per diem (</w:t>
      </w:r>
      <w:r w:rsidRPr="008C2131">
        <w:rPr>
          <w:rFonts w:eastAsia="Helvetica"/>
          <w:color w:val="333333"/>
        </w:rPr>
        <w:t>Medicaid level of care 1; PACT 50</w:t>
      </w:r>
      <w:r w:rsidRPr="008C2131">
        <w:t>)</w:t>
      </w:r>
    </w:p>
    <w:p w14:paraId="08469183" w14:textId="77777777" w:rsidR="008C2131" w:rsidRPr="008C2131" w:rsidRDefault="008C2131" w:rsidP="008C2131">
      <w:pPr>
        <w:ind w:left="2160" w:hanging="2160"/>
      </w:pPr>
      <w:r w:rsidRPr="008C2131">
        <w:t>H0040</w:t>
      </w:r>
      <w:r w:rsidRPr="008C2131">
        <w:rPr>
          <w:sz w:val="20"/>
          <w:szCs w:val="20"/>
        </w:rPr>
        <w:t xml:space="preserve">  </w:t>
      </w:r>
      <w:r w:rsidRPr="008C2131">
        <w:t>U2</w:t>
      </w:r>
      <w:r w:rsidRPr="008C2131">
        <w:rPr>
          <w:sz w:val="20"/>
          <w:szCs w:val="20"/>
        </w:rPr>
        <w:tab/>
      </w:r>
      <w:r w:rsidRPr="008C2131">
        <w:t>Assertive community treatment program, per diem (</w:t>
      </w:r>
      <w:r w:rsidRPr="008C2131">
        <w:rPr>
          <w:rFonts w:eastAsia="Helvetica"/>
          <w:color w:val="333333"/>
        </w:rPr>
        <w:t>Medicaid level of care 2; PACT 80</w:t>
      </w:r>
      <w:r w:rsidRPr="008C2131">
        <w:t>)</w:t>
      </w:r>
    </w:p>
    <w:p w14:paraId="164904D7" w14:textId="77777777" w:rsidR="008C2131" w:rsidRPr="008C2131" w:rsidRDefault="008C2131" w:rsidP="008C2131">
      <w:pPr>
        <w:ind w:left="2160" w:hanging="2160"/>
      </w:pPr>
    </w:p>
    <w:p w14:paraId="0A4B7311" w14:textId="77777777" w:rsidR="008C2131" w:rsidRPr="008C2131" w:rsidRDefault="008C2131" w:rsidP="008C2131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outlineLvl w:val="0"/>
      </w:pPr>
      <w:r w:rsidRPr="008C2131">
        <w:t>603</w:t>
      </w:r>
      <w:r w:rsidRPr="008C2131">
        <w:tab/>
      </w:r>
      <w:r w:rsidRPr="008C2131">
        <w:rPr>
          <w:u w:val="single"/>
        </w:rPr>
        <w:t>Service Code Modifiers and Descriptions</w:t>
      </w:r>
      <w:r w:rsidRPr="008C2131">
        <w:t xml:space="preserve"> </w:t>
      </w:r>
    </w:p>
    <w:p w14:paraId="0B8A072E" w14:textId="77777777" w:rsidR="008C2131" w:rsidRPr="008C2131" w:rsidRDefault="008C2131" w:rsidP="008C2131">
      <w:pPr>
        <w:widowControl w:val="0"/>
        <w:tabs>
          <w:tab w:val="left" w:pos="936"/>
          <w:tab w:val="left" w:pos="1314"/>
          <w:tab w:val="left" w:pos="2070"/>
        </w:tabs>
        <w:ind w:left="2074" w:hanging="2074"/>
        <w:rPr>
          <w:szCs w:val="20"/>
        </w:rPr>
      </w:pPr>
    </w:p>
    <w:p w14:paraId="4942256F" w14:textId="77777777" w:rsidR="008C2131" w:rsidRPr="008C2131" w:rsidRDefault="008C2131" w:rsidP="008C2131">
      <w:pPr>
        <w:widowControl w:val="0"/>
        <w:tabs>
          <w:tab w:val="left" w:pos="936"/>
          <w:tab w:val="left" w:pos="1314"/>
          <w:tab w:val="left" w:pos="2250"/>
        </w:tabs>
        <w:ind w:left="2160" w:hanging="2160"/>
        <w:rPr>
          <w:szCs w:val="20"/>
        </w:rPr>
      </w:pPr>
      <w:r w:rsidRPr="008C2131">
        <w:rPr>
          <w:szCs w:val="20"/>
          <w:u w:val="single"/>
        </w:rPr>
        <w:t>Modifier</w:t>
      </w:r>
      <w:r w:rsidRPr="008C2131">
        <w:rPr>
          <w:szCs w:val="20"/>
        </w:rPr>
        <w:tab/>
      </w:r>
      <w:r w:rsidRPr="008C2131">
        <w:rPr>
          <w:szCs w:val="20"/>
        </w:rPr>
        <w:tab/>
      </w:r>
      <w:r w:rsidRPr="008C2131">
        <w:rPr>
          <w:szCs w:val="20"/>
        </w:rPr>
        <w:tab/>
      </w:r>
      <w:proofErr w:type="spellStart"/>
      <w:r w:rsidRPr="008C2131">
        <w:rPr>
          <w:szCs w:val="20"/>
          <w:u w:val="single"/>
        </w:rPr>
        <w:t>Modifier</w:t>
      </w:r>
      <w:proofErr w:type="spellEnd"/>
      <w:r w:rsidRPr="008C2131">
        <w:rPr>
          <w:szCs w:val="20"/>
          <w:u w:val="single"/>
        </w:rPr>
        <w:t xml:space="preserve"> Description</w:t>
      </w:r>
    </w:p>
    <w:p w14:paraId="09A2F63C" w14:textId="77777777" w:rsidR="008C2131" w:rsidRPr="008C2131" w:rsidRDefault="008C2131" w:rsidP="008C2131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</w:pPr>
    </w:p>
    <w:p w14:paraId="4BCD0648" w14:textId="77777777" w:rsidR="008C2131" w:rsidRPr="008C2131" w:rsidRDefault="008C2131" w:rsidP="008C2131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160"/>
        </w:tabs>
        <w:ind w:left="2070" w:hanging="2070"/>
      </w:pPr>
      <w:r w:rsidRPr="008C2131">
        <w:t>U1</w:t>
      </w:r>
      <w:r w:rsidRPr="008C2131">
        <w:rPr>
          <w:sz w:val="20"/>
          <w:szCs w:val="20"/>
        </w:rPr>
        <w:tab/>
      </w:r>
      <w:r w:rsidRPr="008C2131">
        <w:rPr>
          <w:sz w:val="20"/>
          <w:szCs w:val="20"/>
        </w:rPr>
        <w:tab/>
      </w:r>
      <w:r w:rsidRPr="008C2131">
        <w:rPr>
          <w:sz w:val="20"/>
          <w:szCs w:val="20"/>
        </w:rPr>
        <w:tab/>
      </w:r>
      <w:r w:rsidRPr="008C2131">
        <w:rPr>
          <w:sz w:val="20"/>
          <w:szCs w:val="20"/>
        </w:rPr>
        <w:tab/>
      </w:r>
      <w:r w:rsidRPr="008C2131">
        <w:rPr>
          <w:sz w:val="20"/>
          <w:szCs w:val="20"/>
        </w:rPr>
        <w:tab/>
      </w:r>
      <w:r w:rsidRPr="008C2131">
        <w:rPr>
          <w:sz w:val="20"/>
          <w:szCs w:val="20"/>
        </w:rPr>
        <w:tab/>
      </w:r>
      <w:r w:rsidRPr="008C2131">
        <w:rPr>
          <w:rFonts w:eastAsia="Helvetica"/>
          <w:color w:val="333333"/>
        </w:rPr>
        <w:t>Medicaid level of care 1</w:t>
      </w:r>
    </w:p>
    <w:p w14:paraId="1376D1A0" w14:textId="77777777" w:rsidR="008C2131" w:rsidRPr="008C2131" w:rsidRDefault="008C2131" w:rsidP="008C2131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ind w:left="2070" w:hanging="2070"/>
      </w:pPr>
      <w:r w:rsidRPr="008C2131">
        <w:t>U2</w:t>
      </w:r>
      <w:r w:rsidRPr="008C2131">
        <w:rPr>
          <w:sz w:val="20"/>
          <w:szCs w:val="20"/>
        </w:rPr>
        <w:tab/>
      </w:r>
      <w:r w:rsidRPr="008C2131">
        <w:rPr>
          <w:sz w:val="20"/>
          <w:szCs w:val="20"/>
        </w:rPr>
        <w:tab/>
      </w:r>
      <w:r w:rsidRPr="008C2131">
        <w:rPr>
          <w:sz w:val="20"/>
          <w:szCs w:val="20"/>
        </w:rPr>
        <w:tab/>
      </w:r>
      <w:r w:rsidRPr="008C2131">
        <w:rPr>
          <w:sz w:val="20"/>
          <w:szCs w:val="20"/>
        </w:rPr>
        <w:tab/>
      </w:r>
      <w:r w:rsidRPr="008C2131">
        <w:rPr>
          <w:sz w:val="20"/>
          <w:szCs w:val="20"/>
        </w:rPr>
        <w:tab/>
      </w:r>
      <w:r w:rsidRPr="008C2131">
        <w:rPr>
          <w:sz w:val="20"/>
          <w:szCs w:val="20"/>
        </w:rPr>
        <w:tab/>
      </w:r>
      <w:r w:rsidRPr="008C2131">
        <w:rPr>
          <w:color w:val="333333"/>
        </w:rPr>
        <w:t>Medicaid level of care 2</w:t>
      </w:r>
    </w:p>
    <w:p w14:paraId="7B25B039" w14:textId="77777777" w:rsidR="00096441" w:rsidRPr="00096441" w:rsidRDefault="00096441" w:rsidP="00096441">
      <w:pPr>
        <w:rPr>
          <w:rFonts w:ascii="Arial" w:hAnsi="Arial" w:cs="Arial"/>
          <w:szCs w:val="20"/>
        </w:rPr>
      </w:pPr>
    </w:p>
    <w:p w14:paraId="4398C293" w14:textId="6C16A98F" w:rsidR="004424A2" w:rsidRPr="00B32231" w:rsidRDefault="004424A2" w:rsidP="00D56643">
      <w:pPr>
        <w:pStyle w:val="BodyText"/>
      </w:pPr>
    </w:p>
    <w:sectPr w:rsidR="004424A2" w:rsidRPr="00B32231" w:rsidSect="005F3D32">
      <w:pgSz w:w="12240" w:h="15840" w:code="1"/>
      <w:pgMar w:top="432" w:right="1296" w:bottom="720" w:left="1296" w:header="720" w:footer="49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9BABA" w14:textId="77777777" w:rsidR="00854205" w:rsidRDefault="00854205" w:rsidP="00FF5AAD">
      <w:r>
        <w:separator/>
      </w:r>
    </w:p>
    <w:p w14:paraId="5F9D6F39" w14:textId="77777777" w:rsidR="00854205" w:rsidRDefault="00854205" w:rsidP="00FF5AAD"/>
    <w:p w14:paraId="35C0CF13" w14:textId="77777777" w:rsidR="00854205" w:rsidRDefault="00854205" w:rsidP="00FF5AAD"/>
    <w:p w14:paraId="40D4DEEC" w14:textId="77777777" w:rsidR="00854205" w:rsidRDefault="00854205" w:rsidP="00FF5AAD"/>
    <w:p w14:paraId="4178E777" w14:textId="77777777" w:rsidR="00854205" w:rsidRDefault="00854205" w:rsidP="00FF5AAD"/>
  </w:endnote>
  <w:endnote w:type="continuationSeparator" w:id="0">
    <w:p w14:paraId="054BA5DD" w14:textId="77777777" w:rsidR="00854205" w:rsidRDefault="00854205" w:rsidP="00FF5AAD">
      <w:r>
        <w:continuationSeparator/>
      </w:r>
    </w:p>
    <w:p w14:paraId="4226C23D" w14:textId="77777777" w:rsidR="00854205" w:rsidRDefault="00854205" w:rsidP="00FF5AAD"/>
    <w:p w14:paraId="63F6656A" w14:textId="77777777" w:rsidR="00854205" w:rsidRDefault="00854205" w:rsidP="00FF5AAD"/>
    <w:p w14:paraId="7E9D89BE" w14:textId="77777777" w:rsidR="00854205" w:rsidRDefault="00854205" w:rsidP="00FF5AAD"/>
    <w:p w14:paraId="7CBA2FFC" w14:textId="77777777" w:rsidR="00854205" w:rsidRDefault="00854205" w:rsidP="00FF5A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50CA0" w14:textId="77777777" w:rsidR="00854205" w:rsidRDefault="00854205" w:rsidP="00FF5AAD">
      <w:r>
        <w:separator/>
      </w:r>
    </w:p>
    <w:p w14:paraId="7E125C78" w14:textId="77777777" w:rsidR="00854205" w:rsidRDefault="00854205" w:rsidP="00FF5AAD"/>
    <w:p w14:paraId="21725BA9" w14:textId="77777777" w:rsidR="00854205" w:rsidRDefault="00854205" w:rsidP="00FF5AAD"/>
    <w:p w14:paraId="3B3323CF" w14:textId="77777777" w:rsidR="00854205" w:rsidRDefault="00854205" w:rsidP="00FF5AAD"/>
    <w:p w14:paraId="33F185A1" w14:textId="77777777" w:rsidR="00854205" w:rsidRDefault="00854205" w:rsidP="00FF5AAD"/>
  </w:footnote>
  <w:footnote w:type="continuationSeparator" w:id="0">
    <w:p w14:paraId="478226AC" w14:textId="77777777" w:rsidR="00854205" w:rsidRDefault="00854205" w:rsidP="00FF5AAD">
      <w:r>
        <w:continuationSeparator/>
      </w:r>
    </w:p>
    <w:p w14:paraId="67125D63" w14:textId="77777777" w:rsidR="00854205" w:rsidRDefault="00854205" w:rsidP="00FF5AAD"/>
    <w:p w14:paraId="4695950D" w14:textId="77777777" w:rsidR="00854205" w:rsidRDefault="00854205" w:rsidP="00FF5AAD"/>
    <w:p w14:paraId="7383F7C0" w14:textId="77777777" w:rsidR="00854205" w:rsidRDefault="00854205" w:rsidP="00FF5AAD"/>
    <w:p w14:paraId="28C46D66" w14:textId="77777777" w:rsidR="00854205" w:rsidRDefault="00854205" w:rsidP="00FF5A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0807F" w14:textId="77777777" w:rsidR="00BE7F49" w:rsidRPr="00D11E9B" w:rsidRDefault="00BE7F49" w:rsidP="007E78C9">
    <w:pPr>
      <w:ind w:left="64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1C02E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8695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2EC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32E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5635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603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76F3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24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45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6A6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9479C"/>
    <w:multiLevelType w:val="hybridMultilevel"/>
    <w:tmpl w:val="7F4C25B6"/>
    <w:lvl w:ilvl="0" w:tplc="99A84B32">
      <w:start w:val="1"/>
      <w:numFmt w:val="upp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FA41592">
      <w:start w:val="1"/>
      <w:numFmt w:val="decimal"/>
      <w:lvlText w:val="(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FD3C9494">
      <w:start w:val="1"/>
      <w:numFmt w:val="lowerRoman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7A2129"/>
    <w:multiLevelType w:val="hybridMultilevel"/>
    <w:tmpl w:val="6E1CC444"/>
    <w:lvl w:ilvl="0" w:tplc="6AEC492C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93C7D18"/>
    <w:multiLevelType w:val="hybridMultilevel"/>
    <w:tmpl w:val="3FB44A6E"/>
    <w:lvl w:ilvl="0" w:tplc="0728C6F6">
      <w:start w:val="4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662C1B"/>
    <w:multiLevelType w:val="hybridMultilevel"/>
    <w:tmpl w:val="FC167D6E"/>
    <w:lvl w:ilvl="0" w:tplc="24C4CC2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8DB4D268">
      <w:start w:val="1"/>
      <w:numFmt w:val="lowerRoman"/>
      <w:lvlText w:val="(%2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 w:tplc="C2EC7BC2">
      <w:start w:val="4"/>
      <w:numFmt w:val="lowerLetter"/>
      <w:lvlText w:val="(%3)"/>
      <w:lvlJc w:val="left"/>
      <w:pPr>
        <w:ind w:left="270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Roman"/>
      <w:lvlText w:val="%5."/>
      <w:lvlJc w:val="righ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upperLetter"/>
      <w:lvlText w:val="(%8)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B97565A"/>
    <w:multiLevelType w:val="hybridMultilevel"/>
    <w:tmpl w:val="285240FA"/>
    <w:lvl w:ilvl="0" w:tplc="F21E33F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FD08EA"/>
    <w:multiLevelType w:val="hybridMultilevel"/>
    <w:tmpl w:val="06BCDB26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2F6B6F"/>
    <w:multiLevelType w:val="hybridMultilevel"/>
    <w:tmpl w:val="A3FC8740"/>
    <w:lvl w:ilvl="0" w:tplc="ED58FB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B540FE9"/>
    <w:multiLevelType w:val="hybridMultilevel"/>
    <w:tmpl w:val="6B6A2C96"/>
    <w:lvl w:ilvl="0" w:tplc="622A7B6C">
      <w:start w:val="2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2E30747"/>
    <w:multiLevelType w:val="hybridMultilevel"/>
    <w:tmpl w:val="A5183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F15689"/>
    <w:multiLevelType w:val="hybridMultilevel"/>
    <w:tmpl w:val="FFFFFFFF"/>
    <w:lvl w:ilvl="0" w:tplc="2DBA7E62">
      <w:start w:val="1"/>
      <w:numFmt w:val="decimal"/>
      <w:lvlText w:val="%1."/>
      <w:lvlJc w:val="left"/>
      <w:pPr>
        <w:ind w:left="1080" w:hanging="360"/>
      </w:pPr>
    </w:lvl>
    <w:lvl w:ilvl="1" w:tplc="069C0EE6">
      <w:start w:val="1"/>
      <w:numFmt w:val="lowerLetter"/>
      <w:lvlText w:val="%2."/>
      <w:lvlJc w:val="left"/>
      <w:pPr>
        <w:ind w:left="1800" w:hanging="360"/>
      </w:pPr>
    </w:lvl>
    <w:lvl w:ilvl="2" w:tplc="FE406D94">
      <w:start w:val="1"/>
      <w:numFmt w:val="lowerRoman"/>
      <w:lvlText w:val="%3."/>
      <w:lvlJc w:val="right"/>
      <w:pPr>
        <w:ind w:left="2520" w:hanging="180"/>
      </w:pPr>
    </w:lvl>
    <w:lvl w:ilvl="3" w:tplc="465EE6C4">
      <w:start w:val="1"/>
      <w:numFmt w:val="decimal"/>
      <w:lvlText w:val="%4."/>
      <w:lvlJc w:val="left"/>
      <w:pPr>
        <w:ind w:left="3240" w:hanging="360"/>
      </w:pPr>
    </w:lvl>
    <w:lvl w:ilvl="4" w:tplc="6BFC42A2">
      <w:start w:val="1"/>
      <w:numFmt w:val="lowerLetter"/>
      <w:lvlText w:val="%5."/>
      <w:lvlJc w:val="left"/>
      <w:pPr>
        <w:ind w:left="3960" w:hanging="360"/>
      </w:pPr>
    </w:lvl>
    <w:lvl w:ilvl="5" w:tplc="A0B86172">
      <w:start w:val="1"/>
      <w:numFmt w:val="lowerRoman"/>
      <w:lvlText w:val="%6."/>
      <w:lvlJc w:val="right"/>
      <w:pPr>
        <w:ind w:left="4680" w:hanging="180"/>
      </w:pPr>
    </w:lvl>
    <w:lvl w:ilvl="6" w:tplc="DD5E04AA">
      <w:start w:val="1"/>
      <w:numFmt w:val="decimal"/>
      <w:lvlText w:val="%7."/>
      <w:lvlJc w:val="left"/>
      <w:pPr>
        <w:ind w:left="5400" w:hanging="360"/>
      </w:pPr>
    </w:lvl>
    <w:lvl w:ilvl="7" w:tplc="32EC129C">
      <w:start w:val="1"/>
      <w:numFmt w:val="lowerLetter"/>
      <w:lvlText w:val="%8."/>
      <w:lvlJc w:val="left"/>
      <w:pPr>
        <w:ind w:left="6120" w:hanging="360"/>
      </w:pPr>
    </w:lvl>
    <w:lvl w:ilvl="8" w:tplc="594C3DCE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AC32F06"/>
    <w:multiLevelType w:val="hybridMultilevel"/>
    <w:tmpl w:val="DB2CDB60"/>
    <w:lvl w:ilvl="0" w:tplc="FA9E2EA6">
      <w:start w:val="5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623CDD"/>
    <w:multiLevelType w:val="hybridMultilevel"/>
    <w:tmpl w:val="663EF92E"/>
    <w:lvl w:ilvl="0" w:tplc="FFFFFFFF">
      <w:start w:val="1"/>
      <w:numFmt w:val="upperLetter"/>
      <w:lvlText w:val="(%1)"/>
      <w:lvlJc w:val="left"/>
      <w:pPr>
        <w:ind w:left="1140" w:hanging="420"/>
      </w:pPr>
    </w:lvl>
    <w:lvl w:ilvl="1" w:tplc="02EEB456">
      <w:start w:val="1"/>
      <w:numFmt w:val="decimal"/>
      <w:lvlText w:val="(%2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258A7A92">
      <w:start w:val="1"/>
      <w:numFmt w:val="decimal"/>
      <w:lvlText w:val="(%4)"/>
      <w:lvlJc w:val="left"/>
      <w:pPr>
        <w:ind w:left="1530" w:hanging="360"/>
      </w:pPr>
      <w:rPr>
        <w:rFonts w:ascii="Times New Roman" w:eastAsia="Times New Roman" w:hAnsi="Times New Roman" w:cs="Times New Roman"/>
        <w:sz w:val="22"/>
        <w:szCs w:val="22"/>
      </w:rPr>
    </w:lvl>
    <w:lvl w:ilvl="4" w:tplc="15F4AA7E">
      <w:start w:val="1"/>
      <w:numFmt w:val="decimal"/>
      <w:lvlText w:val="%5."/>
      <w:lvlJc w:val="left"/>
      <w:pPr>
        <w:ind w:left="3960" w:hanging="360"/>
      </w:pPr>
      <w:rPr>
        <w:rFonts w:ascii="Times New Roman" w:eastAsia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18A3577"/>
    <w:multiLevelType w:val="hybridMultilevel"/>
    <w:tmpl w:val="0FEEA298"/>
    <w:lvl w:ilvl="0" w:tplc="E0D8845A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9DC6365"/>
    <w:multiLevelType w:val="hybridMultilevel"/>
    <w:tmpl w:val="CB225D42"/>
    <w:lvl w:ilvl="0" w:tplc="2056EA6C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E9817B1"/>
    <w:multiLevelType w:val="hybridMultilevel"/>
    <w:tmpl w:val="4F9804D8"/>
    <w:lvl w:ilvl="0" w:tplc="58540364">
      <w:start w:val="4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06B1366"/>
    <w:multiLevelType w:val="hybridMultilevel"/>
    <w:tmpl w:val="BD10A1EE"/>
    <w:lvl w:ilvl="0" w:tplc="4202A65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A11272"/>
    <w:multiLevelType w:val="hybridMultilevel"/>
    <w:tmpl w:val="E7BA7BE6"/>
    <w:lvl w:ilvl="0" w:tplc="1C962926">
      <w:start w:val="2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865270"/>
    <w:multiLevelType w:val="hybridMultilevel"/>
    <w:tmpl w:val="723E3768"/>
    <w:lvl w:ilvl="0" w:tplc="A2A88C14">
      <w:start w:val="1"/>
      <w:numFmt w:val="upperLetter"/>
      <w:lvlText w:val="(%1)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5BB4773"/>
    <w:multiLevelType w:val="hybridMultilevel"/>
    <w:tmpl w:val="2D2200D2"/>
    <w:lvl w:ilvl="0" w:tplc="BF42C5C8">
      <w:start w:val="2"/>
      <w:numFmt w:val="decimal"/>
      <w:lvlText w:val="%1."/>
      <w:lvlJc w:val="left"/>
      <w:pPr>
        <w:ind w:left="1260" w:hanging="360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 w15:restartNumberingAfterBreak="0">
    <w:nsid w:val="464F173B"/>
    <w:multiLevelType w:val="hybridMultilevel"/>
    <w:tmpl w:val="CA1E5A4A"/>
    <w:lvl w:ilvl="0" w:tplc="0CAC6CD6">
      <w:start w:val="1"/>
      <w:numFmt w:val="upperLetter"/>
      <w:lvlText w:val="(%1)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BC79015"/>
    <w:multiLevelType w:val="hybridMultilevel"/>
    <w:tmpl w:val="FFFFFFFF"/>
    <w:lvl w:ilvl="0" w:tplc="5CAC9FA6">
      <w:start w:val="4"/>
      <w:numFmt w:val="decimal"/>
      <w:lvlText w:val="%1.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03C2694E">
      <w:start w:val="1"/>
      <w:numFmt w:val="decimal"/>
      <w:lvlText w:val="%4."/>
      <w:lvlJc w:val="left"/>
      <w:pPr>
        <w:ind w:left="3600" w:hanging="360"/>
      </w:pPr>
    </w:lvl>
    <w:lvl w:ilvl="4" w:tplc="32D44A84">
      <w:start w:val="1"/>
      <w:numFmt w:val="lowerLetter"/>
      <w:lvlText w:val="%5."/>
      <w:lvlJc w:val="left"/>
      <w:pPr>
        <w:ind w:left="4950" w:hanging="360"/>
      </w:pPr>
    </w:lvl>
    <w:lvl w:ilvl="5" w:tplc="37BEC130">
      <w:start w:val="1"/>
      <w:numFmt w:val="lowerRoman"/>
      <w:lvlText w:val="%6."/>
      <w:lvlJc w:val="right"/>
      <w:pPr>
        <w:ind w:left="5040" w:hanging="180"/>
      </w:pPr>
    </w:lvl>
    <w:lvl w:ilvl="6" w:tplc="DC926298">
      <w:start w:val="1"/>
      <w:numFmt w:val="decimal"/>
      <w:lvlText w:val="%7."/>
      <w:lvlJc w:val="left"/>
      <w:pPr>
        <w:ind w:left="5760" w:hanging="360"/>
      </w:pPr>
    </w:lvl>
    <w:lvl w:ilvl="7" w:tplc="FCFC0192">
      <w:start w:val="1"/>
      <w:numFmt w:val="lowerLetter"/>
      <w:lvlText w:val="%8."/>
      <w:lvlJc w:val="left"/>
      <w:pPr>
        <w:ind w:left="6480" w:hanging="360"/>
      </w:pPr>
    </w:lvl>
    <w:lvl w:ilvl="8" w:tplc="9684B3DA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3065379"/>
    <w:multiLevelType w:val="hybridMultilevel"/>
    <w:tmpl w:val="2AC6517A"/>
    <w:lvl w:ilvl="0" w:tplc="DEF4D814">
      <w:start w:val="1"/>
      <w:numFmt w:val="upperLetter"/>
      <w:lvlText w:val="(%1)"/>
      <w:lvlJc w:val="left"/>
      <w:pPr>
        <w:ind w:left="1140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7553023"/>
    <w:multiLevelType w:val="hybridMultilevel"/>
    <w:tmpl w:val="06680632"/>
    <w:lvl w:ilvl="0" w:tplc="E2AEA91C">
      <w:start w:val="1"/>
      <w:numFmt w:val="upperLetter"/>
      <w:lvlText w:val="(%1)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A000AAE"/>
    <w:multiLevelType w:val="hybridMultilevel"/>
    <w:tmpl w:val="6020458C"/>
    <w:lvl w:ilvl="0" w:tplc="F7588B96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E802B31"/>
    <w:multiLevelType w:val="hybridMultilevel"/>
    <w:tmpl w:val="DE3AF82E"/>
    <w:lvl w:ilvl="0" w:tplc="898640D6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0172B20"/>
    <w:multiLevelType w:val="hybridMultilevel"/>
    <w:tmpl w:val="FAE4914C"/>
    <w:lvl w:ilvl="0" w:tplc="B6CEB2F4">
      <w:start w:val="1"/>
      <w:numFmt w:val="lowerRoman"/>
      <w:lvlText w:val="%1."/>
      <w:lvlJc w:val="left"/>
      <w:pPr>
        <w:ind w:left="2058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778" w:hanging="360"/>
      </w:pPr>
    </w:lvl>
    <w:lvl w:ilvl="2" w:tplc="0409001B" w:tentative="1">
      <w:start w:val="1"/>
      <w:numFmt w:val="lowerRoman"/>
      <w:lvlText w:val="%3."/>
      <w:lvlJc w:val="right"/>
      <w:pPr>
        <w:ind w:left="3498" w:hanging="180"/>
      </w:pPr>
    </w:lvl>
    <w:lvl w:ilvl="3" w:tplc="0409000F" w:tentative="1">
      <w:start w:val="1"/>
      <w:numFmt w:val="decimal"/>
      <w:lvlText w:val="%4."/>
      <w:lvlJc w:val="left"/>
      <w:pPr>
        <w:ind w:left="4218" w:hanging="360"/>
      </w:pPr>
    </w:lvl>
    <w:lvl w:ilvl="4" w:tplc="04090019" w:tentative="1">
      <w:start w:val="1"/>
      <w:numFmt w:val="lowerLetter"/>
      <w:lvlText w:val="%5."/>
      <w:lvlJc w:val="left"/>
      <w:pPr>
        <w:ind w:left="4938" w:hanging="360"/>
      </w:pPr>
    </w:lvl>
    <w:lvl w:ilvl="5" w:tplc="0409001B" w:tentative="1">
      <w:start w:val="1"/>
      <w:numFmt w:val="lowerRoman"/>
      <w:lvlText w:val="%6."/>
      <w:lvlJc w:val="right"/>
      <w:pPr>
        <w:ind w:left="5658" w:hanging="180"/>
      </w:pPr>
    </w:lvl>
    <w:lvl w:ilvl="6" w:tplc="0409000F" w:tentative="1">
      <w:start w:val="1"/>
      <w:numFmt w:val="decimal"/>
      <w:lvlText w:val="%7."/>
      <w:lvlJc w:val="left"/>
      <w:pPr>
        <w:ind w:left="6378" w:hanging="360"/>
      </w:pPr>
    </w:lvl>
    <w:lvl w:ilvl="7" w:tplc="04090019" w:tentative="1">
      <w:start w:val="1"/>
      <w:numFmt w:val="lowerLetter"/>
      <w:lvlText w:val="%8."/>
      <w:lvlJc w:val="left"/>
      <w:pPr>
        <w:ind w:left="7098" w:hanging="360"/>
      </w:pPr>
    </w:lvl>
    <w:lvl w:ilvl="8" w:tplc="0409001B" w:tentative="1">
      <w:start w:val="1"/>
      <w:numFmt w:val="lowerRoman"/>
      <w:lvlText w:val="%9."/>
      <w:lvlJc w:val="right"/>
      <w:pPr>
        <w:ind w:left="7818" w:hanging="180"/>
      </w:pPr>
    </w:lvl>
  </w:abstractNum>
  <w:abstractNum w:abstractNumId="36" w15:restartNumberingAfterBreak="0">
    <w:nsid w:val="735559F3"/>
    <w:multiLevelType w:val="hybridMultilevel"/>
    <w:tmpl w:val="0894632C"/>
    <w:lvl w:ilvl="0" w:tplc="BA722DE4">
      <w:start w:val="3"/>
      <w:numFmt w:val="upperLetter"/>
      <w:lvlText w:val="(%1)"/>
      <w:lvlJc w:val="left"/>
      <w:pPr>
        <w:ind w:left="720" w:hanging="360"/>
      </w:pPr>
      <w:rPr>
        <w:rFonts w:ascii="Times" w:hAnsi="Times" w:cs="Time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360755"/>
    <w:multiLevelType w:val="hybridMultilevel"/>
    <w:tmpl w:val="12849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9748D4"/>
    <w:multiLevelType w:val="hybridMultilevel"/>
    <w:tmpl w:val="640E0AC0"/>
    <w:lvl w:ilvl="0" w:tplc="AA249062">
      <w:start w:val="1"/>
      <w:numFmt w:val="upp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0312720">
    <w:abstractNumId w:val="9"/>
  </w:num>
  <w:num w:numId="2" w16cid:durableId="1119253475">
    <w:abstractNumId w:val="7"/>
  </w:num>
  <w:num w:numId="3" w16cid:durableId="2019962973">
    <w:abstractNumId w:val="6"/>
  </w:num>
  <w:num w:numId="4" w16cid:durableId="1163736646">
    <w:abstractNumId w:val="5"/>
  </w:num>
  <w:num w:numId="5" w16cid:durableId="405105329">
    <w:abstractNumId w:val="4"/>
  </w:num>
  <w:num w:numId="6" w16cid:durableId="1234967336">
    <w:abstractNumId w:val="8"/>
  </w:num>
  <w:num w:numId="7" w16cid:durableId="1153252758">
    <w:abstractNumId w:val="3"/>
  </w:num>
  <w:num w:numId="8" w16cid:durableId="51269344">
    <w:abstractNumId w:val="2"/>
  </w:num>
  <w:num w:numId="9" w16cid:durableId="1695379085">
    <w:abstractNumId w:val="1"/>
  </w:num>
  <w:num w:numId="10" w16cid:durableId="1308826171">
    <w:abstractNumId w:val="0"/>
  </w:num>
  <w:num w:numId="11" w16cid:durableId="646128741">
    <w:abstractNumId w:val="18"/>
  </w:num>
  <w:num w:numId="12" w16cid:durableId="1557468420">
    <w:abstractNumId w:val="37"/>
  </w:num>
  <w:num w:numId="13" w16cid:durableId="999965319">
    <w:abstractNumId w:val="19"/>
  </w:num>
  <w:num w:numId="14" w16cid:durableId="61948565">
    <w:abstractNumId w:val="30"/>
  </w:num>
  <w:num w:numId="15" w16cid:durableId="378434511">
    <w:abstractNumId w:val="21"/>
  </w:num>
  <w:num w:numId="16" w16cid:durableId="1987006697">
    <w:abstractNumId w:val="28"/>
  </w:num>
  <w:num w:numId="17" w16cid:durableId="612203922">
    <w:abstractNumId w:val="32"/>
  </w:num>
  <w:num w:numId="18" w16cid:durableId="377553770">
    <w:abstractNumId w:val="23"/>
  </w:num>
  <w:num w:numId="19" w16cid:durableId="270211546">
    <w:abstractNumId w:val="36"/>
  </w:num>
  <w:num w:numId="20" w16cid:durableId="1221668683">
    <w:abstractNumId w:val="38"/>
  </w:num>
  <w:num w:numId="21" w16cid:durableId="564216772">
    <w:abstractNumId w:val="16"/>
  </w:num>
  <w:num w:numId="22" w16cid:durableId="78136582">
    <w:abstractNumId w:val="10"/>
  </w:num>
  <w:num w:numId="23" w16cid:durableId="936908080">
    <w:abstractNumId w:val="13"/>
  </w:num>
  <w:num w:numId="24" w16cid:durableId="246810726">
    <w:abstractNumId w:val="35"/>
  </w:num>
  <w:num w:numId="25" w16cid:durableId="457114077">
    <w:abstractNumId w:val="11"/>
  </w:num>
  <w:num w:numId="26" w16cid:durableId="180435237">
    <w:abstractNumId w:val="22"/>
  </w:num>
  <w:num w:numId="27" w16cid:durableId="508833634">
    <w:abstractNumId w:val="29"/>
  </w:num>
  <w:num w:numId="28" w16cid:durableId="190843625">
    <w:abstractNumId w:val="17"/>
  </w:num>
  <w:num w:numId="29" w16cid:durableId="784733594">
    <w:abstractNumId w:val="14"/>
  </w:num>
  <w:num w:numId="30" w16cid:durableId="864445624">
    <w:abstractNumId w:val="24"/>
  </w:num>
  <w:num w:numId="31" w16cid:durableId="1411654624">
    <w:abstractNumId w:val="20"/>
  </w:num>
  <w:num w:numId="32" w16cid:durableId="95710895">
    <w:abstractNumId w:val="12"/>
  </w:num>
  <w:num w:numId="33" w16cid:durableId="1906449142">
    <w:abstractNumId w:val="26"/>
  </w:num>
  <w:num w:numId="34" w16cid:durableId="1253932373">
    <w:abstractNumId w:val="15"/>
  </w:num>
  <w:num w:numId="35" w16cid:durableId="1009722741">
    <w:abstractNumId w:val="34"/>
  </w:num>
  <w:num w:numId="36" w16cid:durableId="1165127176">
    <w:abstractNumId w:val="31"/>
  </w:num>
  <w:num w:numId="37" w16cid:durableId="1248660621">
    <w:abstractNumId w:val="25"/>
  </w:num>
  <w:num w:numId="38" w16cid:durableId="1385134110">
    <w:abstractNumId w:val="33"/>
  </w:num>
  <w:num w:numId="39" w16cid:durableId="4091574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06C4"/>
    <w:rsid w:val="0000269B"/>
    <w:rsid w:val="00003D06"/>
    <w:rsid w:val="000149FE"/>
    <w:rsid w:val="00015A03"/>
    <w:rsid w:val="00021E87"/>
    <w:rsid w:val="00025A00"/>
    <w:rsid w:val="0002638F"/>
    <w:rsid w:val="00032BB1"/>
    <w:rsid w:val="00032C01"/>
    <w:rsid w:val="00032C02"/>
    <w:rsid w:val="00041220"/>
    <w:rsid w:val="00044EF1"/>
    <w:rsid w:val="00056E4C"/>
    <w:rsid w:val="000706EF"/>
    <w:rsid w:val="00075B3B"/>
    <w:rsid w:val="00076246"/>
    <w:rsid w:val="00080FFB"/>
    <w:rsid w:val="00086041"/>
    <w:rsid w:val="000870DE"/>
    <w:rsid w:val="000912A7"/>
    <w:rsid w:val="000943BC"/>
    <w:rsid w:val="00095863"/>
    <w:rsid w:val="00096441"/>
    <w:rsid w:val="00097DCC"/>
    <w:rsid w:val="000A2664"/>
    <w:rsid w:val="000B2A43"/>
    <w:rsid w:val="000C09EA"/>
    <w:rsid w:val="000C2F0E"/>
    <w:rsid w:val="000D216E"/>
    <w:rsid w:val="000D51FB"/>
    <w:rsid w:val="000D71AE"/>
    <w:rsid w:val="000E3E10"/>
    <w:rsid w:val="000F173A"/>
    <w:rsid w:val="000F2505"/>
    <w:rsid w:val="000F579B"/>
    <w:rsid w:val="00105B58"/>
    <w:rsid w:val="001069A1"/>
    <w:rsid w:val="00113E7F"/>
    <w:rsid w:val="0012314A"/>
    <w:rsid w:val="00130054"/>
    <w:rsid w:val="00133103"/>
    <w:rsid w:val="0014797D"/>
    <w:rsid w:val="0015121C"/>
    <w:rsid w:val="00152EC6"/>
    <w:rsid w:val="00153DBA"/>
    <w:rsid w:val="00153E24"/>
    <w:rsid w:val="00160FB0"/>
    <w:rsid w:val="00163511"/>
    <w:rsid w:val="00164A5B"/>
    <w:rsid w:val="001655EC"/>
    <w:rsid w:val="00173E88"/>
    <w:rsid w:val="00181CE8"/>
    <w:rsid w:val="00182250"/>
    <w:rsid w:val="0018306C"/>
    <w:rsid w:val="00183784"/>
    <w:rsid w:val="0018768A"/>
    <w:rsid w:val="00190009"/>
    <w:rsid w:val="00194491"/>
    <w:rsid w:val="00195C8A"/>
    <w:rsid w:val="0019736A"/>
    <w:rsid w:val="00197D44"/>
    <w:rsid w:val="001A15C3"/>
    <w:rsid w:val="001A25AC"/>
    <w:rsid w:val="001A477C"/>
    <w:rsid w:val="001A5D32"/>
    <w:rsid w:val="001A7499"/>
    <w:rsid w:val="001B73CE"/>
    <w:rsid w:val="001C1140"/>
    <w:rsid w:val="001C13A7"/>
    <w:rsid w:val="001C784A"/>
    <w:rsid w:val="001D429B"/>
    <w:rsid w:val="001D43E5"/>
    <w:rsid w:val="001D5FD0"/>
    <w:rsid w:val="001E0603"/>
    <w:rsid w:val="001F5FC1"/>
    <w:rsid w:val="001F5FDC"/>
    <w:rsid w:val="001F6109"/>
    <w:rsid w:val="001F6625"/>
    <w:rsid w:val="001F6B2F"/>
    <w:rsid w:val="00200899"/>
    <w:rsid w:val="002018B3"/>
    <w:rsid w:val="00216420"/>
    <w:rsid w:val="00221668"/>
    <w:rsid w:val="00222F30"/>
    <w:rsid w:val="00225957"/>
    <w:rsid w:val="00227A1C"/>
    <w:rsid w:val="00230E0C"/>
    <w:rsid w:val="00232E91"/>
    <w:rsid w:val="00240726"/>
    <w:rsid w:val="002432EC"/>
    <w:rsid w:val="00246D80"/>
    <w:rsid w:val="00250727"/>
    <w:rsid w:val="002514CE"/>
    <w:rsid w:val="002540AD"/>
    <w:rsid w:val="00254A64"/>
    <w:rsid w:val="00254A83"/>
    <w:rsid w:val="00263F44"/>
    <w:rsid w:val="002645E6"/>
    <w:rsid w:val="00264FE0"/>
    <w:rsid w:val="00265DCC"/>
    <w:rsid w:val="00265FBB"/>
    <w:rsid w:val="00267C40"/>
    <w:rsid w:val="0027084D"/>
    <w:rsid w:val="00270DBE"/>
    <w:rsid w:val="00275FDE"/>
    <w:rsid w:val="0028040D"/>
    <w:rsid w:val="00280993"/>
    <w:rsid w:val="002916ED"/>
    <w:rsid w:val="0029448A"/>
    <w:rsid w:val="00295642"/>
    <w:rsid w:val="002A0EB7"/>
    <w:rsid w:val="002B4C9C"/>
    <w:rsid w:val="002C078B"/>
    <w:rsid w:val="002C12F8"/>
    <w:rsid w:val="002C40EA"/>
    <w:rsid w:val="002D2B2D"/>
    <w:rsid w:val="002E3B6A"/>
    <w:rsid w:val="002E5188"/>
    <w:rsid w:val="002E6C35"/>
    <w:rsid w:val="002F3D29"/>
    <w:rsid w:val="002F7D2A"/>
    <w:rsid w:val="00303BE3"/>
    <w:rsid w:val="003065DA"/>
    <w:rsid w:val="0030705F"/>
    <w:rsid w:val="003073CE"/>
    <w:rsid w:val="00313543"/>
    <w:rsid w:val="0032327C"/>
    <w:rsid w:val="0032351D"/>
    <w:rsid w:val="00324D18"/>
    <w:rsid w:val="00326A2C"/>
    <w:rsid w:val="00330472"/>
    <w:rsid w:val="00343D3E"/>
    <w:rsid w:val="00345CB7"/>
    <w:rsid w:val="0035332A"/>
    <w:rsid w:val="003644F6"/>
    <w:rsid w:val="0037002C"/>
    <w:rsid w:val="003737F7"/>
    <w:rsid w:val="00374688"/>
    <w:rsid w:val="00376786"/>
    <w:rsid w:val="003869FD"/>
    <w:rsid w:val="00386F7B"/>
    <w:rsid w:val="00390C38"/>
    <w:rsid w:val="003965FE"/>
    <w:rsid w:val="003A31CA"/>
    <w:rsid w:val="003A6E1E"/>
    <w:rsid w:val="003B612F"/>
    <w:rsid w:val="003C0130"/>
    <w:rsid w:val="003C228B"/>
    <w:rsid w:val="003D1352"/>
    <w:rsid w:val="003D1F0F"/>
    <w:rsid w:val="003D288D"/>
    <w:rsid w:val="003D5F66"/>
    <w:rsid w:val="003D6469"/>
    <w:rsid w:val="003E7C6D"/>
    <w:rsid w:val="003F221A"/>
    <w:rsid w:val="003F4AF4"/>
    <w:rsid w:val="00405230"/>
    <w:rsid w:val="00406D90"/>
    <w:rsid w:val="00407BEF"/>
    <w:rsid w:val="00410AF0"/>
    <w:rsid w:val="004117FD"/>
    <w:rsid w:val="00412BB3"/>
    <w:rsid w:val="0041389E"/>
    <w:rsid w:val="004153B5"/>
    <w:rsid w:val="00427DA0"/>
    <w:rsid w:val="004373B7"/>
    <w:rsid w:val="00437C15"/>
    <w:rsid w:val="00437DD6"/>
    <w:rsid w:val="0044000A"/>
    <w:rsid w:val="004424A2"/>
    <w:rsid w:val="00445143"/>
    <w:rsid w:val="00450E46"/>
    <w:rsid w:val="00461113"/>
    <w:rsid w:val="00461793"/>
    <w:rsid w:val="00461DD8"/>
    <w:rsid w:val="0046528B"/>
    <w:rsid w:val="0047107E"/>
    <w:rsid w:val="0047366E"/>
    <w:rsid w:val="004911F7"/>
    <w:rsid w:val="004A5518"/>
    <w:rsid w:val="004A5AA4"/>
    <w:rsid w:val="004A612B"/>
    <w:rsid w:val="004A75C3"/>
    <w:rsid w:val="004A7DE0"/>
    <w:rsid w:val="004B033F"/>
    <w:rsid w:val="004C1488"/>
    <w:rsid w:val="004C365D"/>
    <w:rsid w:val="004C5537"/>
    <w:rsid w:val="004D4BC9"/>
    <w:rsid w:val="004D60BA"/>
    <w:rsid w:val="004F3598"/>
    <w:rsid w:val="004F64E7"/>
    <w:rsid w:val="004F6902"/>
    <w:rsid w:val="00511043"/>
    <w:rsid w:val="0051253E"/>
    <w:rsid w:val="00512975"/>
    <w:rsid w:val="005237ED"/>
    <w:rsid w:val="00526EAB"/>
    <w:rsid w:val="005307F7"/>
    <w:rsid w:val="00533759"/>
    <w:rsid w:val="00534056"/>
    <w:rsid w:val="00540E17"/>
    <w:rsid w:val="00541203"/>
    <w:rsid w:val="00541D2A"/>
    <w:rsid w:val="00541D99"/>
    <w:rsid w:val="0055139C"/>
    <w:rsid w:val="00551BBC"/>
    <w:rsid w:val="00552863"/>
    <w:rsid w:val="005548DE"/>
    <w:rsid w:val="0055663C"/>
    <w:rsid w:val="00565C1B"/>
    <w:rsid w:val="005747DB"/>
    <w:rsid w:val="00574A9F"/>
    <w:rsid w:val="00574EF7"/>
    <w:rsid w:val="005750B4"/>
    <w:rsid w:val="005763C9"/>
    <w:rsid w:val="005764BF"/>
    <w:rsid w:val="00583219"/>
    <w:rsid w:val="00590E06"/>
    <w:rsid w:val="0059389D"/>
    <w:rsid w:val="00595C99"/>
    <w:rsid w:val="00596471"/>
    <w:rsid w:val="00596612"/>
    <w:rsid w:val="005A041D"/>
    <w:rsid w:val="005A3602"/>
    <w:rsid w:val="005A5C18"/>
    <w:rsid w:val="005A72F2"/>
    <w:rsid w:val="005B2D5A"/>
    <w:rsid w:val="005B3630"/>
    <w:rsid w:val="005B3A7D"/>
    <w:rsid w:val="005C01F9"/>
    <w:rsid w:val="005C33E4"/>
    <w:rsid w:val="005C6328"/>
    <w:rsid w:val="005C7D99"/>
    <w:rsid w:val="005D7056"/>
    <w:rsid w:val="005E1EED"/>
    <w:rsid w:val="005E6E73"/>
    <w:rsid w:val="005F3D32"/>
    <w:rsid w:val="006015A8"/>
    <w:rsid w:val="00603F86"/>
    <w:rsid w:val="00606AD2"/>
    <w:rsid w:val="00606BCB"/>
    <w:rsid w:val="006223F9"/>
    <w:rsid w:val="006233DC"/>
    <w:rsid w:val="00626261"/>
    <w:rsid w:val="00635037"/>
    <w:rsid w:val="0064698F"/>
    <w:rsid w:val="00646C37"/>
    <w:rsid w:val="00654896"/>
    <w:rsid w:val="00655316"/>
    <w:rsid w:val="006610E8"/>
    <w:rsid w:val="006725AA"/>
    <w:rsid w:val="00676163"/>
    <w:rsid w:val="00677681"/>
    <w:rsid w:val="00677C00"/>
    <w:rsid w:val="0068314D"/>
    <w:rsid w:val="006A58CB"/>
    <w:rsid w:val="006B2584"/>
    <w:rsid w:val="006B272D"/>
    <w:rsid w:val="006B4E96"/>
    <w:rsid w:val="006B5BD5"/>
    <w:rsid w:val="006C352E"/>
    <w:rsid w:val="006D1809"/>
    <w:rsid w:val="006D49AA"/>
    <w:rsid w:val="006E05BB"/>
    <w:rsid w:val="006F115D"/>
    <w:rsid w:val="00700C89"/>
    <w:rsid w:val="00700F0E"/>
    <w:rsid w:val="00702352"/>
    <w:rsid w:val="0070313F"/>
    <w:rsid w:val="00705AAF"/>
    <w:rsid w:val="007138FA"/>
    <w:rsid w:val="00713D52"/>
    <w:rsid w:val="0072201E"/>
    <w:rsid w:val="00725D90"/>
    <w:rsid w:val="00731164"/>
    <w:rsid w:val="00731485"/>
    <w:rsid w:val="00733878"/>
    <w:rsid w:val="0074298C"/>
    <w:rsid w:val="00742A8F"/>
    <w:rsid w:val="00745052"/>
    <w:rsid w:val="00752392"/>
    <w:rsid w:val="007535D9"/>
    <w:rsid w:val="00757D07"/>
    <w:rsid w:val="0076059D"/>
    <w:rsid w:val="007629E9"/>
    <w:rsid w:val="00763FA5"/>
    <w:rsid w:val="00773C44"/>
    <w:rsid w:val="007747E5"/>
    <w:rsid w:val="007756B5"/>
    <w:rsid w:val="00776856"/>
    <w:rsid w:val="007769B7"/>
    <w:rsid w:val="00784E57"/>
    <w:rsid w:val="00786CCD"/>
    <w:rsid w:val="007963DF"/>
    <w:rsid w:val="007A5220"/>
    <w:rsid w:val="007C2918"/>
    <w:rsid w:val="007C3BAF"/>
    <w:rsid w:val="007C63E4"/>
    <w:rsid w:val="007C6982"/>
    <w:rsid w:val="007D0EB7"/>
    <w:rsid w:val="007D2272"/>
    <w:rsid w:val="007D2D08"/>
    <w:rsid w:val="007D35FC"/>
    <w:rsid w:val="007D38A4"/>
    <w:rsid w:val="007E0704"/>
    <w:rsid w:val="007E6CBB"/>
    <w:rsid w:val="007E6D49"/>
    <w:rsid w:val="007E788B"/>
    <w:rsid w:val="007E78C9"/>
    <w:rsid w:val="007F1CCF"/>
    <w:rsid w:val="007F4A56"/>
    <w:rsid w:val="007F69B5"/>
    <w:rsid w:val="007F74B0"/>
    <w:rsid w:val="00800CE8"/>
    <w:rsid w:val="00802040"/>
    <w:rsid w:val="008031E5"/>
    <w:rsid w:val="00805873"/>
    <w:rsid w:val="00807AD4"/>
    <w:rsid w:val="00811DAF"/>
    <w:rsid w:val="008151A9"/>
    <w:rsid w:val="00815865"/>
    <w:rsid w:val="00816BBB"/>
    <w:rsid w:val="00822B2A"/>
    <w:rsid w:val="0082380C"/>
    <w:rsid w:val="0082579E"/>
    <w:rsid w:val="0082594F"/>
    <w:rsid w:val="008268F2"/>
    <w:rsid w:val="00832EAC"/>
    <w:rsid w:val="00846544"/>
    <w:rsid w:val="00854205"/>
    <w:rsid w:val="00856980"/>
    <w:rsid w:val="00857662"/>
    <w:rsid w:val="00862EB0"/>
    <w:rsid w:val="00863140"/>
    <w:rsid w:val="008708FF"/>
    <w:rsid w:val="00872219"/>
    <w:rsid w:val="00875282"/>
    <w:rsid w:val="00877CFF"/>
    <w:rsid w:val="0089244E"/>
    <w:rsid w:val="00893B9C"/>
    <w:rsid w:val="00894FF0"/>
    <w:rsid w:val="008A3156"/>
    <w:rsid w:val="008A3B9D"/>
    <w:rsid w:val="008A41EA"/>
    <w:rsid w:val="008A46A4"/>
    <w:rsid w:val="008A6A30"/>
    <w:rsid w:val="008B231F"/>
    <w:rsid w:val="008B293F"/>
    <w:rsid w:val="008B518A"/>
    <w:rsid w:val="008C2131"/>
    <w:rsid w:val="008C4659"/>
    <w:rsid w:val="008D1166"/>
    <w:rsid w:val="008D679B"/>
    <w:rsid w:val="008D6F4B"/>
    <w:rsid w:val="008E3613"/>
    <w:rsid w:val="008E37F1"/>
    <w:rsid w:val="008F0A01"/>
    <w:rsid w:val="008F0D56"/>
    <w:rsid w:val="008F1DC8"/>
    <w:rsid w:val="008F7531"/>
    <w:rsid w:val="00902810"/>
    <w:rsid w:val="00907909"/>
    <w:rsid w:val="00913D0A"/>
    <w:rsid w:val="00914F8B"/>
    <w:rsid w:val="00915205"/>
    <w:rsid w:val="00925609"/>
    <w:rsid w:val="00930D16"/>
    <w:rsid w:val="0093651D"/>
    <w:rsid w:val="009431AD"/>
    <w:rsid w:val="00943F98"/>
    <w:rsid w:val="0094464E"/>
    <w:rsid w:val="0096161D"/>
    <w:rsid w:val="00965D5A"/>
    <w:rsid w:val="009662E2"/>
    <w:rsid w:val="009719F8"/>
    <w:rsid w:val="00977415"/>
    <w:rsid w:val="00981FE9"/>
    <w:rsid w:val="009841A9"/>
    <w:rsid w:val="00990C73"/>
    <w:rsid w:val="00992105"/>
    <w:rsid w:val="009A0E9B"/>
    <w:rsid w:val="009A3F81"/>
    <w:rsid w:val="009A50E0"/>
    <w:rsid w:val="009A77DD"/>
    <w:rsid w:val="009A794A"/>
    <w:rsid w:val="009B4513"/>
    <w:rsid w:val="009B4AD5"/>
    <w:rsid w:val="009C6A05"/>
    <w:rsid w:val="009D00A5"/>
    <w:rsid w:val="009D15FA"/>
    <w:rsid w:val="009D59BC"/>
    <w:rsid w:val="009D5CF4"/>
    <w:rsid w:val="009E23ED"/>
    <w:rsid w:val="009F24ED"/>
    <w:rsid w:val="009F3D01"/>
    <w:rsid w:val="009F5C92"/>
    <w:rsid w:val="009F6672"/>
    <w:rsid w:val="00A024A3"/>
    <w:rsid w:val="00A0380C"/>
    <w:rsid w:val="00A068F7"/>
    <w:rsid w:val="00A126AF"/>
    <w:rsid w:val="00A13213"/>
    <w:rsid w:val="00A15AED"/>
    <w:rsid w:val="00A15EDB"/>
    <w:rsid w:val="00A2694A"/>
    <w:rsid w:val="00A32028"/>
    <w:rsid w:val="00A337E7"/>
    <w:rsid w:val="00A40C2C"/>
    <w:rsid w:val="00A422EC"/>
    <w:rsid w:val="00A431D3"/>
    <w:rsid w:val="00A458CF"/>
    <w:rsid w:val="00A4616C"/>
    <w:rsid w:val="00A4669C"/>
    <w:rsid w:val="00A56D1A"/>
    <w:rsid w:val="00A570CF"/>
    <w:rsid w:val="00A63CB3"/>
    <w:rsid w:val="00A71583"/>
    <w:rsid w:val="00A71CF7"/>
    <w:rsid w:val="00A722C8"/>
    <w:rsid w:val="00A736C3"/>
    <w:rsid w:val="00A7391A"/>
    <w:rsid w:val="00A75E05"/>
    <w:rsid w:val="00A82D85"/>
    <w:rsid w:val="00A840D0"/>
    <w:rsid w:val="00A851E7"/>
    <w:rsid w:val="00A8788E"/>
    <w:rsid w:val="00A95C73"/>
    <w:rsid w:val="00AA5B85"/>
    <w:rsid w:val="00AB155F"/>
    <w:rsid w:val="00AB63C2"/>
    <w:rsid w:val="00AC7A64"/>
    <w:rsid w:val="00AC7D38"/>
    <w:rsid w:val="00AD12E7"/>
    <w:rsid w:val="00AD2EF9"/>
    <w:rsid w:val="00AD35E6"/>
    <w:rsid w:val="00AD4B0C"/>
    <w:rsid w:val="00AD6A1C"/>
    <w:rsid w:val="00AD75C9"/>
    <w:rsid w:val="00AD7BAF"/>
    <w:rsid w:val="00AE61F2"/>
    <w:rsid w:val="00AE6C74"/>
    <w:rsid w:val="00AF46B1"/>
    <w:rsid w:val="00AF6898"/>
    <w:rsid w:val="00AF6D8F"/>
    <w:rsid w:val="00B00319"/>
    <w:rsid w:val="00B00607"/>
    <w:rsid w:val="00B03A46"/>
    <w:rsid w:val="00B058D1"/>
    <w:rsid w:val="00B06C4D"/>
    <w:rsid w:val="00B06C84"/>
    <w:rsid w:val="00B12A3B"/>
    <w:rsid w:val="00B131F5"/>
    <w:rsid w:val="00B20D9D"/>
    <w:rsid w:val="00B30061"/>
    <w:rsid w:val="00B32231"/>
    <w:rsid w:val="00B32555"/>
    <w:rsid w:val="00B327EA"/>
    <w:rsid w:val="00B4268A"/>
    <w:rsid w:val="00B44F42"/>
    <w:rsid w:val="00B51510"/>
    <w:rsid w:val="00B60798"/>
    <w:rsid w:val="00B742E6"/>
    <w:rsid w:val="00B773EE"/>
    <w:rsid w:val="00B8288B"/>
    <w:rsid w:val="00B928B2"/>
    <w:rsid w:val="00B964AA"/>
    <w:rsid w:val="00B97DA1"/>
    <w:rsid w:val="00BB228C"/>
    <w:rsid w:val="00BC376D"/>
    <w:rsid w:val="00BD0F64"/>
    <w:rsid w:val="00BD2F4A"/>
    <w:rsid w:val="00BE49D9"/>
    <w:rsid w:val="00BE7F49"/>
    <w:rsid w:val="00BF26EE"/>
    <w:rsid w:val="00C046E9"/>
    <w:rsid w:val="00C05181"/>
    <w:rsid w:val="00C100CF"/>
    <w:rsid w:val="00C12AD1"/>
    <w:rsid w:val="00C13FD8"/>
    <w:rsid w:val="00C15254"/>
    <w:rsid w:val="00C16CEA"/>
    <w:rsid w:val="00C240E5"/>
    <w:rsid w:val="00C34A04"/>
    <w:rsid w:val="00C45CD7"/>
    <w:rsid w:val="00C509FD"/>
    <w:rsid w:val="00C54EEE"/>
    <w:rsid w:val="00C57605"/>
    <w:rsid w:val="00C57688"/>
    <w:rsid w:val="00C57C00"/>
    <w:rsid w:val="00C63B05"/>
    <w:rsid w:val="00C70851"/>
    <w:rsid w:val="00C726DA"/>
    <w:rsid w:val="00C81789"/>
    <w:rsid w:val="00C847AA"/>
    <w:rsid w:val="00C84B58"/>
    <w:rsid w:val="00C9096E"/>
    <w:rsid w:val="00C9185E"/>
    <w:rsid w:val="00CA3B98"/>
    <w:rsid w:val="00CB3D77"/>
    <w:rsid w:val="00CE4E20"/>
    <w:rsid w:val="00CE7C4B"/>
    <w:rsid w:val="00CF0AAB"/>
    <w:rsid w:val="00CF4B8B"/>
    <w:rsid w:val="00CF62A8"/>
    <w:rsid w:val="00D0388D"/>
    <w:rsid w:val="00D06168"/>
    <w:rsid w:val="00D11E9B"/>
    <w:rsid w:val="00D20897"/>
    <w:rsid w:val="00D2204C"/>
    <w:rsid w:val="00D2728B"/>
    <w:rsid w:val="00D309F6"/>
    <w:rsid w:val="00D33ED2"/>
    <w:rsid w:val="00D36D37"/>
    <w:rsid w:val="00D40840"/>
    <w:rsid w:val="00D441D0"/>
    <w:rsid w:val="00D516D7"/>
    <w:rsid w:val="00D5292E"/>
    <w:rsid w:val="00D55314"/>
    <w:rsid w:val="00D56643"/>
    <w:rsid w:val="00D62B93"/>
    <w:rsid w:val="00D757EC"/>
    <w:rsid w:val="00D76690"/>
    <w:rsid w:val="00D91A07"/>
    <w:rsid w:val="00D93D6D"/>
    <w:rsid w:val="00D95EAD"/>
    <w:rsid w:val="00DA0783"/>
    <w:rsid w:val="00DA2F86"/>
    <w:rsid w:val="00DA44A2"/>
    <w:rsid w:val="00DB6D96"/>
    <w:rsid w:val="00DC6CA3"/>
    <w:rsid w:val="00DD509A"/>
    <w:rsid w:val="00DD7B60"/>
    <w:rsid w:val="00DD7B9C"/>
    <w:rsid w:val="00DE3B51"/>
    <w:rsid w:val="00DE77F4"/>
    <w:rsid w:val="00DF15B5"/>
    <w:rsid w:val="00DF2BB6"/>
    <w:rsid w:val="00DF3936"/>
    <w:rsid w:val="00DF5421"/>
    <w:rsid w:val="00DF5A51"/>
    <w:rsid w:val="00E05158"/>
    <w:rsid w:val="00E05DA4"/>
    <w:rsid w:val="00E10626"/>
    <w:rsid w:val="00E117D6"/>
    <w:rsid w:val="00E17AF4"/>
    <w:rsid w:val="00E21F46"/>
    <w:rsid w:val="00E253A6"/>
    <w:rsid w:val="00E25591"/>
    <w:rsid w:val="00E25774"/>
    <w:rsid w:val="00E26210"/>
    <w:rsid w:val="00E26675"/>
    <w:rsid w:val="00E267A1"/>
    <w:rsid w:val="00E4227E"/>
    <w:rsid w:val="00E46EB1"/>
    <w:rsid w:val="00E61907"/>
    <w:rsid w:val="00E70EF5"/>
    <w:rsid w:val="00E72D3E"/>
    <w:rsid w:val="00E74230"/>
    <w:rsid w:val="00E77D62"/>
    <w:rsid w:val="00E81416"/>
    <w:rsid w:val="00E84BFD"/>
    <w:rsid w:val="00EA2611"/>
    <w:rsid w:val="00EA48EB"/>
    <w:rsid w:val="00EA5FA5"/>
    <w:rsid w:val="00EA6947"/>
    <w:rsid w:val="00EB1686"/>
    <w:rsid w:val="00EB2269"/>
    <w:rsid w:val="00EC4C96"/>
    <w:rsid w:val="00ED1A79"/>
    <w:rsid w:val="00ED1CCB"/>
    <w:rsid w:val="00ED5E99"/>
    <w:rsid w:val="00EF0846"/>
    <w:rsid w:val="00EF202B"/>
    <w:rsid w:val="00EF3ED7"/>
    <w:rsid w:val="00EF7EC4"/>
    <w:rsid w:val="00F00371"/>
    <w:rsid w:val="00F07CF9"/>
    <w:rsid w:val="00F11A5C"/>
    <w:rsid w:val="00F12CB8"/>
    <w:rsid w:val="00F13F05"/>
    <w:rsid w:val="00F1656D"/>
    <w:rsid w:val="00F17E5B"/>
    <w:rsid w:val="00F24DE5"/>
    <w:rsid w:val="00F25059"/>
    <w:rsid w:val="00F32E6F"/>
    <w:rsid w:val="00F3494C"/>
    <w:rsid w:val="00F35D39"/>
    <w:rsid w:val="00F5166D"/>
    <w:rsid w:val="00F5746D"/>
    <w:rsid w:val="00F63D49"/>
    <w:rsid w:val="00F664ED"/>
    <w:rsid w:val="00F7039F"/>
    <w:rsid w:val="00F70970"/>
    <w:rsid w:val="00F725EC"/>
    <w:rsid w:val="00F74792"/>
    <w:rsid w:val="00F81151"/>
    <w:rsid w:val="00F823BA"/>
    <w:rsid w:val="00F864FB"/>
    <w:rsid w:val="00F902FE"/>
    <w:rsid w:val="00F91798"/>
    <w:rsid w:val="00F94E83"/>
    <w:rsid w:val="00F96F03"/>
    <w:rsid w:val="00FA39BC"/>
    <w:rsid w:val="00FB5741"/>
    <w:rsid w:val="00FB5889"/>
    <w:rsid w:val="00FC1193"/>
    <w:rsid w:val="00FC1974"/>
    <w:rsid w:val="00FC443A"/>
    <w:rsid w:val="00FD730F"/>
    <w:rsid w:val="00FE11C8"/>
    <w:rsid w:val="00FE309D"/>
    <w:rsid w:val="00FE5846"/>
    <w:rsid w:val="00FF12D8"/>
    <w:rsid w:val="00FF37E6"/>
    <w:rsid w:val="00FF589D"/>
    <w:rsid w:val="00FF5AAD"/>
    <w:rsid w:val="00FF6613"/>
    <w:rsid w:val="143F15E2"/>
    <w:rsid w:val="1C8B56B2"/>
    <w:rsid w:val="298587ED"/>
    <w:rsid w:val="36ED593F"/>
    <w:rsid w:val="4A7B150A"/>
    <w:rsid w:val="4BDEA05D"/>
    <w:rsid w:val="54F29BE9"/>
    <w:rsid w:val="6138A4C9"/>
    <w:rsid w:val="632D8298"/>
    <w:rsid w:val="6EFA8DAF"/>
    <w:rsid w:val="739B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  <w15:docId w15:val="{517FB41C-F550-4690-9EB2-3079D73E9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macro" w:semiHidden="1" w:unhideWhenUsed="1"/>
    <w:lsdException w:name="toa heading" w:semiHidden="1" w:uiPriority="99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1A5C"/>
    <w:rPr>
      <w:rFonts w:ascii="Times New Roman" w:hAnsi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5663C"/>
    <w:pPr>
      <w:tabs>
        <w:tab w:val="left" w:pos="5400"/>
      </w:tabs>
      <w:spacing w:before="360" w:after="240"/>
      <w:outlineLvl w:val="0"/>
    </w:pPr>
    <w:rPr>
      <w:b/>
      <w:noProof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AE61F2"/>
    <w:pPr>
      <w:spacing w:before="240" w:after="12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9"/>
    <w:unhideWhenUsed/>
    <w:qFormat/>
    <w:rsid w:val="00654896"/>
    <w:pPr>
      <w:tabs>
        <w:tab w:val="left" w:pos="990"/>
      </w:tabs>
      <w:outlineLvl w:val="2"/>
    </w:pPr>
    <w:rPr>
      <w:rFonts w:cs="Arial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461DD8"/>
    <w:pPr>
      <w:spacing w:before="20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C12AD1"/>
    <w:pPr>
      <w:spacing w:before="20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C12AD1"/>
    <w:p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C12AD1"/>
    <w:pPr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C12AD1"/>
    <w:pPr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C12AD1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FF5AAD"/>
    <w:pPr>
      <w:ind w:left="720" w:hanging="720"/>
    </w:pPr>
    <w:rPr>
      <w:rFonts w:ascii="Bookman Old Style" w:hAnsi="Bookman Old Style"/>
      <w:b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FF5AAD"/>
    <w:rPr>
      <w:rFonts w:ascii="Bookman Old Style" w:hAnsi="Bookman Old Style"/>
      <w:b/>
      <w:i/>
      <w:iCs/>
    </w:rPr>
  </w:style>
  <w:style w:type="paragraph" w:styleId="BalloonText">
    <w:name w:val="Balloon Text"/>
    <w:basedOn w:val="Normal"/>
    <w:link w:val="BalloonTextChar"/>
    <w:uiPriority w:val="99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9"/>
    <w:rsid w:val="0055663C"/>
    <w:rPr>
      <w:rFonts w:ascii="Times New Roman" w:hAnsi="Times New Roman"/>
      <w:b/>
      <w:noProof/>
      <w:sz w:val="28"/>
      <w:szCs w:val="28"/>
    </w:rPr>
  </w:style>
  <w:style w:type="character" w:customStyle="1" w:styleId="Heading2Char">
    <w:name w:val="Heading 2 Char"/>
    <w:link w:val="Heading2"/>
    <w:uiPriority w:val="9"/>
    <w:rsid w:val="00AE61F2"/>
    <w:rPr>
      <w:rFonts w:ascii="Times New Roman" w:hAnsi="Times New Roman"/>
      <w:b/>
      <w:noProof/>
      <w:sz w:val="26"/>
      <w:szCs w:val="26"/>
    </w:rPr>
  </w:style>
  <w:style w:type="character" w:customStyle="1" w:styleId="Heading3Char">
    <w:name w:val="Heading 3 Char"/>
    <w:link w:val="Heading3"/>
    <w:uiPriority w:val="99"/>
    <w:rsid w:val="00654896"/>
    <w:rPr>
      <w:rFonts w:ascii="Georgia" w:hAnsi="Georgia" w:cs="Arial"/>
      <w:b/>
      <w:sz w:val="24"/>
      <w:szCs w:val="24"/>
      <w:lang w:val="fr-029"/>
    </w:rPr>
  </w:style>
  <w:style w:type="character" w:customStyle="1" w:styleId="Heading4Char">
    <w:name w:val="Heading 4 Char"/>
    <w:link w:val="Heading4"/>
    <w:uiPriority w:val="99"/>
    <w:rsid w:val="00461DD8"/>
    <w:rPr>
      <w:rFonts w:ascii="Georgia" w:hAnsi="Georgia"/>
      <w:b/>
      <w:bCs/>
      <w:i/>
      <w:iCs/>
      <w:sz w:val="22"/>
      <w:szCs w:val="22"/>
    </w:rPr>
  </w:style>
  <w:style w:type="character" w:customStyle="1" w:styleId="Heading5Char">
    <w:name w:val="Heading 5 Char"/>
    <w:link w:val="Heading5"/>
    <w:uiPriority w:val="9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</w:style>
  <w:style w:type="paragraph" w:styleId="ListParagraph">
    <w:name w:val="List Paragraph"/>
    <w:aliases w:val="Response Bullets,Bullet Two"/>
    <w:basedOn w:val="Normal"/>
    <w:link w:val="ListParagraphChar"/>
    <w:uiPriority w:val="34"/>
    <w:qFormat/>
    <w:rsid w:val="00C12AD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iPriority w:val="99"/>
    <w:unhideWhenUsed/>
    <w:qFormat/>
    <w:rsid w:val="00B32231"/>
  </w:style>
  <w:style w:type="character" w:customStyle="1" w:styleId="BodyTextChar">
    <w:name w:val="Body Text Char"/>
    <w:basedOn w:val="DefaultParagraphFont"/>
    <w:link w:val="BodyText"/>
    <w:uiPriority w:val="99"/>
    <w:rsid w:val="00B32231"/>
    <w:rPr>
      <w:rFonts w:ascii="Times New Roman" w:hAnsi="Times New Roman"/>
      <w:sz w:val="22"/>
      <w:szCs w:val="22"/>
    </w:rPr>
  </w:style>
  <w:style w:type="character" w:styleId="UnresolvedMention">
    <w:name w:val="Unresolved Mention"/>
    <w:basedOn w:val="DefaultParagraphFont"/>
    <w:uiPriority w:val="99"/>
    <w:unhideWhenUsed/>
    <w:rsid w:val="00B426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unhideWhenUsed/>
    <w:rsid w:val="00056E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6E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6E4C"/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056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056E4C"/>
    <w:rPr>
      <w:b/>
      <w:bCs/>
    </w:rPr>
  </w:style>
  <w:style w:type="paragraph" w:customStyle="1" w:styleId="SubjectLine">
    <w:name w:val="Subject Line"/>
    <w:basedOn w:val="Normal"/>
    <w:link w:val="SubjectLineChar"/>
    <w:qFormat/>
    <w:rsid w:val="00AE61F2"/>
    <w:pPr>
      <w:tabs>
        <w:tab w:val="left" w:pos="1080"/>
      </w:tabs>
      <w:spacing w:before="120" w:after="120"/>
      <w:ind w:left="1080" w:hanging="1080"/>
    </w:pPr>
    <w:rPr>
      <w:b/>
      <w:bCs/>
      <w:i/>
      <w:iCs/>
    </w:rPr>
  </w:style>
  <w:style w:type="character" w:customStyle="1" w:styleId="SubjectLineChar">
    <w:name w:val="Subject Line Char"/>
    <w:basedOn w:val="DefaultParagraphFont"/>
    <w:link w:val="SubjectLine"/>
    <w:rsid w:val="00AE61F2"/>
    <w:rPr>
      <w:rFonts w:ascii="Times New Roman" w:hAnsi="Times New Roman"/>
      <w:b/>
      <w:bCs/>
      <w:i/>
      <w:iCs/>
      <w:sz w:val="22"/>
      <w:szCs w:val="22"/>
    </w:rPr>
  </w:style>
  <w:style w:type="paragraph" w:styleId="Revision">
    <w:name w:val="Revision"/>
    <w:hidden/>
    <w:uiPriority w:val="99"/>
    <w:semiHidden/>
    <w:rsid w:val="00E61907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56B5"/>
    <w:rPr>
      <w:rFonts w:ascii="Georgia" w:hAnsi="Georgia"/>
      <w:sz w:val="22"/>
      <w:szCs w:val="22"/>
    </w:rPr>
  </w:style>
  <w:style w:type="character" w:styleId="FollowedHyperlink">
    <w:name w:val="FollowedHyperlink"/>
    <w:basedOn w:val="DefaultParagraphFont"/>
    <w:semiHidden/>
    <w:unhideWhenUsed/>
    <w:rsid w:val="001069A1"/>
    <w:rPr>
      <w:color w:val="800080" w:themeColor="followedHyperlink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182250"/>
  </w:style>
  <w:style w:type="character" w:customStyle="1" w:styleId="Arial">
    <w:name w:val="Arial"/>
    <w:basedOn w:val="DefaultParagraphFont"/>
    <w:uiPriority w:val="99"/>
    <w:rsid w:val="00182250"/>
    <w:rPr>
      <w:rFonts w:ascii="Arial" w:hAnsi="Arial" w:cs="Arial"/>
      <w:b/>
      <w:bCs/>
      <w:i/>
      <w:iCs/>
      <w:sz w:val="20"/>
      <w:szCs w:val="20"/>
      <w:lang w:val="en-US" w:eastAsia="x-none"/>
    </w:rPr>
  </w:style>
  <w:style w:type="paragraph" w:customStyle="1" w:styleId="BlankPage">
    <w:name w:val="Blank Page"/>
    <w:uiPriority w:val="99"/>
    <w:rsid w:val="00182250"/>
    <w:pPr>
      <w:tabs>
        <w:tab w:val="left" w:pos="-720"/>
      </w:tabs>
      <w:suppressAutoHyphens/>
      <w:overflowPunct w:val="0"/>
      <w:autoSpaceDE w:val="0"/>
      <w:autoSpaceDN w:val="0"/>
      <w:adjustRightInd w:val="0"/>
      <w:jc w:val="center"/>
      <w:textAlignment w:val="baseline"/>
    </w:pPr>
    <w:rPr>
      <w:rFonts w:ascii="Courier New" w:hAnsi="Courier New" w:cs="Courier New"/>
    </w:rPr>
  </w:style>
  <w:style w:type="character" w:customStyle="1" w:styleId="BulletList">
    <w:name w:val="Bullet List"/>
    <w:basedOn w:val="DefaultParagraphFont"/>
    <w:uiPriority w:val="99"/>
    <w:rsid w:val="00182250"/>
    <w:rPr>
      <w:rFonts w:cs="Times New Roman"/>
    </w:rPr>
  </w:style>
  <w:style w:type="paragraph" w:styleId="Caption">
    <w:name w:val="caption"/>
    <w:basedOn w:val="Normal"/>
    <w:next w:val="Normal"/>
    <w:uiPriority w:val="99"/>
    <w:qFormat/>
    <w:rsid w:val="00182250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sz w:val="24"/>
      <w:szCs w:val="24"/>
    </w:rPr>
  </w:style>
  <w:style w:type="character" w:customStyle="1" w:styleId="Courier">
    <w:name w:val="Courier"/>
    <w:basedOn w:val="DefaultParagraphFont"/>
    <w:uiPriority w:val="99"/>
    <w:rsid w:val="00182250"/>
    <w:rPr>
      <w:rFonts w:ascii="Courier New" w:hAnsi="Courier New" w:cs="Courier New"/>
      <w:sz w:val="24"/>
      <w:szCs w:val="24"/>
      <w:lang w:val="en-US" w:eastAsia="x-none"/>
    </w:rPr>
  </w:style>
  <w:style w:type="character" w:customStyle="1" w:styleId="Courier-10">
    <w:name w:val="Courier - 10"/>
    <w:basedOn w:val="DefaultParagraphFont"/>
    <w:uiPriority w:val="99"/>
    <w:rsid w:val="00182250"/>
    <w:rPr>
      <w:rFonts w:ascii="Courier" w:hAnsi="Courier" w:cs="Courier"/>
      <w:sz w:val="20"/>
      <w:szCs w:val="20"/>
      <w:lang w:val="en-US" w:eastAsia="x-none"/>
    </w:rPr>
  </w:style>
  <w:style w:type="character" w:customStyle="1" w:styleId="DocInit">
    <w:name w:val="Doc Init"/>
    <w:basedOn w:val="DefaultParagraphFont"/>
    <w:uiPriority w:val="99"/>
    <w:rsid w:val="00182250"/>
    <w:rPr>
      <w:rFonts w:cs="Times New Roman"/>
    </w:rPr>
  </w:style>
  <w:style w:type="paragraph" w:customStyle="1" w:styleId="Document1">
    <w:name w:val="Document 1"/>
    <w:uiPriority w:val="99"/>
    <w:rsid w:val="00182250"/>
    <w:pPr>
      <w:keepNext/>
      <w:keepLines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Document2">
    <w:name w:val="Document 2"/>
    <w:basedOn w:val="DefaultParagraphFont"/>
    <w:uiPriority w:val="99"/>
    <w:rsid w:val="00182250"/>
    <w:rPr>
      <w:rFonts w:ascii="Courier New" w:hAnsi="Courier New" w:cs="Courier New"/>
      <w:sz w:val="20"/>
      <w:szCs w:val="20"/>
      <w:lang w:val="en-US" w:eastAsia="x-none"/>
    </w:rPr>
  </w:style>
  <w:style w:type="character" w:customStyle="1" w:styleId="Document3">
    <w:name w:val="Document 3"/>
    <w:basedOn w:val="DefaultParagraphFont"/>
    <w:uiPriority w:val="99"/>
    <w:rsid w:val="00182250"/>
    <w:rPr>
      <w:rFonts w:ascii="Courier New" w:hAnsi="Courier New" w:cs="Courier New"/>
      <w:sz w:val="20"/>
      <w:szCs w:val="20"/>
      <w:lang w:val="en-US" w:eastAsia="x-none"/>
    </w:rPr>
  </w:style>
  <w:style w:type="character" w:customStyle="1" w:styleId="Document4">
    <w:name w:val="Document 4"/>
    <w:basedOn w:val="DefaultParagraphFont"/>
    <w:uiPriority w:val="99"/>
    <w:rsid w:val="00182250"/>
    <w:rPr>
      <w:rFonts w:cs="Times New Roman"/>
      <w:b/>
      <w:bCs/>
      <w:i/>
      <w:iCs/>
      <w:sz w:val="20"/>
      <w:szCs w:val="20"/>
    </w:rPr>
  </w:style>
  <w:style w:type="character" w:customStyle="1" w:styleId="Document5">
    <w:name w:val="Document 5"/>
    <w:basedOn w:val="DefaultParagraphFont"/>
    <w:uiPriority w:val="99"/>
    <w:rsid w:val="00182250"/>
    <w:rPr>
      <w:rFonts w:cs="Times New Roman"/>
    </w:rPr>
  </w:style>
  <w:style w:type="character" w:customStyle="1" w:styleId="Document6">
    <w:name w:val="Document 6"/>
    <w:basedOn w:val="DefaultParagraphFont"/>
    <w:uiPriority w:val="99"/>
    <w:rsid w:val="00182250"/>
    <w:rPr>
      <w:rFonts w:cs="Times New Roman"/>
    </w:rPr>
  </w:style>
  <w:style w:type="character" w:customStyle="1" w:styleId="Document7">
    <w:name w:val="Document 7"/>
    <w:basedOn w:val="DefaultParagraphFont"/>
    <w:uiPriority w:val="99"/>
    <w:rsid w:val="00182250"/>
    <w:rPr>
      <w:rFonts w:cs="Times New Roman"/>
    </w:rPr>
  </w:style>
  <w:style w:type="character" w:customStyle="1" w:styleId="Document8">
    <w:name w:val="Document 8"/>
    <w:basedOn w:val="DefaultParagraphFont"/>
    <w:uiPriority w:val="99"/>
    <w:rsid w:val="00182250"/>
    <w:rPr>
      <w:rFonts w:cs="Times New Roman"/>
    </w:rPr>
  </w:style>
  <w:style w:type="character" w:styleId="EndnoteReference">
    <w:name w:val="endnote reference"/>
    <w:basedOn w:val="DefaultParagraphFont"/>
    <w:uiPriority w:val="99"/>
    <w:semiHidden/>
    <w:rsid w:val="00182250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182250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82250"/>
    <w:rPr>
      <w:rFonts w:ascii="Courier New" w:hAnsi="Courier New" w:cs="Courier New"/>
      <w:sz w:val="24"/>
      <w:szCs w:val="24"/>
    </w:rPr>
  </w:style>
  <w:style w:type="character" w:customStyle="1" w:styleId="Example">
    <w:name w:val="Example"/>
    <w:basedOn w:val="DefaultParagraphFont"/>
    <w:uiPriority w:val="99"/>
    <w:rsid w:val="00182250"/>
    <w:rPr>
      <w:rFonts w:ascii="Helvetica" w:hAnsi="Helvetica" w:cs="Helvetica"/>
      <w:sz w:val="20"/>
      <w:szCs w:val="20"/>
      <w:lang w:val="en-US" w:eastAsia="x-none"/>
    </w:rPr>
  </w:style>
  <w:style w:type="character" w:customStyle="1" w:styleId="FigureTOC">
    <w:name w:val="Figure TOC"/>
    <w:basedOn w:val="DefaultParagraphFont"/>
    <w:uiPriority w:val="99"/>
    <w:rsid w:val="00182250"/>
    <w:rPr>
      <w:rFonts w:cs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rsid w:val="00182250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182250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2250"/>
    <w:rPr>
      <w:rFonts w:ascii="Courier New" w:hAnsi="Courier New" w:cs="Courier New"/>
      <w:sz w:val="24"/>
      <w:szCs w:val="24"/>
    </w:rPr>
  </w:style>
  <w:style w:type="character" w:customStyle="1" w:styleId="ForcePage1">
    <w:name w:val="Force Page 1"/>
    <w:basedOn w:val="DefaultParagraphFont"/>
    <w:uiPriority w:val="99"/>
    <w:rsid w:val="00182250"/>
    <w:rPr>
      <w:rFonts w:ascii="Courier New" w:hAnsi="Courier New" w:cs="Courier New"/>
      <w:sz w:val="20"/>
      <w:szCs w:val="20"/>
      <w:lang w:val="en-US" w:eastAsia="x-none"/>
    </w:rPr>
  </w:style>
  <w:style w:type="paragraph" w:customStyle="1" w:styleId="Head1pg1">
    <w:name w:val="Head 1 pg 1"/>
    <w:uiPriority w:val="99"/>
    <w:rsid w:val="00182250"/>
    <w:pPr>
      <w:tabs>
        <w:tab w:val="left" w:pos="-720"/>
      </w:tabs>
      <w:suppressAutoHyphens/>
      <w:overflowPunct w:val="0"/>
      <w:autoSpaceDE w:val="0"/>
      <w:autoSpaceDN w:val="0"/>
      <w:adjustRightInd w:val="0"/>
      <w:spacing w:line="520" w:lineRule="exact"/>
      <w:textAlignment w:val="baseline"/>
    </w:pPr>
    <w:rPr>
      <w:rFonts w:ascii="Arial" w:hAnsi="Arial" w:cs="Arial"/>
      <w:b/>
      <w:bCs/>
      <w:kern w:val="1"/>
      <w:sz w:val="36"/>
      <w:szCs w:val="36"/>
    </w:rPr>
  </w:style>
  <w:style w:type="paragraph" w:customStyle="1" w:styleId="Head2">
    <w:name w:val="Head 2"/>
    <w:uiPriority w:val="99"/>
    <w:rsid w:val="00182250"/>
    <w:pPr>
      <w:keepNext/>
      <w:keepLines/>
      <w:tabs>
        <w:tab w:val="left" w:pos="-720"/>
      </w:tabs>
      <w:suppressAutoHyphens/>
      <w:overflowPunct w:val="0"/>
      <w:autoSpaceDE w:val="0"/>
      <w:autoSpaceDN w:val="0"/>
      <w:adjustRightInd w:val="0"/>
      <w:spacing w:line="319" w:lineRule="exact"/>
      <w:textAlignment w:val="baseline"/>
    </w:pPr>
    <w:rPr>
      <w:rFonts w:ascii="Helvetica" w:hAnsi="Helvetica" w:cs="Helvetica"/>
      <w:b/>
      <w:bCs/>
      <w:kern w:val="1"/>
      <w:sz w:val="28"/>
      <w:szCs w:val="28"/>
    </w:rPr>
  </w:style>
  <w:style w:type="paragraph" w:customStyle="1" w:styleId="Head3">
    <w:name w:val="Head 3"/>
    <w:uiPriority w:val="99"/>
    <w:rsid w:val="00182250"/>
    <w:pPr>
      <w:keepNext/>
      <w:keepLines/>
      <w:tabs>
        <w:tab w:val="left" w:pos="-720"/>
      </w:tabs>
      <w:suppressAutoHyphens/>
      <w:overflowPunct w:val="0"/>
      <w:autoSpaceDE w:val="0"/>
      <w:autoSpaceDN w:val="0"/>
      <w:adjustRightInd w:val="0"/>
      <w:spacing w:line="280" w:lineRule="exact"/>
      <w:textAlignment w:val="baseline"/>
    </w:pPr>
    <w:rPr>
      <w:rFonts w:ascii="Helvetica" w:hAnsi="Helvetica" w:cs="Helvetica"/>
      <w:b/>
      <w:bCs/>
      <w:i/>
      <w:iCs/>
      <w:sz w:val="24"/>
      <w:szCs w:val="24"/>
    </w:rPr>
  </w:style>
  <w:style w:type="paragraph" w:customStyle="1" w:styleId="Head4">
    <w:name w:val="Head 4"/>
    <w:uiPriority w:val="99"/>
    <w:rsid w:val="00182250"/>
    <w:pPr>
      <w:keepNext/>
      <w:keepLines/>
      <w:tabs>
        <w:tab w:val="left" w:pos="-720"/>
      </w:tabs>
      <w:suppressAutoHyphens/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Helvetica" w:hAnsi="Helvetica" w:cs="Helvetica"/>
      <w:b/>
      <w:bCs/>
    </w:rPr>
  </w:style>
  <w:style w:type="character" w:customStyle="1" w:styleId="Head5">
    <w:name w:val="Head 5"/>
    <w:basedOn w:val="DefaultParagraphFont"/>
    <w:uiPriority w:val="99"/>
    <w:rsid w:val="00182250"/>
    <w:rPr>
      <w:rFonts w:ascii="Helvetica" w:hAnsi="Helvetica" w:cs="Helvetica"/>
      <w:sz w:val="20"/>
      <w:szCs w:val="20"/>
      <w:lang w:val="en-US" w:eastAsia="x-none"/>
    </w:rPr>
  </w:style>
  <w:style w:type="paragraph" w:customStyle="1" w:styleId="head1test">
    <w:name w:val="head1test"/>
    <w:uiPriority w:val="99"/>
    <w:rsid w:val="00182250"/>
    <w:pPr>
      <w:tabs>
        <w:tab w:val="left" w:pos="-720"/>
      </w:tabs>
      <w:suppressAutoHyphens/>
      <w:overflowPunct w:val="0"/>
      <w:autoSpaceDE w:val="0"/>
      <w:autoSpaceDN w:val="0"/>
      <w:adjustRightInd w:val="0"/>
      <w:spacing w:line="520" w:lineRule="exact"/>
      <w:textAlignment w:val="baseline"/>
    </w:pPr>
    <w:rPr>
      <w:rFonts w:ascii="Arial" w:hAnsi="Arial" w:cs="Arial"/>
      <w:b/>
      <w:bCs/>
      <w:kern w:val="1"/>
      <w:sz w:val="36"/>
      <w:szCs w:val="36"/>
    </w:rPr>
  </w:style>
  <w:style w:type="character" w:customStyle="1" w:styleId="HeaderA">
    <w:name w:val="Header A"/>
    <w:basedOn w:val="DefaultParagraphFont"/>
    <w:uiPriority w:val="99"/>
    <w:rsid w:val="00182250"/>
    <w:rPr>
      <w:rFonts w:cs="Times New Roman"/>
    </w:rPr>
  </w:style>
  <w:style w:type="character" w:customStyle="1" w:styleId="HeaderB">
    <w:name w:val="Header B"/>
    <w:basedOn w:val="DefaultParagraphFont"/>
    <w:uiPriority w:val="99"/>
    <w:rsid w:val="00182250"/>
    <w:rPr>
      <w:rFonts w:ascii="Helvetica" w:hAnsi="Helvetica" w:cs="Helvetica"/>
      <w:b/>
      <w:bCs/>
      <w:i/>
      <w:iCs/>
      <w:sz w:val="20"/>
      <w:szCs w:val="20"/>
      <w:lang w:val="en-US" w:eastAsia="x-none"/>
    </w:rPr>
  </w:style>
  <w:style w:type="character" w:customStyle="1" w:styleId="helvetica">
    <w:name w:val="helvetica"/>
    <w:basedOn w:val="DefaultParagraphFont"/>
    <w:uiPriority w:val="99"/>
    <w:rsid w:val="00182250"/>
    <w:rPr>
      <w:rFonts w:ascii="Helvetica" w:hAnsi="Helvetica" w:cs="Helvetica"/>
      <w:sz w:val="20"/>
      <w:szCs w:val="20"/>
      <w:lang w:val="en-US" w:eastAsia="x-none"/>
    </w:rPr>
  </w:style>
  <w:style w:type="character" w:customStyle="1" w:styleId="HelveticaBold">
    <w:name w:val="Helvetica Bold"/>
    <w:aliases w:val="12pt"/>
    <w:basedOn w:val="DefaultParagraphFont"/>
    <w:uiPriority w:val="99"/>
    <w:rsid w:val="00182250"/>
    <w:rPr>
      <w:rFonts w:ascii="Arial Rounded MT Bold" w:hAnsi="Arial Rounded MT Bold" w:cs="Arial Rounded MT Bold"/>
      <w:b/>
      <w:bCs/>
      <w:sz w:val="22"/>
      <w:szCs w:val="22"/>
      <w:lang w:val="en-US" w:eastAsia="x-none"/>
    </w:rPr>
  </w:style>
  <w:style w:type="paragraph" w:styleId="Index1">
    <w:name w:val="index 1"/>
    <w:basedOn w:val="Normal"/>
    <w:next w:val="Normal"/>
    <w:autoRedefine/>
    <w:uiPriority w:val="99"/>
    <w:semiHidden/>
    <w:rsid w:val="00182250"/>
    <w:pPr>
      <w:tabs>
        <w:tab w:val="right" w:leader="dot" w:pos="9360"/>
      </w:tabs>
      <w:suppressAutoHyphens/>
      <w:overflowPunct w:val="0"/>
      <w:autoSpaceDE w:val="0"/>
      <w:autoSpaceDN w:val="0"/>
      <w:adjustRightInd w:val="0"/>
      <w:ind w:left="1440" w:right="720" w:hanging="1440"/>
      <w:textAlignment w:val="baseline"/>
    </w:pPr>
    <w:rPr>
      <w:rFonts w:ascii="Courier New" w:hAnsi="Courier New" w:cs="Courier New"/>
    </w:rPr>
  </w:style>
  <w:style w:type="paragraph" w:styleId="Index2">
    <w:name w:val="index 2"/>
    <w:basedOn w:val="Normal"/>
    <w:next w:val="Normal"/>
    <w:autoRedefine/>
    <w:uiPriority w:val="99"/>
    <w:semiHidden/>
    <w:rsid w:val="00182250"/>
    <w:pPr>
      <w:tabs>
        <w:tab w:val="right" w:leader="dot" w:pos="9360"/>
      </w:tabs>
      <w:suppressAutoHyphens/>
      <w:overflowPunct w:val="0"/>
      <w:autoSpaceDE w:val="0"/>
      <w:autoSpaceDN w:val="0"/>
      <w:adjustRightInd w:val="0"/>
      <w:ind w:left="1440" w:right="720" w:hanging="720"/>
      <w:textAlignment w:val="baseline"/>
    </w:pPr>
    <w:rPr>
      <w:rFonts w:ascii="Courier New" w:hAnsi="Courier New" w:cs="Courier New"/>
    </w:rPr>
  </w:style>
  <w:style w:type="paragraph" w:customStyle="1" w:styleId="InitialCode">
    <w:name w:val="Initial Code"/>
    <w:uiPriority w:val="99"/>
    <w:rsid w:val="00182250"/>
    <w:pPr>
      <w:tabs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</w:tabs>
      <w:suppressAutoHyphens/>
      <w:overflowPunct w:val="0"/>
      <w:autoSpaceDE w:val="0"/>
      <w:autoSpaceDN w:val="0"/>
      <w:adjustRightInd w:val="0"/>
      <w:spacing w:line="259" w:lineRule="exact"/>
      <w:textAlignment w:val="baseline"/>
    </w:pPr>
    <w:rPr>
      <w:rFonts w:ascii="Book Antiqua" w:hAnsi="Book Antiqua" w:cs="Book Antiqua"/>
    </w:rPr>
  </w:style>
  <w:style w:type="character" w:customStyle="1" w:styleId="Letter">
    <w:name w:val="Letter"/>
    <w:basedOn w:val="DefaultParagraphFont"/>
    <w:uiPriority w:val="99"/>
    <w:rsid w:val="00182250"/>
    <w:rPr>
      <w:rFonts w:ascii="Helvetica" w:hAnsi="Helvetica" w:cs="Helvetica"/>
      <w:b/>
      <w:bCs/>
      <w:sz w:val="28"/>
      <w:szCs w:val="28"/>
      <w:lang w:val="en-US" w:eastAsia="x-none"/>
    </w:rPr>
  </w:style>
  <w:style w:type="paragraph" w:customStyle="1" w:styleId="Note">
    <w:name w:val="Note"/>
    <w:uiPriority w:val="99"/>
    <w:rsid w:val="00182250"/>
    <w:pPr>
      <w:keepNext/>
      <w:keepLines/>
      <w:tabs>
        <w:tab w:val="left" w:pos="-720"/>
        <w:tab w:val="left" w:pos="0"/>
      </w:tabs>
      <w:suppressAutoHyphens/>
      <w:overflowPunct w:val="0"/>
      <w:autoSpaceDE w:val="0"/>
      <w:autoSpaceDN w:val="0"/>
      <w:adjustRightInd w:val="0"/>
      <w:ind w:left="720" w:hanging="720"/>
      <w:textAlignment w:val="baseline"/>
    </w:pPr>
    <w:rPr>
      <w:rFonts w:ascii="Arial" w:hAnsi="Arial" w:cs="Arial"/>
      <w:i/>
      <w:iCs/>
    </w:rPr>
  </w:style>
  <w:style w:type="paragraph" w:customStyle="1" w:styleId="RightPar1">
    <w:name w:val="Right Par 1"/>
    <w:uiPriority w:val="99"/>
    <w:rsid w:val="00182250"/>
    <w:pPr>
      <w:tabs>
        <w:tab w:val="left" w:pos="-720"/>
        <w:tab w:val="left" w:pos="0"/>
        <w:tab w:val="decimal" w:pos="720"/>
      </w:tabs>
      <w:suppressAutoHyphens/>
      <w:overflowPunct w:val="0"/>
      <w:autoSpaceDE w:val="0"/>
      <w:autoSpaceDN w:val="0"/>
      <w:adjustRightInd w:val="0"/>
      <w:ind w:left="720"/>
      <w:textAlignment w:val="baseline"/>
    </w:pPr>
    <w:rPr>
      <w:rFonts w:ascii="Courier New" w:hAnsi="Courier New" w:cs="Courier New"/>
    </w:rPr>
  </w:style>
  <w:style w:type="paragraph" w:customStyle="1" w:styleId="RightPar2">
    <w:name w:val="Right Par 2"/>
    <w:uiPriority w:val="99"/>
    <w:rsid w:val="00182250"/>
    <w:pPr>
      <w:tabs>
        <w:tab w:val="left" w:pos="-720"/>
        <w:tab w:val="left" w:pos="0"/>
        <w:tab w:val="left" w:pos="720"/>
        <w:tab w:val="decimal" w:pos="1440"/>
      </w:tabs>
      <w:suppressAutoHyphens/>
      <w:overflowPunct w:val="0"/>
      <w:autoSpaceDE w:val="0"/>
      <w:autoSpaceDN w:val="0"/>
      <w:adjustRightInd w:val="0"/>
      <w:ind w:left="1440"/>
      <w:textAlignment w:val="baseline"/>
    </w:pPr>
    <w:rPr>
      <w:rFonts w:ascii="Courier New" w:hAnsi="Courier New" w:cs="Courier New"/>
    </w:rPr>
  </w:style>
  <w:style w:type="paragraph" w:customStyle="1" w:styleId="RightPar3">
    <w:name w:val="Right Par 3"/>
    <w:uiPriority w:val="99"/>
    <w:rsid w:val="00182250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overflowPunct w:val="0"/>
      <w:autoSpaceDE w:val="0"/>
      <w:autoSpaceDN w:val="0"/>
      <w:adjustRightInd w:val="0"/>
      <w:ind w:left="2160"/>
      <w:textAlignment w:val="baseline"/>
    </w:pPr>
    <w:rPr>
      <w:rFonts w:ascii="Courier New" w:hAnsi="Courier New" w:cs="Courier New"/>
    </w:rPr>
  </w:style>
  <w:style w:type="paragraph" w:customStyle="1" w:styleId="RightPar4">
    <w:name w:val="Right Par 4"/>
    <w:uiPriority w:val="99"/>
    <w:rsid w:val="00182250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overflowPunct w:val="0"/>
      <w:autoSpaceDE w:val="0"/>
      <w:autoSpaceDN w:val="0"/>
      <w:adjustRightInd w:val="0"/>
      <w:ind w:left="2880"/>
      <w:textAlignment w:val="baseline"/>
    </w:pPr>
    <w:rPr>
      <w:rFonts w:ascii="Courier New" w:hAnsi="Courier New" w:cs="Courier New"/>
    </w:rPr>
  </w:style>
  <w:style w:type="paragraph" w:customStyle="1" w:styleId="RightPar5">
    <w:name w:val="Right Par 5"/>
    <w:uiPriority w:val="99"/>
    <w:rsid w:val="00182250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overflowPunct w:val="0"/>
      <w:autoSpaceDE w:val="0"/>
      <w:autoSpaceDN w:val="0"/>
      <w:adjustRightInd w:val="0"/>
      <w:ind w:left="3600"/>
      <w:textAlignment w:val="baseline"/>
    </w:pPr>
    <w:rPr>
      <w:rFonts w:ascii="Courier New" w:hAnsi="Courier New" w:cs="Courier New"/>
    </w:rPr>
  </w:style>
  <w:style w:type="paragraph" w:customStyle="1" w:styleId="RightPar6">
    <w:name w:val="Right Par 6"/>
    <w:uiPriority w:val="99"/>
    <w:rsid w:val="00182250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overflowPunct w:val="0"/>
      <w:autoSpaceDE w:val="0"/>
      <w:autoSpaceDN w:val="0"/>
      <w:adjustRightInd w:val="0"/>
      <w:ind w:left="4320"/>
      <w:textAlignment w:val="baseline"/>
    </w:pPr>
    <w:rPr>
      <w:rFonts w:ascii="Courier New" w:hAnsi="Courier New" w:cs="Courier New"/>
    </w:rPr>
  </w:style>
  <w:style w:type="paragraph" w:customStyle="1" w:styleId="RightPar7">
    <w:name w:val="Right Par 7"/>
    <w:uiPriority w:val="99"/>
    <w:rsid w:val="00182250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overflowPunct w:val="0"/>
      <w:autoSpaceDE w:val="0"/>
      <w:autoSpaceDN w:val="0"/>
      <w:adjustRightInd w:val="0"/>
      <w:ind w:left="5040"/>
      <w:textAlignment w:val="baseline"/>
    </w:pPr>
    <w:rPr>
      <w:rFonts w:ascii="Courier New" w:hAnsi="Courier New" w:cs="Courier New"/>
    </w:rPr>
  </w:style>
  <w:style w:type="paragraph" w:customStyle="1" w:styleId="RightPar8">
    <w:name w:val="Right Par 8"/>
    <w:uiPriority w:val="99"/>
    <w:rsid w:val="00182250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overflowPunct w:val="0"/>
      <w:autoSpaceDE w:val="0"/>
      <w:autoSpaceDN w:val="0"/>
      <w:adjustRightInd w:val="0"/>
      <w:ind w:left="5760"/>
      <w:textAlignment w:val="baseline"/>
    </w:pPr>
    <w:rPr>
      <w:rFonts w:ascii="Courier New" w:hAnsi="Courier New" w:cs="Courier New"/>
    </w:rPr>
  </w:style>
  <w:style w:type="paragraph" w:customStyle="1" w:styleId="ScreenInitialCodea">
    <w:name w:val="Screen Initial Codea"/>
    <w:uiPriority w:val="99"/>
    <w:rsid w:val="00182250"/>
    <w:pPr>
      <w:tabs>
        <w:tab w:val="left" w:pos="-1440"/>
        <w:tab w:val="left" w:pos="-1080"/>
        <w:tab w:val="left" w:pos="-720"/>
        <w:tab w:val="left" w:pos="-36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</w:tabs>
      <w:suppressAutoHyphens/>
      <w:overflowPunct w:val="0"/>
      <w:autoSpaceDE w:val="0"/>
      <w:autoSpaceDN w:val="0"/>
      <w:adjustRightInd w:val="0"/>
      <w:spacing w:line="259" w:lineRule="exact"/>
      <w:textAlignment w:val="baseline"/>
    </w:pPr>
    <w:rPr>
      <w:rFonts w:ascii="Courier New" w:hAnsi="Courier New" w:cs="Courier New"/>
    </w:rPr>
  </w:style>
  <w:style w:type="paragraph" w:customStyle="1" w:styleId="ScreenInitialCodes">
    <w:name w:val="Screen Initial Codes"/>
    <w:uiPriority w:val="99"/>
    <w:rsid w:val="00182250"/>
    <w:pPr>
      <w:tabs>
        <w:tab w:val="left" w:pos="-1440"/>
        <w:tab w:val="left" w:pos="-1080"/>
        <w:tab w:val="left" w:pos="-720"/>
        <w:tab w:val="left" w:pos="-36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</w:tabs>
      <w:suppressAutoHyphens/>
      <w:overflowPunct w:val="0"/>
      <w:autoSpaceDE w:val="0"/>
      <w:autoSpaceDN w:val="0"/>
      <w:adjustRightInd w:val="0"/>
      <w:spacing w:line="259" w:lineRule="exact"/>
      <w:textAlignment w:val="baseline"/>
    </w:pPr>
    <w:rPr>
      <w:rFonts w:ascii="Book Antiqua" w:hAnsi="Book Antiqua" w:cs="Book Antiqua"/>
      <w:sz w:val="22"/>
      <w:szCs w:val="22"/>
    </w:rPr>
  </w:style>
  <w:style w:type="character" w:customStyle="1" w:styleId="SmallCaps">
    <w:name w:val="Small Caps"/>
    <w:basedOn w:val="DefaultParagraphFont"/>
    <w:uiPriority w:val="99"/>
    <w:rsid w:val="00182250"/>
    <w:rPr>
      <w:rFonts w:ascii="Courier New" w:hAnsi="Courier New" w:cs="Courier New"/>
      <w:smallCaps/>
      <w:sz w:val="20"/>
      <w:szCs w:val="20"/>
      <w:lang w:val="en-US" w:eastAsia="x-none"/>
    </w:rPr>
  </w:style>
  <w:style w:type="character" w:customStyle="1" w:styleId="Special">
    <w:name w:val="Special"/>
    <w:basedOn w:val="DefaultParagraphFont"/>
    <w:uiPriority w:val="99"/>
    <w:rsid w:val="00182250"/>
    <w:rPr>
      <w:rFonts w:ascii="Helvetica" w:hAnsi="Helvetica" w:cs="Helvetica"/>
      <w:b/>
      <w:bCs/>
      <w:i/>
      <w:iCs/>
      <w:sz w:val="24"/>
      <w:szCs w:val="24"/>
      <w:lang w:val="en-US" w:eastAsia="x-none"/>
    </w:rPr>
  </w:style>
  <w:style w:type="character" w:customStyle="1" w:styleId="TofC">
    <w:name w:val="T of C"/>
    <w:basedOn w:val="DefaultParagraphFont"/>
    <w:uiPriority w:val="99"/>
    <w:rsid w:val="00182250"/>
    <w:rPr>
      <w:rFonts w:ascii="Book Antiqua" w:hAnsi="Book Antiqua" w:cs="Book Antiqua"/>
      <w:sz w:val="20"/>
      <w:szCs w:val="20"/>
    </w:rPr>
  </w:style>
  <w:style w:type="character" w:customStyle="1" w:styleId="TableTOC">
    <w:name w:val="Table TOC"/>
    <w:basedOn w:val="DefaultParagraphFont"/>
    <w:uiPriority w:val="99"/>
    <w:rsid w:val="00182250"/>
    <w:rPr>
      <w:rFonts w:cs="Times New Roman"/>
      <w:sz w:val="24"/>
      <w:szCs w:val="24"/>
    </w:rPr>
  </w:style>
  <w:style w:type="character" w:customStyle="1" w:styleId="TABLESTOC">
    <w:name w:val="TABLES TOC"/>
    <w:basedOn w:val="DefaultParagraphFont"/>
    <w:uiPriority w:val="99"/>
    <w:rsid w:val="00182250"/>
    <w:rPr>
      <w:rFonts w:cs="Times New Roman"/>
      <w:sz w:val="24"/>
      <w:szCs w:val="24"/>
    </w:rPr>
  </w:style>
  <w:style w:type="character" w:customStyle="1" w:styleId="te">
    <w:name w:val="te"/>
    <w:basedOn w:val="DefaultParagraphFont"/>
    <w:uiPriority w:val="99"/>
    <w:rsid w:val="00182250"/>
    <w:rPr>
      <w:rFonts w:ascii="Courier New" w:hAnsi="Courier New" w:cs="Courier New"/>
      <w:smallCaps/>
      <w:sz w:val="20"/>
      <w:szCs w:val="20"/>
      <w:lang w:val="en-US" w:eastAsia="x-none"/>
    </w:rPr>
  </w:style>
  <w:style w:type="character" w:customStyle="1" w:styleId="TechInit">
    <w:name w:val="Tech Init"/>
    <w:basedOn w:val="DefaultParagraphFont"/>
    <w:uiPriority w:val="99"/>
    <w:rsid w:val="00182250"/>
    <w:rPr>
      <w:rFonts w:ascii="Courier New" w:hAnsi="Courier New" w:cs="Courier New"/>
      <w:sz w:val="20"/>
      <w:szCs w:val="20"/>
      <w:lang w:val="en-US" w:eastAsia="x-none"/>
    </w:rPr>
  </w:style>
  <w:style w:type="character" w:customStyle="1" w:styleId="Technical1">
    <w:name w:val="Technical 1"/>
    <w:basedOn w:val="DefaultParagraphFont"/>
    <w:uiPriority w:val="99"/>
    <w:rsid w:val="00182250"/>
    <w:rPr>
      <w:rFonts w:ascii="Courier New" w:hAnsi="Courier New" w:cs="Courier New"/>
      <w:sz w:val="20"/>
      <w:szCs w:val="20"/>
      <w:lang w:val="en-US" w:eastAsia="x-none"/>
    </w:rPr>
  </w:style>
  <w:style w:type="character" w:customStyle="1" w:styleId="Technical2">
    <w:name w:val="Technical 2"/>
    <w:basedOn w:val="DefaultParagraphFont"/>
    <w:uiPriority w:val="99"/>
    <w:rsid w:val="00182250"/>
    <w:rPr>
      <w:rFonts w:ascii="Courier New" w:hAnsi="Courier New" w:cs="Courier New"/>
      <w:sz w:val="20"/>
      <w:szCs w:val="20"/>
      <w:lang w:val="en-US" w:eastAsia="x-none"/>
    </w:rPr>
  </w:style>
  <w:style w:type="character" w:customStyle="1" w:styleId="Technical3">
    <w:name w:val="Technical 3"/>
    <w:basedOn w:val="DefaultParagraphFont"/>
    <w:uiPriority w:val="99"/>
    <w:rsid w:val="00182250"/>
    <w:rPr>
      <w:rFonts w:ascii="Courier New" w:hAnsi="Courier New" w:cs="Courier New"/>
      <w:sz w:val="20"/>
      <w:szCs w:val="20"/>
      <w:lang w:val="en-US" w:eastAsia="x-none"/>
    </w:rPr>
  </w:style>
  <w:style w:type="paragraph" w:customStyle="1" w:styleId="Technical4">
    <w:name w:val="Technical 4"/>
    <w:uiPriority w:val="99"/>
    <w:rsid w:val="00182250"/>
    <w:pPr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b/>
      <w:bCs/>
    </w:rPr>
  </w:style>
  <w:style w:type="paragraph" w:customStyle="1" w:styleId="Technical5">
    <w:name w:val="Technical 5"/>
    <w:uiPriority w:val="99"/>
    <w:rsid w:val="00182250"/>
    <w:pPr>
      <w:tabs>
        <w:tab w:val="left" w:pos="-720"/>
      </w:tabs>
      <w:suppressAutoHyphens/>
      <w:overflowPunct w:val="0"/>
      <w:autoSpaceDE w:val="0"/>
      <w:autoSpaceDN w:val="0"/>
      <w:adjustRightInd w:val="0"/>
      <w:ind w:firstLine="720"/>
      <w:textAlignment w:val="baseline"/>
    </w:pPr>
    <w:rPr>
      <w:rFonts w:ascii="Courier New" w:hAnsi="Courier New" w:cs="Courier New"/>
      <w:b/>
      <w:bCs/>
    </w:rPr>
  </w:style>
  <w:style w:type="paragraph" w:customStyle="1" w:styleId="Technical6">
    <w:name w:val="Technical 6"/>
    <w:uiPriority w:val="99"/>
    <w:rsid w:val="00182250"/>
    <w:pPr>
      <w:tabs>
        <w:tab w:val="left" w:pos="-720"/>
      </w:tabs>
      <w:suppressAutoHyphens/>
      <w:overflowPunct w:val="0"/>
      <w:autoSpaceDE w:val="0"/>
      <w:autoSpaceDN w:val="0"/>
      <w:adjustRightInd w:val="0"/>
      <w:ind w:firstLine="720"/>
      <w:textAlignment w:val="baseline"/>
    </w:pPr>
    <w:rPr>
      <w:rFonts w:ascii="Courier New" w:hAnsi="Courier New" w:cs="Courier New"/>
      <w:b/>
      <w:bCs/>
    </w:rPr>
  </w:style>
  <w:style w:type="paragraph" w:customStyle="1" w:styleId="Technical7">
    <w:name w:val="Technical 7"/>
    <w:uiPriority w:val="99"/>
    <w:rsid w:val="00182250"/>
    <w:pPr>
      <w:tabs>
        <w:tab w:val="left" w:pos="-720"/>
      </w:tabs>
      <w:suppressAutoHyphens/>
      <w:overflowPunct w:val="0"/>
      <w:autoSpaceDE w:val="0"/>
      <w:autoSpaceDN w:val="0"/>
      <w:adjustRightInd w:val="0"/>
      <w:ind w:firstLine="720"/>
      <w:textAlignment w:val="baseline"/>
    </w:pPr>
    <w:rPr>
      <w:rFonts w:ascii="Courier New" w:hAnsi="Courier New" w:cs="Courier New"/>
      <w:b/>
      <w:bCs/>
    </w:rPr>
  </w:style>
  <w:style w:type="paragraph" w:customStyle="1" w:styleId="Technical8">
    <w:name w:val="Technical 8"/>
    <w:uiPriority w:val="99"/>
    <w:rsid w:val="00182250"/>
    <w:pPr>
      <w:tabs>
        <w:tab w:val="left" w:pos="-720"/>
      </w:tabs>
      <w:suppressAutoHyphens/>
      <w:overflowPunct w:val="0"/>
      <w:autoSpaceDE w:val="0"/>
      <w:autoSpaceDN w:val="0"/>
      <w:adjustRightInd w:val="0"/>
      <w:ind w:firstLine="720"/>
      <w:textAlignment w:val="baseline"/>
    </w:pPr>
    <w:rPr>
      <w:rFonts w:ascii="Courier New" w:hAnsi="Courier New" w:cs="Courier New"/>
      <w:b/>
      <w:bCs/>
    </w:rPr>
  </w:style>
  <w:style w:type="paragraph" w:customStyle="1" w:styleId="TitlePageA">
    <w:name w:val="Title Page A"/>
    <w:uiPriority w:val="99"/>
    <w:rsid w:val="00182250"/>
    <w:pPr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Arial" w:hAnsi="Arial" w:cs="Arial"/>
      <w:kern w:val="1"/>
      <w:sz w:val="40"/>
      <w:szCs w:val="40"/>
    </w:rPr>
  </w:style>
  <w:style w:type="paragraph" w:customStyle="1" w:styleId="TitlePageB">
    <w:name w:val="Title Page B"/>
    <w:uiPriority w:val="99"/>
    <w:rsid w:val="00182250"/>
    <w:pPr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sz w:val="28"/>
      <w:szCs w:val="28"/>
    </w:rPr>
  </w:style>
  <w:style w:type="paragraph" w:styleId="TOAHeading">
    <w:name w:val="toa heading"/>
    <w:basedOn w:val="Normal"/>
    <w:next w:val="Normal"/>
    <w:uiPriority w:val="99"/>
    <w:semiHidden/>
    <w:rsid w:val="00182250"/>
    <w:pPr>
      <w:tabs>
        <w:tab w:val="right" w:pos="936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paragraph" w:styleId="TOC1">
    <w:name w:val="toc 1"/>
    <w:basedOn w:val="Normal"/>
    <w:next w:val="Normal"/>
    <w:autoRedefine/>
    <w:uiPriority w:val="99"/>
    <w:semiHidden/>
    <w:rsid w:val="00182250"/>
    <w:pPr>
      <w:tabs>
        <w:tab w:val="right" w:leader="dot" w:pos="9360"/>
      </w:tabs>
      <w:suppressAutoHyphens/>
      <w:overflowPunct w:val="0"/>
      <w:autoSpaceDE w:val="0"/>
      <w:autoSpaceDN w:val="0"/>
      <w:adjustRightInd w:val="0"/>
      <w:spacing w:before="480"/>
      <w:ind w:left="720" w:right="720" w:hanging="720"/>
      <w:textAlignment w:val="baseline"/>
    </w:pPr>
    <w:rPr>
      <w:rFonts w:ascii="Courier New" w:hAnsi="Courier New" w:cs="Courier New"/>
    </w:rPr>
  </w:style>
  <w:style w:type="paragraph" w:styleId="TOC2">
    <w:name w:val="toc 2"/>
    <w:basedOn w:val="Normal"/>
    <w:next w:val="Normal"/>
    <w:autoRedefine/>
    <w:uiPriority w:val="99"/>
    <w:semiHidden/>
    <w:rsid w:val="00182250"/>
    <w:pPr>
      <w:tabs>
        <w:tab w:val="right" w:leader="dot" w:pos="9360"/>
      </w:tabs>
      <w:suppressAutoHyphens/>
      <w:overflowPunct w:val="0"/>
      <w:autoSpaceDE w:val="0"/>
      <w:autoSpaceDN w:val="0"/>
      <w:adjustRightInd w:val="0"/>
      <w:ind w:left="1440" w:right="720" w:hanging="720"/>
      <w:textAlignment w:val="baseline"/>
    </w:pPr>
    <w:rPr>
      <w:rFonts w:ascii="Courier New" w:hAnsi="Courier New" w:cs="Courier New"/>
    </w:rPr>
  </w:style>
  <w:style w:type="paragraph" w:styleId="TOC3">
    <w:name w:val="toc 3"/>
    <w:basedOn w:val="Normal"/>
    <w:next w:val="Normal"/>
    <w:autoRedefine/>
    <w:uiPriority w:val="99"/>
    <w:semiHidden/>
    <w:rsid w:val="00182250"/>
    <w:pPr>
      <w:tabs>
        <w:tab w:val="right" w:leader="dot" w:pos="9360"/>
      </w:tabs>
      <w:suppressAutoHyphens/>
      <w:overflowPunct w:val="0"/>
      <w:autoSpaceDE w:val="0"/>
      <w:autoSpaceDN w:val="0"/>
      <w:adjustRightInd w:val="0"/>
      <w:ind w:left="2160" w:right="720" w:hanging="720"/>
      <w:textAlignment w:val="baseline"/>
    </w:pPr>
    <w:rPr>
      <w:rFonts w:ascii="Courier New" w:hAnsi="Courier New" w:cs="Courier New"/>
    </w:rPr>
  </w:style>
  <w:style w:type="paragraph" w:styleId="TOC4">
    <w:name w:val="toc 4"/>
    <w:basedOn w:val="Normal"/>
    <w:next w:val="Normal"/>
    <w:autoRedefine/>
    <w:uiPriority w:val="99"/>
    <w:semiHidden/>
    <w:rsid w:val="00182250"/>
    <w:pPr>
      <w:tabs>
        <w:tab w:val="right" w:leader="dot" w:pos="9360"/>
      </w:tabs>
      <w:suppressAutoHyphens/>
      <w:overflowPunct w:val="0"/>
      <w:autoSpaceDE w:val="0"/>
      <w:autoSpaceDN w:val="0"/>
      <w:adjustRightInd w:val="0"/>
      <w:ind w:left="2880" w:right="720" w:hanging="720"/>
      <w:textAlignment w:val="baseline"/>
    </w:pPr>
    <w:rPr>
      <w:rFonts w:ascii="Courier New" w:hAnsi="Courier New" w:cs="Courier New"/>
    </w:rPr>
  </w:style>
  <w:style w:type="paragraph" w:styleId="TOC5">
    <w:name w:val="toc 5"/>
    <w:basedOn w:val="Normal"/>
    <w:next w:val="Normal"/>
    <w:autoRedefine/>
    <w:uiPriority w:val="99"/>
    <w:semiHidden/>
    <w:rsid w:val="00182250"/>
    <w:pPr>
      <w:tabs>
        <w:tab w:val="right" w:leader="dot" w:pos="9360"/>
      </w:tabs>
      <w:suppressAutoHyphens/>
      <w:overflowPunct w:val="0"/>
      <w:autoSpaceDE w:val="0"/>
      <w:autoSpaceDN w:val="0"/>
      <w:adjustRightInd w:val="0"/>
      <w:ind w:left="3600" w:right="720" w:hanging="720"/>
      <w:textAlignment w:val="baseline"/>
    </w:pPr>
    <w:rPr>
      <w:rFonts w:ascii="Courier New" w:hAnsi="Courier New" w:cs="Courier New"/>
    </w:rPr>
  </w:style>
  <w:style w:type="paragraph" w:styleId="TOC6">
    <w:name w:val="toc 6"/>
    <w:basedOn w:val="Normal"/>
    <w:next w:val="Normal"/>
    <w:autoRedefine/>
    <w:uiPriority w:val="99"/>
    <w:semiHidden/>
    <w:rsid w:val="00182250"/>
    <w:pPr>
      <w:tabs>
        <w:tab w:val="right" w:pos="9360"/>
      </w:tabs>
      <w:suppressAutoHyphens/>
      <w:overflowPunct w:val="0"/>
      <w:autoSpaceDE w:val="0"/>
      <w:autoSpaceDN w:val="0"/>
      <w:adjustRightInd w:val="0"/>
      <w:ind w:left="720" w:hanging="720"/>
      <w:textAlignment w:val="baseline"/>
    </w:pPr>
    <w:rPr>
      <w:rFonts w:ascii="Courier New" w:hAnsi="Courier New" w:cs="Courier New"/>
    </w:rPr>
  </w:style>
  <w:style w:type="paragraph" w:styleId="TOC7">
    <w:name w:val="toc 7"/>
    <w:basedOn w:val="Normal"/>
    <w:next w:val="Normal"/>
    <w:autoRedefine/>
    <w:uiPriority w:val="99"/>
    <w:semiHidden/>
    <w:rsid w:val="00182250"/>
    <w:pPr>
      <w:suppressAutoHyphens/>
      <w:overflowPunct w:val="0"/>
      <w:autoSpaceDE w:val="0"/>
      <w:autoSpaceDN w:val="0"/>
      <w:adjustRightInd w:val="0"/>
      <w:ind w:left="720" w:hanging="720"/>
      <w:textAlignment w:val="baseline"/>
    </w:pPr>
    <w:rPr>
      <w:rFonts w:ascii="Courier New" w:hAnsi="Courier New" w:cs="Courier New"/>
    </w:rPr>
  </w:style>
  <w:style w:type="paragraph" w:styleId="TOC8">
    <w:name w:val="toc 8"/>
    <w:basedOn w:val="Normal"/>
    <w:next w:val="Normal"/>
    <w:autoRedefine/>
    <w:uiPriority w:val="99"/>
    <w:semiHidden/>
    <w:rsid w:val="00182250"/>
    <w:pPr>
      <w:tabs>
        <w:tab w:val="right" w:pos="9360"/>
      </w:tabs>
      <w:suppressAutoHyphens/>
      <w:overflowPunct w:val="0"/>
      <w:autoSpaceDE w:val="0"/>
      <w:autoSpaceDN w:val="0"/>
      <w:adjustRightInd w:val="0"/>
      <w:ind w:left="720" w:hanging="720"/>
      <w:textAlignment w:val="baseline"/>
    </w:pPr>
    <w:rPr>
      <w:rFonts w:ascii="Courier New" w:hAnsi="Courier New" w:cs="Courier New"/>
    </w:rPr>
  </w:style>
  <w:style w:type="paragraph" w:styleId="TOC9">
    <w:name w:val="toc 9"/>
    <w:basedOn w:val="Normal"/>
    <w:next w:val="Normal"/>
    <w:autoRedefine/>
    <w:uiPriority w:val="99"/>
    <w:semiHidden/>
    <w:rsid w:val="00182250"/>
    <w:pPr>
      <w:tabs>
        <w:tab w:val="right" w:leader="dot" w:pos="9360"/>
      </w:tabs>
      <w:suppressAutoHyphens/>
      <w:overflowPunct w:val="0"/>
      <w:autoSpaceDE w:val="0"/>
      <w:autoSpaceDN w:val="0"/>
      <w:adjustRightInd w:val="0"/>
      <w:ind w:left="720" w:hanging="720"/>
      <w:textAlignment w:val="baseline"/>
    </w:pPr>
    <w:rPr>
      <w:rFonts w:ascii="Courier New" w:hAnsi="Courier New" w:cs="Courier New"/>
    </w:rPr>
  </w:style>
  <w:style w:type="character" w:customStyle="1" w:styleId="TOCChapterName">
    <w:name w:val="TOC Chapter Name"/>
    <w:basedOn w:val="DefaultParagraphFont"/>
    <w:uiPriority w:val="99"/>
    <w:rsid w:val="00182250"/>
    <w:rPr>
      <w:rFonts w:ascii="Arial" w:hAnsi="Arial" w:cs="Arial"/>
      <w:b/>
      <w:bCs/>
      <w:i/>
      <w:iCs/>
      <w:sz w:val="24"/>
      <w:szCs w:val="24"/>
      <w:lang w:val="en-US" w:eastAsia="x-none"/>
    </w:rPr>
  </w:style>
  <w:style w:type="character" w:customStyle="1" w:styleId="TOCComments">
    <w:name w:val="TOC Comments"/>
    <w:basedOn w:val="DefaultParagraphFont"/>
    <w:uiPriority w:val="99"/>
    <w:rsid w:val="00182250"/>
    <w:rPr>
      <w:rFonts w:ascii="Wide Latin" w:hAnsi="Wide Latin" w:cs="Wide Latin"/>
      <w:sz w:val="22"/>
      <w:szCs w:val="22"/>
      <w:lang w:val="en-US" w:eastAsia="x-none"/>
    </w:rPr>
  </w:style>
  <w:style w:type="paragraph" w:customStyle="1" w:styleId="definition">
    <w:name w:val="definition"/>
    <w:basedOn w:val="Normal"/>
    <w:uiPriority w:val="99"/>
    <w:rsid w:val="00182250"/>
    <w:pPr>
      <w:tabs>
        <w:tab w:val="left" w:pos="1320"/>
        <w:tab w:val="left" w:pos="1698"/>
        <w:tab w:val="left" w:pos="2076"/>
        <w:tab w:val="left" w:pos="2454"/>
      </w:tabs>
      <w:suppressAutoHyphens/>
      <w:overflowPunct w:val="0"/>
      <w:autoSpaceDE w:val="0"/>
      <w:autoSpaceDN w:val="0"/>
      <w:adjustRightInd w:val="0"/>
      <w:ind w:left="936"/>
      <w:textAlignment w:val="baseline"/>
    </w:pPr>
    <w:rPr>
      <w:rFonts w:ascii="Times" w:hAnsi="Times" w:cs="Times"/>
    </w:rPr>
  </w:style>
  <w:style w:type="paragraph" w:customStyle="1" w:styleId="ban">
    <w:name w:val="ban"/>
    <w:uiPriority w:val="99"/>
    <w:rsid w:val="00182250"/>
    <w:pPr>
      <w:tabs>
        <w:tab w:val="left" w:pos="1320"/>
        <w:tab w:val="left" w:pos="1698"/>
        <w:tab w:val="left" w:pos="2076"/>
        <w:tab w:val="left" w:pos="2454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Helvetica" w:hAnsi="Helvetica" w:cs="Helvetica"/>
      <w:sz w:val="22"/>
      <w:szCs w:val="22"/>
    </w:rPr>
  </w:style>
  <w:style w:type="paragraph" w:styleId="BodyText2">
    <w:name w:val="Body Text 2"/>
    <w:basedOn w:val="Normal"/>
    <w:link w:val="BodyText2Char"/>
    <w:uiPriority w:val="99"/>
    <w:rsid w:val="00182250"/>
    <w:pPr>
      <w:overflowPunct w:val="0"/>
      <w:autoSpaceDE w:val="0"/>
      <w:autoSpaceDN w:val="0"/>
      <w:adjustRightInd w:val="0"/>
      <w:ind w:left="720"/>
      <w:textAlignment w:val="baseline"/>
    </w:pPr>
    <w:rPr>
      <w:rFonts w:ascii="Times" w:hAnsi="Times" w:cs="Times"/>
    </w:rPr>
  </w:style>
  <w:style w:type="character" w:customStyle="1" w:styleId="BodyText2Char">
    <w:name w:val="Body Text 2 Char"/>
    <w:basedOn w:val="DefaultParagraphFont"/>
    <w:link w:val="BodyText2"/>
    <w:uiPriority w:val="99"/>
    <w:rsid w:val="00182250"/>
    <w:rPr>
      <w:rFonts w:ascii="Times" w:hAnsi="Times" w:cs="Times"/>
      <w:sz w:val="22"/>
      <w:szCs w:val="22"/>
    </w:rPr>
  </w:style>
  <w:style w:type="character" w:styleId="Mention">
    <w:name w:val="Mention"/>
    <w:basedOn w:val="DefaultParagraphFont"/>
    <w:uiPriority w:val="99"/>
    <w:unhideWhenUsed/>
    <w:rsid w:val="00182250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182250"/>
  </w:style>
  <w:style w:type="character" w:customStyle="1" w:styleId="ListParagraphChar">
    <w:name w:val="List Paragraph Char"/>
    <w:aliases w:val="Response Bullets Char,Bullet Two Char"/>
    <w:basedOn w:val="DefaultParagraphFont"/>
    <w:link w:val="ListParagraph"/>
    <w:uiPriority w:val="34"/>
    <w:locked/>
    <w:rsid w:val="00182250"/>
    <w:rPr>
      <w:rFonts w:ascii="Times New Roman" w:hAnsi="Times New Roman"/>
      <w:sz w:val="22"/>
      <w:szCs w:val="22"/>
    </w:rPr>
  </w:style>
  <w:style w:type="paragraph" w:customStyle="1" w:styleId="Default">
    <w:name w:val="Default"/>
    <w:rsid w:val="00182250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paragraph" w:customStyle="1" w:styleId="Heading2TimesNewRoman">
    <w:name w:val="Heading 2 + Times New Roman"/>
    <w:aliases w:val="12 pt."/>
    <w:basedOn w:val="Normal"/>
    <w:uiPriority w:val="99"/>
    <w:rsid w:val="00182250"/>
    <w:pPr>
      <w:ind w:left="720" w:hanging="720"/>
    </w:pPr>
    <w:rPr>
      <w:b/>
      <w:sz w:val="24"/>
      <w:szCs w:val="24"/>
    </w:rPr>
  </w:style>
  <w:style w:type="character" w:customStyle="1" w:styleId="eop">
    <w:name w:val="eop"/>
    <w:basedOn w:val="DefaultParagraphFont"/>
    <w:rsid w:val="00182250"/>
  </w:style>
  <w:style w:type="paragraph" w:styleId="NormalWeb">
    <w:name w:val="Normal (Web)"/>
    <w:basedOn w:val="Normal"/>
    <w:uiPriority w:val="99"/>
    <w:unhideWhenUsed/>
    <w:rsid w:val="00182250"/>
    <w:rPr>
      <w:sz w:val="24"/>
      <w:szCs w:val="24"/>
    </w:rPr>
  </w:style>
  <w:style w:type="paragraph" w:styleId="BlockText">
    <w:name w:val="Block Text"/>
    <w:basedOn w:val="Normal"/>
    <w:uiPriority w:val="99"/>
    <w:unhideWhenUsed/>
    <w:rsid w:val="00182250"/>
    <w:pPr>
      <w:tabs>
        <w:tab w:val="left" w:pos="1080"/>
        <w:tab w:val="left" w:pos="1440"/>
        <w:tab w:val="left" w:pos="1800"/>
        <w:tab w:val="left" w:pos="2160"/>
        <w:tab w:val="left" w:pos="2880"/>
        <w:tab w:val="left" w:pos="3600"/>
        <w:tab w:val="left" w:pos="4320"/>
        <w:tab w:val="right" w:pos="9180"/>
      </w:tabs>
      <w:ind w:left="720" w:right="738"/>
    </w:pPr>
    <w:rPr>
      <w:sz w:val="24"/>
      <w:szCs w:val="20"/>
    </w:rPr>
  </w:style>
  <w:style w:type="paragraph" w:customStyle="1" w:styleId="RFRCover25ptBoldSmallcapsCentered">
    <w:name w:val="RFR Cover 25 pt Bold Small caps Centered"/>
    <w:basedOn w:val="Normal"/>
    <w:uiPriority w:val="99"/>
    <w:rsid w:val="00182250"/>
    <w:pPr>
      <w:jc w:val="center"/>
    </w:pPr>
    <w:rPr>
      <w:rFonts w:ascii="Arial" w:hAnsi="Arial"/>
      <w:b/>
      <w:bCs/>
      <w:smallCaps/>
      <w:sz w:val="50"/>
      <w:szCs w:val="20"/>
    </w:rPr>
  </w:style>
  <w:style w:type="character" w:customStyle="1" w:styleId="highlight">
    <w:name w:val="highlight"/>
    <w:basedOn w:val="DefaultParagraphFont"/>
    <w:rsid w:val="00182250"/>
  </w:style>
  <w:style w:type="table" w:styleId="TableGrid">
    <w:name w:val="Table Grid"/>
    <w:basedOn w:val="TableNormal"/>
    <w:uiPriority w:val="59"/>
    <w:rsid w:val="00182250"/>
    <w:rPr>
      <w:rFonts w:ascii="Times New Roman" w:hAnsi="Times New Roman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f0">
    <w:name w:val="pf0"/>
    <w:basedOn w:val="Normal"/>
    <w:rsid w:val="00182250"/>
    <w:pPr>
      <w:spacing w:before="100" w:beforeAutospacing="1" w:after="100" w:afterAutospacing="1"/>
    </w:pPr>
    <w:rPr>
      <w:sz w:val="24"/>
      <w:szCs w:val="24"/>
    </w:rPr>
  </w:style>
  <w:style w:type="character" w:customStyle="1" w:styleId="cf01">
    <w:name w:val="cf01"/>
    <w:basedOn w:val="DefaultParagraphFont"/>
    <w:rsid w:val="00182250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DefaultParagraphFont"/>
    <w:rsid w:val="00182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ms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3EC507CF3D814C891D1408D57845A8" ma:contentTypeVersion="19" ma:contentTypeDescription="Create a new document." ma:contentTypeScope="" ma:versionID="7f71d301f8f21885aecc816c8fa7c9fc">
  <xsd:schema xmlns:xsd="http://www.w3.org/2001/XMLSchema" xmlns:xs="http://www.w3.org/2001/XMLSchema" xmlns:p="http://schemas.microsoft.com/office/2006/metadata/properties" xmlns:ns2="e1196768-4157-4d80-b3c6-79cf9493a5fe" xmlns:ns3="5f8eec94-f1e8-4333-9199-0fcb2e707b9d" targetNamespace="http://schemas.microsoft.com/office/2006/metadata/properties" ma:root="true" ma:fieldsID="031255dd9caa6ec263e4ee212c9ef1f5" ns2:_="" ns3:_="">
    <xsd:import namespace="e1196768-4157-4d80-b3c6-79cf9493a5fe"/>
    <xsd:import namespace="5f8eec94-f1e8-4333-9199-0fcb2e707b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Text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96768-4157-4d80-b3c6-79cf9493a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extTEST" ma:index="24" nillable="true" ma:displayName="TextTEST" ma:description="Testing for tags" ma:format="Dropdown" ma:internalName="TextTES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ec94-f1e8-4333-9199-0fcb2e707b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033965b-dcc6-4f7a-862c-ab8aa33e72ed}" ma:internalName="TaxCatchAll" ma:showField="CatchAllData" ma:web="5f8eec94-f1e8-4333-9199-0fcb2e707b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196768-4157-4d80-b3c6-79cf9493a5fe">
      <Terms xmlns="http://schemas.microsoft.com/office/infopath/2007/PartnerControls"/>
    </lcf76f155ced4ddcb4097134ff3c332f>
    <TaxCatchAll xmlns="5f8eec94-f1e8-4333-9199-0fcb2e707b9d" xsi:nil="true"/>
    <TextTEST xmlns="e1196768-4157-4d80-b3c6-79cf9493a5fe" xsi:nil="true"/>
  </documentManagement>
</p:properties>
</file>

<file path=customXml/itemProps1.xml><?xml version="1.0" encoding="utf-8"?>
<ds:datastoreItem xmlns:ds="http://schemas.openxmlformats.org/officeDocument/2006/customXml" ds:itemID="{4DE9609A-F2FE-4E42-A38A-6C641956FE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E8C43C-17E1-42FA-BDA1-B1A656D794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96768-4157-4d80-b3c6-79cf9493a5fe"/>
    <ds:schemaRef ds:uri="5f8eec94-f1e8-4333-9199-0fcb2e707b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C9D65E-72E5-472C-B58C-60CA1C3689C3}">
  <ds:schemaRefs>
    <ds:schemaRef ds:uri="http://schemas.microsoft.com/office/2006/metadata/properties"/>
    <ds:schemaRef ds:uri="http://schemas.microsoft.com/office/infopath/2007/PartnerControls"/>
    <ds:schemaRef ds:uri="e1196768-4157-4d80-b3c6-79cf9493a5fe"/>
    <ds:schemaRef ds:uri="5f8eec94-f1e8-4333-9199-0fcb2e707b9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2440</Characters>
  <Application>Microsoft Office Word</Application>
  <DocSecurity>0</DocSecurity>
  <Lines>20</Lines>
  <Paragraphs>5</Paragraphs>
  <ScaleCrop>false</ScaleCrop>
  <Company>DMA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Transmittal Letter</dc:title>
  <dc:subject/>
  <dc:creator>MassHealth</dc:creator>
  <cp:keywords/>
  <cp:lastModifiedBy>Johnson, Sharon (EHS)</cp:lastModifiedBy>
  <cp:revision>2</cp:revision>
  <cp:lastPrinted>2025-10-09T11:50:00Z</cp:lastPrinted>
  <dcterms:created xsi:type="dcterms:W3CDTF">2025-10-10T13:27:00Z</dcterms:created>
  <dcterms:modified xsi:type="dcterms:W3CDTF">2025-10-10T13:27:00Z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0x010100023EC507CF3D814C891D1408D57845A8</vt:lpwstr>
  </property>
  <property fmtid="{D5CDD505-2E9C-101B-9397-08002B2CF9AE}" pid="3" name="MediaServiceImageTags">
    <vt:lpwstr/>
  </property>
</Properties>
</file>