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76" w:rsidRPr="00580F73" w:rsidRDefault="00BF6C1A" w:rsidP="00557167">
      <w:pPr>
        <w:jc w:val="center"/>
        <w:rPr>
          <w:b/>
          <w:bCs/>
          <w:lang w:eastAsia="zh-TW"/>
        </w:rPr>
      </w:pPr>
      <w:r>
        <w:rPr>
          <w:b/>
          <w:bCs/>
          <w:lang w:eastAsia="zh-TW"/>
        </w:rPr>
        <w:t>工具包指南文件</w:t>
      </w:r>
    </w:p>
    <w:p w:rsidR="00BF6C1A" w:rsidRDefault="00557167" w:rsidP="00D806D8">
      <w:pPr>
        <w:pStyle w:val="Heading1"/>
        <w:rPr>
          <w:lang w:eastAsia="zh-TW"/>
        </w:rPr>
      </w:pPr>
      <w:r>
        <w:rPr>
          <w:lang w:eastAsia="zh-TW"/>
        </w:rPr>
        <w:t>簡介：</w:t>
      </w:r>
    </w:p>
    <w:p w:rsidR="00FF2036" w:rsidRDefault="00FF2036">
      <w:pPr>
        <w:rPr>
          <w:lang w:eastAsia="zh-TW"/>
        </w:rPr>
      </w:pPr>
      <w:r>
        <w:rPr>
          <w:lang w:eastAsia="zh-TW"/>
        </w:rPr>
        <w:t>首先，我們感謝您參加社區健康公平調查（</w:t>
      </w:r>
      <w:r>
        <w:rPr>
          <w:lang w:eastAsia="zh-TW"/>
        </w:rPr>
        <w:t>CHES</w:t>
      </w:r>
      <w:r>
        <w:rPr>
          <w:lang w:eastAsia="zh-TW"/>
        </w:rPr>
        <w:t>）。您對調查的回覆將會幫助麻塞諸塞州公共衛生部改善計畫，做出資金和資源方面的決策，並支持改善麻塞諸塞州健康不平等狀況的政策。</w:t>
      </w:r>
    </w:p>
    <w:p w:rsidR="00D806D8" w:rsidRDefault="00EA146A">
      <w:pPr>
        <w:rPr>
          <w:lang w:eastAsia="zh-TW"/>
        </w:rPr>
      </w:pPr>
      <w:r>
        <w:rPr>
          <w:lang w:eastAsia="zh-TW"/>
        </w:rPr>
        <w:t>其次，我們要感謝您有意和家人、鄰居、社區和全州其他網路分享本調查。為了幫助支持這些傳播工作，我們製作了一系列宣傳</w:t>
      </w:r>
      <w:r w:rsidR="000B6AB8">
        <w:rPr>
          <w:lang w:eastAsia="zh-TW"/>
        </w:rPr>
        <w:t>資料</w:t>
      </w:r>
      <w:r>
        <w:rPr>
          <w:lang w:eastAsia="zh-TW"/>
        </w:rPr>
        <w:t>，以吸引廣泛的調查重點社區。本指南旨在幫助社區合作夥伴、居民、組織和其他有意參與調查的人士瞭解各種可用的宣傳</w:t>
      </w:r>
      <w:r w:rsidR="000B6AB8">
        <w:rPr>
          <w:lang w:eastAsia="zh-TW"/>
        </w:rPr>
        <w:t>資料</w:t>
      </w:r>
      <w:r>
        <w:rPr>
          <w:lang w:eastAsia="zh-TW"/>
        </w:rPr>
        <w:t>。</w:t>
      </w:r>
      <w:r>
        <w:rPr>
          <w:lang w:eastAsia="zh-TW"/>
        </w:rPr>
        <w:t xml:space="preserve"> </w:t>
      </w:r>
    </w:p>
    <w:p w:rsidR="00AE6FCA" w:rsidRDefault="00AE6FCA">
      <w:r>
        <w:rPr>
          <w:lang w:eastAsia="zh-TW"/>
        </w:rPr>
        <w:t>每</w:t>
      </w:r>
      <w:proofErr w:type="gramStart"/>
      <w:r>
        <w:rPr>
          <w:lang w:eastAsia="zh-TW"/>
        </w:rPr>
        <w:t>個</w:t>
      </w:r>
      <w:proofErr w:type="gramEnd"/>
      <w:r>
        <w:rPr>
          <w:lang w:eastAsia="zh-TW"/>
        </w:rPr>
        <w:t>工具包按照</w:t>
      </w:r>
      <w:r w:rsidR="000B6AB8">
        <w:rPr>
          <w:lang w:eastAsia="zh-TW"/>
        </w:rPr>
        <w:t>資料</w:t>
      </w:r>
      <w:r>
        <w:rPr>
          <w:lang w:eastAsia="zh-TW"/>
        </w:rPr>
        <w:t>翻譯成的語言區分。您可以在此處找到這些特定語言的頁面：</w:t>
      </w:r>
      <w:commentRangeStart w:id="0"/>
      <w:r>
        <w:rPr>
          <w:lang w:eastAsia="zh-TW"/>
        </w:rPr>
        <w:t xml:space="preserve"> [LINK TO MASS.GOV PAGE]</w:t>
      </w:r>
      <w:commentRangeEnd w:id="0"/>
      <w:r>
        <w:rPr>
          <w:lang w:eastAsia="zh-TW"/>
        </w:rPr>
        <w:commentReference w:id="0"/>
      </w:r>
    </w:p>
    <w:p w:rsidR="00EA146A" w:rsidRPr="000B6AB8" w:rsidRDefault="009676D4">
      <w:pPr>
        <w:rPr>
          <w:rFonts w:eastAsia="新細明體" w:hint="eastAsia"/>
          <w:lang w:eastAsia="zh-TW"/>
        </w:rPr>
      </w:pPr>
      <w:r>
        <w:rPr>
          <w:lang w:eastAsia="zh-TW"/>
        </w:rPr>
        <w:t>我們感謝您有興趣確保</w:t>
      </w:r>
      <w:r>
        <w:rPr>
          <w:lang w:eastAsia="zh-TW"/>
        </w:rPr>
        <w:t>CHES</w:t>
      </w:r>
      <w:r>
        <w:rPr>
          <w:lang w:eastAsia="zh-TW"/>
        </w:rPr>
        <w:t>獲得全州的關注。如果您對調查或工具包有任何疑問，請聯繫</w:t>
      </w:r>
      <w:r>
        <w:rPr>
          <w:lang w:eastAsia="zh-TW"/>
        </w:rPr>
        <w:t>CHEI@mass.gov</w:t>
      </w:r>
      <w:r>
        <w:rPr>
          <w:lang w:eastAsia="zh-TW"/>
        </w:rPr>
        <w:t>。</w:t>
      </w:r>
    </w:p>
    <w:p w:rsidR="00BF6C1A" w:rsidRDefault="00AE6FCA" w:rsidP="00D806D8">
      <w:pPr>
        <w:pStyle w:val="Heading1"/>
      </w:pPr>
      <w:r>
        <w:rPr>
          <w:lang w:eastAsia="zh-TW"/>
        </w:rPr>
        <w:t>工具包的資源：</w:t>
      </w:r>
    </w:p>
    <w:p w:rsidR="00A97CFB" w:rsidRDefault="5EC0EDAA" w:rsidP="00A97CFB">
      <w:pPr>
        <w:pStyle w:val="ListParagraph"/>
        <w:numPr>
          <w:ilvl w:val="0"/>
          <w:numId w:val="1"/>
        </w:numPr>
      </w:pPr>
      <w:r>
        <w:rPr>
          <w:lang w:eastAsia="zh-TW"/>
        </w:rPr>
        <w:t>關鍵談話要點</w:t>
      </w:r>
    </w:p>
    <w:p w:rsidR="00BF6C1A" w:rsidRDefault="00BF6C1A" w:rsidP="00BF6C1A">
      <w:pPr>
        <w:pStyle w:val="ListParagraph"/>
        <w:numPr>
          <w:ilvl w:val="0"/>
          <w:numId w:val="1"/>
        </w:numPr>
      </w:pPr>
      <w:r>
        <w:rPr>
          <w:lang w:eastAsia="zh-TW"/>
        </w:rPr>
        <w:t>傳單</w:t>
      </w:r>
    </w:p>
    <w:p w:rsidR="00BF6C1A" w:rsidRDefault="00BF6C1A" w:rsidP="00BF6C1A">
      <w:pPr>
        <w:pStyle w:val="ListParagraph"/>
        <w:numPr>
          <w:ilvl w:val="1"/>
          <w:numId w:val="1"/>
        </w:numPr>
      </w:pPr>
      <w:r>
        <w:rPr>
          <w:lang w:eastAsia="zh-TW"/>
        </w:rPr>
        <w:t>13</w:t>
      </w:r>
      <w:r>
        <w:rPr>
          <w:lang w:eastAsia="zh-TW"/>
        </w:rPr>
        <w:t>張，全頁</w:t>
      </w:r>
      <w:r>
        <w:rPr>
          <w:lang w:eastAsia="zh-TW"/>
        </w:rPr>
        <w:t>8.5</w:t>
      </w:r>
      <w:r>
        <w:rPr>
          <w:lang w:eastAsia="zh-TW"/>
        </w:rPr>
        <w:t>英寸</w:t>
      </w:r>
      <w:r>
        <w:rPr>
          <w:lang w:eastAsia="zh-TW"/>
        </w:rPr>
        <w:t>x 11</w:t>
      </w:r>
      <w:r>
        <w:rPr>
          <w:lang w:eastAsia="zh-TW"/>
        </w:rPr>
        <w:t>英寸</w:t>
      </w:r>
    </w:p>
    <w:p w:rsidR="00BF6C1A" w:rsidRDefault="00BF6C1A" w:rsidP="00BF6C1A">
      <w:pPr>
        <w:pStyle w:val="ListParagraph"/>
        <w:numPr>
          <w:ilvl w:val="1"/>
          <w:numId w:val="1"/>
        </w:numPr>
      </w:pPr>
      <w:r>
        <w:rPr>
          <w:lang w:eastAsia="zh-TW"/>
        </w:rPr>
        <w:t>半頁</w:t>
      </w:r>
    </w:p>
    <w:p w:rsidR="00C16352" w:rsidRDefault="00C16352" w:rsidP="00BF6C1A">
      <w:pPr>
        <w:pStyle w:val="ListParagraph"/>
        <w:numPr>
          <w:ilvl w:val="1"/>
          <w:numId w:val="1"/>
        </w:numPr>
      </w:pPr>
      <w:r>
        <w:rPr>
          <w:lang w:eastAsia="zh-TW"/>
        </w:rPr>
        <w:t>可定製範本</w:t>
      </w:r>
    </w:p>
    <w:p w:rsidR="00BF6C1A" w:rsidRDefault="5EC0EDAA" w:rsidP="00BF6C1A">
      <w:pPr>
        <w:pStyle w:val="ListParagraph"/>
        <w:numPr>
          <w:ilvl w:val="0"/>
          <w:numId w:val="1"/>
        </w:numPr>
      </w:pPr>
      <w:r>
        <w:rPr>
          <w:lang w:eastAsia="zh-TW"/>
        </w:rPr>
        <w:t>社交媒體內容樣本</w:t>
      </w:r>
    </w:p>
    <w:p w:rsidR="00BF6C1A" w:rsidRDefault="00BF6C1A" w:rsidP="00BF6C1A">
      <w:pPr>
        <w:pStyle w:val="ListParagraph"/>
        <w:numPr>
          <w:ilvl w:val="1"/>
          <w:numId w:val="1"/>
        </w:numPr>
      </w:pPr>
      <w:r>
        <w:rPr>
          <w:lang w:eastAsia="zh-TW"/>
        </w:rPr>
        <w:t>社交媒體帖文樣本</w:t>
      </w:r>
    </w:p>
    <w:p w:rsidR="00BF6C1A" w:rsidRDefault="00BF6C1A" w:rsidP="00BF6C1A">
      <w:pPr>
        <w:pStyle w:val="ListParagraph"/>
        <w:numPr>
          <w:ilvl w:val="1"/>
          <w:numId w:val="1"/>
        </w:numPr>
      </w:pPr>
      <w:r>
        <w:rPr>
          <w:lang w:eastAsia="zh-TW"/>
        </w:rPr>
        <w:t>用於</w:t>
      </w:r>
      <w:r>
        <w:rPr>
          <w:lang w:eastAsia="zh-TW"/>
        </w:rPr>
        <w:t>Twitter</w:t>
      </w:r>
      <w:r>
        <w:rPr>
          <w:lang w:eastAsia="zh-TW"/>
        </w:rPr>
        <w:t>、</w:t>
      </w:r>
      <w:r>
        <w:rPr>
          <w:lang w:eastAsia="zh-TW"/>
        </w:rPr>
        <w:t>Instagram</w:t>
      </w:r>
      <w:r>
        <w:rPr>
          <w:lang w:eastAsia="zh-TW"/>
        </w:rPr>
        <w:t>、</w:t>
      </w:r>
      <w:r>
        <w:rPr>
          <w:lang w:eastAsia="zh-TW"/>
        </w:rPr>
        <w:t>Facebook</w:t>
      </w:r>
      <w:r>
        <w:rPr>
          <w:lang w:eastAsia="zh-TW"/>
        </w:rPr>
        <w:t>和其他社交媒體平台的社交媒體圖形</w:t>
      </w:r>
    </w:p>
    <w:p w:rsidR="002B7BA7" w:rsidRDefault="7C07B426" w:rsidP="002B7BA7">
      <w:pPr>
        <w:pStyle w:val="ListParagraph"/>
        <w:numPr>
          <w:ilvl w:val="0"/>
          <w:numId w:val="1"/>
        </w:numPr>
        <w:rPr>
          <w:lang w:eastAsia="zh-TW"/>
        </w:rPr>
      </w:pPr>
      <w:r>
        <w:rPr>
          <w:lang w:eastAsia="zh-TW"/>
        </w:rPr>
        <w:t>調查推廣的電子郵件範本</w:t>
      </w:r>
    </w:p>
    <w:p w:rsidR="002B7BA7" w:rsidRDefault="009E7AF8" w:rsidP="002B7BA7">
      <w:pPr>
        <w:pStyle w:val="ListParagraph"/>
        <w:numPr>
          <w:ilvl w:val="1"/>
          <w:numId w:val="1"/>
        </w:numPr>
      </w:pPr>
      <w:r>
        <w:rPr>
          <w:lang w:eastAsia="zh-TW"/>
        </w:rPr>
        <w:t>針對潛在調查回覆者</w:t>
      </w:r>
    </w:p>
    <w:p w:rsidR="009E7AF8" w:rsidRDefault="009E7AF8" w:rsidP="002B7BA7">
      <w:pPr>
        <w:pStyle w:val="ListParagraph"/>
        <w:numPr>
          <w:ilvl w:val="1"/>
          <w:numId w:val="1"/>
        </w:numPr>
      </w:pPr>
      <w:r>
        <w:rPr>
          <w:lang w:eastAsia="zh-TW"/>
        </w:rPr>
        <w:t>用於合作夥伴推廣</w:t>
      </w:r>
    </w:p>
    <w:p w:rsidR="00385423" w:rsidRDefault="00385423" w:rsidP="00385423">
      <w:pPr>
        <w:pStyle w:val="ListParagraph"/>
        <w:numPr>
          <w:ilvl w:val="0"/>
          <w:numId w:val="1"/>
        </w:numPr>
      </w:pPr>
      <w:r>
        <w:rPr>
          <w:lang w:eastAsia="zh-TW"/>
        </w:rPr>
        <w:t>11</w:t>
      </w:r>
      <w:r>
        <w:rPr>
          <w:lang w:eastAsia="zh-TW"/>
        </w:rPr>
        <w:t>英寸</w:t>
      </w:r>
      <w:r>
        <w:rPr>
          <w:lang w:eastAsia="zh-TW"/>
        </w:rPr>
        <w:t>x17</w:t>
      </w:r>
      <w:r>
        <w:rPr>
          <w:lang w:eastAsia="zh-TW"/>
        </w:rPr>
        <w:t>英寸海報</w:t>
      </w:r>
    </w:p>
    <w:p w:rsidR="00580F73" w:rsidRDefault="00580F73" w:rsidP="00385423">
      <w:pPr>
        <w:pStyle w:val="ListParagraph"/>
        <w:numPr>
          <w:ilvl w:val="0"/>
          <w:numId w:val="1"/>
        </w:numPr>
      </w:pPr>
      <w:r>
        <w:rPr>
          <w:lang w:eastAsia="zh-TW"/>
        </w:rPr>
        <w:t>虛擬背景</w:t>
      </w:r>
    </w:p>
    <w:p w:rsidR="00BE2FD4" w:rsidRDefault="00BE2FD4" w:rsidP="00385423">
      <w:pPr>
        <w:pStyle w:val="ListParagraph"/>
        <w:numPr>
          <w:ilvl w:val="0"/>
          <w:numId w:val="1"/>
        </w:numPr>
        <w:rPr>
          <w:lang w:eastAsia="zh-TW"/>
        </w:rPr>
      </w:pPr>
      <w:r>
        <w:rPr>
          <w:lang w:eastAsia="zh-TW"/>
        </w:rPr>
        <w:t>針對青少年服務機構的被動式家長同意書</w:t>
      </w:r>
    </w:p>
    <w:p w:rsidR="00D806D8" w:rsidRDefault="00D806D8" w:rsidP="00D806D8">
      <w:pPr>
        <w:pStyle w:val="Heading1"/>
        <w:rPr>
          <w:lang w:eastAsia="zh-TW"/>
        </w:rPr>
      </w:pPr>
      <w:r>
        <w:rPr>
          <w:lang w:eastAsia="zh-TW"/>
        </w:rPr>
        <w:t>資源細目</w:t>
      </w:r>
    </w:p>
    <w:p w:rsidR="00BF6C1A" w:rsidRDefault="00676032" w:rsidP="00676032">
      <w:pPr>
        <w:pStyle w:val="Heading2"/>
        <w:rPr>
          <w:lang w:eastAsia="zh-TW"/>
        </w:rPr>
      </w:pPr>
      <w:r>
        <w:rPr>
          <w:lang w:eastAsia="zh-TW"/>
        </w:rPr>
        <w:t>關鍵談話要點</w:t>
      </w:r>
    </w:p>
    <w:p w:rsidR="00676032" w:rsidRDefault="00676032" w:rsidP="00676032">
      <w:pPr>
        <w:rPr>
          <w:lang w:eastAsia="zh-TW"/>
        </w:rPr>
      </w:pPr>
      <w:r>
        <w:rPr>
          <w:lang w:eastAsia="zh-TW"/>
        </w:rPr>
        <w:t>關鍵資訊文件旨在為合作夥伴提供有關</w:t>
      </w:r>
      <w:r>
        <w:rPr>
          <w:lang w:eastAsia="zh-TW"/>
        </w:rPr>
        <w:t>CHES</w:t>
      </w:r>
      <w:r>
        <w:rPr>
          <w:lang w:eastAsia="zh-TW"/>
        </w:rPr>
        <w:t>調查的談話要點。關鍵資訊提供了有關調查的重要性、資料的使用方式、調查如何為社區服務以及其他資訊的一般性見解。關鍵資訊文件也包括調查尋求回覆的重點社區的具體資訊，並且回答了調查的重要性以及如何為全州特定社區服務的問題。</w:t>
      </w:r>
    </w:p>
    <w:p w:rsidR="00FC4D03" w:rsidRDefault="00FC4D03" w:rsidP="004B71F2">
      <w:pPr>
        <w:pStyle w:val="Heading2"/>
        <w:rPr>
          <w:lang w:eastAsia="zh-TW"/>
        </w:rPr>
      </w:pPr>
      <w:r>
        <w:rPr>
          <w:lang w:eastAsia="zh-TW"/>
        </w:rPr>
        <w:lastRenderedPageBreak/>
        <w:t>傳單</w:t>
      </w:r>
    </w:p>
    <w:p w:rsidR="008A0888" w:rsidRDefault="008A0888" w:rsidP="008A0888">
      <w:pPr>
        <w:pStyle w:val="Heading4"/>
        <w:rPr>
          <w:lang w:eastAsia="zh-TW"/>
        </w:rPr>
      </w:pPr>
      <w:r>
        <w:rPr>
          <w:lang w:eastAsia="zh-TW"/>
        </w:rPr>
        <w:t>全頁</w:t>
      </w:r>
    </w:p>
    <w:p w:rsidR="004B71F2" w:rsidRDefault="004B71F2" w:rsidP="004B71F2">
      <w:pPr>
        <w:rPr>
          <w:lang w:eastAsia="zh-TW"/>
        </w:rPr>
      </w:pPr>
      <w:r>
        <w:rPr>
          <w:lang w:eastAsia="zh-TW"/>
        </w:rPr>
        <w:t>共有</w:t>
      </w:r>
      <w:r>
        <w:rPr>
          <w:lang w:eastAsia="zh-TW"/>
        </w:rPr>
        <w:t>13</w:t>
      </w:r>
      <w:r>
        <w:rPr>
          <w:lang w:eastAsia="zh-TW"/>
        </w:rPr>
        <w:t>張全頁（</w:t>
      </w:r>
      <w:r>
        <w:rPr>
          <w:lang w:eastAsia="zh-TW"/>
        </w:rPr>
        <w:t>8.5</w:t>
      </w:r>
      <w:r>
        <w:rPr>
          <w:lang w:eastAsia="zh-TW"/>
        </w:rPr>
        <w:t>英寸</w:t>
      </w:r>
      <w:r>
        <w:rPr>
          <w:lang w:eastAsia="zh-TW"/>
        </w:rPr>
        <w:t>x 11</w:t>
      </w:r>
      <w:r>
        <w:rPr>
          <w:lang w:eastAsia="zh-TW"/>
        </w:rPr>
        <w:t>英寸）傳單。這些傳單使用了反映多種不同身份的圖片素材。每份傳單都翻譯成各種語言，因此合作夥伴可以在自己的社區中使用他們覺得最合適的傳單。這些傳單可以透過數位方式分享（例如電子郵件或新聞通訊），也可以印出來在宣傳活動中散發，或懸掛在社區成員可能看到的地方。傳單上有調查問卷的書面</w:t>
      </w:r>
      <w:r>
        <w:rPr>
          <w:lang w:eastAsia="zh-TW"/>
        </w:rPr>
        <w:t>URL</w:t>
      </w:r>
      <w:r>
        <w:rPr>
          <w:lang w:eastAsia="zh-TW"/>
        </w:rPr>
        <w:t>，以及直接通往調查的二</w:t>
      </w:r>
      <w:proofErr w:type="gramStart"/>
      <w:r>
        <w:rPr>
          <w:lang w:eastAsia="zh-TW"/>
        </w:rPr>
        <w:t>維碼</w:t>
      </w:r>
      <w:proofErr w:type="gramEnd"/>
      <w:r>
        <w:rPr>
          <w:lang w:eastAsia="zh-TW"/>
        </w:rPr>
        <w:t>。</w:t>
      </w:r>
      <w:r>
        <w:rPr>
          <w:lang w:eastAsia="zh-TW"/>
        </w:rPr>
        <w:t xml:space="preserve"> </w:t>
      </w:r>
    </w:p>
    <w:p w:rsidR="008A0888" w:rsidRDefault="008A0888" w:rsidP="008A0888">
      <w:pPr>
        <w:pStyle w:val="Heading4"/>
        <w:rPr>
          <w:lang w:eastAsia="zh-TW"/>
        </w:rPr>
      </w:pPr>
      <w:r>
        <w:rPr>
          <w:lang w:eastAsia="zh-TW"/>
        </w:rPr>
        <w:t>半頁</w:t>
      </w:r>
    </w:p>
    <w:p w:rsidR="008A0888" w:rsidRPr="008A0888" w:rsidRDefault="008A0888" w:rsidP="008A0888">
      <w:pPr>
        <w:rPr>
          <w:lang w:eastAsia="zh-TW"/>
        </w:rPr>
      </w:pPr>
      <w:r>
        <w:rPr>
          <w:lang w:eastAsia="zh-TW"/>
        </w:rPr>
        <w:t>我們製作了半頁傳單，以徵求社區對指導性問題的意見：如何讓一個社區健康又繁榮？這些傳單的目的是印出來在社區活動或其他可與社區成員直接接觸的現場活動中使用。這些傳單傳達了一個重要訊息，那就是</w:t>
      </w:r>
      <w:r>
        <w:rPr>
          <w:lang w:eastAsia="zh-TW"/>
        </w:rPr>
        <w:t>CHES</w:t>
      </w:r>
      <w:r>
        <w:rPr>
          <w:lang w:eastAsia="zh-TW"/>
        </w:rPr>
        <w:t>調查讓麻塞諸塞州居民有機會來規劃和建立繁榮健康的社區。傳單上有調查問卷的書面</w:t>
      </w:r>
      <w:r>
        <w:rPr>
          <w:lang w:eastAsia="zh-TW"/>
        </w:rPr>
        <w:t>URL</w:t>
      </w:r>
      <w:r>
        <w:rPr>
          <w:lang w:eastAsia="zh-TW"/>
        </w:rPr>
        <w:t>，以及直接通往調查的二維碼。社區合作夥伴可以（在現場活動中）張貼社區成員撰寫的回答，或拍照張貼在社交媒體上。</w:t>
      </w:r>
    </w:p>
    <w:p w:rsidR="008A0888" w:rsidRDefault="008A0888" w:rsidP="008A0888">
      <w:pPr>
        <w:pStyle w:val="Heading4"/>
      </w:pPr>
      <w:r>
        <w:rPr>
          <w:lang w:eastAsia="zh-TW"/>
        </w:rPr>
        <w:t>可定製範本</w:t>
      </w:r>
    </w:p>
    <w:p w:rsidR="001B32F1" w:rsidRDefault="001B32F1" w:rsidP="001B32F1">
      <w:r>
        <w:rPr>
          <w:lang w:eastAsia="zh-TW"/>
        </w:rPr>
        <w:t>如果社區合作夥伴</w:t>
      </w:r>
      <w:r w:rsidR="000B6AB8">
        <w:rPr>
          <w:lang w:eastAsia="zh-TW"/>
        </w:rPr>
        <w:t>認為</w:t>
      </w:r>
      <w:r>
        <w:rPr>
          <w:lang w:eastAsia="zh-TW"/>
        </w:rPr>
        <w:t>現有的全頁傳單組合無法滿足他們的需求，並希望添加不同的照片，他們可以直接聯繫</w:t>
      </w:r>
      <w:r>
        <w:rPr>
          <w:lang w:eastAsia="zh-TW"/>
        </w:rPr>
        <w:t>CHEI@mass.gov</w:t>
      </w:r>
      <w:r>
        <w:rPr>
          <w:lang w:eastAsia="zh-TW"/>
        </w:rPr>
        <w:t>，要求獲得一份範本，以便在全頁傳單中添加可信賴的社區合作夥伴或其他圖片。</w:t>
      </w:r>
      <w:r>
        <w:rPr>
          <w:lang w:eastAsia="zh-TW"/>
        </w:rPr>
        <w:t xml:space="preserve"> </w:t>
      </w:r>
    </w:p>
    <w:p w:rsidR="00F44D1C" w:rsidRPr="00385423" w:rsidRDefault="00F44D1C" w:rsidP="00F44D1C">
      <w:pPr>
        <w:pStyle w:val="Heading2"/>
        <w:rPr>
          <w:lang w:eastAsia="zh-TW"/>
        </w:rPr>
      </w:pPr>
      <w:r>
        <w:rPr>
          <w:lang w:eastAsia="zh-TW"/>
        </w:rPr>
        <w:t>社交媒體內容樣本</w:t>
      </w:r>
    </w:p>
    <w:p w:rsidR="00F44D1C" w:rsidRPr="007810BF" w:rsidRDefault="0031164D" w:rsidP="0031164D">
      <w:pPr>
        <w:pStyle w:val="Heading4"/>
        <w:rPr>
          <w:lang w:eastAsia="zh-TW"/>
        </w:rPr>
      </w:pPr>
      <w:r>
        <w:rPr>
          <w:lang w:eastAsia="zh-TW"/>
        </w:rPr>
        <w:t>社交</w:t>
      </w:r>
      <w:proofErr w:type="gramStart"/>
      <w:r>
        <w:rPr>
          <w:lang w:eastAsia="zh-TW"/>
        </w:rPr>
        <w:t>媒體帖文樣本</w:t>
      </w:r>
      <w:proofErr w:type="gramEnd"/>
    </w:p>
    <w:p w:rsidR="007810BF" w:rsidRDefault="003F3595" w:rsidP="007810BF">
      <w:pPr>
        <w:rPr>
          <w:lang w:eastAsia="zh-TW"/>
        </w:rPr>
      </w:pPr>
      <w:r>
        <w:rPr>
          <w:lang w:eastAsia="zh-TW"/>
        </w:rPr>
        <w:t>我們提供了一份社交</w:t>
      </w:r>
      <w:proofErr w:type="gramStart"/>
      <w:r>
        <w:rPr>
          <w:lang w:eastAsia="zh-TW"/>
        </w:rPr>
        <w:t>媒體帖</w:t>
      </w:r>
      <w:proofErr w:type="gramEnd"/>
      <w:r>
        <w:rPr>
          <w:lang w:eastAsia="zh-TW"/>
        </w:rPr>
        <w:t>文樣本文件，供大家分享。這份文件與關鍵資訊文件密切相關，包括社交媒體活動的標籤和其他構想。</w:t>
      </w:r>
    </w:p>
    <w:p w:rsidR="00B168AB" w:rsidRDefault="00B168AB" w:rsidP="003E0935">
      <w:pPr>
        <w:pStyle w:val="Heading4"/>
        <w:rPr>
          <w:lang w:eastAsia="zh-TW"/>
        </w:rPr>
      </w:pPr>
      <w:r>
        <w:rPr>
          <w:lang w:eastAsia="zh-TW"/>
        </w:rPr>
        <w:t>社交媒體圖表</w:t>
      </w:r>
    </w:p>
    <w:p w:rsidR="0096287B" w:rsidRDefault="0096287B" w:rsidP="007810BF">
      <w:pPr>
        <w:rPr>
          <w:lang w:eastAsia="zh-TW"/>
        </w:rPr>
      </w:pPr>
      <w:r>
        <w:rPr>
          <w:lang w:eastAsia="zh-TW"/>
        </w:rPr>
        <w:t>除了</w:t>
      </w:r>
      <w:proofErr w:type="gramStart"/>
      <w:r>
        <w:rPr>
          <w:lang w:eastAsia="zh-TW"/>
        </w:rPr>
        <w:t>樣本帖文</w:t>
      </w:r>
      <w:proofErr w:type="gramEnd"/>
      <w:r>
        <w:rPr>
          <w:lang w:eastAsia="zh-TW"/>
        </w:rPr>
        <w:t>，我們還製作了一系列社交媒體圖片，可與文字一起發佈。這些圖片的格式適合在所有主要社交媒體平台上使用。</w:t>
      </w:r>
      <w:r>
        <w:rPr>
          <w:lang w:eastAsia="zh-TW"/>
        </w:rPr>
        <w:t xml:space="preserve"> </w:t>
      </w:r>
    </w:p>
    <w:p w:rsidR="000B6AB8" w:rsidRDefault="009D2F64" w:rsidP="00EE771A">
      <w:pPr>
        <w:pStyle w:val="Heading4"/>
        <w:rPr>
          <w:rFonts w:hint="eastAsia"/>
          <w:lang w:eastAsia="zh-TW"/>
        </w:rPr>
      </w:pPr>
      <w:r>
        <w:rPr>
          <w:i w:val="0"/>
          <w:iCs w:val="0"/>
          <w:sz w:val="26"/>
          <w:szCs w:val="26"/>
          <w:lang w:eastAsia="zh-TW"/>
        </w:rPr>
        <w:t>調查推廣的電子郵件範本</w:t>
      </w:r>
    </w:p>
    <w:p w:rsidR="003E0935" w:rsidRDefault="000B6AB8" w:rsidP="00EE771A">
      <w:pPr>
        <w:pStyle w:val="Heading4"/>
        <w:rPr>
          <w:lang w:eastAsia="zh-TW"/>
        </w:rPr>
      </w:pPr>
      <w:r>
        <w:rPr>
          <w:lang w:eastAsia="zh-TW"/>
        </w:rPr>
        <w:t>針對</w:t>
      </w:r>
      <w:r w:rsidR="009D2F64">
        <w:rPr>
          <w:lang w:eastAsia="zh-TW"/>
        </w:rPr>
        <w:t>調查回覆者</w:t>
      </w:r>
    </w:p>
    <w:p w:rsidR="00EE771A" w:rsidRPr="00EE771A" w:rsidRDefault="00B228E3" w:rsidP="00EE771A">
      <w:pPr>
        <w:rPr>
          <w:lang w:eastAsia="zh-TW"/>
        </w:rPr>
      </w:pPr>
      <w:r>
        <w:rPr>
          <w:lang w:eastAsia="zh-TW"/>
        </w:rPr>
        <w:t>合作夥伴可使用這個電子郵件範本，請求麻塞諸塞州居民網路參與調查。</w:t>
      </w:r>
    </w:p>
    <w:p w:rsidR="003E0935" w:rsidRPr="007810BF" w:rsidRDefault="003E0935" w:rsidP="00EE771A">
      <w:pPr>
        <w:pStyle w:val="Heading4"/>
        <w:rPr>
          <w:lang w:eastAsia="zh-TW"/>
        </w:rPr>
      </w:pPr>
      <w:r>
        <w:rPr>
          <w:lang w:eastAsia="zh-TW"/>
        </w:rPr>
        <w:t>用於合作夥伴推廣</w:t>
      </w:r>
    </w:p>
    <w:p w:rsidR="00503E85" w:rsidRDefault="00502C64" w:rsidP="004B71F2">
      <w:pPr>
        <w:rPr>
          <w:lang w:eastAsia="zh-TW"/>
        </w:rPr>
      </w:pPr>
      <w:r>
        <w:rPr>
          <w:lang w:eastAsia="zh-TW"/>
        </w:rPr>
        <w:t>這個電子郵件範本可供各組織、網路、聯盟等使用，詢問他們是否有興趣合作來推進宣傳。</w:t>
      </w:r>
      <w:r>
        <w:rPr>
          <w:lang w:eastAsia="zh-TW"/>
        </w:rPr>
        <w:t xml:space="preserve"> </w:t>
      </w:r>
    </w:p>
    <w:p w:rsidR="00E072F3" w:rsidRDefault="00E072F3" w:rsidP="00E072F3">
      <w:pPr>
        <w:pStyle w:val="Heading2"/>
        <w:rPr>
          <w:lang w:eastAsia="zh-TW"/>
        </w:rPr>
      </w:pPr>
      <w:r>
        <w:rPr>
          <w:lang w:eastAsia="zh-TW"/>
        </w:rPr>
        <w:t>11</w:t>
      </w:r>
      <w:r>
        <w:rPr>
          <w:lang w:eastAsia="zh-TW"/>
        </w:rPr>
        <w:t>英寸</w:t>
      </w:r>
      <w:r>
        <w:rPr>
          <w:lang w:eastAsia="zh-TW"/>
        </w:rPr>
        <w:t>x17</w:t>
      </w:r>
      <w:r>
        <w:rPr>
          <w:lang w:eastAsia="zh-TW"/>
        </w:rPr>
        <w:t>英寸海報</w:t>
      </w:r>
    </w:p>
    <w:p w:rsidR="00E072F3" w:rsidRDefault="00E072F3" w:rsidP="00E072F3">
      <w:pPr>
        <w:rPr>
          <w:lang w:eastAsia="zh-TW"/>
        </w:rPr>
      </w:pPr>
      <w:r>
        <w:rPr>
          <w:lang w:eastAsia="zh-TW"/>
        </w:rPr>
        <w:t>海報旨在印出來在社區活動中使用。海報上有調查問卷的</w:t>
      </w:r>
      <w:r>
        <w:rPr>
          <w:lang w:eastAsia="zh-TW"/>
        </w:rPr>
        <w:t>URL</w:t>
      </w:r>
      <w:r>
        <w:rPr>
          <w:lang w:eastAsia="zh-TW"/>
        </w:rPr>
        <w:t>連結，也有二</w:t>
      </w:r>
      <w:proofErr w:type="gramStart"/>
      <w:r>
        <w:rPr>
          <w:lang w:eastAsia="zh-TW"/>
        </w:rPr>
        <w:t>維碼供</w:t>
      </w:r>
      <w:proofErr w:type="gramEnd"/>
      <w:r>
        <w:rPr>
          <w:lang w:eastAsia="zh-TW"/>
        </w:rPr>
        <w:t>麻塞諸塞州居民掃描進入調查問卷。</w:t>
      </w:r>
    </w:p>
    <w:p w:rsidR="00580F73" w:rsidRDefault="00580F73" w:rsidP="00580F73">
      <w:pPr>
        <w:pStyle w:val="Heading2"/>
        <w:rPr>
          <w:lang w:eastAsia="zh-TW"/>
        </w:rPr>
      </w:pPr>
      <w:r>
        <w:rPr>
          <w:lang w:eastAsia="zh-TW"/>
        </w:rPr>
        <w:t>虛擬背景</w:t>
      </w:r>
    </w:p>
    <w:p w:rsidR="00580F73" w:rsidRPr="00580F73" w:rsidRDefault="005A7BA1" w:rsidP="00580F73">
      <w:pPr>
        <w:rPr>
          <w:lang w:eastAsia="zh-TW"/>
        </w:rPr>
      </w:pPr>
      <w:r>
        <w:rPr>
          <w:lang w:eastAsia="zh-TW"/>
        </w:rPr>
        <w:t>製作了一系列背景圖片，其中包括調查問卷的連結和二</w:t>
      </w:r>
      <w:proofErr w:type="gramStart"/>
      <w:r>
        <w:rPr>
          <w:lang w:eastAsia="zh-TW"/>
        </w:rPr>
        <w:t>維碼</w:t>
      </w:r>
      <w:proofErr w:type="gramEnd"/>
      <w:r>
        <w:rPr>
          <w:lang w:eastAsia="zh-TW"/>
        </w:rPr>
        <w:t>，可在</w:t>
      </w:r>
      <w:r>
        <w:rPr>
          <w:lang w:eastAsia="zh-TW"/>
        </w:rPr>
        <w:t>Zoom</w:t>
      </w:r>
      <w:r>
        <w:rPr>
          <w:lang w:eastAsia="zh-TW"/>
        </w:rPr>
        <w:t>、</w:t>
      </w:r>
      <w:r>
        <w:rPr>
          <w:lang w:eastAsia="zh-TW"/>
        </w:rPr>
        <w:t>Microsoft Teams</w:t>
      </w:r>
      <w:r>
        <w:rPr>
          <w:lang w:eastAsia="zh-TW"/>
        </w:rPr>
        <w:t>或其他虛擬環境中使用。</w:t>
      </w:r>
    </w:p>
    <w:p w:rsidR="00BE2FD4" w:rsidRDefault="00BE2FD4" w:rsidP="00BE2FD4">
      <w:pPr>
        <w:pStyle w:val="Heading2"/>
        <w:rPr>
          <w:lang w:eastAsia="zh-TW"/>
        </w:rPr>
      </w:pPr>
      <w:r>
        <w:rPr>
          <w:lang w:eastAsia="zh-TW"/>
        </w:rPr>
        <w:lastRenderedPageBreak/>
        <w:t>針對青少年服務機構的被動式家長同意書</w:t>
      </w:r>
    </w:p>
    <w:p w:rsidR="00BE2FD4" w:rsidRPr="00E072F3" w:rsidRDefault="00BE2FD4" w:rsidP="00BE2FD4">
      <w:pPr>
        <w:rPr>
          <w:lang w:eastAsia="zh-TW"/>
        </w:rPr>
      </w:pPr>
      <w:r>
        <w:rPr>
          <w:lang w:eastAsia="zh-TW"/>
        </w:rPr>
        <w:t>工具包中包含一份被動同意書，可在與</w:t>
      </w:r>
      <w:r>
        <w:rPr>
          <w:lang w:eastAsia="zh-TW"/>
        </w:rPr>
        <w:t>18</w:t>
      </w:r>
      <w:r>
        <w:rPr>
          <w:lang w:eastAsia="zh-TW"/>
        </w:rPr>
        <w:t>歲以下青少年分享調查問卷前發送給家長</w:t>
      </w:r>
      <w:r>
        <w:rPr>
          <w:lang w:eastAsia="zh-TW"/>
        </w:rPr>
        <w:t>/</w:t>
      </w:r>
      <w:r>
        <w:rPr>
          <w:lang w:eastAsia="zh-TW"/>
        </w:rPr>
        <w:t>監護人。這不是</w:t>
      </w:r>
      <w:proofErr w:type="gramStart"/>
      <w:r>
        <w:rPr>
          <w:lang w:eastAsia="zh-TW"/>
        </w:rPr>
        <w:t>必填項</w:t>
      </w:r>
      <w:proofErr w:type="gramEnd"/>
      <w:r>
        <w:rPr>
          <w:lang w:eastAsia="zh-TW"/>
        </w:rPr>
        <w:t>，但可酌情使用。</w:t>
      </w:r>
      <w:r>
        <w:rPr>
          <w:lang w:eastAsia="zh-TW"/>
        </w:rPr>
        <w:t xml:space="preserve">  </w:t>
      </w:r>
    </w:p>
    <w:sectPr w:rsidR="00BE2FD4" w:rsidRPr="00E072F3" w:rsidSect="0077047B">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aren Schoneman" w:date="2023-09-21T16:40:00Z" w:initials="KS">
    <w:p w:rsidR="641BD7A8" w:rsidRDefault="641BD7A8">
      <w:pPr>
        <w:pStyle w:val="CommentText"/>
      </w:pPr>
      <w:r>
        <w:t>DPH to fill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5383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AE8100" w16cex:dateUtc="2023-09-21T2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538327" w16cid:durableId="1AAE8100"/>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l?r ???fc"/>
    <w:panose1 w:val="02020603050405020304"/>
    <w:charset w:val="00"/>
    <w:family w:val="roman"/>
    <w:pitch w:val="variable"/>
    <w:sig w:usb0="E0002EFF" w:usb1="C000785B"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朢痽"/>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altName w:val="PMingLiU"/>
    <w:panose1 w:val="00000000000000000000"/>
    <w:charset w:val="88"/>
    <w:family w:val="roman"/>
    <w:notTrueType/>
    <w:pitch w:val="default"/>
    <w:sig w:usb0="00000000" w:usb1="00000000" w:usb2="00000000" w:usb3="00000000" w:csb0="00000000" w:csb1="00000000"/>
  </w:font>
  <w:font w:name="Tahoma">
    <w:altName w:val="Tahoma"/>
    <w:panose1 w:val="020B0604030504040204"/>
    <w:charset w:val="00"/>
    <w:family w:val="swiss"/>
    <w:pitch w:val="variable"/>
    <w:sig w:usb0="E1002EFF" w:usb1="C000605B" w:usb2="00000029" w:usb3="00000000" w:csb0="000101FF" w:csb1="00000000"/>
  </w:font>
  <w:font w:name="新細明體">
    <w:altName w:val="Arial Unicode MS"/>
    <w:charset w:val="51"/>
    <w:family w:val="auto"/>
    <w:pitch w:val="variable"/>
    <w:sig w:usb0="00000000" w:usb1="08080000" w:usb2="00000010" w:usb3="00000000" w:csb0="00100000" w:csb1="00000000"/>
  </w:font>
  <w:font w:name="游明朝">
    <w:panose1 w:val="00000000000000000000"/>
    <w:charset w:val="88"/>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D4D7F"/>
    <w:multiLevelType w:val="hybridMultilevel"/>
    <w:tmpl w:val="980EF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en Schoneman">
    <w15:presenceInfo w15:providerId="AD" w15:userId="S::kschoneman@hria.org::bbd788b9-3204-4d2b-ae97-47561c2151a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useFELayout/>
  </w:compat>
  <w:rsids>
    <w:rsidRoot w:val="00BF6C1A"/>
    <w:rsid w:val="00002EF5"/>
    <w:rsid w:val="000825DC"/>
    <w:rsid w:val="000A2549"/>
    <w:rsid w:val="000B6AB8"/>
    <w:rsid w:val="000E3390"/>
    <w:rsid w:val="000E7DDE"/>
    <w:rsid w:val="001A70E3"/>
    <w:rsid w:val="001B32F1"/>
    <w:rsid w:val="002067A1"/>
    <w:rsid w:val="002842C5"/>
    <w:rsid w:val="002876C8"/>
    <w:rsid w:val="002B22CB"/>
    <w:rsid w:val="002B7BA7"/>
    <w:rsid w:val="002F015E"/>
    <w:rsid w:val="0031164D"/>
    <w:rsid w:val="00385423"/>
    <w:rsid w:val="003E0935"/>
    <w:rsid w:val="003E2EA2"/>
    <w:rsid w:val="003F3595"/>
    <w:rsid w:val="004868F0"/>
    <w:rsid w:val="00487EA9"/>
    <w:rsid w:val="004B71F2"/>
    <w:rsid w:val="004C14A1"/>
    <w:rsid w:val="00502C64"/>
    <w:rsid w:val="00503E85"/>
    <w:rsid w:val="00557167"/>
    <w:rsid w:val="00567891"/>
    <w:rsid w:val="00580F73"/>
    <w:rsid w:val="00586A28"/>
    <w:rsid w:val="005A7BA1"/>
    <w:rsid w:val="00620CDC"/>
    <w:rsid w:val="00637A60"/>
    <w:rsid w:val="00660CBF"/>
    <w:rsid w:val="00676032"/>
    <w:rsid w:val="006D1620"/>
    <w:rsid w:val="00703285"/>
    <w:rsid w:val="00703581"/>
    <w:rsid w:val="00706E31"/>
    <w:rsid w:val="00742659"/>
    <w:rsid w:val="007432BE"/>
    <w:rsid w:val="007452F5"/>
    <w:rsid w:val="00760DDE"/>
    <w:rsid w:val="0077047B"/>
    <w:rsid w:val="007810BF"/>
    <w:rsid w:val="0079117D"/>
    <w:rsid w:val="007C5A47"/>
    <w:rsid w:val="00803288"/>
    <w:rsid w:val="00831B79"/>
    <w:rsid w:val="00865B29"/>
    <w:rsid w:val="0087637B"/>
    <w:rsid w:val="008A0888"/>
    <w:rsid w:val="008C044A"/>
    <w:rsid w:val="0096287B"/>
    <w:rsid w:val="009676D4"/>
    <w:rsid w:val="009C76A2"/>
    <w:rsid w:val="009D24E6"/>
    <w:rsid w:val="009D2F64"/>
    <w:rsid w:val="009E7AF8"/>
    <w:rsid w:val="009F4D8D"/>
    <w:rsid w:val="00A54F69"/>
    <w:rsid w:val="00A56F41"/>
    <w:rsid w:val="00A97CFB"/>
    <w:rsid w:val="00AA3BD6"/>
    <w:rsid w:val="00AC24ED"/>
    <w:rsid w:val="00AE6FCA"/>
    <w:rsid w:val="00B04C1F"/>
    <w:rsid w:val="00B12CB4"/>
    <w:rsid w:val="00B168AB"/>
    <w:rsid w:val="00B228E3"/>
    <w:rsid w:val="00BB7215"/>
    <w:rsid w:val="00BE2FD4"/>
    <w:rsid w:val="00BF6C1A"/>
    <w:rsid w:val="00C035EC"/>
    <w:rsid w:val="00C16352"/>
    <w:rsid w:val="00C2378B"/>
    <w:rsid w:val="00C61CF3"/>
    <w:rsid w:val="00C836B6"/>
    <w:rsid w:val="00C84734"/>
    <w:rsid w:val="00CC52F4"/>
    <w:rsid w:val="00D24433"/>
    <w:rsid w:val="00D806D8"/>
    <w:rsid w:val="00DB4F9B"/>
    <w:rsid w:val="00DD04C4"/>
    <w:rsid w:val="00DE1462"/>
    <w:rsid w:val="00E072F3"/>
    <w:rsid w:val="00E35EC1"/>
    <w:rsid w:val="00E62826"/>
    <w:rsid w:val="00E81835"/>
    <w:rsid w:val="00EA146A"/>
    <w:rsid w:val="00EE771A"/>
    <w:rsid w:val="00F277C9"/>
    <w:rsid w:val="00F44D1C"/>
    <w:rsid w:val="00FB5F76"/>
    <w:rsid w:val="00FC4D03"/>
    <w:rsid w:val="00FD0222"/>
    <w:rsid w:val="00FF2036"/>
    <w:rsid w:val="182A8CB9"/>
    <w:rsid w:val="1C3908FE"/>
    <w:rsid w:val="1DED8C1D"/>
    <w:rsid w:val="23957F52"/>
    <w:rsid w:val="4177F62D"/>
    <w:rsid w:val="462AD839"/>
    <w:rsid w:val="4CB48AEB"/>
    <w:rsid w:val="51375FF0"/>
    <w:rsid w:val="59E6B261"/>
    <w:rsid w:val="5DBFF822"/>
    <w:rsid w:val="5EC0EDAA"/>
    <w:rsid w:val="641BD7A8"/>
    <w:rsid w:val="683866A8"/>
    <w:rsid w:val="6C3BAF99"/>
    <w:rsid w:val="6D0186EF"/>
    <w:rsid w:val="7BC298BD"/>
    <w:rsid w:val="7C07B4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7B"/>
  </w:style>
  <w:style w:type="paragraph" w:styleId="Heading1">
    <w:name w:val="heading 1"/>
    <w:basedOn w:val="Normal"/>
    <w:next w:val="Normal"/>
    <w:link w:val="Heading1Char"/>
    <w:uiPriority w:val="9"/>
    <w:qFormat/>
    <w:rsid w:val="00D806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60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08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A08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C1A"/>
    <w:pPr>
      <w:ind w:left="720"/>
      <w:contextualSpacing/>
    </w:pPr>
  </w:style>
  <w:style w:type="character" w:customStyle="1" w:styleId="Heading2Char">
    <w:name w:val="Heading 2 Char"/>
    <w:basedOn w:val="DefaultParagraphFont"/>
    <w:link w:val="Heading2"/>
    <w:uiPriority w:val="9"/>
    <w:rsid w:val="006760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A08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A0888"/>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D806D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2B22CB"/>
    <w:rPr>
      <w:sz w:val="16"/>
      <w:szCs w:val="16"/>
    </w:rPr>
  </w:style>
  <w:style w:type="paragraph" w:styleId="CommentText">
    <w:name w:val="annotation text"/>
    <w:basedOn w:val="Normal"/>
    <w:link w:val="CommentTextChar"/>
    <w:uiPriority w:val="99"/>
    <w:unhideWhenUsed/>
    <w:rsid w:val="002B22CB"/>
    <w:pPr>
      <w:spacing w:line="240" w:lineRule="auto"/>
    </w:pPr>
    <w:rPr>
      <w:sz w:val="20"/>
      <w:szCs w:val="20"/>
    </w:rPr>
  </w:style>
  <w:style w:type="character" w:customStyle="1" w:styleId="CommentTextChar">
    <w:name w:val="Comment Text Char"/>
    <w:basedOn w:val="DefaultParagraphFont"/>
    <w:link w:val="CommentText"/>
    <w:uiPriority w:val="99"/>
    <w:rsid w:val="002B22CB"/>
    <w:rPr>
      <w:sz w:val="20"/>
      <w:szCs w:val="20"/>
    </w:rPr>
  </w:style>
  <w:style w:type="paragraph" w:styleId="CommentSubject">
    <w:name w:val="annotation subject"/>
    <w:basedOn w:val="CommentText"/>
    <w:next w:val="CommentText"/>
    <w:link w:val="CommentSubjectChar"/>
    <w:uiPriority w:val="99"/>
    <w:semiHidden/>
    <w:unhideWhenUsed/>
    <w:rsid w:val="002B22CB"/>
    <w:rPr>
      <w:b/>
      <w:bCs/>
    </w:rPr>
  </w:style>
  <w:style w:type="character" w:customStyle="1" w:styleId="CommentSubjectChar">
    <w:name w:val="Comment Subject Char"/>
    <w:basedOn w:val="CommentTextChar"/>
    <w:link w:val="CommentSubject"/>
    <w:uiPriority w:val="99"/>
    <w:semiHidden/>
    <w:rsid w:val="002B22CB"/>
    <w:rPr>
      <w:b/>
      <w:bCs/>
      <w:sz w:val="20"/>
      <w:szCs w:val="20"/>
    </w:rPr>
  </w:style>
  <w:style w:type="paragraph" w:styleId="BalloonText">
    <w:name w:val="Balloon Text"/>
    <w:basedOn w:val="Normal"/>
    <w:link w:val="BalloonTextChar"/>
    <w:uiPriority w:val="99"/>
    <w:semiHidden/>
    <w:unhideWhenUsed/>
    <w:rsid w:val="000B6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A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0608679">
      <w:bodyDiv w:val="1"/>
      <w:marLeft w:val="0"/>
      <w:marRight w:val="0"/>
      <w:marTop w:val="0"/>
      <w:marBottom w:val="0"/>
      <w:divBdr>
        <w:top w:val="none" w:sz="0" w:space="0" w:color="auto"/>
        <w:left w:val="none" w:sz="0" w:space="0" w:color="auto"/>
        <w:bottom w:val="none" w:sz="0" w:space="0" w:color="auto"/>
        <w:right w:val="none" w:sz="0" w:space="0" w:color="auto"/>
      </w:divBdr>
      <w:divsChild>
        <w:div w:id="840699502">
          <w:marLeft w:val="0"/>
          <w:marRight w:val="0"/>
          <w:marTop w:val="0"/>
          <w:marBottom w:val="0"/>
          <w:divBdr>
            <w:top w:val="none" w:sz="0" w:space="0" w:color="auto"/>
            <w:left w:val="none" w:sz="0" w:space="0" w:color="auto"/>
            <w:bottom w:val="none" w:sz="0" w:space="0" w:color="auto"/>
            <w:right w:val="none" w:sz="0" w:space="0" w:color="auto"/>
          </w:divBdr>
          <w:divsChild>
            <w:div w:id="2468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6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877ACD30-B54A-48C8-BDE7-2869D1E2342D}"/>
</file>

<file path=customXml/itemProps2.xml><?xml version="1.0" encoding="utf-8"?>
<ds:datastoreItem xmlns:ds="http://schemas.openxmlformats.org/officeDocument/2006/customXml" ds:itemID="{1B6B2318-A274-4C10-882B-97A691B5A984}">
  <ds:schemaRefs>
    <ds:schemaRef ds:uri="http://schemas.microsoft.com/sharepoint/v3/contenttype/forms"/>
  </ds:schemaRefs>
</ds:datastoreItem>
</file>

<file path=customXml/itemProps3.xml><?xml version="1.0" encoding="utf-8"?>
<ds:datastoreItem xmlns:ds="http://schemas.openxmlformats.org/officeDocument/2006/customXml" ds:itemID="{FCF3AD6D-000F-4447-95D6-C5E77BF1B087}"/>
</file>

<file path=docProps/app.xml><?xml version="1.0" encoding="utf-8"?>
<Properties xmlns="http://schemas.openxmlformats.org/officeDocument/2006/extended-properties" xmlns:vt="http://schemas.openxmlformats.org/officeDocument/2006/docPropsVTypes">
  <Template>Normal</Template>
  <TotalTime>6</TotalTime>
  <Pages>3</Pages>
  <Words>751</Words>
  <Characters>835</Characters>
  <Application>Microsoft Office Word</Application>
  <DocSecurity>0</DocSecurity>
  <Lines>59</Lines>
  <Paragraphs>49</Paragraphs>
  <ScaleCrop>false</ScaleCrop>
  <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Alexander</dc:creator>
  <cp:keywords/>
  <dc:description/>
  <cp:lastModifiedBy>user</cp:lastModifiedBy>
  <cp:revision>85</cp:revision>
  <dcterms:created xsi:type="dcterms:W3CDTF">2023-09-05T20:26:00Z</dcterms:created>
  <dcterms:modified xsi:type="dcterms:W3CDTF">2023-09-27T16:30:00Z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ies>
</file>