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2" w:type="dxa"/>
        <w:tblInd w:w="107" w:type="dxa"/>
        <w:tblLayout w:type="fixed"/>
        <w:tblCellMar>
          <w:left w:w="0" w:type="dxa"/>
          <w:right w:w="0" w:type="dxa"/>
        </w:tblCellMar>
        <w:tblLook w:val="01E0" w:firstRow="1" w:lastRow="1" w:firstColumn="1" w:lastColumn="1" w:noHBand="0" w:noVBand="0"/>
      </w:tblPr>
      <w:tblGrid>
        <w:gridCol w:w="4081"/>
        <w:gridCol w:w="3752"/>
        <w:gridCol w:w="1769"/>
      </w:tblGrid>
      <w:tr w:rsidR="00A15A8C" w14:paraId="24A9F5E7" w14:textId="77777777" w:rsidTr="002A7212">
        <w:trPr>
          <w:trHeight w:hRule="exact" w:val="864"/>
        </w:trPr>
        <w:tc>
          <w:tcPr>
            <w:tcW w:w="4081" w:type="dxa"/>
            <w:vMerge w:val="restart"/>
            <w:tcBorders>
              <w:top w:val="single" w:sz="7" w:space="0" w:color="000000"/>
              <w:left w:val="single" w:sz="7" w:space="0" w:color="000000"/>
              <w:right w:val="single" w:sz="7" w:space="0" w:color="000000"/>
            </w:tcBorders>
          </w:tcPr>
          <w:p w14:paraId="2DD736A0" w14:textId="77777777" w:rsidR="00A15A8C" w:rsidRDefault="00A15A8C" w:rsidP="00A15A8C">
            <w:pPr>
              <w:pStyle w:val="TableParagraph"/>
              <w:spacing w:before="123" w:line="247" w:lineRule="auto"/>
              <w:ind w:left="418" w:right="423"/>
              <w:jc w:val="center"/>
              <w:rPr>
                <w:rFonts w:ascii="Arial" w:eastAsia="Arial" w:hAnsi="Arial" w:cs="Arial"/>
                <w:sz w:val="20"/>
                <w:szCs w:val="20"/>
              </w:rPr>
            </w:pPr>
            <w:r w:rsidRPr="0002669C">
              <w:rPr>
                <w:rFonts w:ascii="Arial"/>
                <w:b/>
                <w:sz w:val="20"/>
              </w:rPr>
              <w:t>Commonwealth</w:t>
            </w:r>
            <w:r w:rsidRPr="0002669C">
              <w:rPr>
                <w:rFonts w:ascii="Arial"/>
                <w:b/>
                <w:spacing w:val="-15"/>
                <w:sz w:val="20"/>
              </w:rPr>
              <w:t xml:space="preserve"> </w:t>
            </w:r>
            <w:r w:rsidRPr="0002669C">
              <w:rPr>
                <w:rFonts w:ascii="Arial"/>
                <w:b/>
                <w:sz w:val="20"/>
              </w:rPr>
              <w:t>of</w:t>
            </w:r>
            <w:r w:rsidRPr="0002669C">
              <w:rPr>
                <w:rFonts w:ascii="Arial"/>
                <w:b/>
                <w:spacing w:val="-16"/>
                <w:sz w:val="20"/>
              </w:rPr>
              <w:t xml:space="preserve"> </w:t>
            </w:r>
            <w:r w:rsidRPr="0002669C">
              <w:rPr>
                <w:rFonts w:ascii="Arial"/>
                <w:b/>
                <w:sz w:val="20"/>
              </w:rPr>
              <w:t>Massachusetts</w:t>
            </w:r>
            <w:r w:rsidRPr="0002669C">
              <w:rPr>
                <w:rFonts w:ascii="Arial"/>
                <w:b/>
                <w:spacing w:val="23"/>
                <w:w w:val="99"/>
                <w:sz w:val="20"/>
              </w:rPr>
              <w:t xml:space="preserve"> </w:t>
            </w:r>
            <w:r w:rsidRPr="0002669C">
              <w:rPr>
                <w:rFonts w:ascii="Arial"/>
                <w:b/>
                <w:sz w:val="20"/>
              </w:rPr>
              <w:t>MassHealth</w:t>
            </w:r>
          </w:p>
          <w:p w14:paraId="345751AC" w14:textId="77777777" w:rsidR="00A15A8C" w:rsidRDefault="00A15A8C" w:rsidP="00A15A8C">
            <w:pPr>
              <w:pStyle w:val="TableParagraph"/>
              <w:ind w:left="548" w:right="551"/>
              <w:jc w:val="center"/>
              <w:rPr>
                <w:rFonts w:ascii="Arial" w:eastAsia="Arial" w:hAnsi="Arial" w:cs="Arial"/>
                <w:sz w:val="20"/>
                <w:szCs w:val="20"/>
              </w:rPr>
            </w:pPr>
            <w:r w:rsidRPr="0002669C">
              <w:rPr>
                <w:rFonts w:ascii="Arial"/>
                <w:b/>
                <w:spacing w:val="-1"/>
                <w:sz w:val="20"/>
              </w:rPr>
              <w:t>Provider</w:t>
            </w:r>
            <w:r w:rsidRPr="0002669C">
              <w:rPr>
                <w:rFonts w:ascii="Arial"/>
                <w:b/>
                <w:spacing w:val="-12"/>
                <w:sz w:val="20"/>
              </w:rPr>
              <w:t xml:space="preserve"> </w:t>
            </w:r>
            <w:r w:rsidRPr="0002669C">
              <w:rPr>
                <w:rFonts w:ascii="Arial"/>
                <w:b/>
                <w:sz w:val="20"/>
              </w:rPr>
              <w:t>Manual</w:t>
            </w:r>
            <w:r w:rsidRPr="0002669C">
              <w:rPr>
                <w:rFonts w:ascii="Arial"/>
                <w:b/>
                <w:spacing w:val="-11"/>
                <w:sz w:val="20"/>
              </w:rPr>
              <w:t xml:space="preserve"> </w:t>
            </w:r>
            <w:r w:rsidRPr="0002669C">
              <w:rPr>
                <w:rFonts w:ascii="Arial"/>
                <w:b/>
                <w:spacing w:val="-1"/>
                <w:sz w:val="20"/>
              </w:rPr>
              <w:t>Series</w:t>
            </w:r>
          </w:p>
          <w:p w14:paraId="14E4FA25" w14:textId="77777777" w:rsidR="00A15A8C" w:rsidRPr="0002669C" w:rsidRDefault="00A15A8C" w:rsidP="00A15A8C">
            <w:pPr>
              <w:pStyle w:val="TableParagraph"/>
              <w:spacing w:before="2" w:line="140" w:lineRule="exact"/>
              <w:rPr>
                <w:sz w:val="14"/>
                <w:szCs w:val="14"/>
              </w:rPr>
            </w:pPr>
          </w:p>
          <w:p w14:paraId="2F5D1BEF" w14:textId="77777777" w:rsidR="00A15A8C" w:rsidRPr="0002669C" w:rsidRDefault="00A15A8C" w:rsidP="00A15A8C">
            <w:pPr>
              <w:pStyle w:val="TableParagraph"/>
              <w:spacing w:line="200" w:lineRule="exact"/>
              <w:rPr>
                <w:sz w:val="20"/>
                <w:szCs w:val="20"/>
              </w:rPr>
            </w:pPr>
          </w:p>
          <w:p w14:paraId="59388788" w14:textId="10D6870D"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22056609" w14:textId="67FD44CA" w:rsidR="00A15A8C" w:rsidRDefault="00D82FCE" w:rsidP="00D82FCE">
            <w:pPr>
              <w:pStyle w:val="TableParagraph"/>
              <w:ind w:left="549" w:right="551"/>
              <w:jc w:val="center"/>
              <w:rPr>
                <w:rFonts w:ascii="Arial" w:eastAsia="Arial" w:hAnsi="Arial" w:cs="Arial"/>
                <w:sz w:val="20"/>
                <w:szCs w:val="20"/>
              </w:rPr>
            </w:pPr>
            <w:r w:rsidRPr="00D82FCE">
              <w:rPr>
                <w:rFonts w:ascii="Arial"/>
                <w:sz w:val="20"/>
              </w:rPr>
              <w:t>Hospital Manua</w:t>
            </w:r>
            <w:r>
              <w:rPr>
                <w:rFonts w:ascii="Arial"/>
                <w:sz w:val="20"/>
              </w:rPr>
              <w:t>l</w:t>
            </w:r>
          </w:p>
        </w:tc>
        <w:tc>
          <w:tcPr>
            <w:tcW w:w="3752" w:type="dxa"/>
            <w:tcBorders>
              <w:top w:val="single" w:sz="7" w:space="0" w:color="000000"/>
              <w:left w:val="single" w:sz="7" w:space="0" w:color="000000"/>
              <w:bottom w:val="single" w:sz="7" w:space="0" w:color="000000"/>
              <w:right w:val="single" w:sz="7" w:space="0" w:color="000000"/>
            </w:tcBorders>
          </w:tcPr>
          <w:p w14:paraId="44282250" w14:textId="77777777" w:rsidR="00A15A8C" w:rsidRDefault="00A15A8C" w:rsidP="00A15A8C">
            <w:pPr>
              <w:pStyle w:val="TableParagraph"/>
              <w:spacing w:before="123"/>
              <w:ind w:left="472" w:right="475"/>
              <w:jc w:val="center"/>
              <w:rPr>
                <w:rFonts w:ascii="Arial" w:eastAsia="Arial" w:hAnsi="Arial" w:cs="Arial"/>
                <w:sz w:val="20"/>
                <w:szCs w:val="20"/>
              </w:rPr>
            </w:pPr>
            <w:r w:rsidRPr="0002669C">
              <w:rPr>
                <w:rFonts w:ascii="Arial"/>
                <w:b/>
                <w:spacing w:val="-1"/>
                <w:sz w:val="20"/>
              </w:rPr>
              <w:t>Subchapter</w:t>
            </w:r>
            <w:r w:rsidRPr="0002669C">
              <w:rPr>
                <w:rFonts w:ascii="Arial"/>
                <w:b/>
                <w:spacing w:val="-11"/>
                <w:sz w:val="20"/>
              </w:rPr>
              <w:t xml:space="preserve"> </w:t>
            </w:r>
            <w:r w:rsidRPr="0002669C">
              <w:rPr>
                <w:rFonts w:ascii="Arial"/>
                <w:b/>
                <w:sz w:val="20"/>
              </w:rPr>
              <w:t>Number</w:t>
            </w:r>
            <w:r w:rsidRPr="0002669C">
              <w:rPr>
                <w:rFonts w:ascii="Arial"/>
                <w:b/>
                <w:spacing w:val="-9"/>
                <w:sz w:val="20"/>
              </w:rPr>
              <w:t xml:space="preserve"> </w:t>
            </w:r>
            <w:r w:rsidRPr="0002669C">
              <w:rPr>
                <w:rFonts w:ascii="Arial"/>
                <w:b/>
                <w:spacing w:val="-1"/>
                <w:sz w:val="20"/>
              </w:rPr>
              <w:t>and</w:t>
            </w:r>
            <w:r w:rsidRPr="0002669C">
              <w:rPr>
                <w:rFonts w:ascii="Arial"/>
                <w:b/>
                <w:spacing w:val="-9"/>
                <w:sz w:val="20"/>
              </w:rPr>
              <w:t xml:space="preserve"> </w:t>
            </w:r>
            <w:r w:rsidRPr="0002669C">
              <w:rPr>
                <w:rFonts w:ascii="Arial"/>
                <w:b/>
                <w:sz w:val="20"/>
              </w:rPr>
              <w:t>Title</w:t>
            </w:r>
          </w:p>
          <w:p w14:paraId="52B935FF" w14:textId="77777777" w:rsidR="00A15A8C" w:rsidRDefault="00A15A8C" w:rsidP="00A15A8C">
            <w:pPr>
              <w:pStyle w:val="TableParagraph"/>
              <w:spacing w:before="120"/>
              <w:ind w:left="471" w:right="475"/>
              <w:jc w:val="center"/>
              <w:rPr>
                <w:rFonts w:ascii="Arial" w:eastAsia="Arial" w:hAnsi="Arial" w:cs="Arial"/>
                <w:sz w:val="20"/>
                <w:szCs w:val="20"/>
              </w:rPr>
            </w:pPr>
            <w:r w:rsidRPr="0002669C">
              <w:rPr>
                <w:rFonts w:ascii="Arial"/>
                <w:sz w:val="20"/>
              </w:rPr>
              <w:t>Table</w:t>
            </w:r>
            <w:r w:rsidRPr="0002669C">
              <w:rPr>
                <w:rFonts w:ascii="Arial"/>
                <w:spacing w:val="-9"/>
                <w:sz w:val="20"/>
              </w:rPr>
              <w:t xml:space="preserve"> </w:t>
            </w:r>
            <w:r w:rsidRPr="0002669C">
              <w:rPr>
                <w:rFonts w:ascii="Arial"/>
                <w:spacing w:val="-1"/>
                <w:sz w:val="20"/>
              </w:rPr>
              <w:t>of</w:t>
            </w:r>
            <w:r w:rsidRPr="0002669C">
              <w:rPr>
                <w:rFonts w:ascii="Arial"/>
                <w:spacing w:val="-6"/>
                <w:sz w:val="20"/>
              </w:rPr>
              <w:t xml:space="preserve"> </w:t>
            </w:r>
            <w:r w:rsidRPr="0002669C">
              <w:rPr>
                <w:rFonts w:ascii="Arial"/>
                <w:spacing w:val="-1"/>
                <w:sz w:val="20"/>
              </w:rPr>
              <w:t>Contents</w:t>
            </w:r>
          </w:p>
        </w:tc>
        <w:tc>
          <w:tcPr>
            <w:tcW w:w="1769" w:type="dxa"/>
            <w:tcBorders>
              <w:top w:val="single" w:sz="7" w:space="0" w:color="000000"/>
              <w:left w:val="single" w:sz="7" w:space="0" w:color="000000"/>
              <w:bottom w:val="single" w:sz="7" w:space="0" w:color="000000"/>
              <w:right w:val="single" w:sz="7" w:space="0" w:color="000000"/>
            </w:tcBorders>
          </w:tcPr>
          <w:p w14:paraId="265956CC" w14:textId="77777777" w:rsidR="00A15A8C" w:rsidRDefault="00A15A8C" w:rsidP="00A15A8C">
            <w:pPr>
              <w:pStyle w:val="TableParagraph"/>
              <w:spacing w:before="123"/>
              <w:ind w:left="472" w:right="470"/>
              <w:jc w:val="center"/>
              <w:rPr>
                <w:rFonts w:ascii="Arial" w:eastAsia="Arial" w:hAnsi="Arial" w:cs="Arial"/>
                <w:sz w:val="20"/>
                <w:szCs w:val="20"/>
              </w:rPr>
            </w:pPr>
            <w:r w:rsidRPr="0002669C">
              <w:rPr>
                <w:rFonts w:ascii="Arial"/>
                <w:b/>
                <w:spacing w:val="-1"/>
                <w:sz w:val="20"/>
              </w:rPr>
              <w:t>Page</w:t>
            </w:r>
          </w:p>
          <w:p w14:paraId="4C639DCF" w14:textId="77777777" w:rsidR="00A15A8C" w:rsidRDefault="00A15A8C" w:rsidP="00A15A8C">
            <w:pPr>
              <w:pStyle w:val="TableParagraph"/>
              <w:spacing w:before="120"/>
              <w:ind w:left="470" w:right="470"/>
              <w:jc w:val="center"/>
              <w:rPr>
                <w:rFonts w:ascii="Arial" w:eastAsia="Arial" w:hAnsi="Arial" w:cs="Arial"/>
                <w:sz w:val="20"/>
                <w:szCs w:val="20"/>
              </w:rPr>
            </w:pPr>
            <w:r w:rsidRPr="0002669C">
              <w:rPr>
                <w:rFonts w:ascii="Arial"/>
                <w:spacing w:val="-2"/>
                <w:sz w:val="20"/>
              </w:rPr>
              <w:t>iv</w:t>
            </w:r>
          </w:p>
        </w:tc>
      </w:tr>
      <w:tr w:rsidR="00A15A8C" w14:paraId="4423ADCC" w14:textId="77777777" w:rsidTr="002A7212">
        <w:trPr>
          <w:trHeight w:hRule="exact" w:val="864"/>
        </w:trPr>
        <w:tc>
          <w:tcPr>
            <w:tcW w:w="4081" w:type="dxa"/>
            <w:vMerge/>
            <w:tcBorders>
              <w:left w:val="single" w:sz="7" w:space="0" w:color="000000"/>
              <w:bottom w:val="single" w:sz="7" w:space="0" w:color="000000"/>
              <w:right w:val="single" w:sz="7" w:space="0" w:color="000000"/>
            </w:tcBorders>
          </w:tcPr>
          <w:p w14:paraId="274B6162" w14:textId="77777777" w:rsidR="00A15A8C" w:rsidRPr="0002669C" w:rsidRDefault="00A15A8C" w:rsidP="00A15A8C"/>
        </w:tc>
        <w:tc>
          <w:tcPr>
            <w:tcW w:w="3752" w:type="dxa"/>
            <w:tcBorders>
              <w:top w:val="single" w:sz="7" w:space="0" w:color="000000"/>
              <w:left w:val="single" w:sz="7" w:space="0" w:color="000000"/>
              <w:bottom w:val="single" w:sz="7" w:space="0" w:color="000000"/>
              <w:right w:val="single" w:sz="7" w:space="0" w:color="000000"/>
            </w:tcBorders>
          </w:tcPr>
          <w:p w14:paraId="11E3A480" w14:textId="77777777" w:rsidR="00A15A8C" w:rsidRDefault="00A15A8C" w:rsidP="00A15A8C">
            <w:pPr>
              <w:pStyle w:val="TableParagraph"/>
              <w:spacing w:before="124"/>
              <w:ind w:left="472" w:right="472"/>
              <w:jc w:val="center"/>
              <w:rPr>
                <w:rFonts w:ascii="Arial" w:eastAsia="Arial" w:hAnsi="Arial" w:cs="Arial"/>
                <w:sz w:val="20"/>
                <w:szCs w:val="20"/>
              </w:rPr>
            </w:pPr>
            <w:r w:rsidRPr="0002669C">
              <w:rPr>
                <w:rFonts w:ascii="Arial"/>
                <w:b/>
                <w:sz w:val="20"/>
              </w:rPr>
              <w:t>Transmittal</w:t>
            </w:r>
            <w:r w:rsidRPr="0002669C">
              <w:rPr>
                <w:rFonts w:ascii="Arial"/>
                <w:b/>
                <w:spacing w:val="-18"/>
                <w:sz w:val="20"/>
              </w:rPr>
              <w:t xml:space="preserve"> </w:t>
            </w:r>
            <w:r w:rsidRPr="0002669C">
              <w:rPr>
                <w:rFonts w:ascii="Arial"/>
                <w:b/>
                <w:sz w:val="20"/>
              </w:rPr>
              <w:t>Letter</w:t>
            </w:r>
          </w:p>
          <w:p w14:paraId="652A894E" w14:textId="400C58B9" w:rsidR="00A15A8C" w:rsidRDefault="00D82FCE" w:rsidP="00A15A8C">
            <w:pPr>
              <w:pStyle w:val="TableParagraph"/>
              <w:spacing w:before="120"/>
              <w:ind w:left="472" w:right="474"/>
              <w:jc w:val="center"/>
              <w:rPr>
                <w:rFonts w:ascii="Arial" w:eastAsia="Arial" w:hAnsi="Arial" w:cs="Arial"/>
                <w:sz w:val="20"/>
                <w:szCs w:val="20"/>
              </w:rPr>
            </w:pPr>
            <w:r>
              <w:rPr>
                <w:rFonts w:ascii="Arial"/>
                <w:spacing w:val="-1"/>
                <w:sz w:val="20"/>
              </w:rPr>
              <w:t>C</w:t>
            </w:r>
            <w:r w:rsidR="00A15A8C" w:rsidRPr="0002669C">
              <w:rPr>
                <w:rFonts w:ascii="Arial"/>
                <w:spacing w:val="-1"/>
                <w:sz w:val="20"/>
              </w:rPr>
              <w:t>OH-</w:t>
            </w:r>
            <w:r w:rsidR="006E6FBD">
              <w:rPr>
                <w:rFonts w:ascii="Arial"/>
                <w:spacing w:val="-1"/>
                <w:sz w:val="20"/>
              </w:rPr>
              <w:t>XX</w:t>
            </w:r>
          </w:p>
        </w:tc>
        <w:tc>
          <w:tcPr>
            <w:tcW w:w="1769" w:type="dxa"/>
            <w:tcBorders>
              <w:top w:val="single" w:sz="7" w:space="0" w:color="000000"/>
              <w:left w:val="single" w:sz="7" w:space="0" w:color="000000"/>
              <w:bottom w:val="single" w:sz="7" w:space="0" w:color="000000"/>
              <w:right w:val="single" w:sz="7" w:space="0" w:color="000000"/>
            </w:tcBorders>
          </w:tcPr>
          <w:p w14:paraId="2BE26821" w14:textId="77777777" w:rsidR="00A15A8C" w:rsidRDefault="00A15A8C" w:rsidP="00A15A8C">
            <w:pPr>
              <w:pStyle w:val="TableParagraph"/>
              <w:spacing w:before="124"/>
              <w:ind w:left="472" w:right="470"/>
              <w:jc w:val="center"/>
              <w:rPr>
                <w:rFonts w:ascii="Arial" w:eastAsia="Arial" w:hAnsi="Arial" w:cs="Arial"/>
                <w:sz w:val="20"/>
                <w:szCs w:val="20"/>
              </w:rPr>
            </w:pPr>
            <w:r w:rsidRPr="0002669C">
              <w:rPr>
                <w:rFonts w:ascii="Arial"/>
                <w:b/>
                <w:sz w:val="20"/>
              </w:rPr>
              <w:t>Date</w:t>
            </w:r>
          </w:p>
          <w:p w14:paraId="27C177F5" w14:textId="0DE815CB" w:rsidR="00A15A8C" w:rsidRDefault="006E6FBD" w:rsidP="00A15A8C">
            <w:pPr>
              <w:pStyle w:val="TableParagraph"/>
              <w:spacing w:before="120"/>
              <w:ind w:left="472" w:right="470"/>
              <w:jc w:val="center"/>
              <w:rPr>
                <w:rFonts w:ascii="Arial" w:eastAsia="Arial" w:hAnsi="Arial" w:cs="Arial"/>
                <w:sz w:val="20"/>
                <w:szCs w:val="20"/>
              </w:rPr>
            </w:pPr>
            <w:r>
              <w:rPr>
                <w:rFonts w:ascii="Arial"/>
                <w:spacing w:val="-1"/>
                <w:sz w:val="20"/>
              </w:rPr>
              <w:t>XXXX</w:t>
            </w:r>
          </w:p>
        </w:tc>
      </w:tr>
    </w:tbl>
    <w:p w14:paraId="2AAC44C6" w14:textId="77777777" w:rsidR="00A15A8C" w:rsidRDefault="00A15A8C"/>
    <w:p w14:paraId="600B8663" w14:textId="77777777" w:rsidR="00D21818" w:rsidRPr="00D00CAE" w:rsidRDefault="00D21818" w:rsidP="00A15A8C">
      <w:pPr>
        <w:tabs>
          <w:tab w:val="left" w:pos="360"/>
          <w:tab w:val="left" w:pos="720"/>
          <w:tab w:val="left" w:pos="1080"/>
          <w:tab w:val="left" w:pos="1440"/>
          <w:tab w:val="right" w:leader="dot" w:pos="8679"/>
          <w:tab w:val="right" w:pos="9378"/>
        </w:tabs>
        <w:rPr>
          <w:sz w:val="22"/>
          <w:szCs w:val="22"/>
        </w:rPr>
      </w:pPr>
      <w:r w:rsidRPr="00D00CAE">
        <w:rPr>
          <w:sz w:val="22"/>
          <w:szCs w:val="22"/>
        </w:rPr>
        <w:t>4.   Program Regulations</w:t>
      </w:r>
    </w:p>
    <w:p w14:paraId="352F624D" w14:textId="742A17E1" w:rsidR="00D21818" w:rsidRDefault="00D21818" w:rsidP="00A15A8C">
      <w:pPr>
        <w:tabs>
          <w:tab w:val="left" w:pos="360"/>
          <w:tab w:val="left" w:pos="720"/>
          <w:tab w:val="left" w:pos="1080"/>
          <w:tab w:val="left" w:pos="1440"/>
          <w:tab w:val="right" w:leader="dot" w:pos="8679"/>
          <w:tab w:val="right" w:pos="9378"/>
        </w:tabs>
        <w:rPr>
          <w:sz w:val="22"/>
          <w:szCs w:val="22"/>
        </w:rPr>
      </w:pPr>
    </w:p>
    <w:p w14:paraId="0DE3157E" w14:textId="0D09F053" w:rsidR="00304232" w:rsidRDefault="00304232" w:rsidP="00A15A8C">
      <w:pPr>
        <w:tabs>
          <w:tab w:val="left" w:pos="360"/>
          <w:tab w:val="left" w:pos="720"/>
          <w:tab w:val="left" w:pos="1080"/>
          <w:tab w:val="left" w:pos="1440"/>
          <w:tab w:val="right" w:leader="dot" w:pos="8679"/>
          <w:tab w:val="right" w:pos="9378"/>
        </w:tabs>
        <w:rPr>
          <w:i/>
          <w:iCs/>
          <w:sz w:val="22"/>
          <w:szCs w:val="22"/>
        </w:rPr>
      </w:pPr>
      <w:r>
        <w:rPr>
          <w:sz w:val="22"/>
          <w:szCs w:val="22"/>
        </w:rPr>
        <w:t>130 CMR 410.000</w:t>
      </w:r>
      <w:proofErr w:type="gramStart"/>
      <w:r>
        <w:rPr>
          <w:sz w:val="22"/>
          <w:szCs w:val="22"/>
        </w:rPr>
        <w:t xml:space="preserve">:  </w:t>
      </w:r>
      <w:r>
        <w:rPr>
          <w:i/>
          <w:iCs/>
          <w:sz w:val="22"/>
          <w:szCs w:val="22"/>
        </w:rPr>
        <w:t>Outpatient</w:t>
      </w:r>
      <w:proofErr w:type="gramEnd"/>
      <w:r>
        <w:rPr>
          <w:i/>
          <w:iCs/>
          <w:sz w:val="22"/>
          <w:szCs w:val="22"/>
        </w:rPr>
        <w:t xml:space="preserve"> Hospital Services</w:t>
      </w:r>
    </w:p>
    <w:p w14:paraId="65011A72" w14:textId="77777777" w:rsidR="00304232" w:rsidRPr="00304232" w:rsidRDefault="00304232" w:rsidP="00A15A8C">
      <w:pPr>
        <w:tabs>
          <w:tab w:val="left" w:pos="360"/>
          <w:tab w:val="left" w:pos="720"/>
          <w:tab w:val="left" w:pos="1080"/>
          <w:tab w:val="left" w:pos="1440"/>
          <w:tab w:val="right" w:leader="dot" w:pos="8679"/>
          <w:tab w:val="right" w:pos="9378"/>
        </w:tabs>
        <w:rPr>
          <w:i/>
          <w:iCs/>
          <w:sz w:val="22"/>
          <w:szCs w:val="22"/>
        </w:rPr>
      </w:pPr>
    </w:p>
    <w:p w14:paraId="75DAF1BF"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410.401</w:t>
      </w:r>
      <w:proofErr w:type="gramStart"/>
      <w:r w:rsidRPr="00D00CAE">
        <w:rPr>
          <w:sz w:val="22"/>
          <w:szCs w:val="22"/>
        </w:rPr>
        <w:t>:  Introduction</w:t>
      </w:r>
      <w:r w:rsidRPr="00D00CAE">
        <w:rPr>
          <w:sz w:val="22"/>
          <w:szCs w:val="22"/>
        </w:rPr>
        <w:tab/>
      </w:r>
      <w:proofErr w:type="gramEnd"/>
      <w:r w:rsidRPr="00D00CAE">
        <w:rPr>
          <w:sz w:val="22"/>
          <w:szCs w:val="22"/>
        </w:rPr>
        <w:tab/>
        <w:t>4-1</w:t>
      </w:r>
    </w:p>
    <w:p w14:paraId="6B791B0E"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410.402</w:t>
      </w:r>
      <w:proofErr w:type="gramStart"/>
      <w:r w:rsidRPr="00D00CAE">
        <w:rPr>
          <w:sz w:val="22"/>
          <w:szCs w:val="22"/>
        </w:rPr>
        <w:t>:  Definitions</w:t>
      </w:r>
      <w:r w:rsidRPr="00D00CAE">
        <w:rPr>
          <w:sz w:val="22"/>
          <w:szCs w:val="22"/>
        </w:rPr>
        <w:tab/>
      </w:r>
      <w:proofErr w:type="gramEnd"/>
      <w:r w:rsidRPr="00D00CAE">
        <w:rPr>
          <w:sz w:val="22"/>
          <w:szCs w:val="22"/>
        </w:rPr>
        <w:tab/>
        <w:t>4-1</w:t>
      </w:r>
    </w:p>
    <w:p w14:paraId="200FCCDE" w14:textId="659FD05F"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410.403</w:t>
      </w:r>
      <w:proofErr w:type="gramStart"/>
      <w:r w:rsidRPr="00D00CAE">
        <w:rPr>
          <w:sz w:val="22"/>
          <w:szCs w:val="22"/>
        </w:rPr>
        <w:t>:  Eligible</w:t>
      </w:r>
      <w:proofErr w:type="gramEnd"/>
      <w:r w:rsidRPr="00D00CAE">
        <w:rPr>
          <w:sz w:val="22"/>
          <w:szCs w:val="22"/>
        </w:rPr>
        <w:t xml:space="preserve"> Members </w:t>
      </w:r>
      <w:r w:rsidRPr="00D00CAE">
        <w:rPr>
          <w:sz w:val="22"/>
          <w:szCs w:val="22"/>
        </w:rPr>
        <w:tab/>
      </w:r>
      <w:r w:rsidRPr="00D00CAE">
        <w:rPr>
          <w:sz w:val="22"/>
          <w:szCs w:val="22"/>
        </w:rPr>
        <w:tab/>
        <w:t>4-</w:t>
      </w:r>
      <w:r w:rsidR="00CA413F">
        <w:rPr>
          <w:sz w:val="22"/>
          <w:szCs w:val="22"/>
        </w:rPr>
        <w:t>5</w:t>
      </w:r>
    </w:p>
    <w:p w14:paraId="19331FF7"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410.404:  Provider Eligibility</w:t>
      </w:r>
      <w:r w:rsidRPr="00D00CAE">
        <w:rPr>
          <w:sz w:val="22"/>
          <w:szCs w:val="22"/>
        </w:rPr>
        <w:tab/>
      </w:r>
      <w:r w:rsidRPr="00D00CAE">
        <w:rPr>
          <w:sz w:val="22"/>
          <w:szCs w:val="22"/>
        </w:rPr>
        <w:tab/>
        <w:t>4-5</w:t>
      </w:r>
    </w:p>
    <w:p w14:paraId="595E0CDD"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410.405:  Noncovered Services</w:t>
      </w:r>
      <w:r w:rsidRPr="00D00CAE">
        <w:rPr>
          <w:sz w:val="22"/>
          <w:szCs w:val="22"/>
        </w:rPr>
        <w:tab/>
      </w:r>
      <w:r w:rsidRPr="00D00CAE">
        <w:rPr>
          <w:sz w:val="22"/>
          <w:szCs w:val="22"/>
        </w:rPr>
        <w:tab/>
        <w:t>4-</w:t>
      </w:r>
      <w:r>
        <w:rPr>
          <w:sz w:val="22"/>
          <w:szCs w:val="22"/>
        </w:rPr>
        <w:t>6</w:t>
      </w:r>
    </w:p>
    <w:p w14:paraId="082054BA"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410.406</w:t>
      </w:r>
      <w:proofErr w:type="gramStart"/>
      <w:r w:rsidRPr="00D00CAE">
        <w:rPr>
          <w:sz w:val="22"/>
          <w:szCs w:val="22"/>
        </w:rPr>
        <w:t>:  Payment</w:t>
      </w:r>
      <w:r w:rsidRPr="00D00CAE">
        <w:rPr>
          <w:sz w:val="22"/>
          <w:szCs w:val="22"/>
        </w:rPr>
        <w:tab/>
      </w:r>
      <w:proofErr w:type="gramEnd"/>
      <w:r w:rsidRPr="00D00CAE">
        <w:rPr>
          <w:sz w:val="22"/>
          <w:szCs w:val="22"/>
        </w:rPr>
        <w:tab/>
        <w:t>4-</w:t>
      </w:r>
      <w:r>
        <w:rPr>
          <w:sz w:val="22"/>
          <w:szCs w:val="22"/>
        </w:rPr>
        <w:t>7</w:t>
      </w:r>
    </w:p>
    <w:p w14:paraId="5B5F2043"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410.407</w:t>
      </w:r>
      <w:proofErr w:type="gramStart"/>
      <w:r w:rsidRPr="00D00CAE">
        <w:rPr>
          <w:sz w:val="22"/>
          <w:szCs w:val="22"/>
        </w:rPr>
        <w:t>:  Certification</w:t>
      </w:r>
      <w:r w:rsidRPr="00D00CAE">
        <w:rPr>
          <w:sz w:val="22"/>
          <w:szCs w:val="22"/>
        </w:rPr>
        <w:tab/>
      </w:r>
      <w:proofErr w:type="gramEnd"/>
      <w:r w:rsidRPr="00D00CAE">
        <w:rPr>
          <w:sz w:val="22"/>
          <w:szCs w:val="22"/>
        </w:rPr>
        <w:tab/>
        <w:t>4-</w:t>
      </w:r>
      <w:r>
        <w:rPr>
          <w:sz w:val="22"/>
          <w:szCs w:val="22"/>
        </w:rPr>
        <w:t>8</w:t>
      </w:r>
    </w:p>
    <w:p w14:paraId="6B65891F"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410.408:  Prior Authorization</w:t>
      </w:r>
      <w:r w:rsidRPr="00D00CAE">
        <w:rPr>
          <w:sz w:val="22"/>
          <w:szCs w:val="22"/>
        </w:rPr>
        <w:tab/>
      </w:r>
      <w:r w:rsidRPr="00D00CAE">
        <w:rPr>
          <w:sz w:val="22"/>
          <w:szCs w:val="22"/>
        </w:rPr>
        <w:tab/>
        <w:t>4-</w:t>
      </w:r>
      <w:r>
        <w:rPr>
          <w:sz w:val="22"/>
          <w:szCs w:val="22"/>
        </w:rPr>
        <w:t>8</w:t>
      </w:r>
    </w:p>
    <w:p w14:paraId="314A61D9"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410.409</w:t>
      </w:r>
      <w:proofErr w:type="gramStart"/>
      <w:r w:rsidRPr="00D00CAE">
        <w:rPr>
          <w:sz w:val="22"/>
          <w:szCs w:val="22"/>
        </w:rPr>
        <w:t>:  Recordkeeping</w:t>
      </w:r>
      <w:proofErr w:type="gramEnd"/>
      <w:r w:rsidRPr="00D00CAE">
        <w:rPr>
          <w:sz w:val="22"/>
          <w:szCs w:val="22"/>
        </w:rPr>
        <w:t xml:space="preserve"> (Medical Records) Requirements</w:t>
      </w:r>
      <w:r w:rsidRPr="00D00CAE">
        <w:rPr>
          <w:sz w:val="22"/>
          <w:szCs w:val="22"/>
        </w:rPr>
        <w:tab/>
      </w:r>
      <w:r w:rsidRPr="00D00CAE">
        <w:rPr>
          <w:sz w:val="22"/>
          <w:szCs w:val="22"/>
        </w:rPr>
        <w:tab/>
        <w:t>4-</w:t>
      </w:r>
      <w:r>
        <w:rPr>
          <w:sz w:val="22"/>
          <w:szCs w:val="22"/>
        </w:rPr>
        <w:t>9</w:t>
      </w:r>
    </w:p>
    <w:p w14:paraId="0D9897C7" w14:textId="73DD32B9"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410.410</w:t>
      </w:r>
      <w:proofErr w:type="gramStart"/>
      <w:r w:rsidRPr="00D00CAE">
        <w:rPr>
          <w:sz w:val="22"/>
          <w:szCs w:val="22"/>
        </w:rPr>
        <w:t>:  Assurance</w:t>
      </w:r>
      <w:proofErr w:type="gramEnd"/>
      <w:r w:rsidRPr="00D00CAE">
        <w:rPr>
          <w:sz w:val="22"/>
          <w:szCs w:val="22"/>
        </w:rPr>
        <w:t xml:space="preserve"> of Member Rights</w:t>
      </w:r>
      <w:r w:rsidRPr="00D00CAE">
        <w:rPr>
          <w:sz w:val="22"/>
          <w:szCs w:val="22"/>
        </w:rPr>
        <w:tab/>
      </w:r>
      <w:r w:rsidRPr="00D00CAE">
        <w:rPr>
          <w:sz w:val="22"/>
          <w:szCs w:val="22"/>
        </w:rPr>
        <w:tab/>
        <w:t>4-1</w:t>
      </w:r>
      <w:r w:rsidR="00CA413F">
        <w:rPr>
          <w:sz w:val="22"/>
          <w:szCs w:val="22"/>
        </w:rPr>
        <w:t>1</w:t>
      </w:r>
    </w:p>
    <w:p w14:paraId="32036DE2"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410.411:  Emergency Services</w:t>
      </w:r>
      <w:r w:rsidRPr="00D00CAE">
        <w:rPr>
          <w:sz w:val="22"/>
          <w:szCs w:val="22"/>
        </w:rPr>
        <w:tab/>
      </w:r>
      <w:r w:rsidRPr="00D00CAE">
        <w:rPr>
          <w:sz w:val="22"/>
          <w:szCs w:val="22"/>
        </w:rPr>
        <w:tab/>
        <w:t>4-1</w:t>
      </w:r>
      <w:r>
        <w:rPr>
          <w:sz w:val="22"/>
          <w:szCs w:val="22"/>
        </w:rPr>
        <w:t>1</w:t>
      </w:r>
    </w:p>
    <w:p w14:paraId="489B409B" w14:textId="77777777"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410.412</w:t>
      </w:r>
      <w:proofErr w:type="gramStart"/>
      <w:r w:rsidRPr="00D00CAE">
        <w:rPr>
          <w:sz w:val="22"/>
          <w:szCs w:val="22"/>
        </w:rPr>
        <w:t>:  Utilization</w:t>
      </w:r>
      <w:proofErr w:type="gramEnd"/>
      <w:r w:rsidRPr="00D00CAE">
        <w:rPr>
          <w:sz w:val="22"/>
          <w:szCs w:val="22"/>
        </w:rPr>
        <w:t xml:space="preserve"> Management Program and Mental Health and Substance Abuse</w:t>
      </w:r>
    </w:p>
    <w:p w14:paraId="070A5B6B" w14:textId="77777777" w:rsidR="00D21818" w:rsidRPr="00D00CAE" w:rsidRDefault="00D21818" w:rsidP="00A15A8C">
      <w:pPr>
        <w:tabs>
          <w:tab w:val="left" w:pos="360"/>
          <w:tab w:val="left" w:pos="720"/>
          <w:tab w:val="left" w:pos="1080"/>
          <w:tab w:val="left" w:pos="1800"/>
          <w:tab w:val="right" w:leader="dot" w:pos="8679"/>
          <w:tab w:val="right" w:pos="9378"/>
        </w:tabs>
        <w:ind w:left="1800"/>
        <w:rPr>
          <w:sz w:val="22"/>
          <w:szCs w:val="22"/>
        </w:rPr>
      </w:pPr>
      <w:r w:rsidRPr="00D00CAE">
        <w:rPr>
          <w:sz w:val="22"/>
          <w:szCs w:val="22"/>
        </w:rPr>
        <w:t>Admission Screening Requirements</w:t>
      </w:r>
      <w:r w:rsidRPr="00D00CAE">
        <w:rPr>
          <w:sz w:val="22"/>
          <w:szCs w:val="22"/>
        </w:rPr>
        <w:tab/>
      </w:r>
      <w:r w:rsidRPr="00D00CAE">
        <w:rPr>
          <w:sz w:val="22"/>
          <w:szCs w:val="22"/>
        </w:rPr>
        <w:tab/>
        <w:t>4-1</w:t>
      </w:r>
      <w:r>
        <w:rPr>
          <w:sz w:val="22"/>
          <w:szCs w:val="22"/>
        </w:rPr>
        <w:t>1</w:t>
      </w:r>
    </w:p>
    <w:p w14:paraId="3361DAEF"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410.413</w:t>
      </w:r>
      <w:proofErr w:type="gramStart"/>
      <w:r w:rsidRPr="00D00CAE">
        <w:rPr>
          <w:sz w:val="22"/>
          <w:szCs w:val="22"/>
        </w:rPr>
        <w:t>:  Medical</w:t>
      </w:r>
      <w:proofErr w:type="gramEnd"/>
      <w:r w:rsidRPr="00D00CAE">
        <w:rPr>
          <w:sz w:val="22"/>
          <w:szCs w:val="22"/>
        </w:rPr>
        <w:t xml:space="preserve"> Services Required on Site at a Hospital-Licensed Health Center</w:t>
      </w:r>
      <w:r w:rsidRPr="00D00CAE">
        <w:rPr>
          <w:sz w:val="22"/>
          <w:szCs w:val="22"/>
        </w:rPr>
        <w:tab/>
      </w:r>
      <w:r w:rsidRPr="00D00CAE">
        <w:rPr>
          <w:sz w:val="22"/>
          <w:szCs w:val="22"/>
        </w:rPr>
        <w:tab/>
        <w:t>4-1</w:t>
      </w:r>
      <w:r>
        <w:rPr>
          <w:sz w:val="22"/>
          <w:szCs w:val="22"/>
        </w:rPr>
        <w:t>1</w:t>
      </w:r>
    </w:p>
    <w:p w14:paraId="4C18CC1B"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410.414:  Observation Services</w:t>
      </w:r>
      <w:r w:rsidRPr="00D00CAE">
        <w:rPr>
          <w:sz w:val="22"/>
          <w:szCs w:val="22"/>
        </w:rPr>
        <w:tab/>
      </w:r>
      <w:r w:rsidRPr="00D00CAE">
        <w:rPr>
          <w:sz w:val="22"/>
          <w:szCs w:val="22"/>
        </w:rPr>
        <w:tab/>
        <w:t>4-1</w:t>
      </w:r>
      <w:r>
        <w:rPr>
          <w:sz w:val="22"/>
          <w:szCs w:val="22"/>
        </w:rPr>
        <w:t>2</w:t>
      </w:r>
    </w:p>
    <w:p w14:paraId="6E5AF402" w14:textId="1B98BF2D"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410.415</w:t>
      </w:r>
      <w:proofErr w:type="gramStart"/>
      <w:r w:rsidRPr="00D00CAE">
        <w:rPr>
          <w:sz w:val="22"/>
          <w:szCs w:val="22"/>
        </w:rPr>
        <w:t>:  Early</w:t>
      </w:r>
      <w:proofErr w:type="gramEnd"/>
      <w:r w:rsidRPr="00D00CAE">
        <w:rPr>
          <w:sz w:val="22"/>
          <w:szCs w:val="22"/>
        </w:rPr>
        <w:t xml:space="preserve"> and Periodic Screening, Diagnos</w:t>
      </w:r>
      <w:r w:rsidR="00996829">
        <w:rPr>
          <w:sz w:val="22"/>
          <w:szCs w:val="22"/>
        </w:rPr>
        <w:t>t</w:t>
      </w:r>
      <w:r w:rsidRPr="00D00CAE">
        <w:rPr>
          <w:sz w:val="22"/>
          <w:szCs w:val="22"/>
        </w:rPr>
        <w:t>i</w:t>
      </w:r>
      <w:r w:rsidR="00996829">
        <w:rPr>
          <w:sz w:val="22"/>
          <w:szCs w:val="22"/>
        </w:rPr>
        <w:t>c</w:t>
      </w:r>
      <w:r w:rsidRPr="00D00CAE">
        <w:rPr>
          <w:sz w:val="22"/>
          <w:szCs w:val="22"/>
        </w:rPr>
        <w:t xml:space="preserve"> and Treatment (EPSDT) Services</w:t>
      </w:r>
      <w:r w:rsidRPr="00D00CAE">
        <w:rPr>
          <w:sz w:val="22"/>
          <w:szCs w:val="22"/>
        </w:rPr>
        <w:tab/>
      </w:r>
      <w:r w:rsidRPr="00D00CAE">
        <w:rPr>
          <w:sz w:val="22"/>
          <w:szCs w:val="22"/>
        </w:rPr>
        <w:tab/>
        <w:t>4-1</w:t>
      </w:r>
      <w:r w:rsidR="00A26255">
        <w:rPr>
          <w:sz w:val="22"/>
          <w:szCs w:val="22"/>
        </w:rPr>
        <w:t>3</w:t>
      </w:r>
    </w:p>
    <w:p w14:paraId="324FE684" w14:textId="77777777"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410.416 through 410.419 Reserved)</w:t>
      </w:r>
    </w:p>
    <w:p w14:paraId="3E4B1E1C" w14:textId="42EE0A52" w:rsidR="00D21818"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410.420</w:t>
      </w:r>
      <w:proofErr w:type="gramStart"/>
      <w:r w:rsidRPr="00D00CAE">
        <w:rPr>
          <w:sz w:val="22"/>
          <w:szCs w:val="22"/>
        </w:rPr>
        <w:t>:  Tobacco</w:t>
      </w:r>
      <w:proofErr w:type="gramEnd"/>
      <w:r w:rsidRPr="00D00CAE">
        <w:rPr>
          <w:sz w:val="22"/>
          <w:szCs w:val="22"/>
        </w:rPr>
        <w:t xml:space="preserve"> Cessation Services </w:t>
      </w:r>
      <w:r w:rsidRPr="00D00CAE">
        <w:rPr>
          <w:sz w:val="22"/>
          <w:szCs w:val="22"/>
        </w:rPr>
        <w:tab/>
        <w:t xml:space="preserve"> </w:t>
      </w:r>
      <w:r w:rsidRPr="00D00CAE">
        <w:rPr>
          <w:sz w:val="22"/>
          <w:szCs w:val="22"/>
        </w:rPr>
        <w:tab/>
        <w:t>4-1</w:t>
      </w:r>
      <w:r w:rsidR="00A26255">
        <w:rPr>
          <w:sz w:val="22"/>
          <w:szCs w:val="22"/>
        </w:rPr>
        <w:t>4</w:t>
      </w:r>
    </w:p>
    <w:p w14:paraId="787BF74A" w14:textId="1E559846" w:rsidR="00AD7268" w:rsidRPr="00D00CAE" w:rsidRDefault="00AD7268" w:rsidP="00AD7268">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w:t>
      </w:r>
      <w:r>
        <w:rPr>
          <w:sz w:val="22"/>
          <w:szCs w:val="22"/>
        </w:rPr>
        <w:t>0.421 through 410.430 Reserved)</w:t>
      </w:r>
      <w:r w:rsidRPr="00AD7268">
        <w:rPr>
          <w:sz w:val="22"/>
          <w:szCs w:val="22"/>
        </w:rPr>
        <w:t xml:space="preserve"> </w:t>
      </w:r>
    </w:p>
    <w:p w14:paraId="37B15411" w14:textId="05F18959"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410.431</w:t>
      </w:r>
      <w:proofErr w:type="gramStart"/>
      <w:r w:rsidRPr="00D00CAE">
        <w:rPr>
          <w:sz w:val="22"/>
          <w:szCs w:val="22"/>
        </w:rPr>
        <w:t>:  Sterilization</w:t>
      </w:r>
      <w:proofErr w:type="gramEnd"/>
      <w:r w:rsidRPr="00D00CAE">
        <w:rPr>
          <w:sz w:val="22"/>
          <w:szCs w:val="22"/>
        </w:rPr>
        <w:t xml:space="preserve"> Services</w:t>
      </w:r>
      <w:proofErr w:type="gramStart"/>
      <w:r w:rsidRPr="00D00CAE">
        <w:rPr>
          <w:sz w:val="22"/>
          <w:szCs w:val="22"/>
        </w:rPr>
        <w:t>:  Introduction</w:t>
      </w:r>
      <w:r w:rsidRPr="00D00CAE">
        <w:rPr>
          <w:sz w:val="22"/>
          <w:szCs w:val="22"/>
        </w:rPr>
        <w:tab/>
      </w:r>
      <w:proofErr w:type="gramEnd"/>
      <w:r w:rsidRPr="00D00CAE">
        <w:rPr>
          <w:sz w:val="22"/>
          <w:szCs w:val="22"/>
        </w:rPr>
        <w:tab/>
        <w:t>4-</w:t>
      </w:r>
      <w:r w:rsidR="00AD7268">
        <w:rPr>
          <w:sz w:val="22"/>
          <w:szCs w:val="22"/>
        </w:rPr>
        <w:t>16</w:t>
      </w:r>
    </w:p>
    <w:p w14:paraId="28F2D2B7" w14:textId="027457AF"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410.432</w:t>
      </w:r>
      <w:proofErr w:type="gramStart"/>
      <w:r w:rsidRPr="00D00CAE">
        <w:rPr>
          <w:sz w:val="22"/>
          <w:szCs w:val="22"/>
        </w:rPr>
        <w:t>:  Sterilization</w:t>
      </w:r>
      <w:proofErr w:type="gramEnd"/>
      <w:r w:rsidRPr="00D00CAE">
        <w:rPr>
          <w:sz w:val="22"/>
          <w:szCs w:val="22"/>
        </w:rPr>
        <w:t xml:space="preserve"> Services</w:t>
      </w:r>
      <w:proofErr w:type="gramStart"/>
      <w:r w:rsidRPr="00D00CAE">
        <w:rPr>
          <w:sz w:val="22"/>
          <w:szCs w:val="22"/>
        </w:rPr>
        <w:t>:  Informed</w:t>
      </w:r>
      <w:proofErr w:type="gramEnd"/>
      <w:r w:rsidRPr="00D00CAE">
        <w:rPr>
          <w:sz w:val="22"/>
          <w:szCs w:val="22"/>
        </w:rPr>
        <w:t xml:space="preserve"> Consent </w:t>
      </w:r>
      <w:r w:rsidRPr="00D00CAE">
        <w:rPr>
          <w:sz w:val="22"/>
          <w:szCs w:val="22"/>
        </w:rPr>
        <w:tab/>
      </w:r>
      <w:r w:rsidRPr="00D00CAE">
        <w:rPr>
          <w:sz w:val="22"/>
          <w:szCs w:val="22"/>
        </w:rPr>
        <w:tab/>
        <w:t>4-</w:t>
      </w:r>
      <w:r w:rsidR="00AD7268">
        <w:rPr>
          <w:sz w:val="22"/>
          <w:szCs w:val="22"/>
        </w:rPr>
        <w:t>16</w:t>
      </w:r>
    </w:p>
    <w:p w14:paraId="068A7559" w14:textId="5247AE73"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410.433</w:t>
      </w:r>
      <w:proofErr w:type="gramStart"/>
      <w:r w:rsidRPr="00D00CAE">
        <w:rPr>
          <w:sz w:val="22"/>
          <w:szCs w:val="22"/>
        </w:rPr>
        <w:t>:  Sterilization</w:t>
      </w:r>
      <w:proofErr w:type="gramEnd"/>
      <w:r w:rsidRPr="00D00CAE">
        <w:rPr>
          <w:sz w:val="22"/>
          <w:szCs w:val="22"/>
        </w:rPr>
        <w:t xml:space="preserve"> Services</w:t>
      </w:r>
      <w:proofErr w:type="gramStart"/>
      <w:r w:rsidRPr="00D00CAE">
        <w:rPr>
          <w:sz w:val="22"/>
          <w:szCs w:val="22"/>
        </w:rPr>
        <w:t>:  Consent</w:t>
      </w:r>
      <w:proofErr w:type="gramEnd"/>
      <w:r w:rsidRPr="00D00CAE">
        <w:rPr>
          <w:sz w:val="22"/>
          <w:szCs w:val="22"/>
        </w:rPr>
        <w:t xml:space="preserve"> Form Requirements</w:t>
      </w:r>
      <w:r w:rsidRPr="00D00CAE">
        <w:rPr>
          <w:sz w:val="22"/>
          <w:szCs w:val="22"/>
        </w:rPr>
        <w:tab/>
      </w:r>
      <w:r w:rsidRPr="00D00CAE">
        <w:rPr>
          <w:sz w:val="22"/>
          <w:szCs w:val="22"/>
        </w:rPr>
        <w:tab/>
        <w:t>4-</w:t>
      </w:r>
      <w:r w:rsidR="00AD7268">
        <w:rPr>
          <w:sz w:val="22"/>
          <w:szCs w:val="22"/>
        </w:rPr>
        <w:t>17</w:t>
      </w:r>
    </w:p>
    <w:p w14:paraId="08C49A06" w14:textId="66D826D0"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410.434</w:t>
      </w:r>
      <w:proofErr w:type="gramStart"/>
      <w:r w:rsidRPr="00D00CAE">
        <w:rPr>
          <w:sz w:val="22"/>
          <w:szCs w:val="22"/>
        </w:rPr>
        <w:t>:  Abortion</w:t>
      </w:r>
      <w:proofErr w:type="gramEnd"/>
      <w:r w:rsidRPr="00D00CAE">
        <w:rPr>
          <w:sz w:val="22"/>
          <w:szCs w:val="22"/>
        </w:rPr>
        <w:t xml:space="preserve"> Services:  Reimbursable Services</w:t>
      </w:r>
      <w:r w:rsidRPr="00D00CAE">
        <w:rPr>
          <w:sz w:val="22"/>
          <w:szCs w:val="22"/>
        </w:rPr>
        <w:tab/>
      </w:r>
      <w:r w:rsidRPr="00D00CAE">
        <w:rPr>
          <w:sz w:val="22"/>
          <w:szCs w:val="22"/>
        </w:rPr>
        <w:tab/>
        <w:t>4-</w:t>
      </w:r>
      <w:r w:rsidR="00AD7268">
        <w:rPr>
          <w:sz w:val="22"/>
          <w:szCs w:val="22"/>
        </w:rPr>
        <w:t>18</w:t>
      </w:r>
    </w:p>
    <w:p w14:paraId="79557E9D" w14:textId="3C2DA01F"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410.435</w:t>
      </w:r>
      <w:proofErr w:type="gramStart"/>
      <w:r w:rsidRPr="00D00CAE">
        <w:rPr>
          <w:sz w:val="22"/>
          <w:szCs w:val="22"/>
        </w:rPr>
        <w:t>:  Abortion</w:t>
      </w:r>
      <w:proofErr w:type="gramEnd"/>
      <w:r w:rsidRPr="00D00CAE">
        <w:rPr>
          <w:sz w:val="22"/>
          <w:szCs w:val="22"/>
        </w:rPr>
        <w:t xml:space="preserve"> Services</w:t>
      </w:r>
      <w:proofErr w:type="gramStart"/>
      <w:r w:rsidRPr="00D00CAE">
        <w:rPr>
          <w:sz w:val="22"/>
          <w:szCs w:val="22"/>
        </w:rPr>
        <w:t>:  Certification</w:t>
      </w:r>
      <w:proofErr w:type="gramEnd"/>
      <w:r w:rsidRPr="00D00CAE">
        <w:rPr>
          <w:sz w:val="22"/>
          <w:szCs w:val="22"/>
        </w:rPr>
        <w:t xml:space="preserve"> for Payable Abortion Form</w:t>
      </w:r>
      <w:r w:rsidRPr="00D00CAE">
        <w:rPr>
          <w:sz w:val="22"/>
          <w:szCs w:val="22"/>
        </w:rPr>
        <w:tab/>
      </w:r>
      <w:r w:rsidRPr="00D00CAE">
        <w:rPr>
          <w:sz w:val="22"/>
          <w:szCs w:val="22"/>
        </w:rPr>
        <w:tab/>
        <w:t>4-</w:t>
      </w:r>
      <w:r w:rsidR="00AD7268">
        <w:rPr>
          <w:sz w:val="22"/>
          <w:szCs w:val="22"/>
        </w:rPr>
        <w:t>1</w:t>
      </w:r>
      <w:r w:rsidR="00441CDA">
        <w:rPr>
          <w:sz w:val="22"/>
          <w:szCs w:val="22"/>
        </w:rPr>
        <w:t>9</w:t>
      </w:r>
    </w:p>
    <w:p w14:paraId="5FE75434" w14:textId="547040A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410.436</w:t>
      </w:r>
      <w:proofErr w:type="gramStart"/>
      <w:r w:rsidRPr="00D00CAE">
        <w:rPr>
          <w:sz w:val="22"/>
          <w:szCs w:val="22"/>
        </w:rPr>
        <w:t>:  Abortion</w:t>
      </w:r>
      <w:proofErr w:type="gramEnd"/>
      <w:r w:rsidRPr="00D00CAE">
        <w:rPr>
          <w:sz w:val="22"/>
          <w:szCs w:val="22"/>
        </w:rPr>
        <w:t xml:space="preserve"> Service</w:t>
      </w:r>
      <w:r w:rsidR="00AD7268">
        <w:rPr>
          <w:sz w:val="22"/>
          <w:szCs w:val="22"/>
        </w:rPr>
        <w:t>s</w:t>
      </w:r>
      <w:proofErr w:type="gramStart"/>
      <w:r w:rsidR="00AD7268">
        <w:rPr>
          <w:sz w:val="22"/>
          <w:szCs w:val="22"/>
        </w:rPr>
        <w:t>:  Out</w:t>
      </w:r>
      <w:proofErr w:type="gramEnd"/>
      <w:r w:rsidR="00AD7268">
        <w:rPr>
          <w:sz w:val="22"/>
          <w:szCs w:val="22"/>
        </w:rPr>
        <w:t>-of-state Abortions</w:t>
      </w:r>
      <w:r w:rsidR="00AD7268">
        <w:rPr>
          <w:sz w:val="22"/>
          <w:szCs w:val="22"/>
        </w:rPr>
        <w:tab/>
      </w:r>
      <w:r w:rsidR="00AD7268">
        <w:rPr>
          <w:sz w:val="22"/>
          <w:szCs w:val="22"/>
        </w:rPr>
        <w:tab/>
        <w:t>4-19</w:t>
      </w:r>
    </w:p>
    <w:p w14:paraId="489642CE" w14:textId="3C345DFE"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410.437</w:t>
      </w:r>
      <w:proofErr w:type="gramStart"/>
      <w:r w:rsidRPr="00D00CAE">
        <w:rPr>
          <w:sz w:val="22"/>
          <w:szCs w:val="22"/>
        </w:rPr>
        <w:t>:  Family</w:t>
      </w:r>
      <w:proofErr w:type="gramEnd"/>
      <w:r w:rsidRPr="00D00CAE">
        <w:rPr>
          <w:sz w:val="22"/>
          <w:szCs w:val="22"/>
        </w:rPr>
        <w:t xml:space="preserve"> Planning Services</w:t>
      </w:r>
      <w:r w:rsidRPr="00D00CAE">
        <w:rPr>
          <w:sz w:val="22"/>
          <w:szCs w:val="22"/>
        </w:rPr>
        <w:tab/>
      </w:r>
      <w:r w:rsidRPr="00D00CAE">
        <w:rPr>
          <w:sz w:val="22"/>
          <w:szCs w:val="22"/>
        </w:rPr>
        <w:tab/>
        <w:t>4-</w:t>
      </w:r>
      <w:r w:rsidR="00AD7268">
        <w:rPr>
          <w:sz w:val="22"/>
          <w:szCs w:val="22"/>
        </w:rPr>
        <w:t>20</w:t>
      </w:r>
    </w:p>
    <w:p w14:paraId="478DB29A" w14:textId="1A5F5FED"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410.438</w:t>
      </w:r>
      <w:proofErr w:type="gramStart"/>
      <w:r w:rsidRPr="00D00CAE">
        <w:rPr>
          <w:sz w:val="22"/>
          <w:szCs w:val="22"/>
        </w:rPr>
        <w:t>:  Acupuncture</w:t>
      </w:r>
      <w:r w:rsidRPr="00D00CAE">
        <w:rPr>
          <w:sz w:val="22"/>
          <w:szCs w:val="22"/>
        </w:rPr>
        <w:tab/>
      </w:r>
      <w:proofErr w:type="gramEnd"/>
      <w:r w:rsidRPr="00D00CAE">
        <w:rPr>
          <w:sz w:val="22"/>
          <w:szCs w:val="22"/>
        </w:rPr>
        <w:tab/>
        <w:t>4-</w:t>
      </w:r>
      <w:r w:rsidR="00AD7268">
        <w:rPr>
          <w:sz w:val="22"/>
          <w:szCs w:val="22"/>
        </w:rPr>
        <w:t>20</w:t>
      </w:r>
    </w:p>
    <w:p w14:paraId="220988A7" w14:textId="54BF78F0"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410.439 through 410.440 Reserved)</w:t>
      </w:r>
      <w:r w:rsidR="00AD7268" w:rsidRPr="00AD7268">
        <w:rPr>
          <w:sz w:val="22"/>
          <w:szCs w:val="22"/>
        </w:rPr>
        <w:t xml:space="preserve"> </w:t>
      </w:r>
    </w:p>
    <w:p w14:paraId="62CC25D0" w14:textId="2AFF3A3B"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410.441</w:t>
      </w:r>
      <w:proofErr w:type="gramStart"/>
      <w:r w:rsidRPr="00D00CAE">
        <w:rPr>
          <w:sz w:val="22"/>
          <w:szCs w:val="22"/>
        </w:rPr>
        <w:t>:  Early</w:t>
      </w:r>
      <w:proofErr w:type="gramEnd"/>
      <w:r w:rsidRPr="00D00CAE">
        <w:rPr>
          <w:sz w:val="22"/>
          <w:szCs w:val="22"/>
        </w:rPr>
        <w:t xml:space="preserve"> Intervention Program Services</w:t>
      </w:r>
      <w:r w:rsidRPr="00D00CAE">
        <w:rPr>
          <w:sz w:val="22"/>
          <w:szCs w:val="22"/>
        </w:rPr>
        <w:tab/>
      </w:r>
      <w:r w:rsidRPr="00D00CAE">
        <w:rPr>
          <w:sz w:val="22"/>
          <w:szCs w:val="22"/>
        </w:rPr>
        <w:tab/>
        <w:t>4-2</w:t>
      </w:r>
      <w:r w:rsidR="00AD7268">
        <w:rPr>
          <w:sz w:val="22"/>
          <w:szCs w:val="22"/>
        </w:rPr>
        <w:t>2</w:t>
      </w:r>
    </w:p>
    <w:p w14:paraId="4CD390C7" w14:textId="1EDCF878"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410.442</w:t>
      </w:r>
      <w:proofErr w:type="gramStart"/>
      <w:r w:rsidRPr="00D00CAE">
        <w:rPr>
          <w:sz w:val="22"/>
          <w:szCs w:val="22"/>
        </w:rPr>
        <w:t>:  Home</w:t>
      </w:r>
      <w:proofErr w:type="gramEnd"/>
      <w:r w:rsidRPr="00D00CAE">
        <w:rPr>
          <w:sz w:val="22"/>
          <w:szCs w:val="22"/>
        </w:rPr>
        <w:t xml:space="preserve"> Health Agency Services</w:t>
      </w:r>
      <w:r w:rsidRPr="00D00CAE">
        <w:rPr>
          <w:sz w:val="22"/>
          <w:szCs w:val="22"/>
        </w:rPr>
        <w:tab/>
      </w:r>
      <w:r w:rsidRPr="00D00CAE">
        <w:rPr>
          <w:sz w:val="22"/>
          <w:szCs w:val="22"/>
        </w:rPr>
        <w:tab/>
        <w:t>4-2</w:t>
      </w:r>
      <w:r w:rsidR="00AD7268">
        <w:rPr>
          <w:sz w:val="22"/>
          <w:szCs w:val="22"/>
        </w:rPr>
        <w:t>2</w:t>
      </w:r>
    </w:p>
    <w:p w14:paraId="6B65F191" w14:textId="4EC66E73"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410.443</w:t>
      </w:r>
      <w:proofErr w:type="gramStart"/>
      <w:r w:rsidRPr="00D00CAE">
        <w:rPr>
          <w:sz w:val="22"/>
          <w:szCs w:val="22"/>
        </w:rPr>
        <w:t>:  Adult</w:t>
      </w:r>
      <w:proofErr w:type="gramEnd"/>
      <w:r w:rsidRPr="00D00CAE">
        <w:rPr>
          <w:sz w:val="22"/>
          <w:szCs w:val="22"/>
        </w:rPr>
        <w:t xml:space="preserve"> Day Health Program Services</w:t>
      </w:r>
      <w:r w:rsidRPr="00D00CAE">
        <w:rPr>
          <w:sz w:val="22"/>
          <w:szCs w:val="22"/>
        </w:rPr>
        <w:tab/>
      </w:r>
      <w:r w:rsidRPr="00D00CAE">
        <w:rPr>
          <w:sz w:val="22"/>
          <w:szCs w:val="22"/>
        </w:rPr>
        <w:tab/>
        <w:t>4-</w:t>
      </w:r>
      <w:r w:rsidR="00AD7268">
        <w:rPr>
          <w:sz w:val="22"/>
          <w:szCs w:val="22"/>
        </w:rPr>
        <w:t>22</w:t>
      </w:r>
    </w:p>
    <w:p w14:paraId="40F12842" w14:textId="76744AF4"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410.444</w:t>
      </w:r>
      <w:proofErr w:type="gramStart"/>
      <w:r w:rsidRPr="00D00CAE">
        <w:rPr>
          <w:sz w:val="22"/>
          <w:szCs w:val="22"/>
        </w:rPr>
        <w:t>:  Adult</w:t>
      </w:r>
      <w:proofErr w:type="gramEnd"/>
      <w:r w:rsidRPr="00D00CAE">
        <w:rPr>
          <w:sz w:val="22"/>
          <w:szCs w:val="22"/>
        </w:rPr>
        <w:t xml:space="preserve"> Foster Care Services</w:t>
      </w:r>
      <w:r w:rsidRPr="00D00CAE">
        <w:rPr>
          <w:sz w:val="22"/>
          <w:szCs w:val="22"/>
        </w:rPr>
        <w:tab/>
      </w:r>
      <w:r w:rsidRPr="00D00CAE">
        <w:rPr>
          <w:sz w:val="22"/>
          <w:szCs w:val="22"/>
        </w:rPr>
        <w:tab/>
        <w:t>4-</w:t>
      </w:r>
      <w:r w:rsidR="00AD7268">
        <w:rPr>
          <w:sz w:val="22"/>
          <w:szCs w:val="22"/>
        </w:rPr>
        <w:t>23</w:t>
      </w:r>
    </w:p>
    <w:p w14:paraId="7EA24B0F" w14:textId="6DDAB894"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410.445</w:t>
      </w:r>
      <w:proofErr w:type="gramStart"/>
      <w:r w:rsidRPr="00D00CAE">
        <w:rPr>
          <w:sz w:val="22"/>
          <w:szCs w:val="22"/>
        </w:rPr>
        <w:t>:  Psychiatric</w:t>
      </w:r>
      <w:proofErr w:type="gramEnd"/>
      <w:r w:rsidRPr="00D00CAE">
        <w:rPr>
          <w:sz w:val="22"/>
          <w:szCs w:val="22"/>
        </w:rPr>
        <w:t xml:space="preserve"> Day Treatment Program Services</w:t>
      </w:r>
      <w:r w:rsidRPr="00D00CAE">
        <w:rPr>
          <w:sz w:val="22"/>
          <w:szCs w:val="22"/>
        </w:rPr>
        <w:tab/>
      </w:r>
      <w:r w:rsidRPr="00D00CAE">
        <w:rPr>
          <w:sz w:val="22"/>
          <w:szCs w:val="22"/>
        </w:rPr>
        <w:tab/>
        <w:t>4-</w:t>
      </w:r>
      <w:r w:rsidR="00AD7268">
        <w:rPr>
          <w:sz w:val="22"/>
          <w:szCs w:val="22"/>
        </w:rPr>
        <w:t>23</w:t>
      </w:r>
    </w:p>
    <w:p w14:paraId="33266B8C" w14:textId="25A6F80A"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410.446:  Dental Services</w:t>
      </w:r>
      <w:r w:rsidRPr="00D00CAE">
        <w:rPr>
          <w:sz w:val="22"/>
          <w:szCs w:val="22"/>
        </w:rPr>
        <w:tab/>
      </w:r>
      <w:r w:rsidRPr="00D00CAE">
        <w:rPr>
          <w:sz w:val="22"/>
          <w:szCs w:val="22"/>
        </w:rPr>
        <w:tab/>
        <w:t>4-</w:t>
      </w:r>
      <w:r w:rsidR="00AD7268">
        <w:rPr>
          <w:sz w:val="22"/>
          <w:szCs w:val="22"/>
        </w:rPr>
        <w:t>23</w:t>
      </w:r>
    </w:p>
    <w:p w14:paraId="63F89F51" w14:textId="3665F14F" w:rsidR="00D21818" w:rsidRPr="00D00CAE" w:rsidRDefault="00D21818" w:rsidP="00A15A8C">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410.447 through 410.450 Reserved)</w:t>
      </w:r>
      <w:r w:rsidR="00AD7268" w:rsidRPr="00AD7268">
        <w:rPr>
          <w:sz w:val="22"/>
          <w:szCs w:val="22"/>
        </w:rPr>
        <w:t xml:space="preserve"> </w:t>
      </w:r>
    </w:p>
    <w:p w14:paraId="5404CEE0"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410.451</w:t>
      </w:r>
      <w:proofErr w:type="gramStart"/>
      <w:r w:rsidRPr="00D00CAE">
        <w:rPr>
          <w:sz w:val="22"/>
          <w:szCs w:val="22"/>
        </w:rPr>
        <w:t>:  Therapist</w:t>
      </w:r>
      <w:proofErr w:type="gramEnd"/>
      <w:r w:rsidRPr="00D00CAE">
        <w:rPr>
          <w:sz w:val="22"/>
          <w:szCs w:val="22"/>
        </w:rPr>
        <w:t xml:space="preserve"> Services:  Covered Services</w:t>
      </w:r>
      <w:r w:rsidRPr="00D00CAE">
        <w:rPr>
          <w:sz w:val="22"/>
          <w:szCs w:val="22"/>
        </w:rPr>
        <w:tab/>
      </w:r>
      <w:r w:rsidRPr="00D00CAE">
        <w:rPr>
          <w:sz w:val="22"/>
          <w:szCs w:val="22"/>
        </w:rPr>
        <w:tab/>
        <w:t>4-</w:t>
      </w:r>
      <w:r>
        <w:rPr>
          <w:sz w:val="22"/>
          <w:szCs w:val="22"/>
        </w:rPr>
        <w:t>24</w:t>
      </w:r>
    </w:p>
    <w:p w14:paraId="57814928"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410.452</w:t>
      </w:r>
      <w:proofErr w:type="gramStart"/>
      <w:r w:rsidRPr="00D00CAE">
        <w:rPr>
          <w:sz w:val="22"/>
          <w:szCs w:val="22"/>
        </w:rPr>
        <w:t>:  Therapist</w:t>
      </w:r>
      <w:proofErr w:type="gramEnd"/>
      <w:r w:rsidRPr="00D00CAE">
        <w:rPr>
          <w:sz w:val="22"/>
          <w:szCs w:val="22"/>
        </w:rPr>
        <w:t xml:space="preserve"> Services:  Service Limitations</w:t>
      </w:r>
      <w:r w:rsidRPr="00D00CAE">
        <w:rPr>
          <w:sz w:val="22"/>
          <w:szCs w:val="22"/>
        </w:rPr>
        <w:tab/>
      </w:r>
      <w:r w:rsidRPr="00D00CAE">
        <w:rPr>
          <w:sz w:val="22"/>
          <w:szCs w:val="22"/>
        </w:rPr>
        <w:tab/>
        <w:t>4-</w:t>
      </w:r>
      <w:r>
        <w:rPr>
          <w:sz w:val="22"/>
          <w:szCs w:val="22"/>
        </w:rPr>
        <w:t>25</w:t>
      </w:r>
    </w:p>
    <w:p w14:paraId="15E05EF2" w14:textId="77777777" w:rsidR="00D21818" w:rsidRPr="00D00CAE" w:rsidRDefault="00D21818" w:rsidP="00A15A8C">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410.453</w:t>
      </w:r>
      <w:proofErr w:type="gramStart"/>
      <w:r w:rsidRPr="00D00CAE">
        <w:rPr>
          <w:sz w:val="22"/>
          <w:szCs w:val="22"/>
        </w:rPr>
        <w:t>:  Therapist</w:t>
      </w:r>
      <w:proofErr w:type="gramEnd"/>
      <w:r w:rsidRPr="00D00CAE">
        <w:rPr>
          <w:sz w:val="22"/>
          <w:szCs w:val="22"/>
        </w:rPr>
        <w:t xml:space="preserve"> Services:  Recordkeeping Requirements</w:t>
      </w:r>
      <w:r w:rsidRPr="00D00CAE">
        <w:rPr>
          <w:sz w:val="22"/>
          <w:szCs w:val="22"/>
        </w:rPr>
        <w:tab/>
      </w:r>
      <w:r w:rsidRPr="00D00CAE">
        <w:rPr>
          <w:sz w:val="22"/>
          <w:szCs w:val="22"/>
        </w:rPr>
        <w:tab/>
        <w:t>4-</w:t>
      </w:r>
      <w:r>
        <w:rPr>
          <w:sz w:val="22"/>
          <w:szCs w:val="22"/>
        </w:rPr>
        <w:t>25</w:t>
      </w:r>
    </w:p>
    <w:p w14:paraId="5BA73477" w14:textId="77777777" w:rsidR="00D21818" w:rsidRPr="00D00CAE" w:rsidRDefault="00D21818" w:rsidP="00A15A8C">
      <w:pPr>
        <w:tabs>
          <w:tab w:val="left" w:pos="360"/>
          <w:tab w:val="left" w:pos="720"/>
          <w:tab w:val="left" w:pos="1080"/>
          <w:tab w:val="left" w:pos="1800"/>
          <w:tab w:val="right" w:leader="dot" w:pos="8679"/>
          <w:tab w:val="right" w:pos="9378"/>
        </w:tabs>
        <w:ind w:firstLine="720"/>
        <w:rPr>
          <w:rFonts w:ascii="Times" w:hAnsi="Times"/>
          <w:sz w:val="22"/>
          <w:szCs w:val="22"/>
        </w:rPr>
      </w:pPr>
      <w:r w:rsidRPr="00D00CAE">
        <w:rPr>
          <w:sz w:val="22"/>
          <w:szCs w:val="22"/>
        </w:rPr>
        <w:t>(130 CMR 410.454 Reserved)</w:t>
      </w:r>
    </w:p>
    <w:p w14:paraId="490D0EF8" w14:textId="77777777" w:rsidR="00A15A8C" w:rsidRDefault="00A15A8C"/>
    <w:p w14:paraId="6A409B46" w14:textId="77777777" w:rsidR="00EF0232" w:rsidRDefault="00EF0232" w:rsidP="00347F85">
      <w:pPr>
        <w:rPr>
          <w:sz w:val="22"/>
          <w:szCs w:val="22"/>
        </w:rPr>
      </w:pPr>
    </w:p>
    <w:p w14:paraId="56906E1D" w14:textId="77777777" w:rsidR="00EF0232" w:rsidRDefault="00EF0232" w:rsidP="00347F85">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F0232" w:rsidRPr="002B61E2" w14:paraId="77EE1B17" w14:textId="77777777" w:rsidTr="008E4F8A">
        <w:trPr>
          <w:trHeight w:hRule="exact" w:val="864"/>
        </w:trPr>
        <w:tc>
          <w:tcPr>
            <w:tcW w:w="4080" w:type="dxa"/>
            <w:tcBorders>
              <w:bottom w:val="nil"/>
            </w:tcBorders>
          </w:tcPr>
          <w:p w14:paraId="75FD6413" w14:textId="77777777" w:rsidR="00EF0232" w:rsidRPr="00EF0232" w:rsidRDefault="00EF0232" w:rsidP="008E4F8A">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lastRenderedPageBreak/>
              <w:t>Commonwealth of Massachusetts</w:t>
            </w:r>
          </w:p>
          <w:p w14:paraId="14F52AC9" w14:textId="77777777" w:rsidR="00EF0232" w:rsidRPr="00EF0232" w:rsidRDefault="00EF0232" w:rsidP="008E4F8A">
            <w:pPr>
              <w:tabs>
                <w:tab w:val="left" w:pos="936"/>
                <w:tab w:val="left" w:pos="1314"/>
                <w:tab w:val="left" w:pos="1692"/>
                <w:tab w:val="left" w:pos="2070"/>
              </w:tabs>
              <w:jc w:val="center"/>
              <w:rPr>
                <w:rFonts w:ascii="Arial" w:hAnsi="Arial" w:cs="Arial"/>
                <w:b/>
                <w:sz w:val="20"/>
                <w:szCs w:val="20"/>
              </w:rPr>
            </w:pPr>
            <w:r w:rsidRPr="00EF0232">
              <w:rPr>
                <w:rFonts w:ascii="Arial" w:hAnsi="Arial" w:cs="Arial"/>
                <w:b/>
                <w:sz w:val="20"/>
                <w:szCs w:val="20"/>
              </w:rPr>
              <w:t>MassHealth</w:t>
            </w:r>
          </w:p>
          <w:p w14:paraId="1C771A7E" w14:textId="77777777" w:rsidR="00EF0232" w:rsidRPr="00EF0232" w:rsidRDefault="00EF0232" w:rsidP="008E4F8A">
            <w:pPr>
              <w:tabs>
                <w:tab w:val="left" w:pos="936"/>
                <w:tab w:val="left" w:pos="1314"/>
                <w:tab w:val="left" w:pos="1692"/>
                <w:tab w:val="left" w:pos="2070"/>
              </w:tabs>
              <w:jc w:val="center"/>
              <w:rPr>
                <w:rFonts w:ascii="Arial" w:hAnsi="Arial" w:cs="Arial"/>
                <w:b/>
                <w:sz w:val="20"/>
                <w:szCs w:val="20"/>
              </w:rPr>
            </w:pPr>
            <w:r w:rsidRPr="00EF0232">
              <w:rPr>
                <w:rFonts w:ascii="Arial" w:hAnsi="Arial" w:cs="Arial"/>
                <w:b/>
                <w:sz w:val="20"/>
                <w:szCs w:val="20"/>
              </w:rPr>
              <w:t>Provider Manual Series</w:t>
            </w:r>
          </w:p>
        </w:tc>
        <w:tc>
          <w:tcPr>
            <w:tcW w:w="3750" w:type="dxa"/>
          </w:tcPr>
          <w:p w14:paraId="20401377" w14:textId="77777777" w:rsidR="00EF0232" w:rsidRPr="00EF0232" w:rsidRDefault="00EF0232" w:rsidP="008E4F8A">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b/>
                <w:sz w:val="20"/>
                <w:szCs w:val="20"/>
              </w:rPr>
              <w:t>Subchapter Number and Title</w:t>
            </w:r>
          </w:p>
          <w:p w14:paraId="55377ED7" w14:textId="77777777" w:rsidR="00EF0232" w:rsidRPr="00EF0232" w:rsidRDefault="00EF0232" w:rsidP="008E4F8A">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Table of Contents</w:t>
            </w:r>
          </w:p>
        </w:tc>
        <w:tc>
          <w:tcPr>
            <w:tcW w:w="1771" w:type="dxa"/>
          </w:tcPr>
          <w:p w14:paraId="4D09EA4D" w14:textId="77777777" w:rsidR="00EF0232" w:rsidRPr="00EF0232" w:rsidRDefault="00EF0232" w:rsidP="008E4F8A">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b/>
                <w:sz w:val="20"/>
                <w:szCs w:val="20"/>
              </w:rPr>
              <w:t>Page</w:t>
            </w:r>
          </w:p>
          <w:p w14:paraId="106E70E7" w14:textId="77777777" w:rsidR="00EF0232" w:rsidRPr="00EF0232" w:rsidRDefault="00EF0232" w:rsidP="008E4F8A">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iv-a</w:t>
            </w:r>
          </w:p>
        </w:tc>
      </w:tr>
      <w:tr w:rsidR="00EF0232" w:rsidRPr="002B61E2" w14:paraId="681D6766" w14:textId="77777777" w:rsidTr="008E4F8A">
        <w:trPr>
          <w:trHeight w:hRule="exact" w:val="864"/>
        </w:trPr>
        <w:tc>
          <w:tcPr>
            <w:tcW w:w="4080" w:type="dxa"/>
            <w:tcBorders>
              <w:top w:val="nil"/>
            </w:tcBorders>
            <w:vAlign w:val="center"/>
          </w:tcPr>
          <w:p w14:paraId="3D85F06F" w14:textId="34643B7D"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04924502" w14:textId="56659E3A" w:rsidR="00EF0232" w:rsidRPr="00EF0232"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7A6E16BE" w14:textId="77777777" w:rsidR="00EF0232" w:rsidRPr="00EF0232" w:rsidRDefault="00EF0232" w:rsidP="008E4F8A">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t>Transmittal Letter</w:t>
            </w:r>
          </w:p>
          <w:p w14:paraId="6C6B7FFD" w14:textId="4DEADE30" w:rsidR="00EF0232" w:rsidRPr="00EF0232" w:rsidRDefault="00D82FCE" w:rsidP="008E4F8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EF0232" w:rsidRPr="00EF0232">
              <w:rPr>
                <w:rFonts w:ascii="Arial" w:hAnsi="Arial" w:cs="Arial"/>
                <w:sz w:val="20"/>
                <w:szCs w:val="20"/>
              </w:rPr>
              <w:t>OH-</w:t>
            </w:r>
            <w:r w:rsidR="006E6FBD">
              <w:rPr>
                <w:rFonts w:ascii="Arial" w:hAnsi="Arial" w:cs="Arial"/>
                <w:sz w:val="20"/>
                <w:szCs w:val="20"/>
              </w:rPr>
              <w:t>XX</w:t>
            </w:r>
          </w:p>
        </w:tc>
        <w:tc>
          <w:tcPr>
            <w:tcW w:w="1771" w:type="dxa"/>
          </w:tcPr>
          <w:p w14:paraId="731A0E9C" w14:textId="77777777" w:rsidR="00EF0232" w:rsidRPr="00EF0232" w:rsidRDefault="00EF0232" w:rsidP="008E4F8A">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t>Date</w:t>
            </w:r>
          </w:p>
          <w:p w14:paraId="49AF60B2" w14:textId="465AC429" w:rsidR="00EF0232" w:rsidRPr="00EF0232" w:rsidRDefault="006E6FBD">
            <w:pPr>
              <w:tabs>
                <w:tab w:val="left" w:pos="936"/>
                <w:tab w:val="left" w:pos="1314"/>
                <w:tab w:val="left" w:pos="1692"/>
                <w:tab w:val="left" w:pos="2070"/>
              </w:tabs>
              <w:spacing w:before="120"/>
              <w:jc w:val="center"/>
              <w:rPr>
                <w:rFonts w:ascii="Arial" w:hAnsi="Arial" w:cs="Arial"/>
                <w:sz w:val="20"/>
                <w:szCs w:val="20"/>
              </w:rPr>
            </w:pPr>
            <w:r>
              <w:rPr>
                <w:rFonts w:ascii="Arial"/>
                <w:spacing w:val="-1"/>
                <w:sz w:val="20"/>
              </w:rPr>
              <w:t>XXXX</w:t>
            </w:r>
          </w:p>
        </w:tc>
      </w:tr>
    </w:tbl>
    <w:p w14:paraId="4B14B2FC" w14:textId="77777777" w:rsidR="00EF0232" w:rsidRDefault="00EF0232" w:rsidP="008E4F8A"/>
    <w:p w14:paraId="74233BD8" w14:textId="77777777" w:rsidR="00EF0232" w:rsidRDefault="00EF0232" w:rsidP="008E4F8A">
      <w:pPr>
        <w:tabs>
          <w:tab w:val="left" w:pos="360"/>
          <w:tab w:val="left" w:pos="720"/>
          <w:tab w:val="left" w:pos="1080"/>
          <w:tab w:val="left" w:pos="1440"/>
          <w:tab w:val="left" w:pos="1800"/>
          <w:tab w:val="right" w:leader="dot" w:pos="8679"/>
          <w:tab w:val="right" w:pos="9378"/>
        </w:tabs>
        <w:rPr>
          <w:sz w:val="22"/>
        </w:rPr>
      </w:pPr>
      <w:r>
        <w:rPr>
          <w:sz w:val="22"/>
        </w:rPr>
        <w:t>4.  Program Regulations (cont.)</w:t>
      </w:r>
    </w:p>
    <w:p w14:paraId="06BBC68F" w14:textId="77777777" w:rsidR="00EF0232" w:rsidRDefault="00EF0232" w:rsidP="008E4F8A">
      <w:pPr>
        <w:tabs>
          <w:tab w:val="left" w:pos="360"/>
          <w:tab w:val="left" w:pos="720"/>
          <w:tab w:val="left" w:pos="1080"/>
          <w:tab w:val="left" w:pos="1440"/>
          <w:tab w:val="left" w:pos="1800"/>
          <w:tab w:val="right" w:leader="dot" w:pos="8679"/>
          <w:tab w:val="right" w:pos="9378"/>
        </w:tabs>
        <w:rPr>
          <w:sz w:val="22"/>
        </w:rPr>
      </w:pPr>
    </w:p>
    <w:p w14:paraId="6CBCFD71"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410.455</w:t>
      </w:r>
      <w:proofErr w:type="gramStart"/>
      <w:r>
        <w:rPr>
          <w:sz w:val="22"/>
        </w:rPr>
        <w:t>:  Laboratory</w:t>
      </w:r>
      <w:proofErr w:type="gramEnd"/>
      <w:r>
        <w:rPr>
          <w:sz w:val="22"/>
        </w:rPr>
        <w:t xml:space="preserve"> Services</w:t>
      </w:r>
      <w:proofErr w:type="gramStart"/>
      <w:r>
        <w:rPr>
          <w:sz w:val="22"/>
        </w:rPr>
        <w:t>:  Introduction</w:t>
      </w:r>
      <w:r>
        <w:rPr>
          <w:sz w:val="22"/>
        </w:rPr>
        <w:tab/>
      </w:r>
      <w:proofErr w:type="gramEnd"/>
      <w:r>
        <w:rPr>
          <w:sz w:val="22"/>
        </w:rPr>
        <w:tab/>
        <w:t>4-26</w:t>
      </w:r>
    </w:p>
    <w:p w14:paraId="2953B94F"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410.456</w:t>
      </w:r>
      <w:proofErr w:type="gramStart"/>
      <w:r>
        <w:rPr>
          <w:sz w:val="22"/>
        </w:rPr>
        <w:t>:  Laboratory</w:t>
      </w:r>
      <w:proofErr w:type="gramEnd"/>
      <w:r>
        <w:rPr>
          <w:sz w:val="22"/>
        </w:rPr>
        <w:t xml:space="preserve"> Services</w:t>
      </w:r>
      <w:proofErr w:type="gramStart"/>
      <w:r>
        <w:rPr>
          <w:sz w:val="22"/>
        </w:rPr>
        <w:t>:  Payment</w:t>
      </w:r>
      <w:r>
        <w:rPr>
          <w:sz w:val="22"/>
        </w:rPr>
        <w:tab/>
      </w:r>
      <w:proofErr w:type="gramEnd"/>
      <w:r>
        <w:rPr>
          <w:sz w:val="22"/>
        </w:rPr>
        <w:tab/>
        <w:t>4-26</w:t>
      </w:r>
    </w:p>
    <w:p w14:paraId="0BF8DCB3"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410.457</w:t>
      </w:r>
      <w:proofErr w:type="gramStart"/>
      <w:r>
        <w:rPr>
          <w:sz w:val="22"/>
        </w:rPr>
        <w:t>:  Laboratory</w:t>
      </w:r>
      <w:proofErr w:type="gramEnd"/>
      <w:r>
        <w:rPr>
          <w:sz w:val="22"/>
        </w:rPr>
        <w:t xml:space="preserve"> Services</w:t>
      </w:r>
      <w:proofErr w:type="gramStart"/>
      <w:r>
        <w:rPr>
          <w:sz w:val="22"/>
        </w:rPr>
        <w:t>:  Request</w:t>
      </w:r>
      <w:proofErr w:type="gramEnd"/>
      <w:r>
        <w:rPr>
          <w:sz w:val="22"/>
        </w:rPr>
        <w:t xml:space="preserve"> for Services</w:t>
      </w:r>
      <w:r>
        <w:rPr>
          <w:sz w:val="22"/>
        </w:rPr>
        <w:tab/>
      </w:r>
      <w:r>
        <w:rPr>
          <w:sz w:val="22"/>
        </w:rPr>
        <w:tab/>
        <w:t>4-27</w:t>
      </w:r>
    </w:p>
    <w:p w14:paraId="65378010"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410.458</w:t>
      </w:r>
      <w:proofErr w:type="gramStart"/>
      <w:r>
        <w:rPr>
          <w:sz w:val="22"/>
        </w:rPr>
        <w:t>:  Laboratory</w:t>
      </w:r>
      <w:proofErr w:type="gramEnd"/>
      <w:r>
        <w:rPr>
          <w:sz w:val="22"/>
        </w:rPr>
        <w:t xml:space="preserve"> Services:  Recordkeeping Requirements</w:t>
      </w:r>
      <w:r>
        <w:rPr>
          <w:sz w:val="22"/>
        </w:rPr>
        <w:tab/>
      </w:r>
      <w:r>
        <w:rPr>
          <w:sz w:val="22"/>
        </w:rPr>
        <w:tab/>
        <w:t>4-27</w:t>
      </w:r>
    </w:p>
    <w:p w14:paraId="1D38D921"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410.459</w:t>
      </w:r>
      <w:proofErr w:type="gramStart"/>
      <w:r>
        <w:rPr>
          <w:sz w:val="22"/>
        </w:rPr>
        <w:t>:  Laboratory</w:t>
      </w:r>
      <w:proofErr w:type="gramEnd"/>
      <w:r>
        <w:rPr>
          <w:sz w:val="22"/>
        </w:rPr>
        <w:t xml:space="preserve"> Services:  Specimen Referral</w:t>
      </w:r>
      <w:r>
        <w:rPr>
          <w:sz w:val="22"/>
        </w:rPr>
        <w:tab/>
      </w:r>
      <w:r>
        <w:rPr>
          <w:sz w:val="22"/>
        </w:rPr>
        <w:tab/>
        <w:t>4-27</w:t>
      </w:r>
    </w:p>
    <w:p w14:paraId="28EE8F5F" w14:textId="77777777" w:rsidR="00EF0232" w:rsidRDefault="00EF0232" w:rsidP="008E4F8A">
      <w:pPr>
        <w:tabs>
          <w:tab w:val="left" w:pos="360"/>
          <w:tab w:val="left" w:pos="720"/>
          <w:tab w:val="left" w:pos="1080"/>
          <w:tab w:val="left" w:pos="1440"/>
          <w:tab w:val="left" w:pos="1800"/>
          <w:tab w:val="right" w:leader="dot" w:pos="8679"/>
          <w:tab w:val="right" w:pos="9378"/>
        </w:tabs>
        <w:ind w:left="720"/>
        <w:rPr>
          <w:sz w:val="22"/>
        </w:rPr>
      </w:pPr>
      <w:r>
        <w:rPr>
          <w:sz w:val="22"/>
        </w:rPr>
        <w:t>(130 CMR 410.460 Reserved)</w:t>
      </w:r>
    </w:p>
    <w:p w14:paraId="62FEF4D2" w14:textId="3068B166" w:rsidR="00EF0232" w:rsidRDefault="00EF0232" w:rsidP="008E4F8A">
      <w:pPr>
        <w:tabs>
          <w:tab w:val="left" w:pos="360"/>
          <w:tab w:val="left" w:pos="1080"/>
          <w:tab w:val="left" w:pos="1440"/>
          <w:tab w:val="left" w:pos="1800"/>
          <w:tab w:val="right" w:leader="dot" w:pos="8679"/>
          <w:tab w:val="right" w:pos="9378"/>
        </w:tabs>
        <w:ind w:left="1800" w:hanging="1080"/>
        <w:rPr>
          <w:sz w:val="22"/>
        </w:rPr>
      </w:pPr>
      <w:r>
        <w:rPr>
          <w:sz w:val="22"/>
        </w:rPr>
        <w:t>410.461:  Pharmacy Services:  Drugs Dispensed in Pharma</w:t>
      </w:r>
      <w:r w:rsidR="00CA413F">
        <w:rPr>
          <w:sz w:val="22"/>
        </w:rPr>
        <w:t xml:space="preserve">cies Including but not Limited </w:t>
      </w:r>
      <w:r>
        <w:rPr>
          <w:sz w:val="22"/>
        </w:rPr>
        <w:t>to Hospital-based Pharmacies</w:t>
      </w:r>
      <w:r>
        <w:rPr>
          <w:sz w:val="22"/>
        </w:rPr>
        <w:tab/>
      </w:r>
      <w:r>
        <w:rPr>
          <w:sz w:val="22"/>
        </w:rPr>
        <w:tab/>
        <w:t>4-28</w:t>
      </w:r>
    </w:p>
    <w:p w14:paraId="6A02F6CD"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(130 CMR 410.062 through 410.067 Reserved)</w:t>
      </w:r>
    </w:p>
    <w:p w14:paraId="0EC30080" w14:textId="41161D16"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410.468:  Participation in the 340B Drug</w:t>
      </w:r>
      <w:r w:rsidR="005B212F">
        <w:rPr>
          <w:sz w:val="22"/>
        </w:rPr>
        <w:t xml:space="preserve"> </w:t>
      </w:r>
      <w:r w:rsidR="003637C5">
        <w:rPr>
          <w:sz w:val="22"/>
        </w:rPr>
        <w:t>P</w:t>
      </w:r>
      <w:r>
        <w:rPr>
          <w:sz w:val="22"/>
        </w:rPr>
        <w:t>ricing Program</w:t>
      </w:r>
      <w:r>
        <w:rPr>
          <w:sz w:val="22"/>
        </w:rPr>
        <w:tab/>
      </w:r>
      <w:r>
        <w:rPr>
          <w:sz w:val="22"/>
        </w:rPr>
        <w:tab/>
        <w:t>4-29</w:t>
      </w:r>
    </w:p>
    <w:p w14:paraId="69F6E2CC" w14:textId="77777777" w:rsidR="00EF0232" w:rsidRDefault="00EF0232" w:rsidP="008E4F8A">
      <w:pPr>
        <w:tabs>
          <w:tab w:val="left" w:pos="360"/>
          <w:tab w:val="left" w:pos="720"/>
          <w:tab w:val="left" w:pos="1080"/>
          <w:tab w:val="left" w:pos="1440"/>
          <w:tab w:val="left" w:pos="1800"/>
          <w:tab w:val="right" w:leader="dot" w:pos="8679"/>
          <w:tab w:val="right" w:pos="9378"/>
        </w:tabs>
        <w:ind w:left="720"/>
        <w:rPr>
          <w:sz w:val="22"/>
        </w:rPr>
      </w:pPr>
      <w:r>
        <w:rPr>
          <w:sz w:val="22"/>
        </w:rPr>
        <w:t>(130 CMR 410.469 and 410.470 Reserved)</w:t>
      </w:r>
    </w:p>
    <w:p w14:paraId="3F67A412"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410.471</w:t>
      </w:r>
      <w:proofErr w:type="gramStart"/>
      <w:r>
        <w:rPr>
          <w:sz w:val="22"/>
        </w:rPr>
        <w:t>:  Mental</w:t>
      </w:r>
      <w:proofErr w:type="gramEnd"/>
      <w:r>
        <w:rPr>
          <w:sz w:val="22"/>
        </w:rPr>
        <w:t xml:space="preserve"> Health Services</w:t>
      </w:r>
      <w:proofErr w:type="gramStart"/>
      <w:r>
        <w:rPr>
          <w:sz w:val="22"/>
        </w:rPr>
        <w:t>:  Introduction</w:t>
      </w:r>
      <w:r>
        <w:rPr>
          <w:sz w:val="22"/>
        </w:rPr>
        <w:tab/>
      </w:r>
      <w:proofErr w:type="gramEnd"/>
      <w:r>
        <w:rPr>
          <w:sz w:val="22"/>
        </w:rPr>
        <w:tab/>
        <w:t>4-30</w:t>
      </w:r>
    </w:p>
    <w:p w14:paraId="060E18F7"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410.472</w:t>
      </w:r>
      <w:proofErr w:type="gramStart"/>
      <w:r>
        <w:rPr>
          <w:sz w:val="22"/>
        </w:rPr>
        <w:t>:  Mental</w:t>
      </w:r>
      <w:proofErr w:type="gramEnd"/>
      <w:r>
        <w:rPr>
          <w:sz w:val="22"/>
        </w:rPr>
        <w:t xml:space="preserve"> Health Services:  Noncovered Services</w:t>
      </w:r>
      <w:r>
        <w:rPr>
          <w:sz w:val="22"/>
        </w:rPr>
        <w:tab/>
      </w:r>
      <w:r>
        <w:rPr>
          <w:sz w:val="22"/>
        </w:rPr>
        <w:tab/>
        <w:t>4-30</w:t>
      </w:r>
    </w:p>
    <w:p w14:paraId="65E067B6" w14:textId="77777777" w:rsidR="00EF0232" w:rsidRDefault="00EF0232" w:rsidP="008E4F8A">
      <w:pPr>
        <w:tabs>
          <w:tab w:val="left" w:pos="360"/>
          <w:tab w:val="left" w:pos="720"/>
          <w:tab w:val="left" w:pos="1080"/>
          <w:tab w:val="left" w:pos="1440"/>
          <w:tab w:val="left" w:pos="1800"/>
          <w:tab w:val="right" w:leader="dot" w:pos="8679"/>
          <w:tab w:val="right" w:pos="9378"/>
        </w:tabs>
        <w:ind w:left="720"/>
        <w:rPr>
          <w:sz w:val="22"/>
        </w:rPr>
      </w:pPr>
      <w:r>
        <w:rPr>
          <w:sz w:val="22"/>
        </w:rPr>
        <w:t>(130 CMR 410.473 Reserved)</w:t>
      </w:r>
    </w:p>
    <w:p w14:paraId="6CF7A2DB"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410.474</w:t>
      </w:r>
      <w:proofErr w:type="gramStart"/>
      <w:r>
        <w:rPr>
          <w:sz w:val="22"/>
        </w:rPr>
        <w:t>:  Mental</w:t>
      </w:r>
      <w:proofErr w:type="gramEnd"/>
      <w:r>
        <w:rPr>
          <w:sz w:val="22"/>
        </w:rPr>
        <w:t xml:space="preserve"> Health Services</w:t>
      </w:r>
      <w:proofErr w:type="gramStart"/>
      <w:r>
        <w:rPr>
          <w:sz w:val="22"/>
        </w:rPr>
        <w:t>:  Definitions</w:t>
      </w:r>
      <w:r>
        <w:rPr>
          <w:sz w:val="22"/>
        </w:rPr>
        <w:tab/>
      </w:r>
      <w:proofErr w:type="gramEnd"/>
      <w:r>
        <w:rPr>
          <w:sz w:val="22"/>
        </w:rPr>
        <w:tab/>
        <w:t>4-31</w:t>
      </w:r>
    </w:p>
    <w:p w14:paraId="732FA16B"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410.475</w:t>
      </w:r>
      <w:proofErr w:type="gramStart"/>
      <w:r>
        <w:rPr>
          <w:sz w:val="22"/>
        </w:rPr>
        <w:t>:  Mental</w:t>
      </w:r>
      <w:proofErr w:type="gramEnd"/>
      <w:r>
        <w:rPr>
          <w:sz w:val="22"/>
        </w:rPr>
        <w:t xml:space="preserve"> Health Services:  Staffing Requirements</w:t>
      </w:r>
      <w:r>
        <w:rPr>
          <w:sz w:val="22"/>
        </w:rPr>
        <w:tab/>
      </w:r>
      <w:r>
        <w:rPr>
          <w:sz w:val="22"/>
        </w:rPr>
        <w:tab/>
        <w:t>4-32</w:t>
      </w:r>
    </w:p>
    <w:p w14:paraId="05507B70"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410.476</w:t>
      </w:r>
      <w:proofErr w:type="gramStart"/>
      <w:r>
        <w:rPr>
          <w:sz w:val="22"/>
        </w:rPr>
        <w:t>:  Mental</w:t>
      </w:r>
      <w:proofErr w:type="gramEnd"/>
      <w:r>
        <w:rPr>
          <w:sz w:val="22"/>
        </w:rPr>
        <w:t xml:space="preserve"> Health Services:  Treatment Procedures</w:t>
      </w:r>
      <w:r>
        <w:rPr>
          <w:sz w:val="22"/>
        </w:rPr>
        <w:tab/>
      </w:r>
      <w:r>
        <w:rPr>
          <w:sz w:val="22"/>
        </w:rPr>
        <w:tab/>
        <w:t xml:space="preserve">4-33 </w:t>
      </w:r>
    </w:p>
    <w:p w14:paraId="7B9C2B03"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410.477</w:t>
      </w:r>
      <w:proofErr w:type="gramStart"/>
      <w:r>
        <w:rPr>
          <w:sz w:val="22"/>
        </w:rPr>
        <w:t>:  Mental</w:t>
      </w:r>
      <w:proofErr w:type="gramEnd"/>
      <w:r>
        <w:rPr>
          <w:sz w:val="22"/>
        </w:rPr>
        <w:t xml:space="preserve"> Health Services</w:t>
      </w:r>
      <w:proofErr w:type="gramStart"/>
      <w:r>
        <w:rPr>
          <w:sz w:val="22"/>
        </w:rPr>
        <w:t>:  Utilization</w:t>
      </w:r>
      <w:proofErr w:type="gramEnd"/>
      <w:r>
        <w:rPr>
          <w:sz w:val="22"/>
        </w:rPr>
        <w:t xml:space="preserve"> Review Plan</w:t>
      </w:r>
      <w:r>
        <w:rPr>
          <w:sz w:val="22"/>
        </w:rPr>
        <w:tab/>
      </w:r>
      <w:r>
        <w:rPr>
          <w:sz w:val="22"/>
        </w:rPr>
        <w:tab/>
        <w:t>4-34</w:t>
      </w:r>
    </w:p>
    <w:p w14:paraId="312AFC31"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410.478</w:t>
      </w:r>
      <w:proofErr w:type="gramStart"/>
      <w:r>
        <w:rPr>
          <w:sz w:val="22"/>
        </w:rPr>
        <w:t>:  Mental</w:t>
      </w:r>
      <w:proofErr w:type="gramEnd"/>
      <w:r>
        <w:rPr>
          <w:sz w:val="22"/>
        </w:rPr>
        <w:t xml:space="preserve"> Health Services:  Recordkeeping Requirements</w:t>
      </w:r>
      <w:r>
        <w:rPr>
          <w:sz w:val="22"/>
        </w:rPr>
        <w:tab/>
      </w:r>
      <w:r>
        <w:rPr>
          <w:sz w:val="22"/>
        </w:rPr>
        <w:tab/>
        <w:t>4-35</w:t>
      </w:r>
    </w:p>
    <w:p w14:paraId="59199F11"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410.479</w:t>
      </w:r>
      <w:proofErr w:type="gramStart"/>
      <w:r>
        <w:rPr>
          <w:sz w:val="22"/>
        </w:rPr>
        <w:t>:  Mental</w:t>
      </w:r>
      <w:proofErr w:type="gramEnd"/>
      <w:r>
        <w:rPr>
          <w:sz w:val="22"/>
        </w:rPr>
        <w:t xml:space="preserve"> Health Services:  Service Limitations</w:t>
      </w:r>
      <w:r>
        <w:rPr>
          <w:sz w:val="22"/>
        </w:rPr>
        <w:tab/>
      </w:r>
      <w:r>
        <w:rPr>
          <w:sz w:val="22"/>
        </w:rPr>
        <w:tab/>
        <w:t>4-36</w:t>
      </w:r>
    </w:p>
    <w:p w14:paraId="46F84304" w14:textId="77777777" w:rsidR="00EF0232" w:rsidRDefault="00EF0232" w:rsidP="008E4F8A">
      <w:pPr>
        <w:tabs>
          <w:tab w:val="left" w:pos="360"/>
          <w:tab w:val="left" w:pos="720"/>
          <w:tab w:val="left" w:pos="1080"/>
          <w:tab w:val="left" w:pos="1440"/>
          <w:tab w:val="left" w:pos="1800"/>
          <w:tab w:val="right" w:leader="dot" w:pos="8679"/>
          <w:tab w:val="right" w:pos="9378"/>
        </w:tabs>
        <w:ind w:left="720"/>
        <w:rPr>
          <w:sz w:val="22"/>
        </w:rPr>
      </w:pPr>
      <w:r>
        <w:rPr>
          <w:sz w:val="22"/>
        </w:rPr>
        <w:t>410.480</w:t>
      </w:r>
      <w:proofErr w:type="gramStart"/>
      <w:r>
        <w:rPr>
          <w:sz w:val="22"/>
        </w:rPr>
        <w:t>:  Mental</w:t>
      </w:r>
      <w:proofErr w:type="gramEnd"/>
      <w:r>
        <w:rPr>
          <w:sz w:val="22"/>
        </w:rPr>
        <w:t xml:space="preserve"> Health Services</w:t>
      </w:r>
      <w:proofErr w:type="gramStart"/>
      <w:r>
        <w:rPr>
          <w:sz w:val="22"/>
        </w:rPr>
        <w:t>:  Child</w:t>
      </w:r>
      <w:proofErr w:type="gramEnd"/>
      <w:r>
        <w:rPr>
          <w:sz w:val="22"/>
        </w:rPr>
        <w:t xml:space="preserve"> and Adolescent Needs and Strengths (CANS) </w:t>
      </w:r>
    </w:p>
    <w:p w14:paraId="3D2FC340" w14:textId="77777777" w:rsidR="00EF0232" w:rsidRDefault="00EF0232" w:rsidP="008E4F8A">
      <w:pPr>
        <w:tabs>
          <w:tab w:val="left" w:pos="360"/>
          <w:tab w:val="left" w:pos="720"/>
          <w:tab w:val="left" w:pos="1080"/>
          <w:tab w:val="left" w:pos="1440"/>
          <w:tab w:val="left" w:pos="1800"/>
          <w:tab w:val="right" w:leader="dot" w:pos="8679"/>
          <w:tab w:val="right" w:pos="9378"/>
        </w:tabs>
        <w:ind w:left="720"/>
        <w:rPr>
          <w:sz w:val="22"/>
        </w:rPr>
      </w:pPr>
      <w:r>
        <w:rPr>
          <w:sz w:val="22"/>
        </w:rPr>
        <w:tab/>
      </w:r>
      <w:r>
        <w:rPr>
          <w:sz w:val="22"/>
        </w:rPr>
        <w:tab/>
      </w:r>
      <w:r>
        <w:rPr>
          <w:sz w:val="22"/>
        </w:rPr>
        <w:tab/>
        <w:t>Data Reporting</w:t>
      </w:r>
      <w:r>
        <w:rPr>
          <w:sz w:val="22"/>
        </w:rPr>
        <w:tab/>
      </w:r>
      <w:r>
        <w:rPr>
          <w:sz w:val="22"/>
        </w:rPr>
        <w:tab/>
        <w:t>4-37</w:t>
      </w:r>
    </w:p>
    <w:p w14:paraId="6C623D12" w14:textId="77777777" w:rsidR="00EF0232" w:rsidRDefault="00EF0232" w:rsidP="008E4F8A">
      <w:pPr>
        <w:tabs>
          <w:tab w:val="left" w:pos="360"/>
          <w:tab w:val="left" w:pos="720"/>
          <w:tab w:val="left" w:pos="1080"/>
          <w:tab w:val="left" w:pos="1440"/>
          <w:tab w:val="left" w:pos="1800"/>
          <w:tab w:val="right" w:leader="dot" w:pos="8679"/>
          <w:tab w:val="right" w:pos="9378"/>
        </w:tabs>
        <w:ind w:firstLine="720"/>
        <w:rPr>
          <w:sz w:val="22"/>
        </w:rPr>
      </w:pPr>
      <w:r>
        <w:rPr>
          <w:sz w:val="22"/>
        </w:rPr>
        <w:t>410.481</w:t>
      </w:r>
      <w:proofErr w:type="gramStart"/>
      <w:r>
        <w:rPr>
          <w:sz w:val="22"/>
        </w:rPr>
        <w:t>:  Vision</w:t>
      </w:r>
      <w:proofErr w:type="gramEnd"/>
      <w:r>
        <w:rPr>
          <w:sz w:val="22"/>
        </w:rPr>
        <w:t xml:space="preserve"> Care Services</w:t>
      </w:r>
      <w:r>
        <w:rPr>
          <w:sz w:val="22"/>
        </w:rPr>
        <w:tab/>
      </w:r>
      <w:r>
        <w:rPr>
          <w:sz w:val="22"/>
        </w:rPr>
        <w:tab/>
        <w:t>4-38</w:t>
      </w:r>
    </w:p>
    <w:p w14:paraId="0FCDDF0B" w14:textId="77777777" w:rsidR="00EF0232" w:rsidRDefault="00EF0232" w:rsidP="008E4F8A"/>
    <w:p w14:paraId="67F25414" w14:textId="77777777" w:rsidR="00EF0232" w:rsidRDefault="00EF0232"/>
    <w:p w14:paraId="56ABC5F7" w14:textId="42A90C10" w:rsidR="00347F85" w:rsidRDefault="00347F85" w:rsidP="00347F85">
      <w:pPr>
        <w:rPr>
          <w:sz w:val="22"/>
          <w:szCs w:val="22"/>
        </w:rPr>
        <w:sectPr w:rsidR="00347F85" w:rsidSect="008E4F8A">
          <w:pgSz w:w="12240" w:h="15840"/>
          <w:pgMar w:top="432" w:right="1296" w:bottom="1296" w:left="1296" w:header="720" w:footer="720" w:gutter="0"/>
          <w:cols w:space="720"/>
          <w:noEndnote/>
        </w:sect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7F5D36" w:rsidRPr="00CE13A9" w14:paraId="4DF22EDE" w14:textId="77777777" w:rsidTr="003134CA">
        <w:trPr>
          <w:trHeight w:hRule="exact" w:val="1023"/>
        </w:trPr>
        <w:tc>
          <w:tcPr>
            <w:tcW w:w="4081" w:type="dxa"/>
            <w:vMerge w:val="restart"/>
            <w:tcBorders>
              <w:top w:val="single" w:sz="6" w:space="0" w:color="000000"/>
              <w:left w:val="single" w:sz="6" w:space="0" w:color="000000"/>
              <w:bottom w:val="single" w:sz="6" w:space="0" w:color="000000"/>
              <w:right w:val="single" w:sz="6" w:space="0" w:color="000000"/>
            </w:tcBorders>
          </w:tcPr>
          <w:p w14:paraId="38DAE44E" w14:textId="4D26A9F1" w:rsidR="007F5D36" w:rsidRPr="00CE13A9" w:rsidRDefault="007F5D36">
            <w:pPr>
              <w:pStyle w:val="TableParagraph"/>
              <w:kinsoku w:val="0"/>
              <w:overflowPunct w:val="0"/>
              <w:spacing w:before="118" w:line="245"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0755E07" w14:textId="77777777" w:rsidR="007F5D36" w:rsidRPr="00CE13A9" w:rsidRDefault="007F5D36">
            <w:pPr>
              <w:pStyle w:val="TableParagraph"/>
              <w:kinsoku w:val="0"/>
              <w:overflowPunct w:val="0"/>
              <w:spacing w:before="2"/>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71A4F647" w14:textId="77777777" w:rsidR="007F5D36" w:rsidRPr="00CE13A9" w:rsidRDefault="007F5D36">
            <w:pPr>
              <w:pStyle w:val="TableParagraph"/>
              <w:kinsoku w:val="0"/>
              <w:overflowPunct w:val="0"/>
              <w:spacing w:before="4" w:line="140" w:lineRule="exact"/>
              <w:rPr>
                <w:sz w:val="14"/>
                <w:szCs w:val="14"/>
              </w:rPr>
            </w:pPr>
          </w:p>
          <w:p w14:paraId="6088E36C" w14:textId="77777777" w:rsidR="007F5D36" w:rsidRPr="00CE13A9" w:rsidRDefault="007F5D36">
            <w:pPr>
              <w:pStyle w:val="TableParagraph"/>
              <w:kinsoku w:val="0"/>
              <w:overflowPunct w:val="0"/>
              <w:spacing w:line="200" w:lineRule="exact"/>
              <w:rPr>
                <w:sz w:val="20"/>
                <w:szCs w:val="20"/>
              </w:rPr>
            </w:pPr>
          </w:p>
          <w:p w14:paraId="3E47E3BC" w14:textId="60ADECD7"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7E899A25" w14:textId="66F8866D" w:rsidR="007F5D36"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7FEB7D91" w14:textId="77777777" w:rsidR="007F5D36" w:rsidRPr="00CE13A9" w:rsidRDefault="007F5D36">
            <w:pPr>
              <w:pStyle w:val="TableParagraph"/>
              <w:kinsoku w:val="0"/>
              <w:overflowPunct w:val="0"/>
              <w:spacing w:before="121"/>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83D14E5" w14:textId="77777777" w:rsidR="007F5D36" w:rsidRDefault="007F5D36">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2A575A5A" w14:textId="77777777" w:rsidR="003134CA" w:rsidRPr="00CE13A9" w:rsidRDefault="003134CA" w:rsidP="003134CA">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7431FB45" w14:textId="77777777" w:rsidR="007F5D36" w:rsidRPr="00CE13A9" w:rsidRDefault="007F5D36">
            <w:pPr>
              <w:pStyle w:val="TableParagraph"/>
              <w:kinsoku w:val="0"/>
              <w:overflowPunct w:val="0"/>
              <w:spacing w:before="121"/>
              <w:ind w:left="467" w:right="467"/>
              <w:jc w:val="center"/>
              <w:rPr>
                <w:rFonts w:ascii="Arial" w:hAnsi="Arial" w:cs="Arial"/>
                <w:sz w:val="20"/>
                <w:szCs w:val="20"/>
              </w:rPr>
            </w:pPr>
            <w:r w:rsidRPr="00CE13A9">
              <w:rPr>
                <w:rFonts w:ascii="Arial" w:hAnsi="Arial" w:cs="Arial"/>
                <w:b/>
                <w:bCs/>
                <w:spacing w:val="-1"/>
                <w:sz w:val="20"/>
                <w:szCs w:val="20"/>
              </w:rPr>
              <w:t>Page</w:t>
            </w:r>
          </w:p>
          <w:p w14:paraId="3C817855" w14:textId="77777777" w:rsidR="007F5D36" w:rsidRPr="00CE13A9" w:rsidRDefault="007F5D36">
            <w:pPr>
              <w:pStyle w:val="TableParagraph"/>
              <w:kinsoku w:val="0"/>
              <w:overflowPunct w:val="0"/>
              <w:spacing w:before="120"/>
              <w:ind w:left="467" w:right="467"/>
              <w:jc w:val="center"/>
            </w:pPr>
            <w:r w:rsidRPr="00CE13A9">
              <w:rPr>
                <w:rFonts w:ascii="Arial" w:hAnsi="Arial" w:cs="Arial"/>
                <w:spacing w:val="-1"/>
                <w:sz w:val="20"/>
                <w:szCs w:val="20"/>
              </w:rPr>
              <w:t>4-1</w:t>
            </w:r>
          </w:p>
        </w:tc>
      </w:tr>
      <w:tr w:rsidR="007F5D36" w:rsidRPr="00CE13A9" w14:paraId="6A309885" w14:textId="77777777">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5EFCDA41" w14:textId="77777777" w:rsidR="007F5D36" w:rsidRPr="00CE13A9" w:rsidRDefault="007F5D36">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254DE720" w14:textId="77777777" w:rsidR="007F5D36" w:rsidRPr="00CE13A9" w:rsidRDefault="007F5D36">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8A8859A" w14:textId="636E1428" w:rsidR="007F5D36" w:rsidRPr="00CE13A9" w:rsidRDefault="00D82FCE" w:rsidP="00C94FB1">
            <w:pPr>
              <w:pStyle w:val="TableParagraph"/>
              <w:kinsoku w:val="0"/>
              <w:overflowPunct w:val="0"/>
              <w:spacing w:before="120"/>
              <w:ind w:left="1019" w:right="1021"/>
              <w:jc w:val="center"/>
            </w:pPr>
            <w:r>
              <w:rPr>
                <w:rFonts w:ascii="Arial" w:hAnsi="Arial" w:cs="Arial"/>
                <w:spacing w:val="-1"/>
                <w:sz w:val="20"/>
                <w:szCs w:val="20"/>
              </w:rPr>
              <w:t>C</w:t>
            </w:r>
            <w:r w:rsidR="00D00DB3">
              <w:rPr>
                <w:rFonts w:ascii="Arial" w:hAnsi="Arial" w:cs="Arial"/>
                <w:spacing w:val="-1"/>
                <w:sz w:val="20"/>
                <w:szCs w:val="20"/>
              </w:rPr>
              <w:t>OH-</w:t>
            </w:r>
            <w:r w:rsidR="006E6FBD">
              <w:rPr>
                <w:rFonts w:ascii="Arial" w:hAnsi="Arial" w:cs="Arial"/>
                <w:spacing w:val="-1"/>
                <w:sz w:val="20"/>
                <w:szCs w:val="20"/>
              </w:rPr>
              <w:t>XX</w:t>
            </w:r>
          </w:p>
        </w:tc>
        <w:tc>
          <w:tcPr>
            <w:tcW w:w="1769" w:type="dxa"/>
            <w:tcBorders>
              <w:top w:val="single" w:sz="6" w:space="0" w:color="000000"/>
              <w:left w:val="single" w:sz="6" w:space="0" w:color="000000"/>
              <w:bottom w:val="single" w:sz="6" w:space="0" w:color="000000"/>
              <w:right w:val="single" w:sz="6" w:space="0" w:color="000000"/>
            </w:tcBorders>
          </w:tcPr>
          <w:p w14:paraId="341A29A8" w14:textId="77777777" w:rsidR="007F5D36" w:rsidRPr="00CE13A9" w:rsidRDefault="007F5D36">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6ABCDB29" w14:textId="10535427" w:rsidR="007F5D36" w:rsidRPr="00CE13A9" w:rsidRDefault="006E6FBD" w:rsidP="00ED4925">
            <w:pPr>
              <w:pStyle w:val="TableParagraph"/>
              <w:kinsoku w:val="0"/>
              <w:overflowPunct w:val="0"/>
              <w:spacing w:before="120"/>
              <w:ind w:left="471" w:right="467"/>
              <w:jc w:val="center"/>
            </w:pPr>
            <w:r>
              <w:rPr>
                <w:rFonts w:ascii="Arial"/>
                <w:spacing w:val="-1"/>
                <w:sz w:val="20"/>
              </w:rPr>
              <w:t>XXXX</w:t>
            </w:r>
          </w:p>
        </w:tc>
      </w:tr>
    </w:tbl>
    <w:p w14:paraId="65582458" w14:textId="77777777" w:rsidR="007F5D36" w:rsidRDefault="007F5D36">
      <w:pPr>
        <w:kinsoku w:val="0"/>
        <w:overflowPunct w:val="0"/>
        <w:spacing w:before="13" w:line="160" w:lineRule="exact"/>
        <w:rPr>
          <w:sz w:val="16"/>
          <w:szCs w:val="16"/>
        </w:rPr>
      </w:pPr>
    </w:p>
    <w:p w14:paraId="017731BE" w14:textId="77777777" w:rsidR="007F5D36" w:rsidRDefault="007F5D36">
      <w:pPr>
        <w:pStyle w:val="BodyText"/>
        <w:kinsoku w:val="0"/>
        <w:overflowPunct w:val="0"/>
        <w:spacing w:before="72"/>
        <w:ind w:left="135"/>
      </w:pPr>
      <w:r>
        <w:rPr>
          <w:spacing w:val="-1"/>
          <w:u w:val="single"/>
        </w:rPr>
        <w:t>410.401:</w:t>
      </w:r>
      <w:r>
        <w:rPr>
          <w:spacing w:val="35"/>
          <w:u w:val="single"/>
        </w:rPr>
        <w:t xml:space="preserve"> </w:t>
      </w:r>
      <w:r>
        <w:rPr>
          <w:spacing w:val="-2"/>
          <w:u w:val="single"/>
        </w:rPr>
        <w:t>Introduction</w:t>
      </w:r>
    </w:p>
    <w:p w14:paraId="54BBFD78" w14:textId="77777777" w:rsidR="007F5D36" w:rsidRPr="00996640" w:rsidRDefault="007F5D36" w:rsidP="00996640">
      <w:pPr>
        <w:kinsoku w:val="0"/>
        <w:overflowPunct w:val="0"/>
        <w:spacing w:line="180" w:lineRule="exact"/>
        <w:rPr>
          <w:sz w:val="12"/>
          <w:szCs w:val="18"/>
        </w:rPr>
      </w:pPr>
    </w:p>
    <w:p w14:paraId="4AF7CE52" w14:textId="191934A3" w:rsidR="007F5D36" w:rsidRDefault="007F5D36" w:rsidP="00B100DE">
      <w:pPr>
        <w:pStyle w:val="BodyText"/>
        <w:kinsoku w:val="0"/>
        <w:overflowPunct w:val="0"/>
        <w:spacing w:before="72" w:line="243" w:lineRule="auto"/>
        <w:ind w:left="720" w:right="618" w:firstLine="379"/>
        <w:rPr>
          <w:spacing w:val="-2"/>
        </w:rPr>
      </w:pPr>
      <w:r>
        <w:t>130</w:t>
      </w:r>
      <w:r>
        <w:rPr>
          <w:spacing w:val="-7"/>
        </w:rPr>
        <w:t xml:space="preserve"> </w:t>
      </w:r>
      <w:r>
        <w:rPr>
          <w:spacing w:val="-1"/>
        </w:rPr>
        <w:t>CMR</w:t>
      </w:r>
      <w:r>
        <w:rPr>
          <w:spacing w:val="-8"/>
        </w:rPr>
        <w:t xml:space="preserve"> </w:t>
      </w:r>
      <w:r>
        <w:t>410.000</w:t>
      </w:r>
      <w:r>
        <w:rPr>
          <w:spacing w:val="-9"/>
        </w:rPr>
        <w:t xml:space="preserve"> </w:t>
      </w:r>
      <w:r>
        <w:rPr>
          <w:spacing w:val="-2"/>
        </w:rPr>
        <w:t>establishes</w:t>
      </w:r>
      <w:r>
        <w:rPr>
          <w:spacing w:val="-9"/>
        </w:rPr>
        <w:t xml:space="preserve"> </w:t>
      </w:r>
      <w:r>
        <w:rPr>
          <w:spacing w:val="-1"/>
        </w:rPr>
        <w:t>the</w:t>
      </w:r>
      <w:r>
        <w:rPr>
          <w:spacing w:val="-10"/>
        </w:rPr>
        <w:t xml:space="preserve"> </w:t>
      </w:r>
      <w:r>
        <w:rPr>
          <w:spacing w:val="-2"/>
        </w:rPr>
        <w:t>requirements</w:t>
      </w:r>
      <w:r>
        <w:rPr>
          <w:spacing w:val="-11"/>
        </w:rPr>
        <w:t xml:space="preserve"> </w:t>
      </w:r>
      <w:r>
        <w:rPr>
          <w:spacing w:val="-1"/>
        </w:rPr>
        <w:t>for</w:t>
      </w:r>
      <w:r>
        <w:rPr>
          <w:spacing w:val="-9"/>
        </w:rPr>
        <w:t xml:space="preserve"> </w:t>
      </w:r>
      <w:r>
        <w:rPr>
          <w:spacing w:val="-1"/>
        </w:rPr>
        <w:t>the</w:t>
      </w:r>
      <w:r>
        <w:rPr>
          <w:spacing w:val="-9"/>
        </w:rPr>
        <w:t xml:space="preserve"> </w:t>
      </w:r>
      <w:r>
        <w:rPr>
          <w:spacing w:val="-2"/>
        </w:rPr>
        <w:t>provision</w:t>
      </w:r>
      <w:r>
        <w:rPr>
          <w:spacing w:val="-7"/>
        </w:rPr>
        <w:t xml:space="preserve"> </w:t>
      </w:r>
      <w:r>
        <w:t>of</w:t>
      </w:r>
      <w:r>
        <w:rPr>
          <w:spacing w:val="-9"/>
        </w:rPr>
        <w:t xml:space="preserve"> </w:t>
      </w:r>
      <w:r>
        <w:rPr>
          <w:spacing w:val="-2"/>
        </w:rPr>
        <w:t>services</w:t>
      </w:r>
      <w:r>
        <w:rPr>
          <w:spacing w:val="-6"/>
        </w:rPr>
        <w:t xml:space="preserve"> </w:t>
      </w:r>
      <w:r>
        <w:t>by</w:t>
      </w:r>
      <w:r>
        <w:rPr>
          <w:spacing w:val="-15"/>
        </w:rPr>
        <w:t xml:space="preserve"> </w:t>
      </w:r>
      <w:r>
        <w:rPr>
          <w:spacing w:val="-2"/>
        </w:rPr>
        <w:t>hospital</w:t>
      </w:r>
      <w:r>
        <w:rPr>
          <w:spacing w:val="47"/>
        </w:rPr>
        <w:t xml:space="preserve"> </w:t>
      </w:r>
      <w:r>
        <w:rPr>
          <w:spacing w:val="-2"/>
        </w:rPr>
        <w:t>outpatient</w:t>
      </w:r>
      <w:r>
        <w:rPr>
          <w:spacing w:val="-9"/>
        </w:rPr>
        <w:t xml:space="preserve"> </w:t>
      </w:r>
      <w:r>
        <w:rPr>
          <w:spacing w:val="-2"/>
        </w:rPr>
        <w:t>departments,</w:t>
      </w:r>
      <w:r>
        <w:rPr>
          <w:spacing w:val="-10"/>
        </w:rPr>
        <w:t xml:space="preserve"> </w:t>
      </w:r>
      <w:r>
        <w:rPr>
          <w:spacing w:val="-2"/>
        </w:rPr>
        <w:t>hospital-licensed</w:t>
      </w:r>
      <w:r>
        <w:rPr>
          <w:spacing w:val="-10"/>
        </w:rPr>
        <w:t xml:space="preserve"> </w:t>
      </w:r>
      <w:r>
        <w:rPr>
          <w:spacing w:val="-2"/>
        </w:rPr>
        <w:t>health</w:t>
      </w:r>
      <w:r>
        <w:rPr>
          <w:spacing w:val="-9"/>
        </w:rPr>
        <w:t xml:space="preserve"> </w:t>
      </w:r>
      <w:r>
        <w:rPr>
          <w:spacing w:val="-2"/>
        </w:rPr>
        <w:t>centers, and</w:t>
      </w:r>
      <w:r>
        <w:rPr>
          <w:spacing w:val="-12"/>
        </w:rPr>
        <w:t xml:space="preserve"> </w:t>
      </w:r>
      <w:r w:rsidRPr="00671E7D">
        <w:rPr>
          <w:spacing w:val="-12"/>
        </w:rPr>
        <w:t xml:space="preserve">other hospital satellite clinics </w:t>
      </w:r>
      <w:r>
        <w:rPr>
          <w:spacing w:val="-1"/>
        </w:rPr>
        <w:t>under</w:t>
      </w:r>
      <w:r>
        <w:rPr>
          <w:spacing w:val="-11"/>
        </w:rPr>
        <w:t xml:space="preserve"> </w:t>
      </w:r>
      <w:r>
        <w:rPr>
          <w:spacing w:val="-2"/>
        </w:rPr>
        <w:t>MassHealth.</w:t>
      </w:r>
      <w:r>
        <w:rPr>
          <w:spacing w:val="-10"/>
        </w:rPr>
        <w:t xml:space="preserve"> </w:t>
      </w:r>
      <w:r>
        <w:rPr>
          <w:spacing w:val="-1"/>
        </w:rPr>
        <w:t>For</w:t>
      </w:r>
      <w:r>
        <w:rPr>
          <w:spacing w:val="-13"/>
        </w:rPr>
        <w:t xml:space="preserve"> </w:t>
      </w:r>
      <w:r>
        <w:t>the</w:t>
      </w:r>
      <w:r>
        <w:rPr>
          <w:spacing w:val="-9"/>
        </w:rPr>
        <w:t xml:space="preserve"> p</w:t>
      </w:r>
      <w:r>
        <w:rPr>
          <w:spacing w:val="-2"/>
        </w:rPr>
        <w:t>urposes</w:t>
      </w:r>
      <w:r>
        <w:rPr>
          <w:spacing w:val="-9"/>
        </w:rPr>
        <w:t xml:space="preserve"> </w:t>
      </w:r>
      <w:r>
        <w:rPr>
          <w:spacing w:val="-3"/>
        </w:rPr>
        <w:t>of</w:t>
      </w:r>
      <w:r>
        <w:rPr>
          <w:spacing w:val="74"/>
        </w:rPr>
        <w:t xml:space="preserve"> </w:t>
      </w:r>
      <w:r>
        <w:t>130</w:t>
      </w:r>
      <w:r>
        <w:rPr>
          <w:spacing w:val="-7"/>
        </w:rPr>
        <w:t xml:space="preserve"> </w:t>
      </w:r>
      <w:r>
        <w:rPr>
          <w:spacing w:val="-1"/>
        </w:rPr>
        <w:t>CMR</w:t>
      </w:r>
      <w:r>
        <w:rPr>
          <w:spacing w:val="-8"/>
        </w:rPr>
        <w:t xml:space="preserve"> </w:t>
      </w:r>
      <w:r>
        <w:rPr>
          <w:spacing w:val="-1"/>
        </w:rPr>
        <w:t>410.000,</w:t>
      </w:r>
      <w:r>
        <w:rPr>
          <w:spacing w:val="-12"/>
        </w:rPr>
        <w:t xml:space="preserve"> </w:t>
      </w:r>
      <w:r>
        <w:rPr>
          <w:spacing w:val="-2"/>
        </w:rPr>
        <w:t>"hospital</w:t>
      </w:r>
      <w:r>
        <w:rPr>
          <w:spacing w:val="-9"/>
        </w:rPr>
        <w:t xml:space="preserve"> </w:t>
      </w:r>
      <w:r>
        <w:rPr>
          <w:spacing w:val="-2"/>
        </w:rPr>
        <w:t>outpatient</w:t>
      </w:r>
      <w:r>
        <w:rPr>
          <w:spacing w:val="-11"/>
        </w:rPr>
        <w:t xml:space="preserve"> </w:t>
      </w:r>
      <w:r>
        <w:rPr>
          <w:spacing w:val="-2"/>
        </w:rPr>
        <w:t>department"</w:t>
      </w:r>
      <w:r>
        <w:rPr>
          <w:spacing w:val="-11"/>
        </w:rPr>
        <w:t xml:space="preserve"> may also </w:t>
      </w:r>
      <w:r>
        <w:rPr>
          <w:spacing w:val="-1"/>
        </w:rPr>
        <w:t>refer</w:t>
      </w:r>
      <w:r>
        <w:rPr>
          <w:spacing w:val="-11"/>
        </w:rPr>
        <w:t xml:space="preserve"> </w:t>
      </w:r>
      <w:r>
        <w:t>to</w:t>
      </w:r>
      <w:r>
        <w:rPr>
          <w:spacing w:val="-10"/>
        </w:rPr>
        <w:t xml:space="preserve"> </w:t>
      </w:r>
      <w:r>
        <w:rPr>
          <w:spacing w:val="-2"/>
        </w:rPr>
        <w:t>hospital-licensed</w:t>
      </w:r>
      <w:r>
        <w:rPr>
          <w:spacing w:val="-9"/>
        </w:rPr>
        <w:t xml:space="preserve"> </w:t>
      </w:r>
      <w:r>
        <w:rPr>
          <w:spacing w:val="-2"/>
        </w:rPr>
        <w:t>health</w:t>
      </w:r>
      <w:r>
        <w:rPr>
          <w:spacing w:val="-10"/>
        </w:rPr>
        <w:t xml:space="preserve"> </w:t>
      </w:r>
      <w:r>
        <w:rPr>
          <w:spacing w:val="-2"/>
        </w:rPr>
        <w:t xml:space="preserve">centers, and </w:t>
      </w:r>
      <w:r w:rsidRPr="00671E7D">
        <w:rPr>
          <w:spacing w:val="-2"/>
        </w:rPr>
        <w:t>other hospital satellite clinics</w:t>
      </w:r>
      <w:r>
        <w:rPr>
          <w:spacing w:val="-2"/>
        </w:rPr>
        <w:t>.</w:t>
      </w:r>
      <w:r>
        <w:rPr>
          <w:spacing w:val="-10"/>
        </w:rPr>
        <w:t xml:space="preserve"> </w:t>
      </w:r>
      <w:r>
        <w:rPr>
          <w:spacing w:val="-2"/>
        </w:rPr>
        <w:t>MassHealth</w:t>
      </w:r>
      <w:r>
        <w:rPr>
          <w:spacing w:val="-7"/>
        </w:rPr>
        <w:t xml:space="preserve"> </w:t>
      </w:r>
      <w:r>
        <w:rPr>
          <w:spacing w:val="-3"/>
        </w:rPr>
        <w:t>pays</w:t>
      </w:r>
      <w:r>
        <w:rPr>
          <w:spacing w:val="-12"/>
        </w:rPr>
        <w:t xml:space="preserve"> </w:t>
      </w:r>
      <w:r>
        <w:rPr>
          <w:spacing w:val="-1"/>
        </w:rPr>
        <w:t>for</w:t>
      </w:r>
      <w:r>
        <w:rPr>
          <w:spacing w:val="-11"/>
        </w:rPr>
        <w:t xml:space="preserve"> </w:t>
      </w:r>
      <w:r>
        <w:rPr>
          <w:spacing w:val="-2"/>
        </w:rPr>
        <w:t>outpatient</w:t>
      </w:r>
      <w:r>
        <w:rPr>
          <w:spacing w:val="-9"/>
        </w:rPr>
        <w:t xml:space="preserve"> hospital </w:t>
      </w:r>
      <w:r>
        <w:rPr>
          <w:spacing w:val="-2"/>
        </w:rPr>
        <w:t>visits</w:t>
      </w:r>
      <w:r>
        <w:rPr>
          <w:spacing w:val="-9"/>
        </w:rPr>
        <w:t xml:space="preserve"> </w:t>
      </w:r>
      <w:r>
        <w:t>and</w:t>
      </w:r>
      <w:r>
        <w:rPr>
          <w:spacing w:val="-10"/>
        </w:rPr>
        <w:t xml:space="preserve"> </w:t>
      </w:r>
      <w:r>
        <w:rPr>
          <w:spacing w:val="-2"/>
        </w:rPr>
        <w:t>ancillary</w:t>
      </w:r>
      <w:r>
        <w:rPr>
          <w:spacing w:val="-14"/>
        </w:rPr>
        <w:t xml:space="preserve"> </w:t>
      </w:r>
      <w:r>
        <w:rPr>
          <w:spacing w:val="-2"/>
        </w:rPr>
        <w:t>services</w:t>
      </w:r>
      <w:r>
        <w:rPr>
          <w:spacing w:val="77"/>
        </w:rPr>
        <w:t xml:space="preserve"> </w:t>
      </w:r>
      <w:r>
        <w:rPr>
          <w:spacing w:val="-2"/>
        </w:rPr>
        <w:t>(such</w:t>
      </w:r>
      <w:r>
        <w:rPr>
          <w:spacing w:val="-7"/>
        </w:rPr>
        <w:t xml:space="preserve"> </w:t>
      </w:r>
      <w:r>
        <w:t>as</w:t>
      </w:r>
      <w:r>
        <w:rPr>
          <w:spacing w:val="-9"/>
        </w:rPr>
        <w:t xml:space="preserve"> </w:t>
      </w:r>
      <w:r>
        <w:rPr>
          <w:spacing w:val="-2"/>
        </w:rPr>
        <w:t>radiographic</w:t>
      </w:r>
      <w:r>
        <w:rPr>
          <w:spacing w:val="-8"/>
        </w:rPr>
        <w:t xml:space="preserve"> </w:t>
      </w:r>
      <w:r>
        <w:rPr>
          <w:spacing w:val="-2"/>
        </w:rPr>
        <w:t>views,</w:t>
      </w:r>
      <w:r>
        <w:rPr>
          <w:spacing w:val="-7"/>
        </w:rPr>
        <w:t xml:space="preserve"> </w:t>
      </w:r>
      <w:r>
        <w:rPr>
          <w:spacing w:val="-2"/>
        </w:rPr>
        <w:t>laboratory</w:t>
      </w:r>
      <w:r>
        <w:rPr>
          <w:spacing w:val="-17"/>
        </w:rPr>
        <w:t xml:space="preserve"> </w:t>
      </w:r>
      <w:r>
        <w:rPr>
          <w:spacing w:val="-2"/>
        </w:rPr>
        <w:t>tests,</w:t>
      </w:r>
      <w:r>
        <w:rPr>
          <w:spacing w:val="-7"/>
        </w:rPr>
        <w:t xml:space="preserve"> </w:t>
      </w:r>
      <w:r>
        <w:rPr>
          <w:spacing w:val="-2"/>
        </w:rPr>
        <w:t>medical</w:t>
      </w:r>
      <w:r>
        <w:rPr>
          <w:spacing w:val="-11"/>
        </w:rPr>
        <w:t xml:space="preserve"> </w:t>
      </w:r>
      <w:r>
        <w:rPr>
          <w:spacing w:val="-2"/>
        </w:rPr>
        <w:t>supplies,</w:t>
      </w:r>
      <w:r>
        <w:rPr>
          <w:spacing w:val="-7"/>
        </w:rPr>
        <w:t xml:space="preserve"> </w:t>
      </w:r>
      <w:r>
        <w:rPr>
          <w:spacing w:val="-1"/>
        </w:rPr>
        <w:t>and</w:t>
      </w:r>
      <w:r>
        <w:rPr>
          <w:spacing w:val="-10"/>
        </w:rPr>
        <w:t xml:space="preserve"> </w:t>
      </w:r>
      <w:r>
        <w:rPr>
          <w:spacing w:val="-2"/>
        </w:rPr>
        <w:t>drugs)</w:t>
      </w:r>
      <w:r>
        <w:rPr>
          <w:spacing w:val="-9"/>
        </w:rPr>
        <w:t xml:space="preserve"> </w:t>
      </w:r>
      <w:r>
        <w:rPr>
          <w:spacing w:val="-1"/>
        </w:rPr>
        <w:t>that</w:t>
      </w:r>
      <w:r>
        <w:rPr>
          <w:spacing w:val="-9"/>
        </w:rPr>
        <w:t xml:space="preserve"> </w:t>
      </w:r>
      <w:r>
        <w:rPr>
          <w:spacing w:val="-2"/>
        </w:rPr>
        <w:t>are</w:t>
      </w:r>
      <w:r>
        <w:rPr>
          <w:spacing w:val="79"/>
        </w:rPr>
        <w:t xml:space="preserve"> </w:t>
      </w:r>
      <w:r>
        <w:rPr>
          <w:spacing w:val="-2"/>
        </w:rPr>
        <w:t>medically</w:t>
      </w:r>
      <w:r>
        <w:rPr>
          <w:spacing w:val="-17"/>
        </w:rPr>
        <w:t xml:space="preserve"> </w:t>
      </w:r>
      <w:r>
        <w:rPr>
          <w:spacing w:val="-2"/>
        </w:rPr>
        <w:t>necessary</w:t>
      </w:r>
      <w:r>
        <w:rPr>
          <w:spacing w:val="-14"/>
        </w:rPr>
        <w:t xml:space="preserve"> </w:t>
      </w:r>
      <w:r>
        <w:rPr>
          <w:spacing w:val="-1"/>
        </w:rPr>
        <w:t>and</w:t>
      </w:r>
      <w:r>
        <w:rPr>
          <w:spacing w:val="-10"/>
        </w:rPr>
        <w:t xml:space="preserve"> </w:t>
      </w:r>
      <w:r>
        <w:rPr>
          <w:spacing w:val="-2"/>
        </w:rPr>
        <w:t>appropriately</w:t>
      </w:r>
      <w:r>
        <w:rPr>
          <w:spacing w:val="-15"/>
        </w:rPr>
        <w:t xml:space="preserve"> </w:t>
      </w:r>
      <w:r>
        <w:rPr>
          <w:spacing w:val="-2"/>
        </w:rPr>
        <w:t>provided,</w:t>
      </w:r>
      <w:r>
        <w:rPr>
          <w:spacing w:val="-10"/>
        </w:rPr>
        <w:t xml:space="preserve"> </w:t>
      </w:r>
      <w:r>
        <w:t>as</w:t>
      </w:r>
      <w:r>
        <w:rPr>
          <w:spacing w:val="-11"/>
        </w:rPr>
        <w:t xml:space="preserve"> </w:t>
      </w:r>
      <w:r>
        <w:rPr>
          <w:spacing w:val="-2"/>
        </w:rPr>
        <w:t>defined</w:t>
      </w:r>
      <w:r>
        <w:rPr>
          <w:spacing w:val="-8"/>
        </w:rPr>
        <w:t xml:space="preserve"> </w:t>
      </w:r>
      <w:r>
        <w:rPr>
          <w:spacing w:val="-2"/>
        </w:rPr>
        <w:t>at</w:t>
      </w:r>
      <w:r>
        <w:rPr>
          <w:spacing w:val="-6"/>
        </w:rPr>
        <w:t xml:space="preserve"> </w:t>
      </w:r>
      <w:r>
        <w:rPr>
          <w:spacing w:val="-1"/>
        </w:rPr>
        <w:t>130</w:t>
      </w:r>
      <w:r>
        <w:rPr>
          <w:spacing w:val="-7"/>
        </w:rPr>
        <w:t xml:space="preserve"> </w:t>
      </w:r>
      <w:r>
        <w:rPr>
          <w:spacing w:val="-1"/>
        </w:rPr>
        <w:t>CMR</w:t>
      </w:r>
      <w:r>
        <w:rPr>
          <w:spacing w:val="-8"/>
        </w:rPr>
        <w:t xml:space="preserve"> </w:t>
      </w:r>
      <w:r>
        <w:t>450.204:</w:t>
      </w:r>
      <w:r w:rsidR="007C0CF6">
        <w:t xml:space="preserve"> </w:t>
      </w:r>
      <w:r>
        <w:rPr>
          <w:spacing w:val="-3"/>
        </w:rPr>
        <w:t xml:space="preserve"> </w:t>
      </w:r>
      <w:r>
        <w:rPr>
          <w:i/>
          <w:iCs/>
          <w:spacing w:val="-2"/>
        </w:rPr>
        <w:t>Medical</w:t>
      </w:r>
      <w:r>
        <w:rPr>
          <w:i/>
          <w:iCs/>
          <w:spacing w:val="75"/>
        </w:rPr>
        <w:t xml:space="preserve"> </w:t>
      </w:r>
      <w:r>
        <w:rPr>
          <w:i/>
          <w:iCs/>
          <w:spacing w:val="-2"/>
        </w:rPr>
        <w:t>Necessity</w:t>
      </w:r>
      <w:r>
        <w:rPr>
          <w:spacing w:val="-2"/>
        </w:rPr>
        <w:t>.</w:t>
      </w:r>
      <w:r>
        <w:rPr>
          <w:spacing w:val="-10"/>
        </w:rPr>
        <w:t xml:space="preserve"> </w:t>
      </w:r>
      <w:r>
        <w:rPr>
          <w:spacing w:val="-1"/>
        </w:rPr>
        <w:t>The</w:t>
      </w:r>
      <w:r>
        <w:rPr>
          <w:spacing w:val="-9"/>
        </w:rPr>
        <w:t xml:space="preserve"> </w:t>
      </w:r>
      <w:r>
        <w:rPr>
          <w:spacing w:val="-2"/>
        </w:rPr>
        <w:t>quality</w:t>
      </w:r>
      <w:r>
        <w:rPr>
          <w:spacing w:val="-14"/>
        </w:rPr>
        <w:t xml:space="preserve"> </w:t>
      </w:r>
      <w:r>
        <w:t>of</w:t>
      </w:r>
      <w:r>
        <w:rPr>
          <w:spacing w:val="-11"/>
        </w:rPr>
        <w:t xml:space="preserve"> </w:t>
      </w:r>
      <w:r>
        <w:rPr>
          <w:spacing w:val="-2"/>
        </w:rPr>
        <w:t>such</w:t>
      </w:r>
      <w:r>
        <w:rPr>
          <w:spacing w:val="-9"/>
        </w:rPr>
        <w:t xml:space="preserve"> </w:t>
      </w:r>
      <w:r>
        <w:rPr>
          <w:spacing w:val="-2"/>
        </w:rPr>
        <w:t>services</w:t>
      </w:r>
      <w:r>
        <w:rPr>
          <w:spacing w:val="-9"/>
        </w:rPr>
        <w:t xml:space="preserve"> </w:t>
      </w:r>
      <w:r>
        <w:rPr>
          <w:spacing w:val="-2"/>
        </w:rPr>
        <w:t>must</w:t>
      </w:r>
      <w:r>
        <w:rPr>
          <w:spacing w:val="-9"/>
        </w:rPr>
        <w:t xml:space="preserve"> </w:t>
      </w:r>
      <w:r>
        <w:rPr>
          <w:spacing w:val="-2"/>
        </w:rPr>
        <w:t>meet</w:t>
      </w:r>
      <w:r>
        <w:rPr>
          <w:spacing w:val="-11"/>
        </w:rPr>
        <w:t xml:space="preserve"> </w:t>
      </w:r>
      <w:r>
        <w:rPr>
          <w:spacing w:val="-2"/>
        </w:rPr>
        <w:t>professionally</w:t>
      </w:r>
      <w:r>
        <w:rPr>
          <w:spacing w:val="-17"/>
        </w:rPr>
        <w:t xml:space="preserve"> </w:t>
      </w:r>
      <w:r>
        <w:rPr>
          <w:spacing w:val="-2"/>
        </w:rPr>
        <w:t>recognized</w:t>
      </w:r>
      <w:r>
        <w:rPr>
          <w:spacing w:val="-10"/>
        </w:rPr>
        <w:t xml:space="preserve"> </w:t>
      </w:r>
      <w:r>
        <w:rPr>
          <w:spacing w:val="-2"/>
        </w:rPr>
        <w:t>standards</w:t>
      </w:r>
      <w:r>
        <w:rPr>
          <w:spacing w:val="-9"/>
        </w:rPr>
        <w:t xml:space="preserve"> </w:t>
      </w:r>
      <w:r>
        <w:t>of</w:t>
      </w:r>
      <w:r>
        <w:rPr>
          <w:spacing w:val="-11"/>
        </w:rPr>
        <w:t xml:space="preserve"> </w:t>
      </w:r>
      <w:r>
        <w:rPr>
          <w:spacing w:val="-2"/>
        </w:rPr>
        <w:t>care.</w:t>
      </w:r>
    </w:p>
    <w:p w14:paraId="1FB2EA0C" w14:textId="77777777" w:rsidR="007F5D36" w:rsidRPr="004E25B4" w:rsidRDefault="007F5D36" w:rsidP="00996640">
      <w:pPr>
        <w:kinsoku w:val="0"/>
        <w:overflowPunct w:val="0"/>
        <w:spacing w:line="240" w:lineRule="exact"/>
        <w:rPr>
          <w:sz w:val="16"/>
          <w:szCs w:val="16"/>
        </w:rPr>
      </w:pPr>
    </w:p>
    <w:p w14:paraId="2DC98210" w14:textId="77777777" w:rsidR="007F5D36" w:rsidRDefault="007F5D36">
      <w:pPr>
        <w:pStyle w:val="BodyText"/>
        <w:kinsoku w:val="0"/>
        <w:overflowPunct w:val="0"/>
        <w:ind w:left="135"/>
      </w:pPr>
      <w:r>
        <w:rPr>
          <w:spacing w:val="-1"/>
          <w:u w:val="single"/>
        </w:rPr>
        <w:t>410.402:</w:t>
      </w:r>
      <w:r>
        <w:rPr>
          <w:spacing w:val="37"/>
          <w:u w:val="single"/>
        </w:rPr>
        <w:t xml:space="preserve"> </w:t>
      </w:r>
      <w:r>
        <w:rPr>
          <w:spacing w:val="-2"/>
          <w:u w:val="single"/>
        </w:rPr>
        <w:t>Definitions</w:t>
      </w:r>
    </w:p>
    <w:p w14:paraId="268F6007" w14:textId="77777777" w:rsidR="007F5D36" w:rsidRDefault="007F5D36">
      <w:pPr>
        <w:kinsoku w:val="0"/>
        <w:overflowPunct w:val="0"/>
        <w:spacing w:before="6" w:line="180" w:lineRule="exact"/>
        <w:rPr>
          <w:sz w:val="18"/>
          <w:szCs w:val="18"/>
        </w:rPr>
      </w:pPr>
    </w:p>
    <w:p w14:paraId="6563B991" w14:textId="45CF3C12" w:rsidR="007F5D36" w:rsidRDefault="007F5D36" w:rsidP="00B100DE">
      <w:pPr>
        <w:pStyle w:val="BodyText"/>
        <w:kinsoku w:val="0"/>
        <w:overflowPunct w:val="0"/>
        <w:spacing w:before="72" w:line="243" w:lineRule="auto"/>
        <w:ind w:left="720" w:right="618" w:firstLine="379"/>
        <w:rPr>
          <w:spacing w:val="-1"/>
        </w:rPr>
      </w:pPr>
      <w:r>
        <w:t>The</w:t>
      </w:r>
      <w:r>
        <w:rPr>
          <w:spacing w:val="-9"/>
        </w:rPr>
        <w:t xml:space="preserve"> </w:t>
      </w:r>
      <w:r>
        <w:rPr>
          <w:spacing w:val="-2"/>
        </w:rPr>
        <w:t>following</w:t>
      </w:r>
      <w:r>
        <w:rPr>
          <w:spacing w:val="-12"/>
        </w:rPr>
        <w:t xml:space="preserve"> </w:t>
      </w:r>
      <w:r>
        <w:rPr>
          <w:spacing w:val="-2"/>
        </w:rPr>
        <w:t>terms</w:t>
      </w:r>
      <w:r>
        <w:rPr>
          <w:spacing w:val="-9"/>
        </w:rPr>
        <w:t xml:space="preserve"> </w:t>
      </w:r>
      <w:r>
        <w:rPr>
          <w:spacing w:val="-1"/>
        </w:rPr>
        <w:t>used</w:t>
      </w:r>
      <w:r>
        <w:rPr>
          <w:spacing w:val="-5"/>
        </w:rPr>
        <w:t xml:space="preserve"> </w:t>
      </w:r>
      <w:r>
        <w:rPr>
          <w:spacing w:val="-1"/>
        </w:rPr>
        <w:t>in</w:t>
      </w:r>
      <w:r>
        <w:rPr>
          <w:spacing w:val="-7"/>
        </w:rPr>
        <w:t xml:space="preserve"> </w:t>
      </w:r>
      <w:r>
        <w:t>130</w:t>
      </w:r>
      <w:r>
        <w:rPr>
          <w:spacing w:val="-5"/>
        </w:rPr>
        <w:t xml:space="preserve"> </w:t>
      </w:r>
      <w:r>
        <w:rPr>
          <w:spacing w:val="-1"/>
        </w:rPr>
        <w:t>CMR</w:t>
      </w:r>
      <w:r>
        <w:rPr>
          <w:spacing w:val="-5"/>
        </w:rPr>
        <w:t xml:space="preserve"> </w:t>
      </w:r>
      <w:r>
        <w:rPr>
          <w:spacing w:val="-1"/>
        </w:rPr>
        <w:t>410.000</w:t>
      </w:r>
      <w:r>
        <w:rPr>
          <w:spacing w:val="-7"/>
        </w:rPr>
        <w:t xml:space="preserve"> </w:t>
      </w:r>
      <w:r>
        <w:rPr>
          <w:spacing w:val="-2"/>
        </w:rPr>
        <w:t>have</w:t>
      </w:r>
      <w:r>
        <w:rPr>
          <w:spacing w:val="-10"/>
        </w:rPr>
        <w:t xml:space="preserve"> </w:t>
      </w:r>
      <w:r>
        <w:rPr>
          <w:spacing w:val="-1"/>
        </w:rPr>
        <w:t>the</w:t>
      </w:r>
      <w:r>
        <w:rPr>
          <w:spacing w:val="-7"/>
        </w:rPr>
        <w:t xml:space="preserve"> </w:t>
      </w:r>
      <w:r>
        <w:rPr>
          <w:spacing w:val="-2"/>
        </w:rPr>
        <w:t>meanings</w:t>
      </w:r>
      <w:r>
        <w:rPr>
          <w:spacing w:val="-7"/>
        </w:rPr>
        <w:t xml:space="preserve"> </w:t>
      </w:r>
      <w:r>
        <w:rPr>
          <w:spacing w:val="-2"/>
        </w:rPr>
        <w:t>given</w:t>
      </w:r>
      <w:r>
        <w:rPr>
          <w:spacing w:val="-5"/>
        </w:rPr>
        <w:t xml:space="preserve"> </w:t>
      </w:r>
      <w:r>
        <w:rPr>
          <w:spacing w:val="-1"/>
        </w:rPr>
        <w:t>in</w:t>
      </w:r>
      <w:r>
        <w:rPr>
          <w:spacing w:val="-4"/>
        </w:rPr>
        <w:t xml:space="preserve"> </w:t>
      </w:r>
      <w:r>
        <w:t>130</w:t>
      </w:r>
      <w:r>
        <w:rPr>
          <w:spacing w:val="2"/>
        </w:rPr>
        <w:t xml:space="preserve"> </w:t>
      </w:r>
      <w:r>
        <w:rPr>
          <w:spacing w:val="-2"/>
        </w:rPr>
        <w:t>CMR</w:t>
      </w:r>
      <w:r>
        <w:rPr>
          <w:spacing w:val="-5"/>
        </w:rPr>
        <w:t xml:space="preserve"> </w:t>
      </w:r>
      <w:r>
        <w:rPr>
          <w:spacing w:val="-1"/>
        </w:rPr>
        <w:t>410.402</w:t>
      </w:r>
      <w:r>
        <w:rPr>
          <w:spacing w:val="57"/>
        </w:rPr>
        <w:t xml:space="preserve"> </w:t>
      </w:r>
      <w:r>
        <w:rPr>
          <w:spacing w:val="-2"/>
        </w:rPr>
        <w:t>unless</w:t>
      </w:r>
      <w:r>
        <w:rPr>
          <w:spacing w:val="-11"/>
        </w:rPr>
        <w:t xml:space="preserve"> </w:t>
      </w:r>
      <w:r>
        <w:t>the</w:t>
      </w:r>
      <w:r>
        <w:rPr>
          <w:spacing w:val="-9"/>
        </w:rPr>
        <w:t xml:space="preserve"> </w:t>
      </w:r>
      <w:r>
        <w:rPr>
          <w:spacing w:val="-2"/>
        </w:rPr>
        <w:t>context</w:t>
      </w:r>
      <w:r>
        <w:rPr>
          <w:spacing w:val="-9"/>
        </w:rPr>
        <w:t xml:space="preserve"> </w:t>
      </w:r>
      <w:r>
        <w:rPr>
          <w:spacing w:val="-2"/>
        </w:rPr>
        <w:t>clearly</w:t>
      </w:r>
      <w:r>
        <w:rPr>
          <w:spacing w:val="-16"/>
        </w:rPr>
        <w:t xml:space="preserve"> </w:t>
      </w:r>
      <w:r>
        <w:rPr>
          <w:spacing w:val="-2"/>
        </w:rPr>
        <w:t>requires</w:t>
      </w:r>
      <w:r>
        <w:rPr>
          <w:spacing w:val="-9"/>
        </w:rPr>
        <w:t xml:space="preserve"> </w:t>
      </w:r>
      <w:r>
        <w:t>a</w:t>
      </w:r>
      <w:r>
        <w:rPr>
          <w:spacing w:val="-10"/>
        </w:rPr>
        <w:t xml:space="preserve"> </w:t>
      </w:r>
      <w:r>
        <w:rPr>
          <w:spacing w:val="-2"/>
        </w:rPr>
        <w:t>different</w:t>
      </w:r>
      <w:r>
        <w:rPr>
          <w:spacing w:val="-6"/>
        </w:rPr>
        <w:t xml:space="preserve"> </w:t>
      </w:r>
      <w:r>
        <w:rPr>
          <w:spacing w:val="-2"/>
        </w:rPr>
        <w:t>meaning.</w:t>
      </w:r>
      <w:r>
        <w:rPr>
          <w:spacing w:val="-10"/>
        </w:rPr>
        <w:t xml:space="preserve"> </w:t>
      </w:r>
      <w:r>
        <w:t>The</w:t>
      </w:r>
      <w:r>
        <w:rPr>
          <w:spacing w:val="-12"/>
        </w:rPr>
        <w:t xml:space="preserve"> </w:t>
      </w:r>
      <w:proofErr w:type="spellStart"/>
      <w:r>
        <w:rPr>
          <w:spacing w:val="-2"/>
        </w:rPr>
        <w:t>reimbursability</w:t>
      </w:r>
      <w:proofErr w:type="spellEnd"/>
      <w:r>
        <w:rPr>
          <w:spacing w:val="-16"/>
        </w:rPr>
        <w:t xml:space="preserve"> </w:t>
      </w:r>
      <w:r>
        <w:t>of</w:t>
      </w:r>
      <w:r>
        <w:rPr>
          <w:spacing w:val="-9"/>
        </w:rPr>
        <w:t xml:space="preserve"> </w:t>
      </w:r>
      <w:r>
        <w:rPr>
          <w:spacing w:val="-2"/>
        </w:rPr>
        <w:t>services</w:t>
      </w:r>
      <w:r>
        <w:rPr>
          <w:spacing w:val="-8"/>
        </w:rPr>
        <w:t xml:space="preserve"> </w:t>
      </w:r>
      <w:r>
        <w:rPr>
          <w:spacing w:val="-2"/>
        </w:rPr>
        <w:t>defined</w:t>
      </w:r>
      <w:r>
        <w:rPr>
          <w:spacing w:val="-7"/>
        </w:rPr>
        <w:t xml:space="preserve"> </w:t>
      </w:r>
      <w:r>
        <w:rPr>
          <w:spacing w:val="1"/>
        </w:rPr>
        <w:t>in</w:t>
      </w:r>
      <w:r>
        <w:rPr>
          <w:spacing w:val="84"/>
        </w:rPr>
        <w:t xml:space="preserve"> </w:t>
      </w:r>
      <w:r>
        <w:t>130</w:t>
      </w:r>
      <w:r>
        <w:rPr>
          <w:spacing w:val="-7"/>
        </w:rPr>
        <w:t xml:space="preserve"> </w:t>
      </w:r>
      <w:r>
        <w:rPr>
          <w:spacing w:val="-1"/>
        </w:rPr>
        <w:t>CMR</w:t>
      </w:r>
      <w:r>
        <w:rPr>
          <w:spacing w:val="-8"/>
        </w:rPr>
        <w:t xml:space="preserve"> </w:t>
      </w:r>
      <w:r>
        <w:t>410.402</w:t>
      </w:r>
      <w:r>
        <w:rPr>
          <w:spacing w:val="-7"/>
        </w:rPr>
        <w:t xml:space="preserve"> </w:t>
      </w:r>
      <w:r>
        <w:t>is</w:t>
      </w:r>
      <w:r>
        <w:rPr>
          <w:spacing w:val="-9"/>
        </w:rPr>
        <w:t xml:space="preserve"> </w:t>
      </w:r>
      <w:r>
        <w:rPr>
          <w:spacing w:val="-1"/>
        </w:rPr>
        <w:t>not</w:t>
      </w:r>
      <w:r>
        <w:rPr>
          <w:spacing w:val="-9"/>
        </w:rPr>
        <w:t xml:space="preserve"> </w:t>
      </w:r>
      <w:r>
        <w:rPr>
          <w:spacing w:val="-2"/>
        </w:rPr>
        <w:t>determined</w:t>
      </w:r>
      <w:r>
        <w:rPr>
          <w:spacing w:val="-7"/>
        </w:rPr>
        <w:t xml:space="preserve"> </w:t>
      </w:r>
      <w:r>
        <w:t>by</w:t>
      </w:r>
      <w:r>
        <w:rPr>
          <w:spacing w:val="-15"/>
        </w:rPr>
        <w:t xml:space="preserve"> </w:t>
      </w:r>
      <w:r>
        <w:rPr>
          <w:spacing w:val="-1"/>
        </w:rPr>
        <w:t>these</w:t>
      </w:r>
      <w:r>
        <w:rPr>
          <w:spacing w:val="-9"/>
        </w:rPr>
        <w:t xml:space="preserve"> </w:t>
      </w:r>
      <w:r>
        <w:rPr>
          <w:spacing w:val="-2"/>
        </w:rPr>
        <w:t>definitions,</w:t>
      </w:r>
      <w:r>
        <w:rPr>
          <w:spacing w:val="-7"/>
        </w:rPr>
        <w:t xml:space="preserve"> </w:t>
      </w:r>
      <w:r>
        <w:rPr>
          <w:spacing w:val="-1"/>
        </w:rPr>
        <w:t>but</w:t>
      </w:r>
      <w:r>
        <w:rPr>
          <w:spacing w:val="-6"/>
        </w:rPr>
        <w:t xml:space="preserve"> </w:t>
      </w:r>
      <w:r>
        <w:t>by</w:t>
      </w:r>
      <w:r>
        <w:rPr>
          <w:spacing w:val="-15"/>
        </w:rPr>
        <w:t xml:space="preserve"> </w:t>
      </w:r>
      <w:r>
        <w:rPr>
          <w:spacing w:val="-2"/>
        </w:rPr>
        <w:t>application</w:t>
      </w:r>
      <w:r>
        <w:rPr>
          <w:spacing w:val="-8"/>
        </w:rPr>
        <w:t xml:space="preserve"> </w:t>
      </w:r>
      <w:r>
        <w:t>of</w:t>
      </w:r>
      <w:r>
        <w:rPr>
          <w:spacing w:val="-9"/>
        </w:rPr>
        <w:t xml:space="preserve"> </w:t>
      </w:r>
      <w:r>
        <w:rPr>
          <w:spacing w:val="-2"/>
        </w:rPr>
        <w:t>regulations</w:t>
      </w:r>
      <w:r>
        <w:rPr>
          <w:spacing w:val="39"/>
        </w:rPr>
        <w:t xml:space="preserve"> </w:t>
      </w:r>
      <w:r>
        <w:rPr>
          <w:spacing w:val="-2"/>
        </w:rPr>
        <w:t>elsewhere</w:t>
      </w:r>
      <w:r>
        <w:rPr>
          <w:spacing w:val="-9"/>
        </w:rPr>
        <w:t xml:space="preserve"> </w:t>
      </w:r>
      <w:r>
        <w:t>in</w:t>
      </w:r>
      <w:r>
        <w:rPr>
          <w:spacing w:val="-7"/>
        </w:rPr>
        <w:t xml:space="preserve"> </w:t>
      </w:r>
      <w:r>
        <w:t>130</w:t>
      </w:r>
      <w:r>
        <w:rPr>
          <w:spacing w:val="-7"/>
        </w:rPr>
        <w:t xml:space="preserve"> </w:t>
      </w:r>
      <w:r>
        <w:rPr>
          <w:spacing w:val="-1"/>
        </w:rPr>
        <w:t>CMR</w:t>
      </w:r>
      <w:r>
        <w:rPr>
          <w:spacing w:val="-7"/>
        </w:rPr>
        <w:t xml:space="preserve"> </w:t>
      </w:r>
      <w:r>
        <w:rPr>
          <w:spacing w:val="-1"/>
        </w:rPr>
        <w:t>410.000,</w:t>
      </w:r>
      <w:r>
        <w:rPr>
          <w:spacing w:val="-5"/>
        </w:rPr>
        <w:t xml:space="preserve"> </w:t>
      </w:r>
      <w:r>
        <w:rPr>
          <w:spacing w:val="-2"/>
        </w:rPr>
        <w:t>and</w:t>
      </w:r>
      <w:r>
        <w:rPr>
          <w:spacing w:val="-7"/>
        </w:rPr>
        <w:t xml:space="preserve"> </w:t>
      </w:r>
      <w:r>
        <w:t>in</w:t>
      </w:r>
      <w:r>
        <w:rPr>
          <w:spacing w:val="-7"/>
        </w:rPr>
        <w:t xml:space="preserve"> </w:t>
      </w:r>
      <w:r>
        <w:t>130</w:t>
      </w:r>
      <w:r>
        <w:rPr>
          <w:spacing w:val="-5"/>
        </w:rPr>
        <w:t xml:space="preserve"> </w:t>
      </w:r>
      <w:r>
        <w:rPr>
          <w:spacing w:val="-1"/>
        </w:rPr>
        <w:t>CMR</w:t>
      </w:r>
      <w:r>
        <w:rPr>
          <w:spacing w:val="-7"/>
        </w:rPr>
        <w:t xml:space="preserve"> </w:t>
      </w:r>
      <w:r>
        <w:t>415.000</w:t>
      </w:r>
      <w:proofErr w:type="gramStart"/>
      <w:r>
        <w:t>:</w:t>
      </w:r>
      <w:r>
        <w:rPr>
          <w:spacing w:val="-2"/>
        </w:rPr>
        <w:t xml:space="preserve"> </w:t>
      </w:r>
      <w:r w:rsidR="008564FF">
        <w:rPr>
          <w:spacing w:val="-2"/>
        </w:rPr>
        <w:t xml:space="preserve"> </w:t>
      </w:r>
      <w:r>
        <w:rPr>
          <w:i/>
          <w:iCs/>
          <w:spacing w:val="-1"/>
        </w:rPr>
        <w:t>Acute</w:t>
      </w:r>
      <w:proofErr w:type="gramEnd"/>
      <w:r>
        <w:rPr>
          <w:i/>
          <w:iCs/>
          <w:spacing w:val="-9"/>
        </w:rPr>
        <w:t xml:space="preserve"> </w:t>
      </w:r>
      <w:r>
        <w:rPr>
          <w:i/>
          <w:iCs/>
          <w:spacing w:val="-2"/>
        </w:rPr>
        <w:t>Inpatient</w:t>
      </w:r>
      <w:r>
        <w:rPr>
          <w:i/>
          <w:iCs/>
          <w:spacing w:val="-6"/>
        </w:rPr>
        <w:t xml:space="preserve"> </w:t>
      </w:r>
      <w:r>
        <w:rPr>
          <w:i/>
          <w:iCs/>
          <w:spacing w:val="-2"/>
        </w:rPr>
        <w:t>Hospital</w:t>
      </w:r>
      <w:r>
        <w:rPr>
          <w:i/>
          <w:iCs/>
          <w:spacing w:val="-8"/>
        </w:rPr>
        <w:t xml:space="preserve"> </w:t>
      </w:r>
      <w:r>
        <w:rPr>
          <w:i/>
          <w:iCs/>
          <w:spacing w:val="-2"/>
        </w:rPr>
        <w:t>Services</w:t>
      </w:r>
      <w:r>
        <w:rPr>
          <w:i/>
          <w:iCs/>
          <w:spacing w:val="-7"/>
        </w:rPr>
        <w:t xml:space="preserve"> </w:t>
      </w:r>
      <w:r>
        <w:rPr>
          <w:spacing w:val="-1"/>
        </w:rPr>
        <w:t>and</w:t>
      </w:r>
      <w:r>
        <w:rPr>
          <w:spacing w:val="55"/>
        </w:rPr>
        <w:t xml:space="preserve"> </w:t>
      </w:r>
      <w:r>
        <w:rPr>
          <w:spacing w:val="-1"/>
        </w:rPr>
        <w:t>450.000</w:t>
      </w:r>
      <w:proofErr w:type="gramStart"/>
      <w:r>
        <w:rPr>
          <w:spacing w:val="-1"/>
        </w:rPr>
        <w:t>:</w:t>
      </w:r>
      <w:r>
        <w:rPr>
          <w:spacing w:val="-9"/>
        </w:rPr>
        <w:t xml:space="preserve"> </w:t>
      </w:r>
      <w:r w:rsidR="008564FF">
        <w:rPr>
          <w:spacing w:val="-9"/>
        </w:rPr>
        <w:t xml:space="preserve"> </w:t>
      </w:r>
      <w:r>
        <w:rPr>
          <w:i/>
          <w:iCs/>
          <w:spacing w:val="-2"/>
        </w:rPr>
        <w:t>Administrative</w:t>
      </w:r>
      <w:proofErr w:type="gramEnd"/>
      <w:r>
        <w:rPr>
          <w:i/>
          <w:iCs/>
          <w:spacing w:val="-11"/>
        </w:rPr>
        <w:t xml:space="preserve"> </w:t>
      </w:r>
      <w:r>
        <w:rPr>
          <w:i/>
          <w:iCs/>
          <w:spacing w:val="-1"/>
        </w:rPr>
        <w:t>and</w:t>
      </w:r>
      <w:r>
        <w:rPr>
          <w:i/>
          <w:iCs/>
          <w:spacing w:val="-12"/>
        </w:rPr>
        <w:t xml:space="preserve"> </w:t>
      </w:r>
      <w:r>
        <w:rPr>
          <w:i/>
          <w:iCs/>
          <w:spacing w:val="-2"/>
        </w:rPr>
        <w:t>Billing</w:t>
      </w:r>
      <w:r>
        <w:rPr>
          <w:i/>
          <w:iCs/>
          <w:spacing w:val="-10"/>
        </w:rPr>
        <w:t xml:space="preserve"> </w:t>
      </w:r>
      <w:r>
        <w:rPr>
          <w:i/>
          <w:iCs/>
          <w:spacing w:val="-1"/>
        </w:rPr>
        <w:t>Regulations</w:t>
      </w:r>
      <w:r>
        <w:rPr>
          <w:spacing w:val="-1"/>
        </w:rPr>
        <w:t>.</w:t>
      </w:r>
    </w:p>
    <w:p w14:paraId="3DD2E563" w14:textId="77777777" w:rsidR="007F5D36" w:rsidRPr="004E25B4" w:rsidRDefault="007F5D36" w:rsidP="00B100DE">
      <w:pPr>
        <w:kinsoku w:val="0"/>
        <w:overflowPunct w:val="0"/>
        <w:ind w:left="720"/>
        <w:rPr>
          <w:sz w:val="16"/>
          <w:szCs w:val="16"/>
        </w:rPr>
      </w:pPr>
    </w:p>
    <w:p w14:paraId="5EB6EE84" w14:textId="4EBAA092" w:rsidR="007F5D36" w:rsidRDefault="007F5D36" w:rsidP="00B100DE">
      <w:pPr>
        <w:pStyle w:val="BodyText"/>
        <w:kinsoku w:val="0"/>
        <w:overflowPunct w:val="0"/>
        <w:spacing w:line="243" w:lineRule="auto"/>
        <w:ind w:left="720"/>
      </w:pPr>
      <w:r>
        <w:rPr>
          <w:spacing w:val="-2"/>
          <w:u w:val="single"/>
        </w:rPr>
        <w:t>340B-Covered</w:t>
      </w:r>
      <w:r>
        <w:rPr>
          <w:spacing w:val="-10"/>
          <w:u w:val="single"/>
        </w:rPr>
        <w:t xml:space="preserve"> </w:t>
      </w:r>
      <w:r>
        <w:rPr>
          <w:spacing w:val="-2"/>
          <w:u w:val="single"/>
        </w:rPr>
        <w:t>Entities</w:t>
      </w:r>
      <w:r w:rsidR="008564FF" w:rsidRPr="00A2358F">
        <w:rPr>
          <w:spacing w:val="-2"/>
        </w:rPr>
        <w:t>.</w:t>
      </w:r>
      <w:r w:rsidRPr="007E5841">
        <w:rPr>
          <w:spacing w:val="-6"/>
        </w:rPr>
        <w:t xml:space="preserve"> </w:t>
      </w:r>
      <w:r w:rsidR="008564FF">
        <w:rPr>
          <w:spacing w:val="-7"/>
        </w:rPr>
        <w:t xml:space="preserve"> </w:t>
      </w:r>
      <w:r w:rsidR="008564FF">
        <w:rPr>
          <w:spacing w:val="-2"/>
        </w:rPr>
        <w:t>F</w:t>
      </w:r>
      <w:r>
        <w:rPr>
          <w:spacing w:val="-2"/>
        </w:rPr>
        <w:t>acilities</w:t>
      </w:r>
      <w:r>
        <w:rPr>
          <w:spacing w:val="-10"/>
        </w:rPr>
        <w:t xml:space="preserve"> </w:t>
      </w:r>
      <w:r>
        <w:t>and</w:t>
      </w:r>
      <w:r>
        <w:rPr>
          <w:spacing w:val="-10"/>
        </w:rPr>
        <w:t xml:space="preserve"> </w:t>
      </w:r>
      <w:r>
        <w:rPr>
          <w:spacing w:val="-2"/>
        </w:rPr>
        <w:t>programs</w:t>
      </w:r>
      <w:r>
        <w:rPr>
          <w:spacing w:val="-12"/>
        </w:rPr>
        <w:t xml:space="preserve"> </w:t>
      </w:r>
      <w:r>
        <w:rPr>
          <w:spacing w:val="-2"/>
        </w:rPr>
        <w:t>eligible</w:t>
      </w:r>
      <w:r>
        <w:rPr>
          <w:spacing w:val="-9"/>
        </w:rPr>
        <w:t xml:space="preserve"> </w:t>
      </w:r>
      <w:r>
        <w:t>to</w:t>
      </w:r>
      <w:r>
        <w:rPr>
          <w:spacing w:val="-10"/>
        </w:rPr>
        <w:t xml:space="preserve"> </w:t>
      </w:r>
      <w:r>
        <w:rPr>
          <w:spacing w:val="-2"/>
        </w:rPr>
        <w:t>purchase</w:t>
      </w:r>
      <w:r>
        <w:rPr>
          <w:spacing w:val="-9"/>
        </w:rPr>
        <w:t xml:space="preserve"> </w:t>
      </w:r>
      <w:r>
        <w:rPr>
          <w:spacing w:val="-2"/>
        </w:rPr>
        <w:t>discounted</w:t>
      </w:r>
      <w:r>
        <w:rPr>
          <w:spacing w:val="-7"/>
        </w:rPr>
        <w:t xml:space="preserve"> </w:t>
      </w:r>
      <w:r>
        <w:rPr>
          <w:spacing w:val="-2"/>
        </w:rPr>
        <w:t>drugs</w:t>
      </w:r>
      <w:r>
        <w:rPr>
          <w:spacing w:val="-9"/>
        </w:rPr>
        <w:t xml:space="preserve"> </w:t>
      </w:r>
      <w:r>
        <w:rPr>
          <w:spacing w:val="-2"/>
        </w:rPr>
        <w:t>through</w:t>
      </w:r>
      <w:r>
        <w:rPr>
          <w:spacing w:val="-7"/>
        </w:rPr>
        <w:t xml:space="preserve"> </w:t>
      </w:r>
      <w:r>
        <w:t>a</w:t>
      </w:r>
      <w:r>
        <w:rPr>
          <w:spacing w:val="-10"/>
        </w:rPr>
        <w:t xml:space="preserve"> </w:t>
      </w:r>
      <w:r>
        <w:rPr>
          <w:spacing w:val="-2"/>
        </w:rPr>
        <w:t>program</w:t>
      </w:r>
      <w:r>
        <w:rPr>
          <w:spacing w:val="77"/>
        </w:rPr>
        <w:t xml:space="preserve"> </w:t>
      </w:r>
      <w:r>
        <w:rPr>
          <w:spacing w:val="-2"/>
        </w:rPr>
        <w:t>established</w:t>
      </w:r>
      <w:r>
        <w:rPr>
          <w:spacing w:val="-7"/>
        </w:rPr>
        <w:t xml:space="preserve"> </w:t>
      </w:r>
      <w:r>
        <w:t>by</w:t>
      </w:r>
      <w:r>
        <w:rPr>
          <w:spacing w:val="-15"/>
        </w:rPr>
        <w:t xml:space="preserve"> </w:t>
      </w:r>
      <w:r>
        <w:rPr>
          <w:spacing w:val="-2"/>
        </w:rPr>
        <w:t>Section</w:t>
      </w:r>
      <w:r>
        <w:rPr>
          <w:spacing w:val="-7"/>
        </w:rPr>
        <w:t xml:space="preserve"> </w:t>
      </w:r>
      <w:r>
        <w:rPr>
          <w:spacing w:val="-1"/>
        </w:rPr>
        <w:t>340B</w:t>
      </w:r>
      <w:r>
        <w:rPr>
          <w:spacing w:val="-8"/>
        </w:rPr>
        <w:t xml:space="preserve"> </w:t>
      </w:r>
      <w:r>
        <w:t>of</w:t>
      </w:r>
      <w:r>
        <w:rPr>
          <w:spacing w:val="-7"/>
        </w:rPr>
        <w:t xml:space="preserve"> </w:t>
      </w:r>
      <w:r>
        <w:rPr>
          <w:spacing w:val="-2"/>
        </w:rPr>
        <w:t>Public</w:t>
      </w:r>
      <w:r>
        <w:rPr>
          <w:spacing w:val="-7"/>
        </w:rPr>
        <w:t xml:space="preserve"> </w:t>
      </w:r>
      <w:r>
        <w:rPr>
          <w:spacing w:val="-2"/>
        </w:rPr>
        <w:t>Health</w:t>
      </w:r>
      <w:r>
        <w:rPr>
          <w:spacing w:val="-8"/>
        </w:rPr>
        <w:t xml:space="preserve"> </w:t>
      </w:r>
      <w:r>
        <w:rPr>
          <w:spacing w:val="-1"/>
        </w:rPr>
        <w:t>Law</w:t>
      </w:r>
      <w:r>
        <w:rPr>
          <w:spacing w:val="-10"/>
        </w:rPr>
        <w:t xml:space="preserve"> </w:t>
      </w:r>
      <w:r>
        <w:rPr>
          <w:spacing w:val="-1"/>
        </w:rPr>
        <w:t>102-585,</w:t>
      </w:r>
      <w:r>
        <w:rPr>
          <w:spacing w:val="-7"/>
        </w:rPr>
        <w:t xml:space="preserve"> </w:t>
      </w:r>
      <w:r>
        <w:t>the</w:t>
      </w:r>
      <w:r>
        <w:rPr>
          <w:spacing w:val="-9"/>
        </w:rPr>
        <w:t xml:space="preserve"> </w:t>
      </w:r>
      <w:r>
        <w:rPr>
          <w:spacing w:val="-2"/>
        </w:rPr>
        <w:t>Veterans</w:t>
      </w:r>
      <w:r>
        <w:rPr>
          <w:spacing w:val="-9"/>
        </w:rPr>
        <w:t xml:space="preserve"> </w:t>
      </w:r>
      <w:r>
        <w:rPr>
          <w:spacing w:val="-2"/>
        </w:rPr>
        <w:t>Health</w:t>
      </w:r>
      <w:r>
        <w:rPr>
          <w:spacing w:val="-7"/>
        </w:rPr>
        <w:t xml:space="preserve"> </w:t>
      </w:r>
      <w:r w:rsidR="008564FF">
        <w:rPr>
          <w:spacing w:val="-7"/>
        </w:rPr>
        <w:t xml:space="preserve">Care </w:t>
      </w:r>
      <w:r>
        <w:rPr>
          <w:spacing w:val="-1"/>
        </w:rPr>
        <w:t>Act</w:t>
      </w:r>
      <w:r>
        <w:rPr>
          <w:spacing w:val="-6"/>
        </w:rPr>
        <w:t xml:space="preserve"> </w:t>
      </w:r>
      <w:r>
        <w:t>of</w:t>
      </w:r>
      <w:r>
        <w:rPr>
          <w:spacing w:val="-9"/>
        </w:rPr>
        <w:t xml:space="preserve"> </w:t>
      </w:r>
      <w:r>
        <w:t>1992.</w:t>
      </w:r>
    </w:p>
    <w:p w14:paraId="2AE918D8" w14:textId="77777777" w:rsidR="007F5D36" w:rsidRPr="00996640" w:rsidRDefault="007F5D36" w:rsidP="00B100DE">
      <w:pPr>
        <w:kinsoku w:val="0"/>
        <w:overflowPunct w:val="0"/>
        <w:ind w:left="720"/>
        <w:rPr>
          <w:sz w:val="14"/>
        </w:rPr>
      </w:pPr>
    </w:p>
    <w:p w14:paraId="3164252E" w14:textId="77777777" w:rsidR="00CE3FDD" w:rsidRDefault="007F5D36" w:rsidP="00B100DE">
      <w:pPr>
        <w:pStyle w:val="BodyText"/>
        <w:kinsoku w:val="0"/>
        <w:overflowPunct w:val="0"/>
        <w:spacing w:line="242" w:lineRule="auto"/>
        <w:ind w:left="720" w:right="618"/>
        <w:rPr>
          <w:spacing w:val="-5"/>
        </w:rPr>
      </w:pPr>
      <w:r>
        <w:rPr>
          <w:u w:val="single"/>
        </w:rPr>
        <w:t>340B</w:t>
      </w:r>
      <w:r>
        <w:rPr>
          <w:spacing w:val="-9"/>
          <w:u w:val="single"/>
        </w:rPr>
        <w:t xml:space="preserve"> </w:t>
      </w:r>
      <w:r>
        <w:rPr>
          <w:spacing w:val="-2"/>
          <w:u w:val="single"/>
        </w:rPr>
        <w:t>Drug</w:t>
      </w:r>
      <w:r w:rsidR="00285B3D">
        <w:rPr>
          <w:spacing w:val="-2"/>
          <w:u w:val="single"/>
        </w:rPr>
        <w:t xml:space="preserve"> P</w:t>
      </w:r>
      <w:r>
        <w:rPr>
          <w:spacing w:val="-2"/>
          <w:u w:val="single"/>
        </w:rPr>
        <w:t>ricing</w:t>
      </w:r>
      <w:r>
        <w:rPr>
          <w:spacing w:val="-9"/>
          <w:u w:val="single"/>
        </w:rPr>
        <w:t xml:space="preserve"> </w:t>
      </w:r>
      <w:r>
        <w:rPr>
          <w:spacing w:val="-2"/>
          <w:u w:val="single"/>
        </w:rPr>
        <w:t>Program</w:t>
      </w:r>
      <w:r w:rsidR="008564FF" w:rsidRPr="00DA4B18">
        <w:rPr>
          <w:spacing w:val="-2"/>
        </w:rPr>
        <w:t>.</w:t>
      </w:r>
      <w:r w:rsidR="008564FF" w:rsidRPr="007E5841">
        <w:rPr>
          <w:spacing w:val="-6"/>
        </w:rPr>
        <w:t xml:space="preserve"> </w:t>
      </w:r>
      <w:r w:rsidR="008564FF">
        <w:rPr>
          <w:spacing w:val="-7"/>
        </w:rPr>
        <w:t xml:space="preserve"> </w:t>
      </w:r>
      <w:r w:rsidR="00D0107A">
        <w:t>A</w:t>
      </w:r>
      <w:r>
        <w:rPr>
          <w:spacing w:val="-7"/>
        </w:rPr>
        <w:t xml:space="preserve"> </w:t>
      </w:r>
      <w:r>
        <w:rPr>
          <w:spacing w:val="-2"/>
        </w:rPr>
        <w:t>program</w:t>
      </w:r>
      <w:r>
        <w:rPr>
          <w:spacing w:val="-13"/>
        </w:rPr>
        <w:t xml:space="preserve"> </w:t>
      </w:r>
      <w:r>
        <w:rPr>
          <w:spacing w:val="-2"/>
        </w:rPr>
        <w:t>established</w:t>
      </w:r>
      <w:r>
        <w:rPr>
          <w:spacing w:val="-7"/>
        </w:rPr>
        <w:t xml:space="preserve"> </w:t>
      </w:r>
      <w:r>
        <w:rPr>
          <w:spacing w:val="-2"/>
        </w:rPr>
        <w:t>by</w:t>
      </w:r>
      <w:r>
        <w:rPr>
          <w:spacing w:val="-15"/>
        </w:rPr>
        <w:t xml:space="preserve"> </w:t>
      </w:r>
      <w:r>
        <w:rPr>
          <w:spacing w:val="-1"/>
        </w:rPr>
        <w:t>Section</w:t>
      </w:r>
      <w:r>
        <w:rPr>
          <w:spacing w:val="-8"/>
        </w:rPr>
        <w:t xml:space="preserve"> </w:t>
      </w:r>
      <w:r>
        <w:t>340B</w:t>
      </w:r>
      <w:r>
        <w:rPr>
          <w:spacing w:val="-6"/>
        </w:rPr>
        <w:t xml:space="preserve"> </w:t>
      </w:r>
      <w:r>
        <w:rPr>
          <w:spacing w:val="-2"/>
        </w:rPr>
        <w:t>of</w:t>
      </w:r>
      <w:r>
        <w:rPr>
          <w:spacing w:val="-9"/>
        </w:rPr>
        <w:t xml:space="preserve"> </w:t>
      </w:r>
      <w:r>
        <w:rPr>
          <w:spacing w:val="-2"/>
        </w:rPr>
        <w:t>Public</w:t>
      </w:r>
      <w:r>
        <w:rPr>
          <w:spacing w:val="-6"/>
        </w:rPr>
        <w:t xml:space="preserve"> </w:t>
      </w:r>
      <w:r>
        <w:rPr>
          <w:spacing w:val="-2"/>
        </w:rPr>
        <w:t>Health</w:t>
      </w:r>
      <w:r>
        <w:rPr>
          <w:spacing w:val="-8"/>
        </w:rPr>
        <w:t xml:space="preserve"> </w:t>
      </w:r>
      <w:r>
        <w:rPr>
          <w:spacing w:val="-1"/>
        </w:rPr>
        <w:t>Law</w:t>
      </w:r>
      <w:r>
        <w:rPr>
          <w:spacing w:val="-11"/>
        </w:rPr>
        <w:t xml:space="preserve"> </w:t>
      </w:r>
      <w:r>
        <w:t>102-585,</w:t>
      </w:r>
      <w:r>
        <w:rPr>
          <w:spacing w:val="-7"/>
        </w:rPr>
        <w:t xml:space="preserve"> </w:t>
      </w:r>
      <w:proofErr w:type="gramStart"/>
      <w:r>
        <w:rPr>
          <w:spacing w:val="-1"/>
        </w:rPr>
        <w:t>the</w:t>
      </w:r>
      <w:r>
        <w:rPr>
          <w:spacing w:val="-10"/>
        </w:rPr>
        <w:t xml:space="preserve"> </w:t>
      </w:r>
      <w:r>
        <w:rPr>
          <w:spacing w:val="-2"/>
        </w:rPr>
        <w:t>Veterans</w:t>
      </w:r>
      <w:proofErr w:type="gramEnd"/>
      <w:r>
        <w:rPr>
          <w:spacing w:val="-9"/>
        </w:rPr>
        <w:t xml:space="preserve"> </w:t>
      </w:r>
      <w:r>
        <w:rPr>
          <w:spacing w:val="-2"/>
        </w:rPr>
        <w:t>Health</w:t>
      </w:r>
      <w:r>
        <w:rPr>
          <w:spacing w:val="-5"/>
        </w:rPr>
        <w:t xml:space="preserve"> </w:t>
      </w:r>
      <w:r w:rsidR="00484D86">
        <w:rPr>
          <w:spacing w:val="-5"/>
        </w:rPr>
        <w:t xml:space="preserve">Care </w:t>
      </w:r>
    </w:p>
    <w:p w14:paraId="4B6AD69B" w14:textId="44FCCD7E" w:rsidR="007F5D36" w:rsidRDefault="007F5D36" w:rsidP="00B100DE">
      <w:pPr>
        <w:pStyle w:val="BodyText"/>
        <w:kinsoku w:val="0"/>
        <w:overflowPunct w:val="0"/>
        <w:spacing w:line="242" w:lineRule="auto"/>
        <w:ind w:left="720" w:right="618"/>
        <w:rPr>
          <w:spacing w:val="-2"/>
        </w:rPr>
      </w:pPr>
      <w:r>
        <w:rPr>
          <w:spacing w:val="-2"/>
        </w:rPr>
        <w:t>Act</w:t>
      </w:r>
      <w:r>
        <w:rPr>
          <w:spacing w:val="-6"/>
        </w:rPr>
        <w:t xml:space="preserve"> </w:t>
      </w:r>
      <w:r>
        <w:rPr>
          <w:spacing w:val="-2"/>
        </w:rPr>
        <w:t>of</w:t>
      </w:r>
      <w:r>
        <w:rPr>
          <w:spacing w:val="-7"/>
        </w:rPr>
        <w:t xml:space="preserve"> </w:t>
      </w:r>
      <w:r>
        <w:t>1992</w:t>
      </w:r>
      <w:r>
        <w:rPr>
          <w:spacing w:val="-2"/>
        </w:rPr>
        <w:t>.</w:t>
      </w:r>
    </w:p>
    <w:p w14:paraId="5CB7E4BA" w14:textId="77777777" w:rsidR="007F5D36" w:rsidRPr="00996640" w:rsidRDefault="007F5D36" w:rsidP="00B100DE">
      <w:pPr>
        <w:pStyle w:val="BodyText"/>
        <w:kinsoku w:val="0"/>
        <w:overflowPunct w:val="0"/>
        <w:spacing w:line="242" w:lineRule="auto"/>
        <w:ind w:left="720" w:right="618"/>
        <w:rPr>
          <w:spacing w:val="-2"/>
          <w:sz w:val="16"/>
        </w:rPr>
      </w:pPr>
    </w:p>
    <w:p w14:paraId="15CEAD68" w14:textId="60E0BE7A" w:rsidR="007F5D36" w:rsidRDefault="007F5D36" w:rsidP="00B100DE">
      <w:pPr>
        <w:pStyle w:val="BodyText"/>
        <w:kinsoku w:val="0"/>
        <w:overflowPunct w:val="0"/>
        <w:spacing w:line="242" w:lineRule="auto"/>
        <w:ind w:left="720" w:right="618"/>
        <w:rPr>
          <w:spacing w:val="-1"/>
        </w:rPr>
      </w:pPr>
      <w:r>
        <w:rPr>
          <w:spacing w:val="-2"/>
          <w:u w:val="single"/>
        </w:rPr>
        <w:t>Acupuncture</w:t>
      </w:r>
      <w:r w:rsidR="008564FF" w:rsidRPr="00DA4B18">
        <w:rPr>
          <w:spacing w:val="-2"/>
        </w:rPr>
        <w:t>.</w:t>
      </w:r>
      <w:r w:rsidR="008564FF" w:rsidRPr="007E5841">
        <w:rPr>
          <w:spacing w:val="-6"/>
        </w:rPr>
        <w:t xml:space="preserve"> </w:t>
      </w:r>
      <w:r w:rsidR="008564FF">
        <w:rPr>
          <w:spacing w:val="-7"/>
        </w:rPr>
        <w:t xml:space="preserve"> </w:t>
      </w:r>
      <w:r w:rsidR="00D0107A">
        <w:rPr>
          <w:spacing w:val="-1"/>
        </w:rPr>
        <w:t>T</w:t>
      </w:r>
      <w:r>
        <w:rPr>
          <w:spacing w:val="-1"/>
        </w:rPr>
        <w:t>he</w:t>
      </w:r>
      <w:r>
        <w:rPr>
          <w:spacing w:val="-10"/>
        </w:rPr>
        <w:t xml:space="preserve"> </w:t>
      </w:r>
      <w:r>
        <w:rPr>
          <w:spacing w:val="-2"/>
        </w:rPr>
        <w:t>insertion</w:t>
      </w:r>
      <w:r>
        <w:rPr>
          <w:spacing w:val="-7"/>
        </w:rPr>
        <w:t xml:space="preserve"> </w:t>
      </w:r>
      <w:r>
        <w:t>of</w:t>
      </w:r>
      <w:r>
        <w:rPr>
          <w:spacing w:val="-7"/>
        </w:rPr>
        <w:t xml:space="preserve"> </w:t>
      </w:r>
      <w:r>
        <w:rPr>
          <w:spacing w:val="-2"/>
        </w:rPr>
        <w:t>metal</w:t>
      </w:r>
      <w:r>
        <w:rPr>
          <w:spacing w:val="-6"/>
        </w:rPr>
        <w:t xml:space="preserve"> </w:t>
      </w:r>
      <w:r>
        <w:rPr>
          <w:spacing w:val="-2"/>
        </w:rPr>
        <w:t>needles</w:t>
      </w:r>
      <w:r>
        <w:rPr>
          <w:spacing w:val="-7"/>
        </w:rPr>
        <w:t xml:space="preserve"> </w:t>
      </w:r>
      <w:r>
        <w:rPr>
          <w:spacing w:val="-2"/>
        </w:rPr>
        <w:t>through</w:t>
      </w:r>
      <w:r>
        <w:rPr>
          <w:spacing w:val="-7"/>
        </w:rPr>
        <w:t xml:space="preserve"> </w:t>
      </w:r>
      <w:r>
        <w:rPr>
          <w:spacing w:val="-1"/>
        </w:rPr>
        <w:t>the</w:t>
      </w:r>
      <w:r>
        <w:rPr>
          <w:spacing w:val="-7"/>
        </w:rPr>
        <w:t xml:space="preserve"> </w:t>
      </w:r>
      <w:r>
        <w:rPr>
          <w:spacing w:val="-2"/>
        </w:rPr>
        <w:t>skin</w:t>
      </w:r>
      <w:r>
        <w:rPr>
          <w:spacing w:val="-5"/>
        </w:rPr>
        <w:t xml:space="preserve"> </w:t>
      </w:r>
      <w:r>
        <w:rPr>
          <w:spacing w:val="-2"/>
        </w:rPr>
        <w:t>at</w:t>
      </w:r>
      <w:r>
        <w:rPr>
          <w:spacing w:val="-6"/>
        </w:rPr>
        <w:t xml:space="preserve"> </w:t>
      </w:r>
      <w:r>
        <w:rPr>
          <w:spacing w:val="-2"/>
        </w:rPr>
        <w:t>certain</w:t>
      </w:r>
      <w:r>
        <w:rPr>
          <w:spacing w:val="-8"/>
        </w:rPr>
        <w:t xml:space="preserve"> </w:t>
      </w:r>
      <w:r>
        <w:rPr>
          <w:spacing w:val="-2"/>
        </w:rPr>
        <w:t>points</w:t>
      </w:r>
      <w:r>
        <w:rPr>
          <w:spacing w:val="-9"/>
        </w:rPr>
        <w:t xml:space="preserve"> </w:t>
      </w:r>
      <w:r>
        <w:t>on</w:t>
      </w:r>
      <w:r>
        <w:rPr>
          <w:spacing w:val="-7"/>
        </w:rPr>
        <w:t xml:space="preserve"> </w:t>
      </w:r>
      <w:r>
        <w:rPr>
          <w:spacing w:val="-1"/>
        </w:rPr>
        <w:t>the</w:t>
      </w:r>
      <w:r>
        <w:rPr>
          <w:spacing w:val="-7"/>
        </w:rPr>
        <w:t xml:space="preserve"> </w:t>
      </w:r>
      <w:r>
        <w:rPr>
          <w:spacing w:val="-3"/>
        </w:rPr>
        <w:t>body,</w:t>
      </w:r>
      <w:r>
        <w:rPr>
          <w:spacing w:val="-7"/>
        </w:rPr>
        <w:t xml:space="preserve"> </w:t>
      </w:r>
      <w:r>
        <w:rPr>
          <w:spacing w:val="-1"/>
        </w:rPr>
        <w:t>with</w:t>
      </w:r>
      <w:r>
        <w:rPr>
          <w:spacing w:val="-5"/>
        </w:rPr>
        <w:t xml:space="preserve"> </w:t>
      </w:r>
      <w:r>
        <w:t>or</w:t>
      </w:r>
      <w:r>
        <w:rPr>
          <w:spacing w:val="67"/>
        </w:rPr>
        <w:t xml:space="preserve"> </w:t>
      </w:r>
      <w:r>
        <w:rPr>
          <w:spacing w:val="-2"/>
        </w:rPr>
        <w:t>without</w:t>
      </w:r>
      <w:r>
        <w:rPr>
          <w:spacing w:val="-6"/>
        </w:rPr>
        <w:t xml:space="preserve"> </w:t>
      </w:r>
      <w:r>
        <w:rPr>
          <w:spacing w:val="-1"/>
        </w:rPr>
        <w:t>the</w:t>
      </w:r>
      <w:r>
        <w:rPr>
          <w:spacing w:val="-7"/>
        </w:rPr>
        <w:t xml:space="preserve"> </w:t>
      </w:r>
      <w:r>
        <w:t>use</w:t>
      </w:r>
      <w:r>
        <w:rPr>
          <w:spacing w:val="-7"/>
        </w:rPr>
        <w:t xml:space="preserve"> </w:t>
      </w:r>
      <w:r>
        <w:rPr>
          <w:spacing w:val="-2"/>
        </w:rPr>
        <w:t>of</w:t>
      </w:r>
      <w:r>
        <w:rPr>
          <w:spacing w:val="-7"/>
        </w:rPr>
        <w:t xml:space="preserve"> </w:t>
      </w:r>
      <w:r>
        <w:rPr>
          <w:spacing w:val="-2"/>
        </w:rPr>
        <w:t>herbs,</w:t>
      </w:r>
      <w:r>
        <w:rPr>
          <w:spacing w:val="-6"/>
        </w:rPr>
        <w:t xml:space="preserve"> </w:t>
      </w:r>
      <w:r>
        <w:rPr>
          <w:spacing w:val="-2"/>
        </w:rPr>
        <w:t>with</w:t>
      </w:r>
      <w:r>
        <w:rPr>
          <w:spacing w:val="-5"/>
        </w:rPr>
        <w:t xml:space="preserve"> </w:t>
      </w:r>
      <w:r>
        <w:t>or</w:t>
      </w:r>
      <w:r>
        <w:rPr>
          <w:spacing w:val="-7"/>
        </w:rPr>
        <w:t xml:space="preserve"> </w:t>
      </w:r>
      <w:r>
        <w:rPr>
          <w:spacing w:val="-2"/>
        </w:rPr>
        <w:t>without</w:t>
      </w:r>
      <w:r>
        <w:rPr>
          <w:spacing w:val="-7"/>
        </w:rPr>
        <w:t xml:space="preserve"> </w:t>
      </w:r>
      <w:r>
        <w:rPr>
          <w:spacing w:val="-1"/>
        </w:rPr>
        <w:t>the</w:t>
      </w:r>
      <w:r>
        <w:rPr>
          <w:spacing w:val="-7"/>
        </w:rPr>
        <w:t xml:space="preserve"> </w:t>
      </w:r>
      <w:r>
        <w:rPr>
          <w:spacing w:val="-2"/>
        </w:rPr>
        <w:t>application</w:t>
      </w:r>
      <w:r>
        <w:rPr>
          <w:spacing w:val="-7"/>
        </w:rPr>
        <w:t xml:space="preserve"> </w:t>
      </w:r>
      <w:r>
        <w:t>of</w:t>
      </w:r>
      <w:r>
        <w:rPr>
          <w:spacing w:val="-7"/>
        </w:rPr>
        <w:t xml:space="preserve"> </w:t>
      </w:r>
      <w:proofErr w:type="gramStart"/>
      <w:r>
        <w:t>an</w:t>
      </w:r>
      <w:r>
        <w:rPr>
          <w:spacing w:val="-7"/>
        </w:rPr>
        <w:t xml:space="preserve"> </w:t>
      </w:r>
      <w:r>
        <w:rPr>
          <w:spacing w:val="-2"/>
        </w:rPr>
        <w:t>electric</w:t>
      </w:r>
      <w:proofErr w:type="gramEnd"/>
      <w:r>
        <w:rPr>
          <w:spacing w:val="-7"/>
        </w:rPr>
        <w:t xml:space="preserve"> </w:t>
      </w:r>
      <w:r>
        <w:rPr>
          <w:spacing w:val="-2"/>
        </w:rPr>
        <w:t>current,</w:t>
      </w:r>
      <w:r>
        <w:rPr>
          <w:spacing w:val="-7"/>
        </w:rPr>
        <w:t xml:space="preserve"> </w:t>
      </w:r>
      <w:r>
        <w:rPr>
          <w:spacing w:val="-1"/>
        </w:rPr>
        <w:t>and</w:t>
      </w:r>
      <w:r>
        <w:rPr>
          <w:spacing w:val="-7"/>
        </w:rPr>
        <w:t xml:space="preserve"> </w:t>
      </w:r>
      <w:r>
        <w:rPr>
          <w:spacing w:val="-2"/>
        </w:rPr>
        <w:t>with</w:t>
      </w:r>
      <w:r>
        <w:rPr>
          <w:spacing w:val="-5"/>
        </w:rPr>
        <w:t xml:space="preserve"> </w:t>
      </w:r>
      <w:r>
        <w:t>or</w:t>
      </w:r>
      <w:r>
        <w:rPr>
          <w:spacing w:val="-7"/>
        </w:rPr>
        <w:t xml:space="preserve"> </w:t>
      </w:r>
      <w:r>
        <w:rPr>
          <w:spacing w:val="-2"/>
        </w:rPr>
        <w:t>without</w:t>
      </w:r>
      <w:r>
        <w:rPr>
          <w:spacing w:val="47"/>
        </w:rPr>
        <w:t xml:space="preserve"> </w:t>
      </w:r>
      <w:r>
        <w:rPr>
          <w:spacing w:val="-1"/>
        </w:rPr>
        <w:t>the</w:t>
      </w:r>
      <w:r>
        <w:rPr>
          <w:spacing w:val="-10"/>
        </w:rPr>
        <w:t xml:space="preserve"> </w:t>
      </w:r>
      <w:r>
        <w:rPr>
          <w:spacing w:val="-2"/>
        </w:rPr>
        <w:t>application</w:t>
      </w:r>
      <w:r>
        <w:rPr>
          <w:spacing w:val="-5"/>
        </w:rPr>
        <w:t xml:space="preserve"> </w:t>
      </w:r>
      <w:r>
        <w:t>of</w:t>
      </w:r>
      <w:r>
        <w:rPr>
          <w:spacing w:val="-9"/>
        </w:rPr>
        <w:t xml:space="preserve"> </w:t>
      </w:r>
      <w:r>
        <w:rPr>
          <w:spacing w:val="-1"/>
        </w:rPr>
        <w:t>heat</w:t>
      </w:r>
      <w:r>
        <w:rPr>
          <w:spacing w:val="-6"/>
        </w:rPr>
        <w:t xml:space="preserve"> </w:t>
      </w:r>
      <w:r>
        <w:t>to</w:t>
      </w:r>
      <w:r>
        <w:rPr>
          <w:spacing w:val="-10"/>
        </w:rPr>
        <w:t xml:space="preserve"> </w:t>
      </w:r>
      <w:r>
        <w:rPr>
          <w:spacing w:val="-1"/>
        </w:rPr>
        <w:t>the</w:t>
      </w:r>
      <w:r>
        <w:rPr>
          <w:spacing w:val="-7"/>
        </w:rPr>
        <w:t xml:space="preserve"> </w:t>
      </w:r>
      <w:r>
        <w:rPr>
          <w:spacing w:val="-1"/>
        </w:rPr>
        <w:t>needles,</w:t>
      </w:r>
      <w:r>
        <w:rPr>
          <w:spacing w:val="-7"/>
        </w:rPr>
        <w:t xml:space="preserve"> </w:t>
      </w:r>
      <w:r>
        <w:rPr>
          <w:spacing w:val="-2"/>
        </w:rPr>
        <w:t>skin,</w:t>
      </w:r>
      <w:r>
        <w:rPr>
          <w:spacing w:val="-5"/>
        </w:rPr>
        <w:t xml:space="preserve"> </w:t>
      </w:r>
      <w:r>
        <w:rPr>
          <w:spacing w:val="-2"/>
        </w:rPr>
        <w:t>or</w:t>
      </w:r>
      <w:r>
        <w:rPr>
          <w:spacing w:val="-7"/>
        </w:rPr>
        <w:t xml:space="preserve"> </w:t>
      </w:r>
      <w:r>
        <w:rPr>
          <w:spacing w:val="-1"/>
        </w:rPr>
        <w:t>both.</w:t>
      </w:r>
    </w:p>
    <w:p w14:paraId="34DF2F98" w14:textId="77777777" w:rsidR="007F5D36" w:rsidRPr="004E25B4" w:rsidRDefault="007F5D36" w:rsidP="00B100DE">
      <w:pPr>
        <w:pStyle w:val="BodyText"/>
        <w:kinsoku w:val="0"/>
        <w:overflowPunct w:val="0"/>
        <w:spacing w:line="242" w:lineRule="auto"/>
        <w:ind w:left="720" w:right="618"/>
        <w:rPr>
          <w:spacing w:val="-1"/>
          <w:sz w:val="16"/>
          <w:szCs w:val="16"/>
        </w:rPr>
      </w:pPr>
    </w:p>
    <w:p w14:paraId="7131B8A0" w14:textId="54F28A01" w:rsidR="007F5D36" w:rsidRPr="00122D9B" w:rsidRDefault="007F5D36" w:rsidP="00B100DE">
      <w:pPr>
        <w:kinsoku w:val="0"/>
        <w:overflowPunct w:val="0"/>
        <w:spacing w:line="242" w:lineRule="auto"/>
        <w:ind w:left="720" w:right="677"/>
        <w:rPr>
          <w:spacing w:val="-2"/>
          <w:sz w:val="22"/>
          <w:szCs w:val="22"/>
        </w:rPr>
      </w:pPr>
      <w:r w:rsidRPr="00122D9B">
        <w:rPr>
          <w:spacing w:val="-2"/>
          <w:sz w:val="22"/>
          <w:szCs w:val="22"/>
          <w:u w:val="single"/>
        </w:rPr>
        <w:t>Acute Hospital</w:t>
      </w:r>
      <w:r w:rsidR="008564FF" w:rsidRPr="00DA4B18">
        <w:rPr>
          <w:spacing w:val="-2"/>
        </w:rPr>
        <w:t>.</w:t>
      </w:r>
      <w:r w:rsidR="008564FF" w:rsidRPr="007E5841">
        <w:rPr>
          <w:spacing w:val="-6"/>
        </w:rPr>
        <w:t xml:space="preserve"> </w:t>
      </w:r>
      <w:r w:rsidR="008564FF">
        <w:rPr>
          <w:spacing w:val="-7"/>
        </w:rPr>
        <w:t xml:space="preserve"> </w:t>
      </w:r>
      <w:r w:rsidR="00D0107A">
        <w:rPr>
          <w:spacing w:val="-2"/>
          <w:sz w:val="22"/>
          <w:szCs w:val="22"/>
        </w:rPr>
        <w:t>A</w:t>
      </w:r>
      <w:r w:rsidRPr="00122D9B">
        <w:rPr>
          <w:spacing w:val="-2"/>
          <w:sz w:val="22"/>
          <w:szCs w:val="22"/>
        </w:rPr>
        <w:t xml:space="preserve"> facility that (i) is licensed as a hospital by the Massachusetts Department of Public Health (DPH) under M.G.L. c. 111, §51 (if in-state) or by the governing or licensing agency in its state (if out-of-state); (ii) is Medicare-certified and participates in the Medicare program; (iii) has more than 50% of its beds licensed as medical/surgical, intensive care, coronary care, burn, pediatric (Level I or Level II), pediatric intensive care (Level III), maternal (obstetrics), or neonatal intensive care beds (Level III) as determined by DPH (or if out-of-state, the governing or licensing agency in its state, and as determined by MassHealth) and; (iv) utilizes more than 50% of its beds exclusively as either medical / surgical, intensive care, coronary care, burn, pediatric (Level I or Level II), pediatric intensive care (Level III), maternal (obstetrics), or neonatal intensive care beds (Level III), as determined by MassHealth. An acute hospital is not a chronic disease and rehabilitation hospital or a hospital licensed primarily to provide mental health services, or any unit of a facility that is licensed as a nursing facility, chronic disease unit, or rehabilitation unit.</w:t>
      </w:r>
    </w:p>
    <w:p w14:paraId="1B84CD3C" w14:textId="77777777" w:rsidR="007F5D36" w:rsidRPr="00996640" w:rsidRDefault="007F5D36" w:rsidP="00B100DE">
      <w:pPr>
        <w:pStyle w:val="BodyText"/>
        <w:kinsoku w:val="0"/>
        <w:overflowPunct w:val="0"/>
        <w:spacing w:line="242" w:lineRule="auto"/>
        <w:ind w:left="720" w:right="618"/>
        <w:rPr>
          <w:spacing w:val="-1"/>
          <w:sz w:val="16"/>
        </w:rPr>
      </w:pPr>
    </w:p>
    <w:p w14:paraId="286EF919" w14:textId="34FBACF5" w:rsidR="00347F85" w:rsidRDefault="007F5D36" w:rsidP="00B100DE">
      <w:pPr>
        <w:pStyle w:val="BodyText"/>
        <w:kinsoku w:val="0"/>
        <w:overflowPunct w:val="0"/>
        <w:spacing w:line="242" w:lineRule="auto"/>
        <w:ind w:left="720" w:right="677"/>
        <w:rPr>
          <w:spacing w:val="85"/>
        </w:rPr>
      </w:pPr>
      <w:r>
        <w:rPr>
          <w:spacing w:val="-2"/>
          <w:u w:val="single"/>
        </w:rPr>
        <w:t>Acute</w:t>
      </w:r>
      <w:r>
        <w:rPr>
          <w:spacing w:val="-7"/>
          <w:u w:val="single"/>
        </w:rPr>
        <w:t xml:space="preserve"> </w:t>
      </w:r>
      <w:r>
        <w:rPr>
          <w:spacing w:val="-2"/>
          <w:u w:val="single"/>
        </w:rPr>
        <w:t>Inpatient</w:t>
      </w:r>
      <w:r>
        <w:rPr>
          <w:spacing w:val="-7"/>
          <w:u w:val="single"/>
        </w:rPr>
        <w:t xml:space="preserve"> </w:t>
      </w:r>
      <w:r>
        <w:rPr>
          <w:spacing w:val="-2"/>
          <w:u w:val="single"/>
        </w:rPr>
        <w:t>Hospital</w:t>
      </w:r>
      <w:r w:rsidR="008564FF" w:rsidRPr="00DA4B18">
        <w:rPr>
          <w:spacing w:val="-2"/>
        </w:rPr>
        <w:t>.</w:t>
      </w:r>
      <w:r w:rsidR="008564FF" w:rsidRPr="007E5841">
        <w:rPr>
          <w:spacing w:val="-6"/>
        </w:rPr>
        <w:t xml:space="preserve"> </w:t>
      </w:r>
      <w:r w:rsidR="008564FF">
        <w:rPr>
          <w:spacing w:val="-7"/>
        </w:rPr>
        <w:t xml:space="preserve"> </w:t>
      </w:r>
      <w:r w:rsidR="00D0107A">
        <w:t>A</w:t>
      </w:r>
      <w:r>
        <w:t>n acute hospital</w:t>
      </w:r>
      <w:r>
        <w:rPr>
          <w:spacing w:val="-5"/>
        </w:rPr>
        <w:t xml:space="preserve"> </w:t>
      </w:r>
      <w:r>
        <w:rPr>
          <w:spacing w:val="-2"/>
        </w:rPr>
        <w:t>that</w:t>
      </w:r>
      <w:r>
        <w:rPr>
          <w:spacing w:val="-7"/>
        </w:rPr>
        <w:t xml:space="preserve"> </w:t>
      </w:r>
      <w:r>
        <w:rPr>
          <w:spacing w:val="-2"/>
        </w:rPr>
        <w:t>provides</w:t>
      </w:r>
      <w:r>
        <w:rPr>
          <w:spacing w:val="-9"/>
        </w:rPr>
        <w:t xml:space="preserve"> </w:t>
      </w:r>
      <w:r>
        <w:rPr>
          <w:spacing w:val="-2"/>
        </w:rPr>
        <w:t>diagnosis</w:t>
      </w:r>
      <w:r>
        <w:rPr>
          <w:spacing w:val="-7"/>
        </w:rPr>
        <w:t xml:space="preserve"> </w:t>
      </w:r>
      <w:r>
        <w:t>and</w:t>
      </w:r>
      <w:r>
        <w:rPr>
          <w:spacing w:val="-7"/>
        </w:rPr>
        <w:t xml:space="preserve"> </w:t>
      </w:r>
      <w:r>
        <w:rPr>
          <w:spacing w:val="-2"/>
        </w:rPr>
        <w:t>treatment</w:t>
      </w:r>
      <w:r w:rsidRPr="00666510">
        <w:rPr>
          <w:spacing w:val="-8"/>
        </w:rPr>
        <w:t xml:space="preserve"> </w:t>
      </w:r>
      <w:r>
        <w:rPr>
          <w:spacing w:val="-8"/>
        </w:rPr>
        <w:t xml:space="preserve">on an inpatient basis </w:t>
      </w:r>
      <w:r>
        <w:rPr>
          <w:spacing w:val="-2"/>
        </w:rPr>
        <w:t>for</w:t>
      </w:r>
      <w:r>
        <w:rPr>
          <w:spacing w:val="-7"/>
        </w:rPr>
        <w:t xml:space="preserve"> </w:t>
      </w:r>
      <w:r>
        <w:rPr>
          <w:spacing w:val="-2"/>
        </w:rPr>
        <w:t>patients</w:t>
      </w:r>
      <w:r>
        <w:rPr>
          <w:spacing w:val="-9"/>
        </w:rPr>
        <w:t xml:space="preserve"> </w:t>
      </w:r>
      <w:r>
        <w:rPr>
          <w:spacing w:val="-2"/>
        </w:rPr>
        <w:t>who</w:t>
      </w:r>
      <w:r>
        <w:rPr>
          <w:spacing w:val="-7"/>
        </w:rPr>
        <w:t xml:space="preserve"> </w:t>
      </w:r>
      <w:r>
        <w:rPr>
          <w:spacing w:val="-2"/>
        </w:rPr>
        <w:t>have</w:t>
      </w:r>
      <w:r>
        <w:rPr>
          <w:spacing w:val="-7"/>
        </w:rPr>
        <w:t xml:space="preserve"> </w:t>
      </w:r>
      <w:r>
        <w:rPr>
          <w:spacing w:val="-1"/>
        </w:rPr>
        <w:t>any</w:t>
      </w:r>
      <w:r>
        <w:rPr>
          <w:spacing w:val="-15"/>
        </w:rPr>
        <w:t xml:space="preserve"> </w:t>
      </w:r>
      <w:r>
        <w:t>of</w:t>
      </w:r>
      <w:r>
        <w:rPr>
          <w:spacing w:val="-7"/>
        </w:rPr>
        <w:t xml:space="preserve"> </w:t>
      </w:r>
      <w:r>
        <w:t>a</w:t>
      </w:r>
      <w:r>
        <w:rPr>
          <w:spacing w:val="-7"/>
        </w:rPr>
        <w:t xml:space="preserve"> </w:t>
      </w:r>
      <w:r>
        <w:rPr>
          <w:spacing w:val="-1"/>
        </w:rPr>
        <w:t>variety</w:t>
      </w:r>
      <w:r>
        <w:rPr>
          <w:spacing w:val="-14"/>
        </w:rPr>
        <w:t xml:space="preserve"> </w:t>
      </w:r>
      <w:r>
        <w:t>of</w:t>
      </w:r>
      <w:r>
        <w:rPr>
          <w:spacing w:val="59"/>
        </w:rPr>
        <w:t xml:space="preserve"> </w:t>
      </w:r>
      <w:r>
        <w:rPr>
          <w:spacing w:val="-2"/>
        </w:rPr>
        <w:t>medical</w:t>
      </w:r>
      <w:r>
        <w:rPr>
          <w:spacing w:val="-9"/>
        </w:rPr>
        <w:t xml:space="preserve"> </w:t>
      </w:r>
      <w:r>
        <w:rPr>
          <w:spacing w:val="-2"/>
        </w:rPr>
        <w:t>conditions</w:t>
      </w:r>
      <w:r>
        <w:rPr>
          <w:spacing w:val="-11"/>
        </w:rPr>
        <w:t xml:space="preserve"> </w:t>
      </w:r>
      <w:r>
        <w:rPr>
          <w:spacing w:val="-2"/>
        </w:rPr>
        <w:t>requiring</w:t>
      </w:r>
      <w:r>
        <w:rPr>
          <w:spacing w:val="-12"/>
        </w:rPr>
        <w:t xml:space="preserve"> </w:t>
      </w:r>
      <w:r>
        <w:rPr>
          <w:spacing w:val="-1"/>
        </w:rPr>
        <w:t>daily</w:t>
      </w:r>
      <w:r>
        <w:rPr>
          <w:spacing w:val="-15"/>
        </w:rPr>
        <w:t xml:space="preserve"> </w:t>
      </w:r>
      <w:r>
        <w:rPr>
          <w:spacing w:val="-3"/>
        </w:rPr>
        <w:t>physician</w:t>
      </w:r>
      <w:r>
        <w:rPr>
          <w:spacing w:val="-12"/>
        </w:rPr>
        <w:t xml:space="preserve"> </w:t>
      </w:r>
      <w:r>
        <w:rPr>
          <w:spacing w:val="-2"/>
        </w:rPr>
        <w:t>intervention</w:t>
      </w:r>
      <w:r>
        <w:rPr>
          <w:spacing w:val="-7"/>
        </w:rPr>
        <w:t xml:space="preserve"> </w:t>
      </w:r>
      <w:r>
        <w:t>as</w:t>
      </w:r>
      <w:r>
        <w:rPr>
          <w:spacing w:val="-9"/>
        </w:rPr>
        <w:t xml:space="preserve"> </w:t>
      </w:r>
      <w:r>
        <w:rPr>
          <w:spacing w:val="-2"/>
        </w:rPr>
        <w:t>well</w:t>
      </w:r>
      <w:r>
        <w:rPr>
          <w:spacing w:val="-9"/>
        </w:rPr>
        <w:t xml:space="preserve"> </w:t>
      </w:r>
      <w:r>
        <w:t>as</w:t>
      </w:r>
      <w:r>
        <w:rPr>
          <w:spacing w:val="-9"/>
        </w:rPr>
        <w:t xml:space="preserve"> </w:t>
      </w:r>
      <w:r>
        <w:rPr>
          <w:spacing w:val="-4"/>
        </w:rPr>
        <w:t>full-time</w:t>
      </w:r>
      <w:r>
        <w:rPr>
          <w:spacing w:val="-12"/>
        </w:rPr>
        <w:t xml:space="preserve"> </w:t>
      </w:r>
      <w:r>
        <w:rPr>
          <w:spacing w:val="-2"/>
        </w:rPr>
        <w:t>availability</w:t>
      </w:r>
      <w:r>
        <w:rPr>
          <w:spacing w:val="-16"/>
        </w:rPr>
        <w:t xml:space="preserve"> </w:t>
      </w:r>
      <w:r>
        <w:t>of</w:t>
      </w:r>
      <w:r>
        <w:rPr>
          <w:spacing w:val="79"/>
        </w:rPr>
        <w:t xml:space="preserve"> </w:t>
      </w:r>
      <w:r>
        <w:rPr>
          <w:spacing w:val="-3"/>
        </w:rPr>
        <w:t>physician</w:t>
      </w:r>
      <w:r>
        <w:rPr>
          <w:spacing w:val="-10"/>
        </w:rPr>
        <w:t xml:space="preserve"> </w:t>
      </w:r>
      <w:r>
        <w:rPr>
          <w:spacing w:val="-2"/>
        </w:rPr>
        <w:t>services;</w:t>
      </w:r>
      <w:r>
        <w:rPr>
          <w:spacing w:val="-5"/>
        </w:rPr>
        <w:t xml:space="preserve"> </w:t>
      </w:r>
      <w:r>
        <w:rPr>
          <w:spacing w:val="-2"/>
        </w:rPr>
        <w:t>however,</w:t>
      </w:r>
      <w:r>
        <w:rPr>
          <w:spacing w:val="-8"/>
        </w:rPr>
        <w:t xml:space="preserve"> </w:t>
      </w:r>
      <w:r>
        <w:rPr>
          <w:spacing w:val="-2"/>
        </w:rPr>
        <w:t>this</w:t>
      </w:r>
      <w:r>
        <w:rPr>
          <w:spacing w:val="-9"/>
        </w:rPr>
        <w:t xml:space="preserve"> </w:t>
      </w:r>
      <w:r>
        <w:rPr>
          <w:spacing w:val="-2"/>
        </w:rPr>
        <w:t>does</w:t>
      </w:r>
      <w:r>
        <w:rPr>
          <w:spacing w:val="-9"/>
        </w:rPr>
        <w:t xml:space="preserve"> </w:t>
      </w:r>
      <w:r>
        <w:rPr>
          <w:spacing w:val="-1"/>
        </w:rPr>
        <w:t>not</w:t>
      </w:r>
      <w:r>
        <w:rPr>
          <w:spacing w:val="-9"/>
        </w:rPr>
        <w:t xml:space="preserve"> </w:t>
      </w:r>
      <w:r>
        <w:rPr>
          <w:spacing w:val="-2"/>
        </w:rPr>
        <w:t>include</w:t>
      </w:r>
      <w:r>
        <w:rPr>
          <w:spacing w:val="-7"/>
        </w:rPr>
        <w:t xml:space="preserve"> </w:t>
      </w:r>
      <w:r>
        <w:rPr>
          <w:spacing w:val="-1"/>
        </w:rPr>
        <w:t>any</w:t>
      </w:r>
      <w:r>
        <w:rPr>
          <w:spacing w:val="-10"/>
        </w:rPr>
        <w:t xml:space="preserve"> </w:t>
      </w:r>
      <w:r>
        <w:rPr>
          <w:spacing w:val="-2"/>
        </w:rPr>
        <w:t>chronic</w:t>
      </w:r>
      <w:r>
        <w:rPr>
          <w:spacing w:val="-9"/>
        </w:rPr>
        <w:t xml:space="preserve"> </w:t>
      </w:r>
      <w:r>
        <w:rPr>
          <w:spacing w:val="-2"/>
        </w:rPr>
        <w:t>disease</w:t>
      </w:r>
      <w:r>
        <w:rPr>
          <w:spacing w:val="101"/>
        </w:rPr>
        <w:t xml:space="preserve"> </w:t>
      </w:r>
      <w:r>
        <w:rPr>
          <w:spacing w:val="-1"/>
        </w:rPr>
        <w:t>and</w:t>
      </w:r>
      <w:r>
        <w:rPr>
          <w:spacing w:val="-10"/>
        </w:rPr>
        <w:t xml:space="preserve"> </w:t>
      </w:r>
      <w:r>
        <w:rPr>
          <w:spacing w:val="-2"/>
        </w:rPr>
        <w:t>rehabilitation</w:t>
      </w:r>
      <w:r>
        <w:rPr>
          <w:spacing w:val="-8"/>
        </w:rPr>
        <w:t xml:space="preserve"> </w:t>
      </w:r>
      <w:r>
        <w:rPr>
          <w:spacing w:val="-2"/>
        </w:rPr>
        <w:t>hospital,</w:t>
      </w:r>
      <w:r>
        <w:rPr>
          <w:spacing w:val="-9"/>
        </w:rPr>
        <w:t xml:space="preserve"> </w:t>
      </w:r>
      <w:r>
        <w:t>any</w:t>
      </w:r>
      <w:r>
        <w:rPr>
          <w:spacing w:val="-17"/>
        </w:rPr>
        <w:t xml:space="preserve"> </w:t>
      </w:r>
      <w:r>
        <w:rPr>
          <w:spacing w:val="-2"/>
        </w:rPr>
        <w:t>hospital</w:t>
      </w:r>
      <w:r>
        <w:rPr>
          <w:spacing w:val="-9"/>
        </w:rPr>
        <w:t xml:space="preserve"> </w:t>
      </w:r>
      <w:r>
        <w:rPr>
          <w:spacing w:val="-2"/>
        </w:rPr>
        <w:t>that</w:t>
      </w:r>
      <w:r>
        <w:rPr>
          <w:spacing w:val="-9"/>
        </w:rPr>
        <w:t xml:space="preserve"> </w:t>
      </w:r>
      <w:r>
        <w:t>is</w:t>
      </w:r>
      <w:r>
        <w:rPr>
          <w:spacing w:val="-12"/>
        </w:rPr>
        <w:t xml:space="preserve"> </w:t>
      </w:r>
      <w:r>
        <w:rPr>
          <w:spacing w:val="-2"/>
        </w:rPr>
        <w:t>licensed</w:t>
      </w:r>
      <w:r>
        <w:rPr>
          <w:spacing w:val="-7"/>
        </w:rPr>
        <w:t xml:space="preserve"> </w:t>
      </w:r>
      <w:r>
        <w:rPr>
          <w:spacing w:val="-2"/>
        </w:rPr>
        <w:t>primarily</w:t>
      </w:r>
      <w:r>
        <w:rPr>
          <w:spacing w:val="-17"/>
        </w:rPr>
        <w:t xml:space="preserve"> </w:t>
      </w:r>
      <w:r>
        <w:t>to</w:t>
      </w:r>
      <w:r>
        <w:rPr>
          <w:spacing w:val="-10"/>
        </w:rPr>
        <w:t xml:space="preserve"> </w:t>
      </w:r>
      <w:r>
        <w:rPr>
          <w:spacing w:val="-2"/>
        </w:rPr>
        <w:t>provide</w:t>
      </w:r>
      <w:r>
        <w:rPr>
          <w:spacing w:val="-9"/>
        </w:rPr>
        <w:t xml:space="preserve"> </w:t>
      </w:r>
      <w:r>
        <w:rPr>
          <w:spacing w:val="-2"/>
        </w:rPr>
        <w:t>mental</w:t>
      </w:r>
      <w:r>
        <w:rPr>
          <w:spacing w:val="-8"/>
        </w:rPr>
        <w:t xml:space="preserve"> </w:t>
      </w:r>
      <w:r>
        <w:rPr>
          <w:spacing w:val="-2"/>
        </w:rPr>
        <w:t>health</w:t>
      </w:r>
      <w:r>
        <w:rPr>
          <w:spacing w:val="-8"/>
        </w:rPr>
        <w:t xml:space="preserve"> </w:t>
      </w:r>
      <w:r>
        <w:rPr>
          <w:spacing w:val="-2"/>
        </w:rPr>
        <w:t>services,</w:t>
      </w:r>
      <w:r>
        <w:rPr>
          <w:spacing w:val="93"/>
        </w:rPr>
        <w:t xml:space="preserve"> </w:t>
      </w:r>
      <w:r>
        <w:t>or</w:t>
      </w:r>
      <w:r>
        <w:rPr>
          <w:spacing w:val="-7"/>
        </w:rPr>
        <w:t xml:space="preserve"> </w:t>
      </w:r>
      <w:r>
        <w:rPr>
          <w:spacing w:val="-1"/>
        </w:rPr>
        <w:t>any</w:t>
      </w:r>
      <w:r>
        <w:rPr>
          <w:spacing w:val="-12"/>
        </w:rPr>
        <w:t xml:space="preserve"> </w:t>
      </w:r>
      <w:r>
        <w:rPr>
          <w:spacing w:val="-2"/>
        </w:rPr>
        <w:t>unit</w:t>
      </w:r>
      <w:r>
        <w:rPr>
          <w:spacing w:val="-4"/>
        </w:rPr>
        <w:t xml:space="preserve"> </w:t>
      </w:r>
      <w:r>
        <w:rPr>
          <w:spacing w:val="-2"/>
        </w:rPr>
        <w:t>of</w:t>
      </w:r>
      <w:r>
        <w:rPr>
          <w:spacing w:val="-7"/>
        </w:rPr>
        <w:t xml:space="preserve"> </w:t>
      </w:r>
      <w:r>
        <w:t>a</w:t>
      </w:r>
      <w:r>
        <w:rPr>
          <w:spacing w:val="-7"/>
        </w:rPr>
        <w:t xml:space="preserve"> </w:t>
      </w:r>
      <w:r>
        <w:rPr>
          <w:spacing w:val="-2"/>
        </w:rPr>
        <w:t>facility</w:t>
      </w:r>
      <w:r>
        <w:rPr>
          <w:spacing w:val="-14"/>
        </w:rPr>
        <w:t xml:space="preserve"> </w:t>
      </w:r>
      <w:r>
        <w:rPr>
          <w:spacing w:val="-2"/>
        </w:rPr>
        <w:t>that</w:t>
      </w:r>
      <w:r>
        <w:rPr>
          <w:spacing w:val="-9"/>
        </w:rPr>
        <w:t xml:space="preserve"> </w:t>
      </w:r>
      <w:r>
        <w:t>is</w:t>
      </w:r>
      <w:r>
        <w:rPr>
          <w:spacing w:val="-7"/>
        </w:rPr>
        <w:t xml:space="preserve"> </w:t>
      </w:r>
      <w:r>
        <w:rPr>
          <w:spacing w:val="-2"/>
        </w:rPr>
        <w:t>licensed</w:t>
      </w:r>
      <w:r>
        <w:rPr>
          <w:spacing w:val="-5"/>
        </w:rPr>
        <w:t xml:space="preserve"> </w:t>
      </w:r>
      <w:r>
        <w:t>as</w:t>
      </w:r>
      <w:r>
        <w:rPr>
          <w:spacing w:val="-7"/>
        </w:rPr>
        <w:t xml:space="preserve"> </w:t>
      </w:r>
      <w:r>
        <w:t>a</w:t>
      </w:r>
      <w:r>
        <w:rPr>
          <w:spacing w:val="-7"/>
        </w:rPr>
        <w:t xml:space="preserve"> </w:t>
      </w:r>
      <w:r>
        <w:rPr>
          <w:spacing w:val="-2"/>
        </w:rPr>
        <w:t>nursing</w:t>
      </w:r>
      <w:r>
        <w:rPr>
          <w:spacing w:val="-7"/>
        </w:rPr>
        <w:t xml:space="preserve"> </w:t>
      </w:r>
      <w:r>
        <w:rPr>
          <w:spacing w:val="-3"/>
        </w:rPr>
        <w:t>facility,</w:t>
      </w:r>
      <w:r>
        <w:rPr>
          <w:spacing w:val="-8"/>
        </w:rPr>
        <w:t xml:space="preserve"> </w:t>
      </w:r>
      <w:r>
        <w:rPr>
          <w:spacing w:val="-2"/>
        </w:rPr>
        <w:t>chronic</w:t>
      </w:r>
      <w:r>
        <w:rPr>
          <w:spacing w:val="-7"/>
        </w:rPr>
        <w:t xml:space="preserve"> </w:t>
      </w:r>
      <w:r>
        <w:rPr>
          <w:spacing w:val="-2"/>
        </w:rPr>
        <w:t>disease</w:t>
      </w:r>
      <w:r>
        <w:rPr>
          <w:spacing w:val="-7"/>
        </w:rPr>
        <w:t xml:space="preserve"> </w:t>
      </w:r>
      <w:r>
        <w:rPr>
          <w:spacing w:val="-2"/>
        </w:rPr>
        <w:t>unit,</w:t>
      </w:r>
      <w:r>
        <w:rPr>
          <w:spacing w:val="-5"/>
        </w:rPr>
        <w:t xml:space="preserve"> </w:t>
      </w:r>
      <w:r>
        <w:rPr>
          <w:spacing w:val="-2"/>
        </w:rPr>
        <w:t>or</w:t>
      </w:r>
      <w:r>
        <w:rPr>
          <w:spacing w:val="-7"/>
        </w:rPr>
        <w:t xml:space="preserve"> </w:t>
      </w:r>
      <w:r>
        <w:t>a rehabilitation unit.</w:t>
      </w:r>
      <w:r>
        <w:rPr>
          <w:spacing w:val="85"/>
        </w:rPr>
        <w:t xml:space="preserve"> </w:t>
      </w:r>
    </w:p>
    <w:p w14:paraId="2A2CAFC7" w14:textId="77777777" w:rsidR="00347F85" w:rsidRDefault="00347F85" w:rsidP="00996640">
      <w:pPr>
        <w:pStyle w:val="BodyText"/>
        <w:kinsoku w:val="0"/>
        <w:overflowPunct w:val="0"/>
        <w:spacing w:line="242" w:lineRule="auto"/>
        <w:ind w:right="677"/>
        <w:rPr>
          <w:spacing w:val="85"/>
        </w:rPr>
      </w:pPr>
    </w:p>
    <w:p w14:paraId="0F602C54" w14:textId="77777777" w:rsidR="00347F85" w:rsidRDefault="00347F85" w:rsidP="00996640">
      <w:pPr>
        <w:pStyle w:val="BodyText"/>
        <w:kinsoku w:val="0"/>
        <w:overflowPunct w:val="0"/>
        <w:spacing w:line="242" w:lineRule="auto"/>
        <w:ind w:right="677"/>
        <w:rPr>
          <w:spacing w:val="85"/>
        </w:rPr>
      </w:pPr>
    </w:p>
    <w:p w14:paraId="46607422" w14:textId="77777777" w:rsidR="006F3A36" w:rsidRDefault="006F3A36" w:rsidP="00347F85">
      <w:pPr>
        <w:kinsoku w:val="0"/>
        <w:overflowPunct w:val="0"/>
        <w:spacing w:before="12" w:line="60" w:lineRule="exact"/>
        <w:rPr>
          <w:sz w:val="6"/>
          <w:szCs w:val="6"/>
        </w:r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6F3A36" w:rsidRPr="00CE13A9" w14:paraId="711F8236" w14:textId="77777777" w:rsidTr="003134CA">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7D541357" w14:textId="77777777" w:rsidR="006F3A36" w:rsidRPr="00CE13A9" w:rsidRDefault="006F3A36" w:rsidP="00E83A1A">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1D76EC64" w14:textId="77777777" w:rsidR="006F3A36" w:rsidRPr="00CE13A9" w:rsidRDefault="006F3A36" w:rsidP="00E83A1A">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76576E80" w14:textId="77777777" w:rsidR="006F3A36" w:rsidRPr="00CE13A9" w:rsidRDefault="006F3A36" w:rsidP="00E83A1A">
            <w:pPr>
              <w:pStyle w:val="TableParagraph"/>
              <w:kinsoku w:val="0"/>
              <w:overflowPunct w:val="0"/>
              <w:spacing w:before="4" w:line="140" w:lineRule="exact"/>
              <w:rPr>
                <w:sz w:val="14"/>
                <w:szCs w:val="14"/>
              </w:rPr>
            </w:pPr>
          </w:p>
          <w:p w14:paraId="13370ADB" w14:textId="77777777" w:rsidR="006F3A36" w:rsidRPr="00CE13A9" w:rsidRDefault="006F3A36" w:rsidP="00E83A1A">
            <w:pPr>
              <w:pStyle w:val="TableParagraph"/>
              <w:kinsoku w:val="0"/>
              <w:overflowPunct w:val="0"/>
              <w:spacing w:line="200" w:lineRule="exact"/>
              <w:rPr>
                <w:sz w:val="20"/>
                <w:szCs w:val="20"/>
              </w:rPr>
            </w:pPr>
          </w:p>
          <w:p w14:paraId="11CBECF7" w14:textId="3AB4A3D8"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41A82BD4" w14:textId="574E7574" w:rsidR="006F3A36"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6BA64DAA" w14:textId="77777777" w:rsidR="006F3A36" w:rsidRPr="00CE13A9" w:rsidRDefault="006F3A36" w:rsidP="00E83A1A">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5FE50F1" w14:textId="77777777" w:rsidR="006F3A36" w:rsidRDefault="006F3A36" w:rsidP="00E83A1A">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687413D3" w14:textId="77777777" w:rsidR="006F3A36" w:rsidRPr="00CE13A9" w:rsidRDefault="006F3A36" w:rsidP="003134CA">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48298388" w14:textId="77777777" w:rsidR="006F3A36" w:rsidRPr="00CE13A9" w:rsidRDefault="006F3A36" w:rsidP="00E83A1A">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BA7D83C" w14:textId="77777777" w:rsidR="006F3A36" w:rsidRPr="00CE13A9" w:rsidRDefault="006F3A36" w:rsidP="00E83A1A">
            <w:pPr>
              <w:pStyle w:val="TableParagraph"/>
              <w:kinsoku w:val="0"/>
              <w:overflowPunct w:val="0"/>
              <w:spacing w:before="120"/>
              <w:ind w:left="467" w:right="467"/>
              <w:jc w:val="center"/>
            </w:pPr>
            <w:r w:rsidRPr="00CE13A9">
              <w:rPr>
                <w:rFonts w:ascii="Arial" w:hAnsi="Arial" w:cs="Arial"/>
                <w:spacing w:val="-1"/>
                <w:sz w:val="20"/>
                <w:szCs w:val="20"/>
              </w:rPr>
              <w:t>4-2</w:t>
            </w:r>
          </w:p>
        </w:tc>
      </w:tr>
      <w:tr w:rsidR="006F3A36" w:rsidRPr="00CE13A9" w14:paraId="0B69449C" w14:textId="77777777" w:rsidTr="00E83A1A">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60D33ABD" w14:textId="77777777" w:rsidR="006F3A36" w:rsidRPr="00CE13A9" w:rsidRDefault="006F3A36" w:rsidP="00E83A1A">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22815EDF" w14:textId="77777777" w:rsidR="006F3A36" w:rsidRPr="00CE13A9" w:rsidRDefault="006F3A36" w:rsidP="00E83A1A">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8214E4D" w14:textId="123E967D" w:rsidR="006F3A36" w:rsidRPr="00CE13A9" w:rsidRDefault="00D82FCE" w:rsidP="00E83A1A">
            <w:pPr>
              <w:pStyle w:val="TableParagraph"/>
              <w:kinsoku w:val="0"/>
              <w:overflowPunct w:val="0"/>
              <w:spacing w:before="120"/>
              <w:ind w:left="1019" w:right="1021"/>
              <w:jc w:val="center"/>
            </w:pPr>
            <w:r>
              <w:rPr>
                <w:rFonts w:ascii="Arial" w:hAnsi="Arial" w:cs="Arial"/>
                <w:spacing w:val="-1"/>
                <w:sz w:val="20"/>
                <w:szCs w:val="20"/>
              </w:rPr>
              <w:t>C</w:t>
            </w:r>
            <w:r w:rsidR="00D00DB3">
              <w:rPr>
                <w:rFonts w:ascii="Arial" w:hAnsi="Arial" w:cs="Arial"/>
                <w:spacing w:val="-1"/>
                <w:sz w:val="20"/>
                <w:szCs w:val="20"/>
              </w:rPr>
              <w:t>OH-</w:t>
            </w:r>
            <w:r w:rsidR="003431F3">
              <w:rPr>
                <w:rFonts w:ascii="Arial" w:hAnsi="Arial" w:cs="Arial"/>
                <w:spacing w:val="-1"/>
                <w:sz w:val="20"/>
                <w:szCs w:val="20"/>
              </w:rPr>
              <w:t>XX</w:t>
            </w:r>
          </w:p>
        </w:tc>
        <w:tc>
          <w:tcPr>
            <w:tcW w:w="1769" w:type="dxa"/>
            <w:tcBorders>
              <w:top w:val="single" w:sz="6" w:space="0" w:color="000000"/>
              <w:left w:val="single" w:sz="6" w:space="0" w:color="000000"/>
              <w:bottom w:val="single" w:sz="6" w:space="0" w:color="000000"/>
              <w:right w:val="single" w:sz="6" w:space="0" w:color="000000"/>
            </w:tcBorders>
          </w:tcPr>
          <w:p w14:paraId="10C5D025" w14:textId="77777777" w:rsidR="006F3A36" w:rsidRPr="00CE13A9" w:rsidRDefault="006F3A36" w:rsidP="00E83A1A">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0FCECBB3" w14:textId="15282B9A" w:rsidR="006F3A36" w:rsidRPr="00CE13A9" w:rsidRDefault="003431F3" w:rsidP="00E83A1A">
            <w:pPr>
              <w:pStyle w:val="TableParagraph"/>
              <w:kinsoku w:val="0"/>
              <w:overflowPunct w:val="0"/>
              <w:spacing w:before="120"/>
              <w:ind w:left="471" w:right="467"/>
              <w:jc w:val="center"/>
            </w:pPr>
            <w:r>
              <w:rPr>
                <w:rFonts w:ascii="Arial"/>
                <w:spacing w:val="-1"/>
                <w:sz w:val="20"/>
              </w:rPr>
              <w:t>XXXX</w:t>
            </w:r>
          </w:p>
        </w:tc>
      </w:tr>
    </w:tbl>
    <w:p w14:paraId="6079B916" w14:textId="77777777" w:rsidR="006F3A36" w:rsidRDefault="006F3A36" w:rsidP="00996640">
      <w:pPr>
        <w:pStyle w:val="BodyText"/>
        <w:kinsoku w:val="0"/>
        <w:overflowPunct w:val="0"/>
        <w:spacing w:line="242" w:lineRule="auto"/>
        <w:ind w:right="677"/>
        <w:rPr>
          <w:spacing w:val="85"/>
        </w:rPr>
      </w:pPr>
    </w:p>
    <w:p w14:paraId="38BE6579" w14:textId="6734D946" w:rsidR="006F3A36" w:rsidRPr="00666510" w:rsidRDefault="006F3A36" w:rsidP="00B100DE">
      <w:pPr>
        <w:widowControl/>
        <w:autoSpaceDE/>
        <w:autoSpaceDN/>
        <w:adjustRightInd/>
        <w:ind w:left="720"/>
        <w:rPr>
          <w:sz w:val="22"/>
          <w:szCs w:val="22"/>
        </w:rPr>
      </w:pPr>
      <w:r w:rsidRPr="00666510">
        <w:rPr>
          <w:spacing w:val="-2"/>
          <w:sz w:val="22"/>
          <w:szCs w:val="22"/>
          <w:u w:val="single"/>
        </w:rPr>
        <w:t>Chronic Disease and Rehabilitation Hospital (CDR)</w:t>
      </w:r>
      <w:r w:rsidR="008564FF" w:rsidRPr="00DA4B18">
        <w:rPr>
          <w:spacing w:val="-2"/>
        </w:rPr>
        <w:t>.</w:t>
      </w:r>
      <w:r w:rsidR="008564FF" w:rsidRPr="007E5841">
        <w:rPr>
          <w:spacing w:val="-6"/>
        </w:rPr>
        <w:t xml:space="preserve"> </w:t>
      </w:r>
      <w:r w:rsidR="008564FF">
        <w:rPr>
          <w:spacing w:val="-7"/>
        </w:rPr>
        <w:t xml:space="preserve"> </w:t>
      </w:r>
      <w:r w:rsidR="00D0107A">
        <w:rPr>
          <w:color w:val="000000"/>
          <w:sz w:val="22"/>
          <w:szCs w:val="22"/>
        </w:rPr>
        <w:t>A</w:t>
      </w:r>
      <w:r w:rsidRPr="00666510">
        <w:rPr>
          <w:color w:val="000000"/>
          <w:sz w:val="22"/>
          <w:szCs w:val="22"/>
        </w:rPr>
        <w:t xml:space="preserve"> hospital licensed by the Massachusetts Department of Public Health (DPH) under M.G.L. c.111, §51 (</w:t>
      </w:r>
      <w:r w:rsidRPr="00666510">
        <w:rPr>
          <w:spacing w:val="-2"/>
          <w:sz w:val="22"/>
          <w:szCs w:val="22"/>
        </w:rPr>
        <w:t>or by the governing or licensing agency in its state (if out-of-state)),</w:t>
      </w:r>
      <w:r w:rsidRPr="00666510">
        <w:rPr>
          <w:spacing w:val="-2"/>
          <w:sz w:val="22"/>
          <w:szCs w:val="22"/>
          <w:u w:val="single"/>
        </w:rPr>
        <w:t xml:space="preserve"> </w:t>
      </w:r>
      <w:r w:rsidRPr="00666510">
        <w:rPr>
          <w:color w:val="000000"/>
          <w:sz w:val="22"/>
          <w:szCs w:val="22"/>
        </w:rPr>
        <w:t>with a majority of its beds licensed to provide chronic care services, or comprehensive rehabilitation services, or both, to patients with appropriate medical needs, or that is operated by DPH’</w:t>
      </w:r>
      <w:r w:rsidRPr="00666510">
        <w:rPr>
          <w:spacing w:val="-2"/>
          <w:sz w:val="22"/>
          <w:szCs w:val="22"/>
        </w:rPr>
        <w:t>s Bureau of Public Health Facilities</w:t>
      </w:r>
      <w:r w:rsidRPr="00666510">
        <w:rPr>
          <w:color w:val="000000"/>
          <w:sz w:val="22"/>
          <w:szCs w:val="22"/>
        </w:rPr>
        <w:t xml:space="preserve">. This definition includes such a hospital </w:t>
      </w:r>
      <w:proofErr w:type="gramStart"/>
      <w:r w:rsidRPr="00666510">
        <w:rPr>
          <w:color w:val="000000"/>
          <w:sz w:val="22"/>
          <w:szCs w:val="22"/>
        </w:rPr>
        <w:t>licensed</w:t>
      </w:r>
      <w:proofErr w:type="gramEnd"/>
      <w:r w:rsidRPr="00666510">
        <w:rPr>
          <w:color w:val="000000"/>
          <w:sz w:val="22"/>
          <w:szCs w:val="22"/>
        </w:rPr>
        <w:t xml:space="preserve"> with a pediatric specialty. Hospitals with 50% or more of their beds licensed as medical/surgical, intensive care, coronary care, burn, maternal (obstetrics) and neonatal intensive care beds (Level III) possess acute hospital licensure and do not meet the definition of a chronic disease and rehabilitation hospital.</w:t>
      </w:r>
    </w:p>
    <w:p w14:paraId="7B479CAF" w14:textId="77777777" w:rsidR="006F3A36" w:rsidRPr="00996640" w:rsidRDefault="006F3A36" w:rsidP="00B100DE">
      <w:pPr>
        <w:pStyle w:val="BodyText"/>
        <w:kinsoku w:val="0"/>
        <w:overflowPunct w:val="0"/>
        <w:spacing w:line="244" w:lineRule="auto"/>
        <w:ind w:left="720" w:right="618"/>
        <w:rPr>
          <w:spacing w:val="-2"/>
          <w:sz w:val="16"/>
        </w:rPr>
      </w:pPr>
    </w:p>
    <w:p w14:paraId="0552DB97" w14:textId="413E8CEE" w:rsidR="006F3A36" w:rsidRDefault="006F3A36" w:rsidP="00B100DE">
      <w:pPr>
        <w:pStyle w:val="BodyText"/>
        <w:kinsoku w:val="0"/>
        <w:overflowPunct w:val="0"/>
        <w:spacing w:line="243" w:lineRule="auto"/>
        <w:ind w:left="720" w:right="618"/>
        <w:rPr>
          <w:spacing w:val="-2"/>
        </w:rPr>
      </w:pPr>
      <w:r>
        <w:rPr>
          <w:spacing w:val="-2"/>
          <w:u w:val="single"/>
        </w:rPr>
        <w:t>Cosmetic</w:t>
      </w:r>
      <w:r>
        <w:rPr>
          <w:spacing w:val="-7"/>
          <w:u w:val="single"/>
        </w:rPr>
        <w:t xml:space="preserve"> </w:t>
      </w:r>
      <w:r>
        <w:rPr>
          <w:spacing w:val="-2"/>
          <w:u w:val="single"/>
        </w:rPr>
        <w:t>Surgery</w:t>
      </w:r>
      <w:r w:rsidR="008564FF" w:rsidRPr="00DA4B18">
        <w:rPr>
          <w:spacing w:val="-2"/>
        </w:rPr>
        <w:t>.</w:t>
      </w:r>
      <w:r w:rsidR="008564FF" w:rsidRPr="007E5841">
        <w:rPr>
          <w:spacing w:val="-6"/>
        </w:rPr>
        <w:t xml:space="preserve"> </w:t>
      </w:r>
      <w:r w:rsidR="008564FF">
        <w:rPr>
          <w:spacing w:val="-7"/>
        </w:rPr>
        <w:t xml:space="preserve"> </w:t>
      </w:r>
      <w:r w:rsidR="00D0107A">
        <w:t>A</w:t>
      </w:r>
      <w:r>
        <w:rPr>
          <w:spacing w:val="-10"/>
        </w:rPr>
        <w:t xml:space="preserve"> </w:t>
      </w:r>
      <w:r>
        <w:rPr>
          <w:spacing w:val="-2"/>
        </w:rPr>
        <w:t>surgical</w:t>
      </w:r>
      <w:r>
        <w:rPr>
          <w:spacing w:val="-6"/>
        </w:rPr>
        <w:t xml:space="preserve"> </w:t>
      </w:r>
      <w:r>
        <w:rPr>
          <w:spacing w:val="-2"/>
        </w:rPr>
        <w:t>procedure</w:t>
      </w:r>
      <w:r>
        <w:rPr>
          <w:spacing w:val="-10"/>
        </w:rPr>
        <w:t xml:space="preserve"> </w:t>
      </w:r>
      <w:r>
        <w:rPr>
          <w:spacing w:val="-2"/>
        </w:rPr>
        <w:t>that</w:t>
      </w:r>
      <w:r>
        <w:rPr>
          <w:spacing w:val="-7"/>
        </w:rPr>
        <w:t xml:space="preserve"> </w:t>
      </w:r>
      <w:r>
        <w:t>is</w:t>
      </w:r>
      <w:r>
        <w:rPr>
          <w:spacing w:val="-9"/>
        </w:rPr>
        <w:t xml:space="preserve"> </w:t>
      </w:r>
      <w:r>
        <w:rPr>
          <w:spacing w:val="-2"/>
        </w:rPr>
        <w:t>performed</w:t>
      </w:r>
      <w:r>
        <w:rPr>
          <w:spacing w:val="-9"/>
        </w:rPr>
        <w:t xml:space="preserve"> </w:t>
      </w:r>
      <w:r>
        <w:rPr>
          <w:spacing w:val="-1"/>
        </w:rPr>
        <w:t>for</w:t>
      </w:r>
      <w:r>
        <w:rPr>
          <w:spacing w:val="-9"/>
        </w:rPr>
        <w:t xml:space="preserve"> </w:t>
      </w:r>
      <w:r>
        <w:t>the</w:t>
      </w:r>
      <w:r>
        <w:rPr>
          <w:spacing w:val="-9"/>
        </w:rPr>
        <w:t xml:space="preserve"> </w:t>
      </w:r>
      <w:r>
        <w:rPr>
          <w:spacing w:val="-2"/>
        </w:rPr>
        <w:t>exclusive</w:t>
      </w:r>
      <w:r>
        <w:rPr>
          <w:spacing w:val="-9"/>
        </w:rPr>
        <w:t xml:space="preserve"> </w:t>
      </w:r>
      <w:r>
        <w:rPr>
          <w:spacing w:val="-2"/>
        </w:rPr>
        <w:t>purpose</w:t>
      </w:r>
      <w:r>
        <w:rPr>
          <w:spacing w:val="-9"/>
        </w:rPr>
        <w:t xml:space="preserve"> </w:t>
      </w:r>
      <w:r>
        <w:t>of</w:t>
      </w:r>
      <w:r>
        <w:rPr>
          <w:spacing w:val="-9"/>
        </w:rPr>
        <w:t xml:space="preserve"> </w:t>
      </w:r>
      <w:r>
        <w:rPr>
          <w:spacing w:val="-2"/>
        </w:rPr>
        <w:t>altering</w:t>
      </w:r>
      <w:r>
        <w:rPr>
          <w:spacing w:val="71"/>
        </w:rPr>
        <w:t xml:space="preserve"> </w:t>
      </w:r>
      <w:r>
        <w:rPr>
          <w:spacing w:val="-2"/>
        </w:rPr>
        <w:t>appearance</w:t>
      </w:r>
      <w:r>
        <w:rPr>
          <w:spacing w:val="-10"/>
        </w:rPr>
        <w:t xml:space="preserve"> </w:t>
      </w:r>
      <w:r>
        <w:t>and</w:t>
      </w:r>
      <w:r>
        <w:rPr>
          <w:spacing w:val="-7"/>
        </w:rPr>
        <w:t xml:space="preserve"> </w:t>
      </w:r>
      <w:r>
        <w:t>is</w:t>
      </w:r>
      <w:r>
        <w:rPr>
          <w:spacing w:val="-9"/>
        </w:rPr>
        <w:t xml:space="preserve"> </w:t>
      </w:r>
      <w:r>
        <w:rPr>
          <w:spacing w:val="-2"/>
        </w:rPr>
        <w:t>unrelated</w:t>
      </w:r>
      <w:r>
        <w:rPr>
          <w:spacing w:val="-9"/>
        </w:rPr>
        <w:t xml:space="preserve"> </w:t>
      </w:r>
      <w:r w:rsidRPr="000614C6">
        <w:t>to</w:t>
      </w:r>
      <w:r w:rsidRPr="000614C6">
        <w:rPr>
          <w:spacing w:val="-7"/>
        </w:rPr>
        <w:t xml:space="preserve"> </w:t>
      </w:r>
      <w:r w:rsidRPr="000614C6">
        <w:rPr>
          <w:spacing w:val="-2"/>
        </w:rPr>
        <w:t>disease</w:t>
      </w:r>
      <w:r w:rsidRPr="000614C6">
        <w:rPr>
          <w:spacing w:val="-9"/>
        </w:rPr>
        <w:t xml:space="preserve"> </w:t>
      </w:r>
      <w:r w:rsidRPr="000614C6">
        <w:rPr>
          <w:spacing w:val="-2"/>
        </w:rPr>
        <w:t>or</w:t>
      </w:r>
      <w:r w:rsidRPr="000614C6">
        <w:rPr>
          <w:spacing w:val="-6"/>
        </w:rPr>
        <w:t xml:space="preserve"> </w:t>
      </w:r>
      <w:r w:rsidRPr="00342536">
        <w:rPr>
          <w:spacing w:val="-6"/>
        </w:rPr>
        <w:t xml:space="preserve">physical </w:t>
      </w:r>
      <w:r w:rsidRPr="00342536">
        <w:rPr>
          <w:spacing w:val="-2"/>
        </w:rPr>
        <w:t>d</w:t>
      </w:r>
      <w:r w:rsidRPr="000614C6">
        <w:rPr>
          <w:spacing w:val="-2"/>
        </w:rPr>
        <w:t>efect</w:t>
      </w:r>
      <w:r>
        <w:rPr>
          <w:spacing w:val="-2"/>
        </w:rPr>
        <w:t>,</w:t>
      </w:r>
      <w:r>
        <w:rPr>
          <w:spacing w:val="-7"/>
        </w:rPr>
        <w:t xml:space="preserve"> </w:t>
      </w:r>
      <w:r>
        <w:rPr>
          <w:spacing w:val="-2"/>
        </w:rPr>
        <w:t>or</w:t>
      </w:r>
      <w:r>
        <w:rPr>
          <w:spacing w:val="-9"/>
        </w:rPr>
        <w:t xml:space="preserve"> </w:t>
      </w:r>
      <w:r>
        <w:rPr>
          <w:spacing w:val="-2"/>
        </w:rPr>
        <w:t>traumatic</w:t>
      </w:r>
      <w:r>
        <w:rPr>
          <w:spacing w:val="-10"/>
        </w:rPr>
        <w:t xml:space="preserve"> </w:t>
      </w:r>
      <w:r>
        <w:rPr>
          <w:spacing w:val="-2"/>
        </w:rPr>
        <w:t>injury.</w:t>
      </w:r>
    </w:p>
    <w:p w14:paraId="56BEE6A1" w14:textId="77777777" w:rsidR="006F3A36" w:rsidRPr="00D36418" w:rsidRDefault="006F3A36" w:rsidP="00B100DE">
      <w:pPr>
        <w:kinsoku w:val="0"/>
        <w:overflowPunct w:val="0"/>
        <w:ind w:left="720"/>
        <w:rPr>
          <w:sz w:val="22"/>
          <w:szCs w:val="22"/>
        </w:rPr>
      </w:pPr>
    </w:p>
    <w:p w14:paraId="74A27FDC" w14:textId="3D083B5F" w:rsidR="006F3A36" w:rsidRDefault="006F3A36" w:rsidP="00B100DE">
      <w:pPr>
        <w:pStyle w:val="BodyText"/>
        <w:kinsoku w:val="0"/>
        <w:overflowPunct w:val="0"/>
        <w:ind w:left="720" w:right="618"/>
        <w:rPr>
          <w:spacing w:val="-2"/>
        </w:rPr>
      </w:pPr>
      <w:r>
        <w:rPr>
          <w:spacing w:val="-1"/>
          <w:u w:val="single"/>
        </w:rPr>
        <w:t>Drug</w:t>
      </w:r>
      <w:r w:rsidR="008564FF" w:rsidRPr="00DA4B18">
        <w:rPr>
          <w:spacing w:val="-2"/>
        </w:rPr>
        <w:t>.</w:t>
      </w:r>
      <w:r w:rsidR="008564FF" w:rsidRPr="007E5841">
        <w:rPr>
          <w:spacing w:val="-6"/>
        </w:rPr>
        <w:t xml:space="preserve"> </w:t>
      </w:r>
      <w:r w:rsidR="008564FF">
        <w:rPr>
          <w:spacing w:val="-7"/>
        </w:rPr>
        <w:t xml:space="preserve"> </w:t>
      </w:r>
      <w:r w:rsidR="00D0107A">
        <w:t>A</w:t>
      </w:r>
      <w:r>
        <w:rPr>
          <w:spacing w:val="-7"/>
        </w:rPr>
        <w:t xml:space="preserve"> </w:t>
      </w:r>
      <w:r>
        <w:rPr>
          <w:spacing w:val="-2"/>
        </w:rPr>
        <w:t>substance</w:t>
      </w:r>
      <w:r>
        <w:rPr>
          <w:spacing w:val="-8"/>
        </w:rPr>
        <w:t xml:space="preserve"> </w:t>
      </w:r>
      <w:r w:rsidR="00175B02">
        <w:t>as defined by the Food</w:t>
      </w:r>
      <w:r w:rsidR="00863808">
        <w:t>,</w:t>
      </w:r>
      <w:r w:rsidR="00175B02">
        <w:t xml:space="preserve"> Drug</w:t>
      </w:r>
      <w:r w:rsidR="00863808">
        <w:t>,</w:t>
      </w:r>
      <w:r w:rsidR="00175B02">
        <w:t xml:space="preserve"> and Cosmetic Act,</w:t>
      </w:r>
      <w:r w:rsidR="00175B02">
        <w:rPr>
          <w:spacing w:val="-8"/>
        </w:rPr>
        <w:t xml:space="preserve"> </w:t>
      </w:r>
      <w:r>
        <w:rPr>
          <w:spacing w:val="-2"/>
        </w:rPr>
        <w:t>containing</w:t>
      </w:r>
      <w:r>
        <w:rPr>
          <w:spacing w:val="-10"/>
        </w:rPr>
        <w:t xml:space="preserve"> </w:t>
      </w:r>
      <w:r>
        <w:t>one</w:t>
      </w:r>
      <w:r>
        <w:rPr>
          <w:spacing w:val="-7"/>
        </w:rPr>
        <w:t xml:space="preserve"> </w:t>
      </w:r>
      <w:r>
        <w:rPr>
          <w:spacing w:val="-2"/>
        </w:rPr>
        <w:t>or</w:t>
      </w:r>
      <w:r>
        <w:rPr>
          <w:spacing w:val="-7"/>
        </w:rPr>
        <w:t xml:space="preserve"> </w:t>
      </w:r>
      <w:r>
        <w:rPr>
          <w:spacing w:val="-3"/>
        </w:rPr>
        <w:t>more</w:t>
      </w:r>
      <w:r>
        <w:rPr>
          <w:spacing w:val="-9"/>
        </w:rPr>
        <w:t xml:space="preserve"> </w:t>
      </w:r>
      <w:r>
        <w:rPr>
          <w:spacing w:val="-2"/>
        </w:rPr>
        <w:t>active</w:t>
      </w:r>
      <w:r>
        <w:rPr>
          <w:spacing w:val="-9"/>
        </w:rPr>
        <w:t xml:space="preserve"> </w:t>
      </w:r>
      <w:r>
        <w:rPr>
          <w:spacing w:val="-2"/>
        </w:rPr>
        <w:t>ingredients</w:t>
      </w:r>
      <w:r>
        <w:rPr>
          <w:spacing w:val="-7"/>
        </w:rPr>
        <w:t xml:space="preserve"> </w:t>
      </w:r>
      <w:r>
        <w:t>in</w:t>
      </w:r>
      <w:r>
        <w:rPr>
          <w:spacing w:val="-7"/>
        </w:rPr>
        <w:t xml:space="preserve"> </w:t>
      </w:r>
      <w:r>
        <w:t>a</w:t>
      </w:r>
      <w:r>
        <w:rPr>
          <w:spacing w:val="-7"/>
        </w:rPr>
        <w:t xml:space="preserve"> </w:t>
      </w:r>
      <w:r>
        <w:rPr>
          <w:spacing w:val="-2"/>
        </w:rPr>
        <w:t>specified</w:t>
      </w:r>
      <w:r>
        <w:rPr>
          <w:spacing w:val="-7"/>
        </w:rPr>
        <w:t xml:space="preserve"> </w:t>
      </w:r>
      <w:r>
        <w:rPr>
          <w:spacing w:val="-2"/>
        </w:rPr>
        <w:t>dosage</w:t>
      </w:r>
      <w:r>
        <w:rPr>
          <w:spacing w:val="-9"/>
        </w:rPr>
        <w:t xml:space="preserve"> </w:t>
      </w:r>
      <w:r>
        <w:rPr>
          <w:spacing w:val="-1"/>
        </w:rPr>
        <w:t>form</w:t>
      </w:r>
      <w:r>
        <w:rPr>
          <w:spacing w:val="-11"/>
        </w:rPr>
        <w:t xml:space="preserve"> </w:t>
      </w:r>
      <w:r>
        <w:rPr>
          <w:spacing w:val="-1"/>
        </w:rPr>
        <w:t>and</w:t>
      </w:r>
      <w:r>
        <w:rPr>
          <w:spacing w:val="73"/>
        </w:rPr>
        <w:t xml:space="preserve"> </w:t>
      </w:r>
      <w:r>
        <w:rPr>
          <w:spacing w:val="-2"/>
        </w:rPr>
        <w:t>strength.</w:t>
      </w:r>
      <w:r>
        <w:rPr>
          <w:spacing w:val="-7"/>
        </w:rPr>
        <w:t xml:space="preserve"> </w:t>
      </w:r>
      <w:r>
        <w:rPr>
          <w:spacing w:val="-2"/>
        </w:rPr>
        <w:t>Each</w:t>
      </w:r>
      <w:r>
        <w:rPr>
          <w:spacing w:val="-5"/>
        </w:rPr>
        <w:t xml:space="preserve"> </w:t>
      </w:r>
      <w:r>
        <w:rPr>
          <w:spacing w:val="-2"/>
        </w:rPr>
        <w:t>dosage</w:t>
      </w:r>
      <w:r>
        <w:rPr>
          <w:spacing w:val="-9"/>
        </w:rPr>
        <w:t xml:space="preserve"> </w:t>
      </w:r>
      <w:r>
        <w:rPr>
          <w:spacing w:val="-1"/>
        </w:rPr>
        <w:t>form</w:t>
      </w:r>
      <w:r>
        <w:rPr>
          <w:spacing w:val="-13"/>
        </w:rPr>
        <w:t xml:space="preserve"> </w:t>
      </w:r>
      <w:r>
        <w:t>and</w:t>
      </w:r>
      <w:r>
        <w:rPr>
          <w:spacing w:val="-7"/>
        </w:rPr>
        <w:t xml:space="preserve"> </w:t>
      </w:r>
      <w:r>
        <w:rPr>
          <w:spacing w:val="-2"/>
        </w:rPr>
        <w:t>strength</w:t>
      </w:r>
      <w:r>
        <w:rPr>
          <w:spacing w:val="-7"/>
        </w:rPr>
        <w:t xml:space="preserve"> </w:t>
      </w:r>
      <w:r>
        <w:t>is</w:t>
      </w:r>
      <w:r>
        <w:rPr>
          <w:spacing w:val="-9"/>
        </w:rPr>
        <w:t xml:space="preserve"> </w:t>
      </w:r>
      <w:r>
        <w:t>a</w:t>
      </w:r>
      <w:r>
        <w:rPr>
          <w:spacing w:val="-7"/>
        </w:rPr>
        <w:t xml:space="preserve"> </w:t>
      </w:r>
      <w:r>
        <w:rPr>
          <w:spacing w:val="-2"/>
        </w:rPr>
        <w:t>separate</w:t>
      </w:r>
      <w:r>
        <w:rPr>
          <w:spacing w:val="-9"/>
        </w:rPr>
        <w:t xml:space="preserve"> </w:t>
      </w:r>
      <w:r>
        <w:rPr>
          <w:spacing w:val="-2"/>
        </w:rPr>
        <w:t>drug.</w:t>
      </w:r>
    </w:p>
    <w:p w14:paraId="190FFECE" w14:textId="77777777" w:rsidR="006F3A36" w:rsidRDefault="006F3A36" w:rsidP="00B100DE">
      <w:pPr>
        <w:pStyle w:val="BodyText"/>
        <w:kinsoku w:val="0"/>
        <w:overflowPunct w:val="0"/>
        <w:ind w:left="720" w:right="618"/>
        <w:rPr>
          <w:spacing w:val="-2"/>
        </w:rPr>
      </w:pPr>
    </w:p>
    <w:p w14:paraId="15AEDD43" w14:textId="7D741CC7" w:rsidR="006F3A36" w:rsidRPr="003F4ABC" w:rsidRDefault="006F3A36" w:rsidP="00B100DE">
      <w:pPr>
        <w:pStyle w:val="BodyText"/>
        <w:kinsoku w:val="0"/>
        <w:overflowPunct w:val="0"/>
        <w:ind w:left="720" w:right="618"/>
        <w:rPr>
          <w:spacing w:val="-2"/>
        </w:rPr>
      </w:pPr>
      <w:r w:rsidRPr="003F4ABC">
        <w:rPr>
          <w:spacing w:val="-2"/>
          <w:u w:val="single"/>
        </w:rPr>
        <w:t>Emergency Medical Condition</w:t>
      </w:r>
      <w:r w:rsidR="00FB069B" w:rsidRPr="00DA4B18">
        <w:rPr>
          <w:spacing w:val="-2"/>
        </w:rPr>
        <w:t>.</w:t>
      </w:r>
      <w:r w:rsidR="00FB069B" w:rsidRPr="007E5841">
        <w:rPr>
          <w:spacing w:val="-6"/>
        </w:rPr>
        <w:t xml:space="preserve"> </w:t>
      </w:r>
      <w:r w:rsidR="00FB069B">
        <w:rPr>
          <w:spacing w:val="-7"/>
        </w:rPr>
        <w:t xml:space="preserve"> </w:t>
      </w:r>
      <w:r w:rsidR="00D0107A">
        <w:rPr>
          <w:spacing w:val="-2"/>
        </w:rPr>
        <w:t>A</w:t>
      </w:r>
      <w:r w:rsidRPr="003F4ABC">
        <w:rPr>
          <w:spacing w:val="-2"/>
        </w:rPr>
        <w:t xml:space="preserve">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member or another person in serious jeopardy, serious impairment to body function, or serious dysfunction of any body organ or part, or, with respect to a pregnant </w:t>
      </w:r>
      <w:r w:rsidR="00045D6C">
        <w:rPr>
          <w:spacing w:val="-2"/>
        </w:rPr>
        <w:t>individual</w:t>
      </w:r>
      <w:r w:rsidRPr="003F4ABC">
        <w:rPr>
          <w:spacing w:val="-2"/>
        </w:rPr>
        <w:t>, as further defined in §1867(e)(1)(B) of the Social Security Act, 42 U.S.C. §1395dd(e)(1)(B).</w:t>
      </w:r>
    </w:p>
    <w:p w14:paraId="706AFE32" w14:textId="77777777" w:rsidR="006F3A36" w:rsidRPr="00D36418" w:rsidRDefault="006F3A36" w:rsidP="00B100DE">
      <w:pPr>
        <w:pStyle w:val="BodyText"/>
        <w:kinsoku w:val="0"/>
        <w:overflowPunct w:val="0"/>
        <w:ind w:left="720" w:right="618"/>
        <w:rPr>
          <w:spacing w:val="-2"/>
        </w:rPr>
      </w:pPr>
    </w:p>
    <w:p w14:paraId="53A6C078" w14:textId="4E9FC5E6" w:rsidR="006F3A36" w:rsidRPr="00E83A1A" w:rsidRDefault="006F3A36" w:rsidP="00B100DE">
      <w:pPr>
        <w:pStyle w:val="BodyText"/>
        <w:kinsoku w:val="0"/>
        <w:overflowPunct w:val="0"/>
        <w:ind w:left="720" w:right="619"/>
        <w:rPr>
          <w:spacing w:val="-2"/>
        </w:rPr>
      </w:pPr>
      <w:r w:rsidRPr="00E83A1A">
        <w:rPr>
          <w:spacing w:val="-2"/>
          <w:u w:val="single"/>
        </w:rPr>
        <w:t>Emergency Services</w:t>
      </w:r>
      <w:r w:rsidR="00EC1EA4" w:rsidRPr="00DA4B18">
        <w:rPr>
          <w:spacing w:val="-2"/>
        </w:rPr>
        <w:t>.</w:t>
      </w:r>
      <w:r w:rsidR="00EC1EA4" w:rsidRPr="007E5841">
        <w:rPr>
          <w:spacing w:val="-6"/>
        </w:rPr>
        <w:t xml:space="preserve"> </w:t>
      </w:r>
      <w:r w:rsidR="00EC1EA4">
        <w:rPr>
          <w:spacing w:val="-7"/>
        </w:rPr>
        <w:t xml:space="preserve"> </w:t>
      </w:r>
      <w:r w:rsidR="00090411">
        <w:rPr>
          <w:spacing w:val="-2"/>
        </w:rPr>
        <w:t>M</w:t>
      </w:r>
      <w:r w:rsidRPr="00E83A1A">
        <w:rPr>
          <w:spacing w:val="-2"/>
        </w:rPr>
        <w:t xml:space="preserve">edical services that are furnished by a provider that is qualified to furnish such </w:t>
      </w:r>
      <w:proofErr w:type="gramStart"/>
      <w:r w:rsidRPr="00E83A1A">
        <w:rPr>
          <w:spacing w:val="-2"/>
        </w:rPr>
        <w:t>services, and</w:t>
      </w:r>
      <w:proofErr w:type="gramEnd"/>
      <w:r w:rsidRPr="00E83A1A">
        <w:rPr>
          <w:spacing w:val="-2"/>
        </w:rPr>
        <w:t xml:space="preserve"> are needed to evaluate or stabilize an emergency medical condition.  </w:t>
      </w:r>
    </w:p>
    <w:p w14:paraId="3F32A29F" w14:textId="77777777" w:rsidR="006F3A36" w:rsidRPr="00E83A1A" w:rsidRDefault="006F3A36" w:rsidP="00B100DE">
      <w:pPr>
        <w:kinsoku w:val="0"/>
        <w:overflowPunct w:val="0"/>
        <w:spacing w:before="19" w:line="60" w:lineRule="exact"/>
        <w:ind w:left="720"/>
        <w:rPr>
          <w:sz w:val="22"/>
          <w:szCs w:val="22"/>
        </w:rPr>
      </w:pPr>
    </w:p>
    <w:p w14:paraId="14957E3D" w14:textId="77777777" w:rsidR="006F3A36" w:rsidRPr="00E83A1A" w:rsidRDefault="006F3A36" w:rsidP="00B100DE">
      <w:pPr>
        <w:widowControl/>
        <w:autoSpaceDE/>
        <w:autoSpaceDN/>
        <w:adjustRightInd/>
        <w:ind w:left="720"/>
        <w:rPr>
          <w:sz w:val="22"/>
          <w:szCs w:val="22"/>
        </w:rPr>
      </w:pPr>
    </w:p>
    <w:p w14:paraId="4618A0C8" w14:textId="0EFEA3DF" w:rsidR="006F3A36" w:rsidRPr="00E83A1A" w:rsidRDefault="006F3A36" w:rsidP="00B100DE">
      <w:pPr>
        <w:widowControl/>
        <w:tabs>
          <w:tab w:val="left" w:pos="1740"/>
        </w:tabs>
        <w:autoSpaceDE/>
        <w:autoSpaceDN/>
        <w:adjustRightInd/>
        <w:ind w:left="720"/>
        <w:rPr>
          <w:spacing w:val="-2"/>
          <w:sz w:val="22"/>
          <w:szCs w:val="22"/>
        </w:rPr>
      </w:pPr>
      <w:r w:rsidRPr="00E83A1A">
        <w:rPr>
          <w:spacing w:val="-1"/>
          <w:sz w:val="22"/>
          <w:szCs w:val="22"/>
          <w:u w:val="single"/>
        </w:rPr>
        <w:t>Family</w:t>
      </w:r>
      <w:r w:rsidRPr="00E83A1A">
        <w:rPr>
          <w:spacing w:val="-17"/>
          <w:sz w:val="22"/>
          <w:szCs w:val="22"/>
          <w:u w:val="single"/>
        </w:rPr>
        <w:t xml:space="preserve"> </w:t>
      </w:r>
      <w:r w:rsidRPr="00E83A1A">
        <w:rPr>
          <w:spacing w:val="-2"/>
          <w:sz w:val="22"/>
          <w:szCs w:val="22"/>
          <w:u w:val="single"/>
        </w:rPr>
        <w:t>Planning</w:t>
      </w:r>
      <w:r w:rsidR="00EC1EA4" w:rsidRPr="00DA4B18">
        <w:rPr>
          <w:spacing w:val="-2"/>
        </w:rPr>
        <w:t>.</w:t>
      </w:r>
      <w:r w:rsidR="00EC1EA4" w:rsidRPr="007E5841">
        <w:rPr>
          <w:spacing w:val="-6"/>
        </w:rPr>
        <w:t xml:space="preserve"> </w:t>
      </w:r>
      <w:r w:rsidR="00EC1EA4">
        <w:rPr>
          <w:spacing w:val="-7"/>
        </w:rPr>
        <w:t xml:space="preserve"> </w:t>
      </w:r>
      <w:r w:rsidR="00090411">
        <w:rPr>
          <w:sz w:val="22"/>
          <w:szCs w:val="22"/>
        </w:rPr>
        <w:t>A</w:t>
      </w:r>
      <w:r w:rsidRPr="00E83A1A">
        <w:rPr>
          <w:sz w:val="22"/>
          <w:szCs w:val="22"/>
        </w:rPr>
        <w:t>ny</w:t>
      </w:r>
      <w:r w:rsidRPr="00E83A1A">
        <w:rPr>
          <w:spacing w:val="-14"/>
          <w:sz w:val="22"/>
          <w:szCs w:val="22"/>
        </w:rPr>
        <w:t xml:space="preserve"> </w:t>
      </w:r>
      <w:r w:rsidRPr="00E83A1A">
        <w:rPr>
          <w:spacing w:val="-2"/>
          <w:sz w:val="22"/>
          <w:szCs w:val="22"/>
        </w:rPr>
        <w:t>medically</w:t>
      </w:r>
      <w:r w:rsidRPr="00E83A1A">
        <w:rPr>
          <w:spacing w:val="-19"/>
          <w:sz w:val="22"/>
          <w:szCs w:val="22"/>
        </w:rPr>
        <w:t xml:space="preserve"> </w:t>
      </w:r>
      <w:r w:rsidRPr="00E83A1A">
        <w:rPr>
          <w:spacing w:val="-2"/>
          <w:sz w:val="22"/>
          <w:szCs w:val="22"/>
        </w:rPr>
        <w:t>approved</w:t>
      </w:r>
      <w:r w:rsidRPr="00E83A1A">
        <w:rPr>
          <w:spacing w:val="-7"/>
          <w:sz w:val="22"/>
          <w:szCs w:val="22"/>
        </w:rPr>
        <w:t xml:space="preserve"> </w:t>
      </w:r>
      <w:r w:rsidRPr="00E83A1A">
        <w:rPr>
          <w:spacing w:val="-2"/>
          <w:sz w:val="22"/>
          <w:szCs w:val="22"/>
        </w:rPr>
        <w:t>means,</w:t>
      </w:r>
      <w:r w:rsidRPr="00E83A1A">
        <w:rPr>
          <w:spacing w:val="-9"/>
          <w:sz w:val="22"/>
          <w:szCs w:val="22"/>
        </w:rPr>
        <w:t xml:space="preserve"> </w:t>
      </w:r>
      <w:r w:rsidRPr="00E83A1A">
        <w:rPr>
          <w:spacing w:val="-2"/>
          <w:sz w:val="22"/>
          <w:szCs w:val="22"/>
        </w:rPr>
        <w:t>including</w:t>
      </w:r>
      <w:r w:rsidRPr="00E83A1A">
        <w:rPr>
          <w:spacing w:val="-12"/>
          <w:sz w:val="22"/>
          <w:szCs w:val="22"/>
        </w:rPr>
        <w:t xml:space="preserve"> </w:t>
      </w:r>
      <w:r w:rsidRPr="00E83A1A">
        <w:rPr>
          <w:spacing w:val="-2"/>
          <w:sz w:val="22"/>
          <w:szCs w:val="22"/>
        </w:rPr>
        <w:t>diagnosis,</w:t>
      </w:r>
      <w:r w:rsidRPr="00E83A1A">
        <w:rPr>
          <w:spacing w:val="-9"/>
          <w:sz w:val="22"/>
          <w:szCs w:val="22"/>
        </w:rPr>
        <w:t xml:space="preserve"> </w:t>
      </w:r>
      <w:r w:rsidRPr="00E83A1A">
        <w:rPr>
          <w:spacing w:val="-2"/>
          <w:sz w:val="22"/>
          <w:szCs w:val="22"/>
        </w:rPr>
        <w:t>treatment,</w:t>
      </w:r>
      <w:r w:rsidRPr="00E83A1A">
        <w:rPr>
          <w:spacing w:val="-7"/>
          <w:sz w:val="22"/>
          <w:szCs w:val="22"/>
        </w:rPr>
        <w:t xml:space="preserve"> </w:t>
      </w:r>
      <w:r w:rsidRPr="00E83A1A">
        <w:rPr>
          <w:spacing w:val="-1"/>
          <w:sz w:val="22"/>
          <w:szCs w:val="22"/>
        </w:rPr>
        <w:t>and</w:t>
      </w:r>
      <w:r w:rsidRPr="00E83A1A">
        <w:rPr>
          <w:spacing w:val="-10"/>
          <w:sz w:val="22"/>
          <w:szCs w:val="22"/>
        </w:rPr>
        <w:t xml:space="preserve"> </w:t>
      </w:r>
      <w:r w:rsidRPr="00E83A1A">
        <w:rPr>
          <w:spacing w:val="-2"/>
          <w:sz w:val="22"/>
          <w:szCs w:val="22"/>
        </w:rPr>
        <w:t>related</w:t>
      </w:r>
      <w:r w:rsidRPr="00E83A1A">
        <w:rPr>
          <w:spacing w:val="79"/>
          <w:sz w:val="22"/>
          <w:szCs w:val="22"/>
        </w:rPr>
        <w:t xml:space="preserve"> </w:t>
      </w:r>
      <w:r w:rsidRPr="00E83A1A">
        <w:rPr>
          <w:spacing w:val="-2"/>
          <w:sz w:val="22"/>
          <w:szCs w:val="22"/>
        </w:rPr>
        <w:t>counseling,</w:t>
      </w:r>
      <w:r w:rsidRPr="00E83A1A">
        <w:rPr>
          <w:spacing w:val="-10"/>
          <w:sz w:val="22"/>
          <w:szCs w:val="22"/>
        </w:rPr>
        <w:t xml:space="preserve"> </w:t>
      </w:r>
      <w:r w:rsidRPr="00E83A1A">
        <w:rPr>
          <w:spacing w:val="-2"/>
          <w:sz w:val="22"/>
          <w:szCs w:val="22"/>
        </w:rPr>
        <w:t>that</w:t>
      </w:r>
      <w:r w:rsidRPr="00E83A1A">
        <w:rPr>
          <w:spacing w:val="-9"/>
          <w:sz w:val="22"/>
          <w:szCs w:val="22"/>
        </w:rPr>
        <w:t xml:space="preserve"> </w:t>
      </w:r>
      <w:r w:rsidRPr="00E83A1A">
        <w:rPr>
          <w:spacing w:val="-2"/>
          <w:sz w:val="22"/>
          <w:szCs w:val="22"/>
        </w:rPr>
        <w:t>assists</w:t>
      </w:r>
      <w:r w:rsidRPr="00E83A1A">
        <w:rPr>
          <w:spacing w:val="-11"/>
          <w:sz w:val="22"/>
          <w:szCs w:val="22"/>
        </w:rPr>
        <w:t xml:space="preserve"> </w:t>
      </w:r>
      <w:r w:rsidRPr="00E83A1A">
        <w:rPr>
          <w:spacing w:val="-2"/>
          <w:sz w:val="22"/>
          <w:szCs w:val="22"/>
        </w:rPr>
        <w:t>individuals</w:t>
      </w:r>
      <w:r w:rsidRPr="00E83A1A">
        <w:rPr>
          <w:spacing w:val="-9"/>
          <w:sz w:val="22"/>
          <w:szCs w:val="22"/>
        </w:rPr>
        <w:t xml:space="preserve"> </w:t>
      </w:r>
      <w:r w:rsidRPr="00E83A1A">
        <w:rPr>
          <w:spacing w:val="-2"/>
          <w:sz w:val="22"/>
          <w:szCs w:val="22"/>
        </w:rPr>
        <w:t>of</w:t>
      </w:r>
      <w:r w:rsidRPr="00E83A1A">
        <w:rPr>
          <w:spacing w:val="-9"/>
          <w:sz w:val="22"/>
          <w:szCs w:val="22"/>
        </w:rPr>
        <w:t xml:space="preserve"> </w:t>
      </w:r>
      <w:r w:rsidRPr="00E83A1A">
        <w:rPr>
          <w:spacing w:val="-2"/>
          <w:sz w:val="22"/>
          <w:szCs w:val="22"/>
        </w:rPr>
        <w:t>childbearing</w:t>
      </w:r>
      <w:r w:rsidRPr="00E83A1A">
        <w:rPr>
          <w:spacing w:val="-10"/>
          <w:sz w:val="22"/>
          <w:szCs w:val="22"/>
        </w:rPr>
        <w:t xml:space="preserve"> </w:t>
      </w:r>
      <w:r w:rsidRPr="00E83A1A">
        <w:rPr>
          <w:spacing w:val="-2"/>
          <w:sz w:val="22"/>
          <w:szCs w:val="22"/>
        </w:rPr>
        <w:t>age,</w:t>
      </w:r>
      <w:r w:rsidRPr="00E83A1A">
        <w:rPr>
          <w:spacing w:val="-10"/>
          <w:sz w:val="22"/>
          <w:szCs w:val="22"/>
        </w:rPr>
        <w:t xml:space="preserve"> </w:t>
      </w:r>
      <w:r w:rsidRPr="00E83A1A">
        <w:rPr>
          <w:spacing w:val="-2"/>
          <w:sz w:val="22"/>
          <w:szCs w:val="22"/>
        </w:rPr>
        <w:t>including</w:t>
      </w:r>
      <w:r w:rsidRPr="00E83A1A">
        <w:rPr>
          <w:spacing w:val="-12"/>
          <w:sz w:val="22"/>
          <w:szCs w:val="22"/>
        </w:rPr>
        <w:t xml:space="preserve"> </w:t>
      </w:r>
      <w:r w:rsidRPr="00E83A1A">
        <w:rPr>
          <w:spacing w:val="-2"/>
          <w:sz w:val="22"/>
          <w:szCs w:val="22"/>
        </w:rPr>
        <w:t>sexually</w:t>
      </w:r>
      <w:r w:rsidRPr="00E83A1A">
        <w:rPr>
          <w:spacing w:val="-15"/>
          <w:sz w:val="22"/>
          <w:szCs w:val="22"/>
        </w:rPr>
        <w:t xml:space="preserve"> </w:t>
      </w:r>
      <w:r w:rsidRPr="00E83A1A">
        <w:rPr>
          <w:spacing w:val="-2"/>
          <w:sz w:val="22"/>
          <w:szCs w:val="22"/>
        </w:rPr>
        <w:t>active</w:t>
      </w:r>
      <w:r w:rsidRPr="00E83A1A">
        <w:rPr>
          <w:spacing w:val="-9"/>
          <w:sz w:val="22"/>
          <w:szCs w:val="22"/>
        </w:rPr>
        <w:t xml:space="preserve"> </w:t>
      </w:r>
      <w:r w:rsidRPr="00E83A1A">
        <w:rPr>
          <w:spacing w:val="-2"/>
          <w:sz w:val="22"/>
          <w:szCs w:val="22"/>
        </w:rPr>
        <w:t>minors,</w:t>
      </w:r>
      <w:r w:rsidRPr="00E83A1A">
        <w:rPr>
          <w:spacing w:val="-9"/>
          <w:sz w:val="22"/>
          <w:szCs w:val="22"/>
        </w:rPr>
        <w:t xml:space="preserve"> </w:t>
      </w:r>
      <w:r w:rsidRPr="00E83A1A">
        <w:rPr>
          <w:spacing w:val="-2"/>
          <w:sz w:val="22"/>
          <w:szCs w:val="22"/>
        </w:rPr>
        <w:t>in</w:t>
      </w:r>
      <w:r w:rsidRPr="00E83A1A">
        <w:rPr>
          <w:spacing w:val="89"/>
          <w:sz w:val="22"/>
          <w:szCs w:val="22"/>
        </w:rPr>
        <w:t xml:space="preserve"> </w:t>
      </w:r>
      <w:r w:rsidRPr="00E83A1A">
        <w:rPr>
          <w:spacing w:val="-2"/>
          <w:sz w:val="22"/>
          <w:szCs w:val="22"/>
        </w:rPr>
        <w:t>determining</w:t>
      </w:r>
      <w:r w:rsidRPr="00E83A1A">
        <w:rPr>
          <w:spacing w:val="-12"/>
          <w:sz w:val="22"/>
          <w:szCs w:val="22"/>
        </w:rPr>
        <w:t xml:space="preserve"> </w:t>
      </w:r>
      <w:r w:rsidRPr="00E83A1A">
        <w:rPr>
          <w:sz w:val="22"/>
          <w:szCs w:val="22"/>
        </w:rPr>
        <w:t>the</w:t>
      </w:r>
      <w:r w:rsidRPr="00E83A1A">
        <w:rPr>
          <w:spacing w:val="-9"/>
          <w:sz w:val="22"/>
          <w:szCs w:val="22"/>
        </w:rPr>
        <w:t xml:space="preserve"> </w:t>
      </w:r>
      <w:r w:rsidRPr="00E83A1A">
        <w:rPr>
          <w:spacing w:val="-2"/>
          <w:sz w:val="22"/>
          <w:szCs w:val="22"/>
        </w:rPr>
        <w:t>number</w:t>
      </w:r>
      <w:r w:rsidRPr="00E83A1A">
        <w:rPr>
          <w:spacing w:val="-8"/>
          <w:sz w:val="22"/>
          <w:szCs w:val="22"/>
        </w:rPr>
        <w:t xml:space="preserve"> </w:t>
      </w:r>
      <w:r w:rsidRPr="00E83A1A">
        <w:rPr>
          <w:sz w:val="22"/>
          <w:szCs w:val="22"/>
        </w:rPr>
        <w:t>and</w:t>
      </w:r>
      <w:r w:rsidRPr="00E83A1A">
        <w:rPr>
          <w:spacing w:val="-10"/>
          <w:sz w:val="22"/>
          <w:szCs w:val="22"/>
        </w:rPr>
        <w:t xml:space="preserve"> </w:t>
      </w:r>
      <w:r w:rsidRPr="00E83A1A">
        <w:rPr>
          <w:spacing w:val="-1"/>
          <w:sz w:val="22"/>
          <w:szCs w:val="22"/>
        </w:rPr>
        <w:t>spacing</w:t>
      </w:r>
      <w:r w:rsidRPr="00E83A1A">
        <w:rPr>
          <w:spacing w:val="-12"/>
          <w:sz w:val="22"/>
          <w:szCs w:val="22"/>
        </w:rPr>
        <w:t xml:space="preserve"> </w:t>
      </w:r>
      <w:r w:rsidRPr="00E83A1A">
        <w:rPr>
          <w:sz w:val="22"/>
          <w:szCs w:val="22"/>
        </w:rPr>
        <w:t>of</w:t>
      </w:r>
      <w:r w:rsidRPr="00E83A1A">
        <w:rPr>
          <w:spacing w:val="-9"/>
          <w:sz w:val="22"/>
          <w:szCs w:val="22"/>
        </w:rPr>
        <w:t xml:space="preserve"> </w:t>
      </w:r>
      <w:r w:rsidRPr="00E83A1A">
        <w:rPr>
          <w:spacing w:val="-2"/>
          <w:sz w:val="22"/>
          <w:szCs w:val="22"/>
        </w:rPr>
        <w:t>their</w:t>
      </w:r>
      <w:r w:rsidRPr="00E83A1A">
        <w:rPr>
          <w:spacing w:val="-11"/>
          <w:sz w:val="22"/>
          <w:szCs w:val="22"/>
        </w:rPr>
        <w:t xml:space="preserve"> </w:t>
      </w:r>
      <w:r w:rsidRPr="00E83A1A">
        <w:rPr>
          <w:spacing w:val="-2"/>
          <w:sz w:val="22"/>
          <w:szCs w:val="22"/>
        </w:rPr>
        <w:t>children.</w:t>
      </w:r>
    </w:p>
    <w:p w14:paraId="39DD0275" w14:textId="77777777" w:rsidR="006F3A36" w:rsidRPr="00E83A1A" w:rsidRDefault="006F3A36" w:rsidP="00B100DE">
      <w:pPr>
        <w:kinsoku w:val="0"/>
        <w:overflowPunct w:val="0"/>
        <w:spacing w:before="17" w:line="240" w:lineRule="exact"/>
        <w:ind w:left="720"/>
        <w:rPr>
          <w:sz w:val="22"/>
          <w:szCs w:val="22"/>
        </w:rPr>
      </w:pPr>
    </w:p>
    <w:p w14:paraId="6EB40842" w14:textId="4818D3ED" w:rsidR="006F3A36" w:rsidRDefault="006F3A36" w:rsidP="00B100DE">
      <w:pPr>
        <w:pStyle w:val="BodyText"/>
        <w:kinsoku w:val="0"/>
        <w:overflowPunct w:val="0"/>
        <w:spacing w:line="242" w:lineRule="auto"/>
        <w:ind w:left="720" w:right="287"/>
        <w:jc w:val="both"/>
        <w:rPr>
          <w:spacing w:val="-3"/>
        </w:rPr>
      </w:pPr>
      <w:r w:rsidRPr="00E83A1A">
        <w:rPr>
          <w:spacing w:val="-2"/>
          <w:u w:val="single"/>
        </w:rPr>
        <w:t>Functional</w:t>
      </w:r>
      <w:r w:rsidRPr="00E83A1A">
        <w:rPr>
          <w:u w:val="single"/>
        </w:rPr>
        <w:t xml:space="preserve"> </w:t>
      </w:r>
      <w:r w:rsidRPr="00E83A1A">
        <w:rPr>
          <w:spacing w:val="-2"/>
          <w:u w:val="single"/>
        </w:rPr>
        <w:t>Level</w:t>
      </w:r>
      <w:r w:rsidR="00EC1EA4" w:rsidRPr="00DA4B18">
        <w:rPr>
          <w:spacing w:val="-2"/>
        </w:rPr>
        <w:t>.</w:t>
      </w:r>
      <w:r w:rsidR="00EC1EA4" w:rsidRPr="007E5841">
        <w:rPr>
          <w:spacing w:val="-6"/>
        </w:rPr>
        <w:t xml:space="preserve"> </w:t>
      </w:r>
      <w:r w:rsidR="00EC1EA4">
        <w:rPr>
          <w:spacing w:val="-7"/>
        </w:rPr>
        <w:t xml:space="preserve"> </w:t>
      </w:r>
      <w:r w:rsidR="00090411">
        <w:rPr>
          <w:spacing w:val="-1"/>
        </w:rPr>
        <w:t>T</w:t>
      </w:r>
      <w:r w:rsidRPr="00E83A1A">
        <w:rPr>
          <w:spacing w:val="-1"/>
        </w:rPr>
        <w:t>he</w:t>
      </w:r>
      <w:r w:rsidRPr="00E83A1A">
        <w:rPr>
          <w:spacing w:val="-2"/>
        </w:rPr>
        <w:t xml:space="preserve"> degree </w:t>
      </w:r>
      <w:r w:rsidRPr="00E83A1A">
        <w:t xml:space="preserve">to </w:t>
      </w:r>
      <w:r w:rsidRPr="00E83A1A">
        <w:rPr>
          <w:spacing w:val="-2"/>
        </w:rPr>
        <w:t>which</w:t>
      </w:r>
      <w:r w:rsidRPr="00E83A1A">
        <w:rPr>
          <w:spacing w:val="2"/>
        </w:rPr>
        <w:t xml:space="preserve"> </w:t>
      </w:r>
      <w:r w:rsidRPr="00E83A1A">
        <w:rPr>
          <w:spacing w:val="-2"/>
        </w:rPr>
        <w:t>an</w:t>
      </w:r>
      <w:r w:rsidRPr="00E83A1A">
        <w:t xml:space="preserve"> </w:t>
      </w:r>
      <w:r w:rsidRPr="00E83A1A">
        <w:rPr>
          <w:spacing w:val="-2"/>
        </w:rPr>
        <w:t>individual</w:t>
      </w:r>
      <w:r w:rsidRPr="00E83A1A">
        <w:rPr>
          <w:spacing w:val="-1"/>
        </w:rPr>
        <w:t xml:space="preserve"> can</w:t>
      </w:r>
      <w:r w:rsidRPr="00E83A1A">
        <w:t xml:space="preserve"> </w:t>
      </w:r>
      <w:r w:rsidRPr="00E83A1A">
        <w:rPr>
          <w:spacing w:val="-2"/>
        </w:rPr>
        <w:t>function</w:t>
      </w:r>
      <w:r w:rsidRPr="00E83A1A">
        <w:t xml:space="preserve"> in the</w:t>
      </w:r>
      <w:r>
        <w:t xml:space="preserve"> </w:t>
      </w:r>
      <w:r>
        <w:rPr>
          <w:spacing w:val="-4"/>
        </w:rPr>
        <w:t>community.</w:t>
      </w:r>
      <w:r>
        <w:t xml:space="preserve"> </w:t>
      </w:r>
      <w:r>
        <w:rPr>
          <w:spacing w:val="-3"/>
        </w:rPr>
        <w:t>Progressive</w:t>
      </w:r>
      <w:r>
        <w:rPr>
          <w:spacing w:val="85"/>
        </w:rPr>
        <w:t xml:space="preserve"> </w:t>
      </w:r>
      <w:r>
        <w:rPr>
          <w:spacing w:val="-2"/>
        </w:rPr>
        <w:t>levels</w:t>
      </w:r>
      <w:r>
        <w:t xml:space="preserve"> of</w:t>
      </w:r>
      <w:r>
        <w:rPr>
          <w:spacing w:val="1"/>
        </w:rPr>
        <w:t xml:space="preserve"> </w:t>
      </w:r>
      <w:r>
        <w:rPr>
          <w:spacing w:val="-2"/>
        </w:rPr>
        <w:t>impaired</w:t>
      </w:r>
      <w:r>
        <w:rPr>
          <w:spacing w:val="2"/>
        </w:rPr>
        <w:t xml:space="preserve"> </w:t>
      </w:r>
      <w:r>
        <w:rPr>
          <w:spacing w:val="-2"/>
        </w:rPr>
        <w:t xml:space="preserve">functioning </w:t>
      </w:r>
      <w:r>
        <w:rPr>
          <w:spacing w:val="-1"/>
        </w:rPr>
        <w:t>are</w:t>
      </w:r>
      <w:r>
        <w:t xml:space="preserve"> </w:t>
      </w:r>
      <w:r>
        <w:rPr>
          <w:spacing w:val="-2"/>
        </w:rPr>
        <w:t>evaluated</w:t>
      </w:r>
      <w:r>
        <w:rPr>
          <w:spacing w:val="2"/>
        </w:rPr>
        <w:t xml:space="preserve"> </w:t>
      </w:r>
      <w:r>
        <w:rPr>
          <w:spacing w:val="-1"/>
        </w:rPr>
        <w:t>using</w:t>
      </w:r>
      <w:r>
        <w:t xml:space="preserve"> a </w:t>
      </w:r>
      <w:r>
        <w:rPr>
          <w:spacing w:val="-2"/>
        </w:rPr>
        <w:t>MassHealth-approved</w:t>
      </w:r>
      <w:r>
        <w:t xml:space="preserve"> </w:t>
      </w:r>
      <w:r>
        <w:rPr>
          <w:spacing w:val="-2"/>
        </w:rPr>
        <w:t>scale</w:t>
      </w:r>
      <w:r>
        <w:rPr>
          <w:spacing w:val="1"/>
        </w:rPr>
        <w:t xml:space="preserve"> </w:t>
      </w:r>
      <w:r>
        <w:rPr>
          <w:spacing w:val="-2"/>
        </w:rPr>
        <w:t>that</w:t>
      </w:r>
      <w:r>
        <w:rPr>
          <w:spacing w:val="3"/>
        </w:rPr>
        <w:t xml:space="preserve"> </w:t>
      </w:r>
      <w:r>
        <w:rPr>
          <w:spacing w:val="-1"/>
        </w:rPr>
        <w:t>has</w:t>
      </w:r>
      <w:r>
        <w:t xml:space="preserve"> </w:t>
      </w:r>
      <w:r>
        <w:rPr>
          <w:spacing w:val="-2"/>
        </w:rPr>
        <w:t>specific</w:t>
      </w:r>
      <w:r>
        <w:rPr>
          <w:spacing w:val="83"/>
        </w:rPr>
        <w:t xml:space="preserve"> </w:t>
      </w:r>
      <w:r>
        <w:rPr>
          <w:spacing w:val="-2"/>
        </w:rPr>
        <w:t>criteria</w:t>
      </w:r>
      <w:r>
        <w:rPr>
          <w:spacing w:val="-12"/>
        </w:rPr>
        <w:t xml:space="preserve"> </w:t>
      </w:r>
      <w:r>
        <w:rPr>
          <w:spacing w:val="-2"/>
        </w:rPr>
        <w:t>for</w:t>
      </w:r>
      <w:r>
        <w:rPr>
          <w:spacing w:val="-11"/>
        </w:rPr>
        <w:t xml:space="preserve"> </w:t>
      </w:r>
      <w:r>
        <w:rPr>
          <w:spacing w:val="-3"/>
        </w:rPr>
        <w:t>emotional</w:t>
      </w:r>
      <w:r>
        <w:rPr>
          <w:spacing w:val="-13"/>
        </w:rPr>
        <w:t xml:space="preserve"> </w:t>
      </w:r>
      <w:r>
        <w:rPr>
          <w:spacing w:val="-3"/>
        </w:rPr>
        <w:t>stability,</w:t>
      </w:r>
      <w:r>
        <w:rPr>
          <w:spacing w:val="-10"/>
        </w:rPr>
        <w:t xml:space="preserve"> </w:t>
      </w:r>
      <w:r>
        <w:rPr>
          <w:spacing w:val="-2"/>
        </w:rPr>
        <w:t>vocational/educational</w:t>
      </w:r>
      <w:r>
        <w:rPr>
          <w:spacing w:val="-11"/>
        </w:rPr>
        <w:t xml:space="preserve"> </w:t>
      </w:r>
      <w:r>
        <w:rPr>
          <w:spacing w:val="-3"/>
        </w:rPr>
        <w:t>productivity,</w:t>
      </w:r>
      <w:r>
        <w:rPr>
          <w:spacing w:val="-12"/>
        </w:rPr>
        <w:t xml:space="preserve"> </w:t>
      </w:r>
      <w:r>
        <w:rPr>
          <w:spacing w:val="-1"/>
        </w:rPr>
        <w:t>social</w:t>
      </w:r>
      <w:r>
        <w:rPr>
          <w:spacing w:val="-14"/>
        </w:rPr>
        <w:t xml:space="preserve"> </w:t>
      </w:r>
      <w:r>
        <w:rPr>
          <w:spacing w:val="-2"/>
        </w:rPr>
        <w:t>relations,</w:t>
      </w:r>
      <w:r>
        <w:rPr>
          <w:spacing w:val="-11"/>
        </w:rPr>
        <w:t xml:space="preserve"> </w:t>
      </w:r>
      <w:r>
        <w:rPr>
          <w:spacing w:val="-1"/>
        </w:rPr>
        <w:t>and</w:t>
      </w:r>
      <w:r>
        <w:rPr>
          <w:spacing w:val="-10"/>
        </w:rPr>
        <w:t xml:space="preserve"> </w:t>
      </w:r>
      <w:r>
        <w:rPr>
          <w:spacing w:val="-3"/>
        </w:rPr>
        <w:t>self-care.</w:t>
      </w:r>
    </w:p>
    <w:p w14:paraId="0BADD04E" w14:textId="77777777" w:rsidR="006F3A36" w:rsidRDefault="006F3A36" w:rsidP="00B100DE">
      <w:pPr>
        <w:kinsoku w:val="0"/>
        <w:overflowPunct w:val="0"/>
        <w:spacing w:before="18" w:line="240" w:lineRule="exact"/>
        <w:ind w:left="720"/>
      </w:pPr>
    </w:p>
    <w:p w14:paraId="261CEB6C" w14:textId="399F369C" w:rsidR="006F3A36" w:rsidRDefault="006F3A36" w:rsidP="00B100DE">
      <w:pPr>
        <w:pStyle w:val="BodyText"/>
        <w:kinsoku w:val="0"/>
        <w:overflowPunct w:val="0"/>
        <w:spacing w:line="243" w:lineRule="auto"/>
        <w:ind w:left="720" w:right="270"/>
        <w:rPr>
          <w:spacing w:val="-2"/>
        </w:rPr>
      </w:pPr>
      <w:r>
        <w:rPr>
          <w:spacing w:val="-2"/>
          <w:u w:val="single"/>
        </w:rPr>
        <w:t>Functional</w:t>
      </w:r>
      <w:r>
        <w:rPr>
          <w:spacing w:val="-12"/>
          <w:u w:val="single"/>
        </w:rPr>
        <w:t xml:space="preserve"> </w:t>
      </w:r>
      <w:r>
        <w:rPr>
          <w:spacing w:val="-2"/>
          <w:u w:val="single"/>
        </w:rPr>
        <w:t>Maintenance</w:t>
      </w:r>
      <w:r>
        <w:rPr>
          <w:spacing w:val="-9"/>
          <w:u w:val="single"/>
        </w:rPr>
        <w:t xml:space="preserve"> </w:t>
      </w:r>
      <w:r>
        <w:rPr>
          <w:spacing w:val="-2"/>
          <w:u w:val="single"/>
        </w:rPr>
        <w:t>Program</w:t>
      </w:r>
      <w:r w:rsidR="00EC1EA4" w:rsidRPr="00DA4B18">
        <w:rPr>
          <w:spacing w:val="-2"/>
        </w:rPr>
        <w:t>.</w:t>
      </w:r>
      <w:r w:rsidR="00EC1EA4" w:rsidRPr="007E5841">
        <w:rPr>
          <w:spacing w:val="-6"/>
        </w:rPr>
        <w:t xml:space="preserve"> </w:t>
      </w:r>
      <w:r w:rsidR="00EC1EA4">
        <w:rPr>
          <w:spacing w:val="-7"/>
        </w:rPr>
        <w:t xml:space="preserve"> </w:t>
      </w:r>
      <w:r w:rsidR="00090411">
        <w:t>A</w:t>
      </w:r>
      <w:r>
        <w:rPr>
          <w:spacing w:val="-10"/>
        </w:rPr>
        <w:t xml:space="preserve"> </w:t>
      </w:r>
      <w:r>
        <w:rPr>
          <w:spacing w:val="-2"/>
        </w:rPr>
        <w:t>planned</w:t>
      </w:r>
      <w:r>
        <w:rPr>
          <w:spacing w:val="-10"/>
        </w:rPr>
        <w:t xml:space="preserve"> </w:t>
      </w:r>
      <w:r>
        <w:rPr>
          <w:spacing w:val="-2"/>
        </w:rPr>
        <w:t>combination</w:t>
      </w:r>
      <w:r>
        <w:rPr>
          <w:spacing w:val="-7"/>
        </w:rPr>
        <w:t xml:space="preserve"> </w:t>
      </w:r>
      <w:r>
        <w:rPr>
          <w:spacing w:val="-2"/>
        </w:rPr>
        <w:t>of</w:t>
      </w:r>
      <w:r>
        <w:rPr>
          <w:spacing w:val="-9"/>
        </w:rPr>
        <w:t xml:space="preserve"> </w:t>
      </w:r>
      <w:r>
        <w:rPr>
          <w:spacing w:val="-2"/>
        </w:rPr>
        <w:t>social,</w:t>
      </w:r>
      <w:r>
        <w:rPr>
          <w:spacing w:val="-7"/>
        </w:rPr>
        <w:t xml:space="preserve"> </w:t>
      </w:r>
      <w:r>
        <w:rPr>
          <w:spacing w:val="-3"/>
        </w:rPr>
        <w:t>vocational,</w:t>
      </w:r>
      <w:r>
        <w:rPr>
          <w:spacing w:val="-12"/>
        </w:rPr>
        <w:t xml:space="preserve"> </w:t>
      </w:r>
      <w:r>
        <w:rPr>
          <w:spacing w:val="-1"/>
        </w:rPr>
        <w:t>and</w:t>
      </w:r>
      <w:r>
        <w:rPr>
          <w:spacing w:val="-10"/>
        </w:rPr>
        <w:t xml:space="preserve"> </w:t>
      </w:r>
      <w:r>
        <w:rPr>
          <w:spacing w:val="-2"/>
        </w:rPr>
        <w:t>recreational</w:t>
      </w:r>
      <w:r>
        <w:rPr>
          <w:spacing w:val="89"/>
        </w:rPr>
        <w:t xml:space="preserve"> </w:t>
      </w:r>
      <w:r>
        <w:rPr>
          <w:spacing w:val="-2"/>
        </w:rPr>
        <w:t>services</w:t>
      </w:r>
      <w:r>
        <w:rPr>
          <w:spacing w:val="-9"/>
        </w:rPr>
        <w:t xml:space="preserve"> </w:t>
      </w:r>
      <w:r>
        <w:rPr>
          <w:spacing w:val="-2"/>
        </w:rPr>
        <w:t>designed</w:t>
      </w:r>
      <w:r>
        <w:rPr>
          <w:spacing w:val="-9"/>
        </w:rPr>
        <w:t xml:space="preserve"> </w:t>
      </w:r>
      <w:r>
        <w:rPr>
          <w:spacing w:val="-1"/>
        </w:rPr>
        <w:t>for</w:t>
      </w:r>
      <w:r>
        <w:rPr>
          <w:spacing w:val="-11"/>
        </w:rPr>
        <w:t xml:space="preserve"> </w:t>
      </w:r>
      <w:r>
        <w:rPr>
          <w:spacing w:val="-2"/>
        </w:rPr>
        <w:t>individuals</w:t>
      </w:r>
      <w:r>
        <w:rPr>
          <w:spacing w:val="-9"/>
        </w:rPr>
        <w:t xml:space="preserve"> </w:t>
      </w:r>
      <w:r>
        <w:rPr>
          <w:spacing w:val="-2"/>
        </w:rPr>
        <w:t>disabled</w:t>
      </w:r>
      <w:r>
        <w:rPr>
          <w:spacing w:val="-7"/>
        </w:rPr>
        <w:t xml:space="preserve"> </w:t>
      </w:r>
      <w:r>
        <w:t>by</w:t>
      </w:r>
      <w:r>
        <w:rPr>
          <w:spacing w:val="-15"/>
        </w:rPr>
        <w:t xml:space="preserve"> </w:t>
      </w:r>
      <w:r>
        <w:t>a</w:t>
      </w:r>
      <w:r>
        <w:rPr>
          <w:spacing w:val="-10"/>
        </w:rPr>
        <w:t xml:space="preserve"> </w:t>
      </w:r>
      <w:r>
        <w:rPr>
          <w:spacing w:val="-2"/>
        </w:rPr>
        <w:t>chronic</w:t>
      </w:r>
      <w:r>
        <w:rPr>
          <w:spacing w:val="-9"/>
        </w:rPr>
        <w:t xml:space="preserve"> </w:t>
      </w:r>
      <w:r>
        <w:rPr>
          <w:spacing w:val="-2"/>
        </w:rPr>
        <w:t>mental</w:t>
      </w:r>
      <w:r>
        <w:rPr>
          <w:spacing w:val="-9"/>
        </w:rPr>
        <w:t xml:space="preserve"> </w:t>
      </w:r>
      <w:r>
        <w:rPr>
          <w:spacing w:val="-2"/>
        </w:rPr>
        <w:t>illness</w:t>
      </w:r>
      <w:r>
        <w:rPr>
          <w:spacing w:val="-9"/>
        </w:rPr>
        <w:t xml:space="preserve"> </w:t>
      </w:r>
      <w:r>
        <w:rPr>
          <w:spacing w:val="-2"/>
        </w:rPr>
        <w:t>who</w:t>
      </w:r>
      <w:r>
        <w:rPr>
          <w:spacing w:val="-10"/>
        </w:rPr>
        <w:t xml:space="preserve"> </w:t>
      </w:r>
      <w:r>
        <w:rPr>
          <w:spacing w:val="-2"/>
        </w:rPr>
        <w:t>need</w:t>
      </w:r>
      <w:r>
        <w:rPr>
          <w:spacing w:val="-9"/>
        </w:rPr>
        <w:t xml:space="preserve"> </w:t>
      </w:r>
      <w:r>
        <w:rPr>
          <w:spacing w:val="-2"/>
        </w:rPr>
        <w:t>continuing</w:t>
      </w:r>
      <w:r>
        <w:rPr>
          <w:spacing w:val="-10"/>
        </w:rPr>
        <w:t xml:space="preserve"> </w:t>
      </w:r>
      <w:r>
        <w:rPr>
          <w:spacing w:val="-2"/>
        </w:rPr>
        <w:t>services</w:t>
      </w:r>
      <w:r>
        <w:rPr>
          <w:spacing w:val="81"/>
        </w:rPr>
        <w:t xml:space="preserve"> </w:t>
      </w:r>
      <w:r>
        <w:rPr>
          <w:spacing w:val="-1"/>
        </w:rPr>
        <w:t>to</w:t>
      </w:r>
      <w:r>
        <w:rPr>
          <w:spacing w:val="-7"/>
        </w:rPr>
        <w:t xml:space="preserve"> </w:t>
      </w:r>
      <w:r>
        <w:rPr>
          <w:spacing w:val="-2"/>
        </w:rPr>
        <w:t>maintain</w:t>
      </w:r>
      <w:r>
        <w:rPr>
          <w:spacing w:val="-7"/>
        </w:rPr>
        <w:t xml:space="preserve"> </w:t>
      </w:r>
      <w:r>
        <w:rPr>
          <w:spacing w:val="-2"/>
        </w:rPr>
        <w:t>skills</w:t>
      </w:r>
      <w:r>
        <w:rPr>
          <w:spacing w:val="-9"/>
        </w:rPr>
        <w:t xml:space="preserve"> </w:t>
      </w:r>
      <w:r>
        <w:rPr>
          <w:spacing w:val="-1"/>
        </w:rPr>
        <w:t>that</w:t>
      </w:r>
      <w:r>
        <w:rPr>
          <w:spacing w:val="-8"/>
        </w:rPr>
        <w:t xml:space="preserve"> </w:t>
      </w:r>
      <w:r>
        <w:rPr>
          <w:spacing w:val="-1"/>
        </w:rPr>
        <w:t>allow</w:t>
      </w:r>
      <w:r>
        <w:rPr>
          <w:spacing w:val="-13"/>
        </w:rPr>
        <w:t xml:space="preserve"> </w:t>
      </w:r>
      <w:r>
        <w:rPr>
          <w:spacing w:val="-1"/>
        </w:rPr>
        <w:t>them</w:t>
      </w:r>
      <w:r>
        <w:rPr>
          <w:spacing w:val="-11"/>
        </w:rPr>
        <w:t xml:space="preserve"> </w:t>
      </w:r>
      <w:r>
        <w:t>to</w:t>
      </w:r>
      <w:r>
        <w:rPr>
          <w:spacing w:val="-10"/>
        </w:rPr>
        <w:t xml:space="preserve"> </w:t>
      </w:r>
      <w:r>
        <w:rPr>
          <w:spacing w:val="-2"/>
        </w:rPr>
        <w:t>function</w:t>
      </w:r>
      <w:r>
        <w:rPr>
          <w:spacing w:val="-5"/>
        </w:rPr>
        <w:t xml:space="preserve"> </w:t>
      </w:r>
      <w:r>
        <w:rPr>
          <w:spacing w:val="-2"/>
        </w:rPr>
        <w:t>within</w:t>
      </w:r>
      <w:r>
        <w:rPr>
          <w:spacing w:val="-7"/>
        </w:rPr>
        <w:t xml:space="preserve"> </w:t>
      </w:r>
      <w:r>
        <w:t>the</w:t>
      </w:r>
      <w:r>
        <w:rPr>
          <w:spacing w:val="-9"/>
        </w:rPr>
        <w:t xml:space="preserve"> </w:t>
      </w:r>
      <w:proofErr w:type="gramStart"/>
      <w:r>
        <w:rPr>
          <w:spacing w:val="-2"/>
        </w:rPr>
        <w:t>community</w:t>
      </w:r>
      <w:proofErr w:type="gramEnd"/>
      <w:r>
        <w:rPr>
          <w:spacing w:val="-15"/>
        </w:rPr>
        <w:t xml:space="preserve"> </w:t>
      </w:r>
      <w:r>
        <w:t>but</w:t>
      </w:r>
      <w:r>
        <w:rPr>
          <w:spacing w:val="-6"/>
        </w:rPr>
        <w:t xml:space="preserve"> </w:t>
      </w:r>
      <w:r>
        <w:rPr>
          <w:spacing w:val="-2"/>
        </w:rPr>
        <w:t>who</w:t>
      </w:r>
      <w:r>
        <w:rPr>
          <w:spacing w:val="-7"/>
        </w:rPr>
        <w:t xml:space="preserve"> </w:t>
      </w:r>
      <w:r>
        <w:t>do</w:t>
      </w:r>
      <w:r>
        <w:rPr>
          <w:spacing w:val="-9"/>
        </w:rPr>
        <w:t xml:space="preserve"> </w:t>
      </w:r>
      <w:r>
        <w:rPr>
          <w:spacing w:val="-1"/>
        </w:rPr>
        <w:t>not</w:t>
      </w:r>
      <w:r>
        <w:rPr>
          <w:spacing w:val="-9"/>
        </w:rPr>
        <w:t xml:space="preserve"> </w:t>
      </w:r>
      <w:r>
        <w:rPr>
          <w:spacing w:val="-2"/>
        </w:rPr>
        <w:t>require</w:t>
      </w:r>
      <w:r>
        <w:rPr>
          <w:spacing w:val="-9"/>
        </w:rPr>
        <w:t xml:space="preserve"> </w:t>
      </w:r>
      <w:r>
        <w:t>the</w:t>
      </w:r>
      <w:r>
        <w:rPr>
          <w:spacing w:val="53"/>
        </w:rPr>
        <w:t xml:space="preserve"> </w:t>
      </w:r>
      <w:r>
        <w:rPr>
          <w:spacing w:val="-3"/>
        </w:rPr>
        <w:t>more</w:t>
      </w:r>
      <w:r>
        <w:rPr>
          <w:spacing w:val="-12"/>
        </w:rPr>
        <w:t xml:space="preserve"> </w:t>
      </w:r>
      <w:r>
        <w:rPr>
          <w:spacing w:val="-2"/>
        </w:rPr>
        <w:t>intensive</w:t>
      </w:r>
      <w:r>
        <w:rPr>
          <w:spacing w:val="-9"/>
        </w:rPr>
        <w:t xml:space="preserve"> </w:t>
      </w:r>
      <w:r>
        <w:rPr>
          <w:spacing w:val="-1"/>
        </w:rPr>
        <w:t>care</w:t>
      </w:r>
      <w:r>
        <w:rPr>
          <w:spacing w:val="-9"/>
        </w:rPr>
        <w:t xml:space="preserve"> </w:t>
      </w:r>
      <w:r>
        <w:t>of</w:t>
      </w:r>
      <w:r>
        <w:rPr>
          <w:spacing w:val="-9"/>
        </w:rPr>
        <w:t xml:space="preserve"> </w:t>
      </w:r>
      <w:r>
        <w:rPr>
          <w:spacing w:val="-2"/>
        </w:rPr>
        <w:t>inpatient</w:t>
      </w:r>
      <w:r>
        <w:rPr>
          <w:spacing w:val="-9"/>
        </w:rPr>
        <w:t xml:space="preserve"> </w:t>
      </w:r>
      <w:r>
        <w:t>or</w:t>
      </w:r>
      <w:r>
        <w:rPr>
          <w:spacing w:val="-9"/>
        </w:rPr>
        <w:t xml:space="preserve"> </w:t>
      </w:r>
      <w:r>
        <w:t>day</w:t>
      </w:r>
      <w:r>
        <w:rPr>
          <w:spacing w:val="-14"/>
        </w:rPr>
        <w:t xml:space="preserve"> </w:t>
      </w:r>
      <w:r>
        <w:rPr>
          <w:spacing w:val="-2"/>
        </w:rPr>
        <w:t>treatment</w:t>
      </w:r>
      <w:r>
        <w:rPr>
          <w:spacing w:val="-9"/>
        </w:rPr>
        <w:t xml:space="preserve"> </w:t>
      </w:r>
      <w:r>
        <w:rPr>
          <w:spacing w:val="-2"/>
        </w:rPr>
        <w:t>programs.</w:t>
      </w:r>
    </w:p>
    <w:p w14:paraId="55BC19C1" w14:textId="77777777" w:rsidR="00D601F3" w:rsidRDefault="00D601F3" w:rsidP="00B100DE">
      <w:pPr>
        <w:pStyle w:val="BodyText"/>
        <w:kinsoku w:val="0"/>
        <w:overflowPunct w:val="0"/>
        <w:spacing w:line="243" w:lineRule="auto"/>
        <w:ind w:left="720" w:right="270"/>
        <w:rPr>
          <w:spacing w:val="-2"/>
        </w:rPr>
      </w:pPr>
    </w:p>
    <w:p w14:paraId="5BF2376E" w14:textId="687D9B46" w:rsidR="006F3A36" w:rsidRDefault="006F3A36" w:rsidP="00B100DE">
      <w:pPr>
        <w:pStyle w:val="BodyText"/>
        <w:kinsoku w:val="0"/>
        <w:overflowPunct w:val="0"/>
        <w:spacing w:line="242" w:lineRule="auto"/>
        <w:ind w:left="720" w:right="272"/>
        <w:jc w:val="both"/>
        <w:rPr>
          <w:spacing w:val="-2"/>
        </w:rPr>
      </w:pPr>
      <w:r>
        <w:rPr>
          <w:spacing w:val="-2"/>
          <w:u w:val="single"/>
        </w:rPr>
        <w:t>Hospital</w:t>
      </w:r>
      <w:r w:rsidR="00EC1EA4" w:rsidRPr="00DA4B18">
        <w:rPr>
          <w:spacing w:val="-2"/>
        </w:rPr>
        <w:t>.</w:t>
      </w:r>
      <w:r w:rsidR="00EC1EA4" w:rsidRPr="007E5841">
        <w:rPr>
          <w:spacing w:val="-6"/>
        </w:rPr>
        <w:t xml:space="preserve"> </w:t>
      </w:r>
      <w:r w:rsidR="00EC1EA4">
        <w:rPr>
          <w:spacing w:val="-7"/>
        </w:rPr>
        <w:t xml:space="preserve"> </w:t>
      </w:r>
      <w:r w:rsidR="00090411">
        <w:t>A</w:t>
      </w:r>
      <w:r>
        <w:rPr>
          <w:spacing w:val="-2"/>
        </w:rPr>
        <w:t xml:space="preserve"> facility</w:t>
      </w:r>
      <w:r>
        <w:rPr>
          <w:spacing w:val="-7"/>
        </w:rPr>
        <w:t xml:space="preserve"> </w:t>
      </w:r>
      <w:r>
        <w:rPr>
          <w:spacing w:val="-2"/>
        </w:rPr>
        <w:t xml:space="preserve">that </w:t>
      </w:r>
      <w:r>
        <w:t>is</w:t>
      </w:r>
      <w:r>
        <w:rPr>
          <w:spacing w:val="-2"/>
        </w:rPr>
        <w:t xml:space="preserve"> licensed</w:t>
      </w:r>
      <w:r>
        <w:rPr>
          <w:spacing w:val="2"/>
        </w:rPr>
        <w:t xml:space="preserve"> </w:t>
      </w:r>
      <w:r>
        <w:rPr>
          <w:spacing w:val="-2"/>
        </w:rPr>
        <w:t>or</w:t>
      </w:r>
      <w:r>
        <w:rPr>
          <w:spacing w:val="1"/>
        </w:rPr>
        <w:t xml:space="preserve"> </w:t>
      </w:r>
      <w:r>
        <w:rPr>
          <w:spacing w:val="-2"/>
        </w:rPr>
        <w:t>operated</w:t>
      </w:r>
      <w:r>
        <w:t xml:space="preserve"> as</w:t>
      </w:r>
      <w:r>
        <w:rPr>
          <w:spacing w:val="1"/>
        </w:rPr>
        <w:t xml:space="preserve"> </w:t>
      </w:r>
      <w:r>
        <w:t xml:space="preserve">a </w:t>
      </w:r>
      <w:r>
        <w:rPr>
          <w:spacing w:val="-2"/>
        </w:rPr>
        <w:t>hospital</w:t>
      </w:r>
      <w:r>
        <w:rPr>
          <w:spacing w:val="-1"/>
        </w:rPr>
        <w:t xml:space="preserve"> </w:t>
      </w:r>
      <w:r>
        <w:t>by</w:t>
      </w:r>
      <w:r>
        <w:rPr>
          <w:spacing w:val="-5"/>
        </w:rPr>
        <w:t xml:space="preserve"> </w:t>
      </w:r>
      <w:r>
        <w:t>the</w:t>
      </w:r>
      <w:r>
        <w:rPr>
          <w:spacing w:val="-2"/>
        </w:rPr>
        <w:t xml:space="preserve"> Massachusetts Department</w:t>
      </w:r>
      <w:r>
        <w:rPr>
          <w:spacing w:val="1"/>
        </w:rPr>
        <w:t xml:space="preserve"> </w:t>
      </w:r>
      <w:r>
        <w:rPr>
          <w:spacing w:val="-3"/>
        </w:rPr>
        <w:t>of</w:t>
      </w:r>
      <w:r>
        <w:rPr>
          <w:spacing w:val="74"/>
        </w:rPr>
        <w:t xml:space="preserve"> </w:t>
      </w:r>
      <w:r>
        <w:rPr>
          <w:spacing w:val="-2"/>
        </w:rPr>
        <w:t>Public Health</w:t>
      </w:r>
      <w:r>
        <w:t xml:space="preserve"> or</w:t>
      </w:r>
      <w:r>
        <w:rPr>
          <w:spacing w:val="-4"/>
        </w:rPr>
        <w:t xml:space="preserve"> </w:t>
      </w:r>
      <w:r>
        <w:t>the</w:t>
      </w:r>
      <w:r>
        <w:rPr>
          <w:spacing w:val="-4"/>
        </w:rPr>
        <w:t xml:space="preserve"> </w:t>
      </w:r>
      <w:r>
        <w:rPr>
          <w:spacing w:val="-2"/>
        </w:rPr>
        <w:t xml:space="preserve">Massachusetts Department </w:t>
      </w:r>
      <w:r>
        <w:t>of</w:t>
      </w:r>
      <w:r>
        <w:rPr>
          <w:spacing w:val="-4"/>
        </w:rPr>
        <w:t xml:space="preserve"> </w:t>
      </w:r>
      <w:r>
        <w:rPr>
          <w:spacing w:val="-2"/>
        </w:rPr>
        <w:t>Mental</w:t>
      </w:r>
      <w:r>
        <w:rPr>
          <w:spacing w:val="-1"/>
        </w:rPr>
        <w:t xml:space="preserve"> </w:t>
      </w:r>
      <w:r>
        <w:rPr>
          <w:spacing w:val="-2"/>
        </w:rPr>
        <w:t>Health</w:t>
      </w:r>
      <w:r>
        <w:t xml:space="preserve"> and</w:t>
      </w:r>
      <w:r>
        <w:rPr>
          <w:spacing w:val="-2"/>
        </w:rPr>
        <w:t xml:space="preserve"> </w:t>
      </w:r>
      <w:r>
        <w:rPr>
          <w:spacing w:val="-1"/>
        </w:rPr>
        <w:t>that</w:t>
      </w:r>
      <w:r>
        <w:rPr>
          <w:spacing w:val="-4"/>
        </w:rPr>
        <w:t xml:space="preserve"> </w:t>
      </w:r>
      <w:r>
        <w:rPr>
          <w:spacing w:val="-2"/>
        </w:rPr>
        <w:t>provides</w:t>
      </w:r>
      <w:r>
        <w:rPr>
          <w:spacing w:val="-1"/>
        </w:rPr>
        <w:t xml:space="preserve"> </w:t>
      </w:r>
      <w:r>
        <w:rPr>
          <w:spacing w:val="-2"/>
        </w:rPr>
        <w:t xml:space="preserve">diagnosis </w:t>
      </w:r>
      <w:r>
        <w:t>and</w:t>
      </w:r>
      <w:r>
        <w:rPr>
          <w:spacing w:val="55"/>
        </w:rPr>
        <w:t xml:space="preserve"> </w:t>
      </w:r>
      <w:r>
        <w:rPr>
          <w:spacing w:val="-2"/>
        </w:rPr>
        <w:t>treatment</w:t>
      </w:r>
      <w:r>
        <w:rPr>
          <w:spacing w:val="-6"/>
        </w:rPr>
        <w:t xml:space="preserve"> </w:t>
      </w:r>
      <w:r>
        <w:t>on</w:t>
      </w:r>
      <w:r>
        <w:rPr>
          <w:spacing w:val="-7"/>
        </w:rPr>
        <w:t xml:space="preserve"> </w:t>
      </w:r>
      <w:r>
        <w:rPr>
          <w:spacing w:val="-2"/>
        </w:rPr>
        <w:t>an</w:t>
      </w:r>
      <w:r>
        <w:rPr>
          <w:spacing w:val="-7"/>
        </w:rPr>
        <w:t xml:space="preserve"> </w:t>
      </w:r>
      <w:r>
        <w:rPr>
          <w:spacing w:val="-2"/>
        </w:rPr>
        <w:t>outpatient</w:t>
      </w:r>
      <w:r>
        <w:rPr>
          <w:spacing w:val="-6"/>
        </w:rPr>
        <w:t xml:space="preserve"> </w:t>
      </w:r>
      <w:r>
        <w:rPr>
          <w:spacing w:val="-2"/>
        </w:rPr>
        <w:t>basis</w:t>
      </w:r>
      <w:r>
        <w:rPr>
          <w:spacing w:val="-9"/>
        </w:rPr>
        <w:t xml:space="preserve"> </w:t>
      </w:r>
      <w:r>
        <w:rPr>
          <w:spacing w:val="-2"/>
        </w:rPr>
        <w:t>for</w:t>
      </w:r>
      <w:r>
        <w:rPr>
          <w:spacing w:val="-7"/>
        </w:rPr>
        <w:t xml:space="preserve"> </w:t>
      </w:r>
      <w:r>
        <w:rPr>
          <w:spacing w:val="-2"/>
        </w:rPr>
        <w:t>patients</w:t>
      </w:r>
      <w:r>
        <w:rPr>
          <w:spacing w:val="-7"/>
        </w:rPr>
        <w:t xml:space="preserve"> </w:t>
      </w:r>
      <w:r>
        <w:rPr>
          <w:spacing w:val="-2"/>
        </w:rPr>
        <w:t>who</w:t>
      </w:r>
      <w:r>
        <w:rPr>
          <w:spacing w:val="-7"/>
        </w:rPr>
        <w:t xml:space="preserve"> </w:t>
      </w:r>
      <w:r>
        <w:rPr>
          <w:spacing w:val="-2"/>
        </w:rPr>
        <w:t>have</w:t>
      </w:r>
      <w:r>
        <w:rPr>
          <w:spacing w:val="-9"/>
        </w:rPr>
        <w:t xml:space="preserve"> </w:t>
      </w:r>
      <w:r>
        <w:rPr>
          <w:spacing w:val="-1"/>
        </w:rPr>
        <w:t>any</w:t>
      </w:r>
      <w:r>
        <w:rPr>
          <w:spacing w:val="-15"/>
        </w:rPr>
        <w:t xml:space="preserve"> </w:t>
      </w:r>
      <w:r>
        <w:t>of</w:t>
      </w:r>
      <w:r>
        <w:rPr>
          <w:spacing w:val="-7"/>
        </w:rPr>
        <w:t xml:space="preserve"> </w:t>
      </w:r>
      <w:r>
        <w:t>a</w:t>
      </w:r>
      <w:r>
        <w:rPr>
          <w:spacing w:val="-7"/>
        </w:rPr>
        <w:t xml:space="preserve"> </w:t>
      </w:r>
      <w:r>
        <w:rPr>
          <w:spacing w:val="-2"/>
        </w:rPr>
        <w:t>variety</w:t>
      </w:r>
      <w:r>
        <w:rPr>
          <w:spacing w:val="-15"/>
        </w:rPr>
        <w:t xml:space="preserve"> </w:t>
      </w:r>
      <w:r>
        <w:t>of</w:t>
      </w:r>
      <w:r>
        <w:rPr>
          <w:spacing w:val="-7"/>
        </w:rPr>
        <w:t xml:space="preserve"> </w:t>
      </w:r>
      <w:r>
        <w:rPr>
          <w:spacing w:val="-2"/>
        </w:rPr>
        <w:t>medical</w:t>
      </w:r>
      <w:r>
        <w:rPr>
          <w:spacing w:val="-8"/>
        </w:rPr>
        <w:t xml:space="preserve"> </w:t>
      </w:r>
      <w:r>
        <w:rPr>
          <w:spacing w:val="-2"/>
        </w:rPr>
        <w:t>conditions.</w:t>
      </w:r>
    </w:p>
    <w:p w14:paraId="13ED7D46" w14:textId="77777777" w:rsidR="00D81C6E" w:rsidRDefault="00D81C6E" w:rsidP="00B100DE">
      <w:pPr>
        <w:pStyle w:val="BodyText"/>
        <w:kinsoku w:val="0"/>
        <w:overflowPunct w:val="0"/>
        <w:spacing w:line="242" w:lineRule="auto"/>
        <w:ind w:left="720" w:right="272"/>
        <w:jc w:val="both"/>
        <w:rPr>
          <w:spacing w:val="-2"/>
        </w:rPr>
      </w:pPr>
    </w:p>
    <w:p w14:paraId="2333F72B" w14:textId="77777777" w:rsidR="00D81C6E" w:rsidRDefault="00D81C6E" w:rsidP="00B100DE">
      <w:pPr>
        <w:pStyle w:val="BodyText"/>
        <w:kinsoku w:val="0"/>
        <w:overflowPunct w:val="0"/>
        <w:spacing w:line="242" w:lineRule="auto"/>
        <w:ind w:left="720" w:right="272"/>
        <w:jc w:val="both"/>
        <w:rPr>
          <w:spacing w:val="-2"/>
        </w:rPr>
      </w:pPr>
    </w:p>
    <w:p w14:paraId="2FD48361" w14:textId="4976B481" w:rsidR="00D601F3" w:rsidRPr="00E82F78" w:rsidRDefault="00D601F3" w:rsidP="00B100DE">
      <w:pPr>
        <w:pStyle w:val="BodyText"/>
        <w:kinsoku w:val="0"/>
        <w:overflowPunct w:val="0"/>
        <w:spacing w:line="243" w:lineRule="auto"/>
        <w:ind w:left="720" w:right="436"/>
        <w:rPr>
          <w:spacing w:val="-2"/>
        </w:r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D30D4E" w:rsidRPr="00CE13A9" w14:paraId="4D869563" w14:textId="77777777" w:rsidTr="00480494">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77775692"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384116C6"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4138DCF" w14:textId="77777777" w:rsidR="00D30D4E" w:rsidRPr="00CE13A9" w:rsidRDefault="00D30D4E" w:rsidP="00480494">
            <w:pPr>
              <w:pStyle w:val="TableParagraph"/>
              <w:kinsoku w:val="0"/>
              <w:overflowPunct w:val="0"/>
              <w:spacing w:before="4" w:line="140" w:lineRule="exact"/>
              <w:rPr>
                <w:sz w:val="14"/>
                <w:szCs w:val="14"/>
              </w:rPr>
            </w:pPr>
          </w:p>
          <w:p w14:paraId="6D341CE8" w14:textId="77777777" w:rsidR="00D30D4E" w:rsidRPr="00CE13A9" w:rsidRDefault="00D30D4E" w:rsidP="00480494">
            <w:pPr>
              <w:pStyle w:val="TableParagraph"/>
              <w:kinsoku w:val="0"/>
              <w:overflowPunct w:val="0"/>
              <w:spacing w:line="200" w:lineRule="exact"/>
              <w:rPr>
                <w:sz w:val="20"/>
                <w:szCs w:val="20"/>
              </w:rPr>
            </w:pPr>
          </w:p>
          <w:p w14:paraId="5E217686" w14:textId="3C6997AF"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0345E0E7" w14:textId="44CCD609" w:rsidR="00D30D4E"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2AD1B1B2"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99AC0D9"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50E524BD"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01BF53AF"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3FA1F11" w14:textId="0ECB47FA"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4-3</w:t>
            </w:r>
          </w:p>
        </w:tc>
      </w:tr>
      <w:tr w:rsidR="00D30D4E" w:rsidRPr="00CE13A9" w14:paraId="700CC755" w14:textId="77777777" w:rsidTr="00480494">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3F1DC903" w14:textId="77777777" w:rsidR="00D30D4E" w:rsidRPr="00CE13A9" w:rsidRDefault="00D30D4E" w:rsidP="00480494">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74B54DF4"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A7C8FFC" w14:textId="35BACAC2" w:rsidR="00D30D4E" w:rsidRPr="00CE13A9" w:rsidRDefault="00D82FCE" w:rsidP="00480494">
            <w:pPr>
              <w:pStyle w:val="TableParagraph"/>
              <w:kinsoku w:val="0"/>
              <w:overflowPunct w:val="0"/>
              <w:spacing w:before="120"/>
              <w:ind w:left="1019" w:right="1021"/>
              <w:jc w:val="center"/>
            </w:pPr>
            <w:r>
              <w:rPr>
                <w:rFonts w:ascii="Arial" w:hAnsi="Arial" w:cs="Arial"/>
                <w:spacing w:val="-1"/>
                <w:sz w:val="20"/>
                <w:szCs w:val="20"/>
              </w:rPr>
              <w:t>C</w:t>
            </w:r>
            <w:r w:rsidR="00347F85">
              <w:rPr>
                <w:rFonts w:ascii="Arial" w:hAnsi="Arial" w:cs="Arial"/>
                <w:spacing w:val="-1"/>
                <w:sz w:val="20"/>
                <w:szCs w:val="20"/>
              </w:rPr>
              <w:t>OH-</w:t>
            </w:r>
            <w:r w:rsidR="003431F3">
              <w:rPr>
                <w:rFonts w:ascii="Arial" w:hAnsi="Arial" w:cs="Arial"/>
                <w:spacing w:val="-1"/>
                <w:sz w:val="20"/>
                <w:szCs w:val="20"/>
              </w:rPr>
              <w:t>XX</w:t>
            </w:r>
          </w:p>
        </w:tc>
        <w:tc>
          <w:tcPr>
            <w:tcW w:w="1769" w:type="dxa"/>
            <w:tcBorders>
              <w:top w:val="single" w:sz="6" w:space="0" w:color="000000"/>
              <w:left w:val="single" w:sz="6" w:space="0" w:color="000000"/>
              <w:bottom w:val="single" w:sz="6" w:space="0" w:color="000000"/>
              <w:right w:val="single" w:sz="6" w:space="0" w:color="000000"/>
            </w:tcBorders>
          </w:tcPr>
          <w:p w14:paraId="47ACAA9C"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461A0A5F" w14:textId="5A0157C1" w:rsidR="00D30D4E" w:rsidRPr="00CE13A9" w:rsidRDefault="003431F3" w:rsidP="00480494">
            <w:pPr>
              <w:pStyle w:val="TableParagraph"/>
              <w:kinsoku w:val="0"/>
              <w:overflowPunct w:val="0"/>
              <w:spacing w:before="120"/>
              <w:ind w:left="471" w:right="467"/>
              <w:jc w:val="center"/>
            </w:pPr>
            <w:r>
              <w:rPr>
                <w:rFonts w:ascii="Arial"/>
                <w:spacing w:val="-1"/>
                <w:sz w:val="20"/>
              </w:rPr>
              <w:t>XXXX</w:t>
            </w:r>
          </w:p>
        </w:tc>
      </w:tr>
    </w:tbl>
    <w:p w14:paraId="14EC4099" w14:textId="77777777" w:rsidR="0067792D" w:rsidRDefault="0067792D" w:rsidP="002F3469">
      <w:pPr>
        <w:kinsoku w:val="0"/>
        <w:overflowPunct w:val="0"/>
        <w:spacing w:before="17" w:line="240" w:lineRule="exact"/>
      </w:pPr>
    </w:p>
    <w:p w14:paraId="69F78CC8" w14:textId="6FB1E1C8" w:rsidR="00347F85" w:rsidRPr="00347F85" w:rsidRDefault="00347F85" w:rsidP="005426C0">
      <w:pPr>
        <w:kinsoku w:val="0"/>
        <w:overflowPunct w:val="0"/>
        <w:spacing w:before="17" w:line="240" w:lineRule="exact"/>
        <w:ind w:left="720"/>
        <w:rPr>
          <w:sz w:val="22"/>
          <w:szCs w:val="22"/>
        </w:rPr>
      </w:pPr>
      <w:r w:rsidRPr="005426C0">
        <w:rPr>
          <w:spacing w:val="-3"/>
          <w:sz w:val="22"/>
          <w:szCs w:val="22"/>
          <w:u w:val="single"/>
        </w:rPr>
        <w:t>Hospital-licensed</w:t>
      </w:r>
      <w:r w:rsidRPr="005426C0">
        <w:rPr>
          <w:spacing w:val="-10"/>
          <w:sz w:val="22"/>
          <w:szCs w:val="22"/>
          <w:u w:val="single"/>
        </w:rPr>
        <w:t xml:space="preserve"> </w:t>
      </w:r>
      <w:r w:rsidRPr="005426C0">
        <w:rPr>
          <w:spacing w:val="-2"/>
          <w:sz w:val="22"/>
          <w:szCs w:val="22"/>
          <w:u w:val="single"/>
        </w:rPr>
        <w:t>Health</w:t>
      </w:r>
      <w:r w:rsidRPr="005426C0">
        <w:rPr>
          <w:spacing w:val="-9"/>
          <w:sz w:val="22"/>
          <w:szCs w:val="22"/>
          <w:u w:val="single"/>
        </w:rPr>
        <w:t xml:space="preserve"> </w:t>
      </w:r>
      <w:r w:rsidRPr="005426C0">
        <w:rPr>
          <w:spacing w:val="-2"/>
          <w:sz w:val="22"/>
          <w:szCs w:val="22"/>
          <w:u w:val="single"/>
        </w:rPr>
        <w:t>Center (HLHC)</w:t>
      </w:r>
      <w:r w:rsidR="00EC1EA4" w:rsidRPr="005426C0">
        <w:rPr>
          <w:spacing w:val="-2"/>
        </w:rPr>
        <w:t>.</w:t>
      </w:r>
      <w:r w:rsidR="00EC1EA4" w:rsidRPr="005426C0">
        <w:rPr>
          <w:spacing w:val="-6"/>
        </w:rPr>
        <w:t xml:space="preserve"> </w:t>
      </w:r>
      <w:r w:rsidR="00EC1EA4" w:rsidRPr="005426C0">
        <w:rPr>
          <w:spacing w:val="-7"/>
        </w:rPr>
        <w:t xml:space="preserve"> </w:t>
      </w:r>
      <w:r w:rsidR="00090411" w:rsidRPr="005426C0">
        <w:rPr>
          <w:spacing w:val="-2"/>
          <w:sz w:val="22"/>
          <w:szCs w:val="22"/>
        </w:rPr>
        <w:t>A</w:t>
      </w:r>
      <w:r w:rsidRPr="005426C0">
        <w:rPr>
          <w:spacing w:val="-2"/>
          <w:sz w:val="22"/>
          <w:szCs w:val="22"/>
        </w:rPr>
        <w:t xml:space="preserve"> hospital satellite clinic that also</w:t>
      </w:r>
    </w:p>
    <w:p w14:paraId="5EC2F865" w14:textId="306F5C2D" w:rsidR="00E82F78" w:rsidRPr="006B6069" w:rsidRDefault="00470305" w:rsidP="004418AE">
      <w:pPr>
        <w:tabs>
          <w:tab w:val="left" w:pos="1800"/>
        </w:tabs>
        <w:kinsoku w:val="0"/>
        <w:overflowPunct w:val="0"/>
        <w:spacing w:before="17" w:line="240" w:lineRule="exact"/>
        <w:ind w:left="1080"/>
        <w:rPr>
          <w:sz w:val="22"/>
          <w:szCs w:val="22"/>
        </w:rPr>
      </w:pPr>
      <w:r>
        <w:rPr>
          <w:sz w:val="22"/>
          <w:szCs w:val="22"/>
        </w:rPr>
        <w:t xml:space="preserve">(1) </w:t>
      </w:r>
      <w:r w:rsidR="00E82F78" w:rsidRPr="006B6069">
        <w:rPr>
          <w:sz w:val="22"/>
          <w:szCs w:val="22"/>
        </w:rPr>
        <w:t xml:space="preserve">meets all MassHealth requirements for reimbursement as an HLHC as provided in 130 CMR 410.413; and </w:t>
      </w:r>
    </w:p>
    <w:p w14:paraId="62604CFD" w14:textId="16CEFF79" w:rsidR="00E82F78" w:rsidRPr="00E82F78" w:rsidRDefault="00470305" w:rsidP="004418AE">
      <w:pPr>
        <w:kinsoku w:val="0"/>
        <w:overflowPunct w:val="0"/>
        <w:spacing w:before="17" w:line="240" w:lineRule="exact"/>
        <w:ind w:left="1080"/>
        <w:rPr>
          <w:sz w:val="22"/>
          <w:szCs w:val="22"/>
        </w:rPr>
      </w:pPr>
      <w:r>
        <w:rPr>
          <w:sz w:val="22"/>
          <w:szCs w:val="22"/>
        </w:rPr>
        <w:t xml:space="preserve">(2) </w:t>
      </w:r>
      <w:r w:rsidR="00E82F78" w:rsidRPr="006B6069">
        <w:rPr>
          <w:sz w:val="22"/>
          <w:szCs w:val="22"/>
        </w:rPr>
        <w:t>is enrolled with the MassHealth agency as a hospital-licensed health center.</w:t>
      </w:r>
    </w:p>
    <w:p w14:paraId="237676AE" w14:textId="77777777" w:rsidR="00E82F78" w:rsidRDefault="00E82F78" w:rsidP="002F3469">
      <w:pPr>
        <w:kinsoku w:val="0"/>
        <w:overflowPunct w:val="0"/>
        <w:spacing w:before="17" w:line="240" w:lineRule="exact"/>
      </w:pPr>
    </w:p>
    <w:p w14:paraId="46D99766" w14:textId="3DF65AF7" w:rsidR="00E82F78" w:rsidRDefault="00E82F78" w:rsidP="00A73777">
      <w:pPr>
        <w:pStyle w:val="BodyText"/>
        <w:kinsoku w:val="0"/>
        <w:overflowPunct w:val="0"/>
        <w:spacing w:line="242" w:lineRule="auto"/>
        <w:ind w:left="720" w:right="210"/>
      </w:pPr>
      <w:r>
        <w:rPr>
          <w:spacing w:val="-2"/>
          <w:u w:val="single"/>
        </w:rPr>
        <w:t>Hospital</w:t>
      </w:r>
      <w:r>
        <w:rPr>
          <w:spacing w:val="-7"/>
          <w:u w:val="single"/>
        </w:rPr>
        <w:t xml:space="preserve"> </w:t>
      </w:r>
      <w:r>
        <w:rPr>
          <w:spacing w:val="-2"/>
          <w:u w:val="single"/>
        </w:rPr>
        <w:t>Outpatient</w:t>
      </w:r>
      <w:r>
        <w:rPr>
          <w:spacing w:val="-9"/>
          <w:u w:val="single"/>
        </w:rPr>
        <w:t xml:space="preserve"> </w:t>
      </w:r>
      <w:r>
        <w:rPr>
          <w:spacing w:val="-2"/>
          <w:u w:val="single"/>
        </w:rPr>
        <w:t>Department</w:t>
      </w:r>
    </w:p>
    <w:p w14:paraId="249201B8" w14:textId="5D9B1768" w:rsidR="00E82F78" w:rsidRDefault="00470305" w:rsidP="004418AE">
      <w:pPr>
        <w:pStyle w:val="BodyText"/>
        <w:tabs>
          <w:tab w:val="left" w:pos="1800"/>
        </w:tabs>
        <w:kinsoku w:val="0"/>
        <w:overflowPunct w:val="0"/>
        <w:spacing w:line="242" w:lineRule="auto"/>
        <w:ind w:left="1080"/>
        <w:rPr>
          <w:spacing w:val="-2"/>
        </w:rPr>
      </w:pPr>
      <w:r>
        <w:rPr>
          <w:spacing w:val="-5"/>
        </w:rPr>
        <w:t xml:space="preserve">(1) </w:t>
      </w:r>
      <w:r w:rsidR="00E82F78">
        <w:rPr>
          <w:spacing w:val="-5"/>
        </w:rPr>
        <w:t xml:space="preserve">For an acute hospital, </w:t>
      </w:r>
      <w:r w:rsidR="00E82F78">
        <w:t>a</w:t>
      </w:r>
      <w:r w:rsidR="00E82F78">
        <w:rPr>
          <w:spacing w:val="-10"/>
        </w:rPr>
        <w:t xml:space="preserve"> </w:t>
      </w:r>
      <w:r w:rsidR="00E82F78">
        <w:rPr>
          <w:spacing w:val="-2"/>
        </w:rPr>
        <w:t>department</w:t>
      </w:r>
      <w:r w:rsidR="00E82F78">
        <w:rPr>
          <w:spacing w:val="-9"/>
        </w:rPr>
        <w:t xml:space="preserve"> </w:t>
      </w:r>
      <w:r w:rsidR="00E82F78">
        <w:t>or</w:t>
      </w:r>
      <w:r w:rsidR="00E82F78">
        <w:rPr>
          <w:spacing w:val="-9"/>
        </w:rPr>
        <w:t xml:space="preserve"> </w:t>
      </w:r>
      <w:r w:rsidR="00E82F78">
        <w:rPr>
          <w:spacing w:val="-1"/>
        </w:rPr>
        <w:t>unit</w:t>
      </w:r>
      <w:r w:rsidR="00E82F78">
        <w:rPr>
          <w:spacing w:val="-9"/>
        </w:rPr>
        <w:t xml:space="preserve"> </w:t>
      </w:r>
      <w:r w:rsidR="00E82F78">
        <w:rPr>
          <w:spacing w:val="-2"/>
        </w:rPr>
        <w:t>within</w:t>
      </w:r>
      <w:r w:rsidR="00E82F78">
        <w:rPr>
          <w:spacing w:val="-7"/>
        </w:rPr>
        <w:t xml:space="preserve"> </w:t>
      </w:r>
      <w:r w:rsidR="00E82F78">
        <w:rPr>
          <w:spacing w:val="-1"/>
        </w:rPr>
        <w:t>the</w:t>
      </w:r>
      <w:r w:rsidR="00E82F78">
        <w:rPr>
          <w:spacing w:val="-7"/>
        </w:rPr>
        <w:t xml:space="preserve"> </w:t>
      </w:r>
      <w:r w:rsidR="00E82F78">
        <w:rPr>
          <w:spacing w:val="-3"/>
        </w:rPr>
        <w:t>physical</w:t>
      </w:r>
      <w:r w:rsidR="00E82F78">
        <w:rPr>
          <w:spacing w:val="-11"/>
        </w:rPr>
        <w:t xml:space="preserve"> </w:t>
      </w:r>
      <w:r w:rsidR="00E82F78">
        <w:rPr>
          <w:spacing w:val="-3"/>
        </w:rPr>
        <w:t>framework</w:t>
      </w:r>
      <w:r w:rsidR="00E82F78">
        <w:rPr>
          <w:spacing w:val="-12"/>
        </w:rPr>
        <w:t xml:space="preserve"> </w:t>
      </w:r>
      <w:r w:rsidR="00E82F78">
        <w:t>of</w:t>
      </w:r>
      <w:r w:rsidR="00E82F78">
        <w:rPr>
          <w:spacing w:val="-7"/>
        </w:rPr>
        <w:t xml:space="preserve"> </w:t>
      </w:r>
      <w:r w:rsidR="00E82F78">
        <w:rPr>
          <w:spacing w:val="-1"/>
        </w:rPr>
        <w:t>the</w:t>
      </w:r>
      <w:r w:rsidR="00E82F78">
        <w:rPr>
          <w:spacing w:val="63"/>
        </w:rPr>
        <w:t xml:space="preserve"> </w:t>
      </w:r>
      <w:r w:rsidR="00E82F78">
        <w:rPr>
          <w:spacing w:val="-2"/>
        </w:rPr>
        <w:t>hospital’s inpatient facility</w:t>
      </w:r>
      <w:r w:rsidR="00E82F78">
        <w:rPr>
          <w:spacing w:val="-9"/>
        </w:rPr>
        <w:t xml:space="preserve"> </w:t>
      </w:r>
      <w:r w:rsidR="00E82F78">
        <w:rPr>
          <w:spacing w:val="-2"/>
        </w:rPr>
        <w:t>that</w:t>
      </w:r>
      <w:r w:rsidR="00E82F78">
        <w:rPr>
          <w:spacing w:val="-9"/>
        </w:rPr>
        <w:t xml:space="preserve"> </w:t>
      </w:r>
      <w:r w:rsidR="00E82F78">
        <w:rPr>
          <w:spacing w:val="-2"/>
        </w:rPr>
        <w:t>operates</w:t>
      </w:r>
      <w:r w:rsidR="00E82F78">
        <w:rPr>
          <w:spacing w:val="-9"/>
        </w:rPr>
        <w:t xml:space="preserve"> </w:t>
      </w:r>
      <w:r w:rsidR="00E82F78">
        <w:rPr>
          <w:spacing w:val="-1"/>
        </w:rPr>
        <w:t>under</w:t>
      </w:r>
      <w:r w:rsidR="00E82F78">
        <w:rPr>
          <w:spacing w:val="-9"/>
        </w:rPr>
        <w:t xml:space="preserve"> </w:t>
      </w:r>
      <w:r w:rsidR="00E82F78">
        <w:t>the</w:t>
      </w:r>
      <w:r w:rsidR="00E82F78">
        <w:rPr>
          <w:spacing w:val="-9"/>
        </w:rPr>
        <w:t xml:space="preserve"> </w:t>
      </w:r>
      <w:r w:rsidR="00E82F78">
        <w:rPr>
          <w:spacing w:val="-2"/>
        </w:rPr>
        <w:t>hospital's</w:t>
      </w:r>
      <w:r w:rsidR="00E82F78">
        <w:rPr>
          <w:spacing w:val="-9"/>
        </w:rPr>
        <w:t xml:space="preserve"> </w:t>
      </w:r>
      <w:r w:rsidR="00E82F78">
        <w:rPr>
          <w:spacing w:val="-2"/>
        </w:rPr>
        <w:t>license</w:t>
      </w:r>
      <w:r w:rsidR="00E82F78">
        <w:rPr>
          <w:spacing w:val="-7"/>
        </w:rPr>
        <w:t xml:space="preserve"> </w:t>
      </w:r>
      <w:r w:rsidR="00E82F78">
        <w:rPr>
          <w:spacing w:val="-1"/>
        </w:rPr>
        <w:t>and</w:t>
      </w:r>
      <w:r w:rsidR="00E82F78">
        <w:rPr>
          <w:spacing w:val="-7"/>
        </w:rPr>
        <w:t xml:space="preserve"> </w:t>
      </w:r>
      <w:r w:rsidR="00E82F78">
        <w:rPr>
          <w:spacing w:val="-2"/>
        </w:rPr>
        <w:t>provides</w:t>
      </w:r>
      <w:r w:rsidR="00E82F78">
        <w:rPr>
          <w:spacing w:val="-9"/>
        </w:rPr>
        <w:t xml:space="preserve"> </w:t>
      </w:r>
      <w:r w:rsidR="00E82F78">
        <w:rPr>
          <w:spacing w:val="-2"/>
        </w:rPr>
        <w:t>services</w:t>
      </w:r>
      <w:r w:rsidR="00E82F78">
        <w:rPr>
          <w:spacing w:val="-9"/>
        </w:rPr>
        <w:t xml:space="preserve"> </w:t>
      </w:r>
      <w:r w:rsidR="00E82F78">
        <w:t>to</w:t>
      </w:r>
      <w:r w:rsidR="00E82F78">
        <w:rPr>
          <w:spacing w:val="-7"/>
        </w:rPr>
        <w:t xml:space="preserve"> </w:t>
      </w:r>
      <w:r w:rsidR="00E82F78">
        <w:rPr>
          <w:spacing w:val="-2"/>
        </w:rPr>
        <w:t>members</w:t>
      </w:r>
      <w:r w:rsidR="00E82F78">
        <w:rPr>
          <w:spacing w:val="-9"/>
        </w:rPr>
        <w:t xml:space="preserve"> </w:t>
      </w:r>
      <w:r w:rsidR="00E82F78">
        <w:t>on</w:t>
      </w:r>
      <w:r w:rsidR="00E82F78">
        <w:rPr>
          <w:spacing w:val="-7"/>
        </w:rPr>
        <w:t xml:space="preserve"> </w:t>
      </w:r>
      <w:r w:rsidR="00E82F78">
        <w:t>an</w:t>
      </w:r>
      <w:r w:rsidR="00E82F78">
        <w:rPr>
          <w:spacing w:val="-7"/>
        </w:rPr>
        <w:t xml:space="preserve"> </w:t>
      </w:r>
      <w:r w:rsidR="00E82F78">
        <w:rPr>
          <w:spacing w:val="-2"/>
        </w:rPr>
        <w:t>outpatient</w:t>
      </w:r>
      <w:r w:rsidR="00E82F78">
        <w:rPr>
          <w:spacing w:val="75"/>
        </w:rPr>
        <w:t xml:space="preserve"> </w:t>
      </w:r>
      <w:r w:rsidR="00E82F78">
        <w:rPr>
          <w:spacing w:val="-1"/>
        </w:rPr>
        <w:t>basis.</w:t>
      </w:r>
      <w:r w:rsidR="00E82F78">
        <w:rPr>
          <w:spacing w:val="-12"/>
        </w:rPr>
        <w:t xml:space="preserve"> Acute </w:t>
      </w:r>
      <w:r w:rsidR="00E82F78">
        <w:rPr>
          <w:spacing w:val="-2"/>
        </w:rPr>
        <w:t>hospital</w:t>
      </w:r>
      <w:r w:rsidR="00E82F78">
        <w:rPr>
          <w:spacing w:val="-11"/>
        </w:rPr>
        <w:t xml:space="preserve"> </w:t>
      </w:r>
      <w:r w:rsidR="00E82F78">
        <w:rPr>
          <w:spacing w:val="-2"/>
        </w:rPr>
        <w:t>outpatient</w:t>
      </w:r>
      <w:r w:rsidR="00E82F78">
        <w:rPr>
          <w:spacing w:val="-10"/>
        </w:rPr>
        <w:t xml:space="preserve"> </w:t>
      </w:r>
      <w:r w:rsidR="00E82F78">
        <w:rPr>
          <w:spacing w:val="-2"/>
        </w:rPr>
        <w:t>departments</w:t>
      </w:r>
      <w:r w:rsidR="00E82F78">
        <w:rPr>
          <w:spacing w:val="-14"/>
        </w:rPr>
        <w:t xml:space="preserve"> </w:t>
      </w:r>
      <w:r w:rsidR="00E82F78">
        <w:rPr>
          <w:spacing w:val="-2"/>
        </w:rPr>
        <w:t>include</w:t>
      </w:r>
      <w:r w:rsidR="00E82F78">
        <w:rPr>
          <w:spacing w:val="-12"/>
        </w:rPr>
        <w:t xml:space="preserve"> </w:t>
      </w:r>
      <w:r w:rsidR="00E82F78">
        <w:rPr>
          <w:spacing w:val="-3"/>
        </w:rPr>
        <w:t>day-surgery</w:t>
      </w:r>
      <w:r w:rsidR="00E82F78">
        <w:rPr>
          <w:spacing w:val="-19"/>
        </w:rPr>
        <w:t xml:space="preserve"> </w:t>
      </w:r>
      <w:r w:rsidR="00E82F78">
        <w:rPr>
          <w:spacing w:val="-2"/>
        </w:rPr>
        <w:t>units,</w:t>
      </w:r>
      <w:r w:rsidR="00E82F78">
        <w:rPr>
          <w:spacing w:val="-10"/>
        </w:rPr>
        <w:t xml:space="preserve"> </w:t>
      </w:r>
      <w:r w:rsidR="00E82F78">
        <w:rPr>
          <w:spacing w:val="-3"/>
        </w:rPr>
        <w:t>primary-care</w:t>
      </w:r>
      <w:r w:rsidR="00E82F78">
        <w:rPr>
          <w:spacing w:val="-14"/>
        </w:rPr>
        <w:t xml:space="preserve"> </w:t>
      </w:r>
      <w:r w:rsidR="00E82F78">
        <w:rPr>
          <w:spacing w:val="-2"/>
        </w:rPr>
        <w:t>clinics,</w:t>
      </w:r>
      <w:r w:rsidR="00E82F78">
        <w:rPr>
          <w:spacing w:val="-11"/>
        </w:rPr>
        <w:t xml:space="preserve"> </w:t>
      </w:r>
      <w:r w:rsidR="00E82F78">
        <w:rPr>
          <w:spacing w:val="-2"/>
        </w:rPr>
        <w:t>specialty</w:t>
      </w:r>
      <w:r w:rsidR="00E82F78">
        <w:rPr>
          <w:spacing w:val="80"/>
        </w:rPr>
        <w:t xml:space="preserve"> </w:t>
      </w:r>
      <w:r w:rsidR="00E82F78">
        <w:rPr>
          <w:spacing w:val="-2"/>
        </w:rPr>
        <w:t>clinics,</w:t>
      </w:r>
      <w:r w:rsidR="00E82F78">
        <w:rPr>
          <w:spacing w:val="-14"/>
        </w:rPr>
        <w:t xml:space="preserve"> </w:t>
      </w:r>
      <w:r w:rsidR="00E82F78">
        <w:rPr>
          <w:spacing w:val="-1"/>
        </w:rPr>
        <w:t>and</w:t>
      </w:r>
      <w:r w:rsidR="00E82F78">
        <w:rPr>
          <w:spacing w:val="-12"/>
        </w:rPr>
        <w:t xml:space="preserve"> </w:t>
      </w:r>
      <w:r w:rsidR="00E82F78">
        <w:rPr>
          <w:spacing w:val="-2"/>
        </w:rPr>
        <w:t>emergency</w:t>
      </w:r>
      <w:r w:rsidR="00E82F78">
        <w:rPr>
          <w:spacing w:val="-18"/>
        </w:rPr>
        <w:t xml:space="preserve"> </w:t>
      </w:r>
      <w:r w:rsidR="00E82F78">
        <w:rPr>
          <w:spacing w:val="-2"/>
        </w:rPr>
        <w:t>departments.</w:t>
      </w:r>
    </w:p>
    <w:p w14:paraId="1058A545" w14:textId="3A3B30CC" w:rsidR="00E82F78" w:rsidRPr="006B6069" w:rsidRDefault="00470305" w:rsidP="004418AE">
      <w:pPr>
        <w:tabs>
          <w:tab w:val="left" w:pos="1800"/>
        </w:tabs>
        <w:ind w:left="1080"/>
        <w:rPr>
          <w:spacing w:val="-2"/>
          <w:sz w:val="22"/>
          <w:szCs w:val="22"/>
        </w:rPr>
      </w:pPr>
      <w:r>
        <w:rPr>
          <w:spacing w:val="-2"/>
          <w:sz w:val="22"/>
          <w:szCs w:val="22"/>
        </w:rPr>
        <w:t xml:space="preserve">(2) </w:t>
      </w:r>
      <w:r w:rsidR="00E82F78" w:rsidRPr="000B4EF9">
        <w:rPr>
          <w:spacing w:val="-2"/>
          <w:sz w:val="22"/>
          <w:szCs w:val="22"/>
        </w:rPr>
        <w:t xml:space="preserve">For a CDR hospital, a department or unit that operates under the hospital’s license or is operated by the Department of Public Health’s Bureau of Public Health </w:t>
      </w:r>
      <w:proofErr w:type="gramStart"/>
      <w:r w:rsidR="00E82F78" w:rsidRPr="000B4EF9">
        <w:rPr>
          <w:spacing w:val="-2"/>
          <w:sz w:val="22"/>
          <w:szCs w:val="22"/>
        </w:rPr>
        <w:t>Facilities, and</w:t>
      </w:r>
      <w:proofErr w:type="gramEnd"/>
      <w:r w:rsidR="00E82F78" w:rsidRPr="000B4EF9">
        <w:rPr>
          <w:spacing w:val="-2"/>
          <w:sz w:val="22"/>
          <w:szCs w:val="22"/>
        </w:rPr>
        <w:t xml:space="preserve"> provides serv</w:t>
      </w:r>
      <w:r w:rsidR="00E82F78">
        <w:rPr>
          <w:spacing w:val="-2"/>
          <w:sz w:val="22"/>
          <w:szCs w:val="22"/>
        </w:rPr>
        <w:t>ices to members on an outpatient</w:t>
      </w:r>
      <w:r w:rsidR="00E82F78" w:rsidRPr="000B4EF9">
        <w:rPr>
          <w:spacing w:val="-2"/>
          <w:sz w:val="22"/>
          <w:szCs w:val="22"/>
        </w:rPr>
        <w:t xml:space="preserve"> basis. </w:t>
      </w:r>
    </w:p>
    <w:p w14:paraId="33C90F19" w14:textId="77777777" w:rsidR="00E82F78" w:rsidRDefault="00E82F78" w:rsidP="002F3469">
      <w:pPr>
        <w:kinsoku w:val="0"/>
        <w:overflowPunct w:val="0"/>
        <w:spacing w:before="18" w:line="240" w:lineRule="exact"/>
      </w:pPr>
    </w:p>
    <w:p w14:paraId="4355136A" w14:textId="0E3A993E" w:rsidR="00E82F78" w:rsidRPr="002E7057" w:rsidRDefault="00E82F78" w:rsidP="00773E85">
      <w:pPr>
        <w:tabs>
          <w:tab w:val="left" w:pos="936"/>
          <w:tab w:val="left" w:pos="1314"/>
          <w:tab w:val="left" w:pos="1692"/>
          <w:tab w:val="left" w:pos="2070"/>
        </w:tabs>
        <w:ind w:left="720" w:firstLine="144"/>
        <w:rPr>
          <w:sz w:val="22"/>
        </w:rPr>
      </w:pPr>
      <w:r w:rsidRPr="002E7057">
        <w:rPr>
          <w:sz w:val="22"/>
          <w:u w:val="single"/>
        </w:rPr>
        <w:t>Hospital Satellite Clinic</w:t>
      </w:r>
      <w:r w:rsidR="00CD37CC" w:rsidRPr="00DA4B18">
        <w:rPr>
          <w:spacing w:val="-2"/>
        </w:rPr>
        <w:t>.</w:t>
      </w:r>
      <w:r w:rsidR="00CD37CC" w:rsidRPr="007E5841">
        <w:rPr>
          <w:spacing w:val="-6"/>
        </w:rPr>
        <w:t xml:space="preserve"> </w:t>
      </w:r>
      <w:r w:rsidR="00CD37CC">
        <w:rPr>
          <w:spacing w:val="-7"/>
        </w:rPr>
        <w:t xml:space="preserve"> </w:t>
      </w:r>
      <w:r w:rsidR="00826A54">
        <w:rPr>
          <w:sz w:val="22"/>
        </w:rPr>
        <w:t>A</w:t>
      </w:r>
      <w:r w:rsidRPr="002E7057">
        <w:rPr>
          <w:sz w:val="22"/>
        </w:rPr>
        <w:t xml:space="preserve"> facility that</w:t>
      </w:r>
    </w:p>
    <w:p w14:paraId="31D6A17A" w14:textId="69C58572" w:rsidR="00E82F78" w:rsidRPr="002E7057" w:rsidRDefault="00470305" w:rsidP="004418AE">
      <w:pPr>
        <w:tabs>
          <w:tab w:val="left" w:pos="936"/>
          <w:tab w:val="left" w:pos="1440"/>
          <w:tab w:val="left" w:pos="1800"/>
        </w:tabs>
        <w:ind w:left="1080"/>
        <w:rPr>
          <w:sz w:val="22"/>
        </w:rPr>
      </w:pPr>
      <w:r>
        <w:rPr>
          <w:sz w:val="22"/>
        </w:rPr>
        <w:t xml:space="preserve">(1) </w:t>
      </w:r>
      <w:r w:rsidR="00E82F78" w:rsidRPr="002E7057">
        <w:rPr>
          <w:sz w:val="22"/>
        </w:rPr>
        <w:t>operates under a hospital’s license issued to an acute hospital (in the case of an acute hospital satellite clinic) or to a CDR hospital (in the case of a CDR hospital satellite clinic);</w:t>
      </w:r>
    </w:p>
    <w:p w14:paraId="11FD823D" w14:textId="14B5D5F6" w:rsidR="00E82F78" w:rsidRPr="002E7057" w:rsidRDefault="00470305" w:rsidP="004418AE">
      <w:pPr>
        <w:tabs>
          <w:tab w:val="left" w:pos="936"/>
          <w:tab w:val="left" w:pos="1314"/>
          <w:tab w:val="left" w:pos="1440"/>
          <w:tab w:val="left" w:pos="1620"/>
          <w:tab w:val="left" w:pos="1800"/>
        </w:tabs>
        <w:ind w:left="1080"/>
        <w:rPr>
          <w:sz w:val="22"/>
          <w:u w:val="single"/>
        </w:rPr>
      </w:pPr>
      <w:r>
        <w:rPr>
          <w:sz w:val="22"/>
        </w:rPr>
        <w:t xml:space="preserve">(2) </w:t>
      </w:r>
      <w:r w:rsidR="00E82F78" w:rsidRPr="002E7057">
        <w:rPr>
          <w:sz w:val="22"/>
        </w:rPr>
        <w:t>is subject to the fiscal, administrative, and clinical management of the hospital;</w:t>
      </w:r>
    </w:p>
    <w:p w14:paraId="457A2B7C" w14:textId="62D2560D" w:rsidR="00E82F78" w:rsidRPr="002E7057" w:rsidRDefault="00470305" w:rsidP="004418AE">
      <w:pPr>
        <w:tabs>
          <w:tab w:val="left" w:pos="936"/>
          <w:tab w:val="left" w:pos="1314"/>
          <w:tab w:val="left" w:pos="1440"/>
          <w:tab w:val="left" w:pos="1620"/>
          <w:tab w:val="left" w:pos="1800"/>
        </w:tabs>
        <w:ind w:left="1080"/>
        <w:rPr>
          <w:sz w:val="22"/>
          <w:u w:val="single"/>
        </w:rPr>
      </w:pPr>
      <w:r>
        <w:rPr>
          <w:sz w:val="22"/>
        </w:rPr>
        <w:t xml:space="preserve">(3) </w:t>
      </w:r>
      <w:r w:rsidR="00E82F78" w:rsidRPr="002E7057">
        <w:rPr>
          <w:sz w:val="22"/>
        </w:rPr>
        <w:t xml:space="preserve">provides services to members solely on an outpatient basis; </w:t>
      </w:r>
    </w:p>
    <w:p w14:paraId="7AE31F44" w14:textId="1D286F69" w:rsidR="00E82F78" w:rsidRPr="002E7057" w:rsidRDefault="00470305" w:rsidP="004418AE">
      <w:pPr>
        <w:tabs>
          <w:tab w:val="left" w:pos="936"/>
          <w:tab w:val="left" w:pos="1314"/>
          <w:tab w:val="left" w:pos="1440"/>
          <w:tab w:val="left" w:pos="1620"/>
          <w:tab w:val="left" w:pos="1800"/>
        </w:tabs>
        <w:ind w:left="1080"/>
        <w:rPr>
          <w:sz w:val="22"/>
          <w:u w:val="single"/>
        </w:rPr>
      </w:pPr>
      <w:r>
        <w:rPr>
          <w:sz w:val="22"/>
        </w:rPr>
        <w:t xml:space="preserve">(4) </w:t>
      </w:r>
      <w:r w:rsidR="00E82F78" w:rsidRPr="002E7057">
        <w:rPr>
          <w:sz w:val="22"/>
        </w:rPr>
        <w:t xml:space="preserve">is not located at the same site as the hospital’s inpatient facility; and </w:t>
      </w:r>
    </w:p>
    <w:p w14:paraId="76337121" w14:textId="4AA48CE9" w:rsidR="00E82F78" w:rsidRPr="002E7057" w:rsidRDefault="00470305" w:rsidP="004418AE">
      <w:pPr>
        <w:tabs>
          <w:tab w:val="left" w:pos="936"/>
          <w:tab w:val="left" w:pos="1440"/>
          <w:tab w:val="left" w:pos="1620"/>
          <w:tab w:val="left" w:pos="1800"/>
        </w:tabs>
        <w:ind w:left="1080"/>
        <w:rPr>
          <w:sz w:val="22"/>
          <w:u w:val="single"/>
        </w:rPr>
      </w:pPr>
      <w:r>
        <w:rPr>
          <w:sz w:val="22"/>
        </w:rPr>
        <w:t xml:space="preserve">(5) </w:t>
      </w:r>
      <w:r w:rsidR="00E82F78" w:rsidRPr="002E7057">
        <w:rPr>
          <w:sz w:val="22"/>
        </w:rPr>
        <w:t>demonstrates to the MassHealth agency’s satisfaction that it has Centers for Medicare &amp; Medicaid (CMS) provider-based status in accordance with 42 CFR 413.65.</w:t>
      </w:r>
    </w:p>
    <w:p w14:paraId="2E8801BD" w14:textId="77777777" w:rsidR="00E82F78" w:rsidRDefault="00E82F78" w:rsidP="002F3469">
      <w:pPr>
        <w:kinsoku w:val="0"/>
        <w:overflowPunct w:val="0"/>
        <w:spacing w:before="6" w:line="180" w:lineRule="exact"/>
        <w:rPr>
          <w:sz w:val="18"/>
          <w:szCs w:val="18"/>
        </w:rPr>
      </w:pPr>
    </w:p>
    <w:p w14:paraId="32B78827" w14:textId="3C96C012" w:rsidR="00E82F78" w:rsidRDefault="00E82F78" w:rsidP="00773E85">
      <w:pPr>
        <w:pStyle w:val="BodyText"/>
        <w:kinsoku w:val="0"/>
        <w:overflowPunct w:val="0"/>
        <w:spacing w:before="72"/>
        <w:ind w:left="720" w:right="270"/>
        <w:rPr>
          <w:spacing w:val="-2"/>
        </w:rPr>
      </w:pPr>
      <w:r>
        <w:rPr>
          <w:spacing w:val="-2"/>
          <w:u w:val="single"/>
        </w:rPr>
        <w:t>Institutionalized</w:t>
      </w:r>
      <w:r>
        <w:rPr>
          <w:spacing w:val="-10"/>
          <w:u w:val="single"/>
        </w:rPr>
        <w:t xml:space="preserve"> </w:t>
      </w:r>
      <w:r>
        <w:rPr>
          <w:spacing w:val="-2"/>
          <w:u w:val="single"/>
        </w:rPr>
        <w:t>Individual</w:t>
      </w:r>
      <w:r w:rsidR="00CD37CC" w:rsidRPr="00DA4B18">
        <w:rPr>
          <w:spacing w:val="-2"/>
        </w:rPr>
        <w:t>.</w:t>
      </w:r>
      <w:r w:rsidR="00CD37CC" w:rsidRPr="007E5841">
        <w:rPr>
          <w:spacing w:val="-6"/>
        </w:rPr>
        <w:t xml:space="preserve"> </w:t>
      </w:r>
      <w:r w:rsidR="00CD37CC">
        <w:rPr>
          <w:spacing w:val="-7"/>
        </w:rPr>
        <w:t xml:space="preserve"> </w:t>
      </w:r>
      <w:r w:rsidR="00826A54">
        <w:t>A</w:t>
      </w:r>
      <w:r>
        <w:t>n</w:t>
      </w:r>
      <w:r>
        <w:rPr>
          <w:spacing w:val="-10"/>
        </w:rPr>
        <w:t xml:space="preserve"> </w:t>
      </w:r>
      <w:r>
        <w:rPr>
          <w:spacing w:val="-2"/>
        </w:rPr>
        <w:t>individual</w:t>
      </w:r>
      <w:r>
        <w:rPr>
          <w:spacing w:val="-8"/>
        </w:rPr>
        <w:t xml:space="preserve"> </w:t>
      </w:r>
      <w:r>
        <w:rPr>
          <w:spacing w:val="-2"/>
        </w:rPr>
        <w:t>who</w:t>
      </w:r>
      <w:r>
        <w:rPr>
          <w:spacing w:val="-12"/>
        </w:rPr>
        <w:t xml:space="preserve"> </w:t>
      </w:r>
      <w:r>
        <w:t>is</w:t>
      </w:r>
      <w:r>
        <w:rPr>
          <w:spacing w:val="-9"/>
        </w:rPr>
        <w:t xml:space="preserve"> </w:t>
      </w:r>
      <w:r>
        <w:rPr>
          <w:spacing w:val="-2"/>
        </w:rPr>
        <w:t>either</w:t>
      </w:r>
    </w:p>
    <w:p w14:paraId="45EF0780" w14:textId="16A676B0" w:rsidR="00E82F78" w:rsidRDefault="00470305" w:rsidP="005426C0">
      <w:pPr>
        <w:pStyle w:val="BodyText"/>
        <w:tabs>
          <w:tab w:val="left" w:pos="1831"/>
        </w:tabs>
        <w:kinsoku w:val="0"/>
        <w:overflowPunct w:val="0"/>
        <w:spacing w:before="6" w:line="242" w:lineRule="auto"/>
        <w:ind w:left="1080"/>
        <w:jc w:val="both"/>
      </w:pPr>
      <w:r>
        <w:rPr>
          <w:spacing w:val="-2"/>
        </w:rPr>
        <w:t xml:space="preserve">(1) </w:t>
      </w:r>
      <w:r w:rsidR="00E82F78">
        <w:rPr>
          <w:spacing w:val="-2"/>
        </w:rPr>
        <w:t>involuntarily</w:t>
      </w:r>
      <w:r w:rsidR="00E82F78">
        <w:rPr>
          <w:spacing w:val="-11"/>
        </w:rPr>
        <w:t xml:space="preserve"> </w:t>
      </w:r>
      <w:r w:rsidR="00E82F78">
        <w:rPr>
          <w:spacing w:val="-2"/>
        </w:rPr>
        <w:t xml:space="preserve">confined </w:t>
      </w:r>
      <w:r w:rsidR="00E82F78">
        <w:t>or</w:t>
      </w:r>
      <w:r w:rsidR="00E82F78">
        <w:rPr>
          <w:spacing w:val="-2"/>
        </w:rPr>
        <w:t xml:space="preserve"> detained</w:t>
      </w:r>
      <w:r w:rsidR="00E82F78" w:rsidRPr="000C7622">
        <w:rPr>
          <w:spacing w:val="-2"/>
        </w:rPr>
        <w:t>,</w:t>
      </w:r>
      <w:r w:rsidR="00E82F78">
        <w:t xml:space="preserve"> </w:t>
      </w:r>
      <w:r w:rsidR="00E82F78">
        <w:rPr>
          <w:spacing w:val="-1"/>
        </w:rPr>
        <w:t xml:space="preserve">under </w:t>
      </w:r>
      <w:r w:rsidR="00E82F78">
        <w:t>a</w:t>
      </w:r>
      <w:r w:rsidR="00E82F78">
        <w:rPr>
          <w:spacing w:val="-2"/>
        </w:rPr>
        <w:t xml:space="preserve"> civil </w:t>
      </w:r>
      <w:r w:rsidR="00E82F78">
        <w:t>or</w:t>
      </w:r>
      <w:r w:rsidR="00E82F78">
        <w:rPr>
          <w:spacing w:val="-4"/>
        </w:rPr>
        <w:t xml:space="preserve"> </w:t>
      </w:r>
      <w:r w:rsidR="00E82F78">
        <w:rPr>
          <w:spacing w:val="-2"/>
        </w:rPr>
        <w:t>criminal</w:t>
      </w:r>
      <w:r w:rsidR="00E82F78">
        <w:rPr>
          <w:spacing w:val="-4"/>
        </w:rPr>
        <w:t xml:space="preserve"> </w:t>
      </w:r>
      <w:r w:rsidR="00E82F78">
        <w:rPr>
          <w:spacing w:val="-2"/>
        </w:rPr>
        <w:t>statute</w:t>
      </w:r>
      <w:r w:rsidR="00E82F78" w:rsidRPr="000C7622">
        <w:rPr>
          <w:spacing w:val="-2"/>
        </w:rPr>
        <w:t xml:space="preserve">, </w:t>
      </w:r>
      <w:r w:rsidR="00E82F78" w:rsidRPr="000C7622">
        <w:t>i</w:t>
      </w:r>
      <w:r w:rsidR="00E82F78">
        <w:t>n</w:t>
      </w:r>
      <w:r w:rsidR="00E82F78">
        <w:rPr>
          <w:spacing w:val="-3"/>
        </w:rPr>
        <w:t xml:space="preserve"> </w:t>
      </w:r>
      <w:r w:rsidR="00E82F78">
        <w:t>a</w:t>
      </w:r>
      <w:r w:rsidR="00E82F78">
        <w:rPr>
          <w:spacing w:val="-2"/>
        </w:rPr>
        <w:t xml:space="preserve"> correctional</w:t>
      </w:r>
      <w:r w:rsidR="00E82F78">
        <w:rPr>
          <w:spacing w:val="-1"/>
        </w:rPr>
        <w:t xml:space="preserve"> </w:t>
      </w:r>
      <w:r w:rsidR="00E82F78">
        <w:t>or</w:t>
      </w:r>
      <w:r w:rsidR="00E82F78">
        <w:rPr>
          <w:spacing w:val="59"/>
        </w:rPr>
        <w:t xml:space="preserve"> </w:t>
      </w:r>
      <w:r w:rsidR="00E82F78">
        <w:rPr>
          <w:spacing w:val="-2"/>
        </w:rPr>
        <w:t>rehabilitative</w:t>
      </w:r>
      <w:r w:rsidR="00E82F78">
        <w:rPr>
          <w:spacing w:val="2"/>
        </w:rPr>
        <w:t xml:space="preserve"> </w:t>
      </w:r>
      <w:r w:rsidR="00E82F78">
        <w:rPr>
          <w:spacing w:val="-3"/>
        </w:rPr>
        <w:t>facility,</w:t>
      </w:r>
      <w:r w:rsidR="00E82F78">
        <w:rPr>
          <w:spacing w:val="3"/>
        </w:rPr>
        <w:t xml:space="preserve"> </w:t>
      </w:r>
      <w:r w:rsidR="00E82F78">
        <w:rPr>
          <w:spacing w:val="-2"/>
        </w:rPr>
        <w:t>including</w:t>
      </w:r>
      <w:r w:rsidR="00E82F78">
        <w:t xml:space="preserve"> a</w:t>
      </w:r>
      <w:r w:rsidR="00E82F78">
        <w:rPr>
          <w:spacing w:val="5"/>
        </w:rPr>
        <w:t xml:space="preserve"> </w:t>
      </w:r>
      <w:r w:rsidR="00E82F78">
        <w:rPr>
          <w:spacing w:val="-3"/>
        </w:rPr>
        <w:t>psychiatric</w:t>
      </w:r>
      <w:r w:rsidR="00E82F78">
        <w:t xml:space="preserve"> </w:t>
      </w:r>
      <w:r w:rsidR="00E82F78">
        <w:rPr>
          <w:spacing w:val="-2"/>
        </w:rPr>
        <w:t>hospital</w:t>
      </w:r>
      <w:r w:rsidR="00E82F78">
        <w:rPr>
          <w:spacing w:val="3"/>
        </w:rPr>
        <w:t xml:space="preserve"> </w:t>
      </w:r>
      <w:r w:rsidR="00E82F78">
        <w:t>or</w:t>
      </w:r>
      <w:r w:rsidR="00E82F78">
        <w:rPr>
          <w:spacing w:val="3"/>
        </w:rPr>
        <w:t xml:space="preserve"> </w:t>
      </w:r>
      <w:r w:rsidR="00E82F78">
        <w:rPr>
          <w:spacing w:val="-2"/>
        </w:rPr>
        <w:t>other</w:t>
      </w:r>
      <w:r w:rsidR="00E82F78">
        <w:rPr>
          <w:spacing w:val="1"/>
        </w:rPr>
        <w:t xml:space="preserve"> </w:t>
      </w:r>
      <w:r w:rsidR="00E82F78">
        <w:rPr>
          <w:spacing w:val="-2"/>
        </w:rPr>
        <w:t>facility</w:t>
      </w:r>
      <w:r w:rsidR="00E82F78">
        <w:rPr>
          <w:spacing w:val="-5"/>
        </w:rPr>
        <w:t xml:space="preserve"> </w:t>
      </w:r>
      <w:r w:rsidR="00E82F78">
        <w:rPr>
          <w:spacing w:val="-1"/>
        </w:rPr>
        <w:t>for</w:t>
      </w:r>
      <w:r w:rsidR="00E82F78">
        <w:rPr>
          <w:spacing w:val="3"/>
        </w:rPr>
        <w:t xml:space="preserve"> </w:t>
      </w:r>
      <w:r w:rsidR="00E82F78">
        <w:rPr>
          <w:spacing w:val="-1"/>
        </w:rPr>
        <w:t>the</w:t>
      </w:r>
      <w:r w:rsidR="00E82F78">
        <w:rPr>
          <w:spacing w:val="1"/>
        </w:rPr>
        <w:t xml:space="preserve"> </w:t>
      </w:r>
      <w:r w:rsidR="00E82F78">
        <w:rPr>
          <w:spacing w:val="-2"/>
        </w:rPr>
        <w:t>treatment</w:t>
      </w:r>
      <w:r w:rsidR="00E82F78">
        <w:rPr>
          <w:spacing w:val="3"/>
        </w:rPr>
        <w:t xml:space="preserve"> </w:t>
      </w:r>
      <w:r w:rsidR="00E82F78">
        <w:rPr>
          <w:spacing w:val="-3"/>
        </w:rPr>
        <w:t>of</w:t>
      </w:r>
      <w:r w:rsidR="00E82F78">
        <w:rPr>
          <w:spacing w:val="76"/>
        </w:rPr>
        <w:t xml:space="preserve"> </w:t>
      </w:r>
      <w:r w:rsidR="00E82F78">
        <w:rPr>
          <w:spacing w:val="-2"/>
        </w:rPr>
        <w:t>mental</w:t>
      </w:r>
      <w:r w:rsidR="00E82F78">
        <w:rPr>
          <w:spacing w:val="-11"/>
        </w:rPr>
        <w:t xml:space="preserve"> </w:t>
      </w:r>
      <w:r w:rsidR="00E82F78">
        <w:rPr>
          <w:spacing w:val="-2"/>
        </w:rPr>
        <w:t>illness;</w:t>
      </w:r>
      <w:r w:rsidR="00E82F78">
        <w:rPr>
          <w:spacing w:val="-8"/>
        </w:rPr>
        <w:t xml:space="preserve"> </w:t>
      </w:r>
      <w:r w:rsidR="00E82F78">
        <w:t>or</w:t>
      </w:r>
    </w:p>
    <w:p w14:paraId="7DFF9057" w14:textId="7E389091" w:rsidR="00E82F78" w:rsidRDefault="00470305" w:rsidP="005426C0">
      <w:pPr>
        <w:pStyle w:val="BodyText"/>
        <w:tabs>
          <w:tab w:val="left" w:pos="1831"/>
        </w:tabs>
        <w:kinsoku w:val="0"/>
        <w:overflowPunct w:val="0"/>
        <w:spacing w:before="1"/>
        <w:ind w:left="1080"/>
        <w:rPr>
          <w:spacing w:val="-2"/>
        </w:rPr>
      </w:pPr>
      <w:r>
        <w:rPr>
          <w:spacing w:val="-2"/>
        </w:rPr>
        <w:t xml:space="preserve">(2) </w:t>
      </w:r>
      <w:r w:rsidR="00E82F78">
        <w:rPr>
          <w:spacing w:val="-2"/>
        </w:rPr>
        <w:t>confined</w:t>
      </w:r>
      <w:r w:rsidR="00E82F78">
        <w:rPr>
          <w:spacing w:val="-7"/>
        </w:rPr>
        <w:t xml:space="preserve"> </w:t>
      </w:r>
      <w:r w:rsidR="00E82F78">
        <w:t>under</w:t>
      </w:r>
      <w:r w:rsidR="00E82F78">
        <w:rPr>
          <w:spacing w:val="-8"/>
        </w:rPr>
        <w:t xml:space="preserve"> </w:t>
      </w:r>
      <w:r w:rsidR="00E82F78">
        <w:t>a</w:t>
      </w:r>
      <w:r w:rsidR="00E82F78">
        <w:rPr>
          <w:spacing w:val="-7"/>
        </w:rPr>
        <w:t xml:space="preserve"> </w:t>
      </w:r>
      <w:r w:rsidR="00E82F78">
        <w:rPr>
          <w:spacing w:val="-2"/>
        </w:rPr>
        <w:t>voluntary</w:t>
      </w:r>
      <w:r w:rsidR="00E82F78">
        <w:rPr>
          <w:spacing w:val="-14"/>
        </w:rPr>
        <w:t xml:space="preserve"> </w:t>
      </w:r>
      <w:r w:rsidR="00E82F78">
        <w:rPr>
          <w:spacing w:val="-3"/>
        </w:rPr>
        <w:t>commitment</w:t>
      </w:r>
      <w:r w:rsidR="00E82F78">
        <w:rPr>
          <w:spacing w:val="-8"/>
        </w:rPr>
        <w:t xml:space="preserve"> </w:t>
      </w:r>
      <w:r w:rsidR="00E82F78">
        <w:t>in</w:t>
      </w:r>
      <w:r w:rsidR="00E82F78">
        <w:rPr>
          <w:spacing w:val="-5"/>
        </w:rPr>
        <w:t xml:space="preserve"> </w:t>
      </w:r>
      <w:r w:rsidR="00E82F78">
        <w:t>a</w:t>
      </w:r>
      <w:r w:rsidR="00E82F78">
        <w:rPr>
          <w:spacing w:val="-7"/>
        </w:rPr>
        <w:t xml:space="preserve"> </w:t>
      </w:r>
      <w:r w:rsidR="00E82F78">
        <w:rPr>
          <w:spacing w:val="-3"/>
        </w:rPr>
        <w:t>psychiatric</w:t>
      </w:r>
      <w:r w:rsidR="00E82F78">
        <w:rPr>
          <w:spacing w:val="-12"/>
        </w:rPr>
        <w:t xml:space="preserve"> </w:t>
      </w:r>
      <w:r w:rsidR="00E82F78">
        <w:rPr>
          <w:spacing w:val="-2"/>
        </w:rPr>
        <w:t>hospital</w:t>
      </w:r>
      <w:r w:rsidR="00E82F78">
        <w:rPr>
          <w:spacing w:val="-9"/>
        </w:rPr>
        <w:t xml:space="preserve"> </w:t>
      </w:r>
      <w:r w:rsidR="00E82F78">
        <w:t>or</w:t>
      </w:r>
      <w:r w:rsidR="00E82F78">
        <w:rPr>
          <w:spacing w:val="-9"/>
        </w:rPr>
        <w:t xml:space="preserve"> </w:t>
      </w:r>
      <w:r w:rsidR="00E82F78">
        <w:rPr>
          <w:spacing w:val="-2"/>
        </w:rPr>
        <w:t>other</w:t>
      </w:r>
      <w:r w:rsidR="00E82F78">
        <w:rPr>
          <w:spacing w:val="-8"/>
        </w:rPr>
        <w:t xml:space="preserve"> </w:t>
      </w:r>
      <w:r w:rsidR="00E82F78">
        <w:rPr>
          <w:spacing w:val="-2"/>
        </w:rPr>
        <w:t>facility</w:t>
      </w:r>
      <w:r w:rsidR="00E82F78">
        <w:rPr>
          <w:spacing w:val="-17"/>
        </w:rPr>
        <w:t xml:space="preserve"> </w:t>
      </w:r>
      <w:r w:rsidR="00E82F78">
        <w:rPr>
          <w:spacing w:val="-1"/>
        </w:rPr>
        <w:t>for</w:t>
      </w:r>
      <w:r w:rsidR="00E82F78">
        <w:rPr>
          <w:spacing w:val="-9"/>
        </w:rPr>
        <w:t xml:space="preserve"> </w:t>
      </w:r>
      <w:r w:rsidR="00E82F78">
        <w:t>the</w:t>
      </w:r>
      <w:r w:rsidR="00E82F78">
        <w:rPr>
          <w:spacing w:val="53"/>
        </w:rPr>
        <w:t xml:space="preserve"> </w:t>
      </w:r>
      <w:r w:rsidR="00E82F78">
        <w:rPr>
          <w:spacing w:val="-1"/>
        </w:rPr>
        <w:t>care</w:t>
      </w:r>
      <w:r w:rsidR="00E82F78">
        <w:rPr>
          <w:spacing w:val="-9"/>
        </w:rPr>
        <w:t xml:space="preserve"> </w:t>
      </w:r>
      <w:r w:rsidR="00E82F78">
        <w:t>and</w:t>
      </w:r>
      <w:r w:rsidR="00E82F78">
        <w:rPr>
          <w:spacing w:val="-10"/>
        </w:rPr>
        <w:t xml:space="preserve"> </w:t>
      </w:r>
      <w:r w:rsidR="00E82F78">
        <w:rPr>
          <w:spacing w:val="-2"/>
        </w:rPr>
        <w:t>treatment</w:t>
      </w:r>
      <w:r w:rsidR="00E82F78">
        <w:rPr>
          <w:spacing w:val="-8"/>
        </w:rPr>
        <w:t xml:space="preserve"> </w:t>
      </w:r>
      <w:r w:rsidR="00E82F78">
        <w:t>of</w:t>
      </w:r>
      <w:r w:rsidR="00E82F78">
        <w:rPr>
          <w:spacing w:val="-9"/>
        </w:rPr>
        <w:t xml:space="preserve"> </w:t>
      </w:r>
      <w:r w:rsidR="00E82F78">
        <w:rPr>
          <w:spacing w:val="-2"/>
        </w:rPr>
        <w:t>mental</w:t>
      </w:r>
      <w:r w:rsidR="00E82F78">
        <w:rPr>
          <w:spacing w:val="-9"/>
        </w:rPr>
        <w:t xml:space="preserve"> </w:t>
      </w:r>
      <w:r w:rsidR="00E82F78">
        <w:rPr>
          <w:spacing w:val="-2"/>
        </w:rPr>
        <w:t>illness.</w:t>
      </w:r>
    </w:p>
    <w:p w14:paraId="50514773" w14:textId="77777777" w:rsidR="00E82F78" w:rsidRDefault="00E82F78" w:rsidP="00E83A1A">
      <w:pPr>
        <w:pStyle w:val="BodyText"/>
        <w:tabs>
          <w:tab w:val="left" w:pos="1831"/>
        </w:tabs>
        <w:kinsoku w:val="0"/>
        <w:overflowPunct w:val="0"/>
        <w:spacing w:before="1"/>
        <w:ind w:left="1451" w:right="436"/>
        <w:rPr>
          <w:spacing w:val="-2"/>
        </w:rPr>
      </w:pPr>
    </w:p>
    <w:p w14:paraId="592EEB8E" w14:textId="5DAB8B24" w:rsidR="00E82F78" w:rsidRDefault="00E82F78" w:rsidP="005426C0">
      <w:pPr>
        <w:tabs>
          <w:tab w:val="left" w:pos="1080"/>
          <w:tab w:val="left" w:pos="1296"/>
          <w:tab w:val="left" w:pos="1656"/>
          <w:tab w:val="left" w:pos="2016"/>
        </w:tabs>
        <w:ind w:left="720"/>
        <w:rPr>
          <w:sz w:val="22"/>
          <w:szCs w:val="22"/>
        </w:rPr>
      </w:pPr>
      <w:r w:rsidRPr="00E83A1A">
        <w:rPr>
          <w:sz w:val="22"/>
          <w:szCs w:val="22"/>
          <w:u w:val="single"/>
        </w:rPr>
        <w:t>Maintenance Program</w:t>
      </w:r>
      <w:r w:rsidR="00CD37CC" w:rsidRPr="00DA4B18">
        <w:rPr>
          <w:spacing w:val="-2"/>
        </w:rPr>
        <w:t>.</w:t>
      </w:r>
      <w:r w:rsidR="00CD37CC" w:rsidRPr="007E5841">
        <w:rPr>
          <w:spacing w:val="-6"/>
        </w:rPr>
        <w:t xml:space="preserve"> </w:t>
      </w:r>
      <w:r w:rsidR="00CD37CC">
        <w:rPr>
          <w:spacing w:val="-7"/>
        </w:rPr>
        <w:t xml:space="preserve"> </w:t>
      </w:r>
      <w:r w:rsidR="00826A54">
        <w:rPr>
          <w:sz w:val="22"/>
          <w:szCs w:val="22"/>
        </w:rPr>
        <w:t>R</w:t>
      </w:r>
      <w:r w:rsidRPr="00E83A1A">
        <w:rPr>
          <w:sz w:val="22"/>
          <w:szCs w:val="22"/>
        </w:rPr>
        <w:t xml:space="preserve">epetitive </w:t>
      </w:r>
      <w:proofErr w:type="gramStart"/>
      <w:r w:rsidRPr="00E83A1A">
        <w:rPr>
          <w:sz w:val="22"/>
          <w:szCs w:val="22"/>
        </w:rPr>
        <w:t>services,</w:t>
      </w:r>
      <w:proofErr w:type="gramEnd"/>
      <w:r w:rsidRPr="00E83A1A">
        <w:rPr>
          <w:sz w:val="22"/>
          <w:szCs w:val="22"/>
        </w:rPr>
        <w:t xml:space="preserve"> required to maintain or prevent the worsening of function</w:t>
      </w:r>
      <w:proofErr w:type="gramStart"/>
      <w:r w:rsidRPr="00E83A1A">
        <w:rPr>
          <w:sz w:val="22"/>
          <w:szCs w:val="22"/>
        </w:rPr>
        <w:t>, that</w:t>
      </w:r>
      <w:proofErr w:type="gramEnd"/>
      <w:r w:rsidRPr="00E83A1A">
        <w:rPr>
          <w:sz w:val="22"/>
          <w:szCs w:val="22"/>
        </w:rPr>
        <w:t xml:space="preserve"> do not require the judgment and skill of a licensed therapist for safety and effectiveness.</w:t>
      </w:r>
    </w:p>
    <w:tbl>
      <w:tblPr>
        <w:tblW w:w="5851" w:type="dxa"/>
        <w:tblInd w:w="100" w:type="dxa"/>
        <w:tblLayout w:type="fixed"/>
        <w:tblLook w:val="0000" w:firstRow="0" w:lastRow="0" w:firstColumn="0" w:lastColumn="0" w:noHBand="0" w:noVBand="0"/>
      </w:tblPr>
      <w:tblGrid>
        <w:gridCol w:w="4080"/>
        <w:gridCol w:w="1771"/>
      </w:tblGrid>
      <w:tr w:rsidR="00E82F78" w:rsidRPr="00E83A1A" w14:paraId="1F52CC5E" w14:textId="77777777" w:rsidTr="00E83A1A">
        <w:trPr>
          <w:trHeight w:hRule="exact" w:val="95"/>
        </w:trPr>
        <w:tc>
          <w:tcPr>
            <w:tcW w:w="4080" w:type="dxa"/>
          </w:tcPr>
          <w:p w14:paraId="780F8C30" w14:textId="77777777" w:rsidR="00E82F78" w:rsidRPr="00E83A1A" w:rsidRDefault="00E82F78" w:rsidP="005426C0">
            <w:pPr>
              <w:tabs>
                <w:tab w:val="left" w:pos="936"/>
                <w:tab w:val="left" w:pos="1314"/>
                <w:tab w:val="left" w:pos="1692"/>
                <w:tab w:val="left" w:pos="2070"/>
              </w:tabs>
              <w:ind w:left="720"/>
              <w:rPr>
                <w:rFonts w:ascii="Arial" w:hAnsi="Arial" w:cs="Arial"/>
                <w:sz w:val="22"/>
                <w:szCs w:val="22"/>
              </w:rPr>
            </w:pPr>
          </w:p>
        </w:tc>
        <w:tc>
          <w:tcPr>
            <w:tcW w:w="1771" w:type="dxa"/>
          </w:tcPr>
          <w:p w14:paraId="0781F2F8" w14:textId="77777777" w:rsidR="00E82F78" w:rsidRPr="00E83A1A" w:rsidRDefault="00E82F78" w:rsidP="005426C0">
            <w:pPr>
              <w:tabs>
                <w:tab w:val="left" w:pos="936"/>
                <w:tab w:val="left" w:pos="1314"/>
                <w:tab w:val="left" w:pos="1692"/>
                <w:tab w:val="left" w:pos="2070"/>
              </w:tabs>
              <w:spacing w:before="120"/>
              <w:ind w:left="720"/>
              <w:rPr>
                <w:rFonts w:ascii="Arial" w:hAnsi="Arial" w:cs="Arial"/>
                <w:sz w:val="22"/>
                <w:szCs w:val="22"/>
              </w:rPr>
            </w:pPr>
          </w:p>
        </w:tc>
      </w:tr>
    </w:tbl>
    <w:p w14:paraId="4676F56F" w14:textId="77777777" w:rsidR="00E82F78" w:rsidRPr="00E83A1A" w:rsidRDefault="00E82F78" w:rsidP="005426C0">
      <w:pPr>
        <w:tabs>
          <w:tab w:val="left" w:pos="936"/>
          <w:tab w:val="left" w:pos="1314"/>
          <w:tab w:val="left" w:pos="1692"/>
          <w:tab w:val="left" w:pos="2070"/>
        </w:tabs>
        <w:ind w:left="720"/>
        <w:rPr>
          <w:sz w:val="8"/>
          <w:szCs w:val="8"/>
          <w:u w:val="single"/>
        </w:rPr>
      </w:pPr>
    </w:p>
    <w:p w14:paraId="5CB28182" w14:textId="0D8FE3D2" w:rsidR="00E82F78" w:rsidRPr="00E83A1A" w:rsidRDefault="00E82F78" w:rsidP="005426C0">
      <w:pPr>
        <w:tabs>
          <w:tab w:val="left" w:pos="936"/>
          <w:tab w:val="left" w:pos="1314"/>
          <w:tab w:val="left" w:pos="1692"/>
          <w:tab w:val="left" w:pos="2070"/>
        </w:tabs>
        <w:ind w:left="720"/>
        <w:rPr>
          <w:sz w:val="22"/>
          <w:szCs w:val="22"/>
        </w:rPr>
      </w:pPr>
      <w:r w:rsidRPr="00E83A1A">
        <w:rPr>
          <w:sz w:val="22"/>
          <w:szCs w:val="22"/>
          <w:u w:val="single"/>
        </w:rPr>
        <w:t>Mental Illness</w:t>
      </w:r>
      <w:r w:rsidR="00CD37CC" w:rsidRPr="00DA4B18">
        <w:rPr>
          <w:spacing w:val="-2"/>
        </w:rPr>
        <w:t>.</w:t>
      </w:r>
      <w:r w:rsidR="00CD37CC" w:rsidRPr="007E5841">
        <w:rPr>
          <w:spacing w:val="-6"/>
        </w:rPr>
        <w:t xml:space="preserve"> </w:t>
      </w:r>
      <w:r w:rsidR="00CD37CC">
        <w:rPr>
          <w:spacing w:val="-7"/>
        </w:rPr>
        <w:t xml:space="preserve"> </w:t>
      </w:r>
      <w:r w:rsidR="00826A54">
        <w:rPr>
          <w:sz w:val="22"/>
          <w:szCs w:val="22"/>
        </w:rPr>
        <w:t>M</w:t>
      </w:r>
      <w:r w:rsidRPr="00E83A1A">
        <w:rPr>
          <w:sz w:val="22"/>
          <w:szCs w:val="22"/>
        </w:rPr>
        <w:t xml:space="preserve">ental and emotional disorders as defined in the current </w:t>
      </w:r>
      <w:r w:rsidRPr="00E83A1A">
        <w:rPr>
          <w:i/>
          <w:sz w:val="22"/>
          <w:szCs w:val="22"/>
        </w:rPr>
        <w:t>International Classification of Diseases, Clinical Modification</w:t>
      </w:r>
      <w:r w:rsidRPr="00E83A1A">
        <w:rPr>
          <w:sz w:val="22"/>
          <w:szCs w:val="22"/>
        </w:rPr>
        <w:t xml:space="preserve"> or the American Psychiatric Association's </w:t>
      </w:r>
      <w:r w:rsidRPr="00E83A1A">
        <w:rPr>
          <w:i/>
          <w:sz w:val="22"/>
          <w:szCs w:val="22"/>
        </w:rPr>
        <w:t>Diagnostic and Statistical Manual</w:t>
      </w:r>
      <w:r w:rsidRPr="00E83A1A">
        <w:rPr>
          <w:sz w:val="22"/>
          <w:szCs w:val="22"/>
        </w:rPr>
        <w:t xml:space="preserve"> and manifested by impaired functioning in one or more of the following:  emotional stability, vocational/educational productivity, social relations, and self</w:t>
      </w:r>
      <w:r w:rsidRPr="00E83A1A">
        <w:rPr>
          <w:sz w:val="22"/>
          <w:szCs w:val="22"/>
        </w:rPr>
        <w:noBreakHyphen/>
        <w:t>care.</w:t>
      </w:r>
    </w:p>
    <w:p w14:paraId="471F3E6E" w14:textId="77777777" w:rsidR="00E82F78" w:rsidRPr="00E83A1A" w:rsidRDefault="00E82F78" w:rsidP="005426C0">
      <w:pPr>
        <w:tabs>
          <w:tab w:val="left" w:pos="936"/>
          <w:tab w:val="left" w:pos="1314"/>
          <w:tab w:val="left" w:pos="1692"/>
          <w:tab w:val="left" w:pos="2070"/>
        </w:tabs>
        <w:ind w:left="720"/>
        <w:rPr>
          <w:sz w:val="22"/>
          <w:szCs w:val="22"/>
          <w:u w:val="single"/>
        </w:rPr>
      </w:pPr>
    </w:p>
    <w:p w14:paraId="14AAD283" w14:textId="4724FF7F" w:rsidR="00E82F78" w:rsidRDefault="00E82F78" w:rsidP="005426C0">
      <w:pPr>
        <w:tabs>
          <w:tab w:val="left" w:pos="936"/>
          <w:tab w:val="left" w:pos="1314"/>
          <w:tab w:val="left" w:pos="1692"/>
          <w:tab w:val="left" w:pos="2070"/>
        </w:tabs>
        <w:ind w:left="720"/>
        <w:rPr>
          <w:sz w:val="22"/>
        </w:rPr>
      </w:pPr>
      <w:r>
        <w:rPr>
          <w:sz w:val="22"/>
          <w:u w:val="single"/>
        </w:rPr>
        <w:t>Mentally Incompetent Individual</w:t>
      </w:r>
      <w:r w:rsidR="00CD37CC" w:rsidRPr="00DA4B18">
        <w:rPr>
          <w:spacing w:val="-2"/>
        </w:rPr>
        <w:t>.</w:t>
      </w:r>
      <w:r w:rsidR="00CD37CC" w:rsidRPr="007E5841">
        <w:rPr>
          <w:spacing w:val="-6"/>
        </w:rPr>
        <w:t xml:space="preserve"> </w:t>
      </w:r>
      <w:r w:rsidR="00CD37CC">
        <w:rPr>
          <w:spacing w:val="-7"/>
        </w:rPr>
        <w:t xml:space="preserve"> </w:t>
      </w:r>
      <w:r w:rsidR="00826A54">
        <w:rPr>
          <w:sz w:val="22"/>
        </w:rPr>
        <w:t>A</w:t>
      </w:r>
      <w:r>
        <w:rPr>
          <w:sz w:val="22"/>
        </w:rPr>
        <w:t xml:space="preserve">n individual who has been declared mentally incompetent by a federal, state, or local court of </w:t>
      </w:r>
      <w:r w:rsidRPr="003849F7">
        <w:rPr>
          <w:sz w:val="22"/>
        </w:rPr>
        <w:t>competent</w:t>
      </w:r>
      <w:r>
        <w:rPr>
          <w:sz w:val="22"/>
        </w:rPr>
        <w:t xml:space="preserve"> jurisdiction </w:t>
      </w:r>
      <w:r w:rsidRPr="003849F7">
        <w:rPr>
          <w:sz w:val="22"/>
        </w:rPr>
        <w:t>for any purpose</w:t>
      </w:r>
      <w:r>
        <w:rPr>
          <w:sz w:val="22"/>
        </w:rPr>
        <w:t xml:space="preserve">, unless the individual has been declared competent </w:t>
      </w:r>
      <w:r w:rsidRPr="003849F7">
        <w:rPr>
          <w:sz w:val="22"/>
        </w:rPr>
        <w:t>for purposes that include the ability</w:t>
      </w:r>
      <w:r>
        <w:rPr>
          <w:sz w:val="22"/>
        </w:rPr>
        <w:t xml:space="preserve"> to consent to sterilization.</w:t>
      </w:r>
    </w:p>
    <w:p w14:paraId="785AA92E" w14:textId="77777777" w:rsidR="00E82F78" w:rsidRDefault="00E82F78" w:rsidP="005426C0">
      <w:pPr>
        <w:tabs>
          <w:tab w:val="left" w:pos="936"/>
          <w:tab w:val="left" w:pos="1296"/>
          <w:tab w:val="left" w:pos="1656"/>
          <w:tab w:val="left" w:pos="2016"/>
        </w:tabs>
        <w:ind w:left="720"/>
        <w:rPr>
          <w:sz w:val="22"/>
        </w:rPr>
      </w:pPr>
    </w:p>
    <w:p w14:paraId="49192F63" w14:textId="1BD01B46" w:rsidR="00E82F78" w:rsidRDefault="00E82F78" w:rsidP="005426C0">
      <w:pPr>
        <w:tabs>
          <w:tab w:val="left" w:pos="936"/>
          <w:tab w:val="left" w:pos="1314"/>
          <w:tab w:val="left" w:pos="1692"/>
          <w:tab w:val="left" w:pos="2070"/>
        </w:tabs>
        <w:ind w:left="720"/>
        <w:rPr>
          <w:sz w:val="22"/>
        </w:rPr>
      </w:pPr>
      <w:r>
        <w:rPr>
          <w:sz w:val="22"/>
          <w:u w:val="single"/>
        </w:rPr>
        <w:t>Observation Services</w:t>
      </w:r>
      <w:r w:rsidR="00CD37CC" w:rsidRPr="00DA4B18">
        <w:rPr>
          <w:spacing w:val="-2"/>
        </w:rPr>
        <w:t>.</w:t>
      </w:r>
      <w:r w:rsidR="00CD37CC" w:rsidRPr="007E5841">
        <w:rPr>
          <w:spacing w:val="-6"/>
        </w:rPr>
        <w:t xml:space="preserve"> </w:t>
      </w:r>
      <w:r w:rsidR="00CD37CC">
        <w:rPr>
          <w:spacing w:val="-7"/>
        </w:rPr>
        <w:t xml:space="preserve"> </w:t>
      </w:r>
      <w:r w:rsidR="00826A54">
        <w:rPr>
          <w:sz w:val="22"/>
        </w:rPr>
        <w:t>O</w:t>
      </w:r>
      <w:r>
        <w:rPr>
          <w:sz w:val="22"/>
        </w:rPr>
        <w:t xml:space="preserve">utpatient hospital services provided anywhere in an acute inpatient hospital, to evaluate a member’s condition and determine the need for admission to an acute inpatient hospital. Observation services are provided under order of a physician, consist of the use of a bed and intermittent monitoring by professional licensed clinical staff, and may be provided for more than 24 hours.   </w:t>
      </w:r>
    </w:p>
    <w:p w14:paraId="663BD589" w14:textId="77777777" w:rsidR="00E82F78" w:rsidRDefault="00E82F78" w:rsidP="005426C0">
      <w:pPr>
        <w:tabs>
          <w:tab w:val="left" w:pos="936"/>
          <w:tab w:val="left" w:pos="1314"/>
          <w:tab w:val="left" w:pos="1692"/>
          <w:tab w:val="left" w:pos="2070"/>
        </w:tabs>
        <w:ind w:left="720"/>
        <w:rPr>
          <w:sz w:val="22"/>
          <w:u w:val="single"/>
        </w:rPr>
      </w:pPr>
    </w:p>
    <w:p w14:paraId="52B57281" w14:textId="77777777" w:rsidR="009859B2" w:rsidRDefault="009859B2" w:rsidP="00E83A1A">
      <w:pPr>
        <w:tabs>
          <w:tab w:val="left" w:pos="936"/>
          <w:tab w:val="left" w:pos="1314"/>
          <w:tab w:val="left" w:pos="1692"/>
          <w:tab w:val="left" w:pos="2070"/>
        </w:tabs>
        <w:ind w:left="1080"/>
        <w:rPr>
          <w:sz w:val="22"/>
          <w:u w:val="single"/>
        </w:rPr>
      </w:pPr>
    </w:p>
    <w:p w14:paraId="0CAB5D33" w14:textId="77777777" w:rsidR="009859B2" w:rsidRPr="009859B2" w:rsidRDefault="009859B2" w:rsidP="00E83A1A">
      <w:pPr>
        <w:tabs>
          <w:tab w:val="left" w:pos="936"/>
          <w:tab w:val="left" w:pos="1314"/>
          <w:tab w:val="left" w:pos="1692"/>
          <w:tab w:val="left" w:pos="2070"/>
        </w:tabs>
        <w:ind w:left="1080"/>
        <w:rPr>
          <w:sz w:val="12"/>
          <w:szCs w:val="12"/>
          <w:u w:val="single"/>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E82F78" w:rsidRPr="00CE13A9" w14:paraId="4F9FEC66" w14:textId="77777777" w:rsidTr="00D30D4E">
        <w:trPr>
          <w:gridAfter w:val="1"/>
          <w:wAfter w:w="221" w:type="dxa"/>
          <w:trHeight w:hRule="exact" w:val="66"/>
        </w:trPr>
        <w:tc>
          <w:tcPr>
            <w:tcW w:w="4080" w:type="dxa"/>
            <w:gridSpan w:val="2"/>
          </w:tcPr>
          <w:p w14:paraId="25233503" w14:textId="77777777" w:rsidR="00E82F78" w:rsidRDefault="00E82F78" w:rsidP="00292E0F">
            <w:pPr>
              <w:rPr>
                <w:rFonts w:ascii="Arial" w:hAnsi="Arial" w:cs="Arial"/>
                <w:i/>
                <w:sz w:val="22"/>
                <w:szCs w:val="22"/>
              </w:rPr>
            </w:pPr>
          </w:p>
          <w:p w14:paraId="4807FF48" w14:textId="77777777" w:rsidR="009859B2" w:rsidRPr="00347F85" w:rsidRDefault="009859B2" w:rsidP="00292E0F">
            <w:pPr>
              <w:rPr>
                <w:rFonts w:ascii="Arial" w:hAnsi="Arial" w:cs="Arial"/>
                <w:i/>
                <w:sz w:val="22"/>
                <w:szCs w:val="22"/>
              </w:rPr>
            </w:pPr>
          </w:p>
        </w:tc>
        <w:tc>
          <w:tcPr>
            <w:tcW w:w="3750" w:type="dxa"/>
            <w:gridSpan w:val="2"/>
          </w:tcPr>
          <w:p w14:paraId="75D94C50" w14:textId="77777777" w:rsidR="00E82F78" w:rsidRPr="00347F85" w:rsidRDefault="00E82F78" w:rsidP="00B924DC">
            <w:pPr>
              <w:tabs>
                <w:tab w:val="left" w:pos="936"/>
                <w:tab w:val="left" w:pos="1314"/>
                <w:tab w:val="left" w:pos="1692"/>
                <w:tab w:val="left" w:pos="2070"/>
              </w:tabs>
              <w:spacing w:before="40"/>
              <w:jc w:val="center"/>
              <w:rPr>
                <w:rFonts w:ascii="Arial" w:hAnsi="Arial" w:cs="Arial"/>
                <w:i/>
                <w:sz w:val="20"/>
                <w:szCs w:val="20"/>
              </w:rPr>
            </w:pPr>
          </w:p>
        </w:tc>
        <w:tc>
          <w:tcPr>
            <w:tcW w:w="1771" w:type="dxa"/>
            <w:gridSpan w:val="2"/>
          </w:tcPr>
          <w:p w14:paraId="2C518D21" w14:textId="77777777" w:rsidR="00E82F78" w:rsidRPr="00CE13A9" w:rsidRDefault="00E82F78" w:rsidP="00B924DC">
            <w:pPr>
              <w:tabs>
                <w:tab w:val="left" w:pos="936"/>
                <w:tab w:val="left" w:pos="1314"/>
                <w:tab w:val="left" w:pos="1692"/>
                <w:tab w:val="left" w:pos="2070"/>
              </w:tabs>
              <w:spacing w:before="120"/>
              <w:jc w:val="center"/>
              <w:rPr>
                <w:rFonts w:ascii="Arial" w:hAnsi="Arial" w:cs="Arial"/>
                <w:sz w:val="20"/>
                <w:szCs w:val="20"/>
              </w:rPr>
            </w:pPr>
          </w:p>
        </w:tc>
      </w:tr>
      <w:tr w:rsidR="00E82F78" w:rsidRPr="00CE13A9" w14:paraId="453AE6F8" w14:textId="77777777" w:rsidTr="00D30D4E">
        <w:trPr>
          <w:gridAfter w:val="1"/>
          <w:wAfter w:w="221" w:type="dxa"/>
          <w:trHeight w:hRule="exact" w:val="95"/>
        </w:trPr>
        <w:tc>
          <w:tcPr>
            <w:tcW w:w="4080" w:type="dxa"/>
            <w:gridSpan w:val="2"/>
          </w:tcPr>
          <w:p w14:paraId="2DAE2417" w14:textId="77777777" w:rsidR="00E82F78" w:rsidRDefault="00E82F78" w:rsidP="00D30D4E">
            <w:pPr>
              <w:tabs>
                <w:tab w:val="left" w:pos="936"/>
                <w:tab w:val="left" w:pos="1314"/>
                <w:tab w:val="left" w:pos="1692"/>
                <w:tab w:val="left" w:pos="2070"/>
              </w:tabs>
              <w:rPr>
                <w:rFonts w:ascii="Arial" w:hAnsi="Arial" w:cs="Arial"/>
                <w:i/>
                <w:sz w:val="20"/>
                <w:szCs w:val="20"/>
              </w:rPr>
            </w:pPr>
          </w:p>
          <w:p w14:paraId="45CCAD0A" w14:textId="77777777" w:rsidR="009859B2" w:rsidRPr="00347F85" w:rsidRDefault="009859B2" w:rsidP="00D30D4E">
            <w:pPr>
              <w:tabs>
                <w:tab w:val="left" w:pos="936"/>
                <w:tab w:val="left" w:pos="1314"/>
                <w:tab w:val="left" w:pos="1692"/>
                <w:tab w:val="left" w:pos="2070"/>
              </w:tabs>
              <w:rPr>
                <w:rFonts w:ascii="Arial" w:hAnsi="Arial" w:cs="Arial"/>
                <w:i/>
                <w:sz w:val="20"/>
                <w:szCs w:val="20"/>
              </w:rPr>
            </w:pPr>
          </w:p>
        </w:tc>
        <w:tc>
          <w:tcPr>
            <w:tcW w:w="3750" w:type="dxa"/>
            <w:gridSpan w:val="2"/>
          </w:tcPr>
          <w:p w14:paraId="58172CED" w14:textId="77777777" w:rsidR="00E82F78" w:rsidRPr="00347F85" w:rsidRDefault="00E82F78" w:rsidP="00B924DC">
            <w:pPr>
              <w:tabs>
                <w:tab w:val="left" w:pos="936"/>
                <w:tab w:val="left" w:pos="1314"/>
                <w:tab w:val="left" w:pos="1692"/>
                <w:tab w:val="left" w:pos="2070"/>
              </w:tabs>
              <w:spacing w:before="120"/>
              <w:jc w:val="center"/>
              <w:rPr>
                <w:rFonts w:ascii="Arial" w:hAnsi="Arial" w:cs="Arial"/>
                <w:i/>
                <w:sz w:val="20"/>
                <w:szCs w:val="20"/>
              </w:rPr>
            </w:pPr>
          </w:p>
        </w:tc>
        <w:tc>
          <w:tcPr>
            <w:tcW w:w="1771" w:type="dxa"/>
            <w:gridSpan w:val="2"/>
          </w:tcPr>
          <w:p w14:paraId="0C236734" w14:textId="77777777" w:rsidR="00E82F78" w:rsidRPr="00CE13A9" w:rsidRDefault="00E82F78" w:rsidP="00B924DC">
            <w:pPr>
              <w:tabs>
                <w:tab w:val="left" w:pos="936"/>
                <w:tab w:val="left" w:pos="1314"/>
                <w:tab w:val="left" w:pos="1692"/>
                <w:tab w:val="left" w:pos="2070"/>
              </w:tabs>
              <w:spacing w:before="120"/>
              <w:jc w:val="center"/>
              <w:rPr>
                <w:rFonts w:ascii="Arial" w:hAnsi="Arial" w:cs="Arial"/>
                <w:sz w:val="20"/>
                <w:szCs w:val="20"/>
              </w:rPr>
            </w:pPr>
          </w:p>
        </w:tc>
      </w:tr>
      <w:tr w:rsidR="00D30D4E" w:rsidRPr="00CE13A9" w14:paraId="5B087F0B" w14:textId="77777777" w:rsidTr="00D30D4E">
        <w:tblPrEx>
          <w:tblCellMar>
            <w:left w:w="0" w:type="dxa"/>
            <w:right w:w="0" w:type="dxa"/>
          </w:tblCellMar>
        </w:tblPrEx>
        <w:trPr>
          <w:gridBefore w:val="1"/>
          <w:wBefore w:w="218" w:type="dxa"/>
          <w:trHeight w:hRule="exact" w:val="1005"/>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32F2D1E2" w14:textId="77777777" w:rsidR="00D30D4E" w:rsidRPr="00347F85"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347F85">
              <w:rPr>
                <w:rFonts w:ascii="Arial" w:hAnsi="Arial" w:cs="Arial"/>
                <w:b/>
                <w:bCs/>
                <w:sz w:val="20"/>
                <w:szCs w:val="20"/>
              </w:rPr>
              <w:t>Commonwealth</w:t>
            </w:r>
            <w:r w:rsidRPr="00347F85">
              <w:rPr>
                <w:rFonts w:ascii="Arial" w:hAnsi="Arial" w:cs="Arial"/>
                <w:b/>
                <w:bCs/>
                <w:spacing w:val="-30"/>
                <w:sz w:val="20"/>
                <w:szCs w:val="20"/>
              </w:rPr>
              <w:t xml:space="preserve"> </w:t>
            </w:r>
            <w:r w:rsidRPr="00347F85">
              <w:rPr>
                <w:rFonts w:ascii="Arial" w:hAnsi="Arial" w:cs="Arial"/>
                <w:b/>
                <w:bCs/>
                <w:sz w:val="20"/>
                <w:szCs w:val="20"/>
              </w:rPr>
              <w:t>of</w:t>
            </w:r>
            <w:r w:rsidRPr="00347F85">
              <w:rPr>
                <w:rFonts w:ascii="Arial" w:hAnsi="Arial" w:cs="Arial"/>
                <w:b/>
                <w:bCs/>
                <w:spacing w:val="-34"/>
                <w:sz w:val="20"/>
                <w:szCs w:val="20"/>
              </w:rPr>
              <w:t xml:space="preserve"> </w:t>
            </w:r>
            <w:r w:rsidRPr="00347F85">
              <w:rPr>
                <w:rFonts w:ascii="Arial" w:hAnsi="Arial" w:cs="Arial"/>
                <w:b/>
                <w:bCs/>
                <w:sz w:val="20"/>
                <w:szCs w:val="20"/>
              </w:rPr>
              <w:t>Massachusetts</w:t>
            </w:r>
            <w:r w:rsidRPr="00347F85">
              <w:rPr>
                <w:rFonts w:ascii="Arial" w:hAnsi="Arial" w:cs="Arial"/>
                <w:b/>
                <w:bCs/>
                <w:spacing w:val="23"/>
                <w:w w:val="99"/>
                <w:sz w:val="20"/>
                <w:szCs w:val="20"/>
              </w:rPr>
              <w:t xml:space="preserve"> </w:t>
            </w:r>
            <w:r w:rsidRPr="00347F85">
              <w:rPr>
                <w:rFonts w:ascii="Arial" w:hAnsi="Arial" w:cs="Arial"/>
                <w:b/>
                <w:bCs/>
                <w:sz w:val="20"/>
                <w:szCs w:val="20"/>
              </w:rPr>
              <w:t>MassHealth</w:t>
            </w:r>
          </w:p>
          <w:p w14:paraId="286A94D5" w14:textId="77777777" w:rsidR="00D30D4E" w:rsidRPr="00347F85" w:rsidRDefault="00D30D4E" w:rsidP="00480494">
            <w:pPr>
              <w:pStyle w:val="TableParagraph"/>
              <w:kinsoku w:val="0"/>
              <w:overflowPunct w:val="0"/>
              <w:spacing w:line="228" w:lineRule="exact"/>
              <w:ind w:left="937" w:right="937"/>
              <w:jc w:val="center"/>
              <w:rPr>
                <w:rFonts w:ascii="Arial" w:hAnsi="Arial" w:cs="Arial"/>
                <w:sz w:val="20"/>
                <w:szCs w:val="20"/>
              </w:rPr>
            </w:pPr>
            <w:r w:rsidRPr="00347F85">
              <w:rPr>
                <w:rFonts w:ascii="Arial" w:hAnsi="Arial" w:cs="Arial"/>
                <w:b/>
                <w:bCs/>
                <w:spacing w:val="-1"/>
                <w:sz w:val="20"/>
                <w:szCs w:val="20"/>
              </w:rPr>
              <w:t>Provider</w:t>
            </w:r>
            <w:r w:rsidRPr="00347F85">
              <w:rPr>
                <w:rFonts w:ascii="Arial" w:hAnsi="Arial" w:cs="Arial"/>
                <w:b/>
                <w:bCs/>
                <w:spacing w:val="-27"/>
                <w:sz w:val="20"/>
                <w:szCs w:val="20"/>
              </w:rPr>
              <w:t xml:space="preserve"> </w:t>
            </w:r>
            <w:r w:rsidRPr="00347F85">
              <w:rPr>
                <w:rFonts w:ascii="Arial" w:hAnsi="Arial" w:cs="Arial"/>
                <w:b/>
                <w:bCs/>
                <w:sz w:val="20"/>
                <w:szCs w:val="20"/>
              </w:rPr>
              <w:t>Manual</w:t>
            </w:r>
            <w:r w:rsidRPr="00347F85">
              <w:rPr>
                <w:rFonts w:ascii="Arial" w:hAnsi="Arial" w:cs="Arial"/>
                <w:b/>
                <w:bCs/>
                <w:spacing w:val="-23"/>
                <w:sz w:val="20"/>
                <w:szCs w:val="20"/>
              </w:rPr>
              <w:t xml:space="preserve"> </w:t>
            </w:r>
            <w:r w:rsidRPr="00347F85">
              <w:rPr>
                <w:rFonts w:ascii="Arial" w:hAnsi="Arial" w:cs="Arial"/>
                <w:b/>
                <w:bCs/>
                <w:spacing w:val="-1"/>
                <w:sz w:val="20"/>
                <w:szCs w:val="20"/>
              </w:rPr>
              <w:t>Series</w:t>
            </w:r>
          </w:p>
          <w:p w14:paraId="1BDC7F08" w14:textId="77777777" w:rsidR="00D30D4E" w:rsidRPr="00347F85" w:rsidRDefault="00D30D4E" w:rsidP="00480494">
            <w:pPr>
              <w:pStyle w:val="TableParagraph"/>
              <w:kinsoku w:val="0"/>
              <w:overflowPunct w:val="0"/>
              <w:spacing w:before="4" w:line="140" w:lineRule="exact"/>
              <w:rPr>
                <w:sz w:val="14"/>
                <w:szCs w:val="14"/>
              </w:rPr>
            </w:pPr>
          </w:p>
          <w:p w14:paraId="75020C9A" w14:textId="77777777" w:rsidR="00D30D4E" w:rsidRPr="00347F85" w:rsidRDefault="00D30D4E" w:rsidP="00480494">
            <w:pPr>
              <w:pStyle w:val="TableParagraph"/>
              <w:kinsoku w:val="0"/>
              <w:overflowPunct w:val="0"/>
              <w:spacing w:line="200" w:lineRule="exact"/>
              <w:rPr>
                <w:sz w:val="20"/>
                <w:szCs w:val="20"/>
              </w:rPr>
            </w:pPr>
          </w:p>
          <w:p w14:paraId="4DDA1457" w14:textId="6BAFD963"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6AAA60B6" w14:textId="424B27BF" w:rsidR="00D30D4E" w:rsidRPr="00347F85" w:rsidRDefault="00D82FCE" w:rsidP="00D82FCE">
            <w:pPr>
              <w:pStyle w:val="TableParagraph"/>
              <w:kinsoku w:val="0"/>
              <w:overflowPunct w:val="0"/>
              <w:ind w:left="565" w:right="566"/>
              <w:jc w:val="center"/>
              <w:rPr>
                <w:i/>
              </w:rPr>
            </w:pPr>
            <w:r w:rsidRPr="00D82FCE">
              <w:rPr>
                <w:rFonts w:ascii="Arial"/>
                <w:sz w:val="20"/>
              </w:rPr>
              <w:t>Hospital Manua</w:t>
            </w:r>
            <w:r>
              <w:rPr>
                <w:rFonts w:ascii="Arial"/>
                <w:sz w:val="20"/>
              </w:rPr>
              <w:t>l</w:t>
            </w:r>
          </w:p>
        </w:tc>
        <w:tc>
          <w:tcPr>
            <w:tcW w:w="3754" w:type="dxa"/>
            <w:gridSpan w:val="2"/>
            <w:tcBorders>
              <w:top w:val="single" w:sz="6" w:space="0" w:color="000000"/>
              <w:left w:val="single" w:sz="6" w:space="0" w:color="000000"/>
              <w:bottom w:val="single" w:sz="6" w:space="0" w:color="000000"/>
              <w:right w:val="single" w:sz="6" w:space="0" w:color="000000"/>
            </w:tcBorders>
          </w:tcPr>
          <w:p w14:paraId="254D0E32"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826531B"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114EFC77"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1E3829EA"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6BACB0D3" w14:textId="329D954D"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4-4</w:t>
            </w:r>
          </w:p>
        </w:tc>
      </w:tr>
      <w:tr w:rsidR="00D30D4E" w:rsidRPr="00CE13A9" w14:paraId="4D678B0B" w14:textId="77777777" w:rsidTr="00D30D4E">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6FFEB484" w14:textId="77777777" w:rsidR="00D30D4E" w:rsidRPr="00347F85" w:rsidRDefault="00D30D4E" w:rsidP="00480494">
            <w:pPr>
              <w:pStyle w:val="TableParagraph"/>
              <w:kinsoku w:val="0"/>
              <w:overflowPunct w:val="0"/>
              <w:spacing w:before="120"/>
              <w:ind w:left="467" w:right="467"/>
              <w:jc w:val="center"/>
              <w:rPr>
                <w:i/>
              </w:rPr>
            </w:pPr>
          </w:p>
        </w:tc>
        <w:tc>
          <w:tcPr>
            <w:tcW w:w="3754" w:type="dxa"/>
            <w:gridSpan w:val="2"/>
            <w:tcBorders>
              <w:top w:val="single" w:sz="6" w:space="0" w:color="000000"/>
              <w:left w:val="single" w:sz="6" w:space="0" w:color="000000"/>
              <w:bottom w:val="single" w:sz="6" w:space="0" w:color="000000"/>
              <w:right w:val="single" w:sz="6" w:space="0" w:color="000000"/>
            </w:tcBorders>
          </w:tcPr>
          <w:p w14:paraId="19601EE5"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178E0319" w14:textId="19B31530" w:rsidR="00D30D4E" w:rsidRPr="00CE13A9" w:rsidRDefault="00D82FCE" w:rsidP="00480494">
            <w:pPr>
              <w:pStyle w:val="TableParagraph"/>
              <w:kinsoku w:val="0"/>
              <w:overflowPunct w:val="0"/>
              <w:spacing w:before="120"/>
              <w:ind w:left="1019" w:right="1021"/>
              <w:jc w:val="center"/>
            </w:pPr>
            <w:r>
              <w:rPr>
                <w:rFonts w:ascii="Arial" w:hAnsi="Arial" w:cs="Arial"/>
                <w:spacing w:val="-1"/>
                <w:sz w:val="20"/>
                <w:szCs w:val="20"/>
              </w:rPr>
              <w:t>C</w:t>
            </w:r>
            <w:r w:rsidR="009859B2">
              <w:rPr>
                <w:rFonts w:ascii="Arial" w:hAnsi="Arial" w:cs="Arial"/>
                <w:spacing w:val="-1"/>
                <w:sz w:val="20"/>
                <w:szCs w:val="20"/>
              </w:rPr>
              <w:t>OH-</w:t>
            </w:r>
            <w:r w:rsidR="003431F3">
              <w:rPr>
                <w:rFonts w:ascii="Arial" w:hAnsi="Arial" w:cs="Arial"/>
                <w:spacing w:val="-1"/>
                <w:sz w:val="20"/>
                <w:szCs w:val="20"/>
              </w:rPr>
              <w:t>XX</w:t>
            </w:r>
          </w:p>
        </w:tc>
        <w:tc>
          <w:tcPr>
            <w:tcW w:w="1769" w:type="dxa"/>
            <w:gridSpan w:val="2"/>
            <w:tcBorders>
              <w:top w:val="single" w:sz="6" w:space="0" w:color="000000"/>
              <w:left w:val="single" w:sz="6" w:space="0" w:color="000000"/>
              <w:bottom w:val="single" w:sz="6" w:space="0" w:color="000000"/>
              <w:right w:val="single" w:sz="6" w:space="0" w:color="000000"/>
            </w:tcBorders>
          </w:tcPr>
          <w:p w14:paraId="3E1989A2"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4C1E47D" w14:textId="0640943A" w:rsidR="00D30D4E" w:rsidRPr="00CE13A9" w:rsidRDefault="003431F3" w:rsidP="00480494">
            <w:pPr>
              <w:pStyle w:val="TableParagraph"/>
              <w:kinsoku w:val="0"/>
              <w:overflowPunct w:val="0"/>
              <w:spacing w:before="120"/>
              <w:ind w:left="471" w:right="467"/>
              <w:jc w:val="center"/>
            </w:pPr>
            <w:r>
              <w:rPr>
                <w:rFonts w:ascii="Arial"/>
                <w:spacing w:val="-1"/>
                <w:sz w:val="20"/>
              </w:rPr>
              <w:t>XXXX</w:t>
            </w:r>
          </w:p>
        </w:tc>
      </w:tr>
    </w:tbl>
    <w:p w14:paraId="69851E93" w14:textId="77777777" w:rsidR="00D30D4E" w:rsidRDefault="00D30D4E" w:rsidP="00E82F78">
      <w:pPr>
        <w:tabs>
          <w:tab w:val="center" w:pos="4824"/>
        </w:tabs>
        <w:ind w:left="1080"/>
        <w:rPr>
          <w:sz w:val="22"/>
          <w:szCs w:val="22"/>
        </w:rPr>
      </w:pPr>
    </w:p>
    <w:p w14:paraId="47EED4D2" w14:textId="237A74B8" w:rsidR="00347F85" w:rsidRDefault="00347F85" w:rsidP="005426C0">
      <w:pPr>
        <w:tabs>
          <w:tab w:val="center" w:pos="4824"/>
        </w:tabs>
        <w:ind w:left="720"/>
        <w:rPr>
          <w:sz w:val="22"/>
          <w:szCs w:val="22"/>
        </w:rPr>
      </w:pPr>
      <w:r>
        <w:rPr>
          <w:sz w:val="22"/>
          <w:u w:val="single"/>
        </w:rPr>
        <w:t>Occupational Therapy</w:t>
      </w:r>
      <w:r w:rsidR="00CD37CC" w:rsidRPr="00DA4B18">
        <w:rPr>
          <w:spacing w:val="-2"/>
        </w:rPr>
        <w:t>.</w:t>
      </w:r>
      <w:r w:rsidR="00CD37CC" w:rsidRPr="007E5841">
        <w:rPr>
          <w:spacing w:val="-6"/>
        </w:rPr>
        <w:t xml:space="preserve"> </w:t>
      </w:r>
      <w:r w:rsidR="00CD37CC">
        <w:rPr>
          <w:spacing w:val="-7"/>
        </w:rPr>
        <w:t xml:space="preserve"> </w:t>
      </w:r>
      <w:r w:rsidR="00826A54">
        <w:rPr>
          <w:sz w:val="22"/>
          <w:szCs w:val="22"/>
        </w:rPr>
        <w:t>T</w:t>
      </w:r>
      <w:r w:rsidRPr="0054176A">
        <w:rPr>
          <w:sz w:val="22"/>
          <w:szCs w:val="22"/>
        </w:rPr>
        <w:t>herapy services, including diagnostic evaluation and therapeutic intervention, designed to improve, develop, correct, rehabilitate, or prevent the worsening of functions that affect the activities of daily living that have been lost, impaired, or reduced as a</w:t>
      </w:r>
    </w:p>
    <w:p w14:paraId="7C7B233F" w14:textId="06F36998" w:rsidR="00E82F78" w:rsidRDefault="00E82F78" w:rsidP="005426C0">
      <w:pPr>
        <w:tabs>
          <w:tab w:val="center" w:pos="4824"/>
        </w:tabs>
        <w:ind w:left="720"/>
        <w:rPr>
          <w:sz w:val="16"/>
          <w:szCs w:val="16"/>
        </w:rPr>
      </w:pPr>
      <w:r w:rsidRPr="0054176A">
        <w:rPr>
          <w:sz w:val="22"/>
          <w:szCs w:val="22"/>
        </w:rPr>
        <w:t>result of acute or chronic medical conditions, congenital anomalies, or injuries. Occupational therapy programs are designed to improve quality of life by recovering competence, preventing further injury or disability, and to improve the individual’s ability to perform tasks required for independent functioning, so that the individual can engage in activities of daily living.</w:t>
      </w:r>
    </w:p>
    <w:p w14:paraId="1B041702" w14:textId="77777777" w:rsidR="00E82F78" w:rsidRPr="00E83A1A" w:rsidRDefault="00E82F78" w:rsidP="005426C0">
      <w:pPr>
        <w:tabs>
          <w:tab w:val="center" w:pos="4824"/>
        </w:tabs>
        <w:ind w:left="720"/>
        <w:rPr>
          <w:sz w:val="16"/>
          <w:szCs w:val="16"/>
        </w:rPr>
      </w:pPr>
    </w:p>
    <w:p w14:paraId="59B4F12D" w14:textId="45237837" w:rsidR="00E82F78" w:rsidRDefault="00E82F78" w:rsidP="005426C0">
      <w:pPr>
        <w:tabs>
          <w:tab w:val="left" w:pos="1170"/>
          <w:tab w:val="left" w:pos="1314"/>
          <w:tab w:val="left" w:pos="1692"/>
          <w:tab w:val="left" w:pos="2070"/>
        </w:tabs>
        <w:ind w:left="720"/>
        <w:rPr>
          <w:sz w:val="22"/>
        </w:rPr>
      </w:pPr>
      <w:r>
        <w:rPr>
          <w:sz w:val="22"/>
          <w:u w:val="single"/>
        </w:rPr>
        <w:t>Outpatient Hospital Services</w:t>
      </w:r>
      <w:r w:rsidR="00CD37CC" w:rsidRPr="00DA4B18">
        <w:rPr>
          <w:spacing w:val="-2"/>
        </w:rPr>
        <w:t>.</w:t>
      </w:r>
      <w:r w:rsidR="00CD37CC" w:rsidRPr="007E5841">
        <w:rPr>
          <w:spacing w:val="-6"/>
        </w:rPr>
        <w:t xml:space="preserve"> </w:t>
      </w:r>
      <w:r w:rsidR="00CD37CC">
        <w:rPr>
          <w:spacing w:val="-7"/>
        </w:rPr>
        <w:t xml:space="preserve"> </w:t>
      </w:r>
      <w:r w:rsidR="00826A54">
        <w:rPr>
          <w:sz w:val="22"/>
        </w:rPr>
        <w:t>M</w:t>
      </w:r>
      <w:r>
        <w:rPr>
          <w:sz w:val="22"/>
        </w:rPr>
        <w:t>edical services provided to a member in a hospital outpatient department, hospital-licensed health center, or other hospital satellite clinic</w:t>
      </w:r>
      <w:r w:rsidRPr="0019692C">
        <w:rPr>
          <w:sz w:val="22"/>
        </w:rPr>
        <w:t>, by or under the direction of a physician or dentist</w:t>
      </w:r>
      <w:r>
        <w:rPr>
          <w:sz w:val="22"/>
        </w:rPr>
        <w:t>. Such services include, but are not limited to, emergency services, primary-care services, observation services, ancillary services, and day-surgery services.</w:t>
      </w:r>
    </w:p>
    <w:p w14:paraId="0D953407" w14:textId="77777777" w:rsidR="00E82F78" w:rsidRPr="00575EE6" w:rsidRDefault="00E82F78" w:rsidP="005426C0">
      <w:pPr>
        <w:tabs>
          <w:tab w:val="left" w:pos="1170"/>
          <w:tab w:val="center" w:pos="4824"/>
        </w:tabs>
        <w:ind w:left="720"/>
        <w:rPr>
          <w:sz w:val="14"/>
        </w:rPr>
      </w:pPr>
    </w:p>
    <w:p w14:paraId="2FF99A81" w14:textId="13FB999A" w:rsidR="00E82F78" w:rsidRDefault="00E82F78" w:rsidP="005426C0">
      <w:pPr>
        <w:tabs>
          <w:tab w:val="left" w:pos="1170"/>
        </w:tabs>
        <w:ind w:left="720"/>
        <w:rPr>
          <w:sz w:val="22"/>
        </w:rPr>
      </w:pPr>
      <w:r>
        <w:rPr>
          <w:sz w:val="22"/>
          <w:u w:val="single"/>
        </w:rPr>
        <w:t>Outpatient Services</w:t>
      </w:r>
      <w:r w:rsidR="00817370" w:rsidRPr="00DA4B18">
        <w:rPr>
          <w:spacing w:val="-2"/>
        </w:rPr>
        <w:t>.</w:t>
      </w:r>
      <w:r w:rsidR="00817370" w:rsidRPr="007E5841">
        <w:rPr>
          <w:spacing w:val="-6"/>
        </w:rPr>
        <w:t xml:space="preserve"> </w:t>
      </w:r>
      <w:r w:rsidR="00817370">
        <w:rPr>
          <w:spacing w:val="-7"/>
        </w:rPr>
        <w:t xml:space="preserve"> </w:t>
      </w:r>
      <w:r w:rsidR="00826A54">
        <w:rPr>
          <w:sz w:val="22"/>
        </w:rPr>
        <w:t>M</w:t>
      </w:r>
      <w:r>
        <w:rPr>
          <w:sz w:val="22"/>
        </w:rPr>
        <w:t xml:space="preserve">edical services provided to a member in an outpatient setting including but not limited to hospital outpatient departments, hospital-licensed health centers or other hospital satellite clinics, physicians’ offices, nurse practitioners’ offices, freestanding ambulatory surgery centers, day treatment centers, or the member’s home.  </w:t>
      </w:r>
    </w:p>
    <w:p w14:paraId="15A915EA" w14:textId="77777777" w:rsidR="00E82F78" w:rsidRPr="00E83A1A" w:rsidRDefault="00E82F78" w:rsidP="005426C0">
      <w:pPr>
        <w:tabs>
          <w:tab w:val="left" w:pos="630"/>
          <w:tab w:val="left" w:pos="1170"/>
          <w:tab w:val="left" w:pos="1314"/>
          <w:tab w:val="left" w:pos="1692"/>
          <w:tab w:val="left" w:pos="2070"/>
        </w:tabs>
        <w:ind w:left="720"/>
        <w:rPr>
          <w:sz w:val="16"/>
          <w:szCs w:val="16"/>
          <w:u w:val="single"/>
        </w:rPr>
      </w:pPr>
    </w:p>
    <w:p w14:paraId="12BA7DB0" w14:textId="5F45DFF9" w:rsidR="00E82F78" w:rsidRDefault="00E82F78" w:rsidP="005426C0">
      <w:pPr>
        <w:tabs>
          <w:tab w:val="left" w:pos="630"/>
          <w:tab w:val="left" w:pos="1170"/>
          <w:tab w:val="left" w:pos="1314"/>
          <w:tab w:val="left" w:pos="1692"/>
          <w:tab w:val="left" w:pos="2070"/>
        </w:tabs>
        <w:ind w:left="720"/>
        <w:rPr>
          <w:sz w:val="22"/>
        </w:rPr>
      </w:pPr>
      <w:r>
        <w:rPr>
          <w:sz w:val="22"/>
          <w:u w:val="single"/>
        </w:rPr>
        <w:t>Outpatient Visit</w:t>
      </w:r>
      <w:r w:rsidR="00817370" w:rsidRPr="00DA4B18">
        <w:rPr>
          <w:spacing w:val="-2"/>
        </w:rPr>
        <w:t>.</w:t>
      </w:r>
      <w:r w:rsidR="00817370" w:rsidRPr="007E5841">
        <w:rPr>
          <w:spacing w:val="-6"/>
        </w:rPr>
        <w:t xml:space="preserve"> </w:t>
      </w:r>
      <w:r w:rsidR="00817370">
        <w:rPr>
          <w:spacing w:val="-7"/>
        </w:rPr>
        <w:t xml:space="preserve"> </w:t>
      </w:r>
      <w:r w:rsidR="00826A54">
        <w:rPr>
          <w:sz w:val="22"/>
        </w:rPr>
        <w:t>A</w:t>
      </w:r>
      <w:r>
        <w:rPr>
          <w:sz w:val="22"/>
        </w:rPr>
        <w:t>n in-person encounter between an eligible member and a licensed practitioner (such as a physician, optician, optometrist, dentist, or therapist) or other medical professional under the direction of a physician or dentist for the provision of outpatient services as defined in 130 CMR 410.402.</w:t>
      </w:r>
    </w:p>
    <w:p w14:paraId="17748DF3" w14:textId="77777777" w:rsidR="00E82F78" w:rsidRPr="000A386F" w:rsidRDefault="00E82F78" w:rsidP="005426C0">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 w:val="16"/>
          <w:szCs w:val="16"/>
        </w:rPr>
      </w:pPr>
    </w:p>
    <w:p w14:paraId="6D7661EA" w14:textId="4A6357C5" w:rsidR="00E82F78" w:rsidRDefault="00E82F78" w:rsidP="005426C0">
      <w:pPr>
        <w:tabs>
          <w:tab w:val="left" w:pos="1080"/>
          <w:tab w:val="left" w:pos="1314"/>
          <w:tab w:val="left" w:pos="1692"/>
          <w:tab w:val="left" w:pos="2070"/>
        </w:tabs>
        <w:ind w:left="720" w:right="-432"/>
        <w:rPr>
          <w:szCs w:val="22"/>
        </w:rPr>
      </w:pPr>
      <w:r>
        <w:rPr>
          <w:sz w:val="22"/>
          <w:u w:val="single"/>
        </w:rPr>
        <w:t>Physical Therapy</w:t>
      </w:r>
      <w:r w:rsidR="00817370" w:rsidRPr="00DA4B18">
        <w:rPr>
          <w:spacing w:val="-2"/>
        </w:rPr>
        <w:t>.</w:t>
      </w:r>
      <w:r w:rsidR="00817370" w:rsidRPr="007E5841">
        <w:rPr>
          <w:spacing w:val="-6"/>
        </w:rPr>
        <w:t xml:space="preserve"> </w:t>
      </w:r>
      <w:r w:rsidR="00817370">
        <w:rPr>
          <w:spacing w:val="-7"/>
        </w:rPr>
        <w:t xml:space="preserve"> </w:t>
      </w:r>
      <w:r w:rsidR="00826A54">
        <w:rPr>
          <w:sz w:val="22"/>
          <w:szCs w:val="22"/>
        </w:rPr>
        <w:t>T</w:t>
      </w:r>
      <w:r w:rsidRPr="0054176A">
        <w:rPr>
          <w:sz w:val="22"/>
          <w:szCs w:val="22"/>
        </w:rPr>
        <w:t xml:space="preserve">herapy services, including diagnostic evaluation and therapeutic intervention, designed to improve, develop, correct, rehabilitate, or prevent the worsening of physical functions that have been lost, impaired, or reduced </w:t>
      </w:r>
      <w:proofErr w:type="gramStart"/>
      <w:r w:rsidRPr="0054176A">
        <w:rPr>
          <w:sz w:val="22"/>
          <w:szCs w:val="22"/>
        </w:rPr>
        <w:t>as a result of</w:t>
      </w:r>
      <w:proofErr w:type="gramEnd"/>
      <w:r w:rsidRPr="0054176A">
        <w:rPr>
          <w:sz w:val="22"/>
          <w:szCs w:val="22"/>
        </w:rPr>
        <w:t xml:space="preserve"> acute or chronic medical conditions, congenital anomalies, or injuries. Physical therapy emphasizes a form of rehabilitation focused on treatment of dysfunctions involving neuromuscular, musculoskeletal, cardiovascular/pulmonary, or integumentary systems </w:t>
      </w:r>
      <w:proofErr w:type="gramStart"/>
      <w:r w:rsidRPr="0054176A">
        <w:rPr>
          <w:sz w:val="22"/>
          <w:szCs w:val="22"/>
        </w:rPr>
        <w:t>through the use of</w:t>
      </w:r>
      <w:proofErr w:type="gramEnd"/>
      <w:r w:rsidRPr="0054176A">
        <w:rPr>
          <w:sz w:val="22"/>
          <w:szCs w:val="22"/>
        </w:rPr>
        <w:t xml:space="preserve"> therapeutic interventions to optimize functioning levels.</w:t>
      </w:r>
      <w:r w:rsidRPr="00267E7E">
        <w:rPr>
          <w:szCs w:val="22"/>
        </w:rPr>
        <w:t xml:space="preserve"> </w:t>
      </w:r>
    </w:p>
    <w:p w14:paraId="71974883" w14:textId="77777777" w:rsidR="00E82F78" w:rsidRPr="000A386F" w:rsidRDefault="00E82F78" w:rsidP="005426C0">
      <w:pPr>
        <w:tabs>
          <w:tab w:val="left" w:pos="1080"/>
          <w:tab w:val="left" w:pos="1314"/>
          <w:tab w:val="left" w:pos="1692"/>
          <w:tab w:val="left" w:pos="2070"/>
        </w:tabs>
        <w:ind w:left="720" w:right="-432"/>
        <w:rPr>
          <w:sz w:val="16"/>
          <w:szCs w:val="16"/>
        </w:rPr>
      </w:pPr>
    </w:p>
    <w:p w14:paraId="53C5C931" w14:textId="6B6ADE3C" w:rsidR="00E82F78" w:rsidRDefault="00E82F78" w:rsidP="005426C0">
      <w:pPr>
        <w:tabs>
          <w:tab w:val="left" w:pos="1080"/>
          <w:tab w:val="left" w:pos="1314"/>
          <w:tab w:val="left" w:pos="1692"/>
          <w:tab w:val="left" w:pos="2070"/>
        </w:tabs>
        <w:ind w:left="720"/>
        <w:rPr>
          <w:sz w:val="22"/>
        </w:rPr>
      </w:pPr>
      <w:r>
        <w:rPr>
          <w:sz w:val="22"/>
          <w:u w:val="single"/>
        </w:rPr>
        <w:t>Reconstructive Surgery</w:t>
      </w:r>
      <w:r w:rsidR="00817370" w:rsidRPr="00DA4B18">
        <w:rPr>
          <w:spacing w:val="-2"/>
        </w:rPr>
        <w:t>.</w:t>
      </w:r>
      <w:r w:rsidR="00817370" w:rsidRPr="007E5841">
        <w:rPr>
          <w:spacing w:val="-6"/>
        </w:rPr>
        <w:t xml:space="preserve"> </w:t>
      </w:r>
      <w:r w:rsidR="00817370">
        <w:rPr>
          <w:spacing w:val="-7"/>
        </w:rPr>
        <w:t xml:space="preserve"> </w:t>
      </w:r>
      <w:r w:rsidR="00826A54">
        <w:rPr>
          <w:sz w:val="22"/>
        </w:rPr>
        <w:t>A</w:t>
      </w:r>
      <w:r>
        <w:rPr>
          <w:sz w:val="22"/>
        </w:rPr>
        <w:t xml:space="preserve"> surgical procedure that is performed to correct, repair, or ameliorate the physical effects of </w:t>
      </w:r>
      <w:r w:rsidRPr="000614C6">
        <w:rPr>
          <w:sz w:val="22"/>
        </w:rPr>
        <w:t xml:space="preserve">disease or </w:t>
      </w:r>
      <w:r w:rsidRPr="002E54D0">
        <w:rPr>
          <w:sz w:val="22"/>
        </w:rPr>
        <w:t xml:space="preserve">physical </w:t>
      </w:r>
      <w:r w:rsidRPr="000614C6">
        <w:rPr>
          <w:sz w:val="22"/>
        </w:rPr>
        <w:t>defect</w:t>
      </w:r>
      <w:r>
        <w:rPr>
          <w:sz w:val="22"/>
        </w:rPr>
        <w:t xml:space="preserve"> (for example, correction of a cleft palate), or traumatic injury.</w:t>
      </w:r>
    </w:p>
    <w:p w14:paraId="65C44387" w14:textId="77777777" w:rsidR="00E82F78" w:rsidRPr="00465C03" w:rsidRDefault="00E82F78" w:rsidP="005426C0">
      <w:pPr>
        <w:tabs>
          <w:tab w:val="left" w:pos="1080"/>
          <w:tab w:val="left" w:pos="1314"/>
          <w:tab w:val="left" w:pos="1692"/>
          <w:tab w:val="left" w:pos="2070"/>
        </w:tabs>
        <w:ind w:left="720"/>
        <w:rPr>
          <w:sz w:val="16"/>
          <w:szCs w:val="16"/>
          <w:u w:val="single"/>
        </w:rPr>
      </w:pPr>
    </w:p>
    <w:p w14:paraId="355F6D02" w14:textId="1455C822" w:rsidR="00E82F78" w:rsidRDefault="00E82F78" w:rsidP="005426C0">
      <w:pPr>
        <w:tabs>
          <w:tab w:val="left" w:pos="1080"/>
          <w:tab w:val="left" w:pos="1314"/>
          <w:tab w:val="left" w:pos="1692"/>
          <w:tab w:val="left" w:pos="2070"/>
        </w:tabs>
        <w:ind w:left="720"/>
        <w:rPr>
          <w:sz w:val="22"/>
        </w:rPr>
      </w:pPr>
      <w:r>
        <w:rPr>
          <w:sz w:val="22"/>
          <w:u w:val="single"/>
        </w:rPr>
        <w:t>Sheltered Workshop</w:t>
      </w:r>
      <w:r w:rsidR="00817370" w:rsidRPr="00DA4B18">
        <w:rPr>
          <w:spacing w:val="-2"/>
        </w:rPr>
        <w:t>.</w:t>
      </w:r>
      <w:r w:rsidR="00817370" w:rsidRPr="007E5841">
        <w:rPr>
          <w:spacing w:val="-6"/>
        </w:rPr>
        <w:t xml:space="preserve"> </w:t>
      </w:r>
      <w:r w:rsidR="00817370">
        <w:rPr>
          <w:spacing w:val="-7"/>
        </w:rPr>
        <w:t xml:space="preserve"> </w:t>
      </w:r>
      <w:r w:rsidR="00826A54">
        <w:rPr>
          <w:sz w:val="22"/>
        </w:rPr>
        <w:t>A</w:t>
      </w:r>
      <w:r>
        <w:rPr>
          <w:sz w:val="22"/>
        </w:rPr>
        <w:t xml:space="preserve"> program of vocational counseling and training in which the participants receive paid work experience or other supervised employment.</w:t>
      </w:r>
    </w:p>
    <w:p w14:paraId="28E5ACD6" w14:textId="77777777" w:rsidR="00E82F78" w:rsidRPr="00465C03" w:rsidRDefault="00E82F78" w:rsidP="005426C0">
      <w:pPr>
        <w:tabs>
          <w:tab w:val="left" w:pos="936"/>
          <w:tab w:val="left" w:pos="1314"/>
          <w:tab w:val="left" w:pos="1692"/>
          <w:tab w:val="left" w:pos="2070"/>
        </w:tabs>
        <w:ind w:left="720"/>
        <w:rPr>
          <w:sz w:val="16"/>
          <w:szCs w:val="16"/>
          <w:u w:val="single"/>
        </w:rPr>
      </w:pPr>
    </w:p>
    <w:p w14:paraId="0E244FAF" w14:textId="18F55B9F" w:rsidR="00E82F78" w:rsidRPr="00267E7E" w:rsidRDefault="00E82F78" w:rsidP="005426C0">
      <w:pPr>
        <w:tabs>
          <w:tab w:val="left" w:pos="1080"/>
          <w:tab w:val="left" w:pos="1314"/>
          <w:tab w:val="left" w:pos="1692"/>
          <w:tab w:val="left" w:pos="2070"/>
        </w:tabs>
        <w:ind w:left="720"/>
        <w:rPr>
          <w:sz w:val="22"/>
          <w:szCs w:val="22"/>
        </w:rPr>
      </w:pPr>
      <w:r>
        <w:rPr>
          <w:sz w:val="22"/>
          <w:u w:val="single"/>
        </w:rPr>
        <w:t>Speech/Language Therapy</w:t>
      </w:r>
      <w:r w:rsidR="00817370" w:rsidRPr="00DA4B18">
        <w:rPr>
          <w:spacing w:val="-2"/>
        </w:rPr>
        <w:t>.</w:t>
      </w:r>
      <w:r w:rsidR="00817370" w:rsidRPr="007E5841">
        <w:rPr>
          <w:spacing w:val="-6"/>
        </w:rPr>
        <w:t xml:space="preserve"> </w:t>
      </w:r>
      <w:r w:rsidR="00817370">
        <w:rPr>
          <w:spacing w:val="-7"/>
        </w:rPr>
        <w:t xml:space="preserve"> </w:t>
      </w:r>
      <w:r w:rsidR="00826A54">
        <w:rPr>
          <w:sz w:val="22"/>
          <w:szCs w:val="22"/>
        </w:rPr>
        <w:t>T</w:t>
      </w:r>
      <w:r w:rsidRPr="0054176A">
        <w:rPr>
          <w:sz w:val="22"/>
          <w:szCs w:val="22"/>
        </w:rPr>
        <w:t xml:space="preserve">herapy services, including diagnostic evaluation and therapeutic intervention, that are designed to improve, develop, correct, rehabilitate, or prevent the worsening of speech/language communication and swallowing disorders that have been lost, impaired, or reduced </w:t>
      </w:r>
      <w:proofErr w:type="gramStart"/>
      <w:r w:rsidRPr="0054176A">
        <w:rPr>
          <w:sz w:val="22"/>
          <w:szCs w:val="22"/>
        </w:rPr>
        <w:t>as a result of</w:t>
      </w:r>
      <w:proofErr w:type="gramEnd"/>
      <w:r w:rsidRPr="0054176A">
        <w:rPr>
          <w:sz w:val="22"/>
          <w:szCs w:val="22"/>
        </w:rPr>
        <w:t xml:space="preserve"> acute or chronic medical conditions, congenital anomalies, or injuries. </w:t>
      </w:r>
      <w:r>
        <w:rPr>
          <w:sz w:val="22"/>
          <w:szCs w:val="22"/>
        </w:rPr>
        <w:t xml:space="preserve"> </w:t>
      </w:r>
      <w:r w:rsidRPr="0054176A">
        <w:rPr>
          <w:sz w:val="22"/>
          <w:szCs w:val="22"/>
        </w:rPr>
        <w:t xml:space="preserve">Speech and language disorders are those that affect articulation of speech, sounds, fluency, voice, swallowing (regardless of </w:t>
      </w:r>
      <w:r>
        <w:rPr>
          <w:sz w:val="22"/>
          <w:szCs w:val="22"/>
        </w:rPr>
        <w:t xml:space="preserve">the </w:t>
      </w:r>
      <w:r w:rsidRPr="0054176A">
        <w:rPr>
          <w:sz w:val="22"/>
          <w:szCs w:val="22"/>
        </w:rPr>
        <w:t xml:space="preserve">presence of a communication disability), and those that impair comprehension, </w:t>
      </w:r>
      <w:r>
        <w:rPr>
          <w:sz w:val="22"/>
          <w:szCs w:val="22"/>
        </w:rPr>
        <w:t xml:space="preserve">or </w:t>
      </w:r>
      <w:r w:rsidRPr="0054176A">
        <w:rPr>
          <w:sz w:val="22"/>
          <w:szCs w:val="22"/>
        </w:rPr>
        <w:t xml:space="preserve">spoken, written, or other symbol </w:t>
      </w:r>
      <w:r>
        <w:rPr>
          <w:sz w:val="22"/>
          <w:szCs w:val="22"/>
        </w:rPr>
        <w:t xml:space="preserve">systems </w:t>
      </w:r>
      <w:r w:rsidRPr="0054176A">
        <w:rPr>
          <w:sz w:val="22"/>
          <w:szCs w:val="22"/>
        </w:rPr>
        <w:t>used for communication.</w:t>
      </w:r>
      <w:r w:rsidRPr="00267E7E">
        <w:rPr>
          <w:sz w:val="22"/>
          <w:szCs w:val="22"/>
        </w:rPr>
        <w:t xml:space="preserve">  </w:t>
      </w:r>
    </w:p>
    <w:p w14:paraId="22119A0F" w14:textId="77777777" w:rsidR="00E82F78" w:rsidRPr="00465C03" w:rsidRDefault="00E82F78" w:rsidP="005426C0">
      <w:pPr>
        <w:tabs>
          <w:tab w:val="left" w:pos="1080"/>
          <w:tab w:val="left" w:pos="1314"/>
          <w:tab w:val="left" w:pos="1692"/>
          <w:tab w:val="left" w:pos="2070"/>
        </w:tabs>
        <w:ind w:left="720"/>
        <w:rPr>
          <w:sz w:val="16"/>
          <w:szCs w:val="16"/>
          <w:u w:val="single"/>
        </w:rPr>
      </w:pPr>
    </w:p>
    <w:p w14:paraId="184FEEBE" w14:textId="06C521FD" w:rsidR="00E82F78" w:rsidRDefault="00E82F78" w:rsidP="005426C0">
      <w:pPr>
        <w:tabs>
          <w:tab w:val="left" w:pos="1080"/>
          <w:tab w:val="left" w:pos="1314"/>
          <w:tab w:val="left" w:pos="1692"/>
          <w:tab w:val="left" w:pos="2070"/>
        </w:tabs>
        <w:ind w:left="720"/>
        <w:rPr>
          <w:sz w:val="22"/>
        </w:rPr>
      </w:pPr>
      <w:r>
        <w:rPr>
          <w:sz w:val="22"/>
          <w:u w:val="single"/>
        </w:rPr>
        <w:t>Sterilization</w:t>
      </w:r>
      <w:r w:rsidR="00817370" w:rsidRPr="00DA4B18">
        <w:rPr>
          <w:spacing w:val="-2"/>
        </w:rPr>
        <w:t>.</w:t>
      </w:r>
      <w:r w:rsidR="00817370" w:rsidRPr="007E5841">
        <w:rPr>
          <w:spacing w:val="-6"/>
        </w:rPr>
        <w:t xml:space="preserve"> </w:t>
      </w:r>
      <w:r w:rsidR="00817370">
        <w:rPr>
          <w:spacing w:val="-7"/>
        </w:rPr>
        <w:t xml:space="preserve"> </w:t>
      </w:r>
      <w:r w:rsidR="00D03434">
        <w:rPr>
          <w:sz w:val="22"/>
        </w:rPr>
        <w:t>A</w:t>
      </w:r>
      <w:r>
        <w:rPr>
          <w:sz w:val="22"/>
        </w:rPr>
        <w:t xml:space="preserve">ny medical procedure, treatment, or operation </w:t>
      </w:r>
      <w:r w:rsidRPr="003849F7">
        <w:rPr>
          <w:sz w:val="22"/>
        </w:rPr>
        <w:t xml:space="preserve">for the purpose of rendering </w:t>
      </w:r>
      <w:r>
        <w:rPr>
          <w:sz w:val="22"/>
        </w:rPr>
        <w:t>an individual permanently incapable of reproducing.</w:t>
      </w:r>
    </w:p>
    <w:p w14:paraId="4D86B8D4" w14:textId="77777777" w:rsidR="00E82F78" w:rsidRPr="00E83A1A" w:rsidRDefault="00E82F78" w:rsidP="005426C0">
      <w:pPr>
        <w:tabs>
          <w:tab w:val="left" w:pos="1080"/>
          <w:tab w:val="left" w:pos="1314"/>
          <w:tab w:val="left" w:pos="1692"/>
          <w:tab w:val="left" w:pos="2070"/>
        </w:tabs>
        <w:ind w:left="720"/>
        <w:rPr>
          <w:sz w:val="16"/>
          <w:szCs w:val="16"/>
        </w:rPr>
      </w:pPr>
    </w:p>
    <w:p w14:paraId="446D73A2" w14:textId="51F9E8A4" w:rsidR="00E82F78" w:rsidRPr="00320DA9" w:rsidRDefault="00E82F78" w:rsidP="005426C0">
      <w:pPr>
        <w:tabs>
          <w:tab w:val="left" w:pos="1080"/>
        </w:tabs>
        <w:kinsoku w:val="0"/>
        <w:overflowPunct w:val="0"/>
        <w:ind w:left="720" w:right="270"/>
        <w:rPr>
          <w:spacing w:val="-2"/>
          <w:sz w:val="22"/>
          <w:szCs w:val="22"/>
        </w:rPr>
      </w:pPr>
      <w:r w:rsidRPr="00320DA9">
        <w:rPr>
          <w:spacing w:val="-2"/>
          <w:sz w:val="22"/>
          <w:szCs w:val="22"/>
          <w:u w:val="single"/>
        </w:rPr>
        <w:t>Vocational</w:t>
      </w:r>
      <w:r w:rsidRPr="00320DA9">
        <w:rPr>
          <w:spacing w:val="-9"/>
          <w:sz w:val="22"/>
          <w:szCs w:val="22"/>
          <w:u w:val="single"/>
        </w:rPr>
        <w:t xml:space="preserve"> </w:t>
      </w:r>
      <w:r w:rsidRPr="00320DA9">
        <w:rPr>
          <w:spacing w:val="-2"/>
          <w:sz w:val="22"/>
          <w:szCs w:val="22"/>
          <w:u w:val="single"/>
        </w:rPr>
        <w:t>Rehabilitative</w:t>
      </w:r>
      <w:r w:rsidRPr="00320DA9">
        <w:rPr>
          <w:spacing w:val="-12"/>
          <w:sz w:val="22"/>
          <w:szCs w:val="22"/>
          <w:u w:val="single"/>
        </w:rPr>
        <w:t xml:space="preserve"> </w:t>
      </w:r>
      <w:r w:rsidRPr="00320DA9">
        <w:rPr>
          <w:spacing w:val="-2"/>
          <w:sz w:val="22"/>
          <w:szCs w:val="22"/>
          <w:u w:val="single"/>
        </w:rPr>
        <w:t>Services</w:t>
      </w:r>
      <w:r w:rsidR="00817370" w:rsidRPr="00DA4B18">
        <w:rPr>
          <w:spacing w:val="-2"/>
        </w:rPr>
        <w:t>.</w:t>
      </w:r>
      <w:r w:rsidR="00817370" w:rsidRPr="007E5841">
        <w:rPr>
          <w:spacing w:val="-6"/>
        </w:rPr>
        <w:t xml:space="preserve"> </w:t>
      </w:r>
      <w:r w:rsidR="00817370">
        <w:rPr>
          <w:spacing w:val="-7"/>
        </w:rPr>
        <w:t xml:space="preserve"> </w:t>
      </w:r>
      <w:r w:rsidR="00D03434">
        <w:rPr>
          <w:spacing w:val="-2"/>
          <w:sz w:val="22"/>
          <w:szCs w:val="22"/>
        </w:rPr>
        <w:t>S</w:t>
      </w:r>
      <w:r w:rsidRPr="00320DA9">
        <w:rPr>
          <w:spacing w:val="-2"/>
          <w:sz w:val="22"/>
          <w:szCs w:val="22"/>
        </w:rPr>
        <w:t>ervices</w:t>
      </w:r>
      <w:r w:rsidRPr="00320DA9">
        <w:rPr>
          <w:spacing w:val="-12"/>
          <w:sz w:val="22"/>
          <w:szCs w:val="22"/>
        </w:rPr>
        <w:t xml:space="preserve"> </w:t>
      </w:r>
      <w:r w:rsidRPr="00320DA9">
        <w:rPr>
          <w:spacing w:val="-1"/>
          <w:sz w:val="22"/>
          <w:szCs w:val="22"/>
        </w:rPr>
        <w:t>such</w:t>
      </w:r>
      <w:r w:rsidRPr="00320DA9">
        <w:rPr>
          <w:spacing w:val="-9"/>
          <w:sz w:val="22"/>
          <w:szCs w:val="22"/>
        </w:rPr>
        <w:t xml:space="preserve"> </w:t>
      </w:r>
      <w:r w:rsidRPr="00320DA9">
        <w:rPr>
          <w:sz w:val="22"/>
          <w:szCs w:val="22"/>
        </w:rPr>
        <w:t>as</w:t>
      </w:r>
      <w:r w:rsidRPr="00320DA9">
        <w:rPr>
          <w:spacing w:val="-9"/>
          <w:sz w:val="22"/>
          <w:szCs w:val="22"/>
        </w:rPr>
        <w:t xml:space="preserve"> </w:t>
      </w:r>
      <w:r w:rsidRPr="00320DA9">
        <w:rPr>
          <w:spacing w:val="-2"/>
          <w:sz w:val="22"/>
          <w:szCs w:val="22"/>
        </w:rPr>
        <w:t>vocational</w:t>
      </w:r>
      <w:r w:rsidRPr="00320DA9">
        <w:rPr>
          <w:spacing w:val="-9"/>
          <w:sz w:val="22"/>
          <w:szCs w:val="22"/>
        </w:rPr>
        <w:t xml:space="preserve"> </w:t>
      </w:r>
      <w:r w:rsidRPr="00320DA9">
        <w:rPr>
          <w:spacing w:val="-2"/>
          <w:sz w:val="22"/>
          <w:szCs w:val="22"/>
        </w:rPr>
        <w:t>assessments,</w:t>
      </w:r>
      <w:r w:rsidRPr="00320DA9">
        <w:rPr>
          <w:spacing w:val="-10"/>
          <w:sz w:val="22"/>
          <w:szCs w:val="22"/>
        </w:rPr>
        <w:t xml:space="preserve"> </w:t>
      </w:r>
      <w:r w:rsidRPr="00320DA9">
        <w:rPr>
          <w:spacing w:val="-1"/>
          <w:sz w:val="22"/>
          <w:szCs w:val="22"/>
        </w:rPr>
        <w:t>job</w:t>
      </w:r>
      <w:r w:rsidRPr="00320DA9">
        <w:rPr>
          <w:spacing w:val="-9"/>
          <w:sz w:val="22"/>
          <w:szCs w:val="22"/>
        </w:rPr>
        <w:t xml:space="preserve"> </w:t>
      </w:r>
      <w:r w:rsidRPr="00320DA9">
        <w:rPr>
          <w:spacing w:val="-2"/>
          <w:sz w:val="22"/>
          <w:szCs w:val="22"/>
        </w:rPr>
        <w:t>training,</w:t>
      </w:r>
      <w:r w:rsidRPr="00320DA9">
        <w:rPr>
          <w:spacing w:val="-10"/>
          <w:sz w:val="22"/>
          <w:szCs w:val="22"/>
        </w:rPr>
        <w:t xml:space="preserve"> </w:t>
      </w:r>
      <w:r w:rsidRPr="00320DA9">
        <w:rPr>
          <w:spacing w:val="-2"/>
          <w:sz w:val="22"/>
          <w:szCs w:val="22"/>
        </w:rPr>
        <w:t>career</w:t>
      </w:r>
      <w:r w:rsidRPr="00320DA9">
        <w:rPr>
          <w:spacing w:val="67"/>
          <w:sz w:val="22"/>
          <w:szCs w:val="22"/>
        </w:rPr>
        <w:t xml:space="preserve"> </w:t>
      </w:r>
      <w:r w:rsidRPr="00320DA9">
        <w:rPr>
          <w:spacing w:val="-2"/>
          <w:sz w:val="22"/>
          <w:szCs w:val="22"/>
        </w:rPr>
        <w:t>counseling,</w:t>
      </w:r>
      <w:r w:rsidRPr="00320DA9">
        <w:rPr>
          <w:spacing w:val="-12"/>
          <w:sz w:val="22"/>
          <w:szCs w:val="22"/>
        </w:rPr>
        <w:t xml:space="preserve"> </w:t>
      </w:r>
      <w:r w:rsidRPr="00320DA9">
        <w:rPr>
          <w:spacing w:val="-1"/>
          <w:sz w:val="22"/>
          <w:szCs w:val="22"/>
        </w:rPr>
        <w:t>and</w:t>
      </w:r>
      <w:r w:rsidRPr="00320DA9">
        <w:rPr>
          <w:spacing w:val="-12"/>
          <w:sz w:val="22"/>
          <w:szCs w:val="22"/>
        </w:rPr>
        <w:t xml:space="preserve"> </w:t>
      </w:r>
      <w:r w:rsidRPr="00320DA9">
        <w:rPr>
          <w:spacing w:val="-1"/>
          <w:sz w:val="22"/>
          <w:szCs w:val="22"/>
        </w:rPr>
        <w:t>job</w:t>
      </w:r>
      <w:r w:rsidRPr="00320DA9">
        <w:rPr>
          <w:spacing w:val="-9"/>
          <w:sz w:val="22"/>
          <w:szCs w:val="22"/>
        </w:rPr>
        <w:t xml:space="preserve"> </w:t>
      </w:r>
      <w:r w:rsidRPr="00320DA9">
        <w:rPr>
          <w:spacing w:val="-2"/>
          <w:sz w:val="22"/>
          <w:szCs w:val="22"/>
        </w:rPr>
        <w:t>placement.</w:t>
      </w:r>
    </w:p>
    <w:p w14:paraId="35F9E6CB" w14:textId="77777777" w:rsidR="00E82F78" w:rsidRPr="00E83A1A" w:rsidRDefault="00E82F78" w:rsidP="00E83A1A">
      <w:pPr>
        <w:kinsoku w:val="0"/>
        <w:overflowPunct w:val="0"/>
        <w:spacing w:line="260" w:lineRule="exact"/>
        <w:rPr>
          <w:sz w:val="16"/>
          <w:szCs w:val="16"/>
        </w:rPr>
      </w:pPr>
    </w:p>
    <w:p w14:paraId="22859BF7" w14:textId="77777777" w:rsidR="009859B2" w:rsidRDefault="00E82F78" w:rsidP="009859B2">
      <w:pPr>
        <w:pStyle w:val="BodyText"/>
        <w:tabs>
          <w:tab w:val="left" w:pos="1452"/>
        </w:tabs>
        <w:kinsoku w:val="0"/>
        <w:overflowPunct w:val="0"/>
        <w:spacing w:before="72"/>
        <w:ind w:right="270"/>
        <w:rPr>
          <w:spacing w:val="-10"/>
        </w:rPr>
        <w:sectPr w:rsidR="009859B2" w:rsidSect="00A84070">
          <w:pgSz w:w="12240" w:h="15840"/>
          <w:pgMar w:top="450" w:right="1240" w:bottom="280" w:left="1160" w:header="720" w:footer="720" w:gutter="0"/>
          <w:cols w:space="720"/>
          <w:noEndnote/>
        </w:sectPr>
      </w:pPr>
      <w:r>
        <w:rPr>
          <w:spacing w:val="-10"/>
        </w:rPr>
        <w:t xml:space="preserve"> </w:t>
      </w: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D30D4E" w:rsidRPr="00CE13A9" w14:paraId="13DF874B" w14:textId="77777777" w:rsidTr="00347F85">
        <w:trPr>
          <w:trHeight w:hRule="exact" w:val="1005"/>
        </w:trPr>
        <w:tc>
          <w:tcPr>
            <w:tcW w:w="4174" w:type="dxa"/>
            <w:vMerge w:val="restart"/>
            <w:tcBorders>
              <w:top w:val="single" w:sz="6" w:space="0" w:color="000000"/>
              <w:left w:val="single" w:sz="6" w:space="0" w:color="000000"/>
              <w:bottom w:val="single" w:sz="6" w:space="0" w:color="000000"/>
              <w:right w:val="single" w:sz="6" w:space="0" w:color="000000"/>
            </w:tcBorders>
          </w:tcPr>
          <w:p w14:paraId="2E09D520"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A41FFF2"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104C027" w14:textId="77777777" w:rsidR="00D30D4E" w:rsidRPr="00CE13A9" w:rsidRDefault="00D30D4E" w:rsidP="00480494">
            <w:pPr>
              <w:pStyle w:val="TableParagraph"/>
              <w:kinsoku w:val="0"/>
              <w:overflowPunct w:val="0"/>
              <w:spacing w:before="4" w:line="140" w:lineRule="exact"/>
              <w:rPr>
                <w:sz w:val="14"/>
                <w:szCs w:val="14"/>
              </w:rPr>
            </w:pPr>
          </w:p>
          <w:p w14:paraId="0E4C7ED3" w14:textId="77777777" w:rsidR="00D30D4E" w:rsidRPr="00CE13A9" w:rsidRDefault="00D30D4E" w:rsidP="00480494">
            <w:pPr>
              <w:pStyle w:val="TableParagraph"/>
              <w:kinsoku w:val="0"/>
              <w:overflowPunct w:val="0"/>
              <w:spacing w:line="200" w:lineRule="exact"/>
              <w:rPr>
                <w:sz w:val="20"/>
                <w:szCs w:val="20"/>
              </w:rPr>
            </w:pPr>
          </w:p>
          <w:p w14:paraId="6E20AED4" w14:textId="1A80337B"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27AA1249" w14:textId="76DFF5E5" w:rsidR="00D30D4E"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839" w:type="dxa"/>
            <w:tcBorders>
              <w:top w:val="single" w:sz="6" w:space="0" w:color="000000"/>
              <w:left w:val="single" w:sz="6" w:space="0" w:color="000000"/>
              <w:bottom w:val="single" w:sz="6" w:space="0" w:color="000000"/>
              <w:right w:val="single" w:sz="6" w:space="0" w:color="000000"/>
            </w:tcBorders>
          </w:tcPr>
          <w:p w14:paraId="428C45BF"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A5C9851"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6D4C0C6D"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809" w:type="dxa"/>
            <w:tcBorders>
              <w:top w:val="single" w:sz="6" w:space="0" w:color="000000"/>
              <w:left w:val="single" w:sz="6" w:space="0" w:color="000000"/>
              <w:bottom w:val="single" w:sz="6" w:space="0" w:color="000000"/>
              <w:right w:val="single" w:sz="6" w:space="0" w:color="000000"/>
            </w:tcBorders>
          </w:tcPr>
          <w:p w14:paraId="1985A9DC"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7D224EE" w14:textId="0800170B"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4-5</w:t>
            </w:r>
          </w:p>
        </w:tc>
      </w:tr>
      <w:tr w:rsidR="00D30D4E" w:rsidRPr="00CE13A9" w14:paraId="09175DFA" w14:textId="77777777" w:rsidTr="00347F85">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01561101" w14:textId="77777777" w:rsidR="00D30D4E" w:rsidRPr="00CE13A9" w:rsidRDefault="00D30D4E" w:rsidP="00480494">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5DD71526"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1F533F14" w14:textId="7B5EB976" w:rsidR="00D30D4E" w:rsidRPr="00CE13A9" w:rsidRDefault="00D82FCE" w:rsidP="00480494">
            <w:pPr>
              <w:pStyle w:val="TableParagraph"/>
              <w:kinsoku w:val="0"/>
              <w:overflowPunct w:val="0"/>
              <w:spacing w:before="120"/>
              <w:ind w:left="1019" w:right="1021"/>
              <w:jc w:val="center"/>
            </w:pPr>
            <w:r>
              <w:rPr>
                <w:rFonts w:ascii="Arial" w:hAnsi="Arial" w:cs="Arial"/>
                <w:spacing w:val="-1"/>
                <w:sz w:val="20"/>
                <w:szCs w:val="20"/>
              </w:rPr>
              <w:t>C</w:t>
            </w:r>
            <w:r w:rsidR="009859B2">
              <w:rPr>
                <w:rFonts w:ascii="Arial" w:hAnsi="Arial" w:cs="Arial"/>
                <w:spacing w:val="-1"/>
                <w:sz w:val="20"/>
                <w:szCs w:val="20"/>
              </w:rPr>
              <w:t>OH-</w:t>
            </w:r>
            <w:r w:rsidR="003431F3">
              <w:rPr>
                <w:rFonts w:ascii="Arial" w:hAnsi="Arial" w:cs="Arial"/>
                <w:spacing w:val="-1"/>
                <w:sz w:val="20"/>
                <w:szCs w:val="20"/>
              </w:rPr>
              <w:t>XX</w:t>
            </w:r>
          </w:p>
        </w:tc>
        <w:tc>
          <w:tcPr>
            <w:tcW w:w="1809" w:type="dxa"/>
            <w:tcBorders>
              <w:top w:val="single" w:sz="6" w:space="0" w:color="000000"/>
              <w:left w:val="single" w:sz="6" w:space="0" w:color="000000"/>
              <w:bottom w:val="single" w:sz="6" w:space="0" w:color="000000"/>
              <w:right w:val="single" w:sz="6" w:space="0" w:color="000000"/>
            </w:tcBorders>
          </w:tcPr>
          <w:p w14:paraId="57A7B343"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5794F8BD" w14:textId="7BFDD48E" w:rsidR="00D30D4E" w:rsidRPr="00CE13A9" w:rsidRDefault="003431F3" w:rsidP="00480494">
            <w:pPr>
              <w:pStyle w:val="TableParagraph"/>
              <w:kinsoku w:val="0"/>
              <w:overflowPunct w:val="0"/>
              <w:spacing w:before="120"/>
              <w:ind w:left="471" w:right="467"/>
              <w:jc w:val="center"/>
            </w:pPr>
            <w:r>
              <w:rPr>
                <w:rFonts w:ascii="Arial"/>
                <w:spacing w:val="-1"/>
                <w:sz w:val="20"/>
              </w:rPr>
              <w:t>XXXX</w:t>
            </w:r>
          </w:p>
        </w:tc>
      </w:tr>
    </w:tbl>
    <w:p w14:paraId="44AEBD19" w14:textId="77777777" w:rsidR="00347F85" w:rsidRDefault="00347F85" w:rsidP="00347F85">
      <w:pPr>
        <w:pStyle w:val="BodyText"/>
        <w:kinsoku w:val="0"/>
        <w:overflowPunct w:val="0"/>
        <w:ind w:left="135" w:right="952"/>
        <w:rPr>
          <w:spacing w:val="-1"/>
          <w:u w:val="single"/>
        </w:rPr>
      </w:pPr>
    </w:p>
    <w:p w14:paraId="55BD6C80" w14:textId="77777777" w:rsidR="00347F85" w:rsidRDefault="00347F85" w:rsidP="00347F85">
      <w:pPr>
        <w:pStyle w:val="BodyText"/>
        <w:kinsoku w:val="0"/>
        <w:overflowPunct w:val="0"/>
        <w:ind w:left="135" w:right="952"/>
      </w:pPr>
      <w:r>
        <w:rPr>
          <w:spacing w:val="-1"/>
          <w:u w:val="single"/>
        </w:rPr>
        <w:t>410.403:</w:t>
      </w:r>
      <w:r>
        <w:rPr>
          <w:spacing w:val="39"/>
          <w:u w:val="single"/>
        </w:rPr>
        <w:t xml:space="preserve"> </w:t>
      </w:r>
      <w:r>
        <w:rPr>
          <w:spacing w:val="-2"/>
          <w:u w:val="single"/>
        </w:rPr>
        <w:t>Eligible</w:t>
      </w:r>
      <w:r>
        <w:rPr>
          <w:spacing w:val="-12"/>
          <w:u w:val="single"/>
        </w:rPr>
        <w:t xml:space="preserve"> </w:t>
      </w:r>
      <w:r>
        <w:rPr>
          <w:spacing w:val="-2"/>
          <w:u w:val="single"/>
        </w:rPr>
        <w:t>Members</w:t>
      </w:r>
    </w:p>
    <w:p w14:paraId="5EF852A6" w14:textId="77777777" w:rsidR="00347F85" w:rsidRDefault="00347F85" w:rsidP="00347F85">
      <w:pPr>
        <w:kinsoku w:val="0"/>
        <w:overflowPunct w:val="0"/>
        <w:spacing w:before="19" w:line="160" w:lineRule="exact"/>
        <w:rPr>
          <w:sz w:val="16"/>
          <w:szCs w:val="16"/>
        </w:rPr>
      </w:pPr>
    </w:p>
    <w:p w14:paraId="53C41E3E" w14:textId="5A55AEDE" w:rsidR="00856B16" w:rsidRDefault="009859B2" w:rsidP="00A2358F">
      <w:pPr>
        <w:pStyle w:val="BodyText"/>
        <w:tabs>
          <w:tab w:val="left" w:pos="1452"/>
        </w:tabs>
        <w:kinsoku w:val="0"/>
        <w:overflowPunct w:val="0"/>
        <w:spacing w:before="72"/>
        <w:ind w:left="1094" w:right="274" w:hanging="374"/>
        <w:rPr>
          <w:spacing w:val="-2"/>
        </w:rPr>
      </w:pPr>
      <w:r>
        <w:rPr>
          <w:spacing w:val="-1"/>
        </w:rPr>
        <w:t xml:space="preserve">(A) </w:t>
      </w:r>
      <w:r w:rsidR="00347F85">
        <w:rPr>
          <w:spacing w:val="-1"/>
        </w:rPr>
        <w:t>(1</w:t>
      </w:r>
      <w:proofErr w:type="gramStart"/>
      <w:r w:rsidR="00347F85">
        <w:rPr>
          <w:spacing w:val="-1"/>
        </w:rPr>
        <w:t>)</w:t>
      </w:r>
      <w:r w:rsidR="00347F85">
        <w:rPr>
          <w:spacing w:val="46"/>
        </w:rPr>
        <w:t xml:space="preserve"> </w:t>
      </w:r>
      <w:r w:rsidR="00354A24">
        <w:rPr>
          <w:spacing w:val="46"/>
        </w:rPr>
        <w:t xml:space="preserve"> </w:t>
      </w:r>
      <w:r w:rsidR="00347F85">
        <w:rPr>
          <w:spacing w:val="-2"/>
          <w:u w:val="single"/>
        </w:rPr>
        <w:t>MassHealth</w:t>
      </w:r>
      <w:proofErr w:type="gramEnd"/>
      <w:r w:rsidR="00347F85">
        <w:rPr>
          <w:spacing w:val="-9"/>
          <w:u w:val="single"/>
        </w:rPr>
        <w:t xml:space="preserve"> </w:t>
      </w:r>
      <w:r w:rsidR="00347F85">
        <w:rPr>
          <w:spacing w:val="-2"/>
          <w:u w:val="single"/>
        </w:rPr>
        <w:t>Members</w:t>
      </w:r>
      <w:r w:rsidR="00347F85">
        <w:rPr>
          <w:spacing w:val="-2"/>
        </w:rPr>
        <w:t>.</w:t>
      </w:r>
      <w:r w:rsidR="007826FE">
        <w:rPr>
          <w:spacing w:val="-2"/>
        </w:rPr>
        <w:t xml:space="preserve"> </w:t>
      </w:r>
      <w:r w:rsidR="00347F85">
        <w:rPr>
          <w:spacing w:val="38"/>
        </w:rPr>
        <w:t xml:space="preserve"> </w:t>
      </w:r>
      <w:r w:rsidR="007826FE">
        <w:rPr>
          <w:spacing w:val="-2"/>
        </w:rPr>
        <w:t>The M</w:t>
      </w:r>
      <w:r w:rsidR="00347F85">
        <w:rPr>
          <w:spacing w:val="-2"/>
        </w:rPr>
        <w:t>assHealth</w:t>
      </w:r>
      <w:r w:rsidR="00347F85">
        <w:rPr>
          <w:spacing w:val="-10"/>
        </w:rPr>
        <w:t xml:space="preserve"> </w:t>
      </w:r>
      <w:r w:rsidR="00F063EF">
        <w:rPr>
          <w:spacing w:val="-10"/>
        </w:rPr>
        <w:t xml:space="preserve">agency </w:t>
      </w:r>
      <w:r w:rsidR="00347F85">
        <w:rPr>
          <w:spacing w:val="-1"/>
        </w:rPr>
        <w:t>covers</w:t>
      </w:r>
      <w:r w:rsidR="00347F85">
        <w:rPr>
          <w:spacing w:val="-9"/>
        </w:rPr>
        <w:t xml:space="preserve"> </w:t>
      </w:r>
      <w:r w:rsidR="00347F85">
        <w:rPr>
          <w:spacing w:val="-2"/>
        </w:rPr>
        <w:t>outpatient</w:t>
      </w:r>
      <w:r w:rsidR="00347F85">
        <w:rPr>
          <w:spacing w:val="-6"/>
        </w:rPr>
        <w:t xml:space="preserve"> </w:t>
      </w:r>
      <w:r w:rsidR="00347F85">
        <w:rPr>
          <w:spacing w:val="-2"/>
        </w:rPr>
        <w:t>hospital</w:t>
      </w:r>
      <w:r w:rsidR="00347F85">
        <w:rPr>
          <w:spacing w:val="-6"/>
        </w:rPr>
        <w:t xml:space="preserve"> </w:t>
      </w:r>
      <w:r w:rsidR="00347F85">
        <w:rPr>
          <w:spacing w:val="-2"/>
        </w:rPr>
        <w:t>services</w:t>
      </w:r>
      <w:r w:rsidR="00347F85">
        <w:rPr>
          <w:spacing w:val="-6"/>
        </w:rPr>
        <w:t xml:space="preserve"> </w:t>
      </w:r>
      <w:r w:rsidR="00347F85">
        <w:rPr>
          <w:spacing w:val="-1"/>
        </w:rPr>
        <w:t>only</w:t>
      </w:r>
      <w:r w:rsidR="00347F85">
        <w:rPr>
          <w:spacing w:val="-7"/>
        </w:rPr>
        <w:t xml:space="preserve"> </w:t>
      </w:r>
      <w:r w:rsidR="00347F85">
        <w:rPr>
          <w:spacing w:val="-2"/>
        </w:rPr>
        <w:t>when</w:t>
      </w:r>
      <w:r w:rsidR="00347F85">
        <w:rPr>
          <w:spacing w:val="43"/>
        </w:rPr>
        <w:t xml:space="preserve"> </w:t>
      </w:r>
      <w:r w:rsidR="00347F85">
        <w:rPr>
          <w:spacing w:val="-2"/>
        </w:rPr>
        <w:t>provided</w:t>
      </w:r>
      <w:r w:rsidR="00347F85">
        <w:rPr>
          <w:spacing w:val="-9"/>
        </w:rPr>
        <w:t xml:space="preserve"> </w:t>
      </w:r>
      <w:r w:rsidR="00347F85">
        <w:rPr>
          <w:spacing w:val="-1"/>
        </w:rPr>
        <w:t>to</w:t>
      </w:r>
      <w:r w:rsidR="00347F85">
        <w:rPr>
          <w:spacing w:val="-5"/>
        </w:rPr>
        <w:t xml:space="preserve"> </w:t>
      </w:r>
      <w:r w:rsidR="00347F85">
        <w:rPr>
          <w:spacing w:val="-2"/>
        </w:rPr>
        <w:t>eligible</w:t>
      </w:r>
      <w:r w:rsidR="00347F85">
        <w:rPr>
          <w:spacing w:val="-11"/>
        </w:rPr>
        <w:t xml:space="preserve"> </w:t>
      </w:r>
      <w:r w:rsidR="00347F85">
        <w:rPr>
          <w:spacing w:val="-2"/>
        </w:rPr>
        <w:t>MassHealth</w:t>
      </w:r>
      <w:r w:rsidR="00347F85">
        <w:rPr>
          <w:spacing w:val="-10"/>
        </w:rPr>
        <w:t xml:space="preserve"> </w:t>
      </w:r>
      <w:r w:rsidR="00347F85">
        <w:rPr>
          <w:spacing w:val="-2"/>
        </w:rPr>
        <w:t>members,</w:t>
      </w:r>
      <w:r w:rsidR="00347F85">
        <w:rPr>
          <w:spacing w:val="-8"/>
        </w:rPr>
        <w:t xml:space="preserve"> </w:t>
      </w:r>
      <w:r w:rsidR="00347F85">
        <w:rPr>
          <w:spacing w:val="-2"/>
        </w:rPr>
        <w:t>subject</w:t>
      </w:r>
      <w:r w:rsidR="00347F85">
        <w:rPr>
          <w:spacing w:val="-8"/>
        </w:rPr>
        <w:t xml:space="preserve"> </w:t>
      </w:r>
      <w:r w:rsidR="00347F85">
        <w:t>to</w:t>
      </w:r>
      <w:r w:rsidR="00347F85">
        <w:rPr>
          <w:spacing w:val="-7"/>
        </w:rPr>
        <w:t xml:space="preserve"> </w:t>
      </w:r>
      <w:r w:rsidR="00347F85">
        <w:rPr>
          <w:spacing w:val="-1"/>
        </w:rPr>
        <w:t>the</w:t>
      </w:r>
      <w:r w:rsidR="00347F85">
        <w:rPr>
          <w:spacing w:val="-12"/>
        </w:rPr>
        <w:t xml:space="preserve"> </w:t>
      </w:r>
      <w:r w:rsidR="00347F85">
        <w:rPr>
          <w:spacing w:val="-2"/>
        </w:rPr>
        <w:t>restrictions</w:t>
      </w:r>
      <w:r w:rsidR="00347F85">
        <w:rPr>
          <w:spacing w:val="-9"/>
        </w:rPr>
        <w:t xml:space="preserve"> </w:t>
      </w:r>
      <w:r w:rsidR="00347F85">
        <w:rPr>
          <w:spacing w:val="-1"/>
        </w:rPr>
        <w:t>and</w:t>
      </w:r>
      <w:r w:rsidR="00347F85">
        <w:rPr>
          <w:spacing w:val="-8"/>
        </w:rPr>
        <w:t xml:space="preserve"> </w:t>
      </w:r>
      <w:r w:rsidR="00347F85">
        <w:rPr>
          <w:spacing w:val="-2"/>
        </w:rPr>
        <w:t>limitations</w:t>
      </w:r>
      <w:r w:rsidR="00347F85">
        <w:rPr>
          <w:spacing w:val="-12"/>
        </w:rPr>
        <w:t xml:space="preserve"> </w:t>
      </w:r>
      <w:r w:rsidR="00347F85">
        <w:rPr>
          <w:spacing w:val="-2"/>
        </w:rPr>
        <w:t>described</w:t>
      </w:r>
      <w:r w:rsidR="00347F85">
        <w:rPr>
          <w:spacing w:val="67"/>
        </w:rPr>
        <w:t xml:space="preserve"> </w:t>
      </w:r>
      <w:r w:rsidR="00347F85">
        <w:rPr>
          <w:spacing w:val="-1"/>
        </w:rPr>
        <w:t>in</w:t>
      </w:r>
      <w:r w:rsidR="00347F85">
        <w:rPr>
          <w:spacing w:val="-10"/>
        </w:rPr>
        <w:t xml:space="preserve"> </w:t>
      </w:r>
      <w:r w:rsidR="00347F85">
        <w:rPr>
          <w:spacing w:val="-2"/>
        </w:rPr>
        <w:t>MassHealth</w:t>
      </w:r>
      <w:r w:rsidR="00347F85">
        <w:rPr>
          <w:spacing w:val="-9"/>
        </w:rPr>
        <w:t xml:space="preserve"> </w:t>
      </w:r>
      <w:r w:rsidR="00347F85">
        <w:rPr>
          <w:spacing w:val="-2"/>
        </w:rPr>
        <w:t>regulations.</w:t>
      </w:r>
      <w:r w:rsidR="00347F85">
        <w:rPr>
          <w:spacing w:val="-10"/>
        </w:rPr>
        <w:t xml:space="preserve"> </w:t>
      </w:r>
      <w:r w:rsidR="00347F85">
        <w:t>130</w:t>
      </w:r>
      <w:r w:rsidR="00347F85">
        <w:rPr>
          <w:spacing w:val="-7"/>
        </w:rPr>
        <w:t xml:space="preserve"> </w:t>
      </w:r>
      <w:r w:rsidR="00347F85">
        <w:rPr>
          <w:spacing w:val="-1"/>
        </w:rPr>
        <w:t>CMR</w:t>
      </w:r>
      <w:r w:rsidR="00347F85">
        <w:rPr>
          <w:spacing w:val="-8"/>
        </w:rPr>
        <w:t xml:space="preserve"> </w:t>
      </w:r>
      <w:r w:rsidR="00347F85">
        <w:rPr>
          <w:spacing w:val="-1"/>
        </w:rPr>
        <w:t>450.105</w:t>
      </w:r>
      <w:proofErr w:type="gramStart"/>
      <w:r w:rsidR="00347F85">
        <w:rPr>
          <w:spacing w:val="-1"/>
        </w:rPr>
        <w:t>:</w:t>
      </w:r>
      <w:r w:rsidR="00467C90">
        <w:rPr>
          <w:spacing w:val="-1"/>
        </w:rPr>
        <w:t xml:space="preserve"> </w:t>
      </w:r>
      <w:r w:rsidR="00347F85">
        <w:rPr>
          <w:spacing w:val="-1"/>
        </w:rPr>
        <w:t xml:space="preserve"> </w:t>
      </w:r>
      <w:r w:rsidR="00347F85">
        <w:rPr>
          <w:i/>
        </w:rPr>
        <w:t>Coverage</w:t>
      </w:r>
      <w:proofErr w:type="gramEnd"/>
      <w:r w:rsidR="00347F85">
        <w:rPr>
          <w:i/>
        </w:rPr>
        <w:t xml:space="preserve"> Types</w:t>
      </w:r>
      <w:r w:rsidR="00347F85">
        <w:rPr>
          <w:spacing w:val="-7"/>
        </w:rPr>
        <w:t xml:space="preserve"> </w:t>
      </w:r>
      <w:r w:rsidR="00347F85">
        <w:rPr>
          <w:spacing w:val="-2"/>
        </w:rPr>
        <w:t>specifically</w:t>
      </w:r>
      <w:r w:rsidR="00347F85">
        <w:rPr>
          <w:spacing w:val="-10"/>
        </w:rPr>
        <w:t xml:space="preserve"> </w:t>
      </w:r>
      <w:r w:rsidR="00347F85">
        <w:rPr>
          <w:spacing w:val="-2"/>
        </w:rPr>
        <w:t>states,</w:t>
      </w:r>
      <w:r w:rsidR="00347F85">
        <w:rPr>
          <w:spacing w:val="-10"/>
        </w:rPr>
        <w:t xml:space="preserve"> </w:t>
      </w:r>
      <w:r w:rsidR="00347F85">
        <w:rPr>
          <w:spacing w:val="-1"/>
        </w:rPr>
        <w:t>for</w:t>
      </w:r>
      <w:r w:rsidR="00347F85">
        <w:rPr>
          <w:spacing w:val="-11"/>
        </w:rPr>
        <w:t xml:space="preserve"> </w:t>
      </w:r>
      <w:r w:rsidR="00347F85">
        <w:rPr>
          <w:spacing w:val="-1"/>
        </w:rPr>
        <w:t>each</w:t>
      </w:r>
      <w:r w:rsidR="001F11AD">
        <w:rPr>
          <w:spacing w:val="-1"/>
        </w:rPr>
        <w:t xml:space="preserve"> </w:t>
      </w:r>
      <w:r w:rsidR="00D30D4E">
        <w:rPr>
          <w:spacing w:val="-2"/>
        </w:rPr>
        <w:t>MassHealth</w:t>
      </w:r>
      <w:r w:rsidR="00D30D4E">
        <w:rPr>
          <w:spacing w:val="53"/>
        </w:rPr>
        <w:t xml:space="preserve"> </w:t>
      </w:r>
      <w:r w:rsidR="00D30D4E">
        <w:rPr>
          <w:spacing w:val="-2"/>
        </w:rPr>
        <w:t>coverage</w:t>
      </w:r>
      <w:r w:rsidR="00D30D4E">
        <w:rPr>
          <w:spacing w:val="-9"/>
        </w:rPr>
        <w:t xml:space="preserve"> </w:t>
      </w:r>
      <w:r w:rsidR="00D30D4E">
        <w:rPr>
          <w:spacing w:val="-2"/>
        </w:rPr>
        <w:t>type,</w:t>
      </w:r>
      <w:r w:rsidR="00D30D4E">
        <w:rPr>
          <w:spacing w:val="-6"/>
        </w:rPr>
        <w:t xml:space="preserve"> </w:t>
      </w:r>
      <w:r w:rsidR="00D30D4E">
        <w:rPr>
          <w:spacing w:val="-2"/>
        </w:rPr>
        <w:t>which</w:t>
      </w:r>
      <w:r w:rsidR="00D30D4E">
        <w:rPr>
          <w:spacing w:val="-7"/>
        </w:rPr>
        <w:t xml:space="preserve"> </w:t>
      </w:r>
      <w:r w:rsidR="00D30D4E">
        <w:rPr>
          <w:spacing w:val="-2"/>
        </w:rPr>
        <w:t>services</w:t>
      </w:r>
      <w:r w:rsidR="00D30D4E">
        <w:rPr>
          <w:spacing w:val="-11"/>
        </w:rPr>
        <w:t xml:space="preserve"> </w:t>
      </w:r>
      <w:r w:rsidR="00D30D4E">
        <w:rPr>
          <w:spacing w:val="-1"/>
        </w:rPr>
        <w:t>are</w:t>
      </w:r>
      <w:r w:rsidR="00D30D4E">
        <w:rPr>
          <w:spacing w:val="-9"/>
        </w:rPr>
        <w:t xml:space="preserve"> </w:t>
      </w:r>
      <w:r w:rsidR="00D30D4E">
        <w:rPr>
          <w:spacing w:val="-2"/>
        </w:rPr>
        <w:t>covered</w:t>
      </w:r>
      <w:r w:rsidR="00D30D4E">
        <w:rPr>
          <w:spacing w:val="-7"/>
        </w:rPr>
        <w:t xml:space="preserve"> </w:t>
      </w:r>
      <w:r w:rsidR="00D30D4E">
        <w:t>and</w:t>
      </w:r>
      <w:r w:rsidR="00D30D4E">
        <w:rPr>
          <w:spacing w:val="-7"/>
        </w:rPr>
        <w:t xml:space="preserve"> </w:t>
      </w:r>
      <w:r w:rsidR="00D30D4E">
        <w:rPr>
          <w:spacing w:val="-2"/>
        </w:rPr>
        <w:t>which</w:t>
      </w:r>
      <w:r w:rsidR="00D30D4E">
        <w:rPr>
          <w:spacing w:val="-10"/>
        </w:rPr>
        <w:t xml:space="preserve"> </w:t>
      </w:r>
      <w:r w:rsidR="00D30D4E">
        <w:rPr>
          <w:spacing w:val="-2"/>
        </w:rPr>
        <w:t>members</w:t>
      </w:r>
      <w:r w:rsidR="00D30D4E">
        <w:rPr>
          <w:spacing w:val="-9"/>
        </w:rPr>
        <w:t xml:space="preserve"> </w:t>
      </w:r>
      <w:r w:rsidR="00D30D4E">
        <w:rPr>
          <w:spacing w:val="-1"/>
        </w:rPr>
        <w:t>are</w:t>
      </w:r>
      <w:r w:rsidR="00D30D4E">
        <w:rPr>
          <w:spacing w:val="-10"/>
        </w:rPr>
        <w:t xml:space="preserve"> </w:t>
      </w:r>
      <w:r w:rsidR="00D30D4E">
        <w:rPr>
          <w:spacing w:val="-2"/>
        </w:rPr>
        <w:t>eligible</w:t>
      </w:r>
      <w:r w:rsidR="00D30D4E">
        <w:rPr>
          <w:spacing w:val="-7"/>
        </w:rPr>
        <w:t xml:space="preserve"> </w:t>
      </w:r>
      <w:r w:rsidR="00D30D4E">
        <w:rPr>
          <w:spacing w:val="-1"/>
        </w:rPr>
        <w:t>to</w:t>
      </w:r>
      <w:r w:rsidR="00D30D4E">
        <w:rPr>
          <w:spacing w:val="-7"/>
        </w:rPr>
        <w:t xml:space="preserve"> </w:t>
      </w:r>
      <w:r w:rsidR="00856B16">
        <w:rPr>
          <w:spacing w:val="-2"/>
        </w:rPr>
        <w:t>receive</w:t>
      </w:r>
      <w:r w:rsidR="00856B16">
        <w:rPr>
          <w:spacing w:val="-7"/>
        </w:rPr>
        <w:t xml:space="preserve"> </w:t>
      </w:r>
      <w:r w:rsidR="00856B16">
        <w:t>those</w:t>
      </w:r>
      <w:r w:rsidR="001F11AD">
        <w:rPr>
          <w:spacing w:val="59"/>
        </w:rPr>
        <w:t xml:space="preserve"> </w:t>
      </w:r>
      <w:r w:rsidR="00856B16">
        <w:rPr>
          <w:spacing w:val="-2"/>
        </w:rPr>
        <w:t>services.</w:t>
      </w:r>
    </w:p>
    <w:p w14:paraId="25C91647" w14:textId="1990E7B8" w:rsidR="00856B16" w:rsidRDefault="00856B16" w:rsidP="00A2358F">
      <w:pPr>
        <w:pStyle w:val="BodyText"/>
        <w:kinsoku w:val="0"/>
        <w:overflowPunct w:val="0"/>
        <w:spacing w:before="1"/>
        <w:ind w:left="1080" w:right="274"/>
      </w:pPr>
      <w:r>
        <w:rPr>
          <w:spacing w:val="-1"/>
        </w:rPr>
        <w:t>(2)</w:t>
      </w:r>
      <w:r>
        <w:rPr>
          <w:spacing w:val="51"/>
        </w:rPr>
        <w:t xml:space="preserve"> </w:t>
      </w:r>
      <w:r w:rsidR="00354A24">
        <w:rPr>
          <w:spacing w:val="51"/>
        </w:rPr>
        <w:t xml:space="preserve"> </w:t>
      </w:r>
      <w:r>
        <w:rPr>
          <w:spacing w:val="-2"/>
          <w:u w:val="single"/>
        </w:rPr>
        <w:t>Recipients</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spacing w:val="-2"/>
          <w:u w:val="single"/>
        </w:rPr>
        <w:t>Emergency</w:t>
      </w:r>
      <w:r>
        <w:rPr>
          <w:spacing w:val="-5"/>
          <w:u w:val="single"/>
        </w:rPr>
        <w:t xml:space="preserve"> </w:t>
      </w:r>
      <w:r>
        <w:rPr>
          <w:spacing w:val="-2"/>
          <w:u w:val="single"/>
        </w:rPr>
        <w:t>Aid</w:t>
      </w:r>
      <w:r>
        <w:rPr>
          <w:spacing w:val="-8"/>
          <w:u w:val="single"/>
        </w:rPr>
        <w:t xml:space="preserve"> </w:t>
      </w:r>
      <w:r>
        <w:rPr>
          <w:spacing w:val="1"/>
          <w:u w:val="single"/>
        </w:rPr>
        <w:t>to</w:t>
      </w:r>
      <w:r>
        <w:rPr>
          <w:spacing w:val="-9"/>
          <w:u w:val="single"/>
        </w:rPr>
        <w:t xml:space="preserve"> </w:t>
      </w:r>
      <w:r>
        <w:rPr>
          <w:u w:val="single"/>
        </w:rPr>
        <w:t>the</w:t>
      </w:r>
      <w:r>
        <w:rPr>
          <w:spacing w:val="-7"/>
          <w:u w:val="single"/>
        </w:rPr>
        <w:t xml:space="preserve"> </w:t>
      </w:r>
      <w:r>
        <w:rPr>
          <w:spacing w:val="-2"/>
          <w:u w:val="single"/>
        </w:rPr>
        <w:t>Elderly,</w:t>
      </w:r>
      <w:r>
        <w:rPr>
          <w:spacing w:val="-7"/>
          <w:u w:val="single"/>
        </w:rPr>
        <w:t xml:space="preserve"> </w:t>
      </w:r>
      <w:r>
        <w:rPr>
          <w:spacing w:val="-2"/>
          <w:u w:val="single"/>
        </w:rPr>
        <w:t>Disabled</w:t>
      </w:r>
      <w:r>
        <w:rPr>
          <w:spacing w:val="-8"/>
          <w:u w:val="single"/>
        </w:rPr>
        <w:t xml:space="preserve"> </w:t>
      </w:r>
      <w:r>
        <w:rPr>
          <w:spacing w:val="-1"/>
          <w:u w:val="single"/>
        </w:rPr>
        <w:t>and</w:t>
      </w:r>
      <w:r>
        <w:rPr>
          <w:spacing w:val="-5"/>
          <w:u w:val="single"/>
        </w:rPr>
        <w:t xml:space="preserve"> </w:t>
      </w:r>
      <w:r>
        <w:rPr>
          <w:spacing w:val="-2"/>
          <w:u w:val="single"/>
        </w:rPr>
        <w:t>Children</w:t>
      </w:r>
      <w:r>
        <w:rPr>
          <w:spacing w:val="-4"/>
          <w:u w:val="single"/>
        </w:rPr>
        <w:t xml:space="preserve"> </w:t>
      </w:r>
      <w:r>
        <w:rPr>
          <w:spacing w:val="-1"/>
          <w:u w:val="single"/>
        </w:rPr>
        <w:t>Program</w:t>
      </w:r>
      <w:r>
        <w:rPr>
          <w:spacing w:val="-1"/>
        </w:rPr>
        <w:t>.</w:t>
      </w:r>
      <w:r>
        <w:rPr>
          <w:spacing w:val="45"/>
        </w:rPr>
        <w:t xml:space="preserve"> </w:t>
      </w:r>
      <w:r w:rsidR="00354A24">
        <w:rPr>
          <w:spacing w:val="45"/>
        </w:rPr>
        <w:t xml:space="preserve"> </w:t>
      </w:r>
      <w:r>
        <w:rPr>
          <w:spacing w:val="-2"/>
        </w:rPr>
        <w:t>For</w:t>
      </w:r>
      <w:r>
        <w:rPr>
          <w:spacing w:val="45"/>
        </w:rPr>
        <w:t xml:space="preserve"> </w:t>
      </w:r>
      <w:r>
        <w:rPr>
          <w:spacing w:val="-2"/>
        </w:rPr>
        <w:t>information</w:t>
      </w:r>
      <w:r>
        <w:rPr>
          <w:spacing w:val="-7"/>
        </w:rPr>
        <w:t xml:space="preserve"> </w:t>
      </w:r>
      <w:r>
        <w:t>on</w:t>
      </w:r>
      <w:r>
        <w:rPr>
          <w:spacing w:val="-7"/>
        </w:rPr>
        <w:t xml:space="preserve"> </w:t>
      </w:r>
      <w:r>
        <w:rPr>
          <w:spacing w:val="-2"/>
        </w:rPr>
        <w:t>covered</w:t>
      </w:r>
      <w:r>
        <w:rPr>
          <w:spacing w:val="-7"/>
        </w:rPr>
        <w:t xml:space="preserve"> </w:t>
      </w:r>
      <w:r>
        <w:rPr>
          <w:spacing w:val="-2"/>
        </w:rPr>
        <w:t>services</w:t>
      </w:r>
      <w:r>
        <w:rPr>
          <w:spacing w:val="-9"/>
        </w:rPr>
        <w:t xml:space="preserve"> </w:t>
      </w:r>
      <w:r>
        <w:rPr>
          <w:spacing w:val="-1"/>
        </w:rPr>
        <w:t>for</w:t>
      </w:r>
      <w:r>
        <w:rPr>
          <w:spacing w:val="-9"/>
        </w:rPr>
        <w:t xml:space="preserve"> </w:t>
      </w:r>
      <w:r>
        <w:rPr>
          <w:spacing w:val="-2"/>
        </w:rPr>
        <w:t>recipients</w:t>
      </w:r>
      <w:r>
        <w:rPr>
          <w:spacing w:val="-9"/>
        </w:rPr>
        <w:t xml:space="preserve"> </w:t>
      </w:r>
      <w:r>
        <w:rPr>
          <w:spacing w:val="-2"/>
        </w:rPr>
        <w:t>of</w:t>
      </w:r>
      <w:r>
        <w:rPr>
          <w:spacing w:val="-7"/>
        </w:rPr>
        <w:t xml:space="preserve"> </w:t>
      </w:r>
      <w:r>
        <w:rPr>
          <w:spacing w:val="-1"/>
        </w:rPr>
        <w:t>the</w:t>
      </w:r>
      <w:r>
        <w:rPr>
          <w:spacing w:val="-7"/>
        </w:rPr>
        <w:t xml:space="preserve"> </w:t>
      </w:r>
      <w:r>
        <w:rPr>
          <w:spacing w:val="-2"/>
        </w:rPr>
        <w:t>Emergency</w:t>
      </w:r>
      <w:r>
        <w:rPr>
          <w:spacing w:val="-7"/>
        </w:rPr>
        <w:t xml:space="preserve"> </w:t>
      </w:r>
      <w:r>
        <w:rPr>
          <w:spacing w:val="-1"/>
        </w:rPr>
        <w:t>Aid</w:t>
      </w:r>
      <w:r>
        <w:rPr>
          <w:spacing w:val="-7"/>
        </w:rPr>
        <w:t xml:space="preserve"> </w:t>
      </w:r>
      <w:r>
        <w:t>to</w:t>
      </w:r>
      <w:r>
        <w:rPr>
          <w:spacing w:val="-7"/>
        </w:rPr>
        <w:t xml:space="preserve"> </w:t>
      </w:r>
      <w:r>
        <w:rPr>
          <w:spacing w:val="-1"/>
        </w:rPr>
        <w:t>the</w:t>
      </w:r>
      <w:r>
        <w:rPr>
          <w:spacing w:val="-6"/>
        </w:rPr>
        <w:t xml:space="preserve"> </w:t>
      </w:r>
      <w:r>
        <w:rPr>
          <w:spacing w:val="-2"/>
        </w:rPr>
        <w:t>Elderly,</w:t>
      </w:r>
      <w:r>
        <w:rPr>
          <w:spacing w:val="-10"/>
        </w:rPr>
        <w:t xml:space="preserve"> </w:t>
      </w:r>
      <w:r>
        <w:rPr>
          <w:spacing w:val="-2"/>
        </w:rPr>
        <w:t>Disabled</w:t>
      </w:r>
      <w:r>
        <w:rPr>
          <w:spacing w:val="73"/>
        </w:rPr>
        <w:t xml:space="preserve"> </w:t>
      </w:r>
      <w:r>
        <w:rPr>
          <w:spacing w:val="-1"/>
        </w:rPr>
        <w:t>and</w:t>
      </w:r>
      <w:r>
        <w:rPr>
          <w:spacing w:val="-8"/>
        </w:rPr>
        <w:t xml:space="preserve"> </w:t>
      </w:r>
      <w:r>
        <w:rPr>
          <w:spacing w:val="-2"/>
        </w:rPr>
        <w:t>Children</w:t>
      </w:r>
      <w:r>
        <w:rPr>
          <w:spacing w:val="-7"/>
        </w:rPr>
        <w:t xml:space="preserve"> </w:t>
      </w:r>
      <w:r>
        <w:rPr>
          <w:spacing w:val="-2"/>
        </w:rPr>
        <w:t>Program,</w:t>
      </w:r>
      <w:r>
        <w:rPr>
          <w:spacing w:val="-7"/>
        </w:rPr>
        <w:t xml:space="preserve"> </w:t>
      </w:r>
      <w:r>
        <w:rPr>
          <w:i/>
          <w:spacing w:val="-1"/>
        </w:rPr>
        <w:t>see</w:t>
      </w:r>
      <w:r>
        <w:rPr>
          <w:i/>
          <w:spacing w:val="-11"/>
        </w:rPr>
        <w:t xml:space="preserve"> </w:t>
      </w:r>
      <w:r>
        <w:t>130</w:t>
      </w:r>
      <w:r>
        <w:rPr>
          <w:spacing w:val="-7"/>
        </w:rPr>
        <w:t xml:space="preserve"> </w:t>
      </w:r>
      <w:r>
        <w:rPr>
          <w:spacing w:val="-1"/>
        </w:rPr>
        <w:t>CMR</w:t>
      </w:r>
      <w:r>
        <w:rPr>
          <w:spacing w:val="-8"/>
        </w:rPr>
        <w:t xml:space="preserve"> </w:t>
      </w:r>
      <w:r>
        <w:t>450.106</w:t>
      </w:r>
      <w:r>
        <w:rPr>
          <w:spacing w:val="-1"/>
        </w:rPr>
        <w:t xml:space="preserve">: </w:t>
      </w:r>
      <w:r w:rsidR="00467C90">
        <w:rPr>
          <w:spacing w:val="-1"/>
        </w:rPr>
        <w:t xml:space="preserve"> </w:t>
      </w:r>
      <w:r>
        <w:rPr>
          <w:i/>
        </w:rPr>
        <w:t>Emergency Aid to the Elderly, Disabled and Children Program</w:t>
      </w:r>
      <w:r>
        <w:t>.</w:t>
      </w:r>
    </w:p>
    <w:p w14:paraId="090059FC" w14:textId="77777777" w:rsidR="009A3E90" w:rsidRDefault="009A3E90" w:rsidP="00856B16">
      <w:pPr>
        <w:pStyle w:val="BodyText"/>
        <w:kinsoku w:val="0"/>
        <w:overflowPunct w:val="0"/>
        <w:spacing w:before="1"/>
        <w:ind w:left="1461" w:right="270"/>
      </w:pPr>
    </w:p>
    <w:p w14:paraId="0012700E" w14:textId="31670506" w:rsidR="00856B16" w:rsidRDefault="00470305" w:rsidP="001F11AD">
      <w:pPr>
        <w:pStyle w:val="BodyText"/>
        <w:tabs>
          <w:tab w:val="left" w:pos="1080"/>
        </w:tabs>
        <w:kinsoku w:val="0"/>
        <w:overflowPunct w:val="0"/>
        <w:ind w:left="720"/>
      </w:pPr>
      <w:r>
        <w:rPr>
          <w:spacing w:val="-1"/>
        </w:rPr>
        <w:t xml:space="preserve">(B) </w:t>
      </w:r>
      <w:r w:rsidR="00856B16">
        <w:rPr>
          <w:spacing w:val="-1"/>
        </w:rPr>
        <w:t>For</w:t>
      </w:r>
      <w:r w:rsidR="00856B16">
        <w:rPr>
          <w:spacing w:val="-9"/>
        </w:rPr>
        <w:t xml:space="preserve"> </w:t>
      </w:r>
      <w:r w:rsidR="00856B16">
        <w:rPr>
          <w:spacing w:val="-2"/>
        </w:rPr>
        <w:t>information</w:t>
      </w:r>
      <w:r w:rsidR="00856B16">
        <w:rPr>
          <w:spacing w:val="-4"/>
        </w:rPr>
        <w:t xml:space="preserve"> </w:t>
      </w:r>
      <w:r w:rsidR="00856B16">
        <w:t>on</w:t>
      </w:r>
      <w:r w:rsidR="00856B16">
        <w:rPr>
          <w:spacing w:val="-7"/>
        </w:rPr>
        <w:t xml:space="preserve"> </w:t>
      </w:r>
      <w:r w:rsidR="00856B16">
        <w:rPr>
          <w:spacing w:val="-2"/>
        </w:rPr>
        <w:t>verifying</w:t>
      </w:r>
      <w:r w:rsidR="00856B16">
        <w:rPr>
          <w:spacing w:val="-7"/>
        </w:rPr>
        <w:t xml:space="preserve"> </w:t>
      </w:r>
      <w:r w:rsidR="00856B16">
        <w:rPr>
          <w:spacing w:val="-2"/>
        </w:rPr>
        <w:t>member</w:t>
      </w:r>
      <w:r w:rsidR="00856B16">
        <w:rPr>
          <w:spacing w:val="-9"/>
        </w:rPr>
        <w:t xml:space="preserve"> </w:t>
      </w:r>
      <w:r w:rsidR="00856B16">
        <w:rPr>
          <w:spacing w:val="-2"/>
        </w:rPr>
        <w:t>eligibility</w:t>
      </w:r>
      <w:r w:rsidR="00856B16">
        <w:rPr>
          <w:spacing w:val="-7"/>
        </w:rPr>
        <w:t xml:space="preserve"> </w:t>
      </w:r>
      <w:r w:rsidR="00856B16">
        <w:t>and</w:t>
      </w:r>
      <w:r w:rsidR="00856B16">
        <w:rPr>
          <w:spacing w:val="-10"/>
        </w:rPr>
        <w:t xml:space="preserve"> </w:t>
      </w:r>
      <w:r w:rsidR="00856B16">
        <w:rPr>
          <w:spacing w:val="-1"/>
        </w:rPr>
        <w:t>coverage</w:t>
      </w:r>
      <w:r w:rsidR="00856B16">
        <w:rPr>
          <w:spacing w:val="-12"/>
        </w:rPr>
        <w:t xml:space="preserve"> </w:t>
      </w:r>
      <w:r w:rsidR="00856B16">
        <w:rPr>
          <w:spacing w:val="-1"/>
        </w:rPr>
        <w:t>type,</w:t>
      </w:r>
      <w:r w:rsidR="00856B16">
        <w:rPr>
          <w:spacing w:val="-7"/>
        </w:rPr>
        <w:t xml:space="preserve"> </w:t>
      </w:r>
      <w:r w:rsidR="00856B16">
        <w:rPr>
          <w:i/>
          <w:spacing w:val="-2"/>
        </w:rPr>
        <w:t>see</w:t>
      </w:r>
      <w:r w:rsidR="00856B16">
        <w:rPr>
          <w:spacing w:val="-7"/>
        </w:rPr>
        <w:t xml:space="preserve"> </w:t>
      </w:r>
      <w:r w:rsidR="00856B16">
        <w:rPr>
          <w:spacing w:val="-1"/>
        </w:rPr>
        <w:t>130</w:t>
      </w:r>
      <w:r w:rsidR="00856B16">
        <w:rPr>
          <w:spacing w:val="-7"/>
        </w:rPr>
        <w:t xml:space="preserve"> </w:t>
      </w:r>
      <w:r w:rsidR="00856B16">
        <w:rPr>
          <w:spacing w:val="-1"/>
        </w:rPr>
        <w:t>CMR</w:t>
      </w:r>
      <w:r w:rsidR="00856B16">
        <w:rPr>
          <w:spacing w:val="-8"/>
        </w:rPr>
        <w:t xml:space="preserve"> </w:t>
      </w:r>
      <w:r w:rsidR="00856B16">
        <w:t xml:space="preserve">450.107: </w:t>
      </w:r>
      <w:r w:rsidR="00856B16">
        <w:rPr>
          <w:i/>
        </w:rPr>
        <w:t>Eligible Members and the MassHealth Card</w:t>
      </w:r>
      <w:r w:rsidR="00856B16">
        <w:t>.</w:t>
      </w:r>
    </w:p>
    <w:p w14:paraId="5E61840E" w14:textId="77777777" w:rsidR="00856B16" w:rsidRPr="0033594B" w:rsidRDefault="00856B16" w:rsidP="006D2025">
      <w:pPr>
        <w:kinsoku w:val="0"/>
        <w:overflowPunct w:val="0"/>
        <w:spacing w:line="240" w:lineRule="exact"/>
        <w:rPr>
          <w:sz w:val="12"/>
          <w:szCs w:val="12"/>
        </w:rPr>
      </w:pPr>
    </w:p>
    <w:p w14:paraId="5E13E50D" w14:textId="77777777" w:rsidR="00856B16" w:rsidRDefault="00856B16" w:rsidP="00575EE6">
      <w:pPr>
        <w:pStyle w:val="BodyText"/>
        <w:kinsoku w:val="0"/>
        <w:overflowPunct w:val="0"/>
        <w:ind w:left="135" w:right="952"/>
      </w:pPr>
      <w:r>
        <w:rPr>
          <w:spacing w:val="-1"/>
          <w:u w:val="single"/>
        </w:rPr>
        <w:t>410.404:</w:t>
      </w:r>
      <w:r>
        <w:rPr>
          <w:spacing w:val="37"/>
          <w:u w:val="single"/>
        </w:rPr>
        <w:t xml:space="preserve"> </w:t>
      </w:r>
      <w:r>
        <w:rPr>
          <w:spacing w:val="-2"/>
          <w:u w:val="single"/>
        </w:rPr>
        <w:t>Provider</w:t>
      </w:r>
      <w:r>
        <w:rPr>
          <w:spacing w:val="-11"/>
          <w:u w:val="single"/>
        </w:rPr>
        <w:t xml:space="preserve"> </w:t>
      </w:r>
      <w:r>
        <w:rPr>
          <w:spacing w:val="-2"/>
          <w:u w:val="single"/>
        </w:rPr>
        <w:t>Eligibility</w:t>
      </w:r>
    </w:p>
    <w:p w14:paraId="3C4714A4" w14:textId="77777777" w:rsidR="00856B16" w:rsidRPr="0033594B" w:rsidRDefault="00856B16" w:rsidP="00575EE6">
      <w:pPr>
        <w:kinsoku w:val="0"/>
        <w:overflowPunct w:val="0"/>
        <w:spacing w:before="8" w:line="180" w:lineRule="exact"/>
        <w:rPr>
          <w:sz w:val="12"/>
          <w:szCs w:val="12"/>
        </w:rPr>
      </w:pPr>
    </w:p>
    <w:p w14:paraId="0DEFA728" w14:textId="77777777" w:rsidR="00856B16" w:rsidRDefault="00856B16" w:rsidP="0029792D">
      <w:pPr>
        <w:pStyle w:val="BodyText"/>
        <w:kinsoku w:val="0"/>
        <w:overflowPunct w:val="0"/>
        <w:spacing w:before="72" w:line="242" w:lineRule="auto"/>
        <w:ind w:left="720" w:right="270" w:firstLine="379"/>
        <w:rPr>
          <w:spacing w:val="-2"/>
        </w:rPr>
      </w:pPr>
      <w:r>
        <w:rPr>
          <w:spacing w:val="-3"/>
        </w:rPr>
        <w:t>Payment</w:t>
      </w:r>
      <w:r>
        <w:rPr>
          <w:spacing w:val="-9"/>
        </w:rPr>
        <w:t xml:space="preserve"> </w:t>
      </w:r>
      <w:r>
        <w:rPr>
          <w:spacing w:val="-1"/>
        </w:rPr>
        <w:t>for</w:t>
      </w:r>
      <w:r>
        <w:rPr>
          <w:spacing w:val="-6"/>
        </w:rPr>
        <w:t xml:space="preserve"> </w:t>
      </w:r>
      <w:r>
        <w:rPr>
          <w:spacing w:val="-1"/>
        </w:rPr>
        <w:t>the</w:t>
      </w:r>
      <w:r>
        <w:rPr>
          <w:spacing w:val="-9"/>
        </w:rPr>
        <w:t xml:space="preserve"> </w:t>
      </w:r>
      <w:r>
        <w:rPr>
          <w:spacing w:val="-2"/>
        </w:rPr>
        <w:t>services</w:t>
      </w:r>
      <w:r>
        <w:rPr>
          <w:spacing w:val="-7"/>
        </w:rPr>
        <w:t xml:space="preserve"> </w:t>
      </w:r>
      <w:r>
        <w:rPr>
          <w:spacing w:val="-2"/>
        </w:rPr>
        <w:t>described</w:t>
      </w:r>
      <w:r>
        <w:rPr>
          <w:spacing w:val="-7"/>
        </w:rPr>
        <w:t xml:space="preserve"> </w:t>
      </w:r>
      <w:r>
        <w:t>in</w:t>
      </w:r>
      <w:r>
        <w:rPr>
          <w:spacing w:val="-7"/>
        </w:rPr>
        <w:t xml:space="preserve"> </w:t>
      </w:r>
      <w:r>
        <w:t>130</w:t>
      </w:r>
      <w:r>
        <w:rPr>
          <w:spacing w:val="-5"/>
        </w:rPr>
        <w:t xml:space="preserve"> </w:t>
      </w:r>
      <w:r>
        <w:rPr>
          <w:spacing w:val="-2"/>
        </w:rPr>
        <w:t>CMR</w:t>
      </w:r>
      <w:r>
        <w:rPr>
          <w:spacing w:val="-7"/>
        </w:rPr>
        <w:t xml:space="preserve"> </w:t>
      </w:r>
      <w:r>
        <w:rPr>
          <w:spacing w:val="-1"/>
        </w:rPr>
        <w:t>410.000</w:t>
      </w:r>
      <w:r>
        <w:rPr>
          <w:spacing w:val="-5"/>
        </w:rPr>
        <w:t xml:space="preserve"> </w:t>
      </w:r>
      <w:r>
        <w:t>is</w:t>
      </w:r>
      <w:r>
        <w:rPr>
          <w:spacing w:val="-7"/>
        </w:rPr>
        <w:t xml:space="preserve"> </w:t>
      </w:r>
      <w:r>
        <w:rPr>
          <w:spacing w:val="-2"/>
        </w:rPr>
        <w:t>made</w:t>
      </w:r>
      <w:r>
        <w:rPr>
          <w:spacing w:val="-10"/>
        </w:rPr>
        <w:t xml:space="preserve"> </w:t>
      </w:r>
      <w:r>
        <w:rPr>
          <w:spacing w:val="-1"/>
        </w:rPr>
        <w:t>only</w:t>
      </w:r>
      <w:r>
        <w:rPr>
          <w:spacing w:val="-15"/>
        </w:rPr>
        <w:t xml:space="preserve"> </w:t>
      </w:r>
      <w:r>
        <w:t>to</w:t>
      </w:r>
      <w:r>
        <w:rPr>
          <w:spacing w:val="-7"/>
        </w:rPr>
        <w:t xml:space="preserve"> </w:t>
      </w:r>
      <w:r>
        <w:rPr>
          <w:spacing w:val="-2"/>
        </w:rPr>
        <w:t>hospital</w:t>
      </w:r>
      <w:r>
        <w:rPr>
          <w:spacing w:val="-8"/>
        </w:rPr>
        <w:t xml:space="preserve"> </w:t>
      </w:r>
      <w:r>
        <w:rPr>
          <w:spacing w:val="-2"/>
        </w:rPr>
        <w:t>outpatient</w:t>
      </w:r>
      <w:r>
        <w:rPr>
          <w:spacing w:val="57"/>
        </w:rPr>
        <w:t xml:space="preserve"> </w:t>
      </w:r>
      <w:r>
        <w:rPr>
          <w:spacing w:val="-2"/>
        </w:rPr>
        <w:t>departments</w:t>
      </w:r>
      <w:r>
        <w:rPr>
          <w:spacing w:val="-9"/>
        </w:rPr>
        <w:t xml:space="preserve"> </w:t>
      </w:r>
      <w:r>
        <w:rPr>
          <w:spacing w:val="-2"/>
        </w:rPr>
        <w:t>and hospital-licensed health centers</w:t>
      </w:r>
      <w:r>
        <w:rPr>
          <w:spacing w:val="-9"/>
        </w:rPr>
        <w:t xml:space="preserve"> </w:t>
      </w:r>
      <w:r>
        <w:rPr>
          <w:spacing w:val="-2"/>
        </w:rPr>
        <w:t>participating</w:t>
      </w:r>
      <w:r>
        <w:rPr>
          <w:spacing w:val="-9"/>
        </w:rPr>
        <w:t xml:space="preserve"> </w:t>
      </w:r>
      <w:r>
        <w:rPr>
          <w:spacing w:val="-1"/>
        </w:rPr>
        <w:t>in</w:t>
      </w:r>
      <w:r>
        <w:rPr>
          <w:spacing w:val="-10"/>
        </w:rPr>
        <w:t xml:space="preserve"> </w:t>
      </w:r>
      <w:r>
        <w:rPr>
          <w:spacing w:val="-2"/>
        </w:rPr>
        <w:t>MassHealth</w:t>
      </w:r>
      <w:r>
        <w:rPr>
          <w:spacing w:val="-7"/>
        </w:rPr>
        <w:t xml:space="preserve"> </w:t>
      </w:r>
      <w:r>
        <w:t>on</w:t>
      </w:r>
      <w:r>
        <w:rPr>
          <w:spacing w:val="-10"/>
        </w:rPr>
        <w:t xml:space="preserve"> </w:t>
      </w:r>
      <w:r>
        <w:rPr>
          <w:spacing w:val="-1"/>
        </w:rPr>
        <w:t>the</w:t>
      </w:r>
      <w:r>
        <w:rPr>
          <w:spacing w:val="-10"/>
        </w:rPr>
        <w:t xml:space="preserve"> </w:t>
      </w:r>
      <w:r>
        <w:rPr>
          <w:spacing w:val="-2"/>
        </w:rPr>
        <w:t>date</w:t>
      </w:r>
      <w:r>
        <w:rPr>
          <w:spacing w:val="-7"/>
        </w:rPr>
        <w:t xml:space="preserve"> </w:t>
      </w:r>
      <w:r>
        <w:rPr>
          <w:spacing w:val="-2"/>
        </w:rPr>
        <w:t>of</w:t>
      </w:r>
      <w:r>
        <w:rPr>
          <w:spacing w:val="-9"/>
        </w:rPr>
        <w:t xml:space="preserve"> </w:t>
      </w:r>
      <w:r>
        <w:rPr>
          <w:spacing w:val="-2"/>
        </w:rPr>
        <w:t>service.</w:t>
      </w:r>
    </w:p>
    <w:p w14:paraId="3DEC5943" w14:textId="77777777" w:rsidR="00856B16" w:rsidRPr="0033594B" w:rsidRDefault="00856B16" w:rsidP="006D2025">
      <w:pPr>
        <w:kinsoku w:val="0"/>
        <w:overflowPunct w:val="0"/>
        <w:spacing w:line="240" w:lineRule="exact"/>
        <w:rPr>
          <w:sz w:val="12"/>
          <w:szCs w:val="12"/>
        </w:rPr>
      </w:pPr>
    </w:p>
    <w:p w14:paraId="2F292DDE" w14:textId="53D052FB" w:rsidR="00856B16" w:rsidRDefault="00470305" w:rsidP="0029792D">
      <w:pPr>
        <w:pStyle w:val="BodyText"/>
        <w:tabs>
          <w:tab w:val="left" w:pos="1452"/>
        </w:tabs>
        <w:kinsoku w:val="0"/>
        <w:overflowPunct w:val="0"/>
        <w:ind w:left="720"/>
        <w:rPr>
          <w:spacing w:val="-1"/>
        </w:rPr>
      </w:pPr>
      <w:r w:rsidRPr="00470305">
        <w:rPr>
          <w:spacing w:val="-4"/>
        </w:rPr>
        <w:t xml:space="preserve">(A) </w:t>
      </w:r>
      <w:r w:rsidR="00856B16">
        <w:rPr>
          <w:spacing w:val="-4"/>
          <w:u w:val="single"/>
        </w:rPr>
        <w:t>In-</w:t>
      </w:r>
      <w:r w:rsidR="00467C90">
        <w:rPr>
          <w:spacing w:val="-1"/>
          <w:u w:val="single"/>
        </w:rPr>
        <w:t>s</w:t>
      </w:r>
      <w:r w:rsidR="00856B16">
        <w:rPr>
          <w:spacing w:val="-1"/>
          <w:u w:val="single"/>
        </w:rPr>
        <w:t>tate</w:t>
      </w:r>
      <w:r w:rsidR="00856B16">
        <w:rPr>
          <w:spacing w:val="-1"/>
        </w:rPr>
        <w:t>.</w:t>
      </w:r>
    </w:p>
    <w:p w14:paraId="59D15EE9" w14:textId="07893DC2" w:rsidR="00856B16" w:rsidRDefault="00470305" w:rsidP="0029792D">
      <w:pPr>
        <w:pStyle w:val="BodyText"/>
        <w:tabs>
          <w:tab w:val="left" w:pos="1831"/>
        </w:tabs>
        <w:kinsoku w:val="0"/>
        <w:overflowPunct w:val="0"/>
        <w:spacing w:before="4"/>
        <w:ind w:left="1080"/>
        <w:rPr>
          <w:spacing w:val="-2"/>
        </w:rPr>
      </w:pPr>
      <w:r>
        <w:t>(1</w:t>
      </w:r>
      <w:proofErr w:type="gramStart"/>
      <w:r>
        <w:t>)</w:t>
      </w:r>
      <w:r w:rsidR="00BD0C98">
        <w:t xml:space="preserve"> </w:t>
      </w:r>
      <w:r>
        <w:t xml:space="preserve"> </w:t>
      </w:r>
      <w:r w:rsidR="00856B16">
        <w:t>To</w:t>
      </w:r>
      <w:proofErr w:type="gramEnd"/>
      <w:r w:rsidR="00856B16">
        <w:rPr>
          <w:spacing w:val="-12"/>
        </w:rPr>
        <w:t xml:space="preserve"> </w:t>
      </w:r>
      <w:r w:rsidR="00856B16">
        <w:rPr>
          <w:spacing w:val="-2"/>
        </w:rPr>
        <w:t>participate</w:t>
      </w:r>
      <w:r w:rsidR="00856B16">
        <w:rPr>
          <w:spacing w:val="-9"/>
        </w:rPr>
        <w:t xml:space="preserve"> </w:t>
      </w:r>
      <w:r w:rsidR="00856B16">
        <w:rPr>
          <w:spacing w:val="-1"/>
        </w:rPr>
        <w:t>in</w:t>
      </w:r>
      <w:r w:rsidR="00856B16">
        <w:rPr>
          <w:spacing w:val="-10"/>
        </w:rPr>
        <w:t xml:space="preserve"> </w:t>
      </w:r>
      <w:r w:rsidR="00856B16">
        <w:rPr>
          <w:spacing w:val="-2"/>
        </w:rPr>
        <w:t>MassHealth,</w:t>
      </w:r>
      <w:r w:rsidR="00856B16">
        <w:rPr>
          <w:spacing w:val="-10"/>
        </w:rPr>
        <w:t xml:space="preserve"> </w:t>
      </w:r>
      <w:r w:rsidR="00856B16">
        <w:rPr>
          <w:spacing w:val="-2"/>
        </w:rPr>
        <w:t>acute</w:t>
      </w:r>
      <w:r w:rsidR="00856B16">
        <w:rPr>
          <w:spacing w:val="-12"/>
        </w:rPr>
        <w:t xml:space="preserve"> </w:t>
      </w:r>
      <w:r w:rsidR="00856B16">
        <w:rPr>
          <w:spacing w:val="-2"/>
        </w:rPr>
        <w:t>hospital</w:t>
      </w:r>
      <w:r w:rsidR="00856B16">
        <w:rPr>
          <w:spacing w:val="-11"/>
        </w:rPr>
        <w:t xml:space="preserve"> </w:t>
      </w:r>
      <w:r w:rsidR="00856B16">
        <w:rPr>
          <w:spacing w:val="-2"/>
        </w:rPr>
        <w:t>outpatient</w:t>
      </w:r>
      <w:r w:rsidR="00856B16">
        <w:rPr>
          <w:spacing w:val="-11"/>
        </w:rPr>
        <w:t xml:space="preserve"> </w:t>
      </w:r>
      <w:r w:rsidR="00856B16">
        <w:rPr>
          <w:spacing w:val="-2"/>
        </w:rPr>
        <w:t>departments</w:t>
      </w:r>
      <w:r w:rsidR="00856B16">
        <w:rPr>
          <w:spacing w:val="-9"/>
        </w:rPr>
        <w:t xml:space="preserve"> </w:t>
      </w:r>
      <w:r w:rsidR="00856B16">
        <w:t>and</w:t>
      </w:r>
      <w:r w:rsidR="00856B16">
        <w:rPr>
          <w:spacing w:val="-9"/>
        </w:rPr>
        <w:t xml:space="preserve"> </w:t>
      </w:r>
      <w:r w:rsidR="00856B16">
        <w:rPr>
          <w:spacing w:val="-2"/>
        </w:rPr>
        <w:t>hospital-licensed</w:t>
      </w:r>
      <w:r w:rsidR="00856B16">
        <w:rPr>
          <w:spacing w:val="65"/>
        </w:rPr>
        <w:t xml:space="preserve"> </w:t>
      </w:r>
      <w:r w:rsidR="00856B16">
        <w:rPr>
          <w:spacing w:val="-2"/>
        </w:rPr>
        <w:t>health</w:t>
      </w:r>
      <w:r w:rsidR="00856B16">
        <w:rPr>
          <w:spacing w:val="-10"/>
        </w:rPr>
        <w:t xml:space="preserve"> </w:t>
      </w:r>
      <w:r w:rsidR="00856B16">
        <w:rPr>
          <w:spacing w:val="-2"/>
        </w:rPr>
        <w:t>centers</w:t>
      </w:r>
      <w:r w:rsidR="00856B16">
        <w:rPr>
          <w:spacing w:val="-12"/>
        </w:rPr>
        <w:t xml:space="preserve"> </w:t>
      </w:r>
      <w:r w:rsidR="00856B16">
        <w:rPr>
          <w:spacing w:val="-2"/>
        </w:rPr>
        <w:t>located</w:t>
      </w:r>
      <w:r w:rsidR="00856B16">
        <w:rPr>
          <w:spacing w:val="-9"/>
        </w:rPr>
        <w:t xml:space="preserve"> </w:t>
      </w:r>
      <w:r w:rsidR="00856B16">
        <w:t>in</w:t>
      </w:r>
      <w:r w:rsidR="00856B16">
        <w:rPr>
          <w:spacing w:val="-10"/>
        </w:rPr>
        <w:t xml:space="preserve"> </w:t>
      </w:r>
      <w:r w:rsidR="00856B16">
        <w:rPr>
          <w:spacing w:val="-2"/>
        </w:rPr>
        <w:t>Massachusetts</w:t>
      </w:r>
      <w:r w:rsidR="00856B16">
        <w:rPr>
          <w:spacing w:val="-9"/>
        </w:rPr>
        <w:t xml:space="preserve"> </w:t>
      </w:r>
      <w:r w:rsidR="00856B16">
        <w:rPr>
          <w:spacing w:val="-2"/>
        </w:rPr>
        <w:t>must</w:t>
      </w:r>
    </w:p>
    <w:p w14:paraId="5032F280" w14:textId="0E0CF0FF" w:rsidR="00856B16" w:rsidRDefault="00470305" w:rsidP="0029792D">
      <w:pPr>
        <w:pStyle w:val="BodyText"/>
        <w:tabs>
          <w:tab w:val="left" w:pos="2210"/>
        </w:tabs>
        <w:kinsoku w:val="0"/>
        <w:overflowPunct w:val="0"/>
        <w:spacing w:before="4" w:line="242" w:lineRule="auto"/>
        <w:ind w:left="1440"/>
        <w:rPr>
          <w:spacing w:val="-2"/>
        </w:rPr>
      </w:pPr>
      <w:r>
        <w:rPr>
          <w:spacing w:val="-2"/>
        </w:rPr>
        <w:t xml:space="preserve">(a) </w:t>
      </w:r>
      <w:r w:rsidR="00856B16">
        <w:rPr>
          <w:spacing w:val="-2"/>
        </w:rPr>
        <w:t>operate</w:t>
      </w:r>
      <w:r w:rsidR="00856B16">
        <w:rPr>
          <w:spacing w:val="-9"/>
        </w:rPr>
        <w:t xml:space="preserve"> </w:t>
      </w:r>
      <w:r w:rsidR="00856B16">
        <w:rPr>
          <w:spacing w:val="-1"/>
        </w:rPr>
        <w:t>under</w:t>
      </w:r>
      <w:r w:rsidR="00856B16">
        <w:rPr>
          <w:spacing w:val="-9"/>
        </w:rPr>
        <w:t xml:space="preserve"> </w:t>
      </w:r>
      <w:r w:rsidR="00856B16">
        <w:t>a</w:t>
      </w:r>
      <w:r w:rsidR="00856B16">
        <w:rPr>
          <w:spacing w:val="-10"/>
        </w:rPr>
        <w:t xml:space="preserve"> </w:t>
      </w:r>
      <w:r w:rsidR="00856B16">
        <w:rPr>
          <w:spacing w:val="-2"/>
        </w:rPr>
        <w:t>hospital</w:t>
      </w:r>
      <w:r w:rsidR="00856B16">
        <w:rPr>
          <w:spacing w:val="-9"/>
        </w:rPr>
        <w:t xml:space="preserve"> </w:t>
      </w:r>
      <w:r w:rsidR="00856B16">
        <w:rPr>
          <w:spacing w:val="-2"/>
        </w:rPr>
        <w:t>license</w:t>
      </w:r>
      <w:r w:rsidR="00856B16">
        <w:rPr>
          <w:spacing w:val="-10"/>
        </w:rPr>
        <w:t xml:space="preserve"> </w:t>
      </w:r>
      <w:r w:rsidR="00856B16">
        <w:rPr>
          <w:spacing w:val="-2"/>
        </w:rPr>
        <w:t>issued</w:t>
      </w:r>
      <w:r w:rsidR="00856B16">
        <w:rPr>
          <w:spacing w:val="-7"/>
        </w:rPr>
        <w:t xml:space="preserve"> </w:t>
      </w:r>
      <w:r w:rsidR="00856B16" w:rsidRPr="00FF2D18">
        <w:rPr>
          <w:spacing w:val="-7"/>
        </w:rPr>
        <w:t xml:space="preserve">to an acute hospital </w:t>
      </w:r>
      <w:r w:rsidR="00856B16">
        <w:t>by</w:t>
      </w:r>
      <w:r w:rsidR="00856B16">
        <w:rPr>
          <w:spacing w:val="-15"/>
        </w:rPr>
        <w:t xml:space="preserve"> </w:t>
      </w:r>
      <w:r w:rsidR="00856B16">
        <w:t>the</w:t>
      </w:r>
      <w:r w:rsidR="00856B16">
        <w:rPr>
          <w:spacing w:val="-12"/>
        </w:rPr>
        <w:t xml:space="preserve"> </w:t>
      </w:r>
      <w:r w:rsidR="00856B16">
        <w:rPr>
          <w:spacing w:val="-2"/>
        </w:rPr>
        <w:t>Massachusetts</w:t>
      </w:r>
      <w:r w:rsidR="00856B16">
        <w:rPr>
          <w:spacing w:val="-9"/>
        </w:rPr>
        <w:t xml:space="preserve"> </w:t>
      </w:r>
      <w:r w:rsidR="00856B16">
        <w:rPr>
          <w:spacing w:val="-2"/>
        </w:rPr>
        <w:t>Department</w:t>
      </w:r>
      <w:r w:rsidR="00856B16">
        <w:rPr>
          <w:spacing w:val="-8"/>
        </w:rPr>
        <w:t xml:space="preserve"> </w:t>
      </w:r>
      <w:r w:rsidR="00856B16">
        <w:t>of</w:t>
      </w:r>
      <w:r w:rsidR="00856B16">
        <w:rPr>
          <w:spacing w:val="-9"/>
        </w:rPr>
        <w:t xml:space="preserve"> </w:t>
      </w:r>
      <w:r w:rsidR="00856B16">
        <w:rPr>
          <w:spacing w:val="-2"/>
        </w:rPr>
        <w:t>Public</w:t>
      </w:r>
      <w:r w:rsidR="00856B16">
        <w:rPr>
          <w:spacing w:val="69"/>
        </w:rPr>
        <w:t xml:space="preserve"> </w:t>
      </w:r>
      <w:r w:rsidR="00856B16">
        <w:rPr>
          <w:spacing w:val="-2"/>
        </w:rPr>
        <w:t>Health;</w:t>
      </w:r>
    </w:p>
    <w:p w14:paraId="4D8DFAE1" w14:textId="2D82B912" w:rsidR="00856B16" w:rsidRDefault="00470305" w:rsidP="0029792D">
      <w:pPr>
        <w:pStyle w:val="BodyText"/>
        <w:tabs>
          <w:tab w:val="left" w:pos="2210"/>
        </w:tabs>
        <w:kinsoku w:val="0"/>
        <w:overflowPunct w:val="0"/>
        <w:spacing w:line="242" w:lineRule="auto"/>
        <w:ind w:left="1440"/>
      </w:pPr>
      <w:r>
        <w:rPr>
          <w:spacing w:val="-2"/>
        </w:rPr>
        <w:t xml:space="preserve">(b) </w:t>
      </w:r>
      <w:r w:rsidR="00856B16">
        <w:rPr>
          <w:spacing w:val="-2"/>
        </w:rPr>
        <w:t>have</w:t>
      </w:r>
      <w:r w:rsidR="00856B16">
        <w:rPr>
          <w:spacing w:val="-7"/>
        </w:rPr>
        <w:t xml:space="preserve"> </w:t>
      </w:r>
      <w:r w:rsidR="00856B16">
        <w:t>a</w:t>
      </w:r>
      <w:r w:rsidR="00856B16">
        <w:rPr>
          <w:spacing w:val="-9"/>
        </w:rPr>
        <w:t xml:space="preserve"> </w:t>
      </w:r>
      <w:r w:rsidR="00856B16">
        <w:rPr>
          <w:spacing w:val="-2"/>
        </w:rPr>
        <w:t>signed</w:t>
      </w:r>
      <w:r w:rsidR="00856B16">
        <w:rPr>
          <w:spacing w:val="-9"/>
        </w:rPr>
        <w:t xml:space="preserve"> </w:t>
      </w:r>
      <w:r w:rsidR="00856B16">
        <w:rPr>
          <w:spacing w:val="-2"/>
        </w:rPr>
        <w:t>provider</w:t>
      </w:r>
      <w:r w:rsidR="00856B16">
        <w:rPr>
          <w:spacing w:val="-9"/>
        </w:rPr>
        <w:t xml:space="preserve"> </w:t>
      </w:r>
      <w:r w:rsidR="00856B16">
        <w:rPr>
          <w:spacing w:val="-2"/>
        </w:rPr>
        <w:t>agreement</w:t>
      </w:r>
      <w:r w:rsidR="00856B16">
        <w:rPr>
          <w:spacing w:val="-9"/>
        </w:rPr>
        <w:t xml:space="preserve"> </w:t>
      </w:r>
      <w:r w:rsidR="00856B16">
        <w:rPr>
          <w:spacing w:val="-1"/>
        </w:rPr>
        <w:t>that</w:t>
      </w:r>
      <w:r w:rsidR="00856B16">
        <w:rPr>
          <w:spacing w:val="-9"/>
        </w:rPr>
        <w:t xml:space="preserve"> </w:t>
      </w:r>
      <w:r w:rsidR="00856B16">
        <w:rPr>
          <w:spacing w:val="-2"/>
        </w:rPr>
        <w:t>specifies</w:t>
      </w:r>
      <w:r w:rsidR="00856B16">
        <w:rPr>
          <w:spacing w:val="-7"/>
        </w:rPr>
        <w:t xml:space="preserve"> </w:t>
      </w:r>
      <w:r w:rsidR="00856B16">
        <w:t>a</w:t>
      </w:r>
      <w:r w:rsidR="00856B16">
        <w:rPr>
          <w:spacing w:val="-7"/>
        </w:rPr>
        <w:t xml:space="preserve"> </w:t>
      </w:r>
      <w:r w:rsidR="00856B16">
        <w:rPr>
          <w:spacing w:val="-3"/>
        </w:rPr>
        <w:t>payment</w:t>
      </w:r>
      <w:r w:rsidR="00856B16">
        <w:rPr>
          <w:spacing w:val="-9"/>
        </w:rPr>
        <w:t xml:space="preserve"> </w:t>
      </w:r>
      <w:r w:rsidR="00856B16">
        <w:rPr>
          <w:spacing w:val="-3"/>
        </w:rPr>
        <w:t>methodology</w:t>
      </w:r>
      <w:r w:rsidR="00856B16">
        <w:rPr>
          <w:spacing w:val="-16"/>
        </w:rPr>
        <w:t xml:space="preserve"> </w:t>
      </w:r>
      <w:r w:rsidR="00856B16">
        <w:rPr>
          <w:spacing w:val="-1"/>
        </w:rPr>
        <w:t>with</w:t>
      </w:r>
      <w:r w:rsidR="00856B16">
        <w:rPr>
          <w:spacing w:val="-10"/>
        </w:rPr>
        <w:t xml:space="preserve"> </w:t>
      </w:r>
      <w:r w:rsidR="00856B16">
        <w:t>the</w:t>
      </w:r>
      <w:r w:rsidR="00856B16">
        <w:rPr>
          <w:spacing w:val="43"/>
        </w:rPr>
        <w:t xml:space="preserve"> </w:t>
      </w:r>
      <w:r w:rsidR="00856B16">
        <w:rPr>
          <w:spacing w:val="-2"/>
        </w:rPr>
        <w:t>MassHealth</w:t>
      </w:r>
      <w:r w:rsidR="00856B16">
        <w:rPr>
          <w:spacing w:val="-12"/>
        </w:rPr>
        <w:t xml:space="preserve"> </w:t>
      </w:r>
      <w:r w:rsidR="00856B16">
        <w:rPr>
          <w:spacing w:val="-3"/>
        </w:rPr>
        <w:t>agency;</w:t>
      </w:r>
      <w:r w:rsidR="00856B16">
        <w:rPr>
          <w:spacing w:val="-14"/>
        </w:rPr>
        <w:t xml:space="preserve"> </w:t>
      </w:r>
      <w:r w:rsidR="00856B16">
        <w:t>and</w:t>
      </w:r>
    </w:p>
    <w:p w14:paraId="5ADE7688" w14:textId="21519DF9" w:rsidR="00856B16" w:rsidRDefault="00470305" w:rsidP="0029792D">
      <w:pPr>
        <w:pStyle w:val="BodyText"/>
        <w:tabs>
          <w:tab w:val="left" w:pos="2208"/>
        </w:tabs>
        <w:kinsoku w:val="0"/>
        <w:overflowPunct w:val="0"/>
        <w:ind w:left="1440"/>
        <w:rPr>
          <w:spacing w:val="-2"/>
        </w:rPr>
      </w:pPr>
      <w:r>
        <w:rPr>
          <w:spacing w:val="-2"/>
        </w:rPr>
        <w:t xml:space="preserve">(c) </w:t>
      </w:r>
      <w:r w:rsidR="00856B16">
        <w:rPr>
          <w:spacing w:val="-2"/>
        </w:rPr>
        <w:t>participate</w:t>
      </w:r>
      <w:r w:rsidR="00856B16">
        <w:rPr>
          <w:spacing w:val="-11"/>
        </w:rPr>
        <w:t xml:space="preserve"> </w:t>
      </w:r>
      <w:r w:rsidR="00856B16">
        <w:t>in</w:t>
      </w:r>
      <w:r w:rsidR="00856B16">
        <w:rPr>
          <w:spacing w:val="-10"/>
        </w:rPr>
        <w:t xml:space="preserve"> </w:t>
      </w:r>
      <w:r w:rsidR="00856B16">
        <w:t>the</w:t>
      </w:r>
      <w:r w:rsidR="00856B16">
        <w:rPr>
          <w:spacing w:val="-12"/>
        </w:rPr>
        <w:t xml:space="preserve"> </w:t>
      </w:r>
      <w:r w:rsidR="00856B16">
        <w:rPr>
          <w:spacing w:val="-2"/>
        </w:rPr>
        <w:t>Medicare</w:t>
      </w:r>
      <w:r w:rsidR="00856B16">
        <w:rPr>
          <w:spacing w:val="-12"/>
        </w:rPr>
        <w:t xml:space="preserve"> </w:t>
      </w:r>
      <w:r w:rsidR="00856B16">
        <w:rPr>
          <w:spacing w:val="-2"/>
        </w:rPr>
        <w:t>program.</w:t>
      </w:r>
    </w:p>
    <w:p w14:paraId="237635B8" w14:textId="76DC5789" w:rsidR="00856B16" w:rsidRDefault="00470305" w:rsidP="0029792D">
      <w:pPr>
        <w:pStyle w:val="BodyText"/>
        <w:tabs>
          <w:tab w:val="left" w:pos="1831"/>
        </w:tabs>
        <w:kinsoku w:val="0"/>
        <w:overflowPunct w:val="0"/>
        <w:spacing w:before="4" w:line="242" w:lineRule="auto"/>
        <w:ind w:left="1080"/>
        <w:rPr>
          <w:spacing w:val="-2"/>
        </w:rPr>
      </w:pPr>
      <w:r>
        <w:t>(2</w:t>
      </w:r>
      <w:proofErr w:type="gramStart"/>
      <w:r>
        <w:t>)</w:t>
      </w:r>
      <w:r w:rsidR="00BD0C98">
        <w:t xml:space="preserve"> </w:t>
      </w:r>
      <w:r>
        <w:t xml:space="preserve"> </w:t>
      </w:r>
      <w:r w:rsidR="00856B16">
        <w:t>To</w:t>
      </w:r>
      <w:proofErr w:type="gramEnd"/>
      <w:r w:rsidR="00856B16">
        <w:rPr>
          <w:spacing w:val="-12"/>
        </w:rPr>
        <w:t xml:space="preserve"> </w:t>
      </w:r>
      <w:r w:rsidR="00856B16">
        <w:rPr>
          <w:spacing w:val="-2"/>
        </w:rPr>
        <w:t>participate</w:t>
      </w:r>
      <w:r w:rsidR="00856B16">
        <w:rPr>
          <w:spacing w:val="-11"/>
        </w:rPr>
        <w:t xml:space="preserve"> </w:t>
      </w:r>
      <w:r w:rsidR="00856B16">
        <w:t>in</w:t>
      </w:r>
      <w:r w:rsidR="00856B16">
        <w:rPr>
          <w:spacing w:val="-10"/>
        </w:rPr>
        <w:t xml:space="preserve"> </w:t>
      </w:r>
      <w:r w:rsidR="00856B16">
        <w:rPr>
          <w:spacing w:val="-2"/>
        </w:rPr>
        <w:t>MassHealth,</w:t>
      </w:r>
      <w:r w:rsidR="00856B16">
        <w:rPr>
          <w:spacing w:val="-10"/>
        </w:rPr>
        <w:t xml:space="preserve"> </w:t>
      </w:r>
      <w:r w:rsidR="00856B16" w:rsidRPr="00FF2D18">
        <w:rPr>
          <w:spacing w:val="-2"/>
        </w:rPr>
        <w:t>chronic disease and rehabilitation</w:t>
      </w:r>
      <w:r w:rsidR="00856B16">
        <w:rPr>
          <w:spacing w:val="-9"/>
        </w:rPr>
        <w:t xml:space="preserve"> </w:t>
      </w:r>
      <w:r w:rsidR="00856B16">
        <w:rPr>
          <w:spacing w:val="-2"/>
        </w:rPr>
        <w:t>hospital</w:t>
      </w:r>
      <w:r w:rsidR="00856B16">
        <w:rPr>
          <w:spacing w:val="-8"/>
        </w:rPr>
        <w:t xml:space="preserve"> </w:t>
      </w:r>
      <w:r w:rsidR="00856B16">
        <w:rPr>
          <w:spacing w:val="-2"/>
        </w:rPr>
        <w:t>outpatient</w:t>
      </w:r>
      <w:r w:rsidR="00856B16">
        <w:rPr>
          <w:spacing w:val="-11"/>
        </w:rPr>
        <w:t xml:space="preserve"> </w:t>
      </w:r>
      <w:r w:rsidR="00856B16">
        <w:rPr>
          <w:spacing w:val="-2"/>
        </w:rPr>
        <w:t>departments</w:t>
      </w:r>
      <w:r w:rsidR="00856B16">
        <w:rPr>
          <w:spacing w:val="-11"/>
        </w:rPr>
        <w:t xml:space="preserve"> </w:t>
      </w:r>
      <w:r w:rsidR="00856B16">
        <w:rPr>
          <w:spacing w:val="-2"/>
        </w:rPr>
        <w:t>located</w:t>
      </w:r>
      <w:r w:rsidR="00856B16">
        <w:rPr>
          <w:spacing w:val="-10"/>
        </w:rPr>
        <w:t xml:space="preserve"> </w:t>
      </w:r>
      <w:r w:rsidR="00856B16">
        <w:rPr>
          <w:spacing w:val="1"/>
        </w:rPr>
        <w:t>in</w:t>
      </w:r>
      <w:r w:rsidR="00856B16">
        <w:rPr>
          <w:spacing w:val="66"/>
        </w:rPr>
        <w:t xml:space="preserve"> </w:t>
      </w:r>
      <w:r w:rsidR="00856B16">
        <w:rPr>
          <w:spacing w:val="-2"/>
        </w:rPr>
        <w:t>Massachusetts</w:t>
      </w:r>
      <w:r w:rsidR="00856B16">
        <w:rPr>
          <w:spacing w:val="-18"/>
        </w:rPr>
        <w:t xml:space="preserve"> </w:t>
      </w:r>
      <w:r w:rsidR="00856B16">
        <w:rPr>
          <w:spacing w:val="-2"/>
        </w:rPr>
        <w:t>must</w:t>
      </w:r>
    </w:p>
    <w:p w14:paraId="08F7A66B" w14:textId="16B59905" w:rsidR="00856B16" w:rsidRDefault="00470305" w:rsidP="0029792D">
      <w:pPr>
        <w:pStyle w:val="BodyText"/>
        <w:tabs>
          <w:tab w:val="left" w:pos="2210"/>
        </w:tabs>
        <w:kinsoku w:val="0"/>
        <w:overflowPunct w:val="0"/>
        <w:spacing w:line="242" w:lineRule="auto"/>
        <w:ind w:left="1440"/>
        <w:rPr>
          <w:spacing w:val="-2"/>
        </w:rPr>
      </w:pPr>
      <w:r>
        <w:rPr>
          <w:spacing w:val="-2"/>
        </w:rPr>
        <w:t xml:space="preserve">(a) </w:t>
      </w:r>
      <w:r w:rsidR="00856B16">
        <w:rPr>
          <w:spacing w:val="-2"/>
        </w:rPr>
        <w:t>operate</w:t>
      </w:r>
      <w:r w:rsidR="00856B16">
        <w:rPr>
          <w:spacing w:val="-9"/>
        </w:rPr>
        <w:t xml:space="preserve"> </w:t>
      </w:r>
      <w:r w:rsidR="00856B16">
        <w:rPr>
          <w:spacing w:val="-1"/>
        </w:rPr>
        <w:t>under</w:t>
      </w:r>
      <w:r w:rsidR="00856B16">
        <w:rPr>
          <w:spacing w:val="-9"/>
        </w:rPr>
        <w:t xml:space="preserve"> </w:t>
      </w:r>
      <w:r w:rsidR="00856B16">
        <w:t>a</w:t>
      </w:r>
      <w:r w:rsidR="00856B16">
        <w:rPr>
          <w:spacing w:val="-10"/>
        </w:rPr>
        <w:t xml:space="preserve"> </w:t>
      </w:r>
      <w:r w:rsidR="00856B16">
        <w:rPr>
          <w:spacing w:val="-2"/>
        </w:rPr>
        <w:t>hospital</w:t>
      </w:r>
      <w:r w:rsidR="00856B16">
        <w:rPr>
          <w:spacing w:val="-9"/>
        </w:rPr>
        <w:t xml:space="preserve"> </w:t>
      </w:r>
      <w:r w:rsidR="00856B16">
        <w:rPr>
          <w:spacing w:val="-2"/>
        </w:rPr>
        <w:t>license</w:t>
      </w:r>
      <w:r w:rsidR="00856B16">
        <w:rPr>
          <w:spacing w:val="-10"/>
        </w:rPr>
        <w:t xml:space="preserve"> </w:t>
      </w:r>
      <w:r w:rsidR="00856B16">
        <w:rPr>
          <w:spacing w:val="-2"/>
        </w:rPr>
        <w:t>issued</w:t>
      </w:r>
      <w:r w:rsidR="00856B16">
        <w:rPr>
          <w:spacing w:val="-7"/>
        </w:rPr>
        <w:t xml:space="preserve"> </w:t>
      </w:r>
      <w:r w:rsidR="00856B16" w:rsidRPr="00FF2D18">
        <w:rPr>
          <w:spacing w:val="-7"/>
        </w:rPr>
        <w:t xml:space="preserve">to a CDR hospital </w:t>
      </w:r>
      <w:r w:rsidR="00856B16">
        <w:t>by</w:t>
      </w:r>
      <w:r w:rsidR="00856B16">
        <w:rPr>
          <w:spacing w:val="-15"/>
        </w:rPr>
        <w:t xml:space="preserve"> </w:t>
      </w:r>
      <w:r w:rsidR="00856B16">
        <w:t>the</w:t>
      </w:r>
      <w:r w:rsidR="00856B16">
        <w:rPr>
          <w:spacing w:val="-12"/>
        </w:rPr>
        <w:t xml:space="preserve"> </w:t>
      </w:r>
      <w:r w:rsidR="00856B16">
        <w:rPr>
          <w:spacing w:val="-2"/>
        </w:rPr>
        <w:t>Massachusetts</w:t>
      </w:r>
      <w:r w:rsidR="00856B16">
        <w:rPr>
          <w:spacing w:val="-9"/>
        </w:rPr>
        <w:t xml:space="preserve"> </w:t>
      </w:r>
      <w:r w:rsidR="00856B16">
        <w:rPr>
          <w:spacing w:val="-2"/>
        </w:rPr>
        <w:t>Department</w:t>
      </w:r>
      <w:r w:rsidR="00856B16">
        <w:rPr>
          <w:spacing w:val="-8"/>
        </w:rPr>
        <w:t xml:space="preserve"> </w:t>
      </w:r>
      <w:r w:rsidR="00856B16">
        <w:t>of</w:t>
      </w:r>
      <w:r w:rsidR="00856B16">
        <w:rPr>
          <w:spacing w:val="-9"/>
        </w:rPr>
        <w:t xml:space="preserve"> </w:t>
      </w:r>
      <w:r w:rsidR="00856B16">
        <w:rPr>
          <w:spacing w:val="-2"/>
        </w:rPr>
        <w:t>Public</w:t>
      </w:r>
      <w:r w:rsidR="00856B16">
        <w:rPr>
          <w:spacing w:val="69"/>
        </w:rPr>
        <w:t xml:space="preserve"> </w:t>
      </w:r>
      <w:r w:rsidR="00856B16">
        <w:rPr>
          <w:spacing w:val="-2"/>
        </w:rPr>
        <w:t>Health</w:t>
      </w:r>
      <w:r w:rsidR="00856B16">
        <w:rPr>
          <w:spacing w:val="-10"/>
        </w:rPr>
        <w:t xml:space="preserve"> </w:t>
      </w:r>
      <w:r w:rsidR="00856B16">
        <w:t>or</w:t>
      </w:r>
      <w:r w:rsidR="00856B16">
        <w:rPr>
          <w:spacing w:val="-9"/>
        </w:rPr>
        <w:t xml:space="preserve"> </w:t>
      </w:r>
      <w:r w:rsidR="00856B16" w:rsidRPr="00671E7D">
        <w:rPr>
          <w:spacing w:val="-9"/>
        </w:rPr>
        <w:t xml:space="preserve">be operated as a CDR hospital by the </w:t>
      </w:r>
      <w:r w:rsidR="00856B16" w:rsidRPr="00671E7D">
        <w:rPr>
          <w:spacing w:val="-2"/>
        </w:rPr>
        <w:t>Department of Public Health’s Bu</w:t>
      </w:r>
      <w:r w:rsidR="00856B16">
        <w:rPr>
          <w:spacing w:val="-2"/>
        </w:rPr>
        <w:t>reau of Public Health Facilities;</w:t>
      </w:r>
    </w:p>
    <w:p w14:paraId="1FB810CB" w14:textId="7D5D2E02" w:rsidR="00856B16" w:rsidRDefault="00470305" w:rsidP="0029792D">
      <w:pPr>
        <w:pStyle w:val="BodyText"/>
        <w:tabs>
          <w:tab w:val="left" w:pos="2208"/>
        </w:tabs>
        <w:kinsoku w:val="0"/>
        <w:overflowPunct w:val="0"/>
        <w:ind w:left="1440"/>
      </w:pPr>
      <w:r>
        <w:rPr>
          <w:spacing w:val="-2"/>
        </w:rPr>
        <w:t xml:space="preserve">(b) </w:t>
      </w:r>
      <w:r w:rsidR="00856B16">
        <w:rPr>
          <w:spacing w:val="-2"/>
        </w:rPr>
        <w:t>have</w:t>
      </w:r>
      <w:r w:rsidR="00856B16">
        <w:rPr>
          <w:spacing w:val="-7"/>
        </w:rPr>
        <w:t xml:space="preserve"> </w:t>
      </w:r>
      <w:r w:rsidR="00856B16">
        <w:t>a</w:t>
      </w:r>
      <w:r w:rsidR="00856B16">
        <w:rPr>
          <w:spacing w:val="-9"/>
        </w:rPr>
        <w:t xml:space="preserve"> </w:t>
      </w:r>
      <w:r w:rsidR="00856B16">
        <w:rPr>
          <w:spacing w:val="-2"/>
        </w:rPr>
        <w:t>signed</w:t>
      </w:r>
      <w:r w:rsidR="00856B16">
        <w:rPr>
          <w:spacing w:val="-7"/>
        </w:rPr>
        <w:t xml:space="preserve"> </w:t>
      </w:r>
      <w:r w:rsidR="00856B16">
        <w:rPr>
          <w:spacing w:val="-2"/>
        </w:rPr>
        <w:t>provider</w:t>
      </w:r>
      <w:r w:rsidR="00856B16">
        <w:rPr>
          <w:spacing w:val="-11"/>
        </w:rPr>
        <w:t xml:space="preserve"> </w:t>
      </w:r>
      <w:r w:rsidR="00856B16">
        <w:rPr>
          <w:spacing w:val="-2"/>
        </w:rPr>
        <w:t>agreement</w:t>
      </w:r>
      <w:r w:rsidR="00856B16">
        <w:rPr>
          <w:spacing w:val="-9"/>
        </w:rPr>
        <w:t xml:space="preserve"> </w:t>
      </w:r>
      <w:r w:rsidR="00856B16">
        <w:rPr>
          <w:spacing w:val="-1"/>
        </w:rPr>
        <w:t>for</w:t>
      </w:r>
      <w:r w:rsidR="00856B16">
        <w:rPr>
          <w:spacing w:val="-9"/>
        </w:rPr>
        <w:t xml:space="preserve"> </w:t>
      </w:r>
      <w:r w:rsidR="00856B16">
        <w:rPr>
          <w:spacing w:val="-2"/>
        </w:rPr>
        <w:t>participation</w:t>
      </w:r>
      <w:r w:rsidR="00856B16">
        <w:rPr>
          <w:spacing w:val="-7"/>
        </w:rPr>
        <w:t xml:space="preserve"> </w:t>
      </w:r>
      <w:r w:rsidR="00856B16">
        <w:t>in</w:t>
      </w:r>
      <w:r w:rsidR="00856B16">
        <w:rPr>
          <w:spacing w:val="43"/>
        </w:rPr>
        <w:t xml:space="preserve"> </w:t>
      </w:r>
      <w:r w:rsidR="00856B16">
        <w:rPr>
          <w:spacing w:val="-2"/>
        </w:rPr>
        <w:t>MassHealth</w:t>
      </w:r>
      <w:r w:rsidR="00856B16">
        <w:rPr>
          <w:spacing w:val="-3"/>
        </w:rPr>
        <w:t>;</w:t>
      </w:r>
      <w:r w:rsidR="00856B16">
        <w:rPr>
          <w:spacing w:val="-9"/>
        </w:rPr>
        <w:t xml:space="preserve"> </w:t>
      </w:r>
      <w:r w:rsidR="00856B16">
        <w:t>and</w:t>
      </w:r>
    </w:p>
    <w:p w14:paraId="7368FEE1" w14:textId="1C2CC61D" w:rsidR="00856B16" w:rsidRDefault="00470305" w:rsidP="0029792D">
      <w:pPr>
        <w:pStyle w:val="BodyText"/>
        <w:tabs>
          <w:tab w:val="left" w:pos="2208"/>
        </w:tabs>
        <w:kinsoku w:val="0"/>
        <w:overflowPunct w:val="0"/>
        <w:spacing w:before="4"/>
        <w:ind w:left="1440"/>
        <w:rPr>
          <w:spacing w:val="-2"/>
        </w:rPr>
      </w:pPr>
      <w:r>
        <w:rPr>
          <w:spacing w:val="-2"/>
        </w:rPr>
        <w:t xml:space="preserve">(c) </w:t>
      </w:r>
      <w:r w:rsidR="00856B16">
        <w:rPr>
          <w:spacing w:val="-2"/>
        </w:rPr>
        <w:t>participate</w:t>
      </w:r>
      <w:r w:rsidR="00856B16">
        <w:rPr>
          <w:spacing w:val="-11"/>
        </w:rPr>
        <w:t xml:space="preserve"> </w:t>
      </w:r>
      <w:r w:rsidR="00856B16">
        <w:t>in</w:t>
      </w:r>
      <w:r w:rsidR="00856B16">
        <w:rPr>
          <w:spacing w:val="-10"/>
        </w:rPr>
        <w:t xml:space="preserve"> </w:t>
      </w:r>
      <w:r w:rsidR="00856B16">
        <w:t>the</w:t>
      </w:r>
      <w:r w:rsidR="00856B16">
        <w:rPr>
          <w:spacing w:val="-12"/>
        </w:rPr>
        <w:t xml:space="preserve"> </w:t>
      </w:r>
      <w:r w:rsidR="00856B16">
        <w:rPr>
          <w:spacing w:val="-2"/>
        </w:rPr>
        <w:t>Medicare</w:t>
      </w:r>
      <w:r w:rsidR="00856B16">
        <w:rPr>
          <w:spacing w:val="-12"/>
        </w:rPr>
        <w:t xml:space="preserve"> </w:t>
      </w:r>
      <w:r w:rsidR="00856B16">
        <w:rPr>
          <w:spacing w:val="-2"/>
        </w:rPr>
        <w:t>program.</w:t>
      </w:r>
    </w:p>
    <w:p w14:paraId="1E06F45A" w14:textId="77777777" w:rsidR="00856B16" w:rsidRDefault="00856B16" w:rsidP="00301256">
      <w:pPr>
        <w:widowControl/>
        <w:autoSpaceDE/>
        <w:autoSpaceDN/>
        <w:adjustRightInd/>
        <w:rPr>
          <w:sz w:val="6"/>
          <w:szCs w:val="6"/>
        </w:rPr>
      </w:pPr>
    </w:p>
    <w:p w14:paraId="0BD8E8DB" w14:textId="77777777" w:rsidR="00856B16" w:rsidRDefault="00856B16" w:rsidP="00E83A1A">
      <w:pPr>
        <w:widowControl/>
        <w:tabs>
          <w:tab w:val="left" w:pos="1855"/>
        </w:tabs>
        <w:autoSpaceDE/>
        <w:autoSpaceDN/>
        <w:adjustRightInd/>
        <w:rPr>
          <w:sz w:val="6"/>
          <w:szCs w:val="6"/>
        </w:rPr>
      </w:pPr>
      <w:r>
        <w:rPr>
          <w:sz w:val="6"/>
          <w:szCs w:val="6"/>
        </w:rPr>
        <w:tab/>
      </w:r>
    </w:p>
    <w:p w14:paraId="1B69C9F7" w14:textId="7A0C49B6" w:rsidR="00856B16" w:rsidRDefault="00470305" w:rsidP="00726457">
      <w:pPr>
        <w:pStyle w:val="BodyText"/>
        <w:tabs>
          <w:tab w:val="left" w:pos="1452"/>
        </w:tabs>
        <w:kinsoku w:val="0"/>
        <w:overflowPunct w:val="0"/>
        <w:spacing w:before="72"/>
        <w:ind w:left="720"/>
      </w:pPr>
      <w:r w:rsidRPr="00470305">
        <w:rPr>
          <w:spacing w:val="-1"/>
        </w:rPr>
        <w:t xml:space="preserve">(B) </w:t>
      </w:r>
      <w:r w:rsidR="00856B16">
        <w:rPr>
          <w:spacing w:val="-1"/>
          <w:u w:val="single"/>
        </w:rPr>
        <w:t>Out-</w:t>
      </w:r>
      <w:r w:rsidR="00856B16">
        <w:rPr>
          <w:u w:val="single"/>
        </w:rPr>
        <w:t>of-</w:t>
      </w:r>
      <w:r w:rsidR="00467C90">
        <w:rPr>
          <w:spacing w:val="-2"/>
          <w:u w:val="single"/>
        </w:rPr>
        <w:t>s</w:t>
      </w:r>
      <w:r w:rsidR="00856B16">
        <w:rPr>
          <w:spacing w:val="-2"/>
          <w:u w:val="single"/>
        </w:rPr>
        <w:t>tate</w:t>
      </w:r>
    </w:p>
    <w:p w14:paraId="4475C93E" w14:textId="5C44F2F6" w:rsidR="00856B16" w:rsidRDefault="00470305" w:rsidP="00726457">
      <w:pPr>
        <w:pStyle w:val="BodyText"/>
        <w:tabs>
          <w:tab w:val="left" w:pos="1800"/>
        </w:tabs>
        <w:kinsoku w:val="0"/>
        <w:overflowPunct w:val="0"/>
        <w:spacing w:before="6"/>
        <w:ind w:left="1080"/>
        <w:rPr>
          <w:spacing w:val="-2"/>
        </w:rPr>
      </w:pPr>
      <w:r>
        <w:rPr>
          <w:spacing w:val="-3"/>
        </w:rPr>
        <w:t>(1</w:t>
      </w:r>
      <w:proofErr w:type="gramStart"/>
      <w:r>
        <w:rPr>
          <w:spacing w:val="-3"/>
        </w:rPr>
        <w:t>)</w:t>
      </w:r>
      <w:r w:rsidR="00BD0C98">
        <w:rPr>
          <w:spacing w:val="-3"/>
        </w:rPr>
        <w:t xml:space="preserve"> </w:t>
      </w:r>
      <w:r>
        <w:rPr>
          <w:spacing w:val="-3"/>
        </w:rPr>
        <w:t xml:space="preserve"> </w:t>
      </w:r>
      <w:r w:rsidR="00856B16">
        <w:rPr>
          <w:spacing w:val="-3"/>
        </w:rPr>
        <w:t>Out</w:t>
      </w:r>
      <w:proofErr w:type="gramEnd"/>
      <w:r w:rsidR="00856B16">
        <w:rPr>
          <w:spacing w:val="-3"/>
        </w:rPr>
        <w:t>-of-state</w:t>
      </w:r>
      <w:r w:rsidR="00856B16">
        <w:rPr>
          <w:spacing w:val="-11"/>
        </w:rPr>
        <w:t xml:space="preserve"> </w:t>
      </w:r>
      <w:r w:rsidR="00856B16">
        <w:rPr>
          <w:spacing w:val="-2"/>
        </w:rPr>
        <w:t>outpatient</w:t>
      </w:r>
      <w:r w:rsidR="00856B16">
        <w:rPr>
          <w:spacing w:val="-10"/>
        </w:rPr>
        <w:t xml:space="preserve"> </w:t>
      </w:r>
      <w:r w:rsidR="00856B16">
        <w:rPr>
          <w:spacing w:val="-2"/>
        </w:rPr>
        <w:t>hospital</w:t>
      </w:r>
      <w:r w:rsidR="00856B16">
        <w:rPr>
          <w:spacing w:val="-11"/>
        </w:rPr>
        <w:t xml:space="preserve"> </w:t>
      </w:r>
      <w:r w:rsidR="00856B16">
        <w:rPr>
          <w:spacing w:val="-2"/>
        </w:rPr>
        <w:t>services</w:t>
      </w:r>
      <w:r w:rsidR="00856B16">
        <w:rPr>
          <w:spacing w:val="-11"/>
        </w:rPr>
        <w:t xml:space="preserve"> </w:t>
      </w:r>
      <w:r w:rsidR="00856B16">
        <w:rPr>
          <w:spacing w:val="-2"/>
        </w:rPr>
        <w:t>provided</w:t>
      </w:r>
      <w:r w:rsidR="00856B16">
        <w:rPr>
          <w:spacing w:val="-7"/>
        </w:rPr>
        <w:t xml:space="preserve"> </w:t>
      </w:r>
      <w:r w:rsidR="00856B16">
        <w:t>to</w:t>
      </w:r>
      <w:r w:rsidR="00856B16">
        <w:rPr>
          <w:spacing w:val="-10"/>
        </w:rPr>
        <w:t xml:space="preserve"> </w:t>
      </w:r>
      <w:r w:rsidR="00856B16">
        <w:rPr>
          <w:spacing w:val="-3"/>
        </w:rPr>
        <w:t>an</w:t>
      </w:r>
      <w:r w:rsidR="00856B16">
        <w:rPr>
          <w:spacing w:val="68"/>
        </w:rPr>
        <w:t xml:space="preserve"> </w:t>
      </w:r>
      <w:r w:rsidR="00856B16">
        <w:rPr>
          <w:spacing w:val="-2"/>
        </w:rPr>
        <w:t>eligible</w:t>
      </w:r>
      <w:r w:rsidR="00856B16">
        <w:rPr>
          <w:spacing w:val="-12"/>
        </w:rPr>
        <w:t xml:space="preserve"> </w:t>
      </w:r>
      <w:r w:rsidR="00856B16">
        <w:rPr>
          <w:spacing w:val="-2"/>
        </w:rPr>
        <w:t>MassHealth</w:t>
      </w:r>
      <w:r w:rsidR="00856B16">
        <w:rPr>
          <w:spacing w:val="-7"/>
        </w:rPr>
        <w:t xml:space="preserve"> </w:t>
      </w:r>
      <w:r w:rsidR="00856B16">
        <w:rPr>
          <w:spacing w:val="-3"/>
        </w:rPr>
        <w:t>member</w:t>
      </w:r>
      <w:r w:rsidR="00856B16">
        <w:rPr>
          <w:spacing w:val="-9"/>
        </w:rPr>
        <w:t xml:space="preserve"> </w:t>
      </w:r>
      <w:r w:rsidR="00856B16">
        <w:rPr>
          <w:spacing w:val="-2"/>
        </w:rPr>
        <w:t>are</w:t>
      </w:r>
      <w:r w:rsidR="00856B16">
        <w:rPr>
          <w:spacing w:val="-12"/>
        </w:rPr>
        <w:t xml:space="preserve"> </w:t>
      </w:r>
      <w:r w:rsidR="00856B16">
        <w:rPr>
          <w:spacing w:val="-2"/>
        </w:rPr>
        <w:t>covered</w:t>
      </w:r>
      <w:r w:rsidR="00856B16">
        <w:rPr>
          <w:spacing w:val="-8"/>
        </w:rPr>
        <w:t xml:space="preserve"> </w:t>
      </w:r>
      <w:r w:rsidR="00856B16">
        <w:t>in</w:t>
      </w:r>
      <w:r w:rsidR="00856B16">
        <w:rPr>
          <w:spacing w:val="-10"/>
        </w:rPr>
        <w:t xml:space="preserve"> </w:t>
      </w:r>
      <w:r w:rsidR="00856B16">
        <w:t>the</w:t>
      </w:r>
      <w:r w:rsidR="00856B16">
        <w:rPr>
          <w:spacing w:val="-11"/>
        </w:rPr>
        <w:t xml:space="preserve"> </w:t>
      </w:r>
      <w:r w:rsidR="00856B16">
        <w:rPr>
          <w:spacing w:val="-2"/>
        </w:rPr>
        <w:t>following</w:t>
      </w:r>
      <w:r w:rsidR="00856B16">
        <w:rPr>
          <w:spacing w:val="-12"/>
        </w:rPr>
        <w:t xml:space="preserve"> </w:t>
      </w:r>
      <w:r w:rsidR="00856B16">
        <w:rPr>
          <w:spacing w:val="-2"/>
        </w:rPr>
        <w:t>instances:</w:t>
      </w:r>
    </w:p>
    <w:p w14:paraId="75B6386C" w14:textId="192C0F80" w:rsidR="00856B16" w:rsidRDefault="00470305" w:rsidP="00726457">
      <w:pPr>
        <w:pStyle w:val="BodyText"/>
        <w:tabs>
          <w:tab w:val="left" w:pos="2174"/>
        </w:tabs>
        <w:kinsoku w:val="0"/>
        <w:overflowPunct w:val="0"/>
        <w:spacing w:before="4"/>
        <w:ind w:left="1440"/>
        <w:rPr>
          <w:spacing w:val="-2"/>
        </w:rPr>
      </w:pPr>
      <w:r>
        <w:rPr>
          <w:spacing w:val="-2"/>
        </w:rPr>
        <w:t xml:space="preserve">(a) </w:t>
      </w:r>
      <w:r w:rsidR="00856B16">
        <w:rPr>
          <w:spacing w:val="-2"/>
        </w:rPr>
        <w:t>emergency</w:t>
      </w:r>
      <w:r w:rsidR="00856B16">
        <w:rPr>
          <w:spacing w:val="-12"/>
        </w:rPr>
        <w:t xml:space="preserve"> </w:t>
      </w:r>
      <w:r w:rsidR="00856B16">
        <w:rPr>
          <w:spacing w:val="-2"/>
        </w:rPr>
        <w:t>services</w:t>
      </w:r>
      <w:r w:rsidR="00856B16">
        <w:rPr>
          <w:spacing w:val="-11"/>
        </w:rPr>
        <w:t xml:space="preserve"> </w:t>
      </w:r>
      <w:r w:rsidR="00856B16">
        <w:rPr>
          <w:spacing w:val="-2"/>
        </w:rPr>
        <w:t>provided</w:t>
      </w:r>
      <w:r w:rsidR="00856B16">
        <w:rPr>
          <w:spacing w:val="-7"/>
        </w:rPr>
        <w:t xml:space="preserve"> </w:t>
      </w:r>
      <w:r w:rsidR="00856B16">
        <w:t>to</w:t>
      </w:r>
      <w:r w:rsidR="00856B16">
        <w:rPr>
          <w:spacing w:val="-12"/>
        </w:rPr>
        <w:t xml:space="preserve"> </w:t>
      </w:r>
      <w:r w:rsidR="00856B16">
        <w:t>a</w:t>
      </w:r>
      <w:r w:rsidR="00856B16">
        <w:rPr>
          <w:spacing w:val="-7"/>
        </w:rPr>
        <w:t xml:space="preserve"> </w:t>
      </w:r>
      <w:r w:rsidR="00856B16">
        <w:rPr>
          <w:spacing w:val="-2"/>
        </w:rPr>
        <w:t>member;</w:t>
      </w:r>
    </w:p>
    <w:p w14:paraId="6A9F6C76" w14:textId="07295F18" w:rsidR="00856B16" w:rsidRDefault="00470305" w:rsidP="00726457">
      <w:pPr>
        <w:pStyle w:val="BodyText"/>
        <w:tabs>
          <w:tab w:val="left" w:pos="2210"/>
        </w:tabs>
        <w:kinsoku w:val="0"/>
        <w:overflowPunct w:val="0"/>
        <w:spacing w:before="4" w:line="243" w:lineRule="auto"/>
        <w:ind w:left="1440"/>
        <w:rPr>
          <w:spacing w:val="-2"/>
        </w:rPr>
      </w:pPr>
      <w:r>
        <w:rPr>
          <w:spacing w:val="-2"/>
        </w:rPr>
        <w:t xml:space="preserve">(b) </w:t>
      </w:r>
      <w:r w:rsidR="00856B16">
        <w:rPr>
          <w:spacing w:val="-2"/>
        </w:rPr>
        <w:t>outpatient</w:t>
      </w:r>
      <w:r w:rsidR="00856B16">
        <w:rPr>
          <w:spacing w:val="-11"/>
        </w:rPr>
        <w:t xml:space="preserve"> hospital </w:t>
      </w:r>
      <w:r w:rsidR="00856B16">
        <w:rPr>
          <w:spacing w:val="-2"/>
        </w:rPr>
        <w:t>services</w:t>
      </w:r>
      <w:r w:rsidR="00856B16">
        <w:rPr>
          <w:spacing w:val="-9"/>
        </w:rPr>
        <w:t xml:space="preserve"> </w:t>
      </w:r>
      <w:r w:rsidR="00856B16">
        <w:rPr>
          <w:spacing w:val="-2"/>
        </w:rPr>
        <w:t>provided</w:t>
      </w:r>
      <w:r w:rsidR="00856B16">
        <w:rPr>
          <w:spacing w:val="-9"/>
        </w:rPr>
        <w:t xml:space="preserve"> </w:t>
      </w:r>
      <w:r w:rsidR="00856B16">
        <w:t>to</w:t>
      </w:r>
      <w:r w:rsidR="00856B16">
        <w:rPr>
          <w:spacing w:val="-10"/>
        </w:rPr>
        <w:t xml:space="preserve"> </w:t>
      </w:r>
      <w:r w:rsidR="00856B16">
        <w:t>a</w:t>
      </w:r>
      <w:r w:rsidR="00856B16">
        <w:rPr>
          <w:spacing w:val="-7"/>
        </w:rPr>
        <w:t xml:space="preserve"> </w:t>
      </w:r>
      <w:r w:rsidR="00856B16">
        <w:rPr>
          <w:spacing w:val="-2"/>
        </w:rPr>
        <w:t>member</w:t>
      </w:r>
      <w:r w:rsidR="00856B16">
        <w:rPr>
          <w:spacing w:val="-9"/>
        </w:rPr>
        <w:t xml:space="preserve"> </w:t>
      </w:r>
      <w:r w:rsidR="00856B16">
        <w:rPr>
          <w:spacing w:val="-2"/>
        </w:rPr>
        <w:t>whose</w:t>
      </w:r>
      <w:r w:rsidR="00856B16">
        <w:rPr>
          <w:spacing w:val="-9"/>
        </w:rPr>
        <w:t xml:space="preserve"> </w:t>
      </w:r>
      <w:r w:rsidR="00856B16">
        <w:rPr>
          <w:spacing w:val="-2"/>
        </w:rPr>
        <w:t>health</w:t>
      </w:r>
      <w:r w:rsidR="00856B16">
        <w:rPr>
          <w:spacing w:val="-7"/>
        </w:rPr>
        <w:t xml:space="preserve"> </w:t>
      </w:r>
      <w:r w:rsidR="00856B16">
        <w:rPr>
          <w:spacing w:val="-2"/>
        </w:rPr>
        <w:t>would</w:t>
      </w:r>
      <w:r w:rsidR="00856B16">
        <w:rPr>
          <w:spacing w:val="-7"/>
        </w:rPr>
        <w:t xml:space="preserve"> </w:t>
      </w:r>
      <w:r w:rsidR="00856B16">
        <w:t>be</w:t>
      </w:r>
      <w:r w:rsidR="00856B16">
        <w:rPr>
          <w:spacing w:val="-10"/>
        </w:rPr>
        <w:t xml:space="preserve"> </w:t>
      </w:r>
      <w:r w:rsidR="00856B16">
        <w:rPr>
          <w:spacing w:val="-2"/>
        </w:rPr>
        <w:t>endangered</w:t>
      </w:r>
      <w:r w:rsidR="00856B16">
        <w:rPr>
          <w:spacing w:val="65"/>
        </w:rPr>
        <w:t xml:space="preserve"> </w:t>
      </w:r>
      <w:r w:rsidR="00856B16">
        <w:rPr>
          <w:spacing w:val="-1"/>
        </w:rPr>
        <w:t>if</w:t>
      </w:r>
      <w:r w:rsidR="00856B16">
        <w:rPr>
          <w:spacing w:val="-9"/>
        </w:rPr>
        <w:t xml:space="preserve"> </w:t>
      </w:r>
      <w:r w:rsidR="00856B16">
        <w:t>the</w:t>
      </w:r>
      <w:r w:rsidR="00856B16">
        <w:rPr>
          <w:spacing w:val="-9"/>
        </w:rPr>
        <w:t xml:space="preserve"> </w:t>
      </w:r>
      <w:r w:rsidR="00856B16">
        <w:rPr>
          <w:spacing w:val="-2"/>
        </w:rPr>
        <w:t>member</w:t>
      </w:r>
      <w:r w:rsidR="00856B16">
        <w:rPr>
          <w:spacing w:val="-6"/>
        </w:rPr>
        <w:t xml:space="preserve"> </w:t>
      </w:r>
      <w:r w:rsidR="00856B16">
        <w:rPr>
          <w:spacing w:val="-2"/>
        </w:rPr>
        <w:t>were</w:t>
      </w:r>
      <w:r w:rsidR="00856B16">
        <w:rPr>
          <w:spacing w:val="-12"/>
        </w:rPr>
        <w:t xml:space="preserve"> </w:t>
      </w:r>
      <w:r w:rsidR="00856B16">
        <w:rPr>
          <w:spacing w:val="-2"/>
        </w:rPr>
        <w:t>required</w:t>
      </w:r>
      <w:r w:rsidR="00856B16">
        <w:rPr>
          <w:spacing w:val="-7"/>
        </w:rPr>
        <w:t xml:space="preserve"> </w:t>
      </w:r>
      <w:r w:rsidR="00856B16">
        <w:t>to</w:t>
      </w:r>
      <w:r w:rsidR="00856B16">
        <w:rPr>
          <w:spacing w:val="-10"/>
        </w:rPr>
        <w:t xml:space="preserve"> </w:t>
      </w:r>
      <w:r w:rsidR="00856B16">
        <w:rPr>
          <w:spacing w:val="-2"/>
        </w:rPr>
        <w:t>travel</w:t>
      </w:r>
      <w:r w:rsidR="00856B16">
        <w:rPr>
          <w:spacing w:val="-9"/>
        </w:rPr>
        <w:t xml:space="preserve"> </w:t>
      </w:r>
      <w:r w:rsidR="00856B16">
        <w:t>to</w:t>
      </w:r>
      <w:r w:rsidR="00856B16">
        <w:rPr>
          <w:spacing w:val="-10"/>
        </w:rPr>
        <w:t xml:space="preserve"> </w:t>
      </w:r>
      <w:r w:rsidR="00856B16">
        <w:rPr>
          <w:spacing w:val="-2"/>
        </w:rPr>
        <w:t>Massachusetts;</w:t>
      </w:r>
    </w:p>
    <w:p w14:paraId="0110D3FF" w14:textId="35205D4F" w:rsidR="00856B16" w:rsidRDefault="00470305" w:rsidP="00726457">
      <w:pPr>
        <w:pStyle w:val="BodyText"/>
        <w:tabs>
          <w:tab w:val="left" w:pos="2210"/>
        </w:tabs>
        <w:kinsoku w:val="0"/>
        <w:overflowPunct w:val="0"/>
        <w:spacing w:line="243" w:lineRule="auto"/>
        <w:ind w:left="1440"/>
        <w:rPr>
          <w:spacing w:val="-2"/>
        </w:rPr>
      </w:pPr>
      <w:r>
        <w:rPr>
          <w:spacing w:val="-2"/>
        </w:rPr>
        <w:t xml:space="preserve">(c) </w:t>
      </w:r>
      <w:r w:rsidR="00856B16">
        <w:rPr>
          <w:spacing w:val="-2"/>
        </w:rPr>
        <w:t>outpatient hospital</w:t>
      </w:r>
      <w:r w:rsidR="00856B16">
        <w:rPr>
          <w:spacing w:val="-11"/>
        </w:rPr>
        <w:t xml:space="preserve"> </w:t>
      </w:r>
      <w:r w:rsidR="00856B16">
        <w:rPr>
          <w:spacing w:val="-2"/>
        </w:rPr>
        <w:t>services</w:t>
      </w:r>
      <w:r w:rsidR="00856B16">
        <w:rPr>
          <w:spacing w:val="-9"/>
        </w:rPr>
        <w:t xml:space="preserve"> </w:t>
      </w:r>
      <w:r w:rsidR="00856B16">
        <w:rPr>
          <w:spacing w:val="-2"/>
        </w:rPr>
        <w:t>provided</w:t>
      </w:r>
      <w:r w:rsidR="00856B16">
        <w:rPr>
          <w:spacing w:val="-9"/>
        </w:rPr>
        <w:t xml:space="preserve"> </w:t>
      </w:r>
      <w:r w:rsidR="00856B16">
        <w:t>to</w:t>
      </w:r>
      <w:r w:rsidR="00856B16">
        <w:rPr>
          <w:spacing w:val="-10"/>
        </w:rPr>
        <w:t xml:space="preserve"> </w:t>
      </w:r>
      <w:r w:rsidR="00856B16">
        <w:t>a</w:t>
      </w:r>
      <w:r w:rsidR="00856B16">
        <w:rPr>
          <w:spacing w:val="-7"/>
        </w:rPr>
        <w:t xml:space="preserve"> </w:t>
      </w:r>
      <w:r w:rsidR="00856B16">
        <w:rPr>
          <w:spacing w:val="-2"/>
        </w:rPr>
        <w:t>member</w:t>
      </w:r>
      <w:r w:rsidR="00856B16">
        <w:rPr>
          <w:spacing w:val="-9"/>
        </w:rPr>
        <w:t xml:space="preserve"> </w:t>
      </w:r>
      <w:r w:rsidR="00856B16">
        <w:rPr>
          <w:spacing w:val="-2"/>
        </w:rPr>
        <w:t>when</w:t>
      </w:r>
      <w:r w:rsidR="00856B16">
        <w:rPr>
          <w:spacing w:val="-10"/>
        </w:rPr>
        <w:t xml:space="preserve"> </w:t>
      </w:r>
      <w:r w:rsidR="00856B16">
        <w:rPr>
          <w:spacing w:val="-2"/>
        </w:rPr>
        <w:t>MassHealth</w:t>
      </w:r>
      <w:r w:rsidR="00856B16">
        <w:rPr>
          <w:spacing w:val="-7"/>
        </w:rPr>
        <w:t xml:space="preserve"> </w:t>
      </w:r>
      <w:r w:rsidR="00856B16">
        <w:rPr>
          <w:spacing w:val="-2"/>
        </w:rPr>
        <w:t>determines</w:t>
      </w:r>
      <w:r w:rsidR="00856B16">
        <w:rPr>
          <w:spacing w:val="-4"/>
        </w:rPr>
        <w:t xml:space="preserve"> </w:t>
      </w:r>
      <w:proofErr w:type="gramStart"/>
      <w:r w:rsidR="00856B16">
        <w:rPr>
          <w:spacing w:val="-2"/>
        </w:rPr>
        <w:t>on</w:t>
      </w:r>
      <w:r w:rsidR="00856B16">
        <w:rPr>
          <w:spacing w:val="-10"/>
        </w:rPr>
        <w:t xml:space="preserve"> </w:t>
      </w:r>
      <w:r w:rsidR="00856B16">
        <w:t>the</w:t>
      </w:r>
      <w:r w:rsidR="00856B16">
        <w:rPr>
          <w:spacing w:val="71"/>
        </w:rPr>
        <w:t xml:space="preserve"> </w:t>
      </w:r>
      <w:r w:rsidR="00856B16">
        <w:rPr>
          <w:spacing w:val="-2"/>
        </w:rPr>
        <w:t>basis</w:t>
      </w:r>
      <w:r w:rsidR="00856B16">
        <w:rPr>
          <w:spacing w:val="-7"/>
        </w:rPr>
        <w:t xml:space="preserve"> </w:t>
      </w:r>
      <w:r w:rsidR="00856B16">
        <w:t>of</w:t>
      </w:r>
      <w:proofErr w:type="gramEnd"/>
      <w:r w:rsidR="00856B16">
        <w:rPr>
          <w:spacing w:val="-7"/>
        </w:rPr>
        <w:t xml:space="preserve"> </w:t>
      </w:r>
      <w:r w:rsidR="00856B16">
        <w:rPr>
          <w:spacing w:val="-2"/>
        </w:rPr>
        <w:t>medical</w:t>
      </w:r>
      <w:r w:rsidR="00856B16">
        <w:rPr>
          <w:spacing w:val="-8"/>
        </w:rPr>
        <w:t xml:space="preserve"> </w:t>
      </w:r>
      <w:r w:rsidR="00856B16">
        <w:rPr>
          <w:spacing w:val="-2"/>
        </w:rPr>
        <w:t>advice</w:t>
      </w:r>
      <w:r w:rsidR="00856B16">
        <w:rPr>
          <w:spacing w:val="-9"/>
        </w:rPr>
        <w:t xml:space="preserve"> </w:t>
      </w:r>
      <w:r w:rsidR="00856B16">
        <w:rPr>
          <w:spacing w:val="-1"/>
        </w:rPr>
        <w:t>that</w:t>
      </w:r>
      <w:r w:rsidR="00856B16">
        <w:rPr>
          <w:spacing w:val="-9"/>
        </w:rPr>
        <w:t xml:space="preserve"> </w:t>
      </w:r>
      <w:r w:rsidR="00856B16">
        <w:t>the</w:t>
      </w:r>
      <w:r w:rsidR="00856B16">
        <w:rPr>
          <w:spacing w:val="-7"/>
        </w:rPr>
        <w:t xml:space="preserve"> </w:t>
      </w:r>
      <w:r w:rsidR="00856B16">
        <w:rPr>
          <w:spacing w:val="-2"/>
        </w:rPr>
        <w:t>medical</w:t>
      </w:r>
      <w:r w:rsidR="00856B16">
        <w:rPr>
          <w:spacing w:val="-9"/>
        </w:rPr>
        <w:t xml:space="preserve"> </w:t>
      </w:r>
      <w:r w:rsidR="00856B16">
        <w:rPr>
          <w:spacing w:val="-2"/>
        </w:rPr>
        <w:t>service</w:t>
      </w:r>
      <w:r w:rsidR="00856B16">
        <w:rPr>
          <w:spacing w:val="-7"/>
        </w:rPr>
        <w:t xml:space="preserve"> </w:t>
      </w:r>
      <w:r w:rsidR="00856B16">
        <w:rPr>
          <w:spacing w:val="-1"/>
        </w:rPr>
        <w:t>is</w:t>
      </w:r>
      <w:r w:rsidR="00856B16">
        <w:rPr>
          <w:spacing w:val="-7"/>
        </w:rPr>
        <w:t xml:space="preserve"> </w:t>
      </w:r>
      <w:r w:rsidR="00856B16">
        <w:rPr>
          <w:spacing w:val="-3"/>
        </w:rPr>
        <w:t>more</w:t>
      </w:r>
      <w:r w:rsidR="00856B16">
        <w:rPr>
          <w:spacing w:val="-9"/>
        </w:rPr>
        <w:t xml:space="preserve"> </w:t>
      </w:r>
      <w:r w:rsidR="00856B16">
        <w:rPr>
          <w:spacing w:val="-2"/>
        </w:rPr>
        <w:t>readily</w:t>
      </w:r>
      <w:r w:rsidR="00856B16">
        <w:rPr>
          <w:spacing w:val="-14"/>
        </w:rPr>
        <w:t xml:space="preserve"> </w:t>
      </w:r>
      <w:r w:rsidR="00856B16">
        <w:rPr>
          <w:spacing w:val="-2"/>
        </w:rPr>
        <w:t>available</w:t>
      </w:r>
      <w:r w:rsidR="00856B16">
        <w:rPr>
          <w:spacing w:val="-9"/>
        </w:rPr>
        <w:t xml:space="preserve"> </w:t>
      </w:r>
      <w:r w:rsidR="00856B16">
        <w:t>in</w:t>
      </w:r>
      <w:r w:rsidR="00856B16">
        <w:rPr>
          <w:spacing w:val="-5"/>
        </w:rPr>
        <w:t xml:space="preserve"> </w:t>
      </w:r>
      <w:r w:rsidR="00856B16">
        <w:rPr>
          <w:spacing w:val="-1"/>
        </w:rPr>
        <w:t>the</w:t>
      </w:r>
      <w:r w:rsidR="00856B16">
        <w:rPr>
          <w:spacing w:val="-7"/>
        </w:rPr>
        <w:t xml:space="preserve"> </w:t>
      </w:r>
      <w:r w:rsidR="00856B16">
        <w:rPr>
          <w:spacing w:val="-2"/>
        </w:rPr>
        <w:t>other</w:t>
      </w:r>
      <w:r w:rsidR="00856B16">
        <w:rPr>
          <w:spacing w:val="-9"/>
        </w:rPr>
        <w:t xml:space="preserve"> </w:t>
      </w:r>
      <w:proofErr w:type="gramStart"/>
      <w:r w:rsidR="00856B16">
        <w:rPr>
          <w:spacing w:val="-2"/>
        </w:rPr>
        <w:t>state;</w:t>
      </w:r>
      <w:proofErr w:type="gramEnd"/>
    </w:p>
    <w:p w14:paraId="7DA18B0A" w14:textId="420E1EA2" w:rsidR="00856B16" w:rsidRDefault="00470305" w:rsidP="00726457">
      <w:pPr>
        <w:pStyle w:val="BodyText"/>
        <w:tabs>
          <w:tab w:val="left" w:pos="2266"/>
        </w:tabs>
        <w:kinsoku w:val="0"/>
        <w:overflowPunct w:val="0"/>
        <w:spacing w:line="243" w:lineRule="auto"/>
        <w:ind w:left="1440"/>
        <w:rPr>
          <w:spacing w:val="-2"/>
        </w:rPr>
      </w:pPr>
      <w:r>
        <w:rPr>
          <w:spacing w:val="-1"/>
        </w:rPr>
        <w:t xml:space="preserve">(d) </w:t>
      </w:r>
      <w:r w:rsidR="00856B16">
        <w:rPr>
          <w:spacing w:val="-1"/>
        </w:rPr>
        <w:t>it</w:t>
      </w:r>
      <w:r w:rsidR="00856B16">
        <w:rPr>
          <w:spacing w:val="-6"/>
        </w:rPr>
        <w:t xml:space="preserve"> </w:t>
      </w:r>
      <w:r w:rsidR="00856B16">
        <w:rPr>
          <w:spacing w:val="-1"/>
        </w:rPr>
        <w:t>is</w:t>
      </w:r>
      <w:r w:rsidR="00856B16">
        <w:rPr>
          <w:spacing w:val="-7"/>
        </w:rPr>
        <w:t xml:space="preserve"> </w:t>
      </w:r>
      <w:r w:rsidR="00856B16">
        <w:rPr>
          <w:spacing w:val="-2"/>
        </w:rPr>
        <w:t>general</w:t>
      </w:r>
      <w:r w:rsidR="00856B16">
        <w:rPr>
          <w:spacing w:val="-8"/>
        </w:rPr>
        <w:t xml:space="preserve"> </w:t>
      </w:r>
      <w:r w:rsidR="00856B16">
        <w:rPr>
          <w:spacing w:val="-2"/>
        </w:rPr>
        <w:t>practice</w:t>
      </w:r>
      <w:r w:rsidR="00856B16">
        <w:rPr>
          <w:spacing w:val="-10"/>
        </w:rPr>
        <w:t xml:space="preserve"> </w:t>
      </w:r>
      <w:r w:rsidR="00856B16">
        <w:rPr>
          <w:spacing w:val="-1"/>
        </w:rPr>
        <w:t>for</w:t>
      </w:r>
      <w:r w:rsidR="00856B16">
        <w:rPr>
          <w:spacing w:val="-6"/>
        </w:rPr>
        <w:t xml:space="preserve"> </w:t>
      </w:r>
      <w:r w:rsidR="00856B16">
        <w:rPr>
          <w:spacing w:val="-2"/>
        </w:rPr>
        <w:t>members</w:t>
      </w:r>
      <w:r w:rsidR="00856B16">
        <w:rPr>
          <w:spacing w:val="-10"/>
        </w:rPr>
        <w:t xml:space="preserve"> </w:t>
      </w:r>
      <w:r w:rsidR="00856B16">
        <w:t>in</w:t>
      </w:r>
      <w:r w:rsidR="00856B16">
        <w:rPr>
          <w:spacing w:val="-5"/>
        </w:rPr>
        <w:t xml:space="preserve"> </w:t>
      </w:r>
      <w:r w:rsidR="00856B16">
        <w:t>a</w:t>
      </w:r>
      <w:r w:rsidR="00856B16">
        <w:rPr>
          <w:spacing w:val="-7"/>
        </w:rPr>
        <w:t xml:space="preserve"> </w:t>
      </w:r>
      <w:r w:rsidR="00856B16">
        <w:rPr>
          <w:spacing w:val="-2"/>
        </w:rPr>
        <w:t>particular</w:t>
      </w:r>
      <w:r w:rsidR="00856B16">
        <w:rPr>
          <w:spacing w:val="-7"/>
        </w:rPr>
        <w:t xml:space="preserve"> </w:t>
      </w:r>
      <w:r w:rsidR="00856B16">
        <w:rPr>
          <w:spacing w:val="-2"/>
        </w:rPr>
        <w:t>locality</w:t>
      </w:r>
      <w:r w:rsidR="00856B16">
        <w:rPr>
          <w:spacing w:val="-15"/>
        </w:rPr>
        <w:t xml:space="preserve"> </w:t>
      </w:r>
      <w:r w:rsidR="00856B16">
        <w:t>to</w:t>
      </w:r>
      <w:r w:rsidR="00856B16">
        <w:rPr>
          <w:spacing w:val="-7"/>
        </w:rPr>
        <w:t xml:space="preserve"> </w:t>
      </w:r>
      <w:r w:rsidR="00856B16">
        <w:t>use</w:t>
      </w:r>
      <w:r w:rsidR="00856B16">
        <w:rPr>
          <w:spacing w:val="-7"/>
        </w:rPr>
        <w:t xml:space="preserve"> </w:t>
      </w:r>
      <w:r w:rsidR="00856B16">
        <w:rPr>
          <w:spacing w:val="-2"/>
        </w:rPr>
        <w:t>medical</w:t>
      </w:r>
      <w:r w:rsidR="00856B16">
        <w:rPr>
          <w:spacing w:val="-6"/>
        </w:rPr>
        <w:t xml:space="preserve"> </w:t>
      </w:r>
      <w:r w:rsidR="00856B16">
        <w:rPr>
          <w:spacing w:val="-2"/>
        </w:rPr>
        <w:t>resources</w:t>
      </w:r>
      <w:r w:rsidR="00856B16">
        <w:rPr>
          <w:spacing w:val="-9"/>
        </w:rPr>
        <w:t xml:space="preserve"> </w:t>
      </w:r>
      <w:r w:rsidR="00856B16">
        <w:rPr>
          <w:spacing w:val="-2"/>
        </w:rPr>
        <w:t>in</w:t>
      </w:r>
      <w:r w:rsidR="00856B16">
        <w:rPr>
          <w:spacing w:val="51"/>
        </w:rPr>
        <w:t xml:space="preserve"> </w:t>
      </w:r>
      <w:r w:rsidR="00856B16">
        <w:rPr>
          <w:spacing w:val="-2"/>
        </w:rPr>
        <w:t>another</w:t>
      </w:r>
      <w:r w:rsidR="00856B16">
        <w:rPr>
          <w:spacing w:val="-16"/>
        </w:rPr>
        <w:t xml:space="preserve"> </w:t>
      </w:r>
      <w:r w:rsidR="00856B16">
        <w:rPr>
          <w:spacing w:val="-2"/>
        </w:rPr>
        <w:t>state;</w:t>
      </w:r>
    </w:p>
    <w:p w14:paraId="34F9DA28" w14:textId="7E00BF51" w:rsidR="009859B2" w:rsidRDefault="00470305" w:rsidP="00726457">
      <w:pPr>
        <w:pStyle w:val="BodyText"/>
        <w:tabs>
          <w:tab w:val="left" w:pos="2210"/>
        </w:tabs>
        <w:kinsoku w:val="0"/>
        <w:overflowPunct w:val="0"/>
        <w:spacing w:line="243" w:lineRule="auto"/>
        <w:ind w:left="1440"/>
        <w:rPr>
          <w:spacing w:val="-2"/>
        </w:rPr>
        <w:sectPr w:rsidR="009859B2" w:rsidSect="00A84070">
          <w:pgSz w:w="12240" w:h="15840"/>
          <w:pgMar w:top="450" w:right="1240" w:bottom="280" w:left="1160" w:header="720" w:footer="720" w:gutter="0"/>
          <w:cols w:space="720"/>
          <w:noEndnote/>
        </w:sectPr>
      </w:pPr>
      <w:r>
        <w:rPr>
          <w:spacing w:val="-2"/>
        </w:rPr>
        <w:t xml:space="preserve">(e) </w:t>
      </w:r>
      <w:r w:rsidR="00856B16">
        <w:rPr>
          <w:spacing w:val="-2"/>
        </w:rPr>
        <w:t xml:space="preserve">outpatient hospital services provided </w:t>
      </w:r>
      <w:r w:rsidR="00856B16">
        <w:t>to</w:t>
      </w:r>
      <w:r w:rsidR="00856B16">
        <w:rPr>
          <w:spacing w:val="-3"/>
        </w:rPr>
        <w:t xml:space="preserve"> </w:t>
      </w:r>
      <w:r w:rsidR="00856B16">
        <w:t xml:space="preserve">a </w:t>
      </w:r>
      <w:r w:rsidR="00856B16">
        <w:rPr>
          <w:spacing w:val="-2"/>
        </w:rPr>
        <w:t xml:space="preserve">member </w:t>
      </w:r>
      <w:r w:rsidR="00856B16">
        <w:rPr>
          <w:spacing w:val="-1"/>
        </w:rPr>
        <w:t>who</w:t>
      </w:r>
      <w:r w:rsidR="00856B16">
        <w:rPr>
          <w:spacing w:val="-5"/>
        </w:rPr>
        <w:t xml:space="preserve"> </w:t>
      </w:r>
      <w:r w:rsidR="00856B16">
        <w:t>is</w:t>
      </w:r>
      <w:r w:rsidR="00856B16">
        <w:rPr>
          <w:spacing w:val="-2"/>
        </w:rPr>
        <w:t xml:space="preserve"> authorized</w:t>
      </w:r>
      <w:r w:rsidR="00856B16">
        <w:rPr>
          <w:spacing w:val="1"/>
        </w:rPr>
        <w:t xml:space="preserve"> </w:t>
      </w:r>
      <w:r w:rsidR="00856B16">
        <w:rPr>
          <w:spacing w:val="-1"/>
        </w:rPr>
        <w:t>to</w:t>
      </w:r>
      <w:r w:rsidR="00856B16">
        <w:rPr>
          <w:spacing w:val="-3"/>
        </w:rPr>
        <w:t xml:space="preserve"> </w:t>
      </w:r>
      <w:r w:rsidR="00856B16">
        <w:rPr>
          <w:spacing w:val="-2"/>
        </w:rPr>
        <w:t>reside</w:t>
      </w:r>
      <w:r w:rsidR="00856B16">
        <w:t xml:space="preserve"> </w:t>
      </w:r>
      <w:r w:rsidR="00856B16">
        <w:rPr>
          <w:spacing w:val="-2"/>
        </w:rPr>
        <w:t xml:space="preserve">or </w:t>
      </w: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D30D4E" w:rsidRPr="00CE13A9" w14:paraId="750E1857" w14:textId="77777777" w:rsidTr="002A7212">
        <w:trPr>
          <w:trHeight w:hRule="exact" w:val="1005"/>
        </w:trPr>
        <w:tc>
          <w:tcPr>
            <w:tcW w:w="4174" w:type="dxa"/>
            <w:vMerge w:val="restart"/>
            <w:tcBorders>
              <w:top w:val="single" w:sz="6" w:space="0" w:color="000000"/>
              <w:left w:val="single" w:sz="6" w:space="0" w:color="000000"/>
              <w:bottom w:val="single" w:sz="6" w:space="0" w:color="000000"/>
              <w:right w:val="single" w:sz="6" w:space="0" w:color="000000"/>
            </w:tcBorders>
          </w:tcPr>
          <w:p w14:paraId="7B181E9F"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75BC55A"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6AEF6D2" w14:textId="77777777" w:rsidR="00D30D4E" w:rsidRPr="00CE13A9" w:rsidRDefault="00D30D4E" w:rsidP="00480494">
            <w:pPr>
              <w:pStyle w:val="TableParagraph"/>
              <w:kinsoku w:val="0"/>
              <w:overflowPunct w:val="0"/>
              <w:spacing w:before="4" w:line="140" w:lineRule="exact"/>
              <w:rPr>
                <w:sz w:val="14"/>
                <w:szCs w:val="14"/>
              </w:rPr>
            </w:pPr>
          </w:p>
          <w:p w14:paraId="413FAA0F" w14:textId="77777777" w:rsidR="00D30D4E" w:rsidRPr="00CE13A9" w:rsidRDefault="00D30D4E" w:rsidP="00480494">
            <w:pPr>
              <w:pStyle w:val="TableParagraph"/>
              <w:kinsoku w:val="0"/>
              <w:overflowPunct w:val="0"/>
              <w:spacing w:line="200" w:lineRule="exact"/>
              <w:rPr>
                <w:sz w:val="20"/>
                <w:szCs w:val="20"/>
              </w:rPr>
            </w:pPr>
          </w:p>
          <w:p w14:paraId="49C5910C" w14:textId="4B606223"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426BDE23" w14:textId="3B5A57D8" w:rsidR="00D30D4E"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839" w:type="dxa"/>
            <w:tcBorders>
              <w:top w:val="single" w:sz="6" w:space="0" w:color="000000"/>
              <w:left w:val="single" w:sz="6" w:space="0" w:color="000000"/>
              <w:bottom w:val="single" w:sz="6" w:space="0" w:color="000000"/>
              <w:right w:val="single" w:sz="6" w:space="0" w:color="000000"/>
            </w:tcBorders>
          </w:tcPr>
          <w:p w14:paraId="3F35B2A4"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A1313D3"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18EC3BC1"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809" w:type="dxa"/>
            <w:tcBorders>
              <w:top w:val="single" w:sz="6" w:space="0" w:color="000000"/>
              <w:left w:val="single" w:sz="6" w:space="0" w:color="000000"/>
              <w:bottom w:val="single" w:sz="6" w:space="0" w:color="000000"/>
              <w:right w:val="single" w:sz="6" w:space="0" w:color="000000"/>
            </w:tcBorders>
          </w:tcPr>
          <w:p w14:paraId="39BD1422"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5BA3EF6" w14:textId="3603B5A7"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4-6</w:t>
            </w:r>
          </w:p>
        </w:tc>
      </w:tr>
      <w:tr w:rsidR="00D30D4E" w:rsidRPr="00CE13A9" w14:paraId="2899C66E" w14:textId="77777777" w:rsidTr="002A7212">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38C8AB8E" w14:textId="77777777" w:rsidR="00D30D4E" w:rsidRPr="00CE13A9" w:rsidRDefault="00D30D4E" w:rsidP="00480494">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056A3A49"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74AB1E0" w14:textId="4474C5DA" w:rsidR="00D30D4E" w:rsidRPr="00CE13A9" w:rsidRDefault="00D82FCE" w:rsidP="00480494">
            <w:pPr>
              <w:pStyle w:val="TableParagraph"/>
              <w:kinsoku w:val="0"/>
              <w:overflowPunct w:val="0"/>
              <w:spacing w:before="120"/>
              <w:ind w:left="1019" w:right="1021"/>
              <w:jc w:val="center"/>
            </w:pPr>
            <w:r>
              <w:rPr>
                <w:rFonts w:ascii="Arial" w:hAnsi="Arial" w:cs="Arial"/>
                <w:spacing w:val="-1"/>
                <w:sz w:val="20"/>
                <w:szCs w:val="20"/>
              </w:rPr>
              <w:t>C</w:t>
            </w:r>
            <w:r w:rsidR="00D30D4E">
              <w:rPr>
                <w:rFonts w:ascii="Arial" w:hAnsi="Arial" w:cs="Arial"/>
                <w:spacing w:val="-1"/>
                <w:sz w:val="20"/>
                <w:szCs w:val="20"/>
              </w:rPr>
              <w:t>OH-</w:t>
            </w:r>
            <w:r w:rsidR="00632102">
              <w:rPr>
                <w:rFonts w:ascii="Arial" w:hAnsi="Arial" w:cs="Arial"/>
                <w:spacing w:val="-1"/>
                <w:sz w:val="20"/>
                <w:szCs w:val="20"/>
              </w:rPr>
              <w:t>XX</w:t>
            </w:r>
          </w:p>
        </w:tc>
        <w:tc>
          <w:tcPr>
            <w:tcW w:w="1809" w:type="dxa"/>
            <w:tcBorders>
              <w:top w:val="single" w:sz="6" w:space="0" w:color="000000"/>
              <w:left w:val="single" w:sz="6" w:space="0" w:color="000000"/>
              <w:bottom w:val="single" w:sz="6" w:space="0" w:color="000000"/>
              <w:right w:val="single" w:sz="6" w:space="0" w:color="000000"/>
            </w:tcBorders>
          </w:tcPr>
          <w:p w14:paraId="6796B06B"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AFAF51B" w14:textId="4ED7040D" w:rsidR="00D30D4E" w:rsidRPr="00CE13A9" w:rsidRDefault="00632102" w:rsidP="00480494">
            <w:pPr>
              <w:pStyle w:val="TableParagraph"/>
              <w:kinsoku w:val="0"/>
              <w:overflowPunct w:val="0"/>
              <w:spacing w:before="120"/>
              <w:ind w:left="471" w:right="467"/>
              <w:jc w:val="center"/>
            </w:pPr>
            <w:r>
              <w:rPr>
                <w:rFonts w:ascii="Arial"/>
                <w:spacing w:val="-1"/>
                <w:sz w:val="20"/>
              </w:rPr>
              <w:t>XXXX</w:t>
            </w:r>
          </w:p>
        </w:tc>
      </w:tr>
    </w:tbl>
    <w:p w14:paraId="5DE8DD7F" w14:textId="77777777" w:rsidR="00856B16" w:rsidRPr="00D30D4E" w:rsidRDefault="00856B16" w:rsidP="00811C7A">
      <w:pPr>
        <w:kinsoku w:val="0"/>
        <w:overflowPunct w:val="0"/>
        <w:spacing w:before="13" w:line="160" w:lineRule="exact"/>
        <w:rPr>
          <w:sz w:val="22"/>
          <w:szCs w:val="22"/>
        </w:rPr>
      </w:pPr>
    </w:p>
    <w:p w14:paraId="4EC417FB" w14:textId="29C347FB" w:rsidR="009859B2" w:rsidRDefault="009859B2" w:rsidP="00726457">
      <w:pPr>
        <w:pStyle w:val="BodyText"/>
        <w:tabs>
          <w:tab w:val="left" w:pos="2210"/>
        </w:tabs>
        <w:kinsoku w:val="0"/>
        <w:overflowPunct w:val="0"/>
        <w:spacing w:line="243" w:lineRule="auto"/>
        <w:ind w:left="1440"/>
        <w:rPr>
          <w:spacing w:val="-2"/>
        </w:rPr>
      </w:pPr>
      <w:r>
        <w:rPr>
          <w:spacing w:val="-2"/>
        </w:rPr>
        <w:t>wh</w:t>
      </w:r>
      <w:r w:rsidR="00470305">
        <w:rPr>
          <w:spacing w:val="-2"/>
        </w:rPr>
        <w:t xml:space="preserve">o </w:t>
      </w:r>
      <w:r>
        <w:rPr>
          <w:spacing w:val="-1"/>
        </w:rPr>
        <w:t>is</w:t>
      </w:r>
      <w:r>
        <w:rPr>
          <w:spacing w:val="-2"/>
        </w:rPr>
        <w:t xml:space="preserve"> placed</w:t>
      </w:r>
      <w:r>
        <w:t xml:space="preserve"> </w:t>
      </w:r>
      <w:r>
        <w:rPr>
          <w:spacing w:val="-1"/>
        </w:rPr>
        <w:t xml:space="preserve">out </w:t>
      </w:r>
      <w:r>
        <w:rPr>
          <w:spacing w:val="-2"/>
        </w:rPr>
        <w:t xml:space="preserve">of state </w:t>
      </w:r>
      <w:r>
        <w:t>by</w:t>
      </w:r>
      <w:r>
        <w:rPr>
          <w:spacing w:val="-7"/>
        </w:rPr>
        <w:t xml:space="preserve"> </w:t>
      </w:r>
      <w:r>
        <w:rPr>
          <w:spacing w:val="-1"/>
        </w:rPr>
        <w:t>the</w:t>
      </w:r>
      <w:r>
        <w:rPr>
          <w:spacing w:val="-5"/>
        </w:rPr>
        <w:t xml:space="preserve"> </w:t>
      </w:r>
      <w:r>
        <w:rPr>
          <w:spacing w:val="-2"/>
        </w:rPr>
        <w:t>Massachusetts Department</w:t>
      </w:r>
      <w:r>
        <w:rPr>
          <w:spacing w:val="-4"/>
        </w:rPr>
        <w:t xml:space="preserve"> </w:t>
      </w:r>
      <w:r>
        <w:t>of</w:t>
      </w:r>
      <w:r>
        <w:rPr>
          <w:spacing w:val="-2"/>
        </w:rPr>
        <w:t xml:space="preserve"> Children and Families</w:t>
      </w:r>
      <w:r>
        <w:rPr>
          <w:spacing w:val="-1"/>
        </w:rPr>
        <w:t xml:space="preserve"> </w:t>
      </w:r>
      <w:r>
        <w:t>or</w:t>
      </w:r>
      <w:r>
        <w:rPr>
          <w:spacing w:val="-2"/>
        </w:rPr>
        <w:t xml:space="preserve"> </w:t>
      </w:r>
      <w:r>
        <w:t>by</w:t>
      </w:r>
      <w:r>
        <w:rPr>
          <w:spacing w:val="-10"/>
        </w:rPr>
        <w:t xml:space="preserve"> </w:t>
      </w:r>
      <w:r>
        <w:t xml:space="preserve">a </w:t>
      </w:r>
      <w:r>
        <w:rPr>
          <w:spacing w:val="-2"/>
        </w:rPr>
        <w:t>Chapter</w:t>
      </w:r>
      <w:r>
        <w:rPr>
          <w:spacing w:val="55"/>
        </w:rPr>
        <w:t xml:space="preserve"> </w:t>
      </w:r>
      <w:r>
        <w:t>766</w:t>
      </w:r>
      <w:r>
        <w:rPr>
          <w:spacing w:val="-10"/>
        </w:rPr>
        <w:t xml:space="preserve"> </w:t>
      </w:r>
      <w:r>
        <w:rPr>
          <w:spacing w:val="-1"/>
        </w:rPr>
        <w:t>core</w:t>
      </w:r>
      <w:r>
        <w:rPr>
          <w:spacing w:val="-12"/>
        </w:rPr>
        <w:t xml:space="preserve"> </w:t>
      </w:r>
      <w:r>
        <w:rPr>
          <w:spacing w:val="-1"/>
        </w:rPr>
        <w:t>team</w:t>
      </w:r>
      <w:r>
        <w:rPr>
          <w:spacing w:val="-13"/>
        </w:rPr>
        <w:t xml:space="preserve"> </w:t>
      </w:r>
      <w:r>
        <w:rPr>
          <w:spacing w:val="-2"/>
        </w:rPr>
        <w:t>evaluation;</w:t>
      </w:r>
    </w:p>
    <w:p w14:paraId="53D8CEF3" w14:textId="43AD392E" w:rsidR="009859B2" w:rsidRDefault="00470305" w:rsidP="00726457">
      <w:pPr>
        <w:pStyle w:val="BodyText"/>
        <w:tabs>
          <w:tab w:val="left" w:pos="2210"/>
        </w:tabs>
        <w:kinsoku w:val="0"/>
        <w:overflowPunct w:val="0"/>
        <w:ind w:left="1440"/>
      </w:pPr>
      <w:r>
        <w:rPr>
          <w:spacing w:val="-2"/>
        </w:rPr>
        <w:t>(</w:t>
      </w:r>
      <w:r w:rsidR="00AB1E7D">
        <w:rPr>
          <w:spacing w:val="-2"/>
        </w:rPr>
        <w:t>f</w:t>
      </w:r>
      <w:r>
        <w:rPr>
          <w:spacing w:val="-2"/>
        </w:rPr>
        <w:t xml:space="preserve">) </w:t>
      </w:r>
      <w:r w:rsidR="009859B2">
        <w:rPr>
          <w:spacing w:val="-2"/>
        </w:rPr>
        <w:t>outpatient</w:t>
      </w:r>
      <w:r w:rsidR="009859B2">
        <w:rPr>
          <w:spacing w:val="-9"/>
        </w:rPr>
        <w:t xml:space="preserve"> hospital </w:t>
      </w:r>
      <w:r w:rsidR="009859B2">
        <w:rPr>
          <w:spacing w:val="-2"/>
        </w:rPr>
        <w:t>services</w:t>
      </w:r>
      <w:r w:rsidR="009859B2">
        <w:rPr>
          <w:spacing w:val="-11"/>
        </w:rPr>
        <w:t xml:space="preserve"> </w:t>
      </w:r>
      <w:r w:rsidR="009859B2">
        <w:rPr>
          <w:spacing w:val="-2"/>
        </w:rPr>
        <w:t>provided</w:t>
      </w:r>
      <w:r w:rsidR="009859B2">
        <w:rPr>
          <w:spacing w:val="-6"/>
        </w:rPr>
        <w:t xml:space="preserve"> </w:t>
      </w:r>
      <w:r w:rsidR="009859B2">
        <w:t>to</w:t>
      </w:r>
      <w:r w:rsidR="009859B2">
        <w:rPr>
          <w:spacing w:val="-10"/>
        </w:rPr>
        <w:t xml:space="preserve"> </w:t>
      </w:r>
      <w:r w:rsidR="009859B2">
        <w:t>a</w:t>
      </w:r>
      <w:r w:rsidR="009859B2">
        <w:rPr>
          <w:spacing w:val="-7"/>
        </w:rPr>
        <w:t xml:space="preserve"> </w:t>
      </w:r>
      <w:r w:rsidR="009859B2">
        <w:rPr>
          <w:spacing w:val="-2"/>
        </w:rPr>
        <w:t>member</w:t>
      </w:r>
      <w:r w:rsidR="009859B2">
        <w:rPr>
          <w:spacing w:val="-7"/>
        </w:rPr>
        <w:t xml:space="preserve"> </w:t>
      </w:r>
      <w:r w:rsidR="009859B2">
        <w:rPr>
          <w:spacing w:val="-3"/>
        </w:rPr>
        <w:t>who</w:t>
      </w:r>
      <w:r w:rsidR="009859B2">
        <w:rPr>
          <w:spacing w:val="-10"/>
        </w:rPr>
        <w:t xml:space="preserve"> </w:t>
      </w:r>
      <w:r w:rsidR="009859B2">
        <w:t>has</w:t>
      </w:r>
      <w:r w:rsidR="009859B2">
        <w:rPr>
          <w:spacing w:val="-9"/>
        </w:rPr>
        <w:t xml:space="preserve"> </w:t>
      </w:r>
      <w:r w:rsidR="009859B2">
        <w:rPr>
          <w:spacing w:val="-2"/>
        </w:rPr>
        <w:t>been</w:t>
      </w:r>
      <w:r w:rsidR="009859B2">
        <w:rPr>
          <w:spacing w:val="-7"/>
        </w:rPr>
        <w:t xml:space="preserve"> </w:t>
      </w:r>
      <w:r w:rsidR="009859B2">
        <w:rPr>
          <w:spacing w:val="-2"/>
        </w:rPr>
        <w:t>authorized</w:t>
      </w:r>
      <w:r w:rsidR="009859B2">
        <w:rPr>
          <w:spacing w:val="-4"/>
        </w:rPr>
        <w:t xml:space="preserve"> </w:t>
      </w:r>
      <w:r w:rsidR="009859B2">
        <w:t>by</w:t>
      </w:r>
      <w:r w:rsidR="009859B2">
        <w:rPr>
          <w:spacing w:val="-15"/>
        </w:rPr>
        <w:t xml:space="preserve"> </w:t>
      </w:r>
      <w:r w:rsidR="009859B2">
        <w:t>the</w:t>
      </w:r>
      <w:r w:rsidR="009859B2">
        <w:rPr>
          <w:spacing w:val="61"/>
        </w:rPr>
        <w:t xml:space="preserve"> </w:t>
      </w:r>
      <w:r w:rsidR="009859B2">
        <w:rPr>
          <w:spacing w:val="-2"/>
        </w:rPr>
        <w:t>MassHealth</w:t>
      </w:r>
      <w:r w:rsidR="009859B2">
        <w:rPr>
          <w:spacing w:val="-9"/>
        </w:rPr>
        <w:t xml:space="preserve"> </w:t>
      </w:r>
      <w:r w:rsidR="009859B2">
        <w:rPr>
          <w:spacing w:val="-2"/>
        </w:rPr>
        <w:t>agency</w:t>
      </w:r>
      <w:r w:rsidR="009859B2">
        <w:rPr>
          <w:spacing w:val="-14"/>
        </w:rPr>
        <w:t xml:space="preserve"> </w:t>
      </w:r>
      <w:r w:rsidR="009859B2">
        <w:t>to</w:t>
      </w:r>
      <w:r w:rsidR="009859B2">
        <w:rPr>
          <w:spacing w:val="-10"/>
        </w:rPr>
        <w:t xml:space="preserve"> </w:t>
      </w:r>
      <w:r w:rsidR="009859B2">
        <w:rPr>
          <w:spacing w:val="-2"/>
        </w:rPr>
        <w:t>reside</w:t>
      </w:r>
      <w:r w:rsidR="009859B2">
        <w:rPr>
          <w:spacing w:val="-9"/>
        </w:rPr>
        <w:t xml:space="preserve"> </w:t>
      </w:r>
      <w:r w:rsidR="009859B2">
        <w:t>in</w:t>
      </w:r>
      <w:r w:rsidR="009859B2">
        <w:rPr>
          <w:spacing w:val="-7"/>
        </w:rPr>
        <w:t xml:space="preserve"> </w:t>
      </w:r>
      <w:r w:rsidR="009859B2">
        <w:t>an</w:t>
      </w:r>
      <w:r w:rsidR="009859B2">
        <w:rPr>
          <w:spacing w:val="-7"/>
        </w:rPr>
        <w:t xml:space="preserve"> </w:t>
      </w:r>
      <w:r w:rsidR="009859B2">
        <w:rPr>
          <w:spacing w:val="-3"/>
        </w:rPr>
        <w:t>out-of-state</w:t>
      </w:r>
      <w:r w:rsidR="009859B2">
        <w:rPr>
          <w:spacing w:val="-10"/>
        </w:rPr>
        <w:t xml:space="preserve"> </w:t>
      </w:r>
      <w:r w:rsidR="009859B2">
        <w:rPr>
          <w:spacing w:val="-2"/>
        </w:rPr>
        <w:t>nursing</w:t>
      </w:r>
      <w:r w:rsidR="009859B2">
        <w:rPr>
          <w:spacing w:val="-10"/>
        </w:rPr>
        <w:t xml:space="preserve"> </w:t>
      </w:r>
      <w:r w:rsidR="009859B2">
        <w:rPr>
          <w:spacing w:val="-3"/>
        </w:rPr>
        <w:t>facility;</w:t>
      </w:r>
      <w:r w:rsidR="009859B2">
        <w:rPr>
          <w:spacing w:val="-9"/>
        </w:rPr>
        <w:t xml:space="preserve"> </w:t>
      </w:r>
      <w:r w:rsidR="009859B2">
        <w:t>or</w:t>
      </w:r>
    </w:p>
    <w:p w14:paraId="5F803112" w14:textId="6777811C" w:rsidR="00D30D4E" w:rsidRPr="00470305" w:rsidRDefault="00470305" w:rsidP="00726457">
      <w:pPr>
        <w:pStyle w:val="BodyText"/>
        <w:widowControl/>
        <w:tabs>
          <w:tab w:val="left" w:pos="2210"/>
        </w:tabs>
        <w:kinsoku w:val="0"/>
        <w:overflowPunct w:val="0"/>
        <w:autoSpaceDE/>
        <w:autoSpaceDN/>
        <w:adjustRightInd/>
        <w:spacing w:before="4" w:line="242" w:lineRule="auto"/>
        <w:ind w:left="1440"/>
        <w:rPr>
          <w:sz w:val="6"/>
          <w:szCs w:val="6"/>
        </w:rPr>
      </w:pPr>
      <w:r>
        <w:rPr>
          <w:spacing w:val="-2"/>
        </w:rPr>
        <w:t>(</w:t>
      </w:r>
      <w:r w:rsidR="00AB1E7D">
        <w:rPr>
          <w:spacing w:val="-2"/>
        </w:rPr>
        <w:t>g</w:t>
      </w:r>
      <w:r>
        <w:rPr>
          <w:spacing w:val="-2"/>
        </w:rPr>
        <w:t xml:space="preserve">) </w:t>
      </w:r>
      <w:r w:rsidR="009859B2" w:rsidRPr="00D30D4E">
        <w:rPr>
          <w:spacing w:val="-2"/>
        </w:rPr>
        <w:t>when</w:t>
      </w:r>
      <w:r w:rsidR="009859B2" w:rsidRPr="00D30D4E">
        <w:rPr>
          <w:spacing w:val="-9"/>
        </w:rPr>
        <w:t xml:space="preserve"> </w:t>
      </w:r>
      <w:r w:rsidR="009859B2" w:rsidRPr="00D30D4E">
        <w:rPr>
          <w:spacing w:val="-2"/>
        </w:rPr>
        <w:t>prior</w:t>
      </w:r>
      <w:r w:rsidR="009859B2" w:rsidRPr="00D30D4E">
        <w:rPr>
          <w:spacing w:val="-8"/>
        </w:rPr>
        <w:t xml:space="preserve"> </w:t>
      </w:r>
      <w:r w:rsidR="009859B2" w:rsidRPr="00D30D4E">
        <w:rPr>
          <w:spacing w:val="-2"/>
        </w:rPr>
        <w:t>authorization</w:t>
      </w:r>
      <w:r w:rsidR="009859B2" w:rsidRPr="00D30D4E">
        <w:rPr>
          <w:spacing w:val="-7"/>
        </w:rPr>
        <w:t xml:space="preserve"> </w:t>
      </w:r>
      <w:r w:rsidR="009859B2" w:rsidRPr="00D30D4E">
        <w:rPr>
          <w:spacing w:val="-1"/>
        </w:rPr>
        <w:t>has</w:t>
      </w:r>
      <w:r w:rsidR="009859B2" w:rsidRPr="00D30D4E">
        <w:rPr>
          <w:spacing w:val="-7"/>
        </w:rPr>
        <w:t xml:space="preserve"> </w:t>
      </w:r>
      <w:r w:rsidR="009859B2" w:rsidRPr="00D30D4E">
        <w:rPr>
          <w:spacing w:val="-2"/>
        </w:rPr>
        <w:t>been</w:t>
      </w:r>
      <w:r w:rsidR="009859B2" w:rsidRPr="00D30D4E">
        <w:rPr>
          <w:spacing w:val="-10"/>
        </w:rPr>
        <w:t xml:space="preserve"> </w:t>
      </w:r>
      <w:r w:rsidR="009859B2" w:rsidRPr="00D30D4E">
        <w:rPr>
          <w:spacing w:val="-2"/>
        </w:rPr>
        <w:t>obtained</w:t>
      </w:r>
      <w:r w:rsidR="009859B2" w:rsidRPr="00D30D4E">
        <w:rPr>
          <w:spacing w:val="-7"/>
        </w:rPr>
        <w:t xml:space="preserve"> </w:t>
      </w:r>
      <w:r w:rsidR="009859B2" w:rsidRPr="00D30D4E">
        <w:rPr>
          <w:spacing w:val="-1"/>
        </w:rPr>
        <w:t>from</w:t>
      </w:r>
      <w:r w:rsidR="009859B2" w:rsidRPr="00D30D4E">
        <w:rPr>
          <w:spacing w:val="-14"/>
        </w:rPr>
        <w:t xml:space="preserve"> </w:t>
      </w:r>
      <w:r w:rsidR="009859B2">
        <w:t>the</w:t>
      </w:r>
      <w:r w:rsidR="009859B2" w:rsidRPr="00D30D4E">
        <w:rPr>
          <w:spacing w:val="-9"/>
        </w:rPr>
        <w:t xml:space="preserve"> </w:t>
      </w:r>
      <w:r w:rsidR="009859B2" w:rsidRPr="00D30D4E">
        <w:rPr>
          <w:spacing w:val="-2"/>
        </w:rPr>
        <w:t>MassHealth</w:t>
      </w:r>
      <w:r w:rsidR="009859B2" w:rsidRPr="00D30D4E">
        <w:rPr>
          <w:spacing w:val="-10"/>
        </w:rPr>
        <w:t xml:space="preserve"> </w:t>
      </w:r>
      <w:r w:rsidR="009859B2" w:rsidRPr="00D30D4E">
        <w:rPr>
          <w:spacing w:val="-2"/>
        </w:rPr>
        <w:t>agency</w:t>
      </w:r>
      <w:r w:rsidR="009859B2" w:rsidRPr="00D30D4E">
        <w:rPr>
          <w:spacing w:val="-14"/>
        </w:rPr>
        <w:t xml:space="preserve"> </w:t>
      </w:r>
      <w:r w:rsidR="009859B2" w:rsidRPr="00D30D4E">
        <w:rPr>
          <w:spacing w:val="-2"/>
        </w:rPr>
        <w:t>for</w:t>
      </w:r>
      <w:r w:rsidR="009859B2" w:rsidRPr="00D30D4E">
        <w:rPr>
          <w:spacing w:val="65"/>
        </w:rPr>
        <w:t xml:space="preserve"> </w:t>
      </w:r>
      <w:r w:rsidR="009859B2" w:rsidRPr="00D30D4E">
        <w:rPr>
          <w:spacing w:val="-2"/>
        </w:rPr>
        <w:t>nonemergency</w:t>
      </w:r>
      <w:r w:rsidR="009859B2" w:rsidRPr="00D30D4E">
        <w:rPr>
          <w:spacing w:val="-16"/>
        </w:rPr>
        <w:t xml:space="preserve"> </w:t>
      </w:r>
      <w:r w:rsidR="009859B2" w:rsidRPr="00D30D4E">
        <w:rPr>
          <w:spacing w:val="-2"/>
        </w:rPr>
        <w:t>services</w:t>
      </w:r>
      <w:r w:rsidR="009859B2" w:rsidRPr="00D30D4E">
        <w:rPr>
          <w:spacing w:val="-11"/>
        </w:rPr>
        <w:t xml:space="preserve"> </w:t>
      </w:r>
      <w:r w:rsidR="009859B2" w:rsidRPr="00D30D4E">
        <w:rPr>
          <w:spacing w:val="-2"/>
        </w:rPr>
        <w:t>provided</w:t>
      </w:r>
      <w:r w:rsidR="009859B2" w:rsidRPr="00D30D4E">
        <w:rPr>
          <w:spacing w:val="-9"/>
        </w:rPr>
        <w:t xml:space="preserve"> </w:t>
      </w:r>
      <w:r w:rsidR="009859B2">
        <w:t>to</w:t>
      </w:r>
      <w:r w:rsidR="009859B2" w:rsidRPr="00D30D4E">
        <w:rPr>
          <w:spacing w:val="-10"/>
        </w:rPr>
        <w:t xml:space="preserve"> </w:t>
      </w:r>
      <w:r w:rsidR="009859B2">
        <w:t>a</w:t>
      </w:r>
      <w:r w:rsidR="009859B2" w:rsidRPr="00D30D4E">
        <w:rPr>
          <w:spacing w:val="-10"/>
        </w:rPr>
        <w:t xml:space="preserve"> </w:t>
      </w:r>
      <w:r w:rsidR="009859B2" w:rsidRPr="00D30D4E">
        <w:rPr>
          <w:spacing w:val="-2"/>
        </w:rPr>
        <w:t>member</w:t>
      </w:r>
      <w:r w:rsidR="009859B2" w:rsidRPr="00D30D4E">
        <w:rPr>
          <w:spacing w:val="-6"/>
        </w:rPr>
        <w:t xml:space="preserve"> </w:t>
      </w:r>
      <w:r w:rsidR="009859B2">
        <w:t>by</w:t>
      </w:r>
      <w:r w:rsidR="009859B2" w:rsidRPr="00D30D4E">
        <w:rPr>
          <w:spacing w:val="-17"/>
        </w:rPr>
        <w:t xml:space="preserve"> </w:t>
      </w:r>
      <w:r w:rsidR="009859B2">
        <w:t>an</w:t>
      </w:r>
      <w:r w:rsidR="009859B2" w:rsidRPr="00D30D4E">
        <w:rPr>
          <w:spacing w:val="-7"/>
        </w:rPr>
        <w:t xml:space="preserve"> </w:t>
      </w:r>
      <w:r w:rsidR="009859B2" w:rsidRPr="00D30D4E">
        <w:rPr>
          <w:spacing w:val="-3"/>
        </w:rPr>
        <w:t>out-of-state</w:t>
      </w:r>
      <w:r w:rsidR="009859B2" w:rsidRPr="00D30D4E">
        <w:rPr>
          <w:spacing w:val="-12"/>
        </w:rPr>
        <w:t xml:space="preserve"> </w:t>
      </w:r>
      <w:r w:rsidR="009859B2" w:rsidRPr="00D30D4E">
        <w:rPr>
          <w:spacing w:val="-2"/>
        </w:rPr>
        <w:t>hospital</w:t>
      </w:r>
      <w:r w:rsidR="009859B2" w:rsidRPr="00D30D4E">
        <w:rPr>
          <w:spacing w:val="-8"/>
        </w:rPr>
        <w:t xml:space="preserve"> </w:t>
      </w:r>
      <w:r w:rsidR="00D30D4E">
        <w:rPr>
          <w:spacing w:val="-2"/>
        </w:rPr>
        <w:t>outpatient</w:t>
      </w:r>
      <w:r>
        <w:rPr>
          <w:spacing w:val="-2"/>
        </w:rPr>
        <w:t xml:space="preserve"> </w:t>
      </w:r>
      <w:r w:rsidR="00D30D4E">
        <w:rPr>
          <w:spacing w:val="-2"/>
        </w:rPr>
        <w:t>department.</w:t>
      </w:r>
    </w:p>
    <w:p w14:paraId="7F46F05E" w14:textId="77777777" w:rsidR="00D30D4E" w:rsidRDefault="00D30D4E" w:rsidP="00811C7A">
      <w:pPr>
        <w:kinsoku w:val="0"/>
        <w:overflowPunct w:val="0"/>
        <w:spacing w:before="13" w:line="160" w:lineRule="exact"/>
        <w:rPr>
          <w:sz w:val="16"/>
          <w:szCs w:val="16"/>
        </w:rPr>
      </w:pPr>
    </w:p>
    <w:p w14:paraId="3D6A70A1" w14:textId="5BDAB10C" w:rsidR="00856B16" w:rsidRDefault="00470305" w:rsidP="00BD0C98">
      <w:pPr>
        <w:pStyle w:val="BodyText"/>
        <w:tabs>
          <w:tab w:val="left" w:pos="1831"/>
        </w:tabs>
        <w:kinsoku w:val="0"/>
        <w:overflowPunct w:val="0"/>
        <w:spacing w:before="1" w:line="243" w:lineRule="auto"/>
        <w:ind w:left="1080"/>
        <w:rPr>
          <w:spacing w:val="-2"/>
        </w:rPr>
      </w:pPr>
      <w:proofErr w:type="gramStart"/>
      <w:r>
        <w:t>(2)</w:t>
      </w:r>
      <w:r w:rsidR="00BD0C98">
        <w:t xml:space="preserve"> </w:t>
      </w:r>
      <w:r>
        <w:t xml:space="preserve"> </w:t>
      </w:r>
      <w:r w:rsidR="00856B16">
        <w:t>To</w:t>
      </w:r>
      <w:proofErr w:type="gramEnd"/>
      <w:r w:rsidR="00856B16">
        <w:rPr>
          <w:spacing w:val="-12"/>
        </w:rPr>
        <w:t xml:space="preserve"> </w:t>
      </w:r>
      <w:r w:rsidR="00856B16">
        <w:rPr>
          <w:spacing w:val="-2"/>
        </w:rPr>
        <w:t>participate</w:t>
      </w:r>
      <w:r w:rsidR="00856B16">
        <w:rPr>
          <w:spacing w:val="-11"/>
        </w:rPr>
        <w:t xml:space="preserve"> </w:t>
      </w:r>
      <w:r w:rsidR="00856B16">
        <w:t>in</w:t>
      </w:r>
      <w:r w:rsidR="00856B16">
        <w:rPr>
          <w:spacing w:val="-10"/>
        </w:rPr>
        <w:t xml:space="preserve"> </w:t>
      </w:r>
      <w:r w:rsidR="00856B16">
        <w:rPr>
          <w:spacing w:val="-2"/>
        </w:rPr>
        <w:t>MassHealth,</w:t>
      </w:r>
      <w:r w:rsidR="00856B16">
        <w:rPr>
          <w:spacing w:val="-10"/>
        </w:rPr>
        <w:t xml:space="preserve"> </w:t>
      </w:r>
      <w:r w:rsidR="00856B16">
        <w:t>an</w:t>
      </w:r>
      <w:r w:rsidR="00856B16">
        <w:rPr>
          <w:spacing w:val="-10"/>
        </w:rPr>
        <w:t xml:space="preserve"> </w:t>
      </w:r>
      <w:r w:rsidR="00856B16">
        <w:rPr>
          <w:spacing w:val="-3"/>
        </w:rPr>
        <w:t>out-of-state</w:t>
      </w:r>
      <w:r w:rsidR="00856B16">
        <w:rPr>
          <w:spacing w:val="-12"/>
        </w:rPr>
        <w:t xml:space="preserve"> </w:t>
      </w:r>
      <w:r w:rsidR="00856B16">
        <w:rPr>
          <w:spacing w:val="-2"/>
        </w:rPr>
        <w:t>hospital</w:t>
      </w:r>
      <w:r w:rsidR="00856B16">
        <w:rPr>
          <w:spacing w:val="-11"/>
        </w:rPr>
        <w:t xml:space="preserve"> </w:t>
      </w:r>
      <w:r w:rsidR="00856B16">
        <w:rPr>
          <w:spacing w:val="-2"/>
        </w:rPr>
        <w:t>outpatient</w:t>
      </w:r>
      <w:r w:rsidR="00856B16">
        <w:rPr>
          <w:spacing w:val="-12"/>
        </w:rPr>
        <w:t xml:space="preserve"> </w:t>
      </w:r>
      <w:r w:rsidR="00856B16">
        <w:rPr>
          <w:spacing w:val="-2"/>
        </w:rPr>
        <w:t>department</w:t>
      </w:r>
      <w:r w:rsidR="00856B16">
        <w:rPr>
          <w:spacing w:val="-8"/>
        </w:rPr>
        <w:t xml:space="preserve"> </w:t>
      </w:r>
      <w:r w:rsidR="00856B16">
        <w:rPr>
          <w:spacing w:val="-2"/>
        </w:rPr>
        <w:t>must</w:t>
      </w:r>
      <w:r w:rsidR="00856B16">
        <w:rPr>
          <w:spacing w:val="-11"/>
        </w:rPr>
        <w:t xml:space="preserve"> </w:t>
      </w:r>
      <w:r w:rsidR="00856B16">
        <w:rPr>
          <w:spacing w:val="-2"/>
        </w:rPr>
        <w:t>obtain</w:t>
      </w:r>
      <w:r w:rsidR="00856B16">
        <w:rPr>
          <w:spacing w:val="-7"/>
        </w:rPr>
        <w:t xml:space="preserve"> </w:t>
      </w:r>
      <w:r w:rsidR="00856B16">
        <w:t>a</w:t>
      </w:r>
      <w:r w:rsidR="00856B16">
        <w:rPr>
          <w:spacing w:val="-10"/>
        </w:rPr>
        <w:t xml:space="preserve"> </w:t>
      </w:r>
      <w:r w:rsidR="00856B16">
        <w:rPr>
          <w:spacing w:val="-2"/>
        </w:rPr>
        <w:t>MassHealth</w:t>
      </w:r>
      <w:r w:rsidR="00856B16">
        <w:rPr>
          <w:spacing w:val="-7"/>
        </w:rPr>
        <w:t xml:space="preserve"> </w:t>
      </w:r>
      <w:r w:rsidR="00856B16">
        <w:rPr>
          <w:spacing w:val="-2"/>
        </w:rPr>
        <w:t>provider</w:t>
      </w:r>
      <w:r w:rsidR="00856B16">
        <w:rPr>
          <w:spacing w:val="-9"/>
        </w:rPr>
        <w:t xml:space="preserve"> </w:t>
      </w:r>
      <w:r w:rsidR="00856B16">
        <w:rPr>
          <w:spacing w:val="-2"/>
        </w:rPr>
        <w:t>number</w:t>
      </w:r>
      <w:r w:rsidR="00856B16">
        <w:rPr>
          <w:spacing w:val="-9"/>
        </w:rPr>
        <w:t xml:space="preserve"> </w:t>
      </w:r>
      <w:r w:rsidR="00856B16">
        <w:rPr>
          <w:spacing w:val="-1"/>
        </w:rPr>
        <w:t>and</w:t>
      </w:r>
      <w:r w:rsidR="00856B16">
        <w:rPr>
          <w:spacing w:val="-8"/>
        </w:rPr>
        <w:t xml:space="preserve"> </w:t>
      </w:r>
      <w:r w:rsidR="00856B16">
        <w:rPr>
          <w:spacing w:val="-2"/>
        </w:rPr>
        <w:t>meet</w:t>
      </w:r>
      <w:r w:rsidR="00856B16">
        <w:rPr>
          <w:spacing w:val="-8"/>
        </w:rPr>
        <w:t xml:space="preserve"> </w:t>
      </w:r>
      <w:r w:rsidR="00856B16">
        <w:t>the</w:t>
      </w:r>
      <w:r w:rsidR="00856B16">
        <w:rPr>
          <w:spacing w:val="-9"/>
        </w:rPr>
        <w:t xml:space="preserve"> </w:t>
      </w:r>
      <w:r w:rsidR="00856B16">
        <w:rPr>
          <w:spacing w:val="-2"/>
        </w:rPr>
        <w:t>following</w:t>
      </w:r>
      <w:r w:rsidR="00856B16">
        <w:rPr>
          <w:spacing w:val="71"/>
        </w:rPr>
        <w:t xml:space="preserve"> </w:t>
      </w:r>
      <w:r w:rsidR="00856B16">
        <w:rPr>
          <w:spacing w:val="-2"/>
        </w:rPr>
        <w:t>criteria:</w:t>
      </w:r>
    </w:p>
    <w:p w14:paraId="498639F6" w14:textId="22913A82" w:rsidR="00856B16" w:rsidRPr="00856B16" w:rsidRDefault="00470305" w:rsidP="00BD0C98">
      <w:pPr>
        <w:pStyle w:val="BodyText"/>
        <w:tabs>
          <w:tab w:val="left" w:pos="2210"/>
        </w:tabs>
        <w:kinsoku w:val="0"/>
        <w:overflowPunct w:val="0"/>
        <w:spacing w:line="243" w:lineRule="auto"/>
        <w:ind w:left="1440"/>
        <w:rPr>
          <w:spacing w:val="-2"/>
        </w:rPr>
      </w:pPr>
      <w:r>
        <w:rPr>
          <w:spacing w:val="-1"/>
        </w:rPr>
        <w:t>(a</w:t>
      </w:r>
      <w:proofErr w:type="gramStart"/>
      <w:r>
        <w:rPr>
          <w:spacing w:val="-1"/>
        </w:rPr>
        <w:t>)</w:t>
      </w:r>
      <w:r w:rsidR="003C0AB1">
        <w:rPr>
          <w:spacing w:val="-1"/>
        </w:rPr>
        <w:t xml:space="preserve"> </w:t>
      </w:r>
      <w:r>
        <w:rPr>
          <w:spacing w:val="-1"/>
        </w:rPr>
        <w:t xml:space="preserve"> </w:t>
      </w:r>
      <w:r w:rsidR="00856B16">
        <w:rPr>
          <w:spacing w:val="-1"/>
        </w:rPr>
        <w:t>it</w:t>
      </w:r>
      <w:proofErr w:type="gramEnd"/>
      <w:r w:rsidR="00856B16">
        <w:rPr>
          <w:spacing w:val="-6"/>
        </w:rPr>
        <w:t xml:space="preserve"> </w:t>
      </w:r>
      <w:r w:rsidR="00856B16">
        <w:rPr>
          <w:spacing w:val="-2"/>
        </w:rPr>
        <w:t>operates</w:t>
      </w:r>
      <w:r w:rsidR="00856B16">
        <w:rPr>
          <w:spacing w:val="-6"/>
        </w:rPr>
        <w:t xml:space="preserve"> </w:t>
      </w:r>
      <w:r w:rsidR="00856B16">
        <w:rPr>
          <w:spacing w:val="-1"/>
        </w:rPr>
        <w:t>under</w:t>
      </w:r>
      <w:r w:rsidR="00856B16">
        <w:rPr>
          <w:spacing w:val="-7"/>
        </w:rPr>
        <w:t xml:space="preserve"> </w:t>
      </w:r>
      <w:r w:rsidR="00856B16">
        <w:t>a</w:t>
      </w:r>
      <w:r w:rsidR="00856B16">
        <w:rPr>
          <w:spacing w:val="-7"/>
        </w:rPr>
        <w:t xml:space="preserve"> </w:t>
      </w:r>
      <w:r w:rsidR="00856B16">
        <w:rPr>
          <w:spacing w:val="-2"/>
        </w:rPr>
        <w:t>hospital</w:t>
      </w:r>
      <w:r w:rsidR="00856B16">
        <w:rPr>
          <w:spacing w:val="-9"/>
        </w:rPr>
        <w:t xml:space="preserve"> </w:t>
      </w:r>
      <w:r w:rsidR="00856B16">
        <w:rPr>
          <w:spacing w:val="-2"/>
        </w:rPr>
        <w:t>license</w:t>
      </w:r>
      <w:r w:rsidR="00856B16">
        <w:rPr>
          <w:spacing w:val="-9"/>
        </w:rPr>
        <w:t xml:space="preserve"> </w:t>
      </w:r>
      <w:r w:rsidR="00856B16">
        <w:rPr>
          <w:spacing w:val="-1"/>
        </w:rPr>
        <w:t>from</w:t>
      </w:r>
      <w:r w:rsidR="00856B16">
        <w:rPr>
          <w:spacing w:val="-11"/>
        </w:rPr>
        <w:t xml:space="preserve"> </w:t>
      </w:r>
      <w:r w:rsidR="00856B16">
        <w:rPr>
          <w:spacing w:val="-2"/>
        </w:rPr>
        <w:t>or</w:t>
      </w:r>
      <w:r w:rsidR="00856B16">
        <w:rPr>
          <w:spacing w:val="-7"/>
        </w:rPr>
        <w:t xml:space="preserve"> </w:t>
      </w:r>
      <w:r w:rsidR="00856B16">
        <w:t>is</w:t>
      </w:r>
      <w:r w:rsidR="00856B16">
        <w:rPr>
          <w:spacing w:val="-9"/>
        </w:rPr>
        <w:t xml:space="preserve"> </w:t>
      </w:r>
      <w:r w:rsidR="00856B16">
        <w:rPr>
          <w:spacing w:val="-2"/>
        </w:rPr>
        <w:t>approved</w:t>
      </w:r>
      <w:r w:rsidR="00856B16">
        <w:rPr>
          <w:spacing w:val="-4"/>
        </w:rPr>
        <w:t xml:space="preserve"> </w:t>
      </w:r>
      <w:r w:rsidR="00856B16">
        <w:rPr>
          <w:spacing w:val="-2"/>
        </w:rPr>
        <w:t>as</w:t>
      </w:r>
      <w:r w:rsidR="00856B16">
        <w:rPr>
          <w:spacing w:val="-7"/>
        </w:rPr>
        <w:t xml:space="preserve"> </w:t>
      </w:r>
      <w:r w:rsidR="00856B16">
        <w:t>a</w:t>
      </w:r>
      <w:r w:rsidR="00856B16">
        <w:rPr>
          <w:spacing w:val="-5"/>
        </w:rPr>
        <w:t xml:space="preserve"> </w:t>
      </w:r>
      <w:r w:rsidR="00856B16">
        <w:rPr>
          <w:spacing w:val="-2"/>
        </w:rPr>
        <w:t>hospital</w:t>
      </w:r>
      <w:r w:rsidR="00856B16">
        <w:rPr>
          <w:spacing w:val="-6"/>
        </w:rPr>
        <w:t xml:space="preserve"> </w:t>
      </w:r>
      <w:r w:rsidR="00856B16">
        <w:t>by</w:t>
      </w:r>
      <w:r w:rsidR="00856B16">
        <w:rPr>
          <w:spacing w:val="-15"/>
        </w:rPr>
        <w:t xml:space="preserve"> </w:t>
      </w:r>
      <w:r w:rsidR="00856B16">
        <w:t>the</w:t>
      </w:r>
      <w:r w:rsidR="00856B16">
        <w:rPr>
          <w:spacing w:val="-7"/>
        </w:rPr>
        <w:t xml:space="preserve"> </w:t>
      </w:r>
      <w:r w:rsidR="00856B16">
        <w:rPr>
          <w:spacing w:val="-2"/>
        </w:rPr>
        <w:t>governing</w:t>
      </w:r>
      <w:r w:rsidR="00856B16">
        <w:rPr>
          <w:spacing w:val="59"/>
        </w:rPr>
        <w:t xml:space="preserve"> </w:t>
      </w:r>
      <w:r w:rsidR="00856B16">
        <w:t>or</w:t>
      </w:r>
      <w:r w:rsidR="00856B16">
        <w:rPr>
          <w:spacing w:val="-9"/>
        </w:rPr>
        <w:t xml:space="preserve"> </w:t>
      </w:r>
      <w:r w:rsidR="00856B16">
        <w:rPr>
          <w:spacing w:val="-2"/>
        </w:rPr>
        <w:t>licensing</w:t>
      </w:r>
      <w:r w:rsidR="00856B16">
        <w:rPr>
          <w:spacing w:val="-9"/>
        </w:rPr>
        <w:t xml:space="preserve"> </w:t>
      </w:r>
      <w:r w:rsidR="00856B16">
        <w:rPr>
          <w:spacing w:val="-2"/>
        </w:rPr>
        <w:t>agency</w:t>
      </w:r>
      <w:r w:rsidR="00856B16">
        <w:rPr>
          <w:spacing w:val="-14"/>
        </w:rPr>
        <w:t xml:space="preserve"> </w:t>
      </w:r>
      <w:r w:rsidR="00856B16">
        <w:t>in</w:t>
      </w:r>
      <w:r w:rsidR="00856B16">
        <w:rPr>
          <w:spacing w:val="-7"/>
        </w:rPr>
        <w:t xml:space="preserve"> </w:t>
      </w:r>
      <w:r w:rsidR="00856B16">
        <w:rPr>
          <w:spacing w:val="-2"/>
        </w:rPr>
        <w:t>its</w:t>
      </w:r>
      <w:r w:rsidR="00856B16">
        <w:rPr>
          <w:spacing w:val="-7"/>
        </w:rPr>
        <w:t xml:space="preserve"> </w:t>
      </w:r>
      <w:r w:rsidR="00856B16">
        <w:rPr>
          <w:spacing w:val="-2"/>
        </w:rPr>
        <w:t xml:space="preserve">state, </w:t>
      </w:r>
      <w:r w:rsidR="00856B16" w:rsidRPr="00472FC9">
        <w:rPr>
          <w:spacing w:val="-2"/>
        </w:rPr>
        <w:t>and the hospital licensure is appropriate to the services it seeks to provide under MassHealth (i.e., acute hospital or chronic disease and rehabilitation hospital</w:t>
      </w:r>
      <w:proofErr w:type="gramStart"/>
      <w:r w:rsidR="00856B16" w:rsidRPr="00472FC9">
        <w:rPr>
          <w:spacing w:val="-2"/>
        </w:rPr>
        <w:t>)</w:t>
      </w:r>
      <w:r w:rsidR="00856B16">
        <w:rPr>
          <w:spacing w:val="-2"/>
        </w:rPr>
        <w:t>;</w:t>
      </w:r>
      <w:proofErr w:type="gramEnd"/>
    </w:p>
    <w:p w14:paraId="646D0589" w14:textId="30D86655" w:rsidR="00856B16" w:rsidRDefault="00470305" w:rsidP="00BD0C98">
      <w:pPr>
        <w:pStyle w:val="BodyText"/>
        <w:tabs>
          <w:tab w:val="left" w:pos="2250"/>
        </w:tabs>
        <w:kinsoku w:val="0"/>
        <w:overflowPunct w:val="0"/>
        <w:ind w:left="1440"/>
      </w:pPr>
      <w:r>
        <w:rPr>
          <w:spacing w:val="-1"/>
        </w:rPr>
        <w:t>(b</w:t>
      </w:r>
      <w:proofErr w:type="gramStart"/>
      <w:r>
        <w:rPr>
          <w:spacing w:val="-1"/>
        </w:rPr>
        <w:t>)</w:t>
      </w:r>
      <w:r w:rsidR="003C0AB1">
        <w:rPr>
          <w:spacing w:val="-1"/>
        </w:rPr>
        <w:t xml:space="preserve"> </w:t>
      </w:r>
      <w:r>
        <w:rPr>
          <w:spacing w:val="-1"/>
        </w:rPr>
        <w:t xml:space="preserve"> </w:t>
      </w:r>
      <w:r w:rsidR="00856B16">
        <w:rPr>
          <w:spacing w:val="-1"/>
        </w:rPr>
        <w:t>it</w:t>
      </w:r>
      <w:proofErr w:type="gramEnd"/>
      <w:r w:rsidR="00856B16">
        <w:rPr>
          <w:spacing w:val="-9"/>
        </w:rPr>
        <w:t xml:space="preserve"> </w:t>
      </w:r>
      <w:r w:rsidR="00856B16">
        <w:rPr>
          <w:spacing w:val="-2"/>
        </w:rPr>
        <w:t>participates</w:t>
      </w:r>
      <w:r w:rsidR="00856B16">
        <w:rPr>
          <w:spacing w:val="-9"/>
        </w:rPr>
        <w:t xml:space="preserve"> </w:t>
      </w:r>
      <w:r w:rsidR="00856B16">
        <w:t>in</w:t>
      </w:r>
      <w:r w:rsidR="00856B16">
        <w:rPr>
          <w:spacing w:val="-7"/>
        </w:rPr>
        <w:t xml:space="preserve"> </w:t>
      </w:r>
      <w:r w:rsidR="00856B16">
        <w:t>the</w:t>
      </w:r>
      <w:r w:rsidR="00856B16">
        <w:rPr>
          <w:spacing w:val="-12"/>
        </w:rPr>
        <w:t xml:space="preserve"> </w:t>
      </w:r>
      <w:r w:rsidR="00856B16">
        <w:rPr>
          <w:spacing w:val="-2"/>
        </w:rPr>
        <w:t>Medicare</w:t>
      </w:r>
      <w:r w:rsidR="00856B16">
        <w:rPr>
          <w:spacing w:val="-10"/>
        </w:rPr>
        <w:t xml:space="preserve"> </w:t>
      </w:r>
      <w:r w:rsidR="00856B16">
        <w:rPr>
          <w:spacing w:val="-2"/>
        </w:rPr>
        <w:t>program;</w:t>
      </w:r>
      <w:r w:rsidR="00856B16">
        <w:rPr>
          <w:spacing w:val="-8"/>
        </w:rPr>
        <w:t xml:space="preserve"> </w:t>
      </w:r>
      <w:r w:rsidR="00856B16">
        <w:t>and</w:t>
      </w:r>
    </w:p>
    <w:p w14:paraId="457A3801" w14:textId="1CC76BA8" w:rsidR="00856B16" w:rsidRDefault="00470305" w:rsidP="00BD0C98">
      <w:pPr>
        <w:pStyle w:val="BodyText"/>
        <w:tabs>
          <w:tab w:val="left" w:pos="2208"/>
        </w:tabs>
        <w:kinsoku w:val="0"/>
        <w:overflowPunct w:val="0"/>
        <w:spacing w:before="4"/>
        <w:ind w:left="1440"/>
        <w:rPr>
          <w:spacing w:val="-2"/>
        </w:rPr>
      </w:pPr>
      <w:r>
        <w:rPr>
          <w:spacing w:val="-1"/>
        </w:rPr>
        <w:t>(c</w:t>
      </w:r>
      <w:proofErr w:type="gramStart"/>
      <w:r>
        <w:rPr>
          <w:spacing w:val="-1"/>
        </w:rPr>
        <w:t xml:space="preserve">) </w:t>
      </w:r>
      <w:r w:rsidR="003C0AB1">
        <w:rPr>
          <w:spacing w:val="-1"/>
        </w:rPr>
        <w:t xml:space="preserve"> </w:t>
      </w:r>
      <w:r w:rsidR="00856B16">
        <w:rPr>
          <w:spacing w:val="-1"/>
        </w:rPr>
        <w:t>it</w:t>
      </w:r>
      <w:proofErr w:type="gramEnd"/>
      <w:r w:rsidR="00856B16">
        <w:rPr>
          <w:spacing w:val="-9"/>
        </w:rPr>
        <w:t xml:space="preserve"> </w:t>
      </w:r>
      <w:r w:rsidR="00856B16">
        <w:rPr>
          <w:spacing w:val="-2"/>
        </w:rPr>
        <w:t>participates</w:t>
      </w:r>
      <w:r w:rsidR="00856B16">
        <w:rPr>
          <w:spacing w:val="-9"/>
        </w:rPr>
        <w:t xml:space="preserve"> </w:t>
      </w:r>
      <w:r w:rsidR="00856B16">
        <w:t>in</w:t>
      </w:r>
      <w:r w:rsidR="00856B16">
        <w:rPr>
          <w:spacing w:val="-7"/>
        </w:rPr>
        <w:t xml:space="preserve"> </w:t>
      </w:r>
      <w:r w:rsidR="00856B16">
        <w:rPr>
          <w:spacing w:val="-2"/>
        </w:rPr>
        <w:t>that</w:t>
      </w:r>
      <w:r w:rsidR="00856B16">
        <w:rPr>
          <w:spacing w:val="-7"/>
        </w:rPr>
        <w:t xml:space="preserve"> </w:t>
      </w:r>
      <w:r w:rsidR="00856B16">
        <w:rPr>
          <w:spacing w:val="-3"/>
        </w:rPr>
        <w:t>state's</w:t>
      </w:r>
      <w:r w:rsidR="00856B16">
        <w:rPr>
          <w:spacing w:val="-10"/>
        </w:rPr>
        <w:t xml:space="preserve"> </w:t>
      </w:r>
      <w:r w:rsidR="00856B16">
        <w:rPr>
          <w:spacing w:val="-2"/>
        </w:rPr>
        <w:t>Medicaid</w:t>
      </w:r>
      <w:r w:rsidR="00856B16">
        <w:rPr>
          <w:spacing w:val="-7"/>
        </w:rPr>
        <w:t xml:space="preserve"> </w:t>
      </w:r>
      <w:r w:rsidR="00856B16">
        <w:rPr>
          <w:spacing w:val="-2"/>
        </w:rPr>
        <w:t>program</w:t>
      </w:r>
      <w:r w:rsidR="00856B16">
        <w:rPr>
          <w:spacing w:val="-13"/>
        </w:rPr>
        <w:t xml:space="preserve"> </w:t>
      </w:r>
      <w:r w:rsidR="00856B16">
        <w:rPr>
          <w:spacing w:val="-1"/>
        </w:rPr>
        <w:t>(or</w:t>
      </w:r>
      <w:r w:rsidR="00856B16">
        <w:rPr>
          <w:spacing w:val="-9"/>
        </w:rPr>
        <w:t xml:space="preserve"> </w:t>
      </w:r>
      <w:r w:rsidR="00856B16">
        <w:rPr>
          <w:spacing w:val="-1"/>
        </w:rPr>
        <w:t>the</w:t>
      </w:r>
      <w:r w:rsidR="00856B16">
        <w:rPr>
          <w:spacing w:val="-9"/>
        </w:rPr>
        <w:t xml:space="preserve"> </w:t>
      </w:r>
      <w:r w:rsidR="00856B16">
        <w:rPr>
          <w:spacing w:val="-2"/>
        </w:rPr>
        <w:t>equivalent).</w:t>
      </w:r>
    </w:p>
    <w:p w14:paraId="7CC35307" w14:textId="4B12EE0A" w:rsidR="00856B16" w:rsidRDefault="00470305" w:rsidP="00BD0C98">
      <w:pPr>
        <w:pStyle w:val="BodyText"/>
        <w:tabs>
          <w:tab w:val="left" w:pos="1831"/>
        </w:tabs>
        <w:kinsoku w:val="0"/>
        <w:overflowPunct w:val="0"/>
        <w:spacing w:before="4" w:line="243" w:lineRule="auto"/>
        <w:ind w:left="1080"/>
      </w:pPr>
      <w:r>
        <w:rPr>
          <w:spacing w:val="-3"/>
        </w:rPr>
        <w:t>(3</w:t>
      </w:r>
      <w:proofErr w:type="gramStart"/>
      <w:r>
        <w:rPr>
          <w:spacing w:val="-3"/>
        </w:rPr>
        <w:t>)</w:t>
      </w:r>
      <w:r w:rsidR="00BD0C98">
        <w:rPr>
          <w:spacing w:val="-3"/>
        </w:rPr>
        <w:t xml:space="preserve"> </w:t>
      </w:r>
      <w:r>
        <w:rPr>
          <w:spacing w:val="-3"/>
        </w:rPr>
        <w:t xml:space="preserve"> </w:t>
      </w:r>
      <w:r w:rsidR="00856B16">
        <w:rPr>
          <w:spacing w:val="-3"/>
        </w:rPr>
        <w:t>Payment</w:t>
      </w:r>
      <w:proofErr w:type="gramEnd"/>
      <w:r w:rsidR="00856B16">
        <w:rPr>
          <w:spacing w:val="-11"/>
        </w:rPr>
        <w:t xml:space="preserve"> </w:t>
      </w:r>
      <w:r w:rsidR="00856B16">
        <w:rPr>
          <w:spacing w:val="-1"/>
        </w:rPr>
        <w:t>for</w:t>
      </w:r>
      <w:r w:rsidR="00856B16">
        <w:rPr>
          <w:spacing w:val="-8"/>
        </w:rPr>
        <w:t xml:space="preserve"> </w:t>
      </w:r>
      <w:r w:rsidR="00856B16">
        <w:rPr>
          <w:spacing w:val="-3"/>
        </w:rPr>
        <w:t>out-of-state</w:t>
      </w:r>
      <w:r w:rsidR="00856B16">
        <w:rPr>
          <w:spacing w:val="-11"/>
        </w:rPr>
        <w:t xml:space="preserve"> </w:t>
      </w:r>
      <w:r w:rsidR="00856B16">
        <w:rPr>
          <w:spacing w:val="-2"/>
        </w:rPr>
        <w:t>outpatient</w:t>
      </w:r>
      <w:r w:rsidR="00856B16">
        <w:rPr>
          <w:spacing w:val="-10"/>
        </w:rPr>
        <w:t xml:space="preserve"> </w:t>
      </w:r>
      <w:r w:rsidR="00856B16">
        <w:rPr>
          <w:spacing w:val="-2"/>
        </w:rPr>
        <w:t>hospital</w:t>
      </w:r>
      <w:r w:rsidR="00856B16">
        <w:rPr>
          <w:spacing w:val="-11"/>
        </w:rPr>
        <w:t xml:space="preserve"> </w:t>
      </w:r>
      <w:r w:rsidR="00856B16">
        <w:rPr>
          <w:spacing w:val="-2"/>
        </w:rPr>
        <w:t>services</w:t>
      </w:r>
      <w:r w:rsidR="00856B16">
        <w:rPr>
          <w:spacing w:val="-11"/>
        </w:rPr>
        <w:t xml:space="preserve"> </w:t>
      </w:r>
      <w:r w:rsidR="00856B16">
        <w:t>is</w:t>
      </w:r>
      <w:r w:rsidR="00856B16">
        <w:rPr>
          <w:spacing w:val="-9"/>
        </w:rPr>
        <w:t xml:space="preserve"> </w:t>
      </w:r>
      <w:r w:rsidR="00856B16">
        <w:rPr>
          <w:spacing w:val="-2"/>
        </w:rPr>
        <w:t>made</w:t>
      </w:r>
      <w:r w:rsidR="00856B16">
        <w:rPr>
          <w:spacing w:val="73"/>
        </w:rPr>
        <w:t xml:space="preserve"> </w:t>
      </w:r>
      <w:r w:rsidR="00856B16">
        <w:rPr>
          <w:spacing w:val="-1"/>
        </w:rPr>
        <w:t>in</w:t>
      </w:r>
      <w:r w:rsidR="00856B16">
        <w:rPr>
          <w:spacing w:val="-7"/>
        </w:rPr>
        <w:t xml:space="preserve"> </w:t>
      </w:r>
      <w:r w:rsidR="00856B16">
        <w:rPr>
          <w:spacing w:val="-2"/>
        </w:rPr>
        <w:t>accordance</w:t>
      </w:r>
      <w:r w:rsidR="00856B16">
        <w:rPr>
          <w:spacing w:val="-9"/>
        </w:rPr>
        <w:t xml:space="preserve"> </w:t>
      </w:r>
      <w:r w:rsidR="00856B16">
        <w:rPr>
          <w:spacing w:val="-2"/>
        </w:rPr>
        <w:t>with</w:t>
      </w:r>
      <w:r w:rsidR="00856B16">
        <w:rPr>
          <w:spacing w:val="-7"/>
        </w:rPr>
        <w:t xml:space="preserve"> </w:t>
      </w:r>
      <w:r w:rsidR="00856B16">
        <w:t>130</w:t>
      </w:r>
      <w:r w:rsidR="00856B16">
        <w:rPr>
          <w:spacing w:val="-7"/>
        </w:rPr>
        <w:t xml:space="preserve"> </w:t>
      </w:r>
      <w:r w:rsidR="00856B16">
        <w:rPr>
          <w:spacing w:val="-2"/>
        </w:rPr>
        <w:t>CMR</w:t>
      </w:r>
      <w:r w:rsidR="00856B16">
        <w:rPr>
          <w:spacing w:val="-8"/>
        </w:rPr>
        <w:t xml:space="preserve"> </w:t>
      </w:r>
      <w:r w:rsidR="00856B16">
        <w:t>450.233</w:t>
      </w:r>
      <w:proofErr w:type="gramStart"/>
      <w:r w:rsidR="00856B16">
        <w:rPr>
          <w:spacing w:val="-1"/>
        </w:rPr>
        <w:t xml:space="preserve">: </w:t>
      </w:r>
      <w:r w:rsidR="008C6A91">
        <w:rPr>
          <w:spacing w:val="-1"/>
        </w:rPr>
        <w:t xml:space="preserve"> </w:t>
      </w:r>
      <w:r w:rsidR="00856B16" w:rsidRPr="00C438E9">
        <w:rPr>
          <w:i/>
        </w:rPr>
        <w:t>Rates</w:t>
      </w:r>
      <w:proofErr w:type="gramEnd"/>
      <w:r w:rsidR="00856B16" w:rsidRPr="00C438E9">
        <w:rPr>
          <w:i/>
        </w:rPr>
        <w:t xml:space="preserve"> of Payment to Out-of-</w:t>
      </w:r>
      <w:r w:rsidR="00856B16">
        <w:rPr>
          <w:i/>
        </w:rPr>
        <w:t>s</w:t>
      </w:r>
      <w:r w:rsidR="00856B16" w:rsidRPr="00C438E9">
        <w:rPr>
          <w:i/>
        </w:rPr>
        <w:t>tate Providers</w:t>
      </w:r>
      <w:r w:rsidR="00856B16">
        <w:t>.</w:t>
      </w:r>
    </w:p>
    <w:p w14:paraId="6C553D7C" w14:textId="77777777" w:rsidR="00856B16" w:rsidRDefault="00856B16" w:rsidP="00811C7A">
      <w:pPr>
        <w:kinsoku w:val="0"/>
        <w:overflowPunct w:val="0"/>
        <w:spacing w:before="15" w:line="240" w:lineRule="exact"/>
      </w:pPr>
    </w:p>
    <w:p w14:paraId="1D24A753" w14:textId="2373BE21" w:rsidR="00856B16" w:rsidRPr="008E0140" w:rsidRDefault="00856B16" w:rsidP="004741B1">
      <w:pPr>
        <w:tabs>
          <w:tab w:val="left" w:pos="1080"/>
          <w:tab w:val="left" w:pos="1314"/>
          <w:tab w:val="left" w:pos="1692"/>
          <w:tab w:val="left" w:pos="2070"/>
        </w:tabs>
        <w:autoSpaceDE/>
        <w:autoSpaceDN/>
        <w:adjustRightInd/>
        <w:ind w:left="720"/>
        <w:rPr>
          <w:sz w:val="22"/>
          <w:szCs w:val="22"/>
        </w:rPr>
      </w:pPr>
      <w:r w:rsidRPr="008E0140">
        <w:rPr>
          <w:sz w:val="22"/>
          <w:szCs w:val="22"/>
        </w:rPr>
        <w:t>(C</w:t>
      </w:r>
      <w:proofErr w:type="gramStart"/>
      <w:r w:rsidRPr="008E0140">
        <w:rPr>
          <w:sz w:val="22"/>
          <w:szCs w:val="22"/>
        </w:rPr>
        <w:t>)</w:t>
      </w:r>
      <w:r w:rsidR="003C0AB1">
        <w:rPr>
          <w:sz w:val="22"/>
          <w:szCs w:val="22"/>
        </w:rPr>
        <w:t xml:space="preserve"> </w:t>
      </w:r>
      <w:r w:rsidRPr="008E0140">
        <w:rPr>
          <w:sz w:val="22"/>
          <w:szCs w:val="22"/>
        </w:rPr>
        <w:t xml:space="preserve"> </w:t>
      </w:r>
      <w:r w:rsidRPr="008E0140">
        <w:rPr>
          <w:sz w:val="22"/>
          <w:szCs w:val="22"/>
          <w:u w:val="single"/>
        </w:rPr>
        <w:t>Chronic</w:t>
      </w:r>
      <w:proofErr w:type="gramEnd"/>
      <w:r w:rsidRPr="008E0140">
        <w:rPr>
          <w:sz w:val="22"/>
          <w:szCs w:val="22"/>
          <w:u w:val="single"/>
        </w:rPr>
        <w:t xml:space="preserve"> Disease</w:t>
      </w:r>
      <w:r>
        <w:rPr>
          <w:sz w:val="22"/>
          <w:szCs w:val="22"/>
          <w:u w:val="single"/>
        </w:rPr>
        <w:t xml:space="preserve"> and </w:t>
      </w:r>
      <w:r w:rsidRPr="008E0140">
        <w:rPr>
          <w:sz w:val="22"/>
          <w:szCs w:val="22"/>
          <w:u w:val="single"/>
        </w:rPr>
        <w:t>Rehabilitation, or Similar Hospitals with Both Out-of-</w:t>
      </w:r>
      <w:r>
        <w:rPr>
          <w:sz w:val="22"/>
          <w:szCs w:val="22"/>
          <w:u w:val="single"/>
        </w:rPr>
        <w:t>s</w:t>
      </w:r>
      <w:r w:rsidRPr="008E0140">
        <w:rPr>
          <w:sz w:val="22"/>
          <w:szCs w:val="22"/>
          <w:u w:val="single"/>
        </w:rPr>
        <w:t>tate Inpatient Facilities and In-</w:t>
      </w:r>
      <w:r>
        <w:rPr>
          <w:sz w:val="22"/>
          <w:szCs w:val="22"/>
          <w:u w:val="single"/>
        </w:rPr>
        <w:t>s</w:t>
      </w:r>
      <w:r w:rsidRPr="008E0140">
        <w:rPr>
          <w:sz w:val="22"/>
          <w:szCs w:val="22"/>
          <w:u w:val="single"/>
        </w:rPr>
        <w:t>tate Outpatient Facilities</w:t>
      </w:r>
    </w:p>
    <w:p w14:paraId="2233D693" w14:textId="77777777" w:rsidR="00856B16" w:rsidRPr="008E0140" w:rsidRDefault="00856B16" w:rsidP="004741B1">
      <w:pPr>
        <w:tabs>
          <w:tab w:val="left" w:pos="936"/>
          <w:tab w:val="left" w:pos="1440"/>
          <w:tab w:val="left" w:pos="1692"/>
          <w:tab w:val="left" w:pos="2070"/>
        </w:tabs>
        <w:autoSpaceDE/>
        <w:autoSpaceDN/>
        <w:adjustRightInd/>
        <w:ind w:left="1080"/>
        <w:rPr>
          <w:sz w:val="22"/>
          <w:szCs w:val="22"/>
        </w:rPr>
      </w:pPr>
      <w:r w:rsidRPr="008E0140">
        <w:rPr>
          <w:sz w:val="22"/>
          <w:szCs w:val="22"/>
        </w:rPr>
        <w:t>(1</w:t>
      </w:r>
      <w:proofErr w:type="gramStart"/>
      <w:r w:rsidRPr="008E0140">
        <w:rPr>
          <w:sz w:val="22"/>
          <w:szCs w:val="22"/>
        </w:rPr>
        <w:t>)  To</w:t>
      </w:r>
      <w:proofErr w:type="gramEnd"/>
      <w:r w:rsidRPr="008E0140">
        <w:rPr>
          <w:sz w:val="22"/>
          <w:szCs w:val="22"/>
        </w:rPr>
        <w:t xml:space="preserve"> participate in MassHealth, chronic disease</w:t>
      </w:r>
      <w:r>
        <w:rPr>
          <w:sz w:val="22"/>
          <w:szCs w:val="22"/>
        </w:rPr>
        <w:t xml:space="preserve"> and</w:t>
      </w:r>
      <w:r w:rsidRPr="008E0140">
        <w:rPr>
          <w:sz w:val="22"/>
          <w:szCs w:val="22"/>
        </w:rPr>
        <w:t xml:space="preserve"> rehabilitation, or similar hospitals with both out-of-state inpatient facilities and in-state outpatient facilities must meet the following criteria:</w:t>
      </w:r>
    </w:p>
    <w:p w14:paraId="39BB7A74" w14:textId="67AC521F" w:rsidR="00856B16" w:rsidRPr="008E0140" w:rsidRDefault="00856B16" w:rsidP="00A41E17">
      <w:pPr>
        <w:tabs>
          <w:tab w:val="left" w:pos="936"/>
          <w:tab w:val="left" w:pos="1314"/>
          <w:tab w:val="left" w:pos="1692"/>
          <w:tab w:val="left" w:pos="2070"/>
        </w:tabs>
        <w:autoSpaceDE/>
        <w:autoSpaceDN/>
        <w:adjustRightInd/>
        <w:ind w:left="1440"/>
        <w:rPr>
          <w:sz w:val="22"/>
          <w:szCs w:val="22"/>
        </w:rPr>
      </w:pPr>
      <w:r w:rsidRPr="008E0140">
        <w:rPr>
          <w:sz w:val="22"/>
          <w:szCs w:val="22"/>
        </w:rPr>
        <w:t>(a</w:t>
      </w:r>
      <w:proofErr w:type="gramStart"/>
      <w:r w:rsidRPr="008E0140">
        <w:rPr>
          <w:sz w:val="22"/>
          <w:szCs w:val="22"/>
        </w:rPr>
        <w:t xml:space="preserve">)  </w:t>
      </w:r>
      <w:r w:rsidRPr="008E0140">
        <w:rPr>
          <w:sz w:val="22"/>
          <w:szCs w:val="22"/>
          <w:u w:val="single"/>
        </w:rPr>
        <w:t>Out</w:t>
      </w:r>
      <w:proofErr w:type="gramEnd"/>
      <w:r w:rsidRPr="008E0140">
        <w:rPr>
          <w:sz w:val="22"/>
          <w:szCs w:val="22"/>
          <w:u w:val="single"/>
        </w:rPr>
        <w:t>-of-</w:t>
      </w:r>
      <w:r>
        <w:rPr>
          <w:sz w:val="22"/>
          <w:szCs w:val="22"/>
          <w:u w:val="single"/>
        </w:rPr>
        <w:t>s</w:t>
      </w:r>
      <w:r w:rsidRPr="008E0140">
        <w:rPr>
          <w:sz w:val="22"/>
          <w:szCs w:val="22"/>
          <w:u w:val="single"/>
        </w:rPr>
        <w:t>tate Outpatient Facilities</w:t>
      </w:r>
      <w:r w:rsidRPr="008E0140">
        <w:rPr>
          <w:sz w:val="22"/>
          <w:szCs w:val="22"/>
        </w:rPr>
        <w:t xml:space="preserve">. </w:t>
      </w:r>
      <w:r w:rsidR="008C6A91">
        <w:rPr>
          <w:sz w:val="22"/>
          <w:szCs w:val="22"/>
        </w:rPr>
        <w:t xml:space="preserve"> </w:t>
      </w:r>
      <w:r w:rsidRPr="008E0140">
        <w:rPr>
          <w:sz w:val="22"/>
          <w:szCs w:val="22"/>
        </w:rPr>
        <w:t xml:space="preserve">The hospital’s out-of-state outpatient facilities must comply with 130 CMR 410.404(B). </w:t>
      </w:r>
    </w:p>
    <w:p w14:paraId="68557EB1" w14:textId="4811BA9E" w:rsidR="00856B16" w:rsidRPr="008E0140" w:rsidRDefault="00856B16" w:rsidP="00A41E17">
      <w:pPr>
        <w:tabs>
          <w:tab w:val="left" w:pos="936"/>
          <w:tab w:val="left" w:pos="1314"/>
          <w:tab w:val="left" w:pos="1692"/>
          <w:tab w:val="left" w:pos="2070"/>
        </w:tabs>
        <w:autoSpaceDE/>
        <w:autoSpaceDN/>
        <w:adjustRightInd/>
        <w:ind w:left="1440"/>
        <w:rPr>
          <w:sz w:val="22"/>
          <w:szCs w:val="22"/>
        </w:rPr>
      </w:pPr>
      <w:r w:rsidRPr="008E0140">
        <w:rPr>
          <w:sz w:val="22"/>
          <w:szCs w:val="22"/>
        </w:rPr>
        <w:t>(b</w:t>
      </w:r>
      <w:proofErr w:type="gramStart"/>
      <w:r w:rsidRPr="008E0140">
        <w:rPr>
          <w:sz w:val="22"/>
          <w:szCs w:val="22"/>
        </w:rPr>
        <w:t xml:space="preserve">)  </w:t>
      </w:r>
      <w:r w:rsidRPr="008E0140">
        <w:rPr>
          <w:sz w:val="22"/>
          <w:szCs w:val="22"/>
          <w:u w:val="single"/>
        </w:rPr>
        <w:t>In</w:t>
      </w:r>
      <w:proofErr w:type="gramEnd"/>
      <w:r w:rsidRPr="008E0140">
        <w:rPr>
          <w:sz w:val="22"/>
          <w:szCs w:val="22"/>
          <w:u w:val="single"/>
        </w:rPr>
        <w:t>-</w:t>
      </w:r>
      <w:r>
        <w:rPr>
          <w:sz w:val="22"/>
          <w:szCs w:val="22"/>
          <w:u w:val="single"/>
        </w:rPr>
        <w:t>s</w:t>
      </w:r>
      <w:r w:rsidRPr="008E0140">
        <w:rPr>
          <w:sz w:val="22"/>
          <w:szCs w:val="22"/>
          <w:u w:val="single"/>
        </w:rPr>
        <w:t>tate Outpatient Facilities</w:t>
      </w:r>
      <w:r w:rsidRPr="008E0140">
        <w:rPr>
          <w:sz w:val="22"/>
          <w:szCs w:val="22"/>
        </w:rPr>
        <w:t xml:space="preserve">. </w:t>
      </w:r>
      <w:r w:rsidR="008C6A91">
        <w:rPr>
          <w:sz w:val="22"/>
          <w:szCs w:val="22"/>
        </w:rPr>
        <w:t xml:space="preserve"> </w:t>
      </w:r>
      <w:r w:rsidRPr="008E0140">
        <w:rPr>
          <w:sz w:val="22"/>
          <w:szCs w:val="22"/>
        </w:rPr>
        <w:t>The hospital’s in-state outpatient facilities must</w:t>
      </w:r>
    </w:p>
    <w:p w14:paraId="32EA423D" w14:textId="77777777" w:rsidR="00856B16" w:rsidRPr="008E0140" w:rsidRDefault="00856B16" w:rsidP="00A41E17">
      <w:pPr>
        <w:tabs>
          <w:tab w:val="left" w:pos="936"/>
          <w:tab w:val="left" w:pos="1314"/>
          <w:tab w:val="left" w:pos="1692"/>
          <w:tab w:val="left" w:pos="2070"/>
        </w:tabs>
        <w:autoSpaceDE/>
        <w:autoSpaceDN/>
        <w:adjustRightInd/>
        <w:ind w:left="1800"/>
        <w:rPr>
          <w:sz w:val="22"/>
          <w:szCs w:val="22"/>
        </w:rPr>
      </w:pPr>
      <w:r w:rsidRPr="008E0140">
        <w:rPr>
          <w:sz w:val="22"/>
          <w:szCs w:val="22"/>
        </w:rPr>
        <w:t>1</w:t>
      </w:r>
      <w:proofErr w:type="gramStart"/>
      <w:r w:rsidRPr="008E0140">
        <w:rPr>
          <w:sz w:val="22"/>
          <w:szCs w:val="22"/>
        </w:rPr>
        <w:t>.  be</w:t>
      </w:r>
      <w:proofErr w:type="gramEnd"/>
      <w:r w:rsidRPr="008E0140">
        <w:rPr>
          <w:sz w:val="22"/>
          <w:szCs w:val="22"/>
        </w:rPr>
        <w:t xml:space="preserve"> appropriately licensed by the Massachusetts Department of Public </w:t>
      </w:r>
      <w:proofErr w:type="gramStart"/>
      <w:r w:rsidRPr="008E0140">
        <w:rPr>
          <w:sz w:val="22"/>
          <w:szCs w:val="22"/>
        </w:rPr>
        <w:t>Health;</w:t>
      </w:r>
      <w:proofErr w:type="gramEnd"/>
    </w:p>
    <w:p w14:paraId="5FFBF440" w14:textId="77777777" w:rsidR="00856B16" w:rsidRPr="008E0140" w:rsidRDefault="00856B16" w:rsidP="00A41E17">
      <w:pPr>
        <w:tabs>
          <w:tab w:val="left" w:pos="936"/>
          <w:tab w:val="left" w:pos="1314"/>
          <w:tab w:val="left" w:pos="1692"/>
          <w:tab w:val="left" w:pos="2070"/>
        </w:tabs>
        <w:autoSpaceDE/>
        <w:autoSpaceDN/>
        <w:adjustRightInd/>
        <w:ind w:left="1800"/>
        <w:rPr>
          <w:sz w:val="22"/>
          <w:szCs w:val="22"/>
        </w:rPr>
      </w:pPr>
      <w:r w:rsidRPr="008E0140">
        <w:rPr>
          <w:sz w:val="22"/>
          <w:szCs w:val="22"/>
        </w:rPr>
        <w:t>2</w:t>
      </w:r>
      <w:proofErr w:type="gramStart"/>
      <w:r w:rsidRPr="008E0140">
        <w:rPr>
          <w:sz w:val="22"/>
          <w:szCs w:val="22"/>
        </w:rPr>
        <w:t>.  have</w:t>
      </w:r>
      <w:proofErr w:type="gramEnd"/>
      <w:r w:rsidRPr="008E0140">
        <w:rPr>
          <w:sz w:val="22"/>
          <w:szCs w:val="22"/>
        </w:rPr>
        <w:t xml:space="preserve"> a signed provider agreement for participation in MassHealth; and</w:t>
      </w:r>
    </w:p>
    <w:p w14:paraId="5FD63023" w14:textId="77777777" w:rsidR="00856B16" w:rsidRPr="008E0140" w:rsidRDefault="00856B16" w:rsidP="00A41E17">
      <w:pPr>
        <w:tabs>
          <w:tab w:val="left" w:pos="936"/>
          <w:tab w:val="left" w:pos="1314"/>
          <w:tab w:val="left" w:pos="1692"/>
          <w:tab w:val="left" w:pos="2070"/>
        </w:tabs>
        <w:autoSpaceDE/>
        <w:autoSpaceDN/>
        <w:adjustRightInd/>
        <w:ind w:left="1800"/>
        <w:rPr>
          <w:sz w:val="22"/>
          <w:szCs w:val="22"/>
        </w:rPr>
      </w:pPr>
      <w:r w:rsidRPr="008E0140">
        <w:rPr>
          <w:sz w:val="22"/>
          <w:szCs w:val="22"/>
        </w:rPr>
        <w:t>3</w:t>
      </w:r>
      <w:proofErr w:type="gramStart"/>
      <w:r w:rsidRPr="008E0140">
        <w:rPr>
          <w:sz w:val="22"/>
          <w:szCs w:val="22"/>
        </w:rPr>
        <w:t>.  participate</w:t>
      </w:r>
      <w:proofErr w:type="gramEnd"/>
      <w:r w:rsidRPr="008E0140">
        <w:rPr>
          <w:sz w:val="22"/>
          <w:szCs w:val="22"/>
        </w:rPr>
        <w:t xml:space="preserve"> in Medicare as a provider-based satellite of the out-of-state hospital.</w:t>
      </w:r>
    </w:p>
    <w:p w14:paraId="37019657" w14:textId="25763AD3" w:rsidR="00856B16" w:rsidRPr="00E72221" w:rsidRDefault="00856B16" w:rsidP="004741B1">
      <w:pPr>
        <w:tabs>
          <w:tab w:val="left" w:pos="936"/>
          <w:tab w:val="left" w:pos="1440"/>
          <w:tab w:val="left" w:pos="1692"/>
          <w:tab w:val="left" w:pos="2070"/>
        </w:tabs>
        <w:autoSpaceDE/>
        <w:autoSpaceDN/>
        <w:adjustRightInd/>
        <w:ind w:left="1080"/>
        <w:rPr>
          <w:sz w:val="22"/>
          <w:szCs w:val="22"/>
        </w:rPr>
      </w:pPr>
      <w:r w:rsidRPr="008E0140">
        <w:rPr>
          <w:sz w:val="22"/>
          <w:szCs w:val="22"/>
        </w:rPr>
        <w:t>(2</w:t>
      </w:r>
      <w:proofErr w:type="gramStart"/>
      <w:r w:rsidRPr="008E0140">
        <w:rPr>
          <w:sz w:val="22"/>
          <w:szCs w:val="22"/>
        </w:rPr>
        <w:t>)  Payment</w:t>
      </w:r>
      <w:proofErr w:type="gramEnd"/>
      <w:r w:rsidRPr="008E0140">
        <w:rPr>
          <w:sz w:val="22"/>
          <w:szCs w:val="22"/>
        </w:rPr>
        <w:t xml:space="preserve"> for outpatient services at chronic disease</w:t>
      </w:r>
      <w:r>
        <w:rPr>
          <w:sz w:val="22"/>
          <w:szCs w:val="22"/>
        </w:rPr>
        <w:t xml:space="preserve"> and</w:t>
      </w:r>
      <w:r w:rsidRPr="008E0140">
        <w:rPr>
          <w:sz w:val="22"/>
          <w:szCs w:val="22"/>
        </w:rPr>
        <w:t xml:space="preserve"> rehabilitation, or similar hospitals with both out-of-state inpatient facilities and in-state outpatient facilities is made in accordance with 130 CMR 450.234(B)</w:t>
      </w:r>
      <w:proofErr w:type="gramStart"/>
      <w:r w:rsidRPr="008E0140">
        <w:rPr>
          <w:sz w:val="22"/>
          <w:szCs w:val="22"/>
        </w:rPr>
        <w:t xml:space="preserve">: </w:t>
      </w:r>
      <w:r w:rsidR="008C6A91">
        <w:rPr>
          <w:sz w:val="22"/>
          <w:szCs w:val="22"/>
        </w:rPr>
        <w:t xml:space="preserve"> </w:t>
      </w:r>
      <w:r w:rsidRPr="008E0140">
        <w:rPr>
          <w:i/>
          <w:sz w:val="22"/>
          <w:szCs w:val="22"/>
        </w:rPr>
        <w:t>Outpatient</w:t>
      </w:r>
      <w:proofErr w:type="gramEnd"/>
      <w:r w:rsidRPr="008E0140">
        <w:rPr>
          <w:i/>
          <w:sz w:val="22"/>
          <w:szCs w:val="22"/>
        </w:rPr>
        <w:t xml:space="preserve"> Services</w:t>
      </w:r>
      <w:r w:rsidRPr="008E0140">
        <w:rPr>
          <w:sz w:val="22"/>
          <w:szCs w:val="22"/>
        </w:rPr>
        <w:t>.</w:t>
      </w:r>
      <w:r w:rsidRPr="00E72221">
        <w:rPr>
          <w:sz w:val="22"/>
          <w:szCs w:val="22"/>
        </w:rPr>
        <w:t xml:space="preserve">  </w:t>
      </w:r>
    </w:p>
    <w:p w14:paraId="52F16976" w14:textId="77777777" w:rsidR="00856B16" w:rsidRDefault="00856B16" w:rsidP="00811C7A">
      <w:pPr>
        <w:kinsoku w:val="0"/>
        <w:overflowPunct w:val="0"/>
        <w:spacing w:before="15" w:line="240" w:lineRule="exact"/>
      </w:pPr>
    </w:p>
    <w:p w14:paraId="1267B640" w14:textId="77777777" w:rsidR="00856B16" w:rsidRDefault="00856B16" w:rsidP="00811C7A">
      <w:pPr>
        <w:pStyle w:val="BodyText"/>
        <w:kinsoku w:val="0"/>
        <w:overflowPunct w:val="0"/>
        <w:ind w:left="135" w:right="692"/>
      </w:pPr>
      <w:r>
        <w:rPr>
          <w:spacing w:val="-1"/>
          <w:u w:val="single"/>
        </w:rPr>
        <w:t>410.405:</w:t>
      </w:r>
      <w:r>
        <w:rPr>
          <w:spacing w:val="37"/>
          <w:u w:val="single"/>
        </w:rPr>
        <w:t xml:space="preserve"> </w:t>
      </w:r>
      <w:r>
        <w:rPr>
          <w:spacing w:val="-2"/>
          <w:u w:val="single"/>
        </w:rPr>
        <w:t>Noncovered</w:t>
      </w:r>
      <w:r>
        <w:rPr>
          <w:spacing w:val="-12"/>
          <w:u w:val="single"/>
        </w:rPr>
        <w:t xml:space="preserve"> </w:t>
      </w:r>
      <w:r>
        <w:rPr>
          <w:spacing w:val="-2"/>
          <w:u w:val="single"/>
        </w:rPr>
        <w:t>Services</w:t>
      </w:r>
    </w:p>
    <w:p w14:paraId="2FC77BAF" w14:textId="77777777" w:rsidR="00856B16" w:rsidRDefault="00856B16" w:rsidP="00811C7A">
      <w:pPr>
        <w:kinsoku w:val="0"/>
        <w:overflowPunct w:val="0"/>
        <w:spacing w:before="8" w:line="180" w:lineRule="exact"/>
        <w:rPr>
          <w:sz w:val="18"/>
          <w:szCs w:val="18"/>
        </w:rPr>
      </w:pPr>
    </w:p>
    <w:p w14:paraId="12E0B887" w14:textId="77777777" w:rsidR="00856B16" w:rsidRDefault="00856B16" w:rsidP="00A41E17">
      <w:pPr>
        <w:pStyle w:val="BodyText"/>
        <w:numPr>
          <w:ilvl w:val="0"/>
          <w:numId w:val="7"/>
        </w:numPr>
        <w:tabs>
          <w:tab w:val="left" w:pos="1452"/>
        </w:tabs>
        <w:kinsoku w:val="0"/>
        <w:overflowPunct w:val="0"/>
        <w:spacing w:before="72"/>
        <w:ind w:left="1099" w:hanging="379"/>
        <w:rPr>
          <w:spacing w:val="-2"/>
        </w:rPr>
      </w:pPr>
      <w:r>
        <w:t>The</w:t>
      </w:r>
      <w:r>
        <w:rPr>
          <w:spacing w:val="-12"/>
        </w:rPr>
        <w:t xml:space="preserve"> </w:t>
      </w:r>
      <w:r>
        <w:rPr>
          <w:spacing w:val="-2"/>
        </w:rPr>
        <w:t>MassHealth</w:t>
      </w:r>
      <w:r>
        <w:rPr>
          <w:spacing w:val="-7"/>
        </w:rPr>
        <w:t xml:space="preserve"> </w:t>
      </w:r>
      <w:r>
        <w:rPr>
          <w:spacing w:val="-2"/>
        </w:rPr>
        <w:t>agency</w:t>
      </w:r>
      <w:r>
        <w:rPr>
          <w:spacing w:val="-14"/>
        </w:rPr>
        <w:t xml:space="preserve"> </w:t>
      </w:r>
      <w:r>
        <w:rPr>
          <w:spacing w:val="-2"/>
        </w:rPr>
        <w:t>does</w:t>
      </w:r>
      <w:r>
        <w:rPr>
          <w:spacing w:val="-7"/>
        </w:rPr>
        <w:t xml:space="preserve"> </w:t>
      </w:r>
      <w:r>
        <w:rPr>
          <w:spacing w:val="-2"/>
        </w:rPr>
        <w:t>not</w:t>
      </w:r>
      <w:r>
        <w:rPr>
          <w:spacing w:val="-6"/>
        </w:rPr>
        <w:t xml:space="preserve"> </w:t>
      </w:r>
      <w:r>
        <w:rPr>
          <w:spacing w:val="-1"/>
        </w:rPr>
        <w:t>pay</w:t>
      </w:r>
      <w:r>
        <w:rPr>
          <w:spacing w:val="-14"/>
        </w:rPr>
        <w:t xml:space="preserve"> </w:t>
      </w:r>
      <w:r>
        <w:rPr>
          <w:spacing w:val="-1"/>
        </w:rPr>
        <w:t>for</w:t>
      </w:r>
      <w:r>
        <w:rPr>
          <w:spacing w:val="-9"/>
        </w:rPr>
        <w:t xml:space="preserve"> </w:t>
      </w:r>
      <w:r>
        <w:t>any</w:t>
      </w:r>
      <w:r>
        <w:rPr>
          <w:spacing w:val="-14"/>
        </w:rPr>
        <w:t xml:space="preserve"> </w:t>
      </w:r>
      <w:r>
        <w:t>of</w:t>
      </w:r>
      <w:r>
        <w:rPr>
          <w:spacing w:val="-7"/>
        </w:rPr>
        <w:t xml:space="preserve"> </w:t>
      </w:r>
      <w:r>
        <w:rPr>
          <w:spacing w:val="-1"/>
        </w:rPr>
        <w:t>the</w:t>
      </w:r>
      <w:r>
        <w:rPr>
          <w:spacing w:val="-9"/>
        </w:rPr>
        <w:t xml:space="preserve"> </w:t>
      </w:r>
      <w:r>
        <w:rPr>
          <w:spacing w:val="-2"/>
        </w:rPr>
        <w:t>following</w:t>
      </w:r>
      <w:r>
        <w:rPr>
          <w:spacing w:val="-10"/>
        </w:rPr>
        <w:t xml:space="preserve"> </w:t>
      </w:r>
      <w:r>
        <w:rPr>
          <w:spacing w:val="-2"/>
        </w:rPr>
        <w:t>services:</w:t>
      </w:r>
    </w:p>
    <w:p w14:paraId="5213BF40" w14:textId="50947AEC" w:rsidR="00856B16" w:rsidRDefault="00470305" w:rsidP="00A41E17">
      <w:pPr>
        <w:pStyle w:val="BodyText"/>
        <w:tabs>
          <w:tab w:val="left" w:pos="1831"/>
        </w:tabs>
        <w:kinsoku w:val="0"/>
        <w:overflowPunct w:val="0"/>
        <w:spacing w:before="6"/>
        <w:ind w:left="1080"/>
        <w:rPr>
          <w:spacing w:val="-2"/>
        </w:rPr>
      </w:pPr>
      <w:r>
        <w:rPr>
          <w:spacing w:val="-2"/>
        </w:rPr>
        <w:t xml:space="preserve">(1) </w:t>
      </w:r>
      <w:r w:rsidR="00856B16">
        <w:rPr>
          <w:spacing w:val="-2"/>
        </w:rPr>
        <w:t>nonmedical</w:t>
      </w:r>
      <w:r w:rsidR="00856B16">
        <w:rPr>
          <w:spacing w:val="-8"/>
        </w:rPr>
        <w:t xml:space="preserve"> </w:t>
      </w:r>
      <w:r w:rsidR="00856B16">
        <w:rPr>
          <w:spacing w:val="-2"/>
        </w:rPr>
        <w:t>services,</w:t>
      </w:r>
      <w:r w:rsidR="00856B16">
        <w:rPr>
          <w:spacing w:val="-9"/>
        </w:rPr>
        <w:t xml:space="preserve"> </w:t>
      </w:r>
      <w:r w:rsidR="00856B16">
        <w:rPr>
          <w:spacing w:val="-1"/>
        </w:rPr>
        <w:t>such</w:t>
      </w:r>
      <w:r w:rsidR="00856B16">
        <w:rPr>
          <w:spacing w:val="-10"/>
        </w:rPr>
        <w:t xml:space="preserve"> </w:t>
      </w:r>
      <w:r w:rsidR="00856B16">
        <w:rPr>
          <w:spacing w:val="-2"/>
        </w:rPr>
        <w:t>as</w:t>
      </w:r>
      <w:r w:rsidR="00856B16">
        <w:rPr>
          <w:spacing w:val="-9"/>
        </w:rPr>
        <w:t xml:space="preserve"> </w:t>
      </w:r>
      <w:r w:rsidR="00856B16">
        <w:rPr>
          <w:spacing w:val="-2"/>
        </w:rPr>
        <w:t>social,</w:t>
      </w:r>
      <w:r w:rsidR="00856B16">
        <w:rPr>
          <w:spacing w:val="-10"/>
        </w:rPr>
        <w:t xml:space="preserve"> </w:t>
      </w:r>
      <w:r w:rsidR="00856B16">
        <w:rPr>
          <w:spacing w:val="-2"/>
        </w:rPr>
        <w:t>educational,</w:t>
      </w:r>
      <w:r w:rsidR="00856B16">
        <w:rPr>
          <w:spacing w:val="-10"/>
        </w:rPr>
        <w:t xml:space="preserve"> </w:t>
      </w:r>
      <w:r w:rsidR="00856B16">
        <w:rPr>
          <w:spacing w:val="-2"/>
        </w:rPr>
        <w:t>and</w:t>
      </w:r>
      <w:r w:rsidR="00856B16">
        <w:rPr>
          <w:spacing w:val="-7"/>
        </w:rPr>
        <w:t xml:space="preserve"> </w:t>
      </w:r>
      <w:r w:rsidR="00856B16">
        <w:rPr>
          <w:spacing w:val="-2"/>
        </w:rPr>
        <w:t>vocational</w:t>
      </w:r>
      <w:r w:rsidR="00856B16">
        <w:rPr>
          <w:spacing w:val="-11"/>
        </w:rPr>
        <w:t xml:space="preserve"> </w:t>
      </w:r>
      <w:r w:rsidR="00856B16">
        <w:rPr>
          <w:spacing w:val="-2"/>
        </w:rPr>
        <w:t>services;</w:t>
      </w:r>
    </w:p>
    <w:p w14:paraId="5A9CDA88" w14:textId="2DAB46AE" w:rsidR="00856B16" w:rsidRDefault="00470305" w:rsidP="00A41E17">
      <w:pPr>
        <w:pStyle w:val="BodyText"/>
        <w:tabs>
          <w:tab w:val="left" w:pos="1829"/>
        </w:tabs>
        <w:kinsoku w:val="0"/>
        <w:overflowPunct w:val="0"/>
        <w:spacing w:before="4"/>
        <w:ind w:left="1080"/>
        <w:rPr>
          <w:spacing w:val="-3"/>
        </w:rPr>
      </w:pPr>
      <w:r>
        <w:rPr>
          <w:spacing w:val="-3"/>
        </w:rPr>
        <w:t xml:space="preserve">(2) </w:t>
      </w:r>
      <w:r w:rsidR="00856B16">
        <w:rPr>
          <w:spacing w:val="-3"/>
        </w:rPr>
        <w:t>cosmetic</w:t>
      </w:r>
      <w:r w:rsidR="00856B16">
        <w:rPr>
          <w:spacing w:val="-22"/>
        </w:rPr>
        <w:t xml:space="preserve"> </w:t>
      </w:r>
      <w:r w:rsidR="00856B16">
        <w:rPr>
          <w:spacing w:val="-3"/>
        </w:rPr>
        <w:t>surgery;</w:t>
      </w:r>
    </w:p>
    <w:p w14:paraId="4E787CE8" w14:textId="0629E863" w:rsidR="00856B16" w:rsidRDefault="00470305" w:rsidP="00A41E17">
      <w:pPr>
        <w:pStyle w:val="BodyText"/>
        <w:tabs>
          <w:tab w:val="left" w:pos="1829"/>
        </w:tabs>
        <w:kinsoku w:val="0"/>
        <w:overflowPunct w:val="0"/>
        <w:spacing w:before="4"/>
        <w:ind w:left="1080"/>
        <w:rPr>
          <w:spacing w:val="-2"/>
        </w:rPr>
      </w:pPr>
      <w:r>
        <w:rPr>
          <w:spacing w:val="-2"/>
        </w:rPr>
        <w:t xml:space="preserve">(3) </w:t>
      </w:r>
      <w:r w:rsidR="00856B16">
        <w:rPr>
          <w:spacing w:val="-2"/>
        </w:rPr>
        <w:t>canceled</w:t>
      </w:r>
      <w:r w:rsidR="00856B16">
        <w:rPr>
          <w:spacing w:val="-10"/>
        </w:rPr>
        <w:t xml:space="preserve"> </w:t>
      </w:r>
      <w:r w:rsidR="00856B16">
        <w:rPr>
          <w:spacing w:val="-2"/>
        </w:rPr>
        <w:t>or</w:t>
      </w:r>
      <w:r w:rsidR="00856B16">
        <w:rPr>
          <w:spacing w:val="-8"/>
        </w:rPr>
        <w:t xml:space="preserve"> </w:t>
      </w:r>
      <w:r w:rsidR="00856B16">
        <w:rPr>
          <w:spacing w:val="-2"/>
        </w:rPr>
        <w:t>missed</w:t>
      </w:r>
      <w:r w:rsidR="00856B16">
        <w:rPr>
          <w:spacing w:val="-12"/>
        </w:rPr>
        <w:t xml:space="preserve"> </w:t>
      </w:r>
      <w:r w:rsidR="00856B16">
        <w:rPr>
          <w:spacing w:val="-2"/>
        </w:rPr>
        <w:t>appointments;</w:t>
      </w:r>
    </w:p>
    <w:p w14:paraId="7F5CA087" w14:textId="6C26D39E" w:rsidR="00856B16" w:rsidRDefault="00470305" w:rsidP="00A41E17">
      <w:pPr>
        <w:pStyle w:val="BodyText"/>
        <w:tabs>
          <w:tab w:val="left" w:pos="1829"/>
        </w:tabs>
        <w:kinsoku w:val="0"/>
        <w:overflowPunct w:val="0"/>
        <w:spacing w:before="4"/>
        <w:ind w:left="1080"/>
        <w:rPr>
          <w:spacing w:val="-2"/>
        </w:rPr>
      </w:pPr>
      <w:r>
        <w:rPr>
          <w:spacing w:val="-2"/>
        </w:rPr>
        <w:t xml:space="preserve">(4) </w:t>
      </w:r>
      <w:r w:rsidR="00856B16">
        <w:rPr>
          <w:spacing w:val="-2"/>
        </w:rPr>
        <w:t>telephone</w:t>
      </w:r>
      <w:r w:rsidR="00856B16">
        <w:rPr>
          <w:spacing w:val="-17"/>
        </w:rPr>
        <w:t xml:space="preserve"> </w:t>
      </w:r>
      <w:r w:rsidR="00856B16">
        <w:rPr>
          <w:spacing w:val="-2"/>
        </w:rPr>
        <w:t>conversations</w:t>
      </w:r>
      <w:r w:rsidR="00856B16">
        <w:rPr>
          <w:spacing w:val="-13"/>
        </w:rPr>
        <w:t xml:space="preserve"> </w:t>
      </w:r>
      <w:r w:rsidR="00856B16">
        <w:t>and</w:t>
      </w:r>
      <w:r w:rsidR="00856B16">
        <w:rPr>
          <w:spacing w:val="-14"/>
        </w:rPr>
        <w:t xml:space="preserve"> </w:t>
      </w:r>
      <w:r w:rsidR="00856B16">
        <w:rPr>
          <w:spacing w:val="-2"/>
        </w:rPr>
        <w:t>consultations;</w:t>
      </w:r>
    </w:p>
    <w:p w14:paraId="1F87497D" w14:textId="70DD4E71" w:rsidR="00856B16" w:rsidRDefault="00470305" w:rsidP="00A41E17">
      <w:pPr>
        <w:pStyle w:val="BodyText"/>
        <w:tabs>
          <w:tab w:val="left" w:pos="1829"/>
        </w:tabs>
        <w:kinsoku w:val="0"/>
        <w:overflowPunct w:val="0"/>
        <w:spacing w:before="4"/>
        <w:ind w:left="1080"/>
        <w:rPr>
          <w:spacing w:val="-3"/>
        </w:rPr>
      </w:pPr>
      <w:r>
        <w:rPr>
          <w:spacing w:val="-2"/>
        </w:rPr>
        <w:t xml:space="preserve">(5) </w:t>
      </w:r>
      <w:r w:rsidR="00856B16">
        <w:rPr>
          <w:spacing w:val="-2"/>
        </w:rPr>
        <w:t>court</w:t>
      </w:r>
      <w:r w:rsidR="00856B16">
        <w:rPr>
          <w:spacing w:val="-16"/>
        </w:rPr>
        <w:t xml:space="preserve"> </w:t>
      </w:r>
      <w:r w:rsidR="00856B16">
        <w:rPr>
          <w:spacing w:val="-3"/>
        </w:rPr>
        <w:t>testimony;</w:t>
      </w:r>
    </w:p>
    <w:p w14:paraId="241B1036" w14:textId="3113F25E" w:rsidR="00856B16" w:rsidRPr="006B6069" w:rsidRDefault="00470305" w:rsidP="00A41E17">
      <w:pPr>
        <w:pStyle w:val="BodyText"/>
        <w:tabs>
          <w:tab w:val="left" w:pos="1831"/>
        </w:tabs>
        <w:kinsoku w:val="0"/>
        <w:overflowPunct w:val="0"/>
        <w:spacing w:before="4" w:line="242" w:lineRule="auto"/>
        <w:ind w:left="1080"/>
      </w:pPr>
      <w:r>
        <w:rPr>
          <w:spacing w:val="-2"/>
        </w:rPr>
        <w:t xml:space="preserve">(6) </w:t>
      </w:r>
      <w:r w:rsidR="00856B16">
        <w:rPr>
          <w:spacing w:val="-2"/>
        </w:rPr>
        <w:t>research</w:t>
      </w:r>
      <w:r w:rsidR="00856B16">
        <w:rPr>
          <w:spacing w:val="-10"/>
        </w:rPr>
        <w:t xml:space="preserve"> </w:t>
      </w:r>
      <w:r w:rsidR="00856B16">
        <w:t>or</w:t>
      </w:r>
      <w:r w:rsidR="00856B16">
        <w:rPr>
          <w:spacing w:val="-8"/>
        </w:rPr>
        <w:t xml:space="preserve"> </w:t>
      </w:r>
      <w:r w:rsidR="00856B16">
        <w:rPr>
          <w:spacing w:val="-1"/>
        </w:rPr>
        <w:t>the</w:t>
      </w:r>
      <w:r w:rsidR="00856B16">
        <w:rPr>
          <w:spacing w:val="-10"/>
        </w:rPr>
        <w:t xml:space="preserve"> </w:t>
      </w:r>
      <w:r w:rsidR="00856B16">
        <w:rPr>
          <w:spacing w:val="-2"/>
        </w:rPr>
        <w:t>provision</w:t>
      </w:r>
      <w:r w:rsidR="00856B16">
        <w:rPr>
          <w:spacing w:val="-10"/>
        </w:rPr>
        <w:t xml:space="preserve"> </w:t>
      </w:r>
      <w:r w:rsidR="00856B16">
        <w:t>of</w:t>
      </w:r>
      <w:r w:rsidR="00856B16">
        <w:rPr>
          <w:spacing w:val="-11"/>
        </w:rPr>
        <w:t xml:space="preserve"> </w:t>
      </w:r>
      <w:r w:rsidR="00856B16">
        <w:rPr>
          <w:spacing w:val="-2"/>
        </w:rPr>
        <w:t>experimental,</w:t>
      </w:r>
      <w:r w:rsidR="00856B16">
        <w:rPr>
          <w:spacing w:val="-9"/>
        </w:rPr>
        <w:t xml:space="preserve"> </w:t>
      </w:r>
      <w:r w:rsidR="00856B16">
        <w:rPr>
          <w:spacing w:val="-2"/>
        </w:rPr>
        <w:t>unproven,</w:t>
      </w:r>
      <w:r w:rsidR="00856B16">
        <w:rPr>
          <w:spacing w:val="-10"/>
        </w:rPr>
        <w:t xml:space="preserve"> cosmetic, </w:t>
      </w:r>
      <w:r w:rsidR="00856B16">
        <w:t>or</w:t>
      </w:r>
      <w:r w:rsidR="00856B16">
        <w:rPr>
          <w:spacing w:val="-11"/>
        </w:rPr>
        <w:t xml:space="preserve"> </w:t>
      </w:r>
      <w:r w:rsidR="00856B16">
        <w:rPr>
          <w:spacing w:val="-2"/>
        </w:rPr>
        <w:t>otherwise</w:t>
      </w:r>
      <w:r w:rsidR="00856B16">
        <w:rPr>
          <w:spacing w:val="-11"/>
        </w:rPr>
        <w:t xml:space="preserve"> </w:t>
      </w:r>
      <w:r w:rsidR="00856B16">
        <w:rPr>
          <w:spacing w:val="-2"/>
        </w:rPr>
        <w:t>medically</w:t>
      </w:r>
      <w:r w:rsidR="00856B16">
        <w:rPr>
          <w:spacing w:val="-16"/>
        </w:rPr>
        <w:t xml:space="preserve"> </w:t>
      </w:r>
      <w:r w:rsidR="00856B16">
        <w:rPr>
          <w:spacing w:val="-2"/>
        </w:rPr>
        <w:t>unnecessary</w:t>
      </w:r>
      <w:r w:rsidR="00856B16">
        <w:rPr>
          <w:spacing w:val="81"/>
        </w:rPr>
        <w:t xml:space="preserve"> </w:t>
      </w:r>
      <w:r w:rsidR="00856B16">
        <w:rPr>
          <w:spacing w:val="-2"/>
        </w:rPr>
        <w:t>procedures</w:t>
      </w:r>
      <w:r w:rsidR="00856B16">
        <w:rPr>
          <w:spacing w:val="-9"/>
        </w:rPr>
        <w:t xml:space="preserve"> </w:t>
      </w:r>
      <w:r w:rsidR="00856B16">
        <w:rPr>
          <w:spacing w:val="-2"/>
        </w:rPr>
        <w:t>or</w:t>
      </w:r>
      <w:r w:rsidR="00856B16">
        <w:rPr>
          <w:spacing w:val="-11"/>
        </w:rPr>
        <w:t xml:space="preserve"> </w:t>
      </w:r>
      <w:r w:rsidR="00856B16">
        <w:rPr>
          <w:spacing w:val="-2"/>
        </w:rPr>
        <w:t>treatments</w:t>
      </w:r>
      <w:r w:rsidR="00856B16" w:rsidRPr="006B6069">
        <w:t xml:space="preserve">; </w:t>
      </w:r>
    </w:p>
    <w:p w14:paraId="3D49AC41" w14:textId="5FD9FD06" w:rsidR="00856B16" w:rsidRDefault="00470305" w:rsidP="00A41E17">
      <w:pPr>
        <w:pStyle w:val="BodyText"/>
        <w:tabs>
          <w:tab w:val="left" w:pos="1831"/>
        </w:tabs>
        <w:kinsoku w:val="0"/>
        <w:overflowPunct w:val="0"/>
        <w:spacing w:before="1" w:line="243" w:lineRule="auto"/>
        <w:ind w:left="1080"/>
        <w:rPr>
          <w:spacing w:val="-1"/>
        </w:rPr>
      </w:pPr>
      <w:r>
        <w:rPr>
          <w:spacing w:val="-1"/>
        </w:rPr>
        <w:t xml:space="preserve">(7) </w:t>
      </w:r>
      <w:r w:rsidR="00856B16">
        <w:rPr>
          <w:spacing w:val="-1"/>
        </w:rPr>
        <w:t>the</w:t>
      </w:r>
      <w:r w:rsidR="00856B16">
        <w:rPr>
          <w:spacing w:val="-12"/>
        </w:rPr>
        <w:t xml:space="preserve"> </w:t>
      </w:r>
      <w:r w:rsidR="00856B16">
        <w:rPr>
          <w:spacing w:val="-2"/>
        </w:rPr>
        <w:t>provision</w:t>
      </w:r>
      <w:r w:rsidR="00856B16">
        <w:rPr>
          <w:spacing w:val="-6"/>
        </w:rPr>
        <w:t xml:space="preserve"> </w:t>
      </w:r>
      <w:r w:rsidR="00856B16">
        <w:rPr>
          <w:spacing w:val="-2"/>
        </w:rPr>
        <w:t>of</w:t>
      </w:r>
      <w:r w:rsidR="00856B16">
        <w:rPr>
          <w:spacing w:val="-9"/>
        </w:rPr>
        <w:t xml:space="preserve"> </w:t>
      </w:r>
      <w:r w:rsidR="00856B16">
        <w:rPr>
          <w:spacing w:val="-2"/>
        </w:rPr>
        <w:t>whole</w:t>
      </w:r>
      <w:r w:rsidR="00856B16">
        <w:rPr>
          <w:spacing w:val="-12"/>
        </w:rPr>
        <w:t xml:space="preserve"> </w:t>
      </w:r>
      <w:r w:rsidR="00856B16">
        <w:rPr>
          <w:spacing w:val="-2"/>
        </w:rPr>
        <w:t>blood;</w:t>
      </w:r>
      <w:r w:rsidR="00856B16">
        <w:rPr>
          <w:spacing w:val="-9"/>
        </w:rPr>
        <w:t xml:space="preserve"> </w:t>
      </w:r>
      <w:r w:rsidR="00856B16">
        <w:rPr>
          <w:spacing w:val="-2"/>
        </w:rPr>
        <w:t>however,</w:t>
      </w:r>
      <w:r w:rsidR="00856B16">
        <w:rPr>
          <w:spacing w:val="-10"/>
        </w:rPr>
        <w:t xml:space="preserve"> </w:t>
      </w:r>
      <w:r w:rsidR="00856B16">
        <w:rPr>
          <w:spacing w:val="-2"/>
        </w:rPr>
        <w:t>administrative</w:t>
      </w:r>
      <w:r w:rsidR="00856B16">
        <w:rPr>
          <w:spacing w:val="-9"/>
        </w:rPr>
        <w:t xml:space="preserve"> </w:t>
      </w:r>
      <w:r w:rsidR="00856B16">
        <w:rPr>
          <w:spacing w:val="-1"/>
        </w:rPr>
        <w:t>and</w:t>
      </w:r>
      <w:r w:rsidR="00856B16">
        <w:rPr>
          <w:spacing w:val="-8"/>
        </w:rPr>
        <w:t xml:space="preserve"> </w:t>
      </w:r>
      <w:r w:rsidR="00856B16">
        <w:rPr>
          <w:spacing w:val="-2"/>
        </w:rPr>
        <w:t>processing</w:t>
      </w:r>
      <w:r w:rsidR="00856B16">
        <w:rPr>
          <w:spacing w:val="-12"/>
        </w:rPr>
        <w:t xml:space="preserve"> </w:t>
      </w:r>
      <w:r w:rsidR="00856B16">
        <w:rPr>
          <w:spacing w:val="-2"/>
        </w:rPr>
        <w:t>costs</w:t>
      </w:r>
      <w:r w:rsidR="00856B16">
        <w:rPr>
          <w:spacing w:val="-11"/>
        </w:rPr>
        <w:t xml:space="preserve"> </w:t>
      </w:r>
      <w:r w:rsidR="00856B16">
        <w:rPr>
          <w:spacing w:val="-2"/>
        </w:rPr>
        <w:t>associated</w:t>
      </w:r>
      <w:r w:rsidR="00856B16">
        <w:rPr>
          <w:spacing w:val="69"/>
        </w:rPr>
        <w:t xml:space="preserve"> </w:t>
      </w:r>
      <w:r w:rsidR="00856B16">
        <w:rPr>
          <w:spacing w:val="-2"/>
        </w:rPr>
        <w:t>with</w:t>
      </w:r>
      <w:r w:rsidR="00856B16">
        <w:rPr>
          <w:spacing w:val="-8"/>
        </w:rPr>
        <w:t xml:space="preserve"> </w:t>
      </w:r>
      <w:r w:rsidR="00856B16">
        <w:t>the</w:t>
      </w:r>
      <w:r w:rsidR="00856B16">
        <w:rPr>
          <w:spacing w:val="-9"/>
        </w:rPr>
        <w:t xml:space="preserve"> </w:t>
      </w:r>
      <w:r w:rsidR="00856B16">
        <w:rPr>
          <w:spacing w:val="-2"/>
        </w:rPr>
        <w:t>provision</w:t>
      </w:r>
      <w:r w:rsidR="00856B16">
        <w:rPr>
          <w:spacing w:val="-4"/>
        </w:rPr>
        <w:t xml:space="preserve"> </w:t>
      </w:r>
      <w:r w:rsidR="00856B16">
        <w:t>of</w:t>
      </w:r>
      <w:r w:rsidR="00856B16">
        <w:rPr>
          <w:spacing w:val="-9"/>
        </w:rPr>
        <w:t xml:space="preserve"> </w:t>
      </w:r>
      <w:r w:rsidR="00856B16">
        <w:rPr>
          <w:spacing w:val="-2"/>
        </w:rPr>
        <w:t>blood</w:t>
      </w:r>
      <w:r w:rsidR="00856B16">
        <w:rPr>
          <w:spacing w:val="-7"/>
        </w:rPr>
        <w:t xml:space="preserve"> </w:t>
      </w:r>
      <w:r w:rsidR="00856B16">
        <w:t>and</w:t>
      </w:r>
      <w:r w:rsidR="00856B16">
        <w:rPr>
          <w:spacing w:val="-7"/>
        </w:rPr>
        <w:t xml:space="preserve"> </w:t>
      </w:r>
      <w:r w:rsidR="00856B16">
        <w:rPr>
          <w:spacing w:val="-1"/>
        </w:rPr>
        <w:t>its</w:t>
      </w:r>
      <w:r w:rsidR="00856B16">
        <w:rPr>
          <w:spacing w:val="-9"/>
        </w:rPr>
        <w:t xml:space="preserve"> </w:t>
      </w:r>
      <w:r w:rsidR="00856B16">
        <w:rPr>
          <w:spacing w:val="-2"/>
        </w:rPr>
        <w:t>derivatives</w:t>
      </w:r>
      <w:r w:rsidR="00856B16">
        <w:rPr>
          <w:spacing w:val="-9"/>
        </w:rPr>
        <w:t xml:space="preserve"> </w:t>
      </w:r>
      <w:r w:rsidR="00856B16">
        <w:rPr>
          <w:spacing w:val="-1"/>
        </w:rPr>
        <w:t>are</w:t>
      </w:r>
      <w:r w:rsidR="00856B16">
        <w:rPr>
          <w:spacing w:val="-7"/>
        </w:rPr>
        <w:t xml:space="preserve"> </w:t>
      </w:r>
      <w:r w:rsidR="00856B16">
        <w:rPr>
          <w:spacing w:val="-2"/>
        </w:rPr>
        <w:t>covered;</w:t>
      </w:r>
      <w:r w:rsidR="00856B16">
        <w:rPr>
          <w:spacing w:val="-9"/>
        </w:rPr>
        <w:t xml:space="preserve"> </w:t>
      </w:r>
      <w:r w:rsidR="00856B16">
        <w:rPr>
          <w:spacing w:val="-1"/>
        </w:rPr>
        <w:t>and</w:t>
      </w:r>
    </w:p>
    <w:p w14:paraId="4E61FBC6" w14:textId="69DDC376" w:rsidR="00856B16" w:rsidRDefault="00470305" w:rsidP="00A41E17">
      <w:pPr>
        <w:pStyle w:val="BodyText"/>
        <w:tabs>
          <w:tab w:val="left" w:pos="1831"/>
        </w:tabs>
        <w:kinsoku w:val="0"/>
        <w:overflowPunct w:val="0"/>
        <w:spacing w:line="243" w:lineRule="auto"/>
        <w:ind w:left="1080"/>
        <w:rPr>
          <w:spacing w:val="-3"/>
        </w:rPr>
      </w:pPr>
      <w:r>
        <w:rPr>
          <w:spacing w:val="-1"/>
        </w:rPr>
        <w:t xml:space="preserve">(8) </w:t>
      </w:r>
      <w:r w:rsidR="00856B16">
        <w:rPr>
          <w:spacing w:val="-1"/>
        </w:rPr>
        <w:t>the</w:t>
      </w:r>
      <w:r w:rsidR="00856B16">
        <w:rPr>
          <w:spacing w:val="-12"/>
        </w:rPr>
        <w:t xml:space="preserve"> </w:t>
      </w:r>
      <w:r w:rsidR="00856B16">
        <w:rPr>
          <w:spacing w:val="-2"/>
        </w:rPr>
        <w:t>treatment</w:t>
      </w:r>
      <w:r w:rsidR="00856B16">
        <w:rPr>
          <w:spacing w:val="-6"/>
        </w:rPr>
        <w:t xml:space="preserve"> </w:t>
      </w:r>
      <w:r w:rsidR="00856B16">
        <w:rPr>
          <w:spacing w:val="-2"/>
        </w:rPr>
        <w:t>of</w:t>
      </w:r>
      <w:r w:rsidR="00856B16">
        <w:rPr>
          <w:spacing w:val="-7"/>
        </w:rPr>
        <w:t xml:space="preserve"> </w:t>
      </w:r>
      <w:r w:rsidR="00856B16">
        <w:rPr>
          <w:spacing w:val="-2"/>
        </w:rPr>
        <w:t>male</w:t>
      </w:r>
      <w:r w:rsidR="00856B16">
        <w:rPr>
          <w:spacing w:val="-7"/>
        </w:rPr>
        <w:t xml:space="preserve"> </w:t>
      </w:r>
      <w:r w:rsidR="00856B16">
        <w:t>or</w:t>
      </w:r>
      <w:r w:rsidR="00856B16">
        <w:rPr>
          <w:spacing w:val="-11"/>
        </w:rPr>
        <w:t xml:space="preserve"> </w:t>
      </w:r>
      <w:r w:rsidR="00856B16">
        <w:rPr>
          <w:spacing w:val="-2"/>
        </w:rPr>
        <w:t>female</w:t>
      </w:r>
      <w:r w:rsidR="00856B16">
        <w:rPr>
          <w:spacing w:val="-10"/>
        </w:rPr>
        <w:t xml:space="preserve"> </w:t>
      </w:r>
      <w:r w:rsidR="00856B16">
        <w:rPr>
          <w:spacing w:val="-2"/>
        </w:rPr>
        <w:t>infertility</w:t>
      </w:r>
      <w:r w:rsidR="00856B16">
        <w:rPr>
          <w:spacing w:val="-17"/>
        </w:rPr>
        <w:t xml:space="preserve"> </w:t>
      </w:r>
      <w:r w:rsidR="00856B16">
        <w:rPr>
          <w:spacing w:val="-2"/>
        </w:rPr>
        <w:t>(including,</w:t>
      </w:r>
      <w:r w:rsidR="00856B16">
        <w:rPr>
          <w:spacing w:val="-7"/>
        </w:rPr>
        <w:t xml:space="preserve"> </w:t>
      </w:r>
      <w:r w:rsidR="00856B16">
        <w:t>but</w:t>
      </w:r>
      <w:r w:rsidR="00856B16">
        <w:rPr>
          <w:spacing w:val="-9"/>
        </w:rPr>
        <w:t xml:space="preserve"> </w:t>
      </w:r>
      <w:r w:rsidR="00856B16">
        <w:rPr>
          <w:spacing w:val="-1"/>
        </w:rPr>
        <w:t>not</w:t>
      </w:r>
      <w:r w:rsidR="00856B16">
        <w:rPr>
          <w:spacing w:val="-9"/>
        </w:rPr>
        <w:t xml:space="preserve"> </w:t>
      </w:r>
      <w:r w:rsidR="00856B16">
        <w:rPr>
          <w:spacing w:val="-2"/>
        </w:rPr>
        <w:t>limited</w:t>
      </w:r>
      <w:r w:rsidR="00856B16">
        <w:rPr>
          <w:spacing w:val="-8"/>
        </w:rPr>
        <w:t xml:space="preserve"> </w:t>
      </w:r>
      <w:r w:rsidR="00856B16">
        <w:rPr>
          <w:spacing w:val="-1"/>
        </w:rPr>
        <w:t>to,</w:t>
      </w:r>
      <w:r w:rsidR="00856B16">
        <w:rPr>
          <w:spacing w:val="-7"/>
        </w:rPr>
        <w:t xml:space="preserve"> </w:t>
      </w:r>
      <w:r w:rsidR="00856B16">
        <w:rPr>
          <w:spacing w:val="-2"/>
        </w:rPr>
        <w:t>laboratory</w:t>
      </w:r>
      <w:r w:rsidR="00856B16">
        <w:rPr>
          <w:spacing w:val="-17"/>
        </w:rPr>
        <w:t xml:space="preserve"> </w:t>
      </w:r>
      <w:r w:rsidR="00856B16">
        <w:rPr>
          <w:spacing w:val="-2"/>
        </w:rPr>
        <w:t>tests,</w:t>
      </w:r>
      <w:r w:rsidR="00856B16">
        <w:rPr>
          <w:spacing w:val="69"/>
        </w:rPr>
        <w:t xml:space="preserve"> </w:t>
      </w:r>
      <w:r w:rsidR="00856B16">
        <w:rPr>
          <w:spacing w:val="-2"/>
        </w:rPr>
        <w:t>drugs,</w:t>
      </w:r>
      <w:r w:rsidR="00856B16">
        <w:rPr>
          <w:spacing w:val="-10"/>
        </w:rPr>
        <w:t xml:space="preserve"> </w:t>
      </w:r>
      <w:r w:rsidR="00856B16">
        <w:rPr>
          <w:spacing w:val="-1"/>
        </w:rPr>
        <w:t>and</w:t>
      </w:r>
      <w:r w:rsidR="00856B16">
        <w:rPr>
          <w:spacing w:val="-8"/>
        </w:rPr>
        <w:t xml:space="preserve"> </w:t>
      </w:r>
      <w:r w:rsidR="00856B16">
        <w:rPr>
          <w:spacing w:val="-2"/>
        </w:rPr>
        <w:t>procedures</w:t>
      </w:r>
      <w:r w:rsidR="00856B16">
        <w:rPr>
          <w:spacing w:val="-11"/>
        </w:rPr>
        <w:t xml:space="preserve"> </w:t>
      </w:r>
      <w:r w:rsidR="00856B16">
        <w:rPr>
          <w:spacing w:val="-2"/>
        </w:rPr>
        <w:t>associated</w:t>
      </w:r>
      <w:r w:rsidR="00856B16">
        <w:rPr>
          <w:spacing w:val="-8"/>
        </w:rPr>
        <w:t xml:space="preserve"> </w:t>
      </w:r>
      <w:r w:rsidR="00856B16">
        <w:rPr>
          <w:spacing w:val="-2"/>
        </w:rPr>
        <w:t>with</w:t>
      </w:r>
      <w:r w:rsidR="00856B16">
        <w:rPr>
          <w:spacing w:val="-10"/>
        </w:rPr>
        <w:t xml:space="preserve"> </w:t>
      </w:r>
      <w:r w:rsidR="00856B16">
        <w:rPr>
          <w:spacing w:val="-1"/>
        </w:rPr>
        <w:t>such</w:t>
      </w:r>
      <w:r w:rsidR="00856B16">
        <w:rPr>
          <w:spacing w:val="-7"/>
        </w:rPr>
        <w:t xml:space="preserve"> </w:t>
      </w:r>
      <w:r w:rsidR="00856B16">
        <w:rPr>
          <w:spacing w:val="-2"/>
        </w:rPr>
        <w:t>treatment);</w:t>
      </w:r>
      <w:r w:rsidR="00856B16">
        <w:rPr>
          <w:spacing w:val="-9"/>
        </w:rPr>
        <w:t xml:space="preserve"> </w:t>
      </w:r>
      <w:r w:rsidR="00856B16">
        <w:rPr>
          <w:spacing w:val="-2"/>
        </w:rPr>
        <w:t>however,</w:t>
      </w:r>
      <w:r w:rsidR="00856B16">
        <w:rPr>
          <w:spacing w:val="-10"/>
        </w:rPr>
        <w:t xml:space="preserve"> </w:t>
      </w:r>
      <w:r w:rsidR="00856B16">
        <w:rPr>
          <w:spacing w:val="-2"/>
        </w:rPr>
        <w:t>MassHealth</w:t>
      </w:r>
      <w:r w:rsidR="00856B16">
        <w:rPr>
          <w:spacing w:val="-7"/>
        </w:rPr>
        <w:t xml:space="preserve"> </w:t>
      </w:r>
      <w:r w:rsidR="00856B16">
        <w:rPr>
          <w:spacing w:val="-2"/>
        </w:rPr>
        <w:t>does</w:t>
      </w:r>
      <w:r w:rsidR="00856B16">
        <w:rPr>
          <w:spacing w:val="-11"/>
        </w:rPr>
        <w:t xml:space="preserve"> </w:t>
      </w:r>
      <w:r w:rsidR="00856B16">
        <w:t>pay</w:t>
      </w:r>
      <w:r w:rsidR="00856B16">
        <w:rPr>
          <w:spacing w:val="-14"/>
        </w:rPr>
        <w:t xml:space="preserve"> </w:t>
      </w:r>
      <w:r w:rsidR="00856B16">
        <w:rPr>
          <w:spacing w:val="-1"/>
        </w:rPr>
        <w:t>for</w:t>
      </w:r>
      <w:r w:rsidR="00856B16">
        <w:rPr>
          <w:spacing w:val="-9"/>
        </w:rPr>
        <w:t xml:space="preserve"> </w:t>
      </w:r>
      <w:r w:rsidR="00856B16">
        <w:t>the</w:t>
      </w:r>
      <w:r w:rsidR="00856B16">
        <w:rPr>
          <w:spacing w:val="75"/>
        </w:rPr>
        <w:t xml:space="preserve"> </w:t>
      </w:r>
      <w:r w:rsidR="00856B16">
        <w:rPr>
          <w:spacing w:val="-2"/>
        </w:rPr>
        <w:t>diagnosis</w:t>
      </w:r>
      <w:r w:rsidR="00856B16">
        <w:rPr>
          <w:spacing w:val="-14"/>
        </w:rPr>
        <w:t xml:space="preserve"> </w:t>
      </w:r>
      <w:r w:rsidR="00856B16">
        <w:t>of</w:t>
      </w:r>
      <w:r w:rsidR="00856B16">
        <w:rPr>
          <w:spacing w:val="-11"/>
        </w:rPr>
        <w:t xml:space="preserve"> </w:t>
      </w:r>
      <w:r w:rsidR="00856B16">
        <w:rPr>
          <w:spacing w:val="-3"/>
        </w:rPr>
        <w:t>infertility.</w:t>
      </w:r>
    </w:p>
    <w:p w14:paraId="6B82F446" w14:textId="77777777" w:rsidR="009859B2" w:rsidRDefault="009859B2">
      <w:pPr>
        <w:widowControl/>
        <w:autoSpaceDE/>
        <w:autoSpaceDN/>
        <w:adjustRightInd/>
        <w:rPr>
          <w:spacing w:val="-3"/>
          <w:sz w:val="22"/>
          <w:szCs w:val="22"/>
        </w:rPr>
        <w:sectPr w:rsidR="009859B2" w:rsidSect="00A84070">
          <w:pgSz w:w="12240" w:h="15840"/>
          <w:pgMar w:top="450" w:right="1240" w:bottom="280" w:left="1160" w:header="720" w:footer="720" w:gutter="0"/>
          <w:cols w:space="720"/>
          <w:noEndnote/>
        </w:sect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5604D7" w:rsidRPr="00CE13A9" w14:paraId="0C46762A" w14:textId="77777777" w:rsidTr="00166721">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6A1D00E9" w14:textId="77777777" w:rsidR="005604D7" w:rsidRPr="00CE13A9" w:rsidRDefault="005604D7" w:rsidP="00304308">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5B8DACF" w14:textId="77777777" w:rsidR="005604D7" w:rsidRPr="00CE13A9" w:rsidRDefault="005604D7" w:rsidP="00304308">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FAF342E" w14:textId="77777777" w:rsidR="005604D7" w:rsidRPr="00CE13A9" w:rsidRDefault="005604D7" w:rsidP="00304308">
            <w:pPr>
              <w:pStyle w:val="TableParagraph"/>
              <w:kinsoku w:val="0"/>
              <w:overflowPunct w:val="0"/>
              <w:spacing w:before="4" w:line="190" w:lineRule="exact"/>
              <w:rPr>
                <w:sz w:val="19"/>
                <w:szCs w:val="19"/>
              </w:rPr>
            </w:pPr>
          </w:p>
          <w:p w14:paraId="0F71A1A7" w14:textId="77777777" w:rsidR="005604D7" w:rsidRPr="00CE13A9" w:rsidRDefault="005604D7" w:rsidP="00304308">
            <w:pPr>
              <w:pStyle w:val="TableParagraph"/>
              <w:kinsoku w:val="0"/>
              <w:overflowPunct w:val="0"/>
              <w:spacing w:line="200" w:lineRule="exact"/>
              <w:rPr>
                <w:sz w:val="20"/>
                <w:szCs w:val="20"/>
              </w:rPr>
            </w:pPr>
          </w:p>
          <w:p w14:paraId="7D24FAFE" w14:textId="4555803D"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15534E73" w14:textId="0EBDDA76" w:rsidR="005604D7"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839" w:type="dxa"/>
            <w:tcBorders>
              <w:top w:val="single" w:sz="6" w:space="0" w:color="000000"/>
              <w:left w:val="single" w:sz="6" w:space="0" w:color="000000"/>
              <w:bottom w:val="single" w:sz="6" w:space="0" w:color="000000"/>
              <w:right w:val="single" w:sz="6" w:space="0" w:color="000000"/>
            </w:tcBorders>
          </w:tcPr>
          <w:p w14:paraId="37F54FE5" w14:textId="77777777" w:rsidR="005604D7" w:rsidRPr="00CE13A9" w:rsidRDefault="005604D7" w:rsidP="00304308">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5906CDEB" w14:textId="77777777" w:rsidR="005604D7" w:rsidRPr="00CE13A9" w:rsidRDefault="005604D7" w:rsidP="00304308">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7516A661" w14:textId="77777777" w:rsidR="005604D7" w:rsidRPr="00CE13A9" w:rsidRDefault="005604D7" w:rsidP="00304308">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00F9DAAB" w14:textId="77777777" w:rsidR="005604D7" w:rsidRPr="00CE13A9" w:rsidRDefault="005604D7" w:rsidP="00304308">
            <w:pPr>
              <w:pStyle w:val="TableParagraph"/>
              <w:kinsoku w:val="0"/>
              <w:overflowPunct w:val="0"/>
              <w:spacing w:before="120"/>
              <w:ind w:left="467" w:right="467"/>
              <w:jc w:val="center"/>
            </w:pPr>
            <w:r w:rsidRPr="00CE13A9">
              <w:rPr>
                <w:rFonts w:ascii="Arial" w:hAnsi="Arial" w:cs="Arial"/>
                <w:spacing w:val="-1"/>
                <w:sz w:val="20"/>
                <w:szCs w:val="20"/>
              </w:rPr>
              <w:t>4-7</w:t>
            </w:r>
          </w:p>
        </w:tc>
      </w:tr>
      <w:tr w:rsidR="005604D7" w:rsidRPr="00CE13A9" w14:paraId="25A11C75" w14:textId="77777777" w:rsidTr="00166721">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062FEAE6" w14:textId="77777777" w:rsidR="005604D7" w:rsidRPr="00CE13A9" w:rsidRDefault="005604D7" w:rsidP="00304308">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77533D06" w14:textId="77777777" w:rsidR="005604D7" w:rsidRPr="00CE13A9" w:rsidRDefault="005604D7" w:rsidP="00304308">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4F5911F7" w14:textId="6EA1027C" w:rsidR="005604D7" w:rsidRPr="00CE13A9" w:rsidRDefault="00D82FCE" w:rsidP="003134CA">
            <w:pPr>
              <w:pStyle w:val="TableParagraph"/>
              <w:kinsoku w:val="0"/>
              <w:overflowPunct w:val="0"/>
              <w:spacing w:before="120"/>
              <w:ind w:left="1022" w:right="1022"/>
              <w:jc w:val="center"/>
            </w:pPr>
            <w:r>
              <w:rPr>
                <w:rFonts w:ascii="Arial" w:hAnsi="Arial" w:cs="Arial"/>
                <w:spacing w:val="-1"/>
                <w:sz w:val="20"/>
                <w:szCs w:val="20"/>
              </w:rPr>
              <w:t>C</w:t>
            </w:r>
            <w:r w:rsidR="009859B2">
              <w:rPr>
                <w:rFonts w:ascii="Arial" w:hAnsi="Arial" w:cs="Arial"/>
                <w:spacing w:val="-1"/>
                <w:sz w:val="20"/>
                <w:szCs w:val="20"/>
              </w:rPr>
              <w:t>OH-</w:t>
            </w:r>
            <w:r w:rsidR="00632102">
              <w:rPr>
                <w:rFonts w:ascii="Arial" w:hAnsi="Arial" w:cs="Arial"/>
                <w:spacing w:val="-1"/>
                <w:sz w:val="20"/>
                <w:szCs w:val="20"/>
              </w:rPr>
              <w:t>XX</w:t>
            </w:r>
          </w:p>
        </w:tc>
        <w:tc>
          <w:tcPr>
            <w:tcW w:w="1809" w:type="dxa"/>
            <w:tcBorders>
              <w:top w:val="single" w:sz="6" w:space="0" w:color="000000"/>
              <w:left w:val="single" w:sz="6" w:space="0" w:color="000000"/>
              <w:bottom w:val="single" w:sz="6" w:space="0" w:color="000000"/>
              <w:right w:val="single" w:sz="6" w:space="0" w:color="000000"/>
            </w:tcBorders>
          </w:tcPr>
          <w:p w14:paraId="27131FDA" w14:textId="77777777" w:rsidR="005604D7" w:rsidRPr="00CE13A9" w:rsidRDefault="005604D7" w:rsidP="00304308">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23B9AFFC" w14:textId="31E93DCB" w:rsidR="005604D7" w:rsidRPr="00CE13A9" w:rsidRDefault="00632102" w:rsidP="00304308">
            <w:pPr>
              <w:pStyle w:val="TableParagraph"/>
              <w:kinsoku w:val="0"/>
              <w:overflowPunct w:val="0"/>
              <w:spacing w:before="120"/>
              <w:ind w:left="471" w:right="467"/>
              <w:jc w:val="center"/>
            </w:pPr>
            <w:r>
              <w:rPr>
                <w:rFonts w:ascii="Arial"/>
                <w:spacing w:val="-1"/>
                <w:sz w:val="20"/>
              </w:rPr>
              <w:t>XXXX</w:t>
            </w:r>
          </w:p>
        </w:tc>
      </w:tr>
    </w:tbl>
    <w:p w14:paraId="30CD7A0A" w14:textId="77777777" w:rsidR="005604D7" w:rsidRDefault="005604D7" w:rsidP="00166721">
      <w:pPr>
        <w:tabs>
          <w:tab w:val="left" w:pos="936"/>
          <w:tab w:val="left" w:pos="1314"/>
          <w:tab w:val="left" w:pos="1692"/>
          <w:tab w:val="left" w:pos="2070"/>
        </w:tabs>
        <w:rPr>
          <w:sz w:val="22"/>
        </w:rPr>
      </w:pPr>
    </w:p>
    <w:p w14:paraId="7E3CF52B" w14:textId="77777777" w:rsidR="009859B2" w:rsidRPr="000257E8" w:rsidRDefault="009859B2" w:rsidP="00A41E17">
      <w:pPr>
        <w:pStyle w:val="BodyText"/>
        <w:tabs>
          <w:tab w:val="left" w:pos="1452"/>
        </w:tabs>
        <w:kinsoku w:val="0"/>
        <w:overflowPunct w:val="0"/>
        <w:ind w:left="720"/>
      </w:pPr>
      <w:r w:rsidRPr="000257E8">
        <w:t>(B</w:t>
      </w:r>
      <w:proofErr w:type="gramStart"/>
      <w:r w:rsidRPr="000257E8">
        <w:t>)</w:t>
      </w:r>
      <w:r>
        <w:t xml:space="preserve">  </w:t>
      </w:r>
      <w:r w:rsidRPr="000257E8">
        <w:t>The</w:t>
      </w:r>
      <w:proofErr w:type="gramEnd"/>
      <w:r w:rsidRPr="000257E8">
        <w:t xml:space="preserve"> MassHealth agency does not pay for mental health services such as, but not limited to, the following (</w:t>
      </w:r>
      <w:r w:rsidRPr="00B22793">
        <w:rPr>
          <w:i/>
        </w:rPr>
        <w:t>see</w:t>
      </w:r>
      <w:r w:rsidRPr="000257E8">
        <w:t xml:space="preserve"> 130 CMR 410.472):  </w:t>
      </w:r>
    </w:p>
    <w:p w14:paraId="03967BE5" w14:textId="77777777" w:rsidR="009859B2" w:rsidRPr="000257E8" w:rsidRDefault="009859B2" w:rsidP="00B72A95">
      <w:pPr>
        <w:tabs>
          <w:tab w:val="left" w:pos="936"/>
          <w:tab w:val="left" w:pos="1314"/>
          <w:tab w:val="left" w:pos="1692"/>
          <w:tab w:val="left" w:pos="2070"/>
        </w:tabs>
        <w:ind w:left="1080"/>
        <w:rPr>
          <w:sz w:val="22"/>
        </w:rPr>
      </w:pPr>
      <w:r w:rsidRPr="000257E8">
        <w:rPr>
          <w:sz w:val="22"/>
        </w:rPr>
        <w:t>(1</w:t>
      </w:r>
      <w:proofErr w:type="gramStart"/>
      <w:r w:rsidRPr="000257E8">
        <w:rPr>
          <w:sz w:val="22"/>
        </w:rPr>
        <w:t>)</w:t>
      </w:r>
      <w:r>
        <w:rPr>
          <w:sz w:val="22"/>
        </w:rPr>
        <w:t xml:space="preserve">  </w:t>
      </w:r>
      <w:r w:rsidRPr="000257E8">
        <w:rPr>
          <w:sz w:val="22"/>
        </w:rPr>
        <w:t>vocational</w:t>
      </w:r>
      <w:proofErr w:type="gramEnd"/>
      <w:r w:rsidRPr="000257E8">
        <w:rPr>
          <w:sz w:val="22"/>
        </w:rPr>
        <w:t xml:space="preserve"> rehabilitation </w:t>
      </w:r>
      <w:proofErr w:type="gramStart"/>
      <w:r w:rsidRPr="000257E8">
        <w:rPr>
          <w:sz w:val="22"/>
        </w:rPr>
        <w:t>services;</w:t>
      </w:r>
      <w:proofErr w:type="gramEnd"/>
    </w:p>
    <w:p w14:paraId="3F1BAAAD" w14:textId="77777777" w:rsidR="009859B2" w:rsidRPr="000257E8" w:rsidRDefault="009859B2" w:rsidP="00B72A95">
      <w:pPr>
        <w:tabs>
          <w:tab w:val="left" w:pos="936"/>
          <w:tab w:val="left" w:pos="1314"/>
          <w:tab w:val="left" w:pos="1692"/>
          <w:tab w:val="left" w:pos="2070"/>
        </w:tabs>
        <w:ind w:left="1080"/>
        <w:rPr>
          <w:sz w:val="22"/>
        </w:rPr>
      </w:pPr>
      <w:r w:rsidRPr="000257E8">
        <w:rPr>
          <w:sz w:val="22"/>
        </w:rPr>
        <w:t>(2</w:t>
      </w:r>
      <w:proofErr w:type="gramStart"/>
      <w:r w:rsidRPr="000257E8">
        <w:rPr>
          <w:sz w:val="22"/>
        </w:rPr>
        <w:t>)</w:t>
      </w:r>
      <w:r>
        <w:rPr>
          <w:sz w:val="22"/>
        </w:rPr>
        <w:t xml:space="preserve">  </w:t>
      </w:r>
      <w:r w:rsidRPr="000257E8">
        <w:rPr>
          <w:sz w:val="22"/>
        </w:rPr>
        <w:t>sheltered</w:t>
      </w:r>
      <w:proofErr w:type="gramEnd"/>
      <w:r w:rsidRPr="000257E8">
        <w:rPr>
          <w:sz w:val="22"/>
        </w:rPr>
        <w:t xml:space="preserve"> </w:t>
      </w:r>
      <w:proofErr w:type="gramStart"/>
      <w:r w:rsidRPr="000257E8">
        <w:rPr>
          <w:sz w:val="22"/>
        </w:rPr>
        <w:t>workshops;</w:t>
      </w:r>
      <w:proofErr w:type="gramEnd"/>
      <w:r w:rsidRPr="000257E8">
        <w:rPr>
          <w:sz w:val="22"/>
        </w:rPr>
        <w:t xml:space="preserve"> </w:t>
      </w:r>
    </w:p>
    <w:p w14:paraId="2106000F" w14:textId="08CD3A42" w:rsidR="009859B2" w:rsidRDefault="009859B2" w:rsidP="00B72A95">
      <w:pPr>
        <w:tabs>
          <w:tab w:val="left" w:pos="936"/>
          <w:tab w:val="left" w:pos="1314"/>
          <w:tab w:val="left" w:pos="1692"/>
          <w:tab w:val="left" w:pos="2070"/>
        </w:tabs>
        <w:ind w:left="1080"/>
        <w:rPr>
          <w:sz w:val="22"/>
        </w:rPr>
      </w:pPr>
      <w:r w:rsidRPr="000257E8">
        <w:rPr>
          <w:sz w:val="22"/>
        </w:rPr>
        <w:t>(3</w:t>
      </w:r>
      <w:proofErr w:type="gramStart"/>
      <w:r w:rsidRPr="000257E8">
        <w:rPr>
          <w:sz w:val="22"/>
        </w:rPr>
        <w:t>)</w:t>
      </w:r>
      <w:r>
        <w:rPr>
          <w:sz w:val="22"/>
        </w:rPr>
        <w:t xml:space="preserve">  </w:t>
      </w:r>
      <w:r w:rsidRPr="000257E8">
        <w:rPr>
          <w:sz w:val="22"/>
        </w:rPr>
        <w:t>recreational</w:t>
      </w:r>
      <w:proofErr w:type="gramEnd"/>
      <w:r w:rsidRPr="000257E8">
        <w:rPr>
          <w:sz w:val="22"/>
        </w:rPr>
        <w:t xml:space="preserve"> services</w:t>
      </w:r>
      <w:r>
        <w:rPr>
          <w:sz w:val="22"/>
        </w:rPr>
        <w:t xml:space="preserve"> (play therapy, the use of play activities with a child in an identified treatment setting as an alternative to strictly verbal expression of conflicts and feelings, is not considered a recreational service and is covered</w:t>
      </w:r>
      <w:proofErr w:type="gramStart"/>
      <w:r>
        <w:rPr>
          <w:sz w:val="22"/>
        </w:rPr>
        <w:t>)</w:t>
      </w:r>
      <w:r w:rsidRPr="000257E8">
        <w:rPr>
          <w:sz w:val="22"/>
        </w:rPr>
        <w:t>;</w:t>
      </w:r>
      <w:proofErr w:type="gramEnd"/>
      <w:r w:rsidRPr="000257E8">
        <w:rPr>
          <w:sz w:val="22"/>
        </w:rPr>
        <w:t xml:space="preserve"> </w:t>
      </w:r>
    </w:p>
    <w:p w14:paraId="48B963DD" w14:textId="77777777" w:rsidR="005604D7" w:rsidRPr="000257E8" w:rsidRDefault="005604D7" w:rsidP="00B72A95">
      <w:pPr>
        <w:tabs>
          <w:tab w:val="left" w:pos="936"/>
          <w:tab w:val="left" w:pos="1314"/>
          <w:tab w:val="left" w:pos="1692"/>
          <w:tab w:val="left" w:pos="2070"/>
        </w:tabs>
        <w:ind w:left="1080"/>
        <w:rPr>
          <w:sz w:val="22"/>
        </w:rPr>
      </w:pPr>
      <w:r w:rsidRPr="000257E8">
        <w:rPr>
          <w:sz w:val="22"/>
        </w:rPr>
        <w:t>(4</w:t>
      </w:r>
      <w:proofErr w:type="gramStart"/>
      <w:r w:rsidRPr="000257E8">
        <w:rPr>
          <w:sz w:val="22"/>
        </w:rPr>
        <w:t>)</w:t>
      </w:r>
      <w:r>
        <w:rPr>
          <w:sz w:val="22"/>
        </w:rPr>
        <w:t xml:space="preserve">  </w:t>
      </w:r>
      <w:r w:rsidRPr="000257E8">
        <w:rPr>
          <w:sz w:val="22"/>
        </w:rPr>
        <w:t>life</w:t>
      </w:r>
      <w:proofErr w:type="gramEnd"/>
      <w:r>
        <w:rPr>
          <w:sz w:val="22"/>
        </w:rPr>
        <w:t>-</w:t>
      </w:r>
      <w:r w:rsidRPr="000257E8">
        <w:rPr>
          <w:sz w:val="22"/>
        </w:rPr>
        <w:t xml:space="preserve">enrichment services; and </w:t>
      </w:r>
    </w:p>
    <w:p w14:paraId="0B38F5A6" w14:textId="77777777" w:rsidR="005604D7" w:rsidRPr="000257E8" w:rsidRDefault="005604D7" w:rsidP="00B72A95">
      <w:pPr>
        <w:tabs>
          <w:tab w:val="left" w:pos="936"/>
          <w:tab w:val="left" w:pos="1314"/>
          <w:tab w:val="left" w:pos="1692"/>
          <w:tab w:val="left" w:pos="2070"/>
        </w:tabs>
        <w:ind w:left="1080"/>
        <w:rPr>
          <w:sz w:val="22"/>
        </w:rPr>
      </w:pPr>
      <w:r w:rsidRPr="000257E8">
        <w:rPr>
          <w:sz w:val="22"/>
        </w:rPr>
        <w:t>(5</w:t>
      </w:r>
      <w:proofErr w:type="gramStart"/>
      <w:r w:rsidRPr="000257E8">
        <w:rPr>
          <w:sz w:val="22"/>
        </w:rPr>
        <w:t>)</w:t>
      </w:r>
      <w:r>
        <w:rPr>
          <w:sz w:val="22"/>
        </w:rPr>
        <w:t xml:space="preserve">  </w:t>
      </w:r>
      <w:r w:rsidRPr="000257E8">
        <w:rPr>
          <w:sz w:val="22"/>
        </w:rPr>
        <w:t>alcohol</w:t>
      </w:r>
      <w:proofErr w:type="gramEnd"/>
      <w:r w:rsidRPr="000257E8">
        <w:rPr>
          <w:sz w:val="22"/>
        </w:rPr>
        <w:t xml:space="preserve"> or drug drop</w:t>
      </w:r>
      <w:r w:rsidRPr="000257E8">
        <w:rPr>
          <w:sz w:val="22"/>
        </w:rPr>
        <w:noBreakHyphen/>
        <w:t>in centers.</w:t>
      </w:r>
    </w:p>
    <w:p w14:paraId="2334850C" w14:textId="77777777" w:rsidR="005604D7" w:rsidRDefault="005604D7" w:rsidP="005604D7">
      <w:pPr>
        <w:widowControl/>
        <w:autoSpaceDE/>
        <w:autoSpaceDN/>
        <w:adjustRightInd/>
        <w:rPr>
          <w:spacing w:val="-3"/>
          <w:sz w:val="22"/>
          <w:szCs w:val="22"/>
        </w:rPr>
      </w:pPr>
    </w:p>
    <w:p w14:paraId="30E0E97D" w14:textId="5C042685" w:rsidR="005604D7" w:rsidRPr="000257E8" w:rsidRDefault="005604D7" w:rsidP="00A41E17">
      <w:pPr>
        <w:pStyle w:val="BodyText"/>
        <w:tabs>
          <w:tab w:val="left" w:pos="1452"/>
        </w:tabs>
        <w:kinsoku w:val="0"/>
        <w:overflowPunct w:val="0"/>
        <w:ind w:left="720"/>
      </w:pPr>
      <w:r w:rsidRPr="000257E8">
        <w:t>(C</w:t>
      </w:r>
      <w:proofErr w:type="gramStart"/>
      <w:r w:rsidRPr="000257E8">
        <w:t>)</w:t>
      </w:r>
      <w:r>
        <w:t xml:space="preserve">  </w:t>
      </w:r>
      <w:r w:rsidRPr="000257E8">
        <w:t>The</w:t>
      </w:r>
      <w:proofErr w:type="gramEnd"/>
      <w:r w:rsidRPr="000257E8">
        <w:t xml:space="preserve"> MassHealth agency does not pay for pharmacy services such as, but not limited to, the following (</w:t>
      </w:r>
      <w:r w:rsidRPr="00B22793">
        <w:rPr>
          <w:i/>
        </w:rPr>
        <w:t>see</w:t>
      </w:r>
      <w:r w:rsidRPr="000257E8">
        <w:t xml:space="preserve"> 130 CMR </w:t>
      </w:r>
      <w:r>
        <w:t>406.000</w:t>
      </w:r>
      <w:proofErr w:type="gramStart"/>
      <w:r>
        <w:t xml:space="preserve">: </w:t>
      </w:r>
      <w:r w:rsidR="00A56039">
        <w:t xml:space="preserve"> </w:t>
      </w:r>
      <w:r>
        <w:rPr>
          <w:i/>
        </w:rPr>
        <w:t>Pharmacy</w:t>
      </w:r>
      <w:proofErr w:type="gramEnd"/>
      <w:r>
        <w:rPr>
          <w:i/>
        </w:rPr>
        <w:t xml:space="preserve"> Services</w:t>
      </w:r>
      <w:r w:rsidRPr="000257E8">
        <w:t>):</w:t>
      </w:r>
    </w:p>
    <w:p w14:paraId="3F6A28DE" w14:textId="77DA69E1" w:rsidR="005604D7" w:rsidRPr="000257E8" w:rsidRDefault="005604D7" w:rsidP="00B72A95">
      <w:pPr>
        <w:tabs>
          <w:tab w:val="left" w:pos="936"/>
          <w:tab w:val="left" w:pos="1314"/>
          <w:tab w:val="left" w:pos="1692"/>
          <w:tab w:val="left" w:pos="2070"/>
        </w:tabs>
        <w:ind w:left="1080"/>
        <w:rPr>
          <w:sz w:val="22"/>
        </w:rPr>
      </w:pPr>
      <w:r w:rsidRPr="000257E8">
        <w:rPr>
          <w:sz w:val="22"/>
        </w:rPr>
        <w:t>(1</w:t>
      </w:r>
      <w:proofErr w:type="gramStart"/>
      <w:r w:rsidRPr="000257E8">
        <w:rPr>
          <w:sz w:val="22"/>
        </w:rPr>
        <w:t>)</w:t>
      </w:r>
      <w:r w:rsidR="00B72A95">
        <w:rPr>
          <w:sz w:val="22"/>
        </w:rPr>
        <w:t xml:space="preserve">  </w:t>
      </w:r>
      <w:r w:rsidRPr="000257E8">
        <w:rPr>
          <w:sz w:val="22"/>
        </w:rPr>
        <w:t>any</w:t>
      </w:r>
      <w:proofErr w:type="gramEnd"/>
      <w:r w:rsidRPr="000257E8">
        <w:rPr>
          <w:sz w:val="22"/>
        </w:rPr>
        <w:t xml:space="preserve"> drug used for the treatment of obesity</w:t>
      </w:r>
      <w:r w:rsidR="00A56039">
        <w:rPr>
          <w:sz w:val="22"/>
        </w:rPr>
        <w:t xml:space="preserve"> or </w:t>
      </w:r>
      <w:proofErr w:type="gramStart"/>
      <w:r w:rsidR="00A56039">
        <w:rPr>
          <w:sz w:val="22"/>
        </w:rPr>
        <w:t>overweight</w:t>
      </w:r>
      <w:r w:rsidRPr="000257E8">
        <w:rPr>
          <w:sz w:val="22"/>
        </w:rPr>
        <w:t>;</w:t>
      </w:r>
      <w:proofErr w:type="gramEnd"/>
    </w:p>
    <w:p w14:paraId="56A9BCB6" w14:textId="54D0931A" w:rsidR="005604D7" w:rsidRPr="000257E8" w:rsidRDefault="005604D7" w:rsidP="00B72A95">
      <w:pPr>
        <w:tabs>
          <w:tab w:val="left" w:pos="936"/>
          <w:tab w:val="left" w:pos="1314"/>
          <w:tab w:val="left" w:pos="1692"/>
          <w:tab w:val="left" w:pos="2070"/>
        </w:tabs>
        <w:ind w:left="1080"/>
        <w:rPr>
          <w:sz w:val="22"/>
        </w:rPr>
      </w:pPr>
      <w:r w:rsidRPr="000257E8">
        <w:rPr>
          <w:sz w:val="22"/>
        </w:rPr>
        <w:t>(2</w:t>
      </w:r>
      <w:proofErr w:type="gramStart"/>
      <w:r w:rsidRPr="000257E8">
        <w:rPr>
          <w:sz w:val="22"/>
        </w:rPr>
        <w:t>)</w:t>
      </w:r>
      <w:r w:rsidR="00B72A95">
        <w:rPr>
          <w:sz w:val="22"/>
        </w:rPr>
        <w:t xml:space="preserve">  </w:t>
      </w:r>
      <w:r w:rsidRPr="000257E8">
        <w:rPr>
          <w:sz w:val="22"/>
        </w:rPr>
        <w:t>cough</w:t>
      </w:r>
      <w:proofErr w:type="gramEnd"/>
      <w:r w:rsidRPr="000257E8">
        <w:rPr>
          <w:sz w:val="22"/>
        </w:rPr>
        <w:t xml:space="preserve"> and cold </w:t>
      </w:r>
      <w:proofErr w:type="gramStart"/>
      <w:r w:rsidRPr="000257E8">
        <w:rPr>
          <w:sz w:val="22"/>
        </w:rPr>
        <w:t>preparations;</w:t>
      </w:r>
      <w:proofErr w:type="gramEnd"/>
    </w:p>
    <w:p w14:paraId="55CF9AB0" w14:textId="7A0BFC82" w:rsidR="005604D7" w:rsidRDefault="005604D7" w:rsidP="00B72A95">
      <w:pPr>
        <w:tabs>
          <w:tab w:val="left" w:pos="936"/>
          <w:tab w:val="left" w:pos="1314"/>
          <w:tab w:val="left" w:pos="1692"/>
          <w:tab w:val="left" w:pos="2070"/>
        </w:tabs>
        <w:ind w:left="1080"/>
        <w:rPr>
          <w:sz w:val="22"/>
        </w:rPr>
      </w:pPr>
      <w:r w:rsidRPr="000257E8">
        <w:rPr>
          <w:sz w:val="22"/>
        </w:rPr>
        <w:t>(3)</w:t>
      </w:r>
      <w:r w:rsidR="00B72A95">
        <w:rPr>
          <w:sz w:val="22"/>
        </w:rPr>
        <w:t xml:space="preserve">  </w:t>
      </w:r>
      <w:r w:rsidRPr="000257E8">
        <w:rPr>
          <w:sz w:val="22"/>
        </w:rPr>
        <w:t>less</w:t>
      </w:r>
      <w:r>
        <w:rPr>
          <w:sz w:val="22"/>
        </w:rPr>
        <w:t>-</w:t>
      </w:r>
      <w:r w:rsidRPr="000257E8">
        <w:rPr>
          <w:sz w:val="22"/>
        </w:rPr>
        <w:t>than</w:t>
      </w:r>
      <w:r>
        <w:rPr>
          <w:sz w:val="22"/>
        </w:rPr>
        <w:t>-</w:t>
      </w:r>
      <w:r w:rsidRPr="000257E8">
        <w:rPr>
          <w:sz w:val="22"/>
        </w:rPr>
        <w:t xml:space="preserve">effective drugs; </w:t>
      </w:r>
      <w:r>
        <w:rPr>
          <w:sz w:val="22"/>
        </w:rPr>
        <w:t>and</w:t>
      </w:r>
    </w:p>
    <w:p w14:paraId="186E2F9A" w14:textId="523C5B93" w:rsidR="005604D7" w:rsidRPr="000257E8" w:rsidRDefault="005604D7" w:rsidP="00B72A95">
      <w:pPr>
        <w:tabs>
          <w:tab w:val="left" w:pos="936"/>
          <w:tab w:val="left" w:pos="1314"/>
          <w:tab w:val="left" w:pos="1692"/>
          <w:tab w:val="left" w:pos="2070"/>
        </w:tabs>
        <w:ind w:left="1080"/>
        <w:rPr>
          <w:sz w:val="22"/>
        </w:rPr>
      </w:pPr>
      <w:r w:rsidRPr="006B6069">
        <w:rPr>
          <w:sz w:val="22"/>
        </w:rPr>
        <w:t>(4)</w:t>
      </w:r>
      <w:r w:rsidR="00B72A95">
        <w:rPr>
          <w:sz w:val="22"/>
        </w:rPr>
        <w:t xml:space="preserve">  </w:t>
      </w:r>
      <w:r w:rsidRPr="006B6069">
        <w:rPr>
          <w:sz w:val="22"/>
        </w:rPr>
        <w:t>drugs related to the treatment of male or female infertility.</w:t>
      </w:r>
    </w:p>
    <w:p w14:paraId="5624DC5E" w14:textId="77777777" w:rsidR="005604D7" w:rsidRPr="000257E8" w:rsidRDefault="005604D7" w:rsidP="00166721">
      <w:pPr>
        <w:tabs>
          <w:tab w:val="left" w:pos="936"/>
          <w:tab w:val="left" w:pos="1314"/>
          <w:tab w:val="left" w:pos="1692"/>
          <w:tab w:val="left" w:pos="2070"/>
        </w:tabs>
        <w:rPr>
          <w:sz w:val="22"/>
        </w:rPr>
      </w:pPr>
    </w:p>
    <w:p w14:paraId="5F26EF8B" w14:textId="3734A9A7" w:rsidR="005604D7" w:rsidRPr="000257E8" w:rsidRDefault="005604D7" w:rsidP="00B72A95">
      <w:pPr>
        <w:tabs>
          <w:tab w:val="left" w:pos="936"/>
          <w:tab w:val="left" w:pos="1314"/>
          <w:tab w:val="left" w:pos="1692"/>
          <w:tab w:val="left" w:pos="2070"/>
        </w:tabs>
        <w:ind w:left="720"/>
        <w:rPr>
          <w:sz w:val="22"/>
        </w:rPr>
      </w:pPr>
      <w:r w:rsidRPr="000257E8">
        <w:rPr>
          <w:sz w:val="22"/>
        </w:rPr>
        <w:t>(D)</w:t>
      </w:r>
      <w:r w:rsidRPr="000257E8">
        <w:rPr>
          <w:sz w:val="22"/>
        </w:rPr>
        <w:tab/>
        <w:t xml:space="preserve">The MassHealth agency does not pay for </w:t>
      </w:r>
      <w:r>
        <w:rPr>
          <w:sz w:val="22"/>
        </w:rPr>
        <w:t xml:space="preserve">certain </w:t>
      </w:r>
      <w:r w:rsidRPr="000257E8">
        <w:rPr>
          <w:sz w:val="22"/>
        </w:rPr>
        <w:t xml:space="preserve">vision care services </w:t>
      </w:r>
      <w:r>
        <w:rPr>
          <w:sz w:val="22"/>
        </w:rPr>
        <w:t>and materials as specified in MassHealth regulations at 130 CMR 402.000</w:t>
      </w:r>
      <w:proofErr w:type="gramStart"/>
      <w:r>
        <w:rPr>
          <w:sz w:val="22"/>
        </w:rPr>
        <w:t xml:space="preserve">: </w:t>
      </w:r>
      <w:r w:rsidR="00A56039">
        <w:rPr>
          <w:sz w:val="22"/>
        </w:rPr>
        <w:t xml:space="preserve"> </w:t>
      </w:r>
      <w:r>
        <w:rPr>
          <w:i/>
          <w:sz w:val="22"/>
        </w:rPr>
        <w:t>Vision</w:t>
      </w:r>
      <w:proofErr w:type="gramEnd"/>
      <w:r>
        <w:rPr>
          <w:i/>
          <w:sz w:val="22"/>
        </w:rPr>
        <w:t xml:space="preserve"> Care Services</w:t>
      </w:r>
      <w:r>
        <w:rPr>
          <w:sz w:val="22"/>
        </w:rPr>
        <w:t>.</w:t>
      </w:r>
    </w:p>
    <w:p w14:paraId="73C088D3" w14:textId="77777777" w:rsidR="005604D7" w:rsidRPr="000257E8" w:rsidRDefault="005604D7" w:rsidP="00166721">
      <w:pPr>
        <w:tabs>
          <w:tab w:val="left" w:pos="936"/>
          <w:tab w:val="left" w:pos="1314"/>
          <w:tab w:val="left" w:pos="1692"/>
          <w:tab w:val="left" w:pos="2070"/>
        </w:tabs>
        <w:rPr>
          <w:sz w:val="22"/>
        </w:rPr>
      </w:pPr>
    </w:p>
    <w:p w14:paraId="3C4E04FB" w14:textId="77777777" w:rsidR="005604D7" w:rsidRPr="00D156D9" w:rsidRDefault="005604D7" w:rsidP="00B72A95">
      <w:pPr>
        <w:tabs>
          <w:tab w:val="left" w:pos="936"/>
          <w:tab w:val="left" w:pos="1314"/>
          <w:tab w:val="left" w:pos="1692"/>
          <w:tab w:val="left" w:pos="2070"/>
        </w:tabs>
        <w:ind w:left="720"/>
        <w:rPr>
          <w:sz w:val="22"/>
        </w:rPr>
      </w:pPr>
      <w:r w:rsidRPr="000257E8">
        <w:rPr>
          <w:sz w:val="22"/>
        </w:rPr>
        <w:t>(E)</w:t>
      </w:r>
      <w:r w:rsidRPr="000257E8">
        <w:rPr>
          <w:sz w:val="22"/>
        </w:rPr>
        <w:tab/>
        <w:t>The MassHealth agency does not pay an independent practitioner for services provided to members in an outpatient department except when that practitioner has an active provider number issued by the MassHealth agency and meets</w:t>
      </w:r>
      <w:r>
        <w:rPr>
          <w:sz w:val="22"/>
        </w:rPr>
        <w:t xml:space="preserve"> one of the following criteria.</w:t>
      </w:r>
    </w:p>
    <w:p w14:paraId="1821F477" w14:textId="77777777" w:rsidR="005604D7" w:rsidRPr="000257E8" w:rsidRDefault="005604D7" w:rsidP="00B72A95">
      <w:pPr>
        <w:tabs>
          <w:tab w:val="left" w:pos="936"/>
          <w:tab w:val="left" w:pos="1440"/>
          <w:tab w:val="left" w:pos="1692"/>
          <w:tab w:val="left" w:pos="1800"/>
        </w:tabs>
        <w:ind w:left="1080"/>
        <w:rPr>
          <w:sz w:val="22"/>
        </w:rPr>
      </w:pPr>
      <w:r w:rsidRPr="000257E8">
        <w:rPr>
          <w:sz w:val="22"/>
        </w:rPr>
        <w:t>(1)</w:t>
      </w:r>
      <w:r w:rsidRPr="000257E8">
        <w:rPr>
          <w:sz w:val="22"/>
        </w:rPr>
        <w:tab/>
        <w:t>The practitioner serves in an attending, visiting, or supervisory role at the hospital where the services are provided, is legally responsible for the management of the member's care, is physically present and actively involved in the treatment for which payment is claimed, and provides a service for which the MassHealth agency pays an independent practitioner when provided in an outpatient hospital setting.  Supervisory surgeons must be scrubbed and physically present during the major portion of an operation.</w:t>
      </w:r>
    </w:p>
    <w:p w14:paraId="69AC468E" w14:textId="5BF45A34" w:rsidR="005604D7" w:rsidRPr="000257E8" w:rsidRDefault="005604D7" w:rsidP="00B72A95">
      <w:pPr>
        <w:tabs>
          <w:tab w:val="left" w:pos="936"/>
          <w:tab w:val="left" w:pos="1440"/>
          <w:tab w:val="left" w:pos="1692"/>
          <w:tab w:val="left" w:pos="1800"/>
        </w:tabs>
        <w:ind w:left="1080"/>
        <w:rPr>
          <w:sz w:val="22"/>
        </w:rPr>
      </w:pPr>
      <w:r w:rsidRPr="000257E8">
        <w:rPr>
          <w:sz w:val="22"/>
        </w:rPr>
        <w:t>(2)</w:t>
      </w:r>
      <w:r w:rsidRPr="000257E8">
        <w:rPr>
          <w:sz w:val="22"/>
        </w:rPr>
        <w:tab/>
        <w:t>The independent practitioner, if serving as a salaried intern, resident, fellow, or house officer, provides services during off</w:t>
      </w:r>
      <w:r w:rsidRPr="000257E8">
        <w:rPr>
          <w:sz w:val="22"/>
        </w:rPr>
        <w:noBreakHyphen/>
        <w:t xml:space="preserve">duty hours at an institution that does not pay </w:t>
      </w:r>
      <w:r w:rsidR="00D16757">
        <w:rPr>
          <w:sz w:val="22"/>
        </w:rPr>
        <w:t>their</w:t>
      </w:r>
      <w:r w:rsidRPr="000257E8">
        <w:rPr>
          <w:sz w:val="22"/>
        </w:rPr>
        <w:t xml:space="preserve"> salary.</w:t>
      </w:r>
    </w:p>
    <w:p w14:paraId="111BA0D0" w14:textId="77777777" w:rsidR="005604D7" w:rsidRPr="000257E8" w:rsidRDefault="005604D7" w:rsidP="00B72A95">
      <w:pPr>
        <w:tabs>
          <w:tab w:val="left" w:pos="936"/>
          <w:tab w:val="left" w:pos="1440"/>
          <w:tab w:val="left" w:pos="1692"/>
          <w:tab w:val="left" w:pos="1800"/>
        </w:tabs>
        <w:ind w:left="1080"/>
        <w:rPr>
          <w:sz w:val="22"/>
        </w:rPr>
      </w:pPr>
      <w:r w:rsidRPr="000257E8">
        <w:rPr>
          <w:sz w:val="22"/>
        </w:rPr>
        <w:t>(3)</w:t>
      </w:r>
      <w:r w:rsidRPr="000257E8">
        <w:rPr>
          <w:sz w:val="22"/>
        </w:rPr>
        <w:tab/>
        <w:t xml:space="preserve">The independent practitioner receives a salary from an institution for administrative or teaching services, but not for delivery of care, and provides direct medical care to a member that meets the conditions set forth in 130 CMR 410.405(E)(1). </w:t>
      </w:r>
    </w:p>
    <w:p w14:paraId="6BF4FC43" w14:textId="77777777" w:rsidR="005604D7" w:rsidRPr="000257E8" w:rsidRDefault="005604D7" w:rsidP="00D156D9">
      <w:pPr>
        <w:tabs>
          <w:tab w:val="left" w:pos="936"/>
          <w:tab w:val="left" w:pos="1314"/>
          <w:tab w:val="left" w:pos="1692"/>
          <w:tab w:val="left" w:pos="2070"/>
        </w:tabs>
        <w:rPr>
          <w:sz w:val="22"/>
          <w:u w:val="single"/>
        </w:rPr>
      </w:pPr>
    </w:p>
    <w:p w14:paraId="307E9917" w14:textId="77777777" w:rsidR="005604D7" w:rsidRPr="000257E8" w:rsidRDefault="005604D7" w:rsidP="00D156D9">
      <w:pPr>
        <w:tabs>
          <w:tab w:val="left" w:pos="936"/>
          <w:tab w:val="left" w:pos="1314"/>
          <w:tab w:val="left" w:pos="1692"/>
          <w:tab w:val="left" w:pos="2070"/>
        </w:tabs>
        <w:ind w:firstLine="180"/>
        <w:rPr>
          <w:sz w:val="22"/>
        </w:rPr>
      </w:pPr>
      <w:r w:rsidRPr="000257E8">
        <w:rPr>
          <w:sz w:val="22"/>
          <w:u w:val="single"/>
        </w:rPr>
        <w:t>410.406</w:t>
      </w:r>
      <w:proofErr w:type="gramStart"/>
      <w:r w:rsidRPr="000257E8">
        <w:rPr>
          <w:sz w:val="22"/>
          <w:u w:val="single"/>
        </w:rPr>
        <w:t>:  Payment</w:t>
      </w:r>
      <w:proofErr w:type="gramEnd"/>
    </w:p>
    <w:p w14:paraId="03C3DFDA" w14:textId="77777777" w:rsidR="005604D7" w:rsidRPr="000257E8" w:rsidRDefault="005604D7" w:rsidP="00D156D9">
      <w:pPr>
        <w:tabs>
          <w:tab w:val="left" w:pos="936"/>
          <w:tab w:val="left" w:pos="1314"/>
          <w:tab w:val="left" w:pos="1692"/>
          <w:tab w:val="left" w:pos="2070"/>
        </w:tabs>
        <w:rPr>
          <w:sz w:val="22"/>
        </w:rPr>
      </w:pPr>
    </w:p>
    <w:p w14:paraId="0C6F4F2B" w14:textId="77777777" w:rsidR="005604D7" w:rsidRDefault="005604D7" w:rsidP="00B72A95">
      <w:pPr>
        <w:tabs>
          <w:tab w:val="left" w:pos="936"/>
          <w:tab w:val="left" w:pos="1440"/>
          <w:tab w:val="left" w:pos="2070"/>
        </w:tabs>
        <w:autoSpaceDE/>
        <w:autoSpaceDN/>
        <w:adjustRightInd/>
        <w:ind w:left="720"/>
        <w:rPr>
          <w:sz w:val="22"/>
        </w:rPr>
      </w:pPr>
      <w:r>
        <w:rPr>
          <w:sz w:val="22"/>
        </w:rPr>
        <w:t>(A</w:t>
      </w:r>
      <w:proofErr w:type="gramStart"/>
      <w:r>
        <w:rPr>
          <w:sz w:val="22"/>
        </w:rPr>
        <w:t>)  Acute</w:t>
      </w:r>
      <w:proofErr w:type="gramEnd"/>
      <w:r>
        <w:rPr>
          <w:sz w:val="22"/>
        </w:rPr>
        <w:t xml:space="preserve"> h</w:t>
      </w:r>
      <w:r w:rsidRPr="000257E8">
        <w:rPr>
          <w:sz w:val="22"/>
        </w:rPr>
        <w:t>ospital outpatient departments and hospital-licensed health centers in Massachusetts are paid for services provided to eligible members according to the rate for services established in the signed MassHealth provider agreement, subject to the limitations set forth in 130 CMR 410.406.</w:t>
      </w:r>
    </w:p>
    <w:p w14:paraId="253CD51A" w14:textId="77777777" w:rsidR="005604D7" w:rsidRDefault="005604D7" w:rsidP="00B72A95">
      <w:pPr>
        <w:tabs>
          <w:tab w:val="center" w:pos="4824"/>
        </w:tabs>
        <w:ind w:left="720"/>
        <w:rPr>
          <w:sz w:val="22"/>
        </w:rPr>
      </w:pPr>
    </w:p>
    <w:p w14:paraId="29C80DEE" w14:textId="77777777" w:rsidR="005604D7" w:rsidRPr="000257E8" w:rsidRDefault="005604D7" w:rsidP="00B72A95">
      <w:pPr>
        <w:tabs>
          <w:tab w:val="left" w:pos="936"/>
          <w:tab w:val="left" w:pos="1350"/>
          <w:tab w:val="left" w:pos="2070"/>
        </w:tabs>
        <w:autoSpaceDE/>
        <w:autoSpaceDN/>
        <w:adjustRightInd/>
        <w:ind w:left="720"/>
        <w:rPr>
          <w:sz w:val="22"/>
        </w:rPr>
      </w:pPr>
      <w:r w:rsidRPr="000257E8">
        <w:rPr>
          <w:sz w:val="22"/>
        </w:rPr>
        <w:t>(B)</w:t>
      </w:r>
      <w:r w:rsidRPr="000257E8">
        <w:rPr>
          <w:sz w:val="22"/>
        </w:rPr>
        <w:tab/>
        <w:t xml:space="preserve">For purposes of making payments to </w:t>
      </w:r>
      <w:r>
        <w:rPr>
          <w:sz w:val="22"/>
        </w:rPr>
        <w:t xml:space="preserve">acute </w:t>
      </w:r>
      <w:r w:rsidRPr="000257E8">
        <w:rPr>
          <w:sz w:val="22"/>
        </w:rPr>
        <w:t>hospital outpatient departments and hospital-licensed health centers in Massachusetts, the following limitations apply.</w:t>
      </w:r>
    </w:p>
    <w:p w14:paraId="7ACB21DF" w14:textId="77777777" w:rsidR="005604D7" w:rsidRPr="000257E8" w:rsidRDefault="005604D7" w:rsidP="00B72A95">
      <w:pPr>
        <w:tabs>
          <w:tab w:val="left" w:pos="936"/>
          <w:tab w:val="left" w:pos="1440"/>
          <w:tab w:val="left" w:pos="1692"/>
          <w:tab w:val="left" w:pos="1800"/>
        </w:tabs>
        <w:ind w:left="1080"/>
        <w:rPr>
          <w:sz w:val="22"/>
        </w:rPr>
      </w:pPr>
      <w:r w:rsidRPr="000257E8">
        <w:rPr>
          <w:sz w:val="22"/>
        </w:rPr>
        <w:t>(1)</w:t>
      </w:r>
      <w:r w:rsidRPr="000257E8">
        <w:rPr>
          <w:sz w:val="22"/>
        </w:rPr>
        <w:tab/>
        <w:t>The MassHealth agency does not pay for outpatient services provided to a member who is an inpatient at the same or a different hospital on the same day.</w:t>
      </w:r>
    </w:p>
    <w:p w14:paraId="5DDF73FA" w14:textId="77777777" w:rsidR="005604D7" w:rsidRPr="000257E8" w:rsidRDefault="005604D7" w:rsidP="00B72A95">
      <w:pPr>
        <w:tabs>
          <w:tab w:val="left" w:pos="936"/>
          <w:tab w:val="left" w:pos="1440"/>
          <w:tab w:val="left" w:pos="1692"/>
          <w:tab w:val="left" w:pos="1800"/>
        </w:tabs>
        <w:ind w:left="1080"/>
        <w:rPr>
          <w:sz w:val="22"/>
        </w:rPr>
      </w:pPr>
      <w:r w:rsidRPr="000257E8">
        <w:rPr>
          <w:sz w:val="22"/>
        </w:rPr>
        <w:t>(2)</w:t>
      </w:r>
      <w:r w:rsidRPr="000257E8">
        <w:rPr>
          <w:sz w:val="22"/>
        </w:rPr>
        <w:tab/>
        <w:t>The MassHealth agency pays only for emergency outpatient services provided to a member on the day that the member is discharged from the hospital, whether from the same or a different facility.</w:t>
      </w:r>
    </w:p>
    <w:p w14:paraId="7B5C0318" w14:textId="0092FA98" w:rsidR="009859B2" w:rsidRDefault="005604D7" w:rsidP="00B72A95">
      <w:pPr>
        <w:tabs>
          <w:tab w:val="left" w:pos="936"/>
          <w:tab w:val="left" w:pos="1440"/>
          <w:tab w:val="left" w:pos="1710"/>
        </w:tabs>
        <w:autoSpaceDE/>
        <w:autoSpaceDN/>
        <w:adjustRightInd/>
        <w:ind w:left="1080"/>
        <w:rPr>
          <w:sz w:val="22"/>
        </w:rPr>
        <w:sectPr w:rsidR="009859B2" w:rsidSect="00A84070">
          <w:pgSz w:w="12240" w:h="15840"/>
          <w:pgMar w:top="450" w:right="1240" w:bottom="280" w:left="1160" w:header="720" w:footer="720" w:gutter="0"/>
          <w:cols w:space="720"/>
          <w:noEndnote/>
        </w:sectPr>
      </w:pPr>
      <w:r w:rsidRPr="000257E8">
        <w:rPr>
          <w:sz w:val="22"/>
        </w:rPr>
        <w:t>(3)</w:t>
      </w:r>
      <w:r w:rsidR="00470305">
        <w:rPr>
          <w:sz w:val="22"/>
        </w:rPr>
        <w:t xml:space="preserve">  </w:t>
      </w:r>
      <w:r w:rsidRPr="000257E8">
        <w:rPr>
          <w:sz w:val="22"/>
        </w:rPr>
        <w:t xml:space="preserve">If a member receives outpatient services at one facility and, </w:t>
      </w:r>
      <w:proofErr w:type="gramStart"/>
      <w:r w:rsidRPr="000257E8">
        <w:rPr>
          <w:sz w:val="22"/>
        </w:rPr>
        <w:t>later on</w:t>
      </w:r>
      <w:proofErr w:type="gramEnd"/>
      <w:r w:rsidRPr="000257E8">
        <w:rPr>
          <w:sz w:val="22"/>
        </w:rPr>
        <w:t xml:space="preserve"> the same day, is </w:t>
      </w:r>
    </w:p>
    <w:tbl>
      <w:tblPr>
        <w:tblW w:w="9604" w:type="dxa"/>
        <w:tblInd w:w="218" w:type="dxa"/>
        <w:tblLayout w:type="fixed"/>
        <w:tblCellMar>
          <w:left w:w="0" w:type="dxa"/>
          <w:right w:w="0" w:type="dxa"/>
        </w:tblCellMar>
        <w:tblLook w:val="0000" w:firstRow="0" w:lastRow="0" w:firstColumn="0" w:lastColumn="0" w:noHBand="0" w:noVBand="0"/>
      </w:tblPr>
      <w:tblGrid>
        <w:gridCol w:w="4081"/>
        <w:gridCol w:w="3754"/>
        <w:gridCol w:w="1769"/>
      </w:tblGrid>
      <w:tr w:rsidR="005604D7" w:rsidRPr="00CE13A9" w14:paraId="6387CA56" w14:textId="77777777" w:rsidTr="00166721">
        <w:trPr>
          <w:trHeight w:hRule="exact" w:val="914"/>
        </w:trPr>
        <w:tc>
          <w:tcPr>
            <w:tcW w:w="4081" w:type="dxa"/>
            <w:vMerge w:val="restart"/>
            <w:tcBorders>
              <w:top w:val="single" w:sz="6" w:space="0" w:color="000000"/>
              <w:left w:val="single" w:sz="6" w:space="0" w:color="000000"/>
              <w:bottom w:val="single" w:sz="6" w:space="0" w:color="000000"/>
              <w:right w:val="single" w:sz="6" w:space="0" w:color="000000"/>
            </w:tcBorders>
          </w:tcPr>
          <w:p w14:paraId="3DE427C3" w14:textId="77777777" w:rsidR="005604D7" w:rsidRPr="00CE13A9" w:rsidRDefault="005604D7" w:rsidP="00304308">
            <w:pPr>
              <w:pStyle w:val="TableParagraph"/>
              <w:kinsoku w:val="0"/>
              <w:overflowPunct w:val="0"/>
              <w:spacing w:before="116" w:line="247" w:lineRule="auto"/>
              <w:ind w:left="433" w:right="439"/>
              <w:jc w:val="center"/>
              <w:rPr>
                <w:rFonts w:ascii="Arial" w:hAnsi="Arial" w:cs="Arial"/>
                <w:sz w:val="20"/>
                <w:szCs w:val="20"/>
              </w:rPr>
            </w:pPr>
            <w:bookmarkStart w:id="0" w:name="_Hlk93596588"/>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4D6270A" w14:textId="77777777" w:rsidR="005604D7" w:rsidRPr="00CE13A9" w:rsidRDefault="005604D7" w:rsidP="00304308">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56A498ED" w14:textId="77777777" w:rsidR="005604D7" w:rsidRPr="00CE13A9" w:rsidRDefault="005604D7" w:rsidP="00304308">
            <w:pPr>
              <w:pStyle w:val="TableParagraph"/>
              <w:kinsoku w:val="0"/>
              <w:overflowPunct w:val="0"/>
              <w:spacing w:before="4" w:line="190" w:lineRule="exact"/>
              <w:rPr>
                <w:sz w:val="19"/>
                <w:szCs w:val="19"/>
              </w:rPr>
            </w:pPr>
          </w:p>
          <w:p w14:paraId="038BA454" w14:textId="77777777" w:rsidR="005604D7" w:rsidRPr="00CE13A9" w:rsidRDefault="005604D7" w:rsidP="00304308">
            <w:pPr>
              <w:pStyle w:val="TableParagraph"/>
              <w:kinsoku w:val="0"/>
              <w:overflowPunct w:val="0"/>
              <w:spacing w:line="200" w:lineRule="exact"/>
              <w:rPr>
                <w:sz w:val="20"/>
                <w:szCs w:val="20"/>
              </w:rPr>
            </w:pPr>
          </w:p>
          <w:p w14:paraId="46680BC6" w14:textId="3D63BE70" w:rsidR="00D82FCE" w:rsidRPr="00D82FCE" w:rsidRDefault="00D82FCE" w:rsidP="00D82FCE">
            <w:pPr>
              <w:pStyle w:val="TableParagraph"/>
              <w:ind w:right="551"/>
              <w:jc w:val="center"/>
              <w:rPr>
                <w:rFonts w:ascii="Arial"/>
                <w:sz w:val="20"/>
              </w:rPr>
            </w:pPr>
            <w:r>
              <w:rPr>
                <w:rFonts w:ascii="Arial"/>
                <w:sz w:val="20"/>
              </w:rPr>
              <w:t xml:space="preserve">       </w:t>
            </w:r>
            <w:r w:rsidRPr="00D82FCE">
              <w:rPr>
                <w:rFonts w:ascii="Arial"/>
                <w:sz w:val="20"/>
              </w:rPr>
              <w:t>Chronic Disease and Rehabilitation</w:t>
            </w:r>
          </w:p>
          <w:p w14:paraId="1F2BD108" w14:textId="209888F8" w:rsidR="005604D7"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6EFEE151" w14:textId="77777777" w:rsidR="005604D7" w:rsidRPr="00CE13A9" w:rsidRDefault="005604D7" w:rsidP="00304308">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316D038" w14:textId="77777777" w:rsidR="005604D7" w:rsidRPr="00CE13A9" w:rsidRDefault="005604D7" w:rsidP="00304308">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tcBorders>
              <w:top w:val="single" w:sz="6" w:space="0" w:color="000000"/>
              <w:left w:val="single" w:sz="6" w:space="0" w:color="000000"/>
              <w:bottom w:val="single" w:sz="6" w:space="0" w:color="000000"/>
              <w:right w:val="single" w:sz="6" w:space="0" w:color="000000"/>
            </w:tcBorders>
          </w:tcPr>
          <w:p w14:paraId="5D3ECE7B" w14:textId="77777777" w:rsidR="005604D7" w:rsidRPr="00CE13A9" w:rsidRDefault="005604D7" w:rsidP="00304308">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4D84323A" w14:textId="77777777" w:rsidR="005604D7" w:rsidRPr="00CE13A9" w:rsidRDefault="005604D7" w:rsidP="00304308">
            <w:pPr>
              <w:pStyle w:val="TableParagraph"/>
              <w:kinsoku w:val="0"/>
              <w:overflowPunct w:val="0"/>
              <w:spacing w:before="120"/>
              <w:ind w:left="467" w:right="467"/>
              <w:jc w:val="center"/>
            </w:pPr>
            <w:r w:rsidRPr="00CE13A9">
              <w:rPr>
                <w:rFonts w:ascii="Arial" w:hAnsi="Arial" w:cs="Arial"/>
                <w:spacing w:val="-1"/>
                <w:sz w:val="20"/>
                <w:szCs w:val="20"/>
              </w:rPr>
              <w:t>4-8</w:t>
            </w:r>
          </w:p>
        </w:tc>
      </w:tr>
      <w:tr w:rsidR="005604D7" w:rsidRPr="00CE13A9" w14:paraId="5498FF60" w14:textId="77777777" w:rsidTr="00166721">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6B6A3B54" w14:textId="77777777" w:rsidR="005604D7" w:rsidRPr="00CE13A9" w:rsidRDefault="005604D7" w:rsidP="00304308">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6572E98B" w14:textId="77777777" w:rsidR="005604D7" w:rsidRPr="00CE13A9" w:rsidRDefault="005604D7" w:rsidP="00304308">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04766639" w14:textId="48356557" w:rsidR="005604D7" w:rsidRPr="00CE13A9" w:rsidRDefault="00D82FCE" w:rsidP="003134CA">
            <w:pPr>
              <w:pStyle w:val="TableParagraph"/>
              <w:kinsoku w:val="0"/>
              <w:overflowPunct w:val="0"/>
              <w:spacing w:before="120"/>
              <w:ind w:left="1022" w:right="1022"/>
              <w:jc w:val="center"/>
            </w:pPr>
            <w:r>
              <w:rPr>
                <w:rFonts w:ascii="Arial" w:hAnsi="Arial" w:cs="Arial"/>
                <w:spacing w:val="-1"/>
                <w:sz w:val="20"/>
                <w:szCs w:val="20"/>
              </w:rPr>
              <w:t>C</w:t>
            </w:r>
            <w:r w:rsidR="00E90536">
              <w:rPr>
                <w:rFonts w:ascii="Arial" w:hAnsi="Arial" w:cs="Arial"/>
                <w:spacing w:val="-1"/>
                <w:sz w:val="20"/>
                <w:szCs w:val="20"/>
              </w:rPr>
              <w:t>OH-</w:t>
            </w:r>
            <w:r w:rsidR="00632102">
              <w:rPr>
                <w:rFonts w:ascii="Arial" w:hAnsi="Arial" w:cs="Arial"/>
                <w:spacing w:val="-1"/>
                <w:sz w:val="20"/>
                <w:szCs w:val="20"/>
              </w:rPr>
              <w:t>XX</w:t>
            </w:r>
          </w:p>
        </w:tc>
        <w:tc>
          <w:tcPr>
            <w:tcW w:w="1769" w:type="dxa"/>
            <w:tcBorders>
              <w:top w:val="single" w:sz="6" w:space="0" w:color="000000"/>
              <w:left w:val="single" w:sz="6" w:space="0" w:color="000000"/>
              <w:bottom w:val="single" w:sz="6" w:space="0" w:color="000000"/>
              <w:right w:val="single" w:sz="6" w:space="0" w:color="000000"/>
            </w:tcBorders>
          </w:tcPr>
          <w:p w14:paraId="4D3C3B53" w14:textId="77777777" w:rsidR="005604D7" w:rsidRPr="00CE13A9" w:rsidRDefault="005604D7" w:rsidP="00304308">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ABCB5D9" w14:textId="437D9C63" w:rsidR="005604D7" w:rsidRPr="00CE13A9" w:rsidRDefault="00632102" w:rsidP="00304308">
            <w:pPr>
              <w:pStyle w:val="TableParagraph"/>
              <w:kinsoku w:val="0"/>
              <w:overflowPunct w:val="0"/>
              <w:spacing w:before="120"/>
              <w:ind w:left="471" w:right="467"/>
              <w:jc w:val="center"/>
            </w:pPr>
            <w:r>
              <w:rPr>
                <w:rFonts w:ascii="Arial"/>
                <w:spacing w:val="-1"/>
                <w:sz w:val="20"/>
              </w:rPr>
              <w:t>XXXX</w:t>
            </w:r>
          </w:p>
        </w:tc>
      </w:tr>
      <w:bookmarkEnd w:id="0"/>
    </w:tbl>
    <w:p w14:paraId="0C89F2E6" w14:textId="77777777" w:rsidR="005604D7" w:rsidRDefault="005604D7" w:rsidP="00166721">
      <w:pPr>
        <w:tabs>
          <w:tab w:val="center" w:pos="4824"/>
        </w:tabs>
        <w:ind w:left="1310"/>
        <w:rPr>
          <w:sz w:val="22"/>
        </w:rPr>
      </w:pPr>
    </w:p>
    <w:p w14:paraId="6F5A0169" w14:textId="77777777" w:rsidR="009859B2" w:rsidRPr="000257E8" w:rsidRDefault="009859B2" w:rsidP="00B72A95">
      <w:pPr>
        <w:tabs>
          <w:tab w:val="left" w:pos="936"/>
          <w:tab w:val="left" w:pos="1440"/>
          <w:tab w:val="left" w:pos="1692"/>
          <w:tab w:val="left" w:pos="1800"/>
        </w:tabs>
        <w:ind w:left="1080"/>
        <w:rPr>
          <w:sz w:val="22"/>
        </w:rPr>
      </w:pPr>
      <w:r w:rsidRPr="000257E8">
        <w:rPr>
          <w:sz w:val="22"/>
        </w:rPr>
        <w:t xml:space="preserve">admitted as an </w:t>
      </w:r>
      <w:proofErr w:type="gramStart"/>
      <w:r w:rsidRPr="000257E8">
        <w:rPr>
          <w:sz w:val="22"/>
        </w:rPr>
        <w:t>inpatient</w:t>
      </w:r>
      <w:proofErr w:type="gramEnd"/>
      <w:r w:rsidRPr="000257E8">
        <w:rPr>
          <w:sz w:val="22"/>
        </w:rPr>
        <w:t xml:space="preserve"> to another facility, the MassHealth agency pays both hospitals for services.</w:t>
      </w:r>
    </w:p>
    <w:p w14:paraId="6AF51466" w14:textId="77777777" w:rsidR="009859B2" w:rsidRPr="000257E8" w:rsidRDefault="009859B2" w:rsidP="00B72A95">
      <w:pPr>
        <w:tabs>
          <w:tab w:val="left" w:pos="936"/>
          <w:tab w:val="left" w:pos="1440"/>
          <w:tab w:val="left" w:pos="1692"/>
          <w:tab w:val="left" w:pos="1800"/>
        </w:tabs>
        <w:ind w:left="1080"/>
        <w:rPr>
          <w:sz w:val="22"/>
        </w:rPr>
      </w:pPr>
      <w:r w:rsidRPr="000257E8">
        <w:rPr>
          <w:sz w:val="22"/>
        </w:rPr>
        <w:t>(4)</w:t>
      </w:r>
      <w:r w:rsidRPr="000257E8">
        <w:rPr>
          <w:sz w:val="22"/>
        </w:rPr>
        <w:tab/>
        <w:t>When a member is admitted to inpatient status through the emergency department or outpatient department, the hospital must bill for only the inpatient stay. The MassHealth agency does not pay for services furnished in the emergency department or outpatient department on the admitting day.</w:t>
      </w:r>
    </w:p>
    <w:p w14:paraId="571C859D" w14:textId="77777777" w:rsidR="009859B2" w:rsidRPr="000257E8" w:rsidRDefault="009859B2" w:rsidP="009859B2">
      <w:pPr>
        <w:tabs>
          <w:tab w:val="left" w:pos="936"/>
          <w:tab w:val="left" w:pos="1314"/>
          <w:tab w:val="left" w:pos="1692"/>
          <w:tab w:val="left" w:pos="2070"/>
        </w:tabs>
        <w:rPr>
          <w:sz w:val="22"/>
        </w:rPr>
      </w:pPr>
    </w:p>
    <w:p w14:paraId="2F6BFE7F" w14:textId="2E3C1CCB" w:rsidR="005604D7" w:rsidRDefault="009859B2" w:rsidP="00C4447F">
      <w:pPr>
        <w:tabs>
          <w:tab w:val="center" w:pos="4824"/>
        </w:tabs>
        <w:ind w:left="720"/>
        <w:rPr>
          <w:sz w:val="22"/>
        </w:rPr>
      </w:pPr>
      <w:r w:rsidRPr="000257E8">
        <w:rPr>
          <w:sz w:val="22"/>
        </w:rPr>
        <w:t>(C)</w:t>
      </w:r>
      <w:r>
        <w:rPr>
          <w:sz w:val="22"/>
        </w:rPr>
        <w:t xml:space="preserve"> </w:t>
      </w:r>
      <w:r w:rsidRPr="00472FC9">
        <w:rPr>
          <w:sz w:val="22"/>
          <w:szCs w:val="22"/>
        </w:rPr>
        <w:t xml:space="preserve">Chronic </w:t>
      </w:r>
      <w:r w:rsidR="009879C0">
        <w:rPr>
          <w:sz w:val="22"/>
          <w:szCs w:val="22"/>
        </w:rPr>
        <w:t>d</w:t>
      </w:r>
      <w:r w:rsidRPr="00472FC9">
        <w:rPr>
          <w:sz w:val="22"/>
          <w:szCs w:val="22"/>
        </w:rPr>
        <w:t xml:space="preserve">isease and </w:t>
      </w:r>
      <w:r w:rsidR="009879C0">
        <w:rPr>
          <w:sz w:val="22"/>
          <w:szCs w:val="22"/>
        </w:rPr>
        <w:t>r</w:t>
      </w:r>
      <w:r w:rsidRPr="00472FC9">
        <w:rPr>
          <w:sz w:val="22"/>
          <w:szCs w:val="22"/>
        </w:rPr>
        <w:t>ehabilitation</w:t>
      </w:r>
      <w:r w:rsidRPr="000257E8">
        <w:rPr>
          <w:sz w:val="22"/>
        </w:rPr>
        <w:t xml:space="preserve"> hospital outpatient departments in Massachusetts are paid</w:t>
      </w:r>
      <w:r>
        <w:rPr>
          <w:sz w:val="22"/>
        </w:rPr>
        <w:t xml:space="preserve"> </w:t>
      </w:r>
      <w:r w:rsidR="005604D7" w:rsidRPr="000257E8">
        <w:rPr>
          <w:sz w:val="22"/>
        </w:rPr>
        <w:t>for services provided to eligible members according to the rate of payment established for each hospital in the signed MassHealth provider agreement, subject to the limitations set forth in</w:t>
      </w:r>
      <w:r w:rsidR="005604D7">
        <w:rPr>
          <w:sz w:val="22"/>
        </w:rPr>
        <w:t xml:space="preserve"> 130 CMR </w:t>
      </w:r>
      <w:proofErr w:type="gramStart"/>
      <w:r w:rsidR="005604D7">
        <w:rPr>
          <w:sz w:val="22"/>
        </w:rPr>
        <w:t>410.406(C)</w:t>
      </w:r>
      <w:proofErr w:type="gramEnd"/>
      <w:r w:rsidR="005604D7">
        <w:rPr>
          <w:sz w:val="22"/>
        </w:rPr>
        <w:t>(1) and (2).</w:t>
      </w:r>
    </w:p>
    <w:p w14:paraId="2338200C" w14:textId="05BDB189" w:rsidR="005604D7" w:rsidRPr="000257E8" w:rsidRDefault="005604D7" w:rsidP="00B72A95">
      <w:pPr>
        <w:tabs>
          <w:tab w:val="left" w:pos="936"/>
          <w:tab w:val="left" w:pos="1314"/>
          <w:tab w:val="left" w:pos="1692"/>
          <w:tab w:val="left" w:pos="1800"/>
        </w:tabs>
        <w:ind w:left="1080"/>
        <w:rPr>
          <w:sz w:val="22"/>
        </w:rPr>
      </w:pPr>
      <w:r w:rsidRPr="000257E8">
        <w:rPr>
          <w:sz w:val="22"/>
        </w:rPr>
        <w:t>(1</w:t>
      </w:r>
      <w:proofErr w:type="gramStart"/>
      <w:r w:rsidRPr="000257E8">
        <w:rPr>
          <w:sz w:val="22"/>
        </w:rPr>
        <w:t>)</w:t>
      </w:r>
      <w:r w:rsidR="00C4447F">
        <w:rPr>
          <w:sz w:val="22"/>
        </w:rPr>
        <w:t xml:space="preserve"> </w:t>
      </w:r>
      <w:r w:rsidR="00B72A95" w:rsidRPr="00C4447F">
        <w:rPr>
          <w:sz w:val="22"/>
        </w:rPr>
        <w:t xml:space="preserve"> </w:t>
      </w:r>
      <w:r w:rsidRPr="000257E8">
        <w:rPr>
          <w:sz w:val="22"/>
          <w:u w:val="single"/>
        </w:rPr>
        <w:t>Charges</w:t>
      </w:r>
      <w:proofErr w:type="gramEnd"/>
      <w:r w:rsidRPr="000257E8">
        <w:rPr>
          <w:sz w:val="22"/>
        </w:rPr>
        <w:t>.</w:t>
      </w:r>
    </w:p>
    <w:p w14:paraId="3B323291" w14:textId="77777777" w:rsidR="005604D7" w:rsidRPr="000257E8" w:rsidRDefault="005604D7" w:rsidP="00C4447F">
      <w:pPr>
        <w:tabs>
          <w:tab w:val="left" w:pos="936"/>
          <w:tab w:val="left" w:pos="1314"/>
          <w:tab w:val="left" w:pos="1800"/>
          <w:tab w:val="left" w:pos="2160"/>
        </w:tabs>
        <w:ind w:left="1440"/>
        <w:rPr>
          <w:sz w:val="22"/>
        </w:rPr>
      </w:pPr>
      <w:r w:rsidRPr="000257E8">
        <w:rPr>
          <w:sz w:val="22"/>
        </w:rPr>
        <w:t>(a</w:t>
      </w:r>
      <w:proofErr w:type="gramStart"/>
      <w:r w:rsidRPr="000257E8">
        <w:rPr>
          <w:sz w:val="22"/>
        </w:rPr>
        <w:t>)</w:t>
      </w:r>
      <w:r>
        <w:rPr>
          <w:sz w:val="22"/>
        </w:rPr>
        <w:t xml:space="preserve">  </w:t>
      </w:r>
      <w:r w:rsidRPr="000257E8">
        <w:rPr>
          <w:sz w:val="22"/>
        </w:rPr>
        <w:t>The</w:t>
      </w:r>
      <w:proofErr w:type="gramEnd"/>
      <w:r w:rsidRPr="000257E8">
        <w:rPr>
          <w:sz w:val="22"/>
        </w:rPr>
        <w:t xml:space="preserve"> MassHealth agency pays only those charges contained in the charge book that the hospital has currently filed with </w:t>
      </w:r>
      <w:r w:rsidRPr="00472FC9">
        <w:rPr>
          <w:sz w:val="22"/>
          <w:szCs w:val="22"/>
        </w:rPr>
        <w:t>the Center for Health Information and Analysis</w:t>
      </w:r>
      <w:r w:rsidRPr="000257E8">
        <w:rPr>
          <w:sz w:val="22"/>
        </w:rPr>
        <w:t xml:space="preserve"> and no more than those charges.</w:t>
      </w:r>
    </w:p>
    <w:p w14:paraId="0FCAC616" w14:textId="77777777" w:rsidR="005604D7" w:rsidRPr="000257E8" w:rsidRDefault="005604D7" w:rsidP="00C4447F">
      <w:pPr>
        <w:tabs>
          <w:tab w:val="left" w:pos="936"/>
          <w:tab w:val="left" w:pos="1314"/>
          <w:tab w:val="left" w:pos="1800"/>
          <w:tab w:val="left" w:pos="2250"/>
        </w:tabs>
        <w:ind w:left="1440"/>
        <w:rPr>
          <w:sz w:val="22"/>
        </w:rPr>
      </w:pPr>
      <w:r w:rsidRPr="000257E8">
        <w:rPr>
          <w:sz w:val="22"/>
        </w:rPr>
        <w:t>(b</w:t>
      </w:r>
      <w:proofErr w:type="gramStart"/>
      <w:r w:rsidRPr="000257E8">
        <w:rPr>
          <w:sz w:val="22"/>
        </w:rPr>
        <w:t>)</w:t>
      </w:r>
      <w:r>
        <w:rPr>
          <w:sz w:val="22"/>
        </w:rPr>
        <w:t xml:space="preserve">  </w:t>
      </w:r>
      <w:r w:rsidRPr="000257E8">
        <w:rPr>
          <w:sz w:val="22"/>
        </w:rPr>
        <w:t>For</w:t>
      </w:r>
      <w:proofErr w:type="gramEnd"/>
      <w:r w:rsidRPr="000257E8">
        <w:rPr>
          <w:sz w:val="22"/>
        </w:rPr>
        <w:t xml:space="preserve"> changes in charges, the appropriate </w:t>
      </w:r>
      <w:r>
        <w:rPr>
          <w:sz w:val="22"/>
        </w:rPr>
        <w:t>EOHHS</w:t>
      </w:r>
      <w:r w:rsidRPr="000257E8">
        <w:rPr>
          <w:sz w:val="22"/>
        </w:rPr>
        <w:t xml:space="preserve"> regulations apply.</w:t>
      </w:r>
    </w:p>
    <w:p w14:paraId="711DF28F" w14:textId="77777777" w:rsidR="005604D7" w:rsidRDefault="005604D7" w:rsidP="00C4447F">
      <w:pPr>
        <w:tabs>
          <w:tab w:val="left" w:pos="936"/>
          <w:tab w:val="left" w:pos="1314"/>
          <w:tab w:val="left" w:pos="1800"/>
          <w:tab w:val="left" w:pos="2250"/>
        </w:tabs>
        <w:ind w:left="1440"/>
        <w:rPr>
          <w:sz w:val="22"/>
        </w:rPr>
      </w:pPr>
      <w:r w:rsidRPr="000257E8">
        <w:rPr>
          <w:sz w:val="22"/>
        </w:rPr>
        <w:t>(c</w:t>
      </w:r>
      <w:proofErr w:type="gramStart"/>
      <w:r w:rsidRPr="000257E8">
        <w:rPr>
          <w:sz w:val="22"/>
        </w:rPr>
        <w:t>)</w:t>
      </w:r>
      <w:r>
        <w:rPr>
          <w:sz w:val="22"/>
        </w:rPr>
        <w:t xml:space="preserve">  </w:t>
      </w:r>
      <w:r w:rsidRPr="000257E8">
        <w:rPr>
          <w:sz w:val="22"/>
        </w:rPr>
        <w:t>In</w:t>
      </w:r>
      <w:proofErr w:type="gramEnd"/>
      <w:r w:rsidRPr="000257E8">
        <w:rPr>
          <w:sz w:val="22"/>
        </w:rPr>
        <w:t xml:space="preserve"> those cases where a specific rate has been established by </w:t>
      </w:r>
      <w:r>
        <w:rPr>
          <w:sz w:val="22"/>
        </w:rPr>
        <w:t>EOHHS</w:t>
      </w:r>
      <w:r w:rsidRPr="000257E8">
        <w:rPr>
          <w:sz w:val="22"/>
        </w:rPr>
        <w:t xml:space="preserve"> for a specific service or program (such as for adult day health services), the MassHealth agency pays no more than that rate.</w:t>
      </w:r>
    </w:p>
    <w:p w14:paraId="24EF5D79" w14:textId="77777777" w:rsidR="005604D7" w:rsidRPr="000257E8" w:rsidRDefault="005604D7" w:rsidP="00B72A95">
      <w:pPr>
        <w:tabs>
          <w:tab w:val="left" w:pos="936"/>
          <w:tab w:val="left" w:pos="1440"/>
          <w:tab w:val="left" w:pos="1692"/>
          <w:tab w:val="left" w:pos="1800"/>
          <w:tab w:val="left" w:pos="2070"/>
        </w:tabs>
        <w:ind w:left="1080"/>
        <w:rPr>
          <w:sz w:val="22"/>
        </w:rPr>
      </w:pPr>
      <w:r w:rsidRPr="000257E8">
        <w:rPr>
          <w:sz w:val="22"/>
        </w:rPr>
        <w:t>(2)</w:t>
      </w:r>
      <w:r w:rsidRPr="000257E8">
        <w:rPr>
          <w:sz w:val="22"/>
        </w:rPr>
        <w:tab/>
      </w:r>
      <w:r w:rsidRPr="000257E8">
        <w:rPr>
          <w:sz w:val="22"/>
          <w:u w:val="single"/>
        </w:rPr>
        <w:t>Payments</w:t>
      </w:r>
      <w:r w:rsidRPr="000257E8">
        <w:rPr>
          <w:sz w:val="22"/>
        </w:rPr>
        <w:t xml:space="preserve">.  For purposes of making payments to </w:t>
      </w:r>
      <w:r w:rsidRPr="004C4088">
        <w:rPr>
          <w:sz w:val="22"/>
          <w:szCs w:val="22"/>
        </w:rPr>
        <w:t>chronic</w:t>
      </w:r>
      <w:r w:rsidRPr="00472FC9">
        <w:rPr>
          <w:sz w:val="22"/>
          <w:szCs w:val="22"/>
        </w:rPr>
        <w:t xml:space="preserve"> disease and rehabilitation</w:t>
      </w:r>
      <w:r w:rsidRPr="000257E8">
        <w:rPr>
          <w:sz w:val="22"/>
        </w:rPr>
        <w:t xml:space="preserve"> outpatient hospitals, the following limitations apply.</w:t>
      </w:r>
    </w:p>
    <w:p w14:paraId="0DE1B8A9" w14:textId="77777777" w:rsidR="005604D7" w:rsidRPr="000257E8" w:rsidRDefault="005604D7" w:rsidP="00C4447F">
      <w:pPr>
        <w:tabs>
          <w:tab w:val="left" w:pos="936"/>
          <w:tab w:val="left" w:pos="1314"/>
          <w:tab w:val="left" w:pos="2250"/>
        </w:tabs>
        <w:ind w:left="1440"/>
        <w:rPr>
          <w:sz w:val="22"/>
        </w:rPr>
      </w:pPr>
      <w:r w:rsidRPr="000257E8">
        <w:rPr>
          <w:sz w:val="22"/>
        </w:rPr>
        <w:t>(a</w:t>
      </w:r>
      <w:proofErr w:type="gramStart"/>
      <w:r w:rsidRPr="000257E8">
        <w:rPr>
          <w:sz w:val="22"/>
        </w:rPr>
        <w:t>)</w:t>
      </w:r>
      <w:r>
        <w:rPr>
          <w:sz w:val="22"/>
        </w:rPr>
        <w:t xml:space="preserve">  </w:t>
      </w:r>
      <w:r w:rsidRPr="000257E8">
        <w:rPr>
          <w:sz w:val="22"/>
        </w:rPr>
        <w:t>The</w:t>
      </w:r>
      <w:proofErr w:type="gramEnd"/>
      <w:r w:rsidRPr="000257E8">
        <w:rPr>
          <w:sz w:val="22"/>
        </w:rPr>
        <w:t xml:space="preserve"> MassHealth agency does not pay for outpatient services provided to a member who is an inpatient at the same or a different hospital on the same day.</w:t>
      </w:r>
    </w:p>
    <w:p w14:paraId="2775ECBC" w14:textId="77777777" w:rsidR="005604D7" w:rsidRPr="000257E8" w:rsidRDefault="005604D7" w:rsidP="00C4447F">
      <w:pPr>
        <w:tabs>
          <w:tab w:val="left" w:pos="936"/>
          <w:tab w:val="left" w:pos="1314"/>
          <w:tab w:val="left" w:pos="1800"/>
          <w:tab w:val="left" w:pos="2250"/>
        </w:tabs>
        <w:ind w:left="1440"/>
        <w:rPr>
          <w:sz w:val="22"/>
        </w:rPr>
      </w:pPr>
      <w:r w:rsidRPr="000257E8">
        <w:rPr>
          <w:sz w:val="22"/>
        </w:rPr>
        <w:t>(b</w:t>
      </w:r>
      <w:proofErr w:type="gramStart"/>
      <w:r w:rsidRPr="000257E8">
        <w:rPr>
          <w:sz w:val="22"/>
        </w:rPr>
        <w:t>)</w:t>
      </w:r>
      <w:r>
        <w:rPr>
          <w:sz w:val="22"/>
        </w:rPr>
        <w:t xml:space="preserve">  </w:t>
      </w:r>
      <w:r w:rsidRPr="000257E8">
        <w:rPr>
          <w:sz w:val="22"/>
        </w:rPr>
        <w:t>The</w:t>
      </w:r>
      <w:proofErr w:type="gramEnd"/>
      <w:r w:rsidRPr="000257E8">
        <w:rPr>
          <w:sz w:val="22"/>
        </w:rPr>
        <w:t xml:space="preserve"> MassHealth agency pays only for emergency outpatient services provided to a member on the day that he or she is discharged from the hospital, whether from the same or a different facility.</w:t>
      </w:r>
    </w:p>
    <w:p w14:paraId="7207AAC1" w14:textId="77777777" w:rsidR="005604D7" w:rsidRPr="000257E8" w:rsidRDefault="005604D7" w:rsidP="00C4447F">
      <w:pPr>
        <w:tabs>
          <w:tab w:val="left" w:pos="936"/>
          <w:tab w:val="left" w:pos="1314"/>
          <w:tab w:val="left" w:pos="1800"/>
          <w:tab w:val="left" w:pos="2250"/>
        </w:tabs>
        <w:ind w:left="1440"/>
        <w:rPr>
          <w:sz w:val="22"/>
        </w:rPr>
      </w:pPr>
      <w:r w:rsidRPr="000257E8">
        <w:rPr>
          <w:sz w:val="22"/>
        </w:rPr>
        <w:t>(c</w:t>
      </w:r>
      <w:proofErr w:type="gramStart"/>
      <w:r w:rsidRPr="000257E8">
        <w:rPr>
          <w:sz w:val="22"/>
        </w:rPr>
        <w:t>)</w:t>
      </w:r>
      <w:r>
        <w:rPr>
          <w:sz w:val="22"/>
        </w:rPr>
        <w:t xml:space="preserve">  </w:t>
      </w:r>
      <w:r w:rsidRPr="000257E8">
        <w:rPr>
          <w:sz w:val="22"/>
        </w:rPr>
        <w:t>If</w:t>
      </w:r>
      <w:proofErr w:type="gramEnd"/>
      <w:r w:rsidRPr="000257E8">
        <w:rPr>
          <w:sz w:val="22"/>
        </w:rPr>
        <w:t xml:space="preserve"> a member receives outpatient services at one facility and, </w:t>
      </w:r>
      <w:proofErr w:type="gramStart"/>
      <w:r w:rsidRPr="000257E8">
        <w:rPr>
          <w:sz w:val="22"/>
        </w:rPr>
        <w:t>later on</w:t>
      </w:r>
      <w:proofErr w:type="gramEnd"/>
      <w:r w:rsidRPr="000257E8">
        <w:rPr>
          <w:sz w:val="22"/>
        </w:rPr>
        <w:t xml:space="preserve"> the same day, is admitted as an inpatient to another facility, the MassHealth agency pays both hospitals for services.</w:t>
      </w:r>
    </w:p>
    <w:p w14:paraId="2B2EB2BD" w14:textId="77777777" w:rsidR="005604D7" w:rsidRPr="000257E8" w:rsidRDefault="005604D7" w:rsidP="00C4447F">
      <w:pPr>
        <w:tabs>
          <w:tab w:val="left" w:pos="936"/>
          <w:tab w:val="left" w:pos="1314"/>
          <w:tab w:val="left" w:pos="1800"/>
          <w:tab w:val="left" w:pos="2250"/>
        </w:tabs>
        <w:ind w:left="1440"/>
        <w:rPr>
          <w:sz w:val="22"/>
        </w:rPr>
      </w:pPr>
      <w:r w:rsidRPr="000257E8">
        <w:rPr>
          <w:sz w:val="22"/>
        </w:rPr>
        <w:t>(d)</w:t>
      </w:r>
      <w:r>
        <w:rPr>
          <w:sz w:val="22"/>
        </w:rPr>
        <w:t xml:space="preserve">  </w:t>
      </w:r>
      <w:r w:rsidRPr="000257E8">
        <w:rPr>
          <w:sz w:val="22"/>
        </w:rPr>
        <w:t xml:space="preserve">When a member is admitted to inpatient status through the emergency department or outpatient department, the hospital must bill for only </w:t>
      </w:r>
      <w:proofErr w:type="gramStart"/>
      <w:r w:rsidRPr="000257E8">
        <w:rPr>
          <w:sz w:val="22"/>
        </w:rPr>
        <w:t>the all</w:t>
      </w:r>
      <w:proofErr w:type="gramEnd"/>
      <w:r w:rsidRPr="000257E8">
        <w:rPr>
          <w:sz w:val="22"/>
        </w:rPr>
        <w:noBreakHyphen/>
        <w:t xml:space="preserve">inclusive </w:t>
      </w:r>
      <w:r w:rsidRPr="006B6069">
        <w:rPr>
          <w:i/>
          <w:sz w:val="22"/>
        </w:rPr>
        <w:t>per diem</w:t>
      </w:r>
      <w:r w:rsidRPr="000257E8">
        <w:rPr>
          <w:sz w:val="22"/>
        </w:rPr>
        <w:t xml:space="preserve"> rate for that day.  The MassHealth agency does not pay for services furnished in the emergency department or outpatient department on the admitting day.</w:t>
      </w:r>
    </w:p>
    <w:p w14:paraId="398BC378" w14:textId="77777777" w:rsidR="005604D7" w:rsidRPr="000257E8" w:rsidRDefault="005604D7" w:rsidP="00166721">
      <w:pPr>
        <w:tabs>
          <w:tab w:val="left" w:pos="936"/>
          <w:tab w:val="left" w:pos="1314"/>
          <w:tab w:val="left" w:pos="1692"/>
          <w:tab w:val="left" w:pos="2070"/>
        </w:tabs>
        <w:rPr>
          <w:sz w:val="22"/>
        </w:rPr>
      </w:pPr>
    </w:p>
    <w:p w14:paraId="41D69F05" w14:textId="30B5CF26" w:rsidR="005604D7" w:rsidRPr="000257E8" w:rsidRDefault="005604D7" w:rsidP="00C4447F">
      <w:pPr>
        <w:tabs>
          <w:tab w:val="left" w:pos="936"/>
          <w:tab w:val="left" w:pos="1314"/>
          <w:tab w:val="left" w:pos="1440"/>
          <w:tab w:val="left" w:pos="2070"/>
        </w:tabs>
        <w:ind w:left="720" w:firstLine="144"/>
        <w:rPr>
          <w:sz w:val="22"/>
        </w:rPr>
      </w:pPr>
      <w:r w:rsidRPr="000257E8">
        <w:rPr>
          <w:sz w:val="22"/>
        </w:rPr>
        <w:t>(D</w:t>
      </w:r>
      <w:proofErr w:type="gramStart"/>
      <w:r w:rsidRPr="000257E8">
        <w:rPr>
          <w:sz w:val="22"/>
        </w:rPr>
        <w:t>)</w:t>
      </w:r>
      <w:r w:rsidRPr="000257E8">
        <w:rPr>
          <w:sz w:val="22"/>
        </w:rPr>
        <w:tab/>
      </w:r>
      <w:r w:rsidR="009F6497">
        <w:rPr>
          <w:sz w:val="22"/>
        </w:rPr>
        <w:t xml:space="preserve"> </w:t>
      </w:r>
      <w:r w:rsidRPr="000257E8">
        <w:rPr>
          <w:sz w:val="22"/>
        </w:rPr>
        <w:t>The</w:t>
      </w:r>
      <w:proofErr w:type="gramEnd"/>
      <w:r w:rsidRPr="000257E8">
        <w:rPr>
          <w:sz w:val="22"/>
        </w:rPr>
        <w:t xml:space="preserve"> MassHealth agency pays for laboratory services in accordance with 130 CMR 410.456.</w:t>
      </w:r>
    </w:p>
    <w:p w14:paraId="619F6725" w14:textId="77777777" w:rsidR="005604D7" w:rsidRDefault="005604D7" w:rsidP="00166721">
      <w:pPr>
        <w:tabs>
          <w:tab w:val="left" w:pos="936"/>
          <w:tab w:val="left" w:pos="1314"/>
          <w:tab w:val="left" w:pos="1692"/>
          <w:tab w:val="left" w:pos="2070"/>
        </w:tabs>
        <w:rPr>
          <w:sz w:val="22"/>
        </w:rPr>
      </w:pPr>
    </w:p>
    <w:p w14:paraId="3B44D899" w14:textId="77777777" w:rsidR="005604D7" w:rsidRPr="000257E8" w:rsidRDefault="005604D7" w:rsidP="006B6069">
      <w:pPr>
        <w:tabs>
          <w:tab w:val="left" w:pos="936"/>
          <w:tab w:val="left" w:pos="1314"/>
          <w:tab w:val="left" w:pos="1692"/>
          <w:tab w:val="left" w:pos="2070"/>
        </w:tabs>
        <w:ind w:firstLine="180"/>
        <w:rPr>
          <w:sz w:val="22"/>
        </w:rPr>
      </w:pPr>
      <w:r w:rsidRPr="000257E8">
        <w:rPr>
          <w:sz w:val="22"/>
          <w:u w:val="single"/>
        </w:rPr>
        <w:t>410.407</w:t>
      </w:r>
      <w:proofErr w:type="gramStart"/>
      <w:r w:rsidRPr="000257E8">
        <w:rPr>
          <w:sz w:val="22"/>
          <w:u w:val="single"/>
        </w:rPr>
        <w:t>:  Certification</w:t>
      </w:r>
      <w:proofErr w:type="gramEnd"/>
    </w:p>
    <w:p w14:paraId="5B363D79" w14:textId="77777777" w:rsidR="005604D7" w:rsidRDefault="005604D7" w:rsidP="00166721">
      <w:pPr>
        <w:tabs>
          <w:tab w:val="center" w:pos="4824"/>
        </w:tabs>
        <w:rPr>
          <w:sz w:val="22"/>
        </w:rPr>
      </w:pPr>
    </w:p>
    <w:p w14:paraId="4AE12745" w14:textId="77777777" w:rsidR="005604D7" w:rsidRDefault="005604D7" w:rsidP="00C4447F">
      <w:pPr>
        <w:tabs>
          <w:tab w:val="left" w:pos="1080"/>
          <w:tab w:val="left" w:pos="1314"/>
          <w:tab w:val="left" w:pos="1692"/>
          <w:tab w:val="left" w:pos="2070"/>
        </w:tabs>
        <w:ind w:left="720" w:firstLine="360"/>
        <w:rPr>
          <w:sz w:val="22"/>
        </w:rPr>
      </w:pPr>
      <w:r>
        <w:rPr>
          <w:sz w:val="22"/>
        </w:rPr>
        <w:t>Hospital</w:t>
      </w:r>
      <w:r>
        <w:rPr>
          <w:sz w:val="22"/>
        </w:rPr>
        <w:noBreakHyphen/>
        <w:t>based home health agencies must be certified by the Medicare program and must provide to the MassHealth agency, upon its request, documentation of that certification.</w:t>
      </w:r>
    </w:p>
    <w:p w14:paraId="3AAC5384" w14:textId="77777777" w:rsidR="005604D7" w:rsidRDefault="005604D7" w:rsidP="00166721">
      <w:pPr>
        <w:tabs>
          <w:tab w:val="left" w:pos="936"/>
          <w:tab w:val="left" w:pos="1314"/>
          <w:tab w:val="left" w:pos="1692"/>
          <w:tab w:val="left" w:pos="2070"/>
        </w:tabs>
        <w:rPr>
          <w:sz w:val="22"/>
          <w:u w:val="single"/>
        </w:rPr>
      </w:pPr>
    </w:p>
    <w:p w14:paraId="000CB371" w14:textId="77777777" w:rsidR="005604D7" w:rsidRDefault="005604D7" w:rsidP="00CB6F20">
      <w:pPr>
        <w:tabs>
          <w:tab w:val="left" w:pos="936"/>
          <w:tab w:val="left" w:pos="1314"/>
          <w:tab w:val="left" w:pos="1692"/>
          <w:tab w:val="left" w:pos="2070"/>
        </w:tabs>
        <w:ind w:firstLine="180"/>
        <w:rPr>
          <w:sz w:val="22"/>
        </w:rPr>
      </w:pPr>
      <w:r>
        <w:rPr>
          <w:sz w:val="22"/>
          <w:u w:val="single"/>
        </w:rPr>
        <w:t>410.408</w:t>
      </w:r>
      <w:proofErr w:type="gramStart"/>
      <w:r>
        <w:rPr>
          <w:sz w:val="22"/>
          <w:u w:val="single"/>
        </w:rPr>
        <w:t>:  Prior</w:t>
      </w:r>
      <w:proofErr w:type="gramEnd"/>
      <w:r>
        <w:rPr>
          <w:sz w:val="22"/>
          <w:u w:val="single"/>
        </w:rPr>
        <w:t xml:space="preserve"> Authorization </w:t>
      </w:r>
    </w:p>
    <w:p w14:paraId="024CAA48" w14:textId="77777777" w:rsidR="005604D7" w:rsidRDefault="005604D7" w:rsidP="00166721">
      <w:pPr>
        <w:tabs>
          <w:tab w:val="left" w:pos="936"/>
          <w:tab w:val="left" w:pos="1314"/>
          <w:tab w:val="left" w:pos="1692"/>
          <w:tab w:val="left" w:pos="2070"/>
        </w:tabs>
        <w:rPr>
          <w:sz w:val="22"/>
        </w:rPr>
      </w:pPr>
    </w:p>
    <w:p w14:paraId="522D306C" w14:textId="0A290E59" w:rsidR="005604D7" w:rsidRDefault="005604D7" w:rsidP="00C4447F">
      <w:pPr>
        <w:tabs>
          <w:tab w:val="left" w:pos="936"/>
          <w:tab w:val="left" w:pos="1314"/>
          <w:tab w:val="left" w:pos="1692"/>
          <w:tab w:val="left" w:pos="2070"/>
        </w:tabs>
        <w:ind w:left="720"/>
        <w:rPr>
          <w:sz w:val="22"/>
        </w:rPr>
      </w:pPr>
      <w:r>
        <w:rPr>
          <w:sz w:val="22"/>
        </w:rPr>
        <w:t>(A</w:t>
      </w:r>
      <w:proofErr w:type="gramStart"/>
      <w:r>
        <w:rPr>
          <w:sz w:val="22"/>
        </w:rPr>
        <w:t>)</w:t>
      </w:r>
      <w:r w:rsidR="00B569DD">
        <w:rPr>
          <w:sz w:val="22"/>
        </w:rPr>
        <w:t xml:space="preserve"> </w:t>
      </w:r>
      <w:r>
        <w:rPr>
          <w:sz w:val="22"/>
        </w:rPr>
        <w:tab/>
        <w:t>For</w:t>
      </w:r>
      <w:proofErr w:type="gramEnd"/>
      <w:r>
        <w:rPr>
          <w:sz w:val="22"/>
        </w:rPr>
        <w:t xml:space="preserve"> certain outpatient services described in 130 CMR 410.000, the MassHealth agency requires that the hospital outpatient department obtain prior authorization.  No payment is made for outpatient services whenever a hospital is required, but </w:t>
      </w:r>
      <w:proofErr w:type="gramStart"/>
      <w:r>
        <w:rPr>
          <w:sz w:val="22"/>
        </w:rPr>
        <w:t>fails,</w:t>
      </w:r>
      <w:proofErr w:type="gramEnd"/>
      <w:r>
        <w:rPr>
          <w:sz w:val="22"/>
        </w:rPr>
        <w:t xml:space="preserve"> to obtain prior authorization from the MassHealth agency or its </w:t>
      </w:r>
      <w:proofErr w:type="gramStart"/>
      <w:r>
        <w:rPr>
          <w:sz w:val="22"/>
        </w:rPr>
        <w:t>designee</w:t>
      </w:r>
      <w:proofErr w:type="gramEnd"/>
      <w:r>
        <w:rPr>
          <w:sz w:val="22"/>
        </w:rPr>
        <w:t xml:space="preserve">. It is the responsibility of the hospital to obtain the necessary prior authorization.  </w:t>
      </w:r>
    </w:p>
    <w:p w14:paraId="2AA7836F" w14:textId="77777777" w:rsidR="005604D7" w:rsidRDefault="005604D7" w:rsidP="00C4447F">
      <w:pPr>
        <w:tabs>
          <w:tab w:val="left" w:pos="936"/>
          <w:tab w:val="left" w:pos="1314"/>
          <w:tab w:val="left" w:pos="1692"/>
          <w:tab w:val="left" w:pos="2070"/>
        </w:tabs>
        <w:ind w:left="720"/>
        <w:rPr>
          <w:sz w:val="22"/>
        </w:rPr>
      </w:pPr>
    </w:p>
    <w:p w14:paraId="0CBF2B21" w14:textId="1571593B" w:rsidR="00041450" w:rsidRDefault="005604D7" w:rsidP="00C4447F">
      <w:pPr>
        <w:tabs>
          <w:tab w:val="left" w:pos="936"/>
          <w:tab w:val="left" w:pos="1314"/>
          <w:tab w:val="left" w:pos="1692"/>
          <w:tab w:val="left" w:pos="2070"/>
        </w:tabs>
        <w:ind w:left="720"/>
        <w:rPr>
          <w:sz w:val="22"/>
        </w:rPr>
        <w:sectPr w:rsidR="00041450" w:rsidSect="00A84070">
          <w:pgSz w:w="12240" w:h="15840"/>
          <w:pgMar w:top="450" w:right="1240" w:bottom="280" w:left="1160" w:header="720" w:footer="720" w:gutter="0"/>
          <w:cols w:space="720"/>
          <w:noEndnote/>
        </w:sectPr>
      </w:pPr>
      <w:r>
        <w:rPr>
          <w:sz w:val="22"/>
        </w:rPr>
        <w:t>(B</w:t>
      </w:r>
      <w:proofErr w:type="gramStart"/>
      <w:r>
        <w:rPr>
          <w:sz w:val="22"/>
        </w:rPr>
        <w:t>)</w:t>
      </w:r>
      <w:r>
        <w:rPr>
          <w:sz w:val="22"/>
        </w:rPr>
        <w:tab/>
      </w:r>
      <w:r w:rsidR="00B569DD">
        <w:rPr>
          <w:sz w:val="22"/>
        </w:rPr>
        <w:t xml:space="preserve"> </w:t>
      </w:r>
      <w:r>
        <w:rPr>
          <w:sz w:val="22"/>
        </w:rPr>
        <w:t>Prior</w:t>
      </w:r>
      <w:proofErr w:type="gramEnd"/>
      <w:r>
        <w:rPr>
          <w:sz w:val="22"/>
        </w:rPr>
        <w:t xml:space="preserve"> authorization determines only the medical necessity of the authorized service and does not </w:t>
      </w:r>
    </w:p>
    <w:tbl>
      <w:tblPr>
        <w:tblW w:w="9604" w:type="dxa"/>
        <w:tblInd w:w="218" w:type="dxa"/>
        <w:tblLayout w:type="fixed"/>
        <w:tblCellMar>
          <w:left w:w="0" w:type="dxa"/>
          <w:right w:w="0" w:type="dxa"/>
        </w:tblCellMar>
        <w:tblLook w:val="0000" w:firstRow="0" w:lastRow="0" w:firstColumn="0" w:lastColumn="0" w:noHBand="0" w:noVBand="0"/>
      </w:tblPr>
      <w:tblGrid>
        <w:gridCol w:w="4081"/>
        <w:gridCol w:w="3754"/>
        <w:gridCol w:w="1769"/>
      </w:tblGrid>
      <w:tr w:rsidR="00D82FCE" w:rsidRPr="00CE13A9" w14:paraId="477BD13C" w14:textId="77777777" w:rsidTr="00D82FCE">
        <w:trPr>
          <w:trHeight w:hRule="exact" w:val="914"/>
        </w:trPr>
        <w:tc>
          <w:tcPr>
            <w:tcW w:w="4081" w:type="dxa"/>
            <w:vMerge w:val="restart"/>
            <w:tcBorders>
              <w:top w:val="single" w:sz="6" w:space="0" w:color="000000"/>
              <w:left w:val="single" w:sz="6" w:space="0" w:color="000000"/>
              <w:bottom w:val="single" w:sz="6" w:space="0" w:color="000000"/>
              <w:right w:val="single" w:sz="6" w:space="0" w:color="000000"/>
            </w:tcBorders>
          </w:tcPr>
          <w:p w14:paraId="3B35F69D" w14:textId="77777777" w:rsidR="00D82FCE" w:rsidRPr="00CE13A9" w:rsidRDefault="00D82FCE" w:rsidP="00D82FCE">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2042AE04" w14:textId="77777777" w:rsidR="00D82FCE" w:rsidRPr="00CE13A9" w:rsidRDefault="00D82FCE" w:rsidP="00D82FCE">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91AA625" w14:textId="77777777" w:rsidR="00D82FCE" w:rsidRPr="00CE13A9" w:rsidRDefault="00D82FCE" w:rsidP="00D82FCE">
            <w:pPr>
              <w:pStyle w:val="TableParagraph"/>
              <w:kinsoku w:val="0"/>
              <w:overflowPunct w:val="0"/>
              <w:spacing w:before="4" w:line="190" w:lineRule="exact"/>
              <w:rPr>
                <w:sz w:val="19"/>
                <w:szCs w:val="19"/>
              </w:rPr>
            </w:pPr>
          </w:p>
          <w:p w14:paraId="4E64B959" w14:textId="77777777" w:rsidR="00D82FCE" w:rsidRPr="00CE13A9" w:rsidRDefault="00D82FCE" w:rsidP="00D82FCE">
            <w:pPr>
              <w:pStyle w:val="TableParagraph"/>
              <w:kinsoku w:val="0"/>
              <w:overflowPunct w:val="0"/>
              <w:spacing w:line="200" w:lineRule="exact"/>
              <w:rPr>
                <w:sz w:val="20"/>
                <w:szCs w:val="20"/>
              </w:rPr>
            </w:pPr>
          </w:p>
          <w:p w14:paraId="0927785B" w14:textId="77777777" w:rsidR="00D82FCE" w:rsidRPr="00D82FCE" w:rsidRDefault="00D82FCE" w:rsidP="00D82FCE">
            <w:pPr>
              <w:pStyle w:val="TableParagraph"/>
              <w:ind w:right="430"/>
              <w:jc w:val="center"/>
              <w:rPr>
                <w:rFonts w:ascii="Arial"/>
                <w:sz w:val="20"/>
              </w:rPr>
            </w:pPr>
            <w:r>
              <w:rPr>
                <w:rFonts w:ascii="Arial"/>
                <w:sz w:val="20"/>
              </w:rPr>
              <w:t xml:space="preserve">       </w:t>
            </w:r>
            <w:r w:rsidRPr="00D82FCE">
              <w:rPr>
                <w:rFonts w:ascii="Arial"/>
                <w:sz w:val="20"/>
              </w:rPr>
              <w:t>Chronic Disease and Rehabilitation</w:t>
            </w:r>
          </w:p>
          <w:p w14:paraId="4A40F98C" w14:textId="77777777" w:rsidR="00D82FCE"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39B25C6E" w14:textId="77777777" w:rsidR="00D82FCE" w:rsidRPr="00CE13A9" w:rsidRDefault="00D82FCE" w:rsidP="00D82FCE">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A90C95F" w14:textId="77777777" w:rsidR="00D82FCE" w:rsidRPr="00CE13A9" w:rsidRDefault="00D82FCE" w:rsidP="00D82FCE">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tcBorders>
              <w:top w:val="single" w:sz="6" w:space="0" w:color="000000"/>
              <w:left w:val="single" w:sz="6" w:space="0" w:color="000000"/>
              <w:bottom w:val="single" w:sz="6" w:space="0" w:color="000000"/>
              <w:right w:val="single" w:sz="6" w:space="0" w:color="000000"/>
            </w:tcBorders>
          </w:tcPr>
          <w:p w14:paraId="6F89FA14" w14:textId="77777777" w:rsidR="00D82FCE" w:rsidRPr="00CE13A9" w:rsidRDefault="00D82FCE" w:rsidP="00D82FCE">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1B4BD6CA" w14:textId="5EC5355F" w:rsidR="00D82FCE" w:rsidRPr="00CE13A9" w:rsidRDefault="00D82FCE" w:rsidP="00D82FCE">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9</w:t>
            </w:r>
          </w:p>
        </w:tc>
      </w:tr>
      <w:tr w:rsidR="00D82FCE" w:rsidRPr="00CE13A9" w14:paraId="3B9B2A4D" w14:textId="77777777" w:rsidTr="00D82FCE">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7416BA11" w14:textId="77777777" w:rsidR="00D82FCE" w:rsidRPr="00CE13A9" w:rsidRDefault="00D82FCE" w:rsidP="00D82FCE">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26ED2520" w14:textId="77777777" w:rsidR="00D82FCE" w:rsidRPr="00CE13A9" w:rsidRDefault="00D82FCE" w:rsidP="00D82FCE">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72B5F558" w14:textId="53296752" w:rsidR="00D82FCE" w:rsidRPr="00CE13A9" w:rsidRDefault="00D82FCE" w:rsidP="00D82FCE">
            <w:pPr>
              <w:pStyle w:val="TableParagraph"/>
              <w:kinsoku w:val="0"/>
              <w:overflowPunct w:val="0"/>
              <w:spacing w:before="120"/>
              <w:ind w:left="1022" w:right="1022"/>
              <w:jc w:val="center"/>
            </w:pPr>
            <w:r>
              <w:rPr>
                <w:rFonts w:ascii="Arial" w:hAnsi="Arial" w:cs="Arial"/>
                <w:spacing w:val="-1"/>
                <w:sz w:val="20"/>
                <w:szCs w:val="20"/>
              </w:rPr>
              <w:t>COH-</w:t>
            </w:r>
            <w:r w:rsidR="00632102">
              <w:rPr>
                <w:rFonts w:ascii="Arial" w:hAnsi="Arial" w:cs="Arial"/>
                <w:spacing w:val="-1"/>
                <w:sz w:val="20"/>
                <w:szCs w:val="20"/>
              </w:rPr>
              <w:t>XX</w:t>
            </w:r>
          </w:p>
        </w:tc>
        <w:tc>
          <w:tcPr>
            <w:tcW w:w="1769" w:type="dxa"/>
            <w:tcBorders>
              <w:top w:val="single" w:sz="6" w:space="0" w:color="000000"/>
              <w:left w:val="single" w:sz="6" w:space="0" w:color="000000"/>
              <w:bottom w:val="single" w:sz="6" w:space="0" w:color="000000"/>
              <w:right w:val="single" w:sz="6" w:space="0" w:color="000000"/>
            </w:tcBorders>
          </w:tcPr>
          <w:p w14:paraId="49921E10" w14:textId="77777777" w:rsidR="00D82FCE" w:rsidRPr="00CE13A9" w:rsidRDefault="00D82FCE" w:rsidP="00D82FCE">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059837A3" w14:textId="766D8AE1" w:rsidR="00D82FCE" w:rsidRPr="00CE13A9" w:rsidRDefault="00632102" w:rsidP="00D82FCE">
            <w:pPr>
              <w:pStyle w:val="TableParagraph"/>
              <w:kinsoku w:val="0"/>
              <w:overflowPunct w:val="0"/>
              <w:spacing w:before="120"/>
              <w:ind w:left="471" w:right="467"/>
              <w:jc w:val="center"/>
            </w:pPr>
            <w:r>
              <w:rPr>
                <w:rFonts w:ascii="Arial"/>
                <w:spacing w:val="-1"/>
                <w:sz w:val="20"/>
              </w:rPr>
              <w:t>XXXX</w:t>
            </w:r>
          </w:p>
        </w:tc>
      </w:tr>
    </w:tbl>
    <w:p w14:paraId="7DD8F1C3" w14:textId="77777777" w:rsidR="008338DE" w:rsidRDefault="008338DE" w:rsidP="00166721">
      <w:pPr>
        <w:tabs>
          <w:tab w:val="left" w:pos="936"/>
          <w:tab w:val="left" w:pos="1314"/>
          <w:tab w:val="left" w:pos="1692"/>
          <w:tab w:val="left" w:pos="2070"/>
        </w:tabs>
        <w:rPr>
          <w:sz w:val="22"/>
        </w:rPr>
      </w:pPr>
    </w:p>
    <w:p w14:paraId="01B66B1E" w14:textId="77777777" w:rsidR="00041450" w:rsidRDefault="00041450" w:rsidP="00C4447F">
      <w:pPr>
        <w:tabs>
          <w:tab w:val="left" w:pos="936"/>
          <w:tab w:val="left" w:pos="1314"/>
          <w:tab w:val="left" w:pos="1692"/>
          <w:tab w:val="left" w:pos="2070"/>
        </w:tabs>
        <w:ind w:left="720"/>
        <w:rPr>
          <w:sz w:val="22"/>
        </w:rPr>
      </w:pPr>
      <w:r>
        <w:rPr>
          <w:sz w:val="22"/>
        </w:rPr>
        <w:t>establish or waive any other prerequisites for payment, such as member eligibility or resort to health insurance payment.</w:t>
      </w:r>
    </w:p>
    <w:p w14:paraId="4E3806CF" w14:textId="77777777" w:rsidR="00041450" w:rsidRDefault="00041450" w:rsidP="00C4447F">
      <w:pPr>
        <w:tabs>
          <w:tab w:val="left" w:pos="936"/>
          <w:tab w:val="left" w:pos="1314"/>
          <w:tab w:val="left" w:pos="1692"/>
          <w:tab w:val="left" w:pos="2070"/>
        </w:tabs>
        <w:ind w:left="720"/>
        <w:rPr>
          <w:sz w:val="22"/>
        </w:rPr>
      </w:pPr>
    </w:p>
    <w:p w14:paraId="566A13C8" w14:textId="238FF3AB" w:rsidR="00041450" w:rsidRPr="00472FC9" w:rsidRDefault="00041450" w:rsidP="00C4447F">
      <w:pPr>
        <w:tabs>
          <w:tab w:val="left" w:pos="936"/>
          <w:tab w:val="left" w:pos="1314"/>
          <w:tab w:val="left" w:pos="1692"/>
          <w:tab w:val="left" w:pos="2070"/>
        </w:tabs>
        <w:ind w:left="720"/>
        <w:rPr>
          <w:sz w:val="22"/>
          <w:szCs w:val="22"/>
        </w:rPr>
      </w:pPr>
      <w:r>
        <w:rPr>
          <w:sz w:val="22"/>
        </w:rPr>
        <w:t>(C</w:t>
      </w:r>
      <w:proofErr w:type="gramStart"/>
      <w:r>
        <w:rPr>
          <w:sz w:val="22"/>
        </w:rPr>
        <w:t>)</w:t>
      </w:r>
      <w:r w:rsidR="00A74234">
        <w:rPr>
          <w:sz w:val="22"/>
        </w:rPr>
        <w:t xml:space="preserve"> </w:t>
      </w:r>
      <w:r>
        <w:rPr>
          <w:sz w:val="22"/>
        </w:rPr>
        <w:tab/>
        <w:t>All</w:t>
      </w:r>
      <w:proofErr w:type="gramEnd"/>
      <w:r>
        <w:rPr>
          <w:sz w:val="22"/>
        </w:rPr>
        <w:t xml:space="preserve"> requests for prior authorization must be submitted in accordance with the instructions in Subchapter 5 of th</w:t>
      </w:r>
      <w:r w:rsidRPr="00F37085">
        <w:rPr>
          <w:sz w:val="22"/>
        </w:rPr>
        <w:t xml:space="preserve">e </w:t>
      </w:r>
      <w:r w:rsidRPr="00F37085">
        <w:rPr>
          <w:i/>
          <w:sz w:val="22"/>
        </w:rPr>
        <w:t>Outpatient Hospital Manual</w:t>
      </w:r>
      <w:r w:rsidRPr="00F37085">
        <w:rPr>
          <w:sz w:val="22"/>
        </w:rPr>
        <w:t>.</w:t>
      </w:r>
      <w:r>
        <w:rPr>
          <w:sz w:val="22"/>
        </w:rPr>
        <w:t xml:space="preserve"> </w:t>
      </w:r>
      <w:r>
        <w:rPr>
          <w:rFonts w:ascii="Bookman Old Style" w:hAnsi="Bookman Old Style"/>
          <w:sz w:val="22"/>
        </w:rPr>
        <w:t xml:space="preserve"> </w:t>
      </w:r>
      <w:r w:rsidRPr="00472FC9">
        <w:rPr>
          <w:sz w:val="22"/>
          <w:szCs w:val="22"/>
        </w:rPr>
        <w:t>For more information on requests for prior authorization, see 130 CMR 450.303</w:t>
      </w:r>
      <w:proofErr w:type="gramStart"/>
      <w:r>
        <w:rPr>
          <w:sz w:val="22"/>
          <w:szCs w:val="22"/>
        </w:rPr>
        <w:t xml:space="preserve">: </w:t>
      </w:r>
      <w:r w:rsidR="00901C08">
        <w:rPr>
          <w:sz w:val="22"/>
          <w:szCs w:val="22"/>
        </w:rPr>
        <w:t xml:space="preserve"> </w:t>
      </w:r>
      <w:r>
        <w:rPr>
          <w:i/>
          <w:sz w:val="22"/>
          <w:szCs w:val="22"/>
        </w:rPr>
        <w:t>Prior</w:t>
      </w:r>
      <w:proofErr w:type="gramEnd"/>
      <w:r>
        <w:rPr>
          <w:i/>
          <w:sz w:val="22"/>
          <w:szCs w:val="22"/>
        </w:rPr>
        <w:t xml:space="preserve"> Authorization</w:t>
      </w:r>
      <w:r w:rsidRPr="00472FC9">
        <w:rPr>
          <w:sz w:val="22"/>
          <w:szCs w:val="22"/>
        </w:rPr>
        <w:t>.</w:t>
      </w:r>
    </w:p>
    <w:p w14:paraId="3E85D5AB" w14:textId="77777777" w:rsidR="00041450" w:rsidRDefault="00041450" w:rsidP="00C4447F">
      <w:pPr>
        <w:tabs>
          <w:tab w:val="left" w:pos="936"/>
          <w:tab w:val="left" w:pos="1314"/>
          <w:tab w:val="left" w:pos="1692"/>
          <w:tab w:val="left" w:pos="2070"/>
        </w:tabs>
        <w:ind w:left="720"/>
        <w:rPr>
          <w:sz w:val="22"/>
        </w:rPr>
      </w:pPr>
    </w:p>
    <w:p w14:paraId="1DF9581F" w14:textId="7EF27B79" w:rsidR="00041450" w:rsidRDefault="00041450" w:rsidP="00C4447F">
      <w:pPr>
        <w:tabs>
          <w:tab w:val="left" w:pos="936"/>
          <w:tab w:val="left" w:pos="1314"/>
          <w:tab w:val="left" w:pos="1692"/>
          <w:tab w:val="left" w:pos="2070"/>
        </w:tabs>
        <w:ind w:left="720"/>
        <w:rPr>
          <w:sz w:val="22"/>
        </w:rPr>
      </w:pPr>
      <w:r>
        <w:rPr>
          <w:sz w:val="22"/>
        </w:rPr>
        <w:tab/>
        <w:t>(D</w:t>
      </w:r>
      <w:proofErr w:type="gramStart"/>
      <w:r>
        <w:rPr>
          <w:sz w:val="22"/>
        </w:rPr>
        <w:t>)  Members</w:t>
      </w:r>
      <w:proofErr w:type="gramEnd"/>
      <w:r>
        <w:rPr>
          <w:sz w:val="22"/>
        </w:rPr>
        <w:t xml:space="preserve"> enrolled with a MassHealth managed care provider require service authorization</w:t>
      </w:r>
    </w:p>
    <w:p w14:paraId="2FF8FBC2" w14:textId="77777777" w:rsidR="008338DE" w:rsidRDefault="008338DE" w:rsidP="00C4447F">
      <w:pPr>
        <w:tabs>
          <w:tab w:val="left" w:pos="936"/>
          <w:tab w:val="left" w:pos="1314"/>
          <w:tab w:val="left" w:pos="1692"/>
          <w:tab w:val="left" w:pos="2070"/>
        </w:tabs>
        <w:ind w:left="720"/>
        <w:rPr>
          <w:sz w:val="22"/>
        </w:rPr>
      </w:pPr>
      <w:r>
        <w:rPr>
          <w:sz w:val="22"/>
        </w:rPr>
        <w:t xml:space="preserve">before certain behavioral health services are provided. For more information, </w:t>
      </w:r>
      <w:r w:rsidRPr="00A2358F">
        <w:rPr>
          <w:i/>
          <w:iCs/>
          <w:sz w:val="22"/>
        </w:rPr>
        <w:t>see</w:t>
      </w:r>
      <w:r>
        <w:rPr>
          <w:sz w:val="22"/>
        </w:rPr>
        <w:t xml:space="preserve"> 130 CMR 450.124: </w:t>
      </w:r>
      <w:r>
        <w:rPr>
          <w:i/>
          <w:sz w:val="22"/>
        </w:rPr>
        <w:t>Behavioral Health Services</w:t>
      </w:r>
      <w:r>
        <w:rPr>
          <w:sz w:val="22"/>
        </w:rPr>
        <w:t>.</w:t>
      </w:r>
    </w:p>
    <w:p w14:paraId="1F44DDAD" w14:textId="77777777" w:rsidR="008338DE" w:rsidRDefault="008338DE" w:rsidP="00C4447F">
      <w:pPr>
        <w:tabs>
          <w:tab w:val="left" w:pos="936"/>
          <w:tab w:val="left" w:pos="1314"/>
          <w:tab w:val="left" w:pos="1692"/>
          <w:tab w:val="left" w:pos="2070"/>
        </w:tabs>
        <w:ind w:left="720"/>
        <w:rPr>
          <w:sz w:val="22"/>
        </w:rPr>
      </w:pPr>
    </w:p>
    <w:p w14:paraId="06BFB75C" w14:textId="77777777" w:rsidR="008338DE" w:rsidRDefault="008338DE" w:rsidP="00C4447F">
      <w:pPr>
        <w:tabs>
          <w:tab w:val="left" w:pos="936"/>
          <w:tab w:val="left" w:pos="1314"/>
          <w:tab w:val="left" w:pos="1692"/>
          <w:tab w:val="left" w:pos="2070"/>
        </w:tabs>
        <w:ind w:left="720"/>
        <w:rPr>
          <w:sz w:val="22"/>
        </w:rPr>
      </w:pPr>
      <w:r>
        <w:rPr>
          <w:sz w:val="22"/>
        </w:rPr>
        <w:t>(E</w:t>
      </w:r>
      <w:proofErr w:type="gramStart"/>
      <w:r>
        <w:rPr>
          <w:sz w:val="22"/>
        </w:rPr>
        <w:t>)  The</w:t>
      </w:r>
      <w:proofErr w:type="gramEnd"/>
      <w:r>
        <w:rPr>
          <w:sz w:val="22"/>
        </w:rPr>
        <w:t xml:space="preserve"> hospital must obtain prior authorization for the following outpatient therapy services:</w:t>
      </w:r>
    </w:p>
    <w:p w14:paraId="03E9FF18" w14:textId="338A229C" w:rsidR="008338DE" w:rsidRDefault="008338DE" w:rsidP="00C4447F">
      <w:pPr>
        <w:pStyle w:val="BodyTextIndent3"/>
        <w:ind w:left="1080"/>
      </w:pPr>
      <w:r>
        <w:t>(1</w:t>
      </w:r>
      <w:proofErr w:type="gramStart"/>
      <w:r>
        <w:t>)  more</w:t>
      </w:r>
      <w:proofErr w:type="gramEnd"/>
      <w:r>
        <w:t xml:space="preserve"> than 20 occupational</w:t>
      </w:r>
      <w:r w:rsidR="008A2084">
        <w:t xml:space="preserve"> </w:t>
      </w:r>
      <w:r>
        <w:t>therapy visits or 20 physical</w:t>
      </w:r>
      <w:r w:rsidR="008A2084">
        <w:t xml:space="preserve"> </w:t>
      </w:r>
      <w:r>
        <w:t>therapy visits, including group</w:t>
      </w:r>
      <w:r w:rsidR="008A2084">
        <w:t xml:space="preserve"> </w:t>
      </w:r>
      <w:r>
        <w:t>therapy visits, for a member within a 12-month period; and</w:t>
      </w:r>
    </w:p>
    <w:p w14:paraId="42EBF7D0" w14:textId="77777777" w:rsidR="008338DE" w:rsidRDefault="008338DE" w:rsidP="00C4447F">
      <w:pPr>
        <w:tabs>
          <w:tab w:val="left" w:pos="936"/>
          <w:tab w:val="left" w:pos="1314"/>
          <w:tab w:val="left" w:pos="1692"/>
          <w:tab w:val="left" w:pos="2070"/>
        </w:tabs>
        <w:ind w:left="1080"/>
        <w:rPr>
          <w:sz w:val="22"/>
        </w:rPr>
      </w:pPr>
      <w:r>
        <w:rPr>
          <w:sz w:val="22"/>
        </w:rPr>
        <w:t>(2</w:t>
      </w:r>
      <w:proofErr w:type="gramStart"/>
      <w:r>
        <w:rPr>
          <w:sz w:val="22"/>
        </w:rPr>
        <w:t>)  more</w:t>
      </w:r>
      <w:proofErr w:type="gramEnd"/>
      <w:r>
        <w:rPr>
          <w:sz w:val="22"/>
        </w:rPr>
        <w:t xml:space="preserve"> than 35 speech/language therapy visits, including group-therapy visits, for a member within a 12-month period. </w:t>
      </w:r>
    </w:p>
    <w:p w14:paraId="718EB3F6" w14:textId="77777777" w:rsidR="008338DE" w:rsidRDefault="008338DE" w:rsidP="00166721">
      <w:pPr>
        <w:tabs>
          <w:tab w:val="left" w:pos="936"/>
          <w:tab w:val="left" w:pos="1314"/>
          <w:tab w:val="left" w:pos="1692"/>
          <w:tab w:val="left" w:pos="2070"/>
        </w:tabs>
        <w:ind w:left="1314"/>
        <w:rPr>
          <w:sz w:val="22"/>
        </w:rPr>
      </w:pPr>
    </w:p>
    <w:p w14:paraId="0A9AD690" w14:textId="77777777" w:rsidR="008338DE" w:rsidRDefault="008338DE" w:rsidP="00166721">
      <w:pPr>
        <w:tabs>
          <w:tab w:val="left" w:pos="936"/>
          <w:tab w:val="left" w:pos="1314"/>
          <w:tab w:val="left" w:pos="1692"/>
          <w:tab w:val="left" w:pos="2070"/>
        </w:tabs>
        <w:rPr>
          <w:sz w:val="22"/>
        </w:rPr>
      </w:pPr>
      <w:r>
        <w:rPr>
          <w:sz w:val="22"/>
          <w:u w:val="single"/>
        </w:rPr>
        <w:t>410.409</w:t>
      </w:r>
      <w:proofErr w:type="gramStart"/>
      <w:r>
        <w:rPr>
          <w:sz w:val="22"/>
          <w:u w:val="single"/>
        </w:rPr>
        <w:t>:  Recordkeeping</w:t>
      </w:r>
      <w:proofErr w:type="gramEnd"/>
      <w:r>
        <w:rPr>
          <w:sz w:val="22"/>
          <w:u w:val="single"/>
        </w:rPr>
        <w:t xml:space="preserve"> (Medical Records) Requirements</w:t>
      </w:r>
    </w:p>
    <w:p w14:paraId="7125FEE4" w14:textId="77777777" w:rsidR="008338DE" w:rsidRDefault="008338DE" w:rsidP="00166721">
      <w:pPr>
        <w:tabs>
          <w:tab w:val="left" w:pos="936"/>
          <w:tab w:val="left" w:pos="1314"/>
          <w:tab w:val="left" w:pos="1692"/>
          <w:tab w:val="left" w:pos="2070"/>
        </w:tabs>
        <w:rPr>
          <w:sz w:val="22"/>
        </w:rPr>
      </w:pPr>
    </w:p>
    <w:p w14:paraId="59B073F4" w14:textId="36A5C610" w:rsidR="008338DE" w:rsidRDefault="008338DE" w:rsidP="003B46CA">
      <w:pPr>
        <w:tabs>
          <w:tab w:val="left" w:pos="936"/>
          <w:tab w:val="left" w:pos="1314"/>
          <w:tab w:val="left" w:pos="1692"/>
          <w:tab w:val="left" w:pos="2070"/>
        </w:tabs>
        <w:ind w:left="720"/>
        <w:rPr>
          <w:sz w:val="22"/>
        </w:rPr>
      </w:pPr>
      <w:r>
        <w:rPr>
          <w:sz w:val="22"/>
        </w:rPr>
        <w:t>(A</w:t>
      </w:r>
      <w:proofErr w:type="gramStart"/>
      <w:r>
        <w:rPr>
          <w:sz w:val="22"/>
        </w:rPr>
        <w:t>)</w:t>
      </w:r>
      <w:r w:rsidR="003B46CA">
        <w:rPr>
          <w:sz w:val="22"/>
        </w:rPr>
        <w:t xml:space="preserve"> </w:t>
      </w:r>
      <w:r w:rsidR="00901C08">
        <w:rPr>
          <w:sz w:val="22"/>
        </w:rPr>
        <w:t xml:space="preserve"> </w:t>
      </w:r>
      <w:r>
        <w:rPr>
          <w:sz w:val="22"/>
        </w:rPr>
        <w:t>Payment</w:t>
      </w:r>
      <w:proofErr w:type="gramEnd"/>
      <w:r>
        <w:rPr>
          <w:sz w:val="22"/>
        </w:rPr>
        <w:t xml:space="preserve"> for any outpatient service covered by MassHealth is conditioned upon its full and complete documentation in the member's medical record.  If the information in the member's record is not sufficient to document the service for which payment is claimed by the provider, the MassHealth agency will not pay for the service or, if payment has been made, will consider such payment to be an overpayment subject to recovery as defined in the MassHealth administrative and billing regulations in 130 CMR 450.000. Medical record requirements as set forth in 130 CMR 410.000 constitute the standard against which the adequacy of records is measured, as set forth in 130 CMR 450.000</w:t>
      </w:r>
      <w:proofErr w:type="gramStart"/>
      <w:r>
        <w:rPr>
          <w:sz w:val="22"/>
        </w:rPr>
        <w:t xml:space="preserve">: </w:t>
      </w:r>
      <w:r w:rsidR="0051465D">
        <w:rPr>
          <w:sz w:val="22"/>
        </w:rPr>
        <w:t xml:space="preserve"> </w:t>
      </w:r>
      <w:r>
        <w:rPr>
          <w:i/>
          <w:sz w:val="22"/>
        </w:rPr>
        <w:t>Administrative</w:t>
      </w:r>
      <w:proofErr w:type="gramEnd"/>
      <w:r>
        <w:rPr>
          <w:i/>
          <w:sz w:val="22"/>
        </w:rPr>
        <w:t xml:space="preserve"> and Billing</w:t>
      </w:r>
      <w:r w:rsidR="0051465D">
        <w:rPr>
          <w:i/>
          <w:sz w:val="22"/>
        </w:rPr>
        <w:t xml:space="preserve"> Regulations</w:t>
      </w:r>
      <w:r>
        <w:rPr>
          <w:sz w:val="22"/>
        </w:rPr>
        <w:t>.</w:t>
      </w:r>
    </w:p>
    <w:p w14:paraId="615D2C88" w14:textId="77777777" w:rsidR="008338DE" w:rsidRDefault="008338DE" w:rsidP="003B46CA">
      <w:pPr>
        <w:tabs>
          <w:tab w:val="left" w:pos="936"/>
          <w:tab w:val="left" w:pos="1314"/>
          <w:tab w:val="left" w:pos="1692"/>
          <w:tab w:val="left" w:pos="2070"/>
        </w:tabs>
        <w:ind w:left="720"/>
        <w:rPr>
          <w:sz w:val="22"/>
        </w:rPr>
      </w:pPr>
    </w:p>
    <w:p w14:paraId="4E8255E4" w14:textId="555E76B0" w:rsidR="008338DE" w:rsidRDefault="008338DE" w:rsidP="003B46CA">
      <w:pPr>
        <w:pStyle w:val="BodyTextIndent2"/>
        <w:ind w:left="720"/>
      </w:pPr>
      <w:r>
        <w:t>(B</w:t>
      </w:r>
      <w:proofErr w:type="gramStart"/>
      <w:r>
        <w:t>)</w:t>
      </w:r>
      <w:r w:rsidR="00901C08">
        <w:t xml:space="preserve"> </w:t>
      </w:r>
      <w:r w:rsidR="003B46CA">
        <w:t xml:space="preserve"> </w:t>
      </w:r>
      <w:r>
        <w:t>The</w:t>
      </w:r>
      <w:proofErr w:type="gramEnd"/>
      <w:r>
        <w:t xml:space="preserve"> MassHealth agency may request, and the hospital outpatient </w:t>
      </w:r>
      <w:proofErr w:type="gramStart"/>
      <w:r>
        <w:t>department</w:t>
      </w:r>
      <w:proofErr w:type="gramEnd"/>
      <w:r>
        <w:t xml:space="preserve"> must </w:t>
      </w:r>
      <w:proofErr w:type="gramStart"/>
      <w:r>
        <w:t>provide,</w:t>
      </w:r>
      <w:proofErr w:type="gramEnd"/>
      <w:r>
        <w:t xml:space="preserve"> </w:t>
      </w:r>
      <w:proofErr w:type="gramStart"/>
      <w:r>
        <w:t>any and all</w:t>
      </w:r>
      <w:proofErr w:type="gramEnd"/>
      <w:r>
        <w:t xml:space="preserve"> medical records (or clear photocopies of such records) corresponding to or documenting the services claimed, in accordance with M.G.L. c. 118E, § 38, and 130 CMR 450.000: </w:t>
      </w:r>
      <w:r w:rsidR="0051465D">
        <w:t xml:space="preserve"> </w:t>
      </w:r>
      <w:r>
        <w:rPr>
          <w:i/>
        </w:rPr>
        <w:t>Administrative and Billing</w:t>
      </w:r>
      <w:r w:rsidR="0051465D">
        <w:rPr>
          <w:i/>
        </w:rPr>
        <w:t xml:space="preserve"> Regulations</w:t>
      </w:r>
      <w:r>
        <w:t>.  All components of a member's complete medical record (such as lab slips and X</w:t>
      </w:r>
      <w:r w:rsidR="003C7AD1">
        <w:t>-</w:t>
      </w:r>
      <w:r>
        <w:t xml:space="preserve">rays) do not need to be maintained in one file </w:t>
      </w:r>
      <w:proofErr w:type="gramStart"/>
      <w:r>
        <w:t>as long as</w:t>
      </w:r>
      <w:proofErr w:type="gramEnd"/>
      <w:r>
        <w:t xml:space="preserve"> all components are accessible to the MassHealth agency upon its request.</w:t>
      </w:r>
    </w:p>
    <w:p w14:paraId="7925E8A9" w14:textId="77777777" w:rsidR="008338DE" w:rsidRDefault="008338DE" w:rsidP="003B46CA">
      <w:pPr>
        <w:tabs>
          <w:tab w:val="left" w:pos="936"/>
          <w:tab w:val="left" w:pos="1314"/>
          <w:tab w:val="left" w:pos="1692"/>
          <w:tab w:val="left" w:pos="2070"/>
        </w:tabs>
        <w:ind w:left="720"/>
        <w:rPr>
          <w:sz w:val="22"/>
        </w:rPr>
      </w:pPr>
    </w:p>
    <w:p w14:paraId="3E5B9D9F" w14:textId="46D7A701" w:rsidR="008338DE" w:rsidRDefault="008338DE" w:rsidP="003B46CA">
      <w:pPr>
        <w:tabs>
          <w:tab w:val="left" w:pos="936"/>
          <w:tab w:val="left" w:pos="1314"/>
          <w:tab w:val="left" w:pos="1692"/>
          <w:tab w:val="left" w:pos="2070"/>
        </w:tabs>
        <w:ind w:left="720"/>
        <w:rPr>
          <w:sz w:val="22"/>
        </w:rPr>
      </w:pPr>
      <w:r>
        <w:rPr>
          <w:sz w:val="22"/>
        </w:rPr>
        <w:t>(C</w:t>
      </w:r>
      <w:proofErr w:type="gramStart"/>
      <w:r>
        <w:rPr>
          <w:sz w:val="22"/>
        </w:rPr>
        <w:t>)</w:t>
      </w:r>
      <w:r w:rsidR="003B46CA">
        <w:rPr>
          <w:sz w:val="22"/>
        </w:rPr>
        <w:t xml:space="preserve">  </w:t>
      </w:r>
      <w:r>
        <w:rPr>
          <w:sz w:val="22"/>
        </w:rPr>
        <w:t>The</w:t>
      </w:r>
      <w:proofErr w:type="gramEnd"/>
      <w:r>
        <w:rPr>
          <w:sz w:val="22"/>
        </w:rPr>
        <w:t xml:space="preserve"> medical record must contain sufficient data to document fully the nature, extent, quality, and necessity of the care provided to a member for each date of service claimed for payment, as well as any data that will update the member's medical course. The data maintained in the member's medical record must also be sufficient to justify any further diagnostic procedures, treatments, recommendations for return visits, and referrals.</w:t>
      </w:r>
    </w:p>
    <w:p w14:paraId="5BBAAAC3" w14:textId="77777777" w:rsidR="008338DE" w:rsidRDefault="008338DE" w:rsidP="003B46CA">
      <w:pPr>
        <w:tabs>
          <w:tab w:val="left" w:pos="936"/>
          <w:tab w:val="left" w:pos="1314"/>
          <w:tab w:val="left" w:pos="1692"/>
          <w:tab w:val="left" w:pos="2070"/>
        </w:tabs>
        <w:ind w:left="720"/>
        <w:rPr>
          <w:sz w:val="22"/>
        </w:rPr>
      </w:pPr>
    </w:p>
    <w:p w14:paraId="2335D80D" w14:textId="321DBBF4" w:rsidR="008338DE" w:rsidRDefault="008338DE" w:rsidP="003B46CA">
      <w:pPr>
        <w:tabs>
          <w:tab w:val="left" w:pos="936"/>
          <w:tab w:val="left" w:pos="1314"/>
          <w:tab w:val="left" w:pos="1692"/>
          <w:tab w:val="left" w:pos="2070"/>
        </w:tabs>
        <w:ind w:left="720"/>
        <w:rPr>
          <w:sz w:val="22"/>
        </w:rPr>
      </w:pPr>
      <w:proofErr w:type="gramStart"/>
      <w:r>
        <w:rPr>
          <w:sz w:val="22"/>
        </w:rPr>
        <w:t>(D)</w:t>
      </w:r>
      <w:r w:rsidR="003B46CA">
        <w:rPr>
          <w:sz w:val="22"/>
        </w:rPr>
        <w:t xml:space="preserve">  </w:t>
      </w:r>
      <w:r>
        <w:rPr>
          <w:sz w:val="22"/>
        </w:rPr>
        <w:t>Although</w:t>
      </w:r>
      <w:proofErr w:type="gramEnd"/>
      <w:r>
        <w:rPr>
          <w:sz w:val="22"/>
        </w:rPr>
        <w:t xml:space="preserve"> basic data collected during previous visits (such as identifying data, chief complaint, or history) need not be repeated in the member's medical record for subsequent visits, the medical records for outpatient hospital services provided to members must include at least the following information:</w:t>
      </w:r>
    </w:p>
    <w:p w14:paraId="63AE4310" w14:textId="0AF07E7C" w:rsidR="008338DE" w:rsidRDefault="008338DE" w:rsidP="004204DF">
      <w:pPr>
        <w:tabs>
          <w:tab w:val="left" w:pos="936"/>
          <w:tab w:val="left" w:pos="1314"/>
          <w:tab w:val="left" w:pos="1692"/>
          <w:tab w:val="left" w:pos="2070"/>
        </w:tabs>
        <w:ind w:left="1080"/>
        <w:rPr>
          <w:sz w:val="22"/>
        </w:rPr>
      </w:pPr>
      <w:r>
        <w:rPr>
          <w:sz w:val="22"/>
        </w:rPr>
        <w:t>(1</w:t>
      </w:r>
      <w:proofErr w:type="gramStart"/>
      <w:r>
        <w:rPr>
          <w:sz w:val="22"/>
        </w:rPr>
        <w:t>)</w:t>
      </w:r>
      <w:r w:rsidR="004204DF">
        <w:rPr>
          <w:sz w:val="22"/>
        </w:rPr>
        <w:t xml:space="preserve">  </w:t>
      </w:r>
      <w:r>
        <w:rPr>
          <w:sz w:val="22"/>
        </w:rPr>
        <w:t>the</w:t>
      </w:r>
      <w:proofErr w:type="gramEnd"/>
      <w:r>
        <w:rPr>
          <w:sz w:val="22"/>
        </w:rPr>
        <w:t xml:space="preserve"> member's name and date of </w:t>
      </w:r>
      <w:proofErr w:type="gramStart"/>
      <w:r>
        <w:rPr>
          <w:sz w:val="22"/>
        </w:rPr>
        <w:t>birth;</w:t>
      </w:r>
      <w:proofErr w:type="gramEnd"/>
    </w:p>
    <w:p w14:paraId="2F4F9C92" w14:textId="77777777" w:rsidR="008338DE" w:rsidRPr="003C7AD1" w:rsidRDefault="008338DE" w:rsidP="003C7AD1">
      <w:pPr>
        <w:tabs>
          <w:tab w:val="left" w:pos="936"/>
          <w:tab w:val="left" w:pos="1314"/>
          <w:tab w:val="left" w:pos="1692"/>
          <w:tab w:val="left" w:pos="2070"/>
        </w:tabs>
        <w:ind w:left="1080"/>
        <w:rPr>
          <w:sz w:val="22"/>
        </w:rPr>
      </w:pPr>
      <w:r w:rsidRPr="003C7AD1">
        <w:rPr>
          <w:sz w:val="22"/>
        </w:rPr>
        <w:t>(2)</w:t>
      </w:r>
      <w:r w:rsidRPr="003C7AD1">
        <w:rPr>
          <w:sz w:val="22"/>
        </w:rPr>
        <w:tab/>
        <w:t>the date of each service;</w:t>
      </w:r>
    </w:p>
    <w:p w14:paraId="1C366C20" w14:textId="77777777" w:rsidR="008338DE" w:rsidRPr="003C7AD1" w:rsidRDefault="008338DE" w:rsidP="003C7AD1">
      <w:pPr>
        <w:tabs>
          <w:tab w:val="left" w:pos="936"/>
          <w:tab w:val="left" w:pos="1314"/>
          <w:tab w:val="left" w:pos="1692"/>
          <w:tab w:val="left" w:pos="2070"/>
        </w:tabs>
        <w:ind w:left="1080"/>
        <w:rPr>
          <w:sz w:val="22"/>
        </w:rPr>
      </w:pPr>
      <w:r w:rsidRPr="003C7AD1">
        <w:rPr>
          <w:sz w:val="22"/>
        </w:rPr>
        <w:t>(3)</w:t>
      </w:r>
      <w:r w:rsidRPr="003C7AD1">
        <w:rPr>
          <w:sz w:val="22"/>
        </w:rPr>
        <w:tab/>
        <w:t>the reason for the visit;</w:t>
      </w:r>
    </w:p>
    <w:p w14:paraId="6EDECE5B" w14:textId="77777777" w:rsidR="008338DE" w:rsidRPr="003C7AD1" w:rsidRDefault="008338DE" w:rsidP="003C7AD1">
      <w:pPr>
        <w:tabs>
          <w:tab w:val="left" w:pos="936"/>
          <w:tab w:val="left" w:pos="1314"/>
          <w:tab w:val="left" w:pos="1692"/>
          <w:tab w:val="left" w:pos="2070"/>
        </w:tabs>
        <w:ind w:left="1080"/>
        <w:rPr>
          <w:sz w:val="22"/>
        </w:rPr>
      </w:pPr>
      <w:r w:rsidRPr="003C7AD1">
        <w:rPr>
          <w:sz w:val="22"/>
        </w:rPr>
        <w:t>(4)</w:t>
      </w:r>
      <w:r w:rsidRPr="003C7AD1">
        <w:rPr>
          <w:sz w:val="22"/>
        </w:rPr>
        <w:tab/>
        <w:t>the name and title of the person who performed the service;</w:t>
      </w:r>
    </w:p>
    <w:p w14:paraId="749F64E1" w14:textId="77777777" w:rsidR="008338DE" w:rsidRDefault="008338DE" w:rsidP="003C7AD1">
      <w:pPr>
        <w:tabs>
          <w:tab w:val="left" w:pos="936"/>
          <w:tab w:val="left" w:pos="1314"/>
          <w:tab w:val="left" w:pos="1692"/>
          <w:tab w:val="left" w:pos="2070"/>
        </w:tabs>
        <w:ind w:left="1080"/>
        <w:rPr>
          <w:sz w:val="22"/>
        </w:rPr>
      </w:pPr>
      <w:r w:rsidRPr="003C7AD1">
        <w:rPr>
          <w:sz w:val="22"/>
        </w:rPr>
        <w:t>(5)</w:t>
      </w:r>
      <w:r w:rsidRPr="003C7AD1">
        <w:rPr>
          <w:sz w:val="22"/>
        </w:rPr>
        <w:tab/>
        <w:t>the member's medical history;</w:t>
      </w:r>
    </w:p>
    <w:p w14:paraId="0FE51C97" w14:textId="3F55D23E" w:rsidR="008338DE" w:rsidRDefault="008338DE" w:rsidP="008338DE">
      <w:pPr>
        <w:tabs>
          <w:tab w:val="left" w:pos="936"/>
          <w:tab w:val="left" w:pos="1314"/>
          <w:tab w:val="left" w:pos="1692"/>
          <w:tab w:val="left" w:pos="2070"/>
        </w:tabs>
        <w:ind w:left="1314"/>
        <w:rPr>
          <w:sz w:val="22"/>
        </w:rPr>
      </w:pPr>
    </w:p>
    <w:tbl>
      <w:tblPr>
        <w:tblW w:w="9604" w:type="dxa"/>
        <w:tblInd w:w="218" w:type="dxa"/>
        <w:tblLayout w:type="fixed"/>
        <w:tblCellMar>
          <w:left w:w="0" w:type="dxa"/>
          <w:right w:w="0" w:type="dxa"/>
        </w:tblCellMar>
        <w:tblLook w:val="0000" w:firstRow="0" w:lastRow="0" w:firstColumn="0" w:lastColumn="0" w:noHBand="0" w:noVBand="0"/>
      </w:tblPr>
      <w:tblGrid>
        <w:gridCol w:w="4081"/>
        <w:gridCol w:w="3754"/>
        <w:gridCol w:w="1769"/>
      </w:tblGrid>
      <w:tr w:rsidR="00D82FCE" w:rsidRPr="00CE13A9" w14:paraId="49A90086" w14:textId="77777777" w:rsidTr="00D82FCE">
        <w:trPr>
          <w:trHeight w:hRule="exact" w:val="914"/>
        </w:trPr>
        <w:tc>
          <w:tcPr>
            <w:tcW w:w="4081" w:type="dxa"/>
            <w:vMerge w:val="restart"/>
            <w:tcBorders>
              <w:top w:val="single" w:sz="6" w:space="0" w:color="000000"/>
              <w:left w:val="single" w:sz="6" w:space="0" w:color="000000"/>
              <w:bottom w:val="single" w:sz="6" w:space="0" w:color="000000"/>
              <w:right w:val="single" w:sz="6" w:space="0" w:color="000000"/>
            </w:tcBorders>
          </w:tcPr>
          <w:p w14:paraId="223F7371" w14:textId="77777777" w:rsidR="00D82FCE" w:rsidRPr="00CE13A9" w:rsidRDefault="00D82FCE" w:rsidP="00D82FCE">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73C8ACB" w14:textId="77777777" w:rsidR="00D82FCE" w:rsidRPr="00CE13A9" w:rsidRDefault="00D82FCE" w:rsidP="00D82FCE">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8A5784B" w14:textId="77777777" w:rsidR="00D82FCE" w:rsidRPr="00CE13A9" w:rsidRDefault="00D82FCE" w:rsidP="00D82FCE">
            <w:pPr>
              <w:pStyle w:val="TableParagraph"/>
              <w:kinsoku w:val="0"/>
              <w:overflowPunct w:val="0"/>
              <w:spacing w:before="4" w:line="190" w:lineRule="exact"/>
              <w:rPr>
                <w:sz w:val="19"/>
                <w:szCs w:val="19"/>
              </w:rPr>
            </w:pPr>
          </w:p>
          <w:p w14:paraId="2F04BA7A" w14:textId="77777777" w:rsidR="00D82FCE" w:rsidRPr="00CE13A9" w:rsidRDefault="00D82FCE" w:rsidP="00D82FCE">
            <w:pPr>
              <w:pStyle w:val="TableParagraph"/>
              <w:kinsoku w:val="0"/>
              <w:overflowPunct w:val="0"/>
              <w:spacing w:line="200" w:lineRule="exact"/>
              <w:rPr>
                <w:sz w:val="20"/>
                <w:szCs w:val="20"/>
              </w:rPr>
            </w:pPr>
          </w:p>
          <w:p w14:paraId="63729D01" w14:textId="77777777" w:rsidR="00D82FCE" w:rsidRPr="00D82FCE" w:rsidRDefault="00D82FCE" w:rsidP="00D82FCE">
            <w:pPr>
              <w:pStyle w:val="TableParagraph"/>
              <w:ind w:right="430"/>
              <w:jc w:val="center"/>
              <w:rPr>
                <w:rFonts w:ascii="Arial"/>
                <w:sz w:val="20"/>
              </w:rPr>
            </w:pPr>
            <w:r>
              <w:rPr>
                <w:rFonts w:ascii="Arial"/>
                <w:sz w:val="20"/>
              </w:rPr>
              <w:t xml:space="preserve">       </w:t>
            </w:r>
            <w:r w:rsidRPr="00D82FCE">
              <w:rPr>
                <w:rFonts w:ascii="Arial"/>
                <w:sz w:val="20"/>
              </w:rPr>
              <w:t>Chronic Disease and Rehabilitation</w:t>
            </w:r>
          </w:p>
          <w:p w14:paraId="3EFE2287" w14:textId="77777777" w:rsidR="00D82FCE"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367F75DA" w14:textId="77777777" w:rsidR="00D82FCE" w:rsidRPr="00CE13A9" w:rsidRDefault="00D82FCE" w:rsidP="00D82FCE">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52D8F9BF" w14:textId="77777777" w:rsidR="00D82FCE" w:rsidRPr="00CE13A9" w:rsidRDefault="00D82FCE" w:rsidP="00D82FCE">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tcBorders>
              <w:top w:val="single" w:sz="6" w:space="0" w:color="000000"/>
              <w:left w:val="single" w:sz="6" w:space="0" w:color="000000"/>
              <w:bottom w:val="single" w:sz="6" w:space="0" w:color="000000"/>
              <w:right w:val="single" w:sz="6" w:space="0" w:color="000000"/>
            </w:tcBorders>
          </w:tcPr>
          <w:p w14:paraId="68F1EE26" w14:textId="77777777" w:rsidR="00D82FCE" w:rsidRPr="00CE13A9" w:rsidRDefault="00D82FCE" w:rsidP="00D82FCE">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44A18E0" w14:textId="28DBC20A" w:rsidR="00D82FCE" w:rsidRPr="00CE13A9" w:rsidRDefault="00D82FCE" w:rsidP="00D82FCE">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10</w:t>
            </w:r>
          </w:p>
        </w:tc>
      </w:tr>
      <w:tr w:rsidR="00D82FCE" w:rsidRPr="00CE13A9" w14:paraId="43DEAB8D" w14:textId="77777777" w:rsidTr="00D82FCE">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7385E287" w14:textId="77777777" w:rsidR="00D82FCE" w:rsidRPr="00CE13A9" w:rsidRDefault="00D82FCE" w:rsidP="00D82FCE">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72504AAD" w14:textId="77777777" w:rsidR="00D82FCE" w:rsidRPr="00CE13A9" w:rsidRDefault="00D82FCE" w:rsidP="00D82FCE">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0D4DD5F2" w14:textId="23FC2ABC" w:rsidR="00D82FCE" w:rsidRPr="00CE13A9" w:rsidRDefault="00D82FCE" w:rsidP="00D82FCE">
            <w:pPr>
              <w:pStyle w:val="TableParagraph"/>
              <w:kinsoku w:val="0"/>
              <w:overflowPunct w:val="0"/>
              <w:spacing w:before="120"/>
              <w:ind w:left="1022" w:right="1022"/>
              <w:jc w:val="center"/>
            </w:pPr>
            <w:r>
              <w:rPr>
                <w:rFonts w:ascii="Arial" w:hAnsi="Arial" w:cs="Arial"/>
                <w:spacing w:val="-1"/>
                <w:sz w:val="20"/>
                <w:szCs w:val="20"/>
              </w:rPr>
              <w:t>COH-</w:t>
            </w:r>
            <w:r w:rsidR="00632102">
              <w:rPr>
                <w:rFonts w:ascii="Arial" w:hAnsi="Arial" w:cs="Arial"/>
                <w:spacing w:val="-1"/>
                <w:sz w:val="20"/>
                <w:szCs w:val="20"/>
              </w:rPr>
              <w:t>XX</w:t>
            </w:r>
          </w:p>
        </w:tc>
        <w:tc>
          <w:tcPr>
            <w:tcW w:w="1769" w:type="dxa"/>
            <w:tcBorders>
              <w:top w:val="single" w:sz="6" w:space="0" w:color="000000"/>
              <w:left w:val="single" w:sz="6" w:space="0" w:color="000000"/>
              <w:bottom w:val="single" w:sz="6" w:space="0" w:color="000000"/>
              <w:right w:val="single" w:sz="6" w:space="0" w:color="000000"/>
            </w:tcBorders>
          </w:tcPr>
          <w:p w14:paraId="7E156B91" w14:textId="77777777" w:rsidR="00D82FCE" w:rsidRPr="00CE13A9" w:rsidRDefault="00D82FCE" w:rsidP="00D82FCE">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6CCA4E5" w14:textId="1C003E3F" w:rsidR="00D82FCE" w:rsidRPr="00CE13A9" w:rsidRDefault="00632102" w:rsidP="00D82FCE">
            <w:pPr>
              <w:pStyle w:val="TableParagraph"/>
              <w:kinsoku w:val="0"/>
              <w:overflowPunct w:val="0"/>
              <w:spacing w:before="120"/>
              <w:ind w:left="471" w:right="467"/>
              <w:jc w:val="center"/>
            </w:pPr>
            <w:r>
              <w:rPr>
                <w:rFonts w:ascii="Arial"/>
                <w:spacing w:val="-1"/>
                <w:sz w:val="20"/>
              </w:rPr>
              <w:t>XXXX</w:t>
            </w:r>
          </w:p>
        </w:tc>
      </w:tr>
    </w:tbl>
    <w:p w14:paraId="53D93196" w14:textId="77777777" w:rsidR="008338DE" w:rsidRDefault="008338DE"/>
    <w:p w14:paraId="7CF5B977" w14:textId="77777777" w:rsidR="00041450" w:rsidRPr="003C7AD1" w:rsidRDefault="00041450" w:rsidP="003C7AD1">
      <w:pPr>
        <w:tabs>
          <w:tab w:val="left" w:pos="936"/>
          <w:tab w:val="left" w:pos="1314"/>
          <w:tab w:val="left" w:pos="1692"/>
          <w:tab w:val="left" w:pos="2070"/>
        </w:tabs>
        <w:ind w:left="1080"/>
        <w:rPr>
          <w:sz w:val="22"/>
        </w:rPr>
      </w:pPr>
      <w:r w:rsidRPr="003C7AD1">
        <w:rPr>
          <w:sz w:val="22"/>
        </w:rPr>
        <w:t>(6)</w:t>
      </w:r>
      <w:r w:rsidRPr="003C7AD1">
        <w:rPr>
          <w:sz w:val="22"/>
        </w:rPr>
        <w:tab/>
        <w:t>the diagnosis or chief complaint;</w:t>
      </w:r>
    </w:p>
    <w:p w14:paraId="79D913A5" w14:textId="77777777" w:rsidR="00041450" w:rsidRPr="003C7AD1" w:rsidRDefault="00041450" w:rsidP="003C7AD1">
      <w:pPr>
        <w:tabs>
          <w:tab w:val="left" w:pos="936"/>
          <w:tab w:val="left" w:pos="1314"/>
          <w:tab w:val="left" w:pos="1692"/>
          <w:tab w:val="left" w:pos="2070"/>
        </w:tabs>
        <w:ind w:left="1080"/>
        <w:rPr>
          <w:sz w:val="22"/>
        </w:rPr>
      </w:pPr>
      <w:r w:rsidRPr="003C7AD1">
        <w:rPr>
          <w:sz w:val="22"/>
        </w:rPr>
        <w:t>(7)</w:t>
      </w:r>
      <w:r w:rsidRPr="003C7AD1">
        <w:rPr>
          <w:sz w:val="22"/>
        </w:rPr>
        <w:tab/>
        <w:t xml:space="preserve">a clear indication of all findings, whether positive or </w:t>
      </w:r>
      <w:proofErr w:type="gramStart"/>
      <w:r w:rsidRPr="003C7AD1">
        <w:rPr>
          <w:sz w:val="22"/>
        </w:rPr>
        <w:t>negative,</w:t>
      </w:r>
      <w:proofErr w:type="gramEnd"/>
      <w:r w:rsidRPr="003C7AD1">
        <w:rPr>
          <w:sz w:val="22"/>
        </w:rPr>
        <w:t xml:space="preserve"> on </w:t>
      </w:r>
      <w:proofErr w:type="gramStart"/>
      <w:r w:rsidRPr="003C7AD1">
        <w:rPr>
          <w:sz w:val="22"/>
        </w:rPr>
        <w:t>examination;</w:t>
      </w:r>
      <w:proofErr w:type="gramEnd"/>
    </w:p>
    <w:p w14:paraId="17D3A617" w14:textId="77777777" w:rsidR="00041450" w:rsidRPr="003C7AD1" w:rsidRDefault="00041450" w:rsidP="003C7AD1">
      <w:pPr>
        <w:tabs>
          <w:tab w:val="left" w:pos="936"/>
          <w:tab w:val="left" w:pos="1314"/>
          <w:tab w:val="left" w:pos="1692"/>
          <w:tab w:val="left" w:pos="2070"/>
        </w:tabs>
        <w:ind w:left="1080"/>
        <w:rPr>
          <w:sz w:val="22"/>
        </w:rPr>
      </w:pPr>
      <w:r w:rsidRPr="003C7AD1">
        <w:rPr>
          <w:sz w:val="22"/>
        </w:rPr>
        <w:t>(8)</w:t>
      </w:r>
      <w:r w:rsidRPr="003C7AD1">
        <w:rPr>
          <w:sz w:val="22"/>
        </w:rPr>
        <w:tab/>
        <w:t>any tests administered and their results;</w:t>
      </w:r>
    </w:p>
    <w:p w14:paraId="2D9791A7" w14:textId="77777777" w:rsidR="00041450" w:rsidRPr="003C7AD1" w:rsidRDefault="00041450" w:rsidP="003C7AD1">
      <w:pPr>
        <w:tabs>
          <w:tab w:val="left" w:pos="936"/>
          <w:tab w:val="left" w:pos="1314"/>
          <w:tab w:val="left" w:pos="1692"/>
          <w:tab w:val="left" w:pos="2070"/>
        </w:tabs>
        <w:ind w:left="1080"/>
        <w:rPr>
          <w:sz w:val="22"/>
        </w:rPr>
      </w:pPr>
      <w:r w:rsidRPr="003C7AD1">
        <w:rPr>
          <w:sz w:val="22"/>
        </w:rPr>
        <w:t>(9)</w:t>
      </w:r>
      <w:r w:rsidRPr="003C7AD1">
        <w:rPr>
          <w:sz w:val="22"/>
        </w:rPr>
        <w:tab/>
        <w:t>a description of any treatment given;</w:t>
      </w:r>
    </w:p>
    <w:p w14:paraId="2ABB9095" w14:textId="77777777" w:rsidR="00041450" w:rsidRPr="003C7AD1" w:rsidRDefault="00041450" w:rsidP="003C7AD1">
      <w:pPr>
        <w:tabs>
          <w:tab w:val="left" w:pos="936"/>
          <w:tab w:val="left" w:pos="1314"/>
          <w:tab w:val="left" w:pos="1692"/>
          <w:tab w:val="left" w:pos="2070"/>
        </w:tabs>
        <w:ind w:left="1080"/>
        <w:rPr>
          <w:sz w:val="22"/>
        </w:rPr>
      </w:pPr>
      <w:r w:rsidRPr="003C7AD1">
        <w:rPr>
          <w:sz w:val="22"/>
        </w:rPr>
        <w:t>(10) any medications administered or prescribed, including strength, dosage, regimen, and duration of use;</w:t>
      </w:r>
    </w:p>
    <w:p w14:paraId="78A66098" w14:textId="77777777" w:rsidR="00041450" w:rsidRPr="003C7AD1" w:rsidRDefault="00041450" w:rsidP="003C7AD1">
      <w:pPr>
        <w:tabs>
          <w:tab w:val="left" w:pos="936"/>
          <w:tab w:val="left" w:pos="1314"/>
          <w:tab w:val="left" w:pos="1692"/>
          <w:tab w:val="left" w:pos="2070"/>
        </w:tabs>
        <w:ind w:left="1080"/>
        <w:rPr>
          <w:sz w:val="22"/>
        </w:rPr>
      </w:pPr>
      <w:r w:rsidRPr="003C7AD1">
        <w:rPr>
          <w:sz w:val="22"/>
        </w:rPr>
        <w:t>(11) any anesthetic agent administered;</w:t>
      </w:r>
    </w:p>
    <w:p w14:paraId="21D49777" w14:textId="77777777" w:rsidR="00041450" w:rsidRPr="003C7AD1" w:rsidRDefault="00041450" w:rsidP="003C7AD1">
      <w:pPr>
        <w:tabs>
          <w:tab w:val="left" w:pos="936"/>
          <w:tab w:val="left" w:pos="1314"/>
          <w:tab w:val="left" w:pos="1692"/>
          <w:tab w:val="left" w:pos="2070"/>
        </w:tabs>
        <w:ind w:left="1080"/>
        <w:rPr>
          <w:sz w:val="22"/>
        </w:rPr>
      </w:pPr>
      <w:r w:rsidRPr="003C7AD1">
        <w:rPr>
          <w:sz w:val="22"/>
        </w:rPr>
        <w:t>(12) any medical goods or supplies dispensed or supplied;</w:t>
      </w:r>
    </w:p>
    <w:p w14:paraId="5A6F5AA8" w14:textId="73C36773" w:rsidR="00041450" w:rsidRPr="003C7AD1" w:rsidRDefault="00041450" w:rsidP="003C7AD1">
      <w:pPr>
        <w:ind w:left="1080"/>
      </w:pPr>
      <w:r w:rsidRPr="003C7AD1">
        <w:rPr>
          <w:sz w:val="22"/>
        </w:rPr>
        <w:t>(13) recommendations and referrals for additional treatments or consultations, when applicable;</w:t>
      </w:r>
    </w:p>
    <w:p w14:paraId="2C57A171" w14:textId="77777777" w:rsidR="008338DE" w:rsidRPr="003C7AD1" w:rsidRDefault="008338DE" w:rsidP="003C7AD1">
      <w:pPr>
        <w:tabs>
          <w:tab w:val="left" w:pos="936"/>
          <w:tab w:val="left" w:pos="1314"/>
          <w:tab w:val="left" w:pos="1692"/>
          <w:tab w:val="left" w:pos="2070"/>
        </w:tabs>
        <w:ind w:left="1080"/>
        <w:rPr>
          <w:sz w:val="22"/>
        </w:rPr>
      </w:pPr>
      <w:r w:rsidRPr="003C7AD1">
        <w:rPr>
          <w:sz w:val="22"/>
        </w:rPr>
        <w:t>(14) the federally required consent form for sterilization or hysterectomy, when applicable; and</w:t>
      </w:r>
    </w:p>
    <w:p w14:paraId="3C1C7F97" w14:textId="6B2238DC" w:rsidR="008338DE" w:rsidRDefault="008338DE" w:rsidP="003C7AD1">
      <w:pPr>
        <w:ind w:left="1080"/>
        <w:rPr>
          <w:sz w:val="22"/>
        </w:rPr>
      </w:pPr>
      <w:r w:rsidRPr="003C7AD1">
        <w:rPr>
          <w:sz w:val="22"/>
        </w:rPr>
        <w:t>(15) such other information as is applicable for the specific service provided, or as is otherwise required in 130 CMR 410.000.</w:t>
      </w:r>
    </w:p>
    <w:p w14:paraId="6597B89F" w14:textId="77777777" w:rsidR="00480494" w:rsidRDefault="00480494" w:rsidP="008338DE"/>
    <w:p w14:paraId="4E501FAF" w14:textId="35ECB97E" w:rsidR="008338DE" w:rsidRDefault="008338DE" w:rsidP="004204DF">
      <w:pPr>
        <w:tabs>
          <w:tab w:val="left" w:pos="936"/>
          <w:tab w:val="left" w:pos="1314"/>
          <w:tab w:val="left" w:pos="1692"/>
          <w:tab w:val="left" w:pos="2070"/>
        </w:tabs>
        <w:ind w:left="720"/>
        <w:rPr>
          <w:sz w:val="22"/>
        </w:rPr>
      </w:pPr>
      <w:r>
        <w:rPr>
          <w:sz w:val="22"/>
        </w:rPr>
        <w:t>(E</w:t>
      </w:r>
      <w:proofErr w:type="gramStart"/>
      <w:r>
        <w:rPr>
          <w:sz w:val="22"/>
        </w:rPr>
        <w:t>)</w:t>
      </w:r>
      <w:r w:rsidR="004204DF">
        <w:rPr>
          <w:sz w:val="22"/>
        </w:rPr>
        <w:t xml:space="preserve">  </w:t>
      </w:r>
      <w:r>
        <w:rPr>
          <w:sz w:val="22"/>
        </w:rPr>
        <w:t>When</w:t>
      </w:r>
      <w:proofErr w:type="gramEnd"/>
      <w:r>
        <w:rPr>
          <w:sz w:val="22"/>
        </w:rPr>
        <w:t xml:space="preserve"> a member is referred </w:t>
      </w:r>
      <w:proofErr w:type="gramStart"/>
      <w:r>
        <w:rPr>
          <w:sz w:val="22"/>
        </w:rPr>
        <w:t>from</w:t>
      </w:r>
      <w:proofErr w:type="gramEnd"/>
      <w:r>
        <w:rPr>
          <w:sz w:val="22"/>
        </w:rPr>
        <w:t xml:space="preserve"> a private physician to a hospital outpatient department exclusively for the purpose of a diagnostic test, the following information, at a minimum, must be included in the member's medical record:</w:t>
      </w:r>
    </w:p>
    <w:p w14:paraId="72DC4E65" w14:textId="77777777" w:rsidR="008338DE" w:rsidRPr="00015541" w:rsidRDefault="008338DE" w:rsidP="00015541">
      <w:pPr>
        <w:tabs>
          <w:tab w:val="left" w:pos="936"/>
          <w:tab w:val="left" w:pos="1314"/>
          <w:tab w:val="left" w:pos="1692"/>
          <w:tab w:val="left" w:pos="2070"/>
        </w:tabs>
        <w:ind w:left="1080"/>
        <w:rPr>
          <w:sz w:val="22"/>
        </w:rPr>
      </w:pPr>
      <w:r w:rsidRPr="00015541">
        <w:rPr>
          <w:sz w:val="22"/>
        </w:rPr>
        <w:t>(1)</w:t>
      </w:r>
      <w:r w:rsidRPr="00015541">
        <w:rPr>
          <w:sz w:val="22"/>
        </w:rPr>
        <w:tab/>
        <w:t>the member's name and date of birth;</w:t>
      </w:r>
    </w:p>
    <w:p w14:paraId="08B86005" w14:textId="77777777" w:rsidR="008338DE" w:rsidRPr="00015541" w:rsidRDefault="008338DE" w:rsidP="00015541">
      <w:pPr>
        <w:tabs>
          <w:tab w:val="left" w:pos="936"/>
          <w:tab w:val="left" w:pos="1314"/>
          <w:tab w:val="left" w:pos="1692"/>
          <w:tab w:val="left" w:pos="2070"/>
        </w:tabs>
        <w:ind w:left="1080"/>
        <w:rPr>
          <w:sz w:val="22"/>
        </w:rPr>
      </w:pPr>
      <w:r w:rsidRPr="00015541">
        <w:rPr>
          <w:sz w:val="22"/>
        </w:rPr>
        <w:t>(2)</w:t>
      </w:r>
      <w:r w:rsidRPr="00015541">
        <w:rPr>
          <w:sz w:val="22"/>
        </w:rPr>
        <w:tab/>
        <w:t>the signed referral from the private physician authorizing the procedure;</w:t>
      </w:r>
    </w:p>
    <w:p w14:paraId="244865E0" w14:textId="77777777" w:rsidR="008338DE" w:rsidRPr="00015541" w:rsidRDefault="008338DE" w:rsidP="00015541">
      <w:pPr>
        <w:tabs>
          <w:tab w:val="left" w:pos="936"/>
          <w:tab w:val="left" w:pos="1314"/>
          <w:tab w:val="left" w:pos="1692"/>
          <w:tab w:val="left" w:pos="2070"/>
        </w:tabs>
        <w:ind w:left="1080"/>
        <w:rPr>
          <w:sz w:val="22"/>
        </w:rPr>
      </w:pPr>
      <w:r w:rsidRPr="00015541">
        <w:rPr>
          <w:sz w:val="22"/>
        </w:rPr>
        <w:t>(3)</w:t>
      </w:r>
      <w:r w:rsidRPr="00015541">
        <w:rPr>
          <w:sz w:val="22"/>
        </w:rPr>
        <w:tab/>
        <w:t>the date of service;</w:t>
      </w:r>
    </w:p>
    <w:p w14:paraId="087915D9" w14:textId="77777777" w:rsidR="008338DE" w:rsidRPr="00015541" w:rsidRDefault="008338DE" w:rsidP="00015541">
      <w:pPr>
        <w:tabs>
          <w:tab w:val="left" w:pos="936"/>
          <w:tab w:val="left" w:pos="1314"/>
          <w:tab w:val="left" w:pos="1692"/>
          <w:tab w:val="left" w:pos="2070"/>
        </w:tabs>
        <w:ind w:left="1080"/>
        <w:rPr>
          <w:sz w:val="22"/>
        </w:rPr>
      </w:pPr>
      <w:r w:rsidRPr="00015541">
        <w:rPr>
          <w:sz w:val="22"/>
        </w:rPr>
        <w:t>(4)</w:t>
      </w:r>
      <w:r w:rsidRPr="00015541">
        <w:rPr>
          <w:sz w:val="22"/>
        </w:rPr>
        <w:tab/>
        <w:t>the name and title of the person who performed the service; and</w:t>
      </w:r>
    </w:p>
    <w:p w14:paraId="2847E6A6" w14:textId="77777777" w:rsidR="008338DE" w:rsidRDefault="008338DE" w:rsidP="00015541">
      <w:pPr>
        <w:tabs>
          <w:tab w:val="left" w:pos="936"/>
          <w:tab w:val="left" w:pos="1314"/>
          <w:tab w:val="left" w:pos="1692"/>
          <w:tab w:val="left" w:pos="2070"/>
        </w:tabs>
        <w:ind w:left="1080"/>
        <w:rPr>
          <w:sz w:val="22"/>
        </w:rPr>
      </w:pPr>
      <w:r w:rsidRPr="00015541">
        <w:rPr>
          <w:sz w:val="22"/>
        </w:rPr>
        <w:t>(5)</w:t>
      </w:r>
      <w:r w:rsidRPr="00015541">
        <w:rPr>
          <w:sz w:val="22"/>
        </w:rPr>
        <w:tab/>
        <w:t>a clear indication of all findings, whether positive or negative.</w:t>
      </w:r>
    </w:p>
    <w:p w14:paraId="69682659" w14:textId="77777777" w:rsidR="008338DE" w:rsidRDefault="008338DE" w:rsidP="00D156D9">
      <w:pPr>
        <w:tabs>
          <w:tab w:val="left" w:pos="936"/>
          <w:tab w:val="left" w:pos="1314"/>
          <w:tab w:val="left" w:pos="1692"/>
          <w:tab w:val="left" w:pos="2070"/>
        </w:tabs>
        <w:ind w:left="936"/>
        <w:rPr>
          <w:sz w:val="22"/>
        </w:rPr>
      </w:pPr>
    </w:p>
    <w:p w14:paraId="5B941F70" w14:textId="2C1D6DCA" w:rsidR="008338DE" w:rsidRPr="00D31A07" w:rsidRDefault="008338DE" w:rsidP="004204DF">
      <w:pPr>
        <w:tabs>
          <w:tab w:val="left" w:pos="936"/>
          <w:tab w:val="left" w:pos="1314"/>
          <w:tab w:val="left" w:pos="1692"/>
          <w:tab w:val="left" w:pos="2070"/>
        </w:tabs>
        <w:ind w:left="720"/>
        <w:rPr>
          <w:sz w:val="22"/>
        </w:rPr>
      </w:pPr>
      <w:r>
        <w:rPr>
          <w:sz w:val="22"/>
        </w:rPr>
        <w:t>(F</w:t>
      </w:r>
      <w:proofErr w:type="gramStart"/>
      <w:r>
        <w:rPr>
          <w:sz w:val="22"/>
        </w:rPr>
        <w:t>)</w:t>
      </w:r>
      <w:r w:rsidR="004204DF">
        <w:rPr>
          <w:sz w:val="22"/>
        </w:rPr>
        <w:t xml:space="preserve">  </w:t>
      </w:r>
      <w:r>
        <w:rPr>
          <w:sz w:val="22"/>
        </w:rPr>
        <w:t>For</w:t>
      </w:r>
      <w:proofErr w:type="gramEnd"/>
      <w:r>
        <w:rPr>
          <w:sz w:val="22"/>
        </w:rPr>
        <w:t xml:space="preserve"> therapist services, in addition to the applicable information required in 130 CMR 410.409(D), the member's medical record must include at least the required records and information set forth in 130 CMR 410.453.</w:t>
      </w:r>
    </w:p>
    <w:p w14:paraId="5C86F63C" w14:textId="77777777" w:rsidR="008338DE" w:rsidRDefault="008338DE" w:rsidP="004204DF">
      <w:pPr>
        <w:ind w:left="720"/>
      </w:pPr>
    </w:p>
    <w:p w14:paraId="6D1D8EB9" w14:textId="38F23702" w:rsidR="008F0048" w:rsidRDefault="008338DE" w:rsidP="004204DF">
      <w:pPr>
        <w:pStyle w:val="BodyTextIndent3"/>
        <w:tabs>
          <w:tab w:val="clear" w:pos="1314"/>
          <w:tab w:val="clear" w:pos="1692"/>
          <w:tab w:val="left" w:pos="1350"/>
        </w:tabs>
        <w:ind w:left="720"/>
        <w:rPr>
          <w:szCs w:val="22"/>
        </w:rPr>
      </w:pPr>
      <w:r w:rsidRPr="00EA782C">
        <w:rPr>
          <w:szCs w:val="22"/>
        </w:rPr>
        <w:t>(G</w:t>
      </w:r>
      <w:proofErr w:type="gramStart"/>
      <w:r w:rsidRPr="00EA782C">
        <w:rPr>
          <w:szCs w:val="22"/>
        </w:rPr>
        <w:t>)</w:t>
      </w:r>
      <w:r w:rsidR="004204DF">
        <w:rPr>
          <w:szCs w:val="22"/>
        </w:rPr>
        <w:t xml:space="preserve">  </w:t>
      </w:r>
      <w:r w:rsidRPr="00EA782C">
        <w:rPr>
          <w:szCs w:val="22"/>
        </w:rPr>
        <w:t>For</w:t>
      </w:r>
      <w:proofErr w:type="gramEnd"/>
      <w:r w:rsidRPr="00EA782C">
        <w:rPr>
          <w:szCs w:val="22"/>
        </w:rPr>
        <w:t xml:space="preserve"> mental health services, in addition to the applicable information required in 130 CMR 410.409(D), the member’s medical record must include at least the </w:t>
      </w:r>
      <w:r w:rsidRPr="00CB7F6F">
        <w:rPr>
          <w:szCs w:val="22"/>
        </w:rPr>
        <w:t xml:space="preserve">required records and </w:t>
      </w:r>
      <w:r w:rsidRPr="00913854">
        <w:rPr>
          <w:szCs w:val="22"/>
        </w:rPr>
        <w:t>information set forth in</w:t>
      </w:r>
      <w:r w:rsidR="008F0048">
        <w:rPr>
          <w:szCs w:val="22"/>
        </w:rPr>
        <w:t>130 CMR 410.478.</w:t>
      </w:r>
    </w:p>
    <w:p w14:paraId="0542AC7E" w14:textId="21F93B85" w:rsidR="008338DE" w:rsidRDefault="008338DE" w:rsidP="004204DF">
      <w:pPr>
        <w:pStyle w:val="BodyTextIndent3"/>
        <w:tabs>
          <w:tab w:val="clear" w:pos="1314"/>
          <w:tab w:val="clear" w:pos="1692"/>
          <w:tab w:val="left" w:pos="1350"/>
        </w:tabs>
        <w:ind w:left="720"/>
      </w:pPr>
      <w:r>
        <w:tab/>
      </w:r>
    </w:p>
    <w:p w14:paraId="69E00C74" w14:textId="032A9337" w:rsidR="008338DE" w:rsidRDefault="008338DE" w:rsidP="004204DF">
      <w:pPr>
        <w:tabs>
          <w:tab w:val="left" w:pos="936"/>
          <w:tab w:val="left" w:pos="1314"/>
          <w:tab w:val="left" w:pos="1692"/>
          <w:tab w:val="left" w:pos="2070"/>
        </w:tabs>
        <w:ind w:left="720"/>
        <w:rPr>
          <w:sz w:val="22"/>
        </w:rPr>
      </w:pPr>
      <w:r>
        <w:rPr>
          <w:sz w:val="22"/>
        </w:rPr>
        <w:t>(H</w:t>
      </w:r>
      <w:proofErr w:type="gramStart"/>
      <w:r>
        <w:rPr>
          <w:sz w:val="22"/>
        </w:rPr>
        <w:t>)  Hospital</w:t>
      </w:r>
      <w:proofErr w:type="gramEnd"/>
      <w:r>
        <w:rPr>
          <w:sz w:val="22"/>
        </w:rPr>
        <w:t xml:space="preserve"> pharmacies must maintain a record for each member of the drug and amount dispensed, the date, and the original prescription (</w:t>
      </w:r>
      <w:r w:rsidRPr="00041450">
        <w:rPr>
          <w:i/>
          <w:iCs/>
          <w:sz w:val="22"/>
        </w:rPr>
        <w:t>see</w:t>
      </w:r>
      <w:r>
        <w:rPr>
          <w:sz w:val="22"/>
        </w:rPr>
        <w:t xml:space="preserve"> also 130 CMR 406.000</w:t>
      </w:r>
      <w:proofErr w:type="gramStart"/>
      <w:r>
        <w:rPr>
          <w:sz w:val="22"/>
        </w:rPr>
        <w:t xml:space="preserve">: </w:t>
      </w:r>
      <w:r w:rsidR="00CC777D">
        <w:rPr>
          <w:sz w:val="22"/>
        </w:rPr>
        <w:t xml:space="preserve"> </w:t>
      </w:r>
      <w:r>
        <w:rPr>
          <w:i/>
          <w:sz w:val="22"/>
        </w:rPr>
        <w:t>Pharmacy</w:t>
      </w:r>
      <w:proofErr w:type="gramEnd"/>
      <w:r>
        <w:rPr>
          <w:i/>
          <w:sz w:val="22"/>
        </w:rPr>
        <w:t xml:space="preserve"> Services</w:t>
      </w:r>
      <w:r>
        <w:rPr>
          <w:sz w:val="22"/>
        </w:rPr>
        <w:t xml:space="preserve"> and 130 CMR 450.205</w:t>
      </w:r>
      <w:proofErr w:type="gramStart"/>
      <w:r>
        <w:rPr>
          <w:sz w:val="22"/>
        </w:rPr>
        <w:t xml:space="preserve">:  </w:t>
      </w:r>
      <w:r>
        <w:rPr>
          <w:i/>
          <w:sz w:val="22"/>
        </w:rPr>
        <w:t>Recordkeeping</w:t>
      </w:r>
      <w:proofErr w:type="gramEnd"/>
      <w:r>
        <w:rPr>
          <w:i/>
          <w:sz w:val="22"/>
        </w:rPr>
        <w:t xml:space="preserve"> and Disclosure</w:t>
      </w:r>
      <w:r>
        <w:rPr>
          <w:sz w:val="22"/>
        </w:rPr>
        <w:t>).</w:t>
      </w:r>
    </w:p>
    <w:p w14:paraId="534A9E33" w14:textId="77777777" w:rsidR="008338DE" w:rsidRDefault="008338DE" w:rsidP="004204DF">
      <w:pPr>
        <w:tabs>
          <w:tab w:val="left" w:pos="936"/>
          <w:tab w:val="left" w:pos="1314"/>
          <w:tab w:val="left" w:pos="1692"/>
          <w:tab w:val="left" w:pos="2070"/>
        </w:tabs>
        <w:ind w:left="720"/>
        <w:rPr>
          <w:sz w:val="22"/>
        </w:rPr>
      </w:pPr>
    </w:p>
    <w:p w14:paraId="70A3DF1E" w14:textId="1DFA9932" w:rsidR="008338DE" w:rsidRDefault="008338DE" w:rsidP="004204DF">
      <w:pPr>
        <w:tabs>
          <w:tab w:val="left" w:pos="936"/>
          <w:tab w:val="left" w:pos="1314"/>
          <w:tab w:val="left" w:pos="1692"/>
          <w:tab w:val="left" w:pos="2070"/>
        </w:tabs>
        <w:ind w:left="720"/>
        <w:rPr>
          <w:sz w:val="22"/>
        </w:rPr>
      </w:pPr>
      <w:r>
        <w:rPr>
          <w:sz w:val="22"/>
        </w:rPr>
        <w:t xml:space="preserve">(I)  For vision care services, in addition to the applicable information required in 130 CMR 410.409(D), the record must fully disclose all pertinent information about the services provided, including the date of service, the dates on which materials were ordered and dispensed, and a description of materials (including the frame style and the manufacturer's name) ordered and dispensed. </w:t>
      </w:r>
      <w:r>
        <w:rPr>
          <w:sz w:val="22"/>
          <w:szCs w:val="22"/>
        </w:rPr>
        <w:t xml:space="preserve">Additional recordkeeping requirements for vision care services that must be followed are set forth in </w:t>
      </w:r>
      <w:r w:rsidRPr="00055AED">
        <w:rPr>
          <w:sz w:val="22"/>
          <w:szCs w:val="22"/>
        </w:rPr>
        <w:t>130 CMR 402.000:</w:t>
      </w:r>
      <w:r w:rsidR="00B92C3F">
        <w:rPr>
          <w:sz w:val="22"/>
          <w:szCs w:val="22"/>
        </w:rPr>
        <w:t xml:space="preserve"> </w:t>
      </w:r>
      <w:r w:rsidRPr="00055AED">
        <w:rPr>
          <w:sz w:val="22"/>
          <w:szCs w:val="22"/>
        </w:rPr>
        <w:t xml:space="preserve"> </w:t>
      </w:r>
      <w:r w:rsidRPr="00055AED">
        <w:rPr>
          <w:i/>
          <w:sz w:val="22"/>
          <w:szCs w:val="22"/>
        </w:rPr>
        <w:t>Vision Care</w:t>
      </w:r>
      <w:r>
        <w:rPr>
          <w:i/>
          <w:sz w:val="22"/>
          <w:szCs w:val="22"/>
        </w:rPr>
        <w:t xml:space="preserve"> Services</w:t>
      </w:r>
      <w:r>
        <w:rPr>
          <w:sz w:val="22"/>
          <w:szCs w:val="22"/>
        </w:rPr>
        <w:t>.</w:t>
      </w:r>
      <w:r w:rsidRPr="00055AED">
        <w:rPr>
          <w:sz w:val="22"/>
          <w:szCs w:val="22"/>
        </w:rPr>
        <w:t xml:space="preserve"> </w:t>
      </w:r>
      <w:r>
        <w:rPr>
          <w:sz w:val="22"/>
          <w:szCs w:val="22"/>
        </w:rPr>
        <w:t xml:space="preserve"> </w:t>
      </w:r>
    </w:p>
    <w:p w14:paraId="59B384DF" w14:textId="77777777" w:rsidR="008338DE" w:rsidRDefault="008338DE" w:rsidP="004204DF">
      <w:pPr>
        <w:ind w:left="720"/>
      </w:pPr>
    </w:p>
    <w:p w14:paraId="56FD4C55" w14:textId="21A59B37" w:rsidR="008338DE" w:rsidRDefault="008338DE" w:rsidP="004204DF">
      <w:pPr>
        <w:tabs>
          <w:tab w:val="left" w:pos="936"/>
          <w:tab w:val="left" w:pos="1314"/>
          <w:tab w:val="left" w:pos="1692"/>
          <w:tab w:val="left" w:pos="2070"/>
        </w:tabs>
        <w:ind w:left="720"/>
        <w:rPr>
          <w:sz w:val="22"/>
        </w:rPr>
      </w:pPr>
      <w:proofErr w:type="gramStart"/>
      <w:r>
        <w:rPr>
          <w:sz w:val="22"/>
        </w:rPr>
        <w:t>(J)  For</w:t>
      </w:r>
      <w:proofErr w:type="gramEnd"/>
      <w:r>
        <w:rPr>
          <w:sz w:val="22"/>
        </w:rPr>
        <w:t xml:space="preserve"> laboratory services, in addition to the applicable information required in 130 CMR 410.409(D), the member's medical record must contain a suitable record of each specimen and laboratory test result for at least six years from the date on which the results were reported to the authorized prescriber. </w:t>
      </w:r>
      <w:r w:rsidRPr="00125A25">
        <w:rPr>
          <w:sz w:val="22"/>
        </w:rPr>
        <w:t xml:space="preserve">Such a record must contain </w:t>
      </w:r>
      <w:r>
        <w:rPr>
          <w:sz w:val="22"/>
        </w:rPr>
        <w:t xml:space="preserve">at least </w:t>
      </w:r>
      <w:r w:rsidRPr="00125A25">
        <w:rPr>
          <w:sz w:val="22"/>
        </w:rPr>
        <w:t xml:space="preserve">the </w:t>
      </w:r>
      <w:r w:rsidRPr="003B6328">
        <w:rPr>
          <w:sz w:val="22"/>
        </w:rPr>
        <w:t xml:space="preserve">information </w:t>
      </w:r>
      <w:r w:rsidRPr="005E385D">
        <w:rPr>
          <w:sz w:val="22"/>
        </w:rPr>
        <w:t>as specified in 130 CMR 401.417</w:t>
      </w:r>
      <w:proofErr w:type="gramStart"/>
      <w:r w:rsidRPr="005E385D">
        <w:rPr>
          <w:sz w:val="22"/>
        </w:rPr>
        <w:t xml:space="preserve">: </w:t>
      </w:r>
      <w:r w:rsidR="00B92C3F">
        <w:rPr>
          <w:sz w:val="22"/>
        </w:rPr>
        <w:t xml:space="preserve"> </w:t>
      </w:r>
      <w:r w:rsidRPr="005E385D">
        <w:rPr>
          <w:i/>
          <w:sz w:val="22"/>
        </w:rPr>
        <w:t>Recordkeeping</w:t>
      </w:r>
      <w:proofErr w:type="gramEnd"/>
      <w:r w:rsidRPr="005E385D">
        <w:rPr>
          <w:i/>
          <w:sz w:val="22"/>
        </w:rPr>
        <w:t xml:space="preserve"> Requirements</w:t>
      </w:r>
      <w:r>
        <w:rPr>
          <w:sz w:val="22"/>
        </w:rPr>
        <w:t xml:space="preserve"> (see also 130 CMR 410.458).</w:t>
      </w:r>
    </w:p>
    <w:p w14:paraId="4E66333E" w14:textId="77777777" w:rsidR="008338DE" w:rsidRDefault="008338DE" w:rsidP="00166721">
      <w:pPr>
        <w:tabs>
          <w:tab w:val="left" w:pos="936"/>
          <w:tab w:val="left" w:pos="1314"/>
          <w:tab w:val="left" w:pos="1692"/>
          <w:tab w:val="left" w:pos="2070"/>
        </w:tabs>
        <w:ind w:left="1314"/>
        <w:rPr>
          <w:sz w:val="22"/>
        </w:rPr>
      </w:pPr>
    </w:p>
    <w:p w14:paraId="6191A27F" w14:textId="77777777" w:rsidR="008338DE" w:rsidRDefault="008338DE" w:rsidP="00B73DAC">
      <w:pPr>
        <w:tabs>
          <w:tab w:val="center" w:pos="4824"/>
        </w:tabs>
        <w:rPr>
          <w:sz w:val="22"/>
        </w:rPr>
      </w:pPr>
    </w:p>
    <w:p w14:paraId="507F730E" w14:textId="77777777" w:rsidR="00EF0232" w:rsidRDefault="008338DE" w:rsidP="00234B2A">
      <w:pPr>
        <w:tabs>
          <w:tab w:val="left" w:pos="936"/>
          <w:tab w:val="left" w:pos="1314"/>
          <w:tab w:val="left" w:pos="1692"/>
          <w:tab w:val="left" w:pos="2070"/>
        </w:tabs>
        <w:ind w:left="936"/>
        <w:rPr>
          <w:sz w:val="22"/>
        </w:rPr>
        <w:sectPr w:rsidR="00EF0232" w:rsidSect="00A84070">
          <w:pgSz w:w="12240" w:h="15840"/>
          <w:pgMar w:top="450" w:right="1240" w:bottom="280" w:left="1160" w:header="720" w:footer="720" w:gutter="0"/>
          <w:cols w:space="720"/>
          <w:noEndnote/>
        </w:sectPr>
      </w:pPr>
      <w:r w:rsidRPr="00BD433F">
        <w:rPr>
          <w:sz w:val="22"/>
        </w:rPr>
        <w:t xml:space="preserve"> </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34B2A" w:rsidRPr="001A544A" w14:paraId="00A146F3" w14:textId="77777777" w:rsidTr="001F7DB2">
        <w:trPr>
          <w:trHeight w:hRule="exact" w:val="864"/>
        </w:trPr>
        <w:tc>
          <w:tcPr>
            <w:tcW w:w="4080" w:type="dxa"/>
            <w:tcBorders>
              <w:top w:val="single" w:sz="6" w:space="0" w:color="000000"/>
              <w:left w:val="single" w:sz="6" w:space="0" w:color="000000"/>
              <w:bottom w:val="nil"/>
              <w:right w:val="single" w:sz="6" w:space="0" w:color="000000"/>
            </w:tcBorders>
          </w:tcPr>
          <w:p w14:paraId="5DF9A674"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br w:type="page"/>
            </w:r>
            <w:r w:rsidRPr="001A544A">
              <w:rPr>
                <w:rFonts w:ascii="Arial" w:hAnsi="Arial" w:cs="Arial"/>
                <w:b/>
                <w:sz w:val="20"/>
                <w:szCs w:val="20"/>
              </w:rPr>
              <w:t>Commonwealth of Massachusetts</w:t>
            </w:r>
          </w:p>
          <w:p w14:paraId="4D738DCD" w14:textId="77777777" w:rsidR="00234B2A" w:rsidRPr="001A544A" w:rsidRDefault="00234B2A"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6513CD42" w14:textId="77777777" w:rsidR="00234B2A" w:rsidRPr="001A544A" w:rsidRDefault="00234B2A"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3B64A5F"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434FFFD8" w14:textId="77777777" w:rsidR="00234B2A" w:rsidRPr="001A544A" w:rsidRDefault="00234B2A"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6F16D96F" w14:textId="77777777" w:rsidR="00234B2A" w:rsidRPr="001A544A" w:rsidRDefault="00234B2A"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5AA05A9A"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54C0B9B5"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4-11</w:t>
            </w:r>
          </w:p>
        </w:tc>
      </w:tr>
      <w:tr w:rsidR="00234B2A" w:rsidRPr="001A544A" w14:paraId="405AD62F" w14:textId="77777777" w:rsidTr="001F7DB2">
        <w:trPr>
          <w:trHeight w:hRule="exact" w:val="864"/>
        </w:trPr>
        <w:tc>
          <w:tcPr>
            <w:tcW w:w="4080" w:type="dxa"/>
            <w:tcBorders>
              <w:top w:val="nil"/>
              <w:left w:val="single" w:sz="6" w:space="0" w:color="000000"/>
              <w:bottom w:val="single" w:sz="6" w:space="0" w:color="000000"/>
              <w:right w:val="single" w:sz="6" w:space="0" w:color="000000"/>
            </w:tcBorders>
            <w:vAlign w:val="center"/>
          </w:tcPr>
          <w:p w14:paraId="383DB10E" w14:textId="6D78589C" w:rsidR="00D82FCE" w:rsidRPr="00D82FCE" w:rsidRDefault="00D82FCE" w:rsidP="00D82FCE">
            <w:pPr>
              <w:pStyle w:val="TableParagraph"/>
              <w:ind w:left="360" w:right="220" w:hanging="360"/>
              <w:jc w:val="center"/>
              <w:rPr>
                <w:rFonts w:ascii="Arial"/>
                <w:sz w:val="20"/>
              </w:rPr>
            </w:pPr>
            <w:r>
              <w:rPr>
                <w:rFonts w:ascii="Arial"/>
                <w:sz w:val="20"/>
              </w:rPr>
              <w:t xml:space="preserve">  C</w:t>
            </w:r>
            <w:r w:rsidRPr="00D82FCE">
              <w:rPr>
                <w:rFonts w:ascii="Arial"/>
                <w:sz w:val="20"/>
              </w:rPr>
              <w:t>hronic Disease and</w:t>
            </w:r>
            <w:r>
              <w:rPr>
                <w:rFonts w:ascii="Arial"/>
                <w:sz w:val="20"/>
              </w:rPr>
              <w:t xml:space="preserve"> </w:t>
            </w:r>
            <w:r w:rsidRPr="00D82FCE">
              <w:rPr>
                <w:rFonts w:ascii="Arial"/>
                <w:sz w:val="20"/>
              </w:rPr>
              <w:t>Rehabilitation</w:t>
            </w:r>
          </w:p>
          <w:p w14:paraId="462B84DC" w14:textId="31BE4505" w:rsidR="00234B2A" w:rsidRPr="001A544A"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Borders>
              <w:top w:val="single" w:sz="6" w:space="0" w:color="000000"/>
              <w:left w:val="single" w:sz="6" w:space="0" w:color="000000"/>
              <w:bottom w:val="single" w:sz="6" w:space="0" w:color="000000"/>
              <w:right w:val="single" w:sz="6" w:space="0" w:color="000000"/>
            </w:tcBorders>
          </w:tcPr>
          <w:p w14:paraId="0E94C8B0"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7CE3C1EE" w14:textId="0009A186" w:rsidR="00234B2A" w:rsidRPr="001A544A" w:rsidRDefault="00D82FCE"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E90536">
              <w:rPr>
                <w:rFonts w:ascii="Arial" w:hAnsi="Arial" w:cs="Arial"/>
                <w:sz w:val="20"/>
                <w:szCs w:val="20"/>
              </w:rPr>
              <w:t>OH-</w:t>
            </w:r>
            <w:r w:rsidR="00632102">
              <w:rPr>
                <w:rFonts w:ascii="Arial" w:hAnsi="Arial" w:cs="Arial"/>
                <w:sz w:val="20"/>
                <w:szCs w:val="20"/>
              </w:rPr>
              <w:t>X</w:t>
            </w:r>
          </w:p>
        </w:tc>
        <w:tc>
          <w:tcPr>
            <w:tcW w:w="1771" w:type="dxa"/>
            <w:tcBorders>
              <w:top w:val="single" w:sz="6" w:space="0" w:color="000000"/>
              <w:left w:val="single" w:sz="6" w:space="0" w:color="000000"/>
              <w:bottom w:val="single" w:sz="6" w:space="0" w:color="000000"/>
              <w:right w:val="single" w:sz="6" w:space="0" w:color="000000"/>
            </w:tcBorders>
          </w:tcPr>
          <w:p w14:paraId="4893B7EE"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6603F1A9" w14:textId="0C863B91" w:rsidR="00234B2A" w:rsidRPr="001A544A" w:rsidRDefault="00632102" w:rsidP="001F7DB2">
            <w:pPr>
              <w:tabs>
                <w:tab w:val="left" w:pos="936"/>
                <w:tab w:val="left" w:pos="1314"/>
                <w:tab w:val="left" w:pos="1692"/>
                <w:tab w:val="left" w:pos="2070"/>
              </w:tabs>
              <w:spacing w:before="120"/>
              <w:jc w:val="center"/>
              <w:rPr>
                <w:rFonts w:ascii="Arial" w:hAnsi="Arial" w:cs="Arial"/>
                <w:sz w:val="20"/>
                <w:szCs w:val="20"/>
              </w:rPr>
            </w:pPr>
            <w:r>
              <w:rPr>
                <w:rFonts w:ascii="Arial"/>
                <w:spacing w:val="-1"/>
                <w:sz w:val="20"/>
              </w:rPr>
              <w:t>XXXX</w:t>
            </w:r>
          </w:p>
        </w:tc>
      </w:tr>
    </w:tbl>
    <w:p w14:paraId="77D7913A" w14:textId="77777777" w:rsidR="00234B2A" w:rsidRDefault="00234B2A" w:rsidP="00B73DAC">
      <w:pPr>
        <w:tabs>
          <w:tab w:val="left" w:pos="936"/>
          <w:tab w:val="left" w:pos="1314"/>
          <w:tab w:val="left" w:pos="1692"/>
          <w:tab w:val="left" w:pos="2070"/>
        </w:tabs>
        <w:ind w:left="936"/>
        <w:rPr>
          <w:sz w:val="22"/>
        </w:rPr>
      </w:pPr>
    </w:p>
    <w:p w14:paraId="56880CE8" w14:textId="77777777" w:rsidR="00041450" w:rsidRDefault="00041450" w:rsidP="00041450">
      <w:pPr>
        <w:tabs>
          <w:tab w:val="left" w:pos="936"/>
          <w:tab w:val="left" w:pos="1314"/>
          <w:tab w:val="left" w:pos="1692"/>
          <w:tab w:val="left" w:pos="2070"/>
        </w:tabs>
        <w:rPr>
          <w:sz w:val="22"/>
        </w:rPr>
      </w:pPr>
      <w:r>
        <w:rPr>
          <w:sz w:val="22"/>
          <w:u w:val="single"/>
        </w:rPr>
        <w:t>410.410</w:t>
      </w:r>
      <w:proofErr w:type="gramStart"/>
      <w:r>
        <w:rPr>
          <w:sz w:val="22"/>
          <w:u w:val="single"/>
        </w:rPr>
        <w:t>:  Assurance</w:t>
      </w:r>
      <w:proofErr w:type="gramEnd"/>
      <w:r>
        <w:rPr>
          <w:sz w:val="22"/>
          <w:u w:val="single"/>
        </w:rPr>
        <w:t xml:space="preserve"> of M</w:t>
      </w:r>
      <w:r w:rsidRPr="00740B29">
        <w:rPr>
          <w:sz w:val="22"/>
          <w:u w:val="single"/>
        </w:rPr>
        <w:t>ember</w:t>
      </w:r>
      <w:r>
        <w:rPr>
          <w:sz w:val="22"/>
          <w:u w:val="single"/>
        </w:rPr>
        <w:t xml:space="preserve"> Rights</w:t>
      </w:r>
    </w:p>
    <w:p w14:paraId="3C640C1B" w14:textId="77777777" w:rsidR="00041450" w:rsidRDefault="00041450" w:rsidP="00041450">
      <w:pPr>
        <w:tabs>
          <w:tab w:val="left" w:pos="936"/>
          <w:tab w:val="left" w:pos="1314"/>
          <w:tab w:val="left" w:pos="1692"/>
          <w:tab w:val="left" w:pos="2070"/>
        </w:tabs>
        <w:rPr>
          <w:sz w:val="22"/>
        </w:rPr>
      </w:pPr>
    </w:p>
    <w:p w14:paraId="653129E5" w14:textId="09F27CEF" w:rsidR="00041450" w:rsidRDefault="00041450" w:rsidP="004204DF">
      <w:pPr>
        <w:tabs>
          <w:tab w:val="left" w:pos="936"/>
          <w:tab w:val="left" w:pos="1314"/>
          <w:tab w:val="left" w:pos="1692"/>
          <w:tab w:val="left" w:pos="2070"/>
        </w:tabs>
        <w:ind w:left="720" w:firstLine="374"/>
        <w:rPr>
          <w:sz w:val="22"/>
        </w:rPr>
      </w:pPr>
      <w:r>
        <w:rPr>
          <w:sz w:val="22"/>
        </w:rPr>
        <w:t xml:space="preserve">No provider </w:t>
      </w:r>
      <w:r w:rsidR="00B92C3F">
        <w:rPr>
          <w:sz w:val="22"/>
        </w:rPr>
        <w:t xml:space="preserve">can </w:t>
      </w:r>
      <w:r>
        <w:rPr>
          <w:sz w:val="22"/>
        </w:rPr>
        <w:t xml:space="preserve">use any form of coercion in the provision of any services (for example, abortion, sterilization, and family planning). Neither the MassHealth agency, nor any provider, nor any agent or employee of a provider, </w:t>
      </w:r>
      <w:r w:rsidR="00B92C3F">
        <w:rPr>
          <w:sz w:val="22"/>
        </w:rPr>
        <w:t xml:space="preserve">can </w:t>
      </w:r>
      <w:r>
        <w:rPr>
          <w:sz w:val="22"/>
        </w:rPr>
        <w:t>mislead any member into believing that a decision to receive any services reimbursable under 130 CMR 410.000 will adversely affect the member's entitlement to benefits or services for which the member would otherwise be eligible. The MassHealth agency has strict requirements for the confidentiality of patient records for all medical services reimbursable under MassHealth.</w:t>
      </w:r>
    </w:p>
    <w:p w14:paraId="1D1C0211" w14:textId="77777777" w:rsidR="00041450" w:rsidRDefault="00041450" w:rsidP="00B73DAC">
      <w:pPr>
        <w:tabs>
          <w:tab w:val="left" w:pos="936"/>
          <w:tab w:val="left" w:pos="1314"/>
          <w:tab w:val="left" w:pos="1692"/>
          <w:tab w:val="left" w:pos="2070"/>
        </w:tabs>
        <w:ind w:left="936"/>
        <w:rPr>
          <w:sz w:val="22"/>
        </w:rPr>
      </w:pPr>
    </w:p>
    <w:p w14:paraId="60FB7A83" w14:textId="77777777" w:rsidR="00927846" w:rsidRDefault="00927846" w:rsidP="00927846">
      <w:pPr>
        <w:tabs>
          <w:tab w:val="left" w:pos="936"/>
          <w:tab w:val="left" w:pos="1314"/>
          <w:tab w:val="left" w:pos="1692"/>
          <w:tab w:val="left" w:pos="2070"/>
        </w:tabs>
        <w:rPr>
          <w:sz w:val="22"/>
        </w:rPr>
      </w:pPr>
      <w:r>
        <w:rPr>
          <w:sz w:val="22"/>
          <w:u w:val="single"/>
        </w:rPr>
        <w:t>410.411</w:t>
      </w:r>
      <w:proofErr w:type="gramStart"/>
      <w:r>
        <w:rPr>
          <w:sz w:val="22"/>
          <w:u w:val="single"/>
        </w:rPr>
        <w:t>:  Emergency</w:t>
      </w:r>
      <w:proofErr w:type="gramEnd"/>
      <w:r>
        <w:rPr>
          <w:sz w:val="22"/>
          <w:u w:val="single"/>
        </w:rPr>
        <w:t xml:space="preserve"> Services</w:t>
      </w:r>
    </w:p>
    <w:p w14:paraId="2A97EB07" w14:textId="77777777" w:rsidR="00927846" w:rsidRDefault="00927846" w:rsidP="00927846">
      <w:pPr>
        <w:tabs>
          <w:tab w:val="left" w:pos="936"/>
          <w:tab w:val="left" w:pos="1314"/>
          <w:tab w:val="left" w:pos="1692"/>
          <w:tab w:val="left" w:pos="2070"/>
        </w:tabs>
        <w:rPr>
          <w:sz w:val="22"/>
        </w:rPr>
      </w:pPr>
    </w:p>
    <w:p w14:paraId="65E88210" w14:textId="2120338D" w:rsidR="00927846" w:rsidRDefault="00927846" w:rsidP="004204DF">
      <w:pPr>
        <w:tabs>
          <w:tab w:val="left" w:pos="936"/>
          <w:tab w:val="left" w:pos="1314"/>
          <w:tab w:val="left" w:pos="1692"/>
          <w:tab w:val="left" w:pos="2070"/>
        </w:tabs>
        <w:ind w:left="720"/>
        <w:rPr>
          <w:sz w:val="22"/>
        </w:rPr>
      </w:pPr>
      <w:r>
        <w:rPr>
          <w:sz w:val="22"/>
        </w:rPr>
        <w:t>(A</w:t>
      </w:r>
      <w:proofErr w:type="gramStart"/>
      <w:r>
        <w:rPr>
          <w:sz w:val="22"/>
        </w:rPr>
        <w:t>)  The</w:t>
      </w:r>
      <w:proofErr w:type="gramEnd"/>
      <w:r>
        <w:rPr>
          <w:sz w:val="22"/>
        </w:rPr>
        <w:t xml:space="preserve"> MassHealth agency covers emergency services provided in a hospital emergency</w:t>
      </w:r>
    </w:p>
    <w:p w14:paraId="06531168" w14:textId="6880404B" w:rsidR="00234B2A" w:rsidRDefault="00234B2A" w:rsidP="004204DF">
      <w:pPr>
        <w:tabs>
          <w:tab w:val="left" w:pos="936"/>
          <w:tab w:val="left" w:pos="1314"/>
          <w:tab w:val="left" w:pos="1692"/>
          <w:tab w:val="left" w:pos="2070"/>
        </w:tabs>
        <w:ind w:left="720"/>
        <w:rPr>
          <w:sz w:val="22"/>
        </w:rPr>
      </w:pPr>
      <w:r>
        <w:rPr>
          <w:sz w:val="22"/>
        </w:rPr>
        <w:t>department without prior authorization.</w:t>
      </w:r>
    </w:p>
    <w:p w14:paraId="3BCF6F11" w14:textId="77777777" w:rsidR="00234B2A" w:rsidRDefault="00234B2A" w:rsidP="004204DF">
      <w:pPr>
        <w:tabs>
          <w:tab w:val="left" w:pos="936"/>
          <w:tab w:val="left" w:pos="1314"/>
          <w:tab w:val="left" w:pos="1692"/>
          <w:tab w:val="left" w:pos="2070"/>
        </w:tabs>
        <w:ind w:left="720"/>
        <w:rPr>
          <w:sz w:val="22"/>
        </w:rPr>
      </w:pPr>
    </w:p>
    <w:p w14:paraId="1FE4A011" w14:textId="77777777" w:rsidR="00234B2A" w:rsidRDefault="00234B2A" w:rsidP="004204DF">
      <w:pPr>
        <w:tabs>
          <w:tab w:val="left" w:pos="936"/>
          <w:tab w:val="left" w:pos="1314"/>
          <w:tab w:val="left" w:pos="1692"/>
          <w:tab w:val="left" w:pos="2070"/>
        </w:tabs>
        <w:ind w:left="720"/>
        <w:rPr>
          <w:sz w:val="22"/>
        </w:rPr>
      </w:pPr>
      <w:r>
        <w:rPr>
          <w:sz w:val="22"/>
        </w:rPr>
        <w:t>(B</w:t>
      </w:r>
      <w:proofErr w:type="gramStart"/>
      <w:r>
        <w:rPr>
          <w:sz w:val="22"/>
        </w:rPr>
        <w:t>)  For</w:t>
      </w:r>
      <w:proofErr w:type="gramEnd"/>
      <w:r>
        <w:rPr>
          <w:sz w:val="22"/>
        </w:rPr>
        <w:t xml:space="preserve"> services provided in the emergency department, handwritten or time</w:t>
      </w:r>
      <w:r>
        <w:rPr>
          <w:sz w:val="22"/>
        </w:rPr>
        <w:noBreakHyphen/>
        <w:t xml:space="preserve">stamped </w:t>
      </w:r>
    </w:p>
    <w:p w14:paraId="23EB5B34" w14:textId="77777777" w:rsidR="00234B2A" w:rsidRDefault="00234B2A" w:rsidP="004204DF">
      <w:pPr>
        <w:tabs>
          <w:tab w:val="left" w:pos="936"/>
          <w:tab w:val="left" w:pos="1314"/>
          <w:tab w:val="left" w:pos="1692"/>
          <w:tab w:val="left" w:pos="2070"/>
        </w:tabs>
        <w:ind w:left="720"/>
        <w:rPr>
          <w:sz w:val="22"/>
        </w:rPr>
      </w:pPr>
      <w:r>
        <w:rPr>
          <w:sz w:val="22"/>
        </w:rPr>
        <w:t xml:space="preserve">documentation of the length of the </w:t>
      </w:r>
      <w:proofErr w:type="gramStart"/>
      <w:r>
        <w:rPr>
          <w:sz w:val="22"/>
        </w:rPr>
        <w:t>member's</w:t>
      </w:r>
      <w:proofErr w:type="gramEnd"/>
      <w:r>
        <w:rPr>
          <w:sz w:val="22"/>
        </w:rPr>
        <w:t xml:space="preserve"> stay in the emergency room must be kept in the member's record or on an easily accessible hospital log.</w:t>
      </w:r>
    </w:p>
    <w:p w14:paraId="17169A68" w14:textId="77777777" w:rsidR="00234B2A" w:rsidRDefault="00234B2A" w:rsidP="00166721">
      <w:pPr>
        <w:tabs>
          <w:tab w:val="left" w:pos="936"/>
          <w:tab w:val="left" w:pos="1314"/>
          <w:tab w:val="left" w:pos="1692"/>
          <w:tab w:val="left" w:pos="2070"/>
        </w:tabs>
        <w:ind w:left="1314"/>
        <w:rPr>
          <w:sz w:val="22"/>
        </w:rPr>
      </w:pPr>
    </w:p>
    <w:p w14:paraId="592E4A51" w14:textId="77777777" w:rsidR="00234B2A" w:rsidRDefault="00234B2A" w:rsidP="00B73DAC">
      <w:pPr>
        <w:tabs>
          <w:tab w:val="left" w:pos="936"/>
          <w:tab w:val="left" w:pos="1314"/>
          <w:tab w:val="left" w:pos="1692"/>
          <w:tab w:val="left" w:pos="2070"/>
        </w:tabs>
        <w:ind w:left="936" w:hanging="936"/>
        <w:rPr>
          <w:sz w:val="22"/>
        </w:rPr>
      </w:pPr>
      <w:r>
        <w:rPr>
          <w:sz w:val="22"/>
          <w:u w:val="single"/>
        </w:rPr>
        <w:t>410.412:</w:t>
      </w:r>
      <w:r>
        <w:rPr>
          <w:sz w:val="22"/>
          <w:u w:val="single"/>
        </w:rPr>
        <w:tab/>
        <w:t xml:space="preserve">Utilization Management Program and Mental Health and Substance </w:t>
      </w:r>
      <w:r w:rsidRPr="00A870E5">
        <w:rPr>
          <w:sz w:val="22"/>
          <w:u w:val="single"/>
        </w:rPr>
        <w:t>Use Disorder</w:t>
      </w:r>
      <w:r>
        <w:rPr>
          <w:sz w:val="22"/>
          <w:u w:val="single"/>
        </w:rPr>
        <w:t xml:space="preserve"> Admission Screening Requirements</w:t>
      </w:r>
    </w:p>
    <w:p w14:paraId="5FE5EAA7" w14:textId="77777777" w:rsidR="00234B2A" w:rsidRDefault="00234B2A" w:rsidP="00B73DAC">
      <w:pPr>
        <w:tabs>
          <w:tab w:val="left" w:pos="936"/>
          <w:tab w:val="left" w:pos="1314"/>
          <w:tab w:val="left" w:pos="1692"/>
          <w:tab w:val="left" w:pos="2070"/>
        </w:tabs>
        <w:rPr>
          <w:sz w:val="22"/>
        </w:rPr>
      </w:pPr>
    </w:p>
    <w:p w14:paraId="1267F1B8" w14:textId="36AF9BDC" w:rsidR="00234B2A" w:rsidRPr="006B6069" w:rsidRDefault="00234B2A" w:rsidP="00405DF9">
      <w:pPr>
        <w:tabs>
          <w:tab w:val="left" w:pos="936"/>
          <w:tab w:val="left" w:pos="1314"/>
          <w:tab w:val="left" w:pos="1692"/>
          <w:tab w:val="left" w:pos="2070"/>
        </w:tabs>
        <w:ind w:left="720"/>
        <w:rPr>
          <w:sz w:val="22"/>
          <w:szCs w:val="22"/>
        </w:rPr>
      </w:pPr>
      <w:r w:rsidRPr="006B6069">
        <w:rPr>
          <w:sz w:val="22"/>
          <w:szCs w:val="22"/>
        </w:rPr>
        <w:t>(A</w:t>
      </w:r>
      <w:proofErr w:type="gramStart"/>
      <w:r w:rsidRPr="006B6069">
        <w:rPr>
          <w:sz w:val="22"/>
          <w:szCs w:val="22"/>
        </w:rPr>
        <w:t xml:space="preserve">)  </w:t>
      </w:r>
      <w:r w:rsidRPr="006B6069">
        <w:rPr>
          <w:sz w:val="22"/>
          <w:szCs w:val="22"/>
          <w:u w:val="single"/>
        </w:rPr>
        <w:t>Utilization</w:t>
      </w:r>
      <w:proofErr w:type="gramEnd"/>
      <w:r w:rsidRPr="006B6069">
        <w:rPr>
          <w:sz w:val="22"/>
          <w:szCs w:val="22"/>
          <w:u w:val="single"/>
        </w:rPr>
        <w:t xml:space="preserve"> Management Program</w:t>
      </w:r>
      <w:r w:rsidRPr="006B6069">
        <w:rPr>
          <w:sz w:val="22"/>
          <w:szCs w:val="22"/>
        </w:rPr>
        <w:t>.  The MassHealth agency pays for procedures and acute hospital stays that are subject to the acute hospital Utilization Management Program only if the applicable requirements of the program as described in 130 CMR 450.207</w:t>
      </w:r>
      <w:proofErr w:type="gramStart"/>
      <w:r w:rsidRPr="006B6069">
        <w:rPr>
          <w:sz w:val="22"/>
          <w:szCs w:val="22"/>
        </w:rPr>
        <w:t xml:space="preserve">: </w:t>
      </w:r>
      <w:r w:rsidR="00B92C3F">
        <w:rPr>
          <w:sz w:val="22"/>
          <w:szCs w:val="22"/>
        </w:rPr>
        <w:t xml:space="preserve"> </w:t>
      </w:r>
      <w:r w:rsidRPr="006B6069">
        <w:rPr>
          <w:i/>
          <w:sz w:val="22"/>
          <w:szCs w:val="22"/>
        </w:rPr>
        <w:t>Utilization</w:t>
      </w:r>
      <w:proofErr w:type="gramEnd"/>
      <w:r w:rsidRPr="006B6069">
        <w:rPr>
          <w:i/>
          <w:sz w:val="22"/>
          <w:szCs w:val="22"/>
        </w:rPr>
        <w:t xml:space="preserve"> Management Program for Acute Inpatient Hospitals</w:t>
      </w:r>
      <w:r w:rsidRPr="006B6069">
        <w:rPr>
          <w:sz w:val="22"/>
          <w:szCs w:val="22"/>
        </w:rPr>
        <w:t xml:space="preserve"> through 450.209</w:t>
      </w:r>
      <w:proofErr w:type="gramStart"/>
      <w:r w:rsidRPr="006B6069">
        <w:rPr>
          <w:sz w:val="22"/>
          <w:szCs w:val="22"/>
        </w:rPr>
        <w:t>:</w:t>
      </w:r>
      <w:r w:rsidR="00B92C3F">
        <w:rPr>
          <w:sz w:val="22"/>
          <w:szCs w:val="22"/>
        </w:rPr>
        <w:t xml:space="preserve"> </w:t>
      </w:r>
      <w:r w:rsidRPr="006B6069">
        <w:rPr>
          <w:sz w:val="22"/>
          <w:szCs w:val="22"/>
        </w:rPr>
        <w:t xml:space="preserve"> </w:t>
      </w:r>
      <w:r w:rsidRPr="006B6069">
        <w:rPr>
          <w:i/>
          <w:sz w:val="22"/>
          <w:szCs w:val="22"/>
        </w:rPr>
        <w:t>Utilization</w:t>
      </w:r>
      <w:proofErr w:type="gramEnd"/>
      <w:r w:rsidRPr="006B6069">
        <w:rPr>
          <w:i/>
          <w:sz w:val="22"/>
          <w:szCs w:val="22"/>
        </w:rPr>
        <w:t xml:space="preserve"> Management: Prepayment Review for Acute Inpatient Hospitals</w:t>
      </w:r>
      <w:r w:rsidRPr="006B6069">
        <w:rPr>
          <w:sz w:val="22"/>
          <w:szCs w:val="22"/>
        </w:rPr>
        <w:t xml:space="preserve"> are satisfied. Appendices A and D of the </w:t>
      </w:r>
      <w:r w:rsidRPr="006B6069">
        <w:rPr>
          <w:i/>
          <w:sz w:val="22"/>
          <w:szCs w:val="22"/>
        </w:rPr>
        <w:t>Acute Outpatient Hospital Manual</w:t>
      </w:r>
      <w:r w:rsidRPr="006B6069">
        <w:rPr>
          <w:sz w:val="22"/>
          <w:szCs w:val="22"/>
        </w:rPr>
        <w:t xml:space="preserve"> contain the name, address, and telephone number of the contact organization for the Utilization Management Program and describes the information that must be provided during the review process.</w:t>
      </w:r>
    </w:p>
    <w:p w14:paraId="38B0ECA5" w14:textId="77777777" w:rsidR="00234B2A" w:rsidRPr="00F37085" w:rsidRDefault="00234B2A" w:rsidP="00405DF9">
      <w:pPr>
        <w:tabs>
          <w:tab w:val="left" w:pos="936"/>
          <w:tab w:val="left" w:pos="1314"/>
          <w:tab w:val="left" w:pos="1692"/>
          <w:tab w:val="left" w:pos="2070"/>
        </w:tabs>
        <w:ind w:left="720"/>
        <w:rPr>
          <w:sz w:val="22"/>
        </w:rPr>
      </w:pPr>
    </w:p>
    <w:p w14:paraId="767356BF" w14:textId="1FFFCB9C" w:rsidR="00234B2A" w:rsidRDefault="00234B2A" w:rsidP="00405DF9">
      <w:pPr>
        <w:tabs>
          <w:tab w:val="left" w:pos="936"/>
          <w:tab w:val="left" w:pos="1314"/>
          <w:tab w:val="left" w:pos="1692"/>
          <w:tab w:val="left" w:pos="2070"/>
        </w:tabs>
        <w:ind w:left="720"/>
        <w:rPr>
          <w:sz w:val="22"/>
        </w:rPr>
      </w:pPr>
      <w:r w:rsidRPr="00F37085">
        <w:rPr>
          <w:sz w:val="22"/>
        </w:rPr>
        <w:t>(B</w:t>
      </w:r>
      <w:proofErr w:type="gramStart"/>
      <w:r w:rsidRPr="00F37085">
        <w:rPr>
          <w:sz w:val="22"/>
        </w:rPr>
        <w:t xml:space="preserve">)  </w:t>
      </w:r>
      <w:r w:rsidRPr="00F37085">
        <w:rPr>
          <w:sz w:val="22"/>
          <w:u w:val="single"/>
        </w:rPr>
        <w:t>Mental</w:t>
      </w:r>
      <w:proofErr w:type="gramEnd"/>
      <w:r w:rsidRPr="00F37085">
        <w:rPr>
          <w:sz w:val="22"/>
          <w:u w:val="single"/>
        </w:rPr>
        <w:t xml:space="preserve"> Health and Substance </w:t>
      </w:r>
      <w:r w:rsidRPr="00A870E5">
        <w:rPr>
          <w:sz w:val="22"/>
          <w:u w:val="single"/>
        </w:rPr>
        <w:t>Use Disorder</w:t>
      </w:r>
      <w:r w:rsidRPr="00F37085">
        <w:rPr>
          <w:sz w:val="22"/>
          <w:u w:val="single"/>
        </w:rPr>
        <w:t xml:space="preserve"> Admissions</w:t>
      </w:r>
      <w:r w:rsidRPr="00F37085">
        <w:rPr>
          <w:sz w:val="22"/>
        </w:rPr>
        <w:t xml:space="preserve">.  The </w:t>
      </w:r>
      <w:r>
        <w:rPr>
          <w:sz w:val="22"/>
        </w:rPr>
        <w:t>MassHealth agency</w:t>
      </w:r>
      <w:r w:rsidRPr="00F37085">
        <w:rPr>
          <w:sz w:val="22"/>
        </w:rPr>
        <w:t xml:space="preserve"> </w:t>
      </w:r>
      <w:r>
        <w:rPr>
          <w:sz w:val="22"/>
        </w:rPr>
        <w:t xml:space="preserve">will </w:t>
      </w:r>
      <w:r w:rsidRPr="00F37085">
        <w:rPr>
          <w:sz w:val="22"/>
        </w:rPr>
        <w:t xml:space="preserve">pay for mental health and substance </w:t>
      </w:r>
      <w:r>
        <w:rPr>
          <w:sz w:val="22"/>
        </w:rPr>
        <w:t>use disorder</w:t>
      </w:r>
      <w:r w:rsidRPr="00F37085">
        <w:rPr>
          <w:sz w:val="22"/>
        </w:rPr>
        <w:t xml:space="preserve"> services provided in an acute inpatient setting only if the admitting provider has satisfied the screening re</w:t>
      </w:r>
      <w:r>
        <w:rPr>
          <w:sz w:val="22"/>
        </w:rPr>
        <w:t>quirements</w:t>
      </w:r>
      <w:r w:rsidRPr="00BD433F">
        <w:rPr>
          <w:sz w:val="22"/>
        </w:rPr>
        <w:t xml:space="preserve"> </w:t>
      </w:r>
      <w:r w:rsidRPr="00A870E5">
        <w:rPr>
          <w:sz w:val="22"/>
        </w:rPr>
        <w:t>established by MassHealth policy, bulletin</w:t>
      </w:r>
      <w:r w:rsidR="006036DE">
        <w:rPr>
          <w:sz w:val="22"/>
        </w:rPr>
        <w:t>,</w:t>
      </w:r>
      <w:r w:rsidRPr="00A870E5">
        <w:rPr>
          <w:sz w:val="22"/>
        </w:rPr>
        <w:t xml:space="preserve"> or </w:t>
      </w:r>
      <w:proofErr w:type="gramStart"/>
      <w:r w:rsidRPr="00A870E5">
        <w:rPr>
          <w:sz w:val="22"/>
        </w:rPr>
        <w:t>other</w:t>
      </w:r>
      <w:proofErr w:type="gramEnd"/>
      <w:r w:rsidRPr="00A870E5">
        <w:rPr>
          <w:sz w:val="22"/>
        </w:rPr>
        <w:t xml:space="preserve"> issuance</w:t>
      </w:r>
      <w:r>
        <w:rPr>
          <w:sz w:val="22"/>
        </w:rPr>
        <w:t>.</w:t>
      </w:r>
    </w:p>
    <w:p w14:paraId="41D3D14D" w14:textId="77777777" w:rsidR="00234B2A" w:rsidRDefault="00234B2A" w:rsidP="00166721">
      <w:pPr>
        <w:tabs>
          <w:tab w:val="left" w:pos="936"/>
          <w:tab w:val="left" w:pos="1314"/>
          <w:tab w:val="left" w:pos="1692"/>
          <w:tab w:val="left" w:pos="2070"/>
        </w:tabs>
        <w:ind w:left="1314"/>
        <w:rPr>
          <w:sz w:val="22"/>
        </w:rPr>
      </w:pPr>
    </w:p>
    <w:p w14:paraId="761150CF" w14:textId="77777777" w:rsidR="00234B2A" w:rsidRDefault="00234B2A" w:rsidP="00B73DAC">
      <w:pPr>
        <w:rPr>
          <w:sz w:val="22"/>
          <w:szCs w:val="22"/>
        </w:rPr>
      </w:pPr>
      <w:r>
        <w:rPr>
          <w:sz w:val="22"/>
          <w:u w:val="single"/>
        </w:rPr>
        <w:t>410.413</w:t>
      </w:r>
      <w:proofErr w:type="gramStart"/>
      <w:r>
        <w:rPr>
          <w:sz w:val="22"/>
          <w:u w:val="single"/>
        </w:rPr>
        <w:t>:  Medical</w:t>
      </w:r>
      <w:proofErr w:type="gramEnd"/>
      <w:r>
        <w:rPr>
          <w:sz w:val="22"/>
          <w:u w:val="single"/>
        </w:rPr>
        <w:t xml:space="preserve"> Services Required on Site at a Hospital-Licensed Health Center</w:t>
      </w:r>
    </w:p>
    <w:p w14:paraId="11560D3D" w14:textId="77777777" w:rsidR="00234B2A" w:rsidRDefault="00234B2A" w:rsidP="00B73DAC">
      <w:pPr>
        <w:rPr>
          <w:sz w:val="22"/>
          <w:szCs w:val="22"/>
        </w:rPr>
      </w:pPr>
    </w:p>
    <w:p w14:paraId="2D469030" w14:textId="77777777" w:rsidR="00234B2A" w:rsidRDefault="00234B2A" w:rsidP="00405DF9">
      <w:pPr>
        <w:ind w:left="720" w:firstLine="360"/>
        <w:rPr>
          <w:sz w:val="22"/>
          <w:szCs w:val="22"/>
        </w:rPr>
      </w:pPr>
      <w:proofErr w:type="gramStart"/>
      <w:r>
        <w:rPr>
          <w:sz w:val="22"/>
        </w:rPr>
        <w:t>In order to</w:t>
      </w:r>
      <w:proofErr w:type="gramEnd"/>
      <w:r>
        <w:rPr>
          <w:sz w:val="22"/>
        </w:rPr>
        <w:t xml:space="preserve"> be reimbursed at the rates established for hospital-licensed health centers (HLHCs), an HLHC must provide </w:t>
      </w:r>
      <w:proofErr w:type="spellStart"/>
      <w:r>
        <w:rPr>
          <w:sz w:val="22"/>
        </w:rPr>
        <w:t>on site</w:t>
      </w:r>
      <w:proofErr w:type="spellEnd"/>
      <w:r>
        <w:rPr>
          <w:sz w:val="22"/>
        </w:rPr>
        <w:t xml:space="preserve"> the medical services specified in 130 CMR 410.413(D), (E), and (F), and at least two of the medical services described in 130 CMR 410.413(A), (B), and (C). It is not necessary that </w:t>
      </w:r>
      <w:proofErr w:type="gramStart"/>
      <w:r>
        <w:rPr>
          <w:sz w:val="22"/>
        </w:rPr>
        <w:t>all of</w:t>
      </w:r>
      <w:proofErr w:type="gramEnd"/>
      <w:r>
        <w:rPr>
          <w:sz w:val="22"/>
        </w:rPr>
        <w:t xml:space="preserve"> these services be available during all hours of the HLHC's operation, but all services must be available to members on a regularly scheduled basis with sufficient frequency to ensure access to care and continuity of care.</w:t>
      </w:r>
    </w:p>
    <w:p w14:paraId="07164FAB" w14:textId="77777777" w:rsidR="00234B2A" w:rsidRDefault="00234B2A" w:rsidP="00B73DAC">
      <w:pPr>
        <w:ind w:left="936"/>
        <w:rPr>
          <w:sz w:val="22"/>
          <w:szCs w:val="22"/>
        </w:rPr>
      </w:pPr>
    </w:p>
    <w:p w14:paraId="7DFAF882" w14:textId="77777777" w:rsidR="00234B2A" w:rsidRDefault="00234B2A" w:rsidP="00405DF9">
      <w:pPr>
        <w:ind w:left="720"/>
        <w:rPr>
          <w:sz w:val="22"/>
          <w:szCs w:val="22"/>
        </w:rPr>
      </w:pPr>
      <w:r>
        <w:rPr>
          <w:sz w:val="22"/>
        </w:rPr>
        <w:t>(A</w:t>
      </w:r>
      <w:proofErr w:type="gramStart"/>
      <w:r>
        <w:rPr>
          <w:sz w:val="22"/>
        </w:rPr>
        <w:t xml:space="preserve">)  </w:t>
      </w:r>
      <w:r>
        <w:rPr>
          <w:sz w:val="22"/>
          <w:u w:val="single"/>
        </w:rPr>
        <w:t>Pediatric</w:t>
      </w:r>
      <w:proofErr w:type="gramEnd"/>
      <w:r>
        <w:rPr>
          <w:sz w:val="22"/>
          <w:u w:val="single"/>
        </w:rPr>
        <w:t xml:space="preserve"> Services</w:t>
      </w:r>
      <w:r>
        <w:rPr>
          <w:sz w:val="22"/>
        </w:rPr>
        <w:t xml:space="preserve">.  </w:t>
      </w:r>
      <w:proofErr w:type="gramStart"/>
      <w:r>
        <w:rPr>
          <w:sz w:val="22"/>
        </w:rPr>
        <w:t>The HLHC</w:t>
      </w:r>
      <w:proofErr w:type="gramEnd"/>
      <w:r>
        <w:rPr>
          <w:sz w:val="22"/>
        </w:rPr>
        <w:t xml:space="preserve"> must provide pediatric services.</w:t>
      </w:r>
    </w:p>
    <w:p w14:paraId="201C8592" w14:textId="77777777" w:rsidR="00234B2A" w:rsidRDefault="00234B2A" w:rsidP="00405DF9">
      <w:pPr>
        <w:ind w:left="720"/>
        <w:rPr>
          <w:sz w:val="22"/>
          <w:szCs w:val="22"/>
        </w:rPr>
      </w:pPr>
    </w:p>
    <w:p w14:paraId="013CEC90" w14:textId="77777777" w:rsidR="00234B2A" w:rsidRDefault="00234B2A" w:rsidP="00405DF9">
      <w:pPr>
        <w:ind w:left="720"/>
        <w:rPr>
          <w:sz w:val="22"/>
          <w:szCs w:val="22"/>
        </w:rPr>
      </w:pPr>
      <w:r>
        <w:rPr>
          <w:sz w:val="22"/>
        </w:rPr>
        <w:t>(B</w:t>
      </w:r>
      <w:proofErr w:type="gramStart"/>
      <w:r>
        <w:rPr>
          <w:sz w:val="22"/>
        </w:rPr>
        <w:t xml:space="preserve">)  </w:t>
      </w:r>
      <w:r>
        <w:rPr>
          <w:sz w:val="22"/>
          <w:u w:val="single"/>
        </w:rPr>
        <w:t>Internal</w:t>
      </w:r>
      <w:proofErr w:type="gramEnd"/>
      <w:r>
        <w:rPr>
          <w:sz w:val="22"/>
          <w:u w:val="single"/>
        </w:rPr>
        <w:t xml:space="preserve"> Medicine</w:t>
      </w:r>
      <w:r>
        <w:rPr>
          <w:sz w:val="22"/>
        </w:rPr>
        <w:t>.  The HLHC must provide internal medicine services.</w:t>
      </w:r>
    </w:p>
    <w:p w14:paraId="194BFE79" w14:textId="77777777" w:rsidR="00234B2A" w:rsidRPr="0005254B" w:rsidRDefault="00234B2A" w:rsidP="00B73DAC">
      <w:pPr>
        <w:rPr>
          <w:sz w:val="22"/>
          <w:szCs w:val="22"/>
        </w:rPr>
      </w:pPr>
    </w:p>
    <w:p w14:paraId="53F0B685" w14:textId="77777777" w:rsidR="00E90536" w:rsidRDefault="00E90536" w:rsidP="00927846">
      <w:pPr>
        <w:widowControl/>
        <w:autoSpaceDE/>
        <w:autoSpaceDN/>
        <w:adjustRightInd/>
        <w:rPr>
          <w:sz w:val="22"/>
        </w:rPr>
        <w:sectPr w:rsidR="00E90536" w:rsidSect="00A84070">
          <w:pgSz w:w="12240" w:h="15840"/>
          <w:pgMar w:top="450" w:right="1240" w:bottom="280" w:left="1160" w:header="720" w:footer="720" w:gutter="0"/>
          <w:cols w:space="720"/>
          <w:noEndnote/>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34B2A" w14:paraId="66084E30"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2FAE9B4C"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br w:type="page"/>
            </w:r>
            <w:r w:rsidRPr="001A544A">
              <w:rPr>
                <w:rFonts w:ascii="Arial" w:hAnsi="Arial" w:cs="Arial"/>
                <w:b/>
                <w:sz w:val="20"/>
                <w:szCs w:val="20"/>
              </w:rPr>
              <w:t>Commonwealth of Massachusetts</w:t>
            </w:r>
          </w:p>
          <w:p w14:paraId="588879CA" w14:textId="77777777" w:rsidR="00234B2A" w:rsidRPr="001A544A" w:rsidRDefault="00234B2A"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06B529A8" w14:textId="77777777" w:rsidR="00234B2A" w:rsidRPr="001A544A" w:rsidRDefault="00234B2A"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F0BBB64"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3020CF5C" w14:textId="77777777" w:rsidR="00234B2A" w:rsidRPr="001A544A" w:rsidRDefault="00234B2A"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75BFC2C7" w14:textId="77777777" w:rsidR="00234B2A" w:rsidRPr="001A544A" w:rsidRDefault="00234B2A"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58A03BA3"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161CB2E9"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4-12</w:t>
            </w:r>
          </w:p>
        </w:tc>
      </w:tr>
      <w:tr w:rsidR="00234B2A" w14:paraId="7AE70FC8"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2043F638" w14:textId="2BF65C1A" w:rsidR="00D82FCE" w:rsidRPr="00D82FCE" w:rsidRDefault="00D82FCE" w:rsidP="00D82FCE">
            <w:pPr>
              <w:pStyle w:val="TableParagraph"/>
              <w:ind w:right="130"/>
              <w:jc w:val="center"/>
              <w:rPr>
                <w:rFonts w:ascii="Arial"/>
                <w:sz w:val="20"/>
              </w:rPr>
            </w:pPr>
            <w:r>
              <w:rPr>
                <w:rFonts w:ascii="Arial"/>
                <w:sz w:val="20"/>
              </w:rPr>
              <w:t xml:space="preserve">  </w:t>
            </w:r>
            <w:r w:rsidRPr="00D82FCE">
              <w:rPr>
                <w:rFonts w:ascii="Arial"/>
                <w:sz w:val="20"/>
              </w:rPr>
              <w:t>Chronic Disease and Rehabilitation</w:t>
            </w:r>
          </w:p>
          <w:p w14:paraId="67AC7475" w14:textId="6A499271" w:rsidR="00234B2A" w:rsidRPr="001A544A"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Borders>
              <w:top w:val="single" w:sz="6" w:space="0" w:color="000000"/>
              <w:left w:val="single" w:sz="6" w:space="0" w:color="000000"/>
              <w:bottom w:val="single" w:sz="6" w:space="0" w:color="000000"/>
              <w:right w:val="single" w:sz="6" w:space="0" w:color="000000"/>
            </w:tcBorders>
          </w:tcPr>
          <w:p w14:paraId="5DFC915B"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3D613CA1" w14:textId="63786990" w:rsidR="00234B2A" w:rsidRPr="001A544A" w:rsidRDefault="00D82FCE"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E90536">
              <w:rPr>
                <w:rFonts w:ascii="Arial" w:hAnsi="Arial" w:cs="Arial"/>
                <w:sz w:val="20"/>
                <w:szCs w:val="20"/>
              </w:rPr>
              <w:t>OH-</w:t>
            </w:r>
            <w:r>
              <w:rPr>
                <w:rFonts w:ascii="Arial" w:hAnsi="Arial" w:cs="Arial"/>
                <w:sz w:val="20"/>
                <w:szCs w:val="20"/>
              </w:rPr>
              <w:t>13</w:t>
            </w:r>
          </w:p>
        </w:tc>
        <w:tc>
          <w:tcPr>
            <w:tcW w:w="1771" w:type="dxa"/>
            <w:tcBorders>
              <w:top w:val="single" w:sz="6" w:space="0" w:color="000000"/>
              <w:left w:val="single" w:sz="6" w:space="0" w:color="000000"/>
              <w:bottom w:val="single" w:sz="6" w:space="0" w:color="000000"/>
              <w:right w:val="single" w:sz="6" w:space="0" w:color="000000"/>
            </w:tcBorders>
          </w:tcPr>
          <w:p w14:paraId="565FCDE5"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346AA920" w14:textId="5689897E" w:rsidR="00234B2A" w:rsidRPr="001A544A" w:rsidRDefault="00ED0B54" w:rsidP="00166721">
            <w:pPr>
              <w:tabs>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0D555FB9" w14:textId="77777777" w:rsidR="00234B2A" w:rsidRDefault="00234B2A" w:rsidP="00166721">
      <w:pPr>
        <w:tabs>
          <w:tab w:val="left" w:pos="936"/>
          <w:tab w:val="left" w:pos="1314"/>
          <w:tab w:val="left" w:pos="1692"/>
          <w:tab w:val="left" w:pos="2070"/>
        </w:tabs>
        <w:ind w:left="1692"/>
        <w:rPr>
          <w:sz w:val="22"/>
        </w:rPr>
      </w:pPr>
    </w:p>
    <w:p w14:paraId="31E8C5E9" w14:textId="77777777" w:rsidR="00E90536" w:rsidRDefault="00E90536" w:rsidP="00405DF9">
      <w:pPr>
        <w:ind w:left="720"/>
        <w:rPr>
          <w:sz w:val="22"/>
        </w:rPr>
      </w:pPr>
      <w:r>
        <w:rPr>
          <w:sz w:val="22"/>
        </w:rPr>
        <w:t>(C</w:t>
      </w:r>
      <w:proofErr w:type="gramStart"/>
      <w:r>
        <w:rPr>
          <w:sz w:val="22"/>
        </w:rPr>
        <w:t xml:space="preserve">)  </w:t>
      </w:r>
      <w:r>
        <w:rPr>
          <w:sz w:val="22"/>
          <w:u w:val="single"/>
        </w:rPr>
        <w:t>Obstetrics</w:t>
      </w:r>
      <w:proofErr w:type="gramEnd"/>
      <w:r>
        <w:rPr>
          <w:sz w:val="22"/>
          <w:u w:val="single"/>
        </w:rPr>
        <w:t>/Gynecology</w:t>
      </w:r>
      <w:r>
        <w:rPr>
          <w:sz w:val="22"/>
        </w:rPr>
        <w:t>.  The HLHC must provide obstetrical and gynecological services. When a family practitioner is employed in place of a medical specialist in obstetrics/gynecology, the family practitioner must have admitting privileges to a hospital for delivery and obstetrical and gynecological backup.</w:t>
      </w:r>
    </w:p>
    <w:p w14:paraId="49FD3CFB" w14:textId="77777777" w:rsidR="00E90536" w:rsidRDefault="00E90536" w:rsidP="00405DF9">
      <w:pPr>
        <w:ind w:left="720"/>
        <w:rPr>
          <w:sz w:val="22"/>
          <w:szCs w:val="22"/>
        </w:rPr>
      </w:pPr>
    </w:p>
    <w:p w14:paraId="13195203" w14:textId="77777777" w:rsidR="00E90536" w:rsidRDefault="00E90536" w:rsidP="00405DF9">
      <w:pPr>
        <w:ind w:left="720"/>
        <w:rPr>
          <w:sz w:val="22"/>
        </w:rPr>
      </w:pPr>
      <w:r>
        <w:rPr>
          <w:sz w:val="22"/>
        </w:rPr>
        <w:t>(D</w:t>
      </w:r>
      <w:proofErr w:type="gramStart"/>
      <w:r>
        <w:rPr>
          <w:sz w:val="22"/>
        </w:rPr>
        <w:t xml:space="preserve">)  </w:t>
      </w:r>
      <w:r>
        <w:rPr>
          <w:sz w:val="22"/>
          <w:u w:val="single"/>
        </w:rPr>
        <w:t>Health</w:t>
      </w:r>
      <w:proofErr w:type="gramEnd"/>
      <w:r>
        <w:rPr>
          <w:sz w:val="22"/>
          <w:u w:val="single"/>
        </w:rPr>
        <w:t xml:space="preserve"> Education</w:t>
      </w:r>
      <w:r>
        <w:rPr>
          <w:sz w:val="22"/>
        </w:rPr>
        <w:t>.  The HLHC must provide health education designed to prepare members for their participation in and reaction to specific medical procedures, and to instruct members in self-management of medical problems and in disease prevention. Health education may be provided by any health practitioner or by any other individual approved by the HLHC's professional services director as possessing the qualifications and training necessary to provide health education to members.</w:t>
      </w:r>
    </w:p>
    <w:p w14:paraId="1B5F4BB9" w14:textId="77777777" w:rsidR="00E90536" w:rsidRDefault="00E90536" w:rsidP="00405DF9">
      <w:pPr>
        <w:tabs>
          <w:tab w:val="left" w:pos="936"/>
          <w:tab w:val="left" w:pos="1314"/>
          <w:tab w:val="left" w:pos="1692"/>
          <w:tab w:val="left" w:pos="2070"/>
        </w:tabs>
        <w:ind w:left="720"/>
        <w:rPr>
          <w:sz w:val="22"/>
        </w:rPr>
      </w:pPr>
    </w:p>
    <w:p w14:paraId="1CFBB615" w14:textId="7F850C88" w:rsidR="00927846" w:rsidRDefault="00927846" w:rsidP="00405DF9">
      <w:pPr>
        <w:tabs>
          <w:tab w:val="left" w:pos="900"/>
          <w:tab w:val="left" w:pos="936"/>
          <w:tab w:val="left" w:pos="1314"/>
          <w:tab w:val="left" w:pos="2070"/>
        </w:tabs>
        <w:ind w:left="720"/>
        <w:rPr>
          <w:sz w:val="22"/>
        </w:rPr>
      </w:pPr>
      <w:r>
        <w:rPr>
          <w:sz w:val="22"/>
        </w:rPr>
        <w:t>(E</w:t>
      </w:r>
      <w:proofErr w:type="gramStart"/>
      <w:r>
        <w:rPr>
          <w:sz w:val="22"/>
        </w:rPr>
        <w:t xml:space="preserve">)  </w:t>
      </w:r>
      <w:r w:rsidRPr="00F179CD">
        <w:rPr>
          <w:sz w:val="22"/>
          <w:u w:val="single"/>
        </w:rPr>
        <w:t>Medical</w:t>
      </w:r>
      <w:proofErr w:type="gramEnd"/>
      <w:r w:rsidRPr="00F179CD">
        <w:rPr>
          <w:sz w:val="22"/>
          <w:u w:val="single"/>
        </w:rPr>
        <w:t xml:space="preserve"> Social Services</w:t>
      </w:r>
      <w:r w:rsidRPr="00F179CD">
        <w:rPr>
          <w:sz w:val="22"/>
        </w:rPr>
        <w:t>.  The HLHC must provide medical social services designed to assist members in their adjustment to and management of social problems resulting from medical treatment, specific disease episodes, or chronic illness. Medical social services must be provided by</w:t>
      </w:r>
    </w:p>
    <w:p w14:paraId="0A37A529" w14:textId="73AD25DC" w:rsidR="00234B2A" w:rsidRDefault="00234B2A" w:rsidP="00405DF9">
      <w:pPr>
        <w:tabs>
          <w:tab w:val="left" w:pos="900"/>
          <w:tab w:val="left" w:pos="936"/>
          <w:tab w:val="left" w:pos="1314"/>
          <w:tab w:val="left" w:pos="2070"/>
        </w:tabs>
        <w:ind w:left="720"/>
        <w:rPr>
          <w:sz w:val="22"/>
        </w:rPr>
      </w:pPr>
      <w:r w:rsidRPr="00F179CD">
        <w:rPr>
          <w:sz w:val="22"/>
        </w:rPr>
        <w:t>a clinical social worker who is licensed by the Massachusetts Board of Registration. This individual must be on site sufficient hours and with sufficient frequency to provide medical social services to members.</w:t>
      </w:r>
    </w:p>
    <w:p w14:paraId="13C7D117" w14:textId="77777777" w:rsidR="00234B2A" w:rsidRDefault="00234B2A" w:rsidP="00405DF9">
      <w:pPr>
        <w:tabs>
          <w:tab w:val="left" w:pos="936"/>
          <w:tab w:val="left" w:pos="1314"/>
          <w:tab w:val="left" w:pos="1692"/>
          <w:tab w:val="left" w:pos="2070"/>
        </w:tabs>
        <w:ind w:left="720"/>
        <w:rPr>
          <w:sz w:val="22"/>
        </w:rPr>
      </w:pPr>
    </w:p>
    <w:p w14:paraId="1F45FD9F" w14:textId="77777777" w:rsidR="00234B2A" w:rsidRPr="0048332A" w:rsidRDefault="00234B2A" w:rsidP="00405DF9">
      <w:pPr>
        <w:widowControl/>
        <w:tabs>
          <w:tab w:val="left" w:pos="1080"/>
        </w:tabs>
        <w:autoSpaceDE/>
        <w:autoSpaceDN/>
        <w:adjustRightInd/>
        <w:ind w:left="720"/>
        <w:rPr>
          <w:sz w:val="22"/>
        </w:rPr>
      </w:pPr>
      <w:r w:rsidRPr="0048332A">
        <w:rPr>
          <w:sz w:val="22"/>
          <w:u w:val="single"/>
        </w:rPr>
        <w:t>(F</w:t>
      </w:r>
      <w:proofErr w:type="gramStart"/>
      <w:r w:rsidRPr="0048332A">
        <w:rPr>
          <w:sz w:val="22"/>
          <w:u w:val="single"/>
        </w:rPr>
        <w:t>)  Nutrition</w:t>
      </w:r>
      <w:proofErr w:type="gramEnd"/>
      <w:r w:rsidRPr="0048332A">
        <w:rPr>
          <w:sz w:val="22"/>
          <w:u w:val="single"/>
        </w:rPr>
        <w:t xml:space="preserve"> Services</w:t>
      </w:r>
      <w:r w:rsidRPr="0048332A">
        <w:rPr>
          <w:sz w:val="22"/>
        </w:rPr>
        <w:t xml:space="preserve">.  The HLHC must provide counseling in the purchase, preparation, and consumption of proper nutrients to members who have been determined to require such counseling because of their health problems or because they have a high potential for developing health problems that might be avoided or made less severe through proper nutrition. Each HLHC must employ either a nutrition professional with a bachelor's or master's degree in public health nutrition, community nutrition, or human nutrition, or a dietitian who is currently registered by the American Dietetic Association. This individual is responsible for planning, directing, and evaluating the nutrition services provided at the HLHC; for educating the HLHC's staff about nutrition; for supervising any nutrition </w:t>
      </w:r>
      <w:proofErr w:type="gramStart"/>
      <w:r w:rsidRPr="0048332A">
        <w:rPr>
          <w:sz w:val="22"/>
        </w:rPr>
        <w:t>aides</w:t>
      </w:r>
      <w:proofErr w:type="gramEnd"/>
      <w:r w:rsidRPr="0048332A">
        <w:rPr>
          <w:sz w:val="22"/>
        </w:rPr>
        <w:t xml:space="preserve">; for </w:t>
      </w:r>
      <w:proofErr w:type="gramStart"/>
      <w:r w:rsidRPr="0048332A">
        <w:rPr>
          <w:sz w:val="22"/>
        </w:rPr>
        <w:t>consulting with</w:t>
      </w:r>
      <w:proofErr w:type="gramEnd"/>
      <w:r w:rsidRPr="0048332A">
        <w:rPr>
          <w:sz w:val="22"/>
        </w:rPr>
        <w:t xml:space="preserve"> practitioners and other staff members of the HLHC; and for counseling members </w:t>
      </w:r>
      <w:proofErr w:type="gramStart"/>
      <w:r w:rsidRPr="0048332A">
        <w:rPr>
          <w:sz w:val="22"/>
        </w:rPr>
        <w:t>referred</w:t>
      </w:r>
      <w:proofErr w:type="gramEnd"/>
      <w:r w:rsidRPr="0048332A">
        <w:rPr>
          <w:sz w:val="22"/>
        </w:rPr>
        <w:t xml:space="preserve"> for nutrition information. The nutrition professional or registered dietitian must be on site at least one day per calendar month.</w:t>
      </w:r>
    </w:p>
    <w:p w14:paraId="5B1F8631" w14:textId="77777777" w:rsidR="00234B2A" w:rsidRPr="0048332A" w:rsidRDefault="00234B2A" w:rsidP="00405DF9">
      <w:pPr>
        <w:tabs>
          <w:tab w:val="left" w:pos="936"/>
          <w:tab w:val="left" w:pos="1314"/>
          <w:tab w:val="left" w:pos="1692"/>
          <w:tab w:val="left" w:pos="2070"/>
        </w:tabs>
        <w:ind w:left="720"/>
        <w:rPr>
          <w:sz w:val="22"/>
        </w:rPr>
      </w:pPr>
    </w:p>
    <w:p w14:paraId="636BDFF0" w14:textId="77777777" w:rsidR="00234B2A" w:rsidRPr="0048332A" w:rsidRDefault="00234B2A" w:rsidP="0001058C">
      <w:pPr>
        <w:rPr>
          <w:sz w:val="22"/>
          <w:u w:val="single"/>
        </w:rPr>
      </w:pPr>
      <w:r w:rsidRPr="0048332A">
        <w:rPr>
          <w:sz w:val="22"/>
          <w:u w:val="single"/>
        </w:rPr>
        <w:t>410.414</w:t>
      </w:r>
      <w:proofErr w:type="gramStart"/>
      <w:r w:rsidRPr="0048332A">
        <w:rPr>
          <w:sz w:val="22"/>
          <w:u w:val="single"/>
        </w:rPr>
        <w:t>:  Observation</w:t>
      </w:r>
      <w:proofErr w:type="gramEnd"/>
      <w:r w:rsidRPr="0048332A">
        <w:rPr>
          <w:sz w:val="22"/>
          <w:u w:val="single"/>
        </w:rPr>
        <w:t xml:space="preserve"> Services</w:t>
      </w:r>
    </w:p>
    <w:p w14:paraId="3C7AE7BC" w14:textId="77777777" w:rsidR="00234B2A" w:rsidRPr="0048332A" w:rsidRDefault="00234B2A" w:rsidP="0001058C">
      <w:pPr>
        <w:rPr>
          <w:sz w:val="22"/>
          <w:u w:val="single"/>
        </w:rPr>
      </w:pPr>
    </w:p>
    <w:p w14:paraId="5218E034" w14:textId="77777777" w:rsidR="00234B2A" w:rsidRPr="0048332A" w:rsidRDefault="00234B2A" w:rsidP="00405DF9">
      <w:pPr>
        <w:ind w:left="720"/>
        <w:rPr>
          <w:sz w:val="22"/>
          <w:szCs w:val="22"/>
        </w:rPr>
      </w:pPr>
      <w:r w:rsidRPr="0048332A">
        <w:rPr>
          <w:sz w:val="22"/>
          <w:szCs w:val="22"/>
          <w:u w:val="single"/>
        </w:rPr>
        <w:t>(A</w:t>
      </w:r>
      <w:proofErr w:type="gramStart"/>
      <w:r w:rsidRPr="0048332A">
        <w:rPr>
          <w:sz w:val="22"/>
          <w:szCs w:val="22"/>
          <w:u w:val="single"/>
        </w:rPr>
        <w:t>)  Reimbursable</w:t>
      </w:r>
      <w:proofErr w:type="gramEnd"/>
      <w:r w:rsidRPr="0048332A">
        <w:rPr>
          <w:sz w:val="22"/>
          <w:szCs w:val="22"/>
          <w:u w:val="single"/>
        </w:rPr>
        <w:t xml:space="preserve"> Services</w:t>
      </w:r>
      <w:r w:rsidRPr="0048332A">
        <w:rPr>
          <w:sz w:val="22"/>
          <w:szCs w:val="22"/>
        </w:rPr>
        <w:t>.  MassHealth covers medically necessary observation services provided by acute inpatient hospitals. Reimbursable observation services may exceed 24 hours, and do not need to be provided in a distinct observation unit. To qualify for reimbursement of observation services, the medical record must specifically document when those services began and ended, the purpose of observation, and the name of the physician who ordered it. Acute inpatient hospitals will be reimbursed for these observation services on an outpatient basis in accordance with the signed provider agreement with the MassHealth agency.</w:t>
      </w:r>
    </w:p>
    <w:p w14:paraId="1F5DFA9E" w14:textId="77777777" w:rsidR="00234B2A" w:rsidRPr="0048332A" w:rsidRDefault="00234B2A" w:rsidP="00405DF9">
      <w:pPr>
        <w:ind w:left="720"/>
        <w:rPr>
          <w:sz w:val="22"/>
          <w:szCs w:val="22"/>
        </w:rPr>
      </w:pPr>
    </w:p>
    <w:p w14:paraId="73643D10" w14:textId="77777777" w:rsidR="00234B2A" w:rsidRPr="0048332A" w:rsidRDefault="00234B2A" w:rsidP="00405DF9">
      <w:pPr>
        <w:tabs>
          <w:tab w:val="left" w:pos="936"/>
          <w:tab w:val="left" w:pos="1314"/>
          <w:tab w:val="left" w:pos="1692"/>
          <w:tab w:val="left" w:pos="2070"/>
        </w:tabs>
        <w:ind w:left="720"/>
        <w:rPr>
          <w:sz w:val="22"/>
        </w:rPr>
      </w:pPr>
      <w:r w:rsidRPr="0048332A">
        <w:rPr>
          <w:sz w:val="22"/>
        </w:rPr>
        <w:t>(B</w:t>
      </w:r>
      <w:proofErr w:type="gramStart"/>
      <w:r w:rsidRPr="0048332A">
        <w:rPr>
          <w:sz w:val="22"/>
        </w:rPr>
        <w:t xml:space="preserve">)  </w:t>
      </w:r>
      <w:proofErr w:type="spellStart"/>
      <w:r w:rsidRPr="0048332A">
        <w:rPr>
          <w:sz w:val="22"/>
          <w:u w:val="single"/>
        </w:rPr>
        <w:t>Nonreimbursable</w:t>
      </w:r>
      <w:proofErr w:type="spellEnd"/>
      <w:proofErr w:type="gramEnd"/>
      <w:r w:rsidRPr="0048332A">
        <w:rPr>
          <w:sz w:val="22"/>
          <w:u w:val="single"/>
        </w:rPr>
        <w:t xml:space="preserve"> Services</w:t>
      </w:r>
      <w:r w:rsidRPr="0048332A">
        <w:rPr>
          <w:sz w:val="22"/>
        </w:rPr>
        <w:t xml:space="preserve">.  </w:t>
      </w:r>
    </w:p>
    <w:p w14:paraId="67877B75" w14:textId="09FB0FB3" w:rsidR="00234B2A" w:rsidRPr="0048332A" w:rsidRDefault="00234B2A" w:rsidP="00405DF9">
      <w:pPr>
        <w:pStyle w:val="BodyTextIndent3"/>
        <w:tabs>
          <w:tab w:val="left" w:pos="1800"/>
        </w:tabs>
        <w:ind w:left="1080"/>
      </w:pPr>
      <w:r w:rsidRPr="0048332A">
        <w:t>(1</w:t>
      </w:r>
      <w:proofErr w:type="gramStart"/>
      <w:r w:rsidRPr="0048332A">
        <w:t xml:space="preserve">)  </w:t>
      </w:r>
      <w:proofErr w:type="spellStart"/>
      <w:r w:rsidRPr="0048332A">
        <w:t>Nonreimbursable</w:t>
      </w:r>
      <w:proofErr w:type="spellEnd"/>
      <w:proofErr w:type="gramEnd"/>
      <w:r w:rsidRPr="0048332A">
        <w:t xml:space="preserve"> observation services include but are not limited to</w:t>
      </w:r>
    </w:p>
    <w:p w14:paraId="53981FE1" w14:textId="77777777" w:rsidR="00234B2A" w:rsidRPr="0048332A" w:rsidRDefault="00234B2A" w:rsidP="008A2BA9">
      <w:pPr>
        <w:pStyle w:val="BodyTextIndent3"/>
        <w:ind w:left="1440"/>
      </w:pPr>
      <w:r w:rsidRPr="0048332A">
        <w:t>(a</w:t>
      </w:r>
      <w:proofErr w:type="gramStart"/>
      <w:r w:rsidRPr="0048332A">
        <w:t>)  services</w:t>
      </w:r>
      <w:proofErr w:type="gramEnd"/>
      <w:r w:rsidRPr="0048332A">
        <w:t xml:space="preserve"> that are not reasonable or necessary for the diagnosis or treatment of the member; and </w:t>
      </w:r>
    </w:p>
    <w:p w14:paraId="0E0BD58E" w14:textId="77777777" w:rsidR="00234B2A" w:rsidRPr="0048332A" w:rsidRDefault="00234B2A" w:rsidP="008A2BA9">
      <w:pPr>
        <w:pStyle w:val="BodyTextIndent3"/>
        <w:ind w:left="1440"/>
      </w:pPr>
      <w:r w:rsidRPr="0048332A">
        <w:t>(b</w:t>
      </w:r>
      <w:proofErr w:type="gramStart"/>
      <w:r w:rsidRPr="0048332A">
        <w:t>)  routine</w:t>
      </w:r>
      <w:proofErr w:type="gramEnd"/>
      <w:r w:rsidRPr="0048332A">
        <w:t xml:space="preserve"> preparation and recovery services associated with diagnostic testing or outpatient surgery.</w:t>
      </w:r>
    </w:p>
    <w:p w14:paraId="770C61C1" w14:textId="77777777" w:rsidR="00234B2A" w:rsidRPr="0048332A" w:rsidRDefault="00234B2A" w:rsidP="008A2BA9">
      <w:pPr>
        <w:tabs>
          <w:tab w:val="left" w:pos="936"/>
          <w:tab w:val="left" w:pos="1314"/>
          <w:tab w:val="left" w:pos="1692"/>
          <w:tab w:val="left" w:pos="2070"/>
        </w:tabs>
        <w:ind w:left="1080"/>
        <w:rPr>
          <w:sz w:val="22"/>
        </w:rPr>
      </w:pPr>
      <w:r w:rsidRPr="0048332A">
        <w:rPr>
          <w:sz w:val="22"/>
        </w:rPr>
        <w:t>(2</w:t>
      </w:r>
      <w:proofErr w:type="gramStart"/>
      <w:r w:rsidRPr="0048332A">
        <w:rPr>
          <w:sz w:val="22"/>
        </w:rPr>
        <w:t>)  The</w:t>
      </w:r>
      <w:proofErr w:type="gramEnd"/>
      <w:r w:rsidRPr="0048332A">
        <w:rPr>
          <w:sz w:val="22"/>
        </w:rPr>
        <w:t xml:space="preserve"> following services are not reimbursable as a separate service: </w:t>
      </w:r>
    </w:p>
    <w:p w14:paraId="2940617E" w14:textId="77777777" w:rsidR="00ED0B54" w:rsidRDefault="00234B2A" w:rsidP="008A2BA9">
      <w:pPr>
        <w:tabs>
          <w:tab w:val="left" w:pos="936"/>
          <w:tab w:val="left" w:pos="1692"/>
          <w:tab w:val="left" w:pos="2070"/>
        </w:tabs>
        <w:ind w:left="1440"/>
        <w:rPr>
          <w:sz w:val="22"/>
        </w:rPr>
        <w:sectPr w:rsidR="00ED0B54" w:rsidSect="00A84070">
          <w:pgSz w:w="12240" w:h="15840"/>
          <w:pgMar w:top="450" w:right="1240" w:bottom="280" w:left="1160" w:header="720" w:footer="720" w:gutter="0"/>
          <w:cols w:space="720"/>
          <w:noEndnote/>
        </w:sectPr>
      </w:pPr>
      <w:r w:rsidRPr="0048332A">
        <w:rPr>
          <w:sz w:val="22"/>
        </w:rPr>
        <w:t>(a</w:t>
      </w:r>
      <w:proofErr w:type="gramStart"/>
      <w:r w:rsidRPr="0048332A">
        <w:rPr>
          <w:sz w:val="22"/>
        </w:rPr>
        <w:t>)  postoperative</w:t>
      </w:r>
      <w:proofErr w:type="gramEnd"/>
      <w:r w:rsidRPr="0048332A">
        <w:rPr>
          <w:sz w:val="22"/>
        </w:rPr>
        <w:t xml:space="preserve"> monitoring during a standard recovery period that should be characterized as recovery-room services; and </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D0B54" w14:paraId="37F7AE43"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55727998"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br w:type="page"/>
            </w:r>
            <w:r w:rsidRPr="001A544A">
              <w:rPr>
                <w:rFonts w:ascii="Arial" w:hAnsi="Arial" w:cs="Arial"/>
                <w:b/>
                <w:sz w:val="20"/>
                <w:szCs w:val="20"/>
              </w:rPr>
              <w:t>Commonwealth of Massachusetts</w:t>
            </w:r>
          </w:p>
          <w:p w14:paraId="23AFABDD"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2561097D"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6B5CFD6"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57F30CE6"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2242AA53"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728CF2AA"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24464CA9"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4-13</w:t>
            </w:r>
          </w:p>
        </w:tc>
      </w:tr>
      <w:tr w:rsidR="00ED0B54" w14:paraId="3D843780"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42FCD46E" w14:textId="77777777" w:rsidR="00D82FCE" w:rsidRPr="00D82FCE" w:rsidRDefault="00D82FCE" w:rsidP="00D82FCE">
            <w:pPr>
              <w:pStyle w:val="TableParagraph"/>
              <w:ind w:right="130"/>
              <w:jc w:val="center"/>
              <w:rPr>
                <w:rFonts w:ascii="Arial"/>
                <w:sz w:val="20"/>
              </w:rPr>
            </w:pPr>
            <w:r w:rsidRPr="00D82FCE">
              <w:rPr>
                <w:rFonts w:ascii="Arial"/>
                <w:sz w:val="20"/>
              </w:rPr>
              <w:t>Chronic Disease and Rehabilitation</w:t>
            </w:r>
          </w:p>
          <w:p w14:paraId="33E50307" w14:textId="786E53A7" w:rsidR="00ED0B54" w:rsidRPr="001A544A"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Borders>
              <w:top w:val="single" w:sz="6" w:space="0" w:color="000000"/>
              <w:left w:val="single" w:sz="6" w:space="0" w:color="000000"/>
              <w:bottom w:val="single" w:sz="6" w:space="0" w:color="000000"/>
              <w:right w:val="single" w:sz="6" w:space="0" w:color="000000"/>
            </w:tcBorders>
          </w:tcPr>
          <w:p w14:paraId="73B1F057"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0C5E40C8" w14:textId="7F95FFF2" w:rsidR="00ED0B54" w:rsidRPr="001A544A" w:rsidRDefault="00D82FCE"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ED0B54">
              <w:rPr>
                <w:rFonts w:ascii="Arial" w:hAnsi="Arial" w:cs="Arial"/>
                <w:sz w:val="20"/>
                <w:szCs w:val="20"/>
              </w:rPr>
              <w:t>OH-</w:t>
            </w:r>
            <w:r w:rsidR="00632102">
              <w:rPr>
                <w:rFonts w:ascii="Arial" w:hAnsi="Arial" w:cs="Arial"/>
                <w:sz w:val="20"/>
                <w:szCs w:val="20"/>
              </w:rPr>
              <w:t>XX</w:t>
            </w:r>
          </w:p>
        </w:tc>
        <w:tc>
          <w:tcPr>
            <w:tcW w:w="1771" w:type="dxa"/>
            <w:tcBorders>
              <w:top w:val="single" w:sz="6" w:space="0" w:color="000000"/>
              <w:left w:val="single" w:sz="6" w:space="0" w:color="000000"/>
              <w:bottom w:val="single" w:sz="6" w:space="0" w:color="000000"/>
              <w:right w:val="single" w:sz="6" w:space="0" w:color="000000"/>
            </w:tcBorders>
          </w:tcPr>
          <w:p w14:paraId="16E7DFD9"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58833B3B" w14:textId="3888D06A" w:rsidR="00ED0B54" w:rsidRPr="001A544A" w:rsidRDefault="00632102" w:rsidP="00166721">
            <w:pPr>
              <w:tabs>
                <w:tab w:val="left" w:pos="936"/>
                <w:tab w:val="left" w:pos="1314"/>
                <w:tab w:val="left" w:pos="1692"/>
                <w:tab w:val="left" w:pos="2070"/>
              </w:tabs>
              <w:spacing w:before="120"/>
              <w:jc w:val="center"/>
              <w:rPr>
                <w:rFonts w:ascii="Arial" w:hAnsi="Arial" w:cs="Arial"/>
                <w:sz w:val="20"/>
                <w:szCs w:val="20"/>
              </w:rPr>
            </w:pPr>
            <w:r>
              <w:rPr>
                <w:rFonts w:ascii="Arial"/>
                <w:spacing w:val="-1"/>
                <w:sz w:val="20"/>
              </w:rPr>
              <w:t>XXXX</w:t>
            </w:r>
          </w:p>
        </w:tc>
      </w:tr>
    </w:tbl>
    <w:p w14:paraId="14520703" w14:textId="77777777" w:rsidR="00ED0B54" w:rsidRDefault="00ED0B54" w:rsidP="00166721">
      <w:pPr>
        <w:tabs>
          <w:tab w:val="left" w:pos="936"/>
          <w:tab w:val="left" w:pos="1314"/>
          <w:tab w:val="left" w:pos="1692"/>
          <w:tab w:val="left" w:pos="2070"/>
        </w:tabs>
        <w:ind w:left="1314"/>
        <w:rPr>
          <w:sz w:val="22"/>
        </w:rPr>
      </w:pPr>
    </w:p>
    <w:p w14:paraId="268585D3" w14:textId="77777777" w:rsidR="00ED0B54" w:rsidRPr="0048332A" w:rsidRDefault="00ED0B54" w:rsidP="008A2BA9">
      <w:pPr>
        <w:tabs>
          <w:tab w:val="left" w:pos="936"/>
          <w:tab w:val="left" w:pos="1692"/>
          <w:tab w:val="left" w:pos="2070"/>
        </w:tabs>
        <w:ind w:left="1440"/>
        <w:rPr>
          <w:sz w:val="22"/>
        </w:rPr>
      </w:pPr>
      <w:r w:rsidRPr="0048332A">
        <w:rPr>
          <w:sz w:val="22"/>
        </w:rPr>
        <w:t>(b</w:t>
      </w:r>
      <w:proofErr w:type="gramStart"/>
      <w:r w:rsidRPr="0048332A">
        <w:rPr>
          <w:sz w:val="22"/>
        </w:rPr>
        <w:t>)  observation</w:t>
      </w:r>
      <w:proofErr w:type="gramEnd"/>
      <w:r w:rsidRPr="0048332A">
        <w:rPr>
          <w:sz w:val="22"/>
        </w:rPr>
        <w:t xml:space="preserve"> services provided concurrently with therapeutic services such as chemotherapy.</w:t>
      </w:r>
    </w:p>
    <w:p w14:paraId="6B6BC4C5" w14:textId="77777777" w:rsidR="00ED0B54" w:rsidRPr="0048332A" w:rsidRDefault="00ED0B54" w:rsidP="00ED0B54">
      <w:pPr>
        <w:ind w:left="1440"/>
        <w:rPr>
          <w:sz w:val="22"/>
          <w:szCs w:val="22"/>
        </w:rPr>
      </w:pPr>
    </w:p>
    <w:p w14:paraId="2068A098" w14:textId="73B042C1" w:rsidR="00ED0B54" w:rsidRPr="0048332A" w:rsidRDefault="00ED0B54" w:rsidP="00ED0B54">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48332A">
        <w:rPr>
          <w:rFonts w:ascii="Times New Roman" w:hAnsi="Times New Roman"/>
          <w:u w:val="single"/>
        </w:rPr>
        <w:t>410.415</w:t>
      </w:r>
      <w:proofErr w:type="gramStart"/>
      <w:r w:rsidRPr="0048332A">
        <w:rPr>
          <w:rFonts w:ascii="Times New Roman" w:hAnsi="Times New Roman"/>
          <w:u w:val="single"/>
        </w:rPr>
        <w:t>:  Early</w:t>
      </w:r>
      <w:proofErr w:type="gramEnd"/>
      <w:r w:rsidRPr="0048332A">
        <w:rPr>
          <w:rFonts w:ascii="Times New Roman" w:hAnsi="Times New Roman"/>
          <w:u w:val="single"/>
        </w:rPr>
        <w:t xml:space="preserve"> and Periodic Screening, Diagnos</w:t>
      </w:r>
      <w:r w:rsidR="003732AA">
        <w:rPr>
          <w:rFonts w:ascii="Times New Roman" w:hAnsi="Times New Roman"/>
          <w:u w:val="single"/>
        </w:rPr>
        <w:t>t</w:t>
      </w:r>
      <w:r w:rsidRPr="0048332A">
        <w:rPr>
          <w:rFonts w:ascii="Times New Roman" w:hAnsi="Times New Roman"/>
          <w:u w:val="single"/>
        </w:rPr>
        <w:t>i</w:t>
      </w:r>
      <w:r w:rsidR="003732AA">
        <w:rPr>
          <w:rFonts w:ascii="Times New Roman" w:hAnsi="Times New Roman"/>
          <w:u w:val="single"/>
        </w:rPr>
        <w:t>c</w:t>
      </w:r>
      <w:r w:rsidRPr="0048332A">
        <w:rPr>
          <w:rFonts w:ascii="Times New Roman" w:hAnsi="Times New Roman"/>
          <w:u w:val="single"/>
        </w:rPr>
        <w:t xml:space="preserve"> and Treatment (EPSDT) Services</w:t>
      </w:r>
    </w:p>
    <w:p w14:paraId="68E5B7C4" w14:textId="77777777" w:rsidR="00ED0B54" w:rsidRPr="0048332A" w:rsidRDefault="00ED0B54" w:rsidP="00ED0B54">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p>
    <w:p w14:paraId="4FC7BE28" w14:textId="1DBB96E9" w:rsidR="00ED0B54" w:rsidRPr="0048332A" w:rsidRDefault="00ED0B54" w:rsidP="008A2BA9">
      <w:pPr>
        <w:pStyle w:val="definition"/>
        <w:widowControl w:val="0"/>
        <w:tabs>
          <w:tab w:val="clear" w:pos="2454"/>
          <w:tab w:val="left" w:pos="900"/>
          <w:tab w:val="left" w:pos="1980"/>
        </w:tabs>
        <w:suppressAutoHyphens w:val="0"/>
        <w:ind w:left="720" w:firstLine="360"/>
        <w:rPr>
          <w:rFonts w:ascii="Times New Roman" w:hAnsi="Times New Roman"/>
        </w:rPr>
      </w:pPr>
      <w:r w:rsidRPr="0048332A">
        <w:rPr>
          <w:rFonts w:ascii="Times New Roman" w:hAnsi="Times New Roman"/>
        </w:rPr>
        <w:t xml:space="preserve">The MassHealth agency pays for all medically necessary outpatient hospital services for EPSDT-eligible members in accordance with 130 CMR 450.140: </w:t>
      </w:r>
      <w:r w:rsidRPr="0048332A">
        <w:rPr>
          <w:rFonts w:ascii="Times New Roman" w:hAnsi="Times New Roman"/>
          <w:i/>
        </w:rPr>
        <w:t>Early and Periodic Screening, Diagnos</w:t>
      </w:r>
      <w:r w:rsidR="003732AA">
        <w:rPr>
          <w:rFonts w:ascii="Times New Roman" w:hAnsi="Times New Roman"/>
          <w:i/>
        </w:rPr>
        <w:t>t</w:t>
      </w:r>
      <w:r w:rsidRPr="0048332A">
        <w:rPr>
          <w:rFonts w:ascii="Times New Roman" w:hAnsi="Times New Roman"/>
          <w:i/>
        </w:rPr>
        <w:t>i</w:t>
      </w:r>
      <w:r w:rsidR="003732AA">
        <w:rPr>
          <w:rFonts w:ascii="Times New Roman" w:hAnsi="Times New Roman"/>
          <w:i/>
        </w:rPr>
        <w:t>c</w:t>
      </w:r>
      <w:r w:rsidRPr="0048332A">
        <w:rPr>
          <w:rFonts w:ascii="Times New Roman" w:hAnsi="Times New Roman"/>
          <w:i/>
        </w:rPr>
        <w:t xml:space="preserve"> and Treatment (EPSDT) Services: Introduction</w:t>
      </w:r>
      <w:r w:rsidRPr="0048332A">
        <w:rPr>
          <w:rFonts w:ascii="Times New Roman" w:hAnsi="Times New Roman"/>
        </w:rPr>
        <w:t xml:space="preserve"> without regard to service limitations described in 130 CMR 410.000, and with prior authorization.</w:t>
      </w:r>
    </w:p>
    <w:p w14:paraId="3CD6EA36" w14:textId="77777777" w:rsidR="00ED0B54" w:rsidRPr="0048332A" w:rsidRDefault="00ED0B54" w:rsidP="00ED0B54">
      <w:pPr>
        <w:ind w:left="1440" w:hanging="1440"/>
        <w:rPr>
          <w:sz w:val="22"/>
          <w:szCs w:val="22"/>
        </w:rPr>
      </w:pPr>
    </w:p>
    <w:p w14:paraId="1BE3DFC1" w14:textId="77777777" w:rsidR="00ED0B54" w:rsidRPr="0048332A" w:rsidRDefault="00ED0B54" w:rsidP="00ED0B54">
      <w:pPr>
        <w:rPr>
          <w:sz w:val="22"/>
        </w:rPr>
      </w:pPr>
      <w:r w:rsidRPr="0048332A">
        <w:rPr>
          <w:sz w:val="22"/>
        </w:rPr>
        <w:t>(130 CMR 410.416 through 410.419 Reserved)</w:t>
      </w:r>
    </w:p>
    <w:p w14:paraId="54FA6F1D" w14:textId="77777777" w:rsidR="00ED0B54" w:rsidRDefault="00ED0B54" w:rsidP="00166721">
      <w:pPr>
        <w:tabs>
          <w:tab w:val="left" w:pos="936"/>
          <w:tab w:val="left" w:pos="1314"/>
          <w:tab w:val="left" w:pos="1692"/>
          <w:tab w:val="left" w:pos="2070"/>
        </w:tabs>
        <w:ind w:left="1314"/>
        <w:rPr>
          <w:sz w:val="22"/>
        </w:rPr>
      </w:pPr>
    </w:p>
    <w:p w14:paraId="40C218E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1419B2C"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CEAD799"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85E091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A8F584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8395F1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C031A3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E12077A"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4B5961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54B7767"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903AD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12DDEDD"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7CB83E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58FF08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E0C8E4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2BAAB4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E48D3AD"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AED5F6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F70C35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4019B06"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CA4E92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9265C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4EE463E"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44096DF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38CBCA4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1D1A07"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07C7CD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2CF5A4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458260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4B7384C"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33F7BB8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41E16CD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49A1844" w14:textId="77777777" w:rsidR="00ED0B54" w:rsidRDefault="00ED0B54" w:rsidP="00B71DEA">
      <w:pPr>
        <w:tabs>
          <w:tab w:val="left" w:pos="936"/>
          <w:tab w:val="left" w:pos="1314"/>
          <w:tab w:val="left" w:pos="1692"/>
          <w:tab w:val="left" w:pos="1980"/>
          <w:tab w:val="left" w:pos="2070"/>
          <w:tab w:val="left" w:pos="2160"/>
        </w:tabs>
        <w:ind w:left="1699"/>
        <w:rPr>
          <w:sz w:val="22"/>
        </w:rPr>
        <w:sectPr w:rsidR="00ED0B54" w:rsidSect="00A84070">
          <w:pgSz w:w="12240" w:h="15840"/>
          <w:pgMar w:top="450" w:right="1240" w:bottom="280" w:left="1160" w:header="720" w:footer="720" w:gutter="0"/>
          <w:cols w:space="720"/>
          <w:noEndnote/>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D0B54" w14:paraId="21DFB796"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5510D93B" w14:textId="374D9C99"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3C59DB">
              <w:rPr>
                <w:sz w:val="22"/>
              </w:rPr>
              <w:t xml:space="preserve"> </w:t>
            </w:r>
            <w:r>
              <w:br w:type="page"/>
            </w:r>
            <w:r w:rsidRPr="001A544A">
              <w:rPr>
                <w:sz w:val="20"/>
                <w:szCs w:val="20"/>
              </w:rPr>
              <w:br w:type="page"/>
            </w:r>
            <w:r w:rsidRPr="001A544A">
              <w:rPr>
                <w:rFonts w:ascii="Arial" w:hAnsi="Arial" w:cs="Arial"/>
                <w:b/>
                <w:sz w:val="20"/>
                <w:szCs w:val="20"/>
              </w:rPr>
              <w:t>Commonwealth of Massachusetts</w:t>
            </w:r>
          </w:p>
          <w:p w14:paraId="026A8620"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4BA83D5C"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046D40F"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08420192"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6742E167"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0BCE226F"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7E0BB305"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4-14</w:t>
            </w:r>
          </w:p>
        </w:tc>
      </w:tr>
      <w:tr w:rsidR="00ED0B54" w14:paraId="59F494B6"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57291850" w14:textId="77777777" w:rsidR="00D82FCE" w:rsidRPr="00D82FCE" w:rsidRDefault="00D82FCE" w:rsidP="00D82FCE">
            <w:pPr>
              <w:pStyle w:val="TableParagraph"/>
              <w:ind w:right="130"/>
              <w:jc w:val="center"/>
              <w:rPr>
                <w:rFonts w:ascii="Arial"/>
                <w:sz w:val="20"/>
              </w:rPr>
            </w:pPr>
            <w:r w:rsidRPr="00D82FCE">
              <w:rPr>
                <w:rFonts w:ascii="Arial"/>
                <w:sz w:val="20"/>
              </w:rPr>
              <w:t>Chronic Disease and Rehabilitation</w:t>
            </w:r>
          </w:p>
          <w:p w14:paraId="1E92B735" w14:textId="5E96A84D" w:rsidR="00ED0B54" w:rsidRPr="001A544A"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Borders>
              <w:top w:val="single" w:sz="6" w:space="0" w:color="000000"/>
              <w:left w:val="single" w:sz="6" w:space="0" w:color="000000"/>
              <w:bottom w:val="single" w:sz="6" w:space="0" w:color="000000"/>
              <w:right w:val="single" w:sz="6" w:space="0" w:color="000000"/>
            </w:tcBorders>
          </w:tcPr>
          <w:p w14:paraId="7D8B2B31"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5F04E6D1" w14:textId="40992BC8" w:rsidR="00ED0B54" w:rsidRPr="001A544A" w:rsidRDefault="00D82FCE" w:rsidP="0061609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ED0B54">
              <w:rPr>
                <w:rFonts w:ascii="Arial" w:hAnsi="Arial" w:cs="Arial"/>
                <w:sz w:val="20"/>
                <w:szCs w:val="20"/>
              </w:rPr>
              <w:t>OH-</w:t>
            </w:r>
            <w:r w:rsidR="00632102">
              <w:rPr>
                <w:rFonts w:ascii="Arial" w:hAnsi="Arial" w:cs="Arial"/>
                <w:sz w:val="20"/>
                <w:szCs w:val="20"/>
              </w:rPr>
              <w:t>XX</w:t>
            </w:r>
          </w:p>
        </w:tc>
        <w:tc>
          <w:tcPr>
            <w:tcW w:w="1771" w:type="dxa"/>
            <w:tcBorders>
              <w:top w:val="single" w:sz="6" w:space="0" w:color="000000"/>
              <w:left w:val="single" w:sz="6" w:space="0" w:color="000000"/>
              <w:bottom w:val="single" w:sz="6" w:space="0" w:color="000000"/>
              <w:right w:val="single" w:sz="6" w:space="0" w:color="000000"/>
            </w:tcBorders>
          </w:tcPr>
          <w:p w14:paraId="5A17CF0B"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5E6EC125" w14:textId="4F3167E7" w:rsidR="00ED0B54" w:rsidRPr="001A544A" w:rsidRDefault="00632102" w:rsidP="00166721">
            <w:pPr>
              <w:tabs>
                <w:tab w:val="left" w:pos="936"/>
                <w:tab w:val="left" w:pos="1314"/>
                <w:tab w:val="left" w:pos="1692"/>
                <w:tab w:val="left" w:pos="2070"/>
              </w:tabs>
              <w:spacing w:before="120"/>
              <w:jc w:val="center"/>
              <w:rPr>
                <w:rFonts w:ascii="Arial" w:hAnsi="Arial" w:cs="Arial"/>
                <w:sz w:val="20"/>
                <w:szCs w:val="20"/>
              </w:rPr>
            </w:pPr>
            <w:r>
              <w:rPr>
                <w:rFonts w:ascii="Arial"/>
                <w:spacing w:val="-1"/>
                <w:sz w:val="20"/>
              </w:rPr>
              <w:t>XXXX</w:t>
            </w:r>
          </w:p>
        </w:tc>
      </w:tr>
    </w:tbl>
    <w:p w14:paraId="16F9F604" w14:textId="77777777" w:rsidR="00ED0B54" w:rsidRDefault="00ED0B54" w:rsidP="00166721">
      <w:pPr>
        <w:tabs>
          <w:tab w:val="center" w:pos="4824"/>
        </w:tabs>
        <w:rPr>
          <w:sz w:val="22"/>
        </w:rPr>
      </w:pPr>
    </w:p>
    <w:p w14:paraId="096F0E86" w14:textId="77777777" w:rsidR="00ED0B54" w:rsidRPr="003C59DB" w:rsidRDefault="00ED0B54" w:rsidP="00ED0B54">
      <w:pPr>
        <w:tabs>
          <w:tab w:val="left" w:pos="936"/>
          <w:tab w:val="left" w:pos="1314"/>
          <w:tab w:val="left" w:pos="1692"/>
          <w:tab w:val="left" w:pos="2070"/>
        </w:tabs>
        <w:rPr>
          <w:sz w:val="22"/>
        </w:rPr>
      </w:pPr>
      <w:r>
        <w:rPr>
          <w:sz w:val="22"/>
          <w:u w:val="single"/>
        </w:rPr>
        <w:t>410.420</w:t>
      </w:r>
      <w:r w:rsidRPr="003C59DB">
        <w:rPr>
          <w:sz w:val="22"/>
          <w:u w:val="single"/>
        </w:rPr>
        <w:t>:</w:t>
      </w:r>
      <w:r w:rsidRPr="003C59DB">
        <w:rPr>
          <w:sz w:val="22"/>
          <w:u w:val="single"/>
        </w:rPr>
        <w:tab/>
        <w:t xml:space="preserve">Tobacco Cessation Services </w:t>
      </w:r>
    </w:p>
    <w:p w14:paraId="048CE0C8" w14:textId="77777777" w:rsidR="00ED0B54" w:rsidRPr="003C59DB" w:rsidRDefault="00ED0B54" w:rsidP="00ED0B54">
      <w:pPr>
        <w:tabs>
          <w:tab w:val="left" w:pos="936"/>
          <w:tab w:val="left" w:pos="1314"/>
          <w:tab w:val="left" w:pos="1692"/>
          <w:tab w:val="left" w:pos="2070"/>
        </w:tabs>
        <w:rPr>
          <w:sz w:val="22"/>
          <w:u w:val="single"/>
        </w:rPr>
      </w:pPr>
    </w:p>
    <w:p w14:paraId="2B9811AE" w14:textId="79DBB831" w:rsidR="00ED0B54" w:rsidRPr="003C59DB" w:rsidRDefault="00ED0B54" w:rsidP="008A2BA9">
      <w:pPr>
        <w:tabs>
          <w:tab w:val="left" w:pos="936"/>
          <w:tab w:val="left" w:pos="1314"/>
          <w:tab w:val="left" w:pos="1692"/>
          <w:tab w:val="left" w:pos="2070"/>
        </w:tabs>
        <w:ind w:left="720"/>
        <w:rPr>
          <w:sz w:val="22"/>
        </w:rPr>
      </w:pPr>
      <w:r w:rsidRPr="003C59DB">
        <w:rPr>
          <w:sz w:val="22"/>
        </w:rPr>
        <w:t>(A</w:t>
      </w:r>
      <w:proofErr w:type="gramStart"/>
      <w:r w:rsidRPr="003C59DB">
        <w:rPr>
          <w:sz w:val="22"/>
        </w:rPr>
        <w:t xml:space="preserve">)  </w:t>
      </w:r>
      <w:r w:rsidRPr="003C59DB">
        <w:rPr>
          <w:sz w:val="22"/>
          <w:u w:val="single"/>
        </w:rPr>
        <w:t>Introduction</w:t>
      </w:r>
      <w:proofErr w:type="gramEnd"/>
      <w:r w:rsidRPr="003C59DB">
        <w:rPr>
          <w:sz w:val="22"/>
        </w:rPr>
        <w:t>.  MassHealth members are eligible to receive tobacco cessation counseling servi</w:t>
      </w:r>
      <w:r>
        <w:rPr>
          <w:sz w:val="22"/>
        </w:rPr>
        <w:t>ces described in 130 CMR 410.420</w:t>
      </w:r>
      <w:r w:rsidRPr="003C59DB">
        <w:rPr>
          <w:sz w:val="22"/>
        </w:rPr>
        <w:t>(B) and pharmacotherapy treatment, including nicotine replacement therapy (NRT), in accordance with 130 CMR 406.000</w:t>
      </w:r>
      <w:proofErr w:type="gramStart"/>
      <w:r w:rsidR="00F076F0">
        <w:rPr>
          <w:sz w:val="22"/>
        </w:rPr>
        <w:t xml:space="preserve">:  </w:t>
      </w:r>
      <w:r w:rsidR="00F076F0" w:rsidRPr="00A2358F">
        <w:rPr>
          <w:i/>
          <w:iCs/>
          <w:sz w:val="22"/>
        </w:rPr>
        <w:t>Pharmacy</w:t>
      </w:r>
      <w:proofErr w:type="gramEnd"/>
      <w:r w:rsidR="00F076F0" w:rsidRPr="00A2358F">
        <w:rPr>
          <w:i/>
          <w:iCs/>
          <w:sz w:val="22"/>
        </w:rPr>
        <w:t xml:space="preserve"> Services</w:t>
      </w:r>
      <w:r w:rsidRPr="003C59DB">
        <w:rPr>
          <w:sz w:val="22"/>
        </w:rPr>
        <w:t xml:space="preserve">.    </w:t>
      </w:r>
    </w:p>
    <w:p w14:paraId="03EAFC75" w14:textId="77777777" w:rsidR="00ED0B54" w:rsidRPr="003C59DB" w:rsidRDefault="00ED0B54" w:rsidP="008A2BA9">
      <w:pPr>
        <w:tabs>
          <w:tab w:val="left" w:pos="936"/>
          <w:tab w:val="left" w:pos="1314"/>
          <w:tab w:val="left" w:pos="1692"/>
          <w:tab w:val="left" w:pos="2070"/>
        </w:tabs>
        <w:ind w:left="720"/>
        <w:rPr>
          <w:sz w:val="22"/>
        </w:rPr>
      </w:pPr>
    </w:p>
    <w:p w14:paraId="68E3C97A" w14:textId="77777777" w:rsidR="00ED0B54" w:rsidRPr="003C59DB" w:rsidRDefault="00ED0B54" w:rsidP="008A2BA9">
      <w:pPr>
        <w:tabs>
          <w:tab w:val="left" w:pos="936"/>
          <w:tab w:val="left" w:pos="1314"/>
          <w:tab w:val="left" w:pos="1692"/>
          <w:tab w:val="left" w:pos="2070"/>
        </w:tabs>
        <w:ind w:left="720"/>
        <w:rPr>
          <w:sz w:val="22"/>
        </w:rPr>
      </w:pPr>
      <w:r w:rsidRPr="003C59DB">
        <w:rPr>
          <w:sz w:val="22"/>
        </w:rPr>
        <w:t>(B</w:t>
      </w:r>
      <w:proofErr w:type="gramStart"/>
      <w:r w:rsidRPr="003C59DB">
        <w:rPr>
          <w:sz w:val="22"/>
        </w:rPr>
        <w:t xml:space="preserve">)  </w:t>
      </w:r>
      <w:r w:rsidRPr="00510A02">
        <w:rPr>
          <w:sz w:val="22"/>
          <w:u w:val="single"/>
        </w:rPr>
        <w:t>Tobacco</w:t>
      </w:r>
      <w:proofErr w:type="gramEnd"/>
      <w:r w:rsidRPr="00510A02">
        <w:rPr>
          <w:sz w:val="22"/>
          <w:u w:val="single"/>
        </w:rPr>
        <w:t xml:space="preserve"> Cessation</w:t>
      </w:r>
      <w:r w:rsidRPr="003C59DB">
        <w:rPr>
          <w:sz w:val="22"/>
          <w:u w:val="single"/>
        </w:rPr>
        <w:t xml:space="preserve"> Counseling Services</w:t>
      </w:r>
      <w:r w:rsidRPr="003C59DB">
        <w:rPr>
          <w:sz w:val="22"/>
        </w:rPr>
        <w:t>.</w:t>
      </w:r>
    </w:p>
    <w:p w14:paraId="05B53746" w14:textId="77777777" w:rsidR="00ED0B54" w:rsidRDefault="00ED0B54" w:rsidP="00CA306F">
      <w:pPr>
        <w:tabs>
          <w:tab w:val="left" w:pos="936"/>
          <w:tab w:val="left" w:pos="1314"/>
          <w:tab w:val="left" w:pos="1440"/>
          <w:tab w:val="left" w:pos="1692"/>
          <w:tab w:val="left" w:pos="2070"/>
        </w:tabs>
        <w:ind w:left="1080"/>
        <w:rPr>
          <w:sz w:val="22"/>
        </w:rPr>
      </w:pPr>
      <w:r w:rsidRPr="003C59DB">
        <w:rPr>
          <w:sz w:val="22"/>
        </w:rPr>
        <w:t>(1</w:t>
      </w:r>
      <w:proofErr w:type="gramStart"/>
      <w:r w:rsidRPr="003C59DB">
        <w:rPr>
          <w:sz w:val="22"/>
        </w:rPr>
        <w:t>)  MassHealth</w:t>
      </w:r>
      <w:proofErr w:type="gramEnd"/>
      <w:r w:rsidRPr="003C59DB">
        <w:rPr>
          <w:sz w:val="22"/>
        </w:rPr>
        <w:t xml:space="preserve"> covers a total of 16 group and individual counseling sessions per</w:t>
      </w:r>
      <w:r>
        <w:rPr>
          <w:sz w:val="22"/>
        </w:rPr>
        <w:t xml:space="preserve"> member per</w:t>
      </w:r>
      <w:r w:rsidRPr="003C59DB">
        <w:rPr>
          <w:sz w:val="22"/>
        </w:rPr>
        <w:t xml:space="preserve"> 12-month cycle, without prior authorization. These sessions may be any combination of group and individual counseling. All individual counseling sessions must be at least 30 minutes, except for intake sessions</w:t>
      </w:r>
      <w:r>
        <w:rPr>
          <w:sz w:val="22"/>
        </w:rPr>
        <w:t>,</w:t>
      </w:r>
      <w:r w:rsidRPr="003C59DB">
        <w:rPr>
          <w:sz w:val="22"/>
        </w:rPr>
        <w:t xml:space="preserve"> which must be at least 45 minutes. Intake sessions are limited to two per</w:t>
      </w:r>
      <w:r>
        <w:rPr>
          <w:sz w:val="22"/>
        </w:rPr>
        <w:t xml:space="preserve"> member per</w:t>
      </w:r>
      <w:r w:rsidRPr="003C59DB">
        <w:rPr>
          <w:sz w:val="22"/>
        </w:rPr>
        <w:t xml:space="preserve"> 12-month cycle, without prior authorization.    </w:t>
      </w:r>
    </w:p>
    <w:p w14:paraId="141625C4" w14:textId="77777777" w:rsidR="00ED0B54" w:rsidRPr="003C59DB" w:rsidRDefault="00ED0B54" w:rsidP="00CA306F">
      <w:pPr>
        <w:tabs>
          <w:tab w:val="left" w:pos="936"/>
          <w:tab w:val="left" w:pos="1314"/>
          <w:tab w:val="left" w:pos="1440"/>
          <w:tab w:val="left" w:pos="2070"/>
        </w:tabs>
        <w:overflowPunct w:val="0"/>
        <w:ind w:left="1440"/>
        <w:textAlignment w:val="baseline"/>
        <w:rPr>
          <w:sz w:val="22"/>
        </w:rPr>
      </w:pPr>
      <w:r w:rsidRPr="003C59DB">
        <w:rPr>
          <w:sz w:val="22"/>
        </w:rPr>
        <w:t>(a</w:t>
      </w:r>
      <w:proofErr w:type="gramStart"/>
      <w:r w:rsidRPr="003C59DB">
        <w:rPr>
          <w:sz w:val="22"/>
        </w:rPr>
        <w:t>)  Individual</w:t>
      </w:r>
      <w:proofErr w:type="gramEnd"/>
      <w:r w:rsidRPr="003C59DB">
        <w:rPr>
          <w:sz w:val="22"/>
        </w:rPr>
        <w:t xml:space="preserve"> counseling consists of face-to-face tobacco cessation counseling services</w:t>
      </w:r>
      <w:r>
        <w:rPr>
          <w:sz w:val="22"/>
        </w:rPr>
        <w:t xml:space="preserve"> </w:t>
      </w:r>
      <w:r w:rsidRPr="003C59DB">
        <w:rPr>
          <w:sz w:val="22"/>
        </w:rPr>
        <w:t>provided to an individual member by a MassHealth-qualified provider of tobacco cessation services</w:t>
      </w:r>
      <w:r>
        <w:rPr>
          <w:sz w:val="22"/>
        </w:rPr>
        <w:t xml:space="preserve"> as set forth in 130 CMR 410.420</w:t>
      </w:r>
      <w:r w:rsidRPr="003C59DB">
        <w:rPr>
          <w:sz w:val="22"/>
        </w:rPr>
        <w:t xml:space="preserve">(B) and (C). </w:t>
      </w:r>
    </w:p>
    <w:p w14:paraId="30B37F8F" w14:textId="77777777" w:rsidR="00ED0B54" w:rsidRPr="003C59DB" w:rsidRDefault="00ED0B54" w:rsidP="00CA306F">
      <w:pPr>
        <w:tabs>
          <w:tab w:val="left" w:pos="936"/>
          <w:tab w:val="left" w:pos="1314"/>
          <w:tab w:val="left" w:pos="1440"/>
          <w:tab w:val="left" w:pos="2070"/>
        </w:tabs>
        <w:overflowPunct w:val="0"/>
        <w:ind w:left="1440"/>
        <w:textAlignment w:val="baseline"/>
        <w:rPr>
          <w:sz w:val="22"/>
        </w:rPr>
      </w:pPr>
      <w:r w:rsidRPr="003C59DB">
        <w:rPr>
          <w:sz w:val="22"/>
        </w:rPr>
        <w:t>(b</w:t>
      </w:r>
      <w:proofErr w:type="gramStart"/>
      <w:r w:rsidRPr="003C59DB">
        <w:rPr>
          <w:sz w:val="22"/>
        </w:rPr>
        <w:t>)  Group</w:t>
      </w:r>
      <w:proofErr w:type="gramEnd"/>
      <w:r w:rsidRPr="003C59DB">
        <w:rPr>
          <w:sz w:val="22"/>
        </w:rPr>
        <w:t xml:space="preserve"> tobacco treatment counseling consists of a scheduled professional counseling se</w:t>
      </w:r>
      <w:r>
        <w:rPr>
          <w:sz w:val="22"/>
        </w:rPr>
        <w:t>ssion with a minimum of three and</w:t>
      </w:r>
      <w:r w:rsidRPr="003C59DB">
        <w:rPr>
          <w:sz w:val="22"/>
        </w:rPr>
        <w:t xml:space="preserve"> a maximum of 12 members and has a duration of at least </w:t>
      </w:r>
      <w:r>
        <w:rPr>
          <w:sz w:val="22"/>
        </w:rPr>
        <w:t xml:space="preserve">60 to </w:t>
      </w:r>
      <w:r w:rsidRPr="003C59DB">
        <w:rPr>
          <w:sz w:val="22"/>
        </w:rPr>
        <w:t xml:space="preserve">90 minutes. </w:t>
      </w:r>
    </w:p>
    <w:p w14:paraId="713162FE" w14:textId="77777777" w:rsidR="00ED0B54" w:rsidRPr="003C59DB" w:rsidRDefault="00ED0B54" w:rsidP="00CA306F">
      <w:pPr>
        <w:tabs>
          <w:tab w:val="left" w:pos="936"/>
          <w:tab w:val="left" w:pos="1314"/>
          <w:tab w:val="left" w:pos="1440"/>
          <w:tab w:val="left" w:pos="2070"/>
        </w:tabs>
        <w:overflowPunct w:val="0"/>
        <w:ind w:left="1440"/>
        <w:textAlignment w:val="baseline"/>
        <w:rPr>
          <w:sz w:val="22"/>
        </w:rPr>
      </w:pPr>
      <w:r w:rsidRPr="003C59DB">
        <w:rPr>
          <w:sz w:val="22"/>
        </w:rPr>
        <w:t>(c</w:t>
      </w:r>
      <w:proofErr w:type="gramStart"/>
      <w:r w:rsidRPr="003C59DB">
        <w:rPr>
          <w:sz w:val="22"/>
        </w:rPr>
        <w:t>)  Individual</w:t>
      </w:r>
      <w:proofErr w:type="gramEnd"/>
      <w:r w:rsidRPr="003C59DB">
        <w:rPr>
          <w:sz w:val="22"/>
        </w:rPr>
        <w:t xml:space="preserve"> and group counseling also includes collaboration with and facilitating referrals to other health</w:t>
      </w:r>
      <w:r>
        <w:rPr>
          <w:sz w:val="22"/>
        </w:rPr>
        <w:t xml:space="preserve"> </w:t>
      </w:r>
      <w:r w:rsidRPr="003C59DB">
        <w:rPr>
          <w:sz w:val="22"/>
        </w:rPr>
        <w:t>care providers to coordinate the appropriate use of medications, especially in the presen</w:t>
      </w:r>
      <w:r>
        <w:rPr>
          <w:sz w:val="22"/>
        </w:rPr>
        <w:t>ce of medical or psychiatric co</w:t>
      </w:r>
      <w:r w:rsidRPr="003C59DB">
        <w:rPr>
          <w:sz w:val="22"/>
        </w:rPr>
        <w:t>morbidities.</w:t>
      </w:r>
      <w:r w:rsidRPr="005B49F2">
        <w:rPr>
          <w:sz w:val="22"/>
        </w:rPr>
        <w:t xml:space="preserve">  </w:t>
      </w:r>
    </w:p>
    <w:p w14:paraId="0EAFA682" w14:textId="77777777" w:rsidR="00ED0B54" w:rsidRPr="003C59DB" w:rsidRDefault="00ED0B54" w:rsidP="00CA306F">
      <w:pPr>
        <w:tabs>
          <w:tab w:val="left" w:pos="936"/>
          <w:tab w:val="left" w:pos="1314"/>
          <w:tab w:val="left" w:pos="1440"/>
          <w:tab w:val="left" w:pos="1692"/>
          <w:tab w:val="left" w:pos="2070"/>
        </w:tabs>
        <w:ind w:left="1080"/>
        <w:rPr>
          <w:sz w:val="22"/>
        </w:rPr>
      </w:pPr>
      <w:r w:rsidRPr="003C59DB">
        <w:rPr>
          <w:sz w:val="22"/>
        </w:rPr>
        <w:t>(2</w:t>
      </w:r>
      <w:proofErr w:type="gramStart"/>
      <w:r w:rsidRPr="003C59DB">
        <w:rPr>
          <w:sz w:val="22"/>
        </w:rPr>
        <w:t>)  The</w:t>
      </w:r>
      <w:proofErr w:type="gramEnd"/>
      <w:r w:rsidRPr="003C59DB">
        <w:rPr>
          <w:sz w:val="22"/>
        </w:rPr>
        <w:t xml:space="preserve"> individual and group tobacco cessation counseling services must include</w:t>
      </w:r>
      <w:r>
        <w:rPr>
          <w:sz w:val="22"/>
        </w:rPr>
        <w:t xml:space="preserve"> the following</w:t>
      </w:r>
      <w:r w:rsidRPr="003C59DB">
        <w:rPr>
          <w:sz w:val="22"/>
        </w:rPr>
        <w:t>:</w:t>
      </w:r>
    </w:p>
    <w:p w14:paraId="039382DA" w14:textId="356BF75D" w:rsidR="00ED0B54" w:rsidRPr="003C59DB" w:rsidRDefault="00ED0B54" w:rsidP="00CA306F">
      <w:pPr>
        <w:tabs>
          <w:tab w:val="left" w:pos="936"/>
          <w:tab w:val="left" w:pos="1314"/>
          <w:tab w:val="left" w:pos="1440"/>
          <w:tab w:val="left" w:pos="2070"/>
        </w:tabs>
        <w:overflowPunct w:val="0"/>
        <w:ind w:left="1440"/>
        <w:textAlignment w:val="baseline"/>
        <w:rPr>
          <w:sz w:val="22"/>
        </w:rPr>
      </w:pPr>
      <w:r w:rsidRPr="008B4A4F">
        <w:rPr>
          <w:sz w:val="22"/>
        </w:rPr>
        <w:t>(a</w:t>
      </w:r>
      <w:proofErr w:type="gramStart"/>
      <w:r w:rsidRPr="008B4A4F">
        <w:rPr>
          <w:sz w:val="22"/>
        </w:rPr>
        <w:t>)  education</w:t>
      </w:r>
      <w:proofErr w:type="gramEnd"/>
      <w:r w:rsidRPr="008B4A4F">
        <w:rPr>
          <w:sz w:val="22"/>
        </w:rPr>
        <w:t xml:space="preserve"> on proven methods for stopping the use of tobacco, including a</w:t>
      </w:r>
    </w:p>
    <w:p w14:paraId="4D0F8C75" w14:textId="09FD7A96" w:rsidR="00ED0B54" w:rsidRPr="003C59DB" w:rsidRDefault="00ED0B54" w:rsidP="00756AB4">
      <w:pPr>
        <w:tabs>
          <w:tab w:val="left" w:pos="936"/>
          <w:tab w:val="left" w:pos="1314"/>
          <w:tab w:val="left" w:pos="1440"/>
          <w:tab w:val="left" w:pos="1692"/>
          <w:tab w:val="left" w:pos="1800"/>
          <w:tab w:val="left" w:pos="2070"/>
          <w:tab w:val="left" w:pos="2160"/>
        </w:tabs>
        <w:ind w:left="1800"/>
        <w:rPr>
          <w:sz w:val="22"/>
        </w:rPr>
      </w:pPr>
      <w:r>
        <w:rPr>
          <w:sz w:val="22"/>
        </w:rPr>
        <w:t>1</w:t>
      </w:r>
      <w:proofErr w:type="gramStart"/>
      <w:r>
        <w:rPr>
          <w:sz w:val="22"/>
        </w:rPr>
        <w:t>.</w:t>
      </w:r>
      <w:r w:rsidRPr="003C59DB">
        <w:rPr>
          <w:sz w:val="22"/>
        </w:rPr>
        <w:t xml:space="preserve">  review</w:t>
      </w:r>
      <w:proofErr w:type="gramEnd"/>
      <w:r w:rsidRPr="003C59DB">
        <w:rPr>
          <w:sz w:val="22"/>
        </w:rPr>
        <w:t xml:space="preserve"> of the health consequences of tobacco use and</w:t>
      </w:r>
      <w:r>
        <w:rPr>
          <w:sz w:val="22"/>
        </w:rPr>
        <w:t xml:space="preserve"> the</w:t>
      </w:r>
      <w:r w:rsidRPr="003C59DB">
        <w:rPr>
          <w:sz w:val="22"/>
        </w:rPr>
        <w:t xml:space="preserve"> benefits of </w:t>
      </w:r>
      <w:proofErr w:type="gramStart"/>
      <w:r w:rsidRPr="003C59DB">
        <w:rPr>
          <w:sz w:val="22"/>
        </w:rPr>
        <w:t>quitting;</w:t>
      </w:r>
      <w:proofErr w:type="gramEnd"/>
    </w:p>
    <w:p w14:paraId="688C453C" w14:textId="5C549120" w:rsidR="00ED0B54" w:rsidRPr="003C59DB" w:rsidRDefault="00ED0B54" w:rsidP="00756AB4">
      <w:pPr>
        <w:tabs>
          <w:tab w:val="left" w:pos="936"/>
          <w:tab w:val="left" w:pos="1314"/>
          <w:tab w:val="left" w:pos="1440"/>
          <w:tab w:val="left" w:pos="1692"/>
          <w:tab w:val="left" w:pos="1800"/>
          <w:tab w:val="left" w:pos="2070"/>
          <w:tab w:val="left" w:pos="2160"/>
        </w:tabs>
        <w:ind w:left="1800"/>
        <w:rPr>
          <w:sz w:val="22"/>
        </w:rPr>
      </w:pPr>
      <w:r>
        <w:rPr>
          <w:sz w:val="22"/>
        </w:rPr>
        <w:t>2</w:t>
      </w:r>
      <w:proofErr w:type="gramStart"/>
      <w:r>
        <w:rPr>
          <w:sz w:val="22"/>
        </w:rPr>
        <w:t>.</w:t>
      </w:r>
      <w:r w:rsidRPr="003C59DB">
        <w:rPr>
          <w:sz w:val="22"/>
        </w:rPr>
        <w:t xml:space="preserve">  description</w:t>
      </w:r>
      <w:proofErr w:type="gramEnd"/>
      <w:r w:rsidRPr="003C59DB">
        <w:rPr>
          <w:sz w:val="22"/>
        </w:rPr>
        <w:t xml:space="preserve"> of how tobacco dependence develops and an explanation of the biological, psychological, and social causes of tobacco dependence; and</w:t>
      </w:r>
    </w:p>
    <w:p w14:paraId="6848FBBE" w14:textId="33506127" w:rsidR="00ED0B54" w:rsidRPr="003C59DB" w:rsidRDefault="00ED0B54" w:rsidP="00756AB4">
      <w:pPr>
        <w:tabs>
          <w:tab w:val="left" w:pos="936"/>
          <w:tab w:val="left" w:pos="1314"/>
          <w:tab w:val="left" w:pos="1440"/>
          <w:tab w:val="left" w:pos="1692"/>
          <w:tab w:val="left" w:pos="1800"/>
          <w:tab w:val="left" w:pos="2070"/>
          <w:tab w:val="left" w:pos="2160"/>
        </w:tabs>
        <w:ind w:left="1800"/>
        <w:rPr>
          <w:sz w:val="22"/>
        </w:rPr>
      </w:pPr>
      <w:r>
        <w:rPr>
          <w:sz w:val="22"/>
        </w:rPr>
        <w:t>3</w:t>
      </w:r>
      <w:proofErr w:type="gramStart"/>
      <w:r>
        <w:rPr>
          <w:sz w:val="22"/>
        </w:rPr>
        <w:t>.</w:t>
      </w:r>
      <w:r w:rsidRPr="003C59DB">
        <w:rPr>
          <w:sz w:val="22"/>
        </w:rPr>
        <w:t xml:space="preserve">  review</w:t>
      </w:r>
      <w:proofErr w:type="gramEnd"/>
      <w:r w:rsidRPr="003C59DB">
        <w:rPr>
          <w:sz w:val="22"/>
        </w:rPr>
        <w:t xml:space="preserve"> of evidence-based treatment strategies and the advantages and disadvantages of each </w:t>
      </w:r>
      <w:proofErr w:type="gramStart"/>
      <w:r w:rsidRPr="003C59DB">
        <w:rPr>
          <w:sz w:val="22"/>
        </w:rPr>
        <w:t>strategy;</w:t>
      </w:r>
      <w:proofErr w:type="gramEnd"/>
    </w:p>
    <w:p w14:paraId="52EE85E8" w14:textId="2DABD78E" w:rsidR="00ED0B54" w:rsidRPr="003C59DB" w:rsidRDefault="00ED0B54" w:rsidP="00CA306F">
      <w:pPr>
        <w:tabs>
          <w:tab w:val="left" w:pos="936"/>
          <w:tab w:val="left" w:pos="1314"/>
          <w:tab w:val="left" w:pos="1440"/>
          <w:tab w:val="left" w:pos="2070"/>
        </w:tabs>
        <w:overflowPunct w:val="0"/>
        <w:ind w:left="1440"/>
        <w:textAlignment w:val="baseline"/>
        <w:rPr>
          <w:sz w:val="22"/>
        </w:rPr>
      </w:pPr>
      <w:r w:rsidRPr="003C59DB">
        <w:rPr>
          <w:sz w:val="22"/>
        </w:rPr>
        <w:t>(b</w:t>
      </w:r>
      <w:proofErr w:type="gramStart"/>
      <w:r w:rsidRPr="003C59DB">
        <w:rPr>
          <w:sz w:val="22"/>
        </w:rPr>
        <w:t>)  collaborative</w:t>
      </w:r>
      <w:proofErr w:type="gramEnd"/>
      <w:r w:rsidRPr="003C59DB">
        <w:rPr>
          <w:sz w:val="22"/>
        </w:rPr>
        <w:t xml:space="preserve"> development of a treatment plan that uses evidence-based strategies to assist the member to attempt to quit, to continue to abstain from tobacco, and </w:t>
      </w:r>
      <w:r w:rsidRPr="0058392B">
        <w:rPr>
          <w:sz w:val="22"/>
        </w:rPr>
        <w:t xml:space="preserve">to prevent </w:t>
      </w:r>
      <w:proofErr w:type="gramStart"/>
      <w:r w:rsidRPr="0058392B">
        <w:rPr>
          <w:sz w:val="22"/>
        </w:rPr>
        <w:t>relapse</w:t>
      </w:r>
      <w:proofErr w:type="gramEnd"/>
      <w:r w:rsidRPr="0058392B">
        <w:rPr>
          <w:sz w:val="22"/>
        </w:rPr>
        <w:t>, including</w:t>
      </w:r>
    </w:p>
    <w:p w14:paraId="239405FA" w14:textId="77777777" w:rsidR="00ED0B54" w:rsidRPr="003C59DB" w:rsidRDefault="00ED0B54" w:rsidP="00756AB4">
      <w:pPr>
        <w:tabs>
          <w:tab w:val="left" w:pos="936"/>
          <w:tab w:val="left" w:pos="1314"/>
          <w:tab w:val="left" w:pos="1440"/>
          <w:tab w:val="left" w:pos="1692"/>
          <w:tab w:val="left" w:pos="1800"/>
          <w:tab w:val="left" w:pos="2070"/>
          <w:tab w:val="left" w:pos="2160"/>
        </w:tabs>
        <w:ind w:left="1800"/>
        <w:rPr>
          <w:sz w:val="22"/>
        </w:rPr>
      </w:pPr>
      <w:r>
        <w:rPr>
          <w:sz w:val="22"/>
        </w:rPr>
        <w:t>1</w:t>
      </w:r>
      <w:proofErr w:type="gramStart"/>
      <w:r>
        <w:rPr>
          <w:sz w:val="22"/>
        </w:rPr>
        <w:t>.</w:t>
      </w:r>
      <w:r w:rsidRPr="003C59DB">
        <w:rPr>
          <w:sz w:val="22"/>
        </w:rPr>
        <w:t xml:space="preserve">  identification</w:t>
      </w:r>
      <w:proofErr w:type="gramEnd"/>
      <w:r w:rsidRPr="003C59DB">
        <w:rPr>
          <w:sz w:val="22"/>
        </w:rPr>
        <w:t xml:space="preserve"> of personal risk factors for relapse and incorporation into the treatment </w:t>
      </w:r>
      <w:proofErr w:type="gramStart"/>
      <w:r w:rsidRPr="003C59DB">
        <w:rPr>
          <w:sz w:val="22"/>
        </w:rPr>
        <w:t>plan;</w:t>
      </w:r>
      <w:proofErr w:type="gramEnd"/>
    </w:p>
    <w:p w14:paraId="00B6027E" w14:textId="77777777" w:rsidR="00ED0B54" w:rsidRPr="003C59DB" w:rsidRDefault="00ED0B54" w:rsidP="00756AB4">
      <w:pPr>
        <w:tabs>
          <w:tab w:val="left" w:pos="936"/>
          <w:tab w:val="left" w:pos="1314"/>
          <w:tab w:val="left" w:pos="1440"/>
          <w:tab w:val="left" w:pos="1692"/>
          <w:tab w:val="left" w:pos="1800"/>
          <w:tab w:val="left" w:pos="2070"/>
          <w:tab w:val="left" w:pos="2160"/>
        </w:tabs>
        <w:ind w:left="1800"/>
        <w:rPr>
          <w:sz w:val="22"/>
        </w:rPr>
      </w:pPr>
      <w:r>
        <w:rPr>
          <w:sz w:val="22"/>
        </w:rPr>
        <w:t>2</w:t>
      </w:r>
      <w:proofErr w:type="gramStart"/>
      <w:r>
        <w:rPr>
          <w:sz w:val="22"/>
        </w:rPr>
        <w:t>.</w:t>
      </w:r>
      <w:r w:rsidRPr="003C59DB">
        <w:rPr>
          <w:sz w:val="22"/>
        </w:rPr>
        <w:t xml:space="preserve">  strategies</w:t>
      </w:r>
      <w:proofErr w:type="gramEnd"/>
      <w:r w:rsidRPr="003C59DB">
        <w:rPr>
          <w:sz w:val="22"/>
        </w:rPr>
        <w:t xml:space="preserve"> and coping sk</w:t>
      </w:r>
      <w:r>
        <w:rPr>
          <w:sz w:val="22"/>
        </w:rPr>
        <w:t>ills to reduce relapse risk; and</w:t>
      </w:r>
    </w:p>
    <w:p w14:paraId="618A57DD" w14:textId="77777777" w:rsidR="00ED0B54" w:rsidRPr="003C59DB" w:rsidRDefault="00ED0B54" w:rsidP="00756AB4">
      <w:pPr>
        <w:tabs>
          <w:tab w:val="left" w:pos="936"/>
          <w:tab w:val="left" w:pos="1314"/>
          <w:tab w:val="left" w:pos="1440"/>
          <w:tab w:val="left" w:pos="1692"/>
          <w:tab w:val="left" w:pos="1800"/>
          <w:tab w:val="left" w:pos="2070"/>
          <w:tab w:val="left" w:pos="2160"/>
        </w:tabs>
        <w:ind w:left="1800"/>
        <w:rPr>
          <w:sz w:val="22"/>
        </w:rPr>
      </w:pPr>
      <w:r>
        <w:rPr>
          <w:sz w:val="22"/>
        </w:rPr>
        <w:t>3</w:t>
      </w:r>
      <w:proofErr w:type="gramStart"/>
      <w:r>
        <w:rPr>
          <w:sz w:val="22"/>
        </w:rPr>
        <w:t>.</w:t>
      </w:r>
      <w:r w:rsidRPr="003C59DB">
        <w:rPr>
          <w:sz w:val="22"/>
        </w:rPr>
        <w:t xml:space="preserve">  a</w:t>
      </w:r>
      <w:proofErr w:type="gramEnd"/>
      <w:r w:rsidRPr="003C59DB">
        <w:rPr>
          <w:sz w:val="22"/>
        </w:rPr>
        <w:t xml:space="preserve"> plan for continued afterc</w:t>
      </w:r>
      <w:r>
        <w:rPr>
          <w:sz w:val="22"/>
        </w:rPr>
        <w:t>are following initial treatment; and</w:t>
      </w:r>
    </w:p>
    <w:p w14:paraId="1359AD0E" w14:textId="347939E1" w:rsidR="00ED0B54" w:rsidRPr="005B49F2" w:rsidRDefault="00ED0B54" w:rsidP="00CA306F">
      <w:pPr>
        <w:tabs>
          <w:tab w:val="left" w:pos="936"/>
          <w:tab w:val="left" w:pos="1314"/>
          <w:tab w:val="left" w:pos="1440"/>
          <w:tab w:val="left" w:pos="2070"/>
        </w:tabs>
        <w:overflowPunct w:val="0"/>
        <w:ind w:left="1440"/>
        <w:textAlignment w:val="baseline"/>
        <w:rPr>
          <w:sz w:val="22"/>
        </w:rPr>
      </w:pPr>
      <w:r>
        <w:rPr>
          <w:sz w:val="22"/>
        </w:rPr>
        <w:t>(c</w:t>
      </w:r>
      <w:proofErr w:type="gramStart"/>
      <w:r>
        <w:rPr>
          <w:sz w:val="22"/>
        </w:rPr>
        <w:t xml:space="preserve">)  </w:t>
      </w:r>
      <w:r w:rsidRPr="005B49F2">
        <w:rPr>
          <w:sz w:val="22"/>
        </w:rPr>
        <w:t>information</w:t>
      </w:r>
      <w:proofErr w:type="gramEnd"/>
      <w:r w:rsidRPr="005B49F2">
        <w:rPr>
          <w:sz w:val="22"/>
        </w:rPr>
        <w:t xml:space="preserve"> and advice on the benefits of nicotine replacement therapy or other proven pharmaceutical or behavioral adjuncts to quitting smoking, including</w:t>
      </w:r>
    </w:p>
    <w:p w14:paraId="7250A303" w14:textId="77777777" w:rsidR="00ED0B54" w:rsidRPr="003C59DB" w:rsidRDefault="00ED0B54" w:rsidP="00756AB4">
      <w:pPr>
        <w:tabs>
          <w:tab w:val="left" w:pos="936"/>
          <w:tab w:val="left" w:pos="1314"/>
          <w:tab w:val="left" w:pos="1440"/>
          <w:tab w:val="left" w:pos="1692"/>
          <w:tab w:val="left" w:pos="1800"/>
          <w:tab w:val="left" w:pos="2070"/>
          <w:tab w:val="left" w:pos="2160"/>
        </w:tabs>
        <w:ind w:left="1800"/>
        <w:rPr>
          <w:sz w:val="22"/>
        </w:rPr>
      </w:pPr>
      <w:r>
        <w:rPr>
          <w:sz w:val="22"/>
        </w:rPr>
        <w:t>1</w:t>
      </w:r>
      <w:proofErr w:type="gramStart"/>
      <w:r>
        <w:rPr>
          <w:sz w:val="22"/>
        </w:rPr>
        <w:t>.</w:t>
      </w:r>
      <w:r w:rsidRPr="003C59DB">
        <w:rPr>
          <w:sz w:val="22"/>
        </w:rPr>
        <w:t xml:space="preserve">  </w:t>
      </w:r>
      <w:r>
        <w:rPr>
          <w:sz w:val="22"/>
        </w:rPr>
        <w:t>the</w:t>
      </w:r>
      <w:proofErr w:type="gramEnd"/>
      <w:r>
        <w:rPr>
          <w:sz w:val="22"/>
        </w:rPr>
        <w:t xml:space="preserve"> </w:t>
      </w:r>
      <w:r w:rsidRPr="003C59DB">
        <w:rPr>
          <w:sz w:val="22"/>
        </w:rPr>
        <w:t>correct use, efficacy, adverse events, contraindicat</w:t>
      </w:r>
      <w:r>
        <w:rPr>
          <w:sz w:val="22"/>
        </w:rPr>
        <w:t xml:space="preserve">ions, known side effects, and </w:t>
      </w:r>
      <w:r w:rsidRPr="003C59DB">
        <w:rPr>
          <w:sz w:val="22"/>
        </w:rPr>
        <w:t>exclusions for all tobacco dependence medications; and</w:t>
      </w:r>
    </w:p>
    <w:p w14:paraId="1A8A9B62" w14:textId="77777777" w:rsidR="00ED0B54" w:rsidRPr="003C59DB" w:rsidRDefault="00ED0B54" w:rsidP="00756AB4">
      <w:pPr>
        <w:tabs>
          <w:tab w:val="left" w:pos="936"/>
          <w:tab w:val="left" w:pos="1314"/>
          <w:tab w:val="left" w:pos="1440"/>
          <w:tab w:val="left" w:pos="1692"/>
          <w:tab w:val="left" w:pos="1800"/>
          <w:tab w:val="left" w:pos="2070"/>
          <w:tab w:val="left" w:pos="2160"/>
        </w:tabs>
        <w:ind w:left="1800"/>
        <w:rPr>
          <w:sz w:val="22"/>
        </w:rPr>
      </w:pPr>
      <w:r>
        <w:rPr>
          <w:sz w:val="22"/>
        </w:rPr>
        <w:t>2</w:t>
      </w:r>
      <w:proofErr w:type="gramStart"/>
      <w:r>
        <w:rPr>
          <w:sz w:val="22"/>
        </w:rPr>
        <w:t>.</w:t>
      </w:r>
      <w:r w:rsidRPr="003C59DB">
        <w:rPr>
          <w:sz w:val="22"/>
        </w:rPr>
        <w:t xml:space="preserve">  </w:t>
      </w:r>
      <w:r>
        <w:rPr>
          <w:sz w:val="22"/>
        </w:rPr>
        <w:t>the</w:t>
      </w:r>
      <w:proofErr w:type="gramEnd"/>
      <w:r>
        <w:rPr>
          <w:sz w:val="22"/>
        </w:rPr>
        <w:t xml:space="preserve"> </w:t>
      </w:r>
      <w:r w:rsidRPr="003C59DB">
        <w:rPr>
          <w:sz w:val="22"/>
        </w:rPr>
        <w:t>possible adverse reactions and complications related to the use of pharmacotherapy for tobacco dependenc</w:t>
      </w:r>
      <w:r>
        <w:rPr>
          <w:sz w:val="22"/>
        </w:rPr>
        <w:t>e.</w:t>
      </w:r>
    </w:p>
    <w:p w14:paraId="5277CAA7" w14:textId="77777777" w:rsidR="00ED0B54" w:rsidRDefault="00ED0B54" w:rsidP="00756AB4">
      <w:pPr>
        <w:tabs>
          <w:tab w:val="left" w:pos="936"/>
          <w:tab w:val="left" w:pos="1314"/>
          <w:tab w:val="left" w:pos="4380"/>
        </w:tabs>
        <w:ind w:left="1800"/>
        <w:rPr>
          <w:rFonts w:ascii="Times" w:hAnsi="Times"/>
          <w:sz w:val="22"/>
        </w:rPr>
      </w:pPr>
    </w:p>
    <w:p w14:paraId="58A65084" w14:textId="77777777" w:rsidR="00ED0B54" w:rsidRPr="003C59DB" w:rsidRDefault="00ED0B54" w:rsidP="00CA306F">
      <w:pPr>
        <w:tabs>
          <w:tab w:val="left" w:pos="936"/>
          <w:tab w:val="left" w:pos="1314"/>
          <w:tab w:val="left" w:pos="1692"/>
          <w:tab w:val="left" w:pos="2070"/>
        </w:tabs>
        <w:ind w:left="720"/>
        <w:rPr>
          <w:sz w:val="22"/>
          <w:u w:val="single"/>
        </w:rPr>
      </w:pPr>
      <w:r w:rsidRPr="00D91849">
        <w:rPr>
          <w:sz w:val="22"/>
        </w:rPr>
        <w:t>(C</w:t>
      </w:r>
      <w:proofErr w:type="gramStart"/>
      <w:r w:rsidRPr="00D91849">
        <w:rPr>
          <w:sz w:val="22"/>
        </w:rPr>
        <w:t>)</w:t>
      </w:r>
      <w:r w:rsidRPr="00510A02">
        <w:rPr>
          <w:sz w:val="22"/>
        </w:rPr>
        <w:t xml:space="preserve">  </w:t>
      </w:r>
      <w:r w:rsidRPr="003C59DB">
        <w:rPr>
          <w:sz w:val="22"/>
          <w:u w:val="single"/>
        </w:rPr>
        <w:t>Provider</w:t>
      </w:r>
      <w:proofErr w:type="gramEnd"/>
      <w:r w:rsidRPr="003C59DB">
        <w:rPr>
          <w:sz w:val="22"/>
          <w:u w:val="single"/>
        </w:rPr>
        <w:t xml:space="preserve"> Qualification</w:t>
      </w:r>
      <w:r>
        <w:rPr>
          <w:sz w:val="22"/>
          <w:u w:val="single"/>
        </w:rPr>
        <w:t xml:space="preserve">s for </w:t>
      </w:r>
      <w:r w:rsidRPr="003C59DB">
        <w:rPr>
          <w:sz w:val="22"/>
          <w:u w:val="single"/>
        </w:rPr>
        <w:t>Tobacco Cessation Counseling Services</w:t>
      </w:r>
      <w:r>
        <w:rPr>
          <w:sz w:val="22"/>
          <w:u w:val="single"/>
        </w:rPr>
        <w:t>.</w:t>
      </w:r>
    </w:p>
    <w:p w14:paraId="7F6BCEB6" w14:textId="77777777" w:rsidR="00ED0B54" w:rsidRPr="003C59DB" w:rsidRDefault="00ED0B54" w:rsidP="00756AB4">
      <w:pPr>
        <w:tabs>
          <w:tab w:val="left" w:pos="936"/>
          <w:tab w:val="left" w:pos="1314"/>
          <w:tab w:val="left" w:pos="1440"/>
          <w:tab w:val="left" w:pos="1710"/>
          <w:tab w:val="left" w:pos="2070"/>
        </w:tabs>
        <w:ind w:left="1080"/>
        <w:rPr>
          <w:sz w:val="22"/>
        </w:rPr>
      </w:pPr>
      <w:r w:rsidRPr="003C59DB">
        <w:rPr>
          <w:sz w:val="22"/>
        </w:rPr>
        <w:t>(1</w:t>
      </w:r>
      <w:proofErr w:type="gramStart"/>
      <w:r w:rsidRPr="003C59DB">
        <w:rPr>
          <w:sz w:val="22"/>
        </w:rPr>
        <w:t>)</w:t>
      </w:r>
      <w:r>
        <w:rPr>
          <w:sz w:val="22"/>
        </w:rPr>
        <w:t xml:space="preserve">  </w:t>
      </w:r>
      <w:r w:rsidRPr="003C59DB">
        <w:rPr>
          <w:sz w:val="22"/>
          <w:u w:val="single"/>
        </w:rPr>
        <w:t>Qualified</w:t>
      </w:r>
      <w:proofErr w:type="gramEnd"/>
      <w:r w:rsidRPr="003C59DB">
        <w:rPr>
          <w:sz w:val="22"/>
          <w:u w:val="single"/>
        </w:rPr>
        <w:t xml:space="preserve"> </w:t>
      </w:r>
      <w:r w:rsidRPr="00510A02">
        <w:rPr>
          <w:sz w:val="22"/>
          <w:u w:val="single"/>
        </w:rPr>
        <w:t>Providers</w:t>
      </w:r>
      <w:r w:rsidRPr="003C59DB">
        <w:rPr>
          <w:sz w:val="22"/>
        </w:rPr>
        <w:t>.</w:t>
      </w:r>
    </w:p>
    <w:p w14:paraId="65E6187F" w14:textId="77777777" w:rsidR="00ED0B54" w:rsidRPr="003C59DB" w:rsidRDefault="00ED0B54" w:rsidP="00CA306F">
      <w:pPr>
        <w:tabs>
          <w:tab w:val="left" w:pos="936"/>
          <w:tab w:val="left" w:pos="1314"/>
          <w:tab w:val="left" w:pos="1692"/>
          <w:tab w:val="left" w:pos="1800"/>
          <w:tab w:val="left" w:pos="2070"/>
          <w:tab w:val="left" w:pos="2160"/>
        </w:tabs>
        <w:ind w:left="1440"/>
        <w:rPr>
          <w:sz w:val="22"/>
        </w:rPr>
      </w:pPr>
      <w:r w:rsidRPr="003C59DB">
        <w:rPr>
          <w:sz w:val="22"/>
        </w:rPr>
        <w:t>(a</w:t>
      </w:r>
      <w:proofErr w:type="gramStart"/>
      <w:r w:rsidRPr="003C59DB">
        <w:rPr>
          <w:sz w:val="22"/>
        </w:rPr>
        <w:t>)</w:t>
      </w:r>
      <w:r>
        <w:rPr>
          <w:sz w:val="22"/>
        </w:rPr>
        <w:t xml:space="preserve">  </w:t>
      </w:r>
      <w:r w:rsidRPr="003C59DB">
        <w:rPr>
          <w:sz w:val="22"/>
        </w:rPr>
        <w:t>Physicians</w:t>
      </w:r>
      <w:proofErr w:type="gramEnd"/>
      <w:r w:rsidRPr="003C59DB">
        <w:rPr>
          <w:sz w:val="22"/>
        </w:rPr>
        <w:t>, registered nurses, nurse practitioners, nurse midwives, and physician assistants may provide tobacco cessation counseling services without additional experience or training in tobacco cessation counseling services.</w:t>
      </w:r>
    </w:p>
    <w:p w14:paraId="464CB2E2" w14:textId="77777777" w:rsidR="003B5B9F" w:rsidRDefault="00ED0B54" w:rsidP="00CA306F">
      <w:pPr>
        <w:tabs>
          <w:tab w:val="center" w:pos="4824"/>
        </w:tabs>
        <w:ind w:left="1440"/>
        <w:rPr>
          <w:sz w:val="22"/>
        </w:rPr>
        <w:sectPr w:rsidR="003B5B9F" w:rsidSect="00A84070">
          <w:pgSz w:w="12240" w:h="15840"/>
          <w:pgMar w:top="450" w:right="1240" w:bottom="280" w:left="1160" w:header="720" w:footer="720" w:gutter="0"/>
          <w:cols w:space="720"/>
          <w:noEndnote/>
        </w:sectPr>
      </w:pPr>
      <w:r w:rsidRPr="003C59DB">
        <w:rPr>
          <w:sz w:val="22"/>
        </w:rPr>
        <w:t>(b</w:t>
      </w:r>
      <w:proofErr w:type="gramStart"/>
      <w:r w:rsidRPr="003C59DB">
        <w:rPr>
          <w:sz w:val="22"/>
        </w:rPr>
        <w:t>)</w:t>
      </w:r>
      <w:r>
        <w:rPr>
          <w:sz w:val="22"/>
        </w:rPr>
        <w:t xml:space="preserve">  </w:t>
      </w:r>
      <w:r w:rsidRPr="003C59DB">
        <w:rPr>
          <w:sz w:val="22"/>
        </w:rPr>
        <w:t>All</w:t>
      </w:r>
      <w:proofErr w:type="gramEnd"/>
      <w:r w:rsidRPr="003C59DB">
        <w:rPr>
          <w:sz w:val="22"/>
        </w:rPr>
        <w:t xml:space="preserve"> other providers of tobacco cessation counseling services must be under the supervision of a physician, and must complete a course of training in tobacco cessation counseling by a degree granting institute of higher education with a minimum of eight hours </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14:paraId="51912DE5"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4D91A08B"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br w:type="page"/>
            </w:r>
            <w:r w:rsidRPr="000A574E">
              <w:rPr>
                <w:rFonts w:ascii="Arial" w:hAnsi="Arial" w:cs="Arial"/>
                <w:b/>
                <w:sz w:val="20"/>
                <w:szCs w:val="20"/>
              </w:rPr>
              <w:t>Commonwealth of Massachusetts</w:t>
            </w:r>
          </w:p>
          <w:p w14:paraId="66C8D5E7"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41C2DDDA"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BC5D35A"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1F4A17C3"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787E5540"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2199680C"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1539482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4-15</w:t>
            </w:r>
          </w:p>
        </w:tc>
      </w:tr>
      <w:tr w:rsidR="003B5B9F" w14:paraId="220CCFA8"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0D83D853" w14:textId="77777777" w:rsidR="00D82FCE" w:rsidRPr="00D82FCE" w:rsidRDefault="00D82FCE" w:rsidP="00D82FCE">
            <w:pPr>
              <w:pStyle w:val="TableParagraph"/>
              <w:ind w:right="40"/>
              <w:jc w:val="center"/>
              <w:rPr>
                <w:rFonts w:ascii="Arial"/>
                <w:sz w:val="20"/>
              </w:rPr>
            </w:pPr>
            <w:r w:rsidRPr="00D82FCE">
              <w:rPr>
                <w:rFonts w:ascii="Arial"/>
                <w:sz w:val="20"/>
              </w:rPr>
              <w:t>Chronic Disease and Rehabilitation</w:t>
            </w:r>
          </w:p>
          <w:p w14:paraId="499A9976" w14:textId="160E9D6E" w:rsidR="003B5B9F" w:rsidRPr="000A574E"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Borders>
              <w:top w:val="single" w:sz="6" w:space="0" w:color="000000"/>
              <w:left w:val="single" w:sz="6" w:space="0" w:color="000000"/>
              <w:bottom w:val="single" w:sz="6" w:space="0" w:color="000000"/>
              <w:right w:val="single" w:sz="6" w:space="0" w:color="000000"/>
            </w:tcBorders>
          </w:tcPr>
          <w:p w14:paraId="4AFE1397"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10426BE3" w14:textId="29AE37AB" w:rsidR="003B5B9F" w:rsidRPr="000A574E" w:rsidRDefault="00D82FCE"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E47154">
              <w:rPr>
                <w:rFonts w:ascii="Arial" w:hAnsi="Arial" w:cs="Arial"/>
                <w:sz w:val="20"/>
                <w:szCs w:val="20"/>
              </w:rPr>
              <w:t>OH-</w:t>
            </w:r>
            <w:r w:rsidR="00632102">
              <w:rPr>
                <w:rFonts w:ascii="Arial" w:hAnsi="Arial" w:cs="Arial"/>
                <w:sz w:val="20"/>
                <w:szCs w:val="20"/>
              </w:rPr>
              <w:t>XX</w:t>
            </w:r>
          </w:p>
        </w:tc>
        <w:tc>
          <w:tcPr>
            <w:tcW w:w="1771" w:type="dxa"/>
            <w:tcBorders>
              <w:top w:val="single" w:sz="6" w:space="0" w:color="000000"/>
              <w:left w:val="single" w:sz="6" w:space="0" w:color="000000"/>
              <w:bottom w:val="single" w:sz="6" w:space="0" w:color="000000"/>
              <w:right w:val="single" w:sz="6" w:space="0" w:color="000000"/>
            </w:tcBorders>
          </w:tcPr>
          <w:p w14:paraId="5F31A9BF"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0F49ECC4" w14:textId="1B9A672D" w:rsidR="003B5B9F" w:rsidRPr="000A574E" w:rsidRDefault="00632102" w:rsidP="00166721">
            <w:pPr>
              <w:tabs>
                <w:tab w:val="left" w:pos="936"/>
                <w:tab w:val="left" w:pos="1314"/>
                <w:tab w:val="left" w:pos="1692"/>
                <w:tab w:val="left" w:pos="2070"/>
              </w:tabs>
              <w:spacing w:before="120"/>
              <w:jc w:val="center"/>
              <w:rPr>
                <w:rFonts w:ascii="Arial" w:hAnsi="Arial" w:cs="Arial"/>
                <w:sz w:val="20"/>
                <w:szCs w:val="20"/>
              </w:rPr>
            </w:pPr>
            <w:r>
              <w:rPr>
                <w:rFonts w:ascii="Arial"/>
                <w:spacing w:val="-1"/>
                <w:sz w:val="20"/>
              </w:rPr>
              <w:t>XXXX</w:t>
            </w:r>
          </w:p>
        </w:tc>
      </w:tr>
    </w:tbl>
    <w:p w14:paraId="60871933" w14:textId="77777777" w:rsidR="003B5B9F" w:rsidRDefault="003B5B9F" w:rsidP="00166721">
      <w:pPr>
        <w:tabs>
          <w:tab w:val="center" w:pos="4824"/>
        </w:tabs>
        <w:rPr>
          <w:sz w:val="22"/>
        </w:rPr>
      </w:pPr>
    </w:p>
    <w:p w14:paraId="26C47E71" w14:textId="77777777" w:rsidR="003B5B9F" w:rsidRDefault="003B5B9F" w:rsidP="00756AB4">
      <w:pPr>
        <w:tabs>
          <w:tab w:val="center" w:pos="4824"/>
        </w:tabs>
        <w:ind w:left="1440"/>
        <w:rPr>
          <w:sz w:val="22"/>
        </w:rPr>
      </w:pPr>
      <w:r w:rsidRPr="003C59DB">
        <w:rPr>
          <w:sz w:val="22"/>
        </w:rPr>
        <w:t xml:space="preserve">of instruction.  </w:t>
      </w:r>
    </w:p>
    <w:p w14:paraId="5B338599" w14:textId="77777777" w:rsidR="003B5B9F" w:rsidRPr="003C59DB" w:rsidRDefault="003B5B9F" w:rsidP="00756AB4">
      <w:pPr>
        <w:tabs>
          <w:tab w:val="left" w:pos="936"/>
          <w:tab w:val="left" w:pos="1314"/>
          <w:tab w:val="left" w:pos="1440"/>
          <w:tab w:val="left" w:pos="1692"/>
          <w:tab w:val="left" w:pos="2070"/>
        </w:tabs>
        <w:ind w:left="1440"/>
        <w:rPr>
          <w:sz w:val="22"/>
        </w:rPr>
      </w:pPr>
      <w:r w:rsidRPr="003C59DB">
        <w:rPr>
          <w:sz w:val="22"/>
        </w:rPr>
        <w:t>(2</w:t>
      </w:r>
      <w:proofErr w:type="gramStart"/>
      <w:r w:rsidRPr="003C59DB">
        <w:rPr>
          <w:sz w:val="22"/>
        </w:rPr>
        <w:t>)</w:t>
      </w:r>
      <w:r>
        <w:rPr>
          <w:sz w:val="22"/>
        </w:rPr>
        <w:t xml:space="preserve">  </w:t>
      </w:r>
      <w:r w:rsidRPr="00510A02">
        <w:rPr>
          <w:sz w:val="22"/>
          <w:u w:val="single"/>
        </w:rPr>
        <w:t>Supervision</w:t>
      </w:r>
      <w:proofErr w:type="gramEnd"/>
      <w:r w:rsidRPr="003C59DB">
        <w:rPr>
          <w:sz w:val="22"/>
          <w:u w:val="single"/>
        </w:rPr>
        <w:t xml:space="preserve"> of Tobacco Cessation Counseling Services</w:t>
      </w:r>
      <w:r w:rsidRPr="003C59DB">
        <w:rPr>
          <w:sz w:val="22"/>
        </w:rPr>
        <w:t xml:space="preserve">.  A physician must supervise all non-physician providers of tobacco cessation counseling services. </w:t>
      </w:r>
    </w:p>
    <w:p w14:paraId="62992289" w14:textId="77777777" w:rsidR="003B5B9F" w:rsidRPr="003C59DB" w:rsidRDefault="003B5B9F" w:rsidP="003B5B9F">
      <w:pPr>
        <w:tabs>
          <w:tab w:val="left" w:pos="936"/>
          <w:tab w:val="left" w:pos="1314"/>
          <w:tab w:val="left" w:pos="1692"/>
          <w:tab w:val="left" w:pos="2070"/>
          <w:tab w:val="left" w:pos="2160"/>
        </w:tabs>
        <w:ind w:left="1314" w:hanging="1314"/>
        <w:rPr>
          <w:sz w:val="22"/>
        </w:rPr>
      </w:pPr>
    </w:p>
    <w:p w14:paraId="27CEC773" w14:textId="57BF4B10" w:rsidR="003B5B9F" w:rsidRPr="003C59DB" w:rsidRDefault="003B5B9F" w:rsidP="00756AB4">
      <w:pPr>
        <w:tabs>
          <w:tab w:val="left" w:pos="936"/>
          <w:tab w:val="left" w:pos="1314"/>
          <w:tab w:val="left" w:pos="1692"/>
          <w:tab w:val="left" w:pos="2070"/>
        </w:tabs>
        <w:ind w:left="720"/>
        <w:rPr>
          <w:sz w:val="22"/>
        </w:rPr>
      </w:pPr>
      <w:r w:rsidRPr="003C59DB">
        <w:rPr>
          <w:sz w:val="22"/>
        </w:rPr>
        <w:t>(D</w:t>
      </w:r>
      <w:proofErr w:type="gramStart"/>
      <w:r w:rsidRPr="003C59DB">
        <w:rPr>
          <w:sz w:val="22"/>
        </w:rPr>
        <w:t xml:space="preserve">)  </w:t>
      </w:r>
      <w:r w:rsidRPr="003C59DB">
        <w:rPr>
          <w:sz w:val="22"/>
          <w:u w:val="single"/>
        </w:rPr>
        <w:t>Tobacco</w:t>
      </w:r>
      <w:proofErr w:type="gramEnd"/>
      <w:r w:rsidRPr="003C59DB">
        <w:rPr>
          <w:sz w:val="22"/>
          <w:u w:val="single"/>
        </w:rPr>
        <w:t xml:space="preserve"> Cessation Services: Claims Submission</w:t>
      </w:r>
      <w:r w:rsidRPr="003C59DB">
        <w:rPr>
          <w:sz w:val="22"/>
        </w:rPr>
        <w:t>.</w:t>
      </w:r>
      <w:r>
        <w:rPr>
          <w:sz w:val="22"/>
        </w:rPr>
        <w:t xml:space="preserve">  </w:t>
      </w:r>
      <w:r w:rsidRPr="003C59DB">
        <w:rPr>
          <w:sz w:val="22"/>
        </w:rPr>
        <w:t xml:space="preserve">An </w:t>
      </w:r>
      <w:r>
        <w:rPr>
          <w:sz w:val="22"/>
        </w:rPr>
        <w:t xml:space="preserve">acute </w:t>
      </w:r>
      <w:r w:rsidRPr="003C59DB">
        <w:rPr>
          <w:sz w:val="22"/>
        </w:rPr>
        <w:t>outpatient hospital may submit claims for tobacco cessation counseling services that are</w:t>
      </w:r>
      <w:r>
        <w:rPr>
          <w:sz w:val="22"/>
        </w:rPr>
        <w:t xml:space="preserve"> </w:t>
      </w:r>
      <w:r w:rsidRPr="003C59DB">
        <w:rPr>
          <w:sz w:val="22"/>
        </w:rPr>
        <w:t>prov</w:t>
      </w:r>
      <w:r>
        <w:rPr>
          <w:sz w:val="22"/>
        </w:rPr>
        <w:t>ided by physicians, or by</w:t>
      </w:r>
      <w:r w:rsidRPr="003C59DB">
        <w:rPr>
          <w:sz w:val="22"/>
        </w:rPr>
        <w:t xml:space="preserve"> mid-level providers under the supervision of a physician (</w:t>
      </w:r>
      <w:r>
        <w:rPr>
          <w:sz w:val="22"/>
        </w:rPr>
        <w:t>i.e.</w:t>
      </w:r>
      <w:r w:rsidR="006E2E59">
        <w:rPr>
          <w:sz w:val="22"/>
        </w:rPr>
        <w:t>,</w:t>
      </w:r>
      <w:r>
        <w:rPr>
          <w:sz w:val="22"/>
        </w:rPr>
        <w:t xml:space="preserve"> </w:t>
      </w:r>
      <w:r w:rsidRPr="003C59DB">
        <w:rPr>
          <w:sz w:val="22"/>
        </w:rPr>
        <w:t>nurse practitioner, registered nurse, nurse mi</w:t>
      </w:r>
      <w:r>
        <w:rPr>
          <w:sz w:val="22"/>
        </w:rPr>
        <w:t xml:space="preserve">dwife, physician assistant, and </w:t>
      </w:r>
      <w:r w:rsidRPr="003C59DB">
        <w:rPr>
          <w:sz w:val="22"/>
        </w:rPr>
        <w:t>MassHealth-qualified tobacco cessation counselo</w:t>
      </w:r>
      <w:r>
        <w:rPr>
          <w:sz w:val="22"/>
        </w:rPr>
        <w:t>r), according to 130 CMR 410.420</w:t>
      </w:r>
      <w:r w:rsidRPr="003C59DB">
        <w:rPr>
          <w:sz w:val="22"/>
        </w:rPr>
        <w:t xml:space="preserve">(B) and (C). </w:t>
      </w:r>
      <w:r>
        <w:rPr>
          <w:sz w:val="22"/>
        </w:rPr>
        <w:t>Acute o</w:t>
      </w:r>
      <w:r w:rsidRPr="003C59DB">
        <w:rPr>
          <w:sz w:val="22"/>
        </w:rPr>
        <w:t>utpatient hospital departments cannot bill separately for services provided by mid-level providers. See Subchapter 6 of</w:t>
      </w:r>
      <w:r>
        <w:rPr>
          <w:sz w:val="22"/>
        </w:rPr>
        <w:t xml:space="preserve"> </w:t>
      </w:r>
      <w:r w:rsidRPr="003C59DB">
        <w:rPr>
          <w:sz w:val="22"/>
        </w:rPr>
        <w:t xml:space="preserve">the </w:t>
      </w:r>
      <w:r w:rsidRPr="003C59DB">
        <w:rPr>
          <w:i/>
          <w:sz w:val="22"/>
        </w:rPr>
        <w:t>Acute Outpatient Hospital Manual</w:t>
      </w:r>
      <w:r w:rsidRPr="003C59DB">
        <w:rPr>
          <w:sz w:val="22"/>
        </w:rPr>
        <w:t xml:space="preserve"> fo</w:t>
      </w:r>
      <w:r>
        <w:rPr>
          <w:sz w:val="22"/>
        </w:rPr>
        <w:t>r service codes and descriptions</w:t>
      </w:r>
      <w:r w:rsidRPr="003C59DB">
        <w:rPr>
          <w:sz w:val="22"/>
        </w:rPr>
        <w:t xml:space="preserve">.  </w:t>
      </w:r>
    </w:p>
    <w:p w14:paraId="42C64CE9" w14:textId="77777777" w:rsidR="003B5B9F" w:rsidRDefault="003B5B9F" w:rsidP="003B5B9F">
      <w:pPr>
        <w:tabs>
          <w:tab w:val="left" w:pos="936"/>
          <w:tab w:val="left" w:pos="1314"/>
          <w:tab w:val="left" w:pos="1692"/>
          <w:tab w:val="left" w:pos="2070"/>
        </w:tabs>
        <w:rPr>
          <w:sz w:val="22"/>
        </w:rPr>
      </w:pPr>
    </w:p>
    <w:p w14:paraId="4C816115" w14:textId="77777777" w:rsidR="003B5B9F" w:rsidRPr="003C59DB" w:rsidRDefault="003B5B9F" w:rsidP="003B5B9F">
      <w:pPr>
        <w:tabs>
          <w:tab w:val="left" w:pos="936"/>
          <w:tab w:val="left" w:pos="1314"/>
          <w:tab w:val="left" w:pos="1692"/>
          <w:tab w:val="left" w:pos="2070"/>
        </w:tabs>
        <w:rPr>
          <w:sz w:val="22"/>
        </w:rPr>
      </w:pPr>
    </w:p>
    <w:p w14:paraId="1A7645B0" w14:textId="77777777" w:rsidR="003B5B9F" w:rsidRPr="003C59DB" w:rsidRDefault="003B5B9F" w:rsidP="003B5B9F">
      <w:pPr>
        <w:tabs>
          <w:tab w:val="left" w:pos="936"/>
          <w:tab w:val="left" w:pos="1314"/>
          <w:tab w:val="left" w:pos="1692"/>
          <w:tab w:val="left" w:pos="2070"/>
        </w:tabs>
        <w:rPr>
          <w:sz w:val="22"/>
        </w:rPr>
      </w:pPr>
      <w:r>
        <w:rPr>
          <w:sz w:val="22"/>
        </w:rPr>
        <w:t>(130 CMR 410.421 through 410.430</w:t>
      </w:r>
      <w:r w:rsidRPr="003C59DB">
        <w:rPr>
          <w:sz w:val="22"/>
        </w:rPr>
        <w:t xml:space="preserve"> Reserved)</w:t>
      </w:r>
    </w:p>
    <w:p w14:paraId="27E2FADB" w14:textId="77777777" w:rsidR="003B5B9F" w:rsidRDefault="003B5B9F" w:rsidP="00166721">
      <w:pPr>
        <w:tabs>
          <w:tab w:val="center" w:pos="4824"/>
        </w:tabs>
        <w:rPr>
          <w:sz w:val="22"/>
        </w:rPr>
      </w:pPr>
    </w:p>
    <w:p w14:paraId="49BE5B61" w14:textId="77777777" w:rsidR="003B5B9F" w:rsidRDefault="003B5B9F" w:rsidP="00166721">
      <w:pPr>
        <w:tabs>
          <w:tab w:val="center" w:pos="4824"/>
        </w:tabs>
        <w:rPr>
          <w:sz w:val="22"/>
        </w:rPr>
      </w:pPr>
    </w:p>
    <w:p w14:paraId="28630E32" w14:textId="77777777" w:rsidR="003B5B9F" w:rsidRDefault="003B5B9F" w:rsidP="00166721">
      <w:pPr>
        <w:tabs>
          <w:tab w:val="center" w:pos="4824"/>
        </w:tabs>
        <w:rPr>
          <w:sz w:val="22"/>
        </w:rPr>
      </w:pPr>
    </w:p>
    <w:p w14:paraId="7B245E6A" w14:textId="77777777" w:rsidR="003B5B9F" w:rsidRDefault="003B5B9F" w:rsidP="00166721">
      <w:pPr>
        <w:tabs>
          <w:tab w:val="center" w:pos="4824"/>
        </w:tabs>
        <w:rPr>
          <w:sz w:val="22"/>
        </w:rPr>
      </w:pPr>
    </w:p>
    <w:p w14:paraId="3D4708EF" w14:textId="77777777" w:rsidR="003B5B9F" w:rsidRDefault="003B5B9F" w:rsidP="00166721">
      <w:pPr>
        <w:tabs>
          <w:tab w:val="center" w:pos="4824"/>
        </w:tabs>
        <w:rPr>
          <w:sz w:val="22"/>
        </w:rPr>
      </w:pPr>
    </w:p>
    <w:p w14:paraId="692E9F66" w14:textId="77777777" w:rsidR="003B5B9F" w:rsidRDefault="003B5B9F" w:rsidP="00166721">
      <w:pPr>
        <w:tabs>
          <w:tab w:val="center" w:pos="4824"/>
        </w:tabs>
        <w:rPr>
          <w:sz w:val="22"/>
        </w:rPr>
      </w:pPr>
    </w:p>
    <w:p w14:paraId="3CA5FF72" w14:textId="77777777" w:rsidR="003B5B9F" w:rsidRDefault="003B5B9F" w:rsidP="00166721">
      <w:pPr>
        <w:tabs>
          <w:tab w:val="center" w:pos="4824"/>
        </w:tabs>
        <w:rPr>
          <w:sz w:val="22"/>
        </w:rPr>
      </w:pPr>
    </w:p>
    <w:p w14:paraId="474587C3" w14:textId="77777777" w:rsidR="003B5B9F" w:rsidRDefault="003B5B9F" w:rsidP="00166721">
      <w:pPr>
        <w:tabs>
          <w:tab w:val="center" w:pos="4824"/>
        </w:tabs>
        <w:rPr>
          <w:sz w:val="22"/>
        </w:rPr>
      </w:pPr>
    </w:p>
    <w:p w14:paraId="51762B64" w14:textId="77777777" w:rsidR="003B5B9F" w:rsidRDefault="003B5B9F" w:rsidP="00166721">
      <w:pPr>
        <w:tabs>
          <w:tab w:val="center" w:pos="4824"/>
        </w:tabs>
        <w:rPr>
          <w:sz w:val="22"/>
        </w:rPr>
      </w:pPr>
    </w:p>
    <w:p w14:paraId="3D6B7637" w14:textId="77777777" w:rsidR="003B5B9F" w:rsidRDefault="003B5B9F" w:rsidP="00166721">
      <w:pPr>
        <w:tabs>
          <w:tab w:val="center" w:pos="4824"/>
        </w:tabs>
        <w:rPr>
          <w:sz w:val="22"/>
        </w:rPr>
      </w:pPr>
    </w:p>
    <w:p w14:paraId="5EA3027B" w14:textId="77777777" w:rsidR="003B5B9F" w:rsidRDefault="003B5B9F" w:rsidP="00166721">
      <w:pPr>
        <w:tabs>
          <w:tab w:val="center" w:pos="4824"/>
        </w:tabs>
        <w:rPr>
          <w:sz w:val="22"/>
        </w:rPr>
      </w:pPr>
    </w:p>
    <w:p w14:paraId="2EA3151B" w14:textId="77777777" w:rsidR="003B5B9F" w:rsidRDefault="003B5B9F" w:rsidP="00166721">
      <w:pPr>
        <w:tabs>
          <w:tab w:val="center" w:pos="4824"/>
        </w:tabs>
        <w:rPr>
          <w:sz w:val="22"/>
        </w:rPr>
      </w:pPr>
    </w:p>
    <w:p w14:paraId="416D8047" w14:textId="77777777" w:rsidR="003B5B9F" w:rsidRDefault="003B5B9F" w:rsidP="00166721">
      <w:pPr>
        <w:tabs>
          <w:tab w:val="center" w:pos="4824"/>
        </w:tabs>
        <w:rPr>
          <w:sz w:val="22"/>
        </w:rPr>
      </w:pPr>
    </w:p>
    <w:p w14:paraId="20DF0AF9" w14:textId="77777777" w:rsidR="003B5B9F" w:rsidRDefault="003B5B9F" w:rsidP="00166721">
      <w:pPr>
        <w:tabs>
          <w:tab w:val="center" w:pos="4824"/>
        </w:tabs>
        <w:rPr>
          <w:sz w:val="22"/>
        </w:rPr>
      </w:pPr>
    </w:p>
    <w:p w14:paraId="27B4AA81" w14:textId="77777777" w:rsidR="003B5B9F" w:rsidRDefault="003B5B9F" w:rsidP="00166721">
      <w:pPr>
        <w:tabs>
          <w:tab w:val="center" w:pos="4824"/>
        </w:tabs>
        <w:rPr>
          <w:sz w:val="22"/>
        </w:rPr>
      </w:pPr>
    </w:p>
    <w:p w14:paraId="58FDEB9B" w14:textId="77777777" w:rsidR="003B5B9F" w:rsidRDefault="003B5B9F" w:rsidP="00166721">
      <w:pPr>
        <w:tabs>
          <w:tab w:val="center" w:pos="4824"/>
        </w:tabs>
        <w:rPr>
          <w:sz w:val="22"/>
        </w:rPr>
      </w:pPr>
    </w:p>
    <w:p w14:paraId="204483DC" w14:textId="77777777" w:rsidR="003B5B9F" w:rsidRDefault="003B5B9F" w:rsidP="00166721">
      <w:pPr>
        <w:tabs>
          <w:tab w:val="center" w:pos="4824"/>
        </w:tabs>
        <w:rPr>
          <w:sz w:val="22"/>
        </w:rPr>
      </w:pPr>
    </w:p>
    <w:p w14:paraId="7F834DA2" w14:textId="77777777" w:rsidR="003B5B9F" w:rsidRDefault="003B5B9F" w:rsidP="00166721">
      <w:pPr>
        <w:tabs>
          <w:tab w:val="center" w:pos="4824"/>
        </w:tabs>
        <w:rPr>
          <w:sz w:val="22"/>
        </w:rPr>
      </w:pPr>
    </w:p>
    <w:p w14:paraId="6B464153" w14:textId="77777777" w:rsidR="003B5B9F" w:rsidRDefault="003B5B9F" w:rsidP="00166721">
      <w:pPr>
        <w:tabs>
          <w:tab w:val="center" w:pos="4824"/>
        </w:tabs>
        <w:rPr>
          <w:sz w:val="22"/>
        </w:rPr>
      </w:pPr>
    </w:p>
    <w:p w14:paraId="01450890" w14:textId="77777777" w:rsidR="003B5B9F" w:rsidRDefault="003B5B9F" w:rsidP="00166721">
      <w:pPr>
        <w:tabs>
          <w:tab w:val="center" w:pos="4824"/>
        </w:tabs>
        <w:rPr>
          <w:sz w:val="22"/>
        </w:rPr>
      </w:pPr>
    </w:p>
    <w:p w14:paraId="50663615" w14:textId="77777777" w:rsidR="003B5B9F" w:rsidRDefault="003B5B9F" w:rsidP="00166721">
      <w:pPr>
        <w:tabs>
          <w:tab w:val="center" w:pos="4824"/>
        </w:tabs>
        <w:rPr>
          <w:sz w:val="22"/>
        </w:rPr>
      </w:pPr>
    </w:p>
    <w:p w14:paraId="7C359F30" w14:textId="77777777" w:rsidR="003B5B9F" w:rsidRDefault="003B5B9F" w:rsidP="00166721">
      <w:pPr>
        <w:tabs>
          <w:tab w:val="center" w:pos="4824"/>
        </w:tabs>
        <w:rPr>
          <w:sz w:val="22"/>
        </w:rPr>
      </w:pPr>
    </w:p>
    <w:p w14:paraId="3028FEC2" w14:textId="77777777" w:rsidR="003B5B9F" w:rsidRDefault="003B5B9F" w:rsidP="00166721">
      <w:pPr>
        <w:tabs>
          <w:tab w:val="center" w:pos="4824"/>
        </w:tabs>
        <w:rPr>
          <w:sz w:val="22"/>
        </w:rPr>
      </w:pPr>
    </w:p>
    <w:p w14:paraId="2FC217CB" w14:textId="77777777" w:rsidR="003B5B9F" w:rsidRDefault="003B5B9F" w:rsidP="00166721">
      <w:pPr>
        <w:tabs>
          <w:tab w:val="center" w:pos="4824"/>
        </w:tabs>
        <w:rPr>
          <w:sz w:val="22"/>
        </w:rPr>
      </w:pPr>
    </w:p>
    <w:p w14:paraId="44178CE1" w14:textId="77777777" w:rsidR="003B5B9F" w:rsidRDefault="003B5B9F" w:rsidP="00166721">
      <w:pPr>
        <w:tabs>
          <w:tab w:val="center" w:pos="4824"/>
        </w:tabs>
        <w:rPr>
          <w:sz w:val="22"/>
        </w:rPr>
      </w:pPr>
    </w:p>
    <w:p w14:paraId="56846E2D" w14:textId="77777777" w:rsidR="003B5B9F" w:rsidRDefault="003B5B9F" w:rsidP="00166721">
      <w:pPr>
        <w:tabs>
          <w:tab w:val="center" w:pos="4824"/>
        </w:tabs>
        <w:rPr>
          <w:sz w:val="22"/>
        </w:rPr>
      </w:pPr>
    </w:p>
    <w:p w14:paraId="31839767" w14:textId="77777777" w:rsidR="003B5B9F" w:rsidRDefault="003B5B9F" w:rsidP="00166721">
      <w:pPr>
        <w:tabs>
          <w:tab w:val="center" w:pos="4824"/>
        </w:tabs>
        <w:rPr>
          <w:sz w:val="22"/>
        </w:rPr>
      </w:pPr>
    </w:p>
    <w:p w14:paraId="20542934" w14:textId="77777777" w:rsidR="003B5B9F" w:rsidRDefault="003B5B9F" w:rsidP="00166721">
      <w:pPr>
        <w:tabs>
          <w:tab w:val="center" w:pos="4824"/>
        </w:tabs>
        <w:rPr>
          <w:sz w:val="22"/>
        </w:rPr>
      </w:pPr>
    </w:p>
    <w:p w14:paraId="57BD811D" w14:textId="77777777" w:rsidR="003B5B9F" w:rsidRDefault="003B5B9F" w:rsidP="00166721">
      <w:pPr>
        <w:tabs>
          <w:tab w:val="center" w:pos="4824"/>
        </w:tabs>
        <w:rPr>
          <w:sz w:val="22"/>
        </w:rPr>
      </w:pPr>
    </w:p>
    <w:p w14:paraId="1C0F0B7B" w14:textId="77777777" w:rsidR="003B5B9F" w:rsidRDefault="003B5B9F" w:rsidP="00166721">
      <w:pPr>
        <w:tabs>
          <w:tab w:val="center" w:pos="4824"/>
        </w:tabs>
        <w:rPr>
          <w:sz w:val="22"/>
        </w:rPr>
      </w:pPr>
    </w:p>
    <w:p w14:paraId="08382E47" w14:textId="77777777" w:rsidR="003B5B9F" w:rsidRDefault="003B5B9F" w:rsidP="00166721">
      <w:pPr>
        <w:tabs>
          <w:tab w:val="center" w:pos="4824"/>
        </w:tabs>
        <w:rPr>
          <w:sz w:val="22"/>
        </w:rPr>
      </w:pPr>
    </w:p>
    <w:p w14:paraId="6E53FCEF" w14:textId="77777777" w:rsidR="003B5B9F" w:rsidRDefault="003B5B9F" w:rsidP="00166721">
      <w:pPr>
        <w:tabs>
          <w:tab w:val="center" w:pos="4824"/>
        </w:tabs>
        <w:rPr>
          <w:sz w:val="22"/>
        </w:rPr>
      </w:pPr>
    </w:p>
    <w:p w14:paraId="051219C0" w14:textId="77777777" w:rsidR="003B5B9F" w:rsidRDefault="003B5B9F" w:rsidP="00166721">
      <w:pPr>
        <w:tabs>
          <w:tab w:val="center" w:pos="4824"/>
        </w:tabs>
        <w:rPr>
          <w:sz w:val="22"/>
        </w:rPr>
        <w:sectPr w:rsidR="003B5B9F" w:rsidSect="00A84070">
          <w:pgSz w:w="12240" w:h="15840"/>
          <w:pgMar w:top="450" w:right="1240" w:bottom="280" w:left="1160" w:header="720" w:footer="720" w:gutter="0"/>
          <w:cols w:space="720"/>
          <w:noEndnote/>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14:paraId="68BD6538"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7E2B66FB"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br w:type="page"/>
            </w:r>
            <w:r w:rsidRPr="000A574E">
              <w:rPr>
                <w:rFonts w:ascii="Arial" w:hAnsi="Arial" w:cs="Arial"/>
                <w:b/>
                <w:sz w:val="20"/>
                <w:szCs w:val="20"/>
              </w:rPr>
              <w:t>Commonwealth of Massachusetts</w:t>
            </w:r>
          </w:p>
          <w:p w14:paraId="621AB08E"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34F41DB7"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424BF10"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0C28A86"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22491BFC"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69C35C3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06B4FF9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4-16</w:t>
            </w:r>
          </w:p>
        </w:tc>
      </w:tr>
      <w:tr w:rsidR="003B5B9F" w14:paraId="726EA95B"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5D82B057" w14:textId="77777777" w:rsidR="00D82FCE" w:rsidRPr="00D82FCE" w:rsidRDefault="00D82FCE" w:rsidP="00D82FCE">
            <w:pPr>
              <w:pStyle w:val="TableParagraph"/>
              <w:ind w:right="130"/>
              <w:jc w:val="center"/>
              <w:rPr>
                <w:rFonts w:ascii="Arial"/>
                <w:sz w:val="20"/>
              </w:rPr>
            </w:pPr>
            <w:r w:rsidRPr="00D82FCE">
              <w:rPr>
                <w:rFonts w:ascii="Arial"/>
                <w:sz w:val="20"/>
              </w:rPr>
              <w:t>Chronic Disease and Rehabilitation</w:t>
            </w:r>
          </w:p>
          <w:p w14:paraId="44E105BC" w14:textId="79B3F05D" w:rsidR="003B5B9F" w:rsidRPr="000A574E"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Borders>
              <w:top w:val="single" w:sz="6" w:space="0" w:color="000000"/>
              <w:left w:val="single" w:sz="6" w:space="0" w:color="000000"/>
              <w:bottom w:val="single" w:sz="6" w:space="0" w:color="000000"/>
              <w:right w:val="single" w:sz="6" w:space="0" w:color="000000"/>
            </w:tcBorders>
          </w:tcPr>
          <w:p w14:paraId="07A5E8D3"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02E18CDF" w14:textId="2546B21C" w:rsidR="003B5B9F" w:rsidRPr="000A574E" w:rsidRDefault="00D82FCE"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E47154">
              <w:rPr>
                <w:rFonts w:ascii="Arial" w:hAnsi="Arial" w:cs="Arial"/>
                <w:sz w:val="20"/>
                <w:szCs w:val="20"/>
              </w:rPr>
              <w:t>OH-</w:t>
            </w:r>
            <w:r>
              <w:rPr>
                <w:rFonts w:ascii="Arial" w:hAnsi="Arial" w:cs="Arial"/>
                <w:sz w:val="20"/>
                <w:szCs w:val="20"/>
              </w:rPr>
              <w:t>13</w:t>
            </w:r>
          </w:p>
        </w:tc>
        <w:tc>
          <w:tcPr>
            <w:tcW w:w="1771" w:type="dxa"/>
            <w:tcBorders>
              <w:top w:val="single" w:sz="6" w:space="0" w:color="000000"/>
              <w:left w:val="single" w:sz="6" w:space="0" w:color="000000"/>
              <w:bottom w:val="single" w:sz="6" w:space="0" w:color="000000"/>
              <w:right w:val="single" w:sz="6" w:space="0" w:color="000000"/>
            </w:tcBorders>
          </w:tcPr>
          <w:p w14:paraId="21E5EC8E"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0CB0B724" w14:textId="7F7198D8" w:rsidR="003B5B9F" w:rsidRPr="000A574E" w:rsidRDefault="00E471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1A63FAA0" w14:textId="77777777" w:rsidR="003B5B9F" w:rsidRDefault="003B5B9F" w:rsidP="00166721">
      <w:pPr>
        <w:rPr>
          <w:sz w:val="22"/>
        </w:rPr>
      </w:pPr>
    </w:p>
    <w:p w14:paraId="7135E47A" w14:textId="77777777" w:rsidR="003B5B9F" w:rsidRDefault="003B5B9F" w:rsidP="003B5B9F">
      <w:pPr>
        <w:tabs>
          <w:tab w:val="left" w:pos="936"/>
          <w:tab w:val="left" w:pos="1080"/>
          <w:tab w:val="left" w:pos="1692"/>
          <w:tab w:val="left" w:pos="2070"/>
        </w:tabs>
        <w:ind w:left="936" w:hanging="756"/>
        <w:rPr>
          <w:sz w:val="22"/>
          <w:u w:val="single"/>
        </w:rPr>
      </w:pPr>
      <w:r>
        <w:rPr>
          <w:sz w:val="22"/>
          <w:u w:val="single"/>
        </w:rPr>
        <w:t>410.431:</w:t>
      </w:r>
      <w:r>
        <w:rPr>
          <w:sz w:val="22"/>
          <w:u w:val="single"/>
        </w:rPr>
        <w:tab/>
        <w:t>Sterilization Services</w:t>
      </w:r>
      <w:proofErr w:type="gramStart"/>
      <w:r>
        <w:rPr>
          <w:sz w:val="22"/>
          <w:u w:val="single"/>
        </w:rPr>
        <w:t>:  Introduction</w:t>
      </w:r>
      <w:proofErr w:type="gramEnd"/>
    </w:p>
    <w:p w14:paraId="3B8B0F7C" w14:textId="77777777" w:rsidR="003B5B9F" w:rsidRDefault="003B5B9F" w:rsidP="003B5B9F">
      <w:pPr>
        <w:tabs>
          <w:tab w:val="left" w:pos="936"/>
          <w:tab w:val="left" w:pos="1314"/>
          <w:tab w:val="left" w:pos="1692"/>
          <w:tab w:val="left" w:pos="2070"/>
        </w:tabs>
        <w:ind w:left="936" w:hanging="756"/>
        <w:rPr>
          <w:sz w:val="22"/>
        </w:rPr>
      </w:pPr>
    </w:p>
    <w:p w14:paraId="60DDE8ED" w14:textId="77777777" w:rsidR="003B5B9F" w:rsidRDefault="003B5B9F" w:rsidP="00756AB4">
      <w:pPr>
        <w:tabs>
          <w:tab w:val="left" w:pos="1080"/>
          <w:tab w:val="left" w:pos="1314"/>
          <w:tab w:val="left" w:pos="1692"/>
          <w:tab w:val="left" w:pos="2070"/>
        </w:tabs>
        <w:ind w:left="720"/>
        <w:rPr>
          <w:sz w:val="22"/>
        </w:rPr>
      </w:pPr>
      <w:r>
        <w:rPr>
          <w:sz w:val="22"/>
        </w:rPr>
        <w:t>(A</w:t>
      </w:r>
      <w:proofErr w:type="gramStart"/>
      <w:r>
        <w:rPr>
          <w:sz w:val="22"/>
        </w:rPr>
        <w:t xml:space="preserve">)  </w:t>
      </w:r>
      <w:r w:rsidRPr="002D5C88">
        <w:rPr>
          <w:sz w:val="22"/>
          <w:u w:val="single"/>
        </w:rPr>
        <w:t>Covered</w:t>
      </w:r>
      <w:proofErr w:type="gramEnd"/>
      <w:r>
        <w:rPr>
          <w:sz w:val="22"/>
          <w:u w:val="single"/>
        </w:rPr>
        <w:t xml:space="preserve"> Services</w:t>
      </w:r>
      <w:r>
        <w:rPr>
          <w:sz w:val="22"/>
        </w:rPr>
        <w:t xml:space="preserve">.  The </w:t>
      </w:r>
      <w:r w:rsidRPr="002D5C88">
        <w:rPr>
          <w:sz w:val="22"/>
        </w:rPr>
        <w:t>MassHealth agency</w:t>
      </w:r>
      <w:r>
        <w:rPr>
          <w:sz w:val="22"/>
        </w:rPr>
        <w:t xml:space="preserve"> pays for sterilization services performed by a licensed physician in an acute hospital outpatient department </w:t>
      </w:r>
      <w:r w:rsidRPr="002D5C88">
        <w:rPr>
          <w:sz w:val="22"/>
        </w:rPr>
        <w:t xml:space="preserve">for a member </w:t>
      </w:r>
      <w:r>
        <w:rPr>
          <w:sz w:val="22"/>
        </w:rPr>
        <w:t xml:space="preserve">only if </w:t>
      </w:r>
      <w:proofErr w:type="gramStart"/>
      <w:r>
        <w:rPr>
          <w:sz w:val="22"/>
        </w:rPr>
        <w:t>all of</w:t>
      </w:r>
      <w:proofErr w:type="gramEnd"/>
      <w:r>
        <w:rPr>
          <w:sz w:val="22"/>
        </w:rPr>
        <w:t xml:space="preserve"> the following conditions are met.  </w:t>
      </w:r>
    </w:p>
    <w:p w14:paraId="3C3DC6FB" w14:textId="77777777" w:rsidR="003B5B9F" w:rsidRDefault="003B5B9F" w:rsidP="00756AB4">
      <w:pPr>
        <w:tabs>
          <w:tab w:val="left" w:pos="936"/>
          <w:tab w:val="left" w:pos="1692"/>
          <w:tab w:val="left" w:pos="2070"/>
        </w:tabs>
        <w:ind w:left="1080"/>
        <w:rPr>
          <w:sz w:val="22"/>
        </w:rPr>
      </w:pPr>
      <w:r>
        <w:rPr>
          <w:sz w:val="22"/>
        </w:rPr>
        <w:t>(1</w:t>
      </w:r>
      <w:proofErr w:type="gramStart"/>
      <w:r>
        <w:rPr>
          <w:sz w:val="22"/>
        </w:rPr>
        <w:t>)  The</w:t>
      </w:r>
      <w:proofErr w:type="gramEnd"/>
      <w:r>
        <w:rPr>
          <w:sz w:val="22"/>
        </w:rPr>
        <w:t xml:space="preserve"> member has voluntarily given informed consent for the sterilization procedure in the manner and at the time described in 130 CMR 410.432, and such consent is documented in the manner described in 130 CMR 410.433.</w:t>
      </w:r>
    </w:p>
    <w:p w14:paraId="290760D4" w14:textId="77777777" w:rsidR="003B5B9F" w:rsidRDefault="003B5B9F" w:rsidP="00756AB4">
      <w:pPr>
        <w:tabs>
          <w:tab w:val="left" w:pos="936"/>
          <w:tab w:val="left" w:pos="1692"/>
          <w:tab w:val="left" w:pos="2070"/>
        </w:tabs>
        <w:ind w:left="1080"/>
        <w:rPr>
          <w:sz w:val="22"/>
        </w:rPr>
      </w:pPr>
      <w:r>
        <w:rPr>
          <w:sz w:val="22"/>
        </w:rPr>
        <w:t>(2</w:t>
      </w:r>
      <w:proofErr w:type="gramStart"/>
      <w:r>
        <w:rPr>
          <w:sz w:val="22"/>
        </w:rPr>
        <w:t>)  The</w:t>
      </w:r>
      <w:proofErr w:type="gramEnd"/>
      <w:r>
        <w:rPr>
          <w:sz w:val="22"/>
        </w:rPr>
        <w:t xml:space="preserve"> member is at least 18 years of age at the time consent is obtained.</w:t>
      </w:r>
    </w:p>
    <w:p w14:paraId="1B1A7019" w14:textId="77777777" w:rsidR="003B5B9F" w:rsidRDefault="003B5B9F" w:rsidP="00756AB4">
      <w:pPr>
        <w:tabs>
          <w:tab w:val="left" w:pos="936"/>
          <w:tab w:val="left" w:pos="1692"/>
          <w:tab w:val="left" w:pos="2070"/>
        </w:tabs>
        <w:ind w:left="1080"/>
        <w:rPr>
          <w:sz w:val="22"/>
        </w:rPr>
      </w:pPr>
      <w:r>
        <w:rPr>
          <w:sz w:val="22"/>
        </w:rPr>
        <w:t>(3</w:t>
      </w:r>
      <w:proofErr w:type="gramStart"/>
      <w:r>
        <w:rPr>
          <w:sz w:val="22"/>
        </w:rPr>
        <w:t>)  The</w:t>
      </w:r>
      <w:proofErr w:type="gramEnd"/>
      <w:r>
        <w:rPr>
          <w:sz w:val="22"/>
        </w:rPr>
        <w:t xml:space="preserve"> member is not a mentally incompetent</w:t>
      </w:r>
      <w:r w:rsidRPr="00101618">
        <w:rPr>
          <w:sz w:val="22"/>
        </w:rPr>
        <w:t xml:space="preserve"> individual</w:t>
      </w:r>
      <w:r>
        <w:rPr>
          <w:sz w:val="22"/>
        </w:rPr>
        <w:t xml:space="preserve"> or an institutionalized individual.</w:t>
      </w:r>
    </w:p>
    <w:p w14:paraId="604B22B5" w14:textId="77777777" w:rsidR="003B5B9F" w:rsidRDefault="003B5B9F" w:rsidP="003B5B9F">
      <w:pPr>
        <w:tabs>
          <w:tab w:val="left" w:pos="936"/>
          <w:tab w:val="left" w:pos="1314"/>
          <w:tab w:val="left" w:pos="1692"/>
          <w:tab w:val="left" w:pos="2070"/>
        </w:tabs>
        <w:ind w:left="1314"/>
        <w:rPr>
          <w:sz w:val="22"/>
        </w:rPr>
      </w:pPr>
    </w:p>
    <w:p w14:paraId="3D7F595D" w14:textId="77777777" w:rsidR="003B5B9F" w:rsidRDefault="003B5B9F" w:rsidP="00756AB4">
      <w:pPr>
        <w:tabs>
          <w:tab w:val="left" w:pos="1080"/>
          <w:tab w:val="left" w:pos="1314"/>
          <w:tab w:val="left" w:pos="1692"/>
          <w:tab w:val="left" w:pos="2070"/>
        </w:tabs>
        <w:ind w:left="720"/>
        <w:rPr>
          <w:sz w:val="22"/>
        </w:rPr>
      </w:pPr>
      <w:r>
        <w:rPr>
          <w:sz w:val="22"/>
        </w:rPr>
        <w:t>(B</w:t>
      </w:r>
      <w:proofErr w:type="gramStart"/>
      <w:r>
        <w:rPr>
          <w:sz w:val="22"/>
        </w:rPr>
        <w:t xml:space="preserve">)  </w:t>
      </w:r>
      <w:r>
        <w:rPr>
          <w:sz w:val="22"/>
          <w:u w:val="single"/>
        </w:rPr>
        <w:t>Assurance</w:t>
      </w:r>
      <w:proofErr w:type="gramEnd"/>
      <w:r>
        <w:rPr>
          <w:sz w:val="22"/>
          <w:u w:val="single"/>
        </w:rPr>
        <w:t xml:space="preserve"> of Member Rights</w:t>
      </w:r>
      <w:r>
        <w:rPr>
          <w:sz w:val="22"/>
        </w:rPr>
        <w:t xml:space="preserve">.  A provider </w:t>
      </w:r>
      <w:r w:rsidRPr="0075732C">
        <w:rPr>
          <w:sz w:val="22"/>
        </w:rPr>
        <w:t xml:space="preserve">must not </w:t>
      </w:r>
      <w:r>
        <w:rPr>
          <w:sz w:val="22"/>
        </w:rPr>
        <w:t>use any form of coercion in the provision of sterilization services. The MassHealth agency, any provider, or any agent or employee of a provider, must not mislead any member into believing that a decision to have or not have a sterilization will adversely affect the member’s entitlement to benefits or services for which the member would otherwise be eligible. The MassHealth agency has strict requirements for confidentiality of member records for sterilization services as well as for all other medical services covered by MassHealth.</w:t>
      </w:r>
    </w:p>
    <w:p w14:paraId="599415EE" w14:textId="77777777" w:rsidR="003B5B9F" w:rsidRDefault="003B5B9F" w:rsidP="00756AB4">
      <w:pPr>
        <w:tabs>
          <w:tab w:val="left" w:pos="936"/>
          <w:tab w:val="left" w:pos="1314"/>
          <w:tab w:val="left" w:pos="1692"/>
          <w:tab w:val="left" w:pos="2070"/>
        </w:tabs>
        <w:ind w:left="720"/>
        <w:rPr>
          <w:sz w:val="22"/>
        </w:rPr>
      </w:pPr>
    </w:p>
    <w:p w14:paraId="211A40CD" w14:textId="77777777" w:rsidR="003B5B9F" w:rsidRDefault="003B5B9F" w:rsidP="00756AB4">
      <w:pPr>
        <w:tabs>
          <w:tab w:val="left" w:pos="1080"/>
          <w:tab w:val="left" w:pos="1314"/>
          <w:tab w:val="left" w:pos="1692"/>
          <w:tab w:val="left" w:pos="2070"/>
        </w:tabs>
        <w:ind w:left="720"/>
        <w:rPr>
          <w:sz w:val="22"/>
        </w:rPr>
      </w:pPr>
      <w:r>
        <w:rPr>
          <w:sz w:val="22"/>
        </w:rPr>
        <w:t>(C</w:t>
      </w:r>
      <w:proofErr w:type="gramStart"/>
      <w:r>
        <w:rPr>
          <w:sz w:val="22"/>
        </w:rPr>
        <w:t xml:space="preserve">)  </w:t>
      </w:r>
      <w:r>
        <w:rPr>
          <w:sz w:val="22"/>
          <w:u w:val="single"/>
        </w:rPr>
        <w:t>Retroactive</w:t>
      </w:r>
      <w:proofErr w:type="gramEnd"/>
      <w:r>
        <w:rPr>
          <w:sz w:val="22"/>
          <w:u w:val="single"/>
        </w:rPr>
        <w:t xml:space="preserve"> Eligibility</w:t>
      </w:r>
      <w:r>
        <w:rPr>
          <w:sz w:val="22"/>
        </w:rPr>
        <w:t>.  The MassHealth agency does not pay for a sterilization performed during the period of a member’s retroactive eligibility unless all conditions for payment listed in 130 CMR 410.431(A) are met.</w:t>
      </w:r>
    </w:p>
    <w:p w14:paraId="0734BD30" w14:textId="77777777" w:rsidR="003B5B9F" w:rsidRDefault="003B5B9F" w:rsidP="003B5B9F">
      <w:pPr>
        <w:ind w:left="936"/>
        <w:rPr>
          <w:sz w:val="22"/>
        </w:rPr>
      </w:pPr>
    </w:p>
    <w:p w14:paraId="0D4A7D35" w14:textId="77777777" w:rsidR="003B5B9F" w:rsidRDefault="003B5B9F" w:rsidP="003B5B9F">
      <w:pPr>
        <w:tabs>
          <w:tab w:val="left" w:pos="936"/>
          <w:tab w:val="left" w:pos="1080"/>
          <w:tab w:val="left" w:pos="1692"/>
          <w:tab w:val="left" w:pos="2070"/>
        </w:tabs>
        <w:ind w:left="936" w:hanging="756"/>
        <w:rPr>
          <w:sz w:val="22"/>
        </w:rPr>
      </w:pPr>
      <w:r>
        <w:rPr>
          <w:sz w:val="22"/>
          <w:u w:val="single"/>
        </w:rPr>
        <w:t>410.432:</w:t>
      </w:r>
      <w:r>
        <w:rPr>
          <w:sz w:val="22"/>
          <w:u w:val="single"/>
        </w:rPr>
        <w:tab/>
        <w:t>Sterilization Services</w:t>
      </w:r>
      <w:proofErr w:type="gramStart"/>
      <w:r>
        <w:rPr>
          <w:sz w:val="22"/>
          <w:u w:val="single"/>
        </w:rPr>
        <w:t>:  Informed</w:t>
      </w:r>
      <w:proofErr w:type="gramEnd"/>
      <w:r>
        <w:rPr>
          <w:sz w:val="22"/>
          <w:u w:val="single"/>
        </w:rPr>
        <w:t xml:space="preserve"> Consent</w:t>
      </w:r>
    </w:p>
    <w:p w14:paraId="7DB21884" w14:textId="77777777" w:rsidR="003B5B9F" w:rsidRDefault="003B5B9F" w:rsidP="003B5B9F">
      <w:pPr>
        <w:tabs>
          <w:tab w:val="left" w:pos="936"/>
          <w:tab w:val="left" w:pos="1314"/>
          <w:tab w:val="left" w:pos="1692"/>
          <w:tab w:val="left" w:pos="2070"/>
        </w:tabs>
        <w:rPr>
          <w:sz w:val="22"/>
        </w:rPr>
      </w:pPr>
    </w:p>
    <w:p w14:paraId="34637DFC" w14:textId="77777777" w:rsidR="003B5B9F" w:rsidRDefault="003B5B9F" w:rsidP="00756AB4">
      <w:pPr>
        <w:tabs>
          <w:tab w:val="left" w:pos="1080"/>
          <w:tab w:val="left" w:pos="1314"/>
          <w:tab w:val="left" w:pos="1692"/>
          <w:tab w:val="left" w:pos="2070"/>
        </w:tabs>
        <w:ind w:left="720" w:firstLine="450"/>
        <w:rPr>
          <w:sz w:val="22"/>
        </w:rPr>
      </w:pPr>
      <w:r>
        <w:rPr>
          <w:sz w:val="22"/>
        </w:rPr>
        <w:t>A member’s consent for sterilization will be considered informed and voluntary only if such consent is obtained in accordance with the requirements specified in 130 CMR 410.432(A) and (B),</w:t>
      </w:r>
      <w:r w:rsidRPr="000304CD">
        <w:rPr>
          <w:sz w:val="22"/>
        </w:rPr>
        <w:t xml:space="preserve"> and such consent is documented as specified in 130 CMR 410.433.</w:t>
      </w:r>
    </w:p>
    <w:p w14:paraId="67E4F3F4" w14:textId="77777777" w:rsidR="003B5B9F" w:rsidRDefault="003B5B9F" w:rsidP="00756AB4">
      <w:pPr>
        <w:tabs>
          <w:tab w:val="left" w:pos="936"/>
          <w:tab w:val="left" w:pos="1314"/>
          <w:tab w:val="left" w:pos="1692"/>
          <w:tab w:val="left" w:pos="2070"/>
        </w:tabs>
        <w:ind w:left="720"/>
        <w:rPr>
          <w:sz w:val="22"/>
        </w:rPr>
      </w:pPr>
    </w:p>
    <w:p w14:paraId="556FB573" w14:textId="77777777" w:rsidR="003B5B9F" w:rsidRDefault="003B5B9F" w:rsidP="00756AB4">
      <w:pPr>
        <w:tabs>
          <w:tab w:val="left" w:pos="1080"/>
          <w:tab w:val="left" w:pos="1314"/>
          <w:tab w:val="left" w:pos="1692"/>
          <w:tab w:val="left" w:pos="2070"/>
        </w:tabs>
        <w:ind w:left="720"/>
        <w:rPr>
          <w:sz w:val="22"/>
        </w:rPr>
      </w:pPr>
      <w:r>
        <w:rPr>
          <w:sz w:val="22"/>
        </w:rPr>
        <w:t>(A</w:t>
      </w:r>
      <w:proofErr w:type="gramStart"/>
      <w:r>
        <w:rPr>
          <w:sz w:val="22"/>
        </w:rPr>
        <w:t xml:space="preserve">)  </w:t>
      </w:r>
      <w:r>
        <w:rPr>
          <w:sz w:val="22"/>
          <w:u w:val="single"/>
        </w:rPr>
        <w:t>Informed</w:t>
      </w:r>
      <w:proofErr w:type="gramEnd"/>
      <w:r>
        <w:rPr>
          <w:sz w:val="22"/>
          <w:u w:val="single"/>
        </w:rPr>
        <w:t xml:space="preserve"> Consent Requirements</w:t>
      </w:r>
      <w:r>
        <w:rPr>
          <w:sz w:val="22"/>
        </w:rPr>
        <w:t>.</w:t>
      </w:r>
    </w:p>
    <w:p w14:paraId="3990E680" w14:textId="77777777" w:rsidR="003B5B9F" w:rsidRDefault="003B5B9F" w:rsidP="00756AB4">
      <w:pPr>
        <w:tabs>
          <w:tab w:val="left" w:pos="936"/>
          <w:tab w:val="left" w:pos="1440"/>
          <w:tab w:val="left" w:pos="1692"/>
          <w:tab w:val="left" w:pos="2070"/>
        </w:tabs>
        <w:ind w:left="1080"/>
        <w:rPr>
          <w:sz w:val="22"/>
        </w:rPr>
      </w:pPr>
      <w:r>
        <w:rPr>
          <w:sz w:val="22"/>
        </w:rPr>
        <w:t>(1</w:t>
      </w:r>
      <w:proofErr w:type="gramStart"/>
      <w:r>
        <w:rPr>
          <w:sz w:val="22"/>
        </w:rPr>
        <w:t>)  The</w:t>
      </w:r>
      <w:proofErr w:type="gramEnd"/>
      <w:r>
        <w:rPr>
          <w:sz w:val="22"/>
        </w:rPr>
        <w:t xml:space="preserve"> person who obtains consent (a physician, nurse, or counselor, for example) must orally provide </w:t>
      </w:r>
      <w:proofErr w:type="gramStart"/>
      <w:r>
        <w:rPr>
          <w:sz w:val="22"/>
        </w:rPr>
        <w:t>all of</w:t>
      </w:r>
      <w:proofErr w:type="gramEnd"/>
      <w:r>
        <w:rPr>
          <w:sz w:val="22"/>
        </w:rPr>
        <w:t xml:space="preserve"> the following information and advice to the member requesting sterilization:</w:t>
      </w:r>
    </w:p>
    <w:p w14:paraId="06E7A1A8" w14:textId="77777777" w:rsidR="003B5B9F" w:rsidRDefault="003B5B9F" w:rsidP="00756AB4">
      <w:pPr>
        <w:tabs>
          <w:tab w:val="left" w:pos="936"/>
          <w:tab w:val="left" w:pos="1314"/>
          <w:tab w:val="left" w:pos="1800"/>
          <w:tab w:val="left" w:pos="2070"/>
        </w:tabs>
        <w:ind w:left="1440"/>
        <w:rPr>
          <w:sz w:val="22"/>
        </w:rPr>
      </w:pPr>
      <w:r>
        <w:rPr>
          <w:sz w:val="22"/>
        </w:rPr>
        <w:t>(a</w:t>
      </w:r>
      <w:proofErr w:type="gramStart"/>
      <w:r>
        <w:rPr>
          <w:sz w:val="22"/>
        </w:rPr>
        <w:t>)  advice</w:t>
      </w:r>
      <w:proofErr w:type="gramEnd"/>
      <w:r>
        <w:rPr>
          <w:sz w:val="22"/>
        </w:rPr>
        <w:t xml:space="preserve"> that the member is free to withhold or withdraw consent for the procedure at any time before the sterilization without affecting the right to future care or treatment and without loss of any federal- or state-funded program benefits to which the member otherwise might be </w:t>
      </w:r>
      <w:proofErr w:type="gramStart"/>
      <w:r>
        <w:rPr>
          <w:sz w:val="22"/>
        </w:rPr>
        <w:t>entitled;</w:t>
      </w:r>
      <w:proofErr w:type="gramEnd"/>
    </w:p>
    <w:p w14:paraId="7F3165BF" w14:textId="77777777" w:rsidR="003B5B9F" w:rsidRDefault="003B5B9F" w:rsidP="00756AB4">
      <w:pPr>
        <w:tabs>
          <w:tab w:val="left" w:pos="936"/>
          <w:tab w:val="left" w:pos="1314"/>
          <w:tab w:val="left" w:pos="1800"/>
          <w:tab w:val="left" w:pos="2070"/>
        </w:tabs>
        <w:ind w:left="1440"/>
        <w:rPr>
          <w:sz w:val="22"/>
        </w:rPr>
      </w:pPr>
      <w:r>
        <w:rPr>
          <w:sz w:val="22"/>
        </w:rPr>
        <w:t>(b)  a description of available alternative methods of family planning and birth control;</w:t>
      </w:r>
    </w:p>
    <w:p w14:paraId="251947AD" w14:textId="77777777" w:rsidR="003B5B9F" w:rsidRDefault="003B5B9F" w:rsidP="00756AB4">
      <w:pPr>
        <w:tabs>
          <w:tab w:val="left" w:pos="936"/>
          <w:tab w:val="left" w:pos="1314"/>
          <w:tab w:val="left" w:pos="1800"/>
          <w:tab w:val="left" w:pos="2070"/>
        </w:tabs>
        <w:ind w:left="1440"/>
        <w:rPr>
          <w:sz w:val="22"/>
        </w:rPr>
      </w:pPr>
      <w:r>
        <w:rPr>
          <w:sz w:val="22"/>
        </w:rPr>
        <w:t>(c</w:t>
      </w:r>
      <w:proofErr w:type="gramStart"/>
      <w:r>
        <w:rPr>
          <w:sz w:val="22"/>
        </w:rPr>
        <w:t>)  advice</w:t>
      </w:r>
      <w:proofErr w:type="gramEnd"/>
      <w:r>
        <w:rPr>
          <w:sz w:val="22"/>
        </w:rPr>
        <w:t xml:space="preserve"> that the sterilization procedure is considered </w:t>
      </w:r>
      <w:proofErr w:type="gramStart"/>
      <w:r>
        <w:rPr>
          <w:sz w:val="22"/>
        </w:rPr>
        <w:t>irreversible;</w:t>
      </w:r>
      <w:proofErr w:type="gramEnd"/>
    </w:p>
    <w:p w14:paraId="55DF71EB" w14:textId="77777777" w:rsidR="003B5B9F" w:rsidRDefault="003B5B9F" w:rsidP="00756AB4">
      <w:pPr>
        <w:tabs>
          <w:tab w:val="left" w:pos="936"/>
          <w:tab w:val="left" w:pos="1314"/>
          <w:tab w:val="left" w:pos="1800"/>
          <w:tab w:val="left" w:pos="2070"/>
        </w:tabs>
        <w:ind w:left="1440"/>
        <w:rPr>
          <w:sz w:val="22"/>
        </w:rPr>
      </w:pPr>
      <w:r>
        <w:rPr>
          <w:sz w:val="22"/>
        </w:rPr>
        <w:t>(d</w:t>
      </w:r>
      <w:proofErr w:type="gramStart"/>
      <w:r>
        <w:rPr>
          <w:sz w:val="22"/>
        </w:rPr>
        <w:t>)  a</w:t>
      </w:r>
      <w:proofErr w:type="gramEnd"/>
      <w:r>
        <w:rPr>
          <w:sz w:val="22"/>
        </w:rPr>
        <w:t xml:space="preserve"> thorough explanation of the specific sterilization procedure to be </w:t>
      </w:r>
      <w:proofErr w:type="gramStart"/>
      <w:r>
        <w:rPr>
          <w:sz w:val="22"/>
        </w:rPr>
        <w:t>performed;</w:t>
      </w:r>
      <w:proofErr w:type="gramEnd"/>
    </w:p>
    <w:p w14:paraId="78221571" w14:textId="77777777" w:rsidR="003B5B9F" w:rsidRDefault="003B5B9F" w:rsidP="00756AB4">
      <w:pPr>
        <w:tabs>
          <w:tab w:val="left" w:pos="936"/>
          <w:tab w:val="left" w:pos="1314"/>
          <w:tab w:val="left" w:pos="1800"/>
          <w:tab w:val="left" w:pos="2070"/>
        </w:tabs>
        <w:ind w:left="1440"/>
        <w:rPr>
          <w:sz w:val="22"/>
        </w:rPr>
      </w:pPr>
      <w:r>
        <w:rPr>
          <w:sz w:val="22"/>
        </w:rPr>
        <w:t>(e</w:t>
      </w:r>
      <w:proofErr w:type="gramStart"/>
      <w:r>
        <w:rPr>
          <w:sz w:val="22"/>
        </w:rPr>
        <w:t>)  a</w:t>
      </w:r>
      <w:proofErr w:type="gramEnd"/>
      <w:r>
        <w:rPr>
          <w:sz w:val="22"/>
        </w:rPr>
        <w:t xml:space="preserve"> full description of the discomforts and risks that may accompany or follow the procedure, including an explanation of the type and possible effects of any anesthetic to be </w:t>
      </w:r>
      <w:proofErr w:type="gramStart"/>
      <w:r>
        <w:rPr>
          <w:sz w:val="22"/>
        </w:rPr>
        <w:t>used;</w:t>
      </w:r>
      <w:proofErr w:type="gramEnd"/>
    </w:p>
    <w:p w14:paraId="4E9D7E6B" w14:textId="77777777" w:rsidR="003B5B9F" w:rsidRDefault="003B5B9F" w:rsidP="00756AB4">
      <w:pPr>
        <w:tabs>
          <w:tab w:val="left" w:pos="936"/>
          <w:tab w:val="left" w:pos="1314"/>
          <w:tab w:val="left" w:pos="1800"/>
          <w:tab w:val="left" w:pos="2070"/>
        </w:tabs>
        <w:ind w:left="1440"/>
        <w:rPr>
          <w:sz w:val="22"/>
        </w:rPr>
      </w:pPr>
      <w:r>
        <w:rPr>
          <w:sz w:val="22"/>
        </w:rPr>
        <w:t>(f</w:t>
      </w:r>
      <w:proofErr w:type="gramStart"/>
      <w:r>
        <w:rPr>
          <w:sz w:val="22"/>
        </w:rPr>
        <w:t>)  a</w:t>
      </w:r>
      <w:proofErr w:type="gramEnd"/>
      <w:r>
        <w:rPr>
          <w:sz w:val="22"/>
        </w:rPr>
        <w:t xml:space="preserve"> full description of the benefits or advantages that may be expected </w:t>
      </w:r>
      <w:proofErr w:type="gramStart"/>
      <w:r>
        <w:rPr>
          <w:sz w:val="22"/>
        </w:rPr>
        <w:t>as a result of</w:t>
      </w:r>
      <w:proofErr w:type="gramEnd"/>
      <w:r>
        <w:rPr>
          <w:sz w:val="22"/>
        </w:rPr>
        <w:t xml:space="preserve"> the sterilization; and</w:t>
      </w:r>
    </w:p>
    <w:p w14:paraId="0B07BE25" w14:textId="77777777" w:rsidR="003B5B9F" w:rsidRDefault="003B5B9F" w:rsidP="00756AB4">
      <w:pPr>
        <w:tabs>
          <w:tab w:val="left" w:pos="936"/>
          <w:tab w:val="left" w:pos="1314"/>
          <w:tab w:val="left" w:pos="1800"/>
          <w:tab w:val="left" w:pos="2070"/>
        </w:tabs>
        <w:ind w:left="1440"/>
        <w:rPr>
          <w:sz w:val="22"/>
        </w:rPr>
      </w:pPr>
      <w:r>
        <w:rPr>
          <w:sz w:val="22"/>
        </w:rPr>
        <w:t>(g</w:t>
      </w:r>
      <w:proofErr w:type="gramStart"/>
      <w:r>
        <w:rPr>
          <w:sz w:val="22"/>
        </w:rPr>
        <w:t>)  advice</w:t>
      </w:r>
      <w:proofErr w:type="gramEnd"/>
      <w:r>
        <w:rPr>
          <w:sz w:val="22"/>
        </w:rPr>
        <w:t xml:space="preserve"> that the sterilization will not be performed for at least 30 days, except under the circumstances specified in 130 CMR 410.432(B)(1). </w:t>
      </w:r>
    </w:p>
    <w:p w14:paraId="43163ACD" w14:textId="77777777" w:rsidR="003B5B9F" w:rsidRDefault="003B5B9F" w:rsidP="00756AB4">
      <w:pPr>
        <w:tabs>
          <w:tab w:val="left" w:pos="936"/>
          <w:tab w:val="left" w:pos="1314"/>
          <w:tab w:val="left" w:pos="1692"/>
          <w:tab w:val="left" w:pos="2070"/>
        </w:tabs>
        <w:ind w:left="1080"/>
        <w:rPr>
          <w:sz w:val="22"/>
        </w:rPr>
      </w:pPr>
      <w:r>
        <w:rPr>
          <w:sz w:val="22"/>
        </w:rPr>
        <w:t>(2</w:t>
      </w:r>
      <w:proofErr w:type="gramStart"/>
      <w:r>
        <w:rPr>
          <w:sz w:val="22"/>
        </w:rPr>
        <w:t>)  The</w:t>
      </w:r>
      <w:proofErr w:type="gramEnd"/>
      <w:r>
        <w:rPr>
          <w:sz w:val="22"/>
        </w:rPr>
        <w:t xml:space="preserve"> person who obtains consent must also</w:t>
      </w:r>
    </w:p>
    <w:p w14:paraId="46DAAE80" w14:textId="77777777" w:rsidR="003B5B9F" w:rsidRDefault="003B5B9F" w:rsidP="00756AB4">
      <w:pPr>
        <w:tabs>
          <w:tab w:val="left" w:pos="936"/>
          <w:tab w:val="left" w:pos="1314"/>
          <w:tab w:val="left" w:pos="1800"/>
          <w:tab w:val="left" w:pos="2070"/>
        </w:tabs>
        <w:ind w:left="1440"/>
        <w:rPr>
          <w:sz w:val="22"/>
        </w:rPr>
      </w:pPr>
      <w:r>
        <w:rPr>
          <w:sz w:val="22"/>
        </w:rPr>
        <w:t>(a</w:t>
      </w:r>
      <w:proofErr w:type="gramStart"/>
      <w:r>
        <w:rPr>
          <w:sz w:val="22"/>
        </w:rPr>
        <w:t>)  offer</w:t>
      </w:r>
      <w:proofErr w:type="gramEnd"/>
      <w:r>
        <w:rPr>
          <w:sz w:val="22"/>
        </w:rPr>
        <w:t xml:space="preserve"> to answer any questions the member may have about the sterilization </w:t>
      </w:r>
      <w:proofErr w:type="gramStart"/>
      <w:r>
        <w:rPr>
          <w:sz w:val="22"/>
        </w:rPr>
        <w:t>procedure;</w:t>
      </w:r>
      <w:proofErr w:type="gramEnd"/>
    </w:p>
    <w:p w14:paraId="4E655125" w14:textId="77777777" w:rsidR="003B5B9F" w:rsidRDefault="003B5B9F" w:rsidP="00756AB4">
      <w:pPr>
        <w:tabs>
          <w:tab w:val="left" w:pos="936"/>
          <w:tab w:val="left" w:pos="1314"/>
          <w:tab w:val="left" w:pos="1800"/>
          <w:tab w:val="left" w:pos="2070"/>
        </w:tabs>
        <w:ind w:left="1440"/>
        <w:rPr>
          <w:sz w:val="22"/>
        </w:rPr>
      </w:pPr>
      <w:r>
        <w:rPr>
          <w:sz w:val="22"/>
        </w:rPr>
        <w:t>(b</w:t>
      </w:r>
      <w:proofErr w:type="gramStart"/>
      <w:r>
        <w:rPr>
          <w:sz w:val="22"/>
        </w:rPr>
        <w:t>)  give</w:t>
      </w:r>
      <w:proofErr w:type="gramEnd"/>
      <w:r>
        <w:rPr>
          <w:sz w:val="22"/>
        </w:rPr>
        <w:t xml:space="preserve"> the member a copy of the consent </w:t>
      </w:r>
      <w:proofErr w:type="gramStart"/>
      <w:r>
        <w:rPr>
          <w:sz w:val="22"/>
        </w:rPr>
        <w:t>form;</w:t>
      </w:r>
      <w:proofErr w:type="gramEnd"/>
    </w:p>
    <w:p w14:paraId="7899FB53" w14:textId="77777777" w:rsidR="0034383A" w:rsidRDefault="003B5B9F" w:rsidP="00756AB4">
      <w:pPr>
        <w:ind w:left="1440"/>
        <w:rPr>
          <w:sz w:val="22"/>
        </w:rPr>
        <w:sectPr w:rsidR="0034383A" w:rsidSect="00A84070">
          <w:pgSz w:w="12240" w:h="15840"/>
          <w:pgMar w:top="450" w:right="1240" w:bottom="280" w:left="1160" w:header="720" w:footer="720" w:gutter="0"/>
          <w:cols w:space="720"/>
          <w:noEndnote/>
        </w:sectPr>
      </w:pPr>
      <w:r>
        <w:rPr>
          <w:sz w:val="22"/>
        </w:rPr>
        <w:t xml:space="preserve">(c)  make suitable arrangements to ensure that the information and advice required by 130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rsidRPr="000A574E" w14:paraId="7CAEF1DE" w14:textId="77777777" w:rsidTr="001F7DB2">
        <w:trPr>
          <w:trHeight w:hRule="exact" w:val="864"/>
        </w:trPr>
        <w:tc>
          <w:tcPr>
            <w:tcW w:w="4080" w:type="dxa"/>
            <w:tcBorders>
              <w:bottom w:val="nil"/>
            </w:tcBorders>
          </w:tcPr>
          <w:p w14:paraId="030603E6"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br w:type="page"/>
            </w:r>
            <w:r w:rsidRPr="000A574E">
              <w:rPr>
                <w:rFonts w:ascii="Arial" w:hAnsi="Arial" w:cs="Arial"/>
                <w:b/>
                <w:sz w:val="20"/>
                <w:szCs w:val="20"/>
              </w:rPr>
              <w:t>Commonwealth of Massachusetts</w:t>
            </w:r>
          </w:p>
          <w:p w14:paraId="18D02E07"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0582811D"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7A9FF359"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54797EA"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069BCC25"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Pr>
          <w:p w14:paraId="21F35CA5"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1035D812"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4-17</w:t>
            </w:r>
          </w:p>
        </w:tc>
      </w:tr>
      <w:tr w:rsidR="003B5B9F" w:rsidRPr="000A574E" w14:paraId="647C96CE" w14:textId="77777777" w:rsidTr="001F7DB2">
        <w:trPr>
          <w:trHeight w:hRule="exact" w:val="864"/>
        </w:trPr>
        <w:tc>
          <w:tcPr>
            <w:tcW w:w="4080" w:type="dxa"/>
            <w:tcBorders>
              <w:top w:val="nil"/>
            </w:tcBorders>
            <w:vAlign w:val="center"/>
          </w:tcPr>
          <w:p w14:paraId="3B402AC8" w14:textId="77777777" w:rsidR="00D82FCE" w:rsidRPr="00D82FCE" w:rsidRDefault="00D82FCE" w:rsidP="00D82FCE">
            <w:pPr>
              <w:pStyle w:val="TableParagraph"/>
              <w:ind w:right="40"/>
              <w:jc w:val="center"/>
              <w:rPr>
                <w:rFonts w:ascii="Arial"/>
                <w:sz w:val="20"/>
              </w:rPr>
            </w:pPr>
            <w:r w:rsidRPr="00D82FCE">
              <w:rPr>
                <w:rFonts w:ascii="Arial"/>
                <w:sz w:val="20"/>
              </w:rPr>
              <w:t>Chronic Disease and Rehabilitation</w:t>
            </w:r>
          </w:p>
          <w:p w14:paraId="5E81CEDA" w14:textId="27B60703" w:rsidR="003B5B9F" w:rsidRPr="000A574E"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34E96F1E"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7A589747" w14:textId="67EF689B" w:rsidR="003B5B9F" w:rsidRPr="000A574E" w:rsidRDefault="00D82FCE"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E47154">
              <w:rPr>
                <w:rFonts w:ascii="Arial" w:hAnsi="Arial" w:cs="Arial"/>
                <w:sz w:val="20"/>
                <w:szCs w:val="20"/>
              </w:rPr>
              <w:t>OH-</w:t>
            </w:r>
            <w:r>
              <w:rPr>
                <w:rFonts w:ascii="Arial" w:hAnsi="Arial" w:cs="Arial"/>
                <w:sz w:val="20"/>
                <w:szCs w:val="20"/>
              </w:rPr>
              <w:t>1</w:t>
            </w:r>
            <w:r w:rsidR="004107CD">
              <w:rPr>
                <w:rFonts w:ascii="Arial" w:hAnsi="Arial" w:cs="Arial"/>
                <w:sz w:val="20"/>
                <w:szCs w:val="20"/>
              </w:rPr>
              <w:t>4</w:t>
            </w:r>
          </w:p>
        </w:tc>
        <w:tc>
          <w:tcPr>
            <w:tcW w:w="1771" w:type="dxa"/>
          </w:tcPr>
          <w:p w14:paraId="33B086A4"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162A0132" w14:textId="25947197" w:rsidR="003B5B9F" w:rsidRPr="000A574E" w:rsidRDefault="004107CD"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06/10</w:t>
            </w:r>
            <w:r w:rsidR="00E47154">
              <w:rPr>
                <w:rFonts w:ascii="Arial" w:hAnsi="Arial" w:cs="Arial"/>
                <w:sz w:val="20"/>
                <w:szCs w:val="20"/>
              </w:rPr>
              <w:t>/22</w:t>
            </w:r>
          </w:p>
        </w:tc>
      </w:tr>
    </w:tbl>
    <w:p w14:paraId="1AB24D28" w14:textId="77777777" w:rsidR="003B5B9F" w:rsidRDefault="003B5B9F" w:rsidP="001F51AD">
      <w:pPr>
        <w:tabs>
          <w:tab w:val="left" w:pos="936"/>
          <w:tab w:val="left" w:pos="1440"/>
          <w:tab w:val="left" w:pos="1692"/>
          <w:tab w:val="left" w:pos="2070"/>
        </w:tabs>
        <w:ind w:left="1440"/>
        <w:rPr>
          <w:sz w:val="22"/>
          <w:szCs w:val="22"/>
        </w:rPr>
      </w:pPr>
    </w:p>
    <w:p w14:paraId="1A9CBC0D" w14:textId="77777777" w:rsidR="0034383A" w:rsidRDefault="0034383A" w:rsidP="00756AB4">
      <w:pPr>
        <w:ind w:left="1440"/>
        <w:rPr>
          <w:sz w:val="22"/>
        </w:rPr>
      </w:pPr>
      <w:r>
        <w:rPr>
          <w:sz w:val="22"/>
        </w:rPr>
        <w:t>CMR 410.432(A)(1) are effectively communicated to any member who is blind, deaf, or</w:t>
      </w:r>
    </w:p>
    <w:p w14:paraId="09E6F340" w14:textId="77777777" w:rsidR="0034383A" w:rsidRDefault="0034383A" w:rsidP="00756AB4">
      <w:pPr>
        <w:tabs>
          <w:tab w:val="left" w:pos="936"/>
          <w:tab w:val="left" w:pos="1314"/>
          <w:tab w:val="left" w:pos="1800"/>
          <w:tab w:val="left" w:pos="2070"/>
        </w:tabs>
        <w:ind w:left="1440"/>
        <w:rPr>
          <w:sz w:val="22"/>
        </w:rPr>
      </w:pPr>
      <w:r>
        <w:rPr>
          <w:sz w:val="22"/>
        </w:rPr>
        <w:t xml:space="preserve">otherwise </w:t>
      </w:r>
      <w:proofErr w:type="gramStart"/>
      <w:r>
        <w:rPr>
          <w:sz w:val="22"/>
        </w:rPr>
        <w:t>handicapped;</w:t>
      </w:r>
      <w:proofErr w:type="gramEnd"/>
    </w:p>
    <w:p w14:paraId="7C0E9E63" w14:textId="77777777" w:rsidR="0034383A" w:rsidRDefault="0034383A" w:rsidP="00756AB4">
      <w:pPr>
        <w:tabs>
          <w:tab w:val="left" w:pos="936"/>
          <w:tab w:val="left" w:pos="1314"/>
          <w:tab w:val="left" w:pos="1800"/>
          <w:tab w:val="left" w:pos="2070"/>
        </w:tabs>
        <w:ind w:left="1440"/>
        <w:rPr>
          <w:sz w:val="22"/>
        </w:rPr>
      </w:pPr>
      <w:r>
        <w:rPr>
          <w:sz w:val="22"/>
        </w:rPr>
        <w:t>(d</w:t>
      </w:r>
      <w:proofErr w:type="gramStart"/>
      <w:r>
        <w:rPr>
          <w:sz w:val="22"/>
        </w:rPr>
        <w:t>)  provide</w:t>
      </w:r>
      <w:proofErr w:type="gramEnd"/>
      <w:r>
        <w:rPr>
          <w:sz w:val="22"/>
        </w:rPr>
        <w:t xml:space="preserve"> an interpreter if the member does not understand the language used on the consent form or the language used by the person obtaining consent; and</w:t>
      </w:r>
    </w:p>
    <w:p w14:paraId="57DF2863" w14:textId="77777777" w:rsidR="0034383A" w:rsidRDefault="0034383A" w:rsidP="00756AB4">
      <w:pPr>
        <w:tabs>
          <w:tab w:val="left" w:pos="936"/>
          <w:tab w:val="left" w:pos="1314"/>
          <w:tab w:val="left" w:pos="1800"/>
          <w:tab w:val="left" w:pos="2070"/>
        </w:tabs>
        <w:ind w:left="1440"/>
        <w:rPr>
          <w:sz w:val="22"/>
        </w:rPr>
      </w:pPr>
      <w:r>
        <w:rPr>
          <w:sz w:val="22"/>
        </w:rPr>
        <w:t>(e</w:t>
      </w:r>
      <w:proofErr w:type="gramStart"/>
      <w:r>
        <w:rPr>
          <w:sz w:val="22"/>
        </w:rPr>
        <w:t>)  allow</w:t>
      </w:r>
      <w:proofErr w:type="gramEnd"/>
      <w:r>
        <w:rPr>
          <w:sz w:val="22"/>
        </w:rPr>
        <w:t xml:space="preserve"> the member to have a witness of the member’s choice present when consent is obtained.</w:t>
      </w:r>
    </w:p>
    <w:p w14:paraId="271D3183" w14:textId="77777777" w:rsidR="0034383A" w:rsidRDefault="0034383A" w:rsidP="0034383A">
      <w:pPr>
        <w:rPr>
          <w:sz w:val="22"/>
        </w:rPr>
      </w:pPr>
    </w:p>
    <w:p w14:paraId="26013660" w14:textId="77777777" w:rsidR="0034383A" w:rsidRDefault="0034383A" w:rsidP="00756AB4">
      <w:pPr>
        <w:tabs>
          <w:tab w:val="left" w:pos="936"/>
          <w:tab w:val="left" w:pos="1314"/>
          <w:tab w:val="left" w:pos="1692"/>
          <w:tab w:val="left" w:pos="2070"/>
        </w:tabs>
        <w:ind w:left="720"/>
        <w:rPr>
          <w:sz w:val="22"/>
        </w:rPr>
      </w:pPr>
      <w:r>
        <w:rPr>
          <w:sz w:val="22"/>
        </w:rPr>
        <w:t>(B</w:t>
      </w:r>
      <w:proofErr w:type="gramStart"/>
      <w:r>
        <w:rPr>
          <w:sz w:val="22"/>
        </w:rPr>
        <w:t xml:space="preserve">)  </w:t>
      </w:r>
      <w:r>
        <w:rPr>
          <w:sz w:val="22"/>
          <w:u w:val="single"/>
        </w:rPr>
        <w:t>When</w:t>
      </w:r>
      <w:proofErr w:type="gramEnd"/>
      <w:r>
        <w:rPr>
          <w:sz w:val="22"/>
          <w:u w:val="single"/>
        </w:rPr>
        <w:t xml:space="preserve"> Informed Consent Must Be Obtained</w:t>
      </w:r>
      <w:r>
        <w:rPr>
          <w:sz w:val="22"/>
        </w:rPr>
        <w:t>.</w:t>
      </w:r>
    </w:p>
    <w:p w14:paraId="178FB4CE" w14:textId="77777777" w:rsidR="0034383A" w:rsidRDefault="0034383A" w:rsidP="00756AB4">
      <w:pPr>
        <w:tabs>
          <w:tab w:val="left" w:pos="936"/>
          <w:tab w:val="left" w:pos="1440"/>
          <w:tab w:val="left" w:pos="1692"/>
          <w:tab w:val="left" w:pos="1980"/>
          <w:tab w:val="left" w:pos="2070"/>
        </w:tabs>
        <w:ind w:left="1080"/>
        <w:rPr>
          <w:sz w:val="22"/>
        </w:rPr>
      </w:pPr>
      <w:r>
        <w:rPr>
          <w:sz w:val="22"/>
        </w:rPr>
        <w:t>(1</w:t>
      </w:r>
      <w:proofErr w:type="gramStart"/>
      <w:r>
        <w:rPr>
          <w:sz w:val="22"/>
        </w:rPr>
        <w:t>)  A</w:t>
      </w:r>
      <w:proofErr w:type="gramEnd"/>
      <w:r>
        <w:rPr>
          <w:sz w:val="22"/>
        </w:rPr>
        <w:t xml:space="preserve"> member’s consent for sterilization will be considered informed and voluntary only if such consent is obtained at least 30 days, but not more than 180 days, before the date of the sterilization procedure, except in the case of premature delivery or emergency abdominal surgery. A member may consent to be sterilized at the time of a premature delivery or emergency abdominal surgery if at least 72 hours have passed since the member gave informed consent for the sterilization in the manner specified in 130 CMR 410.432. In the case of premature delivery, the informed consent must have been given at least 30 days before the expected date of delivery.</w:t>
      </w:r>
    </w:p>
    <w:p w14:paraId="7F17F196" w14:textId="77777777" w:rsidR="0034383A" w:rsidRDefault="0034383A" w:rsidP="00756AB4">
      <w:pPr>
        <w:tabs>
          <w:tab w:val="left" w:pos="936"/>
          <w:tab w:val="left" w:pos="1440"/>
          <w:tab w:val="left" w:pos="1692"/>
          <w:tab w:val="left" w:pos="2070"/>
        </w:tabs>
        <w:ind w:left="1080"/>
        <w:rPr>
          <w:sz w:val="22"/>
        </w:rPr>
      </w:pPr>
      <w:r>
        <w:rPr>
          <w:sz w:val="22"/>
        </w:rPr>
        <w:t>(2</w:t>
      </w:r>
      <w:proofErr w:type="gramStart"/>
      <w:r>
        <w:rPr>
          <w:sz w:val="22"/>
        </w:rPr>
        <w:t>)  A</w:t>
      </w:r>
      <w:proofErr w:type="gramEnd"/>
      <w:r>
        <w:rPr>
          <w:sz w:val="22"/>
        </w:rPr>
        <w:t xml:space="preserve"> member’s consent for sterilization will not be considered informed or voluntary if such consent is obtained or given while the member requesting sterilization is</w:t>
      </w:r>
    </w:p>
    <w:p w14:paraId="549C14E2" w14:textId="77777777" w:rsidR="0034383A" w:rsidRDefault="0034383A" w:rsidP="00756AB4">
      <w:pPr>
        <w:tabs>
          <w:tab w:val="left" w:pos="936"/>
          <w:tab w:val="left" w:pos="1314"/>
          <w:tab w:val="left" w:pos="1692"/>
          <w:tab w:val="left" w:pos="2070"/>
        </w:tabs>
        <w:ind w:left="1440"/>
        <w:rPr>
          <w:sz w:val="22"/>
        </w:rPr>
      </w:pPr>
      <w:r>
        <w:rPr>
          <w:sz w:val="22"/>
        </w:rPr>
        <w:t>(a</w:t>
      </w:r>
      <w:proofErr w:type="gramStart"/>
      <w:r>
        <w:rPr>
          <w:sz w:val="22"/>
        </w:rPr>
        <w:t>)  in</w:t>
      </w:r>
      <w:proofErr w:type="gramEnd"/>
      <w:r>
        <w:rPr>
          <w:sz w:val="22"/>
        </w:rPr>
        <w:t xml:space="preserve"> labor or </w:t>
      </w:r>
      <w:proofErr w:type="gramStart"/>
      <w:r>
        <w:rPr>
          <w:sz w:val="22"/>
        </w:rPr>
        <w:t>childbirth;</w:t>
      </w:r>
      <w:proofErr w:type="gramEnd"/>
    </w:p>
    <w:p w14:paraId="02D9F2A7" w14:textId="77777777" w:rsidR="0034383A" w:rsidRDefault="0034383A" w:rsidP="00756AB4">
      <w:pPr>
        <w:tabs>
          <w:tab w:val="left" w:pos="936"/>
          <w:tab w:val="left" w:pos="1314"/>
          <w:tab w:val="left" w:pos="1692"/>
          <w:tab w:val="left" w:pos="2070"/>
        </w:tabs>
        <w:ind w:left="1440"/>
        <w:rPr>
          <w:sz w:val="22"/>
        </w:rPr>
      </w:pPr>
      <w:r>
        <w:rPr>
          <w:sz w:val="22"/>
        </w:rPr>
        <w:t>(b</w:t>
      </w:r>
      <w:proofErr w:type="gramStart"/>
      <w:r>
        <w:rPr>
          <w:sz w:val="22"/>
        </w:rPr>
        <w:t>)  seeking</w:t>
      </w:r>
      <w:proofErr w:type="gramEnd"/>
      <w:r>
        <w:rPr>
          <w:sz w:val="22"/>
        </w:rPr>
        <w:t xml:space="preserve"> to obtain or </w:t>
      </w:r>
      <w:proofErr w:type="gramStart"/>
      <w:r>
        <w:rPr>
          <w:sz w:val="22"/>
        </w:rPr>
        <w:t>obtaining</w:t>
      </w:r>
      <w:proofErr w:type="gramEnd"/>
      <w:r>
        <w:rPr>
          <w:sz w:val="22"/>
        </w:rPr>
        <w:t xml:space="preserve"> an abortion; or</w:t>
      </w:r>
    </w:p>
    <w:p w14:paraId="7E3EAE41" w14:textId="77777777" w:rsidR="0034383A" w:rsidRDefault="0034383A" w:rsidP="00756AB4">
      <w:pPr>
        <w:tabs>
          <w:tab w:val="left" w:pos="936"/>
          <w:tab w:val="left" w:pos="1314"/>
          <w:tab w:val="left" w:pos="1692"/>
          <w:tab w:val="left" w:pos="2070"/>
        </w:tabs>
        <w:ind w:left="1440"/>
        <w:rPr>
          <w:sz w:val="22"/>
        </w:rPr>
      </w:pPr>
      <w:r>
        <w:rPr>
          <w:sz w:val="22"/>
        </w:rPr>
        <w:t>(c</w:t>
      </w:r>
      <w:proofErr w:type="gramStart"/>
      <w:r>
        <w:rPr>
          <w:sz w:val="22"/>
        </w:rPr>
        <w:t>)  under</w:t>
      </w:r>
      <w:proofErr w:type="gramEnd"/>
      <w:r>
        <w:rPr>
          <w:sz w:val="22"/>
        </w:rPr>
        <w:t xml:space="preserve"> the influence of alcohol or other substances that affect the individual's state of awareness.</w:t>
      </w:r>
    </w:p>
    <w:p w14:paraId="45AFFFA8" w14:textId="77777777" w:rsidR="0034383A" w:rsidRDefault="0034383A" w:rsidP="000364EB">
      <w:pPr>
        <w:tabs>
          <w:tab w:val="left" w:pos="936"/>
          <w:tab w:val="left" w:pos="1440"/>
          <w:tab w:val="left" w:pos="1692"/>
          <w:tab w:val="left" w:pos="2070"/>
        </w:tabs>
        <w:ind w:left="1080"/>
        <w:rPr>
          <w:sz w:val="22"/>
        </w:rPr>
      </w:pPr>
      <w:r>
        <w:rPr>
          <w:sz w:val="22"/>
        </w:rPr>
        <w:t>(3</w:t>
      </w:r>
      <w:proofErr w:type="gramStart"/>
      <w:r>
        <w:rPr>
          <w:sz w:val="22"/>
        </w:rPr>
        <w:t>)  Shortly</w:t>
      </w:r>
      <w:proofErr w:type="gramEnd"/>
      <w:r>
        <w:rPr>
          <w:sz w:val="22"/>
        </w:rPr>
        <w:t xml:space="preserve"> before the performance of the sterilization procedure, the physician performing the procedure must orally inform the member of </w:t>
      </w:r>
      <w:proofErr w:type="gramStart"/>
      <w:r>
        <w:rPr>
          <w:sz w:val="22"/>
        </w:rPr>
        <w:t>all of</w:t>
      </w:r>
      <w:proofErr w:type="gramEnd"/>
      <w:r>
        <w:rPr>
          <w:sz w:val="22"/>
        </w:rPr>
        <w:t xml:space="preserve"> the information and advice specified in 130 CMR 410.432(A)(1).</w:t>
      </w:r>
    </w:p>
    <w:p w14:paraId="0BEFAD2C" w14:textId="77777777" w:rsidR="0034383A" w:rsidRDefault="0034383A" w:rsidP="0034383A">
      <w:pPr>
        <w:tabs>
          <w:tab w:val="left" w:pos="936"/>
          <w:tab w:val="left" w:pos="1314"/>
          <w:tab w:val="left" w:pos="1692"/>
          <w:tab w:val="left" w:pos="2070"/>
        </w:tabs>
        <w:rPr>
          <w:sz w:val="22"/>
        </w:rPr>
      </w:pPr>
    </w:p>
    <w:p w14:paraId="04D31BFF" w14:textId="77777777" w:rsidR="0034383A" w:rsidRDefault="0034383A" w:rsidP="0034383A">
      <w:pPr>
        <w:tabs>
          <w:tab w:val="left" w:pos="1080"/>
          <w:tab w:val="left" w:pos="1314"/>
          <w:tab w:val="left" w:pos="1692"/>
          <w:tab w:val="left" w:pos="2070"/>
        </w:tabs>
        <w:ind w:firstLine="180"/>
        <w:rPr>
          <w:sz w:val="22"/>
        </w:rPr>
      </w:pPr>
      <w:r>
        <w:rPr>
          <w:sz w:val="22"/>
          <w:u w:val="single"/>
        </w:rPr>
        <w:t>410.433:</w:t>
      </w:r>
      <w:r>
        <w:rPr>
          <w:sz w:val="22"/>
          <w:u w:val="single"/>
        </w:rPr>
        <w:tab/>
        <w:t>Sterilization Services</w:t>
      </w:r>
      <w:proofErr w:type="gramStart"/>
      <w:r>
        <w:rPr>
          <w:sz w:val="22"/>
          <w:u w:val="single"/>
        </w:rPr>
        <w:t>:  Consent</w:t>
      </w:r>
      <w:proofErr w:type="gramEnd"/>
      <w:r>
        <w:rPr>
          <w:sz w:val="22"/>
          <w:u w:val="single"/>
        </w:rPr>
        <w:t xml:space="preserve"> Form Requirements</w:t>
      </w:r>
    </w:p>
    <w:p w14:paraId="31E5C327" w14:textId="77777777" w:rsidR="0034383A" w:rsidRDefault="0034383A" w:rsidP="0034383A">
      <w:pPr>
        <w:tabs>
          <w:tab w:val="left" w:pos="936"/>
          <w:tab w:val="left" w:pos="1314"/>
          <w:tab w:val="left" w:pos="1692"/>
          <w:tab w:val="left" w:pos="2070"/>
        </w:tabs>
        <w:rPr>
          <w:sz w:val="22"/>
        </w:rPr>
      </w:pPr>
    </w:p>
    <w:p w14:paraId="567C8DE0" w14:textId="77777777" w:rsidR="0034383A" w:rsidRDefault="0034383A" w:rsidP="000364EB">
      <w:pPr>
        <w:tabs>
          <w:tab w:val="left" w:pos="1314"/>
          <w:tab w:val="left" w:pos="1692"/>
          <w:tab w:val="left" w:pos="2070"/>
        </w:tabs>
        <w:ind w:left="720" w:firstLine="360"/>
        <w:rPr>
          <w:sz w:val="22"/>
        </w:rPr>
      </w:pPr>
      <w:r>
        <w:rPr>
          <w:sz w:val="22"/>
        </w:rPr>
        <w:t xml:space="preserve">Informed consent for sterilization must be documented by the completion of </w:t>
      </w:r>
      <w:r w:rsidRPr="000C7622">
        <w:rPr>
          <w:sz w:val="22"/>
        </w:rPr>
        <w:t xml:space="preserve">the </w:t>
      </w:r>
      <w:r w:rsidRPr="00433AE5">
        <w:rPr>
          <w:sz w:val="22"/>
        </w:rPr>
        <w:t xml:space="preserve">MassHealth agency’s </w:t>
      </w:r>
      <w:r>
        <w:rPr>
          <w:sz w:val="22"/>
        </w:rPr>
        <w:t>Consent for Sterilization form in accordance with the following requireme</w:t>
      </w:r>
      <w:r w:rsidRPr="00EA1CC8">
        <w:rPr>
          <w:sz w:val="22"/>
        </w:rPr>
        <w:t xml:space="preserve">nts. (Instructions for obtaining the Consent for Sterilization forms </w:t>
      </w:r>
      <w:proofErr w:type="gramStart"/>
      <w:r w:rsidRPr="00EA1CC8">
        <w:rPr>
          <w:sz w:val="22"/>
        </w:rPr>
        <w:t>are located in</w:t>
      </w:r>
      <w:proofErr w:type="gramEnd"/>
      <w:r w:rsidRPr="00EA1CC8">
        <w:rPr>
          <w:sz w:val="22"/>
        </w:rPr>
        <w:t xml:space="preserve"> Subchapter 5 of the </w:t>
      </w:r>
      <w:r w:rsidRPr="00DC744A">
        <w:rPr>
          <w:i/>
          <w:sz w:val="22"/>
        </w:rPr>
        <w:t>Outpatient Hospital Manual</w:t>
      </w:r>
      <w:r w:rsidRPr="00EA1CC8">
        <w:rPr>
          <w:sz w:val="22"/>
        </w:rPr>
        <w:t>.)</w:t>
      </w:r>
    </w:p>
    <w:p w14:paraId="035BBAFF" w14:textId="77777777" w:rsidR="0034383A" w:rsidRDefault="0034383A" w:rsidP="000364EB">
      <w:pPr>
        <w:tabs>
          <w:tab w:val="left" w:pos="936"/>
          <w:tab w:val="left" w:pos="1314"/>
          <w:tab w:val="left" w:pos="1692"/>
          <w:tab w:val="left" w:pos="2070"/>
        </w:tabs>
        <w:ind w:left="720" w:firstLine="936"/>
        <w:rPr>
          <w:sz w:val="22"/>
        </w:rPr>
      </w:pPr>
    </w:p>
    <w:p w14:paraId="71217C56" w14:textId="77777777" w:rsidR="0034383A" w:rsidRDefault="0034383A" w:rsidP="000364EB">
      <w:pPr>
        <w:tabs>
          <w:tab w:val="left" w:pos="936"/>
          <w:tab w:val="left" w:pos="1314"/>
          <w:tab w:val="left" w:pos="1692"/>
          <w:tab w:val="left" w:pos="2070"/>
        </w:tabs>
        <w:ind w:left="720" w:firstLine="144"/>
        <w:rPr>
          <w:sz w:val="22"/>
        </w:rPr>
      </w:pPr>
      <w:r>
        <w:rPr>
          <w:sz w:val="22"/>
        </w:rPr>
        <w:t>(A</w:t>
      </w:r>
      <w:proofErr w:type="gramStart"/>
      <w:r>
        <w:rPr>
          <w:sz w:val="22"/>
        </w:rPr>
        <w:t xml:space="preserve">)  </w:t>
      </w:r>
      <w:r>
        <w:rPr>
          <w:sz w:val="22"/>
          <w:u w:val="single"/>
        </w:rPr>
        <w:t>Required</w:t>
      </w:r>
      <w:proofErr w:type="gramEnd"/>
      <w:r>
        <w:rPr>
          <w:sz w:val="22"/>
          <w:u w:val="single"/>
        </w:rPr>
        <w:t xml:space="preserve"> Consent Form</w:t>
      </w:r>
      <w:r>
        <w:rPr>
          <w:sz w:val="22"/>
        </w:rPr>
        <w:t>.</w:t>
      </w:r>
    </w:p>
    <w:p w14:paraId="2CABD5D2" w14:textId="77777777" w:rsidR="0034383A" w:rsidRDefault="0034383A" w:rsidP="000364EB">
      <w:pPr>
        <w:tabs>
          <w:tab w:val="left" w:pos="936"/>
          <w:tab w:val="left" w:pos="1314"/>
          <w:tab w:val="left" w:pos="1692"/>
          <w:tab w:val="left" w:pos="2070"/>
        </w:tabs>
        <w:ind w:left="1080" w:firstLine="126"/>
        <w:rPr>
          <w:sz w:val="22"/>
        </w:rPr>
      </w:pPr>
      <w:r>
        <w:rPr>
          <w:sz w:val="22"/>
        </w:rPr>
        <w:t>(1</w:t>
      </w:r>
      <w:proofErr w:type="gramStart"/>
      <w:r>
        <w:rPr>
          <w:sz w:val="22"/>
        </w:rPr>
        <w:t>)  One</w:t>
      </w:r>
      <w:proofErr w:type="gramEnd"/>
      <w:r>
        <w:rPr>
          <w:sz w:val="22"/>
        </w:rPr>
        <w:t xml:space="preserve"> of the following Consent for Sterilization forms must be used: </w:t>
      </w:r>
    </w:p>
    <w:p w14:paraId="5736A664" w14:textId="77777777" w:rsidR="0034383A" w:rsidRDefault="0034383A" w:rsidP="000364EB">
      <w:pPr>
        <w:tabs>
          <w:tab w:val="left" w:pos="936"/>
          <w:tab w:val="left" w:pos="1314"/>
          <w:tab w:val="left" w:pos="1692"/>
          <w:tab w:val="left" w:pos="2070"/>
        </w:tabs>
        <w:ind w:left="1440" w:firstLine="108"/>
        <w:rPr>
          <w:sz w:val="22"/>
        </w:rPr>
      </w:pPr>
      <w:r>
        <w:rPr>
          <w:sz w:val="22"/>
        </w:rPr>
        <w:t>(a)  CS</w:t>
      </w:r>
      <w:r>
        <w:rPr>
          <w:sz w:val="22"/>
        </w:rPr>
        <w:noBreakHyphen/>
        <w:t>18 – for members 18 through 20 years of age; or</w:t>
      </w:r>
    </w:p>
    <w:p w14:paraId="669A20A5" w14:textId="77777777" w:rsidR="0034383A" w:rsidRDefault="0034383A" w:rsidP="000364EB">
      <w:pPr>
        <w:tabs>
          <w:tab w:val="left" w:pos="936"/>
          <w:tab w:val="left" w:pos="1314"/>
          <w:tab w:val="left" w:pos="1692"/>
          <w:tab w:val="left" w:pos="2070"/>
        </w:tabs>
        <w:ind w:left="1440" w:firstLine="108"/>
        <w:rPr>
          <w:sz w:val="22"/>
        </w:rPr>
      </w:pPr>
      <w:r>
        <w:rPr>
          <w:sz w:val="22"/>
        </w:rPr>
        <w:t>(b)  CS</w:t>
      </w:r>
      <w:r>
        <w:rPr>
          <w:sz w:val="22"/>
        </w:rPr>
        <w:noBreakHyphen/>
        <w:t>21 – for members 21 years of age or older.</w:t>
      </w:r>
    </w:p>
    <w:p w14:paraId="41E33D5F" w14:textId="77777777" w:rsidR="0034383A" w:rsidRDefault="0034383A" w:rsidP="000364EB">
      <w:pPr>
        <w:tabs>
          <w:tab w:val="left" w:pos="936"/>
          <w:tab w:val="left" w:pos="1440"/>
          <w:tab w:val="left" w:pos="1692"/>
          <w:tab w:val="left" w:pos="2070"/>
        </w:tabs>
        <w:ind w:left="1080"/>
        <w:rPr>
          <w:sz w:val="22"/>
        </w:rPr>
      </w:pPr>
      <w:r>
        <w:rPr>
          <w:sz w:val="22"/>
        </w:rPr>
        <w:t>(2</w:t>
      </w:r>
      <w:proofErr w:type="gramStart"/>
      <w:r>
        <w:rPr>
          <w:sz w:val="22"/>
        </w:rPr>
        <w:t>)  Under</w:t>
      </w:r>
      <w:proofErr w:type="gramEnd"/>
      <w:r>
        <w:rPr>
          <w:sz w:val="22"/>
        </w:rPr>
        <w:t xml:space="preserve"> no circumstances will the </w:t>
      </w:r>
      <w:r w:rsidRPr="00B515EA">
        <w:rPr>
          <w:sz w:val="22"/>
        </w:rPr>
        <w:t xml:space="preserve">MassHealth </w:t>
      </w:r>
      <w:r w:rsidRPr="000C7622">
        <w:rPr>
          <w:sz w:val="22"/>
        </w:rPr>
        <w:t>agency a</w:t>
      </w:r>
      <w:r w:rsidRPr="0084051E">
        <w:rPr>
          <w:sz w:val="22"/>
        </w:rPr>
        <w:t>ccept</w:t>
      </w:r>
      <w:r>
        <w:rPr>
          <w:sz w:val="22"/>
        </w:rPr>
        <w:t xml:space="preserve"> any other consent for sterilization form.</w:t>
      </w:r>
    </w:p>
    <w:p w14:paraId="45B640C6" w14:textId="77777777" w:rsidR="0034383A" w:rsidRDefault="0034383A" w:rsidP="0034383A">
      <w:pPr>
        <w:tabs>
          <w:tab w:val="left" w:pos="936"/>
          <w:tab w:val="left" w:pos="1314"/>
          <w:tab w:val="left" w:pos="1692"/>
          <w:tab w:val="left" w:pos="2070"/>
        </w:tabs>
        <w:rPr>
          <w:sz w:val="22"/>
        </w:rPr>
      </w:pPr>
    </w:p>
    <w:p w14:paraId="7BDFCEE8" w14:textId="77777777" w:rsidR="0034383A" w:rsidRDefault="0034383A" w:rsidP="000364EB">
      <w:pPr>
        <w:tabs>
          <w:tab w:val="left" w:pos="1080"/>
          <w:tab w:val="left" w:pos="1314"/>
          <w:tab w:val="left" w:pos="1692"/>
          <w:tab w:val="left" w:pos="2070"/>
        </w:tabs>
        <w:ind w:left="720"/>
        <w:rPr>
          <w:sz w:val="22"/>
        </w:rPr>
      </w:pPr>
      <w:r>
        <w:rPr>
          <w:sz w:val="22"/>
        </w:rPr>
        <w:t>(B</w:t>
      </w:r>
      <w:proofErr w:type="gramStart"/>
      <w:r>
        <w:rPr>
          <w:sz w:val="22"/>
        </w:rPr>
        <w:t xml:space="preserve">)  </w:t>
      </w:r>
      <w:r>
        <w:rPr>
          <w:sz w:val="22"/>
          <w:u w:val="single"/>
        </w:rPr>
        <w:t>Required</w:t>
      </w:r>
      <w:proofErr w:type="gramEnd"/>
      <w:r>
        <w:rPr>
          <w:sz w:val="22"/>
          <w:u w:val="single"/>
        </w:rPr>
        <w:t xml:space="preserve"> Signatures</w:t>
      </w:r>
      <w:r>
        <w:rPr>
          <w:sz w:val="22"/>
        </w:rPr>
        <w:t>.  The member, the interpreter (if one was required), and the person who obtained the consent for sterilization must all sign and date the Consent for Sterilization form (CS</w:t>
      </w:r>
      <w:r>
        <w:rPr>
          <w:sz w:val="22"/>
        </w:rPr>
        <w:noBreakHyphen/>
        <w:t>18 or CS</w:t>
      </w:r>
      <w:r>
        <w:rPr>
          <w:sz w:val="22"/>
        </w:rPr>
        <w:noBreakHyphen/>
        <w:t>21) at the time of consent. After performing the sterilization procedure, the physician must sign and date the form.</w:t>
      </w:r>
    </w:p>
    <w:p w14:paraId="54119876" w14:textId="77777777" w:rsidR="0034383A" w:rsidRDefault="0034383A" w:rsidP="000364EB">
      <w:pPr>
        <w:ind w:left="720"/>
        <w:rPr>
          <w:sz w:val="22"/>
        </w:rPr>
      </w:pPr>
    </w:p>
    <w:p w14:paraId="4212BC36" w14:textId="77777777" w:rsidR="0034383A" w:rsidRDefault="0034383A" w:rsidP="000364EB">
      <w:pPr>
        <w:tabs>
          <w:tab w:val="left" w:pos="1080"/>
          <w:tab w:val="left" w:pos="1314"/>
          <w:tab w:val="left" w:pos="1692"/>
          <w:tab w:val="left" w:pos="2070"/>
        </w:tabs>
        <w:ind w:left="720"/>
        <w:rPr>
          <w:sz w:val="22"/>
        </w:rPr>
      </w:pPr>
      <w:r>
        <w:rPr>
          <w:sz w:val="22"/>
        </w:rPr>
        <w:t>(C</w:t>
      </w:r>
      <w:proofErr w:type="gramStart"/>
      <w:r>
        <w:rPr>
          <w:sz w:val="22"/>
        </w:rPr>
        <w:t xml:space="preserve">)  </w:t>
      </w:r>
      <w:r>
        <w:rPr>
          <w:sz w:val="22"/>
          <w:u w:val="single"/>
        </w:rPr>
        <w:t>Required</w:t>
      </w:r>
      <w:proofErr w:type="gramEnd"/>
      <w:r>
        <w:rPr>
          <w:sz w:val="22"/>
          <w:u w:val="single"/>
        </w:rPr>
        <w:t xml:space="preserve"> Distribution of the Consent Form</w:t>
      </w:r>
      <w:r>
        <w:rPr>
          <w:sz w:val="22"/>
        </w:rPr>
        <w:t>.  The Consent for Sterilization form (CS</w:t>
      </w:r>
      <w:r>
        <w:rPr>
          <w:sz w:val="22"/>
        </w:rPr>
        <w:noBreakHyphen/>
        <w:t>18 or CS</w:t>
      </w:r>
      <w:r>
        <w:rPr>
          <w:sz w:val="22"/>
        </w:rPr>
        <w:noBreakHyphen/>
        <w:t>21) must be completed and distributed as follows:</w:t>
      </w:r>
    </w:p>
    <w:p w14:paraId="63CB392F" w14:textId="77777777" w:rsidR="0034383A" w:rsidRDefault="0034383A" w:rsidP="000364EB">
      <w:pPr>
        <w:tabs>
          <w:tab w:val="left" w:pos="936"/>
          <w:tab w:val="left" w:pos="1440"/>
          <w:tab w:val="left" w:pos="1692"/>
          <w:tab w:val="left" w:pos="2070"/>
        </w:tabs>
        <w:ind w:left="1080"/>
        <w:rPr>
          <w:sz w:val="22"/>
        </w:rPr>
      </w:pPr>
      <w:r>
        <w:rPr>
          <w:sz w:val="22"/>
        </w:rPr>
        <w:t>(1</w:t>
      </w:r>
      <w:proofErr w:type="gramStart"/>
      <w:r>
        <w:rPr>
          <w:sz w:val="22"/>
        </w:rPr>
        <w:t>)  the</w:t>
      </w:r>
      <w:proofErr w:type="gramEnd"/>
      <w:r>
        <w:rPr>
          <w:sz w:val="22"/>
        </w:rPr>
        <w:t xml:space="preserve"> original must be given to the member at the time of consent; and</w:t>
      </w:r>
    </w:p>
    <w:p w14:paraId="26048E91" w14:textId="77777777" w:rsidR="0034383A" w:rsidRDefault="0034383A" w:rsidP="000364EB">
      <w:pPr>
        <w:tabs>
          <w:tab w:val="left" w:pos="936"/>
          <w:tab w:val="left" w:pos="1440"/>
          <w:tab w:val="left" w:pos="1692"/>
          <w:tab w:val="left" w:pos="2070"/>
        </w:tabs>
        <w:ind w:left="1080"/>
        <w:rPr>
          <w:sz w:val="22"/>
        </w:rPr>
        <w:sectPr w:rsidR="0034383A" w:rsidSect="00505287">
          <w:pgSz w:w="12240" w:h="15840"/>
          <w:pgMar w:top="450" w:right="1240" w:bottom="280" w:left="1160" w:header="288" w:footer="720" w:gutter="0"/>
          <w:cols w:space="720"/>
          <w:noEndnote/>
          <w:docGrid w:linePitch="326"/>
        </w:sectPr>
      </w:pPr>
      <w:r>
        <w:rPr>
          <w:sz w:val="22"/>
        </w:rPr>
        <w:t>(2</w:t>
      </w:r>
      <w:proofErr w:type="gramStart"/>
      <w:r>
        <w:rPr>
          <w:sz w:val="22"/>
        </w:rPr>
        <w:t>)  a</w:t>
      </w:r>
      <w:proofErr w:type="gramEnd"/>
      <w:r>
        <w:rPr>
          <w:sz w:val="22"/>
        </w:rPr>
        <w:t xml:space="preserve"> copy must be included in the member’s permanent medical record at the site where the sterilization is performed.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rsidRPr="000A574E" w14:paraId="4EB91266" w14:textId="77777777" w:rsidTr="001F7DB2">
        <w:trPr>
          <w:trHeight w:hRule="exact" w:val="864"/>
        </w:trPr>
        <w:tc>
          <w:tcPr>
            <w:tcW w:w="4080" w:type="dxa"/>
            <w:tcBorders>
              <w:bottom w:val="nil"/>
            </w:tcBorders>
          </w:tcPr>
          <w:p w14:paraId="5F279A9D"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br w:type="page"/>
            </w:r>
            <w:r w:rsidRPr="000A574E">
              <w:rPr>
                <w:rFonts w:ascii="Arial" w:hAnsi="Arial" w:cs="Arial"/>
                <w:b/>
                <w:sz w:val="20"/>
                <w:szCs w:val="20"/>
              </w:rPr>
              <w:t>Commonwealth of Massachusetts</w:t>
            </w:r>
          </w:p>
          <w:p w14:paraId="0D635DF8"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381899E8"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22D53692"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89B37FB"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25BF9A30"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Pr>
          <w:p w14:paraId="428ADC88"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643B36FA"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4-18</w:t>
            </w:r>
          </w:p>
        </w:tc>
      </w:tr>
      <w:tr w:rsidR="003B5B9F" w:rsidRPr="000A574E" w14:paraId="1D42B06E" w14:textId="77777777" w:rsidTr="001F7DB2">
        <w:trPr>
          <w:trHeight w:hRule="exact" w:val="864"/>
        </w:trPr>
        <w:tc>
          <w:tcPr>
            <w:tcW w:w="4080" w:type="dxa"/>
            <w:tcBorders>
              <w:top w:val="nil"/>
            </w:tcBorders>
            <w:vAlign w:val="center"/>
          </w:tcPr>
          <w:p w14:paraId="5E7915AC" w14:textId="77777777" w:rsidR="00D82FCE" w:rsidRPr="00D82FCE" w:rsidRDefault="00D82FCE" w:rsidP="00D82FCE">
            <w:pPr>
              <w:pStyle w:val="TableParagraph"/>
              <w:ind w:right="130"/>
              <w:jc w:val="center"/>
              <w:rPr>
                <w:rFonts w:ascii="Arial"/>
                <w:sz w:val="20"/>
              </w:rPr>
            </w:pPr>
            <w:r w:rsidRPr="00D82FCE">
              <w:rPr>
                <w:rFonts w:ascii="Arial"/>
                <w:sz w:val="20"/>
              </w:rPr>
              <w:t>Chronic Disease and Rehabilitation</w:t>
            </w:r>
          </w:p>
          <w:p w14:paraId="2D03BD61" w14:textId="66414BD0" w:rsidR="003B5B9F" w:rsidRPr="000A574E" w:rsidRDefault="00D82FCE" w:rsidP="00D82FCE">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0385026A"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20BA5D9F" w14:textId="0D74EAD7" w:rsidR="003B5B9F" w:rsidRPr="000A574E" w:rsidRDefault="00D82FCE"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016B09">
              <w:rPr>
                <w:rFonts w:ascii="Arial" w:hAnsi="Arial" w:cs="Arial"/>
                <w:sz w:val="20"/>
                <w:szCs w:val="20"/>
              </w:rPr>
              <w:t>OH-</w:t>
            </w:r>
            <w:r w:rsidR="00632102">
              <w:rPr>
                <w:rFonts w:ascii="Arial" w:hAnsi="Arial" w:cs="Arial"/>
                <w:sz w:val="20"/>
                <w:szCs w:val="20"/>
              </w:rPr>
              <w:t>XX</w:t>
            </w:r>
          </w:p>
        </w:tc>
        <w:tc>
          <w:tcPr>
            <w:tcW w:w="1771" w:type="dxa"/>
          </w:tcPr>
          <w:p w14:paraId="28A670AF"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143DADD6" w14:textId="44F2CDF6" w:rsidR="003B5B9F" w:rsidRPr="000A574E" w:rsidRDefault="00632102" w:rsidP="001F7DB2">
            <w:pPr>
              <w:tabs>
                <w:tab w:val="left" w:pos="936"/>
                <w:tab w:val="left" w:pos="1314"/>
                <w:tab w:val="left" w:pos="1692"/>
                <w:tab w:val="left" w:pos="2070"/>
              </w:tabs>
              <w:spacing w:before="120"/>
              <w:jc w:val="center"/>
              <w:rPr>
                <w:rFonts w:ascii="Arial" w:hAnsi="Arial" w:cs="Arial"/>
                <w:sz w:val="20"/>
                <w:szCs w:val="20"/>
              </w:rPr>
            </w:pPr>
            <w:r>
              <w:rPr>
                <w:rFonts w:ascii="Arial"/>
                <w:spacing w:val="-1"/>
                <w:sz w:val="20"/>
              </w:rPr>
              <w:t>XXXX</w:t>
            </w:r>
          </w:p>
        </w:tc>
      </w:tr>
    </w:tbl>
    <w:p w14:paraId="22771C97" w14:textId="77777777" w:rsidR="003B5B9F" w:rsidRDefault="003B5B9F" w:rsidP="006D3115">
      <w:pPr>
        <w:tabs>
          <w:tab w:val="left" w:pos="1080"/>
          <w:tab w:val="left" w:pos="1314"/>
          <w:tab w:val="left" w:pos="1692"/>
          <w:tab w:val="left" w:pos="2070"/>
        </w:tabs>
        <w:autoSpaceDE/>
        <w:autoSpaceDN/>
        <w:adjustRightInd/>
        <w:ind w:left="936"/>
        <w:rPr>
          <w:sz w:val="22"/>
          <w:szCs w:val="20"/>
        </w:rPr>
      </w:pPr>
    </w:p>
    <w:p w14:paraId="593EADE0" w14:textId="77777777" w:rsidR="0034383A" w:rsidRDefault="0034383A" w:rsidP="000364EB">
      <w:pPr>
        <w:tabs>
          <w:tab w:val="left" w:pos="936"/>
          <w:tab w:val="left" w:pos="1314"/>
          <w:tab w:val="left" w:pos="1692"/>
          <w:tab w:val="left" w:pos="2070"/>
        </w:tabs>
        <w:ind w:left="720"/>
        <w:rPr>
          <w:sz w:val="22"/>
        </w:rPr>
      </w:pPr>
      <w:r>
        <w:rPr>
          <w:sz w:val="22"/>
        </w:rPr>
        <w:t>(D</w:t>
      </w:r>
      <w:proofErr w:type="gramStart"/>
      <w:r>
        <w:rPr>
          <w:sz w:val="22"/>
        </w:rPr>
        <w:t xml:space="preserve">)  </w:t>
      </w:r>
      <w:r w:rsidRPr="00877B07">
        <w:rPr>
          <w:sz w:val="22"/>
          <w:u w:val="single"/>
        </w:rPr>
        <w:t>Provider</w:t>
      </w:r>
      <w:proofErr w:type="gramEnd"/>
      <w:r w:rsidRPr="00877B07">
        <w:rPr>
          <w:sz w:val="22"/>
          <w:u w:val="single"/>
        </w:rPr>
        <w:t xml:space="preserve"> Billing and Required Submissions</w:t>
      </w:r>
      <w:r>
        <w:rPr>
          <w:sz w:val="22"/>
        </w:rPr>
        <w:t>.</w:t>
      </w:r>
    </w:p>
    <w:p w14:paraId="54A140B1" w14:textId="77777777" w:rsidR="0034383A" w:rsidRDefault="0034383A" w:rsidP="007B3925">
      <w:pPr>
        <w:tabs>
          <w:tab w:val="left" w:pos="936"/>
          <w:tab w:val="left" w:pos="1440"/>
          <w:tab w:val="left" w:pos="1692"/>
          <w:tab w:val="left" w:pos="2070"/>
        </w:tabs>
        <w:ind w:left="1080"/>
        <w:rPr>
          <w:sz w:val="22"/>
        </w:rPr>
      </w:pPr>
      <w:r>
        <w:rPr>
          <w:sz w:val="22"/>
        </w:rPr>
        <w:t>(1</w:t>
      </w:r>
      <w:proofErr w:type="gramStart"/>
      <w:r>
        <w:rPr>
          <w:sz w:val="22"/>
        </w:rPr>
        <w:t>)  All</w:t>
      </w:r>
      <w:proofErr w:type="gramEnd"/>
      <w:r>
        <w:rPr>
          <w:sz w:val="22"/>
        </w:rPr>
        <w:t xml:space="preserve"> providers must bill with the appropriate sterilization diagnosis and </w:t>
      </w:r>
      <w:proofErr w:type="gramStart"/>
      <w:r>
        <w:rPr>
          <w:sz w:val="22"/>
        </w:rPr>
        <w:t>services codes, and</w:t>
      </w:r>
      <w:proofErr w:type="gramEnd"/>
      <w:r>
        <w:rPr>
          <w:sz w:val="22"/>
        </w:rPr>
        <w:t xml:space="preserve"> must attach a copy of the completed Consent for Sterilization form (CS-18 or CS-21) to each claim made to the MassHealth agency for sterilization services</w:t>
      </w:r>
      <w:r w:rsidRPr="005B2405">
        <w:rPr>
          <w:sz w:val="22"/>
        </w:rPr>
        <w:t>. This provision applies</w:t>
      </w:r>
      <w:r>
        <w:rPr>
          <w:sz w:val="22"/>
        </w:rPr>
        <w:t xml:space="preserve"> to any medical procedure, treatment, or operation for the purpose of rendering an individual permanently incapable of reproducing. When more than one provider is billing the MassHealth agency (for example, the physician and the hospital), each provider must submit a copy of the completed sterilization form with the claim. </w:t>
      </w:r>
    </w:p>
    <w:p w14:paraId="493BA9BB" w14:textId="77777777" w:rsidR="0034383A" w:rsidRDefault="0034383A" w:rsidP="007B3925">
      <w:pPr>
        <w:tabs>
          <w:tab w:val="left" w:pos="936"/>
          <w:tab w:val="left" w:pos="1440"/>
          <w:tab w:val="left" w:pos="1692"/>
          <w:tab w:val="left" w:pos="2070"/>
        </w:tabs>
        <w:ind w:left="1080"/>
        <w:rPr>
          <w:sz w:val="22"/>
        </w:rPr>
      </w:pPr>
      <w:r>
        <w:rPr>
          <w:sz w:val="22"/>
        </w:rPr>
        <w:t>(2</w:t>
      </w:r>
      <w:proofErr w:type="gramStart"/>
      <w:r>
        <w:rPr>
          <w:sz w:val="22"/>
        </w:rPr>
        <w:t>)  A</w:t>
      </w:r>
      <w:proofErr w:type="gramEnd"/>
      <w:r>
        <w:rPr>
          <w:sz w:val="22"/>
        </w:rPr>
        <w:t xml:space="preserve"> provider does not need to submit a Consent for Sterilization form (CS-18 or CS-21) with a claim for a medical procedure, treatment, or operation that is not for the purpose of rendering an individual permanently incapable of reproducing. If the appropriate service code used to bill for such a medical procedure, treatment, or operation may also be used to bill for a sterilization, the claim will be denied unless at least one of the following justifications is present and documented on an attachment signed by the physician and attached to the claim:</w:t>
      </w:r>
    </w:p>
    <w:p w14:paraId="10EB4633" w14:textId="77777777" w:rsidR="0034383A" w:rsidRDefault="0034383A" w:rsidP="007B3925">
      <w:pPr>
        <w:tabs>
          <w:tab w:val="left" w:pos="936"/>
          <w:tab w:val="left" w:pos="1314"/>
          <w:tab w:val="left" w:pos="1800"/>
          <w:tab w:val="left" w:pos="2070"/>
        </w:tabs>
        <w:ind w:left="1440"/>
        <w:rPr>
          <w:sz w:val="22"/>
        </w:rPr>
      </w:pPr>
      <w:r>
        <w:rPr>
          <w:sz w:val="22"/>
        </w:rPr>
        <w:t>(a</w:t>
      </w:r>
      <w:proofErr w:type="gramStart"/>
      <w:r>
        <w:rPr>
          <w:sz w:val="22"/>
        </w:rPr>
        <w:t>)  the</w:t>
      </w:r>
      <w:proofErr w:type="gramEnd"/>
      <w:r>
        <w:rPr>
          <w:sz w:val="22"/>
        </w:rPr>
        <w:t xml:space="preserve"> medical procedure, treatment, or operation was a unilateral procedure and did not result in </w:t>
      </w:r>
      <w:proofErr w:type="gramStart"/>
      <w:r>
        <w:rPr>
          <w:sz w:val="22"/>
        </w:rPr>
        <w:t>sterilization;</w:t>
      </w:r>
      <w:proofErr w:type="gramEnd"/>
    </w:p>
    <w:p w14:paraId="2CF0CF25" w14:textId="77777777" w:rsidR="0034383A" w:rsidRDefault="0034383A" w:rsidP="007B3925">
      <w:pPr>
        <w:tabs>
          <w:tab w:val="left" w:pos="936"/>
          <w:tab w:val="left" w:pos="1314"/>
          <w:tab w:val="left" w:pos="1800"/>
          <w:tab w:val="left" w:pos="2070"/>
        </w:tabs>
        <w:ind w:left="1440"/>
        <w:rPr>
          <w:sz w:val="22"/>
        </w:rPr>
      </w:pPr>
      <w:r>
        <w:rPr>
          <w:sz w:val="22"/>
        </w:rPr>
        <w:t>(b</w:t>
      </w:r>
      <w:proofErr w:type="gramStart"/>
      <w:r>
        <w:rPr>
          <w:sz w:val="22"/>
        </w:rPr>
        <w:t>)  the</w:t>
      </w:r>
      <w:proofErr w:type="gramEnd"/>
      <w:r>
        <w:rPr>
          <w:sz w:val="22"/>
        </w:rPr>
        <w:t xml:space="preserve"> medical procedure, treatment, or operation was unilateral or bilateral, but the patient was previously sterile as indicated in the operative </w:t>
      </w:r>
      <w:proofErr w:type="gramStart"/>
      <w:r>
        <w:rPr>
          <w:sz w:val="22"/>
        </w:rPr>
        <w:t>notes;</w:t>
      </w:r>
      <w:proofErr w:type="gramEnd"/>
      <w:r>
        <w:rPr>
          <w:sz w:val="22"/>
        </w:rPr>
        <w:t xml:space="preserve">  </w:t>
      </w:r>
    </w:p>
    <w:p w14:paraId="2D479642" w14:textId="77777777" w:rsidR="0034383A" w:rsidRDefault="0034383A" w:rsidP="007B3925">
      <w:pPr>
        <w:tabs>
          <w:tab w:val="left" w:pos="936"/>
          <w:tab w:val="left" w:pos="1314"/>
          <w:tab w:val="left" w:pos="1800"/>
          <w:tab w:val="left" w:pos="2070"/>
        </w:tabs>
        <w:ind w:left="1440"/>
        <w:rPr>
          <w:sz w:val="22"/>
        </w:rPr>
      </w:pPr>
      <w:r>
        <w:rPr>
          <w:sz w:val="22"/>
        </w:rPr>
        <w:t>(c</w:t>
      </w:r>
      <w:proofErr w:type="gramStart"/>
      <w:r>
        <w:rPr>
          <w:sz w:val="22"/>
        </w:rPr>
        <w:t>)  the</w:t>
      </w:r>
      <w:proofErr w:type="gramEnd"/>
      <w:r>
        <w:rPr>
          <w:sz w:val="22"/>
        </w:rPr>
        <w:t xml:space="preserve"> medical procedure, treatment, or operation was medically necessary for treatment of an existing illness or injury and was not performed for the purpose of sterilization; or</w:t>
      </w:r>
    </w:p>
    <w:p w14:paraId="2E5C3752" w14:textId="77777777" w:rsidR="0034383A" w:rsidRDefault="0034383A" w:rsidP="007B3925">
      <w:pPr>
        <w:tabs>
          <w:tab w:val="left" w:pos="936"/>
          <w:tab w:val="left" w:pos="1314"/>
          <w:tab w:val="left" w:pos="1800"/>
          <w:tab w:val="left" w:pos="2070"/>
        </w:tabs>
        <w:ind w:left="1440"/>
        <w:rPr>
          <w:sz w:val="22"/>
        </w:rPr>
      </w:pPr>
      <w:r>
        <w:rPr>
          <w:sz w:val="22"/>
        </w:rPr>
        <w:t>(d</w:t>
      </w:r>
      <w:proofErr w:type="gramStart"/>
      <w:r>
        <w:rPr>
          <w:sz w:val="22"/>
        </w:rPr>
        <w:t>)  the</w:t>
      </w:r>
      <w:proofErr w:type="gramEnd"/>
      <w:r>
        <w:rPr>
          <w:sz w:val="22"/>
        </w:rPr>
        <w:t xml:space="preserve"> medical procedure, treatment, or operation was medically necessary for treatment of a life-threatening </w:t>
      </w:r>
      <w:proofErr w:type="gramStart"/>
      <w:r>
        <w:rPr>
          <w:sz w:val="22"/>
        </w:rPr>
        <w:t>emergency situation</w:t>
      </w:r>
      <w:proofErr w:type="gramEnd"/>
      <w:r>
        <w:rPr>
          <w:sz w:val="22"/>
        </w:rPr>
        <w:t xml:space="preserve"> and was not performed for the purpose of sterilization, and it was not possible to inform the member in advance that it would or could result in sterilization.  Include the nature and date of the life-threatening emergency.</w:t>
      </w:r>
    </w:p>
    <w:p w14:paraId="22C31A5C" w14:textId="77777777" w:rsidR="0034383A" w:rsidRDefault="0034383A" w:rsidP="007B3925">
      <w:pPr>
        <w:tabs>
          <w:tab w:val="left" w:pos="936"/>
          <w:tab w:val="left" w:pos="1440"/>
          <w:tab w:val="left" w:pos="1692"/>
          <w:tab w:val="left" w:pos="2070"/>
        </w:tabs>
        <w:ind w:left="1080"/>
        <w:rPr>
          <w:sz w:val="22"/>
        </w:rPr>
      </w:pPr>
      <w:r>
        <w:rPr>
          <w:sz w:val="22"/>
        </w:rPr>
        <w:t>(3</w:t>
      </w:r>
      <w:proofErr w:type="gramStart"/>
      <w:r>
        <w:rPr>
          <w:sz w:val="22"/>
        </w:rPr>
        <w:t>)  In</w:t>
      </w:r>
      <w:proofErr w:type="gramEnd"/>
      <w:r>
        <w:rPr>
          <w:sz w:val="22"/>
        </w:rPr>
        <w:t xml:space="preserve"> the circumstances set forth in 130 CMR 410.433(D)(2)(a) and (c), the medical records must also document that the member consented to the medical procedure, treatment, or operation after being informed that it would or could result in sterilization.</w:t>
      </w:r>
    </w:p>
    <w:p w14:paraId="31D6FF88" w14:textId="77777777" w:rsidR="0034383A" w:rsidRDefault="0034383A" w:rsidP="007B3925">
      <w:pPr>
        <w:tabs>
          <w:tab w:val="left" w:pos="936"/>
          <w:tab w:val="left" w:pos="1440"/>
          <w:tab w:val="left" w:pos="1692"/>
          <w:tab w:val="left" w:pos="2070"/>
        </w:tabs>
        <w:ind w:left="1080"/>
        <w:rPr>
          <w:sz w:val="22"/>
        </w:rPr>
      </w:pPr>
      <w:r>
        <w:rPr>
          <w:sz w:val="22"/>
        </w:rPr>
        <w:t>(4</w:t>
      </w:r>
      <w:proofErr w:type="gramStart"/>
      <w:r>
        <w:rPr>
          <w:sz w:val="22"/>
        </w:rPr>
        <w:t>)  When</w:t>
      </w:r>
      <w:proofErr w:type="gramEnd"/>
      <w:r>
        <w:rPr>
          <w:sz w:val="22"/>
        </w:rPr>
        <w:t xml:space="preserve"> more than one provider is billing the MassHealth agency under the circumstances specified in 130 CMR 410. 433(D)(2) (for example, the physician and hospital), each provider must submit a copy of the signed attachment along with the claim. </w:t>
      </w:r>
    </w:p>
    <w:p w14:paraId="2015E285" w14:textId="77777777" w:rsidR="0034383A" w:rsidRDefault="0034383A" w:rsidP="0034383A">
      <w:pPr>
        <w:rPr>
          <w:sz w:val="22"/>
        </w:rPr>
      </w:pPr>
    </w:p>
    <w:p w14:paraId="029FC131" w14:textId="77777777" w:rsidR="0034383A" w:rsidRDefault="0034383A" w:rsidP="0034383A">
      <w:pPr>
        <w:tabs>
          <w:tab w:val="left" w:pos="936"/>
          <w:tab w:val="left" w:pos="1314"/>
          <w:tab w:val="left" w:pos="1692"/>
          <w:tab w:val="left" w:pos="2070"/>
        </w:tabs>
        <w:ind w:left="90" w:firstLine="90"/>
        <w:rPr>
          <w:sz w:val="22"/>
        </w:rPr>
      </w:pPr>
      <w:r>
        <w:rPr>
          <w:sz w:val="22"/>
          <w:u w:val="single"/>
        </w:rPr>
        <w:t>410.434</w:t>
      </w:r>
      <w:proofErr w:type="gramStart"/>
      <w:r>
        <w:rPr>
          <w:sz w:val="22"/>
          <w:u w:val="single"/>
        </w:rPr>
        <w:t>:  Abortion</w:t>
      </w:r>
      <w:proofErr w:type="gramEnd"/>
      <w:r>
        <w:rPr>
          <w:sz w:val="22"/>
          <w:u w:val="single"/>
        </w:rPr>
        <w:t xml:space="preserve"> Services</w:t>
      </w:r>
      <w:proofErr w:type="gramStart"/>
      <w:r>
        <w:rPr>
          <w:sz w:val="22"/>
          <w:u w:val="single"/>
        </w:rPr>
        <w:t>:  Reimbursable</w:t>
      </w:r>
      <w:proofErr w:type="gramEnd"/>
      <w:r>
        <w:rPr>
          <w:sz w:val="22"/>
          <w:u w:val="single"/>
        </w:rPr>
        <w:t xml:space="preserve"> Services</w:t>
      </w:r>
    </w:p>
    <w:p w14:paraId="45C3231B" w14:textId="77777777" w:rsidR="0034383A" w:rsidRPr="00AF0641" w:rsidRDefault="0034383A" w:rsidP="0034383A">
      <w:pPr>
        <w:tabs>
          <w:tab w:val="left" w:pos="936"/>
          <w:tab w:val="left" w:pos="1314"/>
          <w:tab w:val="left" w:pos="1692"/>
          <w:tab w:val="left" w:pos="2070"/>
        </w:tabs>
        <w:rPr>
          <w:sz w:val="16"/>
          <w:szCs w:val="16"/>
        </w:rPr>
      </w:pPr>
    </w:p>
    <w:p w14:paraId="6A26A663" w14:textId="4E4C6D8A" w:rsidR="0034383A" w:rsidRDefault="0034383A" w:rsidP="007B3925">
      <w:pPr>
        <w:tabs>
          <w:tab w:val="left" w:pos="1080"/>
          <w:tab w:val="left" w:pos="1314"/>
          <w:tab w:val="left" w:pos="1692"/>
          <w:tab w:val="left" w:pos="2070"/>
        </w:tabs>
        <w:ind w:left="720" w:firstLine="360"/>
        <w:rPr>
          <w:sz w:val="22"/>
        </w:rPr>
      </w:pPr>
      <w:r>
        <w:rPr>
          <w:sz w:val="22"/>
        </w:rPr>
        <w:t>The MassHealth agency pays for abortion services performed by a licensed physician</w:t>
      </w:r>
      <w:r w:rsidR="004107CD">
        <w:rPr>
          <w:sz w:val="22"/>
        </w:rPr>
        <w:t>, physician assistant, cer</w:t>
      </w:r>
      <w:r w:rsidR="00F80426">
        <w:rPr>
          <w:sz w:val="22"/>
        </w:rPr>
        <w:t>t</w:t>
      </w:r>
      <w:r w:rsidR="004107CD">
        <w:rPr>
          <w:sz w:val="22"/>
        </w:rPr>
        <w:t>ified nurse practitioner, or certified nurse midwife</w:t>
      </w:r>
      <w:r>
        <w:rPr>
          <w:sz w:val="22"/>
        </w:rPr>
        <w:t xml:space="preserve"> in a hospital outpatient department only when </w:t>
      </w:r>
      <w:proofErr w:type="gramStart"/>
      <w:r>
        <w:rPr>
          <w:sz w:val="22"/>
        </w:rPr>
        <w:t>all of</w:t>
      </w:r>
      <w:proofErr w:type="gramEnd"/>
      <w:r>
        <w:rPr>
          <w:sz w:val="22"/>
        </w:rPr>
        <w:t xml:space="preserve"> the following conditions are met:</w:t>
      </w:r>
    </w:p>
    <w:p w14:paraId="67CA242A" w14:textId="77777777" w:rsidR="0034383A" w:rsidRPr="00AF0641" w:rsidRDefault="0034383A" w:rsidP="007B3925">
      <w:pPr>
        <w:tabs>
          <w:tab w:val="left" w:pos="936"/>
          <w:tab w:val="left" w:pos="1314"/>
          <w:tab w:val="left" w:pos="1692"/>
          <w:tab w:val="left" w:pos="2070"/>
        </w:tabs>
        <w:ind w:left="720"/>
        <w:rPr>
          <w:sz w:val="16"/>
          <w:szCs w:val="16"/>
        </w:rPr>
      </w:pPr>
    </w:p>
    <w:p w14:paraId="50DA574B" w14:textId="77777777" w:rsidR="0034383A" w:rsidRDefault="0034383A" w:rsidP="007B3925">
      <w:pPr>
        <w:tabs>
          <w:tab w:val="left" w:pos="1080"/>
          <w:tab w:val="left" w:pos="1314"/>
          <w:tab w:val="left" w:pos="1692"/>
          <w:tab w:val="left" w:pos="2070"/>
        </w:tabs>
        <w:ind w:left="720"/>
        <w:rPr>
          <w:sz w:val="22"/>
        </w:rPr>
      </w:pPr>
      <w:r>
        <w:rPr>
          <w:sz w:val="22"/>
        </w:rPr>
        <w:t>(A</w:t>
      </w:r>
      <w:proofErr w:type="gramStart"/>
      <w:r>
        <w:rPr>
          <w:sz w:val="22"/>
        </w:rPr>
        <w:t>)  the</w:t>
      </w:r>
      <w:proofErr w:type="gramEnd"/>
      <w:r>
        <w:rPr>
          <w:sz w:val="22"/>
        </w:rPr>
        <w:t xml:space="preserve"> abortion is performed in accordance with </w:t>
      </w:r>
      <w:proofErr w:type="gramStart"/>
      <w:r>
        <w:rPr>
          <w:sz w:val="22"/>
        </w:rPr>
        <w:t>law;</w:t>
      </w:r>
      <w:proofErr w:type="gramEnd"/>
    </w:p>
    <w:p w14:paraId="6353B1A2" w14:textId="77777777" w:rsidR="0034383A" w:rsidRPr="00AF0641" w:rsidRDefault="0034383A" w:rsidP="007B3925">
      <w:pPr>
        <w:tabs>
          <w:tab w:val="left" w:pos="936"/>
          <w:tab w:val="left" w:pos="1314"/>
          <w:tab w:val="left" w:pos="1692"/>
          <w:tab w:val="left" w:pos="2070"/>
        </w:tabs>
        <w:ind w:left="720"/>
        <w:rPr>
          <w:sz w:val="16"/>
          <w:szCs w:val="16"/>
        </w:rPr>
      </w:pPr>
    </w:p>
    <w:p w14:paraId="1CD28871" w14:textId="677AD689" w:rsidR="0034383A" w:rsidRDefault="0034383A" w:rsidP="007B3925">
      <w:pPr>
        <w:tabs>
          <w:tab w:val="left" w:pos="1080"/>
          <w:tab w:val="left" w:pos="1314"/>
          <w:tab w:val="left" w:pos="1692"/>
          <w:tab w:val="left" w:pos="2070"/>
        </w:tabs>
        <w:ind w:left="720"/>
        <w:rPr>
          <w:sz w:val="22"/>
        </w:rPr>
      </w:pPr>
      <w:r>
        <w:rPr>
          <w:sz w:val="22"/>
        </w:rPr>
        <w:t>(B</w:t>
      </w:r>
      <w:proofErr w:type="gramStart"/>
      <w:r>
        <w:rPr>
          <w:sz w:val="22"/>
        </w:rPr>
        <w:t>)  the</w:t>
      </w:r>
      <w:proofErr w:type="gramEnd"/>
      <w:r>
        <w:rPr>
          <w:sz w:val="22"/>
        </w:rPr>
        <w:t xml:space="preserve"> abortion is medically necessary—that is, according to the medical judgment of a licensed physician, </w:t>
      </w:r>
      <w:r w:rsidR="004107CD" w:rsidRPr="004107CD">
        <w:rPr>
          <w:sz w:val="22"/>
        </w:rPr>
        <w:t xml:space="preserve">or, consistent with </w:t>
      </w:r>
      <w:r w:rsidR="0012754E">
        <w:rPr>
          <w:sz w:val="22"/>
        </w:rPr>
        <w:t>M.G.</w:t>
      </w:r>
      <w:proofErr w:type="gramStart"/>
      <w:r w:rsidR="0012754E">
        <w:rPr>
          <w:sz w:val="22"/>
        </w:rPr>
        <w:t xml:space="preserve">L. </w:t>
      </w:r>
      <w:r w:rsidR="004107CD" w:rsidRPr="004107CD">
        <w:rPr>
          <w:sz w:val="22"/>
        </w:rPr>
        <w:t>c</w:t>
      </w:r>
      <w:proofErr w:type="gramEnd"/>
      <w:r w:rsidR="004107CD" w:rsidRPr="004107CD">
        <w:rPr>
          <w:sz w:val="22"/>
        </w:rPr>
        <w:t xml:space="preserve">. 112, s. 12M and the time limitations established therein a physician assistant, certified nurse practitioner, or certified nurse midwife, necessary </w:t>
      </w:r>
      <w:proofErr w:type="gramStart"/>
      <w:r w:rsidR="004107CD" w:rsidRPr="004107CD">
        <w:rPr>
          <w:sz w:val="22"/>
        </w:rPr>
        <w:t>in light of</w:t>
      </w:r>
      <w:proofErr w:type="gramEnd"/>
      <w:r w:rsidR="004107CD" w:rsidRPr="004107CD">
        <w:rPr>
          <w:sz w:val="22"/>
        </w:rPr>
        <w:t xml:space="preserve"> all factors affecting the pregnant individual’s</w:t>
      </w:r>
      <w:r w:rsidR="004107CD">
        <w:rPr>
          <w:sz w:val="22"/>
        </w:rPr>
        <w:t xml:space="preserve"> </w:t>
      </w:r>
      <w:r>
        <w:rPr>
          <w:sz w:val="22"/>
        </w:rPr>
        <w:t>health; and</w:t>
      </w:r>
    </w:p>
    <w:p w14:paraId="53C922CD" w14:textId="77777777" w:rsidR="0034383A" w:rsidRDefault="0034383A" w:rsidP="007B3925">
      <w:pPr>
        <w:tabs>
          <w:tab w:val="left" w:pos="1080"/>
          <w:tab w:val="left" w:pos="1314"/>
          <w:tab w:val="left" w:pos="1692"/>
          <w:tab w:val="left" w:pos="2070"/>
        </w:tabs>
        <w:ind w:left="720"/>
        <w:rPr>
          <w:sz w:val="22"/>
        </w:rPr>
      </w:pPr>
    </w:p>
    <w:p w14:paraId="31F8F26D" w14:textId="77777777" w:rsidR="004107CD" w:rsidRDefault="0034383A" w:rsidP="007B3925">
      <w:pPr>
        <w:tabs>
          <w:tab w:val="left" w:pos="1080"/>
          <w:tab w:val="left" w:pos="1314"/>
          <w:tab w:val="left" w:pos="1692"/>
          <w:tab w:val="left" w:pos="2070"/>
        </w:tabs>
        <w:ind w:left="720"/>
        <w:rPr>
          <w:sz w:val="22"/>
        </w:rPr>
        <w:sectPr w:rsidR="004107CD" w:rsidSect="00A84070">
          <w:pgSz w:w="12240" w:h="15840"/>
          <w:pgMar w:top="450" w:right="1240" w:bottom="280" w:left="1160" w:header="720" w:footer="720" w:gutter="0"/>
          <w:cols w:space="720"/>
          <w:noEndnote/>
        </w:sectPr>
      </w:pPr>
      <w:r>
        <w:rPr>
          <w:sz w:val="22"/>
        </w:rPr>
        <w:t>(C</w:t>
      </w:r>
      <w:proofErr w:type="gramStart"/>
      <w:r>
        <w:rPr>
          <w:sz w:val="22"/>
        </w:rPr>
        <w:t>)  the</w:t>
      </w:r>
      <w:proofErr w:type="gramEnd"/>
      <w:r>
        <w:rPr>
          <w:sz w:val="22"/>
        </w:rPr>
        <w:t xml:space="preserve"> abortion service is claimed according to the requirements in 130 CMR 410.435.</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107CD" w:rsidRPr="002B61E2" w14:paraId="5244E20D" w14:textId="77777777" w:rsidTr="004107CD">
        <w:trPr>
          <w:trHeight w:hRule="exact" w:val="1005"/>
        </w:trPr>
        <w:tc>
          <w:tcPr>
            <w:tcW w:w="4080" w:type="dxa"/>
            <w:tcBorders>
              <w:bottom w:val="nil"/>
            </w:tcBorders>
          </w:tcPr>
          <w:p w14:paraId="79A6E47F" w14:textId="77777777" w:rsidR="004107CD" w:rsidRPr="000A574E" w:rsidRDefault="004107CD" w:rsidP="004107CD">
            <w:pPr>
              <w:tabs>
                <w:tab w:val="left" w:pos="936"/>
                <w:tab w:val="left" w:pos="1314"/>
                <w:tab w:val="left" w:pos="1692"/>
                <w:tab w:val="left" w:pos="2070"/>
              </w:tabs>
              <w:spacing w:before="120"/>
              <w:jc w:val="center"/>
              <w:rPr>
                <w:rFonts w:ascii="Arial" w:hAnsi="Arial" w:cs="Arial"/>
                <w:b/>
                <w:sz w:val="20"/>
                <w:szCs w:val="20"/>
              </w:rPr>
            </w:pPr>
            <w:r>
              <w:br w:type="page"/>
            </w:r>
            <w:r w:rsidRPr="000A574E">
              <w:rPr>
                <w:rFonts w:ascii="Arial" w:hAnsi="Arial" w:cs="Arial"/>
                <w:b/>
                <w:sz w:val="20"/>
                <w:szCs w:val="20"/>
              </w:rPr>
              <w:t>Commonwealth of Massachusetts</w:t>
            </w:r>
          </w:p>
          <w:p w14:paraId="1298D393" w14:textId="77777777" w:rsidR="004107CD" w:rsidRPr="000A574E" w:rsidRDefault="004107CD" w:rsidP="004107CD">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0BF97690" w14:textId="77777777" w:rsidR="004107CD" w:rsidRPr="000A574E" w:rsidRDefault="004107CD" w:rsidP="004107CD">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7C4622B6" w14:textId="77777777"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29AEAD5C" w14:textId="77777777" w:rsidR="004107CD" w:rsidRDefault="004107CD" w:rsidP="004107CD">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  Program Regulations</w:t>
            </w:r>
          </w:p>
          <w:p w14:paraId="2D3D6509" w14:textId="77777777" w:rsidR="004107CD" w:rsidRPr="000A574E" w:rsidRDefault="004107CD" w:rsidP="004107CD">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2759D01B" w14:textId="77777777"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3B915A60" w14:textId="77777777"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4-19</w:t>
            </w:r>
          </w:p>
        </w:tc>
      </w:tr>
      <w:tr w:rsidR="004107CD" w:rsidRPr="002B61E2" w14:paraId="58F5F2B2" w14:textId="77777777" w:rsidTr="004107CD">
        <w:trPr>
          <w:trHeight w:hRule="exact" w:val="864"/>
        </w:trPr>
        <w:tc>
          <w:tcPr>
            <w:tcW w:w="4080" w:type="dxa"/>
            <w:tcBorders>
              <w:top w:val="nil"/>
            </w:tcBorders>
            <w:vAlign w:val="center"/>
          </w:tcPr>
          <w:p w14:paraId="37A0EA02" w14:textId="77777777" w:rsidR="004107CD" w:rsidRPr="00D82FCE" w:rsidRDefault="004107CD" w:rsidP="004107CD">
            <w:pPr>
              <w:pStyle w:val="TableParagraph"/>
              <w:ind w:right="130"/>
              <w:jc w:val="center"/>
              <w:rPr>
                <w:rFonts w:ascii="Arial"/>
                <w:sz w:val="20"/>
              </w:rPr>
            </w:pPr>
            <w:r w:rsidRPr="00D82FCE">
              <w:rPr>
                <w:rFonts w:ascii="Arial"/>
                <w:sz w:val="20"/>
              </w:rPr>
              <w:t>Chronic Disease and Rehabilitation</w:t>
            </w:r>
          </w:p>
          <w:p w14:paraId="333E2E09" w14:textId="77777777" w:rsidR="004107CD" w:rsidRPr="000A574E" w:rsidRDefault="004107CD" w:rsidP="004107CD">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7378EAE7" w14:textId="77777777" w:rsidR="004107CD" w:rsidRPr="000A574E" w:rsidRDefault="004107CD" w:rsidP="004107CD">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00D8A5BE" w14:textId="6D558C57"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COH-14</w:t>
            </w:r>
          </w:p>
        </w:tc>
        <w:tc>
          <w:tcPr>
            <w:tcW w:w="1771" w:type="dxa"/>
          </w:tcPr>
          <w:p w14:paraId="125B2D63" w14:textId="77777777" w:rsidR="004107CD" w:rsidRPr="000A574E" w:rsidRDefault="004107CD" w:rsidP="004107CD">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4EE8EDC1" w14:textId="2A3CA212"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06/10/22</w:t>
            </w:r>
          </w:p>
        </w:tc>
      </w:tr>
    </w:tbl>
    <w:p w14:paraId="1A4A8073" w14:textId="77777777" w:rsidR="0034383A" w:rsidRDefault="0034383A" w:rsidP="0034383A"/>
    <w:p w14:paraId="372E69EF" w14:textId="77777777" w:rsidR="0034383A" w:rsidRPr="005F28C1" w:rsidRDefault="0034383A" w:rsidP="0034383A">
      <w:pPr>
        <w:tabs>
          <w:tab w:val="left" w:pos="936"/>
          <w:tab w:val="left" w:pos="1314"/>
          <w:tab w:val="left" w:pos="1692"/>
          <w:tab w:val="left" w:pos="2070"/>
        </w:tabs>
        <w:autoSpaceDE/>
        <w:autoSpaceDN/>
        <w:adjustRightInd/>
        <w:ind w:left="936" w:hanging="756"/>
        <w:rPr>
          <w:sz w:val="22"/>
          <w:szCs w:val="20"/>
        </w:rPr>
      </w:pPr>
      <w:r w:rsidRPr="005F28C1">
        <w:rPr>
          <w:sz w:val="22"/>
          <w:szCs w:val="20"/>
          <w:u w:val="single"/>
        </w:rPr>
        <w:t>410.435:</w:t>
      </w:r>
      <w:r w:rsidRPr="005F28C1">
        <w:rPr>
          <w:sz w:val="22"/>
          <w:szCs w:val="20"/>
          <w:u w:val="single"/>
        </w:rPr>
        <w:tab/>
        <w:t>Abortion Services</w:t>
      </w:r>
      <w:proofErr w:type="gramStart"/>
      <w:r w:rsidRPr="005F28C1">
        <w:rPr>
          <w:sz w:val="22"/>
          <w:szCs w:val="20"/>
          <w:u w:val="single"/>
        </w:rPr>
        <w:t>:  Certification</w:t>
      </w:r>
      <w:proofErr w:type="gramEnd"/>
      <w:r w:rsidRPr="005F28C1">
        <w:rPr>
          <w:sz w:val="22"/>
          <w:szCs w:val="20"/>
          <w:u w:val="single"/>
        </w:rPr>
        <w:t xml:space="preserve"> for Payable Abortion Form</w:t>
      </w:r>
    </w:p>
    <w:p w14:paraId="0AA2CB79" w14:textId="77777777" w:rsidR="0034383A" w:rsidRPr="005F28C1" w:rsidRDefault="0034383A" w:rsidP="0034383A">
      <w:pPr>
        <w:tabs>
          <w:tab w:val="left" w:pos="936"/>
          <w:tab w:val="left" w:pos="1314"/>
          <w:tab w:val="left" w:pos="1692"/>
          <w:tab w:val="left" w:pos="2070"/>
        </w:tabs>
        <w:autoSpaceDE/>
        <w:autoSpaceDN/>
        <w:adjustRightInd/>
        <w:rPr>
          <w:sz w:val="22"/>
          <w:szCs w:val="20"/>
        </w:rPr>
      </w:pPr>
    </w:p>
    <w:p w14:paraId="23629A07" w14:textId="64E309B1" w:rsidR="0034383A" w:rsidRPr="005F28C1" w:rsidRDefault="004107CD" w:rsidP="007B3925">
      <w:pPr>
        <w:tabs>
          <w:tab w:val="left" w:pos="1080"/>
          <w:tab w:val="left" w:pos="1314"/>
          <w:tab w:val="left" w:pos="1692"/>
          <w:tab w:val="left" w:pos="2070"/>
        </w:tabs>
        <w:autoSpaceDE/>
        <w:autoSpaceDN/>
        <w:adjustRightInd/>
        <w:ind w:left="720" w:firstLine="360"/>
        <w:rPr>
          <w:sz w:val="22"/>
          <w:szCs w:val="20"/>
        </w:rPr>
      </w:pPr>
      <w:r>
        <w:rPr>
          <w:sz w:val="22"/>
          <w:szCs w:val="20"/>
        </w:rPr>
        <w:t xml:space="preserve">All providers (i.e., physicians, physician assistants, nurse practitioners, or nurse midwives and hospital outpatient departments) </w:t>
      </w:r>
      <w:r w:rsidR="0034383A" w:rsidRPr="005F28C1">
        <w:rPr>
          <w:sz w:val="22"/>
          <w:szCs w:val="20"/>
        </w:rPr>
        <w:t xml:space="preserve">must </w:t>
      </w:r>
      <w:r w:rsidR="0034383A">
        <w:rPr>
          <w:sz w:val="22"/>
          <w:szCs w:val="20"/>
        </w:rPr>
        <w:t>complete</w:t>
      </w:r>
      <w:r w:rsidR="0034383A" w:rsidRPr="005F28C1">
        <w:rPr>
          <w:sz w:val="22"/>
          <w:szCs w:val="20"/>
        </w:rPr>
        <w:t xml:space="preserve"> a Certification for Payable Abortion (CPA-2) form </w:t>
      </w:r>
      <w:r w:rsidR="0034383A">
        <w:rPr>
          <w:sz w:val="22"/>
          <w:szCs w:val="20"/>
        </w:rPr>
        <w:t>and retain the</w:t>
      </w:r>
      <w:r w:rsidR="0034383A" w:rsidRPr="005F28C1">
        <w:rPr>
          <w:sz w:val="22"/>
          <w:szCs w:val="20"/>
        </w:rPr>
        <w:t xml:space="preserve"> form </w:t>
      </w:r>
      <w:r w:rsidR="0034383A">
        <w:rPr>
          <w:sz w:val="22"/>
          <w:szCs w:val="20"/>
        </w:rPr>
        <w:t>in the member’s record</w:t>
      </w:r>
      <w:r w:rsidR="0034383A" w:rsidRPr="005F28C1">
        <w:rPr>
          <w:sz w:val="22"/>
          <w:szCs w:val="20"/>
        </w:rPr>
        <w:t xml:space="preserve">.  (Instructions for obtaining the </w:t>
      </w:r>
      <w:r w:rsidR="0034383A">
        <w:rPr>
          <w:sz w:val="22"/>
          <w:szCs w:val="20"/>
        </w:rPr>
        <w:t>Certification for Payable Abortion</w:t>
      </w:r>
      <w:r w:rsidR="0034383A" w:rsidRPr="005F28C1">
        <w:rPr>
          <w:sz w:val="22"/>
          <w:szCs w:val="20"/>
        </w:rPr>
        <w:t xml:space="preserve"> form are in Subchapter 5 of the </w:t>
      </w:r>
      <w:r w:rsidR="0034383A" w:rsidRPr="00623182">
        <w:rPr>
          <w:i/>
          <w:sz w:val="22"/>
          <w:szCs w:val="20"/>
        </w:rPr>
        <w:t>Outpatient Hospital Manual</w:t>
      </w:r>
      <w:r w:rsidR="0034383A" w:rsidRPr="005F28C1">
        <w:rPr>
          <w:sz w:val="22"/>
          <w:szCs w:val="20"/>
        </w:rPr>
        <w:t xml:space="preserve">.)  To identify those abortions that meet federal </w:t>
      </w:r>
      <w:r w:rsidR="0034383A">
        <w:rPr>
          <w:sz w:val="22"/>
          <w:szCs w:val="20"/>
        </w:rPr>
        <w:t>reimbursement</w:t>
      </w:r>
      <w:r w:rsidR="0034383A" w:rsidRPr="005F28C1">
        <w:rPr>
          <w:sz w:val="22"/>
          <w:szCs w:val="20"/>
        </w:rPr>
        <w:t xml:space="preserve"> standards, the </w:t>
      </w:r>
      <w:r w:rsidR="0034383A">
        <w:rPr>
          <w:sz w:val="22"/>
          <w:szCs w:val="20"/>
        </w:rPr>
        <w:t>MassHealth agency</w:t>
      </w:r>
      <w:r w:rsidR="0034383A" w:rsidRPr="005F28C1">
        <w:rPr>
          <w:sz w:val="22"/>
          <w:szCs w:val="20"/>
        </w:rPr>
        <w:t xml:space="preserve"> must secure on the CPA-2 form the certifications described in 130 CMR 410.435(A)</w:t>
      </w:r>
      <w:r w:rsidR="0034383A">
        <w:rPr>
          <w:sz w:val="22"/>
          <w:szCs w:val="20"/>
        </w:rPr>
        <w:t xml:space="preserve"> through</w:t>
      </w:r>
      <w:r w:rsidR="0034383A" w:rsidRPr="005F28C1">
        <w:rPr>
          <w:sz w:val="22"/>
          <w:szCs w:val="20"/>
        </w:rPr>
        <w:t xml:space="preserve"> (C), when applicable. For all medically necessary abortions not included in 130 CMR 410.435(A)</w:t>
      </w:r>
      <w:r w:rsidR="0034383A">
        <w:rPr>
          <w:sz w:val="22"/>
          <w:szCs w:val="20"/>
        </w:rPr>
        <w:t xml:space="preserve"> through </w:t>
      </w:r>
      <w:r w:rsidR="0034383A" w:rsidRPr="005F28C1">
        <w:rPr>
          <w:sz w:val="22"/>
          <w:szCs w:val="20"/>
        </w:rPr>
        <w:t xml:space="preserve">(C), the certification described in 130 CMR 410.435(D) is required on the CPA-2 form. The </w:t>
      </w:r>
      <w:r>
        <w:rPr>
          <w:sz w:val="22"/>
          <w:szCs w:val="20"/>
        </w:rPr>
        <w:t>provider</w:t>
      </w:r>
      <w:r w:rsidR="0034383A" w:rsidRPr="005F28C1">
        <w:rPr>
          <w:sz w:val="22"/>
          <w:szCs w:val="20"/>
        </w:rPr>
        <w:t xml:space="preserve"> must indicate on the CPA-2 form which of the following circumstances is </w:t>
      </w:r>
      <w:proofErr w:type="gramStart"/>
      <w:r w:rsidR="0034383A" w:rsidRPr="005F28C1">
        <w:rPr>
          <w:sz w:val="22"/>
          <w:szCs w:val="20"/>
        </w:rPr>
        <w:t>applicable, and</w:t>
      </w:r>
      <w:proofErr w:type="gramEnd"/>
      <w:r w:rsidR="0034383A" w:rsidRPr="005F28C1">
        <w:rPr>
          <w:sz w:val="22"/>
          <w:szCs w:val="20"/>
        </w:rPr>
        <w:t xml:space="preserve"> must complete that portion of the form with the appropriate signatures.</w:t>
      </w:r>
    </w:p>
    <w:p w14:paraId="18BBCE0B" w14:textId="77777777" w:rsidR="0034383A" w:rsidRPr="005F28C1" w:rsidRDefault="0034383A" w:rsidP="007B3925">
      <w:pPr>
        <w:tabs>
          <w:tab w:val="left" w:pos="1080"/>
          <w:tab w:val="left" w:pos="1314"/>
          <w:tab w:val="left" w:pos="1692"/>
          <w:tab w:val="left" w:pos="2070"/>
        </w:tabs>
        <w:autoSpaceDE/>
        <w:autoSpaceDN/>
        <w:adjustRightInd/>
        <w:ind w:left="720"/>
        <w:rPr>
          <w:sz w:val="22"/>
          <w:szCs w:val="20"/>
        </w:rPr>
      </w:pPr>
    </w:p>
    <w:p w14:paraId="77DC4B1E" w14:textId="4C73512D" w:rsidR="0034383A" w:rsidRPr="005F28C1" w:rsidRDefault="0034383A" w:rsidP="007B3925">
      <w:pPr>
        <w:tabs>
          <w:tab w:val="left" w:pos="1080"/>
          <w:tab w:val="left" w:pos="1314"/>
          <w:tab w:val="left" w:pos="1692"/>
          <w:tab w:val="left" w:pos="2070"/>
        </w:tabs>
        <w:autoSpaceDE/>
        <w:autoSpaceDN/>
        <w:adjustRightInd/>
        <w:ind w:left="720"/>
        <w:rPr>
          <w:sz w:val="22"/>
          <w:szCs w:val="20"/>
        </w:rPr>
      </w:pPr>
      <w:r w:rsidRPr="005F28C1">
        <w:rPr>
          <w:sz w:val="22"/>
          <w:szCs w:val="20"/>
        </w:rPr>
        <w:t>(A</w:t>
      </w:r>
      <w:proofErr w:type="gramStart"/>
      <w:r w:rsidRPr="005F28C1">
        <w:rPr>
          <w:sz w:val="22"/>
          <w:szCs w:val="20"/>
        </w:rPr>
        <w:t xml:space="preserve">)  </w:t>
      </w:r>
      <w:r w:rsidRPr="00B13877">
        <w:rPr>
          <w:sz w:val="22"/>
          <w:szCs w:val="20"/>
          <w:u w:val="single"/>
        </w:rPr>
        <w:t>Life</w:t>
      </w:r>
      <w:proofErr w:type="gramEnd"/>
      <w:r w:rsidRPr="00B13877">
        <w:rPr>
          <w:sz w:val="22"/>
          <w:szCs w:val="20"/>
          <w:u w:val="single"/>
        </w:rPr>
        <w:t xml:space="preserve"> of </w:t>
      </w:r>
      <w:proofErr w:type="gramStart"/>
      <w:r w:rsidRPr="00B13877">
        <w:rPr>
          <w:sz w:val="22"/>
          <w:szCs w:val="20"/>
          <w:u w:val="single"/>
        </w:rPr>
        <w:t>the</w:t>
      </w:r>
      <w:proofErr w:type="gramEnd"/>
      <w:r w:rsidRPr="00B13877">
        <w:rPr>
          <w:sz w:val="22"/>
          <w:szCs w:val="20"/>
          <w:u w:val="single"/>
        </w:rPr>
        <w:t xml:space="preserve"> </w:t>
      </w:r>
      <w:r w:rsidR="004107CD">
        <w:rPr>
          <w:sz w:val="22"/>
          <w:szCs w:val="20"/>
          <w:u w:val="single"/>
        </w:rPr>
        <w:t>Pregnant Individual</w:t>
      </w:r>
      <w:r w:rsidRPr="00B13877">
        <w:rPr>
          <w:sz w:val="22"/>
          <w:szCs w:val="20"/>
          <w:u w:val="single"/>
        </w:rPr>
        <w:t xml:space="preserve"> Would Be Endangered</w:t>
      </w:r>
      <w:r w:rsidRPr="005F28C1">
        <w:rPr>
          <w:sz w:val="22"/>
          <w:szCs w:val="20"/>
        </w:rPr>
        <w:t>.  The attending p</w:t>
      </w:r>
      <w:r w:rsidR="004107CD">
        <w:rPr>
          <w:sz w:val="22"/>
          <w:szCs w:val="20"/>
        </w:rPr>
        <w:t>rovider</w:t>
      </w:r>
      <w:r w:rsidRPr="005F28C1">
        <w:rPr>
          <w:sz w:val="22"/>
          <w:szCs w:val="20"/>
        </w:rPr>
        <w:t xml:space="preserve"> must certify that, in </w:t>
      </w:r>
      <w:r w:rsidR="004107CD">
        <w:rPr>
          <w:sz w:val="22"/>
          <w:szCs w:val="20"/>
        </w:rPr>
        <w:t>their</w:t>
      </w:r>
      <w:r w:rsidRPr="005F28C1">
        <w:rPr>
          <w:sz w:val="22"/>
          <w:szCs w:val="20"/>
        </w:rPr>
        <w:t xml:space="preserve"> professional judgment, the life of the </w:t>
      </w:r>
      <w:r w:rsidR="004107CD">
        <w:rPr>
          <w:sz w:val="22"/>
          <w:szCs w:val="20"/>
        </w:rPr>
        <w:t>pregnant individual</w:t>
      </w:r>
      <w:r w:rsidRPr="005F28C1">
        <w:rPr>
          <w:sz w:val="22"/>
          <w:szCs w:val="20"/>
        </w:rPr>
        <w:t xml:space="preserve"> would be endangered if the pregnancy were carried to term.</w:t>
      </w:r>
    </w:p>
    <w:p w14:paraId="593AB6E8" w14:textId="77777777" w:rsidR="0034383A" w:rsidRDefault="0034383A" w:rsidP="007B3925">
      <w:pPr>
        <w:ind w:left="720"/>
        <w:rPr>
          <w:sz w:val="22"/>
        </w:rPr>
      </w:pPr>
    </w:p>
    <w:p w14:paraId="3C87C99C" w14:textId="3D50CF7A" w:rsidR="0034383A" w:rsidRPr="005F28C1" w:rsidRDefault="0034383A" w:rsidP="007B3925">
      <w:pPr>
        <w:tabs>
          <w:tab w:val="left" w:pos="1080"/>
          <w:tab w:val="left" w:pos="1314"/>
          <w:tab w:val="left" w:pos="1692"/>
          <w:tab w:val="left" w:pos="2070"/>
        </w:tabs>
        <w:autoSpaceDE/>
        <w:autoSpaceDN/>
        <w:adjustRightInd/>
        <w:ind w:left="720"/>
        <w:rPr>
          <w:sz w:val="22"/>
          <w:szCs w:val="20"/>
        </w:rPr>
      </w:pPr>
      <w:r w:rsidRPr="005F28C1">
        <w:rPr>
          <w:sz w:val="22"/>
          <w:szCs w:val="20"/>
        </w:rPr>
        <w:t>(B</w:t>
      </w:r>
      <w:proofErr w:type="gramStart"/>
      <w:r w:rsidRPr="005F28C1">
        <w:rPr>
          <w:sz w:val="22"/>
          <w:szCs w:val="20"/>
        </w:rPr>
        <w:t xml:space="preserve">)  </w:t>
      </w:r>
      <w:r w:rsidRPr="00B13877">
        <w:rPr>
          <w:sz w:val="22"/>
          <w:szCs w:val="20"/>
          <w:u w:val="single"/>
        </w:rPr>
        <w:t>Severe</w:t>
      </w:r>
      <w:proofErr w:type="gramEnd"/>
      <w:r w:rsidRPr="00B13877">
        <w:rPr>
          <w:sz w:val="22"/>
          <w:szCs w:val="20"/>
          <w:u w:val="single"/>
        </w:rPr>
        <w:t xml:space="preserve"> and Long-</w:t>
      </w:r>
      <w:r w:rsidR="004107CD">
        <w:rPr>
          <w:sz w:val="22"/>
          <w:szCs w:val="20"/>
          <w:u w:val="single"/>
        </w:rPr>
        <w:t>l</w:t>
      </w:r>
      <w:r w:rsidRPr="00B13877">
        <w:rPr>
          <w:sz w:val="22"/>
          <w:szCs w:val="20"/>
          <w:u w:val="single"/>
        </w:rPr>
        <w:t xml:space="preserve">asting Damage to the </w:t>
      </w:r>
      <w:r w:rsidR="004107CD">
        <w:rPr>
          <w:sz w:val="22"/>
          <w:szCs w:val="20"/>
          <w:u w:val="single"/>
        </w:rPr>
        <w:t>Pregnant Individual’s</w:t>
      </w:r>
      <w:r w:rsidRPr="00B13877">
        <w:rPr>
          <w:sz w:val="22"/>
          <w:szCs w:val="20"/>
          <w:u w:val="single"/>
        </w:rPr>
        <w:t xml:space="preserve"> Physical Health</w:t>
      </w:r>
      <w:r w:rsidRPr="005F28C1">
        <w:rPr>
          <w:sz w:val="22"/>
          <w:szCs w:val="20"/>
        </w:rPr>
        <w:t xml:space="preserve">.  The attending </w:t>
      </w:r>
      <w:r w:rsidR="004107CD">
        <w:rPr>
          <w:sz w:val="22"/>
          <w:szCs w:val="20"/>
        </w:rPr>
        <w:t>provider</w:t>
      </w:r>
      <w:r w:rsidRPr="005F28C1">
        <w:rPr>
          <w:sz w:val="22"/>
          <w:szCs w:val="20"/>
        </w:rPr>
        <w:t xml:space="preserve"> and another </w:t>
      </w:r>
      <w:r w:rsidR="004107CD">
        <w:rPr>
          <w:sz w:val="22"/>
          <w:szCs w:val="20"/>
        </w:rPr>
        <w:t>provider</w:t>
      </w:r>
      <w:r w:rsidRPr="005F28C1">
        <w:rPr>
          <w:sz w:val="22"/>
          <w:szCs w:val="20"/>
        </w:rPr>
        <w:t xml:space="preserve"> must each certify that, in </w:t>
      </w:r>
      <w:r w:rsidR="004107CD">
        <w:rPr>
          <w:sz w:val="22"/>
          <w:szCs w:val="20"/>
        </w:rPr>
        <w:t>their</w:t>
      </w:r>
      <w:r w:rsidRPr="005F28C1">
        <w:rPr>
          <w:sz w:val="22"/>
          <w:szCs w:val="20"/>
        </w:rPr>
        <w:t xml:space="preserve"> professional judgment, severe and long-lasting damage to the </w:t>
      </w:r>
      <w:r w:rsidR="004107CD">
        <w:rPr>
          <w:sz w:val="22"/>
          <w:szCs w:val="20"/>
        </w:rPr>
        <w:t>pregnant individual</w:t>
      </w:r>
      <w:r w:rsidRPr="005F28C1">
        <w:rPr>
          <w:sz w:val="22"/>
          <w:szCs w:val="20"/>
        </w:rPr>
        <w:t xml:space="preserve">'s physical health would result if the pregnancy were carried to term.  At least one of the </w:t>
      </w:r>
      <w:r w:rsidR="004107CD">
        <w:rPr>
          <w:sz w:val="22"/>
          <w:szCs w:val="20"/>
        </w:rPr>
        <w:t>providers</w:t>
      </w:r>
      <w:r w:rsidRPr="005F28C1">
        <w:rPr>
          <w:sz w:val="22"/>
          <w:szCs w:val="20"/>
        </w:rPr>
        <w:t xml:space="preserve"> must also certify that </w:t>
      </w:r>
      <w:r w:rsidR="004107CD">
        <w:rPr>
          <w:sz w:val="22"/>
          <w:szCs w:val="20"/>
        </w:rPr>
        <w:t>they are</w:t>
      </w:r>
      <w:r w:rsidRPr="005F28C1">
        <w:rPr>
          <w:sz w:val="22"/>
          <w:szCs w:val="20"/>
        </w:rPr>
        <w:t xml:space="preserve"> not an "interested </w:t>
      </w:r>
      <w:r w:rsidR="004107CD">
        <w:rPr>
          <w:sz w:val="22"/>
          <w:szCs w:val="20"/>
        </w:rPr>
        <w:t>provider</w:t>
      </w:r>
      <w:r w:rsidRPr="005F28C1">
        <w:rPr>
          <w:sz w:val="22"/>
          <w:szCs w:val="20"/>
        </w:rPr>
        <w:t>," defined herein as one whose income is directly or indirectly affected by the fee paid for the performance of the abortion; or who is the spouse of, or another relative who lives with, a p</w:t>
      </w:r>
      <w:r w:rsidR="004107CD">
        <w:rPr>
          <w:sz w:val="22"/>
          <w:szCs w:val="20"/>
        </w:rPr>
        <w:t>rovider</w:t>
      </w:r>
      <w:r w:rsidRPr="005F28C1">
        <w:rPr>
          <w:sz w:val="22"/>
          <w:szCs w:val="20"/>
        </w:rPr>
        <w:t xml:space="preserve"> whose income is directly or indirectly affected by the fee paid for the performance of the abortion.</w:t>
      </w:r>
    </w:p>
    <w:p w14:paraId="404E2BA8" w14:textId="77777777" w:rsidR="0034383A" w:rsidRDefault="0034383A" w:rsidP="007B3925">
      <w:pPr>
        <w:ind w:left="720"/>
        <w:rPr>
          <w:sz w:val="22"/>
        </w:rPr>
      </w:pPr>
    </w:p>
    <w:p w14:paraId="11ED9889" w14:textId="629F9F58" w:rsidR="0034383A" w:rsidRPr="00E22DEB" w:rsidRDefault="0034383A" w:rsidP="007B3925">
      <w:pPr>
        <w:tabs>
          <w:tab w:val="left" w:pos="1080"/>
          <w:tab w:val="left" w:pos="1314"/>
          <w:tab w:val="left" w:pos="1692"/>
          <w:tab w:val="left" w:pos="2070"/>
        </w:tabs>
        <w:autoSpaceDE/>
        <w:autoSpaceDN/>
        <w:adjustRightInd/>
        <w:ind w:left="720"/>
        <w:rPr>
          <w:sz w:val="22"/>
          <w:szCs w:val="20"/>
        </w:rPr>
      </w:pPr>
      <w:r w:rsidRPr="00E22DEB">
        <w:rPr>
          <w:sz w:val="22"/>
          <w:szCs w:val="20"/>
        </w:rPr>
        <w:t xml:space="preserve">(C)  </w:t>
      </w:r>
      <w:r w:rsidRPr="006B6069">
        <w:rPr>
          <w:sz w:val="22"/>
          <w:szCs w:val="20"/>
          <w:u w:val="single"/>
        </w:rPr>
        <w:t>Victim of Rape or Incest</w:t>
      </w:r>
      <w:r w:rsidRPr="00E22DEB">
        <w:rPr>
          <w:sz w:val="22"/>
          <w:szCs w:val="20"/>
        </w:rPr>
        <w:t xml:space="preserve">.  The </w:t>
      </w:r>
      <w:r w:rsidR="004107CD">
        <w:rPr>
          <w:sz w:val="22"/>
          <w:szCs w:val="20"/>
        </w:rPr>
        <w:t>pr</w:t>
      </w:r>
      <w:r w:rsidR="006E17D8">
        <w:rPr>
          <w:sz w:val="22"/>
          <w:szCs w:val="20"/>
        </w:rPr>
        <w:t>o</w:t>
      </w:r>
      <w:r w:rsidR="004107CD">
        <w:rPr>
          <w:sz w:val="22"/>
          <w:szCs w:val="20"/>
        </w:rPr>
        <w:t>vider</w:t>
      </w:r>
      <w:r w:rsidRPr="00E22DEB">
        <w:rPr>
          <w:sz w:val="22"/>
          <w:szCs w:val="20"/>
        </w:rPr>
        <w:t xml:space="preserve"> is responsible for </w:t>
      </w:r>
      <w:r>
        <w:rPr>
          <w:sz w:val="22"/>
          <w:szCs w:val="20"/>
        </w:rPr>
        <w:t>retaining</w:t>
      </w:r>
      <w:r w:rsidRPr="00E22DEB">
        <w:rPr>
          <w:sz w:val="22"/>
          <w:szCs w:val="20"/>
        </w:rPr>
        <w:t xml:space="preserve"> signed documentation from a law enforcement agency or public health service certifying that the </w:t>
      </w:r>
      <w:r w:rsidR="006E17D8">
        <w:rPr>
          <w:sz w:val="22"/>
          <w:szCs w:val="20"/>
        </w:rPr>
        <w:t>person</w:t>
      </w:r>
      <w:r w:rsidRPr="00E22DEB">
        <w:rPr>
          <w:sz w:val="22"/>
          <w:szCs w:val="20"/>
        </w:rPr>
        <w:t xml:space="preserve"> upon whom the procedure was performed was a victim of rape or incest that was reported to the agency or service within 60 days of the incident.  (A public health service is defined as either an agency of the federal, state, or local government that provides health or medical services, or a rural health clinic, provided that the agency's principal function is not the performance of abortions.)  The documentation must include the date of the incident, the date the report was made, the name and address of the victim and of the person who made the report (if different from the victim), and a statement that the report included the signature of the person who made the report.</w:t>
      </w:r>
    </w:p>
    <w:p w14:paraId="630184B4" w14:textId="77777777" w:rsidR="0034383A" w:rsidRPr="00E22DEB" w:rsidRDefault="0034383A" w:rsidP="007B3925">
      <w:pPr>
        <w:tabs>
          <w:tab w:val="left" w:pos="1080"/>
          <w:tab w:val="left" w:pos="1314"/>
          <w:tab w:val="left" w:pos="1692"/>
          <w:tab w:val="left" w:pos="2070"/>
        </w:tabs>
        <w:autoSpaceDE/>
        <w:autoSpaceDN/>
        <w:adjustRightInd/>
        <w:ind w:left="720"/>
        <w:rPr>
          <w:sz w:val="22"/>
          <w:szCs w:val="20"/>
        </w:rPr>
      </w:pPr>
    </w:p>
    <w:p w14:paraId="4C4CCB6D" w14:textId="480AD417" w:rsidR="0034383A" w:rsidRPr="00E22DEB" w:rsidRDefault="0034383A" w:rsidP="007B3925">
      <w:pPr>
        <w:tabs>
          <w:tab w:val="left" w:pos="1080"/>
          <w:tab w:val="left" w:pos="1314"/>
          <w:tab w:val="left" w:pos="1692"/>
          <w:tab w:val="left" w:pos="2070"/>
        </w:tabs>
        <w:autoSpaceDE/>
        <w:autoSpaceDN/>
        <w:adjustRightInd/>
        <w:ind w:left="720"/>
        <w:rPr>
          <w:rFonts w:ascii="Times" w:hAnsi="Times"/>
          <w:sz w:val="22"/>
          <w:szCs w:val="20"/>
        </w:rPr>
      </w:pPr>
      <w:r w:rsidRPr="00E22DEB">
        <w:rPr>
          <w:sz w:val="22"/>
          <w:szCs w:val="20"/>
        </w:rPr>
        <w:t>(D</w:t>
      </w:r>
      <w:proofErr w:type="gramStart"/>
      <w:r w:rsidRPr="00E22DEB">
        <w:rPr>
          <w:sz w:val="22"/>
          <w:szCs w:val="20"/>
        </w:rPr>
        <w:t xml:space="preserve">)  </w:t>
      </w:r>
      <w:r w:rsidRPr="00E22DEB">
        <w:rPr>
          <w:sz w:val="22"/>
          <w:szCs w:val="20"/>
          <w:u w:val="single"/>
        </w:rPr>
        <w:t>Other</w:t>
      </w:r>
      <w:proofErr w:type="gramEnd"/>
      <w:r w:rsidRPr="00E22DEB">
        <w:rPr>
          <w:sz w:val="22"/>
          <w:szCs w:val="20"/>
          <w:u w:val="single"/>
        </w:rPr>
        <w:t xml:space="preserve"> Medically Necessary Abortions</w:t>
      </w:r>
      <w:r w:rsidRPr="00E22DEB">
        <w:rPr>
          <w:sz w:val="22"/>
          <w:szCs w:val="20"/>
        </w:rPr>
        <w:t>.  The attending p</w:t>
      </w:r>
      <w:r w:rsidR="006E17D8">
        <w:rPr>
          <w:sz w:val="22"/>
          <w:szCs w:val="20"/>
        </w:rPr>
        <w:t>rovider</w:t>
      </w:r>
      <w:r w:rsidRPr="00E22DEB">
        <w:rPr>
          <w:sz w:val="22"/>
          <w:szCs w:val="20"/>
        </w:rPr>
        <w:t xml:space="preserve"> must certify that, in </w:t>
      </w:r>
      <w:r w:rsidR="006E17D8">
        <w:rPr>
          <w:sz w:val="22"/>
          <w:szCs w:val="20"/>
        </w:rPr>
        <w:t>their</w:t>
      </w:r>
      <w:r w:rsidRPr="00E22DEB">
        <w:rPr>
          <w:sz w:val="22"/>
          <w:szCs w:val="20"/>
        </w:rPr>
        <w:t xml:space="preserve"> medical judgment, for reasons other than those described in 130 CMR 410.435(A)</w:t>
      </w:r>
      <w:r>
        <w:rPr>
          <w:sz w:val="22"/>
          <w:szCs w:val="20"/>
        </w:rPr>
        <w:t xml:space="preserve"> through</w:t>
      </w:r>
      <w:r w:rsidRPr="00E22DEB">
        <w:rPr>
          <w:sz w:val="22"/>
          <w:szCs w:val="20"/>
        </w:rPr>
        <w:t xml:space="preserve"> (C), the abortion performed was necessary </w:t>
      </w:r>
      <w:proofErr w:type="gramStart"/>
      <w:r w:rsidRPr="00E22DEB">
        <w:rPr>
          <w:sz w:val="22"/>
          <w:szCs w:val="20"/>
        </w:rPr>
        <w:t>in light of</w:t>
      </w:r>
      <w:proofErr w:type="gramEnd"/>
      <w:r w:rsidRPr="00E22DEB">
        <w:rPr>
          <w:sz w:val="22"/>
          <w:szCs w:val="20"/>
        </w:rPr>
        <w:t xml:space="preserve"> all factors affecting the </w:t>
      </w:r>
      <w:r w:rsidR="006E17D8">
        <w:rPr>
          <w:sz w:val="22"/>
          <w:szCs w:val="20"/>
        </w:rPr>
        <w:t>pregnant individual</w:t>
      </w:r>
      <w:r w:rsidRPr="00E22DEB">
        <w:rPr>
          <w:sz w:val="22"/>
          <w:szCs w:val="20"/>
        </w:rPr>
        <w:t>'s health.</w:t>
      </w:r>
    </w:p>
    <w:p w14:paraId="3924ECDD" w14:textId="77777777" w:rsidR="0034383A" w:rsidRDefault="0034383A" w:rsidP="0034383A">
      <w:pPr>
        <w:tabs>
          <w:tab w:val="left" w:pos="936"/>
          <w:tab w:val="left" w:pos="1314"/>
          <w:tab w:val="left" w:pos="1692"/>
          <w:tab w:val="left" w:pos="2070"/>
        </w:tabs>
        <w:rPr>
          <w:sz w:val="22"/>
        </w:rPr>
      </w:pPr>
    </w:p>
    <w:p w14:paraId="589FB313" w14:textId="77777777" w:rsidR="0034383A" w:rsidRPr="00166721" w:rsidRDefault="0034383A" w:rsidP="0034383A">
      <w:pPr>
        <w:kinsoku w:val="0"/>
        <w:overflowPunct w:val="0"/>
        <w:rPr>
          <w:sz w:val="22"/>
          <w:szCs w:val="22"/>
        </w:rPr>
      </w:pPr>
      <w:r w:rsidRPr="00166721">
        <w:rPr>
          <w:spacing w:val="-1"/>
          <w:sz w:val="22"/>
          <w:szCs w:val="22"/>
          <w:u w:val="single"/>
        </w:rPr>
        <w:t>410.436:</w:t>
      </w:r>
      <w:r w:rsidRPr="00166721">
        <w:rPr>
          <w:spacing w:val="39"/>
          <w:sz w:val="22"/>
          <w:szCs w:val="22"/>
          <w:u w:val="single"/>
        </w:rPr>
        <w:t xml:space="preserve"> </w:t>
      </w:r>
      <w:r w:rsidRPr="00166721">
        <w:rPr>
          <w:spacing w:val="-2"/>
          <w:sz w:val="22"/>
          <w:szCs w:val="22"/>
          <w:u w:val="single"/>
        </w:rPr>
        <w:t>Abortion</w:t>
      </w:r>
      <w:r w:rsidRPr="00166721">
        <w:rPr>
          <w:spacing w:val="-10"/>
          <w:sz w:val="22"/>
          <w:szCs w:val="22"/>
          <w:u w:val="single"/>
        </w:rPr>
        <w:t xml:space="preserve"> </w:t>
      </w:r>
      <w:r w:rsidRPr="00166721">
        <w:rPr>
          <w:spacing w:val="-2"/>
          <w:sz w:val="22"/>
          <w:szCs w:val="22"/>
          <w:u w:val="single"/>
        </w:rPr>
        <w:t>Services:</w:t>
      </w:r>
      <w:r w:rsidRPr="00166721">
        <w:rPr>
          <w:spacing w:val="39"/>
          <w:sz w:val="22"/>
          <w:szCs w:val="22"/>
          <w:u w:val="single"/>
        </w:rPr>
        <w:t xml:space="preserve"> </w:t>
      </w:r>
      <w:r w:rsidRPr="00166721">
        <w:rPr>
          <w:spacing w:val="-2"/>
          <w:sz w:val="22"/>
          <w:szCs w:val="22"/>
          <w:u w:val="single"/>
        </w:rPr>
        <w:t>Out-of-state</w:t>
      </w:r>
      <w:r w:rsidRPr="00166721">
        <w:rPr>
          <w:spacing w:val="-10"/>
          <w:sz w:val="22"/>
          <w:szCs w:val="22"/>
          <w:u w:val="single"/>
        </w:rPr>
        <w:t xml:space="preserve"> </w:t>
      </w:r>
      <w:r w:rsidRPr="00166721">
        <w:rPr>
          <w:spacing w:val="-2"/>
          <w:sz w:val="22"/>
          <w:szCs w:val="22"/>
          <w:u w:val="single"/>
        </w:rPr>
        <w:t>Abortions</w:t>
      </w:r>
    </w:p>
    <w:p w14:paraId="01A5C31D" w14:textId="77777777" w:rsidR="0034383A" w:rsidRPr="00166721" w:rsidRDefault="0034383A" w:rsidP="0034383A">
      <w:pPr>
        <w:kinsoku w:val="0"/>
        <w:overflowPunct w:val="0"/>
        <w:spacing w:before="8" w:line="180" w:lineRule="exact"/>
        <w:rPr>
          <w:sz w:val="18"/>
          <w:szCs w:val="18"/>
        </w:rPr>
      </w:pPr>
    </w:p>
    <w:p w14:paraId="4F3ACF87" w14:textId="77777777" w:rsidR="0034383A" w:rsidRPr="00166721" w:rsidRDefault="0034383A" w:rsidP="007B3925">
      <w:pPr>
        <w:kinsoku w:val="0"/>
        <w:overflowPunct w:val="0"/>
        <w:ind w:left="720" w:firstLine="504"/>
        <w:rPr>
          <w:spacing w:val="-2"/>
          <w:sz w:val="22"/>
          <w:szCs w:val="22"/>
        </w:rPr>
      </w:pPr>
      <w:r w:rsidRPr="00166721">
        <w:rPr>
          <w:sz w:val="22"/>
          <w:szCs w:val="22"/>
        </w:rPr>
        <w:t>The</w:t>
      </w:r>
      <w:r w:rsidRPr="00166721">
        <w:rPr>
          <w:spacing w:val="-9"/>
          <w:sz w:val="22"/>
          <w:szCs w:val="22"/>
        </w:rPr>
        <w:t xml:space="preserve"> </w:t>
      </w:r>
      <w:r w:rsidRPr="00166721">
        <w:rPr>
          <w:spacing w:val="-2"/>
          <w:sz w:val="22"/>
          <w:szCs w:val="22"/>
        </w:rPr>
        <w:t>MassHealth agency</w:t>
      </w:r>
      <w:r w:rsidRPr="00166721">
        <w:rPr>
          <w:spacing w:val="-7"/>
          <w:sz w:val="22"/>
          <w:szCs w:val="22"/>
        </w:rPr>
        <w:t xml:space="preserve"> </w:t>
      </w:r>
      <w:r w:rsidRPr="00166721">
        <w:rPr>
          <w:spacing w:val="-2"/>
          <w:sz w:val="22"/>
          <w:szCs w:val="22"/>
        </w:rPr>
        <w:t>will</w:t>
      </w:r>
      <w:r w:rsidRPr="00166721">
        <w:rPr>
          <w:spacing w:val="-6"/>
          <w:sz w:val="22"/>
          <w:szCs w:val="22"/>
        </w:rPr>
        <w:t xml:space="preserve"> </w:t>
      </w:r>
      <w:r w:rsidRPr="00166721">
        <w:rPr>
          <w:sz w:val="22"/>
          <w:szCs w:val="22"/>
        </w:rPr>
        <w:t>pay</w:t>
      </w:r>
      <w:r w:rsidRPr="00166721">
        <w:rPr>
          <w:spacing w:val="-14"/>
          <w:sz w:val="22"/>
          <w:szCs w:val="22"/>
        </w:rPr>
        <w:t xml:space="preserve"> </w:t>
      </w:r>
      <w:r w:rsidRPr="00166721">
        <w:rPr>
          <w:spacing w:val="-1"/>
          <w:sz w:val="22"/>
          <w:szCs w:val="22"/>
        </w:rPr>
        <w:t>for</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abortion</w:t>
      </w:r>
      <w:r w:rsidRPr="00166721">
        <w:rPr>
          <w:spacing w:val="-7"/>
          <w:sz w:val="22"/>
          <w:szCs w:val="22"/>
        </w:rPr>
        <w:t xml:space="preserve"> </w:t>
      </w:r>
      <w:r w:rsidRPr="00166721">
        <w:rPr>
          <w:spacing w:val="-2"/>
          <w:sz w:val="22"/>
          <w:szCs w:val="22"/>
        </w:rPr>
        <w:t>performed</w:t>
      </w:r>
      <w:r w:rsidRPr="00166721">
        <w:rPr>
          <w:spacing w:val="-7"/>
          <w:sz w:val="22"/>
          <w:szCs w:val="22"/>
        </w:rPr>
        <w:t xml:space="preserve"> </w:t>
      </w:r>
      <w:r w:rsidRPr="00166721">
        <w:rPr>
          <w:sz w:val="22"/>
          <w:szCs w:val="22"/>
        </w:rPr>
        <w:t>in</w:t>
      </w:r>
      <w:r w:rsidRPr="00166721">
        <w:rPr>
          <w:spacing w:val="-7"/>
          <w:sz w:val="22"/>
          <w:szCs w:val="22"/>
        </w:rPr>
        <w:t xml:space="preserve"> </w:t>
      </w:r>
      <w:r w:rsidRPr="00166721">
        <w:rPr>
          <w:sz w:val="22"/>
          <w:szCs w:val="22"/>
        </w:rPr>
        <w:t>an</w:t>
      </w:r>
      <w:r w:rsidRPr="00166721">
        <w:rPr>
          <w:spacing w:val="-5"/>
          <w:sz w:val="22"/>
          <w:szCs w:val="22"/>
        </w:rPr>
        <w:t xml:space="preserve"> </w:t>
      </w:r>
      <w:r w:rsidRPr="00166721">
        <w:rPr>
          <w:spacing w:val="-3"/>
          <w:sz w:val="22"/>
          <w:szCs w:val="22"/>
        </w:rPr>
        <w:t>out-of-state</w:t>
      </w:r>
      <w:r w:rsidRPr="00166721">
        <w:rPr>
          <w:spacing w:val="-10"/>
          <w:sz w:val="22"/>
          <w:szCs w:val="22"/>
        </w:rPr>
        <w:t xml:space="preserve"> </w:t>
      </w:r>
      <w:r w:rsidRPr="00166721">
        <w:rPr>
          <w:spacing w:val="-2"/>
          <w:sz w:val="22"/>
          <w:szCs w:val="22"/>
        </w:rPr>
        <w:t>facility</w:t>
      </w:r>
      <w:r w:rsidRPr="00166721">
        <w:rPr>
          <w:spacing w:val="-15"/>
          <w:sz w:val="22"/>
          <w:szCs w:val="22"/>
        </w:rPr>
        <w:t xml:space="preserve"> </w:t>
      </w:r>
      <w:r w:rsidRPr="00166721">
        <w:rPr>
          <w:sz w:val="22"/>
          <w:szCs w:val="22"/>
        </w:rPr>
        <w:t>only</w:t>
      </w:r>
      <w:r w:rsidRPr="00166721">
        <w:rPr>
          <w:spacing w:val="-14"/>
          <w:sz w:val="22"/>
          <w:szCs w:val="22"/>
        </w:rPr>
        <w:t xml:space="preserve"> </w:t>
      </w:r>
      <w:r w:rsidRPr="00166721">
        <w:rPr>
          <w:sz w:val="22"/>
          <w:szCs w:val="22"/>
        </w:rPr>
        <w:t>if</w:t>
      </w:r>
      <w:r w:rsidRPr="00166721">
        <w:rPr>
          <w:spacing w:val="-7"/>
          <w:sz w:val="22"/>
          <w:szCs w:val="22"/>
        </w:rPr>
        <w:t xml:space="preserve"> </w:t>
      </w:r>
      <w:r w:rsidRPr="00166721">
        <w:rPr>
          <w:spacing w:val="-2"/>
          <w:sz w:val="22"/>
          <w:szCs w:val="22"/>
        </w:rPr>
        <w:t>the</w:t>
      </w:r>
      <w:r w:rsidRPr="00166721">
        <w:rPr>
          <w:spacing w:val="-7"/>
          <w:sz w:val="22"/>
          <w:szCs w:val="22"/>
        </w:rPr>
        <w:t xml:space="preserve"> </w:t>
      </w:r>
      <w:r w:rsidRPr="00166721">
        <w:rPr>
          <w:spacing w:val="-2"/>
          <w:sz w:val="22"/>
          <w:szCs w:val="22"/>
        </w:rPr>
        <w:t>abortion</w:t>
      </w:r>
      <w:r w:rsidRPr="00166721">
        <w:rPr>
          <w:spacing w:val="57"/>
          <w:sz w:val="22"/>
          <w:szCs w:val="22"/>
        </w:rPr>
        <w:t xml:space="preserve"> </w:t>
      </w:r>
      <w:r w:rsidRPr="00166721">
        <w:rPr>
          <w:spacing w:val="-2"/>
          <w:sz w:val="22"/>
          <w:szCs w:val="22"/>
        </w:rPr>
        <w:t>meets</w:t>
      </w:r>
      <w:r w:rsidRPr="00166721">
        <w:rPr>
          <w:spacing w:val="-9"/>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conditions</w:t>
      </w:r>
      <w:r w:rsidRPr="00166721">
        <w:rPr>
          <w:spacing w:val="-9"/>
          <w:sz w:val="22"/>
          <w:szCs w:val="22"/>
        </w:rPr>
        <w:t xml:space="preserve"> </w:t>
      </w:r>
      <w:r w:rsidRPr="00166721">
        <w:rPr>
          <w:spacing w:val="-2"/>
          <w:sz w:val="22"/>
          <w:szCs w:val="22"/>
        </w:rPr>
        <w:t>specified</w:t>
      </w:r>
      <w:r w:rsidRPr="00166721">
        <w:rPr>
          <w:spacing w:val="-7"/>
          <w:sz w:val="22"/>
          <w:szCs w:val="22"/>
        </w:rPr>
        <w:t xml:space="preserve"> </w:t>
      </w:r>
      <w:r w:rsidRPr="00166721">
        <w:rPr>
          <w:spacing w:val="-1"/>
          <w:sz w:val="22"/>
          <w:szCs w:val="22"/>
        </w:rPr>
        <w:t>in</w:t>
      </w:r>
      <w:r w:rsidRPr="00166721">
        <w:rPr>
          <w:spacing w:val="-3"/>
          <w:sz w:val="22"/>
          <w:szCs w:val="22"/>
        </w:rPr>
        <w:t xml:space="preserve"> </w:t>
      </w:r>
      <w:r w:rsidRPr="00166721">
        <w:rPr>
          <w:sz w:val="22"/>
          <w:szCs w:val="22"/>
        </w:rPr>
        <w:t>130</w:t>
      </w:r>
      <w:r w:rsidRPr="00166721">
        <w:rPr>
          <w:spacing w:val="-7"/>
          <w:sz w:val="22"/>
          <w:szCs w:val="22"/>
        </w:rPr>
        <w:t xml:space="preserve"> </w:t>
      </w:r>
      <w:r w:rsidRPr="00166721">
        <w:rPr>
          <w:spacing w:val="-1"/>
          <w:sz w:val="22"/>
          <w:szCs w:val="22"/>
        </w:rPr>
        <w:t>CMR</w:t>
      </w:r>
      <w:r w:rsidRPr="00166721">
        <w:rPr>
          <w:spacing w:val="-5"/>
          <w:sz w:val="22"/>
          <w:szCs w:val="22"/>
        </w:rPr>
        <w:t xml:space="preserve"> </w:t>
      </w:r>
      <w:r w:rsidRPr="00166721">
        <w:rPr>
          <w:spacing w:val="-1"/>
          <w:sz w:val="22"/>
          <w:szCs w:val="22"/>
        </w:rPr>
        <w:t>410.434</w:t>
      </w:r>
      <w:r w:rsidRPr="00166721">
        <w:rPr>
          <w:spacing w:val="-7"/>
          <w:sz w:val="22"/>
          <w:szCs w:val="22"/>
        </w:rPr>
        <w:t xml:space="preserve"> </w:t>
      </w:r>
      <w:r w:rsidRPr="00166721">
        <w:rPr>
          <w:spacing w:val="-1"/>
          <w:sz w:val="22"/>
          <w:szCs w:val="22"/>
        </w:rPr>
        <w:t>and</w:t>
      </w:r>
      <w:r w:rsidRPr="00166721">
        <w:rPr>
          <w:spacing w:val="-5"/>
          <w:sz w:val="22"/>
          <w:szCs w:val="22"/>
        </w:rPr>
        <w:t xml:space="preserve"> </w:t>
      </w:r>
      <w:r w:rsidRPr="00166721">
        <w:rPr>
          <w:sz w:val="22"/>
          <w:szCs w:val="22"/>
        </w:rPr>
        <w:t>if</w:t>
      </w:r>
      <w:r w:rsidRPr="00166721">
        <w:rPr>
          <w:spacing w:val="-9"/>
          <w:sz w:val="22"/>
          <w:szCs w:val="22"/>
        </w:rPr>
        <w:t xml:space="preserve"> </w:t>
      </w:r>
      <w:r w:rsidRPr="00166721">
        <w:rPr>
          <w:spacing w:val="-2"/>
          <w:sz w:val="22"/>
          <w:szCs w:val="22"/>
        </w:rPr>
        <w:t>prior</w:t>
      </w:r>
      <w:r w:rsidRPr="00166721">
        <w:rPr>
          <w:spacing w:val="-7"/>
          <w:sz w:val="22"/>
          <w:szCs w:val="22"/>
        </w:rPr>
        <w:t xml:space="preserve"> </w:t>
      </w:r>
      <w:r w:rsidRPr="00166721">
        <w:rPr>
          <w:spacing w:val="-2"/>
          <w:sz w:val="22"/>
          <w:szCs w:val="22"/>
        </w:rPr>
        <w:t>authorization</w:t>
      </w:r>
      <w:r w:rsidRPr="00166721">
        <w:rPr>
          <w:spacing w:val="-7"/>
          <w:sz w:val="22"/>
          <w:szCs w:val="22"/>
        </w:rPr>
        <w:t xml:space="preserve"> </w:t>
      </w:r>
      <w:r w:rsidRPr="00166721">
        <w:rPr>
          <w:sz w:val="22"/>
          <w:szCs w:val="22"/>
        </w:rPr>
        <w:t>is</w:t>
      </w:r>
      <w:r w:rsidRPr="00166721">
        <w:rPr>
          <w:spacing w:val="-9"/>
          <w:sz w:val="22"/>
          <w:szCs w:val="22"/>
        </w:rPr>
        <w:t xml:space="preserve"> </w:t>
      </w:r>
      <w:r w:rsidRPr="00166721">
        <w:rPr>
          <w:spacing w:val="-2"/>
          <w:sz w:val="22"/>
          <w:szCs w:val="22"/>
        </w:rPr>
        <w:t>requested</w:t>
      </w:r>
      <w:r w:rsidRPr="00166721">
        <w:rPr>
          <w:spacing w:val="-7"/>
          <w:sz w:val="22"/>
          <w:szCs w:val="22"/>
        </w:rPr>
        <w:t xml:space="preserve"> </w:t>
      </w:r>
      <w:r w:rsidRPr="00166721">
        <w:rPr>
          <w:sz w:val="22"/>
          <w:szCs w:val="22"/>
        </w:rPr>
        <w:t>and</w:t>
      </w:r>
      <w:r w:rsidRPr="00166721">
        <w:rPr>
          <w:spacing w:val="69"/>
          <w:sz w:val="22"/>
          <w:szCs w:val="22"/>
        </w:rPr>
        <w:t xml:space="preserve"> </w:t>
      </w:r>
      <w:r w:rsidRPr="00166721">
        <w:rPr>
          <w:spacing w:val="-2"/>
          <w:sz w:val="22"/>
          <w:szCs w:val="22"/>
        </w:rPr>
        <w:t>received</w:t>
      </w:r>
      <w:r w:rsidRPr="00166721">
        <w:rPr>
          <w:spacing w:val="-10"/>
          <w:sz w:val="22"/>
          <w:szCs w:val="22"/>
        </w:rPr>
        <w:t xml:space="preserve"> </w:t>
      </w:r>
      <w:r w:rsidRPr="00166721">
        <w:rPr>
          <w:spacing w:val="-1"/>
          <w:sz w:val="22"/>
          <w:szCs w:val="22"/>
        </w:rPr>
        <w:t>from</w:t>
      </w:r>
      <w:r w:rsidRPr="00166721">
        <w:rPr>
          <w:spacing w:val="-16"/>
          <w:sz w:val="22"/>
          <w:szCs w:val="22"/>
        </w:rPr>
        <w:t xml:space="preserve"> </w:t>
      </w:r>
      <w:r w:rsidRPr="00166721">
        <w:rPr>
          <w:sz w:val="22"/>
          <w:szCs w:val="22"/>
        </w:rPr>
        <w:t>the</w:t>
      </w:r>
      <w:r w:rsidRPr="00166721">
        <w:rPr>
          <w:spacing w:val="-9"/>
          <w:sz w:val="22"/>
          <w:szCs w:val="22"/>
        </w:rPr>
        <w:t xml:space="preserve"> </w:t>
      </w:r>
      <w:r w:rsidRPr="00166721">
        <w:rPr>
          <w:spacing w:val="-2"/>
          <w:sz w:val="22"/>
          <w:szCs w:val="22"/>
        </w:rPr>
        <w:t>MassHealth agency.</w:t>
      </w:r>
    </w:p>
    <w:p w14:paraId="1E385D64" w14:textId="77777777" w:rsidR="0034383A" w:rsidRDefault="0034383A" w:rsidP="007B3925">
      <w:pPr>
        <w:tabs>
          <w:tab w:val="left" w:pos="936"/>
          <w:tab w:val="left" w:pos="1314"/>
          <w:tab w:val="left" w:pos="1692"/>
          <w:tab w:val="left" w:pos="2070"/>
        </w:tabs>
        <w:ind w:left="720"/>
        <w:rPr>
          <w:sz w:val="22"/>
        </w:rPr>
      </w:pPr>
    </w:p>
    <w:p w14:paraId="7363811E" w14:textId="7CE74EEA" w:rsidR="0034383A" w:rsidRPr="00166721" w:rsidRDefault="0034383A" w:rsidP="007B3925">
      <w:pPr>
        <w:tabs>
          <w:tab w:val="left" w:pos="1486"/>
        </w:tabs>
        <w:kinsoku w:val="0"/>
        <w:overflowPunct w:val="0"/>
        <w:ind w:left="720"/>
        <w:rPr>
          <w:spacing w:val="-1"/>
          <w:sz w:val="22"/>
          <w:szCs w:val="22"/>
        </w:rPr>
      </w:pPr>
      <w:r w:rsidRPr="00166721">
        <w:rPr>
          <w:sz w:val="22"/>
          <w:szCs w:val="22"/>
        </w:rPr>
        <w:t>(A</w:t>
      </w:r>
      <w:proofErr w:type="gramStart"/>
      <w:r w:rsidRPr="00166721">
        <w:rPr>
          <w:sz w:val="22"/>
          <w:szCs w:val="22"/>
        </w:rPr>
        <w:t>)  The</w:t>
      </w:r>
      <w:proofErr w:type="gramEnd"/>
      <w:r w:rsidRPr="00166721">
        <w:rPr>
          <w:spacing w:val="-12"/>
          <w:sz w:val="22"/>
          <w:szCs w:val="22"/>
        </w:rPr>
        <w:t xml:space="preserve"> </w:t>
      </w:r>
      <w:r w:rsidRPr="006B6069">
        <w:rPr>
          <w:spacing w:val="-2"/>
          <w:sz w:val="22"/>
          <w:szCs w:val="22"/>
        </w:rPr>
        <w:t>member</w:t>
      </w:r>
      <w:r w:rsidRPr="00166721">
        <w:rPr>
          <w:spacing w:val="-2"/>
          <w:sz w:val="22"/>
          <w:szCs w:val="22"/>
        </w:rPr>
        <w:t>,</w:t>
      </w:r>
      <w:r w:rsidRPr="00166721">
        <w:rPr>
          <w:spacing w:val="-8"/>
          <w:sz w:val="22"/>
          <w:szCs w:val="22"/>
        </w:rPr>
        <w:t xml:space="preserve"> </w:t>
      </w:r>
      <w:r w:rsidRPr="00166721">
        <w:rPr>
          <w:spacing w:val="-2"/>
          <w:sz w:val="22"/>
          <w:szCs w:val="22"/>
        </w:rPr>
        <w:t>the</w:t>
      </w:r>
      <w:r w:rsidRPr="00166721">
        <w:rPr>
          <w:spacing w:val="-9"/>
          <w:sz w:val="22"/>
          <w:szCs w:val="22"/>
        </w:rPr>
        <w:t xml:space="preserve"> </w:t>
      </w:r>
      <w:r w:rsidRPr="00166721">
        <w:rPr>
          <w:spacing w:val="-2"/>
          <w:sz w:val="22"/>
          <w:szCs w:val="22"/>
        </w:rPr>
        <w:t>referring</w:t>
      </w:r>
      <w:r w:rsidRPr="00166721">
        <w:rPr>
          <w:spacing w:val="-12"/>
          <w:sz w:val="22"/>
          <w:szCs w:val="22"/>
        </w:rPr>
        <w:t xml:space="preserve"> </w:t>
      </w:r>
      <w:r w:rsidR="006E17D8">
        <w:rPr>
          <w:spacing w:val="-2"/>
          <w:sz w:val="22"/>
          <w:szCs w:val="22"/>
        </w:rPr>
        <w:t>provider</w:t>
      </w:r>
      <w:r w:rsidRPr="00166721">
        <w:rPr>
          <w:spacing w:val="-2"/>
          <w:sz w:val="22"/>
          <w:szCs w:val="22"/>
        </w:rPr>
        <w:t>,</w:t>
      </w:r>
      <w:r w:rsidRPr="00166721">
        <w:rPr>
          <w:spacing w:val="-7"/>
          <w:sz w:val="22"/>
          <w:szCs w:val="22"/>
        </w:rPr>
        <w:t xml:space="preserve"> </w:t>
      </w:r>
      <w:r w:rsidRPr="00166721">
        <w:rPr>
          <w:spacing w:val="-2"/>
          <w:sz w:val="22"/>
          <w:szCs w:val="22"/>
        </w:rPr>
        <w:t>or</w:t>
      </w:r>
      <w:r w:rsidRPr="00166721">
        <w:rPr>
          <w:spacing w:val="-8"/>
          <w:sz w:val="22"/>
          <w:szCs w:val="22"/>
        </w:rPr>
        <w:t xml:space="preserve"> </w:t>
      </w:r>
      <w:r w:rsidRPr="00166721">
        <w:rPr>
          <w:sz w:val="22"/>
          <w:szCs w:val="22"/>
        </w:rPr>
        <w:t>a</w:t>
      </w:r>
      <w:r w:rsidRPr="00166721">
        <w:rPr>
          <w:spacing w:val="-10"/>
          <w:sz w:val="22"/>
          <w:szCs w:val="22"/>
        </w:rPr>
        <w:t xml:space="preserve"> </w:t>
      </w:r>
      <w:r w:rsidRPr="00166721">
        <w:rPr>
          <w:spacing w:val="-2"/>
          <w:sz w:val="22"/>
          <w:szCs w:val="22"/>
        </w:rPr>
        <w:t>referral</w:t>
      </w:r>
      <w:r w:rsidRPr="00166721">
        <w:rPr>
          <w:spacing w:val="-9"/>
          <w:sz w:val="22"/>
          <w:szCs w:val="22"/>
        </w:rPr>
        <w:t xml:space="preserve"> </w:t>
      </w:r>
      <w:r w:rsidRPr="00166721">
        <w:rPr>
          <w:spacing w:val="-1"/>
          <w:sz w:val="22"/>
          <w:szCs w:val="22"/>
        </w:rPr>
        <w:t>agency</w:t>
      </w:r>
      <w:r w:rsidR="006E17D8">
        <w:rPr>
          <w:spacing w:val="77"/>
          <w:sz w:val="22"/>
          <w:szCs w:val="22"/>
        </w:rPr>
        <w:t xml:space="preserve"> </w:t>
      </w:r>
      <w:r w:rsidRPr="00166721">
        <w:rPr>
          <w:spacing w:val="-2"/>
          <w:sz w:val="22"/>
          <w:szCs w:val="22"/>
        </w:rPr>
        <w:t>may</w:t>
      </w:r>
      <w:r w:rsidRPr="00166721">
        <w:rPr>
          <w:spacing w:val="-14"/>
          <w:sz w:val="22"/>
          <w:szCs w:val="22"/>
        </w:rPr>
        <w:t xml:space="preserve"> </w:t>
      </w:r>
      <w:r w:rsidRPr="00166721">
        <w:rPr>
          <w:spacing w:val="-2"/>
          <w:sz w:val="22"/>
          <w:szCs w:val="22"/>
        </w:rPr>
        <w:t>request</w:t>
      </w:r>
      <w:r w:rsidRPr="00166721">
        <w:rPr>
          <w:spacing w:val="-6"/>
          <w:sz w:val="22"/>
          <w:szCs w:val="22"/>
        </w:rPr>
        <w:t xml:space="preserve"> </w:t>
      </w:r>
      <w:r w:rsidRPr="00166721">
        <w:rPr>
          <w:spacing w:val="-2"/>
          <w:sz w:val="22"/>
          <w:szCs w:val="22"/>
        </w:rPr>
        <w:t>prior</w:t>
      </w:r>
      <w:r w:rsidRPr="00166721">
        <w:rPr>
          <w:spacing w:val="-7"/>
          <w:sz w:val="22"/>
          <w:szCs w:val="22"/>
        </w:rPr>
        <w:t xml:space="preserve"> </w:t>
      </w:r>
      <w:r w:rsidRPr="00166721">
        <w:rPr>
          <w:spacing w:val="-2"/>
          <w:sz w:val="22"/>
          <w:szCs w:val="22"/>
        </w:rPr>
        <w:t>authorization</w:t>
      </w:r>
      <w:r w:rsidRPr="00166721">
        <w:rPr>
          <w:spacing w:val="-9"/>
          <w:sz w:val="22"/>
          <w:szCs w:val="22"/>
        </w:rPr>
        <w:t xml:space="preserve"> </w:t>
      </w:r>
      <w:r w:rsidRPr="00166721">
        <w:rPr>
          <w:spacing w:val="-1"/>
          <w:sz w:val="22"/>
          <w:szCs w:val="22"/>
        </w:rPr>
        <w:t>from</w:t>
      </w:r>
      <w:r w:rsidRPr="00166721">
        <w:rPr>
          <w:spacing w:val="-11"/>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MassHealth agency</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pacing w:val="-2"/>
          <w:sz w:val="22"/>
          <w:szCs w:val="22"/>
        </w:rPr>
        <w:t>writing.</w:t>
      </w:r>
      <w:r w:rsidRPr="00166721">
        <w:rPr>
          <w:spacing w:val="-7"/>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request</w:t>
      </w:r>
      <w:r w:rsidRPr="00166721">
        <w:rPr>
          <w:spacing w:val="-6"/>
          <w:sz w:val="22"/>
          <w:szCs w:val="22"/>
        </w:rPr>
        <w:t xml:space="preserve"> </w:t>
      </w:r>
      <w:r w:rsidRPr="00166721">
        <w:rPr>
          <w:spacing w:val="-2"/>
          <w:sz w:val="22"/>
          <w:szCs w:val="22"/>
        </w:rPr>
        <w:t>must</w:t>
      </w:r>
      <w:r w:rsidRPr="00166721">
        <w:rPr>
          <w:spacing w:val="-6"/>
          <w:sz w:val="22"/>
          <w:szCs w:val="22"/>
        </w:rPr>
        <w:t xml:space="preserve"> </w:t>
      </w:r>
      <w:r w:rsidRPr="00166721">
        <w:rPr>
          <w:spacing w:val="-2"/>
          <w:sz w:val="22"/>
          <w:szCs w:val="22"/>
        </w:rPr>
        <w:t>be</w:t>
      </w:r>
      <w:r w:rsidRPr="00166721">
        <w:rPr>
          <w:spacing w:val="-7"/>
          <w:sz w:val="22"/>
          <w:szCs w:val="22"/>
        </w:rPr>
        <w:t xml:space="preserve"> </w:t>
      </w:r>
      <w:r w:rsidRPr="00166721">
        <w:rPr>
          <w:spacing w:val="-2"/>
          <w:sz w:val="22"/>
          <w:szCs w:val="22"/>
        </w:rPr>
        <w:t>made</w:t>
      </w:r>
      <w:r w:rsidRPr="00166721">
        <w:rPr>
          <w:spacing w:val="-10"/>
          <w:sz w:val="22"/>
          <w:szCs w:val="22"/>
        </w:rPr>
        <w:t xml:space="preserve"> </w:t>
      </w:r>
      <w:r w:rsidRPr="00166721">
        <w:rPr>
          <w:spacing w:val="1"/>
          <w:sz w:val="22"/>
          <w:szCs w:val="22"/>
        </w:rPr>
        <w:t>in</w:t>
      </w:r>
      <w:r w:rsidRPr="00166721">
        <w:rPr>
          <w:spacing w:val="58"/>
          <w:sz w:val="22"/>
          <w:szCs w:val="22"/>
        </w:rPr>
        <w:t xml:space="preserve"> </w:t>
      </w:r>
      <w:r w:rsidRPr="00166721">
        <w:rPr>
          <w:spacing w:val="-2"/>
          <w:sz w:val="22"/>
          <w:szCs w:val="22"/>
        </w:rPr>
        <w:t>accordance</w:t>
      </w:r>
      <w:r w:rsidRPr="00166721">
        <w:rPr>
          <w:spacing w:val="-9"/>
          <w:sz w:val="22"/>
          <w:szCs w:val="22"/>
        </w:rPr>
        <w:t xml:space="preserve"> </w:t>
      </w:r>
      <w:r w:rsidRPr="00166721">
        <w:rPr>
          <w:spacing w:val="-2"/>
          <w:sz w:val="22"/>
          <w:szCs w:val="22"/>
        </w:rPr>
        <w:t>with</w:t>
      </w:r>
      <w:r w:rsidRPr="00166721">
        <w:rPr>
          <w:spacing w:val="-8"/>
          <w:sz w:val="22"/>
          <w:szCs w:val="22"/>
        </w:rPr>
        <w:t xml:space="preserve"> </w:t>
      </w:r>
      <w:r w:rsidRPr="00166721">
        <w:rPr>
          <w:spacing w:val="-1"/>
          <w:sz w:val="22"/>
          <w:szCs w:val="22"/>
        </w:rPr>
        <w:t>the</w:t>
      </w:r>
      <w:r w:rsidRPr="00166721">
        <w:rPr>
          <w:spacing w:val="-9"/>
          <w:sz w:val="22"/>
          <w:szCs w:val="22"/>
        </w:rPr>
        <w:t xml:space="preserve"> </w:t>
      </w:r>
      <w:r w:rsidRPr="00166721">
        <w:rPr>
          <w:spacing w:val="-2"/>
          <w:sz w:val="22"/>
          <w:szCs w:val="22"/>
        </w:rPr>
        <w:t>instructions</w:t>
      </w:r>
      <w:r w:rsidRPr="00166721">
        <w:rPr>
          <w:spacing w:val="-12"/>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requesting</w:t>
      </w:r>
      <w:r w:rsidRPr="00166721">
        <w:rPr>
          <w:spacing w:val="-10"/>
          <w:sz w:val="22"/>
          <w:szCs w:val="22"/>
        </w:rPr>
        <w:t xml:space="preserve"> </w:t>
      </w:r>
      <w:r w:rsidRPr="00166721">
        <w:rPr>
          <w:spacing w:val="-2"/>
          <w:sz w:val="22"/>
          <w:szCs w:val="22"/>
        </w:rPr>
        <w:t>prior</w:t>
      </w:r>
      <w:r w:rsidRPr="00166721">
        <w:rPr>
          <w:spacing w:val="-11"/>
          <w:sz w:val="22"/>
          <w:szCs w:val="22"/>
        </w:rPr>
        <w:t xml:space="preserve"> </w:t>
      </w:r>
      <w:r w:rsidRPr="00166721">
        <w:rPr>
          <w:spacing w:val="-2"/>
          <w:sz w:val="22"/>
          <w:szCs w:val="22"/>
        </w:rPr>
        <w:t>authorization</w:t>
      </w:r>
      <w:r w:rsidRPr="00166721">
        <w:rPr>
          <w:spacing w:val="-8"/>
          <w:sz w:val="22"/>
          <w:szCs w:val="22"/>
        </w:rPr>
        <w:t xml:space="preserve"> </w:t>
      </w:r>
      <w:r w:rsidRPr="00166721">
        <w:rPr>
          <w:spacing w:val="-2"/>
          <w:sz w:val="22"/>
          <w:szCs w:val="22"/>
        </w:rPr>
        <w:t>for</w:t>
      </w:r>
      <w:r w:rsidRPr="00166721">
        <w:rPr>
          <w:spacing w:val="-9"/>
          <w:sz w:val="22"/>
          <w:szCs w:val="22"/>
        </w:rPr>
        <w:t xml:space="preserve"> </w:t>
      </w:r>
      <w:r w:rsidRPr="00166721">
        <w:rPr>
          <w:spacing w:val="-2"/>
          <w:sz w:val="22"/>
          <w:szCs w:val="22"/>
        </w:rPr>
        <w:t>abortion</w:t>
      </w:r>
      <w:r w:rsidRPr="00166721">
        <w:rPr>
          <w:spacing w:val="-10"/>
          <w:sz w:val="22"/>
          <w:szCs w:val="22"/>
        </w:rPr>
        <w:t xml:space="preserve"> </w:t>
      </w:r>
      <w:r w:rsidRPr="00166721">
        <w:rPr>
          <w:spacing w:val="-2"/>
          <w:sz w:val="22"/>
          <w:szCs w:val="22"/>
        </w:rPr>
        <w:t>services</w:t>
      </w:r>
      <w:r w:rsidRPr="00166721">
        <w:rPr>
          <w:spacing w:val="-11"/>
          <w:sz w:val="22"/>
          <w:szCs w:val="22"/>
        </w:rPr>
        <w:t xml:space="preserve"> </w:t>
      </w:r>
      <w:r w:rsidRPr="00166721">
        <w:rPr>
          <w:spacing w:val="1"/>
          <w:sz w:val="22"/>
          <w:szCs w:val="22"/>
        </w:rPr>
        <w:t>in</w:t>
      </w:r>
      <w:r w:rsidRPr="00166721">
        <w:rPr>
          <w:spacing w:val="76"/>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7"/>
          <w:sz w:val="22"/>
          <w:szCs w:val="22"/>
        </w:rPr>
        <w:t xml:space="preserve"> </w:t>
      </w:r>
      <w:r w:rsidRPr="00166721">
        <w:rPr>
          <w:sz w:val="22"/>
          <w:szCs w:val="22"/>
        </w:rPr>
        <w:t>of</w:t>
      </w:r>
      <w:r w:rsidRPr="00166721">
        <w:rPr>
          <w:spacing w:val="-9"/>
          <w:sz w:val="22"/>
          <w:szCs w:val="22"/>
        </w:rPr>
        <w:t xml:space="preserve"> </w:t>
      </w:r>
      <w:r w:rsidRPr="00166721">
        <w:rPr>
          <w:sz w:val="22"/>
          <w:szCs w:val="22"/>
        </w:rPr>
        <w:t>the</w:t>
      </w:r>
      <w:r w:rsidRPr="00166721">
        <w:rPr>
          <w:spacing w:val="-9"/>
          <w:sz w:val="22"/>
          <w:szCs w:val="22"/>
        </w:rPr>
        <w:t xml:space="preserve"> </w:t>
      </w:r>
      <w:r w:rsidRPr="00166721">
        <w:rPr>
          <w:i/>
          <w:iCs/>
          <w:spacing w:val="-2"/>
          <w:sz w:val="22"/>
          <w:szCs w:val="22"/>
        </w:rPr>
        <w:t>Outpatient</w:t>
      </w:r>
      <w:r w:rsidRPr="00166721">
        <w:rPr>
          <w:i/>
          <w:iCs/>
          <w:spacing w:val="-9"/>
          <w:sz w:val="22"/>
          <w:szCs w:val="22"/>
        </w:rPr>
        <w:t xml:space="preserve"> </w:t>
      </w:r>
      <w:r w:rsidRPr="00166721">
        <w:rPr>
          <w:i/>
          <w:iCs/>
          <w:spacing w:val="-1"/>
          <w:sz w:val="22"/>
          <w:szCs w:val="22"/>
        </w:rPr>
        <w:t>Hospital</w:t>
      </w:r>
      <w:r w:rsidRPr="00166721">
        <w:rPr>
          <w:i/>
          <w:iCs/>
          <w:spacing w:val="-9"/>
          <w:sz w:val="22"/>
          <w:szCs w:val="22"/>
        </w:rPr>
        <w:t xml:space="preserve"> </w:t>
      </w:r>
      <w:r w:rsidRPr="00166721">
        <w:rPr>
          <w:i/>
          <w:iCs/>
          <w:spacing w:val="-1"/>
          <w:sz w:val="22"/>
          <w:szCs w:val="22"/>
        </w:rPr>
        <w:t>Manual</w:t>
      </w:r>
      <w:r w:rsidRPr="00166721">
        <w:rPr>
          <w:spacing w:val="-1"/>
          <w:sz w:val="22"/>
          <w:szCs w:val="22"/>
        </w:rPr>
        <w:t>.</w:t>
      </w:r>
    </w:p>
    <w:p w14:paraId="4B5D5A27" w14:textId="77777777" w:rsidR="0034383A" w:rsidRPr="00166721" w:rsidRDefault="0034383A" w:rsidP="007B3925">
      <w:pPr>
        <w:kinsoku w:val="0"/>
        <w:overflowPunct w:val="0"/>
        <w:ind w:left="720"/>
      </w:pPr>
    </w:p>
    <w:p w14:paraId="3608A60B" w14:textId="77777777" w:rsidR="004107CD" w:rsidRDefault="004107CD" w:rsidP="0034383A">
      <w:pPr>
        <w:tabs>
          <w:tab w:val="left" w:pos="1474"/>
        </w:tabs>
        <w:kinsoku w:val="0"/>
        <w:overflowPunct w:val="0"/>
        <w:ind w:left="936"/>
        <w:rPr>
          <w:sz w:val="22"/>
          <w:szCs w:val="22"/>
        </w:rPr>
        <w:sectPr w:rsidR="004107CD" w:rsidSect="00A84070">
          <w:pgSz w:w="12240" w:h="15840"/>
          <w:pgMar w:top="450" w:right="1240" w:bottom="280" w:left="116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107CD" w:rsidRPr="002B61E2" w14:paraId="4C9A7439" w14:textId="77777777" w:rsidTr="004107CD">
        <w:trPr>
          <w:trHeight w:hRule="exact" w:val="1005"/>
        </w:trPr>
        <w:tc>
          <w:tcPr>
            <w:tcW w:w="4080" w:type="dxa"/>
            <w:tcBorders>
              <w:bottom w:val="nil"/>
            </w:tcBorders>
          </w:tcPr>
          <w:p w14:paraId="1BC5BCEB" w14:textId="77777777" w:rsidR="004107CD" w:rsidRPr="000A574E" w:rsidRDefault="004107CD" w:rsidP="004107CD">
            <w:pPr>
              <w:tabs>
                <w:tab w:val="left" w:pos="936"/>
                <w:tab w:val="left" w:pos="1314"/>
                <w:tab w:val="left" w:pos="1692"/>
                <w:tab w:val="left" w:pos="2070"/>
              </w:tabs>
              <w:spacing w:before="120"/>
              <w:jc w:val="center"/>
              <w:rPr>
                <w:rFonts w:ascii="Arial" w:hAnsi="Arial" w:cs="Arial"/>
                <w:b/>
                <w:sz w:val="20"/>
                <w:szCs w:val="20"/>
              </w:rPr>
            </w:pPr>
            <w:r>
              <w:br w:type="page"/>
            </w:r>
            <w:r w:rsidRPr="000A574E">
              <w:rPr>
                <w:rFonts w:ascii="Arial" w:hAnsi="Arial" w:cs="Arial"/>
                <w:b/>
                <w:sz w:val="20"/>
                <w:szCs w:val="20"/>
              </w:rPr>
              <w:t>Commonwealth of Massachusetts</w:t>
            </w:r>
          </w:p>
          <w:p w14:paraId="0BED3281" w14:textId="77777777" w:rsidR="004107CD" w:rsidRPr="000A574E" w:rsidRDefault="004107CD" w:rsidP="004107CD">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25B73C02" w14:textId="77777777" w:rsidR="004107CD" w:rsidRPr="000A574E" w:rsidRDefault="004107CD" w:rsidP="004107CD">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0185D499" w14:textId="77777777"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0639AA15" w14:textId="77777777" w:rsidR="004107CD" w:rsidRDefault="004107CD" w:rsidP="004107CD">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  Program Regulations</w:t>
            </w:r>
          </w:p>
          <w:p w14:paraId="6D3E9974" w14:textId="77777777" w:rsidR="004107CD" w:rsidRPr="000A574E" w:rsidRDefault="004107CD" w:rsidP="004107CD">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1591FAD3" w14:textId="77777777"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1C5038A9" w14:textId="77777777"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4-20</w:t>
            </w:r>
          </w:p>
        </w:tc>
      </w:tr>
      <w:tr w:rsidR="004107CD" w:rsidRPr="002B61E2" w14:paraId="7CD449C8" w14:textId="77777777" w:rsidTr="004107CD">
        <w:trPr>
          <w:trHeight w:hRule="exact" w:val="864"/>
        </w:trPr>
        <w:tc>
          <w:tcPr>
            <w:tcW w:w="4080" w:type="dxa"/>
            <w:tcBorders>
              <w:top w:val="nil"/>
            </w:tcBorders>
            <w:vAlign w:val="center"/>
          </w:tcPr>
          <w:p w14:paraId="5C699DD3" w14:textId="77777777" w:rsidR="004107CD" w:rsidRPr="00D82FCE" w:rsidRDefault="004107CD" w:rsidP="004107CD">
            <w:pPr>
              <w:pStyle w:val="TableParagraph"/>
              <w:ind w:right="40"/>
              <w:jc w:val="center"/>
              <w:rPr>
                <w:rFonts w:ascii="Arial"/>
                <w:sz w:val="20"/>
              </w:rPr>
            </w:pPr>
            <w:r w:rsidRPr="00D82FCE">
              <w:rPr>
                <w:rFonts w:ascii="Arial"/>
                <w:sz w:val="20"/>
              </w:rPr>
              <w:t>Chronic Disease and Rehabilitation</w:t>
            </w:r>
          </w:p>
          <w:p w14:paraId="5AD88FCD" w14:textId="77777777" w:rsidR="004107CD" w:rsidRPr="000A574E" w:rsidRDefault="004107CD" w:rsidP="004107CD">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411197BF" w14:textId="77777777" w:rsidR="004107CD" w:rsidRPr="000A574E" w:rsidRDefault="004107CD" w:rsidP="004107CD">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5AF73FEB" w14:textId="356F65BC" w:rsidR="004107CD" w:rsidRPr="000A574E" w:rsidRDefault="004107CD" w:rsidP="004107CD">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COH-</w:t>
            </w:r>
            <w:r w:rsidR="00632102">
              <w:rPr>
                <w:rFonts w:ascii="Arial" w:hAnsi="Arial" w:cs="Arial"/>
                <w:sz w:val="20"/>
                <w:szCs w:val="20"/>
              </w:rPr>
              <w:t>XX</w:t>
            </w:r>
          </w:p>
        </w:tc>
        <w:tc>
          <w:tcPr>
            <w:tcW w:w="1771" w:type="dxa"/>
          </w:tcPr>
          <w:p w14:paraId="5A5C09CA" w14:textId="77777777" w:rsidR="004107CD" w:rsidRPr="000A574E" w:rsidRDefault="004107CD" w:rsidP="004107CD">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17F0680C" w14:textId="1D128952" w:rsidR="004107CD" w:rsidRPr="000A574E" w:rsidRDefault="00632102" w:rsidP="004107CD">
            <w:pPr>
              <w:tabs>
                <w:tab w:val="left" w:pos="936"/>
                <w:tab w:val="left" w:pos="1314"/>
                <w:tab w:val="left" w:pos="1692"/>
                <w:tab w:val="left" w:pos="2070"/>
              </w:tabs>
              <w:spacing w:before="120"/>
              <w:jc w:val="center"/>
              <w:rPr>
                <w:rFonts w:ascii="Arial" w:hAnsi="Arial" w:cs="Arial"/>
                <w:sz w:val="20"/>
                <w:szCs w:val="20"/>
              </w:rPr>
            </w:pPr>
            <w:r>
              <w:rPr>
                <w:rFonts w:ascii="Arial"/>
                <w:spacing w:val="-1"/>
                <w:sz w:val="20"/>
              </w:rPr>
              <w:t>XXXX</w:t>
            </w:r>
          </w:p>
        </w:tc>
      </w:tr>
    </w:tbl>
    <w:p w14:paraId="408F11CF" w14:textId="77777777" w:rsidR="004107CD" w:rsidRDefault="004107CD" w:rsidP="0034383A">
      <w:pPr>
        <w:tabs>
          <w:tab w:val="left" w:pos="1474"/>
        </w:tabs>
        <w:kinsoku w:val="0"/>
        <w:overflowPunct w:val="0"/>
        <w:ind w:left="936"/>
        <w:rPr>
          <w:sz w:val="22"/>
          <w:szCs w:val="22"/>
        </w:rPr>
      </w:pPr>
    </w:p>
    <w:p w14:paraId="5758668E" w14:textId="1E64D856" w:rsidR="0034383A" w:rsidRPr="00166721" w:rsidRDefault="0034383A" w:rsidP="007B3925">
      <w:pPr>
        <w:tabs>
          <w:tab w:val="left" w:pos="1474"/>
        </w:tabs>
        <w:kinsoku w:val="0"/>
        <w:overflowPunct w:val="0"/>
        <w:ind w:left="720"/>
        <w:rPr>
          <w:sz w:val="22"/>
          <w:szCs w:val="22"/>
        </w:rPr>
      </w:pPr>
      <w:r w:rsidRPr="00166721">
        <w:rPr>
          <w:sz w:val="22"/>
          <w:szCs w:val="22"/>
        </w:rPr>
        <w:t>(B</w:t>
      </w:r>
      <w:proofErr w:type="gramStart"/>
      <w:r w:rsidRPr="00166721">
        <w:rPr>
          <w:sz w:val="22"/>
          <w:szCs w:val="22"/>
        </w:rPr>
        <w:t>)  If</w:t>
      </w:r>
      <w:proofErr w:type="gramEnd"/>
      <w:r w:rsidRPr="00166721">
        <w:rPr>
          <w:sz w:val="22"/>
          <w:szCs w:val="22"/>
        </w:rPr>
        <w:t xml:space="preserve"> the MassHealth agency authorizes the abortion, it will issue a prior authorization </w:t>
      </w:r>
      <w:r w:rsidR="006E17D8">
        <w:rPr>
          <w:sz w:val="22"/>
          <w:szCs w:val="22"/>
        </w:rPr>
        <w:t>number</w:t>
      </w:r>
      <w:r w:rsidRPr="00166721">
        <w:rPr>
          <w:sz w:val="22"/>
          <w:szCs w:val="22"/>
        </w:rPr>
        <w:t xml:space="preserve"> directly to the out-of-state facility. The facility must </w:t>
      </w:r>
      <w:r w:rsidR="006E17D8">
        <w:rPr>
          <w:sz w:val="22"/>
          <w:szCs w:val="22"/>
        </w:rPr>
        <w:t>enter</w:t>
      </w:r>
      <w:r w:rsidRPr="00166721">
        <w:rPr>
          <w:sz w:val="22"/>
          <w:szCs w:val="22"/>
        </w:rPr>
        <w:t xml:space="preserve"> the prior authorization </w:t>
      </w:r>
      <w:r w:rsidR="006E17D8">
        <w:rPr>
          <w:sz w:val="22"/>
          <w:szCs w:val="22"/>
        </w:rPr>
        <w:t>number</w:t>
      </w:r>
      <w:r w:rsidRPr="00166721">
        <w:rPr>
          <w:sz w:val="22"/>
          <w:szCs w:val="22"/>
        </w:rPr>
        <w:t xml:space="preserve"> </w:t>
      </w:r>
      <w:r w:rsidR="006E17D8">
        <w:rPr>
          <w:sz w:val="22"/>
          <w:szCs w:val="22"/>
        </w:rPr>
        <w:t>on</w:t>
      </w:r>
      <w:r w:rsidRPr="00166721">
        <w:rPr>
          <w:sz w:val="22"/>
          <w:szCs w:val="22"/>
        </w:rPr>
        <w:t xml:space="preserve"> the claim form when requesting payment from the MassHealth agency.</w:t>
      </w:r>
    </w:p>
    <w:p w14:paraId="75632E00" w14:textId="77777777" w:rsidR="0034383A" w:rsidRPr="00166721" w:rsidRDefault="0034383A" w:rsidP="007B3925">
      <w:pPr>
        <w:tabs>
          <w:tab w:val="left" w:pos="1486"/>
        </w:tabs>
        <w:kinsoku w:val="0"/>
        <w:overflowPunct w:val="0"/>
        <w:ind w:left="720"/>
        <w:rPr>
          <w:sz w:val="22"/>
          <w:szCs w:val="22"/>
        </w:rPr>
      </w:pPr>
    </w:p>
    <w:p w14:paraId="78E89CB9" w14:textId="77777777" w:rsidR="0034383A" w:rsidRPr="00166721" w:rsidRDefault="0034383A" w:rsidP="007B3925">
      <w:pPr>
        <w:tabs>
          <w:tab w:val="left" w:pos="1474"/>
        </w:tabs>
        <w:kinsoku w:val="0"/>
        <w:overflowPunct w:val="0"/>
        <w:ind w:left="720"/>
        <w:rPr>
          <w:sz w:val="22"/>
          <w:szCs w:val="22"/>
        </w:rPr>
      </w:pPr>
      <w:r w:rsidRPr="00166721">
        <w:rPr>
          <w:sz w:val="22"/>
          <w:szCs w:val="22"/>
        </w:rPr>
        <w:t>(C</w:t>
      </w:r>
      <w:proofErr w:type="gramStart"/>
      <w:r w:rsidRPr="00166721">
        <w:rPr>
          <w:sz w:val="22"/>
          <w:szCs w:val="22"/>
        </w:rPr>
        <w:t>)  Out</w:t>
      </w:r>
      <w:proofErr w:type="gramEnd"/>
      <w:r w:rsidRPr="00166721">
        <w:rPr>
          <w:sz w:val="22"/>
          <w:szCs w:val="22"/>
        </w:rPr>
        <w:t>-of-state abortion services will be authorized only when such services are not available in a Massachusetts facility.</w:t>
      </w:r>
    </w:p>
    <w:p w14:paraId="0ED1669D" w14:textId="77777777" w:rsidR="0034383A" w:rsidRPr="00166721" w:rsidRDefault="0034383A" w:rsidP="007B3925">
      <w:pPr>
        <w:tabs>
          <w:tab w:val="left" w:pos="1486"/>
        </w:tabs>
        <w:kinsoku w:val="0"/>
        <w:overflowPunct w:val="0"/>
        <w:ind w:left="720"/>
        <w:rPr>
          <w:sz w:val="22"/>
          <w:szCs w:val="22"/>
        </w:rPr>
      </w:pPr>
    </w:p>
    <w:p w14:paraId="14A2CDE0" w14:textId="77777777" w:rsidR="004107CD" w:rsidRDefault="0034383A" w:rsidP="007B3925">
      <w:pPr>
        <w:tabs>
          <w:tab w:val="left" w:pos="1486"/>
        </w:tabs>
        <w:kinsoku w:val="0"/>
        <w:overflowPunct w:val="0"/>
        <w:ind w:left="720"/>
        <w:rPr>
          <w:sz w:val="22"/>
          <w:szCs w:val="22"/>
        </w:rPr>
      </w:pPr>
      <w:r w:rsidRPr="00166721">
        <w:rPr>
          <w:sz w:val="22"/>
          <w:szCs w:val="22"/>
        </w:rPr>
        <w:t>(D</w:t>
      </w:r>
      <w:proofErr w:type="gramStart"/>
      <w:r w:rsidRPr="00166721">
        <w:rPr>
          <w:sz w:val="22"/>
          <w:szCs w:val="22"/>
        </w:rPr>
        <w:t>)  Prior</w:t>
      </w:r>
      <w:proofErr w:type="gramEnd"/>
      <w:r w:rsidRPr="00166721">
        <w:rPr>
          <w:sz w:val="22"/>
          <w:szCs w:val="22"/>
        </w:rPr>
        <w:t xml:space="preserve"> authorization is not required for abortion services provided in the situations described in </w:t>
      </w:r>
      <w:r>
        <w:rPr>
          <w:sz w:val="22"/>
          <w:szCs w:val="22"/>
        </w:rPr>
        <w:t>130 CMR 410.404(B)(1).</w:t>
      </w:r>
    </w:p>
    <w:p w14:paraId="6D209F58" w14:textId="3193F821" w:rsidR="003B5B9F" w:rsidRDefault="004107CD" w:rsidP="004107CD">
      <w:pPr>
        <w:tabs>
          <w:tab w:val="left" w:pos="1486"/>
        </w:tabs>
        <w:kinsoku w:val="0"/>
        <w:overflowPunct w:val="0"/>
        <w:ind w:left="936"/>
        <w:rPr>
          <w:sz w:val="22"/>
        </w:rPr>
      </w:pPr>
      <w:r>
        <w:rPr>
          <w:sz w:val="22"/>
        </w:rPr>
        <w:t xml:space="preserve"> </w:t>
      </w:r>
    </w:p>
    <w:p w14:paraId="657535F0" w14:textId="77777777" w:rsidR="0034383A" w:rsidRDefault="0034383A" w:rsidP="0034383A">
      <w:pPr>
        <w:kinsoku w:val="0"/>
        <w:overflowPunct w:val="0"/>
        <w:rPr>
          <w:spacing w:val="-2"/>
          <w:sz w:val="22"/>
          <w:szCs w:val="22"/>
          <w:u w:val="single"/>
        </w:rPr>
      </w:pPr>
      <w:r w:rsidRPr="00166721">
        <w:rPr>
          <w:spacing w:val="-1"/>
          <w:sz w:val="22"/>
          <w:szCs w:val="22"/>
          <w:u w:val="single"/>
        </w:rPr>
        <w:t>410.437:</w:t>
      </w:r>
      <w:r w:rsidRPr="00166721">
        <w:rPr>
          <w:spacing w:val="39"/>
          <w:sz w:val="22"/>
          <w:szCs w:val="22"/>
          <w:u w:val="single"/>
        </w:rPr>
        <w:t xml:space="preserve"> </w:t>
      </w:r>
      <w:r w:rsidRPr="00166721">
        <w:rPr>
          <w:spacing w:val="-2"/>
          <w:sz w:val="22"/>
          <w:szCs w:val="22"/>
          <w:u w:val="single"/>
        </w:rPr>
        <w:t>Family</w:t>
      </w:r>
      <w:r w:rsidRPr="00166721">
        <w:rPr>
          <w:spacing w:val="-17"/>
          <w:sz w:val="22"/>
          <w:szCs w:val="22"/>
          <w:u w:val="single"/>
        </w:rPr>
        <w:t xml:space="preserve"> </w:t>
      </w:r>
      <w:r w:rsidRPr="00166721">
        <w:rPr>
          <w:spacing w:val="-2"/>
          <w:sz w:val="22"/>
          <w:szCs w:val="22"/>
          <w:u w:val="single"/>
        </w:rPr>
        <w:t>Planning</w:t>
      </w:r>
      <w:r w:rsidRPr="00166721">
        <w:rPr>
          <w:spacing w:val="-15"/>
          <w:sz w:val="22"/>
          <w:szCs w:val="22"/>
          <w:u w:val="single"/>
        </w:rPr>
        <w:t xml:space="preserve"> </w:t>
      </w:r>
      <w:r w:rsidRPr="00166721">
        <w:rPr>
          <w:spacing w:val="-2"/>
          <w:sz w:val="22"/>
          <w:szCs w:val="22"/>
          <w:u w:val="single"/>
        </w:rPr>
        <w:t xml:space="preserve">Services </w:t>
      </w:r>
    </w:p>
    <w:p w14:paraId="5CA32A87" w14:textId="77777777" w:rsidR="0034383A" w:rsidRPr="00166721" w:rsidRDefault="0034383A" w:rsidP="0034383A">
      <w:pPr>
        <w:kinsoku w:val="0"/>
        <w:overflowPunct w:val="0"/>
        <w:rPr>
          <w:spacing w:val="-2"/>
          <w:sz w:val="22"/>
          <w:szCs w:val="22"/>
          <w:u w:val="single"/>
        </w:rPr>
      </w:pPr>
    </w:p>
    <w:p w14:paraId="7AA35DEC" w14:textId="77777777" w:rsidR="0034383A" w:rsidRPr="00166721" w:rsidRDefault="0034383A" w:rsidP="007B3925">
      <w:pPr>
        <w:tabs>
          <w:tab w:val="left" w:pos="1440"/>
        </w:tabs>
        <w:kinsoku w:val="0"/>
        <w:overflowPunct w:val="0"/>
        <w:ind w:left="720"/>
        <w:rPr>
          <w:spacing w:val="-3"/>
          <w:sz w:val="22"/>
          <w:szCs w:val="22"/>
        </w:rPr>
      </w:pPr>
      <w:r w:rsidRPr="00166721">
        <w:rPr>
          <w:spacing w:val="-2"/>
          <w:sz w:val="22"/>
          <w:szCs w:val="22"/>
        </w:rPr>
        <w:tab/>
      </w:r>
      <w:r w:rsidRPr="00166721">
        <w:rPr>
          <w:spacing w:val="-1"/>
          <w:sz w:val="22"/>
          <w:szCs w:val="22"/>
        </w:rPr>
        <w:t>The</w:t>
      </w:r>
      <w:r w:rsidRPr="00166721">
        <w:rPr>
          <w:spacing w:val="-7"/>
          <w:sz w:val="22"/>
          <w:szCs w:val="22"/>
        </w:rPr>
        <w:t xml:space="preserve"> </w:t>
      </w:r>
      <w:r w:rsidRPr="00166721">
        <w:rPr>
          <w:spacing w:val="-2"/>
          <w:sz w:val="22"/>
          <w:szCs w:val="22"/>
        </w:rPr>
        <w:t>MassHealth agency</w:t>
      </w:r>
      <w:r w:rsidRPr="00166721">
        <w:rPr>
          <w:spacing w:val="-7"/>
          <w:sz w:val="22"/>
          <w:szCs w:val="22"/>
        </w:rPr>
        <w:t xml:space="preserve"> </w:t>
      </w:r>
      <w:r w:rsidRPr="00166721">
        <w:rPr>
          <w:spacing w:val="-2"/>
          <w:sz w:val="22"/>
          <w:szCs w:val="22"/>
        </w:rPr>
        <w:t>will</w:t>
      </w:r>
      <w:r w:rsidRPr="00166721">
        <w:rPr>
          <w:spacing w:val="-7"/>
          <w:sz w:val="22"/>
          <w:szCs w:val="22"/>
        </w:rPr>
        <w:t xml:space="preserve"> </w:t>
      </w:r>
      <w:r w:rsidRPr="00166721">
        <w:rPr>
          <w:spacing w:val="-1"/>
          <w:sz w:val="22"/>
          <w:szCs w:val="22"/>
        </w:rPr>
        <w:t>pay</w:t>
      </w:r>
      <w:r w:rsidRPr="00166721">
        <w:rPr>
          <w:spacing w:val="-14"/>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outpatient</w:t>
      </w:r>
      <w:r w:rsidRPr="00166721">
        <w:rPr>
          <w:spacing w:val="-9"/>
          <w:sz w:val="22"/>
          <w:szCs w:val="22"/>
        </w:rPr>
        <w:t xml:space="preserve"> hospital </w:t>
      </w:r>
      <w:r w:rsidRPr="00166721">
        <w:rPr>
          <w:spacing w:val="-2"/>
          <w:sz w:val="22"/>
          <w:szCs w:val="22"/>
        </w:rPr>
        <w:t>services</w:t>
      </w:r>
      <w:r w:rsidRPr="00166721">
        <w:rPr>
          <w:spacing w:val="-8"/>
          <w:sz w:val="22"/>
          <w:szCs w:val="22"/>
        </w:rPr>
        <w:t xml:space="preserve"> </w:t>
      </w:r>
      <w:r w:rsidRPr="00166721">
        <w:rPr>
          <w:spacing w:val="-2"/>
          <w:sz w:val="22"/>
          <w:szCs w:val="22"/>
        </w:rPr>
        <w:t>related</w:t>
      </w:r>
      <w:r w:rsidRPr="00166721">
        <w:rPr>
          <w:spacing w:val="-7"/>
          <w:sz w:val="22"/>
          <w:szCs w:val="22"/>
        </w:rPr>
        <w:t xml:space="preserve"> </w:t>
      </w:r>
      <w:r w:rsidRPr="00166721">
        <w:rPr>
          <w:spacing w:val="-1"/>
          <w:sz w:val="22"/>
          <w:szCs w:val="22"/>
        </w:rPr>
        <w:t>to family planning</w:t>
      </w:r>
      <w:r w:rsidRPr="00166721">
        <w:rPr>
          <w:spacing w:val="-2"/>
          <w:sz w:val="22"/>
          <w:szCs w:val="22"/>
        </w:rPr>
        <w:t>.</w:t>
      </w:r>
      <w:r w:rsidRPr="00166721">
        <w:rPr>
          <w:spacing w:val="43"/>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may</w:t>
      </w:r>
      <w:r w:rsidRPr="00166721">
        <w:rPr>
          <w:spacing w:val="-14"/>
          <w:sz w:val="22"/>
          <w:szCs w:val="22"/>
        </w:rPr>
        <w:t xml:space="preserve"> </w:t>
      </w:r>
      <w:r w:rsidRPr="00166721">
        <w:rPr>
          <w:spacing w:val="-2"/>
          <w:sz w:val="22"/>
          <w:szCs w:val="22"/>
        </w:rPr>
        <w:t>include</w:t>
      </w:r>
      <w:r w:rsidRPr="00166721">
        <w:rPr>
          <w:spacing w:val="-7"/>
          <w:sz w:val="22"/>
          <w:szCs w:val="22"/>
        </w:rPr>
        <w:t xml:space="preserve"> </w:t>
      </w:r>
      <w:r w:rsidRPr="00166721">
        <w:rPr>
          <w:spacing w:val="-1"/>
          <w:sz w:val="22"/>
          <w:szCs w:val="22"/>
        </w:rPr>
        <w:t>but</w:t>
      </w:r>
      <w:r w:rsidRPr="00166721">
        <w:rPr>
          <w:spacing w:val="-6"/>
          <w:sz w:val="22"/>
          <w:szCs w:val="22"/>
        </w:rPr>
        <w:t xml:space="preserve"> </w:t>
      </w:r>
      <w:r w:rsidRPr="00166721">
        <w:rPr>
          <w:spacing w:val="-2"/>
          <w:sz w:val="22"/>
          <w:szCs w:val="22"/>
        </w:rPr>
        <w:t>are</w:t>
      </w:r>
      <w:r w:rsidRPr="00166721">
        <w:rPr>
          <w:spacing w:val="-7"/>
          <w:sz w:val="22"/>
          <w:szCs w:val="22"/>
        </w:rPr>
        <w:t xml:space="preserve"> </w:t>
      </w:r>
      <w:r w:rsidRPr="00166721">
        <w:rPr>
          <w:spacing w:val="-2"/>
          <w:sz w:val="22"/>
          <w:szCs w:val="22"/>
        </w:rPr>
        <w:t>not</w:t>
      </w:r>
      <w:r w:rsidRPr="00166721">
        <w:rPr>
          <w:spacing w:val="-9"/>
          <w:sz w:val="22"/>
          <w:szCs w:val="22"/>
        </w:rPr>
        <w:t xml:space="preserve"> </w:t>
      </w:r>
      <w:r w:rsidRPr="00166721">
        <w:rPr>
          <w:spacing w:val="-2"/>
          <w:sz w:val="22"/>
          <w:szCs w:val="22"/>
        </w:rPr>
        <w:t>limited</w:t>
      </w:r>
      <w:r w:rsidRPr="00166721">
        <w:rPr>
          <w:spacing w:val="-7"/>
          <w:sz w:val="22"/>
          <w:szCs w:val="22"/>
        </w:rPr>
        <w:t xml:space="preserve"> </w:t>
      </w:r>
      <w:r w:rsidRPr="00166721">
        <w:rPr>
          <w:sz w:val="22"/>
          <w:szCs w:val="22"/>
        </w:rPr>
        <w:t>to</w:t>
      </w:r>
      <w:r w:rsidRPr="00166721">
        <w:rPr>
          <w:spacing w:val="-7"/>
          <w:sz w:val="22"/>
          <w:szCs w:val="22"/>
        </w:rPr>
        <w:t xml:space="preserve"> </w:t>
      </w:r>
      <w:r w:rsidRPr="00166721">
        <w:rPr>
          <w:spacing w:val="-2"/>
          <w:sz w:val="22"/>
          <w:szCs w:val="22"/>
        </w:rPr>
        <w:t>the</w:t>
      </w:r>
      <w:r w:rsidRPr="00166721">
        <w:rPr>
          <w:spacing w:val="-7"/>
          <w:sz w:val="22"/>
          <w:szCs w:val="22"/>
        </w:rPr>
        <w:t xml:space="preserve"> </w:t>
      </w:r>
      <w:r w:rsidRPr="00166721">
        <w:rPr>
          <w:spacing w:val="-3"/>
          <w:sz w:val="22"/>
          <w:szCs w:val="22"/>
        </w:rPr>
        <w:t>following:</w:t>
      </w:r>
    </w:p>
    <w:p w14:paraId="6857219D" w14:textId="77777777" w:rsidR="0034383A" w:rsidRPr="00166721" w:rsidRDefault="0034383A" w:rsidP="007B3925">
      <w:pPr>
        <w:tabs>
          <w:tab w:val="left" w:pos="1440"/>
        </w:tabs>
        <w:kinsoku w:val="0"/>
        <w:overflowPunct w:val="0"/>
        <w:ind w:left="720" w:right="432"/>
        <w:rPr>
          <w:spacing w:val="-3"/>
          <w:sz w:val="22"/>
          <w:szCs w:val="22"/>
        </w:rPr>
      </w:pPr>
    </w:p>
    <w:p w14:paraId="71B1800A" w14:textId="77777777" w:rsidR="0034383A" w:rsidRPr="00166721" w:rsidRDefault="0034383A" w:rsidP="007B3925">
      <w:pPr>
        <w:tabs>
          <w:tab w:val="left" w:pos="1817"/>
        </w:tabs>
        <w:kinsoku w:val="0"/>
        <w:overflowPunct w:val="0"/>
        <w:ind w:left="720"/>
        <w:rPr>
          <w:spacing w:val="-2"/>
          <w:sz w:val="22"/>
          <w:szCs w:val="22"/>
        </w:rPr>
      </w:pPr>
      <w:r w:rsidRPr="00166721">
        <w:rPr>
          <w:spacing w:val="-2"/>
          <w:sz w:val="22"/>
          <w:szCs w:val="22"/>
        </w:rPr>
        <w:t>(A</w:t>
      </w:r>
      <w:proofErr w:type="gramStart"/>
      <w:r w:rsidRPr="00166721">
        <w:rPr>
          <w:spacing w:val="-2"/>
          <w:sz w:val="22"/>
          <w:szCs w:val="22"/>
        </w:rPr>
        <w:t>)  nonpermanent</w:t>
      </w:r>
      <w:proofErr w:type="gramEnd"/>
      <w:r w:rsidRPr="00166721">
        <w:rPr>
          <w:spacing w:val="-18"/>
          <w:sz w:val="22"/>
          <w:szCs w:val="22"/>
        </w:rPr>
        <w:t xml:space="preserve"> </w:t>
      </w:r>
      <w:r w:rsidRPr="00166721">
        <w:rPr>
          <w:spacing w:val="-2"/>
          <w:sz w:val="22"/>
          <w:szCs w:val="22"/>
        </w:rPr>
        <w:t>contraceptive</w:t>
      </w:r>
      <w:r w:rsidRPr="00166721">
        <w:rPr>
          <w:spacing w:val="-17"/>
          <w:sz w:val="22"/>
          <w:szCs w:val="22"/>
        </w:rPr>
        <w:t xml:space="preserve"> </w:t>
      </w:r>
      <w:proofErr w:type="gramStart"/>
      <w:r w:rsidRPr="00166721">
        <w:rPr>
          <w:spacing w:val="-2"/>
          <w:sz w:val="22"/>
          <w:szCs w:val="22"/>
        </w:rPr>
        <w:t>care;</w:t>
      </w:r>
      <w:proofErr w:type="gramEnd"/>
    </w:p>
    <w:p w14:paraId="4189F113" w14:textId="77777777" w:rsidR="0034383A" w:rsidRPr="00166721" w:rsidRDefault="0034383A" w:rsidP="007B3925">
      <w:pPr>
        <w:tabs>
          <w:tab w:val="left" w:pos="1817"/>
        </w:tabs>
        <w:kinsoku w:val="0"/>
        <w:overflowPunct w:val="0"/>
        <w:ind w:left="720"/>
        <w:rPr>
          <w:spacing w:val="-2"/>
          <w:sz w:val="22"/>
          <w:szCs w:val="22"/>
        </w:rPr>
      </w:pPr>
    </w:p>
    <w:p w14:paraId="63F23FE4" w14:textId="77777777" w:rsidR="0034383A" w:rsidRPr="00166721" w:rsidRDefault="0034383A" w:rsidP="007B3925">
      <w:pPr>
        <w:tabs>
          <w:tab w:val="left" w:pos="1817"/>
        </w:tabs>
        <w:kinsoku w:val="0"/>
        <w:overflowPunct w:val="0"/>
        <w:ind w:left="720"/>
        <w:rPr>
          <w:spacing w:val="-2"/>
          <w:sz w:val="22"/>
          <w:szCs w:val="22"/>
        </w:rPr>
      </w:pPr>
      <w:r w:rsidRPr="00166721">
        <w:rPr>
          <w:spacing w:val="-2"/>
          <w:sz w:val="22"/>
          <w:szCs w:val="22"/>
        </w:rPr>
        <w:t>(B</w:t>
      </w:r>
      <w:proofErr w:type="gramStart"/>
      <w:r w:rsidRPr="00166721">
        <w:rPr>
          <w:spacing w:val="-2"/>
          <w:sz w:val="22"/>
          <w:szCs w:val="22"/>
        </w:rPr>
        <w:t>)  comprehensive</w:t>
      </w:r>
      <w:proofErr w:type="gramEnd"/>
      <w:r w:rsidRPr="00166721">
        <w:rPr>
          <w:spacing w:val="-2"/>
          <w:sz w:val="22"/>
          <w:szCs w:val="22"/>
        </w:rPr>
        <w:t xml:space="preserve"> medical </w:t>
      </w:r>
      <w:proofErr w:type="gramStart"/>
      <w:r w:rsidRPr="00166721">
        <w:rPr>
          <w:spacing w:val="-2"/>
          <w:sz w:val="22"/>
          <w:szCs w:val="22"/>
        </w:rPr>
        <w:t>examination;</w:t>
      </w:r>
      <w:proofErr w:type="gramEnd"/>
    </w:p>
    <w:p w14:paraId="5F89ED6F" w14:textId="77777777" w:rsidR="0034383A" w:rsidRPr="00166721" w:rsidRDefault="0034383A" w:rsidP="007B3925">
      <w:pPr>
        <w:tabs>
          <w:tab w:val="left" w:pos="1817"/>
        </w:tabs>
        <w:kinsoku w:val="0"/>
        <w:overflowPunct w:val="0"/>
        <w:ind w:left="720"/>
        <w:rPr>
          <w:spacing w:val="-2"/>
          <w:sz w:val="22"/>
          <w:szCs w:val="22"/>
        </w:rPr>
      </w:pPr>
    </w:p>
    <w:p w14:paraId="4966B2D6" w14:textId="77777777" w:rsidR="0034383A" w:rsidRPr="00166721" w:rsidRDefault="0034383A" w:rsidP="007B3925">
      <w:pPr>
        <w:tabs>
          <w:tab w:val="left" w:pos="1817"/>
        </w:tabs>
        <w:kinsoku w:val="0"/>
        <w:overflowPunct w:val="0"/>
        <w:ind w:left="720"/>
        <w:rPr>
          <w:spacing w:val="-2"/>
          <w:sz w:val="22"/>
          <w:szCs w:val="22"/>
        </w:rPr>
      </w:pPr>
      <w:r w:rsidRPr="00166721">
        <w:rPr>
          <w:spacing w:val="-2"/>
          <w:sz w:val="22"/>
          <w:szCs w:val="22"/>
        </w:rPr>
        <w:t>(C</w:t>
      </w:r>
      <w:proofErr w:type="gramStart"/>
      <w:r w:rsidRPr="00166721">
        <w:rPr>
          <w:spacing w:val="-2"/>
          <w:sz w:val="22"/>
          <w:szCs w:val="22"/>
        </w:rPr>
        <w:t>)  diagnosis</w:t>
      </w:r>
      <w:proofErr w:type="gramEnd"/>
      <w:r w:rsidRPr="00166721">
        <w:rPr>
          <w:spacing w:val="-2"/>
          <w:sz w:val="22"/>
          <w:szCs w:val="22"/>
        </w:rPr>
        <w:t xml:space="preserve"> and treatment of medical problems specific to reproduction as well as diagnosis of and appropriate referral for other medical </w:t>
      </w:r>
      <w:proofErr w:type="gramStart"/>
      <w:r w:rsidRPr="00166721">
        <w:rPr>
          <w:spacing w:val="-2"/>
          <w:sz w:val="22"/>
          <w:szCs w:val="22"/>
        </w:rPr>
        <w:t>problems;</w:t>
      </w:r>
      <w:proofErr w:type="gramEnd"/>
    </w:p>
    <w:p w14:paraId="03E78AB8" w14:textId="77777777" w:rsidR="0034383A" w:rsidRPr="00166721" w:rsidRDefault="0034383A" w:rsidP="007B3925">
      <w:pPr>
        <w:tabs>
          <w:tab w:val="left" w:pos="1817"/>
        </w:tabs>
        <w:kinsoku w:val="0"/>
        <w:overflowPunct w:val="0"/>
        <w:ind w:left="720"/>
        <w:rPr>
          <w:spacing w:val="-2"/>
          <w:sz w:val="22"/>
          <w:szCs w:val="22"/>
        </w:rPr>
      </w:pPr>
    </w:p>
    <w:p w14:paraId="64C1798D" w14:textId="77777777" w:rsidR="0034383A" w:rsidRPr="00166721" w:rsidRDefault="0034383A" w:rsidP="007B3925">
      <w:pPr>
        <w:tabs>
          <w:tab w:val="left" w:pos="1817"/>
        </w:tabs>
        <w:kinsoku w:val="0"/>
        <w:overflowPunct w:val="0"/>
        <w:ind w:left="720"/>
        <w:rPr>
          <w:spacing w:val="-2"/>
          <w:sz w:val="22"/>
          <w:szCs w:val="22"/>
        </w:rPr>
      </w:pPr>
      <w:r w:rsidRPr="00166721">
        <w:rPr>
          <w:spacing w:val="-2"/>
          <w:sz w:val="22"/>
          <w:szCs w:val="22"/>
        </w:rPr>
        <w:t>(D) sexually transmitted infection (STI) testing and treatment;</w:t>
      </w:r>
    </w:p>
    <w:p w14:paraId="6D6105B7" w14:textId="77777777" w:rsidR="0034383A" w:rsidRPr="00166721" w:rsidRDefault="0034383A" w:rsidP="007B3925">
      <w:pPr>
        <w:tabs>
          <w:tab w:val="left" w:pos="1817"/>
        </w:tabs>
        <w:kinsoku w:val="0"/>
        <w:overflowPunct w:val="0"/>
        <w:ind w:left="720"/>
        <w:rPr>
          <w:spacing w:val="-2"/>
          <w:sz w:val="22"/>
          <w:szCs w:val="22"/>
        </w:rPr>
      </w:pPr>
    </w:p>
    <w:p w14:paraId="3E25221C" w14:textId="77777777" w:rsidR="0034383A" w:rsidRPr="00166721" w:rsidRDefault="0034383A" w:rsidP="007B3925">
      <w:pPr>
        <w:tabs>
          <w:tab w:val="left" w:pos="1817"/>
        </w:tabs>
        <w:kinsoku w:val="0"/>
        <w:overflowPunct w:val="0"/>
        <w:ind w:left="720"/>
        <w:rPr>
          <w:spacing w:val="-2"/>
          <w:sz w:val="22"/>
          <w:szCs w:val="22"/>
        </w:rPr>
      </w:pPr>
      <w:r w:rsidRPr="00166721">
        <w:rPr>
          <w:spacing w:val="-2"/>
          <w:sz w:val="22"/>
          <w:szCs w:val="22"/>
        </w:rPr>
        <w:t>(E) cervical cancer screening (Pap smear);</w:t>
      </w:r>
    </w:p>
    <w:p w14:paraId="319A63EA" w14:textId="77777777" w:rsidR="0034383A" w:rsidRPr="00166721" w:rsidRDefault="0034383A" w:rsidP="007B3925">
      <w:pPr>
        <w:tabs>
          <w:tab w:val="left" w:pos="1817"/>
        </w:tabs>
        <w:kinsoku w:val="0"/>
        <w:overflowPunct w:val="0"/>
        <w:ind w:left="720"/>
        <w:rPr>
          <w:spacing w:val="-2"/>
          <w:sz w:val="22"/>
          <w:szCs w:val="22"/>
        </w:rPr>
      </w:pPr>
    </w:p>
    <w:p w14:paraId="0AF7D663" w14:textId="77777777" w:rsidR="0034383A" w:rsidRPr="00166721" w:rsidRDefault="0034383A" w:rsidP="007B3925">
      <w:pPr>
        <w:tabs>
          <w:tab w:val="left" w:pos="1817"/>
        </w:tabs>
        <w:kinsoku w:val="0"/>
        <w:overflowPunct w:val="0"/>
        <w:ind w:left="720"/>
        <w:rPr>
          <w:spacing w:val="-2"/>
          <w:sz w:val="22"/>
          <w:szCs w:val="22"/>
        </w:rPr>
      </w:pPr>
      <w:r w:rsidRPr="00166721">
        <w:rPr>
          <w:spacing w:val="-2"/>
          <w:sz w:val="22"/>
          <w:szCs w:val="22"/>
        </w:rPr>
        <w:t>(F</w:t>
      </w:r>
      <w:proofErr w:type="gramStart"/>
      <w:r w:rsidRPr="00166721">
        <w:rPr>
          <w:spacing w:val="-2"/>
          <w:sz w:val="22"/>
          <w:szCs w:val="22"/>
        </w:rPr>
        <w:t>)  breast</w:t>
      </w:r>
      <w:proofErr w:type="gramEnd"/>
      <w:r w:rsidRPr="00166721">
        <w:rPr>
          <w:spacing w:val="-2"/>
          <w:sz w:val="22"/>
          <w:szCs w:val="22"/>
        </w:rPr>
        <w:t xml:space="preserve"> </w:t>
      </w:r>
      <w:proofErr w:type="gramStart"/>
      <w:r w:rsidRPr="00166721">
        <w:rPr>
          <w:spacing w:val="-2"/>
          <w:sz w:val="22"/>
          <w:szCs w:val="22"/>
        </w:rPr>
        <w:t>examination;</w:t>
      </w:r>
      <w:proofErr w:type="gramEnd"/>
    </w:p>
    <w:p w14:paraId="60E8474A" w14:textId="77777777" w:rsidR="0034383A" w:rsidRPr="00166721" w:rsidRDefault="0034383A" w:rsidP="007B3925">
      <w:pPr>
        <w:tabs>
          <w:tab w:val="left" w:pos="1817"/>
        </w:tabs>
        <w:kinsoku w:val="0"/>
        <w:overflowPunct w:val="0"/>
        <w:ind w:left="720"/>
        <w:rPr>
          <w:spacing w:val="-2"/>
          <w:sz w:val="22"/>
          <w:szCs w:val="22"/>
        </w:rPr>
      </w:pPr>
    </w:p>
    <w:p w14:paraId="4A03CBFB" w14:textId="77777777" w:rsidR="0034383A" w:rsidRPr="00166721" w:rsidRDefault="0034383A" w:rsidP="007B3925">
      <w:pPr>
        <w:tabs>
          <w:tab w:val="left" w:pos="1817"/>
        </w:tabs>
        <w:kinsoku w:val="0"/>
        <w:overflowPunct w:val="0"/>
        <w:ind w:left="720"/>
        <w:rPr>
          <w:spacing w:val="-2"/>
          <w:sz w:val="22"/>
          <w:szCs w:val="22"/>
        </w:rPr>
      </w:pPr>
      <w:r w:rsidRPr="00166721">
        <w:rPr>
          <w:spacing w:val="-2"/>
          <w:sz w:val="22"/>
          <w:szCs w:val="22"/>
        </w:rPr>
        <w:t>(G</w:t>
      </w:r>
      <w:proofErr w:type="gramStart"/>
      <w:r w:rsidRPr="00166721">
        <w:rPr>
          <w:spacing w:val="-2"/>
          <w:sz w:val="22"/>
          <w:szCs w:val="22"/>
        </w:rPr>
        <w:t>)  laboratory</w:t>
      </w:r>
      <w:proofErr w:type="gramEnd"/>
      <w:r w:rsidRPr="00166721">
        <w:rPr>
          <w:spacing w:val="-2"/>
          <w:sz w:val="22"/>
          <w:szCs w:val="22"/>
        </w:rPr>
        <w:t xml:space="preserve"> services related to family planning (for example, Pap smear, gonorrhea culture, vaginal culture and smear, blood test for sexually transmitted infection</w:t>
      </w:r>
      <w:r>
        <w:rPr>
          <w:spacing w:val="-2"/>
          <w:sz w:val="22"/>
          <w:szCs w:val="22"/>
        </w:rPr>
        <w:t xml:space="preserve"> (STI)</w:t>
      </w:r>
      <w:r w:rsidRPr="00166721">
        <w:rPr>
          <w:spacing w:val="-2"/>
          <w:sz w:val="22"/>
          <w:szCs w:val="22"/>
        </w:rPr>
        <w:t>, hematocrit, complete blood count, urinalysis, and pregnancy testing); and</w:t>
      </w:r>
    </w:p>
    <w:p w14:paraId="0EB53DD2" w14:textId="77777777" w:rsidR="0034383A" w:rsidRPr="00166721" w:rsidRDefault="0034383A" w:rsidP="007B3925">
      <w:pPr>
        <w:tabs>
          <w:tab w:val="left" w:pos="1817"/>
        </w:tabs>
        <w:kinsoku w:val="0"/>
        <w:overflowPunct w:val="0"/>
        <w:ind w:left="720"/>
        <w:rPr>
          <w:spacing w:val="-2"/>
          <w:sz w:val="22"/>
          <w:szCs w:val="22"/>
        </w:rPr>
      </w:pPr>
    </w:p>
    <w:p w14:paraId="5A114866" w14:textId="77777777" w:rsidR="0034383A" w:rsidRPr="00166721" w:rsidRDefault="0034383A" w:rsidP="007B3925">
      <w:pPr>
        <w:tabs>
          <w:tab w:val="left" w:pos="1817"/>
        </w:tabs>
        <w:kinsoku w:val="0"/>
        <w:overflowPunct w:val="0"/>
        <w:ind w:left="720"/>
        <w:rPr>
          <w:spacing w:val="-2"/>
          <w:sz w:val="22"/>
          <w:szCs w:val="22"/>
        </w:rPr>
      </w:pPr>
      <w:r w:rsidRPr="00166721">
        <w:rPr>
          <w:spacing w:val="-2"/>
          <w:sz w:val="22"/>
          <w:szCs w:val="22"/>
        </w:rPr>
        <w:t>(H</w:t>
      </w:r>
      <w:proofErr w:type="gramStart"/>
      <w:r w:rsidRPr="00166721">
        <w:rPr>
          <w:spacing w:val="-2"/>
          <w:sz w:val="22"/>
          <w:szCs w:val="22"/>
        </w:rPr>
        <w:t>)  family</w:t>
      </w:r>
      <w:proofErr w:type="gramEnd"/>
      <w:r w:rsidRPr="00166721">
        <w:rPr>
          <w:spacing w:val="-17"/>
          <w:sz w:val="22"/>
          <w:szCs w:val="22"/>
        </w:rPr>
        <w:t xml:space="preserve"> </w:t>
      </w:r>
      <w:r w:rsidRPr="00166721">
        <w:rPr>
          <w:spacing w:val="-2"/>
          <w:sz w:val="22"/>
          <w:szCs w:val="22"/>
        </w:rPr>
        <w:t>planning</w:t>
      </w:r>
      <w:r w:rsidRPr="00166721">
        <w:rPr>
          <w:spacing w:val="-14"/>
          <w:sz w:val="22"/>
          <w:szCs w:val="22"/>
        </w:rPr>
        <w:t xml:space="preserve"> </w:t>
      </w:r>
      <w:r w:rsidRPr="00166721">
        <w:rPr>
          <w:spacing w:val="-2"/>
          <w:sz w:val="22"/>
          <w:szCs w:val="22"/>
        </w:rPr>
        <w:t>counseling,</w:t>
      </w:r>
      <w:r w:rsidRPr="00166721">
        <w:rPr>
          <w:spacing w:val="-10"/>
          <w:sz w:val="22"/>
          <w:szCs w:val="22"/>
        </w:rPr>
        <w:t xml:space="preserve"> </w:t>
      </w:r>
      <w:r w:rsidRPr="00166721">
        <w:rPr>
          <w:spacing w:val="-2"/>
          <w:sz w:val="22"/>
          <w:szCs w:val="22"/>
        </w:rPr>
        <w:t>including</w:t>
      </w:r>
      <w:r w:rsidRPr="00166721">
        <w:rPr>
          <w:spacing w:val="-14"/>
          <w:sz w:val="22"/>
          <w:szCs w:val="22"/>
        </w:rPr>
        <w:t xml:space="preserve"> </w:t>
      </w:r>
      <w:r w:rsidRPr="00166721">
        <w:rPr>
          <w:spacing w:val="-2"/>
          <w:sz w:val="22"/>
          <w:szCs w:val="22"/>
        </w:rPr>
        <w:t>discussions</w:t>
      </w:r>
      <w:r w:rsidRPr="00166721">
        <w:rPr>
          <w:spacing w:val="-11"/>
          <w:sz w:val="22"/>
          <w:szCs w:val="22"/>
        </w:rPr>
        <w:t xml:space="preserve"> </w:t>
      </w:r>
      <w:r w:rsidRPr="00166721">
        <w:rPr>
          <w:spacing w:val="-2"/>
          <w:sz w:val="22"/>
          <w:szCs w:val="22"/>
        </w:rPr>
        <w:t>about</w:t>
      </w:r>
      <w:r w:rsidRPr="00166721">
        <w:rPr>
          <w:spacing w:val="-14"/>
          <w:sz w:val="22"/>
          <w:szCs w:val="22"/>
        </w:rPr>
        <w:t xml:space="preserve"> </w:t>
      </w:r>
      <w:r w:rsidRPr="00166721">
        <w:rPr>
          <w:spacing w:val="-1"/>
          <w:sz w:val="22"/>
          <w:szCs w:val="22"/>
        </w:rPr>
        <w:t>family</w:t>
      </w:r>
      <w:r w:rsidRPr="00166721">
        <w:rPr>
          <w:spacing w:val="-17"/>
          <w:sz w:val="22"/>
          <w:szCs w:val="22"/>
        </w:rPr>
        <w:t xml:space="preserve"> </w:t>
      </w:r>
      <w:r w:rsidRPr="00166721">
        <w:rPr>
          <w:spacing w:val="-2"/>
          <w:sz w:val="22"/>
          <w:szCs w:val="22"/>
        </w:rPr>
        <w:t>planning,</w:t>
      </w:r>
      <w:r w:rsidRPr="00166721">
        <w:rPr>
          <w:spacing w:val="-9"/>
          <w:sz w:val="22"/>
          <w:szCs w:val="22"/>
        </w:rPr>
        <w:t xml:space="preserve"> </w:t>
      </w:r>
      <w:r w:rsidRPr="00166721">
        <w:rPr>
          <w:spacing w:val="-2"/>
          <w:sz w:val="22"/>
          <w:szCs w:val="22"/>
        </w:rPr>
        <w:t>human</w:t>
      </w:r>
      <w:r w:rsidRPr="00166721">
        <w:rPr>
          <w:spacing w:val="69"/>
          <w:sz w:val="22"/>
          <w:szCs w:val="22"/>
        </w:rPr>
        <w:t xml:space="preserve"> </w:t>
      </w:r>
      <w:r w:rsidRPr="00166721">
        <w:rPr>
          <w:spacing w:val="-2"/>
          <w:sz w:val="22"/>
          <w:szCs w:val="22"/>
        </w:rPr>
        <w:t>reproduction,</w:t>
      </w:r>
      <w:r w:rsidRPr="00166721">
        <w:rPr>
          <w:spacing w:val="-12"/>
          <w:sz w:val="22"/>
          <w:szCs w:val="22"/>
        </w:rPr>
        <w:t xml:space="preserve"> </w:t>
      </w:r>
      <w:r w:rsidRPr="00166721">
        <w:rPr>
          <w:spacing w:val="-1"/>
          <w:sz w:val="22"/>
          <w:szCs w:val="22"/>
        </w:rPr>
        <w:t>and</w:t>
      </w:r>
      <w:r w:rsidRPr="00166721">
        <w:rPr>
          <w:spacing w:val="-9"/>
          <w:sz w:val="22"/>
          <w:szCs w:val="22"/>
        </w:rPr>
        <w:t xml:space="preserve"> </w:t>
      </w:r>
      <w:r w:rsidRPr="00166721">
        <w:rPr>
          <w:spacing w:val="-2"/>
          <w:sz w:val="22"/>
          <w:szCs w:val="22"/>
        </w:rPr>
        <w:t>methods</w:t>
      </w:r>
      <w:r w:rsidRPr="00166721">
        <w:rPr>
          <w:spacing w:val="-14"/>
          <w:sz w:val="22"/>
          <w:szCs w:val="22"/>
        </w:rPr>
        <w:t xml:space="preserve"> </w:t>
      </w:r>
      <w:r w:rsidRPr="00166721">
        <w:rPr>
          <w:sz w:val="22"/>
          <w:szCs w:val="22"/>
        </w:rPr>
        <w:t>of</w:t>
      </w:r>
      <w:r w:rsidRPr="00166721">
        <w:rPr>
          <w:spacing w:val="-11"/>
          <w:sz w:val="22"/>
          <w:szCs w:val="22"/>
        </w:rPr>
        <w:t xml:space="preserve"> </w:t>
      </w:r>
      <w:r w:rsidRPr="00166721">
        <w:rPr>
          <w:spacing w:val="-2"/>
          <w:sz w:val="22"/>
          <w:szCs w:val="22"/>
        </w:rPr>
        <w:t>contraception.</w:t>
      </w:r>
    </w:p>
    <w:p w14:paraId="64136A36" w14:textId="77777777" w:rsidR="0034383A" w:rsidRPr="00166721" w:rsidRDefault="0034383A" w:rsidP="0034383A">
      <w:pPr>
        <w:kinsoku w:val="0"/>
        <w:overflowPunct w:val="0"/>
        <w:spacing w:before="188"/>
        <w:ind w:left="135" w:right="952"/>
        <w:rPr>
          <w:sz w:val="22"/>
          <w:szCs w:val="22"/>
        </w:rPr>
      </w:pPr>
      <w:r w:rsidRPr="00166721">
        <w:rPr>
          <w:spacing w:val="-1"/>
          <w:sz w:val="22"/>
          <w:szCs w:val="22"/>
          <w:u w:val="single"/>
        </w:rPr>
        <w:t>410.438:</w:t>
      </w:r>
      <w:r w:rsidRPr="00166721">
        <w:rPr>
          <w:spacing w:val="35"/>
          <w:sz w:val="22"/>
          <w:szCs w:val="22"/>
          <w:u w:val="single"/>
        </w:rPr>
        <w:t xml:space="preserve"> </w:t>
      </w:r>
      <w:r w:rsidRPr="00166721">
        <w:rPr>
          <w:spacing w:val="-2"/>
          <w:sz w:val="22"/>
          <w:szCs w:val="22"/>
          <w:u w:val="single"/>
        </w:rPr>
        <w:t>Acupuncture</w:t>
      </w:r>
    </w:p>
    <w:p w14:paraId="57DE8ECE" w14:textId="77777777" w:rsidR="0034383A" w:rsidRPr="00166721" w:rsidRDefault="0034383A" w:rsidP="0034383A">
      <w:pPr>
        <w:kinsoku w:val="0"/>
        <w:overflowPunct w:val="0"/>
        <w:spacing w:before="19" w:line="100" w:lineRule="exact"/>
        <w:rPr>
          <w:sz w:val="10"/>
          <w:szCs w:val="10"/>
        </w:rPr>
      </w:pPr>
    </w:p>
    <w:p w14:paraId="101951FA" w14:textId="575DB612" w:rsidR="0034383A" w:rsidRPr="00166721" w:rsidRDefault="0034383A" w:rsidP="007B3925">
      <w:pPr>
        <w:tabs>
          <w:tab w:val="left" w:pos="1454"/>
        </w:tabs>
        <w:kinsoku w:val="0"/>
        <w:overflowPunct w:val="0"/>
        <w:ind w:left="720"/>
        <w:rPr>
          <w:spacing w:val="-2"/>
          <w:sz w:val="22"/>
          <w:szCs w:val="22"/>
        </w:rPr>
      </w:pPr>
      <w:r w:rsidRPr="00166721">
        <w:rPr>
          <w:spacing w:val="-2"/>
          <w:sz w:val="22"/>
          <w:szCs w:val="22"/>
        </w:rPr>
        <w:t xml:space="preserve">(A) </w:t>
      </w:r>
      <w:r w:rsidRPr="00166721">
        <w:rPr>
          <w:spacing w:val="-2"/>
          <w:sz w:val="22"/>
          <w:szCs w:val="22"/>
          <w:u w:val="single"/>
        </w:rPr>
        <w:t>Introduction</w:t>
      </w:r>
      <w:r w:rsidRPr="00166721">
        <w:rPr>
          <w:spacing w:val="-2"/>
          <w:sz w:val="22"/>
          <w:szCs w:val="22"/>
        </w:rPr>
        <w:t>.</w:t>
      </w:r>
      <w:r w:rsidRPr="00166721">
        <w:rPr>
          <w:spacing w:val="-10"/>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members</w:t>
      </w:r>
      <w:r w:rsidRPr="00166721">
        <w:rPr>
          <w:spacing w:val="-10"/>
          <w:sz w:val="22"/>
          <w:szCs w:val="22"/>
        </w:rPr>
        <w:t xml:space="preserve"> </w:t>
      </w:r>
      <w:r w:rsidRPr="00166721">
        <w:rPr>
          <w:spacing w:val="-2"/>
          <w:sz w:val="22"/>
          <w:szCs w:val="22"/>
        </w:rPr>
        <w:t>are</w:t>
      </w:r>
      <w:r w:rsidRPr="00166721">
        <w:rPr>
          <w:spacing w:val="-10"/>
          <w:sz w:val="22"/>
          <w:szCs w:val="22"/>
        </w:rPr>
        <w:t xml:space="preserve"> </w:t>
      </w:r>
      <w:r w:rsidRPr="00166721">
        <w:rPr>
          <w:spacing w:val="-2"/>
          <w:sz w:val="22"/>
          <w:szCs w:val="22"/>
        </w:rPr>
        <w:t>eligible</w:t>
      </w:r>
      <w:r w:rsidRPr="00166721">
        <w:rPr>
          <w:spacing w:val="-11"/>
          <w:sz w:val="22"/>
          <w:szCs w:val="22"/>
        </w:rPr>
        <w:t xml:space="preserve"> </w:t>
      </w:r>
      <w:r w:rsidRPr="00166721">
        <w:rPr>
          <w:sz w:val="22"/>
          <w:szCs w:val="22"/>
        </w:rPr>
        <w:t>to</w:t>
      </w:r>
      <w:r w:rsidRPr="00166721">
        <w:rPr>
          <w:spacing w:val="-10"/>
          <w:sz w:val="22"/>
          <w:szCs w:val="22"/>
        </w:rPr>
        <w:t xml:space="preserve"> </w:t>
      </w:r>
      <w:r w:rsidRPr="00166721">
        <w:rPr>
          <w:spacing w:val="-2"/>
          <w:sz w:val="22"/>
          <w:szCs w:val="22"/>
        </w:rPr>
        <w:t>receive</w:t>
      </w:r>
      <w:r w:rsidRPr="00166721">
        <w:rPr>
          <w:spacing w:val="-9"/>
          <w:sz w:val="22"/>
          <w:szCs w:val="22"/>
        </w:rPr>
        <w:t xml:space="preserve"> </w:t>
      </w:r>
      <w:r w:rsidRPr="00166721">
        <w:rPr>
          <w:spacing w:val="-2"/>
          <w:sz w:val="22"/>
          <w:szCs w:val="22"/>
        </w:rPr>
        <w:t>acupuncture</w:t>
      </w:r>
      <w:r w:rsidRPr="00166721">
        <w:rPr>
          <w:spacing w:val="-7"/>
          <w:sz w:val="22"/>
          <w:szCs w:val="22"/>
        </w:rPr>
        <w:t xml:space="preserve"> </w:t>
      </w:r>
      <w:r w:rsidRPr="00166721">
        <w:rPr>
          <w:spacing w:val="-2"/>
          <w:sz w:val="22"/>
          <w:szCs w:val="22"/>
        </w:rPr>
        <w:t>for</w:t>
      </w:r>
      <w:r w:rsidRPr="00166721">
        <w:rPr>
          <w:spacing w:val="-9"/>
          <w:sz w:val="22"/>
          <w:szCs w:val="22"/>
        </w:rPr>
        <w:t xml:space="preserve"> </w:t>
      </w:r>
      <w:r w:rsidRPr="00166721">
        <w:rPr>
          <w:spacing w:val="-1"/>
          <w:sz w:val="22"/>
          <w:szCs w:val="22"/>
        </w:rPr>
        <w:t>the</w:t>
      </w:r>
      <w:r w:rsidRPr="00166721">
        <w:rPr>
          <w:spacing w:val="-9"/>
          <w:sz w:val="22"/>
          <w:szCs w:val="22"/>
        </w:rPr>
        <w:t xml:space="preserve"> </w:t>
      </w:r>
      <w:r w:rsidRPr="00166721">
        <w:rPr>
          <w:spacing w:val="-2"/>
          <w:sz w:val="22"/>
          <w:szCs w:val="22"/>
        </w:rPr>
        <w:t>treatment</w:t>
      </w:r>
      <w:r w:rsidRPr="00166721">
        <w:rPr>
          <w:spacing w:val="-9"/>
          <w:sz w:val="22"/>
          <w:szCs w:val="22"/>
        </w:rPr>
        <w:t xml:space="preserve"> </w:t>
      </w:r>
      <w:r w:rsidRPr="00166721">
        <w:rPr>
          <w:sz w:val="22"/>
          <w:szCs w:val="22"/>
        </w:rPr>
        <w:t>of</w:t>
      </w:r>
      <w:r w:rsidRPr="00166721">
        <w:rPr>
          <w:spacing w:val="-11"/>
          <w:sz w:val="22"/>
          <w:szCs w:val="22"/>
        </w:rPr>
        <w:t xml:space="preserve"> </w:t>
      </w:r>
      <w:r w:rsidRPr="00166721">
        <w:rPr>
          <w:spacing w:val="-1"/>
          <w:sz w:val="22"/>
          <w:szCs w:val="22"/>
        </w:rPr>
        <w:t>pain</w:t>
      </w:r>
      <w:r w:rsidRPr="00166721">
        <w:rPr>
          <w:spacing w:val="73"/>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described</w:t>
      </w:r>
      <w:r w:rsidRPr="00166721">
        <w:rPr>
          <w:spacing w:val="-8"/>
          <w:sz w:val="22"/>
          <w:szCs w:val="22"/>
        </w:rPr>
        <w:t xml:space="preserve"> </w:t>
      </w:r>
      <w:r w:rsidRPr="00166721">
        <w:rPr>
          <w:sz w:val="22"/>
          <w:szCs w:val="22"/>
        </w:rPr>
        <w:t>in</w:t>
      </w:r>
      <w:r w:rsidRPr="00166721">
        <w:rPr>
          <w:spacing w:val="-3"/>
          <w:sz w:val="22"/>
          <w:szCs w:val="22"/>
        </w:rPr>
        <w:t xml:space="preserve"> </w:t>
      </w:r>
      <w:r w:rsidRPr="00166721">
        <w:rPr>
          <w:spacing w:val="-1"/>
          <w:sz w:val="22"/>
          <w:szCs w:val="22"/>
        </w:rPr>
        <w:t>130</w:t>
      </w:r>
      <w:r w:rsidRPr="00166721">
        <w:rPr>
          <w:spacing w:val="-4"/>
          <w:sz w:val="22"/>
          <w:szCs w:val="22"/>
        </w:rPr>
        <w:t xml:space="preserve"> </w:t>
      </w:r>
      <w:r w:rsidRPr="00166721">
        <w:rPr>
          <w:spacing w:val="-1"/>
          <w:sz w:val="22"/>
          <w:szCs w:val="22"/>
        </w:rPr>
        <w:t>CMR</w:t>
      </w:r>
      <w:r w:rsidRPr="00166721">
        <w:rPr>
          <w:spacing w:val="-5"/>
          <w:sz w:val="22"/>
          <w:szCs w:val="22"/>
        </w:rPr>
        <w:t xml:space="preserve"> </w:t>
      </w:r>
      <w:r w:rsidRPr="00166721">
        <w:rPr>
          <w:spacing w:val="-1"/>
          <w:sz w:val="22"/>
          <w:szCs w:val="22"/>
        </w:rPr>
        <w:t>410.438(C),</w:t>
      </w:r>
      <w:r w:rsidRPr="00166721">
        <w:rPr>
          <w:spacing w:val="-5"/>
          <w:sz w:val="22"/>
          <w:szCs w:val="22"/>
        </w:rPr>
        <w:t xml:space="preserve"> </w:t>
      </w:r>
      <w:r w:rsidRPr="00166721">
        <w:rPr>
          <w:spacing w:val="-2"/>
          <w:sz w:val="22"/>
          <w:szCs w:val="22"/>
        </w:rPr>
        <w:t>for</w:t>
      </w:r>
      <w:r w:rsidRPr="00166721">
        <w:rPr>
          <w:spacing w:val="-7"/>
          <w:sz w:val="22"/>
          <w:szCs w:val="22"/>
        </w:rPr>
        <w:t xml:space="preserve"> </w:t>
      </w:r>
      <w:r w:rsidRPr="00166721">
        <w:rPr>
          <w:spacing w:val="-1"/>
          <w:sz w:val="22"/>
          <w:szCs w:val="22"/>
        </w:rPr>
        <w:t>use</w:t>
      </w:r>
      <w:r w:rsidRPr="00166721">
        <w:rPr>
          <w:spacing w:val="-7"/>
          <w:sz w:val="22"/>
          <w:szCs w:val="22"/>
        </w:rPr>
        <w:t xml:space="preserve"> </w:t>
      </w:r>
      <w:r w:rsidRPr="00166721">
        <w:rPr>
          <w:sz w:val="22"/>
          <w:szCs w:val="22"/>
        </w:rPr>
        <w:t>as</w:t>
      </w:r>
      <w:r w:rsidRPr="00166721">
        <w:rPr>
          <w:spacing w:val="-7"/>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anesthetic</w:t>
      </w:r>
      <w:r w:rsidRPr="00166721">
        <w:rPr>
          <w:spacing w:val="-7"/>
          <w:sz w:val="22"/>
          <w:szCs w:val="22"/>
        </w:rPr>
        <w:t xml:space="preserve"> </w:t>
      </w:r>
      <w:r w:rsidRPr="00166721">
        <w:rPr>
          <w:sz w:val="22"/>
          <w:szCs w:val="22"/>
        </w:rPr>
        <w:t>as</w:t>
      </w:r>
      <w:r w:rsidRPr="00166721">
        <w:rPr>
          <w:spacing w:val="-7"/>
          <w:sz w:val="22"/>
          <w:szCs w:val="22"/>
        </w:rPr>
        <w:t xml:space="preserve"> </w:t>
      </w:r>
      <w:r w:rsidRPr="00166721">
        <w:rPr>
          <w:spacing w:val="-2"/>
          <w:sz w:val="22"/>
          <w:szCs w:val="22"/>
        </w:rPr>
        <w:t>described</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z w:val="22"/>
          <w:szCs w:val="22"/>
        </w:rPr>
        <w:t>130</w:t>
      </w:r>
      <w:r w:rsidRPr="00166721">
        <w:rPr>
          <w:spacing w:val="-9"/>
          <w:sz w:val="22"/>
          <w:szCs w:val="22"/>
        </w:rPr>
        <w:t xml:space="preserve"> </w:t>
      </w:r>
      <w:r w:rsidRPr="00166721">
        <w:rPr>
          <w:spacing w:val="-1"/>
          <w:sz w:val="22"/>
          <w:szCs w:val="22"/>
        </w:rPr>
        <w:t>CMR</w:t>
      </w:r>
      <w:r w:rsidRPr="00166721">
        <w:rPr>
          <w:spacing w:val="47"/>
          <w:sz w:val="22"/>
          <w:szCs w:val="22"/>
        </w:rPr>
        <w:t xml:space="preserve"> </w:t>
      </w:r>
      <w:r w:rsidRPr="00166721">
        <w:rPr>
          <w:spacing w:val="-1"/>
          <w:sz w:val="22"/>
          <w:szCs w:val="22"/>
        </w:rPr>
        <w:t>433.454(</w:t>
      </w:r>
      <w:r w:rsidR="001C3E29">
        <w:rPr>
          <w:spacing w:val="-1"/>
          <w:sz w:val="22"/>
          <w:szCs w:val="22"/>
        </w:rPr>
        <w:t>E</w:t>
      </w:r>
      <w:r w:rsidRPr="00166721">
        <w:rPr>
          <w:spacing w:val="-1"/>
          <w:sz w:val="22"/>
          <w:szCs w:val="22"/>
        </w:rPr>
        <w:t>):</w:t>
      </w:r>
      <w:r w:rsidRPr="00166721">
        <w:rPr>
          <w:spacing w:val="44"/>
          <w:sz w:val="22"/>
          <w:szCs w:val="22"/>
        </w:rPr>
        <w:t xml:space="preserve"> </w:t>
      </w:r>
      <w:r w:rsidRPr="00166721">
        <w:rPr>
          <w:i/>
          <w:iCs/>
          <w:spacing w:val="-2"/>
          <w:sz w:val="22"/>
          <w:szCs w:val="22"/>
        </w:rPr>
        <w:t>Acupuncture</w:t>
      </w:r>
      <w:r w:rsidRPr="00166721">
        <w:rPr>
          <w:i/>
          <w:iCs/>
          <w:spacing w:val="-9"/>
          <w:sz w:val="22"/>
          <w:szCs w:val="22"/>
        </w:rPr>
        <w:t xml:space="preserve"> </w:t>
      </w:r>
      <w:r w:rsidRPr="00166721">
        <w:rPr>
          <w:i/>
          <w:iCs/>
          <w:sz w:val="22"/>
          <w:szCs w:val="22"/>
        </w:rPr>
        <w:t>as</w:t>
      </w:r>
      <w:r w:rsidRPr="00166721">
        <w:rPr>
          <w:i/>
          <w:iCs/>
          <w:spacing w:val="-7"/>
          <w:sz w:val="22"/>
          <w:szCs w:val="22"/>
        </w:rPr>
        <w:t xml:space="preserve"> </w:t>
      </w:r>
      <w:r w:rsidRPr="00166721">
        <w:rPr>
          <w:i/>
          <w:iCs/>
          <w:sz w:val="22"/>
          <w:szCs w:val="22"/>
        </w:rPr>
        <w:t>an</w:t>
      </w:r>
      <w:r w:rsidRPr="00166721">
        <w:rPr>
          <w:i/>
          <w:iCs/>
          <w:spacing w:val="-5"/>
          <w:sz w:val="22"/>
          <w:szCs w:val="22"/>
        </w:rPr>
        <w:t xml:space="preserve"> </w:t>
      </w:r>
      <w:r w:rsidRPr="00166721">
        <w:rPr>
          <w:i/>
          <w:iCs/>
          <w:spacing w:val="-2"/>
          <w:sz w:val="22"/>
          <w:szCs w:val="22"/>
        </w:rPr>
        <w:t>Anesthetic</w:t>
      </w:r>
      <w:r w:rsidRPr="00166721">
        <w:rPr>
          <w:spacing w:val="-2"/>
          <w:sz w:val="22"/>
          <w:szCs w:val="22"/>
        </w:rPr>
        <w:t>,</w:t>
      </w:r>
      <w:r w:rsidRPr="00166721">
        <w:rPr>
          <w:spacing w:val="-7"/>
          <w:sz w:val="22"/>
          <w:szCs w:val="22"/>
        </w:rPr>
        <w:t xml:space="preserve"> </w:t>
      </w:r>
      <w:r w:rsidRPr="00166721">
        <w:rPr>
          <w:spacing w:val="-1"/>
          <w:sz w:val="22"/>
          <w:szCs w:val="22"/>
        </w:rPr>
        <w:t>and</w:t>
      </w:r>
      <w:r w:rsidRPr="00166721">
        <w:rPr>
          <w:spacing w:val="-7"/>
          <w:sz w:val="22"/>
          <w:szCs w:val="22"/>
        </w:rPr>
        <w:t xml:space="preserve"> </w:t>
      </w:r>
      <w:r w:rsidRPr="00166721">
        <w:rPr>
          <w:spacing w:val="-1"/>
          <w:sz w:val="22"/>
          <w:szCs w:val="22"/>
        </w:rPr>
        <w:t>for</w:t>
      </w:r>
      <w:r w:rsidRPr="00166721">
        <w:rPr>
          <w:spacing w:val="-9"/>
          <w:sz w:val="22"/>
          <w:szCs w:val="22"/>
        </w:rPr>
        <w:t xml:space="preserve"> </w:t>
      </w:r>
      <w:r w:rsidRPr="00166721">
        <w:rPr>
          <w:spacing w:val="-1"/>
          <w:sz w:val="22"/>
          <w:szCs w:val="22"/>
        </w:rPr>
        <w:t>use</w:t>
      </w:r>
      <w:r w:rsidRPr="00166721">
        <w:rPr>
          <w:spacing w:val="-7"/>
          <w:sz w:val="22"/>
          <w:szCs w:val="22"/>
        </w:rPr>
        <w:t xml:space="preserve"> </w:t>
      </w:r>
      <w:r w:rsidRPr="00166721">
        <w:rPr>
          <w:spacing w:val="-2"/>
          <w:sz w:val="22"/>
          <w:szCs w:val="22"/>
        </w:rPr>
        <w:t>for</w:t>
      </w:r>
      <w:r w:rsidRPr="00166721">
        <w:rPr>
          <w:spacing w:val="-7"/>
          <w:sz w:val="22"/>
          <w:szCs w:val="22"/>
        </w:rPr>
        <w:t xml:space="preserve"> </w:t>
      </w:r>
      <w:r w:rsidR="00C5156F">
        <w:rPr>
          <w:spacing w:val="-2"/>
          <w:sz w:val="22"/>
          <w:szCs w:val="22"/>
        </w:rPr>
        <w:t>acupuncture withdrawal management</w:t>
      </w:r>
      <w:r w:rsidR="00C5156F" w:rsidRPr="00166721">
        <w:rPr>
          <w:spacing w:val="-8"/>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described</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z w:val="22"/>
          <w:szCs w:val="22"/>
        </w:rPr>
        <w:t>130</w:t>
      </w:r>
      <w:r w:rsidRPr="00166721">
        <w:rPr>
          <w:spacing w:val="59"/>
          <w:sz w:val="22"/>
          <w:szCs w:val="22"/>
        </w:rPr>
        <w:t xml:space="preserve"> </w:t>
      </w:r>
      <w:r w:rsidRPr="00166721">
        <w:rPr>
          <w:spacing w:val="-1"/>
          <w:sz w:val="22"/>
          <w:szCs w:val="22"/>
        </w:rPr>
        <w:t>CMR</w:t>
      </w:r>
      <w:r w:rsidRPr="00166721">
        <w:rPr>
          <w:spacing w:val="-10"/>
          <w:sz w:val="22"/>
          <w:szCs w:val="22"/>
        </w:rPr>
        <w:t xml:space="preserve"> </w:t>
      </w:r>
      <w:r w:rsidRPr="00166721">
        <w:rPr>
          <w:spacing w:val="-2"/>
          <w:sz w:val="22"/>
          <w:szCs w:val="22"/>
        </w:rPr>
        <w:t>418.40</w:t>
      </w:r>
      <w:r w:rsidR="00C5156F">
        <w:rPr>
          <w:spacing w:val="-2"/>
          <w:sz w:val="22"/>
          <w:szCs w:val="22"/>
        </w:rPr>
        <w:t>9</w:t>
      </w:r>
      <w:r w:rsidRPr="00166721">
        <w:rPr>
          <w:spacing w:val="-2"/>
          <w:sz w:val="22"/>
          <w:szCs w:val="22"/>
        </w:rPr>
        <w:t>(</w:t>
      </w:r>
      <w:r w:rsidR="00552AD9">
        <w:rPr>
          <w:spacing w:val="-2"/>
          <w:sz w:val="22"/>
          <w:szCs w:val="22"/>
        </w:rPr>
        <w:t>A</w:t>
      </w:r>
      <w:r w:rsidRPr="00166721">
        <w:rPr>
          <w:spacing w:val="-2"/>
          <w:sz w:val="22"/>
          <w:szCs w:val="22"/>
        </w:rPr>
        <w:t>)(</w:t>
      </w:r>
      <w:r w:rsidR="00552AD9">
        <w:rPr>
          <w:spacing w:val="-2"/>
          <w:sz w:val="22"/>
          <w:szCs w:val="22"/>
        </w:rPr>
        <w:t>10</w:t>
      </w:r>
      <w:r w:rsidRPr="00166721">
        <w:rPr>
          <w:spacing w:val="-2"/>
          <w:sz w:val="22"/>
          <w:szCs w:val="22"/>
        </w:rPr>
        <w:t>)</w:t>
      </w:r>
      <w:r w:rsidRPr="00166721">
        <w:rPr>
          <w:spacing w:val="-1"/>
          <w:sz w:val="22"/>
          <w:szCs w:val="22"/>
        </w:rPr>
        <w:t>:</w:t>
      </w:r>
      <w:r w:rsidRPr="00166721">
        <w:rPr>
          <w:spacing w:val="37"/>
          <w:sz w:val="22"/>
          <w:szCs w:val="22"/>
        </w:rPr>
        <w:t xml:space="preserve"> </w:t>
      </w:r>
      <w:r w:rsidRPr="00166721">
        <w:rPr>
          <w:i/>
          <w:iCs/>
          <w:spacing w:val="-2"/>
          <w:sz w:val="22"/>
          <w:szCs w:val="22"/>
        </w:rPr>
        <w:t>Acupuncture</w:t>
      </w:r>
      <w:r w:rsidRPr="00166721">
        <w:rPr>
          <w:i/>
          <w:iCs/>
          <w:spacing w:val="-12"/>
          <w:sz w:val="22"/>
          <w:szCs w:val="22"/>
        </w:rPr>
        <w:t xml:space="preserve"> </w:t>
      </w:r>
      <w:r w:rsidR="00552AD9">
        <w:rPr>
          <w:i/>
          <w:iCs/>
          <w:spacing w:val="-2"/>
          <w:sz w:val="22"/>
          <w:szCs w:val="22"/>
        </w:rPr>
        <w:t>Withdrawal Management</w:t>
      </w:r>
      <w:r w:rsidRPr="00166721">
        <w:rPr>
          <w:spacing w:val="-2"/>
          <w:sz w:val="22"/>
          <w:szCs w:val="22"/>
        </w:rPr>
        <w:t>.</w:t>
      </w:r>
    </w:p>
    <w:p w14:paraId="366A8ED4" w14:textId="77777777" w:rsidR="0034383A" w:rsidRPr="00166721" w:rsidRDefault="0034383A" w:rsidP="007B3925">
      <w:pPr>
        <w:tabs>
          <w:tab w:val="left" w:pos="1454"/>
        </w:tabs>
        <w:kinsoku w:val="0"/>
        <w:overflowPunct w:val="0"/>
        <w:ind w:left="720"/>
        <w:rPr>
          <w:spacing w:val="-2"/>
          <w:sz w:val="22"/>
          <w:szCs w:val="22"/>
        </w:rPr>
      </w:pPr>
    </w:p>
    <w:p w14:paraId="6DF68BF4" w14:textId="2D48D7CA" w:rsidR="00350E5E" w:rsidRPr="00166721" w:rsidRDefault="0034383A" w:rsidP="007B3925">
      <w:pPr>
        <w:tabs>
          <w:tab w:val="left" w:pos="1454"/>
        </w:tabs>
        <w:kinsoku w:val="0"/>
        <w:overflowPunct w:val="0"/>
        <w:ind w:left="720"/>
        <w:rPr>
          <w:iCs/>
          <w:spacing w:val="-2"/>
          <w:sz w:val="22"/>
          <w:szCs w:val="22"/>
        </w:rPr>
      </w:pPr>
      <w:r w:rsidRPr="00166721">
        <w:rPr>
          <w:iCs/>
          <w:spacing w:val="-2"/>
          <w:sz w:val="22"/>
          <w:szCs w:val="22"/>
        </w:rPr>
        <w:t>(B</w:t>
      </w:r>
      <w:proofErr w:type="gramStart"/>
      <w:r w:rsidRPr="00166721">
        <w:rPr>
          <w:iCs/>
          <w:spacing w:val="-2"/>
          <w:sz w:val="22"/>
          <w:szCs w:val="22"/>
        </w:rPr>
        <w:t xml:space="preserve">)  </w:t>
      </w:r>
      <w:r w:rsidRPr="00166721">
        <w:rPr>
          <w:iCs/>
          <w:spacing w:val="-2"/>
          <w:sz w:val="22"/>
          <w:szCs w:val="22"/>
          <w:u w:val="single"/>
        </w:rPr>
        <w:t>General</w:t>
      </w:r>
      <w:proofErr w:type="gramEnd"/>
      <w:r w:rsidRPr="00166721">
        <w:rPr>
          <w:iCs/>
          <w:spacing w:val="-2"/>
          <w:sz w:val="22"/>
          <w:szCs w:val="22"/>
        </w:rPr>
        <w:t xml:space="preserve">. 130 CMR 410.438 applies specifically to acupuncture services rendered in a hospital by </w:t>
      </w:r>
      <w:r w:rsidR="00350E5E" w:rsidRPr="00166721">
        <w:rPr>
          <w:iCs/>
          <w:spacing w:val="-2"/>
          <w:sz w:val="22"/>
          <w:szCs w:val="22"/>
        </w:rPr>
        <w:t>physicians and licensed practitioners of acupuncture.</w:t>
      </w:r>
    </w:p>
    <w:p w14:paraId="2663FDB6" w14:textId="77777777" w:rsidR="00350E5E" w:rsidRPr="00166721" w:rsidRDefault="00350E5E" w:rsidP="007B3925">
      <w:pPr>
        <w:tabs>
          <w:tab w:val="left" w:pos="1454"/>
        </w:tabs>
        <w:kinsoku w:val="0"/>
        <w:overflowPunct w:val="0"/>
        <w:ind w:left="720"/>
        <w:rPr>
          <w:i/>
          <w:iCs/>
          <w:spacing w:val="-2"/>
          <w:sz w:val="22"/>
          <w:szCs w:val="22"/>
        </w:rPr>
      </w:pPr>
    </w:p>
    <w:p w14:paraId="65090283" w14:textId="77777777" w:rsidR="00350E5E" w:rsidRPr="00166721" w:rsidRDefault="00350E5E" w:rsidP="007B3925">
      <w:pPr>
        <w:tabs>
          <w:tab w:val="left" w:pos="1454"/>
        </w:tabs>
        <w:kinsoku w:val="0"/>
        <w:overflowPunct w:val="0"/>
        <w:ind w:left="720"/>
        <w:rPr>
          <w:iCs/>
          <w:spacing w:val="-2"/>
          <w:sz w:val="22"/>
          <w:szCs w:val="22"/>
        </w:rPr>
      </w:pPr>
      <w:r w:rsidRPr="00166721">
        <w:rPr>
          <w:iCs/>
          <w:spacing w:val="-2"/>
          <w:sz w:val="22"/>
          <w:szCs w:val="22"/>
        </w:rPr>
        <w:t>(C</w:t>
      </w:r>
      <w:proofErr w:type="gramStart"/>
      <w:r w:rsidRPr="00166721">
        <w:rPr>
          <w:iCs/>
          <w:spacing w:val="-2"/>
          <w:sz w:val="22"/>
          <w:szCs w:val="22"/>
        </w:rPr>
        <w:t xml:space="preserve">)  </w:t>
      </w:r>
      <w:r w:rsidRPr="00166721">
        <w:rPr>
          <w:iCs/>
          <w:spacing w:val="-2"/>
          <w:sz w:val="22"/>
          <w:szCs w:val="22"/>
          <w:u w:val="single"/>
        </w:rPr>
        <w:t>Acupuncture</w:t>
      </w:r>
      <w:proofErr w:type="gramEnd"/>
      <w:r w:rsidRPr="00166721">
        <w:rPr>
          <w:iCs/>
          <w:spacing w:val="-2"/>
          <w:sz w:val="22"/>
          <w:szCs w:val="22"/>
          <w:u w:val="single"/>
        </w:rPr>
        <w:t xml:space="preserve"> for the Treatment of Pain</w:t>
      </w:r>
      <w:r w:rsidRPr="00166721">
        <w:rPr>
          <w:iCs/>
          <w:spacing w:val="-2"/>
          <w:sz w:val="22"/>
          <w:szCs w:val="22"/>
        </w:rPr>
        <w:t xml:space="preserve">. MassHealth provides a total of 20 sessions of acupuncture for the treatment of pain per member per year without prior authorization. If the member’s condition, treatment, or diagnosis changes, the member may receive more sessions of </w:t>
      </w:r>
      <w:proofErr w:type="gramStart"/>
      <w:r w:rsidRPr="00166721">
        <w:rPr>
          <w:iCs/>
          <w:spacing w:val="-2"/>
          <w:sz w:val="22"/>
          <w:szCs w:val="22"/>
        </w:rPr>
        <w:t>medically-necessary</w:t>
      </w:r>
      <w:proofErr w:type="gramEnd"/>
      <w:r w:rsidRPr="00166721">
        <w:rPr>
          <w:iCs/>
          <w:spacing w:val="-2"/>
          <w:sz w:val="22"/>
          <w:szCs w:val="22"/>
        </w:rPr>
        <w:t xml:space="preserve"> acupuncture treatment with prior authorization.</w:t>
      </w:r>
    </w:p>
    <w:p w14:paraId="223AE6FB" w14:textId="77777777" w:rsidR="006E17D8" w:rsidRDefault="006E17D8" w:rsidP="00350E5E">
      <w:pPr>
        <w:tabs>
          <w:tab w:val="left" w:pos="1454"/>
        </w:tabs>
        <w:kinsoku w:val="0"/>
        <w:overflowPunct w:val="0"/>
        <w:ind w:left="936"/>
        <w:rPr>
          <w:i/>
          <w:iCs/>
          <w:spacing w:val="-2"/>
          <w:sz w:val="22"/>
          <w:szCs w:val="22"/>
        </w:rPr>
        <w:sectPr w:rsidR="006E17D8" w:rsidSect="00A84070">
          <w:pgSz w:w="12240" w:h="15840"/>
          <w:pgMar w:top="450" w:right="1240" w:bottom="280" w:left="1160" w:header="720" w:footer="720" w:gutter="0"/>
          <w:cols w:space="720"/>
          <w:noEndnote/>
        </w:sectPr>
      </w:pPr>
    </w:p>
    <w:tbl>
      <w:tblPr>
        <w:tblW w:w="9534" w:type="dxa"/>
        <w:tblInd w:w="280" w:type="dxa"/>
        <w:tblLayout w:type="fixed"/>
        <w:tblCellMar>
          <w:left w:w="0" w:type="dxa"/>
          <w:right w:w="0" w:type="dxa"/>
        </w:tblCellMar>
        <w:tblLook w:val="0000" w:firstRow="0" w:lastRow="0" w:firstColumn="0" w:lastColumn="0" w:noHBand="0" w:noVBand="0"/>
      </w:tblPr>
      <w:tblGrid>
        <w:gridCol w:w="4011"/>
        <w:gridCol w:w="3754"/>
        <w:gridCol w:w="1769"/>
      </w:tblGrid>
      <w:tr w:rsidR="006E17D8" w:rsidRPr="00CE13A9" w14:paraId="114331DB" w14:textId="77777777" w:rsidTr="006E17D8">
        <w:trPr>
          <w:trHeight w:hRule="exact" w:val="914"/>
        </w:trPr>
        <w:tc>
          <w:tcPr>
            <w:tcW w:w="4011" w:type="dxa"/>
            <w:vMerge w:val="restart"/>
            <w:tcBorders>
              <w:top w:val="single" w:sz="6" w:space="0" w:color="000000"/>
              <w:left w:val="single" w:sz="6" w:space="0" w:color="000000"/>
              <w:bottom w:val="single" w:sz="6" w:space="0" w:color="000000"/>
              <w:right w:val="single" w:sz="6" w:space="0" w:color="000000"/>
            </w:tcBorders>
          </w:tcPr>
          <w:p w14:paraId="29AA8193" w14:textId="77777777" w:rsidR="006E17D8" w:rsidRPr="000A574E" w:rsidRDefault="006E17D8" w:rsidP="000262A8">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Commonwealth of Massachusetts</w:t>
            </w:r>
          </w:p>
          <w:p w14:paraId="0D39AD63" w14:textId="77777777" w:rsidR="006E17D8" w:rsidRPr="000A574E" w:rsidRDefault="006E17D8" w:rsidP="000262A8">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78BD5F4A" w14:textId="77777777" w:rsidR="006E17D8" w:rsidRDefault="006E17D8" w:rsidP="000262A8">
            <w:pPr>
              <w:pStyle w:val="TableParagraph"/>
              <w:kinsoku w:val="0"/>
              <w:overflowPunct w:val="0"/>
              <w:spacing w:line="200" w:lineRule="exact"/>
              <w:jc w:val="center"/>
              <w:rPr>
                <w:rFonts w:ascii="Arial" w:hAnsi="Arial" w:cs="Arial"/>
                <w:b/>
                <w:sz w:val="20"/>
                <w:szCs w:val="20"/>
              </w:rPr>
            </w:pPr>
            <w:r w:rsidRPr="000A574E">
              <w:rPr>
                <w:rFonts w:ascii="Arial" w:hAnsi="Arial" w:cs="Arial"/>
                <w:b/>
                <w:sz w:val="20"/>
                <w:szCs w:val="20"/>
              </w:rPr>
              <w:t>Provider Manual Series</w:t>
            </w:r>
          </w:p>
          <w:p w14:paraId="13FDA028" w14:textId="77777777" w:rsidR="006E17D8" w:rsidRPr="00CE13A9" w:rsidRDefault="006E17D8" w:rsidP="000262A8">
            <w:pPr>
              <w:pStyle w:val="TableParagraph"/>
              <w:kinsoku w:val="0"/>
              <w:overflowPunct w:val="0"/>
              <w:spacing w:line="200" w:lineRule="exact"/>
              <w:rPr>
                <w:sz w:val="20"/>
                <w:szCs w:val="20"/>
              </w:rPr>
            </w:pPr>
          </w:p>
          <w:p w14:paraId="03F5E531" w14:textId="77777777" w:rsidR="006E17D8" w:rsidRPr="00D82FCE" w:rsidRDefault="006E17D8" w:rsidP="000262A8">
            <w:pPr>
              <w:pStyle w:val="TableParagraph"/>
              <w:ind w:right="-210"/>
              <w:jc w:val="center"/>
              <w:rPr>
                <w:rFonts w:ascii="Arial"/>
                <w:sz w:val="20"/>
              </w:rPr>
            </w:pPr>
            <w:r w:rsidRPr="00D82FCE">
              <w:rPr>
                <w:rFonts w:ascii="Arial"/>
                <w:sz w:val="20"/>
              </w:rPr>
              <w:t>Chronic Disease and Rehabilitation</w:t>
            </w:r>
          </w:p>
          <w:p w14:paraId="0B66474B" w14:textId="77777777" w:rsidR="006E17D8" w:rsidRPr="00CE13A9" w:rsidRDefault="006E17D8" w:rsidP="000262A8">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6DC9CE74" w14:textId="77777777" w:rsidR="006E17D8" w:rsidRPr="00CE13A9" w:rsidRDefault="006E17D8" w:rsidP="000262A8">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7202198B" w14:textId="77777777" w:rsidR="006E17D8" w:rsidRPr="00CE13A9" w:rsidRDefault="006E17D8" w:rsidP="000262A8">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tcBorders>
              <w:top w:val="single" w:sz="6" w:space="0" w:color="000000"/>
              <w:left w:val="single" w:sz="6" w:space="0" w:color="000000"/>
              <w:bottom w:val="single" w:sz="6" w:space="0" w:color="000000"/>
              <w:right w:val="single" w:sz="6" w:space="0" w:color="000000"/>
            </w:tcBorders>
          </w:tcPr>
          <w:p w14:paraId="559AEECB" w14:textId="77777777" w:rsidR="006E17D8" w:rsidRPr="00CE13A9" w:rsidRDefault="006E17D8" w:rsidP="000262A8">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3C7C0FB" w14:textId="77777777" w:rsidR="006E17D8" w:rsidRPr="00CE13A9" w:rsidRDefault="006E17D8" w:rsidP="000262A8">
            <w:pPr>
              <w:pStyle w:val="TableParagraph"/>
              <w:kinsoku w:val="0"/>
              <w:overflowPunct w:val="0"/>
              <w:spacing w:before="120"/>
              <w:ind w:left="467" w:right="467"/>
              <w:jc w:val="center"/>
            </w:pPr>
            <w:r w:rsidRPr="00CE13A9">
              <w:rPr>
                <w:rFonts w:ascii="Arial" w:hAnsi="Arial" w:cs="Arial"/>
                <w:spacing w:val="-1"/>
                <w:sz w:val="20"/>
                <w:szCs w:val="20"/>
              </w:rPr>
              <w:t>4-21</w:t>
            </w:r>
          </w:p>
        </w:tc>
      </w:tr>
      <w:tr w:rsidR="006E17D8" w:rsidRPr="00CE13A9" w14:paraId="17E7C703" w14:textId="77777777" w:rsidTr="006E17D8">
        <w:trPr>
          <w:trHeight w:hRule="exact" w:val="864"/>
        </w:trPr>
        <w:tc>
          <w:tcPr>
            <w:tcW w:w="4011" w:type="dxa"/>
            <w:vMerge/>
            <w:tcBorders>
              <w:top w:val="single" w:sz="6" w:space="0" w:color="000000"/>
              <w:left w:val="single" w:sz="6" w:space="0" w:color="000000"/>
              <w:bottom w:val="single" w:sz="6" w:space="0" w:color="000000"/>
              <w:right w:val="single" w:sz="6" w:space="0" w:color="000000"/>
            </w:tcBorders>
          </w:tcPr>
          <w:p w14:paraId="59DC5BC6" w14:textId="77777777" w:rsidR="006E17D8" w:rsidRPr="00CE13A9" w:rsidRDefault="006E17D8" w:rsidP="000262A8">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75B9A420" w14:textId="77777777" w:rsidR="006E17D8" w:rsidRPr="00CE13A9" w:rsidRDefault="006E17D8" w:rsidP="000262A8">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DDA60B9" w14:textId="411EBA43" w:rsidR="006E17D8" w:rsidRPr="00CE13A9" w:rsidRDefault="006E17D8" w:rsidP="000262A8">
            <w:pPr>
              <w:pStyle w:val="TableParagraph"/>
              <w:kinsoku w:val="0"/>
              <w:overflowPunct w:val="0"/>
              <w:spacing w:before="120"/>
              <w:ind w:left="1019" w:right="1021"/>
              <w:jc w:val="center"/>
            </w:pPr>
            <w:r>
              <w:rPr>
                <w:rFonts w:ascii="Arial" w:hAnsi="Arial" w:cs="Arial"/>
                <w:spacing w:val="-1"/>
                <w:sz w:val="20"/>
                <w:szCs w:val="20"/>
              </w:rPr>
              <w:t>COH-</w:t>
            </w:r>
            <w:r w:rsidR="009B2B42">
              <w:rPr>
                <w:rFonts w:ascii="Arial" w:hAnsi="Arial" w:cs="Arial"/>
                <w:spacing w:val="-1"/>
                <w:sz w:val="20"/>
                <w:szCs w:val="20"/>
              </w:rPr>
              <w:t>XX</w:t>
            </w:r>
          </w:p>
        </w:tc>
        <w:tc>
          <w:tcPr>
            <w:tcW w:w="1769" w:type="dxa"/>
            <w:tcBorders>
              <w:top w:val="single" w:sz="6" w:space="0" w:color="000000"/>
              <w:left w:val="single" w:sz="6" w:space="0" w:color="000000"/>
              <w:bottom w:val="single" w:sz="6" w:space="0" w:color="000000"/>
              <w:right w:val="single" w:sz="6" w:space="0" w:color="000000"/>
            </w:tcBorders>
          </w:tcPr>
          <w:p w14:paraId="6DBD9835" w14:textId="77777777" w:rsidR="006E17D8" w:rsidRPr="00CE13A9" w:rsidRDefault="006E17D8" w:rsidP="000262A8">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D8524F7" w14:textId="52DC817E" w:rsidR="006E17D8" w:rsidRPr="00CE13A9" w:rsidRDefault="009B2B42" w:rsidP="000262A8">
            <w:pPr>
              <w:pStyle w:val="TableParagraph"/>
              <w:kinsoku w:val="0"/>
              <w:overflowPunct w:val="0"/>
              <w:spacing w:before="120"/>
              <w:ind w:left="471" w:right="467"/>
              <w:jc w:val="center"/>
            </w:pPr>
            <w:r>
              <w:rPr>
                <w:rFonts w:ascii="Arial"/>
                <w:spacing w:val="-1"/>
                <w:sz w:val="20"/>
              </w:rPr>
              <w:t>XXXX</w:t>
            </w:r>
          </w:p>
        </w:tc>
      </w:tr>
    </w:tbl>
    <w:p w14:paraId="25B23BCD" w14:textId="38C96BD7" w:rsidR="00350E5E" w:rsidRPr="00166721" w:rsidRDefault="00350E5E" w:rsidP="00350E5E">
      <w:pPr>
        <w:tabs>
          <w:tab w:val="left" w:pos="1454"/>
        </w:tabs>
        <w:kinsoku w:val="0"/>
        <w:overflowPunct w:val="0"/>
        <w:ind w:left="936"/>
        <w:rPr>
          <w:i/>
          <w:iCs/>
          <w:spacing w:val="-2"/>
          <w:sz w:val="22"/>
          <w:szCs w:val="22"/>
        </w:rPr>
      </w:pPr>
    </w:p>
    <w:p w14:paraId="41ACE3A4" w14:textId="77777777" w:rsidR="00350E5E" w:rsidRPr="00166721" w:rsidRDefault="00350E5E" w:rsidP="007B3925">
      <w:pPr>
        <w:tabs>
          <w:tab w:val="left" w:pos="1454"/>
        </w:tabs>
        <w:kinsoku w:val="0"/>
        <w:overflowPunct w:val="0"/>
        <w:ind w:left="720"/>
        <w:rPr>
          <w:spacing w:val="-2"/>
          <w:sz w:val="22"/>
          <w:szCs w:val="22"/>
        </w:rPr>
      </w:pPr>
      <w:r w:rsidRPr="00166721">
        <w:rPr>
          <w:iCs/>
          <w:spacing w:val="-2"/>
          <w:sz w:val="22"/>
          <w:szCs w:val="22"/>
        </w:rPr>
        <w:t>(D</w:t>
      </w:r>
      <w:proofErr w:type="gramStart"/>
      <w:r w:rsidRPr="00166721">
        <w:rPr>
          <w:iCs/>
          <w:spacing w:val="-2"/>
          <w:sz w:val="22"/>
          <w:szCs w:val="22"/>
        </w:rPr>
        <w:t xml:space="preserve">)  </w:t>
      </w:r>
      <w:r w:rsidRPr="00166721">
        <w:rPr>
          <w:iCs/>
          <w:spacing w:val="-2"/>
          <w:sz w:val="22"/>
          <w:szCs w:val="22"/>
          <w:u w:val="single"/>
        </w:rPr>
        <w:t>Provider</w:t>
      </w:r>
      <w:proofErr w:type="gramEnd"/>
      <w:r w:rsidRPr="00166721">
        <w:rPr>
          <w:iCs/>
          <w:spacing w:val="-2"/>
          <w:sz w:val="22"/>
          <w:szCs w:val="22"/>
          <w:u w:val="single"/>
        </w:rPr>
        <w:t xml:space="preserve"> Qualifications</w:t>
      </w:r>
      <w:r w:rsidRPr="00166721">
        <w:rPr>
          <w:spacing w:val="-14"/>
          <w:sz w:val="22"/>
          <w:szCs w:val="22"/>
          <w:u w:val="single"/>
        </w:rPr>
        <w:t xml:space="preserve"> </w:t>
      </w:r>
      <w:r w:rsidRPr="00166721">
        <w:rPr>
          <w:spacing w:val="-2"/>
          <w:sz w:val="22"/>
          <w:szCs w:val="22"/>
          <w:u w:val="single"/>
        </w:rPr>
        <w:t>for</w:t>
      </w:r>
      <w:r w:rsidRPr="00166721">
        <w:rPr>
          <w:spacing w:val="-14"/>
          <w:sz w:val="22"/>
          <w:szCs w:val="22"/>
          <w:u w:val="single"/>
        </w:rPr>
        <w:t xml:space="preserve"> </w:t>
      </w:r>
      <w:r w:rsidRPr="00166721">
        <w:rPr>
          <w:spacing w:val="-2"/>
          <w:sz w:val="22"/>
          <w:szCs w:val="22"/>
          <w:u w:val="single"/>
        </w:rPr>
        <w:t>Acupuncture</w:t>
      </w:r>
      <w:r w:rsidRPr="00166721">
        <w:rPr>
          <w:spacing w:val="-2"/>
          <w:sz w:val="22"/>
          <w:szCs w:val="22"/>
        </w:rPr>
        <w:t>.</w:t>
      </w:r>
    </w:p>
    <w:p w14:paraId="20A5DEF3" w14:textId="7060A0DA" w:rsidR="00350E5E" w:rsidRPr="00166721" w:rsidRDefault="00350E5E" w:rsidP="00FA34D4">
      <w:pPr>
        <w:tabs>
          <w:tab w:val="left" w:pos="1850"/>
        </w:tabs>
        <w:kinsoku w:val="0"/>
        <w:overflowPunct w:val="0"/>
        <w:spacing w:before="4"/>
        <w:ind w:left="1080"/>
        <w:rPr>
          <w:spacing w:val="-2"/>
          <w:sz w:val="22"/>
          <w:szCs w:val="22"/>
        </w:rPr>
      </w:pPr>
      <w:r w:rsidRPr="00166721">
        <w:rPr>
          <w:spacing w:val="-2"/>
          <w:sz w:val="22"/>
          <w:szCs w:val="22"/>
        </w:rPr>
        <w:t>(1</w:t>
      </w:r>
      <w:proofErr w:type="gramStart"/>
      <w:r w:rsidRPr="00166721">
        <w:rPr>
          <w:spacing w:val="-2"/>
          <w:sz w:val="22"/>
          <w:szCs w:val="22"/>
        </w:rPr>
        <w:t xml:space="preserve">)  </w:t>
      </w:r>
      <w:r w:rsidRPr="00166721">
        <w:rPr>
          <w:spacing w:val="-2"/>
          <w:sz w:val="22"/>
          <w:szCs w:val="22"/>
          <w:u w:val="single"/>
        </w:rPr>
        <w:t>Qualified</w:t>
      </w:r>
      <w:proofErr w:type="gramEnd"/>
      <w:r w:rsidRPr="00166721">
        <w:rPr>
          <w:spacing w:val="-20"/>
          <w:sz w:val="22"/>
          <w:szCs w:val="22"/>
          <w:u w:val="single"/>
        </w:rPr>
        <w:t xml:space="preserve"> </w:t>
      </w:r>
      <w:r w:rsidRPr="00166721">
        <w:rPr>
          <w:spacing w:val="-2"/>
          <w:sz w:val="22"/>
          <w:szCs w:val="22"/>
          <w:u w:val="single"/>
        </w:rPr>
        <w:t>Providers</w:t>
      </w:r>
      <w:r w:rsidRPr="00166721">
        <w:rPr>
          <w:spacing w:val="-2"/>
          <w:sz w:val="22"/>
          <w:szCs w:val="22"/>
        </w:rPr>
        <w:t>.</w:t>
      </w:r>
      <w:r w:rsidR="005879CF">
        <w:rPr>
          <w:spacing w:val="-2"/>
          <w:sz w:val="22"/>
          <w:szCs w:val="22"/>
        </w:rPr>
        <w:t xml:space="preserve"> </w:t>
      </w:r>
      <w:r w:rsidR="00505287">
        <w:rPr>
          <w:spacing w:val="-2"/>
          <w:sz w:val="22"/>
          <w:szCs w:val="22"/>
        </w:rPr>
        <w:t xml:space="preserve"> </w:t>
      </w:r>
      <w:r w:rsidR="00505287" w:rsidRPr="00505287">
        <w:rPr>
          <w:spacing w:val="-2"/>
          <w:sz w:val="22"/>
          <w:szCs w:val="22"/>
        </w:rPr>
        <w:t>MassHealth pays a hospital for acupuncture services only when the provider rendering the service is</w:t>
      </w:r>
    </w:p>
    <w:p w14:paraId="1666D7FD" w14:textId="3D82CB51" w:rsidR="00350E5E" w:rsidRPr="00166721" w:rsidRDefault="00350E5E" w:rsidP="00FA34D4">
      <w:pPr>
        <w:tabs>
          <w:tab w:val="left" w:pos="2210"/>
        </w:tabs>
        <w:kinsoku w:val="0"/>
        <w:overflowPunct w:val="0"/>
        <w:ind w:left="1440"/>
        <w:rPr>
          <w:spacing w:val="-3"/>
          <w:sz w:val="22"/>
          <w:szCs w:val="22"/>
        </w:rPr>
      </w:pPr>
      <w:r w:rsidRPr="00166721">
        <w:rPr>
          <w:spacing w:val="-3"/>
          <w:sz w:val="22"/>
          <w:szCs w:val="22"/>
        </w:rPr>
        <w:t>(a</w:t>
      </w:r>
      <w:proofErr w:type="gramStart"/>
      <w:r w:rsidRPr="00166721">
        <w:rPr>
          <w:spacing w:val="-3"/>
          <w:sz w:val="22"/>
          <w:szCs w:val="22"/>
        </w:rPr>
        <w:t xml:space="preserve">)  </w:t>
      </w:r>
      <w:r w:rsidR="00505287">
        <w:rPr>
          <w:spacing w:val="-3"/>
          <w:sz w:val="22"/>
          <w:szCs w:val="22"/>
        </w:rPr>
        <w:t>a</w:t>
      </w:r>
      <w:proofErr w:type="gramEnd"/>
      <w:r w:rsidR="00505287">
        <w:rPr>
          <w:spacing w:val="-3"/>
          <w:sz w:val="22"/>
          <w:szCs w:val="22"/>
        </w:rPr>
        <w:t xml:space="preserve"> p</w:t>
      </w:r>
      <w:r w:rsidRPr="00166721">
        <w:rPr>
          <w:spacing w:val="-3"/>
          <w:sz w:val="22"/>
          <w:szCs w:val="22"/>
        </w:rPr>
        <w:t>hysician</w:t>
      </w:r>
      <w:r w:rsidR="00505287">
        <w:rPr>
          <w:spacing w:val="-3"/>
          <w:sz w:val="22"/>
          <w:szCs w:val="22"/>
        </w:rPr>
        <w:t>; or</w:t>
      </w:r>
    </w:p>
    <w:p w14:paraId="0278B1DF" w14:textId="7009D3E6" w:rsidR="00350E5E" w:rsidRPr="00166721" w:rsidRDefault="00350E5E" w:rsidP="00FA34D4">
      <w:pPr>
        <w:tabs>
          <w:tab w:val="left" w:pos="2210"/>
        </w:tabs>
        <w:kinsoku w:val="0"/>
        <w:overflowPunct w:val="0"/>
        <w:ind w:left="1440"/>
        <w:rPr>
          <w:spacing w:val="-2"/>
          <w:sz w:val="22"/>
          <w:szCs w:val="22"/>
        </w:rPr>
      </w:pPr>
      <w:r w:rsidRPr="00166721">
        <w:rPr>
          <w:spacing w:val="-2"/>
          <w:sz w:val="22"/>
          <w:szCs w:val="22"/>
        </w:rPr>
        <w:t>(b</w:t>
      </w:r>
      <w:proofErr w:type="gramStart"/>
      <w:r w:rsidRPr="00166721">
        <w:rPr>
          <w:spacing w:val="-2"/>
          <w:sz w:val="22"/>
          <w:szCs w:val="22"/>
        </w:rPr>
        <w:t>)  licensed</w:t>
      </w:r>
      <w:proofErr w:type="gramEnd"/>
      <w:r w:rsidRPr="00166721">
        <w:rPr>
          <w:spacing w:val="-7"/>
          <w:sz w:val="22"/>
          <w:szCs w:val="22"/>
        </w:rPr>
        <w:t xml:space="preserve"> </w:t>
      </w:r>
      <w:r w:rsidRPr="00166721">
        <w:rPr>
          <w:sz w:val="22"/>
          <w:szCs w:val="22"/>
        </w:rPr>
        <w:t>in</w:t>
      </w:r>
      <w:r w:rsidRPr="00166721">
        <w:rPr>
          <w:spacing w:val="-10"/>
          <w:sz w:val="22"/>
          <w:szCs w:val="22"/>
        </w:rPr>
        <w:t xml:space="preserve"> </w:t>
      </w:r>
      <w:r w:rsidRPr="00166721">
        <w:rPr>
          <w:spacing w:val="-2"/>
          <w:sz w:val="22"/>
          <w:szCs w:val="22"/>
        </w:rPr>
        <w:t>acupuncture</w:t>
      </w:r>
      <w:r w:rsidRPr="00166721">
        <w:rPr>
          <w:spacing w:val="-9"/>
          <w:sz w:val="22"/>
          <w:szCs w:val="22"/>
        </w:rPr>
        <w:t xml:space="preserve"> </w:t>
      </w:r>
      <w:r w:rsidRPr="00166721">
        <w:rPr>
          <w:sz w:val="22"/>
          <w:szCs w:val="22"/>
        </w:rPr>
        <w:t>by</w:t>
      </w:r>
      <w:r w:rsidRPr="00166721">
        <w:rPr>
          <w:spacing w:val="-15"/>
          <w:sz w:val="22"/>
          <w:szCs w:val="22"/>
        </w:rPr>
        <w:t xml:space="preserve"> </w:t>
      </w:r>
      <w:r w:rsidRPr="00166721">
        <w:rPr>
          <w:spacing w:val="-1"/>
          <w:sz w:val="22"/>
          <w:szCs w:val="22"/>
        </w:rPr>
        <w:t>the</w:t>
      </w:r>
      <w:r w:rsidRPr="00166721">
        <w:rPr>
          <w:spacing w:val="-10"/>
          <w:sz w:val="22"/>
          <w:szCs w:val="22"/>
        </w:rPr>
        <w:t xml:space="preserve"> </w:t>
      </w:r>
      <w:r w:rsidRPr="00166721">
        <w:rPr>
          <w:spacing w:val="-2"/>
          <w:sz w:val="22"/>
          <w:szCs w:val="22"/>
        </w:rPr>
        <w:t>Massachusetts</w:t>
      </w:r>
      <w:r w:rsidRPr="00166721">
        <w:rPr>
          <w:spacing w:val="-6"/>
          <w:sz w:val="22"/>
          <w:szCs w:val="22"/>
        </w:rPr>
        <w:t xml:space="preserve"> </w:t>
      </w:r>
      <w:r w:rsidRPr="00166721">
        <w:rPr>
          <w:spacing w:val="-2"/>
          <w:sz w:val="22"/>
          <w:szCs w:val="22"/>
        </w:rPr>
        <w:t>Board</w:t>
      </w:r>
      <w:r w:rsidRPr="00166721">
        <w:rPr>
          <w:spacing w:val="-7"/>
          <w:sz w:val="22"/>
          <w:szCs w:val="22"/>
        </w:rPr>
        <w:t xml:space="preserve"> </w:t>
      </w:r>
      <w:r w:rsidRPr="00166721">
        <w:rPr>
          <w:sz w:val="22"/>
          <w:szCs w:val="22"/>
        </w:rPr>
        <w:t>of</w:t>
      </w:r>
      <w:r w:rsidRPr="00166721">
        <w:rPr>
          <w:spacing w:val="71"/>
          <w:sz w:val="22"/>
          <w:szCs w:val="22"/>
        </w:rPr>
        <w:t xml:space="preserve"> </w:t>
      </w:r>
      <w:r w:rsidRPr="00166721">
        <w:rPr>
          <w:spacing w:val="-2"/>
          <w:sz w:val="22"/>
          <w:szCs w:val="22"/>
        </w:rPr>
        <w:t>Registration</w:t>
      </w:r>
      <w:r w:rsidRPr="00166721">
        <w:rPr>
          <w:spacing w:val="-7"/>
          <w:sz w:val="22"/>
          <w:szCs w:val="22"/>
        </w:rPr>
        <w:t xml:space="preserve"> </w:t>
      </w:r>
      <w:r w:rsidRPr="00166721">
        <w:rPr>
          <w:sz w:val="22"/>
          <w:szCs w:val="22"/>
        </w:rPr>
        <w:t>in</w:t>
      </w:r>
      <w:r w:rsidRPr="00166721">
        <w:rPr>
          <w:spacing w:val="-10"/>
          <w:sz w:val="22"/>
          <w:szCs w:val="22"/>
        </w:rPr>
        <w:t xml:space="preserve"> </w:t>
      </w:r>
      <w:r w:rsidRPr="00166721">
        <w:rPr>
          <w:spacing w:val="-2"/>
          <w:sz w:val="22"/>
          <w:szCs w:val="22"/>
        </w:rPr>
        <w:t>Medicine</w:t>
      </w:r>
      <w:r w:rsidRPr="00166721">
        <w:rPr>
          <w:spacing w:val="-7"/>
          <w:sz w:val="22"/>
          <w:szCs w:val="22"/>
        </w:rPr>
        <w:t xml:space="preserve"> </w:t>
      </w:r>
      <w:r w:rsidRPr="00166721">
        <w:rPr>
          <w:spacing w:val="-2"/>
          <w:sz w:val="22"/>
          <w:szCs w:val="22"/>
        </w:rPr>
        <w:t>under</w:t>
      </w:r>
      <w:r w:rsidRPr="00166721">
        <w:rPr>
          <w:spacing w:val="-6"/>
          <w:sz w:val="22"/>
          <w:szCs w:val="22"/>
        </w:rPr>
        <w:t xml:space="preserve"> </w:t>
      </w:r>
      <w:r w:rsidRPr="00166721">
        <w:rPr>
          <w:sz w:val="22"/>
          <w:szCs w:val="22"/>
        </w:rPr>
        <w:t>243</w:t>
      </w:r>
      <w:r w:rsidRPr="00166721">
        <w:rPr>
          <w:spacing w:val="-7"/>
          <w:sz w:val="22"/>
          <w:szCs w:val="22"/>
        </w:rPr>
        <w:t xml:space="preserve"> </w:t>
      </w:r>
      <w:r w:rsidRPr="00166721">
        <w:rPr>
          <w:spacing w:val="-1"/>
          <w:sz w:val="22"/>
          <w:szCs w:val="22"/>
        </w:rPr>
        <w:t>CMR</w:t>
      </w:r>
      <w:r w:rsidRPr="00166721">
        <w:rPr>
          <w:spacing w:val="-7"/>
          <w:sz w:val="22"/>
          <w:szCs w:val="22"/>
        </w:rPr>
        <w:t xml:space="preserve"> </w:t>
      </w:r>
      <w:r w:rsidRPr="00166721">
        <w:rPr>
          <w:sz w:val="22"/>
          <w:szCs w:val="22"/>
        </w:rPr>
        <w:t>5.00</w:t>
      </w:r>
      <w:proofErr w:type="gramStart"/>
      <w:r w:rsidRPr="00166721">
        <w:rPr>
          <w:sz w:val="22"/>
          <w:szCs w:val="22"/>
        </w:rPr>
        <w:t>:</w:t>
      </w:r>
      <w:r w:rsidR="005879CF">
        <w:rPr>
          <w:sz w:val="22"/>
          <w:szCs w:val="22"/>
        </w:rPr>
        <w:t xml:space="preserve"> </w:t>
      </w:r>
      <w:r w:rsidRPr="00166721">
        <w:rPr>
          <w:spacing w:val="44"/>
          <w:sz w:val="22"/>
          <w:szCs w:val="22"/>
        </w:rPr>
        <w:t xml:space="preserve"> </w:t>
      </w:r>
      <w:r w:rsidRPr="00166721">
        <w:rPr>
          <w:i/>
          <w:iCs/>
          <w:sz w:val="22"/>
          <w:szCs w:val="22"/>
        </w:rPr>
        <w:t>The</w:t>
      </w:r>
      <w:proofErr w:type="gramEnd"/>
      <w:r w:rsidRPr="00166721">
        <w:rPr>
          <w:i/>
          <w:iCs/>
          <w:spacing w:val="-7"/>
          <w:sz w:val="22"/>
          <w:szCs w:val="22"/>
        </w:rPr>
        <w:t xml:space="preserve"> </w:t>
      </w:r>
      <w:r w:rsidRPr="00166721">
        <w:rPr>
          <w:i/>
          <w:iCs/>
          <w:spacing w:val="-2"/>
          <w:sz w:val="22"/>
          <w:szCs w:val="22"/>
        </w:rPr>
        <w:t>Practice</w:t>
      </w:r>
      <w:r w:rsidRPr="00166721">
        <w:rPr>
          <w:i/>
          <w:iCs/>
          <w:spacing w:val="-7"/>
          <w:sz w:val="22"/>
          <w:szCs w:val="22"/>
        </w:rPr>
        <w:t xml:space="preserve"> </w:t>
      </w:r>
      <w:r w:rsidRPr="00166721">
        <w:rPr>
          <w:i/>
          <w:iCs/>
          <w:spacing w:val="-2"/>
          <w:sz w:val="22"/>
          <w:szCs w:val="22"/>
        </w:rPr>
        <w:t>of</w:t>
      </w:r>
      <w:r w:rsidRPr="00166721">
        <w:rPr>
          <w:i/>
          <w:iCs/>
          <w:spacing w:val="-6"/>
          <w:sz w:val="22"/>
          <w:szCs w:val="22"/>
        </w:rPr>
        <w:t xml:space="preserve"> </w:t>
      </w:r>
      <w:r w:rsidRPr="00166721">
        <w:rPr>
          <w:i/>
          <w:iCs/>
          <w:spacing w:val="-2"/>
          <w:sz w:val="22"/>
          <w:szCs w:val="22"/>
        </w:rPr>
        <w:t>Acupuncture</w:t>
      </w:r>
      <w:r w:rsidRPr="00166721">
        <w:rPr>
          <w:spacing w:val="-2"/>
          <w:sz w:val="22"/>
          <w:szCs w:val="22"/>
        </w:rPr>
        <w:t>.</w:t>
      </w:r>
    </w:p>
    <w:p w14:paraId="6940CEA1" w14:textId="021FE844" w:rsidR="00505287" w:rsidRPr="00166721" w:rsidRDefault="00350E5E" w:rsidP="00FA34D4">
      <w:pPr>
        <w:tabs>
          <w:tab w:val="left" w:pos="1850"/>
        </w:tabs>
        <w:kinsoku w:val="0"/>
        <w:overflowPunct w:val="0"/>
        <w:spacing w:before="4"/>
        <w:ind w:left="1080"/>
        <w:rPr>
          <w:spacing w:val="-2"/>
          <w:sz w:val="22"/>
          <w:szCs w:val="22"/>
        </w:rPr>
      </w:pPr>
      <w:r w:rsidRPr="00166721">
        <w:rPr>
          <w:spacing w:val="-2"/>
          <w:sz w:val="22"/>
          <w:szCs w:val="22"/>
        </w:rPr>
        <w:t>(2</w:t>
      </w:r>
      <w:proofErr w:type="gramStart"/>
      <w:r w:rsidRPr="00166721">
        <w:rPr>
          <w:spacing w:val="-2"/>
          <w:sz w:val="22"/>
          <w:szCs w:val="22"/>
        </w:rPr>
        <w:t xml:space="preserve">)  </w:t>
      </w:r>
      <w:r w:rsidR="00505287">
        <w:rPr>
          <w:spacing w:val="-2"/>
          <w:sz w:val="22"/>
          <w:szCs w:val="22"/>
          <w:u w:val="single"/>
        </w:rPr>
        <w:t>Acupuncture</w:t>
      </w:r>
      <w:proofErr w:type="gramEnd"/>
      <w:r w:rsidR="00505287">
        <w:rPr>
          <w:spacing w:val="-2"/>
          <w:sz w:val="22"/>
          <w:szCs w:val="22"/>
          <w:u w:val="single"/>
        </w:rPr>
        <w:t xml:space="preserve"> Providers in Hospitals</w:t>
      </w:r>
      <w:r w:rsidR="00505287" w:rsidRPr="00166721">
        <w:rPr>
          <w:spacing w:val="-2"/>
          <w:sz w:val="22"/>
          <w:szCs w:val="22"/>
        </w:rPr>
        <w:t>.</w:t>
      </w:r>
      <w:r w:rsidR="00505287" w:rsidRPr="00166721">
        <w:rPr>
          <w:spacing w:val="-12"/>
          <w:sz w:val="22"/>
          <w:szCs w:val="22"/>
        </w:rPr>
        <w:t xml:space="preserve"> </w:t>
      </w:r>
      <w:r w:rsidR="005879CF">
        <w:rPr>
          <w:spacing w:val="-12"/>
          <w:sz w:val="22"/>
          <w:szCs w:val="22"/>
        </w:rPr>
        <w:t xml:space="preserve"> </w:t>
      </w:r>
      <w:r w:rsidR="00505287">
        <w:rPr>
          <w:spacing w:val="-2"/>
          <w:sz w:val="22"/>
          <w:szCs w:val="22"/>
        </w:rPr>
        <w:t xml:space="preserve">Hospitals </w:t>
      </w:r>
      <w:r w:rsidR="00505287">
        <w:rPr>
          <w:rFonts w:eastAsia="Cambria"/>
          <w:sz w:val="22"/>
          <w:szCs w:val="22"/>
        </w:rPr>
        <w:t>must ensure that acupuncture providers for whom the hospital will submit claims possess the appropriate training, credentials, and licensure.</w:t>
      </w:r>
    </w:p>
    <w:p w14:paraId="19C6CFEF" w14:textId="1B0FDEB2" w:rsidR="002A7212" w:rsidRDefault="002A7212" w:rsidP="00261207">
      <w:pPr>
        <w:pStyle w:val="BodyText"/>
        <w:tabs>
          <w:tab w:val="left" w:pos="1855"/>
        </w:tabs>
        <w:kinsoku w:val="0"/>
        <w:overflowPunct w:val="0"/>
        <w:spacing w:line="242" w:lineRule="auto"/>
        <w:ind w:left="720"/>
        <w:rPr>
          <w:spacing w:val="-2"/>
        </w:rPr>
      </w:pPr>
    </w:p>
    <w:p w14:paraId="361410A8" w14:textId="4607C27B" w:rsidR="00505287" w:rsidRDefault="00505287" w:rsidP="00261207">
      <w:pPr>
        <w:tabs>
          <w:tab w:val="left" w:pos="1490"/>
        </w:tabs>
        <w:kinsoku w:val="0"/>
        <w:overflowPunct w:val="0"/>
        <w:ind w:left="720"/>
        <w:rPr>
          <w:spacing w:val="-2"/>
          <w:sz w:val="22"/>
          <w:szCs w:val="22"/>
        </w:rPr>
      </w:pPr>
      <w:r w:rsidRPr="007F6DB4">
        <w:rPr>
          <w:spacing w:val="-2"/>
          <w:sz w:val="22"/>
          <w:szCs w:val="22"/>
        </w:rPr>
        <w:t>(E</w:t>
      </w:r>
      <w:proofErr w:type="gramStart"/>
      <w:r w:rsidRPr="007F6DB4">
        <w:rPr>
          <w:spacing w:val="-2"/>
          <w:sz w:val="22"/>
          <w:szCs w:val="22"/>
        </w:rPr>
        <w:t xml:space="preserve">)  </w:t>
      </w:r>
      <w:r w:rsidRPr="007F6DB4">
        <w:rPr>
          <w:spacing w:val="-2"/>
          <w:sz w:val="22"/>
          <w:szCs w:val="22"/>
          <w:u w:val="single"/>
        </w:rPr>
        <w:t>Conditions</w:t>
      </w:r>
      <w:proofErr w:type="gramEnd"/>
      <w:r w:rsidRPr="007F6DB4">
        <w:rPr>
          <w:spacing w:val="-7"/>
          <w:sz w:val="22"/>
          <w:szCs w:val="22"/>
          <w:u w:val="single"/>
        </w:rPr>
        <w:t xml:space="preserve"> </w:t>
      </w:r>
      <w:r w:rsidRPr="007F6DB4">
        <w:rPr>
          <w:spacing w:val="-3"/>
          <w:sz w:val="22"/>
          <w:szCs w:val="22"/>
          <w:u w:val="single"/>
        </w:rPr>
        <w:t>of</w:t>
      </w:r>
      <w:r w:rsidRPr="007F6DB4">
        <w:rPr>
          <w:spacing w:val="-7"/>
          <w:sz w:val="22"/>
          <w:szCs w:val="22"/>
          <w:u w:val="single"/>
        </w:rPr>
        <w:t xml:space="preserve"> </w:t>
      </w:r>
      <w:r w:rsidRPr="007F6DB4">
        <w:rPr>
          <w:spacing w:val="-2"/>
          <w:sz w:val="22"/>
          <w:szCs w:val="22"/>
          <w:u w:val="single"/>
        </w:rPr>
        <w:t>Payment</w:t>
      </w:r>
      <w:r w:rsidRPr="007F6DB4">
        <w:rPr>
          <w:spacing w:val="-2"/>
          <w:sz w:val="22"/>
          <w:szCs w:val="22"/>
        </w:rPr>
        <w:t>.</w:t>
      </w:r>
      <w:r w:rsidRPr="007F6DB4">
        <w:rPr>
          <w:spacing w:val="-7"/>
          <w:sz w:val="22"/>
          <w:szCs w:val="22"/>
        </w:rPr>
        <w:t xml:space="preserve"> </w:t>
      </w:r>
      <w:r w:rsidR="005879CF">
        <w:rPr>
          <w:spacing w:val="-7"/>
          <w:sz w:val="22"/>
          <w:szCs w:val="22"/>
        </w:rPr>
        <w:t xml:space="preserve"> </w:t>
      </w:r>
      <w:r w:rsidRPr="007F6DB4">
        <w:rPr>
          <w:sz w:val="22"/>
          <w:szCs w:val="22"/>
        </w:rPr>
        <w:t>The</w:t>
      </w:r>
      <w:r w:rsidRPr="007F6DB4">
        <w:rPr>
          <w:spacing w:val="-10"/>
          <w:sz w:val="22"/>
          <w:szCs w:val="22"/>
        </w:rPr>
        <w:t xml:space="preserve"> </w:t>
      </w:r>
      <w:r w:rsidRPr="007F6DB4">
        <w:rPr>
          <w:spacing w:val="-2"/>
          <w:sz w:val="22"/>
          <w:szCs w:val="22"/>
        </w:rPr>
        <w:t>MassHealth</w:t>
      </w:r>
      <w:r w:rsidRPr="007F6DB4">
        <w:rPr>
          <w:spacing w:val="-10"/>
          <w:sz w:val="22"/>
          <w:szCs w:val="22"/>
        </w:rPr>
        <w:t xml:space="preserve"> </w:t>
      </w:r>
      <w:r w:rsidRPr="007F6DB4">
        <w:rPr>
          <w:spacing w:val="-1"/>
          <w:sz w:val="22"/>
          <w:szCs w:val="22"/>
        </w:rPr>
        <w:t>agency</w:t>
      </w:r>
      <w:r w:rsidRPr="007F6DB4">
        <w:rPr>
          <w:spacing w:val="-14"/>
          <w:sz w:val="22"/>
          <w:szCs w:val="22"/>
        </w:rPr>
        <w:t xml:space="preserve"> </w:t>
      </w:r>
      <w:r w:rsidRPr="007F6DB4">
        <w:rPr>
          <w:spacing w:val="-3"/>
          <w:sz w:val="22"/>
          <w:szCs w:val="22"/>
        </w:rPr>
        <w:t>pays</w:t>
      </w:r>
      <w:r w:rsidRPr="007F6DB4">
        <w:rPr>
          <w:spacing w:val="-9"/>
          <w:sz w:val="22"/>
          <w:szCs w:val="22"/>
        </w:rPr>
        <w:t xml:space="preserve"> </w:t>
      </w:r>
      <w:r w:rsidRPr="007F6DB4">
        <w:rPr>
          <w:spacing w:val="-1"/>
          <w:sz w:val="22"/>
          <w:szCs w:val="22"/>
        </w:rPr>
        <w:t>the</w:t>
      </w:r>
      <w:r w:rsidRPr="007F6DB4">
        <w:rPr>
          <w:spacing w:val="-5"/>
          <w:sz w:val="22"/>
          <w:szCs w:val="22"/>
        </w:rPr>
        <w:t xml:space="preserve"> </w:t>
      </w:r>
      <w:r w:rsidRPr="007F6DB4">
        <w:rPr>
          <w:spacing w:val="-2"/>
          <w:sz w:val="22"/>
          <w:szCs w:val="22"/>
        </w:rPr>
        <w:t>hospital</w:t>
      </w:r>
      <w:r w:rsidRPr="007F6DB4">
        <w:rPr>
          <w:spacing w:val="-9"/>
          <w:sz w:val="22"/>
          <w:szCs w:val="22"/>
        </w:rPr>
        <w:t xml:space="preserve"> </w:t>
      </w:r>
      <w:r w:rsidRPr="007F6DB4">
        <w:rPr>
          <w:spacing w:val="-1"/>
          <w:sz w:val="22"/>
          <w:szCs w:val="22"/>
        </w:rPr>
        <w:t>for</w:t>
      </w:r>
      <w:r w:rsidRPr="007F6DB4">
        <w:rPr>
          <w:spacing w:val="-9"/>
          <w:sz w:val="22"/>
          <w:szCs w:val="22"/>
        </w:rPr>
        <w:t xml:space="preserve"> </w:t>
      </w:r>
      <w:r w:rsidRPr="007F6DB4">
        <w:rPr>
          <w:spacing w:val="-2"/>
          <w:sz w:val="22"/>
          <w:szCs w:val="22"/>
        </w:rPr>
        <w:t>services</w:t>
      </w:r>
      <w:r w:rsidRPr="007F6DB4">
        <w:rPr>
          <w:spacing w:val="-8"/>
          <w:sz w:val="22"/>
          <w:szCs w:val="22"/>
        </w:rPr>
        <w:t xml:space="preserve"> </w:t>
      </w:r>
      <w:r w:rsidRPr="007F6DB4">
        <w:rPr>
          <w:sz w:val="22"/>
          <w:szCs w:val="22"/>
        </w:rPr>
        <w:t>of</w:t>
      </w:r>
      <w:r w:rsidRPr="007F6DB4">
        <w:rPr>
          <w:spacing w:val="-9"/>
          <w:sz w:val="22"/>
          <w:szCs w:val="22"/>
        </w:rPr>
        <w:t xml:space="preserve"> </w:t>
      </w:r>
      <w:r w:rsidRPr="007F6DB4">
        <w:rPr>
          <w:spacing w:val="-3"/>
          <w:sz w:val="22"/>
          <w:szCs w:val="22"/>
        </w:rPr>
        <w:t>an</w:t>
      </w:r>
      <w:r>
        <w:rPr>
          <w:spacing w:val="52"/>
          <w:sz w:val="22"/>
          <w:szCs w:val="22"/>
        </w:rPr>
        <w:t xml:space="preserve"> </w:t>
      </w:r>
      <w:r w:rsidRPr="007F6DB4">
        <w:rPr>
          <w:spacing w:val="-2"/>
          <w:sz w:val="22"/>
          <w:szCs w:val="22"/>
        </w:rPr>
        <w:t>acupuncturist</w:t>
      </w:r>
      <w:r w:rsidRPr="007F6DB4">
        <w:rPr>
          <w:spacing w:val="-6"/>
          <w:sz w:val="22"/>
          <w:szCs w:val="22"/>
        </w:rPr>
        <w:t xml:space="preserve"> </w:t>
      </w:r>
      <w:r w:rsidRPr="00505287">
        <w:rPr>
          <w:spacing w:val="-2"/>
          <w:sz w:val="22"/>
          <w:szCs w:val="22"/>
        </w:rPr>
        <w:t xml:space="preserve">qualified to render such services in accordance with 130 CMR 410.438(D) </w:t>
      </w:r>
      <w:r w:rsidR="00FD5401">
        <w:rPr>
          <w:spacing w:val="-2"/>
          <w:sz w:val="22"/>
          <w:szCs w:val="22"/>
        </w:rPr>
        <w:t xml:space="preserve">only </w:t>
      </w:r>
      <w:r>
        <w:rPr>
          <w:spacing w:val="-2"/>
          <w:sz w:val="22"/>
          <w:szCs w:val="22"/>
        </w:rPr>
        <w:t>when</w:t>
      </w:r>
    </w:p>
    <w:p w14:paraId="3C913E76" w14:textId="4547D818" w:rsidR="002A7212" w:rsidRPr="00FD5401" w:rsidRDefault="002A7212" w:rsidP="00FA34D4">
      <w:pPr>
        <w:tabs>
          <w:tab w:val="left" w:pos="1490"/>
        </w:tabs>
        <w:kinsoku w:val="0"/>
        <w:overflowPunct w:val="0"/>
        <w:ind w:left="1440"/>
        <w:rPr>
          <w:sz w:val="22"/>
          <w:szCs w:val="22"/>
        </w:rPr>
      </w:pPr>
      <w:r w:rsidRPr="00FD5401">
        <w:rPr>
          <w:spacing w:val="-2"/>
          <w:sz w:val="22"/>
          <w:szCs w:val="22"/>
        </w:rPr>
        <w:t>(1</w:t>
      </w:r>
      <w:proofErr w:type="gramStart"/>
      <w:r w:rsidRPr="00FD5401">
        <w:rPr>
          <w:spacing w:val="-2"/>
          <w:sz w:val="22"/>
          <w:szCs w:val="22"/>
        </w:rPr>
        <w:t xml:space="preserve">)  </w:t>
      </w:r>
      <w:r w:rsidR="00505287" w:rsidRPr="00FD5401">
        <w:rPr>
          <w:spacing w:val="-2"/>
          <w:sz w:val="22"/>
          <w:szCs w:val="22"/>
        </w:rPr>
        <w:t>the</w:t>
      </w:r>
      <w:proofErr w:type="gramEnd"/>
      <w:r w:rsidR="00505287" w:rsidRPr="00FD5401">
        <w:rPr>
          <w:spacing w:val="-2"/>
          <w:sz w:val="22"/>
          <w:szCs w:val="22"/>
        </w:rPr>
        <w:t xml:space="preserve"> </w:t>
      </w:r>
      <w:r w:rsidRPr="00FD5401">
        <w:rPr>
          <w:spacing w:val="-2"/>
          <w:sz w:val="22"/>
          <w:szCs w:val="22"/>
        </w:rPr>
        <w:t>services</w:t>
      </w:r>
      <w:r w:rsidRPr="00FD5401">
        <w:rPr>
          <w:spacing w:val="-9"/>
          <w:sz w:val="22"/>
          <w:szCs w:val="22"/>
        </w:rPr>
        <w:t xml:space="preserve"> </w:t>
      </w:r>
      <w:r w:rsidRPr="00FD5401">
        <w:rPr>
          <w:spacing w:val="-1"/>
          <w:sz w:val="22"/>
          <w:szCs w:val="22"/>
        </w:rPr>
        <w:t>are</w:t>
      </w:r>
      <w:r w:rsidRPr="00FD5401">
        <w:rPr>
          <w:spacing w:val="-9"/>
          <w:sz w:val="22"/>
          <w:szCs w:val="22"/>
        </w:rPr>
        <w:t xml:space="preserve"> </w:t>
      </w:r>
      <w:r w:rsidRPr="00FD5401">
        <w:rPr>
          <w:spacing w:val="-2"/>
          <w:sz w:val="22"/>
          <w:szCs w:val="22"/>
        </w:rPr>
        <w:t>limited</w:t>
      </w:r>
      <w:r w:rsidRPr="00FD5401">
        <w:rPr>
          <w:spacing w:val="-5"/>
          <w:sz w:val="22"/>
          <w:szCs w:val="22"/>
        </w:rPr>
        <w:t xml:space="preserve"> </w:t>
      </w:r>
      <w:r w:rsidRPr="00FD5401">
        <w:rPr>
          <w:sz w:val="22"/>
          <w:szCs w:val="22"/>
        </w:rPr>
        <w:t>to</w:t>
      </w:r>
      <w:r w:rsidRPr="00FD5401">
        <w:rPr>
          <w:spacing w:val="-10"/>
          <w:sz w:val="22"/>
          <w:szCs w:val="22"/>
        </w:rPr>
        <w:t xml:space="preserve"> </w:t>
      </w:r>
      <w:r w:rsidRPr="00FD5401">
        <w:rPr>
          <w:sz w:val="22"/>
          <w:szCs w:val="22"/>
        </w:rPr>
        <w:t>the</w:t>
      </w:r>
      <w:r w:rsidRPr="00FD5401">
        <w:rPr>
          <w:spacing w:val="-9"/>
          <w:sz w:val="22"/>
          <w:szCs w:val="22"/>
        </w:rPr>
        <w:t xml:space="preserve"> </w:t>
      </w:r>
      <w:r w:rsidRPr="00FD5401">
        <w:rPr>
          <w:spacing w:val="-2"/>
          <w:sz w:val="22"/>
          <w:szCs w:val="22"/>
        </w:rPr>
        <w:t>scope</w:t>
      </w:r>
      <w:r w:rsidRPr="00FD5401">
        <w:rPr>
          <w:spacing w:val="-7"/>
          <w:sz w:val="22"/>
          <w:szCs w:val="22"/>
        </w:rPr>
        <w:t xml:space="preserve"> </w:t>
      </w:r>
      <w:r w:rsidRPr="00FD5401">
        <w:rPr>
          <w:spacing w:val="-2"/>
          <w:sz w:val="22"/>
          <w:szCs w:val="22"/>
        </w:rPr>
        <w:t>of</w:t>
      </w:r>
      <w:r w:rsidRPr="00FD5401">
        <w:rPr>
          <w:spacing w:val="-7"/>
          <w:sz w:val="22"/>
          <w:szCs w:val="22"/>
        </w:rPr>
        <w:t xml:space="preserve"> </w:t>
      </w:r>
      <w:r w:rsidRPr="00FD5401">
        <w:rPr>
          <w:spacing w:val="-2"/>
          <w:sz w:val="22"/>
          <w:szCs w:val="22"/>
        </w:rPr>
        <w:t>practice</w:t>
      </w:r>
      <w:r w:rsidRPr="00FD5401">
        <w:rPr>
          <w:spacing w:val="-9"/>
          <w:sz w:val="22"/>
          <w:szCs w:val="22"/>
        </w:rPr>
        <w:t xml:space="preserve"> </w:t>
      </w:r>
      <w:r w:rsidRPr="00FD5401">
        <w:rPr>
          <w:spacing w:val="-2"/>
          <w:sz w:val="22"/>
          <w:szCs w:val="22"/>
        </w:rPr>
        <w:t>authorized</w:t>
      </w:r>
      <w:r w:rsidRPr="00FD5401">
        <w:rPr>
          <w:spacing w:val="-5"/>
          <w:sz w:val="22"/>
          <w:szCs w:val="22"/>
        </w:rPr>
        <w:t xml:space="preserve"> </w:t>
      </w:r>
      <w:r w:rsidRPr="00FD5401">
        <w:rPr>
          <w:spacing w:val="-2"/>
          <w:sz w:val="22"/>
          <w:szCs w:val="22"/>
        </w:rPr>
        <w:t>by</w:t>
      </w:r>
      <w:r w:rsidRPr="00FD5401">
        <w:rPr>
          <w:spacing w:val="-15"/>
          <w:sz w:val="22"/>
          <w:szCs w:val="22"/>
        </w:rPr>
        <w:t xml:space="preserve"> </w:t>
      </w:r>
      <w:r w:rsidRPr="00FD5401">
        <w:rPr>
          <w:spacing w:val="-1"/>
          <w:sz w:val="22"/>
          <w:szCs w:val="22"/>
        </w:rPr>
        <w:t>state</w:t>
      </w:r>
      <w:r w:rsidRPr="00FD5401">
        <w:rPr>
          <w:spacing w:val="-9"/>
          <w:sz w:val="22"/>
          <w:szCs w:val="22"/>
        </w:rPr>
        <w:t xml:space="preserve"> </w:t>
      </w:r>
      <w:r w:rsidRPr="00FD5401">
        <w:rPr>
          <w:spacing w:val="-1"/>
          <w:sz w:val="22"/>
          <w:szCs w:val="22"/>
        </w:rPr>
        <w:t>law</w:t>
      </w:r>
      <w:r w:rsidRPr="00FD5401">
        <w:rPr>
          <w:spacing w:val="-8"/>
          <w:sz w:val="22"/>
          <w:szCs w:val="22"/>
        </w:rPr>
        <w:t xml:space="preserve"> </w:t>
      </w:r>
      <w:r w:rsidRPr="00FD5401">
        <w:rPr>
          <w:spacing w:val="-2"/>
          <w:sz w:val="22"/>
          <w:szCs w:val="22"/>
        </w:rPr>
        <w:t>or</w:t>
      </w:r>
      <w:r w:rsidRPr="00FD5401">
        <w:rPr>
          <w:spacing w:val="-9"/>
          <w:sz w:val="22"/>
          <w:szCs w:val="22"/>
        </w:rPr>
        <w:t xml:space="preserve"> </w:t>
      </w:r>
      <w:r w:rsidRPr="00FD5401">
        <w:rPr>
          <w:spacing w:val="-2"/>
          <w:sz w:val="22"/>
          <w:szCs w:val="22"/>
        </w:rPr>
        <w:t>regulation</w:t>
      </w:r>
      <w:r w:rsidRPr="00FD5401">
        <w:rPr>
          <w:spacing w:val="67"/>
          <w:sz w:val="22"/>
          <w:szCs w:val="22"/>
        </w:rPr>
        <w:t xml:space="preserve"> </w:t>
      </w:r>
      <w:r w:rsidRPr="00FD5401">
        <w:rPr>
          <w:spacing w:val="-2"/>
          <w:sz w:val="22"/>
          <w:szCs w:val="22"/>
        </w:rPr>
        <w:t>(</w:t>
      </w:r>
      <w:r w:rsidR="00505287" w:rsidRPr="00FD5401">
        <w:rPr>
          <w:spacing w:val="-2"/>
          <w:sz w:val="22"/>
          <w:szCs w:val="22"/>
        </w:rPr>
        <w:t>such as</w:t>
      </w:r>
      <w:r w:rsidRPr="00FD5401">
        <w:rPr>
          <w:spacing w:val="-10"/>
          <w:sz w:val="22"/>
          <w:szCs w:val="22"/>
        </w:rPr>
        <w:t xml:space="preserve"> </w:t>
      </w:r>
      <w:r w:rsidRPr="00FD5401">
        <w:rPr>
          <w:sz w:val="22"/>
          <w:szCs w:val="22"/>
        </w:rPr>
        <w:t>243</w:t>
      </w:r>
      <w:r w:rsidRPr="00FD5401">
        <w:rPr>
          <w:spacing w:val="-7"/>
          <w:sz w:val="22"/>
          <w:szCs w:val="22"/>
        </w:rPr>
        <w:t xml:space="preserve"> </w:t>
      </w:r>
      <w:r w:rsidRPr="00FD5401">
        <w:rPr>
          <w:spacing w:val="-1"/>
          <w:sz w:val="22"/>
          <w:szCs w:val="22"/>
        </w:rPr>
        <w:t>CMR</w:t>
      </w:r>
      <w:r w:rsidRPr="00FD5401">
        <w:rPr>
          <w:spacing w:val="-5"/>
          <w:sz w:val="22"/>
          <w:szCs w:val="22"/>
        </w:rPr>
        <w:t xml:space="preserve"> </w:t>
      </w:r>
      <w:r w:rsidRPr="00FD5401">
        <w:rPr>
          <w:sz w:val="22"/>
          <w:szCs w:val="22"/>
        </w:rPr>
        <w:t>5.00</w:t>
      </w:r>
      <w:proofErr w:type="gramStart"/>
      <w:r w:rsidRPr="00FD5401">
        <w:rPr>
          <w:sz w:val="22"/>
          <w:szCs w:val="22"/>
        </w:rPr>
        <w:t>:</w:t>
      </w:r>
      <w:r w:rsidR="005B33CC">
        <w:rPr>
          <w:sz w:val="22"/>
          <w:szCs w:val="22"/>
        </w:rPr>
        <w:t xml:space="preserve"> </w:t>
      </w:r>
      <w:r w:rsidRPr="00FD5401">
        <w:rPr>
          <w:spacing w:val="47"/>
          <w:sz w:val="22"/>
          <w:szCs w:val="22"/>
        </w:rPr>
        <w:t xml:space="preserve"> </w:t>
      </w:r>
      <w:r w:rsidRPr="00FD5401">
        <w:rPr>
          <w:i/>
          <w:iCs/>
          <w:sz w:val="22"/>
          <w:szCs w:val="22"/>
        </w:rPr>
        <w:t>The</w:t>
      </w:r>
      <w:proofErr w:type="gramEnd"/>
      <w:r w:rsidRPr="00FD5401">
        <w:rPr>
          <w:i/>
          <w:iCs/>
          <w:spacing w:val="-7"/>
          <w:sz w:val="22"/>
          <w:szCs w:val="22"/>
        </w:rPr>
        <w:t xml:space="preserve"> </w:t>
      </w:r>
      <w:r w:rsidRPr="00FD5401">
        <w:rPr>
          <w:i/>
          <w:iCs/>
          <w:spacing w:val="-2"/>
          <w:sz w:val="22"/>
          <w:szCs w:val="22"/>
        </w:rPr>
        <w:t>Practice</w:t>
      </w:r>
      <w:r w:rsidRPr="00FD5401">
        <w:rPr>
          <w:i/>
          <w:iCs/>
          <w:spacing w:val="-9"/>
          <w:sz w:val="22"/>
          <w:szCs w:val="22"/>
        </w:rPr>
        <w:t xml:space="preserve"> </w:t>
      </w:r>
      <w:r w:rsidRPr="00FD5401">
        <w:rPr>
          <w:i/>
          <w:iCs/>
          <w:sz w:val="22"/>
          <w:szCs w:val="22"/>
        </w:rPr>
        <w:t>of</w:t>
      </w:r>
      <w:r w:rsidRPr="00FD5401">
        <w:rPr>
          <w:i/>
          <w:iCs/>
          <w:spacing w:val="-9"/>
          <w:sz w:val="22"/>
          <w:szCs w:val="22"/>
        </w:rPr>
        <w:t xml:space="preserve"> </w:t>
      </w:r>
      <w:r w:rsidRPr="00FD5401">
        <w:rPr>
          <w:i/>
          <w:iCs/>
          <w:spacing w:val="-2"/>
          <w:sz w:val="22"/>
          <w:szCs w:val="22"/>
        </w:rPr>
        <w:t>Acupuncture</w:t>
      </w:r>
      <w:r w:rsidRPr="00FD5401">
        <w:rPr>
          <w:spacing w:val="-2"/>
          <w:sz w:val="22"/>
          <w:szCs w:val="22"/>
        </w:rPr>
        <w:t>);</w:t>
      </w:r>
      <w:r w:rsidR="00FD5401" w:rsidRPr="00FD5401">
        <w:rPr>
          <w:spacing w:val="-2"/>
          <w:sz w:val="22"/>
          <w:szCs w:val="22"/>
        </w:rPr>
        <w:t xml:space="preserve"> and</w:t>
      </w:r>
    </w:p>
    <w:p w14:paraId="2B161407" w14:textId="16F7FEDB" w:rsidR="002A7212" w:rsidRPr="007F6DB4" w:rsidRDefault="002A7212" w:rsidP="00FA34D4">
      <w:pPr>
        <w:pStyle w:val="BodyText"/>
        <w:tabs>
          <w:tab w:val="left" w:pos="1855"/>
        </w:tabs>
        <w:kinsoku w:val="0"/>
        <w:overflowPunct w:val="0"/>
        <w:spacing w:line="243" w:lineRule="auto"/>
        <w:ind w:left="1440"/>
        <w:rPr>
          <w:spacing w:val="-1"/>
        </w:rPr>
      </w:pPr>
      <w:r w:rsidRPr="007F6DB4">
        <w:rPr>
          <w:spacing w:val="-1"/>
        </w:rPr>
        <w:t>(2</w:t>
      </w:r>
      <w:proofErr w:type="gramStart"/>
      <w:r w:rsidRPr="007F6DB4">
        <w:rPr>
          <w:spacing w:val="-1"/>
        </w:rPr>
        <w:t>)  the</w:t>
      </w:r>
      <w:proofErr w:type="gramEnd"/>
      <w:r w:rsidRPr="007F6DB4">
        <w:rPr>
          <w:spacing w:val="-12"/>
        </w:rPr>
        <w:t xml:space="preserve"> </w:t>
      </w:r>
      <w:r w:rsidR="00505287">
        <w:rPr>
          <w:spacing w:val="-2"/>
        </w:rPr>
        <w:t>provider</w:t>
      </w:r>
      <w:r w:rsidRPr="007F6DB4">
        <w:rPr>
          <w:spacing w:val="-6"/>
        </w:rPr>
        <w:t xml:space="preserve"> </w:t>
      </w:r>
      <w:r w:rsidRPr="007F6DB4">
        <w:rPr>
          <w:spacing w:val="-1"/>
        </w:rPr>
        <w:t>has</w:t>
      </w:r>
      <w:r w:rsidRPr="007F6DB4">
        <w:rPr>
          <w:spacing w:val="-9"/>
        </w:rPr>
        <w:t xml:space="preserve"> </w:t>
      </w:r>
      <w:r w:rsidRPr="007F6DB4">
        <w:t>a</w:t>
      </w:r>
      <w:r w:rsidRPr="007F6DB4">
        <w:rPr>
          <w:spacing w:val="-7"/>
        </w:rPr>
        <w:t xml:space="preserve"> </w:t>
      </w:r>
      <w:r w:rsidRPr="007F6DB4">
        <w:rPr>
          <w:spacing w:val="-2"/>
        </w:rPr>
        <w:t>current</w:t>
      </w:r>
      <w:r w:rsidRPr="007F6DB4">
        <w:rPr>
          <w:spacing w:val="-11"/>
        </w:rPr>
        <w:t xml:space="preserve"> </w:t>
      </w:r>
      <w:r w:rsidRPr="007F6DB4">
        <w:rPr>
          <w:spacing w:val="-2"/>
        </w:rPr>
        <w:t>license</w:t>
      </w:r>
      <w:r w:rsidRPr="007F6DB4">
        <w:rPr>
          <w:spacing w:val="-9"/>
        </w:rPr>
        <w:t xml:space="preserve"> </w:t>
      </w:r>
      <w:r w:rsidRPr="007F6DB4">
        <w:t>or</w:t>
      </w:r>
      <w:r w:rsidRPr="007F6DB4">
        <w:rPr>
          <w:spacing w:val="-6"/>
        </w:rPr>
        <w:t xml:space="preserve"> </w:t>
      </w:r>
      <w:r w:rsidRPr="007F6DB4">
        <w:rPr>
          <w:spacing w:val="-2"/>
        </w:rPr>
        <w:t>certificate</w:t>
      </w:r>
      <w:r w:rsidRPr="007F6DB4">
        <w:rPr>
          <w:spacing w:val="-10"/>
        </w:rPr>
        <w:t xml:space="preserve"> </w:t>
      </w:r>
      <w:r w:rsidRPr="007F6DB4">
        <w:rPr>
          <w:spacing w:val="-2"/>
        </w:rPr>
        <w:t>of</w:t>
      </w:r>
      <w:r w:rsidRPr="007F6DB4">
        <w:rPr>
          <w:spacing w:val="-7"/>
        </w:rPr>
        <w:t xml:space="preserve"> </w:t>
      </w:r>
      <w:r w:rsidRPr="007F6DB4">
        <w:rPr>
          <w:spacing w:val="-3"/>
        </w:rPr>
        <w:t>registration</w:t>
      </w:r>
      <w:r w:rsidRPr="007F6DB4">
        <w:rPr>
          <w:spacing w:val="-12"/>
        </w:rPr>
        <w:t xml:space="preserve"> </w:t>
      </w:r>
      <w:r w:rsidRPr="007F6DB4">
        <w:rPr>
          <w:spacing w:val="-1"/>
        </w:rPr>
        <w:t>from</w:t>
      </w:r>
      <w:r w:rsidRPr="007F6DB4">
        <w:rPr>
          <w:spacing w:val="-13"/>
        </w:rPr>
        <w:t xml:space="preserve"> </w:t>
      </w:r>
      <w:r w:rsidRPr="007F6DB4">
        <w:t>the</w:t>
      </w:r>
      <w:r w:rsidRPr="007F6DB4">
        <w:rPr>
          <w:spacing w:val="-9"/>
        </w:rPr>
        <w:t xml:space="preserve"> </w:t>
      </w:r>
      <w:r w:rsidRPr="007F6DB4">
        <w:rPr>
          <w:spacing w:val="-2"/>
        </w:rPr>
        <w:t>Massachusetts</w:t>
      </w:r>
      <w:r w:rsidRPr="007F6DB4">
        <w:rPr>
          <w:spacing w:val="79"/>
        </w:rPr>
        <w:t xml:space="preserve"> </w:t>
      </w:r>
      <w:r w:rsidRPr="007F6DB4">
        <w:rPr>
          <w:spacing w:val="-2"/>
        </w:rPr>
        <w:t>Board</w:t>
      </w:r>
      <w:r w:rsidRPr="007F6DB4">
        <w:rPr>
          <w:spacing w:val="-7"/>
        </w:rPr>
        <w:t xml:space="preserve"> </w:t>
      </w:r>
      <w:r w:rsidRPr="007F6DB4">
        <w:rPr>
          <w:spacing w:val="-2"/>
        </w:rPr>
        <w:t>of</w:t>
      </w:r>
      <w:r w:rsidRPr="007F6DB4">
        <w:rPr>
          <w:spacing w:val="-7"/>
        </w:rPr>
        <w:t xml:space="preserve"> </w:t>
      </w:r>
      <w:r w:rsidRPr="007F6DB4">
        <w:rPr>
          <w:spacing w:val="-2"/>
        </w:rPr>
        <w:t>Registration</w:t>
      </w:r>
      <w:r w:rsidRPr="007F6DB4">
        <w:rPr>
          <w:spacing w:val="-9"/>
        </w:rPr>
        <w:t xml:space="preserve"> </w:t>
      </w:r>
      <w:r w:rsidRPr="007F6DB4">
        <w:t>in</w:t>
      </w:r>
      <w:r w:rsidRPr="007F6DB4">
        <w:rPr>
          <w:spacing w:val="-10"/>
        </w:rPr>
        <w:t xml:space="preserve"> </w:t>
      </w:r>
      <w:r w:rsidRPr="007F6DB4">
        <w:rPr>
          <w:spacing w:val="-2"/>
        </w:rPr>
        <w:t>Medicine</w:t>
      </w:r>
      <w:r w:rsidR="00505287">
        <w:rPr>
          <w:spacing w:val="-2"/>
        </w:rPr>
        <w:t>.</w:t>
      </w:r>
    </w:p>
    <w:p w14:paraId="0A94183A" w14:textId="77777777" w:rsidR="002A7212" w:rsidRPr="007F6DB4" w:rsidRDefault="002A7212" w:rsidP="002A7212">
      <w:pPr>
        <w:tabs>
          <w:tab w:val="left" w:pos="936"/>
          <w:tab w:val="left" w:pos="1314"/>
          <w:tab w:val="left" w:pos="1692"/>
          <w:tab w:val="left" w:pos="2070"/>
        </w:tabs>
        <w:rPr>
          <w:sz w:val="22"/>
          <w:szCs w:val="22"/>
        </w:rPr>
      </w:pPr>
    </w:p>
    <w:p w14:paraId="6E722B87" w14:textId="77777777" w:rsidR="002A7212" w:rsidRPr="007F6DB4" w:rsidRDefault="002A7212" w:rsidP="00261207">
      <w:pPr>
        <w:pStyle w:val="ListParagraph"/>
        <w:tabs>
          <w:tab w:val="left" w:pos="1524"/>
        </w:tabs>
        <w:kinsoku w:val="0"/>
        <w:overflowPunct w:val="0"/>
        <w:ind w:left="720"/>
        <w:rPr>
          <w:spacing w:val="-2"/>
          <w:sz w:val="22"/>
          <w:szCs w:val="22"/>
        </w:rPr>
      </w:pPr>
      <w:r w:rsidRPr="007F6DB4">
        <w:rPr>
          <w:spacing w:val="-2"/>
          <w:sz w:val="22"/>
          <w:szCs w:val="22"/>
        </w:rPr>
        <w:t>(F</w:t>
      </w:r>
      <w:proofErr w:type="gramStart"/>
      <w:r w:rsidRPr="007F6DB4">
        <w:rPr>
          <w:spacing w:val="-2"/>
          <w:sz w:val="22"/>
          <w:szCs w:val="22"/>
        </w:rPr>
        <w:t xml:space="preserve">)  </w:t>
      </w:r>
      <w:r w:rsidRPr="007F6DB4">
        <w:rPr>
          <w:spacing w:val="-2"/>
          <w:sz w:val="22"/>
          <w:szCs w:val="22"/>
          <w:u w:val="single"/>
        </w:rPr>
        <w:t>Acupuncture</w:t>
      </w:r>
      <w:proofErr w:type="gramEnd"/>
      <w:r w:rsidRPr="007F6DB4">
        <w:rPr>
          <w:spacing w:val="-19"/>
          <w:sz w:val="22"/>
          <w:szCs w:val="22"/>
          <w:u w:val="single"/>
        </w:rPr>
        <w:t xml:space="preserve"> </w:t>
      </w:r>
      <w:r w:rsidRPr="007F6DB4">
        <w:rPr>
          <w:spacing w:val="-2"/>
          <w:sz w:val="22"/>
          <w:szCs w:val="22"/>
          <w:u w:val="single"/>
        </w:rPr>
        <w:t>Claims</w:t>
      </w:r>
      <w:r w:rsidRPr="007F6DB4">
        <w:rPr>
          <w:spacing w:val="-16"/>
          <w:sz w:val="22"/>
          <w:szCs w:val="22"/>
          <w:u w:val="single"/>
        </w:rPr>
        <w:t xml:space="preserve"> </w:t>
      </w:r>
      <w:r w:rsidRPr="007F6DB4">
        <w:rPr>
          <w:spacing w:val="-2"/>
          <w:sz w:val="22"/>
          <w:szCs w:val="22"/>
          <w:u w:val="single"/>
        </w:rPr>
        <w:t>Submissions</w:t>
      </w:r>
      <w:r w:rsidRPr="007F6DB4">
        <w:rPr>
          <w:spacing w:val="-2"/>
          <w:sz w:val="22"/>
          <w:szCs w:val="22"/>
        </w:rPr>
        <w:t>.</w:t>
      </w:r>
    </w:p>
    <w:p w14:paraId="2CFCDEAB" w14:textId="02959FE5" w:rsidR="002A7212" w:rsidRPr="007F6DB4" w:rsidRDefault="002A7212" w:rsidP="00FA34D4">
      <w:pPr>
        <w:tabs>
          <w:tab w:val="left" w:pos="1850"/>
        </w:tabs>
        <w:kinsoku w:val="0"/>
        <w:overflowPunct w:val="0"/>
        <w:ind w:left="1440"/>
        <w:rPr>
          <w:spacing w:val="-2"/>
          <w:sz w:val="22"/>
          <w:szCs w:val="22"/>
        </w:rPr>
      </w:pPr>
      <w:r w:rsidRPr="007F6DB4">
        <w:rPr>
          <w:spacing w:val="-2"/>
          <w:sz w:val="22"/>
          <w:szCs w:val="22"/>
        </w:rPr>
        <w:t>(1</w:t>
      </w:r>
      <w:proofErr w:type="gramStart"/>
      <w:r w:rsidRPr="007F6DB4">
        <w:rPr>
          <w:spacing w:val="-2"/>
          <w:sz w:val="22"/>
          <w:szCs w:val="22"/>
        </w:rPr>
        <w:t>)  Hospitals</w:t>
      </w:r>
      <w:proofErr w:type="gramEnd"/>
      <w:r w:rsidRPr="007F6DB4">
        <w:rPr>
          <w:spacing w:val="-12"/>
          <w:sz w:val="22"/>
          <w:szCs w:val="22"/>
        </w:rPr>
        <w:t xml:space="preserve"> </w:t>
      </w:r>
      <w:r w:rsidRPr="007F6DB4">
        <w:rPr>
          <w:spacing w:val="-2"/>
          <w:sz w:val="22"/>
          <w:szCs w:val="22"/>
        </w:rPr>
        <w:t>may</w:t>
      </w:r>
      <w:r w:rsidRPr="007F6DB4">
        <w:rPr>
          <w:spacing w:val="-14"/>
          <w:sz w:val="22"/>
          <w:szCs w:val="22"/>
        </w:rPr>
        <w:t xml:space="preserve"> </w:t>
      </w:r>
      <w:r w:rsidRPr="007F6DB4">
        <w:rPr>
          <w:spacing w:val="-2"/>
          <w:sz w:val="22"/>
          <w:szCs w:val="22"/>
        </w:rPr>
        <w:t>submit</w:t>
      </w:r>
      <w:r w:rsidRPr="007F6DB4">
        <w:rPr>
          <w:spacing w:val="-11"/>
          <w:sz w:val="22"/>
          <w:szCs w:val="22"/>
        </w:rPr>
        <w:t xml:space="preserve"> </w:t>
      </w:r>
      <w:r w:rsidRPr="007F6DB4">
        <w:rPr>
          <w:spacing w:val="-2"/>
          <w:sz w:val="22"/>
          <w:szCs w:val="22"/>
        </w:rPr>
        <w:t>claims</w:t>
      </w:r>
      <w:r w:rsidRPr="007F6DB4">
        <w:rPr>
          <w:spacing w:val="-9"/>
          <w:sz w:val="22"/>
          <w:szCs w:val="22"/>
        </w:rPr>
        <w:t xml:space="preserve"> </w:t>
      </w:r>
      <w:r w:rsidRPr="007F6DB4">
        <w:rPr>
          <w:spacing w:val="-2"/>
          <w:sz w:val="22"/>
          <w:szCs w:val="22"/>
        </w:rPr>
        <w:t>for</w:t>
      </w:r>
      <w:r w:rsidRPr="007F6DB4">
        <w:rPr>
          <w:spacing w:val="-7"/>
          <w:sz w:val="22"/>
          <w:szCs w:val="22"/>
        </w:rPr>
        <w:t xml:space="preserve"> </w:t>
      </w:r>
      <w:r w:rsidRPr="007F6DB4">
        <w:rPr>
          <w:spacing w:val="-3"/>
          <w:sz w:val="22"/>
          <w:szCs w:val="22"/>
        </w:rPr>
        <w:t>on-site</w:t>
      </w:r>
      <w:r w:rsidRPr="007F6DB4">
        <w:rPr>
          <w:spacing w:val="-12"/>
          <w:sz w:val="22"/>
          <w:szCs w:val="22"/>
        </w:rPr>
        <w:t xml:space="preserve"> </w:t>
      </w:r>
      <w:r w:rsidRPr="007F6DB4">
        <w:rPr>
          <w:spacing w:val="-2"/>
          <w:sz w:val="22"/>
          <w:szCs w:val="22"/>
        </w:rPr>
        <w:t>acupuncture</w:t>
      </w:r>
      <w:r w:rsidRPr="007F6DB4">
        <w:rPr>
          <w:spacing w:val="-9"/>
          <w:sz w:val="22"/>
          <w:szCs w:val="22"/>
        </w:rPr>
        <w:t xml:space="preserve"> </w:t>
      </w:r>
      <w:r w:rsidRPr="007F6DB4">
        <w:rPr>
          <w:spacing w:val="-2"/>
          <w:sz w:val="22"/>
          <w:szCs w:val="22"/>
        </w:rPr>
        <w:t>services</w:t>
      </w:r>
      <w:r w:rsidRPr="007F6DB4">
        <w:rPr>
          <w:spacing w:val="-9"/>
          <w:sz w:val="22"/>
          <w:szCs w:val="22"/>
        </w:rPr>
        <w:t xml:space="preserve"> </w:t>
      </w:r>
      <w:r w:rsidRPr="007F6DB4">
        <w:rPr>
          <w:spacing w:val="-2"/>
          <w:sz w:val="22"/>
          <w:szCs w:val="22"/>
        </w:rPr>
        <w:t>when</w:t>
      </w:r>
      <w:r w:rsidRPr="007F6DB4">
        <w:rPr>
          <w:spacing w:val="-5"/>
          <w:sz w:val="22"/>
          <w:szCs w:val="22"/>
        </w:rPr>
        <w:t xml:space="preserve"> </w:t>
      </w:r>
      <w:r w:rsidR="00505287" w:rsidRPr="00505287">
        <w:rPr>
          <w:spacing w:val="-3"/>
          <w:sz w:val="22"/>
          <w:szCs w:val="22"/>
        </w:rPr>
        <w:t>a provider qualified to render such services in accordance with 130 CMR 410.438(D)</w:t>
      </w:r>
      <w:r w:rsidRPr="007F6DB4">
        <w:rPr>
          <w:spacing w:val="-10"/>
          <w:sz w:val="22"/>
          <w:szCs w:val="22"/>
        </w:rPr>
        <w:t xml:space="preserve"> </w:t>
      </w:r>
      <w:r w:rsidRPr="007F6DB4">
        <w:rPr>
          <w:spacing w:val="-2"/>
          <w:sz w:val="22"/>
          <w:szCs w:val="22"/>
        </w:rPr>
        <w:t>provides</w:t>
      </w:r>
      <w:r w:rsidRPr="007F6DB4">
        <w:rPr>
          <w:spacing w:val="-9"/>
          <w:sz w:val="22"/>
          <w:szCs w:val="22"/>
        </w:rPr>
        <w:t xml:space="preserve"> </w:t>
      </w:r>
      <w:r w:rsidRPr="007F6DB4">
        <w:rPr>
          <w:spacing w:val="-2"/>
          <w:sz w:val="22"/>
          <w:szCs w:val="22"/>
        </w:rPr>
        <w:t>those</w:t>
      </w:r>
      <w:r w:rsidRPr="007F6DB4">
        <w:rPr>
          <w:spacing w:val="-9"/>
          <w:sz w:val="22"/>
          <w:szCs w:val="22"/>
        </w:rPr>
        <w:t xml:space="preserve"> </w:t>
      </w:r>
      <w:r w:rsidRPr="007F6DB4">
        <w:rPr>
          <w:spacing w:val="-2"/>
          <w:sz w:val="22"/>
          <w:szCs w:val="22"/>
        </w:rPr>
        <w:t>services</w:t>
      </w:r>
      <w:r w:rsidRPr="007F6DB4">
        <w:rPr>
          <w:spacing w:val="-8"/>
          <w:sz w:val="22"/>
          <w:szCs w:val="22"/>
        </w:rPr>
        <w:t xml:space="preserve"> </w:t>
      </w:r>
      <w:r w:rsidRPr="007F6DB4">
        <w:rPr>
          <w:spacing w:val="-2"/>
          <w:sz w:val="22"/>
          <w:szCs w:val="22"/>
        </w:rPr>
        <w:t>directly</w:t>
      </w:r>
      <w:r w:rsidRPr="007F6DB4">
        <w:rPr>
          <w:spacing w:val="-17"/>
          <w:sz w:val="22"/>
          <w:szCs w:val="22"/>
        </w:rPr>
        <w:t xml:space="preserve"> </w:t>
      </w:r>
      <w:r w:rsidRPr="007F6DB4">
        <w:rPr>
          <w:spacing w:val="1"/>
          <w:sz w:val="22"/>
          <w:szCs w:val="22"/>
        </w:rPr>
        <w:t>to</w:t>
      </w:r>
      <w:r w:rsidRPr="007F6DB4">
        <w:rPr>
          <w:spacing w:val="86"/>
          <w:sz w:val="22"/>
          <w:szCs w:val="22"/>
        </w:rPr>
        <w:t xml:space="preserve"> </w:t>
      </w:r>
      <w:r w:rsidRPr="007F6DB4">
        <w:rPr>
          <w:spacing w:val="-2"/>
          <w:sz w:val="22"/>
          <w:szCs w:val="22"/>
        </w:rPr>
        <w:t>MassHealth</w:t>
      </w:r>
      <w:r w:rsidRPr="007F6DB4">
        <w:rPr>
          <w:spacing w:val="-7"/>
          <w:sz w:val="22"/>
          <w:szCs w:val="22"/>
        </w:rPr>
        <w:t xml:space="preserve"> </w:t>
      </w:r>
      <w:r w:rsidRPr="007F6DB4">
        <w:rPr>
          <w:spacing w:val="-2"/>
          <w:sz w:val="22"/>
          <w:szCs w:val="22"/>
        </w:rPr>
        <w:t>members.</w:t>
      </w:r>
      <w:r w:rsidRPr="007F6DB4">
        <w:rPr>
          <w:spacing w:val="-7"/>
          <w:sz w:val="22"/>
          <w:szCs w:val="22"/>
        </w:rPr>
        <w:t xml:space="preserve"> </w:t>
      </w:r>
      <w:r w:rsidRPr="00FD5401">
        <w:rPr>
          <w:i/>
          <w:iCs/>
          <w:spacing w:val="-1"/>
          <w:sz w:val="22"/>
          <w:szCs w:val="22"/>
        </w:rPr>
        <w:t>See</w:t>
      </w:r>
      <w:r w:rsidRPr="007F6DB4">
        <w:rPr>
          <w:spacing w:val="-12"/>
          <w:sz w:val="22"/>
          <w:szCs w:val="22"/>
        </w:rPr>
        <w:t xml:space="preserve"> </w:t>
      </w:r>
      <w:r w:rsidRPr="007F6DB4">
        <w:rPr>
          <w:spacing w:val="-2"/>
          <w:sz w:val="22"/>
          <w:szCs w:val="22"/>
        </w:rPr>
        <w:t>Subchapter</w:t>
      </w:r>
      <w:r w:rsidRPr="007F6DB4">
        <w:rPr>
          <w:spacing w:val="-7"/>
          <w:sz w:val="22"/>
          <w:szCs w:val="22"/>
        </w:rPr>
        <w:t xml:space="preserve"> </w:t>
      </w:r>
      <w:r w:rsidRPr="007F6DB4">
        <w:rPr>
          <w:sz w:val="22"/>
          <w:szCs w:val="22"/>
        </w:rPr>
        <w:t>6</w:t>
      </w:r>
      <w:r w:rsidRPr="007F6DB4">
        <w:rPr>
          <w:spacing w:val="-7"/>
          <w:sz w:val="22"/>
          <w:szCs w:val="22"/>
        </w:rPr>
        <w:t xml:space="preserve"> </w:t>
      </w:r>
      <w:r w:rsidRPr="007F6DB4">
        <w:rPr>
          <w:sz w:val="22"/>
          <w:szCs w:val="22"/>
        </w:rPr>
        <w:t>of</w:t>
      </w:r>
      <w:r w:rsidRPr="007F6DB4">
        <w:rPr>
          <w:spacing w:val="-9"/>
          <w:sz w:val="22"/>
          <w:szCs w:val="22"/>
        </w:rPr>
        <w:t xml:space="preserve"> </w:t>
      </w:r>
      <w:r w:rsidRPr="007F6DB4">
        <w:rPr>
          <w:sz w:val="22"/>
          <w:szCs w:val="22"/>
        </w:rPr>
        <w:t>the</w:t>
      </w:r>
      <w:r w:rsidRPr="007F6DB4">
        <w:rPr>
          <w:spacing w:val="-7"/>
          <w:sz w:val="22"/>
          <w:szCs w:val="22"/>
        </w:rPr>
        <w:t xml:space="preserve"> </w:t>
      </w:r>
      <w:r w:rsidRPr="007F6DB4">
        <w:rPr>
          <w:i/>
          <w:iCs/>
          <w:spacing w:val="-2"/>
          <w:sz w:val="22"/>
          <w:szCs w:val="22"/>
        </w:rPr>
        <w:t>Acute</w:t>
      </w:r>
      <w:r w:rsidRPr="007F6DB4">
        <w:rPr>
          <w:i/>
          <w:iCs/>
          <w:spacing w:val="-7"/>
          <w:sz w:val="22"/>
          <w:szCs w:val="22"/>
        </w:rPr>
        <w:t xml:space="preserve"> </w:t>
      </w:r>
      <w:r w:rsidRPr="007F6DB4">
        <w:rPr>
          <w:i/>
          <w:iCs/>
          <w:spacing w:val="-2"/>
          <w:sz w:val="22"/>
          <w:szCs w:val="22"/>
        </w:rPr>
        <w:t>Outpatient</w:t>
      </w:r>
      <w:r w:rsidRPr="007F6DB4">
        <w:rPr>
          <w:i/>
          <w:iCs/>
          <w:spacing w:val="-6"/>
          <w:sz w:val="22"/>
          <w:szCs w:val="22"/>
        </w:rPr>
        <w:t xml:space="preserve"> </w:t>
      </w:r>
      <w:r w:rsidRPr="007F6DB4">
        <w:rPr>
          <w:i/>
          <w:iCs/>
          <w:spacing w:val="-1"/>
          <w:sz w:val="22"/>
          <w:szCs w:val="22"/>
        </w:rPr>
        <w:t>Manual</w:t>
      </w:r>
      <w:r w:rsidRPr="007F6DB4">
        <w:rPr>
          <w:i/>
          <w:iCs/>
          <w:spacing w:val="-6"/>
          <w:sz w:val="22"/>
          <w:szCs w:val="22"/>
        </w:rPr>
        <w:t xml:space="preserve"> </w:t>
      </w:r>
      <w:r w:rsidRPr="007F6DB4">
        <w:rPr>
          <w:spacing w:val="-1"/>
          <w:sz w:val="22"/>
          <w:szCs w:val="22"/>
        </w:rPr>
        <w:t>for</w:t>
      </w:r>
      <w:r w:rsidRPr="007F6DB4">
        <w:rPr>
          <w:spacing w:val="-8"/>
          <w:sz w:val="22"/>
          <w:szCs w:val="22"/>
        </w:rPr>
        <w:t xml:space="preserve"> </w:t>
      </w:r>
      <w:r w:rsidRPr="007F6DB4">
        <w:rPr>
          <w:spacing w:val="-2"/>
          <w:sz w:val="22"/>
          <w:szCs w:val="22"/>
        </w:rPr>
        <w:t>service</w:t>
      </w:r>
      <w:r w:rsidRPr="007F6DB4">
        <w:rPr>
          <w:spacing w:val="-9"/>
          <w:sz w:val="22"/>
          <w:szCs w:val="22"/>
        </w:rPr>
        <w:t xml:space="preserve"> </w:t>
      </w:r>
      <w:r w:rsidRPr="007F6DB4">
        <w:rPr>
          <w:spacing w:val="-2"/>
          <w:sz w:val="22"/>
          <w:szCs w:val="22"/>
        </w:rPr>
        <w:t>code</w:t>
      </w:r>
      <w:r w:rsidRPr="007F6DB4">
        <w:rPr>
          <w:spacing w:val="47"/>
          <w:sz w:val="22"/>
          <w:szCs w:val="22"/>
        </w:rPr>
        <w:t xml:space="preserve"> </w:t>
      </w:r>
      <w:r w:rsidRPr="007F6DB4">
        <w:rPr>
          <w:spacing w:val="-2"/>
          <w:sz w:val="22"/>
          <w:szCs w:val="22"/>
        </w:rPr>
        <w:t>descriptions</w:t>
      </w:r>
      <w:r w:rsidRPr="007F6DB4">
        <w:rPr>
          <w:spacing w:val="-14"/>
          <w:sz w:val="22"/>
          <w:szCs w:val="22"/>
        </w:rPr>
        <w:t xml:space="preserve"> </w:t>
      </w:r>
      <w:r w:rsidRPr="007F6DB4">
        <w:rPr>
          <w:sz w:val="22"/>
          <w:szCs w:val="22"/>
        </w:rPr>
        <w:t>and</w:t>
      </w:r>
      <w:r w:rsidRPr="007F6DB4">
        <w:rPr>
          <w:spacing w:val="-11"/>
          <w:sz w:val="22"/>
          <w:szCs w:val="22"/>
        </w:rPr>
        <w:t xml:space="preserve"> </w:t>
      </w:r>
      <w:r w:rsidRPr="007F6DB4">
        <w:rPr>
          <w:spacing w:val="-2"/>
          <w:sz w:val="22"/>
          <w:szCs w:val="22"/>
        </w:rPr>
        <w:t>billing</w:t>
      </w:r>
      <w:r w:rsidRPr="007F6DB4">
        <w:rPr>
          <w:spacing w:val="-15"/>
          <w:sz w:val="22"/>
          <w:szCs w:val="22"/>
        </w:rPr>
        <w:t xml:space="preserve"> </w:t>
      </w:r>
      <w:r w:rsidRPr="007F6DB4">
        <w:rPr>
          <w:spacing w:val="-2"/>
          <w:sz w:val="22"/>
          <w:szCs w:val="22"/>
        </w:rPr>
        <w:t>requirements.</w:t>
      </w:r>
    </w:p>
    <w:p w14:paraId="7BF70D13" w14:textId="1431427D" w:rsidR="002A7212" w:rsidRPr="007F6DB4" w:rsidRDefault="002A7212" w:rsidP="00FA34D4">
      <w:pPr>
        <w:tabs>
          <w:tab w:val="left" w:pos="1850"/>
        </w:tabs>
        <w:kinsoku w:val="0"/>
        <w:overflowPunct w:val="0"/>
        <w:ind w:left="1440"/>
        <w:rPr>
          <w:spacing w:val="-2"/>
          <w:sz w:val="22"/>
          <w:szCs w:val="22"/>
        </w:rPr>
      </w:pPr>
      <w:r w:rsidRPr="007F6DB4">
        <w:rPr>
          <w:spacing w:val="-1"/>
          <w:sz w:val="22"/>
          <w:szCs w:val="22"/>
        </w:rPr>
        <w:t>(2</w:t>
      </w:r>
      <w:proofErr w:type="gramStart"/>
      <w:r w:rsidRPr="007F6DB4">
        <w:rPr>
          <w:spacing w:val="-1"/>
          <w:sz w:val="22"/>
          <w:szCs w:val="22"/>
        </w:rPr>
        <w:t>)  For</w:t>
      </w:r>
      <w:proofErr w:type="gramEnd"/>
      <w:r w:rsidRPr="007F6DB4">
        <w:rPr>
          <w:spacing w:val="-9"/>
          <w:sz w:val="22"/>
          <w:szCs w:val="22"/>
        </w:rPr>
        <w:t xml:space="preserve"> </w:t>
      </w:r>
      <w:r w:rsidRPr="007F6DB4">
        <w:rPr>
          <w:spacing w:val="-2"/>
          <w:sz w:val="22"/>
          <w:szCs w:val="22"/>
        </w:rPr>
        <w:t>MassHealth</w:t>
      </w:r>
      <w:r w:rsidRPr="007F6DB4">
        <w:rPr>
          <w:spacing w:val="-7"/>
          <w:sz w:val="22"/>
          <w:szCs w:val="22"/>
        </w:rPr>
        <w:t xml:space="preserve"> </w:t>
      </w:r>
      <w:r w:rsidRPr="007F6DB4">
        <w:rPr>
          <w:spacing w:val="-2"/>
          <w:sz w:val="22"/>
          <w:szCs w:val="22"/>
        </w:rPr>
        <w:t>members</w:t>
      </w:r>
      <w:r w:rsidRPr="007F6DB4">
        <w:rPr>
          <w:spacing w:val="-10"/>
          <w:sz w:val="22"/>
          <w:szCs w:val="22"/>
        </w:rPr>
        <w:t xml:space="preserve"> </w:t>
      </w:r>
      <w:r w:rsidRPr="007F6DB4">
        <w:rPr>
          <w:spacing w:val="-2"/>
          <w:sz w:val="22"/>
          <w:szCs w:val="22"/>
        </w:rPr>
        <w:t>receiving</w:t>
      </w:r>
      <w:r w:rsidRPr="007F6DB4">
        <w:rPr>
          <w:spacing w:val="-10"/>
          <w:sz w:val="22"/>
          <w:szCs w:val="22"/>
        </w:rPr>
        <w:t xml:space="preserve"> </w:t>
      </w:r>
      <w:r w:rsidRPr="007F6DB4">
        <w:rPr>
          <w:spacing w:val="-2"/>
          <w:sz w:val="22"/>
          <w:szCs w:val="22"/>
        </w:rPr>
        <w:t>services</w:t>
      </w:r>
      <w:r w:rsidRPr="007F6DB4">
        <w:rPr>
          <w:spacing w:val="-6"/>
          <w:sz w:val="22"/>
          <w:szCs w:val="22"/>
        </w:rPr>
        <w:t xml:space="preserve"> </w:t>
      </w:r>
      <w:r w:rsidRPr="007F6DB4">
        <w:rPr>
          <w:spacing w:val="-1"/>
          <w:sz w:val="22"/>
          <w:szCs w:val="22"/>
        </w:rPr>
        <w:t>under</w:t>
      </w:r>
      <w:r w:rsidRPr="007F6DB4">
        <w:rPr>
          <w:spacing w:val="-9"/>
          <w:sz w:val="22"/>
          <w:szCs w:val="22"/>
        </w:rPr>
        <w:t xml:space="preserve"> </w:t>
      </w:r>
      <w:r w:rsidRPr="007F6DB4">
        <w:rPr>
          <w:sz w:val="22"/>
          <w:szCs w:val="22"/>
        </w:rPr>
        <w:t>any</w:t>
      </w:r>
      <w:r w:rsidRPr="007F6DB4">
        <w:rPr>
          <w:spacing w:val="-14"/>
          <w:sz w:val="22"/>
          <w:szCs w:val="22"/>
        </w:rPr>
        <w:t xml:space="preserve"> </w:t>
      </w:r>
      <w:r w:rsidRPr="007F6DB4">
        <w:rPr>
          <w:spacing w:val="-2"/>
          <w:sz w:val="22"/>
          <w:szCs w:val="22"/>
        </w:rPr>
        <w:t>of</w:t>
      </w:r>
      <w:r w:rsidRPr="007F6DB4">
        <w:rPr>
          <w:spacing w:val="-7"/>
          <w:sz w:val="22"/>
          <w:szCs w:val="22"/>
        </w:rPr>
        <w:t xml:space="preserve"> </w:t>
      </w:r>
      <w:r w:rsidRPr="007F6DB4">
        <w:rPr>
          <w:spacing w:val="-1"/>
          <w:sz w:val="22"/>
          <w:szCs w:val="22"/>
        </w:rPr>
        <w:t>the</w:t>
      </w:r>
      <w:r w:rsidRPr="007F6DB4">
        <w:rPr>
          <w:spacing w:val="-10"/>
          <w:sz w:val="22"/>
          <w:szCs w:val="22"/>
        </w:rPr>
        <w:t xml:space="preserve"> </w:t>
      </w:r>
      <w:r w:rsidRPr="007F6DB4">
        <w:rPr>
          <w:spacing w:val="-2"/>
          <w:sz w:val="22"/>
          <w:szCs w:val="22"/>
        </w:rPr>
        <w:t>acupuncture</w:t>
      </w:r>
      <w:r w:rsidRPr="007F6DB4">
        <w:rPr>
          <w:spacing w:val="-9"/>
          <w:sz w:val="22"/>
          <w:szCs w:val="22"/>
        </w:rPr>
        <w:t xml:space="preserve"> </w:t>
      </w:r>
      <w:r w:rsidRPr="007F6DB4">
        <w:rPr>
          <w:spacing w:val="-2"/>
          <w:sz w:val="22"/>
          <w:szCs w:val="22"/>
        </w:rPr>
        <w:t>codes</w:t>
      </w:r>
      <w:r w:rsidRPr="007F6DB4">
        <w:rPr>
          <w:spacing w:val="-7"/>
          <w:sz w:val="22"/>
          <w:szCs w:val="22"/>
        </w:rPr>
        <w:t xml:space="preserve"> </w:t>
      </w:r>
      <w:r w:rsidRPr="007F6DB4">
        <w:rPr>
          <w:sz w:val="22"/>
          <w:szCs w:val="22"/>
        </w:rPr>
        <w:t>on</w:t>
      </w:r>
      <w:r w:rsidRPr="007F6DB4">
        <w:rPr>
          <w:spacing w:val="-10"/>
          <w:sz w:val="22"/>
          <w:szCs w:val="22"/>
        </w:rPr>
        <w:t xml:space="preserve"> </w:t>
      </w:r>
      <w:r w:rsidRPr="007F6DB4">
        <w:rPr>
          <w:spacing w:val="-1"/>
          <w:sz w:val="22"/>
          <w:szCs w:val="22"/>
        </w:rPr>
        <w:t>the</w:t>
      </w:r>
      <w:r w:rsidRPr="007F6DB4">
        <w:rPr>
          <w:spacing w:val="59"/>
          <w:sz w:val="22"/>
          <w:szCs w:val="22"/>
        </w:rPr>
        <w:t xml:space="preserve"> </w:t>
      </w:r>
      <w:r w:rsidRPr="007F6DB4">
        <w:rPr>
          <w:spacing w:val="-1"/>
          <w:sz w:val="22"/>
          <w:szCs w:val="22"/>
        </w:rPr>
        <w:t>same</w:t>
      </w:r>
      <w:r w:rsidRPr="007F6DB4">
        <w:rPr>
          <w:spacing w:val="-10"/>
          <w:sz w:val="22"/>
          <w:szCs w:val="22"/>
        </w:rPr>
        <w:t xml:space="preserve"> </w:t>
      </w:r>
      <w:r w:rsidRPr="007F6DB4">
        <w:rPr>
          <w:spacing w:val="-2"/>
          <w:sz w:val="22"/>
          <w:szCs w:val="22"/>
        </w:rPr>
        <w:t>date</w:t>
      </w:r>
      <w:r w:rsidRPr="007F6DB4">
        <w:rPr>
          <w:spacing w:val="-7"/>
          <w:sz w:val="22"/>
          <w:szCs w:val="22"/>
        </w:rPr>
        <w:t xml:space="preserve"> </w:t>
      </w:r>
      <w:r w:rsidRPr="007F6DB4">
        <w:rPr>
          <w:spacing w:val="-2"/>
          <w:sz w:val="22"/>
          <w:szCs w:val="22"/>
        </w:rPr>
        <w:t>of</w:t>
      </w:r>
      <w:r w:rsidRPr="007F6DB4">
        <w:rPr>
          <w:spacing w:val="-7"/>
          <w:sz w:val="22"/>
          <w:szCs w:val="22"/>
        </w:rPr>
        <w:t xml:space="preserve"> </w:t>
      </w:r>
      <w:r w:rsidRPr="007F6DB4">
        <w:rPr>
          <w:spacing w:val="-2"/>
          <w:sz w:val="22"/>
          <w:szCs w:val="22"/>
        </w:rPr>
        <w:t>service</w:t>
      </w:r>
      <w:r w:rsidRPr="007F6DB4">
        <w:rPr>
          <w:spacing w:val="-6"/>
          <w:sz w:val="22"/>
          <w:szCs w:val="22"/>
        </w:rPr>
        <w:t xml:space="preserve"> </w:t>
      </w:r>
      <w:r w:rsidRPr="007F6DB4">
        <w:rPr>
          <w:spacing w:val="-2"/>
          <w:sz w:val="22"/>
          <w:szCs w:val="22"/>
        </w:rPr>
        <w:t>as</w:t>
      </w:r>
      <w:r w:rsidRPr="007F6DB4">
        <w:rPr>
          <w:spacing w:val="-7"/>
          <w:sz w:val="22"/>
          <w:szCs w:val="22"/>
        </w:rPr>
        <w:t xml:space="preserve"> </w:t>
      </w:r>
      <w:r w:rsidRPr="007F6DB4">
        <w:rPr>
          <w:sz w:val="22"/>
          <w:szCs w:val="22"/>
        </w:rPr>
        <w:t>a</w:t>
      </w:r>
      <w:r w:rsidRPr="007F6DB4">
        <w:rPr>
          <w:spacing w:val="-5"/>
          <w:sz w:val="22"/>
          <w:szCs w:val="22"/>
        </w:rPr>
        <w:t xml:space="preserve"> </w:t>
      </w:r>
      <w:r w:rsidRPr="007F6DB4">
        <w:rPr>
          <w:spacing w:val="-2"/>
          <w:sz w:val="22"/>
          <w:szCs w:val="22"/>
        </w:rPr>
        <w:t>visit,</w:t>
      </w:r>
      <w:r w:rsidRPr="007F6DB4">
        <w:rPr>
          <w:spacing w:val="-5"/>
          <w:sz w:val="22"/>
          <w:szCs w:val="22"/>
        </w:rPr>
        <w:t xml:space="preserve"> </w:t>
      </w:r>
      <w:r w:rsidRPr="007F6DB4">
        <w:rPr>
          <w:spacing w:val="-2"/>
          <w:sz w:val="22"/>
          <w:szCs w:val="22"/>
        </w:rPr>
        <w:t>the</w:t>
      </w:r>
      <w:r w:rsidRPr="007F6DB4">
        <w:rPr>
          <w:spacing w:val="-7"/>
          <w:sz w:val="22"/>
          <w:szCs w:val="22"/>
        </w:rPr>
        <w:t xml:space="preserve"> </w:t>
      </w:r>
      <w:r w:rsidRPr="007F6DB4">
        <w:rPr>
          <w:spacing w:val="-2"/>
          <w:sz w:val="22"/>
          <w:szCs w:val="22"/>
        </w:rPr>
        <w:t>hospital</w:t>
      </w:r>
      <w:r w:rsidRPr="007F6DB4">
        <w:rPr>
          <w:spacing w:val="-6"/>
          <w:sz w:val="22"/>
          <w:szCs w:val="22"/>
        </w:rPr>
        <w:t xml:space="preserve"> </w:t>
      </w:r>
      <w:r w:rsidRPr="007F6DB4">
        <w:rPr>
          <w:spacing w:val="-2"/>
          <w:sz w:val="22"/>
          <w:szCs w:val="22"/>
        </w:rPr>
        <w:t>may</w:t>
      </w:r>
      <w:r w:rsidRPr="007F6DB4">
        <w:rPr>
          <w:spacing w:val="-14"/>
          <w:sz w:val="22"/>
          <w:szCs w:val="22"/>
        </w:rPr>
        <w:t xml:space="preserve"> </w:t>
      </w:r>
      <w:r w:rsidRPr="007F6DB4">
        <w:rPr>
          <w:spacing w:val="-1"/>
          <w:sz w:val="22"/>
          <w:szCs w:val="22"/>
        </w:rPr>
        <w:t>bill</w:t>
      </w:r>
      <w:r w:rsidRPr="007F6DB4">
        <w:rPr>
          <w:spacing w:val="-7"/>
          <w:sz w:val="22"/>
          <w:szCs w:val="22"/>
        </w:rPr>
        <w:t xml:space="preserve"> </w:t>
      </w:r>
      <w:r w:rsidRPr="007F6DB4">
        <w:rPr>
          <w:spacing w:val="-2"/>
          <w:sz w:val="22"/>
          <w:szCs w:val="22"/>
        </w:rPr>
        <w:t>for</w:t>
      </w:r>
      <w:r w:rsidRPr="007F6DB4">
        <w:rPr>
          <w:spacing w:val="-7"/>
          <w:sz w:val="22"/>
          <w:szCs w:val="22"/>
        </w:rPr>
        <w:t xml:space="preserve"> </w:t>
      </w:r>
      <w:r w:rsidRPr="007F6DB4">
        <w:rPr>
          <w:spacing w:val="-2"/>
          <w:sz w:val="22"/>
          <w:szCs w:val="22"/>
        </w:rPr>
        <w:t>both</w:t>
      </w:r>
      <w:r w:rsidRPr="007F6DB4">
        <w:rPr>
          <w:spacing w:val="-5"/>
          <w:sz w:val="22"/>
          <w:szCs w:val="22"/>
        </w:rPr>
        <w:t xml:space="preserve"> </w:t>
      </w:r>
      <w:r w:rsidRPr="007F6DB4">
        <w:rPr>
          <w:spacing w:val="-1"/>
          <w:sz w:val="22"/>
          <w:szCs w:val="22"/>
        </w:rPr>
        <w:t>the</w:t>
      </w:r>
      <w:r w:rsidRPr="007F6DB4">
        <w:rPr>
          <w:spacing w:val="-7"/>
          <w:sz w:val="22"/>
          <w:szCs w:val="22"/>
        </w:rPr>
        <w:t xml:space="preserve"> </w:t>
      </w:r>
      <w:r w:rsidRPr="007F6DB4">
        <w:rPr>
          <w:spacing w:val="-2"/>
          <w:sz w:val="22"/>
          <w:szCs w:val="22"/>
        </w:rPr>
        <w:t>visit</w:t>
      </w:r>
      <w:r w:rsidRPr="007F6DB4">
        <w:rPr>
          <w:spacing w:val="-6"/>
          <w:sz w:val="22"/>
          <w:szCs w:val="22"/>
        </w:rPr>
        <w:t xml:space="preserve"> </w:t>
      </w:r>
      <w:r w:rsidRPr="007F6DB4">
        <w:rPr>
          <w:sz w:val="22"/>
          <w:szCs w:val="22"/>
        </w:rPr>
        <w:t>and</w:t>
      </w:r>
      <w:r w:rsidRPr="007F6DB4">
        <w:rPr>
          <w:spacing w:val="-7"/>
          <w:sz w:val="22"/>
          <w:szCs w:val="22"/>
        </w:rPr>
        <w:t xml:space="preserve"> </w:t>
      </w:r>
      <w:r w:rsidRPr="007F6DB4">
        <w:rPr>
          <w:spacing w:val="-1"/>
          <w:sz w:val="22"/>
          <w:szCs w:val="22"/>
        </w:rPr>
        <w:t>the</w:t>
      </w:r>
      <w:r w:rsidRPr="007F6DB4">
        <w:rPr>
          <w:spacing w:val="-4"/>
          <w:sz w:val="22"/>
          <w:szCs w:val="22"/>
        </w:rPr>
        <w:t xml:space="preserve"> </w:t>
      </w:r>
      <w:r w:rsidRPr="007F6DB4">
        <w:rPr>
          <w:spacing w:val="-2"/>
          <w:sz w:val="22"/>
          <w:szCs w:val="22"/>
        </w:rPr>
        <w:t>acupuncture</w:t>
      </w:r>
      <w:r w:rsidRPr="007F6DB4">
        <w:rPr>
          <w:spacing w:val="61"/>
          <w:sz w:val="22"/>
          <w:szCs w:val="22"/>
        </w:rPr>
        <w:t xml:space="preserve"> </w:t>
      </w:r>
      <w:r w:rsidRPr="007F6DB4">
        <w:rPr>
          <w:spacing w:val="-2"/>
          <w:sz w:val="22"/>
          <w:szCs w:val="22"/>
        </w:rPr>
        <w:t>services</w:t>
      </w:r>
      <w:r w:rsidR="00505287">
        <w:rPr>
          <w:spacing w:val="-2"/>
          <w:sz w:val="22"/>
          <w:szCs w:val="22"/>
        </w:rPr>
        <w:t>.</w:t>
      </w:r>
      <w:r w:rsidRPr="007F6DB4">
        <w:rPr>
          <w:spacing w:val="-11"/>
          <w:sz w:val="22"/>
          <w:szCs w:val="22"/>
        </w:rPr>
        <w:t xml:space="preserve"> </w:t>
      </w:r>
    </w:p>
    <w:p w14:paraId="2E051A48" w14:textId="77777777" w:rsidR="002A7212" w:rsidRDefault="002A7212" w:rsidP="00350E5E">
      <w:pPr>
        <w:tabs>
          <w:tab w:val="left" w:pos="1850"/>
        </w:tabs>
        <w:kinsoku w:val="0"/>
        <w:overflowPunct w:val="0"/>
        <w:spacing w:before="4"/>
        <w:ind w:left="1310"/>
        <w:rPr>
          <w:spacing w:val="-2"/>
          <w:sz w:val="22"/>
          <w:szCs w:val="22"/>
        </w:rPr>
      </w:pPr>
    </w:p>
    <w:p w14:paraId="6DAD6D1E" w14:textId="77777777" w:rsidR="00350E5E" w:rsidRDefault="00350E5E" w:rsidP="00350E5E">
      <w:pPr>
        <w:kinsoku w:val="0"/>
        <w:overflowPunct w:val="0"/>
        <w:spacing w:before="1" w:line="200" w:lineRule="exact"/>
        <w:rPr>
          <w:sz w:val="22"/>
          <w:szCs w:val="22"/>
        </w:rPr>
      </w:pPr>
    </w:p>
    <w:p w14:paraId="314002D3" w14:textId="77777777" w:rsidR="00350E5E" w:rsidRPr="007F6DB4" w:rsidRDefault="00350E5E" w:rsidP="00350E5E">
      <w:pPr>
        <w:kinsoku w:val="0"/>
        <w:overflowPunct w:val="0"/>
        <w:spacing w:before="1" w:line="200" w:lineRule="exact"/>
        <w:rPr>
          <w:sz w:val="22"/>
          <w:szCs w:val="22"/>
        </w:rPr>
      </w:pPr>
    </w:p>
    <w:p w14:paraId="7FB913EB" w14:textId="77777777" w:rsidR="00350E5E" w:rsidRPr="007F6DB4" w:rsidRDefault="00350E5E" w:rsidP="00350E5E">
      <w:pPr>
        <w:tabs>
          <w:tab w:val="left" w:pos="936"/>
          <w:tab w:val="left" w:pos="1314"/>
          <w:tab w:val="left" w:pos="1692"/>
          <w:tab w:val="left" w:pos="2070"/>
        </w:tabs>
        <w:ind w:left="1314" w:hanging="1224"/>
        <w:rPr>
          <w:sz w:val="22"/>
          <w:szCs w:val="22"/>
        </w:rPr>
      </w:pPr>
      <w:r w:rsidRPr="007F6DB4">
        <w:rPr>
          <w:spacing w:val="-2"/>
          <w:sz w:val="22"/>
          <w:szCs w:val="22"/>
        </w:rPr>
        <w:t>(130</w:t>
      </w:r>
      <w:r w:rsidRPr="007F6DB4">
        <w:rPr>
          <w:spacing w:val="-7"/>
          <w:sz w:val="22"/>
          <w:szCs w:val="22"/>
        </w:rPr>
        <w:t xml:space="preserve"> </w:t>
      </w:r>
      <w:r w:rsidRPr="007F6DB4">
        <w:rPr>
          <w:spacing w:val="-1"/>
          <w:sz w:val="22"/>
          <w:szCs w:val="22"/>
        </w:rPr>
        <w:t>CMR</w:t>
      </w:r>
      <w:r w:rsidRPr="007F6DB4">
        <w:rPr>
          <w:spacing w:val="-10"/>
          <w:sz w:val="22"/>
          <w:szCs w:val="22"/>
        </w:rPr>
        <w:t xml:space="preserve"> </w:t>
      </w:r>
      <w:r w:rsidRPr="007F6DB4">
        <w:rPr>
          <w:spacing w:val="-1"/>
          <w:sz w:val="22"/>
          <w:szCs w:val="22"/>
        </w:rPr>
        <w:t>410.439</w:t>
      </w:r>
      <w:r w:rsidRPr="007F6DB4">
        <w:rPr>
          <w:spacing w:val="-10"/>
          <w:sz w:val="22"/>
          <w:szCs w:val="22"/>
        </w:rPr>
        <w:t xml:space="preserve"> </w:t>
      </w:r>
      <w:r w:rsidRPr="007F6DB4">
        <w:rPr>
          <w:spacing w:val="-2"/>
          <w:sz w:val="22"/>
          <w:szCs w:val="22"/>
        </w:rPr>
        <w:t>through</w:t>
      </w:r>
      <w:r w:rsidRPr="007F6DB4">
        <w:rPr>
          <w:spacing w:val="-10"/>
          <w:sz w:val="22"/>
          <w:szCs w:val="22"/>
        </w:rPr>
        <w:t xml:space="preserve"> </w:t>
      </w:r>
      <w:r w:rsidRPr="007F6DB4">
        <w:rPr>
          <w:sz w:val="22"/>
          <w:szCs w:val="22"/>
        </w:rPr>
        <w:t>410.440</w:t>
      </w:r>
      <w:r w:rsidRPr="007F6DB4">
        <w:rPr>
          <w:spacing w:val="-9"/>
          <w:sz w:val="22"/>
          <w:szCs w:val="22"/>
        </w:rPr>
        <w:t xml:space="preserve"> </w:t>
      </w:r>
      <w:r w:rsidRPr="007F6DB4">
        <w:rPr>
          <w:spacing w:val="-2"/>
          <w:sz w:val="22"/>
          <w:szCs w:val="22"/>
        </w:rPr>
        <w:t>Reserved)</w:t>
      </w:r>
    </w:p>
    <w:p w14:paraId="76D53F9E" w14:textId="77777777" w:rsidR="00350E5E" w:rsidRDefault="00350E5E" w:rsidP="005074D0">
      <w:pPr>
        <w:tabs>
          <w:tab w:val="center" w:pos="4824"/>
        </w:tabs>
        <w:rPr>
          <w:sz w:val="22"/>
        </w:rPr>
      </w:pPr>
    </w:p>
    <w:p w14:paraId="78712F08" w14:textId="4F70D6DE" w:rsidR="00350E5E" w:rsidRDefault="00350E5E" w:rsidP="005F4027">
      <w:pPr>
        <w:tabs>
          <w:tab w:val="left" w:pos="936"/>
          <w:tab w:val="left" w:pos="1314"/>
          <w:tab w:val="left" w:pos="1530"/>
          <w:tab w:val="left" w:pos="2070"/>
        </w:tabs>
        <w:ind w:left="1080"/>
        <w:rPr>
          <w:sz w:val="22"/>
        </w:rPr>
      </w:pPr>
    </w:p>
    <w:p w14:paraId="7514843A" w14:textId="77777777" w:rsidR="00350E5E" w:rsidRDefault="00350E5E" w:rsidP="005F4027">
      <w:pPr>
        <w:tabs>
          <w:tab w:val="left" w:pos="936"/>
          <w:tab w:val="left" w:pos="1314"/>
          <w:tab w:val="left" w:pos="1530"/>
          <w:tab w:val="left" w:pos="2070"/>
        </w:tabs>
        <w:ind w:left="1080"/>
        <w:rPr>
          <w:sz w:val="22"/>
        </w:rPr>
      </w:pPr>
    </w:p>
    <w:p w14:paraId="2F21A9EB" w14:textId="77777777" w:rsidR="00350E5E" w:rsidRDefault="00350E5E" w:rsidP="005F4027">
      <w:pPr>
        <w:tabs>
          <w:tab w:val="left" w:pos="936"/>
          <w:tab w:val="left" w:pos="1314"/>
          <w:tab w:val="left" w:pos="1530"/>
          <w:tab w:val="left" w:pos="2070"/>
        </w:tabs>
        <w:ind w:left="1080"/>
        <w:rPr>
          <w:sz w:val="22"/>
        </w:rPr>
      </w:pPr>
    </w:p>
    <w:p w14:paraId="39807829" w14:textId="77777777" w:rsidR="00350E5E" w:rsidRDefault="00350E5E" w:rsidP="005F4027">
      <w:pPr>
        <w:tabs>
          <w:tab w:val="left" w:pos="936"/>
          <w:tab w:val="left" w:pos="1314"/>
          <w:tab w:val="left" w:pos="1530"/>
          <w:tab w:val="left" w:pos="2070"/>
        </w:tabs>
        <w:ind w:left="1080"/>
        <w:rPr>
          <w:sz w:val="22"/>
        </w:rPr>
      </w:pPr>
    </w:p>
    <w:p w14:paraId="108E83EE" w14:textId="77777777" w:rsidR="00350E5E" w:rsidRDefault="00350E5E" w:rsidP="005F4027">
      <w:pPr>
        <w:tabs>
          <w:tab w:val="left" w:pos="936"/>
          <w:tab w:val="left" w:pos="1314"/>
          <w:tab w:val="left" w:pos="1530"/>
          <w:tab w:val="left" w:pos="2070"/>
        </w:tabs>
        <w:ind w:left="1080"/>
        <w:rPr>
          <w:sz w:val="22"/>
        </w:rPr>
      </w:pPr>
    </w:p>
    <w:p w14:paraId="4667FC6E" w14:textId="77777777" w:rsidR="00350E5E" w:rsidRDefault="00350E5E" w:rsidP="005F4027">
      <w:pPr>
        <w:tabs>
          <w:tab w:val="left" w:pos="936"/>
          <w:tab w:val="left" w:pos="1314"/>
          <w:tab w:val="left" w:pos="1530"/>
          <w:tab w:val="left" w:pos="2070"/>
        </w:tabs>
        <w:ind w:left="1080"/>
        <w:rPr>
          <w:sz w:val="22"/>
        </w:rPr>
      </w:pPr>
    </w:p>
    <w:p w14:paraId="1E4BDFEE" w14:textId="77777777" w:rsidR="00350E5E" w:rsidRDefault="00350E5E" w:rsidP="005F4027">
      <w:pPr>
        <w:tabs>
          <w:tab w:val="left" w:pos="936"/>
          <w:tab w:val="left" w:pos="1314"/>
          <w:tab w:val="left" w:pos="1530"/>
          <w:tab w:val="left" w:pos="2070"/>
        </w:tabs>
        <w:ind w:left="1080"/>
        <w:rPr>
          <w:sz w:val="22"/>
        </w:rPr>
      </w:pPr>
    </w:p>
    <w:p w14:paraId="5FDA6A60" w14:textId="77777777" w:rsidR="00350E5E" w:rsidRDefault="00350E5E" w:rsidP="005F4027">
      <w:pPr>
        <w:tabs>
          <w:tab w:val="left" w:pos="936"/>
          <w:tab w:val="left" w:pos="1314"/>
          <w:tab w:val="left" w:pos="1530"/>
          <w:tab w:val="left" w:pos="2070"/>
        </w:tabs>
        <w:ind w:left="1080"/>
        <w:rPr>
          <w:sz w:val="22"/>
        </w:rPr>
      </w:pPr>
    </w:p>
    <w:p w14:paraId="592FD890" w14:textId="77777777" w:rsidR="00350E5E" w:rsidRDefault="00350E5E" w:rsidP="005F4027">
      <w:pPr>
        <w:tabs>
          <w:tab w:val="left" w:pos="936"/>
          <w:tab w:val="left" w:pos="1314"/>
          <w:tab w:val="left" w:pos="1530"/>
          <w:tab w:val="left" w:pos="2070"/>
        </w:tabs>
        <w:ind w:left="1080"/>
        <w:rPr>
          <w:sz w:val="22"/>
        </w:rPr>
      </w:pPr>
    </w:p>
    <w:p w14:paraId="1B93F78A" w14:textId="77777777" w:rsidR="00350E5E" w:rsidRDefault="00350E5E" w:rsidP="005F4027">
      <w:pPr>
        <w:tabs>
          <w:tab w:val="left" w:pos="936"/>
          <w:tab w:val="left" w:pos="1314"/>
          <w:tab w:val="left" w:pos="1530"/>
          <w:tab w:val="left" w:pos="2070"/>
        </w:tabs>
        <w:ind w:left="1080"/>
        <w:rPr>
          <w:sz w:val="22"/>
        </w:rPr>
      </w:pPr>
    </w:p>
    <w:p w14:paraId="168C19D7" w14:textId="77777777" w:rsidR="00350E5E" w:rsidRDefault="00350E5E" w:rsidP="005F4027">
      <w:pPr>
        <w:tabs>
          <w:tab w:val="left" w:pos="936"/>
          <w:tab w:val="left" w:pos="1314"/>
          <w:tab w:val="left" w:pos="1530"/>
          <w:tab w:val="left" w:pos="2070"/>
        </w:tabs>
        <w:ind w:left="1080"/>
        <w:rPr>
          <w:sz w:val="22"/>
        </w:rPr>
      </w:pPr>
    </w:p>
    <w:p w14:paraId="17C80322" w14:textId="77777777" w:rsidR="00350E5E" w:rsidRDefault="00350E5E" w:rsidP="005F4027">
      <w:pPr>
        <w:tabs>
          <w:tab w:val="left" w:pos="936"/>
          <w:tab w:val="left" w:pos="1314"/>
          <w:tab w:val="left" w:pos="1530"/>
          <w:tab w:val="left" w:pos="2070"/>
        </w:tabs>
        <w:ind w:left="1080"/>
        <w:rPr>
          <w:sz w:val="22"/>
        </w:rPr>
      </w:pPr>
    </w:p>
    <w:p w14:paraId="6F2CE167" w14:textId="77777777" w:rsidR="00350E5E" w:rsidRDefault="00350E5E" w:rsidP="005F4027">
      <w:pPr>
        <w:tabs>
          <w:tab w:val="left" w:pos="936"/>
          <w:tab w:val="left" w:pos="1314"/>
          <w:tab w:val="left" w:pos="1530"/>
          <w:tab w:val="left" w:pos="2070"/>
        </w:tabs>
        <w:ind w:left="1080"/>
        <w:rPr>
          <w:sz w:val="22"/>
        </w:rPr>
      </w:pPr>
    </w:p>
    <w:p w14:paraId="27D01325" w14:textId="77777777" w:rsidR="00350E5E" w:rsidRDefault="00350E5E" w:rsidP="005F4027">
      <w:pPr>
        <w:tabs>
          <w:tab w:val="left" w:pos="936"/>
          <w:tab w:val="left" w:pos="1314"/>
          <w:tab w:val="left" w:pos="1530"/>
          <w:tab w:val="left" w:pos="2070"/>
        </w:tabs>
        <w:ind w:left="1080"/>
        <w:rPr>
          <w:sz w:val="22"/>
        </w:rPr>
      </w:pPr>
    </w:p>
    <w:p w14:paraId="747B4D7A" w14:textId="77777777" w:rsidR="00350E5E" w:rsidRDefault="00350E5E" w:rsidP="005F4027">
      <w:pPr>
        <w:tabs>
          <w:tab w:val="left" w:pos="936"/>
          <w:tab w:val="left" w:pos="1314"/>
          <w:tab w:val="left" w:pos="1530"/>
          <w:tab w:val="left" w:pos="2070"/>
        </w:tabs>
        <w:ind w:left="1080"/>
        <w:rPr>
          <w:sz w:val="22"/>
        </w:rPr>
      </w:pPr>
    </w:p>
    <w:p w14:paraId="395835C2" w14:textId="77777777" w:rsidR="00350E5E" w:rsidRDefault="00350E5E" w:rsidP="005F4027">
      <w:pPr>
        <w:tabs>
          <w:tab w:val="left" w:pos="936"/>
          <w:tab w:val="left" w:pos="1314"/>
          <w:tab w:val="left" w:pos="1530"/>
          <w:tab w:val="left" w:pos="2070"/>
        </w:tabs>
        <w:ind w:left="1080"/>
        <w:rPr>
          <w:sz w:val="22"/>
        </w:rPr>
      </w:pPr>
    </w:p>
    <w:p w14:paraId="081337A9" w14:textId="77777777" w:rsidR="00350E5E" w:rsidRDefault="00350E5E" w:rsidP="005F4027">
      <w:pPr>
        <w:tabs>
          <w:tab w:val="left" w:pos="936"/>
          <w:tab w:val="left" w:pos="1314"/>
          <w:tab w:val="left" w:pos="1530"/>
          <w:tab w:val="left" w:pos="2070"/>
        </w:tabs>
        <w:ind w:left="1080"/>
        <w:rPr>
          <w:sz w:val="22"/>
        </w:rPr>
      </w:pPr>
    </w:p>
    <w:p w14:paraId="644AFC40" w14:textId="77777777" w:rsidR="00350E5E" w:rsidRDefault="00350E5E" w:rsidP="005F4027">
      <w:pPr>
        <w:tabs>
          <w:tab w:val="left" w:pos="936"/>
          <w:tab w:val="left" w:pos="1314"/>
          <w:tab w:val="left" w:pos="1530"/>
          <w:tab w:val="left" w:pos="2070"/>
        </w:tabs>
        <w:ind w:left="1080"/>
        <w:rPr>
          <w:sz w:val="22"/>
        </w:rPr>
      </w:pPr>
    </w:p>
    <w:p w14:paraId="2A4C02C6" w14:textId="77777777" w:rsidR="009B2B42" w:rsidRDefault="009B2B42" w:rsidP="005F4027">
      <w:pPr>
        <w:tabs>
          <w:tab w:val="left" w:pos="936"/>
          <w:tab w:val="left" w:pos="1314"/>
          <w:tab w:val="left" w:pos="1530"/>
          <w:tab w:val="left" w:pos="2070"/>
        </w:tabs>
        <w:ind w:left="1080"/>
        <w:rPr>
          <w:sz w:val="22"/>
        </w:rPr>
      </w:pPr>
    </w:p>
    <w:p w14:paraId="2BBC0362" w14:textId="77777777" w:rsidR="00350E5E" w:rsidRDefault="00350E5E" w:rsidP="005F4027">
      <w:pPr>
        <w:tabs>
          <w:tab w:val="left" w:pos="936"/>
          <w:tab w:val="left" w:pos="1314"/>
          <w:tab w:val="left" w:pos="1530"/>
          <w:tab w:val="left" w:pos="2070"/>
        </w:tabs>
        <w:ind w:left="1080"/>
        <w:rPr>
          <w:sz w:val="22"/>
        </w:rPr>
      </w:pPr>
    </w:p>
    <w:p w14:paraId="66DAA229" w14:textId="77777777" w:rsidR="00350E5E" w:rsidRDefault="00350E5E" w:rsidP="005F4027">
      <w:pPr>
        <w:tabs>
          <w:tab w:val="left" w:pos="936"/>
          <w:tab w:val="left" w:pos="1314"/>
          <w:tab w:val="left" w:pos="1530"/>
          <w:tab w:val="left" w:pos="2070"/>
        </w:tabs>
        <w:ind w:left="1080"/>
        <w:rPr>
          <w:sz w:val="22"/>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350E5E" w:rsidRPr="00CE13A9" w14:paraId="0A043070" w14:textId="77777777" w:rsidTr="00166721">
        <w:trPr>
          <w:gridAfter w:val="1"/>
          <w:wAfter w:w="221" w:type="dxa"/>
          <w:trHeight w:hRule="exact" w:val="70"/>
        </w:trPr>
        <w:tc>
          <w:tcPr>
            <w:tcW w:w="4080" w:type="dxa"/>
            <w:gridSpan w:val="2"/>
          </w:tcPr>
          <w:p w14:paraId="2926486F" w14:textId="77777777" w:rsidR="00350E5E" w:rsidRPr="00CE13A9" w:rsidRDefault="00350E5E"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3CB58DD6"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1C0F1779"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r>
      <w:tr w:rsidR="00350E5E" w:rsidRPr="00CE13A9" w14:paraId="55A2C845"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5DC2E3FF" w14:textId="77777777" w:rsidR="00350E5E" w:rsidRPr="00CE13A9" w:rsidRDefault="00350E5E"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18B18707" w14:textId="77777777" w:rsidR="00350E5E" w:rsidRPr="00CE13A9" w:rsidRDefault="00350E5E"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D95E5C4" w14:textId="77777777" w:rsidR="00350E5E" w:rsidRPr="00CE13A9" w:rsidRDefault="00350E5E" w:rsidP="00166721">
            <w:pPr>
              <w:pStyle w:val="TableParagraph"/>
              <w:kinsoku w:val="0"/>
              <w:overflowPunct w:val="0"/>
              <w:spacing w:before="4" w:line="190" w:lineRule="exact"/>
              <w:rPr>
                <w:sz w:val="19"/>
                <w:szCs w:val="19"/>
              </w:rPr>
            </w:pPr>
          </w:p>
          <w:p w14:paraId="2A9C8252" w14:textId="77777777" w:rsidR="00350E5E" w:rsidRPr="00CE13A9" w:rsidRDefault="00350E5E" w:rsidP="00166721">
            <w:pPr>
              <w:pStyle w:val="TableParagraph"/>
              <w:kinsoku w:val="0"/>
              <w:overflowPunct w:val="0"/>
              <w:spacing w:line="200" w:lineRule="exact"/>
              <w:rPr>
                <w:sz w:val="20"/>
                <w:szCs w:val="20"/>
              </w:rPr>
            </w:pPr>
          </w:p>
          <w:p w14:paraId="5B93DFE7" w14:textId="77777777" w:rsidR="00D82FCE" w:rsidRPr="00D82FCE" w:rsidRDefault="00D82FCE" w:rsidP="00D82FCE">
            <w:pPr>
              <w:pStyle w:val="TableParagraph"/>
              <w:ind w:right="-210"/>
              <w:jc w:val="center"/>
              <w:rPr>
                <w:rFonts w:ascii="Arial"/>
                <w:sz w:val="20"/>
              </w:rPr>
            </w:pPr>
            <w:r w:rsidRPr="00D82FCE">
              <w:rPr>
                <w:rFonts w:ascii="Arial"/>
                <w:sz w:val="20"/>
              </w:rPr>
              <w:t>Chronic Disease and Rehabilitation</w:t>
            </w:r>
          </w:p>
          <w:p w14:paraId="51404FD7" w14:textId="530198BA" w:rsidR="00350E5E"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gridSpan w:val="2"/>
            <w:tcBorders>
              <w:top w:val="single" w:sz="6" w:space="0" w:color="000000"/>
              <w:left w:val="single" w:sz="6" w:space="0" w:color="000000"/>
              <w:bottom w:val="single" w:sz="6" w:space="0" w:color="000000"/>
              <w:right w:val="single" w:sz="6" w:space="0" w:color="000000"/>
            </w:tcBorders>
          </w:tcPr>
          <w:p w14:paraId="2B43D2F5" w14:textId="77777777" w:rsidR="00350E5E" w:rsidRPr="00CE13A9" w:rsidRDefault="00350E5E"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400D166" w14:textId="77777777" w:rsidR="00350E5E" w:rsidRPr="00CE13A9" w:rsidRDefault="00350E5E"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0E6E3270" w14:textId="77777777" w:rsidR="00350E5E" w:rsidRPr="00CE13A9" w:rsidRDefault="00350E5E"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491BA3F" w14:textId="77777777" w:rsidR="00350E5E" w:rsidRPr="00CE13A9" w:rsidRDefault="00350E5E" w:rsidP="00166721">
            <w:pPr>
              <w:pStyle w:val="TableParagraph"/>
              <w:kinsoku w:val="0"/>
              <w:overflowPunct w:val="0"/>
              <w:spacing w:before="120"/>
              <w:ind w:left="467" w:right="467"/>
              <w:jc w:val="center"/>
            </w:pPr>
            <w:r w:rsidRPr="00CE13A9">
              <w:rPr>
                <w:rFonts w:ascii="Arial" w:hAnsi="Arial" w:cs="Arial"/>
                <w:spacing w:val="-1"/>
                <w:sz w:val="20"/>
                <w:szCs w:val="20"/>
              </w:rPr>
              <w:t>4-22</w:t>
            </w:r>
          </w:p>
        </w:tc>
      </w:tr>
      <w:tr w:rsidR="00350E5E" w:rsidRPr="00CE13A9" w14:paraId="7F92CC3D"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60E9E08C" w14:textId="77777777" w:rsidR="00350E5E" w:rsidRPr="00CE13A9" w:rsidRDefault="00350E5E"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075840C4" w14:textId="77777777" w:rsidR="00350E5E" w:rsidRPr="00CE13A9" w:rsidRDefault="00350E5E"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FB953E0" w14:textId="0F7C54F9" w:rsidR="00350E5E" w:rsidRPr="00CE13A9" w:rsidRDefault="00D82FCE" w:rsidP="00166721">
            <w:pPr>
              <w:pStyle w:val="TableParagraph"/>
              <w:kinsoku w:val="0"/>
              <w:overflowPunct w:val="0"/>
              <w:spacing w:before="120"/>
              <w:ind w:left="1019" w:right="1021"/>
              <w:jc w:val="center"/>
            </w:pPr>
            <w:r>
              <w:rPr>
                <w:rFonts w:ascii="Arial" w:hAnsi="Arial" w:cs="Arial"/>
                <w:spacing w:val="-1"/>
                <w:sz w:val="20"/>
                <w:szCs w:val="20"/>
              </w:rPr>
              <w:t>C</w:t>
            </w:r>
            <w:r w:rsidR="00016B09">
              <w:rPr>
                <w:rFonts w:ascii="Arial" w:hAnsi="Arial" w:cs="Arial"/>
                <w:spacing w:val="-1"/>
                <w:sz w:val="20"/>
                <w:szCs w:val="20"/>
              </w:rPr>
              <w:t>OH-</w:t>
            </w:r>
            <w:r w:rsidR="009B2B42">
              <w:rPr>
                <w:rFonts w:ascii="Arial" w:hAnsi="Arial" w:cs="Arial"/>
                <w:spacing w:val="-1"/>
                <w:sz w:val="20"/>
                <w:szCs w:val="20"/>
              </w:rPr>
              <w:t>XX</w:t>
            </w:r>
          </w:p>
        </w:tc>
        <w:tc>
          <w:tcPr>
            <w:tcW w:w="1769" w:type="dxa"/>
            <w:gridSpan w:val="2"/>
            <w:tcBorders>
              <w:top w:val="single" w:sz="6" w:space="0" w:color="000000"/>
              <w:left w:val="single" w:sz="6" w:space="0" w:color="000000"/>
              <w:bottom w:val="single" w:sz="6" w:space="0" w:color="000000"/>
              <w:right w:val="single" w:sz="6" w:space="0" w:color="000000"/>
            </w:tcBorders>
          </w:tcPr>
          <w:p w14:paraId="63D3ACD0" w14:textId="77777777" w:rsidR="00350E5E" w:rsidRPr="00CE13A9" w:rsidRDefault="00350E5E"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4A998BBE" w14:textId="250EF4ED" w:rsidR="00350E5E" w:rsidRPr="00CE13A9" w:rsidRDefault="009B2B42" w:rsidP="00166721">
            <w:pPr>
              <w:pStyle w:val="TableParagraph"/>
              <w:kinsoku w:val="0"/>
              <w:overflowPunct w:val="0"/>
              <w:spacing w:before="120"/>
              <w:ind w:left="471" w:right="467"/>
              <w:jc w:val="center"/>
            </w:pPr>
            <w:r>
              <w:rPr>
                <w:rFonts w:ascii="Arial"/>
                <w:spacing w:val="-1"/>
                <w:sz w:val="20"/>
              </w:rPr>
              <w:t>XXXX</w:t>
            </w:r>
          </w:p>
        </w:tc>
      </w:tr>
    </w:tbl>
    <w:p w14:paraId="3DB246A8" w14:textId="77777777" w:rsidR="00350E5E" w:rsidRDefault="00350E5E">
      <w:pPr>
        <w:tabs>
          <w:tab w:val="left" w:pos="936"/>
          <w:tab w:val="left" w:pos="1314"/>
          <w:tab w:val="left" w:pos="1692"/>
          <w:tab w:val="left" w:pos="2070"/>
        </w:tabs>
        <w:ind w:left="1314"/>
        <w:rPr>
          <w:sz w:val="22"/>
        </w:rPr>
      </w:pPr>
    </w:p>
    <w:p w14:paraId="58D3E290" w14:textId="77777777" w:rsidR="00350E5E" w:rsidRPr="00166721" w:rsidRDefault="00350E5E" w:rsidP="00350E5E">
      <w:pPr>
        <w:kinsoku w:val="0"/>
        <w:overflowPunct w:val="0"/>
        <w:spacing w:line="487" w:lineRule="auto"/>
        <w:ind w:left="135" w:right="4878"/>
        <w:rPr>
          <w:sz w:val="22"/>
          <w:szCs w:val="22"/>
        </w:rPr>
      </w:pPr>
      <w:r w:rsidRPr="00166721">
        <w:rPr>
          <w:spacing w:val="-1"/>
          <w:sz w:val="22"/>
          <w:szCs w:val="22"/>
          <w:u w:val="single"/>
        </w:rPr>
        <w:t>410.441:</w:t>
      </w:r>
      <w:r w:rsidRPr="00166721">
        <w:rPr>
          <w:spacing w:val="37"/>
          <w:sz w:val="22"/>
          <w:szCs w:val="22"/>
          <w:u w:val="single"/>
        </w:rPr>
        <w:t xml:space="preserve"> </w:t>
      </w:r>
      <w:r w:rsidRPr="00166721">
        <w:rPr>
          <w:spacing w:val="-1"/>
          <w:sz w:val="22"/>
          <w:szCs w:val="22"/>
          <w:u w:val="single"/>
        </w:rPr>
        <w:t>Early</w:t>
      </w:r>
      <w:r w:rsidRPr="00166721">
        <w:rPr>
          <w:spacing w:val="-15"/>
          <w:sz w:val="22"/>
          <w:szCs w:val="22"/>
          <w:u w:val="single"/>
        </w:rPr>
        <w:t xml:space="preserve"> </w:t>
      </w:r>
      <w:r w:rsidRPr="00166721">
        <w:rPr>
          <w:spacing w:val="-3"/>
          <w:sz w:val="22"/>
          <w:szCs w:val="22"/>
          <w:u w:val="single"/>
        </w:rPr>
        <w:t>Intervention</w:t>
      </w:r>
      <w:r w:rsidRPr="00166721">
        <w:rPr>
          <w:spacing w:val="-13"/>
          <w:sz w:val="22"/>
          <w:szCs w:val="22"/>
          <w:u w:val="single"/>
        </w:rPr>
        <w:t xml:space="preserve"> </w:t>
      </w:r>
      <w:r w:rsidRPr="00166721">
        <w:rPr>
          <w:spacing w:val="-1"/>
          <w:sz w:val="22"/>
          <w:szCs w:val="22"/>
          <w:u w:val="single"/>
        </w:rPr>
        <w:t>Program</w:t>
      </w:r>
      <w:r w:rsidRPr="00166721">
        <w:rPr>
          <w:spacing w:val="-13"/>
          <w:sz w:val="22"/>
          <w:szCs w:val="22"/>
          <w:u w:val="single"/>
        </w:rPr>
        <w:t xml:space="preserve"> </w:t>
      </w:r>
      <w:r w:rsidRPr="00166721">
        <w:rPr>
          <w:spacing w:val="-2"/>
          <w:sz w:val="22"/>
          <w:szCs w:val="22"/>
          <w:u w:val="single"/>
        </w:rPr>
        <w:t>Services</w:t>
      </w:r>
    </w:p>
    <w:p w14:paraId="53A7A107" w14:textId="77777777" w:rsidR="00350E5E" w:rsidRPr="00166721" w:rsidRDefault="00350E5E" w:rsidP="00FA34D4">
      <w:pPr>
        <w:tabs>
          <w:tab w:val="left" w:pos="1486"/>
        </w:tabs>
        <w:kinsoku w:val="0"/>
        <w:overflowPunct w:val="0"/>
        <w:spacing w:before="19" w:line="242" w:lineRule="auto"/>
        <w:ind w:left="720" w:right="827"/>
        <w:rPr>
          <w:spacing w:val="-2"/>
          <w:sz w:val="22"/>
          <w:szCs w:val="22"/>
        </w:rPr>
      </w:pPr>
      <w:r w:rsidRPr="00166721">
        <w:rPr>
          <w:spacing w:val="-1"/>
          <w:sz w:val="22"/>
          <w:szCs w:val="22"/>
        </w:rPr>
        <w:t>(A</w:t>
      </w:r>
      <w:proofErr w:type="gramStart"/>
      <w:r w:rsidRPr="00166721">
        <w:rPr>
          <w:spacing w:val="-1"/>
          <w:sz w:val="22"/>
          <w:szCs w:val="22"/>
        </w:rPr>
        <w:t>)  An</w:t>
      </w:r>
      <w:proofErr w:type="gramEnd"/>
      <w:r w:rsidRPr="00166721">
        <w:rPr>
          <w:spacing w:val="-7"/>
          <w:sz w:val="22"/>
          <w:szCs w:val="22"/>
        </w:rPr>
        <w:t xml:space="preserve"> </w:t>
      </w:r>
      <w:r w:rsidRPr="00166721">
        <w:rPr>
          <w:spacing w:val="-1"/>
          <w:sz w:val="22"/>
          <w:szCs w:val="22"/>
        </w:rPr>
        <w:t>early</w:t>
      </w:r>
      <w:r w:rsidRPr="00166721">
        <w:rPr>
          <w:spacing w:val="-17"/>
          <w:sz w:val="22"/>
          <w:szCs w:val="22"/>
        </w:rPr>
        <w:t xml:space="preserve"> </w:t>
      </w:r>
      <w:r w:rsidRPr="00166721">
        <w:rPr>
          <w:spacing w:val="-2"/>
          <w:sz w:val="22"/>
          <w:szCs w:val="22"/>
        </w:rPr>
        <w:t>intervention</w:t>
      </w:r>
      <w:r w:rsidRPr="00166721">
        <w:rPr>
          <w:spacing w:val="-9"/>
          <w:sz w:val="22"/>
          <w:szCs w:val="22"/>
        </w:rPr>
        <w:t xml:space="preserve"> </w:t>
      </w:r>
      <w:r w:rsidRPr="00166721">
        <w:rPr>
          <w:spacing w:val="-1"/>
          <w:sz w:val="22"/>
          <w:szCs w:val="22"/>
        </w:rPr>
        <w:t>program</w:t>
      </w:r>
      <w:r w:rsidRPr="00166721">
        <w:rPr>
          <w:spacing w:val="-13"/>
          <w:sz w:val="22"/>
          <w:szCs w:val="22"/>
        </w:rPr>
        <w:t xml:space="preserve"> </w:t>
      </w:r>
      <w:r w:rsidRPr="00166721">
        <w:rPr>
          <w:spacing w:val="-2"/>
          <w:sz w:val="22"/>
          <w:szCs w:val="22"/>
        </w:rPr>
        <w:t>provides</w:t>
      </w:r>
      <w:r w:rsidRPr="00166721">
        <w:rPr>
          <w:spacing w:val="-11"/>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such</w:t>
      </w:r>
      <w:r w:rsidRPr="00166721">
        <w:rPr>
          <w:spacing w:val="-7"/>
          <w:sz w:val="22"/>
          <w:szCs w:val="22"/>
        </w:rPr>
        <w:t xml:space="preserve"> </w:t>
      </w:r>
      <w:r w:rsidRPr="00166721">
        <w:rPr>
          <w:spacing w:val="-2"/>
          <w:sz w:val="22"/>
          <w:szCs w:val="22"/>
        </w:rPr>
        <w:t>as</w:t>
      </w:r>
      <w:r w:rsidRPr="00166721">
        <w:rPr>
          <w:spacing w:val="-9"/>
          <w:sz w:val="22"/>
          <w:szCs w:val="22"/>
        </w:rPr>
        <w:t xml:space="preserve"> </w:t>
      </w:r>
      <w:r w:rsidRPr="00166721">
        <w:rPr>
          <w:spacing w:val="-2"/>
          <w:sz w:val="22"/>
          <w:szCs w:val="22"/>
        </w:rPr>
        <w:t>therapy</w:t>
      </w:r>
      <w:r w:rsidRPr="00166721">
        <w:rPr>
          <w:spacing w:val="-15"/>
          <w:sz w:val="22"/>
          <w:szCs w:val="22"/>
        </w:rPr>
        <w:t xml:space="preserve"> </w:t>
      </w:r>
      <w:r w:rsidRPr="00166721">
        <w:rPr>
          <w:sz w:val="22"/>
          <w:szCs w:val="22"/>
        </w:rPr>
        <w:t>and</w:t>
      </w:r>
      <w:r w:rsidRPr="00166721">
        <w:rPr>
          <w:spacing w:val="-10"/>
          <w:sz w:val="22"/>
          <w:szCs w:val="22"/>
        </w:rPr>
        <w:t xml:space="preserve"> </w:t>
      </w:r>
      <w:r w:rsidRPr="00166721">
        <w:rPr>
          <w:spacing w:val="-2"/>
          <w:sz w:val="22"/>
          <w:szCs w:val="22"/>
        </w:rPr>
        <w:t>social,</w:t>
      </w:r>
      <w:r w:rsidRPr="00166721">
        <w:rPr>
          <w:spacing w:val="-7"/>
          <w:sz w:val="22"/>
          <w:szCs w:val="22"/>
        </w:rPr>
        <w:t xml:space="preserve"> </w:t>
      </w:r>
      <w:r w:rsidRPr="00166721">
        <w:rPr>
          <w:spacing w:val="-2"/>
          <w:sz w:val="22"/>
          <w:szCs w:val="22"/>
        </w:rPr>
        <w:t>medical,</w:t>
      </w:r>
      <w:r w:rsidRPr="00166721">
        <w:rPr>
          <w:spacing w:val="87"/>
          <w:sz w:val="22"/>
          <w:szCs w:val="22"/>
        </w:rPr>
        <w:t xml:space="preserve"> </w:t>
      </w:r>
      <w:r w:rsidRPr="00166721">
        <w:rPr>
          <w:spacing w:val="-2"/>
          <w:sz w:val="22"/>
          <w:szCs w:val="22"/>
        </w:rPr>
        <w:t>educational,</w:t>
      </w:r>
      <w:r w:rsidRPr="00166721">
        <w:rPr>
          <w:spacing w:val="-8"/>
          <w:sz w:val="22"/>
          <w:szCs w:val="22"/>
        </w:rPr>
        <w:t xml:space="preserve"> </w:t>
      </w:r>
      <w:r w:rsidRPr="00166721">
        <w:rPr>
          <w:spacing w:val="-1"/>
          <w:sz w:val="22"/>
          <w:szCs w:val="22"/>
        </w:rPr>
        <w:t>and</w:t>
      </w:r>
      <w:r w:rsidRPr="00166721">
        <w:rPr>
          <w:spacing w:val="-7"/>
          <w:sz w:val="22"/>
          <w:szCs w:val="22"/>
        </w:rPr>
        <w:t xml:space="preserve"> </w:t>
      </w:r>
      <w:r w:rsidRPr="00166721">
        <w:rPr>
          <w:spacing w:val="-2"/>
          <w:sz w:val="22"/>
          <w:szCs w:val="22"/>
        </w:rPr>
        <w:t>developmental</w:t>
      </w:r>
      <w:r w:rsidRPr="00166721">
        <w:rPr>
          <w:spacing w:val="-8"/>
          <w:sz w:val="22"/>
          <w:szCs w:val="22"/>
        </w:rPr>
        <w:t xml:space="preserve"> </w:t>
      </w:r>
      <w:r w:rsidRPr="00166721">
        <w:rPr>
          <w:spacing w:val="-2"/>
          <w:sz w:val="22"/>
          <w:szCs w:val="22"/>
        </w:rPr>
        <w:t>services</w:t>
      </w:r>
      <w:r w:rsidRPr="00166721">
        <w:rPr>
          <w:spacing w:val="-9"/>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children</w:t>
      </w:r>
      <w:r w:rsidRPr="00166721">
        <w:rPr>
          <w:spacing w:val="-9"/>
          <w:sz w:val="22"/>
          <w:szCs w:val="22"/>
        </w:rPr>
        <w:t xml:space="preserve"> </w:t>
      </w:r>
      <w:r w:rsidRPr="00166721">
        <w:rPr>
          <w:spacing w:val="-1"/>
          <w:sz w:val="22"/>
          <w:szCs w:val="22"/>
        </w:rPr>
        <w:t>aged</w:t>
      </w:r>
      <w:r w:rsidRPr="00166721">
        <w:rPr>
          <w:spacing w:val="-7"/>
          <w:sz w:val="22"/>
          <w:szCs w:val="22"/>
        </w:rPr>
        <w:t xml:space="preserve"> </w:t>
      </w:r>
      <w:r w:rsidRPr="00166721">
        <w:rPr>
          <w:spacing w:val="-2"/>
          <w:sz w:val="22"/>
          <w:szCs w:val="22"/>
        </w:rPr>
        <w:t>three</w:t>
      </w:r>
      <w:r w:rsidRPr="00166721">
        <w:rPr>
          <w:spacing w:val="-7"/>
          <w:sz w:val="22"/>
          <w:szCs w:val="22"/>
        </w:rPr>
        <w:t xml:space="preserve"> </w:t>
      </w:r>
      <w:r w:rsidRPr="00166721">
        <w:rPr>
          <w:spacing w:val="-3"/>
          <w:sz w:val="22"/>
          <w:szCs w:val="22"/>
        </w:rPr>
        <w:t>years</w:t>
      </w:r>
      <w:r w:rsidRPr="00166721">
        <w:rPr>
          <w:spacing w:val="-9"/>
          <w:sz w:val="22"/>
          <w:szCs w:val="22"/>
        </w:rPr>
        <w:t xml:space="preserve"> </w:t>
      </w:r>
      <w:r w:rsidRPr="00166721">
        <w:rPr>
          <w:sz w:val="22"/>
          <w:szCs w:val="22"/>
        </w:rPr>
        <w:t>or</w:t>
      </w:r>
      <w:r w:rsidRPr="00166721">
        <w:rPr>
          <w:spacing w:val="-9"/>
          <w:sz w:val="22"/>
          <w:szCs w:val="22"/>
        </w:rPr>
        <w:t xml:space="preserve"> </w:t>
      </w:r>
      <w:r w:rsidRPr="00166721">
        <w:rPr>
          <w:spacing w:val="-3"/>
          <w:sz w:val="22"/>
          <w:szCs w:val="22"/>
        </w:rPr>
        <w:t>younger</w:t>
      </w:r>
      <w:r w:rsidRPr="00166721">
        <w:rPr>
          <w:spacing w:val="-8"/>
          <w:sz w:val="22"/>
          <w:szCs w:val="22"/>
        </w:rPr>
        <w:t xml:space="preserve"> </w:t>
      </w:r>
      <w:r w:rsidRPr="00166721">
        <w:rPr>
          <w:sz w:val="22"/>
          <w:szCs w:val="22"/>
        </w:rPr>
        <w:t>who</w:t>
      </w:r>
      <w:r w:rsidRPr="00166721">
        <w:rPr>
          <w:spacing w:val="-10"/>
          <w:sz w:val="22"/>
          <w:szCs w:val="22"/>
        </w:rPr>
        <w:t xml:space="preserve"> </w:t>
      </w:r>
      <w:r w:rsidRPr="00166721">
        <w:rPr>
          <w:spacing w:val="-2"/>
          <w:sz w:val="22"/>
          <w:szCs w:val="22"/>
        </w:rPr>
        <w:t>are</w:t>
      </w:r>
      <w:r w:rsidRPr="00166721">
        <w:rPr>
          <w:spacing w:val="-7"/>
          <w:sz w:val="22"/>
          <w:szCs w:val="22"/>
        </w:rPr>
        <w:t xml:space="preserve"> </w:t>
      </w:r>
      <w:r w:rsidRPr="00166721">
        <w:rPr>
          <w:spacing w:val="-3"/>
          <w:sz w:val="22"/>
          <w:szCs w:val="22"/>
        </w:rPr>
        <w:t>at</w:t>
      </w:r>
      <w:r w:rsidRPr="00166721">
        <w:rPr>
          <w:spacing w:val="62"/>
          <w:sz w:val="22"/>
          <w:szCs w:val="22"/>
        </w:rPr>
        <w:t xml:space="preserve"> </w:t>
      </w:r>
      <w:r w:rsidRPr="00166721">
        <w:rPr>
          <w:spacing w:val="-3"/>
          <w:sz w:val="22"/>
          <w:szCs w:val="22"/>
        </w:rPr>
        <w:t>biological,</w:t>
      </w:r>
      <w:r w:rsidRPr="00166721">
        <w:rPr>
          <w:spacing w:val="-12"/>
          <w:sz w:val="22"/>
          <w:szCs w:val="22"/>
        </w:rPr>
        <w:t xml:space="preserve"> </w:t>
      </w:r>
      <w:r w:rsidRPr="00166721">
        <w:rPr>
          <w:spacing w:val="-2"/>
          <w:sz w:val="22"/>
          <w:szCs w:val="22"/>
        </w:rPr>
        <w:t>environmental,</w:t>
      </w:r>
      <w:r w:rsidRPr="00166721">
        <w:rPr>
          <w:spacing w:val="-9"/>
          <w:sz w:val="22"/>
          <w:szCs w:val="22"/>
        </w:rPr>
        <w:t xml:space="preserve"> </w:t>
      </w:r>
      <w:r w:rsidRPr="00166721">
        <w:rPr>
          <w:spacing w:val="-2"/>
          <w:sz w:val="22"/>
          <w:szCs w:val="22"/>
        </w:rPr>
        <w:t>or</w:t>
      </w:r>
      <w:r w:rsidRPr="00166721">
        <w:rPr>
          <w:spacing w:val="-9"/>
          <w:sz w:val="22"/>
          <w:szCs w:val="22"/>
        </w:rPr>
        <w:t xml:space="preserve"> </w:t>
      </w:r>
      <w:r w:rsidRPr="00166721">
        <w:rPr>
          <w:spacing w:val="-2"/>
          <w:sz w:val="22"/>
          <w:szCs w:val="22"/>
        </w:rPr>
        <w:t>established</w:t>
      </w:r>
      <w:r w:rsidRPr="00166721">
        <w:rPr>
          <w:spacing w:val="-7"/>
          <w:sz w:val="22"/>
          <w:szCs w:val="22"/>
        </w:rPr>
        <w:t xml:space="preserve"> </w:t>
      </w:r>
      <w:r w:rsidRPr="00166721">
        <w:rPr>
          <w:spacing w:val="-2"/>
          <w:sz w:val="22"/>
          <w:szCs w:val="22"/>
        </w:rPr>
        <w:t>risk,</w:t>
      </w:r>
      <w:r w:rsidRPr="00166721">
        <w:rPr>
          <w:spacing w:val="-10"/>
          <w:sz w:val="22"/>
          <w:szCs w:val="22"/>
        </w:rPr>
        <w:t xml:space="preserve"> </w:t>
      </w:r>
      <w:r w:rsidRPr="00166721">
        <w:rPr>
          <w:spacing w:val="-1"/>
          <w:sz w:val="22"/>
          <w:szCs w:val="22"/>
        </w:rPr>
        <w:t>and</w:t>
      </w:r>
      <w:r w:rsidRPr="00166721">
        <w:rPr>
          <w:spacing w:val="-10"/>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their</w:t>
      </w:r>
      <w:r w:rsidRPr="00166721">
        <w:rPr>
          <w:spacing w:val="-9"/>
          <w:sz w:val="22"/>
          <w:szCs w:val="22"/>
        </w:rPr>
        <w:t xml:space="preserve"> </w:t>
      </w:r>
      <w:r w:rsidRPr="00166721">
        <w:rPr>
          <w:spacing w:val="-2"/>
          <w:sz w:val="22"/>
          <w:szCs w:val="22"/>
        </w:rPr>
        <w:t>families.</w:t>
      </w:r>
    </w:p>
    <w:p w14:paraId="60D966E7" w14:textId="77777777" w:rsidR="00350E5E" w:rsidRPr="00166721" w:rsidRDefault="00350E5E" w:rsidP="00FA34D4">
      <w:pPr>
        <w:kinsoku w:val="0"/>
        <w:overflowPunct w:val="0"/>
        <w:spacing w:before="19" w:line="240" w:lineRule="exact"/>
        <w:ind w:left="720"/>
      </w:pPr>
    </w:p>
    <w:p w14:paraId="0F4D9233" w14:textId="6EF4BA90" w:rsidR="00350E5E" w:rsidRPr="00166721" w:rsidRDefault="00350E5E" w:rsidP="00FA34D4">
      <w:pPr>
        <w:tabs>
          <w:tab w:val="left" w:pos="1474"/>
        </w:tabs>
        <w:kinsoku w:val="0"/>
        <w:overflowPunct w:val="0"/>
        <w:spacing w:line="243" w:lineRule="auto"/>
        <w:ind w:left="720" w:right="279"/>
        <w:rPr>
          <w:spacing w:val="-2"/>
          <w:sz w:val="22"/>
          <w:szCs w:val="22"/>
        </w:rPr>
      </w:pPr>
      <w:r w:rsidRPr="00166721">
        <w:rPr>
          <w:sz w:val="22"/>
          <w:szCs w:val="22"/>
        </w:rPr>
        <w:t>(B</w:t>
      </w:r>
      <w:proofErr w:type="gramStart"/>
      <w:r w:rsidRPr="00166721">
        <w:rPr>
          <w:sz w:val="22"/>
          <w:szCs w:val="22"/>
        </w:rPr>
        <w:t>)  The</w:t>
      </w:r>
      <w:proofErr w:type="gramEnd"/>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agency</w:t>
      </w:r>
      <w:r w:rsidRPr="00166721">
        <w:rPr>
          <w:spacing w:val="-14"/>
          <w:sz w:val="22"/>
          <w:szCs w:val="22"/>
        </w:rPr>
        <w:t xml:space="preserve"> </w:t>
      </w:r>
      <w:r w:rsidRPr="00166721">
        <w:rPr>
          <w:spacing w:val="-3"/>
          <w:sz w:val="22"/>
          <w:szCs w:val="22"/>
        </w:rPr>
        <w:t>pays</w:t>
      </w:r>
      <w:r w:rsidRPr="00166721">
        <w:rPr>
          <w:spacing w:val="-9"/>
          <w:sz w:val="22"/>
          <w:szCs w:val="22"/>
        </w:rPr>
        <w:t xml:space="preserve"> </w:t>
      </w:r>
      <w:r w:rsidRPr="00166721">
        <w:rPr>
          <w:spacing w:val="-2"/>
          <w:sz w:val="22"/>
          <w:szCs w:val="22"/>
        </w:rPr>
        <w:t>for</w:t>
      </w:r>
      <w:r w:rsidRPr="00166721">
        <w:rPr>
          <w:spacing w:val="-9"/>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provided</w:t>
      </w:r>
      <w:r w:rsidRPr="00166721">
        <w:rPr>
          <w:spacing w:val="-7"/>
          <w:sz w:val="22"/>
          <w:szCs w:val="22"/>
        </w:rPr>
        <w:t xml:space="preserve"> </w:t>
      </w:r>
      <w:r w:rsidRPr="00166721">
        <w:rPr>
          <w:spacing w:val="-2"/>
          <w:sz w:val="22"/>
          <w:szCs w:val="22"/>
        </w:rPr>
        <w:t>as</w:t>
      </w:r>
      <w:r w:rsidRPr="00166721">
        <w:rPr>
          <w:spacing w:val="-7"/>
          <w:sz w:val="22"/>
          <w:szCs w:val="22"/>
        </w:rPr>
        <w:t xml:space="preserve"> </w:t>
      </w:r>
      <w:r w:rsidRPr="00166721">
        <w:rPr>
          <w:spacing w:val="-2"/>
          <w:sz w:val="22"/>
          <w:szCs w:val="22"/>
        </w:rPr>
        <w:t>part</w:t>
      </w:r>
      <w:r w:rsidRPr="00166721">
        <w:rPr>
          <w:spacing w:val="-6"/>
          <w:sz w:val="22"/>
          <w:szCs w:val="22"/>
        </w:rPr>
        <w:t xml:space="preserve"> </w:t>
      </w:r>
      <w:r w:rsidRPr="00166721">
        <w:rPr>
          <w:spacing w:val="-2"/>
          <w:sz w:val="22"/>
          <w:szCs w:val="22"/>
        </w:rPr>
        <w:t>of</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organized</w:t>
      </w:r>
      <w:r w:rsidRPr="00166721">
        <w:rPr>
          <w:spacing w:val="-7"/>
          <w:sz w:val="22"/>
          <w:szCs w:val="22"/>
        </w:rPr>
        <w:t xml:space="preserve"> </w:t>
      </w:r>
      <w:r w:rsidRPr="00166721">
        <w:rPr>
          <w:spacing w:val="-2"/>
          <w:sz w:val="22"/>
          <w:szCs w:val="22"/>
        </w:rPr>
        <w:t>early</w:t>
      </w:r>
      <w:r w:rsidRPr="00166721">
        <w:rPr>
          <w:spacing w:val="-15"/>
          <w:sz w:val="22"/>
          <w:szCs w:val="22"/>
        </w:rPr>
        <w:t xml:space="preserve"> </w:t>
      </w:r>
      <w:r w:rsidRPr="00166721">
        <w:rPr>
          <w:spacing w:val="-2"/>
          <w:sz w:val="22"/>
          <w:szCs w:val="22"/>
        </w:rPr>
        <w:t>intervention</w:t>
      </w:r>
      <w:r w:rsidRPr="00166721">
        <w:rPr>
          <w:spacing w:val="79"/>
          <w:sz w:val="22"/>
          <w:szCs w:val="22"/>
        </w:rPr>
        <w:t xml:space="preserve"> </w:t>
      </w:r>
      <w:r w:rsidRPr="00166721">
        <w:rPr>
          <w:spacing w:val="-1"/>
          <w:sz w:val="22"/>
          <w:szCs w:val="22"/>
        </w:rPr>
        <w:t>program</w:t>
      </w:r>
      <w:r w:rsidRPr="00166721">
        <w:rPr>
          <w:spacing w:val="-13"/>
          <w:sz w:val="22"/>
          <w:szCs w:val="22"/>
        </w:rPr>
        <w:t xml:space="preserve"> </w:t>
      </w:r>
      <w:r w:rsidRPr="00166721">
        <w:rPr>
          <w:sz w:val="22"/>
          <w:szCs w:val="22"/>
        </w:rPr>
        <w:t>by</w:t>
      </w:r>
      <w:r w:rsidRPr="00166721">
        <w:rPr>
          <w:spacing w:val="-15"/>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departments.</w:t>
      </w:r>
      <w:r w:rsidRPr="00166721">
        <w:rPr>
          <w:spacing w:val="41"/>
          <w:sz w:val="22"/>
          <w:szCs w:val="22"/>
        </w:rPr>
        <w:t xml:space="preserve"> </w:t>
      </w:r>
      <w:r w:rsidRPr="00166721">
        <w:rPr>
          <w:spacing w:val="-2"/>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3"/>
          <w:sz w:val="22"/>
          <w:szCs w:val="22"/>
        </w:rPr>
        <w:t>must</w:t>
      </w:r>
      <w:r w:rsidRPr="00166721">
        <w:rPr>
          <w:spacing w:val="-6"/>
          <w:sz w:val="22"/>
          <w:szCs w:val="22"/>
        </w:rPr>
        <w:t xml:space="preserve"> </w:t>
      </w:r>
      <w:r w:rsidRPr="00166721">
        <w:rPr>
          <w:sz w:val="22"/>
          <w:szCs w:val="22"/>
        </w:rPr>
        <w:t>be</w:t>
      </w:r>
      <w:r w:rsidRPr="00166721">
        <w:rPr>
          <w:spacing w:val="-12"/>
          <w:sz w:val="22"/>
          <w:szCs w:val="22"/>
        </w:rPr>
        <w:t xml:space="preserve"> </w:t>
      </w:r>
      <w:r w:rsidRPr="00166721">
        <w:rPr>
          <w:spacing w:val="-2"/>
          <w:sz w:val="22"/>
          <w:szCs w:val="22"/>
        </w:rPr>
        <w:t>furnished</w:t>
      </w:r>
      <w:r w:rsidRPr="00166721">
        <w:rPr>
          <w:spacing w:val="-9"/>
          <w:sz w:val="22"/>
          <w:szCs w:val="22"/>
        </w:rPr>
        <w:t xml:space="preserve"> </w:t>
      </w:r>
      <w:r w:rsidRPr="00166721">
        <w:rPr>
          <w:sz w:val="22"/>
          <w:szCs w:val="22"/>
        </w:rPr>
        <w:t>in</w:t>
      </w:r>
      <w:r w:rsidRPr="00166721">
        <w:rPr>
          <w:spacing w:val="-7"/>
          <w:sz w:val="22"/>
          <w:szCs w:val="22"/>
        </w:rPr>
        <w:t xml:space="preserve"> </w:t>
      </w:r>
      <w:r w:rsidRPr="00166721">
        <w:rPr>
          <w:spacing w:val="-2"/>
          <w:sz w:val="22"/>
          <w:szCs w:val="22"/>
        </w:rPr>
        <w:t>compliance</w:t>
      </w:r>
      <w:r w:rsidRPr="00166721">
        <w:rPr>
          <w:spacing w:val="-10"/>
          <w:sz w:val="22"/>
          <w:szCs w:val="22"/>
        </w:rPr>
        <w:t xml:space="preserve"> </w:t>
      </w:r>
      <w:r w:rsidRPr="00166721">
        <w:rPr>
          <w:spacing w:val="-2"/>
          <w:sz w:val="22"/>
          <w:szCs w:val="22"/>
        </w:rPr>
        <w:t>with</w:t>
      </w:r>
      <w:r w:rsidRPr="00166721">
        <w:rPr>
          <w:spacing w:val="7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MassHealth</w:t>
      </w:r>
      <w:r w:rsidRPr="00166721">
        <w:rPr>
          <w:spacing w:val="-10"/>
          <w:sz w:val="22"/>
          <w:szCs w:val="22"/>
        </w:rPr>
        <w:t xml:space="preserve"> </w:t>
      </w:r>
      <w:r w:rsidRPr="00166721">
        <w:rPr>
          <w:spacing w:val="-2"/>
          <w:sz w:val="22"/>
          <w:szCs w:val="22"/>
        </w:rPr>
        <w:t>regulations</w:t>
      </w:r>
      <w:r w:rsidRPr="00166721">
        <w:rPr>
          <w:spacing w:val="-11"/>
          <w:sz w:val="22"/>
          <w:szCs w:val="22"/>
        </w:rPr>
        <w:t xml:space="preserve"> </w:t>
      </w:r>
      <w:r w:rsidRPr="00166721">
        <w:rPr>
          <w:spacing w:val="-2"/>
          <w:sz w:val="22"/>
          <w:szCs w:val="22"/>
        </w:rPr>
        <w:t>governing</w:t>
      </w:r>
      <w:r w:rsidRPr="00166721">
        <w:rPr>
          <w:spacing w:val="-15"/>
          <w:sz w:val="22"/>
          <w:szCs w:val="22"/>
        </w:rPr>
        <w:t xml:space="preserve"> </w:t>
      </w:r>
      <w:r w:rsidRPr="00166721">
        <w:rPr>
          <w:spacing w:val="-1"/>
          <w:sz w:val="22"/>
          <w:szCs w:val="22"/>
        </w:rPr>
        <w:t>early</w:t>
      </w:r>
      <w:r w:rsidRPr="00166721">
        <w:rPr>
          <w:spacing w:val="-19"/>
          <w:sz w:val="22"/>
          <w:szCs w:val="22"/>
        </w:rPr>
        <w:t xml:space="preserve"> </w:t>
      </w:r>
      <w:r w:rsidRPr="00166721">
        <w:rPr>
          <w:spacing w:val="-2"/>
          <w:sz w:val="22"/>
          <w:szCs w:val="22"/>
        </w:rPr>
        <w:t>intervention</w:t>
      </w:r>
      <w:r w:rsidRPr="00166721">
        <w:rPr>
          <w:spacing w:val="-9"/>
          <w:sz w:val="22"/>
          <w:szCs w:val="22"/>
        </w:rPr>
        <w:t xml:space="preserve"> </w:t>
      </w:r>
      <w:r w:rsidRPr="00166721">
        <w:rPr>
          <w:spacing w:val="-1"/>
          <w:sz w:val="22"/>
          <w:szCs w:val="22"/>
        </w:rPr>
        <w:t>program</w:t>
      </w:r>
      <w:r w:rsidRPr="00166721">
        <w:rPr>
          <w:spacing w:val="-13"/>
          <w:sz w:val="22"/>
          <w:szCs w:val="22"/>
        </w:rPr>
        <w:t xml:space="preserve"> </w:t>
      </w:r>
      <w:r w:rsidRPr="00166721">
        <w:rPr>
          <w:spacing w:val="-2"/>
          <w:sz w:val="22"/>
          <w:szCs w:val="22"/>
        </w:rPr>
        <w:t>services</w:t>
      </w:r>
      <w:r w:rsidRPr="00166721">
        <w:rPr>
          <w:spacing w:val="-9"/>
          <w:sz w:val="22"/>
          <w:szCs w:val="22"/>
        </w:rPr>
        <w:t xml:space="preserve"> </w:t>
      </w:r>
      <w:r w:rsidRPr="00166721">
        <w:rPr>
          <w:sz w:val="22"/>
          <w:szCs w:val="22"/>
        </w:rPr>
        <w:t>in</w:t>
      </w:r>
      <w:r w:rsidRPr="00166721">
        <w:rPr>
          <w:spacing w:val="-10"/>
          <w:sz w:val="22"/>
          <w:szCs w:val="22"/>
        </w:rPr>
        <w:t xml:space="preserve"> </w:t>
      </w:r>
      <w:r w:rsidRPr="00166721">
        <w:rPr>
          <w:sz w:val="22"/>
          <w:szCs w:val="22"/>
        </w:rPr>
        <w:t>130</w:t>
      </w:r>
      <w:r w:rsidRPr="00166721">
        <w:rPr>
          <w:spacing w:val="-7"/>
          <w:sz w:val="22"/>
          <w:szCs w:val="22"/>
        </w:rPr>
        <w:t xml:space="preserve"> </w:t>
      </w:r>
      <w:r w:rsidRPr="00166721">
        <w:rPr>
          <w:spacing w:val="-2"/>
          <w:sz w:val="22"/>
          <w:szCs w:val="22"/>
        </w:rPr>
        <w:t>CMR</w:t>
      </w:r>
      <w:r w:rsidRPr="00166721">
        <w:rPr>
          <w:spacing w:val="-8"/>
          <w:sz w:val="22"/>
          <w:szCs w:val="22"/>
        </w:rPr>
        <w:t xml:space="preserve"> </w:t>
      </w:r>
      <w:r w:rsidRPr="00166721">
        <w:rPr>
          <w:spacing w:val="-1"/>
          <w:sz w:val="22"/>
          <w:szCs w:val="22"/>
        </w:rPr>
        <w:t>440.000</w:t>
      </w:r>
      <w:proofErr w:type="gramStart"/>
      <w:r w:rsidR="0050471A">
        <w:rPr>
          <w:spacing w:val="-1"/>
          <w:sz w:val="22"/>
          <w:szCs w:val="22"/>
        </w:rPr>
        <w:t xml:space="preserve">:  </w:t>
      </w:r>
      <w:r w:rsidR="0050471A" w:rsidRPr="00166721">
        <w:rPr>
          <w:i/>
          <w:iCs/>
          <w:spacing w:val="-2"/>
          <w:sz w:val="22"/>
          <w:szCs w:val="22"/>
        </w:rPr>
        <w:t>Early</w:t>
      </w:r>
      <w:proofErr w:type="gramEnd"/>
      <w:r w:rsidR="0050471A" w:rsidRPr="00166721">
        <w:rPr>
          <w:i/>
          <w:iCs/>
          <w:spacing w:val="51"/>
          <w:sz w:val="22"/>
          <w:szCs w:val="22"/>
        </w:rPr>
        <w:t xml:space="preserve"> </w:t>
      </w:r>
      <w:r w:rsidR="0050471A" w:rsidRPr="00166721">
        <w:rPr>
          <w:i/>
          <w:iCs/>
          <w:spacing w:val="-2"/>
          <w:sz w:val="22"/>
          <w:szCs w:val="22"/>
        </w:rPr>
        <w:t>Intervention</w:t>
      </w:r>
      <w:r w:rsidR="0050471A">
        <w:rPr>
          <w:i/>
          <w:iCs/>
          <w:spacing w:val="-2"/>
          <w:sz w:val="22"/>
          <w:szCs w:val="22"/>
        </w:rPr>
        <w:t xml:space="preserve"> Program Services</w:t>
      </w:r>
      <w:r w:rsidRPr="00166721">
        <w:rPr>
          <w:spacing w:val="-1"/>
          <w:sz w:val="22"/>
          <w:szCs w:val="22"/>
        </w:rPr>
        <w:t>.</w:t>
      </w:r>
      <w:r w:rsidRPr="00166721">
        <w:rPr>
          <w:spacing w:val="71"/>
          <w:sz w:val="22"/>
          <w:szCs w:val="22"/>
        </w:rPr>
        <w:t xml:space="preserve"> </w:t>
      </w:r>
      <w:r w:rsidRPr="00166721">
        <w:rPr>
          <w:spacing w:val="-2"/>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z w:val="22"/>
          <w:szCs w:val="22"/>
        </w:rPr>
        <w:t>of</w:t>
      </w:r>
      <w:r w:rsidRPr="00166721">
        <w:rPr>
          <w:spacing w:val="-8"/>
          <w:sz w:val="22"/>
          <w:szCs w:val="22"/>
        </w:rPr>
        <w:t xml:space="preserve"> </w:t>
      </w:r>
      <w:r w:rsidRPr="00166721">
        <w:rPr>
          <w:sz w:val="22"/>
          <w:szCs w:val="22"/>
        </w:rPr>
        <w:t>the</w:t>
      </w:r>
      <w:r w:rsidRPr="00166721">
        <w:rPr>
          <w:spacing w:val="-7"/>
          <w:sz w:val="22"/>
          <w:szCs w:val="22"/>
        </w:rPr>
        <w:t xml:space="preserve"> </w:t>
      </w:r>
      <w:r w:rsidRPr="00166721">
        <w:rPr>
          <w:i/>
          <w:iCs/>
          <w:spacing w:val="-2"/>
          <w:sz w:val="22"/>
          <w:szCs w:val="22"/>
        </w:rPr>
        <w:t>Outpatient</w:t>
      </w:r>
      <w:r w:rsidRPr="00166721">
        <w:rPr>
          <w:i/>
          <w:iCs/>
          <w:spacing w:val="-9"/>
          <w:sz w:val="22"/>
          <w:szCs w:val="22"/>
        </w:rPr>
        <w:t xml:space="preserve"> </w:t>
      </w:r>
      <w:r w:rsidRPr="00166721">
        <w:rPr>
          <w:i/>
          <w:iCs/>
          <w:spacing w:val="-2"/>
          <w:sz w:val="22"/>
          <w:szCs w:val="22"/>
        </w:rPr>
        <w:t>Hospital</w:t>
      </w:r>
      <w:r w:rsidRPr="00166721">
        <w:rPr>
          <w:i/>
          <w:iCs/>
          <w:spacing w:val="-9"/>
          <w:sz w:val="22"/>
          <w:szCs w:val="22"/>
        </w:rPr>
        <w:t xml:space="preserve"> </w:t>
      </w:r>
      <w:r w:rsidRPr="00166721">
        <w:rPr>
          <w:i/>
          <w:iCs/>
          <w:spacing w:val="-1"/>
          <w:sz w:val="22"/>
          <w:szCs w:val="22"/>
        </w:rPr>
        <w:t>Manual</w:t>
      </w:r>
      <w:r w:rsidRPr="00166721">
        <w:rPr>
          <w:i/>
          <w:iCs/>
          <w:spacing w:val="-6"/>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instructions</w:t>
      </w:r>
      <w:r w:rsidRPr="00166721">
        <w:rPr>
          <w:spacing w:val="-9"/>
          <w:sz w:val="22"/>
          <w:szCs w:val="22"/>
        </w:rPr>
        <w:t xml:space="preserve"> </w:t>
      </w:r>
      <w:r w:rsidRPr="00166721">
        <w:rPr>
          <w:spacing w:val="-1"/>
          <w:sz w:val="22"/>
          <w:szCs w:val="22"/>
        </w:rPr>
        <w:t>about</w:t>
      </w:r>
      <w:r w:rsidRPr="00166721">
        <w:rPr>
          <w:spacing w:val="-9"/>
          <w:sz w:val="22"/>
          <w:szCs w:val="22"/>
        </w:rPr>
        <w:t xml:space="preserve"> </w:t>
      </w:r>
      <w:r w:rsidRPr="00166721">
        <w:rPr>
          <w:spacing w:val="-2"/>
          <w:sz w:val="22"/>
          <w:szCs w:val="22"/>
        </w:rPr>
        <w:t>obtaining</w:t>
      </w:r>
      <w:r w:rsidRPr="00166721">
        <w:rPr>
          <w:spacing w:val="-9"/>
          <w:sz w:val="22"/>
          <w:szCs w:val="22"/>
        </w:rPr>
        <w:t xml:space="preserve"> </w:t>
      </w:r>
      <w:r w:rsidRPr="00166721">
        <w:rPr>
          <w:sz w:val="22"/>
          <w:szCs w:val="22"/>
        </w:rPr>
        <w:t>the</w:t>
      </w:r>
      <w:r w:rsidRPr="00166721">
        <w:rPr>
          <w:spacing w:val="-7"/>
          <w:sz w:val="22"/>
          <w:szCs w:val="22"/>
        </w:rPr>
        <w:t xml:space="preserve"> </w:t>
      </w:r>
      <w:r w:rsidRPr="00166721">
        <w:rPr>
          <w:i/>
          <w:iCs/>
          <w:spacing w:val="-2"/>
          <w:sz w:val="22"/>
          <w:szCs w:val="22"/>
        </w:rPr>
        <w:t>Early</w:t>
      </w:r>
      <w:r w:rsidRPr="00166721">
        <w:rPr>
          <w:i/>
          <w:iCs/>
          <w:spacing w:val="51"/>
          <w:sz w:val="22"/>
          <w:szCs w:val="22"/>
        </w:rPr>
        <w:t xml:space="preserve"> </w:t>
      </w:r>
      <w:r w:rsidRPr="00166721">
        <w:rPr>
          <w:i/>
          <w:iCs/>
          <w:spacing w:val="-2"/>
          <w:sz w:val="22"/>
          <w:szCs w:val="22"/>
        </w:rPr>
        <w:t>Intervention</w:t>
      </w:r>
      <w:r w:rsidRPr="00166721">
        <w:rPr>
          <w:i/>
          <w:iCs/>
          <w:spacing w:val="-9"/>
          <w:sz w:val="22"/>
          <w:szCs w:val="22"/>
        </w:rPr>
        <w:t xml:space="preserve"> </w:t>
      </w:r>
      <w:r w:rsidRPr="00166721">
        <w:rPr>
          <w:i/>
          <w:iCs/>
          <w:spacing w:val="-2"/>
          <w:sz w:val="22"/>
          <w:szCs w:val="22"/>
        </w:rPr>
        <w:t>Program</w:t>
      </w:r>
      <w:r w:rsidRPr="00166721">
        <w:rPr>
          <w:i/>
          <w:iCs/>
          <w:spacing w:val="-10"/>
          <w:sz w:val="22"/>
          <w:szCs w:val="22"/>
        </w:rPr>
        <w:t xml:space="preserve"> </w:t>
      </w:r>
      <w:r w:rsidRPr="00166721">
        <w:rPr>
          <w:i/>
          <w:iCs/>
          <w:spacing w:val="-1"/>
          <w:sz w:val="22"/>
          <w:szCs w:val="22"/>
        </w:rPr>
        <w:t>Manual</w:t>
      </w:r>
      <w:r w:rsidRPr="00166721">
        <w:rPr>
          <w:spacing w:val="-1"/>
          <w:sz w:val="22"/>
          <w:szCs w:val="22"/>
        </w:rPr>
        <w:t>,</w:t>
      </w:r>
      <w:r w:rsidRPr="00166721">
        <w:rPr>
          <w:spacing w:val="-10"/>
          <w:sz w:val="22"/>
          <w:szCs w:val="22"/>
        </w:rPr>
        <w:t xml:space="preserve"> </w:t>
      </w:r>
      <w:r w:rsidRPr="00166721">
        <w:rPr>
          <w:spacing w:val="-2"/>
          <w:sz w:val="22"/>
          <w:szCs w:val="22"/>
        </w:rPr>
        <w:t>which</w:t>
      </w:r>
      <w:r w:rsidRPr="00166721">
        <w:rPr>
          <w:spacing w:val="-10"/>
          <w:sz w:val="22"/>
          <w:szCs w:val="22"/>
        </w:rPr>
        <w:t xml:space="preserve"> </w:t>
      </w:r>
      <w:r w:rsidRPr="00166721">
        <w:rPr>
          <w:spacing w:val="-2"/>
          <w:sz w:val="22"/>
          <w:szCs w:val="22"/>
        </w:rPr>
        <w:t>contains</w:t>
      </w:r>
      <w:r w:rsidRPr="00166721">
        <w:rPr>
          <w:spacing w:val="-14"/>
          <w:sz w:val="22"/>
          <w:szCs w:val="22"/>
        </w:rPr>
        <w:t xml:space="preserve"> </w:t>
      </w:r>
      <w:r w:rsidRPr="00166721">
        <w:rPr>
          <w:sz w:val="22"/>
          <w:szCs w:val="22"/>
        </w:rPr>
        <w:t>the</w:t>
      </w:r>
      <w:r w:rsidRPr="00166721">
        <w:rPr>
          <w:spacing w:val="-11"/>
          <w:sz w:val="22"/>
          <w:szCs w:val="22"/>
        </w:rPr>
        <w:t xml:space="preserve"> </w:t>
      </w:r>
      <w:r w:rsidRPr="00166721">
        <w:rPr>
          <w:spacing w:val="-2"/>
          <w:sz w:val="22"/>
          <w:szCs w:val="22"/>
        </w:rPr>
        <w:t>necessary</w:t>
      </w:r>
      <w:r w:rsidRPr="00166721">
        <w:rPr>
          <w:spacing w:val="-19"/>
          <w:sz w:val="22"/>
          <w:szCs w:val="22"/>
        </w:rPr>
        <w:t xml:space="preserve"> </w:t>
      </w:r>
      <w:r w:rsidRPr="00166721">
        <w:rPr>
          <w:spacing w:val="-2"/>
          <w:sz w:val="22"/>
          <w:szCs w:val="22"/>
        </w:rPr>
        <w:t>regulations.)</w:t>
      </w:r>
    </w:p>
    <w:p w14:paraId="2DEE5FAF" w14:textId="77777777" w:rsidR="00350E5E" w:rsidRPr="00166721" w:rsidRDefault="00350E5E" w:rsidP="00FA34D4">
      <w:pPr>
        <w:kinsoku w:val="0"/>
        <w:overflowPunct w:val="0"/>
        <w:spacing w:before="19" w:line="240" w:lineRule="exact"/>
        <w:ind w:left="720"/>
      </w:pPr>
    </w:p>
    <w:p w14:paraId="2CD9760C" w14:textId="77777777" w:rsidR="00350E5E" w:rsidRPr="00166721" w:rsidRDefault="00350E5E" w:rsidP="00FA34D4">
      <w:pPr>
        <w:tabs>
          <w:tab w:val="left" w:pos="1474"/>
        </w:tabs>
        <w:kinsoku w:val="0"/>
        <w:overflowPunct w:val="0"/>
        <w:spacing w:line="241" w:lineRule="auto"/>
        <w:ind w:left="720" w:right="722"/>
        <w:rPr>
          <w:sz w:val="22"/>
          <w:szCs w:val="22"/>
        </w:rPr>
      </w:pPr>
      <w:r w:rsidRPr="00166721">
        <w:rPr>
          <w:spacing w:val="-2"/>
          <w:sz w:val="22"/>
          <w:szCs w:val="22"/>
        </w:rPr>
        <w:t>(C)  Acute</w:t>
      </w:r>
      <w:r w:rsidRPr="00166721">
        <w:rPr>
          <w:spacing w:val="-10"/>
          <w:sz w:val="22"/>
          <w:szCs w:val="22"/>
        </w:rPr>
        <w:t xml:space="preserve"> </w:t>
      </w:r>
      <w:r w:rsidRPr="00166721">
        <w:rPr>
          <w:spacing w:val="-1"/>
          <w:sz w:val="22"/>
          <w:szCs w:val="22"/>
        </w:rPr>
        <w:t>and</w:t>
      </w:r>
      <w:r w:rsidRPr="00166721">
        <w:rPr>
          <w:spacing w:val="-8"/>
          <w:sz w:val="22"/>
          <w:szCs w:val="22"/>
        </w:rPr>
        <w:t xml:space="preserve"> </w:t>
      </w:r>
      <w:r w:rsidRPr="00166721">
        <w:rPr>
          <w:spacing w:val="-2"/>
          <w:sz w:val="22"/>
          <w:szCs w:val="22"/>
        </w:rPr>
        <w:t>nonacute</w:t>
      </w:r>
      <w:r w:rsidRPr="00166721">
        <w:rPr>
          <w:spacing w:val="-9"/>
          <w:sz w:val="22"/>
          <w:szCs w:val="22"/>
        </w:rPr>
        <w:t xml:space="preserve"> </w:t>
      </w:r>
      <w:r w:rsidRPr="00166721">
        <w:rPr>
          <w:spacing w:val="-2"/>
          <w:sz w:val="22"/>
          <w:szCs w:val="22"/>
        </w:rPr>
        <w:t>hospital-based</w:t>
      </w:r>
      <w:r w:rsidRPr="00166721">
        <w:rPr>
          <w:spacing w:val="-10"/>
          <w:sz w:val="22"/>
          <w:szCs w:val="22"/>
        </w:rPr>
        <w:t xml:space="preserve"> </w:t>
      </w:r>
      <w:r w:rsidRPr="00166721">
        <w:rPr>
          <w:spacing w:val="-2"/>
          <w:sz w:val="22"/>
          <w:szCs w:val="22"/>
        </w:rPr>
        <w:t>early</w:t>
      </w:r>
      <w:r w:rsidRPr="00166721">
        <w:rPr>
          <w:spacing w:val="-17"/>
          <w:sz w:val="22"/>
          <w:szCs w:val="22"/>
        </w:rPr>
        <w:t xml:space="preserve"> </w:t>
      </w:r>
      <w:r w:rsidRPr="00166721">
        <w:rPr>
          <w:spacing w:val="-2"/>
          <w:sz w:val="22"/>
          <w:szCs w:val="22"/>
        </w:rPr>
        <w:t>intervention</w:t>
      </w:r>
      <w:r w:rsidRPr="00166721">
        <w:rPr>
          <w:spacing w:val="-7"/>
          <w:sz w:val="22"/>
          <w:szCs w:val="22"/>
        </w:rPr>
        <w:t xml:space="preserve"> </w:t>
      </w:r>
      <w:r w:rsidRPr="00166721">
        <w:rPr>
          <w:spacing w:val="-2"/>
          <w:sz w:val="22"/>
          <w:szCs w:val="22"/>
        </w:rPr>
        <w:t>programs</w:t>
      </w:r>
      <w:r w:rsidRPr="00166721">
        <w:rPr>
          <w:spacing w:val="-9"/>
          <w:sz w:val="22"/>
          <w:szCs w:val="22"/>
        </w:rPr>
        <w:t xml:space="preserve"> </w:t>
      </w:r>
      <w:r w:rsidRPr="00166721">
        <w:rPr>
          <w:spacing w:val="-1"/>
          <w:sz w:val="22"/>
          <w:szCs w:val="22"/>
        </w:rPr>
        <w:t>are</w:t>
      </w:r>
      <w:r w:rsidRPr="00166721">
        <w:rPr>
          <w:spacing w:val="-12"/>
          <w:sz w:val="22"/>
          <w:szCs w:val="22"/>
        </w:rPr>
        <w:t xml:space="preserve"> </w:t>
      </w:r>
      <w:r w:rsidRPr="00166721">
        <w:rPr>
          <w:spacing w:val="-2"/>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pacing w:val="-1"/>
          <w:sz w:val="22"/>
          <w:szCs w:val="22"/>
        </w:rPr>
        <w:t>to</w:t>
      </w:r>
      <w:r w:rsidRPr="00166721">
        <w:rPr>
          <w:spacing w:val="-7"/>
          <w:sz w:val="22"/>
          <w:szCs w:val="22"/>
        </w:rPr>
        <w:t xml:space="preserve"> </w:t>
      </w:r>
      <w:r w:rsidRPr="00166721">
        <w:rPr>
          <w:spacing w:val="-1"/>
          <w:sz w:val="22"/>
          <w:szCs w:val="22"/>
        </w:rPr>
        <w:t>the</w:t>
      </w:r>
      <w:r w:rsidRPr="00166721">
        <w:rPr>
          <w:spacing w:val="73"/>
          <w:sz w:val="22"/>
          <w:szCs w:val="22"/>
        </w:rPr>
        <w:t xml:space="preserve"> </w:t>
      </w:r>
      <w:r w:rsidRPr="00166721">
        <w:rPr>
          <w:sz w:val="22"/>
          <w:szCs w:val="22"/>
        </w:rPr>
        <w:t>regulations</w:t>
      </w:r>
      <w:r w:rsidRPr="00166721">
        <w:rPr>
          <w:spacing w:val="-10"/>
          <w:sz w:val="22"/>
          <w:szCs w:val="22"/>
        </w:rPr>
        <w:t xml:space="preserve"> </w:t>
      </w:r>
      <w:r w:rsidRPr="00166721">
        <w:rPr>
          <w:sz w:val="22"/>
          <w:szCs w:val="22"/>
        </w:rPr>
        <w:t>governing</w:t>
      </w:r>
      <w:r w:rsidRPr="00166721">
        <w:rPr>
          <w:spacing w:val="-12"/>
          <w:sz w:val="22"/>
          <w:szCs w:val="22"/>
        </w:rPr>
        <w:t xml:space="preserve"> </w:t>
      </w:r>
      <w:r w:rsidRPr="00166721">
        <w:rPr>
          <w:sz w:val="22"/>
          <w:szCs w:val="22"/>
        </w:rPr>
        <w:t>early</w:t>
      </w:r>
      <w:r w:rsidRPr="00166721">
        <w:rPr>
          <w:spacing w:val="-17"/>
          <w:sz w:val="22"/>
          <w:szCs w:val="22"/>
        </w:rPr>
        <w:t xml:space="preserve"> </w:t>
      </w:r>
      <w:r w:rsidRPr="00166721">
        <w:rPr>
          <w:sz w:val="22"/>
          <w:szCs w:val="22"/>
        </w:rPr>
        <w:t>intervention</w:t>
      </w:r>
      <w:r w:rsidRPr="00166721">
        <w:rPr>
          <w:spacing w:val="-10"/>
          <w:sz w:val="22"/>
          <w:szCs w:val="22"/>
        </w:rPr>
        <w:t xml:space="preserve"> </w:t>
      </w:r>
      <w:r w:rsidRPr="00166721">
        <w:rPr>
          <w:sz w:val="22"/>
          <w:szCs w:val="22"/>
        </w:rPr>
        <w:t>services</w:t>
      </w:r>
      <w:r w:rsidRPr="00166721">
        <w:rPr>
          <w:spacing w:val="-9"/>
          <w:sz w:val="22"/>
          <w:szCs w:val="22"/>
        </w:rPr>
        <w:t xml:space="preserve"> </w:t>
      </w:r>
      <w:r w:rsidRPr="00166721">
        <w:rPr>
          <w:sz w:val="22"/>
          <w:szCs w:val="22"/>
        </w:rPr>
        <w:t>in</w:t>
      </w:r>
      <w:r w:rsidRPr="00166721">
        <w:rPr>
          <w:spacing w:val="-8"/>
          <w:sz w:val="22"/>
          <w:szCs w:val="22"/>
        </w:rPr>
        <w:t xml:space="preserve"> </w:t>
      </w:r>
      <w:r w:rsidRPr="00166721">
        <w:rPr>
          <w:sz w:val="22"/>
          <w:szCs w:val="22"/>
        </w:rPr>
        <w:t>130</w:t>
      </w:r>
      <w:r w:rsidRPr="00166721">
        <w:rPr>
          <w:spacing w:val="-10"/>
          <w:sz w:val="22"/>
          <w:szCs w:val="22"/>
        </w:rPr>
        <w:t xml:space="preserve"> </w:t>
      </w:r>
      <w:r w:rsidRPr="00166721">
        <w:rPr>
          <w:sz w:val="22"/>
          <w:szCs w:val="22"/>
        </w:rPr>
        <w:t>CMR</w:t>
      </w:r>
      <w:r w:rsidRPr="00166721">
        <w:rPr>
          <w:spacing w:val="-8"/>
          <w:sz w:val="22"/>
          <w:szCs w:val="22"/>
        </w:rPr>
        <w:t xml:space="preserve"> </w:t>
      </w:r>
      <w:r w:rsidRPr="00166721">
        <w:rPr>
          <w:sz w:val="22"/>
          <w:szCs w:val="22"/>
        </w:rPr>
        <w:t>440.000:</w:t>
      </w:r>
      <w:r w:rsidRPr="00166721">
        <w:rPr>
          <w:spacing w:val="39"/>
          <w:sz w:val="22"/>
          <w:szCs w:val="22"/>
        </w:rPr>
        <w:t xml:space="preserve"> </w:t>
      </w:r>
      <w:r w:rsidRPr="00166721">
        <w:rPr>
          <w:i/>
          <w:iCs/>
          <w:sz w:val="22"/>
          <w:szCs w:val="22"/>
        </w:rPr>
        <w:t>Early</w:t>
      </w:r>
      <w:r w:rsidRPr="00166721">
        <w:rPr>
          <w:i/>
          <w:iCs/>
          <w:spacing w:val="-10"/>
          <w:sz w:val="22"/>
          <w:szCs w:val="22"/>
        </w:rPr>
        <w:t xml:space="preserve"> </w:t>
      </w:r>
      <w:r w:rsidRPr="00166721">
        <w:rPr>
          <w:i/>
          <w:iCs/>
          <w:sz w:val="22"/>
          <w:szCs w:val="22"/>
        </w:rPr>
        <w:t>Intervention</w:t>
      </w:r>
      <w:r w:rsidRPr="00166721">
        <w:rPr>
          <w:i/>
          <w:iCs/>
          <w:spacing w:val="21"/>
          <w:sz w:val="22"/>
          <w:szCs w:val="22"/>
        </w:rPr>
        <w:t xml:space="preserve"> </w:t>
      </w:r>
      <w:r w:rsidRPr="00166721">
        <w:rPr>
          <w:i/>
          <w:iCs/>
          <w:sz w:val="22"/>
          <w:szCs w:val="22"/>
        </w:rPr>
        <w:t>Program</w:t>
      </w:r>
      <w:r w:rsidRPr="00166721">
        <w:rPr>
          <w:i/>
          <w:iCs/>
          <w:spacing w:val="-20"/>
          <w:sz w:val="22"/>
          <w:szCs w:val="22"/>
        </w:rPr>
        <w:t xml:space="preserve"> </w:t>
      </w:r>
      <w:r w:rsidRPr="00166721">
        <w:rPr>
          <w:i/>
          <w:iCs/>
          <w:sz w:val="22"/>
          <w:szCs w:val="22"/>
        </w:rPr>
        <w:t>Services</w:t>
      </w:r>
      <w:r w:rsidRPr="00166721">
        <w:rPr>
          <w:sz w:val="22"/>
          <w:szCs w:val="22"/>
        </w:rPr>
        <w:t>.</w:t>
      </w:r>
    </w:p>
    <w:p w14:paraId="2D926A0D" w14:textId="77777777" w:rsidR="00350E5E" w:rsidRPr="00166721" w:rsidRDefault="00350E5E" w:rsidP="00350E5E">
      <w:pPr>
        <w:kinsoku w:val="0"/>
        <w:overflowPunct w:val="0"/>
        <w:spacing w:before="19" w:line="240" w:lineRule="exact"/>
      </w:pPr>
    </w:p>
    <w:p w14:paraId="64FB3755" w14:textId="77777777" w:rsidR="00350E5E" w:rsidRPr="00166721" w:rsidRDefault="00350E5E" w:rsidP="00350E5E">
      <w:pPr>
        <w:kinsoku w:val="0"/>
        <w:overflowPunct w:val="0"/>
        <w:ind w:left="135" w:right="952"/>
        <w:rPr>
          <w:sz w:val="22"/>
          <w:szCs w:val="22"/>
        </w:rPr>
      </w:pPr>
      <w:r w:rsidRPr="00166721">
        <w:rPr>
          <w:spacing w:val="-1"/>
          <w:sz w:val="22"/>
          <w:szCs w:val="22"/>
          <w:u w:val="single"/>
        </w:rPr>
        <w:t>410.442:</w:t>
      </w:r>
      <w:r w:rsidRPr="00166721">
        <w:rPr>
          <w:spacing w:val="39"/>
          <w:sz w:val="22"/>
          <w:szCs w:val="22"/>
          <w:u w:val="single"/>
        </w:rPr>
        <w:t xml:space="preserve"> </w:t>
      </w:r>
      <w:r w:rsidRPr="00166721">
        <w:rPr>
          <w:spacing w:val="-2"/>
          <w:sz w:val="22"/>
          <w:szCs w:val="22"/>
          <w:u w:val="single"/>
        </w:rPr>
        <w:t>Home</w:t>
      </w:r>
      <w:r w:rsidRPr="00166721">
        <w:rPr>
          <w:spacing w:val="-10"/>
          <w:sz w:val="22"/>
          <w:szCs w:val="22"/>
          <w:u w:val="single"/>
        </w:rPr>
        <w:t xml:space="preserve"> </w:t>
      </w:r>
      <w:r w:rsidRPr="00166721">
        <w:rPr>
          <w:spacing w:val="-2"/>
          <w:sz w:val="22"/>
          <w:szCs w:val="22"/>
          <w:u w:val="single"/>
        </w:rPr>
        <w:t>Health</w:t>
      </w:r>
      <w:r w:rsidRPr="00166721">
        <w:rPr>
          <w:spacing w:val="-8"/>
          <w:sz w:val="22"/>
          <w:szCs w:val="22"/>
          <w:u w:val="single"/>
        </w:rPr>
        <w:t xml:space="preserve"> </w:t>
      </w:r>
      <w:r w:rsidRPr="00166721">
        <w:rPr>
          <w:spacing w:val="-2"/>
          <w:sz w:val="22"/>
          <w:szCs w:val="22"/>
          <w:u w:val="single"/>
        </w:rPr>
        <w:t>Agency</w:t>
      </w:r>
      <w:r w:rsidRPr="00166721">
        <w:rPr>
          <w:spacing w:val="-16"/>
          <w:sz w:val="22"/>
          <w:szCs w:val="22"/>
          <w:u w:val="single"/>
        </w:rPr>
        <w:t xml:space="preserve"> </w:t>
      </w:r>
      <w:r w:rsidRPr="00166721">
        <w:rPr>
          <w:spacing w:val="-2"/>
          <w:sz w:val="22"/>
          <w:szCs w:val="22"/>
          <w:u w:val="single"/>
        </w:rPr>
        <w:t>Services</w:t>
      </w:r>
    </w:p>
    <w:p w14:paraId="1486A414" w14:textId="77777777" w:rsidR="00350E5E" w:rsidRPr="00166721" w:rsidRDefault="00350E5E" w:rsidP="00350E5E">
      <w:pPr>
        <w:kinsoku w:val="0"/>
        <w:overflowPunct w:val="0"/>
        <w:spacing w:before="6" w:line="180" w:lineRule="exact"/>
        <w:rPr>
          <w:sz w:val="18"/>
          <w:szCs w:val="18"/>
        </w:rPr>
      </w:pPr>
    </w:p>
    <w:p w14:paraId="0C5151D6" w14:textId="77777777" w:rsidR="00350E5E" w:rsidRPr="00455C81" w:rsidRDefault="00350E5E" w:rsidP="00FA34D4">
      <w:pPr>
        <w:pStyle w:val="BodyText"/>
        <w:tabs>
          <w:tab w:val="left" w:pos="1486"/>
        </w:tabs>
        <w:kinsoku w:val="0"/>
        <w:overflowPunct w:val="0"/>
        <w:ind w:left="720"/>
        <w:rPr>
          <w:spacing w:val="-2"/>
        </w:rPr>
      </w:pPr>
      <w:r>
        <w:t>(A</w:t>
      </w:r>
      <w:proofErr w:type="gramStart"/>
      <w:r>
        <w:t xml:space="preserve">)  </w:t>
      </w:r>
      <w:r w:rsidRPr="00455C81">
        <w:t>A</w:t>
      </w:r>
      <w:proofErr w:type="gramEnd"/>
      <w:r w:rsidRPr="00455C81">
        <w:rPr>
          <w:spacing w:val="-6"/>
        </w:rPr>
        <w:t xml:space="preserve"> </w:t>
      </w:r>
      <w:r w:rsidRPr="00455C81">
        <w:rPr>
          <w:spacing w:val="-1"/>
        </w:rPr>
        <w:t>home</w:t>
      </w:r>
      <w:r w:rsidRPr="00455C81">
        <w:rPr>
          <w:spacing w:val="-7"/>
        </w:rPr>
        <w:t xml:space="preserve"> </w:t>
      </w:r>
      <w:r w:rsidRPr="00455C81">
        <w:rPr>
          <w:spacing w:val="-2"/>
        </w:rPr>
        <w:t>health</w:t>
      </w:r>
      <w:r w:rsidRPr="00455C81">
        <w:rPr>
          <w:spacing w:val="-7"/>
        </w:rPr>
        <w:t xml:space="preserve"> </w:t>
      </w:r>
      <w:r w:rsidRPr="00455C81">
        <w:rPr>
          <w:spacing w:val="-2"/>
        </w:rPr>
        <w:t>agency</w:t>
      </w:r>
      <w:r w:rsidRPr="00455C81">
        <w:rPr>
          <w:spacing w:val="-14"/>
        </w:rPr>
        <w:t xml:space="preserve"> </w:t>
      </w:r>
      <w:r w:rsidRPr="00455C81">
        <w:t>is</w:t>
      </w:r>
      <w:r w:rsidRPr="00455C81">
        <w:rPr>
          <w:spacing w:val="-7"/>
        </w:rPr>
        <w:t xml:space="preserve"> </w:t>
      </w:r>
      <w:r w:rsidRPr="00455C81">
        <w:t>a</w:t>
      </w:r>
      <w:r w:rsidRPr="00455C81">
        <w:rPr>
          <w:spacing w:val="-7"/>
        </w:rPr>
        <w:t xml:space="preserve"> </w:t>
      </w:r>
      <w:r w:rsidRPr="00455C81">
        <w:rPr>
          <w:spacing w:val="-2"/>
        </w:rPr>
        <w:t>public</w:t>
      </w:r>
      <w:r w:rsidRPr="00455C81">
        <w:rPr>
          <w:spacing w:val="-7"/>
        </w:rPr>
        <w:t xml:space="preserve"> </w:t>
      </w:r>
      <w:r w:rsidRPr="00455C81">
        <w:t>or</w:t>
      </w:r>
      <w:r w:rsidRPr="00455C81">
        <w:rPr>
          <w:spacing w:val="-7"/>
        </w:rPr>
        <w:t xml:space="preserve"> </w:t>
      </w:r>
      <w:r w:rsidRPr="00455C81">
        <w:rPr>
          <w:spacing w:val="-2"/>
        </w:rPr>
        <w:t>private</w:t>
      </w:r>
      <w:r w:rsidRPr="00455C81">
        <w:rPr>
          <w:spacing w:val="-9"/>
        </w:rPr>
        <w:t xml:space="preserve"> </w:t>
      </w:r>
      <w:r w:rsidRPr="00455C81">
        <w:rPr>
          <w:spacing w:val="-1"/>
        </w:rPr>
        <w:t>agency</w:t>
      </w:r>
      <w:r w:rsidRPr="00455C81">
        <w:rPr>
          <w:spacing w:val="-14"/>
        </w:rPr>
        <w:t xml:space="preserve"> </w:t>
      </w:r>
      <w:r w:rsidRPr="00455C81">
        <w:t>or</w:t>
      </w:r>
      <w:r w:rsidRPr="00455C81">
        <w:rPr>
          <w:spacing w:val="-7"/>
        </w:rPr>
        <w:t xml:space="preserve"> </w:t>
      </w:r>
      <w:r w:rsidRPr="00455C81">
        <w:rPr>
          <w:spacing w:val="-2"/>
        </w:rPr>
        <w:t>organization,</w:t>
      </w:r>
      <w:r w:rsidRPr="00455C81">
        <w:rPr>
          <w:spacing w:val="-7"/>
        </w:rPr>
        <w:t xml:space="preserve"> </w:t>
      </w:r>
      <w:r w:rsidRPr="00455C81">
        <w:t>or</w:t>
      </w:r>
      <w:r w:rsidRPr="00455C81">
        <w:rPr>
          <w:spacing w:val="-7"/>
        </w:rPr>
        <w:t xml:space="preserve"> </w:t>
      </w:r>
      <w:r w:rsidRPr="00455C81">
        <w:t>a</w:t>
      </w:r>
      <w:r w:rsidRPr="00455C81">
        <w:rPr>
          <w:spacing w:val="-10"/>
        </w:rPr>
        <w:t xml:space="preserve"> </w:t>
      </w:r>
      <w:r w:rsidRPr="00455C81">
        <w:rPr>
          <w:spacing w:val="-2"/>
        </w:rPr>
        <w:t>subdivision</w:t>
      </w:r>
      <w:r w:rsidRPr="00455C81">
        <w:rPr>
          <w:spacing w:val="-6"/>
        </w:rPr>
        <w:t xml:space="preserve"> </w:t>
      </w:r>
      <w:r w:rsidRPr="00455C81">
        <w:t>of</w:t>
      </w:r>
      <w:r w:rsidRPr="00455C81">
        <w:rPr>
          <w:spacing w:val="-7"/>
        </w:rPr>
        <w:t xml:space="preserve"> </w:t>
      </w:r>
      <w:r w:rsidRPr="00455C81">
        <w:rPr>
          <w:spacing w:val="-1"/>
        </w:rPr>
        <w:t>such</w:t>
      </w:r>
      <w:r w:rsidRPr="00455C81">
        <w:rPr>
          <w:spacing w:val="-5"/>
        </w:rPr>
        <w:t xml:space="preserve"> </w:t>
      </w:r>
      <w:r w:rsidRPr="00455C81">
        <w:t>an</w:t>
      </w:r>
      <w:r w:rsidRPr="00455C81">
        <w:rPr>
          <w:spacing w:val="51"/>
        </w:rPr>
        <w:t xml:space="preserve"> </w:t>
      </w:r>
      <w:r w:rsidRPr="00455C81">
        <w:rPr>
          <w:spacing w:val="-1"/>
        </w:rPr>
        <w:t>agency</w:t>
      </w:r>
      <w:r w:rsidRPr="00455C81">
        <w:rPr>
          <w:spacing w:val="-17"/>
        </w:rPr>
        <w:t xml:space="preserve"> </w:t>
      </w:r>
      <w:r w:rsidRPr="00455C81">
        <w:t>or</w:t>
      </w:r>
      <w:r w:rsidRPr="00455C81">
        <w:rPr>
          <w:spacing w:val="-9"/>
        </w:rPr>
        <w:t xml:space="preserve"> </w:t>
      </w:r>
      <w:r w:rsidRPr="00455C81">
        <w:rPr>
          <w:spacing w:val="-2"/>
        </w:rPr>
        <w:t>organization</w:t>
      </w:r>
      <w:r>
        <w:rPr>
          <w:spacing w:val="-2"/>
        </w:rPr>
        <w:t>,</w:t>
      </w:r>
      <w:r w:rsidRPr="00455C81">
        <w:rPr>
          <w:spacing w:val="-9"/>
        </w:rPr>
        <w:t xml:space="preserve"> </w:t>
      </w:r>
      <w:r w:rsidRPr="00455C81">
        <w:rPr>
          <w:spacing w:val="-2"/>
        </w:rPr>
        <w:t>that</w:t>
      </w:r>
      <w:r w:rsidRPr="00455C81">
        <w:rPr>
          <w:spacing w:val="-9"/>
        </w:rPr>
        <w:t xml:space="preserve"> </w:t>
      </w:r>
      <w:r w:rsidRPr="00455C81">
        <w:t>is</w:t>
      </w:r>
      <w:r w:rsidRPr="00455C81">
        <w:rPr>
          <w:spacing w:val="-9"/>
        </w:rPr>
        <w:t xml:space="preserve"> </w:t>
      </w:r>
      <w:r w:rsidRPr="00455C81">
        <w:rPr>
          <w:spacing w:val="-2"/>
        </w:rPr>
        <w:t>primarily</w:t>
      </w:r>
      <w:r w:rsidRPr="00455C81">
        <w:rPr>
          <w:spacing w:val="-17"/>
        </w:rPr>
        <w:t xml:space="preserve"> </w:t>
      </w:r>
      <w:r w:rsidRPr="00455C81">
        <w:rPr>
          <w:spacing w:val="-2"/>
        </w:rPr>
        <w:t>engaged</w:t>
      </w:r>
      <w:r w:rsidRPr="00455C81">
        <w:rPr>
          <w:spacing w:val="-8"/>
        </w:rPr>
        <w:t xml:space="preserve"> </w:t>
      </w:r>
      <w:r w:rsidRPr="00455C81">
        <w:t>in</w:t>
      </w:r>
      <w:r w:rsidRPr="00455C81">
        <w:rPr>
          <w:spacing w:val="-9"/>
        </w:rPr>
        <w:t xml:space="preserve"> </w:t>
      </w:r>
      <w:proofErr w:type="gramStart"/>
      <w:r w:rsidRPr="00455C81">
        <w:rPr>
          <w:spacing w:val="-2"/>
        </w:rPr>
        <w:t>furnishing</w:t>
      </w:r>
      <w:r w:rsidRPr="00455C81">
        <w:rPr>
          <w:spacing w:val="-10"/>
        </w:rPr>
        <w:t xml:space="preserve"> </w:t>
      </w:r>
      <w:r w:rsidRPr="00455C81">
        <w:rPr>
          <w:spacing w:val="-2"/>
        </w:rPr>
        <w:t>part-time</w:t>
      </w:r>
      <w:proofErr w:type="gramEnd"/>
      <w:r w:rsidRPr="00455C81">
        <w:rPr>
          <w:spacing w:val="-9"/>
        </w:rPr>
        <w:t xml:space="preserve"> </w:t>
      </w:r>
      <w:r w:rsidRPr="00455C81">
        <w:rPr>
          <w:spacing w:val="-2"/>
        </w:rPr>
        <w:t>skilled</w:t>
      </w:r>
      <w:r w:rsidRPr="00455C81">
        <w:rPr>
          <w:spacing w:val="-10"/>
        </w:rPr>
        <w:t xml:space="preserve"> </w:t>
      </w:r>
      <w:r w:rsidRPr="00455C81">
        <w:rPr>
          <w:spacing w:val="-2"/>
        </w:rPr>
        <w:t>nursing</w:t>
      </w:r>
      <w:r w:rsidRPr="00455C81">
        <w:rPr>
          <w:spacing w:val="-9"/>
        </w:rPr>
        <w:t xml:space="preserve"> </w:t>
      </w:r>
      <w:r w:rsidRPr="00455C81">
        <w:t>and</w:t>
      </w:r>
      <w:r w:rsidRPr="00455C81">
        <w:rPr>
          <w:spacing w:val="-7"/>
        </w:rPr>
        <w:t xml:space="preserve"> </w:t>
      </w:r>
      <w:r w:rsidRPr="00455C81">
        <w:rPr>
          <w:spacing w:val="-2"/>
        </w:rPr>
        <w:t>other</w:t>
      </w:r>
      <w:r w:rsidRPr="00455C81">
        <w:rPr>
          <w:spacing w:val="87"/>
        </w:rPr>
        <w:t xml:space="preserve"> </w:t>
      </w:r>
      <w:r w:rsidRPr="00455C81">
        <w:rPr>
          <w:spacing w:val="-2"/>
        </w:rPr>
        <w:t>therapeutic</w:t>
      </w:r>
      <w:r w:rsidRPr="00455C81">
        <w:rPr>
          <w:spacing w:val="-12"/>
        </w:rPr>
        <w:t xml:space="preserve"> </w:t>
      </w:r>
      <w:r w:rsidRPr="00455C81">
        <w:rPr>
          <w:spacing w:val="-2"/>
        </w:rPr>
        <w:t>services</w:t>
      </w:r>
      <w:r w:rsidRPr="00455C81">
        <w:rPr>
          <w:spacing w:val="-8"/>
        </w:rPr>
        <w:t xml:space="preserve"> </w:t>
      </w:r>
      <w:r w:rsidRPr="00455C81">
        <w:t>to</w:t>
      </w:r>
      <w:r w:rsidRPr="00455C81">
        <w:rPr>
          <w:spacing w:val="-10"/>
        </w:rPr>
        <w:t xml:space="preserve"> </w:t>
      </w:r>
      <w:r w:rsidRPr="00455C81">
        <w:rPr>
          <w:spacing w:val="-2"/>
        </w:rPr>
        <w:t>patients</w:t>
      </w:r>
      <w:r w:rsidRPr="00455C81">
        <w:rPr>
          <w:spacing w:val="-9"/>
        </w:rPr>
        <w:t xml:space="preserve"> </w:t>
      </w:r>
      <w:r w:rsidRPr="00455C81">
        <w:t>in</w:t>
      </w:r>
      <w:r w:rsidRPr="00455C81">
        <w:rPr>
          <w:spacing w:val="-10"/>
        </w:rPr>
        <w:t xml:space="preserve"> </w:t>
      </w:r>
      <w:r w:rsidRPr="00455C81">
        <w:rPr>
          <w:spacing w:val="-2"/>
        </w:rPr>
        <w:t>their</w:t>
      </w:r>
      <w:r w:rsidRPr="00455C81">
        <w:rPr>
          <w:spacing w:val="-9"/>
        </w:rPr>
        <w:t xml:space="preserve"> </w:t>
      </w:r>
      <w:r w:rsidRPr="00455C81">
        <w:rPr>
          <w:spacing w:val="-2"/>
        </w:rPr>
        <w:t>homes.</w:t>
      </w:r>
    </w:p>
    <w:p w14:paraId="26BD258F" w14:textId="77777777" w:rsidR="00350E5E" w:rsidRPr="00455C81" w:rsidRDefault="00350E5E" w:rsidP="00FA34D4">
      <w:pPr>
        <w:kinsoku w:val="0"/>
        <w:overflowPunct w:val="0"/>
        <w:ind w:left="720"/>
        <w:rPr>
          <w:sz w:val="22"/>
          <w:szCs w:val="22"/>
        </w:rPr>
      </w:pPr>
    </w:p>
    <w:p w14:paraId="415695DF" w14:textId="19D31553" w:rsidR="00350E5E" w:rsidRPr="00455C81" w:rsidRDefault="00350E5E" w:rsidP="00FA34D4">
      <w:pPr>
        <w:pStyle w:val="BodyText"/>
        <w:tabs>
          <w:tab w:val="left" w:pos="1474"/>
        </w:tabs>
        <w:kinsoku w:val="0"/>
        <w:overflowPunct w:val="0"/>
        <w:ind w:left="720"/>
        <w:rPr>
          <w:spacing w:val="-2"/>
        </w:rPr>
      </w:pPr>
      <w:r>
        <w:t>(B</w:t>
      </w:r>
      <w:proofErr w:type="gramStart"/>
      <w:r>
        <w:t xml:space="preserve">)  </w:t>
      </w:r>
      <w:r w:rsidRPr="00455C81">
        <w:t>The</w:t>
      </w:r>
      <w:proofErr w:type="gramEnd"/>
      <w:r w:rsidRPr="00455C81">
        <w:rPr>
          <w:spacing w:val="-12"/>
        </w:rPr>
        <w:t xml:space="preserve"> </w:t>
      </w:r>
      <w:r w:rsidRPr="00455C81">
        <w:rPr>
          <w:spacing w:val="-2"/>
        </w:rPr>
        <w:t>MassHealth</w:t>
      </w:r>
      <w:r w:rsidRPr="00455C81">
        <w:rPr>
          <w:spacing w:val="-7"/>
        </w:rPr>
        <w:t xml:space="preserve"> </w:t>
      </w:r>
      <w:r w:rsidRPr="00455C81">
        <w:rPr>
          <w:spacing w:val="-2"/>
        </w:rPr>
        <w:t>agency</w:t>
      </w:r>
      <w:r w:rsidRPr="00455C81">
        <w:rPr>
          <w:spacing w:val="-14"/>
        </w:rPr>
        <w:t xml:space="preserve"> </w:t>
      </w:r>
      <w:r w:rsidRPr="00455C81">
        <w:rPr>
          <w:spacing w:val="-3"/>
        </w:rPr>
        <w:t>pays</w:t>
      </w:r>
      <w:r w:rsidRPr="00455C81">
        <w:rPr>
          <w:spacing w:val="-12"/>
        </w:rPr>
        <w:t xml:space="preserve"> </w:t>
      </w:r>
      <w:r w:rsidRPr="00455C81">
        <w:rPr>
          <w:spacing w:val="-1"/>
        </w:rPr>
        <w:t>for</w:t>
      </w:r>
      <w:r w:rsidRPr="00455C81">
        <w:rPr>
          <w:spacing w:val="-9"/>
        </w:rPr>
        <w:t xml:space="preserve"> </w:t>
      </w:r>
      <w:r w:rsidRPr="00455C81">
        <w:rPr>
          <w:spacing w:val="-2"/>
        </w:rPr>
        <w:t>home</w:t>
      </w:r>
      <w:r w:rsidRPr="00455C81">
        <w:rPr>
          <w:spacing w:val="-10"/>
        </w:rPr>
        <w:t xml:space="preserve"> </w:t>
      </w:r>
      <w:r w:rsidRPr="00455C81">
        <w:rPr>
          <w:spacing w:val="-2"/>
        </w:rPr>
        <w:t>health</w:t>
      </w:r>
      <w:r w:rsidRPr="00455C81">
        <w:rPr>
          <w:spacing w:val="-7"/>
        </w:rPr>
        <w:t xml:space="preserve"> </w:t>
      </w:r>
      <w:r w:rsidRPr="00455C81">
        <w:rPr>
          <w:spacing w:val="-2"/>
        </w:rPr>
        <w:t>services</w:t>
      </w:r>
      <w:r w:rsidRPr="00455C81">
        <w:rPr>
          <w:spacing w:val="-9"/>
        </w:rPr>
        <w:t xml:space="preserve"> </w:t>
      </w:r>
      <w:r w:rsidRPr="00455C81">
        <w:rPr>
          <w:spacing w:val="-2"/>
        </w:rPr>
        <w:t>provided</w:t>
      </w:r>
      <w:r w:rsidRPr="00455C81">
        <w:rPr>
          <w:spacing w:val="-7"/>
        </w:rPr>
        <w:t xml:space="preserve"> </w:t>
      </w:r>
      <w:r w:rsidRPr="00455C81">
        <w:t>by</w:t>
      </w:r>
      <w:r w:rsidRPr="00455C81">
        <w:rPr>
          <w:spacing w:val="-15"/>
        </w:rPr>
        <w:t xml:space="preserve"> </w:t>
      </w:r>
      <w:r w:rsidRPr="00455C81">
        <w:rPr>
          <w:spacing w:val="-2"/>
        </w:rPr>
        <w:t>hospital-based</w:t>
      </w:r>
      <w:r w:rsidRPr="00455C81">
        <w:rPr>
          <w:spacing w:val="-7"/>
        </w:rPr>
        <w:t xml:space="preserve"> </w:t>
      </w:r>
      <w:r w:rsidRPr="00455C81">
        <w:rPr>
          <w:spacing w:val="-2"/>
        </w:rPr>
        <w:t>home</w:t>
      </w:r>
      <w:r w:rsidRPr="00455C81">
        <w:rPr>
          <w:spacing w:val="-10"/>
        </w:rPr>
        <w:t xml:space="preserve"> </w:t>
      </w:r>
      <w:r w:rsidRPr="00455C81">
        <w:rPr>
          <w:spacing w:val="-2"/>
        </w:rPr>
        <w:t>health</w:t>
      </w:r>
      <w:r w:rsidRPr="00455C81">
        <w:rPr>
          <w:spacing w:val="67"/>
        </w:rPr>
        <w:t xml:space="preserve"> </w:t>
      </w:r>
      <w:r w:rsidRPr="00455C81">
        <w:rPr>
          <w:spacing w:val="-2"/>
        </w:rPr>
        <w:t>agencies.</w:t>
      </w:r>
      <w:r w:rsidRPr="00455C81">
        <w:rPr>
          <w:spacing w:val="38"/>
        </w:rPr>
        <w:t xml:space="preserve"> </w:t>
      </w:r>
      <w:r w:rsidRPr="00455C81">
        <w:rPr>
          <w:spacing w:val="-1"/>
        </w:rPr>
        <w:t>These</w:t>
      </w:r>
      <w:r w:rsidRPr="00455C81">
        <w:rPr>
          <w:spacing w:val="-10"/>
        </w:rPr>
        <w:t xml:space="preserve"> </w:t>
      </w:r>
      <w:r w:rsidRPr="00455C81">
        <w:rPr>
          <w:spacing w:val="-2"/>
        </w:rPr>
        <w:t>services</w:t>
      </w:r>
      <w:r w:rsidRPr="00455C81">
        <w:rPr>
          <w:spacing w:val="-6"/>
        </w:rPr>
        <w:t xml:space="preserve"> </w:t>
      </w:r>
      <w:r w:rsidRPr="00455C81">
        <w:rPr>
          <w:spacing w:val="-2"/>
        </w:rPr>
        <w:t>must</w:t>
      </w:r>
      <w:r w:rsidRPr="00455C81">
        <w:rPr>
          <w:spacing w:val="-9"/>
        </w:rPr>
        <w:t xml:space="preserve"> </w:t>
      </w:r>
      <w:r w:rsidRPr="00455C81">
        <w:t>be</w:t>
      </w:r>
      <w:r w:rsidRPr="00455C81">
        <w:rPr>
          <w:spacing w:val="-10"/>
        </w:rPr>
        <w:t xml:space="preserve"> </w:t>
      </w:r>
      <w:r w:rsidRPr="00455C81">
        <w:rPr>
          <w:spacing w:val="-2"/>
        </w:rPr>
        <w:t>furnished</w:t>
      </w:r>
      <w:r w:rsidRPr="00455C81">
        <w:rPr>
          <w:spacing w:val="-7"/>
        </w:rPr>
        <w:t xml:space="preserve"> </w:t>
      </w:r>
      <w:r w:rsidRPr="00455C81">
        <w:t>in</w:t>
      </w:r>
      <w:r w:rsidRPr="00455C81">
        <w:rPr>
          <w:spacing w:val="-10"/>
        </w:rPr>
        <w:t xml:space="preserve"> </w:t>
      </w:r>
      <w:r w:rsidRPr="00455C81">
        <w:rPr>
          <w:spacing w:val="-2"/>
        </w:rPr>
        <w:t>compliance</w:t>
      </w:r>
      <w:r w:rsidRPr="00455C81">
        <w:rPr>
          <w:spacing w:val="-9"/>
        </w:rPr>
        <w:t xml:space="preserve"> </w:t>
      </w:r>
      <w:r w:rsidRPr="00455C81">
        <w:rPr>
          <w:spacing w:val="-2"/>
        </w:rPr>
        <w:t>with</w:t>
      </w:r>
      <w:r w:rsidRPr="00455C81">
        <w:rPr>
          <w:spacing w:val="-8"/>
        </w:rPr>
        <w:t xml:space="preserve"> </w:t>
      </w:r>
      <w:r w:rsidRPr="00455C81">
        <w:t>the</w:t>
      </w:r>
      <w:r w:rsidRPr="00455C81">
        <w:rPr>
          <w:spacing w:val="-9"/>
        </w:rPr>
        <w:t xml:space="preserve"> </w:t>
      </w:r>
      <w:r w:rsidRPr="00455C81">
        <w:rPr>
          <w:spacing w:val="-2"/>
        </w:rPr>
        <w:t>MassHealth</w:t>
      </w:r>
      <w:r w:rsidRPr="00455C81">
        <w:rPr>
          <w:spacing w:val="-7"/>
        </w:rPr>
        <w:t xml:space="preserve"> </w:t>
      </w:r>
      <w:r w:rsidRPr="00455C81">
        <w:rPr>
          <w:spacing w:val="-2"/>
        </w:rPr>
        <w:t>regulations</w:t>
      </w:r>
      <w:r w:rsidRPr="00455C81">
        <w:rPr>
          <w:spacing w:val="63"/>
        </w:rPr>
        <w:t xml:space="preserve"> </w:t>
      </w:r>
      <w:r w:rsidRPr="00455C81">
        <w:rPr>
          <w:spacing w:val="-2"/>
        </w:rPr>
        <w:t>governing</w:t>
      </w:r>
      <w:r w:rsidRPr="00455C81">
        <w:rPr>
          <w:spacing w:val="-12"/>
        </w:rPr>
        <w:t xml:space="preserve"> </w:t>
      </w:r>
      <w:r w:rsidRPr="00455C81">
        <w:rPr>
          <w:spacing w:val="-2"/>
        </w:rPr>
        <w:t>home</w:t>
      </w:r>
      <w:r w:rsidRPr="00455C81">
        <w:rPr>
          <w:spacing w:val="-7"/>
        </w:rPr>
        <w:t xml:space="preserve"> </w:t>
      </w:r>
      <w:r w:rsidRPr="00455C81">
        <w:rPr>
          <w:spacing w:val="-2"/>
        </w:rPr>
        <w:t>health</w:t>
      </w:r>
      <w:r w:rsidRPr="00455C81">
        <w:rPr>
          <w:spacing w:val="-7"/>
        </w:rPr>
        <w:t xml:space="preserve"> </w:t>
      </w:r>
      <w:r w:rsidRPr="00455C81">
        <w:rPr>
          <w:spacing w:val="-2"/>
        </w:rPr>
        <w:t>agency</w:t>
      </w:r>
      <w:r w:rsidRPr="00455C81">
        <w:rPr>
          <w:spacing w:val="-14"/>
        </w:rPr>
        <w:t xml:space="preserve"> </w:t>
      </w:r>
      <w:r w:rsidRPr="00455C81">
        <w:rPr>
          <w:spacing w:val="-2"/>
        </w:rPr>
        <w:t>services</w:t>
      </w:r>
      <w:r w:rsidRPr="00455C81">
        <w:rPr>
          <w:spacing w:val="-9"/>
        </w:rPr>
        <w:t xml:space="preserve"> </w:t>
      </w:r>
      <w:r w:rsidRPr="00455C81">
        <w:t>in</w:t>
      </w:r>
      <w:r w:rsidRPr="00455C81">
        <w:rPr>
          <w:spacing w:val="-5"/>
        </w:rPr>
        <w:t xml:space="preserve"> </w:t>
      </w:r>
      <w:r w:rsidRPr="00455C81">
        <w:rPr>
          <w:spacing w:val="-1"/>
        </w:rPr>
        <w:t>130</w:t>
      </w:r>
      <w:r w:rsidRPr="00455C81">
        <w:rPr>
          <w:spacing w:val="-5"/>
        </w:rPr>
        <w:t xml:space="preserve"> </w:t>
      </w:r>
      <w:r w:rsidRPr="00455C81">
        <w:rPr>
          <w:spacing w:val="-1"/>
        </w:rPr>
        <w:t>CMR</w:t>
      </w:r>
      <w:r w:rsidRPr="00455C81">
        <w:rPr>
          <w:spacing w:val="-7"/>
        </w:rPr>
        <w:t xml:space="preserve"> </w:t>
      </w:r>
      <w:r w:rsidRPr="00455C81">
        <w:rPr>
          <w:spacing w:val="-1"/>
        </w:rPr>
        <w:t>403.000:</w:t>
      </w:r>
      <w:r w:rsidRPr="00455C81">
        <w:rPr>
          <w:spacing w:val="44"/>
        </w:rPr>
        <w:t xml:space="preserve"> </w:t>
      </w:r>
      <w:r w:rsidR="00F00901">
        <w:rPr>
          <w:spacing w:val="44"/>
        </w:rPr>
        <w:t xml:space="preserve"> </w:t>
      </w:r>
      <w:r w:rsidRPr="00455C81">
        <w:rPr>
          <w:i/>
          <w:iCs/>
          <w:spacing w:val="-1"/>
        </w:rPr>
        <w:t>Home</w:t>
      </w:r>
      <w:r w:rsidRPr="00455C81">
        <w:rPr>
          <w:i/>
          <w:iCs/>
          <w:spacing w:val="-9"/>
        </w:rPr>
        <w:t xml:space="preserve"> </w:t>
      </w:r>
      <w:r w:rsidRPr="00455C81">
        <w:rPr>
          <w:i/>
          <w:iCs/>
          <w:spacing w:val="-2"/>
        </w:rPr>
        <w:t>Health</w:t>
      </w:r>
      <w:r w:rsidRPr="00455C81">
        <w:rPr>
          <w:i/>
          <w:iCs/>
          <w:spacing w:val="-7"/>
        </w:rPr>
        <w:t xml:space="preserve"> </w:t>
      </w:r>
      <w:r w:rsidRPr="00455C81">
        <w:rPr>
          <w:i/>
          <w:iCs/>
          <w:spacing w:val="-1"/>
        </w:rPr>
        <w:t>Agency</w:t>
      </w:r>
      <w:r w:rsidRPr="00455C81">
        <w:rPr>
          <w:spacing w:val="-1"/>
        </w:rPr>
        <w:t>.</w:t>
      </w:r>
      <w:r w:rsidRPr="00455C81">
        <w:rPr>
          <w:spacing w:val="43"/>
        </w:rPr>
        <w:t xml:space="preserve"> </w:t>
      </w:r>
      <w:r w:rsidRPr="00455C81">
        <w:rPr>
          <w:spacing w:val="-2"/>
        </w:rPr>
        <w:t>(</w:t>
      </w:r>
      <w:r w:rsidRPr="00B22793">
        <w:rPr>
          <w:i/>
          <w:spacing w:val="-2"/>
        </w:rPr>
        <w:t>See</w:t>
      </w:r>
      <w:r w:rsidRPr="00455C81">
        <w:rPr>
          <w:spacing w:val="77"/>
        </w:rPr>
        <w:t xml:space="preserve"> </w:t>
      </w:r>
      <w:r w:rsidRPr="00455C81">
        <w:rPr>
          <w:spacing w:val="-2"/>
        </w:rPr>
        <w:t>Subchapter</w:t>
      </w:r>
      <w:r w:rsidRPr="00455C81">
        <w:rPr>
          <w:spacing w:val="-7"/>
        </w:rPr>
        <w:t xml:space="preserve"> </w:t>
      </w:r>
      <w:r w:rsidRPr="00455C81">
        <w:t>5</w:t>
      </w:r>
      <w:r w:rsidRPr="00455C81">
        <w:rPr>
          <w:spacing w:val="-7"/>
        </w:rPr>
        <w:t xml:space="preserve"> </w:t>
      </w:r>
      <w:r w:rsidRPr="00455C81">
        <w:rPr>
          <w:spacing w:val="-2"/>
        </w:rPr>
        <w:t>of</w:t>
      </w:r>
      <w:r w:rsidRPr="00455C81">
        <w:rPr>
          <w:spacing w:val="-9"/>
        </w:rPr>
        <w:t xml:space="preserve"> </w:t>
      </w:r>
      <w:r w:rsidRPr="00455C81">
        <w:t>the</w:t>
      </w:r>
      <w:r w:rsidRPr="00455C81">
        <w:rPr>
          <w:spacing w:val="-4"/>
        </w:rPr>
        <w:t xml:space="preserve"> </w:t>
      </w:r>
      <w:r w:rsidRPr="00455C81">
        <w:rPr>
          <w:i/>
          <w:iCs/>
          <w:spacing w:val="-2"/>
        </w:rPr>
        <w:t>Outpatient</w:t>
      </w:r>
      <w:r w:rsidRPr="00455C81">
        <w:rPr>
          <w:i/>
          <w:iCs/>
          <w:spacing w:val="-9"/>
        </w:rPr>
        <w:t xml:space="preserve"> </w:t>
      </w:r>
      <w:r w:rsidRPr="00455C81">
        <w:rPr>
          <w:i/>
          <w:iCs/>
          <w:spacing w:val="-2"/>
        </w:rPr>
        <w:t>Hospital</w:t>
      </w:r>
      <w:r w:rsidRPr="00455C81">
        <w:rPr>
          <w:i/>
          <w:iCs/>
          <w:spacing w:val="-9"/>
        </w:rPr>
        <w:t xml:space="preserve"> </w:t>
      </w:r>
      <w:r w:rsidRPr="00455C81">
        <w:rPr>
          <w:i/>
          <w:iCs/>
          <w:spacing w:val="-1"/>
        </w:rPr>
        <w:t>Manual</w:t>
      </w:r>
      <w:r w:rsidRPr="00455C81">
        <w:rPr>
          <w:i/>
          <w:iCs/>
          <w:spacing w:val="-6"/>
        </w:rPr>
        <w:t xml:space="preserve"> </w:t>
      </w:r>
      <w:r w:rsidRPr="00455C81">
        <w:rPr>
          <w:spacing w:val="-2"/>
        </w:rPr>
        <w:t>for</w:t>
      </w:r>
      <w:r w:rsidRPr="00455C81">
        <w:rPr>
          <w:spacing w:val="-9"/>
        </w:rPr>
        <w:t xml:space="preserve"> </w:t>
      </w:r>
      <w:r w:rsidRPr="00455C81">
        <w:rPr>
          <w:spacing w:val="-2"/>
        </w:rPr>
        <w:t>information</w:t>
      </w:r>
      <w:r w:rsidRPr="00455C81">
        <w:rPr>
          <w:spacing w:val="-10"/>
        </w:rPr>
        <w:t xml:space="preserve"> </w:t>
      </w:r>
      <w:r w:rsidRPr="00455C81">
        <w:rPr>
          <w:spacing w:val="-1"/>
        </w:rPr>
        <w:t>about</w:t>
      </w:r>
      <w:r w:rsidRPr="00455C81">
        <w:rPr>
          <w:spacing w:val="-9"/>
        </w:rPr>
        <w:t xml:space="preserve"> </w:t>
      </w:r>
      <w:r w:rsidRPr="00455C81">
        <w:rPr>
          <w:spacing w:val="-2"/>
        </w:rPr>
        <w:t>obtaining</w:t>
      </w:r>
      <w:r w:rsidRPr="00455C81">
        <w:rPr>
          <w:spacing w:val="-9"/>
        </w:rPr>
        <w:t xml:space="preserve"> </w:t>
      </w:r>
      <w:r w:rsidRPr="00455C81">
        <w:rPr>
          <w:spacing w:val="-1"/>
        </w:rPr>
        <w:t>the</w:t>
      </w:r>
      <w:r w:rsidRPr="00455C81">
        <w:rPr>
          <w:spacing w:val="-7"/>
        </w:rPr>
        <w:t xml:space="preserve"> </w:t>
      </w:r>
      <w:r w:rsidRPr="00455C81">
        <w:rPr>
          <w:i/>
          <w:iCs/>
          <w:spacing w:val="-1"/>
        </w:rPr>
        <w:t>Home</w:t>
      </w:r>
      <w:r w:rsidRPr="00455C81">
        <w:rPr>
          <w:i/>
          <w:iCs/>
          <w:spacing w:val="-7"/>
        </w:rPr>
        <w:t xml:space="preserve"> </w:t>
      </w:r>
      <w:r w:rsidRPr="00455C81">
        <w:rPr>
          <w:i/>
          <w:iCs/>
          <w:spacing w:val="-2"/>
        </w:rPr>
        <w:t>Health</w:t>
      </w:r>
      <w:r w:rsidRPr="00455C81">
        <w:rPr>
          <w:i/>
          <w:iCs/>
          <w:spacing w:val="53"/>
        </w:rPr>
        <w:t xml:space="preserve"> </w:t>
      </w:r>
      <w:r w:rsidRPr="00455C81">
        <w:rPr>
          <w:i/>
          <w:iCs/>
          <w:spacing w:val="-2"/>
        </w:rPr>
        <w:t>Agency</w:t>
      </w:r>
      <w:r w:rsidRPr="00455C81">
        <w:rPr>
          <w:i/>
          <w:iCs/>
          <w:spacing w:val="-12"/>
        </w:rPr>
        <w:t xml:space="preserve"> </w:t>
      </w:r>
      <w:r w:rsidRPr="00455C81">
        <w:rPr>
          <w:i/>
          <w:iCs/>
          <w:spacing w:val="-1"/>
        </w:rPr>
        <w:t>Manual</w:t>
      </w:r>
      <w:r w:rsidRPr="00455C81">
        <w:rPr>
          <w:spacing w:val="-1"/>
        </w:rPr>
        <w:t>,</w:t>
      </w:r>
      <w:r w:rsidRPr="00455C81">
        <w:rPr>
          <w:spacing w:val="-10"/>
        </w:rPr>
        <w:t xml:space="preserve"> </w:t>
      </w:r>
      <w:r w:rsidRPr="00455C81">
        <w:rPr>
          <w:spacing w:val="-2"/>
        </w:rPr>
        <w:t>which</w:t>
      </w:r>
      <w:r w:rsidRPr="00455C81">
        <w:rPr>
          <w:spacing w:val="-9"/>
        </w:rPr>
        <w:t xml:space="preserve"> </w:t>
      </w:r>
      <w:r w:rsidRPr="00455C81">
        <w:rPr>
          <w:spacing w:val="-2"/>
        </w:rPr>
        <w:t>contains</w:t>
      </w:r>
      <w:r w:rsidRPr="00455C81">
        <w:rPr>
          <w:spacing w:val="-12"/>
        </w:rPr>
        <w:t xml:space="preserve"> </w:t>
      </w:r>
      <w:r w:rsidRPr="00455C81">
        <w:t>the</w:t>
      </w:r>
      <w:r w:rsidRPr="00455C81">
        <w:rPr>
          <w:spacing w:val="-12"/>
        </w:rPr>
        <w:t xml:space="preserve"> </w:t>
      </w:r>
      <w:r w:rsidRPr="00455C81">
        <w:rPr>
          <w:spacing w:val="-2"/>
        </w:rPr>
        <w:t>necessary</w:t>
      </w:r>
      <w:r w:rsidRPr="00455C81">
        <w:rPr>
          <w:spacing w:val="-19"/>
        </w:rPr>
        <w:t xml:space="preserve"> </w:t>
      </w:r>
      <w:r w:rsidRPr="00455C81">
        <w:rPr>
          <w:spacing w:val="-2"/>
        </w:rPr>
        <w:t>regulations.)</w:t>
      </w:r>
    </w:p>
    <w:p w14:paraId="31C06B52" w14:textId="77777777" w:rsidR="00350E5E" w:rsidRPr="00455C81" w:rsidRDefault="00350E5E" w:rsidP="00FA34D4">
      <w:pPr>
        <w:kinsoku w:val="0"/>
        <w:overflowPunct w:val="0"/>
        <w:ind w:left="720"/>
        <w:rPr>
          <w:sz w:val="22"/>
          <w:szCs w:val="22"/>
        </w:rPr>
      </w:pPr>
    </w:p>
    <w:p w14:paraId="3DE2046D" w14:textId="77777777" w:rsidR="00350E5E" w:rsidRDefault="00350E5E" w:rsidP="00FA34D4">
      <w:pPr>
        <w:pStyle w:val="BodyText"/>
        <w:tabs>
          <w:tab w:val="left" w:pos="1474"/>
        </w:tabs>
        <w:kinsoku w:val="0"/>
        <w:overflowPunct w:val="0"/>
        <w:ind w:left="720"/>
        <w:rPr>
          <w:spacing w:val="-2"/>
        </w:rPr>
      </w:pPr>
      <w:r>
        <w:rPr>
          <w:spacing w:val="-2"/>
        </w:rPr>
        <w:t>(C</w:t>
      </w:r>
      <w:proofErr w:type="gramStart"/>
      <w:r>
        <w:rPr>
          <w:spacing w:val="-2"/>
        </w:rPr>
        <w:t xml:space="preserve">)  </w:t>
      </w:r>
      <w:r w:rsidRPr="00455C81">
        <w:rPr>
          <w:spacing w:val="-2"/>
        </w:rPr>
        <w:t>Acute</w:t>
      </w:r>
      <w:proofErr w:type="gramEnd"/>
      <w:r w:rsidRPr="00455C81">
        <w:rPr>
          <w:spacing w:val="-12"/>
        </w:rPr>
        <w:t xml:space="preserve"> </w:t>
      </w:r>
      <w:r w:rsidRPr="00455C81">
        <w:rPr>
          <w:spacing w:val="-2"/>
        </w:rPr>
        <w:t>hospital-based</w:t>
      </w:r>
      <w:r w:rsidRPr="00455C81">
        <w:rPr>
          <w:spacing w:val="-7"/>
        </w:rPr>
        <w:t xml:space="preserve"> </w:t>
      </w:r>
      <w:r w:rsidRPr="00455C81">
        <w:rPr>
          <w:spacing w:val="-2"/>
        </w:rPr>
        <w:t>home</w:t>
      </w:r>
      <w:r w:rsidRPr="00455C81">
        <w:rPr>
          <w:spacing w:val="-10"/>
        </w:rPr>
        <w:t xml:space="preserve"> </w:t>
      </w:r>
      <w:r w:rsidRPr="00455C81">
        <w:rPr>
          <w:spacing w:val="-2"/>
        </w:rPr>
        <w:t>health</w:t>
      </w:r>
      <w:r w:rsidRPr="00455C81">
        <w:rPr>
          <w:spacing w:val="-8"/>
        </w:rPr>
        <w:t xml:space="preserve"> </w:t>
      </w:r>
      <w:r w:rsidRPr="00455C81">
        <w:rPr>
          <w:spacing w:val="-2"/>
        </w:rPr>
        <w:t>agencies</w:t>
      </w:r>
      <w:r w:rsidRPr="00455C81">
        <w:rPr>
          <w:spacing w:val="-9"/>
        </w:rPr>
        <w:t xml:space="preserve"> </w:t>
      </w:r>
      <w:r w:rsidRPr="00455C81">
        <w:rPr>
          <w:spacing w:val="-2"/>
        </w:rPr>
        <w:t>will</w:t>
      </w:r>
      <w:r w:rsidRPr="00455C81">
        <w:rPr>
          <w:spacing w:val="-6"/>
        </w:rPr>
        <w:t xml:space="preserve"> </w:t>
      </w:r>
      <w:r w:rsidRPr="00455C81">
        <w:rPr>
          <w:spacing w:val="-2"/>
        </w:rPr>
        <w:t>be</w:t>
      </w:r>
      <w:r w:rsidRPr="00455C81">
        <w:rPr>
          <w:spacing w:val="-7"/>
        </w:rPr>
        <w:t xml:space="preserve"> </w:t>
      </w:r>
      <w:r w:rsidRPr="00455C81">
        <w:rPr>
          <w:spacing w:val="-1"/>
        </w:rPr>
        <w:t>paid</w:t>
      </w:r>
      <w:r w:rsidRPr="00455C81">
        <w:rPr>
          <w:spacing w:val="-10"/>
        </w:rPr>
        <w:t xml:space="preserve"> </w:t>
      </w:r>
      <w:r w:rsidRPr="00455C81">
        <w:rPr>
          <w:spacing w:val="-2"/>
        </w:rPr>
        <w:t>according</w:t>
      </w:r>
      <w:r w:rsidRPr="00455C81">
        <w:rPr>
          <w:spacing w:val="-12"/>
        </w:rPr>
        <w:t xml:space="preserve"> </w:t>
      </w:r>
      <w:r w:rsidRPr="00455C81">
        <w:t>to</w:t>
      </w:r>
      <w:r w:rsidRPr="00455C81">
        <w:rPr>
          <w:spacing w:val="-10"/>
        </w:rPr>
        <w:t xml:space="preserve"> </w:t>
      </w:r>
      <w:r w:rsidRPr="00455C81">
        <w:t>the</w:t>
      </w:r>
      <w:r w:rsidRPr="00455C81">
        <w:rPr>
          <w:spacing w:val="-9"/>
        </w:rPr>
        <w:t xml:space="preserve"> </w:t>
      </w:r>
      <w:r w:rsidRPr="00455C81">
        <w:rPr>
          <w:spacing w:val="-2"/>
        </w:rPr>
        <w:t>outpatient</w:t>
      </w:r>
      <w:r w:rsidRPr="00455C81">
        <w:rPr>
          <w:spacing w:val="-11"/>
        </w:rPr>
        <w:t xml:space="preserve"> </w:t>
      </w:r>
      <w:r w:rsidRPr="00455C81">
        <w:rPr>
          <w:spacing w:val="-3"/>
        </w:rPr>
        <w:t>payment</w:t>
      </w:r>
      <w:r w:rsidRPr="00455C81">
        <w:rPr>
          <w:spacing w:val="75"/>
        </w:rPr>
        <w:t xml:space="preserve"> </w:t>
      </w:r>
      <w:r w:rsidRPr="00455C81">
        <w:rPr>
          <w:spacing w:val="-3"/>
        </w:rPr>
        <w:t>methodology</w:t>
      </w:r>
      <w:r w:rsidRPr="00455C81">
        <w:rPr>
          <w:spacing w:val="-19"/>
        </w:rPr>
        <w:t xml:space="preserve"> </w:t>
      </w:r>
      <w:r w:rsidRPr="00455C81">
        <w:rPr>
          <w:spacing w:val="-2"/>
        </w:rPr>
        <w:t>established</w:t>
      </w:r>
      <w:r w:rsidRPr="00455C81">
        <w:rPr>
          <w:spacing w:val="-9"/>
        </w:rPr>
        <w:t xml:space="preserve"> </w:t>
      </w:r>
      <w:r w:rsidRPr="00455C81">
        <w:t>by</w:t>
      </w:r>
      <w:r w:rsidRPr="00455C81">
        <w:rPr>
          <w:spacing w:val="-17"/>
        </w:rPr>
        <w:t xml:space="preserve"> </w:t>
      </w:r>
      <w:r w:rsidRPr="00455C81">
        <w:t>the</w:t>
      </w:r>
      <w:r w:rsidRPr="00455C81">
        <w:rPr>
          <w:spacing w:val="-12"/>
        </w:rPr>
        <w:t xml:space="preserve"> </w:t>
      </w:r>
      <w:r w:rsidRPr="00455C81">
        <w:rPr>
          <w:spacing w:val="-2"/>
        </w:rPr>
        <w:t>signed</w:t>
      </w:r>
      <w:r w:rsidRPr="00455C81">
        <w:rPr>
          <w:spacing w:val="-12"/>
        </w:rPr>
        <w:t xml:space="preserve"> </w:t>
      </w:r>
      <w:r w:rsidRPr="00455C81">
        <w:rPr>
          <w:spacing w:val="-2"/>
        </w:rPr>
        <w:t>MassHealth</w:t>
      </w:r>
      <w:r w:rsidRPr="00455C81">
        <w:rPr>
          <w:spacing w:val="-9"/>
        </w:rPr>
        <w:t xml:space="preserve"> </w:t>
      </w:r>
      <w:r w:rsidRPr="00455C81">
        <w:rPr>
          <w:spacing w:val="-2"/>
        </w:rPr>
        <w:t>provider</w:t>
      </w:r>
      <w:r w:rsidRPr="00455C81">
        <w:rPr>
          <w:spacing w:val="-11"/>
        </w:rPr>
        <w:t xml:space="preserve"> </w:t>
      </w:r>
      <w:r w:rsidRPr="00455C81">
        <w:rPr>
          <w:spacing w:val="-2"/>
        </w:rPr>
        <w:t>agreement.</w:t>
      </w:r>
    </w:p>
    <w:p w14:paraId="22D0A90F" w14:textId="77777777" w:rsidR="00350E5E" w:rsidRDefault="00350E5E" w:rsidP="00FA34D4">
      <w:pPr>
        <w:tabs>
          <w:tab w:val="left" w:pos="936"/>
          <w:tab w:val="left" w:pos="1314"/>
          <w:tab w:val="left" w:pos="4725"/>
        </w:tabs>
        <w:ind w:left="720"/>
        <w:rPr>
          <w:sz w:val="22"/>
        </w:rPr>
      </w:pPr>
    </w:p>
    <w:p w14:paraId="39F267A9" w14:textId="14E161A3" w:rsidR="00350E5E" w:rsidRPr="00FE4753" w:rsidRDefault="00350E5E" w:rsidP="00FA34D4">
      <w:pPr>
        <w:pStyle w:val="BodyText"/>
        <w:tabs>
          <w:tab w:val="left" w:pos="1486"/>
        </w:tabs>
        <w:kinsoku w:val="0"/>
        <w:overflowPunct w:val="0"/>
        <w:ind w:left="720"/>
        <w:rPr>
          <w:spacing w:val="-2"/>
        </w:rPr>
      </w:pPr>
      <w:r w:rsidRPr="00FE4753">
        <w:rPr>
          <w:spacing w:val="-2"/>
        </w:rPr>
        <w:t>(D</w:t>
      </w:r>
      <w:proofErr w:type="gramStart"/>
      <w:r w:rsidRPr="00FE4753">
        <w:rPr>
          <w:spacing w:val="-2"/>
        </w:rPr>
        <w:t>)  Nonacute</w:t>
      </w:r>
      <w:proofErr w:type="gramEnd"/>
      <w:r w:rsidRPr="00FE4753">
        <w:rPr>
          <w:spacing w:val="-10"/>
        </w:rPr>
        <w:t xml:space="preserve"> </w:t>
      </w:r>
      <w:r w:rsidRPr="00FE4753">
        <w:rPr>
          <w:spacing w:val="-2"/>
        </w:rPr>
        <w:t>hospital-based</w:t>
      </w:r>
      <w:r w:rsidRPr="00FE4753">
        <w:rPr>
          <w:spacing w:val="-9"/>
        </w:rPr>
        <w:t xml:space="preserve"> </w:t>
      </w:r>
      <w:r w:rsidRPr="00FE4753">
        <w:rPr>
          <w:spacing w:val="-3"/>
        </w:rPr>
        <w:t>home</w:t>
      </w:r>
      <w:r w:rsidRPr="00FE4753">
        <w:rPr>
          <w:spacing w:val="-7"/>
        </w:rPr>
        <w:t xml:space="preserve"> </w:t>
      </w:r>
      <w:r w:rsidRPr="00FE4753">
        <w:rPr>
          <w:spacing w:val="-2"/>
        </w:rPr>
        <w:t>health</w:t>
      </w:r>
      <w:r w:rsidRPr="00FE4753">
        <w:rPr>
          <w:spacing w:val="-10"/>
        </w:rPr>
        <w:t xml:space="preserve"> </w:t>
      </w:r>
      <w:r w:rsidRPr="00FE4753">
        <w:rPr>
          <w:spacing w:val="-2"/>
        </w:rPr>
        <w:t>agencies</w:t>
      </w:r>
      <w:r w:rsidRPr="00FE4753">
        <w:rPr>
          <w:spacing w:val="-9"/>
        </w:rPr>
        <w:t xml:space="preserve"> </w:t>
      </w:r>
      <w:r w:rsidRPr="00FE4753">
        <w:rPr>
          <w:spacing w:val="-1"/>
        </w:rPr>
        <w:t>are</w:t>
      </w:r>
      <w:r w:rsidRPr="00FE4753">
        <w:rPr>
          <w:spacing w:val="-9"/>
        </w:rPr>
        <w:t xml:space="preserve"> </w:t>
      </w:r>
      <w:r w:rsidRPr="00FE4753">
        <w:rPr>
          <w:spacing w:val="-2"/>
        </w:rPr>
        <w:t>paid</w:t>
      </w:r>
      <w:r w:rsidRPr="00FE4753">
        <w:rPr>
          <w:spacing w:val="-10"/>
        </w:rPr>
        <w:t xml:space="preserve"> </w:t>
      </w:r>
      <w:r w:rsidRPr="00FE4753">
        <w:rPr>
          <w:spacing w:val="-2"/>
        </w:rPr>
        <w:t>according</w:t>
      </w:r>
      <w:r w:rsidRPr="00FE4753">
        <w:rPr>
          <w:spacing w:val="-12"/>
        </w:rPr>
        <w:t xml:space="preserve"> </w:t>
      </w:r>
      <w:r w:rsidRPr="00FE4753">
        <w:t>to</w:t>
      </w:r>
      <w:r w:rsidRPr="00FE4753">
        <w:rPr>
          <w:spacing w:val="-10"/>
        </w:rPr>
        <w:t xml:space="preserve"> </w:t>
      </w:r>
      <w:r w:rsidRPr="00FE4753">
        <w:rPr>
          <w:spacing w:val="-1"/>
        </w:rPr>
        <w:t>the</w:t>
      </w:r>
      <w:r w:rsidRPr="00FE4753">
        <w:rPr>
          <w:spacing w:val="-9"/>
        </w:rPr>
        <w:t xml:space="preserve"> </w:t>
      </w:r>
      <w:r w:rsidRPr="00FE4753">
        <w:rPr>
          <w:spacing w:val="-2"/>
        </w:rPr>
        <w:t>regulations</w:t>
      </w:r>
      <w:r w:rsidRPr="00FE4753">
        <w:rPr>
          <w:spacing w:val="-11"/>
        </w:rPr>
        <w:t xml:space="preserve"> </w:t>
      </w:r>
      <w:r w:rsidRPr="00FE4753">
        <w:rPr>
          <w:spacing w:val="-2"/>
        </w:rPr>
        <w:t>governing</w:t>
      </w:r>
      <w:r w:rsidRPr="00FE4753">
        <w:rPr>
          <w:spacing w:val="83"/>
        </w:rPr>
        <w:t xml:space="preserve"> </w:t>
      </w:r>
      <w:r w:rsidRPr="00FE4753">
        <w:rPr>
          <w:spacing w:val="-1"/>
        </w:rPr>
        <w:t>home</w:t>
      </w:r>
      <w:r w:rsidRPr="00FE4753">
        <w:rPr>
          <w:spacing w:val="-10"/>
        </w:rPr>
        <w:t xml:space="preserve"> </w:t>
      </w:r>
      <w:r w:rsidRPr="00FE4753">
        <w:rPr>
          <w:spacing w:val="-2"/>
        </w:rPr>
        <w:t>health</w:t>
      </w:r>
      <w:r w:rsidRPr="00FE4753">
        <w:rPr>
          <w:spacing w:val="-7"/>
        </w:rPr>
        <w:t xml:space="preserve"> </w:t>
      </w:r>
      <w:r w:rsidRPr="00FE4753">
        <w:rPr>
          <w:spacing w:val="-2"/>
        </w:rPr>
        <w:t>services</w:t>
      </w:r>
      <w:r w:rsidRPr="00FE4753">
        <w:rPr>
          <w:spacing w:val="-8"/>
        </w:rPr>
        <w:t xml:space="preserve"> </w:t>
      </w:r>
      <w:proofErr w:type="gramStart"/>
      <w:r w:rsidRPr="00FE4753">
        <w:t>in</w:t>
      </w:r>
      <w:proofErr w:type="gramEnd"/>
      <w:r w:rsidRPr="00FE4753">
        <w:rPr>
          <w:spacing w:val="-7"/>
        </w:rPr>
        <w:t xml:space="preserve"> </w:t>
      </w:r>
      <w:r w:rsidRPr="00FE4753">
        <w:t>130</w:t>
      </w:r>
      <w:r w:rsidRPr="00FE4753">
        <w:rPr>
          <w:spacing w:val="-7"/>
        </w:rPr>
        <w:t xml:space="preserve"> </w:t>
      </w:r>
      <w:r w:rsidRPr="00FE4753">
        <w:rPr>
          <w:spacing w:val="-1"/>
        </w:rPr>
        <w:t>CMR</w:t>
      </w:r>
      <w:r w:rsidRPr="00FE4753">
        <w:rPr>
          <w:spacing w:val="-5"/>
        </w:rPr>
        <w:t xml:space="preserve"> </w:t>
      </w:r>
      <w:r w:rsidRPr="00FE4753">
        <w:rPr>
          <w:spacing w:val="-1"/>
        </w:rPr>
        <w:t>403.000</w:t>
      </w:r>
      <w:proofErr w:type="gramStart"/>
      <w:r w:rsidRPr="00FE4753">
        <w:rPr>
          <w:spacing w:val="-1"/>
        </w:rPr>
        <w:t>:</w:t>
      </w:r>
      <w:r w:rsidR="00F00901">
        <w:rPr>
          <w:spacing w:val="-1"/>
        </w:rPr>
        <w:t xml:space="preserve"> </w:t>
      </w:r>
      <w:r w:rsidRPr="00FE4753">
        <w:rPr>
          <w:spacing w:val="44"/>
        </w:rPr>
        <w:t xml:space="preserve"> </w:t>
      </w:r>
      <w:r w:rsidRPr="00FE4753">
        <w:rPr>
          <w:i/>
          <w:iCs/>
          <w:spacing w:val="-1"/>
        </w:rPr>
        <w:t>Home</w:t>
      </w:r>
      <w:proofErr w:type="gramEnd"/>
      <w:r w:rsidRPr="00FE4753">
        <w:rPr>
          <w:i/>
          <w:iCs/>
          <w:spacing w:val="-9"/>
        </w:rPr>
        <w:t xml:space="preserve"> </w:t>
      </w:r>
      <w:r w:rsidRPr="00FE4753">
        <w:rPr>
          <w:i/>
          <w:iCs/>
          <w:spacing w:val="-2"/>
        </w:rPr>
        <w:t>Health</w:t>
      </w:r>
      <w:r w:rsidRPr="00FE4753">
        <w:rPr>
          <w:i/>
          <w:iCs/>
          <w:spacing w:val="-7"/>
        </w:rPr>
        <w:t xml:space="preserve"> </w:t>
      </w:r>
      <w:r w:rsidRPr="00FE4753">
        <w:rPr>
          <w:i/>
          <w:iCs/>
          <w:spacing w:val="-2"/>
        </w:rPr>
        <w:t>Agency</w:t>
      </w:r>
      <w:r w:rsidRPr="00FE4753">
        <w:rPr>
          <w:spacing w:val="-2"/>
        </w:rPr>
        <w:t>.</w:t>
      </w:r>
    </w:p>
    <w:p w14:paraId="237F959D" w14:textId="77777777" w:rsidR="00350E5E" w:rsidRPr="005F4027" w:rsidRDefault="00350E5E" w:rsidP="00FA34D4">
      <w:pPr>
        <w:tabs>
          <w:tab w:val="left" w:pos="936"/>
          <w:tab w:val="left" w:pos="1314"/>
          <w:tab w:val="left" w:pos="4725"/>
        </w:tabs>
        <w:ind w:left="720"/>
        <w:rPr>
          <w:sz w:val="22"/>
          <w:szCs w:val="22"/>
        </w:rPr>
      </w:pPr>
    </w:p>
    <w:p w14:paraId="709B6BFE" w14:textId="77777777" w:rsidR="00350E5E" w:rsidRPr="00166721" w:rsidRDefault="00350E5E" w:rsidP="00350E5E">
      <w:pPr>
        <w:kinsoku w:val="0"/>
        <w:overflowPunct w:val="0"/>
        <w:ind w:left="135" w:right="952"/>
        <w:rPr>
          <w:sz w:val="22"/>
          <w:szCs w:val="22"/>
        </w:rPr>
      </w:pPr>
      <w:r w:rsidRPr="00166721">
        <w:rPr>
          <w:spacing w:val="-1"/>
          <w:sz w:val="22"/>
          <w:szCs w:val="22"/>
          <w:u w:val="single"/>
        </w:rPr>
        <w:t>410.443:</w:t>
      </w:r>
      <w:r w:rsidRPr="00166721">
        <w:rPr>
          <w:spacing w:val="42"/>
          <w:sz w:val="22"/>
          <w:szCs w:val="22"/>
          <w:u w:val="single"/>
        </w:rPr>
        <w:t xml:space="preserve"> </w:t>
      </w:r>
      <w:r w:rsidRPr="00166721">
        <w:rPr>
          <w:spacing w:val="-2"/>
          <w:sz w:val="22"/>
          <w:szCs w:val="22"/>
          <w:u w:val="single"/>
        </w:rPr>
        <w:t>Adult</w:t>
      </w:r>
      <w:r w:rsidRPr="00166721">
        <w:rPr>
          <w:spacing w:val="-9"/>
          <w:sz w:val="22"/>
          <w:szCs w:val="22"/>
          <w:u w:val="single"/>
        </w:rPr>
        <w:t xml:space="preserve"> </w:t>
      </w:r>
      <w:r w:rsidRPr="00166721">
        <w:rPr>
          <w:spacing w:val="-1"/>
          <w:sz w:val="22"/>
          <w:szCs w:val="22"/>
          <w:u w:val="single"/>
        </w:rPr>
        <w:t>Day</w:t>
      </w:r>
      <w:r w:rsidRPr="00166721">
        <w:rPr>
          <w:spacing w:val="-14"/>
          <w:sz w:val="22"/>
          <w:szCs w:val="22"/>
          <w:u w:val="single"/>
        </w:rPr>
        <w:t xml:space="preserve"> </w:t>
      </w:r>
      <w:r w:rsidRPr="00166721">
        <w:rPr>
          <w:spacing w:val="-2"/>
          <w:sz w:val="22"/>
          <w:szCs w:val="22"/>
          <w:u w:val="single"/>
        </w:rPr>
        <w:t>Health</w:t>
      </w:r>
      <w:r w:rsidRPr="00166721">
        <w:rPr>
          <w:spacing w:val="-10"/>
          <w:sz w:val="22"/>
          <w:szCs w:val="22"/>
          <w:u w:val="single"/>
        </w:rPr>
        <w:t xml:space="preserve"> </w:t>
      </w:r>
      <w:r w:rsidRPr="00166721">
        <w:rPr>
          <w:spacing w:val="-1"/>
          <w:sz w:val="22"/>
          <w:szCs w:val="22"/>
          <w:u w:val="single"/>
        </w:rPr>
        <w:t>Program</w:t>
      </w:r>
      <w:r w:rsidRPr="00166721">
        <w:rPr>
          <w:spacing w:val="-13"/>
          <w:sz w:val="22"/>
          <w:szCs w:val="22"/>
          <w:u w:val="single"/>
        </w:rPr>
        <w:t xml:space="preserve"> </w:t>
      </w:r>
      <w:r w:rsidRPr="00166721">
        <w:rPr>
          <w:spacing w:val="-2"/>
          <w:sz w:val="22"/>
          <w:szCs w:val="22"/>
          <w:u w:val="single"/>
        </w:rPr>
        <w:t>Services</w:t>
      </w:r>
    </w:p>
    <w:p w14:paraId="158AE5D0" w14:textId="77777777" w:rsidR="00350E5E" w:rsidRPr="005F4027" w:rsidRDefault="00350E5E" w:rsidP="00350E5E">
      <w:pPr>
        <w:kinsoku w:val="0"/>
        <w:overflowPunct w:val="0"/>
        <w:spacing w:before="8" w:line="180" w:lineRule="exact"/>
        <w:rPr>
          <w:sz w:val="22"/>
          <w:szCs w:val="22"/>
        </w:rPr>
      </w:pPr>
    </w:p>
    <w:p w14:paraId="0C9F1DAE" w14:textId="77777777" w:rsidR="00350E5E" w:rsidRPr="00166721" w:rsidRDefault="00350E5E" w:rsidP="00FA34D4">
      <w:pPr>
        <w:tabs>
          <w:tab w:val="left" w:pos="1486"/>
        </w:tabs>
        <w:kinsoku w:val="0"/>
        <w:overflowPunct w:val="0"/>
        <w:spacing w:before="72" w:line="242" w:lineRule="auto"/>
        <w:ind w:left="720" w:right="945"/>
        <w:jc w:val="both"/>
        <w:rPr>
          <w:spacing w:val="-2"/>
          <w:sz w:val="22"/>
          <w:szCs w:val="22"/>
        </w:rPr>
      </w:pPr>
      <w:r w:rsidRPr="00166721">
        <w:rPr>
          <w:spacing w:val="-1"/>
          <w:sz w:val="22"/>
          <w:szCs w:val="22"/>
        </w:rPr>
        <w:t>(A</w:t>
      </w:r>
      <w:proofErr w:type="gramStart"/>
      <w:r w:rsidRPr="00166721">
        <w:rPr>
          <w:spacing w:val="-1"/>
          <w:sz w:val="22"/>
          <w:szCs w:val="22"/>
        </w:rPr>
        <w:t>)  An</w:t>
      </w:r>
      <w:proofErr w:type="gramEnd"/>
      <w:r w:rsidRPr="00166721">
        <w:rPr>
          <w:sz w:val="22"/>
          <w:szCs w:val="22"/>
        </w:rPr>
        <w:t xml:space="preserve"> </w:t>
      </w:r>
      <w:r w:rsidRPr="00166721">
        <w:rPr>
          <w:spacing w:val="-1"/>
          <w:sz w:val="22"/>
          <w:szCs w:val="22"/>
        </w:rPr>
        <w:t>adult</w:t>
      </w:r>
      <w:r w:rsidRPr="00166721">
        <w:rPr>
          <w:spacing w:val="-2"/>
          <w:sz w:val="22"/>
          <w:szCs w:val="22"/>
        </w:rPr>
        <w:t xml:space="preserve"> </w:t>
      </w:r>
      <w:r w:rsidRPr="00166721">
        <w:rPr>
          <w:spacing w:val="-1"/>
          <w:sz w:val="22"/>
          <w:szCs w:val="22"/>
        </w:rPr>
        <w:t>day</w:t>
      </w:r>
      <w:r w:rsidRPr="00166721">
        <w:rPr>
          <w:spacing w:val="-7"/>
          <w:sz w:val="22"/>
          <w:szCs w:val="22"/>
        </w:rPr>
        <w:t xml:space="preserve"> </w:t>
      </w:r>
      <w:r w:rsidRPr="00166721">
        <w:rPr>
          <w:spacing w:val="-1"/>
          <w:sz w:val="22"/>
          <w:szCs w:val="22"/>
        </w:rPr>
        <w:t>health</w:t>
      </w:r>
      <w:r w:rsidRPr="00166721">
        <w:rPr>
          <w:spacing w:val="-2"/>
          <w:sz w:val="22"/>
          <w:szCs w:val="22"/>
        </w:rPr>
        <w:t xml:space="preserve"> program</w:t>
      </w:r>
      <w:r w:rsidRPr="00166721">
        <w:rPr>
          <w:spacing w:val="-6"/>
          <w:sz w:val="22"/>
          <w:szCs w:val="22"/>
        </w:rPr>
        <w:t xml:space="preserve"> </w:t>
      </w:r>
      <w:r w:rsidRPr="00166721">
        <w:rPr>
          <w:sz w:val="22"/>
          <w:szCs w:val="22"/>
        </w:rPr>
        <w:t>is</w:t>
      </w:r>
      <w:r w:rsidRPr="00166721">
        <w:rPr>
          <w:spacing w:val="-2"/>
          <w:sz w:val="22"/>
          <w:szCs w:val="22"/>
        </w:rPr>
        <w:t xml:space="preserve"> </w:t>
      </w:r>
      <w:r w:rsidRPr="00166721">
        <w:rPr>
          <w:sz w:val="22"/>
          <w:szCs w:val="22"/>
        </w:rPr>
        <w:t xml:space="preserve">an </w:t>
      </w:r>
      <w:r w:rsidRPr="00166721">
        <w:rPr>
          <w:spacing w:val="-2"/>
          <w:sz w:val="22"/>
          <w:szCs w:val="22"/>
        </w:rPr>
        <w:t>organized</w:t>
      </w:r>
      <w:r w:rsidRPr="00166721">
        <w:rPr>
          <w:sz w:val="22"/>
          <w:szCs w:val="22"/>
        </w:rPr>
        <w:t xml:space="preserve"> </w:t>
      </w:r>
      <w:r w:rsidRPr="00166721">
        <w:rPr>
          <w:spacing w:val="-2"/>
          <w:sz w:val="22"/>
          <w:szCs w:val="22"/>
        </w:rPr>
        <w:t>program</w:t>
      </w:r>
      <w:r w:rsidRPr="00166721">
        <w:rPr>
          <w:spacing w:val="-3"/>
          <w:sz w:val="22"/>
          <w:szCs w:val="22"/>
        </w:rPr>
        <w:t xml:space="preserve"> </w:t>
      </w:r>
      <w:r w:rsidRPr="00166721">
        <w:rPr>
          <w:sz w:val="22"/>
          <w:szCs w:val="22"/>
        </w:rPr>
        <w:t>of</w:t>
      </w:r>
      <w:r w:rsidRPr="00166721">
        <w:rPr>
          <w:spacing w:val="-2"/>
          <w:sz w:val="22"/>
          <w:szCs w:val="22"/>
        </w:rPr>
        <w:t xml:space="preserve"> health</w:t>
      </w:r>
      <w:r w:rsidRPr="00166721">
        <w:rPr>
          <w:sz w:val="22"/>
          <w:szCs w:val="22"/>
        </w:rPr>
        <w:t xml:space="preserve"> </w:t>
      </w:r>
      <w:r w:rsidRPr="00166721">
        <w:rPr>
          <w:spacing w:val="-1"/>
          <w:sz w:val="22"/>
          <w:szCs w:val="22"/>
        </w:rPr>
        <w:t>care</w:t>
      </w:r>
      <w:r w:rsidRPr="00166721">
        <w:rPr>
          <w:spacing w:val="-2"/>
          <w:sz w:val="22"/>
          <w:szCs w:val="22"/>
        </w:rPr>
        <w:t xml:space="preserve"> </w:t>
      </w:r>
      <w:r w:rsidRPr="00166721">
        <w:rPr>
          <w:sz w:val="22"/>
          <w:szCs w:val="22"/>
        </w:rPr>
        <w:t>and</w:t>
      </w:r>
      <w:r w:rsidRPr="00166721">
        <w:rPr>
          <w:spacing w:val="-2"/>
          <w:sz w:val="22"/>
          <w:szCs w:val="22"/>
        </w:rPr>
        <w:t xml:space="preserve"> supervision,</w:t>
      </w:r>
      <w:r w:rsidRPr="00166721">
        <w:rPr>
          <w:spacing w:val="49"/>
          <w:sz w:val="22"/>
          <w:szCs w:val="22"/>
        </w:rPr>
        <w:t xml:space="preserve"> </w:t>
      </w:r>
      <w:r w:rsidRPr="00166721">
        <w:rPr>
          <w:spacing w:val="-3"/>
          <w:sz w:val="22"/>
          <w:szCs w:val="22"/>
        </w:rPr>
        <w:t>restorative</w:t>
      </w:r>
      <w:r w:rsidRPr="00166721">
        <w:rPr>
          <w:spacing w:val="-5"/>
          <w:sz w:val="22"/>
          <w:szCs w:val="22"/>
        </w:rPr>
        <w:t xml:space="preserve"> </w:t>
      </w:r>
      <w:r w:rsidRPr="00166721">
        <w:rPr>
          <w:spacing w:val="-2"/>
          <w:sz w:val="22"/>
          <w:szCs w:val="22"/>
        </w:rPr>
        <w:t xml:space="preserve">services, </w:t>
      </w:r>
      <w:r w:rsidRPr="00166721">
        <w:rPr>
          <w:spacing w:val="-1"/>
          <w:sz w:val="22"/>
          <w:szCs w:val="22"/>
        </w:rPr>
        <w:t>and</w:t>
      </w:r>
      <w:r w:rsidRPr="00166721">
        <w:rPr>
          <w:spacing w:val="-3"/>
          <w:sz w:val="22"/>
          <w:szCs w:val="22"/>
        </w:rPr>
        <w:t xml:space="preserve"> </w:t>
      </w:r>
      <w:r w:rsidRPr="00166721">
        <w:rPr>
          <w:spacing w:val="-2"/>
          <w:sz w:val="22"/>
          <w:szCs w:val="22"/>
        </w:rPr>
        <w:t>social activities whose general</w:t>
      </w:r>
      <w:r w:rsidRPr="00166721">
        <w:rPr>
          <w:spacing w:val="-4"/>
          <w:sz w:val="22"/>
          <w:szCs w:val="22"/>
        </w:rPr>
        <w:t xml:space="preserve"> </w:t>
      </w:r>
      <w:r w:rsidRPr="00166721">
        <w:rPr>
          <w:spacing w:val="-2"/>
          <w:sz w:val="22"/>
          <w:szCs w:val="22"/>
        </w:rPr>
        <w:t xml:space="preserve">goal </w:t>
      </w:r>
      <w:r w:rsidRPr="00166721">
        <w:rPr>
          <w:sz w:val="22"/>
          <w:szCs w:val="22"/>
        </w:rPr>
        <w:t>is</w:t>
      </w:r>
      <w:r w:rsidRPr="00166721">
        <w:rPr>
          <w:spacing w:val="-5"/>
          <w:sz w:val="22"/>
          <w:szCs w:val="22"/>
        </w:rPr>
        <w:t xml:space="preserve"> </w:t>
      </w:r>
      <w:r w:rsidRPr="00166721">
        <w:rPr>
          <w:sz w:val="22"/>
          <w:szCs w:val="22"/>
        </w:rPr>
        <w:t>to</w:t>
      </w:r>
      <w:r w:rsidRPr="00166721">
        <w:rPr>
          <w:spacing w:val="-3"/>
          <w:sz w:val="22"/>
          <w:szCs w:val="22"/>
        </w:rPr>
        <w:t xml:space="preserve"> </w:t>
      </w:r>
      <w:r w:rsidRPr="00166721">
        <w:rPr>
          <w:spacing w:val="-2"/>
          <w:sz w:val="22"/>
          <w:szCs w:val="22"/>
        </w:rPr>
        <w:t>provide</w:t>
      </w:r>
      <w:r w:rsidRPr="00166721">
        <w:rPr>
          <w:sz w:val="22"/>
          <w:szCs w:val="22"/>
        </w:rPr>
        <w:t xml:space="preserve"> an</w:t>
      </w:r>
      <w:r w:rsidRPr="00166721">
        <w:rPr>
          <w:spacing w:val="-5"/>
          <w:sz w:val="22"/>
          <w:szCs w:val="22"/>
        </w:rPr>
        <w:t xml:space="preserve"> </w:t>
      </w:r>
      <w:r w:rsidRPr="00166721">
        <w:rPr>
          <w:spacing w:val="-2"/>
          <w:sz w:val="22"/>
          <w:szCs w:val="22"/>
        </w:rPr>
        <w:t>alternative</w:t>
      </w:r>
      <w:r w:rsidRPr="00166721">
        <w:rPr>
          <w:spacing w:val="-4"/>
          <w:sz w:val="22"/>
          <w:szCs w:val="22"/>
        </w:rPr>
        <w:t xml:space="preserve"> </w:t>
      </w:r>
      <w:r w:rsidRPr="00166721">
        <w:rPr>
          <w:spacing w:val="1"/>
          <w:sz w:val="22"/>
          <w:szCs w:val="22"/>
        </w:rPr>
        <w:t>to</w:t>
      </w:r>
      <w:r w:rsidRPr="00166721">
        <w:rPr>
          <w:spacing w:val="76"/>
          <w:sz w:val="22"/>
          <w:szCs w:val="22"/>
        </w:rPr>
        <w:t xml:space="preserve"> </w:t>
      </w:r>
      <w:r w:rsidRPr="00166721">
        <w:rPr>
          <w:spacing w:val="-3"/>
          <w:sz w:val="22"/>
          <w:szCs w:val="22"/>
        </w:rPr>
        <w:t>long-term</w:t>
      </w:r>
      <w:r w:rsidRPr="00166721">
        <w:rPr>
          <w:spacing w:val="-21"/>
          <w:sz w:val="22"/>
          <w:szCs w:val="22"/>
        </w:rPr>
        <w:t xml:space="preserve"> </w:t>
      </w:r>
      <w:r w:rsidRPr="00166721">
        <w:rPr>
          <w:spacing w:val="-2"/>
          <w:sz w:val="22"/>
          <w:szCs w:val="22"/>
        </w:rPr>
        <w:t>institutional</w:t>
      </w:r>
      <w:r w:rsidRPr="00166721">
        <w:rPr>
          <w:spacing w:val="-13"/>
          <w:sz w:val="22"/>
          <w:szCs w:val="22"/>
        </w:rPr>
        <w:t xml:space="preserve"> </w:t>
      </w:r>
      <w:r w:rsidRPr="00166721">
        <w:rPr>
          <w:spacing w:val="-2"/>
          <w:sz w:val="22"/>
          <w:szCs w:val="22"/>
        </w:rPr>
        <w:t>care.</w:t>
      </w:r>
    </w:p>
    <w:p w14:paraId="4F4249C4" w14:textId="77777777" w:rsidR="00350E5E" w:rsidRPr="005F4027" w:rsidRDefault="00350E5E" w:rsidP="00FA34D4">
      <w:pPr>
        <w:kinsoku w:val="0"/>
        <w:overflowPunct w:val="0"/>
        <w:spacing w:before="18" w:line="240" w:lineRule="exact"/>
        <w:ind w:left="720"/>
        <w:rPr>
          <w:sz w:val="22"/>
          <w:szCs w:val="22"/>
        </w:rPr>
      </w:pPr>
    </w:p>
    <w:p w14:paraId="3D14CED4" w14:textId="756CEAFF" w:rsidR="00350E5E" w:rsidRPr="00166721" w:rsidRDefault="00350E5E" w:rsidP="00FA34D4">
      <w:pPr>
        <w:tabs>
          <w:tab w:val="left" w:pos="1474"/>
        </w:tabs>
        <w:kinsoku w:val="0"/>
        <w:overflowPunct w:val="0"/>
        <w:spacing w:line="243" w:lineRule="auto"/>
        <w:ind w:left="720" w:right="215"/>
        <w:rPr>
          <w:spacing w:val="-2"/>
          <w:sz w:val="22"/>
          <w:szCs w:val="22"/>
        </w:rPr>
      </w:pPr>
      <w:r w:rsidRPr="00166721">
        <w:rPr>
          <w:sz w:val="22"/>
          <w:szCs w:val="22"/>
        </w:rPr>
        <w:t>(B</w:t>
      </w:r>
      <w:proofErr w:type="gramStart"/>
      <w:r w:rsidRPr="00166721">
        <w:rPr>
          <w:sz w:val="22"/>
          <w:szCs w:val="22"/>
        </w:rPr>
        <w:t>)  The</w:t>
      </w:r>
      <w:proofErr w:type="gramEnd"/>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agency</w:t>
      </w:r>
      <w:r w:rsidRPr="00166721">
        <w:rPr>
          <w:spacing w:val="-12"/>
          <w:sz w:val="22"/>
          <w:szCs w:val="22"/>
        </w:rPr>
        <w:t xml:space="preserve"> </w:t>
      </w:r>
      <w:r w:rsidRPr="00166721">
        <w:rPr>
          <w:spacing w:val="-2"/>
          <w:sz w:val="22"/>
          <w:szCs w:val="22"/>
        </w:rPr>
        <w:t>pays</w:t>
      </w:r>
      <w:r w:rsidRPr="00166721">
        <w:rPr>
          <w:spacing w:val="-9"/>
          <w:sz w:val="22"/>
          <w:szCs w:val="22"/>
        </w:rPr>
        <w:t xml:space="preserve"> </w:t>
      </w:r>
      <w:r w:rsidRPr="00166721">
        <w:rPr>
          <w:spacing w:val="-2"/>
          <w:sz w:val="22"/>
          <w:szCs w:val="22"/>
        </w:rPr>
        <w:t>for</w:t>
      </w:r>
      <w:r w:rsidRPr="00166721">
        <w:rPr>
          <w:spacing w:val="-7"/>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provided</w:t>
      </w:r>
      <w:r w:rsidRPr="00166721">
        <w:rPr>
          <w:spacing w:val="-7"/>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part</w:t>
      </w:r>
      <w:r w:rsidRPr="00166721">
        <w:rPr>
          <w:spacing w:val="-6"/>
          <w:sz w:val="22"/>
          <w:szCs w:val="22"/>
        </w:rPr>
        <w:t xml:space="preserve"> </w:t>
      </w:r>
      <w:r w:rsidRPr="00166721">
        <w:rPr>
          <w:sz w:val="22"/>
          <w:szCs w:val="22"/>
        </w:rPr>
        <w:t>of</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organized</w:t>
      </w:r>
      <w:r w:rsidRPr="00166721">
        <w:rPr>
          <w:spacing w:val="-7"/>
          <w:sz w:val="22"/>
          <w:szCs w:val="22"/>
        </w:rPr>
        <w:t xml:space="preserve"> </w:t>
      </w:r>
      <w:r w:rsidRPr="00166721">
        <w:rPr>
          <w:spacing w:val="-2"/>
          <w:sz w:val="22"/>
          <w:szCs w:val="22"/>
        </w:rPr>
        <w:t>adult</w:t>
      </w:r>
      <w:r w:rsidRPr="00166721">
        <w:rPr>
          <w:spacing w:val="-7"/>
          <w:sz w:val="22"/>
          <w:szCs w:val="22"/>
        </w:rPr>
        <w:t xml:space="preserve"> </w:t>
      </w:r>
      <w:r w:rsidRPr="00166721">
        <w:rPr>
          <w:sz w:val="22"/>
          <w:szCs w:val="22"/>
        </w:rPr>
        <w:t>day</w:t>
      </w:r>
      <w:r w:rsidRPr="00166721">
        <w:rPr>
          <w:spacing w:val="-17"/>
          <w:sz w:val="22"/>
          <w:szCs w:val="22"/>
        </w:rPr>
        <w:t xml:space="preserve"> </w:t>
      </w:r>
      <w:r w:rsidRPr="00166721">
        <w:rPr>
          <w:spacing w:val="-2"/>
          <w:sz w:val="22"/>
          <w:szCs w:val="22"/>
        </w:rPr>
        <w:t>health</w:t>
      </w:r>
      <w:r w:rsidRPr="00166721">
        <w:rPr>
          <w:spacing w:val="65"/>
          <w:sz w:val="22"/>
          <w:szCs w:val="22"/>
        </w:rPr>
        <w:t xml:space="preserve"> </w:t>
      </w:r>
      <w:r w:rsidRPr="00166721">
        <w:rPr>
          <w:spacing w:val="-1"/>
          <w:sz w:val="22"/>
          <w:szCs w:val="22"/>
        </w:rPr>
        <w:t>program</w:t>
      </w:r>
      <w:r w:rsidRPr="00166721">
        <w:rPr>
          <w:spacing w:val="-13"/>
          <w:sz w:val="22"/>
          <w:szCs w:val="22"/>
        </w:rPr>
        <w:t xml:space="preserve"> </w:t>
      </w:r>
      <w:r w:rsidRPr="00166721">
        <w:rPr>
          <w:sz w:val="22"/>
          <w:szCs w:val="22"/>
        </w:rPr>
        <w:t>by</w:t>
      </w:r>
      <w:r w:rsidRPr="00166721">
        <w:rPr>
          <w:spacing w:val="-15"/>
          <w:sz w:val="22"/>
          <w:szCs w:val="22"/>
        </w:rPr>
        <w:t xml:space="preserve"> </w:t>
      </w:r>
      <w:r w:rsidRPr="00166721">
        <w:rPr>
          <w:sz w:val="22"/>
          <w:szCs w:val="22"/>
        </w:rPr>
        <w:t>a</w:t>
      </w:r>
      <w:r w:rsidRPr="00166721">
        <w:rPr>
          <w:spacing w:val="-7"/>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w:t>
      </w:r>
      <w:r w:rsidRPr="00166721">
        <w:rPr>
          <w:spacing w:val="38"/>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must</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2"/>
          <w:sz w:val="22"/>
          <w:szCs w:val="22"/>
        </w:rPr>
        <w:t>furnished</w:t>
      </w:r>
      <w:r w:rsidRPr="00166721">
        <w:rPr>
          <w:spacing w:val="-7"/>
          <w:sz w:val="22"/>
          <w:szCs w:val="22"/>
        </w:rPr>
        <w:t xml:space="preserve"> </w:t>
      </w:r>
      <w:r w:rsidRPr="00166721">
        <w:rPr>
          <w:sz w:val="22"/>
          <w:szCs w:val="22"/>
        </w:rPr>
        <w:t>in</w:t>
      </w:r>
      <w:r w:rsidRPr="00166721">
        <w:rPr>
          <w:spacing w:val="-7"/>
          <w:sz w:val="22"/>
          <w:szCs w:val="22"/>
        </w:rPr>
        <w:t xml:space="preserve"> </w:t>
      </w:r>
      <w:r w:rsidRPr="00166721">
        <w:rPr>
          <w:spacing w:val="-2"/>
          <w:sz w:val="22"/>
          <w:szCs w:val="22"/>
        </w:rPr>
        <w:t>accordance</w:t>
      </w:r>
      <w:r w:rsidRPr="00166721">
        <w:rPr>
          <w:spacing w:val="-9"/>
          <w:sz w:val="22"/>
          <w:szCs w:val="22"/>
        </w:rPr>
        <w:t xml:space="preserve"> </w:t>
      </w:r>
      <w:r w:rsidRPr="00166721">
        <w:rPr>
          <w:spacing w:val="-2"/>
          <w:sz w:val="22"/>
          <w:szCs w:val="22"/>
        </w:rPr>
        <w:t>with</w:t>
      </w:r>
      <w:r w:rsidRPr="00166721">
        <w:rPr>
          <w:spacing w:val="69"/>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regulations</w:t>
      </w:r>
      <w:r w:rsidRPr="00166721">
        <w:rPr>
          <w:spacing w:val="-9"/>
          <w:sz w:val="22"/>
          <w:szCs w:val="22"/>
        </w:rPr>
        <w:t xml:space="preserve"> </w:t>
      </w:r>
      <w:r w:rsidRPr="00166721">
        <w:rPr>
          <w:spacing w:val="-2"/>
          <w:sz w:val="22"/>
          <w:szCs w:val="22"/>
        </w:rPr>
        <w:t>governing</w:t>
      </w:r>
      <w:r w:rsidRPr="00166721">
        <w:rPr>
          <w:spacing w:val="-12"/>
          <w:sz w:val="22"/>
          <w:szCs w:val="22"/>
        </w:rPr>
        <w:t xml:space="preserve"> </w:t>
      </w:r>
      <w:r w:rsidRPr="00166721">
        <w:rPr>
          <w:spacing w:val="-2"/>
          <w:sz w:val="22"/>
          <w:szCs w:val="22"/>
        </w:rPr>
        <w:t>adult</w:t>
      </w:r>
      <w:r w:rsidRPr="00166721">
        <w:rPr>
          <w:spacing w:val="-9"/>
          <w:sz w:val="22"/>
          <w:szCs w:val="22"/>
        </w:rPr>
        <w:t xml:space="preserve"> </w:t>
      </w:r>
      <w:r w:rsidRPr="00166721">
        <w:rPr>
          <w:sz w:val="22"/>
          <w:szCs w:val="22"/>
        </w:rPr>
        <w:t>day</w:t>
      </w:r>
      <w:r w:rsidRPr="00166721">
        <w:rPr>
          <w:spacing w:val="-14"/>
          <w:sz w:val="22"/>
          <w:szCs w:val="22"/>
        </w:rPr>
        <w:t xml:space="preserve"> </w:t>
      </w:r>
      <w:r w:rsidRPr="00166721">
        <w:rPr>
          <w:spacing w:val="-2"/>
          <w:sz w:val="22"/>
          <w:szCs w:val="22"/>
        </w:rPr>
        <w:t>health</w:t>
      </w:r>
      <w:r w:rsidRPr="00166721">
        <w:rPr>
          <w:spacing w:val="-7"/>
          <w:sz w:val="22"/>
          <w:szCs w:val="22"/>
        </w:rPr>
        <w:t xml:space="preserve"> </w:t>
      </w:r>
      <w:r w:rsidRPr="00166721">
        <w:rPr>
          <w:spacing w:val="-2"/>
          <w:sz w:val="22"/>
          <w:szCs w:val="22"/>
        </w:rPr>
        <w:t>programs</w:t>
      </w:r>
      <w:r w:rsidRPr="00166721">
        <w:rPr>
          <w:spacing w:val="-9"/>
          <w:sz w:val="22"/>
          <w:szCs w:val="22"/>
        </w:rPr>
        <w:t xml:space="preserve"> </w:t>
      </w:r>
      <w:r w:rsidRPr="00166721">
        <w:rPr>
          <w:sz w:val="22"/>
          <w:szCs w:val="22"/>
        </w:rPr>
        <w:t>in</w:t>
      </w:r>
      <w:r w:rsidRPr="00166721">
        <w:rPr>
          <w:spacing w:val="-7"/>
          <w:sz w:val="22"/>
          <w:szCs w:val="22"/>
        </w:rPr>
        <w:t xml:space="preserve"> </w:t>
      </w:r>
      <w:r w:rsidRPr="00166721">
        <w:rPr>
          <w:sz w:val="22"/>
          <w:szCs w:val="22"/>
        </w:rPr>
        <w:t>130</w:t>
      </w:r>
      <w:r w:rsidRPr="00166721">
        <w:rPr>
          <w:spacing w:val="-7"/>
          <w:sz w:val="22"/>
          <w:szCs w:val="22"/>
        </w:rPr>
        <w:t xml:space="preserve"> </w:t>
      </w:r>
      <w:r w:rsidRPr="00166721">
        <w:rPr>
          <w:spacing w:val="-1"/>
          <w:sz w:val="22"/>
          <w:szCs w:val="22"/>
        </w:rPr>
        <w:t>CMR</w:t>
      </w:r>
      <w:r w:rsidRPr="00166721">
        <w:rPr>
          <w:spacing w:val="-5"/>
          <w:sz w:val="22"/>
          <w:szCs w:val="22"/>
        </w:rPr>
        <w:t xml:space="preserve"> </w:t>
      </w:r>
      <w:r w:rsidRPr="00166721">
        <w:rPr>
          <w:sz w:val="22"/>
          <w:szCs w:val="22"/>
        </w:rPr>
        <w:t>404.000</w:t>
      </w:r>
      <w:proofErr w:type="gramStart"/>
      <w:r w:rsidRPr="00166721">
        <w:rPr>
          <w:sz w:val="22"/>
          <w:szCs w:val="22"/>
        </w:rPr>
        <w:t>:</w:t>
      </w:r>
      <w:r w:rsidR="00F00901">
        <w:rPr>
          <w:sz w:val="22"/>
          <w:szCs w:val="22"/>
        </w:rPr>
        <w:t xml:space="preserve"> </w:t>
      </w:r>
      <w:r w:rsidRPr="00166721">
        <w:rPr>
          <w:spacing w:val="45"/>
          <w:sz w:val="22"/>
          <w:szCs w:val="22"/>
        </w:rPr>
        <w:t xml:space="preserve"> </w:t>
      </w:r>
      <w:r w:rsidRPr="00166721">
        <w:rPr>
          <w:i/>
          <w:iCs/>
          <w:spacing w:val="-1"/>
          <w:sz w:val="22"/>
          <w:szCs w:val="22"/>
        </w:rPr>
        <w:t>Adult</w:t>
      </w:r>
      <w:proofErr w:type="gramEnd"/>
      <w:r w:rsidRPr="00166721">
        <w:rPr>
          <w:i/>
          <w:iCs/>
          <w:spacing w:val="-7"/>
          <w:sz w:val="22"/>
          <w:szCs w:val="22"/>
        </w:rPr>
        <w:t xml:space="preserve"> </w:t>
      </w:r>
      <w:r w:rsidRPr="00166721">
        <w:rPr>
          <w:i/>
          <w:iCs/>
          <w:spacing w:val="-1"/>
          <w:sz w:val="22"/>
          <w:szCs w:val="22"/>
        </w:rPr>
        <w:t>Day</w:t>
      </w:r>
      <w:r w:rsidRPr="00166721">
        <w:rPr>
          <w:i/>
          <w:iCs/>
          <w:spacing w:val="67"/>
          <w:sz w:val="22"/>
          <w:szCs w:val="22"/>
        </w:rPr>
        <w:t xml:space="preserve"> </w:t>
      </w:r>
      <w:r w:rsidRPr="00166721">
        <w:rPr>
          <w:i/>
          <w:iCs/>
          <w:spacing w:val="-2"/>
          <w:sz w:val="22"/>
          <w:szCs w:val="22"/>
        </w:rPr>
        <w:t>Health</w:t>
      </w:r>
      <w:r w:rsidRPr="00166721">
        <w:rPr>
          <w:i/>
          <w:iCs/>
          <w:spacing w:val="-7"/>
          <w:sz w:val="22"/>
          <w:szCs w:val="22"/>
        </w:rPr>
        <w:t xml:space="preserve"> </w:t>
      </w:r>
      <w:r w:rsidRPr="00166721">
        <w:rPr>
          <w:i/>
          <w:iCs/>
          <w:spacing w:val="-2"/>
          <w:sz w:val="22"/>
          <w:szCs w:val="22"/>
        </w:rPr>
        <w:t>Services</w:t>
      </w:r>
      <w:r w:rsidRPr="00166721">
        <w:rPr>
          <w:spacing w:val="-2"/>
          <w:sz w:val="22"/>
          <w:szCs w:val="22"/>
        </w:rPr>
        <w:t>.</w:t>
      </w:r>
      <w:r w:rsidRPr="00166721">
        <w:rPr>
          <w:spacing w:val="41"/>
          <w:sz w:val="22"/>
          <w:szCs w:val="22"/>
        </w:rPr>
        <w:t xml:space="preserve"> </w:t>
      </w:r>
      <w:r w:rsidRPr="00166721">
        <w:rPr>
          <w:spacing w:val="-2"/>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z w:val="22"/>
          <w:szCs w:val="22"/>
        </w:rPr>
        <w:t>of</w:t>
      </w:r>
      <w:r w:rsidRPr="00166721">
        <w:rPr>
          <w:spacing w:val="-9"/>
          <w:sz w:val="22"/>
          <w:szCs w:val="22"/>
        </w:rPr>
        <w:t xml:space="preserve"> </w:t>
      </w:r>
      <w:r w:rsidRPr="00166721">
        <w:rPr>
          <w:spacing w:val="-1"/>
          <w:sz w:val="22"/>
          <w:szCs w:val="22"/>
        </w:rPr>
        <w:t>the</w:t>
      </w:r>
      <w:r w:rsidRPr="00166721">
        <w:rPr>
          <w:spacing w:val="-7"/>
          <w:sz w:val="22"/>
          <w:szCs w:val="22"/>
        </w:rPr>
        <w:t xml:space="preserve"> </w:t>
      </w:r>
      <w:r w:rsidRPr="00166721">
        <w:rPr>
          <w:i/>
          <w:iCs/>
          <w:spacing w:val="-2"/>
          <w:sz w:val="22"/>
          <w:szCs w:val="22"/>
        </w:rPr>
        <w:t>Outpatient</w:t>
      </w:r>
      <w:r w:rsidRPr="00166721">
        <w:rPr>
          <w:i/>
          <w:iCs/>
          <w:spacing w:val="-6"/>
          <w:sz w:val="22"/>
          <w:szCs w:val="22"/>
        </w:rPr>
        <w:t xml:space="preserve"> </w:t>
      </w:r>
      <w:r w:rsidRPr="00166721">
        <w:rPr>
          <w:i/>
          <w:iCs/>
          <w:spacing w:val="-2"/>
          <w:sz w:val="22"/>
          <w:szCs w:val="22"/>
        </w:rPr>
        <w:t>Hospital</w:t>
      </w:r>
      <w:r w:rsidRPr="00166721">
        <w:rPr>
          <w:i/>
          <w:iCs/>
          <w:spacing w:val="-9"/>
          <w:sz w:val="22"/>
          <w:szCs w:val="22"/>
        </w:rPr>
        <w:t xml:space="preserve"> </w:t>
      </w:r>
      <w:r w:rsidRPr="00166721">
        <w:rPr>
          <w:i/>
          <w:iCs/>
          <w:spacing w:val="-1"/>
          <w:sz w:val="22"/>
          <w:szCs w:val="22"/>
        </w:rPr>
        <w:t>Manual</w:t>
      </w:r>
      <w:r w:rsidRPr="00166721">
        <w:rPr>
          <w:i/>
          <w:iCs/>
          <w:spacing w:val="-4"/>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information</w:t>
      </w:r>
      <w:r w:rsidRPr="00166721">
        <w:rPr>
          <w:spacing w:val="-6"/>
          <w:sz w:val="22"/>
          <w:szCs w:val="22"/>
        </w:rPr>
        <w:t xml:space="preserve"> </w:t>
      </w:r>
      <w:r w:rsidRPr="00166721">
        <w:rPr>
          <w:spacing w:val="-2"/>
          <w:sz w:val="22"/>
          <w:szCs w:val="22"/>
        </w:rPr>
        <w:t>about</w:t>
      </w:r>
      <w:r w:rsidRPr="00166721">
        <w:rPr>
          <w:spacing w:val="57"/>
          <w:sz w:val="22"/>
          <w:szCs w:val="22"/>
        </w:rPr>
        <w:t xml:space="preserve"> </w:t>
      </w:r>
      <w:r w:rsidRPr="00166721">
        <w:rPr>
          <w:spacing w:val="-2"/>
          <w:sz w:val="22"/>
          <w:szCs w:val="22"/>
        </w:rPr>
        <w:t>obtaining</w:t>
      </w:r>
      <w:r w:rsidRPr="00166721">
        <w:rPr>
          <w:spacing w:val="-12"/>
          <w:sz w:val="22"/>
          <w:szCs w:val="22"/>
        </w:rPr>
        <w:t xml:space="preserve"> </w:t>
      </w:r>
      <w:r w:rsidRPr="00166721">
        <w:rPr>
          <w:sz w:val="22"/>
          <w:szCs w:val="22"/>
        </w:rPr>
        <w:t>the</w:t>
      </w:r>
      <w:r w:rsidRPr="00166721">
        <w:rPr>
          <w:spacing w:val="-9"/>
          <w:sz w:val="22"/>
          <w:szCs w:val="22"/>
        </w:rPr>
        <w:t xml:space="preserve"> </w:t>
      </w:r>
      <w:r w:rsidRPr="00166721">
        <w:rPr>
          <w:i/>
          <w:iCs/>
          <w:spacing w:val="-2"/>
          <w:sz w:val="22"/>
          <w:szCs w:val="22"/>
        </w:rPr>
        <w:t>Adult</w:t>
      </w:r>
      <w:r w:rsidRPr="00166721">
        <w:rPr>
          <w:i/>
          <w:iCs/>
          <w:spacing w:val="-8"/>
          <w:sz w:val="22"/>
          <w:szCs w:val="22"/>
        </w:rPr>
        <w:t xml:space="preserve"> </w:t>
      </w:r>
      <w:r w:rsidRPr="00166721">
        <w:rPr>
          <w:i/>
          <w:iCs/>
          <w:spacing w:val="-1"/>
          <w:sz w:val="22"/>
          <w:szCs w:val="22"/>
        </w:rPr>
        <w:t>Day</w:t>
      </w:r>
      <w:r w:rsidRPr="00166721">
        <w:rPr>
          <w:i/>
          <w:iCs/>
          <w:spacing w:val="-9"/>
          <w:sz w:val="22"/>
          <w:szCs w:val="22"/>
        </w:rPr>
        <w:t xml:space="preserve"> </w:t>
      </w:r>
      <w:r w:rsidRPr="00166721">
        <w:rPr>
          <w:i/>
          <w:iCs/>
          <w:spacing w:val="-2"/>
          <w:sz w:val="22"/>
          <w:szCs w:val="22"/>
        </w:rPr>
        <w:t>Health</w:t>
      </w:r>
      <w:r w:rsidRPr="00166721">
        <w:rPr>
          <w:i/>
          <w:iCs/>
          <w:spacing w:val="-10"/>
          <w:sz w:val="22"/>
          <w:szCs w:val="22"/>
        </w:rPr>
        <w:t xml:space="preserve"> </w:t>
      </w:r>
      <w:r w:rsidRPr="00166721">
        <w:rPr>
          <w:i/>
          <w:iCs/>
          <w:spacing w:val="-1"/>
          <w:sz w:val="22"/>
          <w:szCs w:val="22"/>
        </w:rPr>
        <w:t>Manual</w:t>
      </w:r>
      <w:r w:rsidRPr="00166721">
        <w:rPr>
          <w:spacing w:val="-1"/>
          <w:sz w:val="22"/>
          <w:szCs w:val="22"/>
        </w:rPr>
        <w:t>,</w:t>
      </w:r>
      <w:r w:rsidRPr="00166721">
        <w:rPr>
          <w:spacing w:val="-7"/>
          <w:sz w:val="22"/>
          <w:szCs w:val="22"/>
        </w:rPr>
        <w:t xml:space="preserve"> </w:t>
      </w:r>
      <w:r w:rsidRPr="00166721">
        <w:rPr>
          <w:spacing w:val="-2"/>
          <w:sz w:val="22"/>
          <w:szCs w:val="22"/>
        </w:rPr>
        <w:t>which</w:t>
      </w:r>
      <w:r w:rsidRPr="00166721">
        <w:rPr>
          <w:spacing w:val="-10"/>
          <w:sz w:val="22"/>
          <w:szCs w:val="22"/>
        </w:rPr>
        <w:t xml:space="preserve"> </w:t>
      </w:r>
      <w:r w:rsidRPr="00166721">
        <w:rPr>
          <w:spacing w:val="-2"/>
          <w:sz w:val="22"/>
          <w:szCs w:val="22"/>
        </w:rPr>
        <w:t>contains</w:t>
      </w:r>
      <w:r w:rsidRPr="00166721">
        <w:rPr>
          <w:spacing w:val="-9"/>
          <w:sz w:val="22"/>
          <w:szCs w:val="22"/>
        </w:rPr>
        <w:t xml:space="preserve"> </w:t>
      </w:r>
      <w:r w:rsidRPr="00166721">
        <w:rPr>
          <w:sz w:val="22"/>
          <w:szCs w:val="22"/>
        </w:rPr>
        <w:t>the</w:t>
      </w:r>
      <w:r w:rsidRPr="00166721">
        <w:rPr>
          <w:spacing w:val="-12"/>
          <w:sz w:val="22"/>
          <w:szCs w:val="22"/>
        </w:rPr>
        <w:t xml:space="preserve"> </w:t>
      </w:r>
      <w:r w:rsidRPr="00166721">
        <w:rPr>
          <w:spacing w:val="-2"/>
          <w:sz w:val="22"/>
          <w:szCs w:val="22"/>
        </w:rPr>
        <w:t>necessary</w:t>
      </w:r>
      <w:r w:rsidRPr="00166721">
        <w:rPr>
          <w:spacing w:val="-17"/>
          <w:sz w:val="22"/>
          <w:szCs w:val="22"/>
        </w:rPr>
        <w:t xml:space="preserve"> </w:t>
      </w:r>
      <w:r w:rsidRPr="00166721">
        <w:rPr>
          <w:spacing w:val="-2"/>
          <w:sz w:val="22"/>
          <w:szCs w:val="22"/>
        </w:rPr>
        <w:t>regulations.)</w:t>
      </w:r>
    </w:p>
    <w:p w14:paraId="624F60B2" w14:textId="77777777" w:rsidR="00350E5E" w:rsidRPr="005F4027" w:rsidRDefault="00350E5E" w:rsidP="00FA34D4">
      <w:pPr>
        <w:kinsoku w:val="0"/>
        <w:overflowPunct w:val="0"/>
        <w:spacing w:before="17" w:line="240" w:lineRule="exact"/>
        <w:ind w:left="720"/>
        <w:rPr>
          <w:sz w:val="22"/>
          <w:szCs w:val="22"/>
        </w:rPr>
      </w:pPr>
    </w:p>
    <w:p w14:paraId="1A3D8A06" w14:textId="77777777" w:rsidR="00350E5E" w:rsidRPr="00166721" w:rsidRDefault="00350E5E" w:rsidP="00FA34D4">
      <w:pPr>
        <w:tabs>
          <w:tab w:val="left" w:pos="1474"/>
        </w:tabs>
        <w:kinsoku w:val="0"/>
        <w:overflowPunct w:val="0"/>
        <w:spacing w:line="243" w:lineRule="auto"/>
        <w:ind w:left="720" w:right="825"/>
        <w:rPr>
          <w:spacing w:val="-2"/>
          <w:sz w:val="22"/>
          <w:szCs w:val="22"/>
        </w:rPr>
      </w:pPr>
      <w:r w:rsidRPr="00166721">
        <w:rPr>
          <w:spacing w:val="-2"/>
          <w:sz w:val="22"/>
          <w:szCs w:val="22"/>
        </w:rPr>
        <w:t>(C</w:t>
      </w:r>
      <w:proofErr w:type="gramStart"/>
      <w:r w:rsidRPr="00166721">
        <w:rPr>
          <w:spacing w:val="-2"/>
          <w:sz w:val="22"/>
          <w:szCs w:val="22"/>
        </w:rPr>
        <w:t>)  Acute</w:t>
      </w:r>
      <w:proofErr w:type="gramEnd"/>
      <w:r w:rsidRPr="00166721">
        <w:rPr>
          <w:spacing w:val="-10"/>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z w:val="22"/>
          <w:szCs w:val="22"/>
        </w:rPr>
        <w:t>day</w:t>
      </w:r>
      <w:r w:rsidRPr="00166721">
        <w:rPr>
          <w:spacing w:val="-14"/>
          <w:sz w:val="22"/>
          <w:szCs w:val="22"/>
        </w:rPr>
        <w:t xml:space="preserve"> </w:t>
      </w:r>
      <w:r w:rsidRPr="00166721">
        <w:rPr>
          <w:spacing w:val="-2"/>
          <w:sz w:val="22"/>
          <w:szCs w:val="22"/>
        </w:rPr>
        <w:t>health</w:t>
      </w:r>
      <w:r w:rsidRPr="00166721">
        <w:rPr>
          <w:spacing w:val="-8"/>
          <w:sz w:val="22"/>
          <w:szCs w:val="22"/>
        </w:rPr>
        <w:t xml:space="preserve"> </w:t>
      </w:r>
      <w:r w:rsidRPr="00166721">
        <w:rPr>
          <w:spacing w:val="-2"/>
          <w:sz w:val="22"/>
          <w:szCs w:val="22"/>
        </w:rPr>
        <w:t>programs</w:t>
      </w:r>
      <w:r w:rsidRPr="00166721">
        <w:rPr>
          <w:spacing w:val="-9"/>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2"/>
          <w:sz w:val="22"/>
          <w:szCs w:val="22"/>
        </w:rPr>
        <w:t xml:space="preserve"> </w:t>
      </w:r>
      <w:r w:rsidRPr="00166721">
        <w:rPr>
          <w:spacing w:val="-1"/>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7"/>
          <w:sz w:val="22"/>
          <w:szCs w:val="22"/>
        </w:rPr>
        <w:t xml:space="preserve"> </w:t>
      </w:r>
      <w:r w:rsidRPr="00166721">
        <w:rPr>
          <w:spacing w:val="-2"/>
          <w:sz w:val="22"/>
          <w:szCs w:val="22"/>
        </w:rPr>
        <w:t>the</w:t>
      </w:r>
      <w:r w:rsidRPr="00166721">
        <w:rPr>
          <w:spacing w:val="-9"/>
          <w:sz w:val="22"/>
          <w:szCs w:val="22"/>
        </w:rPr>
        <w:t xml:space="preserve"> </w:t>
      </w:r>
      <w:r w:rsidRPr="00166721">
        <w:rPr>
          <w:spacing w:val="-2"/>
          <w:sz w:val="22"/>
          <w:szCs w:val="22"/>
        </w:rPr>
        <w:t>outpatient</w:t>
      </w:r>
      <w:r w:rsidRPr="00166721">
        <w:rPr>
          <w:spacing w:val="79"/>
          <w:sz w:val="22"/>
          <w:szCs w:val="22"/>
        </w:rPr>
        <w:t xml:space="preserve"> </w:t>
      </w:r>
      <w:r w:rsidRPr="00166721">
        <w:rPr>
          <w:spacing w:val="-3"/>
          <w:sz w:val="22"/>
          <w:szCs w:val="22"/>
        </w:rPr>
        <w:t>payment</w:t>
      </w:r>
      <w:r w:rsidRPr="00166721">
        <w:rPr>
          <w:spacing w:val="-11"/>
          <w:sz w:val="22"/>
          <w:szCs w:val="22"/>
        </w:rPr>
        <w:t xml:space="preserve"> </w:t>
      </w:r>
      <w:r w:rsidRPr="00166721">
        <w:rPr>
          <w:spacing w:val="-3"/>
          <w:sz w:val="22"/>
          <w:szCs w:val="22"/>
        </w:rPr>
        <w:t>methodology</w:t>
      </w:r>
      <w:r w:rsidRPr="00166721">
        <w:rPr>
          <w:spacing w:val="-19"/>
          <w:sz w:val="22"/>
          <w:szCs w:val="22"/>
        </w:rPr>
        <w:t xml:space="preserve"> </w:t>
      </w:r>
      <w:r w:rsidRPr="00166721">
        <w:rPr>
          <w:spacing w:val="-2"/>
          <w:sz w:val="22"/>
          <w:szCs w:val="22"/>
        </w:rPr>
        <w:t>established</w:t>
      </w:r>
      <w:r w:rsidRPr="00166721">
        <w:rPr>
          <w:spacing w:val="-8"/>
          <w:sz w:val="22"/>
          <w:szCs w:val="22"/>
        </w:rPr>
        <w:t xml:space="preserve"> </w:t>
      </w:r>
      <w:r w:rsidRPr="00166721">
        <w:rPr>
          <w:sz w:val="22"/>
          <w:szCs w:val="22"/>
        </w:rPr>
        <w:t>by</w:t>
      </w:r>
      <w:r w:rsidRPr="00166721">
        <w:rPr>
          <w:spacing w:val="-1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signed</w:t>
      </w:r>
      <w:r w:rsidRPr="00166721">
        <w:rPr>
          <w:spacing w:val="-12"/>
          <w:sz w:val="22"/>
          <w:szCs w:val="22"/>
        </w:rPr>
        <w:t xml:space="preserve"> </w:t>
      </w:r>
      <w:r w:rsidRPr="00166721">
        <w:rPr>
          <w:spacing w:val="-2"/>
          <w:sz w:val="22"/>
          <w:szCs w:val="22"/>
        </w:rPr>
        <w:t>MassHealth</w:t>
      </w:r>
      <w:r w:rsidRPr="00166721">
        <w:rPr>
          <w:spacing w:val="-9"/>
          <w:sz w:val="22"/>
          <w:szCs w:val="22"/>
        </w:rPr>
        <w:t xml:space="preserve"> </w:t>
      </w:r>
      <w:r w:rsidRPr="00166721">
        <w:rPr>
          <w:spacing w:val="-2"/>
          <w:sz w:val="22"/>
          <w:szCs w:val="22"/>
        </w:rPr>
        <w:t>provider</w:t>
      </w:r>
      <w:r w:rsidRPr="00166721">
        <w:rPr>
          <w:spacing w:val="-11"/>
          <w:sz w:val="22"/>
          <w:szCs w:val="22"/>
        </w:rPr>
        <w:t xml:space="preserve"> </w:t>
      </w:r>
      <w:r w:rsidRPr="00166721">
        <w:rPr>
          <w:spacing w:val="-2"/>
          <w:sz w:val="22"/>
          <w:szCs w:val="22"/>
        </w:rPr>
        <w:t>agreement.</w:t>
      </w:r>
    </w:p>
    <w:p w14:paraId="45E4B73C" w14:textId="77777777" w:rsidR="00350E5E" w:rsidRPr="005F4027" w:rsidRDefault="00350E5E" w:rsidP="00FA34D4">
      <w:pPr>
        <w:tabs>
          <w:tab w:val="left" w:pos="936"/>
          <w:tab w:val="left" w:pos="1314"/>
          <w:tab w:val="left" w:pos="1692"/>
          <w:tab w:val="left" w:pos="2070"/>
        </w:tabs>
        <w:ind w:left="720"/>
        <w:rPr>
          <w:sz w:val="22"/>
          <w:szCs w:val="22"/>
        </w:rPr>
      </w:pPr>
    </w:p>
    <w:p w14:paraId="26C2CEF2" w14:textId="6D0C32FA" w:rsidR="00350E5E" w:rsidRDefault="00350E5E" w:rsidP="00350E5E">
      <w:pPr>
        <w:tabs>
          <w:tab w:val="left" w:pos="936"/>
          <w:tab w:val="left" w:pos="1080"/>
          <w:tab w:val="left" w:pos="1692"/>
          <w:tab w:val="left" w:pos="2070"/>
        </w:tabs>
        <w:ind w:left="1080"/>
        <w:rPr>
          <w:sz w:val="22"/>
        </w:rPr>
        <w:sectPr w:rsidR="00350E5E" w:rsidSect="00A84070">
          <w:pgSz w:w="12240" w:h="15840"/>
          <w:pgMar w:top="450" w:right="1240" w:bottom="280" w:left="1160" w:header="720" w:footer="720" w:gutter="0"/>
          <w:cols w:space="720"/>
          <w:noEndnote/>
        </w:sect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350E5E" w:rsidRPr="00CE13A9" w14:paraId="4A1CC774" w14:textId="77777777" w:rsidTr="00E47154">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78085717" w14:textId="77777777" w:rsidR="00350E5E" w:rsidRPr="00CE13A9" w:rsidRDefault="00350E5E"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30213D9" w14:textId="77777777" w:rsidR="00350E5E" w:rsidRPr="00CE13A9" w:rsidRDefault="00350E5E"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1C06DD5" w14:textId="77777777" w:rsidR="00350E5E" w:rsidRPr="00CE13A9" w:rsidRDefault="00350E5E" w:rsidP="001F7DB2">
            <w:pPr>
              <w:pStyle w:val="TableParagraph"/>
              <w:kinsoku w:val="0"/>
              <w:overflowPunct w:val="0"/>
              <w:spacing w:before="4" w:line="190" w:lineRule="exact"/>
              <w:rPr>
                <w:sz w:val="19"/>
                <w:szCs w:val="19"/>
              </w:rPr>
            </w:pPr>
          </w:p>
          <w:p w14:paraId="3E4263EA" w14:textId="77777777" w:rsidR="00350E5E" w:rsidRPr="00CE13A9" w:rsidRDefault="00350E5E" w:rsidP="001F7DB2">
            <w:pPr>
              <w:pStyle w:val="TableParagraph"/>
              <w:kinsoku w:val="0"/>
              <w:overflowPunct w:val="0"/>
              <w:spacing w:line="200" w:lineRule="exact"/>
              <w:rPr>
                <w:sz w:val="20"/>
                <w:szCs w:val="20"/>
              </w:rPr>
            </w:pPr>
          </w:p>
          <w:p w14:paraId="601025EE" w14:textId="77777777" w:rsidR="00D82FCE" w:rsidRPr="00D82FCE" w:rsidRDefault="00D82FCE" w:rsidP="00D82FCE">
            <w:pPr>
              <w:pStyle w:val="TableParagraph"/>
              <w:ind w:right="-210"/>
              <w:jc w:val="center"/>
              <w:rPr>
                <w:rFonts w:ascii="Arial"/>
                <w:sz w:val="20"/>
              </w:rPr>
            </w:pPr>
            <w:r w:rsidRPr="00D82FCE">
              <w:rPr>
                <w:rFonts w:ascii="Arial"/>
                <w:sz w:val="20"/>
              </w:rPr>
              <w:t>Chronic Disease and Rehabilitation</w:t>
            </w:r>
          </w:p>
          <w:p w14:paraId="13FFD231" w14:textId="668BFA78" w:rsidR="00350E5E"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839" w:type="dxa"/>
            <w:tcBorders>
              <w:top w:val="single" w:sz="6" w:space="0" w:color="000000"/>
              <w:left w:val="single" w:sz="6" w:space="0" w:color="000000"/>
              <w:bottom w:val="single" w:sz="6" w:space="0" w:color="000000"/>
              <w:right w:val="single" w:sz="6" w:space="0" w:color="000000"/>
            </w:tcBorders>
          </w:tcPr>
          <w:p w14:paraId="582F4E88" w14:textId="77777777" w:rsidR="00350E5E" w:rsidRPr="00CE13A9" w:rsidRDefault="00350E5E"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29E4A21B" w14:textId="77777777" w:rsidR="00350E5E" w:rsidRPr="00CE13A9" w:rsidRDefault="00350E5E"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432BB276" w14:textId="77777777" w:rsidR="00350E5E" w:rsidRPr="00CE13A9" w:rsidRDefault="00350E5E"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E6A2BBC" w14:textId="77777777" w:rsidR="00350E5E" w:rsidRPr="00CE13A9" w:rsidRDefault="00350E5E" w:rsidP="001F7DB2">
            <w:pPr>
              <w:pStyle w:val="TableParagraph"/>
              <w:kinsoku w:val="0"/>
              <w:overflowPunct w:val="0"/>
              <w:spacing w:before="120"/>
              <w:ind w:left="467" w:right="467"/>
              <w:jc w:val="center"/>
            </w:pPr>
            <w:r w:rsidRPr="00CE13A9">
              <w:rPr>
                <w:rFonts w:ascii="Arial" w:hAnsi="Arial" w:cs="Arial"/>
                <w:spacing w:val="-1"/>
                <w:sz w:val="20"/>
                <w:szCs w:val="20"/>
              </w:rPr>
              <w:t>4-23</w:t>
            </w:r>
          </w:p>
        </w:tc>
      </w:tr>
      <w:tr w:rsidR="00350E5E" w:rsidRPr="00CE13A9" w14:paraId="5980A24F" w14:textId="77777777" w:rsidTr="00E47154">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4D1C863B" w14:textId="77777777" w:rsidR="00350E5E" w:rsidRPr="00CE13A9" w:rsidRDefault="00350E5E"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5A565E26" w14:textId="77777777" w:rsidR="00350E5E" w:rsidRPr="00CE13A9" w:rsidRDefault="00350E5E"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E66B40B" w14:textId="49D6EDA1" w:rsidR="00350E5E" w:rsidRPr="00CE13A9" w:rsidRDefault="00D82FCE" w:rsidP="001F7DB2">
            <w:pPr>
              <w:pStyle w:val="TableParagraph"/>
              <w:kinsoku w:val="0"/>
              <w:overflowPunct w:val="0"/>
              <w:spacing w:before="120"/>
              <w:ind w:left="1019" w:right="1021"/>
              <w:jc w:val="center"/>
            </w:pPr>
            <w:r>
              <w:rPr>
                <w:rFonts w:ascii="Arial" w:hAnsi="Arial" w:cs="Arial"/>
                <w:spacing w:val="-1"/>
                <w:sz w:val="20"/>
                <w:szCs w:val="20"/>
              </w:rPr>
              <w:t>C</w:t>
            </w:r>
            <w:r w:rsidR="00016B09">
              <w:rPr>
                <w:rFonts w:ascii="Arial" w:hAnsi="Arial" w:cs="Arial"/>
                <w:spacing w:val="-1"/>
                <w:sz w:val="20"/>
                <w:szCs w:val="20"/>
              </w:rPr>
              <w:t>OH-</w:t>
            </w:r>
            <w:r w:rsidR="009B2B42">
              <w:rPr>
                <w:rFonts w:ascii="Arial" w:hAnsi="Arial" w:cs="Arial"/>
                <w:spacing w:val="-1"/>
                <w:sz w:val="20"/>
                <w:szCs w:val="20"/>
              </w:rPr>
              <w:t>XX</w:t>
            </w:r>
          </w:p>
        </w:tc>
        <w:tc>
          <w:tcPr>
            <w:tcW w:w="1809" w:type="dxa"/>
            <w:tcBorders>
              <w:top w:val="single" w:sz="6" w:space="0" w:color="000000"/>
              <w:left w:val="single" w:sz="6" w:space="0" w:color="000000"/>
              <w:bottom w:val="single" w:sz="6" w:space="0" w:color="000000"/>
              <w:right w:val="single" w:sz="6" w:space="0" w:color="000000"/>
            </w:tcBorders>
          </w:tcPr>
          <w:p w14:paraId="0515D47B" w14:textId="77777777" w:rsidR="00350E5E" w:rsidRPr="00CE13A9" w:rsidRDefault="00350E5E"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318514ED" w14:textId="556728E8" w:rsidR="00350E5E" w:rsidRPr="00CE13A9" w:rsidRDefault="009B2B42" w:rsidP="001F7DB2">
            <w:pPr>
              <w:pStyle w:val="TableParagraph"/>
              <w:kinsoku w:val="0"/>
              <w:overflowPunct w:val="0"/>
              <w:spacing w:before="120"/>
              <w:ind w:left="471" w:right="467"/>
              <w:jc w:val="center"/>
            </w:pPr>
            <w:r>
              <w:rPr>
                <w:rFonts w:ascii="Arial"/>
                <w:spacing w:val="-1"/>
                <w:sz w:val="20"/>
              </w:rPr>
              <w:t>XXXX</w:t>
            </w:r>
          </w:p>
        </w:tc>
      </w:tr>
    </w:tbl>
    <w:p w14:paraId="36DFA537" w14:textId="77777777" w:rsidR="00350E5E" w:rsidRDefault="00350E5E" w:rsidP="00942B81">
      <w:pPr>
        <w:tabs>
          <w:tab w:val="left" w:pos="1080"/>
          <w:tab w:val="left" w:pos="1314"/>
          <w:tab w:val="left" w:pos="1692"/>
          <w:tab w:val="left" w:pos="2070"/>
        </w:tabs>
        <w:autoSpaceDE/>
        <w:autoSpaceDN/>
        <w:adjustRightInd/>
        <w:ind w:left="1080"/>
        <w:rPr>
          <w:sz w:val="22"/>
          <w:szCs w:val="20"/>
        </w:rPr>
      </w:pPr>
    </w:p>
    <w:p w14:paraId="741565F9" w14:textId="6C2DA877" w:rsidR="00350E5E" w:rsidRDefault="000C4AF3" w:rsidP="00FA34D4">
      <w:pPr>
        <w:tabs>
          <w:tab w:val="left" w:pos="936"/>
          <w:tab w:val="left" w:pos="1080"/>
          <w:tab w:val="left" w:pos="1692"/>
          <w:tab w:val="left" w:pos="2070"/>
        </w:tabs>
        <w:ind w:left="720"/>
        <w:rPr>
          <w:sz w:val="22"/>
        </w:rPr>
      </w:pPr>
      <w:r>
        <w:rPr>
          <w:sz w:val="22"/>
        </w:rPr>
        <w:t>(D</w:t>
      </w:r>
      <w:proofErr w:type="gramStart"/>
      <w:r>
        <w:rPr>
          <w:sz w:val="22"/>
        </w:rPr>
        <w:t xml:space="preserve">)  </w:t>
      </w:r>
      <w:r w:rsidRPr="009C1AE5">
        <w:rPr>
          <w:sz w:val="22"/>
        </w:rPr>
        <w:t>Nonacute</w:t>
      </w:r>
      <w:proofErr w:type="gramEnd"/>
      <w:r w:rsidRPr="009C1AE5">
        <w:rPr>
          <w:sz w:val="22"/>
        </w:rPr>
        <w:t xml:space="preserve"> hospital-based adult day health programs will be paid according to the regulations </w:t>
      </w:r>
      <w:r w:rsidR="00350E5E" w:rsidRPr="009C1AE5">
        <w:rPr>
          <w:sz w:val="22"/>
        </w:rPr>
        <w:t>governing adult day health services in 130 CMR 404.000</w:t>
      </w:r>
      <w:proofErr w:type="gramStart"/>
      <w:r w:rsidR="00350E5E" w:rsidRPr="009C1AE5">
        <w:rPr>
          <w:sz w:val="22"/>
        </w:rPr>
        <w:t xml:space="preserve">: </w:t>
      </w:r>
      <w:r w:rsidR="00123758">
        <w:rPr>
          <w:sz w:val="22"/>
        </w:rPr>
        <w:t xml:space="preserve"> </w:t>
      </w:r>
      <w:r w:rsidR="00350E5E" w:rsidRPr="009C1AE5">
        <w:rPr>
          <w:i/>
          <w:iCs/>
          <w:sz w:val="22"/>
        </w:rPr>
        <w:t>Adult</w:t>
      </w:r>
      <w:proofErr w:type="gramEnd"/>
      <w:r w:rsidR="00350E5E" w:rsidRPr="009C1AE5">
        <w:rPr>
          <w:i/>
          <w:iCs/>
          <w:sz w:val="22"/>
        </w:rPr>
        <w:t xml:space="preserve"> Day Health Services</w:t>
      </w:r>
      <w:r w:rsidR="00350E5E" w:rsidRPr="009C1AE5">
        <w:rPr>
          <w:sz w:val="22"/>
        </w:rPr>
        <w:t>.</w:t>
      </w:r>
    </w:p>
    <w:p w14:paraId="73F5FBD0" w14:textId="77777777" w:rsidR="00350E5E" w:rsidRDefault="00350E5E" w:rsidP="00FA34D4">
      <w:pPr>
        <w:tabs>
          <w:tab w:val="left" w:pos="936"/>
          <w:tab w:val="left" w:pos="1314"/>
          <w:tab w:val="left" w:pos="1692"/>
          <w:tab w:val="left" w:pos="2070"/>
        </w:tabs>
        <w:ind w:left="720"/>
        <w:rPr>
          <w:sz w:val="22"/>
        </w:rPr>
      </w:pPr>
    </w:p>
    <w:p w14:paraId="3ECA4C3B" w14:textId="77777777" w:rsidR="00350E5E" w:rsidRPr="00166721" w:rsidRDefault="00350E5E" w:rsidP="00350E5E">
      <w:pPr>
        <w:kinsoku w:val="0"/>
        <w:overflowPunct w:val="0"/>
        <w:ind w:left="135" w:right="952"/>
        <w:rPr>
          <w:sz w:val="22"/>
          <w:szCs w:val="22"/>
        </w:rPr>
      </w:pPr>
      <w:r w:rsidRPr="00166721">
        <w:rPr>
          <w:spacing w:val="-1"/>
          <w:sz w:val="22"/>
          <w:szCs w:val="22"/>
          <w:u w:val="single"/>
        </w:rPr>
        <w:t>410.444:</w:t>
      </w:r>
      <w:r w:rsidRPr="00166721">
        <w:rPr>
          <w:spacing w:val="42"/>
          <w:sz w:val="22"/>
          <w:szCs w:val="22"/>
          <w:u w:val="single"/>
        </w:rPr>
        <w:t xml:space="preserve"> </w:t>
      </w:r>
      <w:r w:rsidRPr="00166721">
        <w:rPr>
          <w:spacing w:val="-2"/>
          <w:sz w:val="22"/>
          <w:szCs w:val="22"/>
          <w:u w:val="single"/>
        </w:rPr>
        <w:t>Adult</w:t>
      </w:r>
      <w:r w:rsidRPr="00166721">
        <w:rPr>
          <w:spacing w:val="-9"/>
          <w:sz w:val="22"/>
          <w:szCs w:val="22"/>
          <w:u w:val="single"/>
        </w:rPr>
        <w:t xml:space="preserve"> </w:t>
      </w:r>
      <w:r w:rsidRPr="00166721">
        <w:rPr>
          <w:spacing w:val="-2"/>
          <w:sz w:val="22"/>
          <w:szCs w:val="22"/>
          <w:u w:val="single"/>
        </w:rPr>
        <w:t>Foster</w:t>
      </w:r>
      <w:r w:rsidRPr="00166721">
        <w:rPr>
          <w:spacing w:val="-7"/>
          <w:sz w:val="22"/>
          <w:szCs w:val="22"/>
          <w:u w:val="single"/>
        </w:rPr>
        <w:t xml:space="preserve"> </w:t>
      </w:r>
      <w:r w:rsidRPr="00166721">
        <w:rPr>
          <w:spacing w:val="-2"/>
          <w:sz w:val="22"/>
          <w:szCs w:val="22"/>
          <w:u w:val="single"/>
        </w:rPr>
        <w:t>Care</w:t>
      </w:r>
      <w:r w:rsidRPr="00166721">
        <w:rPr>
          <w:spacing w:val="-10"/>
          <w:sz w:val="22"/>
          <w:szCs w:val="22"/>
          <w:u w:val="single"/>
        </w:rPr>
        <w:t xml:space="preserve"> </w:t>
      </w:r>
      <w:r w:rsidRPr="00166721">
        <w:rPr>
          <w:spacing w:val="-2"/>
          <w:sz w:val="22"/>
          <w:szCs w:val="22"/>
          <w:u w:val="single"/>
        </w:rPr>
        <w:t>Services</w:t>
      </w:r>
    </w:p>
    <w:p w14:paraId="71DB3C09" w14:textId="77777777" w:rsidR="00350E5E" w:rsidRPr="00166721" w:rsidRDefault="00350E5E" w:rsidP="00350E5E">
      <w:pPr>
        <w:kinsoku w:val="0"/>
        <w:overflowPunct w:val="0"/>
        <w:spacing w:before="9" w:line="180" w:lineRule="exact"/>
        <w:rPr>
          <w:sz w:val="18"/>
          <w:szCs w:val="18"/>
        </w:rPr>
      </w:pPr>
    </w:p>
    <w:p w14:paraId="029B25DA" w14:textId="1E424FD0" w:rsidR="00350E5E" w:rsidRPr="00166721" w:rsidRDefault="00350E5E" w:rsidP="00FA34D4">
      <w:pPr>
        <w:tabs>
          <w:tab w:val="left" w:pos="1486"/>
        </w:tabs>
        <w:kinsoku w:val="0"/>
        <w:overflowPunct w:val="0"/>
        <w:spacing w:before="72" w:line="243" w:lineRule="auto"/>
        <w:ind w:left="720" w:right="231"/>
        <w:rPr>
          <w:spacing w:val="-2"/>
          <w:sz w:val="22"/>
          <w:szCs w:val="22"/>
        </w:rPr>
      </w:pPr>
      <w:r w:rsidRPr="00166721">
        <w:rPr>
          <w:spacing w:val="-1"/>
          <w:sz w:val="22"/>
          <w:szCs w:val="22"/>
        </w:rPr>
        <w:t>(A)  An</w:t>
      </w:r>
      <w:r w:rsidRPr="00166721">
        <w:rPr>
          <w:spacing w:val="-7"/>
          <w:sz w:val="22"/>
          <w:szCs w:val="22"/>
        </w:rPr>
        <w:t xml:space="preserve"> </w:t>
      </w:r>
      <w:r w:rsidRPr="00166721">
        <w:rPr>
          <w:spacing w:val="-1"/>
          <w:sz w:val="22"/>
          <w:szCs w:val="22"/>
        </w:rPr>
        <w:t>adult</w:t>
      </w:r>
      <w:r w:rsidRPr="00166721">
        <w:rPr>
          <w:spacing w:val="-9"/>
          <w:sz w:val="22"/>
          <w:szCs w:val="22"/>
        </w:rPr>
        <w:t xml:space="preserve"> </w:t>
      </w:r>
      <w:r w:rsidRPr="00166721">
        <w:rPr>
          <w:spacing w:val="-2"/>
          <w:sz w:val="22"/>
          <w:szCs w:val="22"/>
        </w:rPr>
        <w:t>foster</w:t>
      </w:r>
      <w:r w:rsidRPr="00166721">
        <w:rPr>
          <w:spacing w:val="-8"/>
          <w:sz w:val="22"/>
          <w:szCs w:val="22"/>
        </w:rPr>
        <w:t xml:space="preserve"> </w:t>
      </w:r>
      <w:r w:rsidRPr="00166721">
        <w:rPr>
          <w:spacing w:val="-2"/>
          <w:sz w:val="22"/>
          <w:szCs w:val="22"/>
        </w:rPr>
        <w:t>care</w:t>
      </w:r>
      <w:r w:rsidRPr="00166721">
        <w:rPr>
          <w:spacing w:val="-7"/>
          <w:sz w:val="22"/>
          <w:szCs w:val="22"/>
        </w:rPr>
        <w:t xml:space="preserve"> </w:t>
      </w:r>
      <w:r w:rsidRPr="00166721">
        <w:rPr>
          <w:spacing w:val="-2"/>
          <w:sz w:val="22"/>
          <w:szCs w:val="22"/>
        </w:rPr>
        <w:t>program</w:t>
      </w:r>
      <w:r w:rsidRPr="00166721">
        <w:rPr>
          <w:spacing w:val="-11"/>
          <w:sz w:val="22"/>
          <w:szCs w:val="22"/>
        </w:rPr>
        <w:t xml:space="preserve"> </w:t>
      </w:r>
      <w:r w:rsidRPr="00166721">
        <w:rPr>
          <w:spacing w:val="-2"/>
          <w:sz w:val="22"/>
          <w:szCs w:val="22"/>
        </w:rPr>
        <w:t>provides</w:t>
      </w:r>
      <w:r w:rsidRPr="00166721">
        <w:rPr>
          <w:spacing w:val="-7"/>
          <w:sz w:val="22"/>
          <w:szCs w:val="22"/>
        </w:rPr>
        <w:t xml:space="preserve"> </w:t>
      </w:r>
      <w:r w:rsidRPr="00166721">
        <w:rPr>
          <w:spacing w:val="-2"/>
          <w:sz w:val="22"/>
          <w:szCs w:val="22"/>
        </w:rPr>
        <w:t>personal</w:t>
      </w:r>
      <w:r w:rsidRPr="00166721">
        <w:rPr>
          <w:spacing w:val="-9"/>
          <w:sz w:val="22"/>
          <w:szCs w:val="22"/>
        </w:rPr>
        <w:t xml:space="preserve"> </w:t>
      </w:r>
      <w:r w:rsidRPr="00166721">
        <w:rPr>
          <w:spacing w:val="-1"/>
          <w:sz w:val="22"/>
          <w:szCs w:val="22"/>
        </w:rPr>
        <w:t>care</w:t>
      </w:r>
      <w:r w:rsidRPr="00166721">
        <w:rPr>
          <w:spacing w:val="-9"/>
          <w:sz w:val="22"/>
          <w:szCs w:val="22"/>
        </w:rPr>
        <w:t xml:space="preserve"> </w:t>
      </w:r>
      <w:r w:rsidRPr="00166721">
        <w:rPr>
          <w:spacing w:val="-2"/>
          <w:sz w:val="22"/>
          <w:szCs w:val="22"/>
        </w:rPr>
        <w:t>services</w:t>
      </w:r>
      <w:r w:rsidRPr="00166721">
        <w:rPr>
          <w:spacing w:val="-6"/>
          <w:sz w:val="22"/>
          <w:szCs w:val="22"/>
        </w:rPr>
        <w:t xml:space="preserve"> </w:t>
      </w:r>
      <w:r w:rsidRPr="00166721">
        <w:rPr>
          <w:sz w:val="22"/>
          <w:szCs w:val="22"/>
        </w:rPr>
        <w:t>in</w:t>
      </w:r>
      <w:r w:rsidRPr="00166721">
        <w:rPr>
          <w:spacing w:val="-7"/>
          <w:sz w:val="22"/>
          <w:szCs w:val="22"/>
        </w:rPr>
        <w:t xml:space="preserve"> </w:t>
      </w:r>
      <w:r w:rsidRPr="00166721">
        <w:rPr>
          <w:sz w:val="22"/>
          <w:szCs w:val="22"/>
        </w:rPr>
        <w:t>a</w:t>
      </w:r>
      <w:r w:rsidRPr="00166721">
        <w:rPr>
          <w:spacing w:val="-10"/>
          <w:sz w:val="22"/>
          <w:szCs w:val="22"/>
        </w:rPr>
        <w:t xml:space="preserve"> </w:t>
      </w:r>
      <w:r w:rsidRPr="00166721">
        <w:rPr>
          <w:spacing w:val="-3"/>
          <w:sz w:val="22"/>
          <w:szCs w:val="22"/>
        </w:rPr>
        <w:t>family-like</w:t>
      </w:r>
      <w:r w:rsidR="00470305">
        <w:rPr>
          <w:spacing w:val="63"/>
          <w:sz w:val="22"/>
          <w:szCs w:val="22"/>
        </w:rPr>
        <w:t xml:space="preserve"> </w:t>
      </w:r>
      <w:r w:rsidRPr="00166721">
        <w:rPr>
          <w:spacing w:val="-2"/>
          <w:sz w:val="22"/>
          <w:szCs w:val="22"/>
        </w:rPr>
        <w:t>setting</w:t>
      </w:r>
      <w:r w:rsidRPr="00166721">
        <w:rPr>
          <w:spacing w:val="-10"/>
          <w:sz w:val="22"/>
          <w:szCs w:val="22"/>
        </w:rPr>
        <w:t xml:space="preserve"> </w:t>
      </w:r>
      <w:r w:rsidRPr="00166721">
        <w:rPr>
          <w:spacing w:val="-1"/>
          <w:sz w:val="22"/>
          <w:szCs w:val="22"/>
        </w:rPr>
        <w:t>to</w:t>
      </w:r>
      <w:r w:rsidRPr="00166721">
        <w:rPr>
          <w:spacing w:val="-10"/>
          <w:sz w:val="22"/>
          <w:szCs w:val="22"/>
        </w:rPr>
        <w:t xml:space="preserve"> </w:t>
      </w:r>
      <w:r w:rsidRPr="00166721">
        <w:rPr>
          <w:spacing w:val="-2"/>
          <w:sz w:val="22"/>
          <w:szCs w:val="22"/>
        </w:rPr>
        <w:t>elderly</w:t>
      </w:r>
      <w:r w:rsidRPr="00166721">
        <w:rPr>
          <w:spacing w:val="-14"/>
          <w:sz w:val="22"/>
          <w:szCs w:val="22"/>
        </w:rPr>
        <w:t xml:space="preserve"> </w:t>
      </w:r>
      <w:r w:rsidRPr="00166721">
        <w:rPr>
          <w:sz w:val="22"/>
          <w:szCs w:val="22"/>
        </w:rPr>
        <w:t>or</w:t>
      </w:r>
      <w:r w:rsidRPr="00166721">
        <w:rPr>
          <w:spacing w:val="-8"/>
          <w:sz w:val="22"/>
          <w:szCs w:val="22"/>
        </w:rPr>
        <w:t xml:space="preserve"> </w:t>
      </w:r>
      <w:r w:rsidRPr="00166721">
        <w:rPr>
          <w:spacing w:val="-2"/>
          <w:sz w:val="22"/>
          <w:szCs w:val="22"/>
        </w:rPr>
        <w:t>disabled</w:t>
      </w:r>
      <w:r w:rsidRPr="00166721">
        <w:rPr>
          <w:spacing w:val="-10"/>
          <w:sz w:val="22"/>
          <w:szCs w:val="22"/>
        </w:rPr>
        <w:t xml:space="preserve"> </w:t>
      </w:r>
      <w:r w:rsidRPr="00166721">
        <w:rPr>
          <w:spacing w:val="-2"/>
          <w:sz w:val="22"/>
          <w:szCs w:val="22"/>
        </w:rPr>
        <w:t>individuals</w:t>
      </w:r>
      <w:r w:rsidRPr="00166721">
        <w:rPr>
          <w:spacing w:val="-7"/>
          <w:sz w:val="22"/>
          <w:szCs w:val="22"/>
        </w:rPr>
        <w:t xml:space="preserve"> </w:t>
      </w:r>
      <w:r w:rsidRPr="00166721">
        <w:rPr>
          <w:spacing w:val="-3"/>
          <w:sz w:val="22"/>
          <w:szCs w:val="22"/>
        </w:rPr>
        <w:t>who</w:t>
      </w:r>
      <w:r w:rsidRPr="00166721">
        <w:rPr>
          <w:spacing w:val="-7"/>
          <w:sz w:val="22"/>
          <w:szCs w:val="22"/>
        </w:rPr>
        <w:t xml:space="preserve"> </w:t>
      </w:r>
      <w:r w:rsidRPr="00166721">
        <w:rPr>
          <w:spacing w:val="-2"/>
          <w:sz w:val="22"/>
          <w:szCs w:val="22"/>
        </w:rPr>
        <w:t>are</w:t>
      </w:r>
      <w:r w:rsidRPr="00166721">
        <w:rPr>
          <w:spacing w:val="-10"/>
          <w:sz w:val="22"/>
          <w:szCs w:val="22"/>
        </w:rPr>
        <w:t xml:space="preserve"> </w:t>
      </w:r>
      <w:r w:rsidRPr="00166721">
        <w:rPr>
          <w:sz w:val="22"/>
          <w:szCs w:val="22"/>
        </w:rPr>
        <w:t>at</w:t>
      </w:r>
      <w:r w:rsidRPr="00166721">
        <w:rPr>
          <w:spacing w:val="-8"/>
          <w:sz w:val="22"/>
          <w:szCs w:val="22"/>
        </w:rPr>
        <w:t xml:space="preserve"> </w:t>
      </w:r>
      <w:r w:rsidRPr="00166721">
        <w:rPr>
          <w:spacing w:val="-2"/>
          <w:sz w:val="22"/>
          <w:szCs w:val="22"/>
        </w:rPr>
        <w:t>imminent</w:t>
      </w:r>
      <w:r w:rsidRPr="00166721">
        <w:rPr>
          <w:spacing w:val="-9"/>
          <w:sz w:val="22"/>
          <w:szCs w:val="22"/>
        </w:rPr>
        <w:t xml:space="preserve"> </w:t>
      </w:r>
      <w:r w:rsidRPr="00166721">
        <w:rPr>
          <w:spacing w:val="-1"/>
          <w:sz w:val="22"/>
          <w:szCs w:val="22"/>
        </w:rPr>
        <w:t>risk</w:t>
      </w:r>
      <w:r w:rsidRPr="00166721">
        <w:rPr>
          <w:spacing w:val="-9"/>
          <w:sz w:val="22"/>
          <w:szCs w:val="22"/>
        </w:rPr>
        <w:t xml:space="preserve"> </w:t>
      </w:r>
      <w:r w:rsidRPr="00166721">
        <w:rPr>
          <w:sz w:val="22"/>
          <w:szCs w:val="22"/>
        </w:rPr>
        <w:t>of</w:t>
      </w:r>
      <w:r w:rsidRPr="00166721">
        <w:rPr>
          <w:spacing w:val="-9"/>
          <w:sz w:val="22"/>
          <w:szCs w:val="22"/>
        </w:rPr>
        <w:t xml:space="preserve"> </w:t>
      </w:r>
      <w:r w:rsidRPr="00166721">
        <w:rPr>
          <w:spacing w:val="-2"/>
          <w:sz w:val="22"/>
          <w:szCs w:val="22"/>
        </w:rPr>
        <w:t>institutional</w:t>
      </w:r>
      <w:r w:rsidRPr="00166721">
        <w:rPr>
          <w:spacing w:val="-8"/>
          <w:sz w:val="22"/>
          <w:szCs w:val="22"/>
        </w:rPr>
        <w:t xml:space="preserve"> </w:t>
      </w:r>
      <w:r w:rsidRPr="00166721">
        <w:rPr>
          <w:spacing w:val="-2"/>
          <w:sz w:val="22"/>
          <w:szCs w:val="22"/>
        </w:rPr>
        <w:t>placement.</w:t>
      </w:r>
    </w:p>
    <w:p w14:paraId="1507C3FC" w14:textId="77777777" w:rsidR="00350E5E" w:rsidRPr="00166721" w:rsidRDefault="00350E5E" w:rsidP="00FA34D4">
      <w:pPr>
        <w:kinsoku w:val="0"/>
        <w:overflowPunct w:val="0"/>
        <w:spacing w:before="17" w:line="240" w:lineRule="exact"/>
        <w:ind w:left="720"/>
      </w:pPr>
    </w:p>
    <w:p w14:paraId="65F65F55" w14:textId="1BEADE57" w:rsidR="00350E5E" w:rsidRPr="00166721" w:rsidRDefault="00350E5E" w:rsidP="00FA34D4">
      <w:pPr>
        <w:tabs>
          <w:tab w:val="left" w:pos="1474"/>
        </w:tabs>
        <w:kinsoku w:val="0"/>
        <w:overflowPunct w:val="0"/>
        <w:spacing w:line="242" w:lineRule="auto"/>
        <w:ind w:left="720" w:right="654"/>
        <w:rPr>
          <w:spacing w:val="-1"/>
          <w:sz w:val="22"/>
          <w:szCs w:val="22"/>
        </w:rPr>
      </w:pPr>
      <w:r w:rsidRPr="00166721">
        <w:rPr>
          <w:sz w:val="22"/>
          <w:szCs w:val="22"/>
        </w:rPr>
        <w:t>(B</w:t>
      </w:r>
      <w:proofErr w:type="gramStart"/>
      <w:r w:rsidRPr="00166721">
        <w:rPr>
          <w:sz w:val="22"/>
          <w:szCs w:val="22"/>
        </w:rPr>
        <w:t>)  The</w:t>
      </w:r>
      <w:proofErr w:type="gramEnd"/>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1"/>
          <w:sz w:val="22"/>
          <w:szCs w:val="22"/>
        </w:rPr>
        <w:t>agency</w:t>
      </w:r>
      <w:r w:rsidRPr="00166721">
        <w:rPr>
          <w:spacing w:val="-17"/>
          <w:sz w:val="22"/>
          <w:szCs w:val="22"/>
        </w:rPr>
        <w:t xml:space="preserve"> </w:t>
      </w:r>
      <w:r w:rsidRPr="00166721">
        <w:rPr>
          <w:spacing w:val="-3"/>
          <w:sz w:val="22"/>
          <w:szCs w:val="22"/>
        </w:rPr>
        <w:t>pays</w:t>
      </w:r>
      <w:r w:rsidRPr="00166721">
        <w:rPr>
          <w:spacing w:val="-12"/>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provided</w:t>
      </w:r>
      <w:r w:rsidRPr="00166721">
        <w:rPr>
          <w:spacing w:val="-7"/>
          <w:sz w:val="22"/>
          <w:szCs w:val="22"/>
        </w:rPr>
        <w:t xml:space="preserve"> </w:t>
      </w:r>
      <w:r w:rsidRPr="00166721">
        <w:rPr>
          <w:sz w:val="22"/>
          <w:szCs w:val="22"/>
        </w:rPr>
        <w:t>by</w:t>
      </w:r>
      <w:r w:rsidRPr="00166721">
        <w:rPr>
          <w:spacing w:val="-15"/>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2"/>
          <w:sz w:val="22"/>
          <w:szCs w:val="22"/>
        </w:rPr>
        <w:t>care</w:t>
      </w:r>
      <w:r w:rsidRPr="00166721">
        <w:rPr>
          <w:spacing w:val="63"/>
          <w:sz w:val="22"/>
          <w:szCs w:val="22"/>
        </w:rPr>
        <w:t xml:space="preserve"> </w:t>
      </w:r>
      <w:r w:rsidRPr="00166721">
        <w:rPr>
          <w:spacing w:val="-3"/>
          <w:sz w:val="22"/>
          <w:szCs w:val="22"/>
        </w:rPr>
        <w:t>programs.</w:t>
      </w:r>
      <w:r w:rsidRPr="00166721">
        <w:rPr>
          <w:spacing w:val="41"/>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6"/>
          <w:sz w:val="22"/>
          <w:szCs w:val="22"/>
        </w:rPr>
        <w:t xml:space="preserve"> </w:t>
      </w:r>
      <w:r w:rsidRPr="00166721">
        <w:rPr>
          <w:spacing w:val="-2"/>
          <w:sz w:val="22"/>
          <w:szCs w:val="22"/>
        </w:rPr>
        <w:t>must</w:t>
      </w:r>
      <w:r w:rsidRPr="00166721">
        <w:rPr>
          <w:spacing w:val="-6"/>
          <w:sz w:val="22"/>
          <w:szCs w:val="22"/>
        </w:rPr>
        <w:t xml:space="preserve"> </w:t>
      </w:r>
      <w:r w:rsidRPr="00166721">
        <w:rPr>
          <w:spacing w:val="-2"/>
          <w:sz w:val="22"/>
          <w:szCs w:val="22"/>
        </w:rPr>
        <w:t>be</w:t>
      </w:r>
      <w:r w:rsidRPr="00166721">
        <w:rPr>
          <w:spacing w:val="-10"/>
          <w:sz w:val="22"/>
          <w:szCs w:val="22"/>
        </w:rPr>
        <w:t xml:space="preserve"> </w:t>
      </w:r>
      <w:r w:rsidRPr="00166721">
        <w:rPr>
          <w:spacing w:val="-2"/>
          <w:sz w:val="22"/>
          <w:szCs w:val="22"/>
        </w:rPr>
        <w:t>furnished</w:t>
      </w:r>
      <w:r w:rsidRPr="00166721">
        <w:rPr>
          <w:spacing w:val="-5"/>
          <w:sz w:val="22"/>
          <w:szCs w:val="22"/>
        </w:rPr>
        <w:t xml:space="preserve"> </w:t>
      </w:r>
      <w:r w:rsidRPr="00166721">
        <w:rPr>
          <w:spacing w:val="-1"/>
          <w:sz w:val="22"/>
          <w:szCs w:val="22"/>
        </w:rPr>
        <w:t>in</w:t>
      </w:r>
      <w:r w:rsidRPr="00166721">
        <w:rPr>
          <w:spacing w:val="-7"/>
          <w:sz w:val="22"/>
          <w:szCs w:val="22"/>
        </w:rPr>
        <w:t xml:space="preserve"> </w:t>
      </w:r>
      <w:r w:rsidRPr="00166721">
        <w:rPr>
          <w:spacing w:val="-2"/>
          <w:sz w:val="22"/>
          <w:szCs w:val="22"/>
        </w:rPr>
        <w:t>compliance</w:t>
      </w:r>
      <w:r w:rsidRPr="00166721">
        <w:rPr>
          <w:spacing w:val="-7"/>
          <w:sz w:val="22"/>
          <w:szCs w:val="22"/>
        </w:rPr>
        <w:t xml:space="preserve"> </w:t>
      </w:r>
      <w:r w:rsidRPr="00166721">
        <w:rPr>
          <w:spacing w:val="-2"/>
          <w:sz w:val="22"/>
          <w:szCs w:val="22"/>
        </w:rPr>
        <w:t>with</w:t>
      </w:r>
      <w:r>
        <w:rPr>
          <w:spacing w:val="-2"/>
          <w:sz w:val="22"/>
          <w:szCs w:val="22"/>
        </w:rPr>
        <w:t xml:space="preserve"> 130 CMR 408.000:</w:t>
      </w:r>
      <w:r w:rsidRPr="00166721">
        <w:rPr>
          <w:spacing w:val="-5"/>
          <w:sz w:val="22"/>
          <w:szCs w:val="22"/>
        </w:rPr>
        <w:t xml:space="preserve"> </w:t>
      </w:r>
      <w:r w:rsidR="00123758">
        <w:rPr>
          <w:spacing w:val="-5"/>
          <w:sz w:val="22"/>
          <w:szCs w:val="22"/>
        </w:rPr>
        <w:t xml:space="preserve"> </w:t>
      </w:r>
      <w:r w:rsidRPr="006B6069">
        <w:rPr>
          <w:i/>
          <w:spacing w:val="-2"/>
          <w:sz w:val="22"/>
          <w:szCs w:val="22"/>
        </w:rPr>
        <w:t>Adult</w:t>
      </w:r>
      <w:r w:rsidRPr="006B6069">
        <w:rPr>
          <w:i/>
          <w:spacing w:val="-6"/>
          <w:sz w:val="22"/>
          <w:szCs w:val="22"/>
        </w:rPr>
        <w:t xml:space="preserve"> </w:t>
      </w:r>
      <w:r w:rsidRPr="006B6069">
        <w:rPr>
          <w:i/>
          <w:spacing w:val="-2"/>
          <w:sz w:val="22"/>
          <w:szCs w:val="22"/>
        </w:rPr>
        <w:t>Foster</w:t>
      </w:r>
      <w:r w:rsidRPr="006B6069">
        <w:rPr>
          <w:i/>
          <w:spacing w:val="-8"/>
          <w:sz w:val="22"/>
          <w:szCs w:val="22"/>
        </w:rPr>
        <w:t xml:space="preserve"> </w:t>
      </w:r>
      <w:r w:rsidRPr="006B6069">
        <w:rPr>
          <w:i/>
          <w:spacing w:val="-2"/>
          <w:sz w:val="22"/>
          <w:szCs w:val="22"/>
        </w:rPr>
        <w:t>Care</w:t>
      </w:r>
      <w:r w:rsidRPr="00166721">
        <w:rPr>
          <w:spacing w:val="-3"/>
          <w:sz w:val="22"/>
          <w:szCs w:val="22"/>
        </w:rPr>
        <w:t>.</w:t>
      </w:r>
      <w:r w:rsidRPr="00166721">
        <w:rPr>
          <w:spacing w:val="41"/>
          <w:sz w:val="22"/>
          <w:szCs w:val="22"/>
        </w:rPr>
        <w:t xml:space="preserve"> </w:t>
      </w:r>
      <w:r w:rsidRPr="00166721">
        <w:rPr>
          <w:spacing w:val="-1"/>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pacing w:val="-2"/>
          <w:sz w:val="22"/>
          <w:szCs w:val="22"/>
        </w:rPr>
        <w:t>of</w:t>
      </w:r>
      <w:r w:rsidRPr="00166721">
        <w:rPr>
          <w:spacing w:val="-7"/>
          <w:sz w:val="22"/>
          <w:szCs w:val="22"/>
        </w:rPr>
        <w:t xml:space="preserve"> </w:t>
      </w:r>
      <w:r w:rsidRPr="00166721">
        <w:rPr>
          <w:spacing w:val="-1"/>
          <w:sz w:val="22"/>
          <w:szCs w:val="22"/>
        </w:rPr>
        <w:t>the</w:t>
      </w:r>
      <w:r w:rsidRPr="00166721">
        <w:rPr>
          <w:spacing w:val="-2"/>
          <w:sz w:val="22"/>
          <w:szCs w:val="22"/>
        </w:rPr>
        <w:t xml:space="preserve"> </w:t>
      </w:r>
      <w:r w:rsidRPr="00166721">
        <w:rPr>
          <w:i/>
          <w:iCs/>
          <w:spacing w:val="-2"/>
          <w:sz w:val="22"/>
          <w:szCs w:val="22"/>
        </w:rPr>
        <w:t>Outpatient</w:t>
      </w:r>
      <w:r w:rsidRPr="00166721">
        <w:rPr>
          <w:i/>
          <w:iCs/>
          <w:spacing w:val="-8"/>
          <w:sz w:val="22"/>
          <w:szCs w:val="22"/>
        </w:rPr>
        <w:t xml:space="preserve"> </w:t>
      </w:r>
      <w:r w:rsidRPr="00166721">
        <w:rPr>
          <w:i/>
          <w:iCs/>
          <w:spacing w:val="-2"/>
          <w:sz w:val="22"/>
          <w:szCs w:val="22"/>
        </w:rPr>
        <w:t>Hospital</w:t>
      </w:r>
      <w:r w:rsidRPr="00166721">
        <w:rPr>
          <w:i/>
          <w:iCs/>
          <w:spacing w:val="55"/>
          <w:sz w:val="22"/>
          <w:szCs w:val="22"/>
        </w:rPr>
        <w:t xml:space="preserve"> </w:t>
      </w:r>
      <w:r w:rsidRPr="00166721">
        <w:rPr>
          <w:i/>
          <w:iCs/>
          <w:spacing w:val="-1"/>
          <w:sz w:val="22"/>
          <w:szCs w:val="22"/>
        </w:rPr>
        <w:t>Manual</w:t>
      </w:r>
      <w:r w:rsidRPr="00166721">
        <w:rPr>
          <w:i/>
          <w:iCs/>
          <w:spacing w:val="-9"/>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information</w:t>
      </w:r>
      <w:r w:rsidRPr="00166721">
        <w:rPr>
          <w:spacing w:val="-9"/>
          <w:sz w:val="22"/>
          <w:szCs w:val="22"/>
        </w:rPr>
        <w:t xml:space="preserve"> </w:t>
      </w:r>
      <w:r w:rsidRPr="00166721">
        <w:rPr>
          <w:spacing w:val="-2"/>
          <w:sz w:val="22"/>
          <w:szCs w:val="22"/>
        </w:rPr>
        <w:t>about</w:t>
      </w:r>
      <w:r w:rsidRPr="00166721">
        <w:rPr>
          <w:spacing w:val="-9"/>
          <w:sz w:val="22"/>
          <w:szCs w:val="22"/>
        </w:rPr>
        <w:t xml:space="preserve"> </w:t>
      </w:r>
      <w:r w:rsidRPr="00166721">
        <w:rPr>
          <w:spacing w:val="-2"/>
          <w:sz w:val="22"/>
          <w:szCs w:val="22"/>
        </w:rPr>
        <w:t>obtaining</w:t>
      </w:r>
      <w:r w:rsidRPr="00166721">
        <w:rPr>
          <w:spacing w:val="-10"/>
          <w:sz w:val="22"/>
          <w:szCs w:val="22"/>
        </w:rPr>
        <w:t xml:space="preserve"> </w:t>
      </w:r>
      <w:r w:rsidRPr="00166721">
        <w:rPr>
          <w:spacing w:val="-1"/>
          <w:sz w:val="22"/>
          <w:szCs w:val="22"/>
        </w:rPr>
        <w:t>the</w:t>
      </w:r>
      <w:r w:rsidRPr="00166721">
        <w:rPr>
          <w:spacing w:val="-5"/>
          <w:sz w:val="22"/>
          <w:szCs w:val="22"/>
        </w:rPr>
        <w:t xml:space="preserve"> </w:t>
      </w:r>
      <w:r w:rsidRPr="00166721">
        <w:rPr>
          <w:i/>
          <w:iCs/>
          <w:spacing w:val="-3"/>
          <w:sz w:val="22"/>
          <w:szCs w:val="22"/>
        </w:rPr>
        <w:t>Adult</w:t>
      </w:r>
      <w:r w:rsidRPr="00166721">
        <w:rPr>
          <w:i/>
          <w:iCs/>
          <w:spacing w:val="-7"/>
          <w:sz w:val="22"/>
          <w:szCs w:val="22"/>
        </w:rPr>
        <w:t xml:space="preserve"> </w:t>
      </w:r>
      <w:r w:rsidRPr="00166721">
        <w:rPr>
          <w:i/>
          <w:iCs/>
          <w:spacing w:val="-2"/>
          <w:sz w:val="22"/>
          <w:szCs w:val="22"/>
        </w:rPr>
        <w:t>Foster</w:t>
      </w:r>
      <w:r w:rsidRPr="00166721">
        <w:rPr>
          <w:i/>
          <w:iCs/>
          <w:spacing w:val="-9"/>
          <w:sz w:val="22"/>
          <w:szCs w:val="22"/>
        </w:rPr>
        <w:t xml:space="preserve"> </w:t>
      </w:r>
      <w:r w:rsidRPr="00166721">
        <w:rPr>
          <w:i/>
          <w:iCs/>
          <w:spacing w:val="-1"/>
          <w:sz w:val="22"/>
          <w:szCs w:val="22"/>
        </w:rPr>
        <w:t>Care</w:t>
      </w:r>
      <w:r w:rsidRPr="00166721">
        <w:rPr>
          <w:i/>
          <w:iCs/>
          <w:spacing w:val="-11"/>
          <w:sz w:val="22"/>
          <w:szCs w:val="22"/>
        </w:rPr>
        <w:t xml:space="preserve"> </w:t>
      </w:r>
      <w:r w:rsidRPr="00166721">
        <w:rPr>
          <w:i/>
          <w:iCs/>
          <w:spacing w:val="-1"/>
          <w:sz w:val="22"/>
          <w:szCs w:val="22"/>
        </w:rPr>
        <w:t>Manual</w:t>
      </w:r>
      <w:r w:rsidRPr="00166721">
        <w:rPr>
          <w:spacing w:val="-1"/>
          <w:sz w:val="22"/>
          <w:szCs w:val="22"/>
        </w:rPr>
        <w:t>.)</w:t>
      </w:r>
    </w:p>
    <w:p w14:paraId="37B426FB" w14:textId="77777777" w:rsidR="00350E5E" w:rsidRPr="00166721" w:rsidRDefault="00350E5E" w:rsidP="00FA34D4">
      <w:pPr>
        <w:kinsoku w:val="0"/>
        <w:overflowPunct w:val="0"/>
        <w:spacing w:before="18" w:line="240" w:lineRule="exact"/>
        <w:ind w:left="720"/>
      </w:pPr>
    </w:p>
    <w:p w14:paraId="154842A1" w14:textId="77777777" w:rsidR="00350E5E" w:rsidRPr="00166721" w:rsidRDefault="00350E5E" w:rsidP="00FA34D4">
      <w:pPr>
        <w:tabs>
          <w:tab w:val="left" w:pos="1474"/>
        </w:tabs>
        <w:kinsoku w:val="0"/>
        <w:overflowPunct w:val="0"/>
        <w:ind w:left="720" w:right="813"/>
        <w:rPr>
          <w:spacing w:val="-2"/>
          <w:sz w:val="22"/>
          <w:szCs w:val="22"/>
        </w:rPr>
      </w:pPr>
      <w:r w:rsidRPr="00166721">
        <w:rPr>
          <w:spacing w:val="-2"/>
          <w:sz w:val="22"/>
          <w:szCs w:val="22"/>
        </w:rPr>
        <w:t>(C</w:t>
      </w:r>
      <w:proofErr w:type="gramStart"/>
      <w:r w:rsidRPr="00166721">
        <w:rPr>
          <w:spacing w:val="-2"/>
          <w:sz w:val="22"/>
          <w:szCs w:val="22"/>
        </w:rPr>
        <w:t>)  Acute</w:t>
      </w:r>
      <w:proofErr w:type="gramEnd"/>
      <w:r w:rsidRPr="00166721">
        <w:rPr>
          <w:spacing w:val="-10"/>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1"/>
          <w:sz w:val="22"/>
          <w:szCs w:val="22"/>
        </w:rPr>
        <w:t>care</w:t>
      </w:r>
      <w:r w:rsidRPr="00166721">
        <w:rPr>
          <w:spacing w:val="-9"/>
          <w:sz w:val="22"/>
          <w:szCs w:val="22"/>
        </w:rPr>
        <w:t xml:space="preserve"> </w:t>
      </w:r>
      <w:r w:rsidRPr="00166721">
        <w:rPr>
          <w:spacing w:val="-2"/>
          <w:sz w:val="22"/>
          <w:szCs w:val="22"/>
        </w:rPr>
        <w:t>programs</w:t>
      </w:r>
      <w:r w:rsidRPr="00166721">
        <w:rPr>
          <w:spacing w:val="-9"/>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1"/>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10"/>
          <w:sz w:val="22"/>
          <w:szCs w:val="22"/>
        </w:rPr>
        <w:t xml:space="preserve"> </w:t>
      </w:r>
      <w:r w:rsidRPr="00166721">
        <w:rPr>
          <w:sz w:val="22"/>
          <w:szCs w:val="22"/>
        </w:rPr>
        <w:t>the</w:t>
      </w:r>
      <w:r w:rsidRPr="00166721">
        <w:rPr>
          <w:spacing w:val="-9"/>
          <w:sz w:val="22"/>
          <w:szCs w:val="22"/>
        </w:rPr>
        <w:t xml:space="preserve"> </w:t>
      </w:r>
      <w:r w:rsidRPr="00166721">
        <w:rPr>
          <w:spacing w:val="-2"/>
          <w:sz w:val="22"/>
          <w:szCs w:val="22"/>
        </w:rPr>
        <w:t>outpatient</w:t>
      </w:r>
      <w:r w:rsidRPr="00166721">
        <w:rPr>
          <w:spacing w:val="67"/>
          <w:sz w:val="22"/>
          <w:szCs w:val="22"/>
        </w:rPr>
        <w:t xml:space="preserve"> </w:t>
      </w:r>
      <w:r w:rsidRPr="00166721">
        <w:rPr>
          <w:spacing w:val="-3"/>
          <w:sz w:val="22"/>
          <w:szCs w:val="22"/>
        </w:rPr>
        <w:t>payment</w:t>
      </w:r>
      <w:r w:rsidRPr="00166721">
        <w:rPr>
          <w:spacing w:val="-11"/>
          <w:sz w:val="22"/>
          <w:szCs w:val="22"/>
        </w:rPr>
        <w:t xml:space="preserve"> </w:t>
      </w:r>
      <w:r w:rsidRPr="00166721">
        <w:rPr>
          <w:spacing w:val="-3"/>
          <w:sz w:val="22"/>
          <w:szCs w:val="22"/>
        </w:rPr>
        <w:t>methodology</w:t>
      </w:r>
      <w:r w:rsidRPr="00166721">
        <w:rPr>
          <w:spacing w:val="-19"/>
          <w:sz w:val="22"/>
          <w:szCs w:val="22"/>
        </w:rPr>
        <w:t xml:space="preserve"> </w:t>
      </w:r>
      <w:r w:rsidRPr="00166721">
        <w:rPr>
          <w:spacing w:val="-2"/>
          <w:sz w:val="22"/>
          <w:szCs w:val="22"/>
        </w:rPr>
        <w:t>established</w:t>
      </w:r>
      <w:r w:rsidRPr="00166721">
        <w:rPr>
          <w:spacing w:val="-8"/>
          <w:sz w:val="22"/>
          <w:szCs w:val="22"/>
        </w:rPr>
        <w:t xml:space="preserve"> </w:t>
      </w:r>
      <w:r w:rsidRPr="00166721">
        <w:rPr>
          <w:sz w:val="22"/>
          <w:szCs w:val="22"/>
        </w:rPr>
        <w:t>by</w:t>
      </w:r>
      <w:r w:rsidRPr="00166721">
        <w:rPr>
          <w:spacing w:val="-1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signed</w:t>
      </w:r>
      <w:r w:rsidRPr="00166721">
        <w:rPr>
          <w:spacing w:val="-12"/>
          <w:sz w:val="22"/>
          <w:szCs w:val="22"/>
        </w:rPr>
        <w:t xml:space="preserve"> </w:t>
      </w:r>
      <w:r w:rsidRPr="00166721">
        <w:rPr>
          <w:spacing w:val="-2"/>
          <w:sz w:val="22"/>
          <w:szCs w:val="22"/>
        </w:rPr>
        <w:t>MassHealth</w:t>
      </w:r>
      <w:r w:rsidRPr="00166721">
        <w:rPr>
          <w:spacing w:val="-9"/>
          <w:sz w:val="22"/>
          <w:szCs w:val="22"/>
        </w:rPr>
        <w:t xml:space="preserve"> </w:t>
      </w:r>
      <w:r w:rsidRPr="00166721">
        <w:rPr>
          <w:spacing w:val="-2"/>
          <w:sz w:val="22"/>
          <w:szCs w:val="22"/>
        </w:rPr>
        <w:t>provider</w:t>
      </w:r>
      <w:r w:rsidRPr="00166721">
        <w:rPr>
          <w:spacing w:val="-11"/>
          <w:sz w:val="22"/>
          <w:szCs w:val="22"/>
        </w:rPr>
        <w:t xml:space="preserve"> </w:t>
      </w:r>
      <w:r w:rsidRPr="00166721">
        <w:rPr>
          <w:spacing w:val="-2"/>
          <w:sz w:val="22"/>
          <w:szCs w:val="22"/>
        </w:rPr>
        <w:t>agreement.</w:t>
      </w:r>
    </w:p>
    <w:p w14:paraId="1030CCFE" w14:textId="77777777" w:rsidR="00350E5E" w:rsidRPr="00166721" w:rsidRDefault="00350E5E" w:rsidP="00FA34D4">
      <w:pPr>
        <w:kinsoku w:val="0"/>
        <w:overflowPunct w:val="0"/>
        <w:spacing w:before="1" w:line="260" w:lineRule="exact"/>
        <w:ind w:left="720"/>
        <w:rPr>
          <w:sz w:val="26"/>
          <w:szCs w:val="26"/>
        </w:rPr>
      </w:pPr>
    </w:p>
    <w:p w14:paraId="3B34F016" w14:textId="1C6076B7" w:rsidR="00350E5E" w:rsidRPr="00166721" w:rsidRDefault="00350E5E" w:rsidP="00FA34D4">
      <w:pPr>
        <w:tabs>
          <w:tab w:val="left" w:pos="1486"/>
        </w:tabs>
        <w:kinsoku w:val="0"/>
        <w:overflowPunct w:val="0"/>
        <w:spacing w:line="243" w:lineRule="auto"/>
        <w:ind w:left="720" w:right="616"/>
        <w:rPr>
          <w:spacing w:val="-2"/>
          <w:sz w:val="22"/>
          <w:szCs w:val="22"/>
        </w:rPr>
      </w:pPr>
      <w:r w:rsidRPr="00166721">
        <w:rPr>
          <w:spacing w:val="-2"/>
          <w:sz w:val="22"/>
          <w:szCs w:val="22"/>
        </w:rPr>
        <w:t>(D</w:t>
      </w:r>
      <w:proofErr w:type="gramStart"/>
      <w:r w:rsidRPr="00166721">
        <w:rPr>
          <w:spacing w:val="-2"/>
          <w:sz w:val="22"/>
          <w:szCs w:val="22"/>
        </w:rPr>
        <w:t>)  Nonacute</w:t>
      </w:r>
      <w:proofErr w:type="gramEnd"/>
      <w:r w:rsidRPr="00166721">
        <w:rPr>
          <w:spacing w:val="-10"/>
          <w:sz w:val="22"/>
          <w:szCs w:val="22"/>
        </w:rPr>
        <w:t xml:space="preserve"> </w:t>
      </w:r>
      <w:r w:rsidRPr="00166721">
        <w:rPr>
          <w:spacing w:val="-2"/>
          <w:sz w:val="22"/>
          <w:szCs w:val="22"/>
        </w:rPr>
        <w:t>hospital-based</w:t>
      </w:r>
      <w:r w:rsidRPr="00166721">
        <w:rPr>
          <w:spacing w:val="-10"/>
          <w:sz w:val="22"/>
          <w:szCs w:val="22"/>
        </w:rPr>
        <w:t xml:space="preserve"> </w:t>
      </w:r>
      <w:r w:rsidRPr="00166721">
        <w:rPr>
          <w:spacing w:val="-1"/>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1"/>
          <w:sz w:val="22"/>
          <w:szCs w:val="22"/>
        </w:rPr>
        <w:t>care</w:t>
      </w:r>
      <w:r w:rsidRPr="00166721">
        <w:rPr>
          <w:spacing w:val="-10"/>
          <w:sz w:val="22"/>
          <w:szCs w:val="22"/>
        </w:rPr>
        <w:t xml:space="preserve"> </w:t>
      </w:r>
      <w:r w:rsidRPr="00166721">
        <w:rPr>
          <w:spacing w:val="-2"/>
          <w:sz w:val="22"/>
          <w:szCs w:val="22"/>
        </w:rPr>
        <w:t>programs</w:t>
      </w:r>
      <w:r w:rsidRPr="00166721">
        <w:rPr>
          <w:spacing w:val="-7"/>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2"/>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10"/>
          <w:sz w:val="22"/>
          <w:szCs w:val="22"/>
        </w:rPr>
        <w:t xml:space="preserve"> </w:t>
      </w:r>
      <w:r w:rsidRPr="00166721">
        <w:rPr>
          <w:spacing w:val="-1"/>
          <w:sz w:val="22"/>
          <w:szCs w:val="22"/>
        </w:rPr>
        <w:t>the</w:t>
      </w:r>
      <w:r w:rsidRPr="00166721">
        <w:rPr>
          <w:spacing w:val="-7"/>
          <w:sz w:val="22"/>
          <w:szCs w:val="22"/>
        </w:rPr>
        <w:t xml:space="preserve"> </w:t>
      </w:r>
      <w:r w:rsidRPr="00441EFA">
        <w:rPr>
          <w:spacing w:val="-7"/>
          <w:sz w:val="22"/>
          <w:szCs w:val="22"/>
        </w:rPr>
        <w:t xml:space="preserve">regulations governing adult foster care services </w:t>
      </w:r>
      <w:proofErr w:type="gramStart"/>
      <w:r w:rsidRPr="00441EFA">
        <w:rPr>
          <w:spacing w:val="-7"/>
          <w:sz w:val="22"/>
          <w:szCs w:val="22"/>
        </w:rPr>
        <w:t>in</w:t>
      </w:r>
      <w:proofErr w:type="gramEnd"/>
      <w:r w:rsidRPr="00441EFA">
        <w:rPr>
          <w:spacing w:val="-7"/>
          <w:sz w:val="22"/>
          <w:szCs w:val="22"/>
        </w:rPr>
        <w:t xml:space="preserve"> 130 CMR 408.000</w:t>
      </w:r>
      <w:proofErr w:type="gramStart"/>
      <w:r w:rsidRPr="00441EFA">
        <w:rPr>
          <w:spacing w:val="-7"/>
          <w:sz w:val="22"/>
          <w:szCs w:val="22"/>
        </w:rPr>
        <w:t xml:space="preserve">: </w:t>
      </w:r>
      <w:r w:rsidR="00123758">
        <w:rPr>
          <w:spacing w:val="-7"/>
          <w:sz w:val="22"/>
          <w:szCs w:val="22"/>
        </w:rPr>
        <w:t xml:space="preserve"> </w:t>
      </w:r>
      <w:r w:rsidRPr="00441EFA">
        <w:rPr>
          <w:i/>
          <w:spacing w:val="-7"/>
          <w:sz w:val="22"/>
          <w:szCs w:val="22"/>
        </w:rPr>
        <w:t>Adult</w:t>
      </w:r>
      <w:proofErr w:type="gramEnd"/>
      <w:r w:rsidRPr="00441EFA">
        <w:rPr>
          <w:i/>
          <w:spacing w:val="-7"/>
          <w:sz w:val="22"/>
          <w:szCs w:val="22"/>
        </w:rPr>
        <w:t xml:space="preserve"> Foster Care</w:t>
      </w:r>
      <w:r w:rsidRPr="00166721">
        <w:rPr>
          <w:spacing w:val="-2"/>
          <w:sz w:val="22"/>
          <w:szCs w:val="22"/>
        </w:rPr>
        <w:t>.</w:t>
      </w:r>
    </w:p>
    <w:p w14:paraId="78EB3E3A" w14:textId="77777777" w:rsidR="00350E5E" w:rsidRDefault="00350E5E" w:rsidP="00350E5E">
      <w:pPr>
        <w:tabs>
          <w:tab w:val="left" w:pos="936"/>
          <w:tab w:val="left" w:pos="1314"/>
          <w:tab w:val="left" w:pos="1800"/>
          <w:tab w:val="left" w:pos="2070"/>
        </w:tabs>
        <w:ind w:left="1699"/>
        <w:rPr>
          <w:sz w:val="22"/>
        </w:rPr>
      </w:pPr>
    </w:p>
    <w:p w14:paraId="73BF26C9" w14:textId="77777777" w:rsidR="00350E5E" w:rsidRPr="001D521B" w:rsidRDefault="00350E5E" w:rsidP="00350E5E">
      <w:pPr>
        <w:tabs>
          <w:tab w:val="left" w:pos="936"/>
          <w:tab w:val="left" w:pos="1314"/>
          <w:tab w:val="left" w:pos="1692"/>
          <w:tab w:val="left" w:pos="2070"/>
        </w:tabs>
        <w:autoSpaceDE/>
        <w:autoSpaceDN/>
        <w:adjustRightInd/>
        <w:rPr>
          <w:sz w:val="22"/>
          <w:szCs w:val="20"/>
        </w:rPr>
      </w:pPr>
      <w:r w:rsidRPr="001D521B">
        <w:rPr>
          <w:sz w:val="22"/>
          <w:szCs w:val="20"/>
          <w:u w:val="single"/>
        </w:rPr>
        <w:t>410.445</w:t>
      </w:r>
      <w:proofErr w:type="gramStart"/>
      <w:r w:rsidRPr="001D521B">
        <w:rPr>
          <w:sz w:val="22"/>
          <w:szCs w:val="20"/>
          <w:u w:val="single"/>
        </w:rPr>
        <w:t>:  Psychiatric</w:t>
      </w:r>
      <w:proofErr w:type="gramEnd"/>
      <w:r w:rsidRPr="001D521B">
        <w:rPr>
          <w:sz w:val="22"/>
          <w:szCs w:val="20"/>
          <w:u w:val="single"/>
        </w:rPr>
        <w:t xml:space="preserve"> Day Treatment Program Services</w:t>
      </w:r>
    </w:p>
    <w:p w14:paraId="073FE6A2" w14:textId="77777777" w:rsidR="00350E5E" w:rsidRPr="001D521B" w:rsidRDefault="00350E5E" w:rsidP="00350E5E">
      <w:pPr>
        <w:tabs>
          <w:tab w:val="left" w:pos="936"/>
          <w:tab w:val="left" w:pos="1314"/>
          <w:tab w:val="left" w:pos="1692"/>
          <w:tab w:val="left" w:pos="2070"/>
        </w:tabs>
        <w:autoSpaceDE/>
        <w:autoSpaceDN/>
        <w:adjustRightInd/>
        <w:rPr>
          <w:sz w:val="22"/>
          <w:szCs w:val="20"/>
        </w:rPr>
      </w:pPr>
    </w:p>
    <w:p w14:paraId="397F80D6" w14:textId="77777777" w:rsidR="00350E5E" w:rsidRPr="001D521B" w:rsidRDefault="00350E5E" w:rsidP="008F3C3D">
      <w:pPr>
        <w:tabs>
          <w:tab w:val="left" w:pos="1080"/>
          <w:tab w:val="left" w:pos="1314"/>
          <w:tab w:val="left" w:pos="1692"/>
          <w:tab w:val="left" w:pos="2070"/>
        </w:tabs>
        <w:autoSpaceDE/>
        <w:autoSpaceDN/>
        <w:adjustRightInd/>
        <w:ind w:left="720"/>
        <w:rPr>
          <w:sz w:val="22"/>
          <w:szCs w:val="20"/>
        </w:rPr>
      </w:pPr>
      <w:r w:rsidRPr="001D521B">
        <w:rPr>
          <w:sz w:val="22"/>
          <w:szCs w:val="20"/>
        </w:rPr>
        <w:t>(A</w:t>
      </w:r>
      <w:proofErr w:type="gramStart"/>
      <w:r w:rsidRPr="001D521B">
        <w:rPr>
          <w:sz w:val="22"/>
          <w:szCs w:val="20"/>
        </w:rPr>
        <w:t>)  A</w:t>
      </w:r>
      <w:proofErr w:type="gramEnd"/>
      <w:r w:rsidRPr="001D521B">
        <w:rPr>
          <w:sz w:val="22"/>
          <w:szCs w:val="20"/>
        </w:rPr>
        <w:t xml:space="preserve"> psychiatric day treatment program is a planned combination of diagnostic, treatment, and rehabilitative services provided to mentally or emotionally disturbed persons who need more active or inclusive treatment than is typically available through a weekly visit for outpatient mental health services, but who do not need full</w:t>
      </w:r>
      <w:r w:rsidRPr="001D521B">
        <w:rPr>
          <w:sz w:val="22"/>
          <w:szCs w:val="20"/>
        </w:rPr>
        <w:noBreakHyphen/>
        <w:t>time hospitalization or institutionalization.  Such a program uses multiple, intensive, and focused activities in a supportive environment to enable these individuals to acquire more realistic and appropriate behavior patterns, attitudes, and skills for eventual independent functioning in the community.</w:t>
      </w:r>
    </w:p>
    <w:p w14:paraId="6B7E5D1E" w14:textId="77777777" w:rsidR="00350E5E" w:rsidRPr="001D521B" w:rsidRDefault="00350E5E" w:rsidP="008F3C3D">
      <w:pPr>
        <w:tabs>
          <w:tab w:val="left" w:pos="936"/>
          <w:tab w:val="left" w:pos="1314"/>
          <w:tab w:val="left" w:pos="1692"/>
          <w:tab w:val="left" w:pos="2070"/>
        </w:tabs>
        <w:autoSpaceDE/>
        <w:autoSpaceDN/>
        <w:adjustRightInd/>
        <w:ind w:left="720"/>
        <w:rPr>
          <w:sz w:val="22"/>
          <w:szCs w:val="20"/>
        </w:rPr>
      </w:pPr>
    </w:p>
    <w:p w14:paraId="69C73DC2" w14:textId="3BB70C6B" w:rsidR="00350E5E" w:rsidRPr="001D521B" w:rsidRDefault="00350E5E" w:rsidP="008F3C3D">
      <w:pPr>
        <w:tabs>
          <w:tab w:val="left" w:pos="1080"/>
          <w:tab w:val="left" w:pos="1314"/>
          <w:tab w:val="left" w:pos="1692"/>
          <w:tab w:val="left" w:pos="2070"/>
        </w:tabs>
        <w:autoSpaceDE/>
        <w:autoSpaceDN/>
        <w:adjustRightInd/>
        <w:ind w:left="720"/>
        <w:rPr>
          <w:sz w:val="22"/>
          <w:szCs w:val="20"/>
        </w:rPr>
      </w:pPr>
      <w:r w:rsidRPr="001D521B">
        <w:rPr>
          <w:sz w:val="22"/>
          <w:szCs w:val="20"/>
        </w:rPr>
        <w:t>(B</w:t>
      </w:r>
      <w:proofErr w:type="gramStart"/>
      <w:r w:rsidRPr="001D521B">
        <w:rPr>
          <w:sz w:val="22"/>
          <w:szCs w:val="20"/>
        </w:rPr>
        <w:t>)  The</w:t>
      </w:r>
      <w:proofErr w:type="gramEnd"/>
      <w:r w:rsidRPr="001D521B">
        <w:rPr>
          <w:sz w:val="22"/>
          <w:szCs w:val="20"/>
        </w:rPr>
        <w:t xml:space="preserve"> MassHealth agency pays for services provided as part of an organized psychiatric day treatment program by hospital outpatient departments that are enrolled with MassHealth as psychiatric day treatment programs. These services must be provided in compliance with the MassHealth regulations governing psychiatric day treatment program services in 130 CMR 417.000</w:t>
      </w:r>
      <w:proofErr w:type="gramStart"/>
      <w:r>
        <w:rPr>
          <w:sz w:val="22"/>
          <w:szCs w:val="20"/>
        </w:rPr>
        <w:t xml:space="preserve">: </w:t>
      </w:r>
      <w:r w:rsidR="00617FC0">
        <w:rPr>
          <w:sz w:val="22"/>
          <w:szCs w:val="20"/>
        </w:rPr>
        <w:t xml:space="preserve"> </w:t>
      </w:r>
      <w:r>
        <w:rPr>
          <w:i/>
          <w:sz w:val="22"/>
          <w:szCs w:val="20"/>
        </w:rPr>
        <w:t>Psychiatric</w:t>
      </w:r>
      <w:proofErr w:type="gramEnd"/>
      <w:r>
        <w:rPr>
          <w:i/>
          <w:sz w:val="22"/>
          <w:szCs w:val="20"/>
        </w:rPr>
        <w:t xml:space="preserve"> Day Treatment Program</w:t>
      </w:r>
      <w:r w:rsidRPr="001D521B">
        <w:rPr>
          <w:sz w:val="22"/>
          <w:szCs w:val="20"/>
        </w:rPr>
        <w:t xml:space="preserve">.  (See Subchapter 5 of the </w:t>
      </w:r>
      <w:r w:rsidRPr="001D521B">
        <w:rPr>
          <w:i/>
          <w:iCs/>
          <w:sz w:val="22"/>
          <w:szCs w:val="20"/>
        </w:rPr>
        <w:t>Outpatient Hospital Manual</w:t>
      </w:r>
      <w:r w:rsidRPr="001D521B">
        <w:rPr>
          <w:sz w:val="22"/>
          <w:szCs w:val="20"/>
        </w:rPr>
        <w:t xml:space="preserve"> for instructions about obtaining the </w:t>
      </w:r>
      <w:r w:rsidRPr="001D521B">
        <w:rPr>
          <w:i/>
          <w:iCs/>
          <w:sz w:val="22"/>
          <w:szCs w:val="20"/>
        </w:rPr>
        <w:t>Psychiatric Day Treatment Program Manual</w:t>
      </w:r>
      <w:r w:rsidRPr="001D521B">
        <w:rPr>
          <w:sz w:val="22"/>
          <w:szCs w:val="20"/>
        </w:rPr>
        <w:t>, which contains the necessary regulations.)</w:t>
      </w:r>
    </w:p>
    <w:p w14:paraId="1B99310B" w14:textId="77777777" w:rsidR="00350E5E" w:rsidRPr="001D521B" w:rsidRDefault="00350E5E" w:rsidP="008F3C3D">
      <w:pPr>
        <w:tabs>
          <w:tab w:val="left" w:pos="936"/>
          <w:tab w:val="left" w:pos="1320"/>
          <w:tab w:val="left" w:pos="1698"/>
          <w:tab w:val="left" w:pos="2076"/>
        </w:tabs>
        <w:autoSpaceDE/>
        <w:autoSpaceDN/>
        <w:adjustRightInd/>
        <w:ind w:left="720"/>
        <w:rPr>
          <w:sz w:val="22"/>
          <w:szCs w:val="20"/>
        </w:rPr>
      </w:pPr>
    </w:p>
    <w:p w14:paraId="5EFB263F" w14:textId="77777777" w:rsidR="00350E5E" w:rsidRPr="001D521B" w:rsidRDefault="00350E5E" w:rsidP="008F3C3D">
      <w:pPr>
        <w:tabs>
          <w:tab w:val="left" w:pos="1080"/>
          <w:tab w:val="left" w:pos="1314"/>
          <w:tab w:val="left" w:pos="1692"/>
          <w:tab w:val="left" w:pos="2070"/>
        </w:tabs>
        <w:autoSpaceDE/>
        <w:autoSpaceDN/>
        <w:adjustRightInd/>
        <w:ind w:left="720"/>
        <w:rPr>
          <w:sz w:val="22"/>
          <w:szCs w:val="20"/>
        </w:rPr>
      </w:pPr>
      <w:r w:rsidRPr="001D521B">
        <w:rPr>
          <w:sz w:val="22"/>
          <w:szCs w:val="20"/>
        </w:rPr>
        <w:t>(C</w:t>
      </w:r>
      <w:proofErr w:type="gramStart"/>
      <w:r w:rsidRPr="001D521B">
        <w:rPr>
          <w:sz w:val="22"/>
          <w:szCs w:val="20"/>
        </w:rPr>
        <w:t>)  Acute</w:t>
      </w:r>
      <w:proofErr w:type="gramEnd"/>
      <w:r w:rsidRPr="001D521B">
        <w:rPr>
          <w:sz w:val="22"/>
          <w:szCs w:val="20"/>
        </w:rPr>
        <w:t xml:space="preserve"> hospital-based psychiatric day treatment programs are paid according to the outpatient payment methodology established by the signed MassHealth provider agreement.</w:t>
      </w:r>
    </w:p>
    <w:p w14:paraId="63F72204" w14:textId="77777777" w:rsidR="00350E5E" w:rsidRPr="001D521B" w:rsidRDefault="00350E5E" w:rsidP="008F3C3D">
      <w:pPr>
        <w:tabs>
          <w:tab w:val="left" w:pos="936"/>
          <w:tab w:val="left" w:pos="1314"/>
          <w:tab w:val="left" w:pos="1692"/>
          <w:tab w:val="left" w:pos="2070"/>
        </w:tabs>
        <w:autoSpaceDE/>
        <w:autoSpaceDN/>
        <w:adjustRightInd/>
        <w:ind w:left="720"/>
        <w:rPr>
          <w:sz w:val="22"/>
          <w:szCs w:val="20"/>
        </w:rPr>
      </w:pPr>
    </w:p>
    <w:p w14:paraId="1AE0D935" w14:textId="786438B6" w:rsidR="00350E5E" w:rsidRPr="001D521B" w:rsidRDefault="00350E5E" w:rsidP="008F3C3D">
      <w:pPr>
        <w:tabs>
          <w:tab w:val="left" w:pos="1080"/>
          <w:tab w:val="left" w:pos="1314"/>
          <w:tab w:val="left" w:pos="1692"/>
          <w:tab w:val="left" w:pos="2070"/>
        </w:tabs>
        <w:autoSpaceDE/>
        <w:autoSpaceDN/>
        <w:adjustRightInd/>
        <w:ind w:left="720"/>
        <w:rPr>
          <w:sz w:val="22"/>
          <w:szCs w:val="20"/>
        </w:rPr>
      </w:pPr>
      <w:r w:rsidRPr="001D521B">
        <w:rPr>
          <w:sz w:val="22"/>
          <w:szCs w:val="20"/>
        </w:rPr>
        <w:t>(D</w:t>
      </w:r>
      <w:proofErr w:type="gramStart"/>
      <w:r w:rsidRPr="001D521B">
        <w:rPr>
          <w:sz w:val="22"/>
          <w:szCs w:val="20"/>
        </w:rPr>
        <w:t>)  Nonacute</w:t>
      </w:r>
      <w:proofErr w:type="gramEnd"/>
      <w:r w:rsidRPr="001D521B">
        <w:rPr>
          <w:sz w:val="22"/>
          <w:szCs w:val="20"/>
        </w:rPr>
        <w:t xml:space="preserve"> hospital-based psychiatric day treatment programs are paid according to the regulations governing psychiatric day treatment services in 130 CMR 417.000</w:t>
      </w:r>
      <w:r>
        <w:rPr>
          <w:sz w:val="22"/>
          <w:szCs w:val="20"/>
        </w:rPr>
        <w:t xml:space="preserve">: </w:t>
      </w:r>
      <w:r>
        <w:rPr>
          <w:i/>
          <w:sz w:val="22"/>
          <w:szCs w:val="20"/>
        </w:rPr>
        <w:t>Psychiatric Day Treatment Program</w:t>
      </w:r>
      <w:r w:rsidRPr="001D521B">
        <w:rPr>
          <w:sz w:val="22"/>
          <w:szCs w:val="20"/>
        </w:rPr>
        <w:t>.</w:t>
      </w:r>
    </w:p>
    <w:p w14:paraId="3EF9935B" w14:textId="77777777" w:rsidR="00350E5E" w:rsidRDefault="00350E5E" w:rsidP="00350E5E">
      <w:pPr>
        <w:tabs>
          <w:tab w:val="left" w:pos="936"/>
          <w:tab w:val="left" w:pos="1314"/>
          <w:tab w:val="left" w:pos="1800"/>
          <w:tab w:val="left" w:pos="2070"/>
        </w:tabs>
        <w:ind w:left="1699"/>
        <w:rPr>
          <w:sz w:val="22"/>
        </w:rPr>
      </w:pPr>
    </w:p>
    <w:p w14:paraId="0796E061" w14:textId="77777777" w:rsidR="00350E5E" w:rsidRPr="00DB36C4" w:rsidRDefault="00350E5E" w:rsidP="00350E5E">
      <w:pPr>
        <w:tabs>
          <w:tab w:val="left" w:pos="936"/>
          <w:tab w:val="left" w:pos="1314"/>
          <w:tab w:val="left" w:pos="1692"/>
          <w:tab w:val="left" w:pos="2070"/>
        </w:tabs>
        <w:autoSpaceDE/>
        <w:autoSpaceDN/>
        <w:adjustRightInd/>
        <w:rPr>
          <w:sz w:val="22"/>
          <w:szCs w:val="20"/>
        </w:rPr>
      </w:pPr>
      <w:r w:rsidRPr="00DB36C4">
        <w:rPr>
          <w:sz w:val="22"/>
          <w:szCs w:val="20"/>
          <w:u w:val="single"/>
        </w:rPr>
        <w:t>410.446</w:t>
      </w:r>
      <w:proofErr w:type="gramStart"/>
      <w:r w:rsidRPr="00DB36C4">
        <w:rPr>
          <w:sz w:val="22"/>
          <w:szCs w:val="20"/>
          <w:u w:val="single"/>
        </w:rPr>
        <w:t>:  Dental</w:t>
      </w:r>
      <w:proofErr w:type="gramEnd"/>
      <w:r w:rsidRPr="00DB36C4">
        <w:rPr>
          <w:sz w:val="22"/>
          <w:szCs w:val="20"/>
          <w:u w:val="single"/>
        </w:rPr>
        <w:t xml:space="preserve"> Services</w:t>
      </w:r>
    </w:p>
    <w:p w14:paraId="422AA64E" w14:textId="77777777" w:rsidR="00350E5E" w:rsidRPr="00DB36C4" w:rsidRDefault="00350E5E" w:rsidP="00350E5E">
      <w:pPr>
        <w:tabs>
          <w:tab w:val="left" w:pos="936"/>
          <w:tab w:val="left" w:pos="1314"/>
          <w:tab w:val="left" w:pos="1692"/>
          <w:tab w:val="left" w:pos="2070"/>
        </w:tabs>
        <w:autoSpaceDE/>
        <w:autoSpaceDN/>
        <w:adjustRightInd/>
        <w:rPr>
          <w:sz w:val="22"/>
          <w:szCs w:val="20"/>
        </w:rPr>
      </w:pPr>
    </w:p>
    <w:p w14:paraId="4886C558" w14:textId="63942C89" w:rsidR="00AC74B2" w:rsidRDefault="00350E5E" w:rsidP="008F3C3D">
      <w:pPr>
        <w:tabs>
          <w:tab w:val="left" w:pos="1080"/>
          <w:tab w:val="left" w:pos="1314"/>
          <w:tab w:val="left" w:pos="1692"/>
          <w:tab w:val="left" w:pos="2070"/>
        </w:tabs>
        <w:autoSpaceDE/>
        <w:autoSpaceDN/>
        <w:adjustRightInd/>
        <w:ind w:left="720"/>
        <w:rPr>
          <w:sz w:val="22"/>
          <w:szCs w:val="20"/>
        </w:rPr>
        <w:sectPr w:rsidR="00AC74B2" w:rsidSect="00A84070">
          <w:pgSz w:w="12240" w:h="15840"/>
          <w:pgMar w:top="450" w:right="1240" w:bottom="280" w:left="1160" w:header="720" w:footer="720" w:gutter="0"/>
          <w:cols w:space="720"/>
          <w:noEndnote/>
        </w:sectPr>
      </w:pPr>
      <w:r w:rsidRPr="00DB36C4">
        <w:rPr>
          <w:sz w:val="22"/>
          <w:szCs w:val="20"/>
        </w:rPr>
        <w:t>(A</w:t>
      </w:r>
      <w:proofErr w:type="gramStart"/>
      <w:r w:rsidRPr="00DB36C4">
        <w:rPr>
          <w:sz w:val="22"/>
          <w:szCs w:val="20"/>
        </w:rPr>
        <w:t>)  The</w:t>
      </w:r>
      <w:proofErr w:type="gramEnd"/>
      <w:r w:rsidRPr="00DB36C4">
        <w:rPr>
          <w:sz w:val="22"/>
          <w:szCs w:val="20"/>
        </w:rPr>
        <w:t xml:space="preserve"> MassHealth agency pays for dental services provided by hospital outpatient departments.  These services must be provided in compliance with the MassHealth regulations governing dental services in 130 CMR 420.000</w:t>
      </w:r>
      <w:r>
        <w:rPr>
          <w:sz w:val="22"/>
          <w:szCs w:val="20"/>
        </w:rPr>
        <w:t xml:space="preserve">: </w:t>
      </w:r>
      <w:r w:rsidR="0014160C">
        <w:rPr>
          <w:sz w:val="22"/>
          <w:szCs w:val="20"/>
        </w:rPr>
        <w:t xml:space="preserve"> </w:t>
      </w:r>
      <w:r>
        <w:rPr>
          <w:i/>
          <w:sz w:val="22"/>
          <w:szCs w:val="20"/>
        </w:rPr>
        <w:t>Dental Services</w:t>
      </w:r>
      <w:r w:rsidRPr="00DB36C4">
        <w:rPr>
          <w:sz w:val="22"/>
          <w:szCs w:val="20"/>
        </w:rPr>
        <w:t xml:space="preserve">.  (See Subchapter 5 of the </w:t>
      </w:r>
      <w:r w:rsidRPr="00DB36C4">
        <w:rPr>
          <w:i/>
          <w:iCs/>
          <w:sz w:val="22"/>
          <w:szCs w:val="20"/>
        </w:rPr>
        <w:t>Outpatient Hospital Manual</w:t>
      </w:r>
      <w:r w:rsidRPr="00DB36C4">
        <w:rPr>
          <w:sz w:val="22"/>
          <w:szCs w:val="20"/>
        </w:rPr>
        <w:t xml:space="preserve"> for information about obtaining the </w:t>
      </w:r>
      <w:r w:rsidRPr="00DB36C4">
        <w:rPr>
          <w:i/>
          <w:iCs/>
          <w:sz w:val="22"/>
          <w:szCs w:val="20"/>
        </w:rPr>
        <w:t>Dental Manual</w:t>
      </w:r>
      <w:r w:rsidRPr="00DB36C4">
        <w:rPr>
          <w:sz w:val="22"/>
          <w:szCs w:val="20"/>
        </w:rPr>
        <w:t>, which contains the necessary regulations.)</w:t>
      </w: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350E5E" w:rsidRPr="00CE13A9" w14:paraId="56186D02" w14:textId="77777777" w:rsidTr="00166721">
        <w:trPr>
          <w:gridAfter w:val="1"/>
          <w:wAfter w:w="221" w:type="dxa"/>
          <w:trHeight w:hRule="exact" w:val="70"/>
        </w:trPr>
        <w:tc>
          <w:tcPr>
            <w:tcW w:w="4080" w:type="dxa"/>
            <w:gridSpan w:val="2"/>
          </w:tcPr>
          <w:p w14:paraId="7FA0B997" w14:textId="77777777" w:rsidR="00350E5E" w:rsidRPr="00CE13A9" w:rsidRDefault="00350E5E" w:rsidP="00166721">
            <w:pPr>
              <w:tabs>
                <w:tab w:val="left" w:pos="936"/>
                <w:tab w:val="left" w:pos="1314"/>
                <w:tab w:val="left" w:pos="1692"/>
                <w:tab w:val="left" w:pos="2070"/>
              </w:tabs>
              <w:jc w:val="center"/>
              <w:rPr>
                <w:rFonts w:ascii="Arial" w:hAnsi="Arial" w:cs="Arial"/>
                <w:sz w:val="20"/>
                <w:szCs w:val="20"/>
              </w:rPr>
            </w:pPr>
            <w:r>
              <w:br w:type="page"/>
            </w:r>
          </w:p>
        </w:tc>
        <w:tc>
          <w:tcPr>
            <w:tcW w:w="3750" w:type="dxa"/>
            <w:gridSpan w:val="2"/>
          </w:tcPr>
          <w:p w14:paraId="53FCD263"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251FF576"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r>
      <w:tr w:rsidR="00350E5E" w:rsidRPr="00CE13A9" w14:paraId="11F5BB04"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021AC7F6" w14:textId="77777777" w:rsidR="00350E5E" w:rsidRPr="00CE13A9" w:rsidRDefault="00350E5E"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5875E0DD" w14:textId="77777777" w:rsidR="00350E5E" w:rsidRPr="00CE13A9" w:rsidRDefault="00350E5E"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D40567B" w14:textId="77777777" w:rsidR="00350E5E" w:rsidRPr="00CE13A9" w:rsidRDefault="00350E5E" w:rsidP="00166721">
            <w:pPr>
              <w:pStyle w:val="TableParagraph"/>
              <w:kinsoku w:val="0"/>
              <w:overflowPunct w:val="0"/>
              <w:spacing w:before="4" w:line="190" w:lineRule="exact"/>
              <w:rPr>
                <w:sz w:val="19"/>
                <w:szCs w:val="19"/>
              </w:rPr>
            </w:pPr>
          </w:p>
          <w:p w14:paraId="68426F25" w14:textId="77777777" w:rsidR="00350E5E" w:rsidRPr="00CE13A9" w:rsidRDefault="00350E5E" w:rsidP="00166721">
            <w:pPr>
              <w:pStyle w:val="TableParagraph"/>
              <w:kinsoku w:val="0"/>
              <w:overflowPunct w:val="0"/>
              <w:spacing w:line="200" w:lineRule="exact"/>
              <w:rPr>
                <w:sz w:val="20"/>
                <w:szCs w:val="20"/>
              </w:rPr>
            </w:pPr>
          </w:p>
          <w:p w14:paraId="2E23FB9F" w14:textId="77777777" w:rsidR="00D82FCE" w:rsidRPr="00D82FCE" w:rsidRDefault="00D82FCE" w:rsidP="00D82FCE">
            <w:pPr>
              <w:pStyle w:val="TableParagraph"/>
              <w:ind w:right="-210"/>
              <w:jc w:val="center"/>
              <w:rPr>
                <w:rFonts w:ascii="Arial"/>
                <w:sz w:val="20"/>
              </w:rPr>
            </w:pPr>
            <w:r w:rsidRPr="00D82FCE">
              <w:rPr>
                <w:rFonts w:ascii="Arial"/>
                <w:sz w:val="20"/>
              </w:rPr>
              <w:t>Chronic Disease and Rehabilitation</w:t>
            </w:r>
          </w:p>
          <w:p w14:paraId="57AEBCB3" w14:textId="3578C945" w:rsidR="00350E5E" w:rsidRPr="00CE13A9" w:rsidRDefault="00D82FCE" w:rsidP="00D82FCE">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gridSpan w:val="2"/>
            <w:tcBorders>
              <w:top w:val="single" w:sz="6" w:space="0" w:color="000000"/>
              <w:left w:val="single" w:sz="6" w:space="0" w:color="000000"/>
              <w:bottom w:val="single" w:sz="6" w:space="0" w:color="000000"/>
              <w:right w:val="single" w:sz="6" w:space="0" w:color="000000"/>
            </w:tcBorders>
          </w:tcPr>
          <w:p w14:paraId="658A0C32" w14:textId="77777777" w:rsidR="00350E5E" w:rsidRPr="00CE13A9" w:rsidRDefault="00350E5E"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7C02CCF3" w14:textId="77777777" w:rsidR="00350E5E" w:rsidRPr="00CE13A9" w:rsidRDefault="00350E5E"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127D90F9" w14:textId="77777777" w:rsidR="00350E5E" w:rsidRPr="00CE13A9" w:rsidRDefault="00350E5E"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62F5C52" w14:textId="77777777" w:rsidR="00350E5E" w:rsidRPr="00CE13A9" w:rsidRDefault="00350E5E" w:rsidP="00166721">
            <w:pPr>
              <w:pStyle w:val="TableParagraph"/>
              <w:kinsoku w:val="0"/>
              <w:overflowPunct w:val="0"/>
              <w:spacing w:before="120"/>
              <w:ind w:left="467" w:right="467"/>
              <w:jc w:val="center"/>
            </w:pPr>
            <w:r>
              <w:rPr>
                <w:rFonts w:ascii="Arial" w:hAnsi="Arial" w:cs="Arial"/>
                <w:spacing w:val="-1"/>
                <w:sz w:val="20"/>
                <w:szCs w:val="20"/>
              </w:rPr>
              <w:t>4-24</w:t>
            </w:r>
          </w:p>
        </w:tc>
      </w:tr>
      <w:tr w:rsidR="00350E5E" w:rsidRPr="00CE13A9" w14:paraId="2A5DC23D"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1B143A48" w14:textId="77777777" w:rsidR="00350E5E" w:rsidRPr="00CE13A9" w:rsidRDefault="00350E5E"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720CADFA" w14:textId="77777777" w:rsidR="00350E5E" w:rsidRPr="00CE13A9" w:rsidRDefault="00350E5E"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B7B3725" w14:textId="37E0A823" w:rsidR="00350E5E" w:rsidRPr="00CE13A9" w:rsidRDefault="00D82FCE" w:rsidP="00166721">
            <w:pPr>
              <w:pStyle w:val="TableParagraph"/>
              <w:kinsoku w:val="0"/>
              <w:overflowPunct w:val="0"/>
              <w:spacing w:before="120"/>
              <w:ind w:left="1019" w:right="1021"/>
              <w:jc w:val="center"/>
            </w:pPr>
            <w:r>
              <w:rPr>
                <w:rFonts w:ascii="Arial" w:hAnsi="Arial" w:cs="Arial"/>
                <w:spacing w:val="-1"/>
                <w:sz w:val="20"/>
                <w:szCs w:val="20"/>
              </w:rPr>
              <w:t>C</w:t>
            </w:r>
            <w:r w:rsidR="00016B09">
              <w:rPr>
                <w:rFonts w:ascii="Arial" w:hAnsi="Arial" w:cs="Arial"/>
                <w:spacing w:val="-1"/>
                <w:sz w:val="20"/>
                <w:szCs w:val="20"/>
              </w:rPr>
              <w:t>OH-</w:t>
            </w:r>
            <w:r w:rsidR="001203AD">
              <w:rPr>
                <w:rFonts w:ascii="Arial" w:hAnsi="Arial" w:cs="Arial"/>
                <w:spacing w:val="-1"/>
                <w:sz w:val="20"/>
                <w:szCs w:val="20"/>
              </w:rPr>
              <w:t>XX</w:t>
            </w:r>
          </w:p>
        </w:tc>
        <w:tc>
          <w:tcPr>
            <w:tcW w:w="1769" w:type="dxa"/>
            <w:gridSpan w:val="2"/>
            <w:tcBorders>
              <w:top w:val="single" w:sz="6" w:space="0" w:color="000000"/>
              <w:left w:val="single" w:sz="6" w:space="0" w:color="000000"/>
              <w:bottom w:val="single" w:sz="6" w:space="0" w:color="000000"/>
              <w:right w:val="single" w:sz="6" w:space="0" w:color="000000"/>
            </w:tcBorders>
          </w:tcPr>
          <w:p w14:paraId="70FF72DC" w14:textId="77777777" w:rsidR="00350E5E" w:rsidRPr="00CE13A9" w:rsidRDefault="00350E5E"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2E65BD5" w14:textId="409F10AB" w:rsidR="00350E5E" w:rsidRPr="00CE13A9" w:rsidRDefault="001203AD" w:rsidP="00166721">
            <w:pPr>
              <w:pStyle w:val="TableParagraph"/>
              <w:kinsoku w:val="0"/>
              <w:overflowPunct w:val="0"/>
              <w:spacing w:before="120"/>
              <w:ind w:left="471" w:right="467"/>
              <w:jc w:val="center"/>
            </w:pPr>
            <w:r>
              <w:rPr>
                <w:rFonts w:ascii="Arial"/>
                <w:spacing w:val="-1"/>
                <w:sz w:val="20"/>
              </w:rPr>
              <w:t>XXXX</w:t>
            </w:r>
          </w:p>
        </w:tc>
      </w:tr>
    </w:tbl>
    <w:p w14:paraId="69F1590D" w14:textId="77777777" w:rsidR="00350E5E" w:rsidRDefault="00350E5E" w:rsidP="00166721">
      <w:pPr>
        <w:tabs>
          <w:tab w:val="left" w:pos="936"/>
          <w:tab w:val="left" w:pos="1314"/>
          <w:tab w:val="left" w:pos="1800"/>
          <w:tab w:val="left" w:pos="2070"/>
        </w:tabs>
        <w:ind w:left="1699"/>
        <w:rPr>
          <w:sz w:val="22"/>
        </w:rPr>
      </w:pPr>
    </w:p>
    <w:p w14:paraId="66B395E7" w14:textId="77777777" w:rsidR="00350E5E" w:rsidRDefault="00350E5E" w:rsidP="008F3C3D">
      <w:pPr>
        <w:tabs>
          <w:tab w:val="left" w:pos="1080"/>
          <w:tab w:val="left" w:pos="1314"/>
          <w:tab w:val="left" w:pos="1692"/>
          <w:tab w:val="left" w:pos="2070"/>
        </w:tabs>
        <w:autoSpaceDE/>
        <w:autoSpaceDN/>
        <w:adjustRightInd/>
        <w:ind w:left="720"/>
        <w:rPr>
          <w:sz w:val="22"/>
          <w:szCs w:val="20"/>
        </w:rPr>
      </w:pPr>
      <w:r w:rsidRPr="00DB36C4">
        <w:rPr>
          <w:sz w:val="22"/>
          <w:szCs w:val="20"/>
        </w:rPr>
        <w:t>(B</w:t>
      </w:r>
      <w:proofErr w:type="gramStart"/>
      <w:r w:rsidRPr="00DB36C4">
        <w:rPr>
          <w:sz w:val="22"/>
          <w:szCs w:val="20"/>
        </w:rPr>
        <w:t>)  Acute</w:t>
      </w:r>
      <w:proofErr w:type="gramEnd"/>
      <w:r w:rsidRPr="00DB36C4">
        <w:rPr>
          <w:sz w:val="22"/>
          <w:szCs w:val="20"/>
        </w:rPr>
        <w:t xml:space="preserve"> hospital-based providers of dental services are paid according to the outpatient payment methodology established by the signed MassHealth provider agreement.</w:t>
      </w:r>
    </w:p>
    <w:p w14:paraId="128AB78E" w14:textId="77777777" w:rsidR="00350E5E" w:rsidRPr="00DB36C4" w:rsidRDefault="00350E5E" w:rsidP="008F3C3D">
      <w:pPr>
        <w:tabs>
          <w:tab w:val="left" w:pos="1080"/>
          <w:tab w:val="left" w:pos="1314"/>
          <w:tab w:val="left" w:pos="1692"/>
          <w:tab w:val="left" w:pos="2070"/>
        </w:tabs>
        <w:autoSpaceDE/>
        <w:autoSpaceDN/>
        <w:adjustRightInd/>
        <w:ind w:left="720"/>
        <w:rPr>
          <w:sz w:val="22"/>
          <w:szCs w:val="20"/>
        </w:rPr>
      </w:pPr>
    </w:p>
    <w:p w14:paraId="6EB086FE" w14:textId="7E79795C" w:rsidR="00350E5E" w:rsidRPr="00DB36C4" w:rsidRDefault="00350E5E" w:rsidP="008F3C3D">
      <w:pPr>
        <w:tabs>
          <w:tab w:val="left" w:pos="1080"/>
          <w:tab w:val="left" w:pos="1314"/>
          <w:tab w:val="left" w:pos="1692"/>
          <w:tab w:val="left" w:pos="2070"/>
        </w:tabs>
        <w:autoSpaceDE/>
        <w:autoSpaceDN/>
        <w:adjustRightInd/>
        <w:ind w:left="720"/>
        <w:rPr>
          <w:sz w:val="22"/>
          <w:szCs w:val="20"/>
        </w:rPr>
      </w:pPr>
      <w:r w:rsidRPr="00DB36C4">
        <w:rPr>
          <w:sz w:val="22"/>
          <w:szCs w:val="20"/>
        </w:rPr>
        <w:t>(C</w:t>
      </w:r>
      <w:proofErr w:type="gramStart"/>
      <w:r w:rsidRPr="00DB36C4">
        <w:rPr>
          <w:sz w:val="22"/>
          <w:szCs w:val="20"/>
        </w:rPr>
        <w:t>)  Nonacute</w:t>
      </w:r>
      <w:proofErr w:type="gramEnd"/>
      <w:r w:rsidRPr="00DB36C4">
        <w:rPr>
          <w:sz w:val="22"/>
          <w:szCs w:val="20"/>
        </w:rPr>
        <w:t xml:space="preserve"> hospital-based providers of dental services are paid according to the regulations governing dental services in 130 CMR 420.000</w:t>
      </w:r>
      <w:proofErr w:type="gramStart"/>
      <w:r>
        <w:rPr>
          <w:sz w:val="22"/>
          <w:szCs w:val="20"/>
        </w:rPr>
        <w:t xml:space="preserve">: </w:t>
      </w:r>
      <w:r w:rsidR="00617FC0">
        <w:rPr>
          <w:sz w:val="22"/>
          <w:szCs w:val="20"/>
        </w:rPr>
        <w:t xml:space="preserve"> </w:t>
      </w:r>
      <w:r>
        <w:rPr>
          <w:i/>
          <w:sz w:val="22"/>
          <w:szCs w:val="20"/>
        </w:rPr>
        <w:t>Dental</w:t>
      </w:r>
      <w:proofErr w:type="gramEnd"/>
      <w:r>
        <w:rPr>
          <w:i/>
          <w:sz w:val="22"/>
          <w:szCs w:val="20"/>
        </w:rPr>
        <w:t xml:space="preserve"> Services</w:t>
      </w:r>
      <w:r w:rsidRPr="00DB36C4">
        <w:rPr>
          <w:sz w:val="22"/>
          <w:szCs w:val="20"/>
        </w:rPr>
        <w:t xml:space="preserve">.  </w:t>
      </w:r>
    </w:p>
    <w:p w14:paraId="0537B843" w14:textId="77777777" w:rsidR="00350E5E" w:rsidRPr="00DB36C4" w:rsidRDefault="00350E5E" w:rsidP="008F3C3D">
      <w:pPr>
        <w:tabs>
          <w:tab w:val="left" w:pos="936"/>
          <w:tab w:val="left" w:pos="1314"/>
          <w:tab w:val="left" w:pos="1692"/>
          <w:tab w:val="left" w:pos="2070"/>
        </w:tabs>
        <w:autoSpaceDE/>
        <w:autoSpaceDN/>
        <w:adjustRightInd/>
        <w:ind w:left="720"/>
        <w:rPr>
          <w:sz w:val="22"/>
          <w:szCs w:val="20"/>
        </w:rPr>
      </w:pPr>
    </w:p>
    <w:p w14:paraId="45A48ABA" w14:textId="77777777" w:rsidR="00350E5E" w:rsidRPr="00DB36C4" w:rsidRDefault="00350E5E" w:rsidP="00350E5E">
      <w:pPr>
        <w:tabs>
          <w:tab w:val="left" w:pos="936"/>
          <w:tab w:val="left" w:pos="1314"/>
          <w:tab w:val="left" w:pos="1692"/>
          <w:tab w:val="left" w:pos="2070"/>
        </w:tabs>
        <w:autoSpaceDE/>
        <w:autoSpaceDN/>
        <w:adjustRightInd/>
        <w:rPr>
          <w:sz w:val="22"/>
          <w:szCs w:val="20"/>
        </w:rPr>
      </w:pPr>
      <w:r w:rsidRPr="00DB36C4">
        <w:rPr>
          <w:sz w:val="22"/>
          <w:szCs w:val="20"/>
        </w:rPr>
        <w:t>(130 CMR 410.447 through 410.450 Reserved)</w:t>
      </w:r>
    </w:p>
    <w:p w14:paraId="5D8E7BB8" w14:textId="77777777" w:rsidR="00350E5E" w:rsidRDefault="00350E5E" w:rsidP="00166721">
      <w:pPr>
        <w:tabs>
          <w:tab w:val="left" w:pos="936"/>
          <w:tab w:val="left" w:pos="1314"/>
          <w:tab w:val="left" w:pos="1800"/>
          <w:tab w:val="left" w:pos="2070"/>
        </w:tabs>
        <w:ind w:left="1699"/>
        <w:rPr>
          <w:sz w:val="22"/>
        </w:rPr>
      </w:pPr>
    </w:p>
    <w:p w14:paraId="6AF23F15" w14:textId="77777777" w:rsidR="00350E5E" w:rsidRDefault="00350E5E" w:rsidP="00FE4B06">
      <w:pPr>
        <w:tabs>
          <w:tab w:val="left" w:pos="936"/>
          <w:tab w:val="left" w:pos="1314"/>
          <w:tab w:val="left" w:pos="1692"/>
          <w:tab w:val="left" w:pos="2070"/>
        </w:tabs>
        <w:rPr>
          <w:sz w:val="22"/>
        </w:rPr>
      </w:pPr>
      <w:r>
        <w:rPr>
          <w:sz w:val="22"/>
          <w:u w:val="single"/>
        </w:rPr>
        <w:t>410.451</w:t>
      </w:r>
      <w:proofErr w:type="gramStart"/>
      <w:r>
        <w:rPr>
          <w:sz w:val="22"/>
          <w:u w:val="single"/>
        </w:rPr>
        <w:t>:  Therapist</w:t>
      </w:r>
      <w:proofErr w:type="gramEnd"/>
      <w:r>
        <w:rPr>
          <w:sz w:val="22"/>
          <w:u w:val="single"/>
        </w:rPr>
        <w:t xml:space="preserve"> Services</w:t>
      </w:r>
      <w:proofErr w:type="gramStart"/>
      <w:r>
        <w:rPr>
          <w:sz w:val="22"/>
          <w:u w:val="single"/>
        </w:rPr>
        <w:t>:  Covered</w:t>
      </w:r>
      <w:proofErr w:type="gramEnd"/>
      <w:r>
        <w:rPr>
          <w:sz w:val="22"/>
          <w:u w:val="single"/>
        </w:rPr>
        <w:t xml:space="preserve"> Services</w:t>
      </w:r>
    </w:p>
    <w:p w14:paraId="6A6AF007" w14:textId="77777777" w:rsidR="00350E5E" w:rsidRDefault="00350E5E" w:rsidP="00FE4B06">
      <w:pPr>
        <w:tabs>
          <w:tab w:val="left" w:pos="936"/>
          <w:tab w:val="left" w:pos="1314"/>
          <w:tab w:val="left" w:pos="1692"/>
          <w:tab w:val="left" w:pos="2070"/>
        </w:tabs>
        <w:rPr>
          <w:sz w:val="22"/>
        </w:rPr>
      </w:pPr>
    </w:p>
    <w:p w14:paraId="23872FDC" w14:textId="77777777" w:rsidR="00350E5E" w:rsidRDefault="00350E5E" w:rsidP="008F3C3D">
      <w:pPr>
        <w:tabs>
          <w:tab w:val="left" w:pos="1080"/>
          <w:tab w:val="left" w:pos="1314"/>
          <w:tab w:val="left" w:pos="1692"/>
          <w:tab w:val="left" w:pos="2070"/>
        </w:tabs>
        <w:ind w:left="720"/>
        <w:rPr>
          <w:sz w:val="22"/>
        </w:rPr>
      </w:pPr>
      <w:r>
        <w:rPr>
          <w:sz w:val="22"/>
        </w:rPr>
        <w:t>(A</w:t>
      </w:r>
      <w:proofErr w:type="gramStart"/>
      <w:r>
        <w:rPr>
          <w:sz w:val="22"/>
        </w:rPr>
        <w:t>)  The</w:t>
      </w:r>
      <w:proofErr w:type="gramEnd"/>
      <w:r>
        <w:rPr>
          <w:sz w:val="22"/>
        </w:rPr>
        <w:t xml:space="preserve"> MassHealth agency pays for occupational, physical, and speech/language therapy provided in hospital outpatient departments by or under the supervision of licensed therapists.  Therapist services include the following:</w:t>
      </w:r>
    </w:p>
    <w:p w14:paraId="1443D34E" w14:textId="77777777" w:rsidR="00350E5E" w:rsidRDefault="00350E5E" w:rsidP="008F3C3D">
      <w:pPr>
        <w:tabs>
          <w:tab w:val="left" w:pos="936"/>
          <w:tab w:val="left" w:pos="1314"/>
          <w:tab w:val="left" w:pos="1692"/>
          <w:tab w:val="left" w:pos="2070"/>
        </w:tabs>
        <w:ind w:left="1080"/>
        <w:rPr>
          <w:sz w:val="22"/>
        </w:rPr>
      </w:pPr>
      <w:r>
        <w:rPr>
          <w:sz w:val="22"/>
        </w:rPr>
        <w:t>(1</w:t>
      </w:r>
      <w:proofErr w:type="gramStart"/>
      <w:r>
        <w:rPr>
          <w:sz w:val="22"/>
        </w:rPr>
        <w:t>)  individual</w:t>
      </w:r>
      <w:proofErr w:type="gramEnd"/>
      <w:r>
        <w:rPr>
          <w:sz w:val="22"/>
        </w:rPr>
        <w:t xml:space="preserve"> </w:t>
      </w:r>
      <w:proofErr w:type="gramStart"/>
      <w:r>
        <w:rPr>
          <w:sz w:val="22"/>
        </w:rPr>
        <w:t>treatment;</w:t>
      </w:r>
      <w:proofErr w:type="gramEnd"/>
    </w:p>
    <w:p w14:paraId="090E1CA6" w14:textId="77777777" w:rsidR="00350E5E" w:rsidRDefault="00350E5E" w:rsidP="008F3C3D">
      <w:pPr>
        <w:tabs>
          <w:tab w:val="left" w:pos="936"/>
          <w:tab w:val="left" w:pos="1314"/>
          <w:tab w:val="left" w:pos="1692"/>
          <w:tab w:val="left" w:pos="2070"/>
        </w:tabs>
        <w:ind w:left="1080"/>
        <w:rPr>
          <w:sz w:val="22"/>
        </w:rPr>
      </w:pPr>
      <w:r>
        <w:rPr>
          <w:sz w:val="22"/>
        </w:rPr>
        <w:t>(2</w:t>
      </w:r>
      <w:proofErr w:type="gramStart"/>
      <w:r>
        <w:rPr>
          <w:sz w:val="22"/>
        </w:rPr>
        <w:t>)  comprehensive</w:t>
      </w:r>
      <w:proofErr w:type="gramEnd"/>
      <w:r>
        <w:rPr>
          <w:sz w:val="22"/>
        </w:rPr>
        <w:t xml:space="preserve"> </w:t>
      </w:r>
      <w:proofErr w:type="gramStart"/>
      <w:r>
        <w:rPr>
          <w:sz w:val="22"/>
        </w:rPr>
        <w:t>evaluation;</w:t>
      </w:r>
      <w:proofErr w:type="gramEnd"/>
    </w:p>
    <w:p w14:paraId="7D6DC074" w14:textId="77777777" w:rsidR="00350E5E" w:rsidRDefault="00350E5E" w:rsidP="008F3C3D">
      <w:pPr>
        <w:tabs>
          <w:tab w:val="left" w:pos="936"/>
          <w:tab w:val="left" w:pos="1314"/>
          <w:tab w:val="left" w:pos="1692"/>
          <w:tab w:val="left" w:pos="2070"/>
        </w:tabs>
        <w:ind w:left="1080"/>
        <w:rPr>
          <w:sz w:val="22"/>
        </w:rPr>
      </w:pPr>
      <w:r>
        <w:rPr>
          <w:sz w:val="22"/>
        </w:rPr>
        <w:t>(3</w:t>
      </w:r>
      <w:proofErr w:type="gramStart"/>
      <w:r>
        <w:rPr>
          <w:sz w:val="22"/>
        </w:rPr>
        <w:t>)  group</w:t>
      </w:r>
      <w:proofErr w:type="gramEnd"/>
      <w:r>
        <w:rPr>
          <w:sz w:val="22"/>
        </w:rPr>
        <w:t xml:space="preserve"> therapy; and</w:t>
      </w:r>
    </w:p>
    <w:p w14:paraId="767D0C29" w14:textId="77777777" w:rsidR="00350E5E" w:rsidRDefault="00350E5E" w:rsidP="008F3C3D">
      <w:pPr>
        <w:tabs>
          <w:tab w:val="left" w:pos="936"/>
          <w:tab w:val="left" w:pos="1314"/>
          <w:tab w:val="left" w:pos="1692"/>
          <w:tab w:val="left" w:pos="2070"/>
        </w:tabs>
        <w:ind w:left="1080"/>
        <w:rPr>
          <w:sz w:val="22"/>
        </w:rPr>
      </w:pPr>
      <w:r>
        <w:rPr>
          <w:sz w:val="22"/>
        </w:rPr>
        <w:t>(4</w:t>
      </w:r>
      <w:proofErr w:type="gramStart"/>
      <w:r>
        <w:rPr>
          <w:sz w:val="22"/>
        </w:rPr>
        <w:t>)  design</w:t>
      </w:r>
      <w:proofErr w:type="gramEnd"/>
      <w:r>
        <w:rPr>
          <w:sz w:val="22"/>
        </w:rPr>
        <w:t xml:space="preserve"> and fitting of an adaptive device.</w:t>
      </w:r>
    </w:p>
    <w:p w14:paraId="364881FF" w14:textId="77777777" w:rsidR="00350E5E" w:rsidRDefault="00350E5E" w:rsidP="00FE4B06">
      <w:pPr>
        <w:tabs>
          <w:tab w:val="left" w:pos="936"/>
          <w:tab w:val="left" w:pos="1314"/>
          <w:tab w:val="left" w:pos="1692"/>
          <w:tab w:val="left" w:pos="2070"/>
        </w:tabs>
        <w:rPr>
          <w:sz w:val="22"/>
        </w:rPr>
      </w:pPr>
    </w:p>
    <w:p w14:paraId="16AFEC48" w14:textId="314F54AD" w:rsidR="00350E5E" w:rsidRDefault="00350E5E" w:rsidP="008F3C3D">
      <w:pPr>
        <w:tabs>
          <w:tab w:val="left" w:pos="1080"/>
          <w:tab w:val="left" w:pos="1314"/>
          <w:tab w:val="left" w:pos="1692"/>
          <w:tab w:val="left" w:pos="2070"/>
        </w:tabs>
        <w:ind w:left="720"/>
        <w:rPr>
          <w:sz w:val="22"/>
        </w:rPr>
      </w:pPr>
      <w:r>
        <w:rPr>
          <w:sz w:val="22"/>
        </w:rPr>
        <w:t>(B</w:t>
      </w:r>
      <w:proofErr w:type="gramStart"/>
      <w:r>
        <w:rPr>
          <w:sz w:val="22"/>
        </w:rPr>
        <w:t>)  All</w:t>
      </w:r>
      <w:proofErr w:type="gramEnd"/>
      <w:r>
        <w:rPr>
          <w:sz w:val="22"/>
        </w:rPr>
        <w:t xml:space="preserve"> therapy must be provided </w:t>
      </w:r>
      <w:proofErr w:type="gramStart"/>
      <w:r>
        <w:rPr>
          <w:sz w:val="22"/>
        </w:rPr>
        <w:t>subsequent to</w:t>
      </w:r>
      <w:proofErr w:type="gramEnd"/>
      <w:r>
        <w:rPr>
          <w:sz w:val="22"/>
        </w:rPr>
        <w:t xml:space="preserve"> a written referral from a licensed physician or licensed nurse practitioner.  The MassHealth agency pays for continuing physical, occupational, or speech/language therapy only when the referral is renewed in writing every 60 days, subject to the prior</w:t>
      </w:r>
      <w:r w:rsidR="00617FC0">
        <w:rPr>
          <w:sz w:val="22"/>
        </w:rPr>
        <w:t xml:space="preserve"> </w:t>
      </w:r>
      <w:r>
        <w:rPr>
          <w:sz w:val="22"/>
        </w:rPr>
        <w:t>authorization requirements described in 130 CMR 410.408(E).</w:t>
      </w:r>
    </w:p>
    <w:p w14:paraId="7608350F" w14:textId="77777777" w:rsidR="00350E5E" w:rsidRDefault="00350E5E" w:rsidP="008F3C3D">
      <w:pPr>
        <w:tabs>
          <w:tab w:val="left" w:pos="936"/>
          <w:tab w:val="left" w:pos="1314"/>
          <w:tab w:val="left" w:pos="1692"/>
          <w:tab w:val="left" w:pos="2070"/>
        </w:tabs>
        <w:ind w:left="720"/>
        <w:rPr>
          <w:sz w:val="22"/>
        </w:rPr>
      </w:pPr>
    </w:p>
    <w:p w14:paraId="33E8756A" w14:textId="77777777" w:rsidR="00350E5E" w:rsidRDefault="00350E5E" w:rsidP="008F3C3D">
      <w:pPr>
        <w:tabs>
          <w:tab w:val="left" w:pos="1080"/>
          <w:tab w:val="left" w:pos="1314"/>
          <w:tab w:val="left" w:pos="1692"/>
          <w:tab w:val="left" w:pos="2070"/>
        </w:tabs>
        <w:ind w:left="720"/>
        <w:rPr>
          <w:sz w:val="22"/>
        </w:rPr>
      </w:pPr>
      <w:r>
        <w:rPr>
          <w:sz w:val="22"/>
        </w:rPr>
        <w:t>(C</w:t>
      </w:r>
      <w:proofErr w:type="gramStart"/>
      <w:r>
        <w:rPr>
          <w:sz w:val="22"/>
        </w:rPr>
        <w:t>)  Before</w:t>
      </w:r>
      <w:proofErr w:type="gramEnd"/>
      <w:r>
        <w:rPr>
          <w:sz w:val="22"/>
        </w:rPr>
        <w:t xml:space="preserve"> therapy is initiated, a comprehensive evaluation of the member's medical condition, disability, and level of functioning must be performed to determine the need for treatment and, when treatment is indicated, to develop a treatment plan. A comprehensive evaluation must include preparation of a written report for the member's medical record that contains at least the following information:</w:t>
      </w:r>
    </w:p>
    <w:p w14:paraId="77ED2BCF" w14:textId="77777777" w:rsidR="00350E5E" w:rsidRDefault="00350E5E" w:rsidP="008F3C3D">
      <w:pPr>
        <w:tabs>
          <w:tab w:val="left" w:pos="936"/>
          <w:tab w:val="left" w:pos="1314"/>
          <w:tab w:val="left" w:pos="1692"/>
          <w:tab w:val="left" w:pos="2070"/>
        </w:tabs>
        <w:ind w:left="1080"/>
        <w:rPr>
          <w:sz w:val="22"/>
        </w:rPr>
      </w:pPr>
      <w:r>
        <w:rPr>
          <w:sz w:val="22"/>
        </w:rPr>
        <w:t>(1</w:t>
      </w:r>
      <w:proofErr w:type="gramStart"/>
      <w:r>
        <w:rPr>
          <w:sz w:val="22"/>
        </w:rPr>
        <w:t>)  the</w:t>
      </w:r>
      <w:proofErr w:type="gramEnd"/>
      <w:r>
        <w:rPr>
          <w:sz w:val="22"/>
        </w:rPr>
        <w:t xml:space="preserve"> member's name and </w:t>
      </w:r>
      <w:proofErr w:type="gramStart"/>
      <w:r>
        <w:rPr>
          <w:sz w:val="22"/>
        </w:rPr>
        <w:t>address;</w:t>
      </w:r>
      <w:proofErr w:type="gramEnd"/>
    </w:p>
    <w:p w14:paraId="60B6AF44" w14:textId="77777777" w:rsidR="00350E5E" w:rsidRDefault="00350E5E" w:rsidP="008F3C3D">
      <w:pPr>
        <w:tabs>
          <w:tab w:val="left" w:pos="936"/>
          <w:tab w:val="left" w:pos="1314"/>
          <w:tab w:val="left" w:pos="1692"/>
          <w:tab w:val="left" w:pos="2070"/>
        </w:tabs>
        <w:ind w:left="1080"/>
        <w:rPr>
          <w:sz w:val="22"/>
        </w:rPr>
      </w:pPr>
      <w:r>
        <w:rPr>
          <w:sz w:val="22"/>
        </w:rPr>
        <w:t>(2</w:t>
      </w:r>
      <w:proofErr w:type="gramStart"/>
      <w:r>
        <w:rPr>
          <w:sz w:val="22"/>
        </w:rPr>
        <w:t>)  the</w:t>
      </w:r>
      <w:proofErr w:type="gramEnd"/>
      <w:r>
        <w:rPr>
          <w:sz w:val="22"/>
        </w:rPr>
        <w:t xml:space="preserve"> name of the referring physician or nurse </w:t>
      </w:r>
      <w:proofErr w:type="gramStart"/>
      <w:r>
        <w:rPr>
          <w:sz w:val="22"/>
        </w:rPr>
        <w:t>practitioner;</w:t>
      </w:r>
      <w:proofErr w:type="gramEnd"/>
    </w:p>
    <w:p w14:paraId="5B6EA256" w14:textId="77777777" w:rsidR="00350E5E" w:rsidRDefault="00350E5E" w:rsidP="008F3C3D">
      <w:pPr>
        <w:tabs>
          <w:tab w:val="left" w:pos="936"/>
          <w:tab w:val="left" w:pos="1314"/>
          <w:tab w:val="left" w:pos="1692"/>
          <w:tab w:val="left" w:pos="2070"/>
        </w:tabs>
        <w:ind w:left="1080"/>
        <w:rPr>
          <w:sz w:val="22"/>
        </w:rPr>
      </w:pPr>
      <w:r>
        <w:rPr>
          <w:sz w:val="22"/>
        </w:rPr>
        <w:t>(3</w:t>
      </w:r>
      <w:proofErr w:type="gramStart"/>
      <w:r>
        <w:rPr>
          <w:sz w:val="22"/>
        </w:rPr>
        <w:t>)  objective</w:t>
      </w:r>
      <w:proofErr w:type="gramEnd"/>
      <w:r>
        <w:rPr>
          <w:sz w:val="22"/>
        </w:rPr>
        <w:t xml:space="preserve"> evaluation </w:t>
      </w:r>
      <w:proofErr w:type="gramStart"/>
      <w:r>
        <w:rPr>
          <w:sz w:val="22"/>
        </w:rPr>
        <w:t>findings;</w:t>
      </w:r>
      <w:proofErr w:type="gramEnd"/>
    </w:p>
    <w:p w14:paraId="3E56A6E4" w14:textId="77777777" w:rsidR="00350E5E" w:rsidRDefault="00350E5E" w:rsidP="008F3C3D">
      <w:pPr>
        <w:tabs>
          <w:tab w:val="left" w:pos="936"/>
          <w:tab w:val="left" w:pos="1314"/>
          <w:tab w:val="left" w:pos="1692"/>
          <w:tab w:val="left" w:pos="2070"/>
        </w:tabs>
        <w:ind w:left="1080"/>
        <w:rPr>
          <w:sz w:val="22"/>
        </w:rPr>
      </w:pPr>
      <w:r>
        <w:rPr>
          <w:sz w:val="22"/>
        </w:rPr>
        <w:t>(4</w:t>
      </w:r>
      <w:proofErr w:type="gramStart"/>
      <w:r>
        <w:rPr>
          <w:sz w:val="22"/>
        </w:rPr>
        <w:t>)  a</w:t>
      </w:r>
      <w:proofErr w:type="gramEnd"/>
      <w:r>
        <w:rPr>
          <w:sz w:val="22"/>
        </w:rPr>
        <w:t xml:space="preserve"> detailed treatment plan prescribing the type, amount, estimated frequency, and duration of therapy and indicating the diagnosis and anticipated goals, or the reason treatment is not </w:t>
      </w:r>
      <w:proofErr w:type="gramStart"/>
      <w:r>
        <w:rPr>
          <w:sz w:val="22"/>
        </w:rPr>
        <w:t>indicated;</w:t>
      </w:r>
      <w:proofErr w:type="gramEnd"/>
    </w:p>
    <w:p w14:paraId="1D4D5704" w14:textId="77777777" w:rsidR="00350E5E" w:rsidRDefault="00350E5E" w:rsidP="008F3C3D">
      <w:pPr>
        <w:tabs>
          <w:tab w:val="left" w:pos="936"/>
          <w:tab w:val="left" w:pos="1314"/>
          <w:tab w:val="left" w:pos="1692"/>
          <w:tab w:val="left" w:pos="2070"/>
        </w:tabs>
        <w:ind w:left="1080"/>
        <w:rPr>
          <w:sz w:val="22"/>
        </w:rPr>
      </w:pPr>
      <w:r>
        <w:rPr>
          <w:sz w:val="22"/>
        </w:rPr>
        <w:t>(5</w:t>
      </w:r>
      <w:proofErr w:type="gramStart"/>
      <w:r>
        <w:rPr>
          <w:sz w:val="22"/>
        </w:rPr>
        <w:t>)  a</w:t>
      </w:r>
      <w:proofErr w:type="gramEnd"/>
      <w:r>
        <w:rPr>
          <w:sz w:val="22"/>
        </w:rPr>
        <w:t xml:space="preserve"> description of any conferences with the member, the member's family or clinician, or other interested </w:t>
      </w:r>
      <w:proofErr w:type="gramStart"/>
      <w:r>
        <w:rPr>
          <w:sz w:val="22"/>
        </w:rPr>
        <w:t>persons;</w:t>
      </w:r>
      <w:proofErr w:type="gramEnd"/>
    </w:p>
    <w:p w14:paraId="3B0FF44B" w14:textId="77777777" w:rsidR="00350E5E" w:rsidRDefault="00350E5E" w:rsidP="008F3C3D">
      <w:pPr>
        <w:tabs>
          <w:tab w:val="left" w:pos="936"/>
          <w:tab w:val="left" w:pos="1314"/>
          <w:tab w:val="left" w:pos="1692"/>
          <w:tab w:val="left" w:pos="2070"/>
        </w:tabs>
        <w:ind w:left="1080"/>
        <w:rPr>
          <w:sz w:val="22"/>
        </w:rPr>
      </w:pPr>
      <w:r>
        <w:rPr>
          <w:sz w:val="22"/>
        </w:rPr>
        <w:t>(6</w:t>
      </w:r>
      <w:proofErr w:type="gramStart"/>
      <w:r>
        <w:rPr>
          <w:sz w:val="22"/>
        </w:rPr>
        <w:t>)  other</w:t>
      </w:r>
      <w:proofErr w:type="gramEnd"/>
      <w:r>
        <w:rPr>
          <w:sz w:val="22"/>
        </w:rPr>
        <w:t xml:space="preserve"> health care evaluations, as </w:t>
      </w:r>
      <w:proofErr w:type="gramStart"/>
      <w:r>
        <w:rPr>
          <w:sz w:val="22"/>
        </w:rPr>
        <w:t>indicated;</w:t>
      </w:r>
      <w:proofErr w:type="gramEnd"/>
    </w:p>
    <w:p w14:paraId="6E1BB1CB" w14:textId="4B70418C" w:rsidR="00350E5E" w:rsidRDefault="00350E5E" w:rsidP="008F3C3D">
      <w:pPr>
        <w:tabs>
          <w:tab w:val="left" w:pos="936"/>
          <w:tab w:val="left" w:pos="1314"/>
          <w:tab w:val="left" w:pos="1692"/>
          <w:tab w:val="left" w:pos="2070"/>
        </w:tabs>
        <w:ind w:left="1080"/>
        <w:rPr>
          <w:sz w:val="22"/>
        </w:rPr>
      </w:pPr>
      <w:r>
        <w:rPr>
          <w:sz w:val="22"/>
        </w:rPr>
        <w:t>(7</w:t>
      </w:r>
      <w:proofErr w:type="gramStart"/>
      <w:r>
        <w:rPr>
          <w:sz w:val="22"/>
        </w:rPr>
        <w:t>)  a</w:t>
      </w:r>
      <w:proofErr w:type="gramEnd"/>
      <w:r>
        <w:rPr>
          <w:sz w:val="22"/>
        </w:rPr>
        <w:t xml:space="preserve"> description of the member's psychosocial and health status that includes</w:t>
      </w:r>
    </w:p>
    <w:p w14:paraId="37809CB4" w14:textId="77777777" w:rsidR="00350E5E" w:rsidRDefault="00350E5E" w:rsidP="008F3C3D">
      <w:pPr>
        <w:tabs>
          <w:tab w:val="left" w:pos="936"/>
          <w:tab w:val="left" w:pos="1314"/>
          <w:tab w:val="left" w:pos="1800"/>
          <w:tab w:val="left" w:pos="2070"/>
        </w:tabs>
        <w:ind w:left="1440"/>
        <w:rPr>
          <w:sz w:val="22"/>
        </w:rPr>
      </w:pPr>
      <w:r>
        <w:rPr>
          <w:sz w:val="22"/>
        </w:rPr>
        <w:t>(a</w:t>
      </w:r>
      <w:proofErr w:type="gramStart"/>
      <w:r>
        <w:rPr>
          <w:sz w:val="22"/>
        </w:rPr>
        <w:t>)  the</w:t>
      </w:r>
      <w:proofErr w:type="gramEnd"/>
      <w:r>
        <w:rPr>
          <w:sz w:val="22"/>
        </w:rPr>
        <w:t xml:space="preserve"> present effects of </w:t>
      </w:r>
      <w:proofErr w:type="gramStart"/>
      <w:r>
        <w:rPr>
          <w:sz w:val="22"/>
        </w:rPr>
        <w:t>the disability</w:t>
      </w:r>
      <w:proofErr w:type="gramEnd"/>
      <w:r>
        <w:rPr>
          <w:sz w:val="22"/>
        </w:rPr>
        <w:t xml:space="preserve"> on both </w:t>
      </w:r>
      <w:proofErr w:type="gramStart"/>
      <w:r>
        <w:rPr>
          <w:sz w:val="22"/>
        </w:rPr>
        <w:t>member</w:t>
      </w:r>
      <w:proofErr w:type="gramEnd"/>
      <w:r>
        <w:rPr>
          <w:sz w:val="22"/>
        </w:rPr>
        <w:t xml:space="preserve"> and </w:t>
      </w:r>
      <w:proofErr w:type="gramStart"/>
      <w:r>
        <w:rPr>
          <w:sz w:val="22"/>
        </w:rPr>
        <w:t>family;</w:t>
      </w:r>
      <w:proofErr w:type="gramEnd"/>
    </w:p>
    <w:p w14:paraId="5C0864B4" w14:textId="77777777" w:rsidR="00350E5E" w:rsidRDefault="00350E5E" w:rsidP="008F3C3D">
      <w:pPr>
        <w:tabs>
          <w:tab w:val="left" w:pos="936"/>
          <w:tab w:val="left" w:pos="1314"/>
          <w:tab w:val="left" w:pos="1800"/>
          <w:tab w:val="left" w:pos="2070"/>
        </w:tabs>
        <w:ind w:left="1440"/>
        <w:rPr>
          <w:sz w:val="22"/>
        </w:rPr>
      </w:pPr>
      <w:r>
        <w:rPr>
          <w:sz w:val="22"/>
        </w:rPr>
        <w:t>(b</w:t>
      </w:r>
      <w:proofErr w:type="gramStart"/>
      <w:r>
        <w:rPr>
          <w:sz w:val="22"/>
        </w:rPr>
        <w:t>)  a</w:t>
      </w:r>
      <w:proofErr w:type="gramEnd"/>
      <w:r>
        <w:rPr>
          <w:sz w:val="22"/>
        </w:rPr>
        <w:t xml:space="preserve"> brief history, the date of onset, and any past treatment of the </w:t>
      </w:r>
      <w:proofErr w:type="gramStart"/>
      <w:r>
        <w:rPr>
          <w:sz w:val="22"/>
        </w:rPr>
        <w:t>disability;</w:t>
      </w:r>
      <w:proofErr w:type="gramEnd"/>
    </w:p>
    <w:p w14:paraId="490C39E3" w14:textId="77777777" w:rsidR="00350E5E" w:rsidRDefault="00350E5E" w:rsidP="008F3C3D">
      <w:pPr>
        <w:tabs>
          <w:tab w:val="left" w:pos="936"/>
          <w:tab w:val="left" w:pos="1314"/>
          <w:tab w:val="left" w:pos="1800"/>
          <w:tab w:val="left" w:pos="2070"/>
        </w:tabs>
        <w:ind w:left="1440"/>
        <w:rPr>
          <w:sz w:val="22"/>
        </w:rPr>
      </w:pPr>
      <w:r>
        <w:rPr>
          <w:sz w:val="22"/>
        </w:rPr>
        <w:t>(c</w:t>
      </w:r>
      <w:proofErr w:type="gramStart"/>
      <w:r>
        <w:rPr>
          <w:sz w:val="22"/>
        </w:rPr>
        <w:t>)  the</w:t>
      </w:r>
      <w:proofErr w:type="gramEnd"/>
      <w:r>
        <w:rPr>
          <w:sz w:val="22"/>
        </w:rPr>
        <w:t xml:space="preserve"> member's level of functioning, both current and before onset of the disability, if applicable; and</w:t>
      </w:r>
    </w:p>
    <w:p w14:paraId="751593E6" w14:textId="77777777" w:rsidR="00350E5E" w:rsidRDefault="00350E5E" w:rsidP="008F3C3D">
      <w:pPr>
        <w:tabs>
          <w:tab w:val="left" w:pos="936"/>
          <w:tab w:val="left" w:pos="1314"/>
          <w:tab w:val="left" w:pos="1800"/>
          <w:tab w:val="left" w:pos="2070"/>
        </w:tabs>
        <w:ind w:left="1440"/>
        <w:rPr>
          <w:sz w:val="22"/>
        </w:rPr>
      </w:pPr>
      <w:r>
        <w:rPr>
          <w:sz w:val="22"/>
        </w:rPr>
        <w:t>(d</w:t>
      </w:r>
      <w:proofErr w:type="gramStart"/>
      <w:r>
        <w:rPr>
          <w:sz w:val="22"/>
        </w:rPr>
        <w:t>)  any</w:t>
      </w:r>
      <w:proofErr w:type="gramEnd"/>
      <w:r>
        <w:rPr>
          <w:sz w:val="22"/>
        </w:rPr>
        <w:t xml:space="preserve"> other significant physical or mental disability that may affect </w:t>
      </w:r>
      <w:proofErr w:type="gramStart"/>
      <w:r>
        <w:rPr>
          <w:sz w:val="22"/>
        </w:rPr>
        <w:t>therapy;</w:t>
      </w:r>
      <w:proofErr w:type="gramEnd"/>
    </w:p>
    <w:p w14:paraId="57D7E7F9" w14:textId="77777777" w:rsidR="00350E5E" w:rsidRDefault="00350E5E" w:rsidP="008F3C3D">
      <w:pPr>
        <w:tabs>
          <w:tab w:val="left" w:pos="936"/>
          <w:tab w:val="left" w:pos="1314"/>
          <w:tab w:val="left" w:pos="1692"/>
          <w:tab w:val="left" w:pos="2070"/>
        </w:tabs>
        <w:ind w:left="1080"/>
        <w:rPr>
          <w:sz w:val="22"/>
        </w:rPr>
      </w:pPr>
      <w:r>
        <w:rPr>
          <w:sz w:val="22"/>
        </w:rPr>
        <w:t>(8</w:t>
      </w:r>
      <w:proofErr w:type="gramStart"/>
      <w:r>
        <w:rPr>
          <w:sz w:val="22"/>
        </w:rPr>
        <w:t>)  for</w:t>
      </w:r>
      <w:proofErr w:type="gramEnd"/>
      <w:r>
        <w:rPr>
          <w:sz w:val="22"/>
        </w:rPr>
        <w:t xml:space="preserve"> speech/language therapy only:</w:t>
      </w:r>
    </w:p>
    <w:p w14:paraId="10EB1A3F" w14:textId="77777777" w:rsidR="00350E5E" w:rsidRDefault="00350E5E" w:rsidP="008F3C3D">
      <w:pPr>
        <w:tabs>
          <w:tab w:val="left" w:pos="936"/>
          <w:tab w:val="left" w:pos="1314"/>
          <w:tab w:val="left" w:pos="2070"/>
        </w:tabs>
        <w:ind w:left="1440"/>
        <w:rPr>
          <w:sz w:val="22"/>
        </w:rPr>
      </w:pPr>
      <w:r>
        <w:rPr>
          <w:sz w:val="22"/>
        </w:rPr>
        <w:t>(a</w:t>
      </w:r>
      <w:proofErr w:type="gramStart"/>
      <w:r>
        <w:rPr>
          <w:sz w:val="22"/>
        </w:rPr>
        <w:t>)  assessments</w:t>
      </w:r>
      <w:proofErr w:type="gramEnd"/>
      <w:r>
        <w:rPr>
          <w:sz w:val="22"/>
        </w:rPr>
        <w:t xml:space="preserve"> of articulation, stimulability, voice, fluency, and receptive and expressive </w:t>
      </w:r>
      <w:proofErr w:type="gramStart"/>
      <w:r>
        <w:rPr>
          <w:sz w:val="22"/>
        </w:rPr>
        <w:t>language;</w:t>
      </w:r>
      <w:proofErr w:type="gramEnd"/>
    </w:p>
    <w:p w14:paraId="265A8DBF" w14:textId="77777777" w:rsidR="00350E5E" w:rsidRDefault="00350E5E" w:rsidP="008F3C3D">
      <w:pPr>
        <w:tabs>
          <w:tab w:val="left" w:pos="936"/>
          <w:tab w:val="left" w:pos="1314"/>
          <w:tab w:val="left" w:pos="2070"/>
        </w:tabs>
        <w:ind w:left="1440"/>
        <w:rPr>
          <w:sz w:val="22"/>
        </w:rPr>
      </w:pPr>
      <w:r>
        <w:rPr>
          <w:sz w:val="22"/>
        </w:rPr>
        <w:t>(b</w:t>
      </w:r>
      <w:proofErr w:type="gramStart"/>
      <w:r>
        <w:rPr>
          <w:sz w:val="22"/>
        </w:rPr>
        <w:t>)  a</w:t>
      </w:r>
      <w:proofErr w:type="gramEnd"/>
      <w:r>
        <w:rPr>
          <w:sz w:val="22"/>
        </w:rPr>
        <w:t xml:space="preserve"> description of the member's cognitive functioning; and</w:t>
      </w:r>
    </w:p>
    <w:p w14:paraId="7AFCAE54" w14:textId="77777777" w:rsidR="00350E5E" w:rsidRDefault="00350E5E" w:rsidP="008F3C3D">
      <w:pPr>
        <w:tabs>
          <w:tab w:val="left" w:pos="936"/>
          <w:tab w:val="left" w:pos="1314"/>
          <w:tab w:val="left" w:pos="2070"/>
        </w:tabs>
        <w:ind w:left="1440"/>
        <w:rPr>
          <w:sz w:val="22"/>
        </w:rPr>
      </w:pPr>
      <w:r>
        <w:rPr>
          <w:sz w:val="22"/>
        </w:rPr>
        <w:t>(c</w:t>
      </w:r>
      <w:proofErr w:type="gramStart"/>
      <w:r>
        <w:rPr>
          <w:sz w:val="22"/>
        </w:rPr>
        <w:t>)  a</w:t>
      </w:r>
      <w:proofErr w:type="gramEnd"/>
      <w:r>
        <w:rPr>
          <w:sz w:val="22"/>
        </w:rPr>
        <w:t xml:space="preserve"> description of the </w:t>
      </w:r>
      <w:proofErr w:type="gramStart"/>
      <w:r>
        <w:rPr>
          <w:sz w:val="22"/>
        </w:rPr>
        <w:t>member's</w:t>
      </w:r>
      <w:proofErr w:type="gramEnd"/>
      <w:r>
        <w:rPr>
          <w:sz w:val="22"/>
        </w:rPr>
        <w:t xml:space="preserve"> communication needs and motivation for </w:t>
      </w:r>
      <w:proofErr w:type="gramStart"/>
      <w:r>
        <w:rPr>
          <w:sz w:val="22"/>
        </w:rPr>
        <w:t>treatment;</w:t>
      </w:r>
      <w:proofErr w:type="gramEnd"/>
    </w:p>
    <w:p w14:paraId="1755BA96" w14:textId="77777777" w:rsidR="00E47154" w:rsidRDefault="00350E5E" w:rsidP="008F3C3D">
      <w:pPr>
        <w:tabs>
          <w:tab w:val="left" w:pos="936"/>
          <w:tab w:val="left" w:pos="1350"/>
          <w:tab w:val="left" w:pos="1692"/>
          <w:tab w:val="left" w:pos="2070"/>
        </w:tabs>
        <w:ind w:left="1080"/>
        <w:rPr>
          <w:sz w:val="22"/>
        </w:rPr>
        <w:sectPr w:rsidR="00E47154" w:rsidSect="00A84070">
          <w:pgSz w:w="12240" w:h="15840"/>
          <w:pgMar w:top="450" w:right="1240" w:bottom="280" w:left="1160" w:header="720" w:footer="720" w:gutter="0"/>
          <w:cols w:space="720"/>
          <w:noEndnote/>
        </w:sectPr>
      </w:pPr>
      <w:r>
        <w:rPr>
          <w:sz w:val="22"/>
        </w:rPr>
        <w:t xml:space="preserve">(9)  for physical or occupational therapy only:  a description of the member’s physical </w:t>
      </w: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E47154" w:rsidRPr="00CE13A9" w14:paraId="2A9C4E55" w14:textId="77777777" w:rsidTr="00E47154">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21277586" w14:textId="77777777" w:rsidR="00E47154" w:rsidRPr="00CE13A9" w:rsidRDefault="00E47154"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01D45479" w14:textId="77777777" w:rsidR="00E47154" w:rsidRPr="00CE13A9" w:rsidRDefault="00E47154"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9B961AD" w14:textId="77777777" w:rsidR="00E47154" w:rsidRPr="00CE13A9" w:rsidRDefault="00E47154" w:rsidP="001F7DB2">
            <w:pPr>
              <w:pStyle w:val="TableParagraph"/>
              <w:kinsoku w:val="0"/>
              <w:overflowPunct w:val="0"/>
              <w:spacing w:before="4" w:line="190" w:lineRule="exact"/>
              <w:rPr>
                <w:sz w:val="19"/>
                <w:szCs w:val="19"/>
              </w:rPr>
            </w:pPr>
          </w:p>
          <w:p w14:paraId="67E4FAC5" w14:textId="77777777" w:rsidR="00E47154" w:rsidRPr="00CE13A9" w:rsidRDefault="00E47154" w:rsidP="001F7DB2">
            <w:pPr>
              <w:pStyle w:val="TableParagraph"/>
              <w:kinsoku w:val="0"/>
              <w:overflowPunct w:val="0"/>
              <w:spacing w:line="200" w:lineRule="exact"/>
              <w:rPr>
                <w:sz w:val="20"/>
                <w:szCs w:val="20"/>
              </w:rPr>
            </w:pPr>
          </w:p>
          <w:p w14:paraId="1000E7E0"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56754F00" w14:textId="0DCC3121" w:rsidR="00E47154" w:rsidRPr="00CE13A9" w:rsidRDefault="009A3CA2" w:rsidP="009A3CA2">
            <w:pPr>
              <w:pStyle w:val="TableParagraph"/>
              <w:kinsoku w:val="0"/>
              <w:overflowPunct w:val="0"/>
              <w:ind w:left="565" w:right="566"/>
              <w:jc w:val="center"/>
            </w:pPr>
            <w:r w:rsidRPr="00D82FCE">
              <w:rPr>
                <w:rFonts w:ascii="Arial"/>
                <w:sz w:val="20"/>
              </w:rPr>
              <w:t>Hospital Manua</w:t>
            </w:r>
            <w:r>
              <w:rPr>
                <w:rFonts w:ascii="Arial"/>
                <w:sz w:val="20"/>
              </w:rPr>
              <w:t>l</w:t>
            </w:r>
          </w:p>
        </w:tc>
        <w:tc>
          <w:tcPr>
            <w:tcW w:w="3839" w:type="dxa"/>
            <w:tcBorders>
              <w:top w:val="single" w:sz="6" w:space="0" w:color="000000"/>
              <w:left w:val="single" w:sz="6" w:space="0" w:color="000000"/>
              <w:bottom w:val="single" w:sz="6" w:space="0" w:color="000000"/>
              <w:right w:val="single" w:sz="6" w:space="0" w:color="000000"/>
            </w:tcBorders>
          </w:tcPr>
          <w:p w14:paraId="6D64A15E" w14:textId="77777777" w:rsidR="00E47154" w:rsidRPr="00CE13A9" w:rsidRDefault="00E47154"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88F8258" w14:textId="77777777" w:rsidR="00E47154" w:rsidRPr="00CE13A9" w:rsidRDefault="00E47154"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448832B9" w14:textId="77777777" w:rsidR="00E47154" w:rsidRPr="00CE13A9" w:rsidRDefault="00E47154"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80ECB5C" w14:textId="77777777" w:rsidR="00E47154" w:rsidRPr="00CE13A9" w:rsidRDefault="00E47154" w:rsidP="001F7DB2">
            <w:pPr>
              <w:pStyle w:val="TableParagraph"/>
              <w:kinsoku w:val="0"/>
              <w:overflowPunct w:val="0"/>
              <w:spacing w:before="120"/>
              <w:ind w:left="467" w:right="467"/>
              <w:jc w:val="center"/>
            </w:pPr>
            <w:r>
              <w:rPr>
                <w:rFonts w:ascii="Arial" w:hAnsi="Arial" w:cs="Arial"/>
                <w:spacing w:val="-1"/>
                <w:sz w:val="20"/>
                <w:szCs w:val="20"/>
              </w:rPr>
              <w:t>4-25</w:t>
            </w:r>
          </w:p>
        </w:tc>
      </w:tr>
      <w:tr w:rsidR="00E47154" w:rsidRPr="00CE13A9" w14:paraId="722E67B3" w14:textId="77777777" w:rsidTr="00E47154">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4975D86A" w14:textId="77777777" w:rsidR="00E47154" w:rsidRPr="00CE13A9" w:rsidRDefault="00E47154"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48FC2390" w14:textId="77777777" w:rsidR="00E47154" w:rsidRPr="00CE13A9" w:rsidRDefault="00E47154"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0BED28FA" w14:textId="220B9F05" w:rsidR="00E47154" w:rsidRPr="00CE13A9" w:rsidRDefault="009A3CA2" w:rsidP="001F7DB2">
            <w:pPr>
              <w:pStyle w:val="TableParagraph"/>
              <w:kinsoku w:val="0"/>
              <w:overflowPunct w:val="0"/>
              <w:spacing w:before="120"/>
              <w:ind w:left="1019" w:right="1021"/>
              <w:jc w:val="center"/>
            </w:pPr>
            <w:r>
              <w:rPr>
                <w:rFonts w:ascii="Arial" w:hAnsi="Arial" w:cs="Arial"/>
                <w:spacing w:val="-1"/>
                <w:sz w:val="20"/>
                <w:szCs w:val="20"/>
              </w:rPr>
              <w:t>C</w:t>
            </w:r>
            <w:r w:rsidR="00016B09">
              <w:rPr>
                <w:rFonts w:ascii="Arial" w:hAnsi="Arial" w:cs="Arial"/>
                <w:spacing w:val="-1"/>
                <w:sz w:val="20"/>
                <w:szCs w:val="20"/>
              </w:rPr>
              <w:t>OH-</w:t>
            </w:r>
            <w:r>
              <w:rPr>
                <w:rFonts w:ascii="Arial" w:hAnsi="Arial" w:cs="Arial"/>
                <w:spacing w:val="-1"/>
                <w:sz w:val="20"/>
                <w:szCs w:val="20"/>
              </w:rPr>
              <w:t>13</w:t>
            </w:r>
          </w:p>
        </w:tc>
        <w:tc>
          <w:tcPr>
            <w:tcW w:w="1809" w:type="dxa"/>
            <w:tcBorders>
              <w:top w:val="single" w:sz="6" w:space="0" w:color="000000"/>
              <w:left w:val="single" w:sz="6" w:space="0" w:color="000000"/>
              <w:bottom w:val="single" w:sz="6" w:space="0" w:color="000000"/>
              <w:right w:val="single" w:sz="6" w:space="0" w:color="000000"/>
            </w:tcBorders>
          </w:tcPr>
          <w:p w14:paraId="2449B43F" w14:textId="77777777" w:rsidR="00E47154" w:rsidRPr="00CE13A9" w:rsidRDefault="00E47154"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3A949BEB" w14:textId="2DD1F45F" w:rsidR="00E47154" w:rsidRPr="00CE13A9" w:rsidRDefault="00016B09" w:rsidP="001F7DB2">
            <w:pPr>
              <w:pStyle w:val="TableParagraph"/>
              <w:kinsoku w:val="0"/>
              <w:overflowPunct w:val="0"/>
              <w:spacing w:before="120"/>
              <w:ind w:left="471" w:right="467"/>
              <w:jc w:val="center"/>
            </w:pPr>
            <w:r>
              <w:rPr>
                <w:rFonts w:ascii="Arial" w:hAnsi="Arial" w:cs="Arial"/>
                <w:sz w:val="20"/>
                <w:szCs w:val="20"/>
              </w:rPr>
              <w:t>01/24/22</w:t>
            </w:r>
          </w:p>
        </w:tc>
      </w:tr>
    </w:tbl>
    <w:p w14:paraId="794D3C5A" w14:textId="77777777" w:rsidR="00E47154" w:rsidRDefault="00E47154"/>
    <w:p w14:paraId="660C2B35" w14:textId="77777777" w:rsidR="00E47154" w:rsidRDefault="00E47154" w:rsidP="008F3C3D">
      <w:pPr>
        <w:tabs>
          <w:tab w:val="left" w:pos="936"/>
          <w:tab w:val="left" w:pos="1350"/>
          <w:tab w:val="left" w:pos="1692"/>
          <w:tab w:val="left" w:pos="2070"/>
        </w:tabs>
        <w:ind w:left="1080"/>
        <w:rPr>
          <w:sz w:val="22"/>
        </w:rPr>
      </w:pPr>
      <w:r>
        <w:rPr>
          <w:sz w:val="22"/>
        </w:rPr>
        <w:t xml:space="preserve">limitations; and </w:t>
      </w:r>
    </w:p>
    <w:p w14:paraId="7BE28A4F" w14:textId="77777777" w:rsidR="00E47154" w:rsidRDefault="00E47154" w:rsidP="008F3C3D">
      <w:pPr>
        <w:tabs>
          <w:tab w:val="left" w:pos="936"/>
          <w:tab w:val="left" w:pos="1350"/>
          <w:tab w:val="left" w:pos="1692"/>
          <w:tab w:val="left" w:pos="2070"/>
        </w:tabs>
        <w:ind w:left="1080"/>
        <w:rPr>
          <w:sz w:val="22"/>
        </w:rPr>
      </w:pPr>
      <w:r>
        <w:rPr>
          <w:sz w:val="22"/>
        </w:rPr>
        <w:t>(10) the therapist's signature and the date of the evaluation.</w:t>
      </w:r>
    </w:p>
    <w:p w14:paraId="3CE0F4C8" w14:textId="77777777" w:rsidR="00E47154" w:rsidRDefault="00E47154" w:rsidP="00E47154">
      <w:pPr>
        <w:tabs>
          <w:tab w:val="left" w:pos="936"/>
          <w:tab w:val="left" w:pos="1314"/>
          <w:tab w:val="left" w:pos="1692"/>
          <w:tab w:val="left" w:pos="2070"/>
        </w:tabs>
        <w:ind w:left="936"/>
        <w:rPr>
          <w:sz w:val="22"/>
        </w:rPr>
      </w:pPr>
    </w:p>
    <w:p w14:paraId="5360755D" w14:textId="4072C542" w:rsidR="00E47154" w:rsidRDefault="00E47154" w:rsidP="008F3C3D">
      <w:pPr>
        <w:pStyle w:val="BodyTextIndent2"/>
        <w:tabs>
          <w:tab w:val="clear" w:pos="936"/>
          <w:tab w:val="left" w:pos="990"/>
        </w:tabs>
        <w:ind w:left="720"/>
      </w:pPr>
      <w:r>
        <w:t>(D</w:t>
      </w:r>
      <w:proofErr w:type="gramStart"/>
      <w:r>
        <w:t>)  The</w:t>
      </w:r>
      <w:proofErr w:type="gramEnd"/>
      <w:r>
        <w:t xml:space="preserve"> hospital must obtain prior authorization as a prerequisite to payment for certain outpatient therapy services pursuant to 130 CMR 410.408(E).</w:t>
      </w:r>
    </w:p>
    <w:p w14:paraId="36834C20" w14:textId="77777777" w:rsidR="00E47154" w:rsidRDefault="00E47154"/>
    <w:p w14:paraId="23115257" w14:textId="77777777" w:rsidR="00E47154" w:rsidRDefault="00E47154" w:rsidP="00D246F8">
      <w:pPr>
        <w:tabs>
          <w:tab w:val="left" w:pos="936"/>
          <w:tab w:val="left" w:pos="1314"/>
          <w:tab w:val="left" w:pos="1692"/>
          <w:tab w:val="left" w:pos="2070"/>
        </w:tabs>
        <w:rPr>
          <w:sz w:val="22"/>
        </w:rPr>
      </w:pPr>
      <w:r>
        <w:rPr>
          <w:sz w:val="22"/>
          <w:u w:val="single"/>
        </w:rPr>
        <w:t>410.452</w:t>
      </w:r>
      <w:proofErr w:type="gramStart"/>
      <w:r>
        <w:rPr>
          <w:sz w:val="22"/>
          <w:u w:val="single"/>
        </w:rPr>
        <w:t>:  Therapist</w:t>
      </w:r>
      <w:proofErr w:type="gramEnd"/>
      <w:r>
        <w:rPr>
          <w:sz w:val="22"/>
          <w:u w:val="single"/>
        </w:rPr>
        <w:t xml:space="preserve"> Services</w:t>
      </w:r>
      <w:proofErr w:type="gramStart"/>
      <w:r>
        <w:rPr>
          <w:sz w:val="22"/>
          <w:u w:val="single"/>
        </w:rPr>
        <w:t>:  Service</w:t>
      </w:r>
      <w:proofErr w:type="gramEnd"/>
      <w:r>
        <w:rPr>
          <w:sz w:val="22"/>
          <w:u w:val="single"/>
        </w:rPr>
        <w:t xml:space="preserve"> Limitations</w:t>
      </w:r>
    </w:p>
    <w:p w14:paraId="6A90A101" w14:textId="77777777" w:rsidR="00E47154" w:rsidRDefault="00E47154" w:rsidP="00D246F8">
      <w:pPr>
        <w:tabs>
          <w:tab w:val="left" w:pos="936"/>
          <w:tab w:val="left" w:pos="1314"/>
          <w:tab w:val="left" w:pos="1692"/>
          <w:tab w:val="left" w:pos="2070"/>
        </w:tabs>
        <w:rPr>
          <w:sz w:val="22"/>
        </w:rPr>
      </w:pPr>
    </w:p>
    <w:p w14:paraId="497D958E" w14:textId="77777777" w:rsidR="00E47154" w:rsidRPr="00EC0BB5" w:rsidRDefault="00E47154" w:rsidP="008F3C3D">
      <w:pPr>
        <w:tabs>
          <w:tab w:val="left" w:pos="936"/>
          <w:tab w:val="left" w:pos="1314"/>
          <w:tab w:val="left" w:pos="1692"/>
          <w:tab w:val="left" w:pos="2070"/>
        </w:tabs>
        <w:ind w:left="720"/>
        <w:rPr>
          <w:sz w:val="22"/>
        </w:rPr>
      </w:pPr>
      <w:r>
        <w:rPr>
          <w:sz w:val="22"/>
        </w:rPr>
        <w:t xml:space="preserve">(A)  </w:t>
      </w:r>
      <w:r w:rsidRPr="00EC0BB5">
        <w:rPr>
          <w:sz w:val="22"/>
        </w:rPr>
        <w:t xml:space="preserve"> </w:t>
      </w:r>
      <w:r>
        <w:rPr>
          <w:sz w:val="22"/>
        </w:rPr>
        <w:t xml:space="preserve">The </w:t>
      </w:r>
      <w:r w:rsidRPr="00EC0BB5">
        <w:rPr>
          <w:sz w:val="22"/>
        </w:rPr>
        <w:t>MassHealth</w:t>
      </w:r>
      <w:r>
        <w:rPr>
          <w:sz w:val="22"/>
        </w:rPr>
        <w:t xml:space="preserve"> agency</w:t>
      </w:r>
      <w:r w:rsidRPr="00EC0BB5">
        <w:rPr>
          <w:sz w:val="22"/>
        </w:rPr>
        <w:t xml:space="preserve"> pays for the establishment of a maintenance program and the training of the member, member’s family, or other </w:t>
      </w:r>
      <w:proofErr w:type="gramStart"/>
      <w:r w:rsidRPr="00EC0BB5">
        <w:rPr>
          <w:sz w:val="22"/>
        </w:rPr>
        <w:t>persons</w:t>
      </w:r>
      <w:proofErr w:type="gramEnd"/>
      <w:r w:rsidRPr="00EC0BB5">
        <w:rPr>
          <w:sz w:val="22"/>
        </w:rPr>
        <w:t xml:space="preserve"> to carry it out, as part of a regular treatment visit, not as a separate service. </w:t>
      </w:r>
      <w:r>
        <w:rPr>
          <w:sz w:val="22"/>
        </w:rPr>
        <w:t xml:space="preserve">The </w:t>
      </w:r>
      <w:r w:rsidRPr="00EC0BB5">
        <w:rPr>
          <w:sz w:val="22"/>
        </w:rPr>
        <w:t>MassHealth</w:t>
      </w:r>
      <w:r>
        <w:rPr>
          <w:sz w:val="22"/>
        </w:rPr>
        <w:t xml:space="preserve"> agency</w:t>
      </w:r>
      <w:r w:rsidRPr="00EC0BB5">
        <w:rPr>
          <w:sz w:val="22"/>
        </w:rPr>
        <w:t xml:space="preserve"> does not pay for performance of a maintenance program, except as provided in </w:t>
      </w:r>
      <w:r>
        <w:rPr>
          <w:sz w:val="22"/>
        </w:rPr>
        <w:t>130 CMR 410.452</w:t>
      </w:r>
      <w:r w:rsidRPr="00EC0BB5">
        <w:rPr>
          <w:sz w:val="22"/>
        </w:rPr>
        <w:t xml:space="preserve">(B).  </w:t>
      </w:r>
    </w:p>
    <w:p w14:paraId="71DF3B87" w14:textId="77777777" w:rsidR="00E47154" w:rsidRDefault="00E47154" w:rsidP="008F3C3D">
      <w:pPr>
        <w:ind w:left="720"/>
      </w:pPr>
    </w:p>
    <w:p w14:paraId="1BFBAD2C" w14:textId="77777777" w:rsidR="00E47154" w:rsidRDefault="00E47154" w:rsidP="008F3C3D">
      <w:pPr>
        <w:tabs>
          <w:tab w:val="left" w:pos="936"/>
          <w:tab w:val="left" w:pos="1314"/>
          <w:tab w:val="left" w:pos="1692"/>
          <w:tab w:val="left" w:pos="2070"/>
        </w:tabs>
        <w:ind w:left="720"/>
        <w:rPr>
          <w:sz w:val="22"/>
        </w:rPr>
      </w:pPr>
      <w:r w:rsidRPr="00EC0BB5">
        <w:rPr>
          <w:sz w:val="22"/>
        </w:rPr>
        <w:t>(B</w:t>
      </w:r>
      <w:proofErr w:type="gramStart"/>
      <w:r w:rsidRPr="00EC0BB5">
        <w:rPr>
          <w:sz w:val="22"/>
        </w:rPr>
        <w:t xml:space="preserve">)  </w:t>
      </w:r>
      <w:r w:rsidRPr="0054176A">
        <w:rPr>
          <w:sz w:val="22"/>
          <w:szCs w:val="22"/>
        </w:rPr>
        <w:t>In</w:t>
      </w:r>
      <w:proofErr w:type="gramEnd"/>
      <w:r w:rsidRPr="0054176A">
        <w:rPr>
          <w:sz w:val="22"/>
          <w:szCs w:val="22"/>
        </w:rPr>
        <w:t xml:space="preserve"> certain instances, the specialized knowledge and judgment of a licensed therapist may be required to perform services that are part of a maintenance program, to ensure safety or effectiveness that may otherwise be compromised due to the member’s medical condition. At the time the decision is made that the services must be performed by a licensed therapist, </w:t>
      </w:r>
      <w:r>
        <w:rPr>
          <w:sz w:val="22"/>
          <w:szCs w:val="22"/>
        </w:rPr>
        <w:t xml:space="preserve">all information that supports </w:t>
      </w:r>
      <w:r w:rsidRPr="0054176A">
        <w:rPr>
          <w:sz w:val="22"/>
          <w:szCs w:val="22"/>
        </w:rPr>
        <w:t>the medical necessity for performance of such services by a licensed therapist, rather than a non-therapist, must be documented in the medical record.</w:t>
      </w:r>
      <w:r w:rsidRPr="00EC0BB5">
        <w:rPr>
          <w:sz w:val="22"/>
        </w:rPr>
        <w:t xml:space="preserve">  </w:t>
      </w:r>
    </w:p>
    <w:p w14:paraId="212F1F84" w14:textId="77777777" w:rsidR="00E47154" w:rsidRDefault="00E47154" w:rsidP="008F3C3D">
      <w:pPr>
        <w:tabs>
          <w:tab w:val="left" w:pos="936"/>
          <w:tab w:val="left" w:pos="1314"/>
          <w:tab w:val="left" w:pos="1692"/>
          <w:tab w:val="left" w:pos="2070"/>
        </w:tabs>
        <w:ind w:left="720"/>
        <w:rPr>
          <w:sz w:val="22"/>
        </w:rPr>
      </w:pPr>
    </w:p>
    <w:p w14:paraId="27D8DD14" w14:textId="77777777" w:rsidR="00E47154" w:rsidRDefault="00E47154" w:rsidP="008F3C3D">
      <w:pPr>
        <w:tabs>
          <w:tab w:val="left" w:pos="936"/>
          <w:tab w:val="left" w:pos="1314"/>
          <w:tab w:val="left" w:pos="1692"/>
          <w:tab w:val="left" w:pos="2070"/>
        </w:tabs>
        <w:ind w:left="720"/>
        <w:rPr>
          <w:sz w:val="22"/>
        </w:rPr>
      </w:pPr>
      <w:r>
        <w:rPr>
          <w:sz w:val="22"/>
        </w:rPr>
        <w:t>(C)  For each type of therapy, the MassHealth agency pays for no more than one individual visit and one group therapy session for a member per day.</w:t>
      </w:r>
    </w:p>
    <w:p w14:paraId="45A5FEBD" w14:textId="77777777" w:rsidR="00E47154" w:rsidRDefault="00E47154" w:rsidP="00C36BE0">
      <w:pPr>
        <w:tabs>
          <w:tab w:val="left" w:pos="936"/>
          <w:tab w:val="left" w:pos="1314"/>
          <w:tab w:val="left" w:pos="1692"/>
          <w:tab w:val="left" w:pos="2070"/>
        </w:tabs>
        <w:rPr>
          <w:sz w:val="22"/>
        </w:rPr>
      </w:pPr>
    </w:p>
    <w:p w14:paraId="0C2A7487" w14:textId="77777777" w:rsidR="00E47154" w:rsidRDefault="00E47154" w:rsidP="00C36BE0">
      <w:pPr>
        <w:tabs>
          <w:tab w:val="left" w:pos="936"/>
          <w:tab w:val="left" w:pos="1314"/>
          <w:tab w:val="left" w:pos="1692"/>
          <w:tab w:val="left" w:pos="2070"/>
        </w:tabs>
        <w:rPr>
          <w:sz w:val="22"/>
        </w:rPr>
      </w:pPr>
      <w:r>
        <w:rPr>
          <w:sz w:val="22"/>
          <w:u w:val="single"/>
        </w:rPr>
        <w:t>410.453</w:t>
      </w:r>
      <w:proofErr w:type="gramStart"/>
      <w:r>
        <w:rPr>
          <w:sz w:val="22"/>
          <w:u w:val="single"/>
        </w:rPr>
        <w:t>:  Therapist</w:t>
      </w:r>
      <w:proofErr w:type="gramEnd"/>
      <w:r>
        <w:rPr>
          <w:sz w:val="22"/>
          <w:u w:val="single"/>
        </w:rPr>
        <w:t xml:space="preserve"> Services</w:t>
      </w:r>
      <w:proofErr w:type="gramStart"/>
      <w:r>
        <w:rPr>
          <w:sz w:val="22"/>
          <w:u w:val="single"/>
        </w:rPr>
        <w:t>:  Recordkeeping</w:t>
      </w:r>
      <w:proofErr w:type="gramEnd"/>
      <w:r>
        <w:rPr>
          <w:sz w:val="22"/>
          <w:u w:val="single"/>
        </w:rPr>
        <w:t xml:space="preserve"> Requirements</w:t>
      </w:r>
    </w:p>
    <w:p w14:paraId="53C506AE" w14:textId="77777777" w:rsidR="00E47154" w:rsidRDefault="00E47154" w:rsidP="00C36BE0">
      <w:pPr>
        <w:tabs>
          <w:tab w:val="left" w:pos="936"/>
          <w:tab w:val="left" w:pos="1314"/>
          <w:tab w:val="left" w:pos="1692"/>
          <w:tab w:val="left" w:pos="2070"/>
        </w:tabs>
        <w:rPr>
          <w:sz w:val="22"/>
        </w:rPr>
      </w:pPr>
    </w:p>
    <w:p w14:paraId="489E1E6C" w14:textId="77777777" w:rsidR="00E47154" w:rsidRDefault="00E47154" w:rsidP="008F3C3D">
      <w:pPr>
        <w:tabs>
          <w:tab w:val="left" w:pos="936"/>
          <w:tab w:val="left" w:pos="1314"/>
          <w:tab w:val="left" w:pos="1692"/>
          <w:tab w:val="left" w:pos="2070"/>
        </w:tabs>
        <w:ind w:left="720" w:firstLine="378"/>
        <w:rPr>
          <w:sz w:val="22"/>
        </w:rPr>
      </w:pPr>
      <w:r>
        <w:rPr>
          <w:sz w:val="22"/>
        </w:rPr>
        <w:t xml:space="preserve">In addition to the information required in 130 CMR 410.409, the </w:t>
      </w:r>
      <w:proofErr w:type="gramStart"/>
      <w:r>
        <w:rPr>
          <w:sz w:val="22"/>
        </w:rPr>
        <w:t>member's</w:t>
      </w:r>
      <w:proofErr w:type="gramEnd"/>
      <w:r>
        <w:rPr>
          <w:sz w:val="22"/>
        </w:rPr>
        <w:t xml:space="preserve"> record must include the following:</w:t>
      </w:r>
    </w:p>
    <w:p w14:paraId="7501ED92" w14:textId="77777777" w:rsidR="00E47154" w:rsidRDefault="00E47154" w:rsidP="008F3C3D">
      <w:pPr>
        <w:tabs>
          <w:tab w:val="left" w:pos="936"/>
          <w:tab w:val="left" w:pos="1314"/>
          <w:tab w:val="left" w:pos="1692"/>
          <w:tab w:val="left" w:pos="2070"/>
        </w:tabs>
        <w:ind w:left="720"/>
        <w:rPr>
          <w:sz w:val="22"/>
        </w:rPr>
      </w:pPr>
    </w:p>
    <w:p w14:paraId="66040029" w14:textId="77777777" w:rsidR="00E47154" w:rsidRDefault="00E47154" w:rsidP="008F3C3D">
      <w:pPr>
        <w:tabs>
          <w:tab w:val="left" w:pos="936"/>
          <w:tab w:val="left" w:pos="1314"/>
          <w:tab w:val="left" w:pos="1692"/>
          <w:tab w:val="left" w:pos="2070"/>
        </w:tabs>
        <w:ind w:left="720"/>
        <w:rPr>
          <w:sz w:val="22"/>
        </w:rPr>
      </w:pPr>
      <w:r>
        <w:rPr>
          <w:sz w:val="22"/>
        </w:rPr>
        <w:t>(A</w:t>
      </w:r>
      <w:proofErr w:type="gramStart"/>
      <w:r>
        <w:rPr>
          <w:sz w:val="22"/>
        </w:rPr>
        <w:t>)  a</w:t>
      </w:r>
      <w:proofErr w:type="gramEnd"/>
      <w:r>
        <w:rPr>
          <w:sz w:val="22"/>
        </w:rPr>
        <w:t xml:space="preserve"> licensed physician's or licensed nurse practitioner’s written referral for evaluation, referral for treatment, and renewal of referral (if applicable) every 60 days (see 130 CMR 410.451(B)</w:t>
      </w:r>
      <w:proofErr w:type="gramStart"/>
      <w:r>
        <w:rPr>
          <w:sz w:val="22"/>
        </w:rPr>
        <w:t>);</w:t>
      </w:r>
      <w:proofErr w:type="gramEnd"/>
    </w:p>
    <w:p w14:paraId="428703FB" w14:textId="77777777" w:rsidR="00E47154" w:rsidRPr="00E47154" w:rsidRDefault="00E47154" w:rsidP="008F3C3D">
      <w:pPr>
        <w:tabs>
          <w:tab w:val="left" w:pos="936"/>
          <w:tab w:val="left" w:pos="1314"/>
          <w:tab w:val="left" w:pos="1692"/>
          <w:tab w:val="left" w:pos="2070"/>
        </w:tabs>
        <w:ind w:left="720"/>
        <w:rPr>
          <w:sz w:val="16"/>
          <w:szCs w:val="16"/>
        </w:rPr>
      </w:pPr>
    </w:p>
    <w:p w14:paraId="50B07AEA" w14:textId="77777777" w:rsidR="00E47154" w:rsidRDefault="00E47154" w:rsidP="008F3C3D">
      <w:pPr>
        <w:tabs>
          <w:tab w:val="left" w:pos="936"/>
          <w:tab w:val="left" w:pos="1314"/>
          <w:tab w:val="left" w:pos="1692"/>
          <w:tab w:val="left" w:pos="2070"/>
        </w:tabs>
        <w:ind w:left="720"/>
        <w:rPr>
          <w:sz w:val="22"/>
        </w:rPr>
      </w:pPr>
      <w:r>
        <w:rPr>
          <w:sz w:val="22"/>
        </w:rPr>
        <w:t>(B</w:t>
      </w:r>
      <w:proofErr w:type="gramStart"/>
      <w:r>
        <w:rPr>
          <w:sz w:val="22"/>
        </w:rPr>
        <w:t>)  the</w:t>
      </w:r>
      <w:proofErr w:type="gramEnd"/>
      <w:r>
        <w:rPr>
          <w:sz w:val="22"/>
        </w:rPr>
        <w:t xml:space="preserve"> written comprehensive evaluation report (</w:t>
      </w:r>
      <w:r w:rsidRPr="006B6069">
        <w:rPr>
          <w:i/>
          <w:sz w:val="22"/>
        </w:rPr>
        <w:t xml:space="preserve">see </w:t>
      </w:r>
      <w:r>
        <w:rPr>
          <w:sz w:val="22"/>
        </w:rPr>
        <w:t>130 CMR 410.451(C)</w:t>
      </w:r>
      <w:proofErr w:type="gramStart"/>
      <w:r>
        <w:rPr>
          <w:sz w:val="22"/>
        </w:rPr>
        <w:t>);</w:t>
      </w:r>
      <w:proofErr w:type="gramEnd"/>
    </w:p>
    <w:p w14:paraId="1D684ED5" w14:textId="77777777" w:rsidR="00E47154" w:rsidRPr="00E47154" w:rsidRDefault="00E47154" w:rsidP="008F3C3D">
      <w:pPr>
        <w:tabs>
          <w:tab w:val="left" w:pos="936"/>
          <w:tab w:val="left" w:pos="1314"/>
          <w:tab w:val="left" w:pos="1692"/>
          <w:tab w:val="left" w:pos="2070"/>
        </w:tabs>
        <w:ind w:left="720"/>
        <w:rPr>
          <w:sz w:val="16"/>
          <w:szCs w:val="16"/>
        </w:rPr>
      </w:pPr>
    </w:p>
    <w:p w14:paraId="45A50377" w14:textId="77777777" w:rsidR="00E47154" w:rsidRDefault="00E47154" w:rsidP="008F3C3D">
      <w:pPr>
        <w:tabs>
          <w:tab w:val="left" w:pos="936"/>
          <w:tab w:val="left" w:pos="1314"/>
          <w:tab w:val="left" w:pos="1692"/>
          <w:tab w:val="left" w:pos="2070"/>
        </w:tabs>
        <w:ind w:left="720"/>
        <w:rPr>
          <w:sz w:val="22"/>
        </w:rPr>
      </w:pPr>
      <w:r>
        <w:rPr>
          <w:sz w:val="22"/>
        </w:rPr>
        <w:t>(C</w:t>
      </w:r>
      <w:proofErr w:type="gramStart"/>
      <w:r>
        <w:rPr>
          <w:sz w:val="22"/>
        </w:rPr>
        <w:t>)  the</w:t>
      </w:r>
      <w:proofErr w:type="gramEnd"/>
      <w:r>
        <w:rPr>
          <w:sz w:val="22"/>
        </w:rPr>
        <w:t xml:space="preserve"> name, address, and telephone number of the member's primary </w:t>
      </w:r>
      <w:proofErr w:type="gramStart"/>
      <w:r>
        <w:rPr>
          <w:sz w:val="22"/>
        </w:rPr>
        <w:t>physician;</w:t>
      </w:r>
      <w:proofErr w:type="gramEnd"/>
    </w:p>
    <w:p w14:paraId="6682CE03" w14:textId="77777777" w:rsidR="00E47154" w:rsidRPr="00E47154" w:rsidRDefault="00E47154" w:rsidP="008F3C3D">
      <w:pPr>
        <w:tabs>
          <w:tab w:val="left" w:pos="936"/>
          <w:tab w:val="left" w:pos="1314"/>
          <w:tab w:val="left" w:pos="1692"/>
          <w:tab w:val="left" w:pos="2070"/>
        </w:tabs>
        <w:ind w:left="720"/>
        <w:rPr>
          <w:sz w:val="16"/>
          <w:szCs w:val="16"/>
        </w:rPr>
      </w:pPr>
    </w:p>
    <w:p w14:paraId="43262481" w14:textId="77777777" w:rsidR="00E47154" w:rsidRDefault="00E47154" w:rsidP="008F3C3D">
      <w:pPr>
        <w:tabs>
          <w:tab w:val="left" w:pos="936"/>
          <w:tab w:val="left" w:pos="1314"/>
          <w:tab w:val="left" w:pos="1692"/>
          <w:tab w:val="left" w:pos="2070"/>
        </w:tabs>
        <w:ind w:left="720"/>
        <w:rPr>
          <w:sz w:val="22"/>
        </w:rPr>
      </w:pPr>
      <w:r>
        <w:rPr>
          <w:sz w:val="22"/>
        </w:rPr>
        <w:t>(D</w:t>
      </w:r>
      <w:proofErr w:type="gramStart"/>
      <w:r>
        <w:rPr>
          <w:sz w:val="22"/>
        </w:rPr>
        <w:t>)  a</w:t>
      </w:r>
      <w:proofErr w:type="gramEnd"/>
      <w:r>
        <w:rPr>
          <w:sz w:val="22"/>
        </w:rPr>
        <w:t xml:space="preserve"> treatment notation for each date on which therapy was provided that includes at least the following:</w:t>
      </w:r>
    </w:p>
    <w:p w14:paraId="2953336B" w14:textId="77777777" w:rsidR="00E47154" w:rsidRDefault="00E47154" w:rsidP="00A4657E">
      <w:pPr>
        <w:tabs>
          <w:tab w:val="left" w:pos="936"/>
          <w:tab w:val="left" w:pos="1314"/>
          <w:tab w:val="left" w:pos="1692"/>
          <w:tab w:val="left" w:pos="2070"/>
        </w:tabs>
        <w:ind w:left="1080"/>
        <w:rPr>
          <w:sz w:val="22"/>
        </w:rPr>
      </w:pPr>
      <w:r>
        <w:rPr>
          <w:sz w:val="22"/>
        </w:rPr>
        <w:t>(1</w:t>
      </w:r>
      <w:proofErr w:type="gramStart"/>
      <w:r>
        <w:rPr>
          <w:sz w:val="22"/>
        </w:rPr>
        <w:t>)  the</w:t>
      </w:r>
      <w:proofErr w:type="gramEnd"/>
      <w:r>
        <w:rPr>
          <w:sz w:val="22"/>
        </w:rPr>
        <w:t xml:space="preserve"> specific therapeutic procedures and methods </w:t>
      </w:r>
      <w:proofErr w:type="gramStart"/>
      <w:r>
        <w:rPr>
          <w:sz w:val="22"/>
        </w:rPr>
        <w:t>used;</w:t>
      </w:r>
      <w:proofErr w:type="gramEnd"/>
    </w:p>
    <w:p w14:paraId="77E85F71" w14:textId="77777777" w:rsidR="00E47154" w:rsidRDefault="00E47154" w:rsidP="00A4657E">
      <w:pPr>
        <w:tabs>
          <w:tab w:val="left" w:pos="936"/>
          <w:tab w:val="left" w:pos="1314"/>
          <w:tab w:val="left" w:pos="1692"/>
          <w:tab w:val="left" w:pos="2070"/>
        </w:tabs>
        <w:ind w:left="1080"/>
        <w:rPr>
          <w:sz w:val="22"/>
        </w:rPr>
      </w:pPr>
      <w:r>
        <w:rPr>
          <w:sz w:val="22"/>
        </w:rPr>
        <w:t>(2</w:t>
      </w:r>
      <w:proofErr w:type="gramStart"/>
      <w:r>
        <w:rPr>
          <w:sz w:val="22"/>
        </w:rPr>
        <w:t>)  the</w:t>
      </w:r>
      <w:proofErr w:type="gramEnd"/>
      <w:r>
        <w:rPr>
          <w:sz w:val="22"/>
        </w:rPr>
        <w:t xml:space="preserve"> amount of time spent </w:t>
      </w:r>
      <w:proofErr w:type="gramStart"/>
      <w:r>
        <w:rPr>
          <w:sz w:val="22"/>
        </w:rPr>
        <w:t>in</w:t>
      </w:r>
      <w:proofErr w:type="gramEnd"/>
      <w:r>
        <w:rPr>
          <w:sz w:val="22"/>
        </w:rPr>
        <w:t xml:space="preserve"> treatment; and</w:t>
      </w:r>
    </w:p>
    <w:p w14:paraId="28A26E82" w14:textId="77777777" w:rsidR="00E47154" w:rsidRDefault="00E47154" w:rsidP="00D771E9">
      <w:pPr>
        <w:tabs>
          <w:tab w:val="left" w:pos="936"/>
          <w:tab w:val="left" w:pos="1314"/>
          <w:tab w:val="left" w:pos="1692"/>
          <w:tab w:val="left" w:pos="2070"/>
        </w:tabs>
        <w:ind w:left="1080"/>
        <w:rPr>
          <w:sz w:val="22"/>
        </w:rPr>
      </w:pPr>
      <w:r>
        <w:rPr>
          <w:sz w:val="22"/>
        </w:rPr>
        <w:t>(3</w:t>
      </w:r>
      <w:proofErr w:type="gramStart"/>
      <w:r>
        <w:rPr>
          <w:sz w:val="22"/>
        </w:rPr>
        <w:t>)  the</w:t>
      </w:r>
      <w:proofErr w:type="gramEnd"/>
      <w:r>
        <w:rPr>
          <w:sz w:val="22"/>
        </w:rPr>
        <w:t xml:space="preserve"> signature and title of the person who provided the </w:t>
      </w:r>
      <w:proofErr w:type="gramStart"/>
      <w:r>
        <w:rPr>
          <w:sz w:val="22"/>
        </w:rPr>
        <w:t>service;</w:t>
      </w:r>
      <w:proofErr w:type="gramEnd"/>
    </w:p>
    <w:p w14:paraId="7A763FD3" w14:textId="77777777" w:rsidR="00E47154" w:rsidRPr="00E47154" w:rsidRDefault="00E47154" w:rsidP="00C36BE0">
      <w:pPr>
        <w:tabs>
          <w:tab w:val="left" w:pos="936"/>
          <w:tab w:val="left" w:pos="1314"/>
          <w:tab w:val="left" w:pos="1692"/>
          <w:tab w:val="left" w:pos="2070"/>
        </w:tabs>
        <w:rPr>
          <w:sz w:val="16"/>
          <w:szCs w:val="16"/>
        </w:rPr>
      </w:pPr>
    </w:p>
    <w:p w14:paraId="257B7040" w14:textId="77777777" w:rsidR="00E47154" w:rsidRDefault="00E47154" w:rsidP="008F3C3D">
      <w:pPr>
        <w:tabs>
          <w:tab w:val="left" w:pos="936"/>
          <w:tab w:val="left" w:pos="1314"/>
          <w:tab w:val="left" w:pos="1692"/>
          <w:tab w:val="left" w:pos="2070"/>
        </w:tabs>
        <w:ind w:left="720"/>
        <w:rPr>
          <w:sz w:val="22"/>
        </w:rPr>
      </w:pPr>
      <w:r>
        <w:rPr>
          <w:sz w:val="22"/>
        </w:rPr>
        <w:t>(E</w:t>
      </w:r>
      <w:proofErr w:type="gramStart"/>
      <w:r>
        <w:rPr>
          <w:sz w:val="22"/>
        </w:rPr>
        <w:t>)  at</w:t>
      </w:r>
      <w:proofErr w:type="gramEnd"/>
      <w:r>
        <w:rPr>
          <w:sz w:val="22"/>
        </w:rPr>
        <w:t xml:space="preserve"> least weekly documentation of the following:</w:t>
      </w:r>
    </w:p>
    <w:p w14:paraId="0B8DFEA0" w14:textId="77777777" w:rsidR="00E47154" w:rsidRDefault="00E47154" w:rsidP="00D771E9">
      <w:pPr>
        <w:tabs>
          <w:tab w:val="left" w:pos="936"/>
          <w:tab w:val="left" w:pos="1314"/>
          <w:tab w:val="left" w:pos="1692"/>
          <w:tab w:val="left" w:pos="2070"/>
        </w:tabs>
        <w:ind w:left="1080"/>
        <w:rPr>
          <w:sz w:val="22"/>
        </w:rPr>
      </w:pPr>
      <w:r>
        <w:rPr>
          <w:sz w:val="22"/>
        </w:rPr>
        <w:t>(1</w:t>
      </w:r>
      <w:proofErr w:type="gramStart"/>
      <w:r>
        <w:rPr>
          <w:sz w:val="22"/>
        </w:rPr>
        <w:t>)  the</w:t>
      </w:r>
      <w:proofErr w:type="gramEnd"/>
      <w:r>
        <w:rPr>
          <w:sz w:val="22"/>
        </w:rPr>
        <w:t xml:space="preserve"> member's response to </w:t>
      </w:r>
      <w:proofErr w:type="gramStart"/>
      <w:r>
        <w:rPr>
          <w:sz w:val="22"/>
        </w:rPr>
        <w:t>treatment;</w:t>
      </w:r>
      <w:proofErr w:type="gramEnd"/>
    </w:p>
    <w:p w14:paraId="616DFC84" w14:textId="77777777" w:rsidR="00E47154" w:rsidRDefault="00E47154" w:rsidP="00D771E9">
      <w:pPr>
        <w:tabs>
          <w:tab w:val="left" w:pos="936"/>
          <w:tab w:val="left" w:pos="1314"/>
          <w:tab w:val="left" w:pos="1692"/>
          <w:tab w:val="left" w:pos="2070"/>
        </w:tabs>
        <w:ind w:left="1080"/>
        <w:rPr>
          <w:sz w:val="22"/>
        </w:rPr>
      </w:pPr>
      <w:r>
        <w:rPr>
          <w:sz w:val="22"/>
        </w:rPr>
        <w:t>(2</w:t>
      </w:r>
      <w:proofErr w:type="gramStart"/>
      <w:r>
        <w:rPr>
          <w:sz w:val="22"/>
        </w:rPr>
        <w:t>)  any</w:t>
      </w:r>
      <w:proofErr w:type="gramEnd"/>
      <w:r>
        <w:rPr>
          <w:sz w:val="22"/>
        </w:rPr>
        <w:t xml:space="preserve"> changes in the </w:t>
      </w:r>
      <w:proofErr w:type="gramStart"/>
      <w:r>
        <w:rPr>
          <w:sz w:val="22"/>
        </w:rPr>
        <w:t>member's</w:t>
      </w:r>
      <w:proofErr w:type="gramEnd"/>
      <w:r>
        <w:rPr>
          <w:sz w:val="22"/>
        </w:rPr>
        <w:t xml:space="preserve"> </w:t>
      </w:r>
      <w:proofErr w:type="gramStart"/>
      <w:r>
        <w:rPr>
          <w:sz w:val="22"/>
        </w:rPr>
        <w:t>condition;</w:t>
      </w:r>
      <w:proofErr w:type="gramEnd"/>
    </w:p>
    <w:p w14:paraId="537D3D3A" w14:textId="77777777" w:rsidR="00E47154" w:rsidRDefault="00E47154" w:rsidP="00D771E9">
      <w:pPr>
        <w:tabs>
          <w:tab w:val="left" w:pos="936"/>
          <w:tab w:val="left" w:pos="1314"/>
          <w:tab w:val="left" w:pos="1692"/>
          <w:tab w:val="left" w:pos="2070"/>
        </w:tabs>
        <w:ind w:left="1080"/>
        <w:rPr>
          <w:sz w:val="22"/>
        </w:rPr>
      </w:pPr>
      <w:r>
        <w:rPr>
          <w:sz w:val="22"/>
        </w:rPr>
        <w:t>(3</w:t>
      </w:r>
      <w:proofErr w:type="gramStart"/>
      <w:r>
        <w:rPr>
          <w:sz w:val="22"/>
        </w:rPr>
        <w:t>)  the</w:t>
      </w:r>
      <w:proofErr w:type="gramEnd"/>
      <w:r>
        <w:rPr>
          <w:sz w:val="22"/>
        </w:rPr>
        <w:t xml:space="preserve"> problems encountered or changes in the treatment plan or goals, if </w:t>
      </w:r>
      <w:proofErr w:type="gramStart"/>
      <w:r>
        <w:rPr>
          <w:sz w:val="22"/>
        </w:rPr>
        <w:t>any;</w:t>
      </w:r>
      <w:proofErr w:type="gramEnd"/>
    </w:p>
    <w:p w14:paraId="06A2BBC8" w14:textId="77777777" w:rsidR="00E47154" w:rsidRDefault="00E47154" w:rsidP="00D771E9">
      <w:pPr>
        <w:tabs>
          <w:tab w:val="left" w:pos="936"/>
          <w:tab w:val="left" w:pos="1314"/>
          <w:tab w:val="left" w:pos="1692"/>
          <w:tab w:val="left" w:pos="2070"/>
        </w:tabs>
        <w:ind w:left="1080"/>
        <w:rPr>
          <w:sz w:val="22"/>
        </w:rPr>
      </w:pPr>
      <w:r>
        <w:rPr>
          <w:sz w:val="22"/>
        </w:rPr>
        <w:t>(4</w:t>
      </w:r>
      <w:proofErr w:type="gramStart"/>
      <w:r>
        <w:rPr>
          <w:sz w:val="22"/>
        </w:rPr>
        <w:t>)  the</w:t>
      </w:r>
      <w:proofErr w:type="gramEnd"/>
      <w:r>
        <w:rPr>
          <w:sz w:val="22"/>
        </w:rPr>
        <w:t xml:space="preserve"> location where the service was provided </w:t>
      </w:r>
      <w:proofErr w:type="gramStart"/>
      <w:r>
        <w:rPr>
          <w:sz w:val="22"/>
        </w:rPr>
        <w:t>if</w:t>
      </w:r>
      <w:proofErr w:type="gramEnd"/>
      <w:r>
        <w:rPr>
          <w:sz w:val="22"/>
        </w:rPr>
        <w:t xml:space="preserve"> different from that in the evaluation report; and</w:t>
      </w:r>
    </w:p>
    <w:p w14:paraId="2C0A95BD" w14:textId="77777777" w:rsidR="00E47154" w:rsidRDefault="00E47154" w:rsidP="00D771E9">
      <w:pPr>
        <w:tabs>
          <w:tab w:val="left" w:pos="936"/>
          <w:tab w:val="left" w:pos="1314"/>
          <w:tab w:val="left" w:pos="1692"/>
          <w:tab w:val="left" w:pos="2070"/>
        </w:tabs>
        <w:ind w:left="1080"/>
        <w:rPr>
          <w:sz w:val="22"/>
        </w:rPr>
      </w:pPr>
      <w:r>
        <w:rPr>
          <w:sz w:val="22"/>
        </w:rPr>
        <w:t>(5</w:t>
      </w:r>
      <w:proofErr w:type="gramStart"/>
      <w:r>
        <w:rPr>
          <w:sz w:val="22"/>
        </w:rPr>
        <w:t>)  the</w:t>
      </w:r>
      <w:proofErr w:type="gramEnd"/>
      <w:r>
        <w:rPr>
          <w:sz w:val="22"/>
        </w:rPr>
        <w:t xml:space="preserve"> signature and title of the therapist; and</w:t>
      </w:r>
    </w:p>
    <w:p w14:paraId="2D1F4256" w14:textId="77777777" w:rsidR="00E47154" w:rsidRPr="00E47154" w:rsidRDefault="00E47154" w:rsidP="00C36BE0">
      <w:pPr>
        <w:tabs>
          <w:tab w:val="left" w:pos="936"/>
          <w:tab w:val="left" w:pos="1314"/>
          <w:tab w:val="left" w:pos="1692"/>
          <w:tab w:val="left" w:pos="2070"/>
        </w:tabs>
        <w:rPr>
          <w:sz w:val="16"/>
          <w:szCs w:val="16"/>
        </w:rPr>
      </w:pPr>
    </w:p>
    <w:p w14:paraId="2340AC72" w14:textId="77777777" w:rsidR="00E47154" w:rsidRDefault="00E47154" w:rsidP="008F3C3D">
      <w:pPr>
        <w:tabs>
          <w:tab w:val="left" w:pos="936"/>
          <w:tab w:val="left" w:pos="1314"/>
          <w:tab w:val="left" w:pos="1692"/>
          <w:tab w:val="left" w:pos="2070"/>
        </w:tabs>
        <w:ind w:left="720"/>
        <w:rPr>
          <w:sz w:val="22"/>
        </w:rPr>
      </w:pPr>
      <w:r>
        <w:rPr>
          <w:sz w:val="22"/>
        </w:rPr>
        <w:t>(F</w:t>
      </w:r>
      <w:proofErr w:type="gramStart"/>
      <w:r>
        <w:rPr>
          <w:sz w:val="22"/>
        </w:rPr>
        <w:t>)  a</w:t>
      </w:r>
      <w:proofErr w:type="gramEnd"/>
      <w:r>
        <w:rPr>
          <w:sz w:val="22"/>
        </w:rPr>
        <w:t xml:space="preserve"> discharge summary, when applicable.</w:t>
      </w:r>
    </w:p>
    <w:p w14:paraId="032444AB" w14:textId="77777777" w:rsidR="00E47154" w:rsidRDefault="00E47154" w:rsidP="00C36BE0">
      <w:pPr>
        <w:tabs>
          <w:tab w:val="left" w:pos="936"/>
          <w:tab w:val="left" w:pos="1314"/>
          <w:tab w:val="left" w:pos="1692"/>
          <w:tab w:val="left" w:pos="2070"/>
        </w:tabs>
        <w:rPr>
          <w:sz w:val="22"/>
        </w:rPr>
      </w:pPr>
    </w:p>
    <w:p w14:paraId="23F62EFF" w14:textId="248447D4" w:rsidR="00505287" w:rsidRDefault="00E47154" w:rsidP="00C36BE0">
      <w:pPr>
        <w:tabs>
          <w:tab w:val="left" w:pos="936"/>
          <w:tab w:val="left" w:pos="1314"/>
          <w:tab w:val="left" w:pos="1692"/>
          <w:tab w:val="left" w:pos="2070"/>
        </w:tabs>
        <w:rPr>
          <w:sz w:val="22"/>
        </w:rPr>
        <w:sectPr w:rsidR="00505287" w:rsidSect="00A84070">
          <w:pgSz w:w="12240" w:h="15840"/>
          <w:pgMar w:top="450" w:right="1240" w:bottom="280" w:left="1160" w:header="720" w:footer="720" w:gutter="0"/>
          <w:cols w:space="720"/>
          <w:noEndnote/>
        </w:sectPr>
      </w:pPr>
      <w:r>
        <w:rPr>
          <w:sz w:val="22"/>
        </w:rPr>
        <w:t>(130 CMR 410.454 Reserved)</w:t>
      </w: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E47154" w:rsidRPr="00CE13A9" w14:paraId="2FDF4430" w14:textId="77777777" w:rsidTr="00E47154">
        <w:trPr>
          <w:gridAfter w:val="1"/>
          <w:wAfter w:w="221" w:type="dxa"/>
          <w:trHeight w:hRule="exact" w:val="66"/>
        </w:trPr>
        <w:tc>
          <w:tcPr>
            <w:tcW w:w="4080" w:type="dxa"/>
            <w:gridSpan w:val="2"/>
          </w:tcPr>
          <w:p w14:paraId="4B9C4A99" w14:textId="77777777" w:rsidR="00E47154" w:rsidRPr="00CE13A9" w:rsidRDefault="00E47154"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45E6AC7E"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3D74409B"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4257E08B" w14:textId="77777777" w:rsidTr="00E47154">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4BA7191D" w14:textId="77777777" w:rsidR="00E47154" w:rsidRPr="00CE13A9" w:rsidRDefault="00E47154"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47B3F0E" w14:textId="77777777" w:rsidR="00E47154" w:rsidRPr="00CE13A9" w:rsidRDefault="00E47154"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72EEDE6" w14:textId="77777777" w:rsidR="00E47154" w:rsidRPr="00CE13A9" w:rsidRDefault="00E47154" w:rsidP="00166721">
            <w:pPr>
              <w:pStyle w:val="TableParagraph"/>
              <w:kinsoku w:val="0"/>
              <w:overflowPunct w:val="0"/>
              <w:spacing w:before="4" w:line="190" w:lineRule="exact"/>
              <w:rPr>
                <w:sz w:val="19"/>
                <w:szCs w:val="19"/>
              </w:rPr>
            </w:pPr>
          </w:p>
          <w:p w14:paraId="0E698D63" w14:textId="77777777" w:rsidR="00E47154" w:rsidRPr="00CE13A9" w:rsidRDefault="00E47154" w:rsidP="00166721">
            <w:pPr>
              <w:pStyle w:val="TableParagraph"/>
              <w:kinsoku w:val="0"/>
              <w:overflowPunct w:val="0"/>
              <w:spacing w:line="200" w:lineRule="exact"/>
              <w:rPr>
                <w:sz w:val="20"/>
                <w:szCs w:val="20"/>
              </w:rPr>
            </w:pPr>
          </w:p>
          <w:p w14:paraId="607856EE"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0261D9F9" w14:textId="03ABDE2D" w:rsidR="00E47154" w:rsidRPr="00CE13A9" w:rsidRDefault="009A3CA2" w:rsidP="009A3CA2">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gridSpan w:val="2"/>
            <w:tcBorders>
              <w:top w:val="single" w:sz="6" w:space="0" w:color="000000"/>
              <w:left w:val="single" w:sz="6" w:space="0" w:color="000000"/>
              <w:bottom w:val="single" w:sz="6" w:space="0" w:color="000000"/>
              <w:right w:val="single" w:sz="6" w:space="0" w:color="000000"/>
            </w:tcBorders>
          </w:tcPr>
          <w:p w14:paraId="7EF3D21C" w14:textId="77777777" w:rsidR="00E47154" w:rsidRPr="00CE13A9" w:rsidRDefault="00E47154"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AD08644" w14:textId="77777777" w:rsidR="00E47154" w:rsidRPr="00CE13A9" w:rsidRDefault="00E47154"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5CBBC67A" w14:textId="77777777" w:rsidR="00E47154" w:rsidRPr="00CE13A9" w:rsidRDefault="00E47154"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ABA2631" w14:textId="77777777" w:rsidR="00E47154" w:rsidRPr="00CE13A9" w:rsidRDefault="00E47154" w:rsidP="00166721">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6</w:t>
            </w:r>
          </w:p>
        </w:tc>
      </w:tr>
      <w:tr w:rsidR="00E47154" w:rsidRPr="00CE13A9" w14:paraId="1FB0BF2A" w14:textId="77777777" w:rsidTr="00E47154">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404E1DEC" w14:textId="77777777" w:rsidR="00E47154" w:rsidRPr="00CE13A9" w:rsidRDefault="00E47154"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0FDEB004" w14:textId="77777777" w:rsidR="00E47154" w:rsidRPr="00CE13A9" w:rsidRDefault="00E47154"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D1355A7" w14:textId="2C8F6363" w:rsidR="00E47154" w:rsidRPr="00CE13A9" w:rsidRDefault="009A3CA2" w:rsidP="00166721">
            <w:pPr>
              <w:pStyle w:val="TableParagraph"/>
              <w:kinsoku w:val="0"/>
              <w:overflowPunct w:val="0"/>
              <w:spacing w:before="120"/>
              <w:ind w:left="1019" w:right="1021"/>
              <w:jc w:val="center"/>
            </w:pPr>
            <w:r>
              <w:rPr>
                <w:rFonts w:ascii="Arial" w:hAnsi="Arial" w:cs="Arial"/>
                <w:spacing w:val="-1"/>
                <w:sz w:val="20"/>
                <w:szCs w:val="20"/>
              </w:rPr>
              <w:t>C</w:t>
            </w:r>
            <w:r w:rsidR="00016B09">
              <w:rPr>
                <w:rFonts w:ascii="Arial" w:hAnsi="Arial" w:cs="Arial"/>
                <w:spacing w:val="-1"/>
                <w:sz w:val="20"/>
                <w:szCs w:val="20"/>
              </w:rPr>
              <w:t>OH-</w:t>
            </w:r>
            <w:r w:rsidR="001203AD">
              <w:rPr>
                <w:rFonts w:ascii="Arial" w:hAnsi="Arial" w:cs="Arial"/>
                <w:spacing w:val="-1"/>
                <w:sz w:val="20"/>
                <w:szCs w:val="20"/>
              </w:rPr>
              <w:t>XX</w:t>
            </w:r>
          </w:p>
        </w:tc>
        <w:tc>
          <w:tcPr>
            <w:tcW w:w="1769" w:type="dxa"/>
            <w:gridSpan w:val="2"/>
            <w:tcBorders>
              <w:top w:val="single" w:sz="6" w:space="0" w:color="000000"/>
              <w:left w:val="single" w:sz="6" w:space="0" w:color="000000"/>
              <w:bottom w:val="single" w:sz="6" w:space="0" w:color="000000"/>
              <w:right w:val="single" w:sz="6" w:space="0" w:color="000000"/>
            </w:tcBorders>
          </w:tcPr>
          <w:p w14:paraId="19C9DD75" w14:textId="77777777" w:rsidR="00E47154" w:rsidRPr="00CE13A9" w:rsidRDefault="00E47154"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04199A8" w14:textId="13E4AA67" w:rsidR="00E47154" w:rsidRPr="00CE13A9" w:rsidRDefault="001203AD" w:rsidP="00166721">
            <w:pPr>
              <w:pStyle w:val="TableParagraph"/>
              <w:kinsoku w:val="0"/>
              <w:overflowPunct w:val="0"/>
              <w:spacing w:before="120"/>
              <w:ind w:left="471" w:right="467"/>
              <w:jc w:val="center"/>
            </w:pPr>
            <w:r>
              <w:rPr>
                <w:rFonts w:ascii="Arial"/>
                <w:spacing w:val="-1"/>
                <w:sz w:val="20"/>
              </w:rPr>
              <w:t>XXXX</w:t>
            </w:r>
          </w:p>
        </w:tc>
      </w:tr>
    </w:tbl>
    <w:p w14:paraId="5AA26EC5" w14:textId="77777777" w:rsidR="00E47154" w:rsidRPr="00D17EF2" w:rsidRDefault="00E47154" w:rsidP="00166721">
      <w:pPr>
        <w:tabs>
          <w:tab w:val="left" w:pos="1080"/>
          <w:tab w:val="left" w:pos="1314"/>
          <w:tab w:val="left" w:pos="1692"/>
          <w:tab w:val="left" w:pos="2070"/>
        </w:tabs>
        <w:autoSpaceDE/>
        <w:autoSpaceDN/>
        <w:adjustRightInd/>
        <w:ind w:left="936"/>
        <w:rPr>
          <w:sz w:val="22"/>
          <w:szCs w:val="20"/>
        </w:rPr>
      </w:pPr>
    </w:p>
    <w:p w14:paraId="24806478" w14:textId="77777777" w:rsidR="00E47154" w:rsidRDefault="00E47154" w:rsidP="0087504D">
      <w:pPr>
        <w:tabs>
          <w:tab w:val="left" w:pos="936"/>
          <w:tab w:val="left" w:pos="1314"/>
          <w:tab w:val="left" w:pos="1692"/>
          <w:tab w:val="left" w:pos="2070"/>
        </w:tabs>
        <w:rPr>
          <w:sz w:val="22"/>
        </w:rPr>
      </w:pPr>
      <w:r>
        <w:rPr>
          <w:sz w:val="22"/>
          <w:u w:val="single"/>
        </w:rPr>
        <w:t>410.455</w:t>
      </w:r>
      <w:proofErr w:type="gramStart"/>
      <w:r>
        <w:rPr>
          <w:sz w:val="22"/>
          <w:u w:val="single"/>
        </w:rPr>
        <w:t>:  Laboratory</w:t>
      </w:r>
      <w:proofErr w:type="gramEnd"/>
      <w:r>
        <w:rPr>
          <w:sz w:val="22"/>
          <w:u w:val="single"/>
        </w:rPr>
        <w:t xml:space="preserve"> Services</w:t>
      </w:r>
      <w:proofErr w:type="gramStart"/>
      <w:r>
        <w:rPr>
          <w:sz w:val="22"/>
          <w:u w:val="single"/>
        </w:rPr>
        <w:t>:  Introduction</w:t>
      </w:r>
      <w:proofErr w:type="gramEnd"/>
    </w:p>
    <w:p w14:paraId="6C9B0E75" w14:textId="77777777" w:rsidR="00E47154" w:rsidRDefault="00E47154" w:rsidP="0087504D">
      <w:pPr>
        <w:tabs>
          <w:tab w:val="left" w:pos="936"/>
          <w:tab w:val="left" w:pos="1314"/>
          <w:tab w:val="left" w:pos="1692"/>
          <w:tab w:val="left" w:pos="2070"/>
        </w:tabs>
        <w:rPr>
          <w:sz w:val="22"/>
        </w:rPr>
      </w:pPr>
    </w:p>
    <w:p w14:paraId="1386878E" w14:textId="77777777" w:rsidR="00E47154" w:rsidRDefault="00E47154" w:rsidP="00D771E9">
      <w:pPr>
        <w:tabs>
          <w:tab w:val="left" w:pos="936"/>
          <w:tab w:val="left" w:pos="1314"/>
          <w:tab w:val="left" w:pos="1692"/>
          <w:tab w:val="left" w:pos="2070"/>
        </w:tabs>
        <w:ind w:left="720"/>
        <w:rPr>
          <w:sz w:val="22"/>
        </w:rPr>
      </w:pPr>
      <w:r>
        <w:rPr>
          <w:sz w:val="22"/>
        </w:rPr>
        <w:t>(A</w:t>
      </w:r>
      <w:proofErr w:type="gramStart"/>
      <w:r>
        <w:rPr>
          <w:sz w:val="22"/>
        </w:rPr>
        <w:t>)  130</w:t>
      </w:r>
      <w:proofErr w:type="gramEnd"/>
      <w:r>
        <w:rPr>
          <w:sz w:val="22"/>
        </w:rPr>
        <w:t xml:space="preserve"> CMR 410.455 through 410.459 establish the requirements and procedures for clinical laboratory services provided by hospital outpatient departments. A clinical laboratory service includes the following types of services</w:t>
      </w:r>
      <w:proofErr w:type="gramStart"/>
      <w:r>
        <w:rPr>
          <w:sz w:val="22"/>
        </w:rPr>
        <w:t>:  microbiological</w:t>
      </w:r>
      <w:proofErr w:type="gramEnd"/>
      <w:r>
        <w:rPr>
          <w:sz w:val="22"/>
        </w:rPr>
        <w:t>, serological, chemistry, hematological, radioimmunoassay, cytological, immunological, pathological, or other examinations of materials derived from the human body to provide information for the assessment of a medical condition or for the diagnosis, prevention, or treatment of any disease.</w:t>
      </w:r>
    </w:p>
    <w:p w14:paraId="2B0B1F64" w14:textId="77777777" w:rsidR="00E47154" w:rsidRDefault="00E47154" w:rsidP="00D771E9">
      <w:pPr>
        <w:tabs>
          <w:tab w:val="left" w:pos="936"/>
          <w:tab w:val="left" w:pos="1314"/>
          <w:tab w:val="left" w:pos="1692"/>
          <w:tab w:val="left" w:pos="2070"/>
        </w:tabs>
        <w:ind w:left="720"/>
        <w:rPr>
          <w:sz w:val="22"/>
        </w:rPr>
      </w:pPr>
    </w:p>
    <w:p w14:paraId="64BFF9C5" w14:textId="77777777" w:rsidR="00E47154" w:rsidRDefault="00E47154" w:rsidP="00D771E9">
      <w:pPr>
        <w:tabs>
          <w:tab w:val="left" w:pos="936"/>
          <w:tab w:val="left" w:pos="1314"/>
          <w:tab w:val="left" w:pos="1692"/>
          <w:tab w:val="left" w:pos="2070"/>
        </w:tabs>
        <w:ind w:left="720"/>
        <w:rPr>
          <w:sz w:val="22"/>
        </w:rPr>
      </w:pPr>
      <w:r>
        <w:rPr>
          <w:sz w:val="22"/>
        </w:rPr>
        <w:t>(B</w:t>
      </w:r>
      <w:proofErr w:type="gramStart"/>
      <w:r>
        <w:rPr>
          <w:sz w:val="22"/>
        </w:rPr>
        <w:t>)  The</w:t>
      </w:r>
      <w:proofErr w:type="gramEnd"/>
      <w:r>
        <w:rPr>
          <w:sz w:val="22"/>
        </w:rPr>
        <w:t xml:space="preserve"> MassHealth agency does not pay separately for routine specimen collection and preparation for the purpose of clinical laboratory analysis (for example, venipuncture; urine, fecal, and sputum samples; Pap smears; cultures; and swabbing and scraping for removal of tissue.)  Specimen collection and preparation is considered part of the laboratory service.</w:t>
      </w:r>
    </w:p>
    <w:p w14:paraId="33DDEE7B" w14:textId="77777777" w:rsidR="00E47154" w:rsidRDefault="00E47154" w:rsidP="0087504D">
      <w:pPr>
        <w:tabs>
          <w:tab w:val="left" w:pos="936"/>
          <w:tab w:val="left" w:pos="1314"/>
          <w:tab w:val="left" w:pos="1692"/>
          <w:tab w:val="left" w:pos="2070"/>
        </w:tabs>
        <w:rPr>
          <w:sz w:val="22"/>
        </w:rPr>
      </w:pPr>
    </w:p>
    <w:p w14:paraId="6412BE72" w14:textId="77777777" w:rsidR="00E47154" w:rsidRDefault="00E47154" w:rsidP="0087504D">
      <w:pPr>
        <w:tabs>
          <w:tab w:val="left" w:pos="936"/>
          <w:tab w:val="left" w:pos="1314"/>
          <w:tab w:val="left" w:pos="1692"/>
          <w:tab w:val="left" w:pos="2070"/>
        </w:tabs>
        <w:rPr>
          <w:sz w:val="22"/>
        </w:rPr>
      </w:pPr>
      <w:r>
        <w:rPr>
          <w:sz w:val="22"/>
          <w:u w:val="single"/>
        </w:rPr>
        <w:t>410.456</w:t>
      </w:r>
      <w:proofErr w:type="gramStart"/>
      <w:r>
        <w:rPr>
          <w:sz w:val="22"/>
          <w:u w:val="single"/>
        </w:rPr>
        <w:t>:  Laboratory</w:t>
      </w:r>
      <w:proofErr w:type="gramEnd"/>
      <w:r>
        <w:rPr>
          <w:sz w:val="22"/>
          <w:u w:val="single"/>
        </w:rPr>
        <w:t xml:space="preserve"> Services</w:t>
      </w:r>
      <w:proofErr w:type="gramStart"/>
      <w:r>
        <w:rPr>
          <w:sz w:val="22"/>
          <w:u w:val="single"/>
        </w:rPr>
        <w:t>:  Payment</w:t>
      </w:r>
      <w:proofErr w:type="gramEnd"/>
    </w:p>
    <w:p w14:paraId="3E210C7B" w14:textId="77777777" w:rsidR="00E47154" w:rsidRDefault="00E47154" w:rsidP="0087504D">
      <w:pPr>
        <w:tabs>
          <w:tab w:val="left" w:pos="936"/>
          <w:tab w:val="left" w:pos="1314"/>
          <w:tab w:val="left" w:pos="1692"/>
          <w:tab w:val="left" w:pos="2070"/>
        </w:tabs>
        <w:rPr>
          <w:sz w:val="22"/>
        </w:rPr>
      </w:pPr>
    </w:p>
    <w:p w14:paraId="14E8A832" w14:textId="4669F84D" w:rsidR="00E47154" w:rsidRPr="009B30D9" w:rsidRDefault="00482DB6" w:rsidP="00D771E9">
      <w:pPr>
        <w:pStyle w:val="ListParagraph"/>
        <w:numPr>
          <w:ilvl w:val="0"/>
          <w:numId w:val="40"/>
        </w:numPr>
        <w:tabs>
          <w:tab w:val="left" w:pos="936"/>
          <w:tab w:val="left" w:pos="1314"/>
          <w:tab w:val="left" w:pos="1692"/>
          <w:tab w:val="left" w:pos="2070"/>
        </w:tabs>
        <w:ind w:left="720" w:firstLine="0"/>
        <w:rPr>
          <w:sz w:val="22"/>
          <w:szCs w:val="22"/>
        </w:rPr>
      </w:pPr>
      <w:r w:rsidRPr="00A2358F">
        <w:rPr>
          <w:sz w:val="22"/>
          <w:szCs w:val="22"/>
        </w:rPr>
        <w:t xml:space="preserve"> </w:t>
      </w:r>
      <w:r w:rsidR="00E47154" w:rsidRPr="002E63BA">
        <w:rPr>
          <w:sz w:val="22"/>
          <w:szCs w:val="22"/>
          <w:u w:val="single"/>
        </w:rPr>
        <w:t>Maximum Allowable</w:t>
      </w:r>
      <w:r w:rsidR="00E47154" w:rsidRPr="009B30D9">
        <w:rPr>
          <w:sz w:val="22"/>
          <w:szCs w:val="22"/>
          <w:u w:val="single"/>
        </w:rPr>
        <w:t xml:space="preserve"> Fees</w:t>
      </w:r>
      <w:r w:rsidR="00E47154" w:rsidRPr="002E63BA">
        <w:rPr>
          <w:sz w:val="22"/>
          <w:szCs w:val="22"/>
        </w:rPr>
        <w:t xml:space="preserve">.  The MassHealth agency pays an acute or a private chronic disease and rehabilitation hospital outpatient department for laboratory services in accordance with the rates set forth in regulations at 101 CMR 320.00:  </w:t>
      </w:r>
      <w:r w:rsidR="001D47B7" w:rsidRPr="00A2358F">
        <w:rPr>
          <w:i/>
          <w:iCs/>
          <w:sz w:val="22"/>
          <w:szCs w:val="22"/>
        </w:rPr>
        <w:t>Rates for</w:t>
      </w:r>
      <w:r w:rsidR="001D47B7">
        <w:rPr>
          <w:sz w:val="22"/>
          <w:szCs w:val="22"/>
        </w:rPr>
        <w:t xml:space="preserve"> </w:t>
      </w:r>
      <w:r w:rsidR="00E47154" w:rsidRPr="002E63BA">
        <w:rPr>
          <w:i/>
          <w:sz w:val="22"/>
          <w:szCs w:val="22"/>
        </w:rPr>
        <w:t>Clinical Laboratory Services</w:t>
      </w:r>
      <w:r w:rsidR="00E47154" w:rsidRPr="002E63BA">
        <w:rPr>
          <w:sz w:val="22"/>
          <w:szCs w:val="22"/>
        </w:rPr>
        <w:t>, and 1</w:t>
      </w:r>
      <w:r w:rsidR="00C31947">
        <w:rPr>
          <w:sz w:val="22"/>
          <w:szCs w:val="22"/>
        </w:rPr>
        <w:t>0</w:t>
      </w:r>
      <w:r w:rsidR="00E47154" w:rsidRPr="002E63BA">
        <w:rPr>
          <w:sz w:val="22"/>
          <w:szCs w:val="22"/>
        </w:rPr>
        <w:t xml:space="preserve">1 CMR </w:t>
      </w:r>
      <w:r>
        <w:rPr>
          <w:sz w:val="22"/>
          <w:szCs w:val="22"/>
        </w:rPr>
        <w:t>3</w:t>
      </w:r>
      <w:r w:rsidR="00E47154" w:rsidRPr="002E63BA">
        <w:rPr>
          <w:sz w:val="22"/>
          <w:szCs w:val="22"/>
        </w:rPr>
        <w:t xml:space="preserve">16.00:  </w:t>
      </w:r>
      <w:r w:rsidR="00E47154" w:rsidRPr="002E63BA">
        <w:rPr>
          <w:i/>
          <w:sz w:val="22"/>
          <w:szCs w:val="22"/>
        </w:rPr>
        <w:t>Surgery and Anesthesia</w:t>
      </w:r>
      <w:r w:rsidR="00C31947">
        <w:rPr>
          <w:i/>
          <w:sz w:val="22"/>
          <w:szCs w:val="22"/>
        </w:rPr>
        <w:t xml:space="preserve"> Services</w:t>
      </w:r>
      <w:r w:rsidR="00E47154" w:rsidRPr="002E63BA">
        <w:rPr>
          <w:sz w:val="22"/>
          <w:szCs w:val="22"/>
        </w:rPr>
        <w:t xml:space="preserve">, as applicable, subject to the conditions, exclusions, and limitations set forth in 130 CMR 410.000.  </w:t>
      </w:r>
    </w:p>
    <w:p w14:paraId="3C895404" w14:textId="77777777" w:rsidR="00E47154" w:rsidRDefault="00E47154" w:rsidP="00D771E9">
      <w:pPr>
        <w:tabs>
          <w:tab w:val="left" w:pos="936"/>
          <w:tab w:val="left" w:pos="1314"/>
          <w:tab w:val="left" w:pos="1692"/>
          <w:tab w:val="left" w:pos="2070"/>
        </w:tabs>
        <w:ind w:left="720"/>
        <w:rPr>
          <w:sz w:val="22"/>
        </w:rPr>
      </w:pPr>
    </w:p>
    <w:p w14:paraId="7B68ECB9" w14:textId="77777777" w:rsidR="00E47154" w:rsidRDefault="00E47154" w:rsidP="00D771E9">
      <w:pPr>
        <w:tabs>
          <w:tab w:val="left" w:pos="936"/>
          <w:tab w:val="left" w:pos="1314"/>
          <w:tab w:val="left" w:pos="1692"/>
          <w:tab w:val="left" w:pos="2070"/>
        </w:tabs>
        <w:ind w:left="720"/>
        <w:rPr>
          <w:sz w:val="22"/>
        </w:rPr>
      </w:pPr>
      <w:r>
        <w:rPr>
          <w:sz w:val="22"/>
        </w:rPr>
        <w:t>(B</w:t>
      </w:r>
      <w:proofErr w:type="gramStart"/>
      <w:r>
        <w:rPr>
          <w:sz w:val="22"/>
        </w:rPr>
        <w:t xml:space="preserve">)  </w:t>
      </w:r>
      <w:r>
        <w:rPr>
          <w:sz w:val="22"/>
          <w:u w:val="single"/>
        </w:rPr>
        <w:t>Usual</w:t>
      </w:r>
      <w:proofErr w:type="gramEnd"/>
      <w:r>
        <w:rPr>
          <w:sz w:val="22"/>
          <w:u w:val="single"/>
        </w:rPr>
        <w:t xml:space="preserve"> and Customary Fee</w:t>
      </w:r>
      <w:r>
        <w:rPr>
          <w:sz w:val="22"/>
        </w:rPr>
        <w:t xml:space="preserve">.  The </w:t>
      </w:r>
      <w:proofErr w:type="gramStart"/>
      <w:r>
        <w:rPr>
          <w:sz w:val="22"/>
        </w:rPr>
        <w:t>term usual and customary</w:t>
      </w:r>
      <w:proofErr w:type="gramEnd"/>
      <w:r>
        <w:rPr>
          <w:sz w:val="22"/>
        </w:rPr>
        <w:t xml:space="preserve"> </w:t>
      </w:r>
      <w:r w:rsidRPr="009B30D9">
        <w:rPr>
          <w:sz w:val="22"/>
          <w:szCs w:val="22"/>
        </w:rPr>
        <w:t>in the hospital outpatient department laboratory context</w:t>
      </w:r>
      <w:r>
        <w:rPr>
          <w:sz w:val="22"/>
        </w:rPr>
        <w:t xml:space="preserve"> means the lowest fee charged by a hospital outpatient department laboratory for any laboratory service (including both individual and profile tests) specified in the hospital outpatient department's charge book or by such hospital, </w:t>
      </w:r>
      <w:proofErr w:type="gramStart"/>
      <w:r>
        <w:rPr>
          <w:sz w:val="22"/>
        </w:rPr>
        <w:t>with the exception of</w:t>
      </w:r>
      <w:proofErr w:type="gramEnd"/>
      <w:r>
        <w:rPr>
          <w:sz w:val="22"/>
        </w:rPr>
        <w:t xml:space="preserve"> a fee offered for a bulk purchase.  (A bulk purchase is a single purchase of a laboratory service (one or more tests) to be uniformly and concurrently performed on a minimum of 40 specimens of the same type.  A single purchase of various, non-uniform laboratory services, such as by a physician, is not considered a bulk purchase, regardless of the number of specimens presented by such a purchaser to the hospital outpatient department laboratory.)</w:t>
      </w:r>
    </w:p>
    <w:p w14:paraId="034E7C28" w14:textId="77777777" w:rsidR="00E47154" w:rsidRPr="00166721" w:rsidRDefault="00E47154" w:rsidP="00D771E9">
      <w:pPr>
        <w:tabs>
          <w:tab w:val="left" w:pos="1486"/>
        </w:tabs>
        <w:kinsoku w:val="0"/>
        <w:overflowPunct w:val="0"/>
        <w:ind w:left="720"/>
        <w:rPr>
          <w:sz w:val="22"/>
          <w:szCs w:val="22"/>
        </w:rPr>
      </w:pPr>
    </w:p>
    <w:p w14:paraId="74FDC340" w14:textId="77777777" w:rsidR="00E47154" w:rsidRDefault="00E47154" w:rsidP="00D771E9">
      <w:pPr>
        <w:tabs>
          <w:tab w:val="left" w:pos="936"/>
          <w:tab w:val="left" w:pos="1314"/>
          <w:tab w:val="left" w:pos="1692"/>
          <w:tab w:val="left" w:pos="2070"/>
        </w:tabs>
        <w:ind w:left="720"/>
        <w:rPr>
          <w:sz w:val="22"/>
        </w:rPr>
      </w:pPr>
      <w:r>
        <w:rPr>
          <w:sz w:val="22"/>
        </w:rPr>
        <w:t>(C</w:t>
      </w:r>
      <w:proofErr w:type="gramStart"/>
      <w:r>
        <w:rPr>
          <w:sz w:val="22"/>
        </w:rPr>
        <w:t xml:space="preserve">)  </w:t>
      </w:r>
      <w:r>
        <w:rPr>
          <w:sz w:val="22"/>
          <w:u w:val="single"/>
        </w:rPr>
        <w:t>Profile</w:t>
      </w:r>
      <w:proofErr w:type="gramEnd"/>
      <w:r>
        <w:rPr>
          <w:sz w:val="22"/>
          <w:u w:val="single"/>
        </w:rPr>
        <w:t xml:space="preserve"> or Panel Tests</w:t>
      </w:r>
      <w:r>
        <w:rPr>
          <w:sz w:val="22"/>
        </w:rPr>
        <w:t>.</w:t>
      </w:r>
    </w:p>
    <w:p w14:paraId="46385B59" w14:textId="77777777" w:rsidR="00E47154" w:rsidRDefault="00E47154" w:rsidP="00D771E9">
      <w:pPr>
        <w:tabs>
          <w:tab w:val="left" w:pos="936"/>
          <w:tab w:val="left" w:pos="1314"/>
          <w:tab w:val="left" w:pos="1692"/>
          <w:tab w:val="left" w:pos="2070"/>
        </w:tabs>
        <w:ind w:left="1080"/>
        <w:rPr>
          <w:sz w:val="22"/>
        </w:rPr>
      </w:pPr>
      <w:r>
        <w:rPr>
          <w:sz w:val="22"/>
        </w:rPr>
        <w:t>(1</w:t>
      </w:r>
      <w:proofErr w:type="gramStart"/>
      <w:r>
        <w:rPr>
          <w:sz w:val="22"/>
        </w:rPr>
        <w:t>)  A</w:t>
      </w:r>
      <w:proofErr w:type="gramEnd"/>
      <w:r>
        <w:rPr>
          <w:sz w:val="22"/>
        </w:rPr>
        <w:t xml:space="preserve"> profile or panel test is any group of tests, whether performed manually, automatedly, or semiautomatedly, that is ordered for a specified member on a specified day and has at least one of the following characteristics.</w:t>
      </w:r>
    </w:p>
    <w:p w14:paraId="7B1541B7" w14:textId="77777777" w:rsidR="00E47154" w:rsidRDefault="00E47154" w:rsidP="00D771E9">
      <w:pPr>
        <w:tabs>
          <w:tab w:val="left" w:pos="936"/>
          <w:tab w:val="left" w:pos="1314"/>
          <w:tab w:val="left" w:pos="1692"/>
          <w:tab w:val="left" w:pos="2070"/>
        </w:tabs>
        <w:ind w:left="1440"/>
        <w:rPr>
          <w:sz w:val="22"/>
        </w:rPr>
      </w:pPr>
      <w:r>
        <w:rPr>
          <w:sz w:val="22"/>
        </w:rPr>
        <w:t>(a</w:t>
      </w:r>
      <w:proofErr w:type="gramStart"/>
      <w:r>
        <w:rPr>
          <w:sz w:val="22"/>
        </w:rPr>
        <w:t>)  The</w:t>
      </w:r>
      <w:proofErr w:type="gramEnd"/>
      <w:r>
        <w:rPr>
          <w:sz w:val="22"/>
        </w:rPr>
        <w:t xml:space="preserve"> group of tests is designated as a profile or panel by the hospital outpatient department laboratory performing the tests.</w:t>
      </w:r>
    </w:p>
    <w:p w14:paraId="79870842" w14:textId="77777777" w:rsidR="00E47154" w:rsidRDefault="00E47154" w:rsidP="00D771E9">
      <w:pPr>
        <w:tabs>
          <w:tab w:val="left" w:pos="936"/>
          <w:tab w:val="left" w:pos="1314"/>
          <w:tab w:val="left" w:pos="1692"/>
          <w:tab w:val="left" w:pos="2070"/>
        </w:tabs>
        <w:ind w:left="1440"/>
        <w:rPr>
          <w:sz w:val="22"/>
        </w:rPr>
      </w:pPr>
      <w:r>
        <w:rPr>
          <w:sz w:val="22"/>
        </w:rPr>
        <w:t>(b</w:t>
      </w:r>
      <w:proofErr w:type="gramStart"/>
      <w:r>
        <w:rPr>
          <w:sz w:val="22"/>
        </w:rPr>
        <w:t>)  The</w:t>
      </w:r>
      <w:proofErr w:type="gramEnd"/>
      <w:r>
        <w:rPr>
          <w:sz w:val="22"/>
        </w:rPr>
        <w:t xml:space="preserve"> group of tests is performed by the hospital outpatient department laboratory at a usual and customary fee that is lower than the sum of that hospital outpatient department laboratory's usual and customary fees for the individual tests in that group.</w:t>
      </w:r>
    </w:p>
    <w:p w14:paraId="4C54B2B4" w14:textId="77777777" w:rsidR="00E47154" w:rsidRDefault="00E47154" w:rsidP="00D771E9">
      <w:pPr>
        <w:tabs>
          <w:tab w:val="left" w:pos="936"/>
          <w:tab w:val="left" w:pos="1314"/>
          <w:tab w:val="left" w:pos="1692"/>
          <w:tab w:val="left" w:pos="2070"/>
        </w:tabs>
        <w:ind w:left="1080"/>
        <w:rPr>
          <w:sz w:val="22"/>
        </w:rPr>
      </w:pPr>
      <w:r>
        <w:rPr>
          <w:sz w:val="22"/>
        </w:rPr>
        <w:t>(2</w:t>
      </w:r>
      <w:proofErr w:type="gramStart"/>
      <w:r>
        <w:rPr>
          <w:sz w:val="22"/>
        </w:rPr>
        <w:t>)  In</w:t>
      </w:r>
      <w:proofErr w:type="gramEnd"/>
      <w:r>
        <w:rPr>
          <w:sz w:val="22"/>
        </w:rPr>
        <w:t xml:space="preserve"> no event shall a hospital outpatient department laboratory </w:t>
      </w:r>
      <w:proofErr w:type="gramStart"/>
      <w:r>
        <w:rPr>
          <w:sz w:val="22"/>
        </w:rPr>
        <w:t>bill or</w:t>
      </w:r>
      <w:proofErr w:type="gramEnd"/>
      <w:r>
        <w:rPr>
          <w:sz w:val="22"/>
        </w:rPr>
        <w:t xml:space="preserve"> be paid separately for each of the tests included in a profile test when a profile test has either been performed by that hospital outpatient department laboratory or requested by an authorized person.</w:t>
      </w:r>
    </w:p>
    <w:p w14:paraId="68587E6D" w14:textId="5E11625C" w:rsidR="00E47154" w:rsidRDefault="00E47154" w:rsidP="0087504D">
      <w:pPr>
        <w:tabs>
          <w:tab w:val="left" w:pos="936"/>
          <w:tab w:val="left" w:pos="1314"/>
          <w:tab w:val="left" w:pos="1692"/>
          <w:tab w:val="left" w:pos="2070"/>
        </w:tabs>
        <w:rPr>
          <w:sz w:val="22"/>
        </w:rPr>
      </w:pPr>
    </w:p>
    <w:p w14:paraId="5BF74367" w14:textId="37E1BA68" w:rsidR="00505287" w:rsidRDefault="00505287" w:rsidP="0087504D">
      <w:pPr>
        <w:tabs>
          <w:tab w:val="left" w:pos="936"/>
          <w:tab w:val="left" w:pos="1314"/>
          <w:tab w:val="left" w:pos="1692"/>
          <w:tab w:val="left" w:pos="2070"/>
        </w:tabs>
        <w:rPr>
          <w:sz w:val="22"/>
        </w:rPr>
      </w:pPr>
    </w:p>
    <w:p w14:paraId="69B90883" w14:textId="7A887688" w:rsidR="00505287" w:rsidRDefault="00505287" w:rsidP="0087504D">
      <w:pPr>
        <w:tabs>
          <w:tab w:val="left" w:pos="936"/>
          <w:tab w:val="left" w:pos="1314"/>
          <w:tab w:val="left" w:pos="1692"/>
          <w:tab w:val="left" w:pos="2070"/>
        </w:tabs>
        <w:rPr>
          <w:sz w:val="22"/>
        </w:rPr>
      </w:pPr>
    </w:p>
    <w:p w14:paraId="603843A7" w14:textId="77777777" w:rsidR="00505287" w:rsidRDefault="00505287" w:rsidP="0087504D">
      <w:pPr>
        <w:tabs>
          <w:tab w:val="left" w:pos="936"/>
          <w:tab w:val="left" w:pos="1314"/>
          <w:tab w:val="left" w:pos="1692"/>
          <w:tab w:val="left" w:pos="2070"/>
        </w:tabs>
        <w:rPr>
          <w:sz w:val="22"/>
        </w:rPr>
      </w:pPr>
    </w:p>
    <w:p w14:paraId="25F7100A" w14:textId="77777777" w:rsidR="00E47154" w:rsidRDefault="00E47154" w:rsidP="0087504D">
      <w:pPr>
        <w:tabs>
          <w:tab w:val="left" w:pos="936"/>
          <w:tab w:val="left" w:pos="1314"/>
          <w:tab w:val="left" w:pos="1692"/>
          <w:tab w:val="left" w:pos="2070"/>
        </w:tabs>
        <w:rPr>
          <w:sz w:val="22"/>
        </w:r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CA413F" w:rsidRPr="00CE13A9" w14:paraId="63586DE7" w14:textId="77777777" w:rsidTr="004107CD">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1B055C85" w14:textId="77777777" w:rsidR="00CA413F" w:rsidRPr="00CE13A9" w:rsidRDefault="00CA413F" w:rsidP="004107CD">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37BB11D7" w14:textId="77777777" w:rsidR="00CA413F" w:rsidRPr="00CE13A9" w:rsidRDefault="00CA413F" w:rsidP="004107CD">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1EA82F70" w14:textId="77777777" w:rsidR="00CA413F" w:rsidRPr="00CE13A9" w:rsidRDefault="00CA413F" w:rsidP="004107CD">
            <w:pPr>
              <w:pStyle w:val="TableParagraph"/>
              <w:kinsoku w:val="0"/>
              <w:overflowPunct w:val="0"/>
              <w:spacing w:before="4" w:line="190" w:lineRule="exact"/>
              <w:rPr>
                <w:sz w:val="19"/>
                <w:szCs w:val="19"/>
              </w:rPr>
            </w:pPr>
          </w:p>
          <w:p w14:paraId="3530965B" w14:textId="77777777" w:rsidR="00CA413F" w:rsidRPr="00CE13A9" w:rsidRDefault="00CA413F" w:rsidP="004107CD">
            <w:pPr>
              <w:pStyle w:val="TableParagraph"/>
              <w:kinsoku w:val="0"/>
              <w:overflowPunct w:val="0"/>
              <w:ind w:left="565" w:right="566"/>
              <w:jc w:val="center"/>
            </w:pPr>
            <w:r w:rsidRPr="003874CA">
              <w:rPr>
                <w:rFonts w:ascii="Arial" w:hAnsi="Arial" w:cs="Arial"/>
                <w:sz w:val="20"/>
                <w:szCs w:val="20"/>
              </w:rPr>
              <w:t>Chronic Disease and Rehabilitation</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24050384" w14:textId="77777777" w:rsidR="00CA413F" w:rsidRPr="00CE13A9" w:rsidRDefault="00CA413F" w:rsidP="004107CD">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F64AC5A" w14:textId="77777777" w:rsidR="00CA413F" w:rsidRPr="00CE13A9" w:rsidRDefault="00CA413F" w:rsidP="004107CD">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0434EAE4" w14:textId="77777777" w:rsidR="00CA413F" w:rsidRPr="00CE13A9" w:rsidRDefault="00CA413F" w:rsidP="004107CD">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D23D968" w14:textId="77777777" w:rsidR="00CA413F" w:rsidRPr="00CE13A9" w:rsidRDefault="00CA413F" w:rsidP="004107CD">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7</w:t>
            </w:r>
          </w:p>
        </w:tc>
      </w:tr>
      <w:tr w:rsidR="00CA413F" w:rsidRPr="00CE13A9" w14:paraId="5B7780E1" w14:textId="77777777" w:rsidTr="004107CD">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527D322D" w14:textId="77777777" w:rsidR="00CA413F" w:rsidRPr="00CE13A9" w:rsidRDefault="00CA413F" w:rsidP="004107CD">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27FABA79" w14:textId="77777777" w:rsidR="00CA413F" w:rsidRPr="00CE13A9" w:rsidRDefault="00CA413F" w:rsidP="004107CD">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8D06A6E" w14:textId="6A67755E" w:rsidR="00CA413F" w:rsidRPr="00CE13A9" w:rsidRDefault="00CA413F" w:rsidP="004107CD">
            <w:pPr>
              <w:pStyle w:val="TableParagraph"/>
              <w:kinsoku w:val="0"/>
              <w:overflowPunct w:val="0"/>
              <w:spacing w:before="120"/>
              <w:ind w:left="1019" w:right="1021"/>
              <w:jc w:val="center"/>
            </w:pPr>
            <w:r>
              <w:rPr>
                <w:rFonts w:ascii="Arial" w:hAnsi="Arial" w:cs="Arial"/>
                <w:spacing w:val="-1"/>
                <w:sz w:val="20"/>
                <w:szCs w:val="20"/>
              </w:rPr>
              <w:t>COH-</w:t>
            </w:r>
            <w:r w:rsidR="001203AD">
              <w:rPr>
                <w:rFonts w:ascii="Arial" w:hAnsi="Arial" w:cs="Arial"/>
                <w:spacing w:val="-1"/>
                <w:sz w:val="20"/>
                <w:szCs w:val="20"/>
              </w:rPr>
              <w:t>XX</w:t>
            </w:r>
          </w:p>
        </w:tc>
        <w:tc>
          <w:tcPr>
            <w:tcW w:w="1809" w:type="dxa"/>
            <w:tcBorders>
              <w:top w:val="single" w:sz="6" w:space="0" w:color="000000"/>
              <w:left w:val="single" w:sz="6" w:space="0" w:color="000000"/>
              <w:bottom w:val="single" w:sz="6" w:space="0" w:color="000000"/>
              <w:right w:val="single" w:sz="6" w:space="0" w:color="000000"/>
            </w:tcBorders>
          </w:tcPr>
          <w:p w14:paraId="4E8FD9D3" w14:textId="77777777" w:rsidR="00CA413F" w:rsidRPr="00CE13A9" w:rsidRDefault="00CA413F" w:rsidP="004107CD">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FA441A6" w14:textId="1E0E775C" w:rsidR="00CA413F" w:rsidRPr="00CE13A9" w:rsidRDefault="001203AD" w:rsidP="004107CD">
            <w:pPr>
              <w:pStyle w:val="TableParagraph"/>
              <w:kinsoku w:val="0"/>
              <w:overflowPunct w:val="0"/>
              <w:spacing w:before="120"/>
              <w:ind w:left="471" w:right="467"/>
              <w:jc w:val="center"/>
            </w:pPr>
            <w:r>
              <w:rPr>
                <w:rFonts w:ascii="Arial"/>
                <w:spacing w:val="-1"/>
                <w:sz w:val="20"/>
              </w:rPr>
              <w:t>XXXX</w:t>
            </w:r>
          </w:p>
        </w:tc>
      </w:tr>
    </w:tbl>
    <w:p w14:paraId="12981015" w14:textId="77777777" w:rsidR="00CA413F" w:rsidRDefault="00CA413F" w:rsidP="00CA413F">
      <w:pPr>
        <w:tabs>
          <w:tab w:val="left" w:pos="936"/>
          <w:tab w:val="left" w:pos="1314"/>
          <w:tab w:val="left" w:pos="1692"/>
          <w:tab w:val="left" w:pos="2070"/>
        </w:tabs>
        <w:rPr>
          <w:sz w:val="22"/>
        </w:rPr>
      </w:pPr>
    </w:p>
    <w:p w14:paraId="6EADAF05" w14:textId="77777777" w:rsidR="00CA413F" w:rsidRDefault="00CA413F" w:rsidP="00CA413F">
      <w:pPr>
        <w:tabs>
          <w:tab w:val="left" w:pos="936"/>
          <w:tab w:val="left" w:pos="1314"/>
          <w:tab w:val="left" w:pos="1692"/>
          <w:tab w:val="left" w:pos="2070"/>
        </w:tabs>
        <w:rPr>
          <w:sz w:val="22"/>
        </w:rPr>
      </w:pPr>
      <w:r>
        <w:rPr>
          <w:sz w:val="22"/>
          <w:u w:val="single"/>
        </w:rPr>
        <w:t>410.457</w:t>
      </w:r>
      <w:proofErr w:type="gramStart"/>
      <w:r>
        <w:rPr>
          <w:sz w:val="22"/>
          <w:u w:val="single"/>
        </w:rPr>
        <w:t>:  Laboratory</w:t>
      </w:r>
      <w:proofErr w:type="gramEnd"/>
      <w:r>
        <w:rPr>
          <w:sz w:val="22"/>
          <w:u w:val="single"/>
        </w:rPr>
        <w:t xml:space="preserve"> Services</w:t>
      </w:r>
      <w:proofErr w:type="gramStart"/>
      <w:r>
        <w:rPr>
          <w:sz w:val="22"/>
          <w:u w:val="single"/>
        </w:rPr>
        <w:t>:  Request</w:t>
      </w:r>
      <w:proofErr w:type="gramEnd"/>
      <w:r>
        <w:rPr>
          <w:sz w:val="22"/>
          <w:u w:val="single"/>
        </w:rPr>
        <w:t xml:space="preserve"> for Services</w:t>
      </w:r>
    </w:p>
    <w:p w14:paraId="18205844" w14:textId="77777777" w:rsidR="00CA413F" w:rsidRDefault="00CA413F" w:rsidP="00CA413F">
      <w:pPr>
        <w:tabs>
          <w:tab w:val="left" w:pos="936"/>
          <w:tab w:val="left" w:pos="1314"/>
          <w:tab w:val="left" w:pos="1692"/>
          <w:tab w:val="left" w:pos="2070"/>
        </w:tabs>
        <w:rPr>
          <w:sz w:val="22"/>
        </w:rPr>
      </w:pPr>
    </w:p>
    <w:p w14:paraId="2BE6EF83" w14:textId="73BA3539" w:rsidR="00CA413F" w:rsidRDefault="00CA413F" w:rsidP="00D771E9">
      <w:pPr>
        <w:tabs>
          <w:tab w:val="left" w:pos="936"/>
          <w:tab w:val="left" w:pos="1314"/>
          <w:tab w:val="left" w:pos="1692"/>
          <w:tab w:val="left" w:pos="2070"/>
        </w:tabs>
        <w:ind w:left="720" w:firstLine="360"/>
        <w:rPr>
          <w:sz w:val="22"/>
          <w:szCs w:val="22"/>
        </w:rPr>
      </w:pPr>
      <w:proofErr w:type="gramStart"/>
      <w:r w:rsidRPr="00C05F3F">
        <w:rPr>
          <w:sz w:val="22"/>
          <w:szCs w:val="22"/>
        </w:rPr>
        <w:t>In order to</w:t>
      </w:r>
      <w:proofErr w:type="gramEnd"/>
      <w:r w:rsidRPr="00C05F3F">
        <w:rPr>
          <w:sz w:val="22"/>
          <w:szCs w:val="22"/>
        </w:rPr>
        <w:t xml:space="preserve"> receive payment for a laboratory service, a hospital outpatient department must have received a written request by an authorized prescriber, as defined in 130 CMR 401.402</w:t>
      </w:r>
      <w:r>
        <w:rPr>
          <w:sz w:val="22"/>
          <w:szCs w:val="22"/>
        </w:rPr>
        <w:t xml:space="preserve">: </w:t>
      </w:r>
      <w:r>
        <w:rPr>
          <w:i/>
          <w:sz w:val="22"/>
          <w:szCs w:val="22"/>
        </w:rPr>
        <w:t>Definitions</w:t>
      </w:r>
      <w:r w:rsidRPr="00C05F3F">
        <w:rPr>
          <w:sz w:val="22"/>
          <w:szCs w:val="22"/>
        </w:rPr>
        <w:t>, to perform the service. Such written request must comply with the requirements specified in 130 CMR 401.416</w:t>
      </w:r>
      <w:r>
        <w:rPr>
          <w:sz w:val="22"/>
          <w:szCs w:val="22"/>
        </w:rPr>
        <w:t xml:space="preserve">: </w:t>
      </w:r>
      <w:r w:rsidR="00317013">
        <w:rPr>
          <w:i/>
          <w:sz w:val="22"/>
          <w:szCs w:val="22"/>
        </w:rPr>
        <w:t>Request for Laboratory</w:t>
      </w:r>
      <w:r w:rsidR="00317013" w:rsidRPr="00D5343E">
        <w:rPr>
          <w:i/>
          <w:sz w:val="22"/>
          <w:szCs w:val="22"/>
        </w:rPr>
        <w:t xml:space="preserve"> </w:t>
      </w:r>
      <w:r w:rsidRPr="00D5343E">
        <w:rPr>
          <w:i/>
          <w:sz w:val="22"/>
          <w:szCs w:val="22"/>
        </w:rPr>
        <w:t>Services</w:t>
      </w:r>
      <w:r>
        <w:rPr>
          <w:sz w:val="22"/>
          <w:szCs w:val="22"/>
        </w:rPr>
        <w:t>.</w:t>
      </w:r>
    </w:p>
    <w:p w14:paraId="557F4104" w14:textId="77777777" w:rsidR="00CA413F" w:rsidRDefault="00CA413F" w:rsidP="00CA413F">
      <w:pPr>
        <w:tabs>
          <w:tab w:val="left" w:pos="936"/>
          <w:tab w:val="left" w:pos="1314"/>
          <w:tab w:val="left" w:pos="1692"/>
          <w:tab w:val="left" w:pos="2070"/>
        </w:tabs>
        <w:ind w:left="900" w:firstLine="450"/>
        <w:rPr>
          <w:sz w:val="22"/>
        </w:rPr>
      </w:pPr>
    </w:p>
    <w:p w14:paraId="0DEE1AC9" w14:textId="77777777" w:rsidR="00CA413F" w:rsidRDefault="00CA413F" w:rsidP="00CA413F">
      <w:pPr>
        <w:tabs>
          <w:tab w:val="left" w:pos="936"/>
          <w:tab w:val="left" w:pos="1314"/>
          <w:tab w:val="left" w:pos="1692"/>
          <w:tab w:val="left" w:pos="2070"/>
        </w:tabs>
        <w:rPr>
          <w:sz w:val="22"/>
        </w:rPr>
      </w:pPr>
      <w:r>
        <w:rPr>
          <w:sz w:val="22"/>
          <w:u w:val="single"/>
        </w:rPr>
        <w:t>410.458</w:t>
      </w:r>
      <w:proofErr w:type="gramStart"/>
      <w:r>
        <w:rPr>
          <w:sz w:val="22"/>
          <w:u w:val="single"/>
        </w:rPr>
        <w:t>:  Laboratory</w:t>
      </w:r>
      <w:proofErr w:type="gramEnd"/>
      <w:r>
        <w:rPr>
          <w:sz w:val="22"/>
          <w:u w:val="single"/>
        </w:rPr>
        <w:t xml:space="preserve"> Services</w:t>
      </w:r>
      <w:proofErr w:type="gramStart"/>
      <w:r>
        <w:rPr>
          <w:sz w:val="22"/>
          <w:u w:val="single"/>
        </w:rPr>
        <w:t>:  Recordkeeping</w:t>
      </w:r>
      <w:proofErr w:type="gramEnd"/>
      <w:r>
        <w:rPr>
          <w:sz w:val="22"/>
          <w:u w:val="single"/>
        </w:rPr>
        <w:t xml:space="preserve"> Requirements</w:t>
      </w:r>
    </w:p>
    <w:p w14:paraId="02864CD1" w14:textId="77777777" w:rsidR="00CA413F" w:rsidRDefault="00CA413F" w:rsidP="00CA413F">
      <w:pPr>
        <w:tabs>
          <w:tab w:val="left" w:pos="936"/>
          <w:tab w:val="left" w:pos="1314"/>
          <w:tab w:val="left" w:pos="1692"/>
          <w:tab w:val="left" w:pos="2070"/>
        </w:tabs>
        <w:rPr>
          <w:sz w:val="22"/>
        </w:rPr>
      </w:pPr>
    </w:p>
    <w:p w14:paraId="753D9F73" w14:textId="3CE090A6" w:rsidR="00CA413F" w:rsidRDefault="00CA413F" w:rsidP="00D771E9">
      <w:pPr>
        <w:tabs>
          <w:tab w:val="left" w:pos="936"/>
          <w:tab w:val="left" w:pos="1314"/>
          <w:tab w:val="left" w:pos="1692"/>
          <w:tab w:val="left" w:pos="2070"/>
        </w:tabs>
        <w:ind w:left="720" w:firstLine="360"/>
        <w:rPr>
          <w:sz w:val="22"/>
        </w:rPr>
      </w:pPr>
      <w:r>
        <w:rPr>
          <w:sz w:val="22"/>
        </w:rPr>
        <w:t>In addition to meeting the recordkeeping requirements specified in 130 CMR 410.409, the hospital outpatient department must keep a suitable record of each specimen and laboratory test result for at least six years from the date on which the results were reported to the authorized prescriber. Such a record must contain the information</w:t>
      </w:r>
      <w:r w:rsidRPr="001E1BB2">
        <w:rPr>
          <w:sz w:val="22"/>
        </w:rPr>
        <w:t xml:space="preserve"> </w:t>
      </w:r>
      <w:r w:rsidRPr="006B653E">
        <w:rPr>
          <w:sz w:val="22"/>
        </w:rPr>
        <w:t>specified in the MassHealth Independent Clinical Laboratory regulations at 130 CMR 4</w:t>
      </w:r>
      <w:r>
        <w:rPr>
          <w:sz w:val="22"/>
        </w:rPr>
        <w:t>01.417</w:t>
      </w:r>
      <w:proofErr w:type="gramStart"/>
      <w:r>
        <w:rPr>
          <w:sz w:val="22"/>
        </w:rPr>
        <w:t xml:space="preserve">: </w:t>
      </w:r>
      <w:r w:rsidR="007C4765">
        <w:rPr>
          <w:sz w:val="22"/>
        </w:rPr>
        <w:t xml:space="preserve"> </w:t>
      </w:r>
      <w:r w:rsidRPr="006B653E">
        <w:rPr>
          <w:i/>
          <w:sz w:val="22"/>
        </w:rPr>
        <w:t>Recordkeeping</w:t>
      </w:r>
      <w:proofErr w:type="gramEnd"/>
      <w:r>
        <w:rPr>
          <w:i/>
          <w:sz w:val="22"/>
        </w:rPr>
        <w:t xml:space="preserve"> Requirements</w:t>
      </w:r>
      <w:r>
        <w:rPr>
          <w:sz w:val="22"/>
        </w:rPr>
        <w:t>.</w:t>
      </w:r>
    </w:p>
    <w:p w14:paraId="581B0174" w14:textId="77777777" w:rsidR="00CA413F" w:rsidRPr="00166721" w:rsidRDefault="00CA413F" w:rsidP="00CA413F">
      <w:pPr>
        <w:tabs>
          <w:tab w:val="left" w:pos="1486"/>
        </w:tabs>
        <w:kinsoku w:val="0"/>
        <w:overflowPunct w:val="0"/>
        <w:ind w:left="936"/>
        <w:rPr>
          <w:sz w:val="22"/>
          <w:szCs w:val="22"/>
        </w:rPr>
      </w:pPr>
    </w:p>
    <w:p w14:paraId="1F13A785" w14:textId="77777777" w:rsidR="00CA413F" w:rsidRDefault="00CA413F" w:rsidP="00CA413F">
      <w:pPr>
        <w:tabs>
          <w:tab w:val="left" w:pos="936"/>
          <w:tab w:val="left" w:pos="1314"/>
          <w:tab w:val="left" w:pos="1692"/>
          <w:tab w:val="left" w:pos="2070"/>
        </w:tabs>
        <w:rPr>
          <w:sz w:val="22"/>
        </w:rPr>
      </w:pPr>
      <w:r>
        <w:rPr>
          <w:sz w:val="22"/>
          <w:u w:val="single"/>
        </w:rPr>
        <w:t>410.459</w:t>
      </w:r>
      <w:proofErr w:type="gramStart"/>
      <w:r>
        <w:rPr>
          <w:sz w:val="22"/>
          <w:u w:val="single"/>
        </w:rPr>
        <w:t>:  Laboratory</w:t>
      </w:r>
      <w:proofErr w:type="gramEnd"/>
      <w:r>
        <w:rPr>
          <w:sz w:val="22"/>
          <w:u w:val="single"/>
        </w:rPr>
        <w:t xml:space="preserve"> Services</w:t>
      </w:r>
      <w:proofErr w:type="gramStart"/>
      <w:r>
        <w:rPr>
          <w:sz w:val="22"/>
          <w:u w:val="single"/>
        </w:rPr>
        <w:t>:  Specimen</w:t>
      </w:r>
      <w:proofErr w:type="gramEnd"/>
      <w:r>
        <w:rPr>
          <w:sz w:val="22"/>
          <w:u w:val="single"/>
        </w:rPr>
        <w:t xml:space="preserve"> Referral</w:t>
      </w:r>
    </w:p>
    <w:p w14:paraId="500E4DC4" w14:textId="77777777" w:rsidR="00CA413F" w:rsidRDefault="00CA413F" w:rsidP="00CA413F">
      <w:pPr>
        <w:tabs>
          <w:tab w:val="left" w:pos="936"/>
          <w:tab w:val="left" w:pos="1314"/>
          <w:tab w:val="left" w:pos="1692"/>
          <w:tab w:val="left" w:pos="2070"/>
        </w:tabs>
        <w:rPr>
          <w:sz w:val="22"/>
        </w:rPr>
      </w:pPr>
    </w:p>
    <w:p w14:paraId="4FCA37BC" w14:textId="77777777" w:rsidR="00CA413F" w:rsidRDefault="00CA413F" w:rsidP="00D771E9">
      <w:pPr>
        <w:tabs>
          <w:tab w:val="left" w:pos="936"/>
          <w:tab w:val="left" w:pos="1314"/>
          <w:tab w:val="left" w:pos="1692"/>
          <w:tab w:val="left" w:pos="2070"/>
        </w:tabs>
        <w:ind w:left="720" w:firstLine="378"/>
        <w:rPr>
          <w:sz w:val="22"/>
        </w:rPr>
      </w:pPr>
      <w:r>
        <w:rPr>
          <w:sz w:val="22"/>
        </w:rPr>
        <w:t>A hospital outpatient department may refer a specimen to an independent laboratory that is eligible to participate in MassHealth, or to another hospital laboratory that is eligible to participate in MassHealth. To be eligible, a hospital laboratory must be in a hospital that is licensed by the Massachusetts Department of Public Health and that is an approved Medicare provider. The referring hospital outpatient department laboratory must inform the prescriber of the name and address of the testing laboratory.  The testing laboratory must inform the referring hospital outpatient department laboratory of the results of the test.  Only the referring laboratory is authorized to bill the MassHealth agency.</w:t>
      </w:r>
    </w:p>
    <w:p w14:paraId="1BC917D7" w14:textId="77777777" w:rsidR="00CA413F" w:rsidRDefault="00CA413F" w:rsidP="00CA413F">
      <w:pPr>
        <w:tabs>
          <w:tab w:val="left" w:pos="936"/>
          <w:tab w:val="left" w:pos="1314"/>
          <w:tab w:val="left" w:pos="1692"/>
          <w:tab w:val="left" w:pos="2070"/>
        </w:tabs>
        <w:rPr>
          <w:sz w:val="22"/>
        </w:rPr>
      </w:pPr>
    </w:p>
    <w:p w14:paraId="0CA46634" w14:textId="77777777" w:rsidR="00CA413F" w:rsidRDefault="00CA413F" w:rsidP="00CA413F">
      <w:pPr>
        <w:tabs>
          <w:tab w:val="left" w:pos="936"/>
          <w:tab w:val="left" w:pos="1314"/>
          <w:tab w:val="left" w:pos="1692"/>
          <w:tab w:val="left" w:pos="2070"/>
        </w:tabs>
        <w:rPr>
          <w:sz w:val="22"/>
        </w:rPr>
      </w:pPr>
      <w:r>
        <w:rPr>
          <w:sz w:val="22"/>
        </w:rPr>
        <w:t>(l30 CMR 410.460 Reserved)</w:t>
      </w:r>
    </w:p>
    <w:p w14:paraId="19F19D3A" w14:textId="77777777" w:rsidR="00CA413F" w:rsidRPr="00166721" w:rsidRDefault="00CA413F" w:rsidP="00CA413F">
      <w:pPr>
        <w:tabs>
          <w:tab w:val="left" w:pos="1486"/>
        </w:tabs>
        <w:kinsoku w:val="0"/>
        <w:overflowPunct w:val="0"/>
        <w:ind w:left="936"/>
        <w:rPr>
          <w:sz w:val="22"/>
          <w:szCs w:val="22"/>
        </w:rPr>
      </w:pPr>
    </w:p>
    <w:p w14:paraId="652986B8" w14:textId="77777777" w:rsidR="00CA413F" w:rsidRPr="00166721" w:rsidRDefault="00CA413F" w:rsidP="00CA413F">
      <w:pPr>
        <w:tabs>
          <w:tab w:val="left" w:pos="1486"/>
        </w:tabs>
        <w:kinsoku w:val="0"/>
        <w:overflowPunct w:val="0"/>
        <w:ind w:left="936"/>
        <w:rPr>
          <w:sz w:val="22"/>
          <w:szCs w:val="22"/>
        </w:rPr>
      </w:pPr>
    </w:p>
    <w:p w14:paraId="05223A15" w14:textId="77777777" w:rsidR="00CA413F" w:rsidRPr="00166721" w:rsidRDefault="00CA413F" w:rsidP="00CA413F">
      <w:pPr>
        <w:tabs>
          <w:tab w:val="left" w:pos="1486"/>
        </w:tabs>
        <w:kinsoku w:val="0"/>
        <w:overflowPunct w:val="0"/>
        <w:ind w:left="936"/>
        <w:rPr>
          <w:sz w:val="22"/>
          <w:szCs w:val="22"/>
        </w:rPr>
      </w:pPr>
    </w:p>
    <w:tbl>
      <w:tblPr>
        <w:tblW w:w="9601" w:type="dxa"/>
        <w:tblLayout w:type="fixed"/>
        <w:tblLook w:val="0000" w:firstRow="0" w:lastRow="0" w:firstColumn="0" w:lastColumn="0" w:noHBand="0" w:noVBand="0"/>
      </w:tblPr>
      <w:tblGrid>
        <w:gridCol w:w="4080"/>
        <w:gridCol w:w="3750"/>
        <w:gridCol w:w="1771"/>
      </w:tblGrid>
      <w:tr w:rsidR="00CA413F" w:rsidRPr="00CE13A9" w14:paraId="3AD8AED1" w14:textId="77777777" w:rsidTr="004107CD">
        <w:trPr>
          <w:trHeight w:hRule="exact" w:val="70"/>
        </w:trPr>
        <w:tc>
          <w:tcPr>
            <w:tcW w:w="4080" w:type="dxa"/>
          </w:tcPr>
          <w:p w14:paraId="0D1AE710" w14:textId="77777777" w:rsidR="00CA413F" w:rsidRDefault="00CA413F" w:rsidP="004107CD">
            <w:pPr>
              <w:tabs>
                <w:tab w:val="left" w:pos="936"/>
                <w:tab w:val="left" w:pos="1314"/>
                <w:tab w:val="left" w:pos="1692"/>
                <w:tab w:val="left" w:pos="2070"/>
              </w:tabs>
              <w:jc w:val="center"/>
            </w:pPr>
            <w:r>
              <w:br w:type="page"/>
            </w:r>
          </w:p>
          <w:p w14:paraId="5C1F0376" w14:textId="77777777" w:rsidR="00CA413F" w:rsidRPr="00CE13A9" w:rsidRDefault="00CA413F" w:rsidP="004107CD">
            <w:pPr>
              <w:tabs>
                <w:tab w:val="left" w:pos="936"/>
                <w:tab w:val="left" w:pos="1314"/>
                <w:tab w:val="left" w:pos="1692"/>
                <w:tab w:val="left" w:pos="2070"/>
              </w:tabs>
              <w:jc w:val="center"/>
              <w:rPr>
                <w:rFonts w:ascii="Arial" w:hAnsi="Arial" w:cs="Arial"/>
                <w:b/>
                <w:sz w:val="20"/>
                <w:szCs w:val="20"/>
              </w:rPr>
            </w:pPr>
          </w:p>
        </w:tc>
        <w:tc>
          <w:tcPr>
            <w:tcW w:w="3750" w:type="dxa"/>
          </w:tcPr>
          <w:p w14:paraId="2CD4BDFB"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7889002D"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r>
      <w:tr w:rsidR="00CA413F" w:rsidRPr="00CE13A9" w14:paraId="436E3F86" w14:textId="77777777" w:rsidTr="004107CD">
        <w:trPr>
          <w:trHeight w:hRule="exact" w:val="70"/>
        </w:trPr>
        <w:tc>
          <w:tcPr>
            <w:tcW w:w="4080" w:type="dxa"/>
          </w:tcPr>
          <w:p w14:paraId="25B75421" w14:textId="77777777" w:rsidR="00CA413F" w:rsidRPr="00CE13A9" w:rsidRDefault="00CA413F" w:rsidP="004107CD">
            <w:pPr>
              <w:tabs>
                <w:tab w:val="left" w:pos="936"/>
                <w:tab w:val="left" w:pos="1314"/>
                <w:tab w:val="left" w:pos="1692"/>
                <w:tab w:val="left" w:pos="2070"/>
              </w:tabs>
              <w:jc w:val="center"/>
              <w:rPr>
                <w:rFonts w:ascii="Arial" w:hAnsi="Arial" w:cs="Arial"/>
                <w:sz w:val="20"/>
                <w:szCs w:val="20"/>
              </w:rPr>
            </w:pPr>
          </w:p>
        </w:tc>
        <w:tc>
          <w:tcPr>
            <w:tcW w:w="3750" w:type="dxa"/>
          </w:tcPr>
          <w:p w14:paraId="0523456B"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352ABBAA"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r>
    </w:tbl>
    <w:p w14:paraId="7787DE8E" w14:textId="77777777" w:rsidR="00CA413F" w:rsidRDefault="00CA413F" w:rsidP="00CA413F">
      <w:pPr>
        <w:tabs>
          <w:tab w:val="left" w:pos="936"/>
          <w:tab w:val="left" w:pos="1314"/>
          <w:tab w:val="left" w:pos="1692"/>
          <w:tab w:val="left" w:pos="2070"/>
        </w:tabs>
        <w:ind w:left="1314"/>
        <w:rPr>
          <w:sz w:val="22"/>
        </w:rPr>
      </w:pPr>
    </w:p>
    <w:p w14:paraId="3271D67D" w14:textId="77777777" w:rsidR="00CA413F" w:rsidRPr="00166721" w:rsidRDefault="00CA413F" w:rsidP="00CA413F">
      <w:pPr>
        <w:kinsoku w:val="0"/>
        <w:overflowPunct w:val="0"/>
        <w:spacing w:line="240" w:lineRule="exact"/>
        <w:ind w:left="936"/>
      </w:pPr>
    </w:p>
    <w:p w14:paraId="543E3846" w14:textId="77777777" w:rsidR="00CA413F" w:rsidRDefault="00CA413F" w:rsidP="00CA413F">
      <w:pPr>
        <w:tabs>
          <w:tab w:val="left" w:pos="2198"/>
        </w:tabs>
        <w:kinsoku w:val="0"/>
        <w:overflowPunct w:val="0"/>
        <w:ind w:left="1699"/>
        <w:rPr>
          <w:spacing w:val="-2"/>
          <w:sz w:val="22"/>
          <w:szCs w:val="22"/>
        </w:rPr>
      </w:pPr>
    </w:p>
    <w:p w14:paraId="7201BE7A" w14:textId="77777777" w:rsidR="00CA413F" w:rsidRDefault="00CA413F" w:rsidP="00CA413F">
      <w:pPr>
        <w:tabs>
          <w:tab w:val="left" w:pos="2198"/>
        </w:tabs>
        <w:kinsoku w:val="0"/>
        <w:overflowPunct w:val="0"/>
        <w:ind w:left="1699"/>
        <w:rPr>
          <w:spacing w:val="-2"/>
          <w:sz w:val="22"/>
          <w:szCs w:val="22"/>
        </w:rPr>
      </w:pPr>
    </w:p>
    <w:p w14:paraId="47F5417C" w14:textId="77777777" w:rsidR="00CA413F" w:rsidRDefault="00CA413F" w:rsidP="00CA413F">
      <w:pPr>
        <w:tabs>
          <w:tab w:val="left" w:pos="2198"/>
        </w:tabs>
        <w:kinsoku w:val="0"/>
        <w:overflowPunct w:val="0"/>
        <w:ind w:left="1699"/>
        <w:rPr>
          <w:spacing w:val="-2"/>
          <w:sz w:val="22"/>
          <w:szCs w:val="22"/>
        </w:rPr>
      </w:pPr>
    </w:p>
    <w:p w14:paraId="26DE12EE" w14:textId="77777777" w:rsidR="00CA413F" w:rsidRDefault="00CA413F" w:rsidP="00CA413F">
      <w:pPr>
        <w:tabs>
          <w:tab w:val="left" w:pos="2198"/>
        </w:tabs>
        <w:kinsoku w:val="0"/>
        <w:overflowPunct w:val="0"/>
        <w:ind w:left="1699"/>
        <w:rPr>
          <w:spacing w:val="-2"/>
          <w:sz w:val="22"/>
          <w:szCs w:val="22"/>
        </w:rPr>
      </w:pPr>
    </w:p>
    <w:p w14:paraId="308908FB" w14:textId="77777777" w:rsidR="00CA413F" w:rsidRDefault="00CA413F" w:rsidP="00CA413F">
      <w:pPr>
        <w:tabs>
          <w:tab w:val="left" w:pos="2198"/>
        </w:tabs>
        <w:kinsoku w:val="0"/>
        <w:overflowPunct w:val="0"/>
        <w:ind w:left="1699"/>
        <w:rPr>
          <w:spacing w:val="-2"/>
          <w:sz w:val="22"/>
          <w:szCs w:val="22"/>
        </w:rPr>
      </w:pPr>
    </w:p>
    <w:p w14:paraId="142A5AD4" w14:textId="77777777" w:rsidR="00CA413F" w:rsidRDefault="00CA413F" w:rsidP="00CA413F">
      <w:pPr>
        <w:tabs>
          <w:tab w:val="left" w:pos="2198"/>
        </w:tabs>
        <w:kinsoku w:val="0"/>
        <w:overflowPunct w:val="0"/>
        <w:ind w:left="1699"/>
        <w:rPr>
          <w:spacing w:val="-2"/>
          <w:sz w:val="22"/>
          <w:szCs w:val="22"/>
        </w:rPr>
      </w:pPr>
    </w:p>
    <w:p w14:paraId="37EB4218" w14:textId="77777777" w:rsidR="00CA413F" w:rsidRDefault="00CA413F" w:rsidP="00CA413F">
      <w:pPr>
        <w:tabs>
          <w:tab w:val="left" w:pos="2198"/>
        </w:tabs>
        <w:kinsoku w:val="0"/>
        <w:overflowPunct w:val="0"/>
        <w:ind w:left="1699"/>
        <w:rPr>
          <w:spacing w:val="-2"/>
          <w:sz w:val="22"/>
          <w:szCs w:val="22"/>
        </w:rPr>
      </w:pPr>
    </w:p>
    <w:p w14:paraId="57536CB5" w14:textId="77777777" w:rsidR="00CA413F" w:rsidRDefault="00CA413F" w:rsidP="00CA413F">
      <w:pPr>
        <w:tabs>
          <w:tab w:val="left" w:pos="2198"/>
        </w:tabs>
        <w:kinsoku w:val="0"/>
        <w:overflowPunct w:val="0"/>
        <w:ind w:left="1699"/>
        <w:rPr>
          <w:spacing w:val="-2"/>
          <w:sz w:val="22"/>
          <w:szCs w:val="22"/>
        </w:rPr>
        <w:sectPr w:rsidR="00CA413F" w:rsidSect="004107CD">
          <w:pgSz w:w="12240" w:h="15840"/>
          <w:pgMar w:top="180" w:right="1240" w:bottom="280" w:left="1160" w:header="720" w:footer="720" w:gutter="0"/>
          <w:cols w:space="720"/>
          <w:noEndnote/>
        </w:sect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CA413F" w:rsidRPr="00CE13A9" w14:paraId="4ABF272E" w14:textId="77777777" w:rsidTr="004107CD">
        <w:trPr>
          <w:gridAfter w:val="1"/>
          <w:wAfter w:w="221" w:type="dxa"/>
          <w:trHeight w:hRule="exact" w:val="70"/>
        </w:trPr>
        <w:tc>
          <w:tcPr>
            <w:tcW w:w="4080" w:type="dxa"/>
            <w:gridSpan w:val="2"/>
          </w:tcPr>
          <w:p w14:paraId="367E3B5D" w14:textId="77777777" w:rsidR="00CA413F" w:rsidRPr="00CE13A9" w:rsidRDefault="00CA413F" w:rsidP="004107CD">
            <w:pPr>
              <w:tabs>
                <w:tab w:val="left" w:pos="936"/>
                <w:tab w:val="left" w:pos="1314"/>
                <w:tab w:val="left" w:pos="1692"/>
                <w:tab w:val="left" w:pos="2070"/>
              </w:tabs>
              <w:jc w:val="center"/>
              <w:rPr>
                <w:rFonts w:ascii="Arial" w:hAnsi="Arial" w:cs="Arial"/>
                <w:b/>
                <w:sz w:val="20"/>
                <w:szCs w:val="20"/>
              </w:rPr>
            </w:pPr>
          </w:p>
        </w:tc>
        <w:tc>
          <w:tcPr>
            <w:tcW w:w="3750" w:type="dxa"/>
            <w:gridSpan w:val="2"/>
          </w:tcPr>
          <w:p w14:paraId="23B82FEF"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6C13B2CC"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r>
      <w:tr w:rsidR="00CA413F" w:rsidRPr="00CE13A9" w14:paraId="7FD7CE27" w14:textId="77777777" w:rsidTr="004107CD">
        <w:trPr>
          <w:gridAfter w:val="1"/>
          <w:wAfter w:w="221" w:type="dxa"/>
          <w:trHeight w:hRule="exact" w:val="70"/>
        </w:trPr>
        <w:tc>
          <w:tcPr>
            <w:tcW w:w="4080" w:type="dxa"/>
            <w:gridSpan w:val="2"/>
          </w:tcPr>
          <w:p w14:paraId="224EFF48" w14:textId="77777777" w:rsidR="00CA413F" w:rsidRPr="00CE13A9" w:rsidRDefault="00CA413F" w:rsidP="004107CD">
            <w:pPr>
              <w:tabs>
                <w:tab w:val="left" w:pos="936"/>
                <w:tab w:val="left" w:pos="1314"/>
                <w:tab w:val="left" w:pos="1692"/>
                <w:tab w:val="left" w:pos="2070"/>
              </w:tabs>
              <w:jc w:val="center"/>
              <w:rPr>
                <w:rFonts w:ascii="Arial" w:hAnsi="Arial" w:cs="Arial"/>
                <w:sz w:val="20"/>
                <w:szCs w:val="20"/>
              </w:rPr>
            </w:pPr>
          </w:p>
        </w:tc>
        <w:tc>
          <w:tcPr>
            <w:tcW w:w="3750" w:type="dxa"/>
            <w:gridSpan w:val="2"/>
          </w:tcPr>
          <w:p w14:paraId="4BA43264"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752DF9DF"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r>
      <w:tr w:rsidR="00CA413F" w:rsidRPr="00CE13A9" w14:paraId="56042690" w14:textId="77777777" w:rsidTr="004107CD">
        <w:trPr>
          <w:gridAfter w:val="1"/>
          <w:wAfter w:w="221" w:type="dxa"/>
          <w:trHeight w:hRule="exact" w:val="70"/>
        </w:trPr>
        <w:tc>
          <w:tcPr>
            <w:tcW w:w="4080" w:type="dxa"/>
            <w:gridSpan w:val="2"/>
          </w:tcPr>
          <w:p w14:paraId="150CAED3" w14:textId="77777777" w:rsidR="00CA413F" w:rsidRPr="00CE13A9" w:rsidRDefault="00CA413F" w:rsidP="004107CD">
            <w:pPr>
              <w:tabs>
                <w:tab w:val="left" w:pos="936"/>
                <w:tab w:val="left" w:pos="1314"/>
                <w:tab w:val="left" w:pos="1692"/>
                <w:tab w:val="left" w:pos="2070"/>
              </w:tabs>
              <w:jc w:val="center"/>
              <w:rPr>
                <w:rFonts w:ascii="Arial" w:hAnsi="Arial" w:cs="Arial"/>
                <w:b/>
                <w:sz w:val="20"/>
                <w:szCs w:val="20"/>
              </w:rPr>
            </w:pPr>
          </w:p>
        </w:tc>
        <w:tc>
          <w:tcPr>
            <w:tcW w:w="3750" w:type="dxa"/>
            <w:gridSpan w:val="2"/>
          </w:tcPr>
          <w:p w14:paraId="229B837C"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430FF3AE"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r>
      <w:tr w:rsidR="00CA413F" w:rsidRPr="00CE13A9" w14:paraId="21BF79C4" w14:textId="77777777" w:rsidTr="004107CD">
        <w:trPr>
          <w:gridAfter w:val="1"/>
          <w:wAfter w:w="221" w:type="dxa"/>
          <w:trHeight w:hRule="exact" w:val="70"/>
        </w:trPr>
        <w:tc>
          <w:tcPr>
            <w:tcW w:w="4080" w:type="dxa"/>
            <w:gridSpan w:val="2"/>
          </w:tcPr>
          <w:p w14:paraId="78483FAC" w14:textId="77777777" w:rsidR="00CA413F" w:rsidRPr="00CE13A9" w:rsidRDefault="00CA413F" w:rsidP="004107CD">
            <w:pPr>
              <w:tabs>
                <w:tab w:val="left" w:pos="936"/>
                <w:tab w:val="left" w:pos="1314"/>
                <w:tab w:val="left" w:pos="1692"/>
                <w:tab w:val="left" w:pos="2070"/>
              </w:tabs>
              <w:jc w:val="center"/>
              <w:rPr>
                <w:rFonts w:ascii="Arial" w:hAnsi="Arial" w:cs="Arial"/>
                <w:sz w:val="20"/>
                <w:szCs w:val="20"/>
              </w:rPr>
            </w:pPr>
          </w:p>
        </w:tc>
        <w:tc>
          <w:tcPr>
            <w:tcW w:w="3750" w:type="dxa"/>
            <w:gridSpan w:val="2"/>
          </w:tcPr>
          <w:p w14:paraId="06BF8FC4"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7DFB036D"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r>
      <w:tr w:rsidR="00CA413F" w:rsidRPr="00CE13A9" w14:paraId="653427E5" w14:textId="77777777" w:rsidTr="004107CD">
        <w:trPr>
          <w:gridAfter w:val="1"/>
          <w:wAfter w:w="221" w:type="dxa"/>
          <w:trHeight w:hRule="exact" w:val="70"/>
        </w:trPr>
        <w:tc>
          <w:tcPr>
            <w:tcW w:w="4080" w:type="dxa"/>
            <w:gridSpan w:val="2"/>
          </w:tcPr>
          <w:p w14:paraId="49AF0FC5" w14:textId="77777777" w:rsidR="00CA413F" w:rsidRPr="00CE13A9" w:rsidRDefault="00CA413F" w:rsidP="004107CD">
            <w:pPr>
              <w:tabs>
                <w:tab w:val="left" w:pos="936"/>
                <w:tab w:val="left" w:pos="1314"/>
                <w:tab w:val="left" w:pos="1692"/>
                <w:tab w:val="left" w:pos="2070"/>
              </w:tabs>
              <w:jc w:val="center"/>
              <w:rPr>
                <w:rFonts w:ascii="Arial" w:hAnsi="Arial" w:cs="Arial"/>
                <w:b/>
                <w:sz w:val="20"/>
                <w:szCs w:val="20"/>
              </w:rPr>
            </w:pPr>
          </w:p>
        </w:tc>
        <w:tc>
          <w:tcPr>
            <w:tcW w:w="3750" w:type="dxa"/>
            <w:gridSpan w:val="2"/>
          </w:tcPr>
          <w:p w14:paraId="5BFCE1EA"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0F73B6B0"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r>
      <w:tr w:rsidR="00CA413F" w:rsidRPr="00CE13A9" w14:paraId="48477460" w14:textId="77777777" w:rsidTr="004107CD">
        <w:trPr>
          <w:gridAfter w:val="1"/>
          <w:wAfter w:w="221" w:type="dxa"/>
          <w:trHeight w:hRule="exact" w:val="70"/>
        </w:trPr>
        <w:tc>
          <w:tcPr>
            <w:tcW w:w="4080" w:type="dxa"/>
            <w:gridSpan w:val="2"/>
          </w:tcPr>
          <w:p w14:paraId="1CEB719B" w14:textId="77777777" w:rsidR="00CA413F" w:rsidRPr="00CE13A9" w:rsidRDefault="00CA413F" w:rsidP="004107CD">
            <w:pPr>
              <w:tabs>
                <w:tab w:val="left" w:pos="936"/>
                <w:tab w:val="left" w:pos="1314"/>
                <w:tab w:val="left" w:pos="1692"/>
                <w:tab w:val="left" w:pos="2070"/>
              </w:tabs>
              <w:jc w:val="center"/>
              <w:rPr>
                <w:rFonts w:ascii="Arial" w:hAnsi="Arial" w:cs="Arial"/>
                <w:sz w:val="20"/>
                <w:szCs w:val="20"/>
              </w:rPr>
            </w:pPr>
          </w:p>
        </w:tc>
        <w:tc>
          <w:tcPr>
            <w:tcW w:w="3750" w:type="dxa"/>
            <w:gridSpan w:val="2"/>
          </w:tcPr>
          <w:p w14:paraId="0F7212FD"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264F38EC" w14:textId="77777777" w:rsidR="00CA413F" w:rsidRPr="00CE13A9" w:rsidRDefault="00CA413F" w:rsidP="004107CD">
            <w:pPr>
              <w:tabs>
                <w:tab w:val="left" w:pos="936"/>
                <w:tab w:val="left" w:pos="1314"/>
                <w:tab w:val="left" w:pos="1692"/>
                <w:tab w:val="left" w:pos="2070"/>
              </w:tabs>
              <w:spacing w:before="120"/>
              <w:jc w:val="center"/>
              <w:rPr>
                <w:rFonts w:ascii="Arial" w:hAnsi="Arial" w:cs="Arial"/>
                <w:sz w:val="20"/>
                <w:szCs w:val="20"/>
              </w:rPr>
            </w:pPr>
          </w:p>
        </w:tc>
      </w:tr>
      <w:tr w:rsidR="00CA413F" w:rsidRPr="00CE13A9" w14:paraId="3234C6E1" w14:textId="77777777" w:rsidTr="004107CD">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78485B04" w14:textId="77777777" w:rsidR="00CA413F" w:rsidRPr="00CE13A9" w:rsidRDefault="00CA413F" w:rsidP="004107CD">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0AD8A7FC" w14:textId="77777777" w:rsidR="00CA413F" w:rsidRPr="00CE13A9" w:rsidRDefault="00CA413F" w:rsidP="004107CD">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4B127DE" w14:textId="77777777" w:rsidR="00CA413F" w:rsidRPr="00CE13A9" w:rsidRDefault="00CA413F" w:rsidP="004107CD">
            <w:pPr>
              <w:pStyle w:val="TableParagraph"/>
              <w:kinsoku w:val="0"/>
              <w:overflowPunct w:val="0"/>
              <w:spacing w:line="200" w:lineRule="exact"/>
              <w:rPr>
                <w:sz w:val="20"/>
                <w:szCs w:val="20"/>
              </w:rPr>
            </w:pPr>
          </w:p>
          <w:p w14:paraId="0B5347C5" w14:textId="77777777" w:rsidR="00CA413F" w:rsidRPr="00CE13A9" w:rsidRDefault="00CA413F" w:rsidP="004107CD">
            <w:pPr>
              <w:pStyle w:val="TableParagraph"/>
              <w:kinsoku w:val="0"/>
              <w:overflowPunct w:val="0"/>
              <w:ind w:left="565" w:right="566"/>
              <w:jc w:val="center"/>
            </w:pPr>
            <w:r w:rsidRPr="003874CA">
              <w:rPr>
                <w:rFonts w:ascii="Arial" w:hAnsi="Arial" w:cs="Arial"/>
                <w:sz w:val="20"/>
                <w:szCs w:val="20"/>
              </w:rPr>
              <w:t>Chronic Disease and Rehabilitation</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14F4F50F" w14:textId="77777777" w:rsidR="00CA413F" w:rsidRPr="00CE13A9" w:rsidRDefault="00CA413F" w:rsidP="004107CD">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46A0589" w14:textId="77777777" w:rsidR="00CA413F" w:rsidRPr="00CE13A9" w:rsidRDefault="00CA413F" w:rsidP="004107CD">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42631E61" w14:textId="77777777" w:rsidR="00CA413F" w:rsidRPr="00CE13A9" w:rsidRDefault="00CA413F" w:rsidP="004107CD">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6F913F42" w14:textId="77777777" w:rsidR="00CA413F" w:rsidRPr="00CE13A9" w:rsidRDefault="00CA413F" w:rsidP="004107CD">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8</w:t>
            </w:r>
          </w:p>
        </w:tc>
      </w:tr>
      <w:tr w:rsidR="00CA413F" w:rsidRPr="00CE13A9" w14:paraId="7580EA3D" w14:textId="77777777" w:rsidTr="004107CD">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2DBE81FA" w14:textId="77777777" w:rsidR="00CA413F" w:rsidRPr="00CE13A9" w:rsidRDefault="00CA413F" w:rsidP="004107CD">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008D1E4E" w14:textId="77777777" w:rsidR="00CA413F" w:rsidRPr="00CE13A9" w:rsidRDefault="00CA413F" w:rsidP="004107CD">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40D03894" w14:textId="4998B9C7" w:rsidR="00CA413F" w:rsidRPr="00CE13A9" w:rsidRDefault="00CA413F" w:rsidP="004107CD">
            <w:pPr>
              <w:pStyle w:val="TableParagraph"/>
              <w:kinsoku w:val="0"/>
              <w:overflowPunct w:val="0"/>
              <w:spacing w:before="120"/>
              <w:ind w:left="1019" w:right="1021"/>
              <w:jc w:val="center"/>
            </w:pPr>
            <w:r>
              <w:rPr>
                <w:rFonts w:ascii="Arial" w:hAnsi="Arial" w:cs="Arial"/>
                <w:spacing w:val="-1"/>
                <w:sz w:val="20"/>
                <w:szCs w:val="20"/>
              </w:rPr>
              <w:t>COH-</w:t>
            </w:r>
            <w:r w:rsidR="00CC6D42">
              <w:rPr>
                <w:rFonts w:ascii="Arial" w:hAnsi="Arial" w:cs="Arial"/>
                <w:spacing w:val="-1"/>
                <w:sz w:val="20"/>
                <w:szCs w:val="20"/>
              </w:rPr>
              <w:t>XX</w:t>
            </w:r>
          </w:p>
        </w:tc>
        <w:tc>
          <w:tcPr>
            <w:tcW w:w="1769" w:type="dxa"/>
            <w:gridSpan w:val="2"/>
            <w:tcBorders>
              <w:top w:val="single" w:sz="6" w:space="0" w:color="000000"/>
              <w:left w:val="single" w:sz="6" w:space="0" w:color="000000"/>
              <w:bottom w:val="single" w:sz="6" w:space="0" w:color="000000"/>
              <w:right w:val="single" w:sz="6" w:space="0" w:color="000000"/>
            </w:tcBorders>
          </w:tcPr>
          <w:p w14:paraId="0F175FFC" w14:textId="77777777" w:rsidR="00CA413F" w:rsidRPr="00CE13A9" w:rsidRDefault="00CA413F" w:rsidP="004107CD">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0EC9F9CD" w14:textId="031BDAB1" w:rsidR="00CA413F" w:rsidRPr="00CE13A9" w:rsidRDefault="00CC6D42" w:rsidP="004107CD">
            <w:pPr>
              <w:pStyle w:val="TableParagraph"/>
              <w:kinsoku w:val="0"/>
              <w:overflowPunct w:val="0"/>
              <w:spacing w:before="120"/>
              <w:ind w:left="471" w:right="467"/>
              <w:jc w:val="center"/>
            </w:pPr>
            <w:r>
              <w:rPr>
                <w:rFonts w:ascii="Arial"/>
                <w:spacing w:val="-1"/>
                <w:sz w:val="20"/>
              </w:rPr>
              <w:t>XXXX</w:t>
            </w:r>
          </w:p>
        </w:tc>
      </w:tr>
    </w:tbl>
    <w:p w14:paraId="6DA70BE9" w14:textId="77777777" w:rsidR="00CA413F" w:rsidRPr="00166721" w:rsidRDefault="00CA413F" w:rsidP="00CA413F">
      <w:pPr>
        <w:tabs>
          <w:tab w:val="left" w:pos="2198"/>
        </w:tabs>
        <w:kinsoku w:val="0"/>
        <w:overflowPunct w:val="0"/>
        <w:spacing w:before="4" w:line="242" w:lineRule="auto"/>
        <w:rPr>
          <w:spacing w:val="-2"/>
          <w:sz w:val="22"/>
          <w:szCs w:val="22"/>
        </w:rPr>
      </w:pPr>
    </w:p>
    <w:p w14:paraId="3C80DD1C" w14:textId="77777777" w:rsidR="00CA413F" w:rsidRPr="009C2ACE" w:rsidRDefault="00CA413F" w:rsidP="00CA413F">
      <w:pPr>
        <w:tabs>
          <w:tab w:val="left" w:pos="936"/>
          <w:tab w:val="left" w:pos="1314"/>
          <w:tab w:val="left" w:pos="1692"/>
          <w:tab w:val="left" w:pos="2070"/>
        </w:tabs>
        <w:autoSpaceDE/>
        <w:autoSpaceDN/>
        <w:adjustRightInd/>
        <w:rPr>
          <w:sz w:val="22"/>
          <w:szCs w:val="20"/>
        </w:rPr>
      </w:pPr>
      <w:r w:rsidRPr="009C2ACE">
        <w:rPr>
          <w:sz w:val="22"/>
          <w:szCs w:val="20"/>
          <w:u w:val="single"/>
        </w:rPr>
        <w:t xml:space="preserve">410.461:  Pharmacy Services:   Drugs Dispensed in Pharmacies Including but not Limited to Hospital-based Pharmacies </w:t>
      </w:r>
    </w:p>
    <w:p w14:paraId="36AF5191" w14:textId="77777777" w:rsidR="00CA413F" w:rsidRPr="009C2ACE" w:rsidRDefault="00CA413F" w:rsidP="00CA413F">
      <w:pPr>
        <w:tabs>
          <w:tab w:val="left" w:pos="936"/>
          <w:tab w:val="left" w:pos="1314"/>
          <w:tab w:val="left" w:pos="1692"/>
          <w:tab w:val="left" w:pos="2070"/>
        </w:tabs>
        <w:rPr>
          <w:sz w:val="16"/>
          <w:u w:val="single"/>
        </w:rPr>
      </w:pPr>
    </w:p>
    <w:p w14:paraId="7ED8EBB5" w14:textId="0CA917C6" w:rsidR="00CA413F" w:rsidRPr="009C2ACE" w:rsidRDefault="007C4765" w:rsidP="00567BD3">
      <w:pPr>
        <w:widowControl/>
        <w:numPr>
          <w:ilvl w:val="0"/>
          <w:numId w:val="27"/>
        </w:numPr>
        <w:tabs>
          <w:tab w:val="left" w:pos="936"/>
          <w:tab w:val="left" w:pos="1296"/>
          <w:tab w:val="left" w:pos="1620"/>
          <w:tab w:val="left" w:pos="2016"/>
        </w:tabs>
        <w:autoSpaceDE/>
        <w:autoSpaceDN/>
        <w:adjustRightInd/>
        <w:ind w:left="720" w:firstLine="36"/>
        <w:rPr>
          <w:sz w:val="22"/>
          <w:szCs w:val="22"/>
        </w:rPr>
      </w:pPr>
      <w:r>
        <w:rPr>
          <w:sz w:val="22"/>
          <w:szCs w:val="22"/>
        </w:rPr>
        <w:t xml:space="preserve"> </w:t>
      </w:r>
      <w:r w:rsidR="00CA413F" w:rsidRPr="009C2ACE">
        <w:rPr>
          <w:sz w:val="22"/>
          <w:szCs w:val="22"/>
        </w:rPr>
        <w:t>Coverage of drugs and medical supplies dispensed to MassHealth members by MassHealth pharmacy providers, and related prescription requirements for prescribing clinicians, are governed by 130 CMR 406.000</w:t>
      </w:r>
      <w:r w:rsidR="00CA413F">
        <w:rPr>
          <w:sz w:val="22"/>
          <w:szCs w:val="22"/>
        </w:rPr>
        <w:t xml:space="preserve">: </w:t>
      </w:r>
      <w:r>
        <w:rPr>
          <w:sz w:val="22"/>
          <w:szCs w:val="22"/>
        </w:rPr>
        <w:t xml:space="preserve"> </w:t>
      </w:r>
      <w:r w:rsidR="00CA413F">
        <w:rPr>
          <w:i/>
          <w:sz w:val="22"/>
          <w:szCs w:val="22"/>
        </w:rPr>
        <w:t>Pharmacy Services</w:t>
      </w:r>
      <w:r w:rsidR="00CA413F" w:rsidRPr="009C2ACE">
        <w:rPr>
          <w:sz w:val="22"/>
          <w:szCs w:val="22"/>
        </w:rPr>
        <w:t xml:space="preserve"> and 130 CMR 410.468</w:t>
      </w:r>
      <w:r w:rsidR="00CA413F">
        <w:rPr>
          <w:sz w:val="22"/>
          <w:szCs w:val="22"/>
        </w:rPr>
        <w:t>.</w:t>
      </w:r>
    </w:p>
    <w:p w14:paraId="62D77C42" w14:textId="77777777" w:rsidR="00CA413F" w:rsidRPr="009C2ACE" w:rsidRDefault="00CA413F" w:rsidP="00567BD3">
      <w:pPr>
        <w:widowControl/>
        <w:tabs>
          <w:tab w:val="left" w:pos="936"/>
          <w:tab w:val="left" w:pos="1296"/>
          <w:tab w:val="left" w:pos="1620"/>
          <w:tab w:val="left" w:pos="2016"/>
        </w:tabs>
        <w:autoSpaceDE/>
        <w:autoSpaceDN/>
        <w:adjustRightInd/>
        <w:ind w:left="720"/>
        <w:rPr>
          <w:sz w:val="22"/>
          <w:szCs w:val="22"/>
        </w:rPr>
      </w:pPr>
    </w:p>
    <w:p w14:paraId="7FC6D367" w14:textId="57957020" w:rsidR="00CA413F" w:rsidRPr="009C2ACE" w:rsidRDefault="00CA413F" w:rsidP="00567BD3">
      <w:pPr>
        <w:widowControl/>
        <w:tabs>
          <w:tab w:val="left" w:pos="936"/>
          <w:tab w:val="left" w:pos="1296"/>
          <w:tab w:val="left" w:pos="1620"/>
          <w:tab w:val="left" w:pos="2016"/>
        </w:tabs>
        <w:autoSpaceDE/>
        <w:autoSpaceDN/>
        <w:adjustRightInd/>
        <w:ind w:left="720"/>
        <w:rPr>
          <w:sz w:val="22"/>
          <w:szCs w:val="22"/>
        </w:rPr>
      </w:pPr>
      <w:r w:rsidRPr="009C2ACE">
        <w:rPr>
          <w:sz w:val="22"/>
          <w:szCs w:val="22"/>
        </w:rPr>
        <w:t xml:space="preserve">(B) </w:t>
      </w:r>
      <w:r w:rsidR="007C4765">
        <w:rPr>
          <w:sz w:val="22"/>
          <w:szCs w:val="22"/>
        </w:rPr>
        <w:t xml:space="preserve"> </w:t>
      </w:r>
      <w:r w:rsidRPr="009C2ACE">
        <w:rPr>
          <w:sz w:val="22"/>
          <w:szCs w:val="22"/>
        </w:rPr>
        <w:t>Section 130 CMR 410.468 refers to prescription drugs dispensed in pharmacies, not to drugs administered in the office (Physician-Administered Drugs) and is only applicable to 340B-Covered Entities.</w:t>
      </w:r>
    </w:p>
    <w:p w14:paraId="09A9180C" w14:textId="77777777" w:rsidR="00CA413F" w:rsidRPr="009C2ACE" w:rsidRDefault="00CA413F" w:rsidP="00CA413F">
      <w:pPr>
        <w:widowControl/>
        <w:autoSpaceDE/>
        <w:autoSpaceDN/>
        <w:adjustRightInd/>
        <w:rPr>
          <w:sz w:val="22"/>
          <w:szCs w:val="22"/>
        </w:rPr>
      </w:pPr>
    </w:p>
    <w:p w14:paraId="370C40FA" w14:textId="77777777" w:rsidR="00CA413F" w:rsidRPr="009C2ACE" w:rsidRDefault="00CA413F" w:rsidP="00CA413F">
      <w:pPr>
        <w:widowControl/>
        <w:autoSpaceDE/>
        <w:autoSpaceDN/>
        <w:adjustRightInd/>
        <w:rPr>
          <w:sz w:val="22"/>
          <w:szCs w:val="22"/>
        </w:rPr>
      </w:pPr>
      <w:r w:rsidRPr="009C2ACE">
        <w:rPr>
          <w:sz w:val="22"/>
          <w:szCs w:val="22"/>
        </w:rPr>
        <w:t>(130 CMR 410.462 through 410.467 Reserved)</w:t>
      </w:r>
    </w:p>
    <w:p w14:paraId="6C258EA2" w14:textId="77777777" w:rsidR="00CA413F" w:rsidRPr="00166721" w:rsidRDefault="00CA413F" w:rsidP="00CA413F">
      <w:pPr>
        <w:rPr>
          <w:spacing w:val="-2"/>
          <w:sz w:val="22"/>
          <w:szCs w:val="22"/>
          <w:u w:val="single"/>
        </w:rPr>
      </w:pPr>
    </w:p>
    <w:p w14:paraId="77DDD88E" w14:textId="77777777" w:rsidR="00CA413F" w:rsidRPr="00166721" w:rsidRDefault="00CA413F" w:rsidP="00CA413F">
      <w:pPr>
        <w:kinsoku w:val="0"/>
        <w:overflowPunct w:val="0"/>
        <w:spacing w:before="18" w:line="240" w:lineRule="exact"/>
      </w:pPr>
    </w:p>
    <w:p w14:paraId="14C9BB98" w14:textId="77777777" w:rsidR="00CA413F" w:rsidRDefault="00CA413F" w:rsidP="00CA413F">
      <w:pPr>
        <w:kinsoku w:val="0"/>
        <w:overflowPunct w:val="0"/>
        <w:spacing w:before="18" w:line="240" w:lineRule="exact"/>
      </w:pPr>
    </w:p>
    <w:p w14:paraId="1A2E8160" w14:textId="77777777" w:rsidR="00CA413F" w:rsidRDefault="00CA413F" w:rsidP="00CA413F">
      <w:pPr>
        <w:kinsoku w:val="0"/>
        <w:overflowPunct w:val="0"/>
        <w:spacing w:before="18" w:line="240" w:lineRule="exact"/>
      </w:pPr>
    </w:p>
    <w:p w14:paraId="0525FA79" w14:textId="77777777" w:rsidR="00CA413F" w:rsidRDefault="00CA413F" w:rsidP="00CA413F">
      <w:pPr>
        <w:kinsoku w:val="0"/>
        <w:overflowPunct w:val="0"/>
        <w:spacing w:before="18" w:line="240" w:lineRule="exact"/>
      </w:pPr>
    </w:p>
    <w:p w14:paraId="1D06A915" w14:textId="77777777" w:rsidR="00CA413F" w:rsidRDefault="00CA413F" w:rsidP="00CA413F">
      <w:pPr>
        <w:kinsoku w:val="0"/>
        <w:overflowPunct w:val="0"/>
        <w:spacing w:before="18" w:line="240" w:lineRule="exact"/>
      </w:pPr>
    </w:p>
    <w:p w14:paraId="23915C27" w14:textId="77777777" w:rsidR="00CA413F" w:rsidRDefault="00CA413F" w:rsidP="00CA413F">
      <w:pPr>
        <w:kinsoku w:val="0"/>
        <w:overflowPunct w:val="0"/>
        <w:spacing w:before="18" w:line="240" w:lineRule="exact"/>
      </w:pPr>
    </w:p>
    <w:p w14:paraId="06F7D0DA" w14:textId="77777777" w:rsidR="00505287" w:rsidRDefault="00505287" w:rsidP="00166721">
      <w:pPr>
        <w:kinsoku w:val="0"/>
        <w:overflowPunct w:val="0"/>
        <w:spacing w:before="18" w:line="240" w:lineRule="exact"/>
      </w:pPr>
    </w:p>
    <w:p w14:paraId="6C140094" w14:textId="77777777" w:rsidR="00505287" w:rsidRDefault="00505287" w:rsidP="00166721">
      <w:pPr>
        <w:kinsoku w:val="0"/>
        <w:overflowPunct w:val="0"/>
        <w:spacing w:before="18" w:line="240" w:lineRule="exact"/>
      </w:pPr>
    </w:p>
    <w:p w14:paraId="56670F3F" w14:textId="77777777" w:rsidR="00505287" w:rsidRDefault="00505287" w:rsidP="00166721">
      <w:pPr>
        <w:kinsoku w:val="0"/>
        <w:overflowPunct w:val="0"/>
        <w:spacing w:before="18" w:line="240" w:lineRule="exact"/>
      </w:pPr>
    </w:p>
    <w:p w14:paraId="4AC0C9DD" w14:textId="77777777" w:rsidR="00505287" w:rsidRDefault="00505287" w:rsidP="00166721">
      <w:pPr>
        <w:kinsoku w:val="0"/>
        <w:overflowPunct w:val="0"/>
        <w:spacing w:before="18" w:line="240" w:lineRule="exact"/>
      </w:pPr>
    </w:p>
    <w:p w14:paraId="610D054A" w14:textId="77777777" w:rsidR="00505287" w:rsidRDefault="00505287" w:rsidP="00166721">
      <w:pPr>
        <w:kinsoku w:val="0"/>
        <w:overflowPunct w:val="0"/>
        <w:spacing w:before="18" w:line="240" w:lineRule="exact"/>
      </w:pPr>
    </w:p>
    <w:p w14:paraId="4B90D833" w14:textId="77777777" w:rsidR="00505287" w:rsidRDefault="00505287" w:rsidP="00166721">
      <w:pPr>
        <w:kinsoku w:val="0"/>
        <w:overflowPunct w:val="0"/>
        <w:spacing w:before="18" w:line="240" w:lineRule="exact"/>
      </w:pPr>
    </w:p>
    <w:p w14:paraId="0EC30116" w14:textId="77777777" w:rsidR="00505287" w:rsidRDefault="00505287" w:rsidP="00166721">
      <w:pPr>
        <w:kinsoku w:val="0"/>
        <w:overflowPunct w:val="0"/>
        <w:spacing w:before="18" w:line="240" w:lineRule="exact"/>
      </w:pPr>
    </w:p>
    <w:p w14:paraId="6A0D5353" w14:textId="77777777" w:rsidR="00505287" w:rsidRDefault="00505287" w:rsidP="00166721">
      <w:pPr>
        <w:kinsoku w:val="0"/>
        <w:overflowPunct w:val="0"/>
        <w:spacing w:before="18" w:line="240" w:lineRule="exact"/>
      </w:pPr>
    </w:p>
    <w:p w14:paraId="1C42890C" w14:textId="77777777" w:rsidR="00505287" w:rsidRDefault="00505287" w:rsidP="00166721">
      <w:pPr>
        <w:kinsoku w:val="0"/>
        <w:overflowPunct w:val="0"/>
        <w:spacing w:before="18" w:line="240" w:lineRule="exact"/>
      </w:pPr>
    </w:p>
    <w:p w14:paraId="3F90486F" w14:textId="77777777" w:rsidR="00505287" w:rsidRDefault="00505287" w:rsidP="00166721">
      <w:pPr>
        <w:kinsoku w:val="0"/>
        <w:overflowPunct w:val="0"/>
        <w:spacing w:before="18" w:line="240" w:lineRule="exact"/>
      </w:pPr>
    </w:p>
    <w:p w14:paraId="1D379135" w14:textId="77777777" w:rsidR="00505287" w:rsidRDefault="00505287" w:rsidP="00166721">
      <w:pPr>
        <w:kinsoku w:val="0"/>
        <w:overflowPunct w:val="0"/>
        <w:spacing w:before="18" w:line="240" w:lineRule="exact"/>
      </w:pPr>
    </w:p>
    <w:p w14:paraId="77CA71A5" w14:textId="77777777" w:rsidR="00505287" w:rsidRDefault="00505287" w:rsidP="00166721">
      <w:pPr>
        <w:kinsoku w:val="0"/>
        <w:overflowPunct w:val="0"/>
        <w:spacing w:before="18" w:line="240" w:lineRule="exact"/>
      </w:pPr>
    </w:p>
    <w:p w14:paraId="2C76CD84" w14:textId="77777777" w:rsidR="00505287" w:rsidRDefault="00505287" w:rsidP="00166721">
      <w:pPr>
        <w:kinsoku w:val="0"/>
        <w:overflowPunct w:val="0"/>
        <w:spacing w:before="18" w:line="240" w:lineRule="exact"/>
      </w:pPr>
    </w:p>
    <w:p w14:paraId="64B6FD1E" w14:textId="77777777" w:rsidR="00505287" w:rsidRDefault="00505287" w:rsidP="00166721">
      <w:pPr>
        <w:kinsoku w:val="0"/>
        <w:overflowPunct w:val="0"/>
        <w:spacing w:before="18" w:line="240" w:lineRule="exact"/>
      </w:pPr>
    </w:p>
    <w:p w14:paraId="5B1962A1" w14:textId="77777777" w:rsidR="00505287" w:rsidRDefault="00505287" w:rsidP="00166721">
      <w:pPr>
        <w:kinsoku w:val="0"/>
        <w:overflowPunct w:val="0"/>
        <w:spacing w:before="18" w:line="240" w:lineRule="exact"/>
      </w:pPr>
    </w:p>
    <w:p w14:paraId="77E9A88E" w14:textId="77777777" w:rsidR="00505287" w:rsidRDefault="00505287" w:rsidP="00166721">
      <w:pPr>
        <w:kinsoku w:val="0"/>
        <w:overflowPunct w:val="0"/>
        <w:spacing w:before="18" w:line="240" w:lineRule="exact"/>
      </w:pPr>
    </w:p>
    <w:p w14:paraId="59F44945" w14:textId="77777777" w:rsidR="00505287" w:rsidRDefault="00505287" w:rsidP="00166721">
      <w:pPr>
        <w:kinsoku w:val="0"/>
        <w:overflowPunct w:val="0"/>
        <w:spacing w:before="18" w:line="240" w:lineRule="exact"/>
      </w:pPr>
    </w:p>
    <w:p w14:paraId="0BABB54F" w14:textId="77777777" w:rsidR="00505287" w:rsidRDefault="00505287" w:rsidP="00166721">
      <w:pPr>
        <w:kinsoku w:val="0"/>
        <w:overflowPunct w:val="0"/>
        <w:spacing w:before="18" w:line="240" w:lineRule="exact"/>
      </w:pPr>
    </w:p>
    <w:p w14:paraId="555757FD" w14:textId="77777777" w:rsidR="00505287" w:rsidRDefault="00505287" w:rsidP="00166721">
      <w:pPr>
        <w:kinsoku w:val="0"/>
        <w:overflowPunct w:val="0"/>
        <w:spacing w:before="18" w:line="240" w:lineRule="exact"/>
      </w:pPr>
    </w:p>
    <w:p w14:paraId="12D758E8" w14:textId="77777777" w:rsidR="00505287" w:rsidRDefault="00505287" w:rsidP="00166721">
      <w:pPr>
        <w:kinsoku w:val="0"/>
        <w:overflowPunct w:val="0"/>
        <w:spacing w:before="18" w:line="240" w:lineRule="exact"/>
      </w:pPr>
    </w:p>
    <w:p w14:paraId="79AD6E26" w14:textId="77777777" w:rsidR="00505287" w:rsidRDefault="00505287" w:rsidP="00166721">
      <w:pPr>
        <w:kinsoku w:val="0"/>
        <w:overflowPunct w:val="0"/>
        <w:spacing w:before="18" w:line="240" w:lineRule="exact"/>
      </w:pPr>
    </w:p>
    <w:p w14:paraId="0D67A58A" w14:textId="77777777" w:rsidR="00505287" w:rsidRDefault="00505287" w:rsidP="00166721">
      <w:pPr>
        <w:kinsoku w:val="0"/>
        <w:overflowPunct w:val="0"/>
        <w:spacing w:before="18" w:line="240" w:lineRule="exact"/>
      </w:pPr>
    </w:p>
    <w:p w14:paraId="5C464AD1" w14:textId="77777777" w:rsidR="00505287" w:rsidRDefault="00505287" w:rsidP="00166721">
      <w:pPr>
        <w:kinsoku w:val="0"/>
        <w:overflowPunct w:val="0"/>
        <w:spacing w:before="18" w:line="240" w:lineRule="exact"/>
      </w:pPr>
    </w:p>
    <w:p w14:paraId="0FB109CC" w14:textId="77777777" w:rsidR="00505287" w:rsidRDefault="00505287" w:rsidP="00166721">
      <w:pPr>
        <w:kinsoku w:val="0"/>
        <w:overflowPunct w:val="0"/>
        <w:spacing w:before="18" w:line="240" w:lineRule="exact"/>
      </w:pPr>
    </w:p>
    <w:p w14:paraId="15D190BB" w14:textId="77777777" w:rsidR="00505287" w:rsidRDefault="00505287" w:rsidP="00166721">
      <w:pPr>
        <w:kinsoku w:val="0"/>
        <w:overflowPunct w:val="0"/>
        <w:spacing w:before="18" w:line="240" w:lineRule="exact"/>
      </w:pPr>
    </w:p>
    <w:p w14:paraId="23AA2390" w14:textId="77777777" w:rsidR="00505287" w:rsidRDefault="00505287" w:rsidP="00166721">
      <w:pPr>
        <w:kinsoku w:val="0"/>
        <w:overflowPunct w:val="0"/>
        <w:spacing w:before="18" w:line="240" w:lineRule="exact"/>
      </w:pPr>
    </w:p>
    <w:p w14:paraId="512305AE" w14:textId="77777777" w:rsidR="00505287" w:rsidRDefault="00505287" w:rsidP="00166721">
      <w:pPr>
        <w:kinsoku w:val="0"/>
        <w:overflowPunct w:val="0"/>
        <w:spacing w:before="18" w:line="240" w:lineRule="exact"/>
      </w:pPr>
    </w:p>
    <w:p w14:paraId="479DD128" w14:textId="77777777" w:rsidR="00505287" w:rsidRDefault="00505287" w:rsidP="00166721">
      <w:pPr>
        <w:kinsoku w:val="0"/>
        <w:overflowPunct w:val="0"/>
        <w:spacing w:before="18" w:line="240" w:lineRule="exact"/>
      </w:pPr>
    </w:p>
    <w:p w14:paraId="0C6DC96B" w14:textId="77777777" w:rsidR="00505287" w:rsidRPr="00166721" w:rsidRDefault="00505287" w:rsidP="00166721">
      <w:pPr>
        <w:kinsoku w:val="0"/>
        <w:overflowPunct w:val="0"/>
        <w:spacing w:before="18" w:line="240" w:lineRule="exact"/>
      </w:pPr>
    </w:p>
    <w:tbl>
      <w:tblPr>
        <w:tblW w:w="9601" w:type="dxa"/>
        <w:tblLayout w:type="fixed"/>
        <w:tblLook w:val="0000" w:firstRow="0" w:lastRow="0" w:firstColumn="0" w:lastColumn="0" w:noHBand="0" w:noVBand="0"/>
      </w:tblPr>
      <w:tblGrid>
        <w:gridCol w:w="4080"/>
        <w:gridCol w:w="3750"/>
        <w:gridCol w:w="1771"/>
      </w:tblGrid>
      <w:tr w:rsidR="00505287" w:rsidRPr="00CE13A9" w14:paraId="5D28D747" w14:textId="77777777" w:rsidTr="00D82FCE">
        <w:trPr>
          <w:trHeight w:hRule="exact" w:val="70"/>
        </w:trPr>
        <w:tc>
          <w:tcPr>
            <w:tcW w:w="4080" w:type="dxa"/>
          </w:tcPr>
          <w:p w14:paraId="29EA397B" w14:textId="77777777" w:rsidR="00505287" w:rsidRDefault="00505287" w:rsidP="00166721">
            <w:pPr>
              <w:tabs>
                <w:tab w:val="left" w:pos="936"/>
                <w:tab w:val="left" w:pos="1314"/>
                <w:tab w:val="left" w:pos="1692"/>
                <w:tab w:val="left" w:pos="2070"/>
              </w:tabs>
              <w:jc w:val="center"/>
            </w:pPr>
          </w:p>
          <w:p w14:paraId="19ABF80F" w14:textId="77777777" w:rsidR="00505287" w:rsidRDefault="00505287" w:rsidP="00166721">
            <w:pPr>
              <w:tabs>
                <w:tab w:val="left" w:pos="936"/>
                <w:tab w:val="left" w:pos="1314"/>
                <w:tab w:val="left" w:pos="1692"/>
                <w:tab w:val="left" w:pos="2070"/>
              </w:tabs>
              <w:jc w:val="center"/>
            </w:pPr>
          </w:p>
          <w:p w14:paraId="75580FCB" w14:textId="77777777" w:rsidR="00505287" w:rsidRPr="00CE13A9" w:rsidRDefault="00505287" w:rsidP="00166721">
            <w:pPr>
              <w:tabs>
                <w:tab w:val="left" w:pos="936"/>
                <w:tab w:val="left" w:pos="1314"/>
                <w:tab w:val="left" w:pos="1692"/>
                <w:tab w:val="left" w:pos="2070"/>
              </w:tabs>
              <w:jc w:val="center"/>
              <w:rPr>
                <w:rFonts w:ascii="Arial" w:hAnsi="Arial" w:cs="Arial"/>
                <w:b/>
                <w:sz w:val="20"/>
                <w:szCs w:val="20"/>
              </w:rPr>
            </w:pPr>
          </w:p>
        </w:tc>
        <w:tc>
          <w:tcPr>
            <w:tcW w:w="3750" w:type="dxa"/>
          </w:tcPr>
          <w:p w14:paraId="4E62CF5D" w14:textId="77777777" w:rsidR="00505287" w:rsidRPr="00CE13A9" w:rsidRDefault="00505287"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3FB9FCED" w14:textId="77777777" w:rsidR="00505287" w:rsidRPr="00CE13A9" w:rsidRDefault="00505287" w:rsidP="00166721">
            <w:pPr>
              <w:tabs>
                <w:tab w:val="left" w:pos="936"/>
                <w:tab w:val="left" w:pos="1314"/>
                <w:tab w:val="left" w:pos="1692"/>
                <w:tab w:val="left" w:pos="2070"/>
              </w:tabs>
              <w:spacing w:before="120"/>
              <w:jc w:val="center"/>
              <w:rPr>
                <w:rFonts w:ascii="Arial" w:hAnsi="Arial" w:cs="Arial"/>
                <w:sz w:val="20"/>
                <w:szCs w:val="20"/>
              </w:rPr>
            </w:pPr>
          </w:p>
        </w:tc>
      </w:tr>
      <w:tr w:rsidR="00505287" w:rsidRPr="00CE13A9" w14:paraId="686977C2" w14:textId="77777777" w:rsidTr="00D82FCE">
        <w:trPr>
          <w:trHeight w:hRule="exact" w:val="70"/>
        </w:trPr>
        <w:tc>
          <w:tcPr>
            <w:tcW w:w="4080" w:type="dxa"/>
          </w:tcPr>
          <w:p w14:paraId="02D7AE11" w14:textId="77777777" w:rsidR="00505287" w:rsidRPr="00CE13A9" w:rsidRDefault="00505287" w:rsidP="00166721">
            <w:pPr>
              <w:tabs>
                <w:tab w:val="left" w:pos="936"/>
                <w:tab w:val="left" w:pos="1314"/>
                <w:tab w:val="left" w:pos="1692"/>
                <w:tab w:val="left" w:pos="2070"/>
              </w:tabs>
              <w:jc w:val="center"/>
              <w:rPr>
                <w:rFonts w:ascii="Arial" w:hAnsi="Arial" w:cs="Arial"/>
                <w:sz w:val="20"/>
                <w:szCs w:val="20"/>
              </w:rPr>
            </w:pPr>
          </w:p>
        </w:tc>
        <w:tc>
          <w:tcPr>
            <w:tcW w:w="3750" w:type="dxa"/>
          </w:tcPr>
          <w:p w14:paraId="273D6B8A" w14:textId="77777777" w:rsidR="00505287" w:rsidRPr="00CE13A9" w:rsidRDefault="00505287"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7A534ACC" w14:textId="77777777" w:rsidR="00505287" w:rsidRPr="00CE13A9" w:rsidRDefault="00505287"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6BACAB4B" w14:textId="77777777" w:rsidTr="00940B10">
        <w:trPr>
          <w:trHeight w:hRule="exact" w:val="70"/>
        </w:trPr>
        <w:tc>
          <w:tcPr>
            <w:tcW w:w="4080" w:type="dxa"/>
          </w:tcPr>
          <w:p w14:paraId="12BD6722" w14:textId="77777777" w:rsidR="00E47154" w:rsidRPr="00CE13A9" w:rsidRDefault="00E47154" w:rsidP="00FE4B06">
            <w:pPr>
              <w:tabs>
                <w:tab w:val="left" w:pos="936"/>
                <w:tab w:val="left" w:pos="1314"/>
                <w:tab w:val="left" w:pos="1692"/>
                <w:tab w:val="left" w:pos="2070"/>
              </w:tabs>
              <w:rPr>
                <w:rFonts w:ascii="Arial" w:hAnsi="Arial" w:cs="Arial"/>
                <w:b/>
                <w:sz w:val="20"/>
                <w:szCs w:val="20"/>
              </w:rPr>
            </w:pPr>
          </w:p>
        </w:tc>
        <w:tc>
          <w:tcPr>
            <w:tcW w:w="3750" w:type="dxa"/>
          </w:tcPr>
          <w:p w14:paraId="072A357B"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79527703"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61BFDA43" w14:textId="77777777" w:rsidTr="00940B10">
        <w:trPr>
          <w:trHeight w:hRule="exact" w:val="70"/>
        </w:trPr>
        <w:tc>
          <w:tcPr>
            <w:tcW w:w="4080" w:type="dxa"/>
          </w:tcPr>
          <w:p w14:paraId="5A344A2A" w14:textId="77777777" w:rsidR="00E47154" w:rsidRPr="00CE13A9" w:rsidRDefault="00E47154" w:rsidP="00505287">
            <w:pPr>
              <w:tabs>
                <w:tab w:val="left" w:pos="936"/>
                <w:tab w:val="left" w:pos="1314"/>
                <w:tab w:val="left" w:pos="1692"/>
                <w:tab w:val="left" w:pos="2070"/>
              </w:tabs>
              <w:rPr>
                <w:rFonts w:ascii="Arial" w:hAnsi="Arial" w:cs="Arial"/>
                <w:sz w:val="20"/>
                <w:szCs w:val="20"/>
              </w:rPr>
            </w:pPr>
          </w:p>
        </w:tc>
        <w:tc>
          <w:tcPr>
            <w:tcW w:w="3750" w:type="dxa"/>
          </w:tcPr>
          <w:p w14:paraId="230E1915"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6EE4FCB7"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bl>
    <w:p w14:paraId="0196C336" w14:textId="77777777" w:rsidR="00373C3B" w:rsidRDefault="00373C3B" w:rsidP="00166721">
      <w:pPr>
        <w:tabs>
          <w:tab w:val="left" w:pos="936"/>
          <w:tab w:val="left" w:pos="1314"/>
          <w:tab w:val="left" w:pos="1692"/>
          <w:tab w:val="left" w:pos="2070"/>
        </w:tabs>
        <w:rPr>
          <w:sz w:val="22"/>
        </w:rPr>
        <w:sectPr w:rsidR="00373C3B" w:rsidSect="00505287">
          <w:pgSz w:w="12240" w:h="15840"/>
          <w:pgMar w:top="432" w:right="1238" w:bottom="274" w:left="1166" w:header="720" w:footer="720" w:gutter="0"/>
          <w:cols w:space="720"/>
          <w:noEndnote/>
        </w:sect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6F3A36" w:rsidRPr="00CE13A9" w14:paraId="6BEF95BD" w14:textId="77777777" w:rsidTr="00166721">
        <w:trPr>
          <w:gridAfter w:val="1"/>
          <w:wAfter w:w="221" w:type="dxa"/>
          <w:trHeight w:hRule="exact" w:val="70"/>
        </w:trPr>
        <w:tc>
          <w:tcPr>
            <w:tcW w:w="4080" w:type="dxa"/>
            <w:gridSpan w:val="2"/>
          </w:tcPr>
          <w:p w14:paraId="21EF6129" w14:textId="77777777" w:rsidR="006F3A36" w:rsidRDefault="006F3A36" w:rsidP="00166721">
            <w:pPr>
              <w:tabs>
                <w:tab w:val="left" w:pos="936"/>
                <w:tab w:val="left" w:pos="1314"/>
                <w:tab w:val="left" w:pos="1692"/>
                <w:tab w:val="left" w:pos="2070"/>
              </w:tabs>
              <w:jc w:val="center"/>
            </w:pPr>
            <w:r>
              <w:br w:type="page"/>
            </w:r>
          </w:p>
          <w:p w14:paraId="776F233B" w14:textId="77777777" w:rsidR="006F3A36" w:rsidRDefault="006F3A36" w:rsidP="00166721">
            <w:pPr>
              <w:tabs>
                <w:tab w:val="left" w:pos="936"/>
                <w:tab w:val="left" w:pos="1314"/>
                <w:tab w:val="left" w:pos="1692"/>
                <w:tab w:val="left" w:pos="2070"/>
              </w:tabs>
              <w:jc w:val="center"/>
            </w:pPr>
          </w:p>
          <w:p w14:paraId="7DA77741" w14:textId="77777777" w:rsidR="006F3A36" w:rsidRDefault="006F3A36" w:rsidP="00166721">
            <w:pPr>
              <w:tabs>
                <w:tab w:val="left" w:pos="936"/>
                <w:tab w:val="left" w:pos="1314"/>
                <w:tab w:val="left" w:pos="1692"/>
                <w:tab w:val="left" w:pos="2070"/>
              </w:tabs>
              <w:jc w:val="center"/>
            </w:pPr>
          </w:p>
          <w:p w14:paraId="1C96FD50" w14:textId="77777777" w:rsidR="006F3A36" w:rsidRPr="00CE13A9" w:rsidRDefault="006F3A36"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6780B3E9" w14:textId="77777777" w:rsidR="006F3A36" w:rsidRPr="00CE13A9" w:rsidRDefault="006F3A36"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4F82E748" w14:textId="77777777" w:rsidR="006F3A36" w:rsidRPr="00CE13A9" w:rsidRDefault="006F3A36" w:rsidP="00166721">
            <w:pPr>
              <w:tabs>
                <w:tab w:val="left" w:pos="936"/>
                <w:tab w:val="left" w:pos="1314"/>
                <w:tab w:val="left" w:pos="1692"/>
                <w:tab w:val="left" w:pos="2070"/>
              </w:tabs>
              <w:spacing w:before="120"/>
              <w:jc w:val="center"/>
              <w:rPr>
                <w:rFonts w:ascii="Arial" w:hAnsi="Arial" w:cs="Arial"/>
                <w:sz w:val="20"/>
                <w:szCs w:val="20"/>
              </w:rPr>
            </w:pPr>
          </w:p>
        </w:tc>
      </w:tr>
      <w:tr w:rsidR="006F3A36" w:rsidRPr="00CE13A9" w14:paraId="7A0A66C1"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1B6C20A9" w14:textId="77777777" w:rsidR="006F3A36" w:rsidRPr="00CE13A9" w:rsidRDefault="006F3A36"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1E2DBD0D" w14:textId="77777777" w:rsidR="006F3A36" w:rsidRPr="00CE13A9" w:rsidRDefault="006F3A36"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5BBA6467" w14:textId="77777777" w:rsidR="006F3A36" w:rsidRPr="00CE13A9" w:rsidRDefault="006F3A36" w:rsidP="00166721">
            <w:pPr>
              <w:pStyle w:val="TableParagraph"/>
              <w:kinsoku w:val="0"/>
              <w:overflowPunct w:val="0"/>
              <w:spacing w:before="4" w:line="190" w:lineRule="exact"/>
              <w:rPr>
                <w:sz w:val="19"/>
                <w:szCs w:val="19"/>
              </w:rPr>
            </w:pPr>
          </w:p>
          <w:p w14:paraId="18AAA49A" w14:textId="77777777" w:rsidR="006F3A36" w:rsidRPr="00CE13A9" w:rsidRDefault="006F3A36" w:rsidP="00166721">
            <w:pPr>
              <w:pStyle w:val="TableParagraph"/>
              <w:kinsoku w:val="0"/>
              <w:overflowPunct w:val="0"/>
              <w:spacing w:line="200" w:lineRule="exact"/>
              <w:rPr>
                <w:sz w:val="20"/>
                <w:szCs w:val="20"/>
              </w:rPr>
            </w:pPr>
          </w:p>
          <w:p w14:paraId="45AF4E60"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657971F9" w14:textId="715E94CF" w:rsidR="006F3A36" w:rsidRPr="00CE13A9" w:rsidRDefault="009A3CA2" w:rsidP="009A3CA2">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gridSpan w:val="2"/>
            <w:tcBorders>
              <w:top w:val="single" w:sz="6" w:space="0" w:color="000000"/>
              <w:left w:val="single" w:sz="6" w:space="0" w:color="000000"/>
              <w:bottom w:val="single" w:sz="6" w:space="0" w:color="000000"/>
              <w:right w:val="single" w:sz="6" w:space="0" w:color="000000"/>
            </w:tcBorders>
          </w:tcPr>
          <w:p w14:paraId="7F1648FA" w14:textId="77777777" w:rsidR="006F3A36" w:rsidRPr="00CE13A9" w:rsidRDefault="006F3A36"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4FA91C3" w14:textId="77777777" w:rsidR="006F3A36" w:rsidRPr="00CE13A9" w:rsidRDefault="006F3A36"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6BB6B1E4" w14:textId="77777777" w:rsidR="006F3A36" w:rsidRPr="00CE13A9" w:rsidRDefault="006F3A36"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5AD35FAD" w14:textId="77777777" w:rsidR="006F3A36" w:rsidRPr="00CE13A9" w:rsidRDefault="006F3A36" w:rsidP="00166721">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9</w:t>
            </w:r>
          </w:p>
        </w:tc>
      </w:tr>
      <w:tr w:rsidR="006F3A36" w:rsidRPr="00CE13A9" w14:paraId="1724754E"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7C15046D" w14:textId="77777777" w:rsidR="006F3A36" w:rsidRPr="00CE13A9" w:rsidRDefault="006F3A36"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4D57D5CA" w14:textId="77777777" w:rsidR="006F3A36" w:rsidRPr="00CE13A9" w:rsidRDefault="006F3A36"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DB17A87" w14:textId="5EA17225" w:rsidR="006F3A36" w:rsidRPr="00CE13A9" w:rsidRDefault="009A3CA2" w:rsidP="00166721">
            <w:pPr>
              <w:pStyle w:val="TableParagraph"/>
              <w:kinsoku w:val="0"/>
              <w:overflowPunct w:val="0"/>
              <w:spacing w:before="120"/>
              <w:ind w:left="1019" w:right="1021"/>
              <w:jc w:val="center"/>
            </w:pPr>
            <w:r>
              <w:rPr>
                <w:rFonts w:ascii="Arial" w:hAnsi="Arial" w:cs="Arial"/>
                <w:spacing w:val="-1"/>
                <w:sz w:val="20"/>
                <w:szCs w:val="20"/>
              </w:rPr>
              <w:t>C</w:t>
            </w:r>
            <w:r w:rsidR="00D00DB3">
              <w:rPr>
                <w:rFonts w:ascii="Arial" w:hAnsi="Arial" w:cs="Arial"/>
                <w:spacing w:val="-1"/>
                <w:sz w:val="20"/>
                <w:szCs w:val="20"/>
              </w:rPr>
              <w:t>OH-</w:t>
            </w:r>
            <w:r w:rsidR="00CC6D42">
              <w:rPr>
                <w:rFonts w:ascii="Arial" w:hAnsi="Arial" w:cs="Arial"/>
                <w:spacing w:val="-1"/>
                <w:sz w:val="20"/>
                <w:szCs w:val="20"/>
              </w:rPr>
              <w:t>XX</w:t>
            </w:r>
          </w:p>
        </w:tc>
        <w:tc>
          <w:tcPr>
            <w:tcW w:w="1769" w:type="dxa"/>
            <w:gridSpan w:val="2"/>
            <w:tcBorders>
              <w:top w:val="single" w:sz="6" w:space="0" w:color="000000"/>
              <w:left w:val="single" w:sz="6" w:space="0" w:color="000000"/>
              <w:bottom w:val="single" w:sz="6" w:space="0" w:color="000000"/>
              <w:right w:val="single" w:sz="6" w:space="0" w:color="000000"/>
            </w:tcBorders>
          </w:tcPr>
          <w:p w14:paraId="5CB66635" w14:textId="77777777" w:rsidR="006F3A36" w:rsidRPr="00CE13A9" w:rsidRDefault="006F3A36"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5C7BDEF0" w14:textId="72A4D7F9" w:rsidR="006F3A36" w:rsidRPr="00CE13A9" w:rsidRDefault="00CC6D42" w:rsidP="00166721">
            <w:pPr>
              <w:pStyle w:val="TableParagraph"/>
              <w:kinsoku w:val="0"/>
              <w:overflowPunct w:val="0"/>
              <w:spacing w:before="120"/>
              <w:ind w:left="471" w:right="467"/>
              <w:jc w:val="center"/>
            </w:pPr>
            <w:r>
              <w:rPr>
                <w:rFonts w:ascii="Arial"/>
                <w:spacing w:val="-1"/>
                <w:sz w:val="20"/>
              </w:rPr>
              <w:t>XXXX</w:t>
            </w:r>
          </w:p>
        </w:tc>
      </w:tr>
    </w:tbl>
    <w:p w14:paraId="6CB4FC30" w14:textId="77777777" w:rsidR="006F3A36" w:rsidRPr="00166721" w:rsidRDefault="006F3A36" w:rsidP="00166721">
      <w:pPr>
        <w:kinsoku w:val="0"/>
        <w:overflowPunct w:val="0"/>
        <w:spacing w:before="18" w:line="240" w:lineRule="exact"/>
      </w:pPr>
    </w:p>
    <w:p w14:paraId="763BA8E2" w14:textId="38FE56D4" w:rsidR="006F3A36" w:rsidRPr="00D00DB3" w:rsidRDefault="006F3A36" w:rsidP="00577081">
      <w:pPr>
        <w:tabs>
          <w:tab w:val="left" w:pos="936"/>
          <w:tab w:val="left" w:pos="1296"/>
          <w:tab w:val="left" w:pos="1656"/>
          <w:tab w:val="left" w:pos="2016"/>
        </w:tabs>
        <w:autoSpaceDE/>
        <w:autoSpaceDN/>
        <w:adjustRightInd/>
        <w:rPr>
          <w:sz w:val="22"/>
          <w:szCs w:val="20"/>
          <w:u w:val="single"/>
        </w:rPr>
      </w:pPr>
      <w:r w:rsidRPr="009C2ACE">
        <w:rPr>
          <w:sz w:val="22"/>
          <w:szCs w:val="20"/>
          <w:u w:val="single"/>
        </w:rPr>
        <w:t>410.468:  Participation in the 340B Drug</w:t>
      </w:r>
      <w:r w:rsidR="00285B3D">
        <w:rPr>
          <w:sz w:val="22"/>
          <w:szCs w:val="20"/>
          <w:u w:val="single"/>
        </w:rPr>
        <w:t xml:space="preserve"> P</w:t>
      </w:r>
      <w:r w:rsidRPr="009C2ACE">
        <w:rPr>
          <w:sz w:val="22"/>
          <w:szCs w:val="20"/>
          <w:u w:val="single"/>
        </w:rPr>
        <w:t xml:space="preserve">ricing </w:t>
      </w:r>
      <w:r w:rsidRPr="00D00DB3">
        <w:rPr>
          <w:sz w:val="22"/>
          <w:szCs w:val="20"/>
          <w:u w:val="single"/>
        </w:rPr>
        <w:t xml:space="preserve">Program </w:t>
      </w:r>
    </w:p>
    <w:p w14:paraId="69CAD239" w14:textId="77777777" w:rsidR="006F3A36" w:rsidRPr="00D00DB3" w:rsidRDefault="006F3A36" w:rsidP="00577081">
      <w:pPr>
        <w:tabs>
          <w:tab w:val="left" w:pos="936"/>
          <w:tab w:val="left" w:pos="1296"/>
          <w:tab w:val="left" w:pos="1656"/>
          <w:tab w:val="left" w:pos="2016"/>
        </w:tabs>
        <w:autoSpaceDE/>
        <w:autoSpaceDN/>
        <w:adjustRightInd/>
        <w:rPr>
          <w:sz w:val="22"/>
          <w:szCs w:val="20"/>
        </w:rPr>
      </w:pPr>
    </w:p>
    <w:p w14:paraId="24EFB2BE" w14:textId="512871E1" w:rsidR="004770B9" w:rsidRPr="00D00DB3" w:rsidRDefault="006F3A36" w:rsidP="00567BD3">
      <w:pPr>
        <w:tabs>
          <w:tab w:val="left" w:pos="936"/>
          <w:tab w:val="left" w:pos="1296"/>
          <w:tab w:val="left" w:pos="1656"/>
          <w:tab w:val="left" w:pos="2016"/>
        </w:tabs>
        <w:autoSpaceDE/>
        <w:autoSpaceDN/>
        <w:adjustRightInd/>
        <w:ind w:left="720"/>
        <w:rPr>
          <w:sz w:val="22"/>
          <w:szCs w:val="22"/>
        </w:rPr>
      </w:pPr>
      <w:r w:rsidRPr="00D00DB3">
        <w:rPr>
          <w:sz w:val="22"/>
          <w:szCs w:val="22"/>
        </w:rPr>
        <w:t>(A</w:t>
      </w:r>
      <w:proofErr w:type="gramStart"/>
      <w:r w:rsidRPr="00D00DB3">
        <w:rPr>
          <w:sz w:val="22"/>
          <w:szCs w:val="22"/>
        </w:rPr>
        <w:t xml:space="preserve">)  </w:t>
      </w:r>
      <w:r w:rsidRPr="00D00DB3">
        <w:rPr>
          <w:sz w:val="22"/>
          <w:szCs w:val="22"/>
          <w:u w:val="single"/>
        </w:rPr>
        <w:t>Notification</w:t>
      </w:r>
      <w:proofErr w:type="gramEnd"/>
      <w:r w:rsidRPr="00D00DB3">
        <w:rPr>
          <w:sz w:val="22"/>
          <w:szCs w:val="22"/>
          <w:u w:val="single"/>
        </w:rPr>
        <w:t xml:space="preserve"> of Participation</w:t>
      </w:r>
      <w:r w:rsidRPr="00D00DB3">
        <w:rPr>
          <w:sz w:val="22"/>
          <w:szCs w:val="22"/>
        </w:rPr>
        <w:t xml:space="preserve">. </w:t>
      </w:r>
      <w:r w:rsidR="0044750E">
        <w:rPr>
          <w:sz w:val="22"/>
          <w:szCs w:val="22"/>
        </w:rPr>
        <w:t xml:space="preserve"> </w:t>
      </w:r>
      <w:r w:rsidR="000C51C9" w:rsidRPr="00D00DB3">
        <w:rPr>
          <w:sz w:val="22"/>
          <w:szCs w:val="22"/>
        </w:rPr>
        <w:t>Except for</w:t>
      </w:r>
      <w:r w:rsidRPr="00D00DB3">
        <w:rPr>
          <w:sz w:val="22"/>
          <w:szCs w:val="22"/>
        </w:rPr>
        <w:t xml:space="preserve"> </w:t>
      </w:r>
      <w:r w:rsidR="004770B9" w:rsidRPr="00D00DB3">
        <w:rPr>
          <w:sz w:val="22"/>
          <w:szCs w:val="22"/>
        </w:rPr>
        <w:t>drugs that are excluded from coverage for MassHealth members through the 340B Drug Pricing Program,</w:t>
      </w:r>
      <w:r w:rsidR="000C51C9" w:rsidRPr="00D00DB3">
        <w:rPr>
          <w:sz w:val="22"/>
          <w:szCs w:val="22"/>
        </w:rPr>
        <w:t xml:space="preserve"> </w:t>
      </w:r>
      <w:r w:rsidR="009E7E8C" w:rsidRPr="00D00DB3">
        <w:rPr>
          <w:sz w:val="22"/>
          <w:szCs w:val="22"/>
        </w:rPr>
        <w:t>a</w:t>
      </w:r>
      <w:r w:rsidRPr="00D00DB3">
        <w:rPr>
          <w:sz w:val="22"/>
          <w:szCs w:val="22"/>
        </w:rPr>
        <w:t xml:space="preserve"> hospital outpatient department or a hospital-licensed health center that is a 340B-covered entity may provide drugs </w:t>
      </w:r>
      <w:r w:rsidR="00B34BC8">
        <w:rPr>
          <w:sz w:val="22"/>
          <w:szCs w:val="22"/>
        </w:rPr>
        <w:t xml:space="preserve">that are billed through the medical setting (that is, </w:t>
      </w:r>
      <w:r w:rsidR="000B6A1D" w:rsidRPr="00DA4B18">
        <w:rPr>
          <w:sz w:val="22"/>
          <w:szCs w:val="22"/>
        </w:rPr>
        <w:t>not billed through pharmacy point-of-sale adjudication)</w:t>
      </w:r>
      <w:r w:rsidR="000B6A1D" w:rsidRPr="00B261F2">
        <w:rPr>
          <w:sz w:val="22"/>
          <w:szCs w:val="22"/>
        </w:rPr>
        <w:t xml:space="preserve"> </w:t>
      </w:r>
      <w:r w:rsidRPr="00D00DB3">
        <w:rPr>
          <w:sz w:val="22"/>
          <w:szCs w:val="22"/>
        </w:rPr>
        <w:t xml:space="preserve">to MassHealth members through the 340B </w:t>
      </w:r>
      <w:r w:rsidR="00285B3D" w:rsidRPr="00D00DB3">
        <w:rPr>
          <w:sz w:val="22"/>
          <w:szCs w:val="22"/>
        </w:rPr>
        <w:t>D</w:t>
      </w:r>
      <w:r w:rsidRPr="00D00DB3">
        <w:rPr>
          <w:sz w:val="22"/>
          <w:szCs w:val="22"/>
        </w:rPr>
        <w:t>rug</w:t>
      </w:r>
      <w:r w:rsidR="00285B3D" w:rsidRPr="00D00DB3">
        <w:rPr>
          <w:sz w:val="22"/>
          <w:szCs w:val="22"/>
        </w:rPr>
        <w:t xml:space="preserve"> P</w:t>
      </w:r>
      <w:r w:rsidRPr="00D00DB3">
        <w:rPr>
          <w:sz w:val="22"/>
          <w:szCs w:val="22"/>
        </w:rPr>
        <w:t xml:space="preserve">ricing </w:t>
      </w:r>
      <w:r w:rsidR="00C1182D" w:rsidRPr="00D00DB3">
        <w:rPr>
          <w:sz w:val="22"/>
          <w:szCs w:val="22"/>
        </w:rPr>
        <w:t>P</w:t>
      </w:r>
      <w:r w:rsidRPr="00D00DB3">
        <w:rPr>
          <w:sz w:val="22"/>
          <w:szCs w:val="22"/>
        </w:rPr>
        <w:t>rogram</w:t>
      </w:r>
      <w:r w:rsidR="00252B34">
        <w:rPr>
          <w:sz w:val="22"/>
          <w:szCs w:val="22"/>
        </w:rPr>
        <w:t>.</w:t>
      </w:r>
      <w:r w:rsidRPr="00D00DB3">
        <w:rPr>
          <w:sz w:val="22"/>
          <w:szCs w:val="22"/>
        </w:rPr>
        <w:t xml:space="preserve"> </w:t>
      </w:r>
      <w:r w:rsidR="00F92A9E" w:rsidRPr="00BE725F">
        <w:rPr>
          <w:sz w:val="22"/>
          <w:szCs w:val="22"/>
        </w:rPr>
        <w:t xml:space="preserve">Before </w:t>
      </w:r>
      <w:proofErr w:type="gramStart"/>
      <w:r w:rsidR="00F92A9E">
        <w:rPr>
          <w:sz w:val="22"/>
          <w:szCs w:val="22"/>
        </w:rPr>
        <w:t>filling</w:t>
      </w:r>
      <w:proofErr w:type="gramEnd"/>
      <w:r w:rsidR="00F92A9E">
        <w:rPr>
          <w:sz w:val="22"/>
          <w:szCs w:val="22"/>
        </w:rPr>
        <w:t xml:space="preserve"> the prescription</w:t>
      </w:r>
      <w:r w:rsidR="00F92A9E" w:rsidRPr="00BE725F">
        <w:rPr>
          <w:sz w:val="22"/>
          <w:szCs w:val="22"/>
        </w:rPr>
        <w:t>,</w:t>
      </w:r>
      <w:r w:rsidR="00F92A9E" w:rsidRPr="6A21D22D">
        <w:rPr>
          <w:sz w:val="22"/>
          <w:szCs w:val="22"/>
        </w:rPr>
        <w:t xml:space="preserve"> </w:t>
      </w:r>
      <w:r w:rsidR="00F92A9E" w:rsidRPr="00BE725F">
        <w:rPr>
          <w:sz w:val="22"/>
          <w:szCs w:val="22"/>
        </w:rPr>
        <w:t xml:space="preserve">the hospital outpatient department or hospital-licensed health center must </w:t>
      </w:r>
      <w:r w:rsidR="00F92A9E">
        <w:rPr>
          <w:sz w:val="22"/>
          <w:szCs w:val="22"/>
        </w:rPr>
        <w:t xml:space="preserve">notify </w:t>
      </w:r>
      <w:r w:rsidRPr="00D00DB3">
        <w:rPr>
          <w:sz w:val="22"/>
          <w:szCs w:val="22"/>
        </w:rPr>
        <w:t>the MassHealth agency that the 340B-covered entity is registered and approved by the federal Office of Pharmacy Affairs (OPA).</w:t>
      </w:r>
      <w:r w:rsidR="007C491B" w:rsidRPr="00D00DB3">
        <w:rPr>
          <w:sz w:val="22"/>
          <w:szCs w:val="22"/>
        </w:rPr>
        <w:t xml:space="preserve"> Any exclu</w:t>
      </w:r>
      <w:r w:rsidR="001528F5">
        <w:rPr>
          <w:sz w:val="22"/>
          <w:szCs w:val="22"/>
        </w:rPr>
        <w:t>ded</w:t>
      </w:r>
      <w:r w:rsidR="007C491B" w:rsidRPr="00D00DB3">
        <w:rPr>
          <w:sz w:val="22"/>
          <w:szCs w:val="22"/>
        </w:rPr>
        <w:t xml:space="preserve"> from coverage for MassHealth members through the 340B Drug</w:t>
      </w:r>
      <w:r w:rsidR="001528F5">
        <w:rPr>
          <w:sz w:val="22"/>
          <w:szCs w:val="22"/>
        </w:rPr>
        <w:t xml:space="preserve"> </w:t>
      </w:r>
      <w:r w:rsidR="00C1182D" w:rsidRPr="00D00DB3">
        <w:rPr>
          <w:sz w:val="22"/>
          <w:szCs w:val="22"/>
        </w:rPr>
        <w:t>Pricing Program will be communicated</w:t>
      </w:r>
      <w:r w:rsidR="007C491B" w:rsidRPr="00D00DB3">
        <w:rPr>
          <w:sz w:val="22"/>
          <w:szCs w:val="22"/>
        </w:rPr>
        <w:t xml:space="preserve"> by provider bulletin or other written issuance from the MassHealth </w:t>
      </w:r>
      <w:proofErr w:type="gramStart"/>
      <w:r w:rsidR="007C491B" w:rsidRPr="00D00DB3">
        <w:rPr>
          <w:sz w:val="22"/>
          <w:szCs w:val="22"/>
        </w:rPr>
        <w:t xml:space="preserve">agency, </w:t>
      </w:r>
      <w:r w:rsidR="004770B9" w:rsidRPr="00D00DB3">
        <w:rPr>
          <w:sz w:val="22"/>
          <w:szCs w:val="22"/>
        </w:rPr>
        <w:t>and</w:t>
      </w:r>
      <w:proofErr w:type="gramEnd"/>
      <w:r w:rsidR="004770B9" w:rsidRPr="00D00DB3">
        <w:rPr>
          <w:sz w:val="22"/>
          <w:szCs w:val="22"/>
        </w:rPr>
        <w:t xml:space="preserve"> </w:t>
      </w:r>
      <w:r w:rsidR="008B6335" w:rsidRPr="00D00DB3">
        <w:rPr>
          <w:sz w:val="22"/>
          <w:szCs w:val="22"/>
        </w:rPr>
        <w:t xml:space="preserve">be </w:t>
      </w:r>
      <w:r w:rsidR="00A34C96">
        <w:rPr>
          <w:sz w:val="22"/>
          <w:szCs w:val="22"/>
        </w:rPr>
        <w:t xml:space="preserve">designated </w:t>
      </w:r>
      <w:proofErr w:type="gramStart"/>
      <w:r w:rsidR="004770B9" w:rsidRPr="00D00DB3">
        <w:rPr>
          <w:sz w:val="22"/>
          <w:szCs w:val="22"/>
        </w:rPr>
        <w:t>consistent</w:t>
      </w:r>
      <w:proofErr w:type="gramEnd"/>
      <w:r w:rsidR="004770B9" w:rsidRPr="00D00DB3">
        <w:rPr>
          <w:sz w:val="22"/>
          <w:szCs w:val="22"/>
        </w:rPr>
        <w:t xml:space="preserve"> with all requirements of M.G.L. c. 118E, §13L</w:t>
      </w:r>
      <w:r w:rsidR="0020613F">
        <w:rPr>
          <w:sz w:val="22"/>
          <w:szCs w:val="22"/>
        </w:rPr>
        <w:t xml:space="preserve">. </w:t>
      </w:r>
      <w:r w:rsidR="0020613F" w:rsidRPr="6A21D22D">
        <w:rPr>
          <w:sz w:val="22"/>
          <w:szCs w:val="22"/>
        </w:rPr>
        <w:t>Nothing will otherwise limit the rights of the MassHealth agency to exclude any or all drugs from coverage for MassHealth members through the 340B Drug Pricing Program.</w:t>
      </w:r>
      <w:r w:rsidR="00C1182D" w:rsidRPr="00D00DB3">
        <w:rPr>
          <w:sz w:val="22"/>
          <w:szCs w:val="20"/>
        </w:rPr>
        <w:t xml:space="preserve"> </w:t>
      </w:r>
    </w:p>
    <w:p w14:paraId="1AA8FB4B" w14:textId="77777777" w:rsidR="006F3A36" w:rsidRPr="00D00DB3" w:rsidRDefault="006F3A36" w:rsidP="00567BD3">
      <w:pPr>
        <w:tabs>
          <w:tab w:val="left" w:pos="936"/>
          <w:tab w:val="left" w:pos="1296"/>
          <w:tab w:val="left" w:pos="1656"/>
          <w:tab w:val="left" w:pos="2016"/>
        </w:tabs>
        <w:autoSpaceDE/>
        <w:autoSpaceDN/>
        <w:adjustRightInd/>
        <w:ind w:left="720"/>
        <w:rPr>
          <w:sz w:val="22"/>
          <w:szCs w:val="20"/>
        </w:rPr>
      </w:pPr>
    </w:p>
    <w:p w14:paraId="18F5FF74" w14:textId="3FAE1E3C" w:rsidR="006F3A36" w:rsidRPr="005D5E77" w:rsidRDefault="006D05A5" w:rsidP="00A2358F">
      <w:pPr>
        <w:tabs>
          <w:tab w:val="left" w:pos="936"/>
          <w:tab w:val="left" w:pos="1320"/>
          <w:tab w:val="left" w:pos="1656"/>
          <w:tab w:val="left" w:pos="2016"/>
        </w:tabs>
        <w:autoSpaceDE/>
        <w:autoSpaceDN/>
        <w:adjustRightInd/>
        <w:ind w:left="720"/>
        <w:rPr>
          <w:sz w:val="22"/>
          <w:szCs w:val="22"/>
        </w:rPr>
      </w:pPr>
      <w:r>
        <w:rPr>
          <w:sz w:val="22"/>
          <w:szCs w:val="20"/>
        </w:rPr>
        <w:t>(130 CMR 410.468</w:t>
      </w:r>
      <w:r w:rsidR="006F3A36" w:rsidRPr="00D00DB3">
        <w:rPr>
          <w:sz w:val="22"/>
          <w:szCs w:val="20"/>
        </w:rPr>
        <w:t xml:space="preserve">(B) </w:t>
      </w:r>
      <w:r>
        <w:rPr>
          <w:sz w:val="22"/>
          <w:szCs w:val="20"/>
        </w:rPr>
        <w:t>Reserved_</w:t>
      </w:r>
      <w:r w:rsidR="006F3A36" w:rsidRPr="00D00DB3">
        <w:rPr>
          <w:sz w:val="22"/>
          <w:szCs w:val="20"/>
        </w:rPr>
        <w:t xml:space="preserve"> </w:t>
      </w:r>
    </w:p>
    <w:p w14:paraId="3055BC70" w14:textId="77777777" w:rsidR="006F3A36" w:rsidRPr="009C2ACE" w:rsidRDefault="006F3A36" w:rsidP="00567BD3">
      <w:pPr>
        <w:widowControl/>
        <w:tabs>
          <w:tab w:val="left" w:pos="936"/>
          <w:tab w:val="left" w:pos="1320"/>
          <w:tab w:val="left" w:pos="1656"/>
          <w:tab w:val="left" w:pos="2016"/>
          <w:tab w:val="left" w:pos="2076"/>
          <w:tab w:val="left" w:pos="2454"/>
        </w:tabs>
        <w:suppressAutoHyphens/>
        <w:autoSpaceDE/>
        <w:autoSpaceDN/>
        <w:adjustRightInd/>
        <w:ind w:left="720"/>
        <w:rPr>
          <w:sz w:val="22"/>
          <w:szCs w:val="20"/>
        </w:rPr>
      </w:pPr>
    </w:p>
    <w:p w14:paraId="642AF079" w14:textId="016FE8B6" w:rsidR="006F3A36" w:rsidRPr="009C2ACE" w:rsidRDefault="006F3A36" w:rsidP="00567BD3">
      <w:pPr>
        <w:widowControl/>
        <w:tabs>
          <w:tab w:val="left" w:pos="936"/>
          <w:tab w:val="left" w:pos="1320"/>
          <w:tab w:val="left" w:pos="1656"/>
          <w:tab w:val="left" w:pos="2016"/>
          <w:tab w:val="left" w:pos="2076"/>
          <w:tab w:val="left" w:pos="2454"/>
        </w:tabs>
        <w:suppressAutoHyphens/>
        <w:autoSpaceDE/>
        <w:autoSpaceDN/>
        <w:adjustRightInd/>
        <w:ind w:left="720"/>
        <w:rPr>
          <w:sz w:val="22"/>
          <w:szCs w:val="20"/>
        </w:rPr>
      </w:pPr>
      <w:r w:rsidRPr="009C2ACE">
        <w:rPr>
          <w:sz w:val="22"/>
          <w:szCs w:val="20"/>
        </w:rPr>
        <w:t>(C</w:t>
      </w:r>
      <w:proofErr w:type="gramStart"/>
      <w:r w:rsidRPr="009C2ACE">
        <w:rPr>
          <w:sz w:val="22"/>
          <w:szCs w:val="20"/>
        </w:rPr>
        <w:t xml:space="preserve">)  </w:t>
      </w:r>
      <w:r w:rsidRPr="009C2ACE">
        <w:rPr>
          <w:sz w:val="22"/>
          <w:szCs w:val="20"/>
          <w:u w:val="single"/>
        </w:rPr>
        <w:t>Termination</w:t>
      </w:r>
      <w:proofErr w:type="gramEnd"/>
      <w:r w:rsidRPr="009C2ACE">
        <w:rPr>
          <w:sz w:val="22"/>
          <w:szCs w:val="20"/>
          <w:u w:val="single"/>
        </w:rPr>
        <w:t xml:space="preserve"> or Changes in 340B Drug</w:t>
      </w:r>
      <w:r w:rsidR="00285B3D">
        <w:rPr>
          <w:sz w:val="22"/>
          <w:szCs w:val="20"/>
          <w:u w:val="single"/>
        </w:rPr>
        <w:t xml:space="preserve"> P</w:t>
      </w:r>
      <w:r w:rsidRPr="009C2ACE">
        <w:rPr>
          <w:sz w:val="22"/>
          <w:szCs w:val="20"/>
          <w:u w:val="single"/>
        </w:rPr>
        <w:t>ricing Program Participation</w:t>
      </w:r>
      <w:r w:rsidRPr="009C2ACE">
        <w:rPr>
          <w:sz w:val="22"/>
          <w:szCs w:val="20"/>
        </w:rPr>
        <w:t xml:space="preserve">. </w:t>
      </w:r>
      <w:r w:rsidR="006D05A5">
        <w:rPr>
          <w:sz w:val="22"/>
          <w:szCs w:val="20"/>
        </w:rPr>
        <w:t xml:space="preserve"> </w:t>
      </w:r>
      <w:r w:rsidRPr="009C2ACE">
        <w:rPr>
          <w:sz w:val="22"/>
          <w:szCs w:val="20"/>
        </w:rPr>
        <w:t xml:space="preserve">A hospital outpatient department or hospital-licensed health center must provide the MassHealth agency 30 days’ advance written notice of its intent to </w:t>
      </w:r>
      <w:proofErr w:type="gramStart"/>
      <w:r w:rsidRPr="009C2ACE">
        <w:rPr>
          <w:sz w:val="22"/>
          <w:szCs w:val="20"/>
        </w:rPr>
        <w:t>discontinue, or</w:t>
      </w:r>
      <w:proofErr w:type="gramEnd"/>
      <w:r w:rsidRPr="009C2ACE">
        <w:rPr>
          <w:sz w:val="22"/>
          <w:szCs w:val="20"/>
        </w:rPr>
        <w:t xml:space="preserve"> change in any way material to the MassHealth agency, the </w:t>
      </w:r>
      <w:proofErr w:type="gramStart"/>
      <w:r w:rsidRPr="009C2ACE">
        <w:rPr>
          <w:sz w:val="22"/>
          <w:szCs w:val="20"/>
        </w:rPr>
        <w:t>manner in which</w:t>
      </w:r>
      <w:proofErr w:type="gramEnd"/>
      <w:r w:rsidRPr="009C2ACE">
        <w:rPr>
          <w:sz w:val="22"/>
          <w:szCs w:val="20"/>
        </w:rPr>
        <w:t xml:space="preserve"> it provides 340B outpatient drugs for its MassHealth patients.</w:t>
      </w:r>
    </w:p>
    <w:p w14:paraId="5E583F5A" w14:textId="77777777" w:rsidR="006F3A36" w:rsidRPr="009C2ACE" w:rsidRDefault="006F3A36" w:rsidP="00567BD3">
      <w:pPr>
        <w:widowControl/>
        <w:tabs>
          <w:tab w:val="left" w:pos="936"/>
          <w:tab w:val="left" w:pos="1320"/>
          <w:tab w:val="left" w:pos="1656"/>
          <w:tab w:val="left" w:pos="2016"/>
          <w:tab w:val="left" w:pos="2076"/>
          <w:tab w:val="left" w:pos="2454"/>
        </w:tabs>
        <w:suppressAutoHyphens/>
        <w:autoSpaceDE/>
        <w:autoSpaceDN/>
        <w:adjustRightInd/>
        <w:ind w:left="720"/>
        <w:rPr>
          <w:sz w:val="22"/>
          <w:szCs w:val="20"/>
        </w:rPr>
      </w:pPr>
    </w:p>
    <w:p w14:paraId="7A834106" w14:textId="44FF7E32" w:rsidR="006F3A36" w:rsidRDefault="00C00A0B" w:rsidP="00567BD3">
      <w:pPr>
        <w:widowControl/>
        <w:suppressAutoHyphens/>
        <w:autoSpaceDE/>
        <w:autoSpaceDN/>
        <w:adjustRightInd/>
        <w:ind w:left="720"/>
        <w:rPr>
          <w:i/>
          <w:sz w:val="22"/>
          <w:szCs w:val="20"/>
        </w:rPr>
      </w:pPr>
      <w:r>
        <w:rPr>
          <w:sz w:val="22"/>
          <w:szCs w:val="20"/>
        </w:rPr>
        <w:t>(130 CMR 410.468</w:t>
      </w:r>
      <w:r w:rsidRPr="009C2ACE">
        <w:rPr>
          <w:sz w:val="22"/>
          <w:szCs w:val="20"/>
        </w:rPr>
        <w:t xml:space="preserve"> </w:t>
      </w:r>
      <w:r w:rsidR="006F3A36" w:rsidRPr="009C2ACE">
        <w:rPr>
          <w:sz w:val="22"/>
          <w:szCs w:val="20"/>
        </w:rPr>
        <w:t>(D)</w:t>
      </w:r>
      <w:r>
        <w:rPr>
          <w:sz w:val="22"/>
          <w:szCs w:val="20"/>
        </w:rPr>
        <w:t xml:space="preserve"> Reserved)</w:t>
      </w:r>
      <w:r w:rsidR="006F3A36" w:rsidRPr="009C2ACE">
        <w:rPr>
          <w:sz w:val="22"/>
          <w:szCs w:val="20"/>
        </w:rPr>
        <w:t xml:space="preserve"> </w:t>
      </w:r>
    </w:p>
    <w:p w14:paraId="6508C795" w14:textId="77777777" w:rsidR="001C2684" w:rsidRDefault="001C2684" w:rsidP="00567BD3">
      <w:pPr>
        <w:widowControl/>
        <w:suppressAutoHyphens/>
        <w:autoSpaceDE/>
        <w:autoSpaceDN/>
        <w:adjustRightInd/>
        <w:ind w:left="720"/>
        <w:rPr>
          <w:sz w:val="22"/>
          <w:szCs w:val="20"/>
        </w:rPr>
      </w:pPr>
    </w:p>
    <w:p w14:paraId="1E5AAAA4" w14:textId="666B40CA" w:rsidR="001C2684" w:rsidRPr="009C2ACE" w:rsidRDefault="001C2684" w:rsidP="00567BD3">
      <w:pPr>
        <w:widowControl/>
        <w:suppressAutoHyphens/>
        <w:autoSpaceDE/>
        <w:autoSpaceDN/>
        <w:adjustRightInd/>
        <w:ind w:left="720"/>
        <w:rPr>
          <w:sz w:val="22"/>
          <w:szCs w:val="20"/>
        </w:rPr>
      </w:pPr>
      <w:r>
        <w:rPr>
          <w:sz w:val="22"/>
          <w:szCs w:val="20"/>
        </w:rPr>
        <w:t xml:space="preserve">(E)  </w:t>
      </w:r>
      <w:r w:rsidR="00C5146E" w:rsidRPr="6A21D22D">
        <w:rPr>
          <w:color w:val="000000" w:themeColor="text1"/>
          <w:sz w:val="22"/>
          <w:szCs w:val="22"/>
          <w:u w:val="single"/>
        </w:rPr>
        <w:t>MassHealth Coverage of 340B Drugs at Pharmacies</w:t>
      </w:r>
      <w:r w:rsidR="00C5146E" w:rsidRPr="6A21D22D">
        <w:rPr>
          <w:color w:val="000000" w:themeColor="text1"/>
          <w:sz w:val="22"/>
          <w:szCs w:val="22"/>
        </w:rPr>
        <w:t xml:space="preserve">.  </w:t>
      </w:r>
      <w:r w:rsidR="00C5146E" w:rsidRPr="00DA4B18">
        <w:rPr>
          <w:sz w:val="22"/>
          <w:szCs w:val="22"/>
        </w:rPr>
        <w:t>The MassHealth agency does not cover drugs billed through pharmacy point-of-sale adjudication</w:t>
      </w:r>
      <w:r w:rsidR="00C5146E" w:rsidRPr="00544A06">
        <w:rPr>
          <w:sz w:val="22"/>
          <w:szCs w:val="22"/>
        </w:rPr>
        <w:t xml:space="preserve"> </w:t>
      </w:r>
      <w:r w:rsidR="00C5146E" w:rsidRPr="00DA4B18">
        <w:rPr>
          <w:sz w:val="22"/>
          <w:szCs w:val="22"/>
        </w:rPr>
        <w:t>when these drugs are acquired through the 340B Drug Pricing Program.</w:t>
      </w:r>
    </w:p>
    <w:p w14:paraId="18628183" w14:textId="77777777" w:rsidR="006F3A36" w:rsidRPr="009C2ACE" w:rsidRDefault="006F3A36" w:rsidP="00577081">
      <w:pPr>
        <w:widowControl/>
        <w:tabs>
          <w:tab w:val="left" w:pos="936"/>
          <w:tab w:val="left" w:pos="1314"/>
          <w:tab w:val="left" w:pos="1656"/>
          <w:tab w:val="left" w:pos="2016"/>
          <w:tab w:val="left" w:pos="2070"/>
          <w:tab w:val="left" w:pos="2454"/>
        </w:tabs>
        <w:suppressAutoHyphens/>
        <w:autoSpaceDE/>
        <w:autoSpaceDN/>
        <w:adjustRightInd/>
        <w:rPr>
          <w:sz w:val="22"/>
          <w:szCs w:val="20"/>
        </w:rPr>
      </w:pPr>
    </w:p>
    <w:p w14:paraId="160F3BA9" w14:textId="67DD8D3D" w:rsidR="006F3A36" w:rsidRPr="009C2ACE" w:rsidRDefault="006F3A36" w:rsidP="00577081">
      <w:pPr>
        <w:widowControl/>
        <w:tabs>
          <w:tab w:val="left" w:pos="900"/>
        </w:tabs>
        <w:autoSpaceDE/>
        <w:autoSpaceDN/>
        <w:adjustRightInd/>
        <w:ind w:left="900" w:hanging="900"/>
        <w:rPr>
          <w:sz w:val="22"/>
          <w:szCs w:val="20"/>
        </w:rPr>
      </w:pPr>
      <w:r w:rsidRPr="009C2ACE">
        <w:rPr>
          <w:sz w:val="22"/>
          <w:szCs w:val="20"/>
        </w:rPr>
        <w:t>(130 CMR 410.469 through 410.470 Reserved)</w:t>
      </w:r>
    </w:p>
    <w:p w14:paraId="6170774B" w14:textId="77777777" w:rsidR="006F3A36" w:rsidRDefault="006F3A36" w:rsidP="00166721">
      <w:pPr>
        <w:rPr>
          <w:sz w:val="22"/>
        </w:rPr>
      </w:pPr>
    </w:p>
    <w:p w14:paraId="329D5B3A" w14:textId="77777777" w:rsidR="006F3A36" w:rsidRDefault="006F3A36" w:rsidP="00B204E9">
      <w:pPr>
        <w:tabs>
          <w:tab w:val="left" w:pos="936"/>
          <w:tab w:val="left" w:pos="1314"/>
          <w:tab w:val="left" w:pos="1692"/>
          <w:tab w:val="left" w:pos="2070"/>
        </w:tabs>
        <w:ind w:left="1314"/>
        <w:rPr>
          <w:sz w:val="22"/>
        </w:rPr>
      </w:pPr>
    </w:p>
    <w:p w14:paraId="59C197E3" w14:textId="77777777" w:rsidR="006F3A36" w:rsidRDefault="006F3A36" w:rsidP="00B204E9">
      <w:pPr>
        <w:tabs>
          <w:tab w:val="left" w:pos="936"/>
          <w:tab w:val="left" w:pos="1314"/>
          <w:tab w:val="left" w:pos="1692"/>
          <w:tab w:val="left" w:pos="2070"/>
        </w:tabs>
        <w:ind w:left="1314"/>
        <w:rPr>
          <w:sz w:val="22"/>
        </w:rPr>
      </w:pPr>
    </w:p>
    <w:p w14:paraId="72ECB4CE" w14:textId="77777777" w:rsidR="006F3A36" w:rsidRDefault="006F3A36" w:rsidP="00B204E9">
      <w:pPr>
        <w:tabs>
          <w:tab w:val="left" w:pos="936"/>
          <w:tab w:val="left" w:pos="1314"/>
          <w:tab w:val="left" w:pos="1692"/>
          <w:tab w:val="left" w:pos="2070"/>
        </w:tabs>
        <w:ind w:left="1314"/>
        <w:rPr>
          <w:sz w:val="22"/>
        </w:rPr>
      </w:pPr>
    </w:p>
    <w:p w14:paraId="50596F7A" w14:textId="77777777" w:rsidR="00373C3B" w:rsidRDefault="00373C3B" w:rsidP="00B204E9">
      <w:pPr>
        <w:tabs>
          <w:tab w:val="left" w:pos="936"/>
          <w:tab w:val="left" w:pos="1314"/>
          <w:tab w:val="left" w:pos="1692"/>
          <w:tab w:val="left" w:pos="2070"/>
        </w:tabs>
        <w:ind w:left="1314"/>
        <w:rPr>
          <w:sz w:val="22"/>
        </w:rPr>
        <w:sectPr w:rsidR="00373C3B" w:rsidSect="008E4F8A">
          <w:pgSz w:w="12240" w:h="15840"/>
          <w:pgMar w:top="432" w:right="1238" w:bottom="274" w:left="1166" w:header="720" w:footer="720" w:gutter="0"/>
          <w:cols w:space="720"/>
          <w:noEndnote/>
        </w:sectPr>
      </w:pPr>
    </w:p>
    <w:tbl>
      <w:tblPr>
        <w:tblW w:w="9604" w:type="dxa"/>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6F3A36" w:rsidRPr="00BE1A09" w14:paraId="3137A601" w14:textId="77777777" w:rsidTr="00E061B0">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394C659B" w14:textId="77777777" w:rsidR="006F3A36" w:rsidRPr="00166721" w:rsidRDefault="006F3A36" w:rsidP="00166721">
            <w:pPr>
              <w:kinsoku w:val="0"/>
              <w:overflowPunct w:val="0"/>
              <w:spacing w:before="116" w:line="247" w:lineRule="auto"/>
              <w:ind w:left="433" w:right="439"/>
              <w:jc w:val="center"/>
              <w:rPr>
                <w:rFonts w:ascii="Arial" w:hAnsi="Arial" w:cs="Arial"/>
                <w:sz w:val="20"/>
                <w:szCs w:val="20"/>
              </w:rPr>
            </w:pPr>
            <w:r>
              <w:br w:type="page"/>
            </w:r>
            <w:r w:rsidRPr="00166721">
              <w:rPr>
                <w:rFonts w:ascii="Arial" w:hAnsi="Arial" w:cs="Arial"/>
                <w:b/>
                <w:bCs/>
                <w:sz w:val="20"/>
                <w:szCs w:val="20"/>
              </w:rPr>
              <w:t>Commonwealth</w:t>
            </w:r>
            <w:r w:rsidRPr="00166721">
              <w:rPr>
                <w:rFonts w:ascii="Arial" w:hAnsi="Arial" w:cs="Arial"/>
                <w:b/>
                <w:bCs/>
                <w:spacing w:val="-30"/>
                <w:sz w:val="20"/>
                <w:szCs w:val="20"/>
              </w:rPr>
              <w:t xml:space="preserve"> </w:t>
            </w:r>
            <w:r w:rsidRPr="00166721">
              <w:rPr>
                <w:rFonts w:ascii="Arial" w:hAnsi="Arial" w:cs="Arial"/>
                <w:b/>
                <w:bCs/>
                <w:sz w:val="20"/>
                <w:szCs w:val="20"/>
              </w:rPr>
              <w:t>of</w:t>
            </w:r>
            <w:r w:rsidRPr="00166721">
              <w:rPr>
                <w:rFonts w:ascii="Arial" w:hAnsi="Arial" w:cs="Arial"/>
                <w:b/>
                <w:bCs/>
                <w:spacing w:val="-34"/>
                <w:sz w:val="20"/>
                <w:szCs w:val="20"/>
              </w:rPr>
              <w:t xml:space="preserve"> </w:t>
            </w:r>
            <w:r w:rsidRPr="00166721">
              <w:rPr>
                <w:rFonts w:ascii="Arial" w:hAnsi="Arial" w:cs="Arial"/>
                <w:b/>
                <w:bCs/>
                <w:sz w:val="20"/>
                <w:szCs w:val="20"/>
              </w:rPr>
              <w:t>Massachusetts</w:t>
            </w:r>
            <w:r w:rsidRPr="00166721">
              <w:rPr>
                <w:rFonts w:ascii="Arial" w:hAnsi="Arial" w:cs="Arial"/>
                <w:b/>
                <w:bCs/>
                <w:spacing w:val="23"/>
                <w:w w:val="99"/>
                <w:sz w:val="20"/>
                <w:szCs w:val="20"/>
              </w:rPr>
              <w:t xml:space="preserve"> </w:t>
            </w:r>
            <w:r w:rsidRPr="00166721">
              <w:rPr>
                <w:rFonts w:ascii="Arial" w:hAnsi="Arial" w:cs="Arial"/>
                <w:b/>
                <w:bCs/>
                <w:sz w:val="20"/>
                <w:szCs w:val="20"/>
              </w:rPr>
              <w:t>MassHealth</w:t>
            </w:r>
          </w:p>
          <w:p w14:paraId="42E2BFC1" w14:textId="77777777" w:rsidR="006F3A36" w:rsidRPr="00166721" w:rsidRDefault="006F3A36" w:rsidP="00166721">
            <w:pPr>
              <w:kinsoku w:val="0"/>
              <w:overflowPunct w:val="0"/>
              <w:spacing w:line="228" w:lineRule="exact"/>
              <w:ind w:left="568" w:firstLine="374"/>
              <w:rPr>
                <w:rFonts w:ascii="Arial" w:hAnsi="Arial" w:cs="Arial"/>
                <w:sz w:val="20"/>
                <w:szCs w:val="20"/>
              </w:rPr>
            </w:pPr>
            <w:r w:rsidRPr="00166721">
              <w:rPr>
                <w:rFonts w:ascii="Arial" w:hAnsi="Arial" w:cs="Arial"/>
                <w:b/>
                <w:bCs/>
                <w:spacing w:val="-1"/>
                <w:sz w:val="20"/>
                <w:szCs w:val="20"/>
              </w:rPr>
              <w:t>Provider</w:t>
            </w:r>
            <w:r w:rsidRPr="00166721">
              <w:rPr>
                <w:rFonts w:ascii="Arial" w:hAnsi="Arial" w:cs="Arial"/>
                <w:b/>
                <w:bCs/>
                <w:spacing w:val="-27"/>
                <w:sz w:val="20"/>
                <w:szCs w:val="20"/>
              </w:rPr>
              <w:t xml:space="preserve"> </w:t>
            </w:r>
            <w:r w:rsidRPr="00166721">
              <w:rPr>
                <w:rFonts w:ascii="Arial" w:hAnsi="Arial" w:cs="Arial"/>
                <w:b/>
                <w:bCs/>
                <w:sz w:val="20"/>
                <w:szCs w:val="20"/>
              </w:rPr>
              <w:t>Manual</w:t>
            </w:r>
            <w:r w:rsidRPr="00166721">
              <w:rPr>
                <w:rFonts w:ascii="Arial" w:hAnsi="Arial" w:cs="Arial"/>
                <w:b/>
                <w:bCs/>
                <w:spacing w:val="-23"/>
                <w:sz w:val="20"/>
                <w:szCs w:val="20"/>
              </w:rPr>
              <w:t xml:space="preserve"> </w:t>
            </w:r>
            <w:r w:rsidRPr="00166721">
              <w:rPr>
                <w:rFonts w:ascii="Arial" w:hAnsi="Arial" w:cs="Arial"/>
                <w:b/>
                <w:bCs/>
                <w:spacing w:val="-1"/>
                <w:sz w:val="20"/>
                <w:szCs w:val="20"/>
              </w:rPr>
              <w:t>Series</w:t>
            </w:r>
          </w:p>
          <w:p w14:paraId="0FE31DCB" w14:textId="77777777" w:rsidR="006F3A36" w:rsidRPr="00166721" w:rsidRDefault="006F3A36" w:rsidP="00166721">
            <w:pPr>
              <w:kinsoku w:val="0"/>
              <w:overflowPunct w:val="0"/>
              <w:spacing w:before="6" w:line="140" w:lineRule="exact"/>
              <w:rPr>
                <w:sz w:val="14"/>
                <w:szCs w:val="14"/>
              </w:rPr>
            </w:pPr>
          </w:p>
          <w:p w14:paraId="16FA9D96" w14:textId="77777777" w:rsidR="006F3A36" w:rsidRPr="00166721" w:rsidRDefault="006F3A36" w:rsidP="00166721">
            <w:pPr>
              <w:kinsoku w:val="0"/>
              <w:overflowPunct w:val="0"/>
              <w:spacing w:line="200" w:lineRule="exact"/>
              <w:rPr>
                <w:sz w:val="20"/>
                <w:szCs w:val="20"/>
              </w:rPr>
            </w:pPr>
          </w:p>
          <w:p w14:paraId="46FC1F14"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277C36BF" w14:textId="51411429" w:rsidR="006F3A36" w:rsidRPr="00166721" w:rsidRDefault="009A3CA2" w:rsidP="009A3CA2">
            <w:pPr>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634CFA27" w14:textId="77777777" w:rsidR="006F3A36" w:rsidRPr="00166721" w:rsidRDefault="006F3A36" w:rsidP="00166721">
            <w:pPr>
              <w:kinsoku w:val="0"/>
              <w:overflowPunct w:val="0"/>
              <w:spacing w:before="118"/>
              <w:ind w:left="471"/>
              <w:rPr>
                <w:rFonts w:ascii="Arial" w:hAnsi="Arial" w:cs="Arial"/>
                <w:sz w:val="20"/>
                <w:szCs w:val="20"/>
              </w:rPr>
            </w:pPr>
            <w:r w:rsidRPr="00166721">
              <w:rPr>
                <w:rFonts w:ascii="Arial" w:hAnsi="Arial" w:cs="Arial"/>
                <w:b/>
                <w:bCs/>
                <w:spacing w:val="-1"/>
                <w:sz w:val="20"/>
                <w:szCs w:val="20"/>
              </w:rPr>
              <w:t>Subchapter</w:t>
            </w:r>
            <w:r w:rsidRPr="00166721">
              <w:rPr>
                <w:rFonts w:ascii="Arial" w:hAnsi="Arial" w:cs="Arial"/>
                <w:b/>
                <w:bCs/>
                <w:spacing w:val="-22"/>
                <w:sz w:val="20"/>
                <w:szCs w:val="20"/>
              </w:rPr>
              <w:t xml:space="preserve"> </w:t>
            </w:r>
            <w:r w:rsidRPr="00166721">
              <w:rPr>
                <w:rFonts w:ascii="Arial" w:hAnsi="Arial" w:cs="Arial"/>
                <w:b/>
                <w:bCs/>
                <w:sz w:val="20"/>
                <w:szCs w:val="20"/>
              </w:rPr>
              <w:t>Number</w:t>
            </w:r>
            <w:r w:rsidRPr="00166721">
              <w:rPr>
                <w:rFonts w:ascii="Arial" w:hAnsi="Arial" w:cs="Arial"/>
                <w:b/>
                <w:bCs/>
                <w:spacing w:val="-20"/>
                <w:sz w:val="20"/>
                <w:szCs w:val="20"/>
              </w:rPr>
              <w:t xml:space="preserve"> </w:t>
            </w:r>
            <w:r w:rsidRPr="00166721">
              <w:rPr>
                <w:rFonts w:ascii="Arial" w:hAnsi="Arial" w:cs="Arial"/>
                <w:b/>
                <w:bCs/>
                <w:sz w:val="20"/>
                <w:szCs w:val="20"/>
              </w:rPr>
              <w:t>and</w:t>
            </w:r>
            <w:r w:rsidRPr="00166721">
              <w:rPr>
                <w:rFonts w:ascii="Arial" w:hAnsi="Arial" w:cs="Arial"/>
                <w:b/>
                <w:bCs/>
                <w:spacing w:val="-18"/>
                <w:sz w:val="20"/>
                <w:szCs w:val="20"/>
              </w:rPr>
              <w:t xml:space="preserve"> </w:t>
            </w:r>
            <w:r w:rsidRPr="00166721">
              <w:rPr>
                <w:rFonts w:ascii="Arial" w:hAnsi="Arial" w:cs="Arial"/>
                <w:b/>
                <w:bCs/>
                <w:sz w:val="20"/>
                <w:szCs w:val="20"/>
              </w:rPr>
              <w:t>Title</w:t>
            </w:r>
          </w:p>
          <w:p w14:paraId="1B258FEC" w14:textId="77777777" w:rsidR="006F3A36" w:rsidRDefault="006F3A36" w:rsidP="00166721">
            <w:pPr>
              <w:kinsoku w:val="0"/>
              <w:overflowPunct w:val="0"/>
              <w:spacing w:before="120"/>
              <w:ind w:left="791"/>
              <w:rPr>
                <w:rFonts w:ascii="Arial" w:hAnsi="Arial" w:cs="Arial"/>
                <w:spacing w:val="-1"/>
                <w:sz w:val="20"/>
                <w:szCs w:val="20"/>
              </w:rPr>
            </w:pPr>
            <w:r w:rsidRPr="00166721">
              <w:rPr>
                <w:rFonts w:ascii="Arial" w:hAnsi="Arial" w:cs="Arial"/>
                <w:spacing w:val="-1"/>
                <w:sz w:val="20"/>
                <w:szCs w:val="20"/>
              </w:rPr>
              <w:t>4.</w:t>
            </w:r>
            <w:r w:rsidRPr="00166721">
              <w:rPr>
                <w:rFonts w:ascii="Arial" w:hAnsi="Arial" w:cs="Arial"/>
                <w:spacing w:val="26"/>
                <w:sz w:val="20"/>
                <w:szCs w:val="20"/>
              </w:rPr>
              <w:t xml:space="preserve"> </w:t>
            </w:r>
            <w:r w:rsidRPr="00166721">
              <w:rPr>
                <w:rFonts w:ascii="Arial" w:hAnsi="Arial" w:cs="Arial"/>
                <w:spacing w:val="-1"/>
                <w:sz w:val="20"/>
                <w:szCs w:val="20"/>
              </w:rPr>
              <w:t>Program</w:t>
            </w:r>
            <w:r w:rsidRPr="00166721">
              <w:rPr>
                <w:rFonts w:ascii="Arial" w:hAnsi="Arial" w:cs="Arial"/>
                <w:spacing w:val="-10"/>
                <w:sz w:val="20"/>
                <w:szCs w:val="20"/>
              </w:rPr>
              <w:t xml:space="preserve"> </w:t>
            </w:r>
            <w:r w:rsidRPr="00166721">
              <w:rPr>
                <w:rFonts w:ascii="Arial" w:hAnsi="Arial" w:cs="Arial"/>
                <w:spacing w:val="-1"/>
                <w:sz w:val="20"/>
                <w:szCs w:val="20"/>
              </w:rPr>
              <w:t>Regulations</w:t>
            </w:r>
          </w:p>
          <w:p w14:paraId="0B0F1DD7" w14:textId="77777777" w:rsidR="006F3A36" w:rsidRPr="00166721" w:rsidRDefault="006F3A36" w:rsidP="00E061B0">
            <w:pPr>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5DF8710F" w14:textId="77777777" w:rsidR="006F3A36" w:rsidRPr="00166721" w:rsidRDefault="006F3A36" w:rsidP="00166721">
            <w:pPr>
              <w:kinsoku w:val="0"/>
              <w:overflowPunct w:val="0"/>
              <w:spacing w:before="118"/>
              <w:ind w:left="467" w:right="467"/>
              <w:jc w:val="center"/>
              <w:rPr>
                <w:rFonts w:ascii="Arial" w:hAnsi="Arial" w:cs="Arial"/>
                <w:sz w:val="20"/>
                <w:szCs w:val="20"/>
              </w:rPr>
            </w:pPr>
            <w:r w:rsidRPr="00166721">
              <w:rPr>
                <w:rFonts w:ascii="Arial" w:hAnsi="Arial" w:cs="Arial"/>
                <w:b/>
                <w:bCs/>
                <w:spacing w:val="-1"/>
                <w:sz w:val="20"/>
                <w:szCs w:val="20"/>
              </w:rPr>
              <w:t>Page</w:t>
            </w:r>
          </w:p>
          <w:p w14:paraId="1F162FE2" w14:textId="77777777" w:rsidR="006F3A36" w:rsidRPr="00166721" w:rsidRDefault="006F3A36" w:rsidP="00166721">
            <w:pPr>
              <w:kinsoku w:val="0"/>
              <w:overflowPunct w:val="0"/>
              <w:spacing w:before="120"/>
              <w:ind w:left="471" w:right="467"/>
              <w:jc w:val="center"/>
            </w:pPr>
            <w:r w:rsidRPr="00166721">
              <w:rPr>
                <w:rFonts w:ascii="Arial" w:hAnsi="Arial" w:cs="Arial"/>
                <w:spacing w:val="-1"/>
                <w:sz w:val="20"/>
                <w:szCs w:val="20"/>
              </w:rPr>
              <w:t>4-30</w:t>
            </w:r>
          </w:p>
        </w:tc>
      </w:tr>
      <w:tr w:rsidR="006F3A36" w:rsidRPr="00BE1A09" w14:paraId="31AF07AD" w14:textId="77777777" w:rsidTr="00166721">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3EE830FB" w14:textId="77777777" w:rsidR="006F3A36" w:rsidRPr="00166721" w:rsidRDefault="006F3A36" w:rsidP="00166721">
            <w:pPr>
              <w:kinsoku w:val="0"/>
              <w:overflowPunct w:val="0"/>
              <w:spacing w:before="120"/>
              <w:ind w:left="471"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6CABE4FF" w14:textId="77777777" w:rsidR="006F3A36" w:rsidRPr="00166721" w:rsidRDefault="006F3A36" w:rsidP="00166721">
            <w:pPr>
              <w:kinsoku w:val="0"/>
              <w:overflowPunct w:val="0"/>
              <w:spacing w:before="119"/>
              <w:ind w:left="1019" w:right="1023"/>
              <w:jc w:val="center"/>
              <w:rPr>
                <w:rFonts w:ascii="Arial" w:hAnsi="Arial" w:cs="Arial"/>
                <w:sz w:val="20"/>
                <w:szCs w:val="20"/>
              </w:rPr>
            </w:pPr>
            <w:r w:rsidRPr="00166721">
              <w:rPr>
                <w:rFonts w:ascii="Arial" w:hAnsi="Arial" w:cs="Arial"/>
                <w:b/>
                <w:bCs/>
                <w:sz w:val="20"/>
                <w:szCs w:val="20"/>
              </w:rPr>
              <w:t>Transmittal</w:t>
            </w:r>
            <w:r w:rsidRPr="00166721">
              <w:rPr>
                <w:rFonts w:ascii="Arial" w:hAnsi="Arial" w:cs="Arial"/>
                <w:b/>
                <w:bCs/>
                <w:spacing w:val="-37"/>
                <w:sz w:val="20"/>
                <w:szCs w:val="20"/>
              </w:rPr>
              <w:t xml:space="preserve"> </w:t>
            </w:r>
            <w:r w:rsidRPr="00166721">
              <w:rPr>
                <w:rFonts w:ascii="Arial" w:hAnsi="Arial" w:cs="Arial"/>
                <w:b/>
                <w:bCs/>
                <w:sz w:val="20"/>
                <w:szCs w:val="20"/>
              </w:rPr>
              <w:t>Letter</w:t>
            </w:r>
          </w:p>
          <w:p w14:paraId="197D0659" w14:textId="624919EB" w:rsidR="006F3A36" w:rsidRPr="00166721" w:rsidRDefault="009A3CA2" w:rsidP="00166721">
            <w:pPr>
              <w:kinsoku w:val="0"/>
              <w:overflowPunct w:val="0"/>
              <w:spacing w:before="120"/>
              <w:ind w:left="1018" w:right="1023"/>
              <w:jc w:val="center"/>
            </w:pPr>
            <w:r>
              <w:rPr>
                <w:rFonts w:ascii="Arial" w:hAnsi="Arial" w:cs="Arial"/>
                <w:spacing w:val="-1"/>
                <w:sz w:val="20"/>
                <w:szCs w:val="20"/>
              </w:rPr>
              <w:t>C</w:t>
            </w:r>
            <w:r w:rsidR="00D00DB3">
              <w:rPr>
                <w:rFonts w:ascii="Arial" w:hAnsi="Arial" w:cs="Arial"/>
                <w:spacing w:val="-1"/>
                <w:sz w:val="20"/>
                <w:szCs w:val="20"/>
              </w:rPr>
              <w:t>OH-</w:t>
            </w:r>
            <w:r>
              <w:rPr>
                <w:rFonts w:ascii="Arial" w:hAnsi="Arial" w:cs="Arial"/>
                <w:spacing w:val="-1"/>
                <w:sz w:val="20"/>
                <w:szCs w:val="20"/>
              </w:rPr>
              <w:t>13</w:t>
            </w:r>
          </w:p>
        </w:tc>
        <w:tc>
          <w:tcPr>
            <w:tcW w:w="1769" w:type="dxa"/>
            <w:tcBorders>
              <w:top w:val="single" w:sz="6" w:space="0" w:color="000000"/>
              <w:left w:val="single" w:sz="6" w:space="0" w:color="000000"/>
              <w:bottom w:val="single" w:sz="6" w:space="0" w:color="000000"/>
              <w:right w:val="single" w:sz="6" w:space="0" w:color="000000"/>
            </w:tcBorders>
          </w:tcPr>
          <w:p w14:paraId="6C69339C" w14:textId="77777777" w:rsidR="006F3A36" w:rsidRPr="00166721" w:rsidRDefault="006F3A36" w:rsidP="00166721">
            <w:pPr>
              <w:kinsoku w:val="0"/>
              <w:overflowPunct w:val="0"/>
              <w:spacing w:before="119"/>
              <w:ind w:left="467" w:right="467"/>
              <w:jc w:val="center"/>
              <w:rPr>
                <w:rFonts w:ascii="Arial" w:hAnsi="Arial" w:cs="Arial"/>
                <w:sz w:val="20"/>
                <w:szCs w:val="20"/>
              </w:rPr>
            </w:pPr>
            <w:r w:rsidRPr="00166721">
              <w:rPr>
                <w:rFonts w:ascii="Arial" w:hAnsi="Arial" w:cs="Arial"/>
                <w:b/>
                <w:bCs/>
                <w:sz w:val="20"/>
                <w:szCs w:val="20"/>
              </w:rPr>
              <w:t>Date</w:t>
            </w:r>
          </w:p>
          <w:p w14:paraId="1AEDD91E" w14:textId="1245A68D" w:rsidR="006F3A36" w:rsidRPr="00166721" w:rsidRDefault="00D00DB3" w:rsidP="00166721">
            <w:pPr>
              <w:kinsoku w:val="0"/>
              <w:overflowPunct w:val="0"/>
              <w:spacing w:before="120"/>
              <w:ind w:left="471" w:right="467"/>
              <w:jc w:val="center"/>
            </w:pPr>
            <w:r>
              <w:rPr>
                <w:rFonts w:ascii="Arial" w:hAnsi="Arial" w:cs="Arial"/>
                <w:spacing w:val="-1"/>
                <w:sz w:val="20"/>
                <w:szCs w:val="20"/>
              </w:rPr>
              <w:t>01/24/22</w:t>
            </w:r>
          </w:p>
        </w:tc>
      </w:tr>
    </w:tbl>
    <w:p w14:paraId="22C63F08" w14:textId="77777777" w:rsidR="006F3A36" w:rsidRDefault="006F3A36">
      <w:pPr>
        <w:tabs>
          <w:tab w:val="left" w:pos="936"/>
          <w:tab w:val="left" w:pos="1314"/>
          <w:tab w:val="left" w:pos="1692"/>
          <w:tab w:val="left" w:pos="2070"/>
        </w:tabs>
        <w:ind w:left="1314"/>
        <w:rPr>
          <w:sz w:val="22"/>
        </w:rPr>
      </w:pPr>
    </w:p>
    <w:p w14:paraId="2A6CDED0" w14:textId="4B37E8DE" w:rsidR="006F3A36" w:rsidRPr="009C2ACE" w:rsidRDefault="006F3A36" w:rsidP="009D01ED">
      <w:pPr>
        <w:tabs>
          <w:tab w:val="left" w:pos="936"/>
          <w:tab w:val="left" w:pos="1314"/>
          <w:tab w:val="left" w:pos="1692"/>
          <w:tab w:val="left" w:pos="2070"/>
        </w:tabs>
        <w:autoSpaceDE/>
        <w:autoSpaceDN/>
        <w:adjustRightInd/>
        <w:rPr>
          <w:sz w:val="22"/>
          <w:szCs w:val="20"/>
        </w:rPr>
      </w:pPr>
      <w:r w:rsidRPr="009C2ACE">
        <w:rPr>
          <w:sz w:val="22"/>
          <w:szCs w:val="20"/>
          <w:u w:val="single"/>
        </w:rPr>
        <w:t>410.471</w:t>
      </w:r>
      <w:proofErr w:type="gramStart"/>
      <w:r w:rsidRPr="009C2ACE">
        <w:rPr>
          <w:sz w:val="22"/>
          <w:szCs w:val="20"/>
          <w:u w:val="single"/>
        </w:rPr>
        <w:t>:  Mental</w:t>
      </w:r>
      <w:proofErr w:type="gramEnd"/>
      <w:r w:rsidRPr="009C2ACE">
        <w:rPr>
          <w:sz w:val="22"/>
          <w:szCs w:val="20"/>
          <w:u w:val="single"/>
        </w:rPr>
        <w:t xml:space="preserve"> Health Services</w:t>
      </w:r>
      <w:proofErr w:type="gramStart"/>
      <w:r w:rsidRPr="009C2ACE">
        <w:rPr>
          <w:sz w:val="22"/>
          <w:szCs w:val="20"/>
          <w:u w:val="single"/>
        </w:rPr>
        <w:t>:  Introduction</w:t>
      </w:r>
      <w:proofErr w:type="gramEnd"/>
    </w:p>
    <w:p w14:paraId="2DACA14A"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52B4518C" w14:textId="77777777" w:rsidR="006F3A36" w:rsidRPr="009C2ACE" w:rsidRDefault="006F3A36" w:rsidP="003D7DA9">
      <w:pPr>
        <w:tabs>
          <w:tab w:val="left" w:pos="936"/>
          <w:tab w:val="left" w:pos="1314"/>
          <w:tab w:val="left" w:pos="1692"/>
          <w:tab w:val="left" w:pos="2070"/>
        </w:tabs>
        <w:autoSpaceDE/>
        <w:autoSpaceDN/>
        <w:adjustRightInd/>
        <w:ind w:left="720" w:firstLine="324"/>
        <w:rPr>
          <w:sz w:val="22"/>
          <w:szCs w:val="20"/>
        </w:rPr>
      </w:pPr>
      <w:r w:rsidRPr="009C2ACE">
        <w:rPr>
          <w:sz w:val="22"/>
          <w:szCs w:val="20"/>
        </w:rPr>
        <w:t>A mental health program is a comprehensive group of diagnostic and treatment services, as outlined in 130 CMR 410.474, furnished to mentally or emotionally disabled persons and their families under the direction of a licensed psychiatrist. The MassHealth agency pays for mental health services provided in hospital outpatient departments subject to the restrictions and limitations in 130 CMR 410.472 through 410.479.</w:t>
      </w:r>
    </w:p>
    <w:p w14:paraId="6AA95481"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7D1BC13C" w14:textId="77777777" w:rsidR="006F3A36" w:rsidRPr="009C2ACE" w:rsidRDefault="006F3A36" w:rsidP="009D01ED">
      <w:pPr>
        <w:tabs>
          <w:tab w:val="left" w:pos="936"/>
          <w:tab w:val="left" w:pos="1314"/>
          <w:tab w:val="left" w:pos="1692"/>
          <w:tab w:val="left" w:pos="2070"/>
        </w:tabs>
        <w:autoSpaceDE/>
        <w:autoSpaceDN/>
        <w:adjustRightInd/>
        <w:rPr>
          <w:sz w:val="22"/>
          <w:szCs w:val="20"/>
        </w:rPr>
      </w:pPr>
      <w:r w:rsidRPr="009C2ACE">
        <w:rPr>
          <w:sz w:val="22"/>
          <w:szCs w:val="20"/>
          <w:u w:val="single"/>
        </w:rPr>
        <w:t>410.472</w:t>
      </w:r>
      <w:proofErr w:type="gramStart"/>
      <w:r w:rsidRPr="009C2ACE">
        <w:rPr>
          <w:sz w:val="22"/>
          <w:szCs w:val="20"/>
          <w:u w:val="single"/>
        </w:rPr>
        <w:t>:  Mental</w:t>
      </w:r>
      <w:proofErr w:type="gramEnd"/>
      <w:r w:rsidRPr="009C2ACE">
        <w:rPr>
          <w:sz w:val="22"/>
          <w:szCs w:val="20"/>
          <w:u w:val="single"/>
        </w:rPr>
        <w:t xml:space="preserve"> Health Services</w:t>
      </w:r>
      <w:proofErr w:type="gramStart"/>
      <w:r w:rsidRPr="009C2ACE">
        <w:rPr>
          <w:sz w:val="22"/>
          <w:szCs w:val="20"/>
          <w:u w:val="single"/>
        </w:rPr>
        <w:t>:  Noncovered</w:t>
      </w:r>
      <w:proofErr w:type="gramEnd"/>
      <w:r w:rsidRPr="009C2ACE">
        <w:rPr>
          <w:sz w:val="22"/>
          <w:szCs w:val="20"/>
          <w:u w:val="single"/>
        </w:rPr>
        <w:t xml:space="preserve"> Services</w:t>
      </w:r>
    </w:p>
    <w:p w14:paraId="2CD11BFA"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6D2AFEFD" w14:textId="77777777" w:rsidR="006F3A36" w:rsidRPr="009C2ACE" w:rsidRDefault="006F3A36" w:rsidP="003D7DA9">
      <w:pPr>
        <w:tabs>
          <w:tab w:val="left" w:pos="936"/>
          <w:tab w:val="left" w:pos="1314"/>
          <w:tab w:val="left" w:pos="1692"/>
          <w:tab w:val="left" w:pos="2070"/>
        </w:tabs>
        <w:autoSpaceDE/>
        <w:autoSpaceDN/>
        <w:adjustRightInd/>
        <w:ind w:left="720"/>
        <w:rPr>
          <w:sz w:val="22"/>
          <w:szCs w:val="20"/>
        </w:rPr>
      </w:pPr>
      <w:r w:rsidRPr="009C2ACE">
        <w:rPr>
          <w:sz w:val="22"/>
          <w:szCs w:val="20"/>
        </w:rPr>
        <w:t>(A)</w:t>
      </w:r>
      <w:r w:rsidRPr="009C2ACE">
        <w:rPr>
          <w:sz w:val="22"/>
          <w:szCs w:val="20"/>
        </w:rPr>
        <w:tab/>
      </w:r>
      <w:r w:rsidRPr="009C2ACE">
        <w:rPr>
          <w:sz w:val="22"/>
          <w:szCs w:val="20"/>
          <w:u w:val="single"/>
        </w:rPr>
        <w:t>Nonmedical Services</w:t>
      </w:r>
      <w:r w:rsidRPr="009C2ACE">
        <w:rPr>
          <w:sz w:val="22"/>
          <w:szCs w:val="20"/>
        </w:rPr>
        <w:t xml:space="preserve">.  The MassHealth agency does not pay for </w:t>
      </w:r>
      <w:proofErr w:type="gramStart"/>
      <w:r w:rsidRPr="009C2ACE">
        <w:rPr>
          <w:sz w:val="22"/>
          <w:szCs w:val="20"/>
        </w:rPr>
        <w:t>nonmedical</w:t>
      </w:r>
      <w:proofErr w:type="gramEnd"/>
      <w:r w:rsidRPr="009C2ACE">
        <w:rPr>
          <w:sz w:val="22"/>
          <w:szCs w:val="20"/>
        </w:rPr>
        <w:t xml:space="preserve"> mental health services. These services include, but are not limited to, the following:</w:t>
      </w:r>
    </w:p>
    <w:p w14:paraId="25852074" w14:textId="52986E9E" w:rsidR="006F3A36" w:rsidRPr="009C2ACE" w:rsidRDefault="006F3A36" w:rsidP="003D7DA9">
      <w:pPr>
        <w:tabs>
          <w:tab w:val="left" w:pos="936"/>
          <w:tab w:val="left" w:pos="1314"/>
          <w:tab w:val="left" w:pos="1692"/>
          <w:tab w:val="left" w:pos="2070"/>
        </w:tabs>
        <w:autoSpaceDE/>
        <w:autoSpaceDN/>
        <w:adjustRightInd/>
        <w:ind w:left="1080"/>
        <w:rPr>
          <w:sz w:val="22"/>
          <w:szCs w:val="20"/>
        </w:rPr>
      </w:pPr>
      <w:r w:rsidRPr="009C2ACE">
        <w:rPr>
          <w:sz w:val="22"/>
          <w:szCs w:val="20"/>
        </w:rPr>
        <w:t>(1</w:t>
      </w:r>
      <w:proofErr w:type="gramStart"/>
      <w:r w:rsidRPr="009C2ACE">
        <w:rPr>
          <w:sz w:val="22"/>
          <w:szCs w:val="20"/>
        </w:rPr>
        <w:t>)</w:t>
      </w:r>
      <w:r w:rsidR="003D7DA9">
        <w:rPr>
          <w:sz w:val="22"/>
          <w:szCs w:val="20"/>
        </w:rPr>
        <w:t xml:space="preserve">  </w:t>
      </w:r>
      <w:r w:rsidRPr="009C2ACE">
        <w:rPr>
          <w:sz w:val="22"/>
          <w:szCs w:val="20"/>
        </w:rPr>
        <w:t>vocational</w:t>
      </w:r>
      <w:proofErr w:type="gramEnd"/>
      <w:r w:rsidRPr="009C2ACE">
        <w:rPr>
          <w:sz w:val="22"/>
          <w:szCs w:val="20"/>
        </w:rPr>
        <w:t xml:space="preserve"> rehabilitation </w:t>
      </w:r>
      <w:proofErr w:type="gramStart"/>
      <w:r w:rsidRPr="009C2ACE">
        <w:rPr>
          <w:sz w:val="22"/>
          <w:szCs w:val="20"/>
        </w:rPr>
        <w:t>services;</w:t>
      </w:r>
      <w:proofErr w:type="gramEnd"/>
    </w:p>
    <w:p w14:paraId="7F3AD562" w14:textId="0BB7ED53" w:rsidR="006F3A36" w:rsidRPr="009C2ACE" w:rsidRDefault="006F3A36" w:rsidP="003D7DA9">
      <w:pPr>
        <w:tabs>
          <w:tab w:val="left" w:pos="936"/>
          <w:tab w:val="left" w:pos="1314"/>
          <w:tab w:val="left" w:pos="1692"/>
          <w:tab w:val="left" w:pos="2070"/>
        </w:tabs>
        <w:autoSpaceDE/>
        <w:autoSpaceDN/>
        <w:adjustRightInd/>
        <w:ind w:left="1080"/>
        <w:rPr>
          <w:sz w:val="22"/>
          <w:szCs w:val="20"/>
        </w:rPr>
      </w:pPr>
      <w:r w:rsidRPr="009C2ACE">
        <w:rPr>
          <w:sz w:val="22"/>
          <w:szCs w:val="20"/>
        </w:rPr>
        <w:t>(2</w:t>
      </w:r>
      <w:proofErr w:type="gramStart"/>
      <w:r w:rsidRPr="009C2ACE">
        <w:rPr>
          <w:sz w:val="22"/>
          <w:szCs w:val="20"/>
        </w:rPr>
        <w:t>)</w:t>
      </w:r>
      <w:r w:rsidR="003D7DA9">
        <w:rPr>
          <w:sz w:val="22"/>
          <w:szCs w:val="20"/>
        </w:rPr>
        <w:t xml:space="preserve">  </w:t>
      </w:r>
      <w:r w:rsidRPr="009C2ACE">
        <w:rPr>
          <w:sz w:val="22"/>
          <w:szCs w:val="20"/>
        </w:rPr>
        <w:t>sheltered</w:t>
      </w:r>
      <w:proofErr w:type="gramEnd"/>
      <w:r w:rsidRPr="009C2ACE">
        <w:rPr>
          <w:sz w:val="22"/>
          <w:szCs w:val="20"/>
        </w:rPr>
        <w:t xml:space="preserve"> </w:t>
      </w:r>
      <w:proofErr w:type="gramStart"/>
      <w:r w:rsidRPr="009C2ACE">
        <w:rPr>
          <w:sz w:val="22"/>
          <w:szCs w:val="20"/>
        </w:rPr>
        <w:t>workshops;</w:t>
      </w:r>
      <w:proofErr w:type="gramEnd"/>
    </w:p>
    <w:p w14:paraId="0F19093D" w14:textId="281C6B84" w:rsidR="006F3A36" w:rsidRPr="009C2ACE" w:rsidRDefault="006F3A36" w:rsidP="003D7DA9">
      <w:pPr>
        <w:tabs>
          <w:tab w:val="left" w:pos="936"/>
          <w:tab w:val="left" w:pos="1314"/>
          <w:tab w:val="left" w:pos="1692"/>
          <w:tab w:val="left" w:pos="2070"/>
        </w:tabs>
        <w:autoSpaceDE/>
        <w:autoSpaceDN/>
        <w:adjustRightInd/>
        <w:ind w:left="1080"/>
        <w:rPr>
          <w:sz w:val="22"/>
          <w:szCs w:val="20"/>
        </w:rPr>
      </w:pPr>
      <w:r w:rsidRPr="009C2ACE">
        <w:rPr>
          <w:sz w:val="22"/>
          <w:szCs w:val="20"/>
        </w:rPr>
        <w:t>(3</w:t>
      </w:r>
      <w:proofErr w:type="gramStart"/>
      <w:r w:rsidRPr="009C2ACE">
        <w:rPr>
          <w:sz w:val="22"/>
          <w:szCs w:val="20"/>
        </w:rPr>
        <w:t>)</w:t>
      </w:r>
      <w:r w:rsidR="003D7DA9">
        <w:rPr>
          <w:sz w:val="22"/>
          <w:szCs w:val="20"/>
        </w:rPr>
        <w:t xml:space="preserve">  </w:t>
      </w:r>
      <w:r w:rsidRPr="009C2ACE">
        <w:rPr>
          <w:sz w:val="22"/>
          <w:szCs w:val="20"/>
        </w:rPr>
        <w:t>educational</w:t>
      </w:r>
      <w:proofErr w:type="gramEnd"/>
      <w:r w:rsidRPr="009C2ACE">
        <w:rPr>
          <w:sz w:val="22"/>
          <w:szCs w:val="20"/>
        </w:rPr>
        <w:t xml:space="preserve"> </w:t>
      </w:r>
      <w:proofErr w:type="gramStart"/>
      <w:r w:rsidRPr="009C2ACE">
        <w:rPr>
          <w:sz w:val="22"/>
          <w:szCs w:val="20"/>
        </w:rPr>
        <w:t>services;</w:t>
      </w:r>
      <w:proofErr w:type="gramEnd"/>
    </w:p>
    <w:p w14:paraId="4E842DB8" w14:textId="77C4EDDD" w:rsidR="006F3A36" w:rsidRPr="009C2ACE" w:rsidRDefault="006F3A36" w:rsidP="003D7DA9">
      <w:pPr>
        <w:tabs>
          <w:tab w:val="left" w:pos="936"/>
          <w:tab w:val="left" w:pos="1314"/>
          <w:tab w:val="left" w:pos="1692"/>
          <w:tab w:val="left" w:pos="2070"/>
        </w:tabs>
        <w:autoSpaceDE/>
        <w:autoSpaceDN/>
        <w:adjustRightInd/>
        <w:ind w:left="1080"/>
        <w:rPr>
          <w:sz w:val="22"/>
          <w:szCs w:val="20"/>
        </w:rPr>
      </w:pPr>
      <w:r w:rsidRPr="009C2ACE">
        <w:rPr>
          <w:sz w:val="22"/>
          <w:szCs w:val="20"/>
        </w:rPr>
        <w:t>(4</w:t>
      </w:r>
      <w:proofErr w:type="gramStart"/>
      <w:r w:rsidRPr="009C2ACE">
        <w:rPr>
          <w:sz w:val="22"/>
          <w:szCs w:val="20"/>
        </w:rPr>
        <w:t>)</w:t>
      </w:r>
      <w:r w:rsidR="003D7DA9">
        <w:rPr>
          <w:sz w:val="22"/>
          <w:szCs w:val="20"/>
        </w:rPr>
        <w:t xml:space="preserve">  </w:t>
      </w:r>
      <w:r w:rsidRPr="009C2ACE">
        <w:rPr>
          <w:sz w:val="22"/>
          <w:szCs w:val="20"/>
        </w:rPr>
        <w:t>recreational</w:t>
      </w:r>
      <w:proofErr w:type="gramEnd"/>
      <w:r w:rsidRPr="009C2ACE">
        <w:rPr>
          <w:sz w:val="22"/>
          <w:szCs w:val="20"/>
        </w:rPr>
        <w:t xml:space="preserve"> services (play therapy, the use of play activities with a child in an identified treatment setting as an alternative to strictly verbal expression of conflicts and feelings, is not considered a recreational service and is covered</w:t>
      </w:r>
      <w:proofErr w:type="gramStart"/>
      <w:r w:rsidRPr="009C2ACE">
        <w:rPr>
          <w:sz w:val="22"/>
          <w:szCs w:val="20"/>
        </w:rPr>
        <w:t>);</w:t>
      </w:r>
      <w:proofErr w:type="gramEnd"/>
    </w:p>
    <w:p w14:paraId="3FDACD67" w14:textId="658ACD43" w:rsidR="006F3A36" w:rsidRPr="009C2ACE" w:rsidRDefault="006F3A36" w:rsidP="003D7DA9">
      <w:pPr>
        <w:tabs>
          <w:tab w:val="left" w:pos="936"/>
          <w:tab w:val="left" w:pos="1314"/>
          <w:tab w:val="left" w:pos="1692"/>
          <w:tab w:val="left" w:pos="2070"/>
        </w:tabs>
        <w:autoSpaceDE/>
        <w:autoSpaceDN/>
        <w:adjustRightInd/>
        <w:ind w:left="1080"/>
        <w:rPr>
          <w:sz w:val="22"/>
          <w:szCs w:val="20"/>
        </w:rPr>
      </w:pPr>
      <w:r w:rsidRPr="009C2ACE">
        <w:rPr>
          <w:sz w:val="22"/>
          <w:szCs w:val="20"/>
        </w:rPr>
        <w:t>(5)</w:t>
      </w:r>
      <w:r w:rsidR="003D7DA9">
        <w:rPr>
          <w:sz w:val="22"/>
          <w:szCs w:val="20"/>
        </w:rPr>
        <w:t xml:space="preserve">  </w:t>
      </w:r>
      <w:r w:rsidRPr="009C2ACE">
        <w:rPr>
          <w:sz w:val="22"/>
          <w:szCs w:val="20"/>
        </w:rPr>
        <w:t>life</w:t>
      </w:r>
      <w:r w:rsidRPr="009C2ACE">
        <w:rPr>
          <w:sz w:val="22"/>
          <w:szCs w:val="20"/>
        </w:rPr>
        <w:noBreakHyphen/>
        <w:t>enrichment services (ego</w:t>
      </w:r>
      <w:r w:rsidRPr="009C2ACE">
        <w:rPr>
          <w:sz w:val="22"/>
          <w:szCs w:val="20"/>
        </w:rPr>
        <w:noBreakHyphen/>
        <w:t>enhancing services such as workshops or educational courses provided to functioning persons); and</w:t>
      </w:r>
    </w:p>
    <w:p w14:paraId="4806AEED" w14:textId="4E5D14A5" w:rsidR="006F3A36" w:rsidRPr="009C2ACE" w:rsidRDefault="006F3A36" w:rsidP="003D7DA9">
      <w:pPr>
        <w:tabs>
          <w:tab w:val="left" w:pos="936"/>
          <w:tab w:val="left" w:pos="1314"/>
          <w:tab w:val="left" w:pos="1692"/>
          <w:tab w:val="left" w:pos="2070"/>
        </w:tabs>
        <w:autoSpaceDE/>
        <w:autoSpaceDN/>
        <w:adjustRightInd/>
        <w:ind w:left="1080"/>
        <w:rPr>
          <w:sz w:val="22"/>
          <w:szCs w:val="20"/>
        </w:rPr>
      </w:pPr>
      <w:r w:rsidRPr="009C2ACE">
        <w:rPr>
          <w:sz w:val="22"/>
          <w:szCs w:val="20"/>
        </w:rPr>
        <w:t>(6</w:t>
      </w:r>
      <w:proofErr w:type="gramStart"/>
      <w:r w:rsidRPr="009C2ACE">
        <w:rPr>
          <w:sz w:val="22"/>
          <w:szCs w:val="20"/>
        </w:rPr>
        <w:t>)</w:t>
      </w:r>
      <w:r w:rsidR="003D7DA9">
        <w:rPr>
          <w:sz w:val="22"/>
          <w:szCs w:val="20"/>
        </w:rPr>
        <w:t xml:space="preserve">  </w:t>
      </w:r>
      <w:r w:rsidRPr="009C2ACE">
        <w:rPr>
          <w:sz w:val="22"/>
          <w:szCs w:val="20"/>
        </w:rPr>
        <w:t>telephone</w:t>
      </w:r>
      <w:proofErr w:type="gramEnd"/>
      <w:r w:rsidRPr="009C2ACE">
        <w:rPr>
          <w:sz w:val="22"/>
          <w:szCs w:val="20"/>
        </w:rPr>
        <w:t xml:space="preserve"> conversations.</w:t>
      </w:r>
    </w:p>
    <w:p w14:paraId="43719104"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76D514E6" w14:textId="77777777" w:rsidR="006F3A36" w:rsidRPr="009C2ACE" w:rsidRDefault="006F3A36" w:rsidP="003D7DA9">
      <w:pPr>
        <w:tabs>
          <w:tab w:val="left" w:pos="936"/>
          <w:tab w:val="left" w:pos="1314"/>
          <w:tab w:val="left" w:pos="1692"/>
          <w:tab w:val="left" w:pos="2070"/>
        </w:tabs>
        <w:autoSpaceDE/>
        <w:autoSpaceDN/>
        <w:adjustRightInd/>
        <w:ind w:left="720"/>
        <w:rPr>
          <w:sz w:val="22"/>
          <w:szCs w:val="20"/>
        </w:rPr>
      </w:pPr>
      <w:r w:rsidRPr="009C2ACE">
        <w:rPr>
          <w:sz w:val="22"/>
          <w:szCs w:val="20"/>
        </w:rPr>
        <w:t>(B)</w:t>
      </w:r>
      <w:r w:rsidRPr="009C2ACE">
        <w:rPr>
          <w:sz w:val="22"/>
          <w:szCs w:val="20"/>
        </w:rPr>
        <w:tab/>
      </w:r>
      <w:r w:rsidRPr="009C2ACE">
        <w:rPr>
          <w:sz w:val="22"/>
          <w:szCs w:val="20"/>
          <w:u w:val="single"/>
        </w:rPr>
        <w:t>Nonmedical Programs</w:t>
      </w:r>
      <w:r w:rsidRPr="009C2ACE">
        <w:rPr>
          <w:sz w:val="22"/>
          <w:szCs w:val="20"/>
        </w:rPr>
        <w:t xml:space="preserve">.  The MassHealth agency does not pay for diagnostic and treatment services that are provided as an integral part of a planned and comprehensive program that is organized to provide primarily nonmedical or other </w:t>
      </w:r>
      <w:proofErr w:type="gramStart"/>
      <w:r>
        <w:rPr>
          <w:sz w:val="22"/>
          <w:szCs w:val="20"/>
        </w:rPr>
        <w:t>noncovered</w:t>
      </w:r>
      <w:proofErr w:type="gramEnd"/>
      <w:r w:rsidRPr="009C2ACE">
        <w:rPr>
          <w:sz w:val="22"/>
          <w:szCs w:val="20"/>
        </w:rPr>
        <w:t xml:space="preserve"> services. Such programs include alcohol or drug drop</w:t>
      </w:r>
      <w:r w:rsidRPr="009C2ACE">
        <w:rPr>
          <w:sz w:val="22"/>
          <w:szCs w:val="20"/>
        </w:rPr>
        <w:noBreakHyphen/>
        <w:t xml:space="preserve">in centers. </w:t>
      </w:r>
    </w:p>
    <w:p w14:paraId="678FC293" w14:textId="77777777" w:rsidR="006F3A36" w:rsidRPr="009C2ACE" w:rsidRDefault="006F3A36" w:rsidP="003D7DA9">
      <w:pPr>
        <w:tabs>
          <w:tab w:val="left" w:pos="936"/>
          <w:tab w:val="left" w:pos="1314"/>
          <w:tab w:val="left" w:pos="1692"/>
          <w:tab w:val="left" w:pos="2070"/>
        </w:tabs>
        <w:autoSpaceDE/>
        <w:autoSpaceDN/>
        <w:adjustRightInd/>
        <w:ind w:left="720"/>
        <w:rPr>
          <w:sz w:val="22"/>
          <w:szCs w:val="20"/>
        </w:rPr>
      </w:pPr>
    </w:p>
    <w:p w14:paraId="11286788" w14:textId="77777777" w:rsidR="006F3A36" w:rsidRPr="00DD3AE3" w:rsidRDefault="006F3A36" w:rsidP="009D01ED">
      <w:pPr>
        <w:widowControl/>
        <w:tabs>
          <w:tab w:val="left" w:pos="900"/>
        </w:tabs>
        <w:autoSpaceDE/>
        <w:autoSpaceDN/>
        <w:adjustRightInd/>
        <w:ind w:left="900" w:hanging="900"/>
        <w:rPr>
          <w:sz w:val="22"/>
          <w:szCs w:val="20"/>
        </w:rPr>
      </w:pPr>
      <w:r w:rsidRPr="009C2ACE">
        <w:rPr>
          <w:sz w:val="22"/>
          <w:szCs w:val="20"/>
        </w:rPr>
        <w:t>(130 CMR 410.473 Reserved)</w:t>
      </w:r>
    </w:p>
    <w:p w14:paraId="561895FC" w14:textId="77777777" w:rsidR="006F3A36" w:rsidRDefault="006F3A36" w:rsidP="00166721">
      <w:pPr>
        <w:tabs>
          <w:tab w:val="left" w:pos="936"/>
          <w:tab w:val="left" w:pos="1314"/>
          <w:tab w:val="left" w:pos="1692"/>
          <w:tab w:val="left" w:pos="2070"/>
        </w:tabs>
        <w:ind w:left="1314"/>
        <w:rPr>
          <w:sz w:val="22"/>
        </w:rPr>
      </w:pPr>
    </w:p>
    <w:p w14:paraId="083ECCA0" w14:textId="43A12110" w:rsidR="00BA0077" w:rsidRDefault="00BA0077" w:rsidP="00166721">
      <w:pPr>
        <w:tabs>
          <w:tab w:val="left" w:pos="936"/>
          <w:tab w:val="left" w:pos="1314"/>
          <w:tab w:val="left" w:pos="1692"/>
          <w:tab w:val="left" w:pos="2070"/>
        </w:tabs>
        <w:ind w:left="1314"/>
        <w:rPr>
          <w:sz w:val="22"/>
        </w:rPr>
      </w:pPr>
      <w:r>
        <w:rPr>
          <w:sz w:val="22"/>
        </w:rPr>
        <w:br w:type="page"/>
      </w: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BA0077" w:rsidRPr="00CE13A9" w14:paraId="28E17443" w14:textId="77777777" w:rsidTr="00166721">
        <w:trPr>
          <w:gridAfter w:val="1"/>
          <w:wAfter w:w="221" w:type="dxa"/>
          <w:trHeight w:hRule="exact" w:val="70"/>
        </w:trPr>
        <w:tc>
          <w:tcPr>
            <w:tcW w:w="4080" w:type="dxa"/>
            <w:gridSpan w:val="2"/>
          </w:tcPr>
          <w:p w14:paraId="13C9AC6A" w14:textId="77777777" w:rsidR="00BA0077" w:rsidRPr="00CE13A9" w:rsidRDefault="00BA0077" w:rsidP="00166721">
            <w:pPr>
              <w:tabs>
                <w:tab w:val="left" w:pos="936"/>
                <w:tab w:val="left" w:pos="1314"/>
                <w:tab w:val="left" w:pos="1692"/>
                <w:tab w:val="left" w:pos="2070"/>
              </w:tabs>
              <w:jc w:val="center"/>
              <w:rPr>
                <w:rFonts w:ascii="Arial" w:hAnsi="Arial" w:cs="Arial"/>
                <w:b/>
                <w:sz w:val="20"/>
                <w:szCs w:val="20"/>
              </w:rPr>
            </w:pPr>
            <w:r>
              <w:br w:type="page"/>
            </w:r>
          </w:p>
        </w:tc>
        <w:tc>
          <w:tcPr>
            <w:tcW w:w="3750" w:type="dxa"/>
            <w:gridSpan w:val="2"/>
          </w:tcPr>
          <w:p w14:paraId="3AE80C24"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73268C4E"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r>
      <w:tr w:rsidR="00BA0077" w:rsidRPr="00CE13A9" w14:paraId="091ACE35"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2AF04619" w14:textId="77777777" w:rsidR="00BA0077" w:rsidRPr="00CE13A9" w:rsidRDefault="00BA0077"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5EBDFCE1" w14:textId="77777777" w:rsidR="00BA0077" w:rsidRPr="00CE13A9" w:rsidRDefault="00BA0077"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99B2EBD" w14:textId="77777777" w:rsidR="00BA0077" w:rsidRPr="00CE13A9" w:rsidRDefault="00BA0077" w:rsidP="00166721">
            <w:pPr>
              <w:pStyle w:val="TableParagraph"/>
              <w:kinsoku w:val="0"/>
              <w:overflowPunct w:val="0"/>
              <w:spacing w:before="4" w:line="190" w:lineRule="exact"/>
              <w:rPr>
                <w:sz w:val="19"/>
                <w:szCs w:val="19"/>
              </w:rPr>
            </w:pPr>
          </w:p>
          <w:p w14:paraId="115CCAD3" w14:textId="77777777" w:rsidR="00BA0077" w:rsidRPr="00CE13A9" w:rsidRDefault="00BA0077" w:rsidP="00166721">
            <w:pPr>
              <w:pStyle w:val="TableParagraph"/>
              <w:kinsoku w:val="0"/>
              <w:overflowPunct w:val="0"/>
              <w:spacing w:line="200" w:lineRule="exact"/>
              <w:rPr>
                <w:sz w:val="20"/>
                <w:szCs w:val="20"/>
              </w:rPr>
            </w:pPr>
          </w:p>
          <w:p w14:paraId="67F64DC6"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2FDDC30A" w14:textId="6F128B21" w:rsidR="00BA0077" w:rsidRPr="00CE13A9" w:rsidRDefault="009A3CA2" w:rsidP="009A3CA2">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gridSpan w:val="2"/>
            <w:tcBorders>
              <w:top w:val="single" w:sz="6" w:space="0" w:color="000000"/>
              <w:left w:val="single" w:sz="6" w:space="0" w:color="000000"/>
              <w:bottom w:val="single" w:sz="6" w:space="0" w:color="000000"/>
              <w:right w:val="single" w:sz="6" w:space="0" w:color="000000"/>
            </w:tcBorders>
          </w:tcPr>
          <w:p w14:paraId="69902DEC" w14:textId="77777777" w:rsidR="00BA0077" w:rsidRPr="00CE13A9" w:rsidRDefault="00BA0077"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5B3EA806" w14:textId="77777777" w:rsidR="00BA0077" w:rsidRDefault="00BA0077" w:rsidP="00166721">
            <w:pPr>
              <w:pStyle w:val="TableParagraph"/>
              <w:kinsoku w:val="0"/>
              <w:overflowPunct w:val="0"/>
              <w:spacing w:before="9" w:line="274" w:lineRule="exact"/>
              <w:ind w:left="1170" w:right="472" w:hanging="380"/>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0DC0E099" w14:textId="77777777" w:rsidR="00BA0077" w:rsidRPr="00CE13A9" w:rsidRDefault="00BA0077" w:rsidP="00166721">
            <w:pPr>
              <w:pStyle w:val="TableParagraph"/>
              <w:kinsoku w:val="0"/>
              <w:overflowPunct w:val="0"/>
              <w:spacing w:before="9" w:line="274" w:lineRule="exact"/>
              <w:ind w:left="1170" w:right="472" w:hanging="380"/>
            </w:pPr>
            <w:r w:rsidRPr="001A544A">
              <w:rPr>
                <w:rFonts w:ascii="Arial" w:hAnsi="Arial" w:cs="Arial"/>
                <w:sz w:val="20"/>
                <w:szCs w:val="20"/>
              </w:rPr>
              <w:t>(130 CMR 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3B750F12" w14:textId="77777777" w:rsidR="00BA0077" w:rsidRPr="00CE13A9" w:rsidRDefault="00BA0077"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14CFF5F1" w14:textId="77777777" w:rsidR="00BA0077" w:rsidRPr="00CE13A9" w:rsidRDefault="00BA0077" w:rsidP="00166721">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31</w:t>
            </w:r>
          </w:p>
        </w:tc>
      </w:tr>
      <w:tr w:rsidR="00BA0077" w:rsidRPr="00CE13A9" w14:paraId="0697F321"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64658ECF" w14:textId="77777777" w:rsidR="00BA0077" w:rsidRPr="00CE13A9" w:rsidRDefault="00BA0077"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272486F3" w14:textId="77777777" w:rsidR="00BA0077" w:rsidRPr="00CE13A9" w:rsidRDefault="00BA0077"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F59D365" w14:textId="18991C35" w:rsidR="00BA0077" w:rsidRPr="00CE13A9" w:rsidRDefault="009A3CA2" w:rsidP="001C1BCA">
            <w:pPr>
              <w:pStyle w:val="TableParagraph"/>
              <w:kinsoku w:val="0"/>
              <w:overflowPunct w:val="0"/>
              <w:spacing w:before="120"/>
              <w:ind w:left="1022" w:right="1022"/>
              <w:jc w:val="center"/>
            </w:pPr>
            <w:r>
              <w:rPr>
                <w:rFonts w:ascii="Arial" w:hAnsi="Arial" w:cs="Arial"/>
                <w:spacing w:val="-1"/>
                <w:sz w:val="20"/>
                <w:szCs w:val="20"/>
              </w:rPr>
              <w:t>C</w:t>
            </w:r>
            <w:r w:rsidR="00BA0077">
              <w:rPr>
                <w:rFonts w:ascii="Arial" w:hAnsi="Arial" w:cs="Arial"/>
                <w:spacing w:val="-1"/>
                <w:sz w:val="20"/>
                <w:szCs w:val="20"/>
              </w:rPr>
              <w:t>OH-</w:t>
            </w:r>
            <w:r w:rsidR="00CC6D42">
              <w:rPr>
                <w:rFonts w:ascii="Arial" w:hAnsi="Arial" w:cs="Arial"/>
                <w:spacing w:val="-1"/>
                <w:sz w:val="20"/>
                <w:szCs w:val="20"/>
              </w:rPr>
              <w:t>XX</w:t>
            </w:r>
          </w:p>
        </w:tc>
        <w:tc>
          <w:tcPr>
            <w:tcW w:w="1769" w:type="dxa"/>
            <w:gridSpan w:val="2"/>
            <w:tcBorders>
              <w:top w:val="single" w:sz="6" w:space="0" w:color="000000"/>
              <w:left w:val="single" w:sz="6" w:space="0" w:color="000000"/>
              <w:bottom w:val="single" w:sz="6" w:space="0" w:color="000000"/>
              <w:right w:val="single" w:sz="6" w:space="0" w:color="000000"/>
            </w:tcBorders>
          </w:tcPr>
          <w:p w14:paraId="740FAF97" w14:textId="77777777" w:rsidR="00BA0077" w:rsidRPr="00CE13A9" w:rsidRDefault="00BA0077"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8D03542" w14:textId="44DBE124" w:rsidR="00BA0077" w:rsidRPr="00CE13A9" w:rsidRDefault="00CC6D42" w:rsidP="00166721">
            <w:pPr>
              <w:pStyle w:val="TableParagraph"/>
              <w:kinsoku w:val="0"/>
              <w:overflowPunct w:val="0"/>
              <w:spacing w:before="120"/>
              <w:ind w:left="471" w:right="467"/>
              <w:jc w:val="center"/>
            </w:pPr>
            <w:r>
              <w:rPr>
                <w:rFonts w:ascii="Arial"/>
                <w:spacing w:val="-1"/>
                <w:sz w:val="20"/>
              </w:rPr>
              <w:t>XXXX</w:t>
            </w:r>
          </w:p>
        </w:tc>
      </w:tr>
    </w:tbl>
    <w:p w14:paraId="0E56FDC7" w14:textId="77777777" w:rsidR="00BA0077" w:rsidRDefault="00BA0077" w:rsidP="00166721">
      <w:pPr>
        <w:rPr>
          <w:sz w:val="22"/>
        </w:rPr>
      </w:pPr>
    </w:p>
    <w:p w14:paraId="3A526507" w14:textId="77777777" w:rsidR="00BA0077" w:rsidRDefault="00BA0077" w:rsidP="009D01ED">
      <w:pPr>
        <w:tabs>
          <w:tab w:val="left" w:pos="936"/>
          <w:tab w:val="left" w:pos="1314"/>
          <w:tab w:val="left" w:pos="1692"/>
          <w:tab w:val="left" w:pos="2070"/>
        </w:tabs>
        <w:rPr>
          <w:sz w:val="22"/>
        </w:rPr>
      </w:pPr>
      <w:r>
        <w:rPr>
          <w:sz w:val="22"/>
          <w:u w:val="single"/>
        </w:rPr>
        <w:t>410.474</w:t>
      </w:r>
      <w:proofErr w:type="gramStart"/>
      <w:r>
        <w:rPr>
          <w:sz w:val="22"/>
          <w:u w:val="single"/>
        </w:rPr>
        <w:t>:  Mental</w:t>
      </w:r>
      <w:proofErr w:type="gramEnd"/>
      <w:r>
        <w:rPr>
          <w:sz w:val="22"/>
          <w:u w:val="single"/>
        </w:rPr>
        <w:t xml:space="preserve"> Health Services</w:t>
      </w:r>
      <w:proofErr w:type="gramStart"/>
      <w:r>
        <w:rPr>
          <w:sz w:val="22"/>
          <w:u w:val="single"/>
        </w:rPr>
        <w:t>:  Definitions</w:t>
      </w:r>
      <w:proofErr w:type="gramEnd"/>
    </w:p>
    <w:p w14:paraId="05FA9E0E" w14:textId="77777777" w:rsidR="00BA0077" w:rsidRDefault="00BA0077" w:rsidP="009D01ED">
      <w:pPr>
        <w:tabs>
          <w:tab w:val="left" w:pos="936"/>
          <w:tab w:val="left" w:pos="1314"/>
          <w:tab w:val="left" w:pos="1692"/>
          <w:tab w:val="left" w:pos="2070"/>
        </w:tabs>
        <w:rPr>
          <w:sz w:val="22"/>
        </w:rPr>
      </w:pPr>
    </w:p>
    <w:p w14:paraId="7A8E30C3" w14:textId="77777777" w:rsidR="00BA0077" w:rsidRDefault="00BA0077" w:rsidP="00B871BB">
      <w:pPr>
        <w:tabs>
          <w:tab w:val="left" w:pos="936"/>
          <w:tab w:val="left" w:pos="1314"/>
          <w:tab w:val="left" w:pos="1692"/>
          <w:tab w:val="left" w:pos="2070"/>
        </w:tabs>
        <w:ind w:left="720" w:firstLine="378"/>
        <w:rPr>
          <w:sz w:val="22"/>
        </w:rPr>
      </w:pPr>
      <w:r>
        <w:rPr>
          <w:sz w:val="22"/>
        </w:rPr>
        <w:t>The following terms used in 130 CMR 410.471 through 410.479 will have the meanings given in 130 CMR 410.474 unless the context clearly requires a different meaning. When provided in a hospital outpatient department, services that are defined below must conform to the definitions given.</w:t>
      </w:r>
    </w:p>
    <w:p w14:paraId="3BF19317" w14:textId="77777777" w:rsidR="00BA0077" w:rsidRDefault="00BA0077" w:rsidP="00B871BB">
      <w:pPr>
        <w:tabs>
          <w:tab w:val="left" w:pos="936"/>
          <w:tab w:val="left" w:pos="1314"/>
          <w:tab w:val="left" w:pos="1692"/>
          <w:tab w:val="left" w:pos="2070"/>
        </w:tabs>
        <w:ind w:left="720"/>
        <w:rPr>
          <w:sz w:val="22"/>
        </w:rPr>
      </w:pPr>
    </w:p>
    <w:p w14:paraId="3DA4A2B6" w14:textId="684714C0" w:rsidR="00BA0077" w:rsidRDefault="00BA0077" w:rsidP="00B871BB">
      <w:pPr>
        <w:tabs>
          <w:tab w:val="left" w:pos="936"/>
          <w:tab w:val="left" w:pos="1314"/>
          <w:tab w:val="left" w:pos="1692"/>
          <w:tab w:val="left" w:pos="2070"/>
        </w:tabs>
        <w:ind w:left="720"/>
        <w:rPr>
          <w:sz w:val="22"/>
        </w:rPr>
      </w:pPr>
      <w:r w:rsidRPr="00D5343E">
        <w:rPr>
          <w:sz w:val="22"/>
          <w:u w:val="single"/>
        </w:rPr>
        <w:t>Case Consultation</w:t>
      </w:r>
      <w:r w:rsidR="00140797">
        <w:rPr>
          <w:sz w:val="22"/>
        </w:rPr>
        <w:t xml:space="preserve">.  </w:t>
      </w:r>
      <w:r w:rsidR="003B39C7">
        <w:rPr>
          <w:sz w:val="22"/>
        </w:rPr>
        <w:t>E</w:t>
      </w:r>
      <w:r w:rsidRPr="000B479F">
        <w:rPr>
          <w:sz w:val="22"/>
          <w:szCs w:val="22"/>
        </w:rPr>
        <w:t xml:space="preserve">nvironmental intervention for medical management purposes on a </w:t>
      </w:r>
      <w:r w:rsidRPr="003B754A">
        <w:rPr>
          <w:sz w:val="22"/>
          <w:szCs w:val="22"/>
        </w:rPr>
        <w:t>psychiatric patient's</w:t>
      </w:r>
      <w:r w:rsidRPr="000B479F">
        <w:rPr>
          <w:sz w:val="22"/>
          <w:szCs w:val="22"/>
        </w:rPr>
        <w:t xml:space="preserve"> behalf with agencies, employers, or institutions which may include the preparation of reports of the </w:t>
      </w:r>
      <w:r w:rsidRPr="003B754A">
        <w:rPr>
          <w:sz w:val="22"/>
          <w:szCs w:val="22"/>
        </w:rPr>
        <w:t>patient's</w:t>
      </w:r>
      <w:r w:rsidRPr="000B479F">
        <w:rPr>
          <w:sz w:val="22"/>
          <w:szCs w:val="22"/>
        </w:rPr>
        <w:t xml:space="preserve"> psychiatric status, history, treatment, or progress (other than for legal purposes) for other physicians, agencies, or insurance carriers. </w:t>
      </w:r>
    </w:p>
    <w:p w14:paraId="7002F349" w14:textId="77777777" w:rsidR="00BA0077" w:rsidRDefault="00BA0077" w:rsidP="00B871BB">
      <w:pPr>
        <w:tabs>
          <w:tab w:val="left" w:pos="936"/>
          <w:tab w:val="left" w:pos="1314"/>
          <w:tab w:val="left" w:pos="1692"/>
          <w:tab w:val="left" w:pos="2070"/>
        </w:tabs>
        <w:ind w:left="720"/>
        <w:rPr>
          <w:sz w:val="22"/>
        </w:rPr>
      </w:pPr>
    </w:p>
    <w:p w14:paraId="3C3C2930" w14:textId="713D322C" w:rsidR="00BA0077" w:rsidRDefault="00BA0077" w:rsidP="00B871BB">
      <w:pPr>
        <w:tabs>
          <w:tab w:val="left" w:pos="936"/>
          <w:tab w:val="left" w:pos="1314"/>
          <w:tab w:val="left" w:pos="1692"/>
          <w:tab w:val="left" w:pos="2070"/>
        </w:tabs>
        <w:ind w:left="720"/>
        <w:rPr>
          <w:sz w:val="22"/>
        </w:rPr>
      </w:pPr>
      <w:r w:rsidRPr="00D5343E">
        <w:rPr>
          <w:sz w:val="22"/>
          <w:u w:val="single"/>
        </w:rPr>
        <w:t>Child and Adolescent Needs and Strengths (CANS)</w:t>
      </w:r>
      <w:r w:rsidR="00140797">
        <w:rPr>
          <w:sz w:val="22"/>
        </w:rPr>
        <w:t xml:space="preserve">.  </w:t>
      </w:r>
      <w:r w:rsidR="003B39C7">
        <w:rPr>
          <w:sz w:val="22"/>
        </w:rPr>
        <w:t>A</w:t>
      </w:r>
      <w:r>
        <w:rPr>
          <w:sz w:val="22"/>
        </w:rPr>
        <w:t xml:space="preserve"> tool that provides a standardized way to organize information gathered during behavioral-health clinical assessments. A Massachusetts version of the tool has been developed and is intended to be used as a treatment tool for behavioral-health providers serving MassHealth members younger than 21.</w:t>
      </w:r>
    </w:p>
    <w:p w14:paraId="6B04DF0A" w14:textId="77777777" w:rsidR="00BA0077" w:rsidRDefault="00BA0077" w:rsidP="00B871BB">
      <w:pPr>
        <w:tabs>
          <w:tab w:val="left" w:pos="936"/>
          <w:tab w:val="left" w:pos="1314"/>
          <w:tab w:val="left" w:pos="1692"/>
          <w:tab w:val="left" w:pos="2070"/>
        </w:tabs>
        <w:ind w:left="720"/>
        <w:rPr>
          <w:sz w:val="22"/>
        </w:rPr>
      </w:pPr>
    </w:p>
    <w:p w14:paraId="34ED8336" w14:textId="3EC9BC69" w:rsidR="00BA0077" w:rsidRDefault="00BA0077" w:rsidP="00B871BB">
      <w:pPr>
        <w:tabs>
          <w:tab w:val="left" w:pos="936"/>
          <w:tab w:val="left" w:pos="1314"/>
          <w:tab w:val="left" w:pos="1692"/>
          <w:tab w:val="left" w:pos="2070"/>
        </w:tabs>
        <w:ind w:left="720"/>
        <w:rPr>
          <w:sz w:val="22"/>
        </w:rPr>
      </w:pPr>
      <w:r w:rsidRPr="00D5343E">
        <w:rPr>
          <w:sz w:val="22"/>
          <w:u w:val="single"/>
        </w:rPr>
        <w:t>Crisis Intervention/Emergency Services</w:t>
      </w:r>
      <w:r w:rsidR="00140797">
        <w:rPr>
          <w:sz w:val="22"/>
        </w:rPr>
        <w:t xml:space="preserve">.  </w:t>
      </w:r>
      <w:r w:rsidR="003B39C7">
        <w:rPr>
          <w:sz w:val="22"/>
        </w:rPr>
        <w:t>I</w:t>
      </w:r>
      <w:r>
        <w:rPr>
          <w:sz w:val="22"/>
        </w:rPr>
        <w:t xml:space="preserve">mmediate mental health evaluation, diagnosis, hospital prescreening, treatment, and arrangements for further care and assistance as required, provided during all hours to clients showing sudden, incapacitating emotional stress. </w:t>
      </w:r>
    </w:p>
    <w:p w14:paraId="16CF7CC5" w14:textId="77777777" w:rsidR="00BA0077" w:rsidRDefault="00BA0077" w:rsidP="00B871BB">
      <w:pPr>
        <w:tabs>
          <w:tab w:val="left" w:pos="936"/>
          <w:tab w:val="left" w:pos="1314"/>
          <w:tab w:val="left" w:pos="1692"/>
          <w:tab w:val="left" w:pos="2070"/>
        </w:tabs>
        <w:ind w:left="720"/>
        <w:rPr>
          <w:sz w:val="22"/>
        </w:rPr>
      </w:pPr>
    </w:p>
    <w:p w14:paraId="30F2565A" w14:textId="3028D1A5" w:rsidR="00BA0077" w:rsidRDefault="00BA0077" w:rsidP="00B871BB">
      <w:pPr>
        <w:tabs>
          <w:tab w:val="left" w:pos="936"/>
          <w:tab w:val="left" w:pos="1314"/>
          <w:tab w:val="left" w:pos="1692"/>
          <w:tab w:val="left" w:pos="2070"/>
        </w:tabs>
        <w:ind w:left="720"/>
        <w:rPr>
          <w:sz w:val="22"/>
        </w:rPr>
      </w:pPr>
      <w:r w:rsidRPr="00D5343E">
        <w:rPr>
          <w:sz w:val="22"/>
          <w:u w:val="single"/>
        </w:rPr>
        <w:t>Diagnostic Services</w:t>
      </w:r>
      <w:r w:rsidR="00140797">
        <w:rPr>
          <w:sz w:val="22"/>
        </w:rPr>
        <w:t xml:space="preserve">.  </w:t>
      </w:r>
      <w:r w:rsidR="003B39C7">
        <w:rPr>
          <w:sz w:val="22"/>
        </w:rPr>
        <w:t>T</w:t>
      </w:r>
      <w:r>
        <w:rPr>
          <w:sz w:val="22"/>
        </w:rPr>
        <w:t>he examination and determination of a patient's physical, psychological, social, economic, educational, and vocational assets and disabilities for the purpose of designing a treatment plan.</w:t>
      </w:r>
    </w:p>
    <w:p w14:paraId="5BE78ACB" w14:textId="77777777" w:rsidR="00BA0077" w:rsidRDefault="00BA0077" w:rsidP="00B871BB">
      <w:pPr>
        <w:tabs>
          <w:tab w:val="center" w:pos="4824"/>
        </w:tabs>
        <w:ind w:left="720"/>
        <w:rPr>
          <w:sz w:val="22"/>
        </w:rPr>
      </w:pPr>
    </w:p>
    <w:p w14:paraId="5CC46E41" w14:textId="6D83643F" w:rsidR="00BA0077" w:rsidRDefault="00BA0077" w:rsidP="00B871BB">
      <w:pPr>
        <w:tabs>
          <w:tab w:val="left" w:pos="936"/>
          <w:tab w:val="left" w:pos="1314"/>
          <w:tab w:val="left" w:pos="1692"/>
          <w:tab w:val="left" w:pos="2070"/>
        </w:tabs>
        <w:ind w:left="720"/>
        <w:rPr>
          <w:sz w:val="22"/>
        </w:rPr>
      </w:pPr>
      <w:r w:rsidRPr="00D5343E">
        <w:rPr>
          <w:sz w:val="22"/>
          <w:u w:val="single"/>
        </w:rPr>
        <w:t>Family Consultation</w:t>
      </w:r>
      <w:r w:rsidR="00140797">
        <w:rPr>
          <w:sz w:val="22"/>
        </w:rPr>
        <w:t xml:space="preserve">.  </w:t>
      </w:r>
      <w:r w:rsidR="003B39C7">
        <w:rPr>
          <w:sz w:val="22"/>
          <w:szCs w:val="22"/>
        </w:rPr>
        <w:t>I</w:t>
      </w:r>
      <w:r w:rsidRPr="000B479F">
        <w:rPr>
          <w:sz w:val="22"/>
          <w:szCs w:val="22"/>
        </w:rPr>
        <w:t xml:space="preserve">nterpretation or explanation of results of psychiatric, other medical examinations and procedures, or other accumulated data to family or other responsible </w:t>
      </w:r>
      <w:proofErr w:type="gramStart"/>
      <w:r w:rsidRPr="000B479F">
        <w:rPr>
          <w:sz w:val="22"/>
          <w:szCs w:val="22"/>
        </w:rPr>
        <w:t>persons, or</w:t>
      </w:r>
      <w:proofErr w:type="gramEnd"/>
      <w:r w:rsidRPr="000B479F">
        <w:rPr>
          <w:sz w:val="22"/>
          <w:szCs w:val="22"/>
        </w:rPr>
        <w:t xml:space="preserve"> advising them how to assist </w:t>
      </w:r>
      <w:r w:rsidRPr="00781931">
        <w:rPr>
          <w:sz w:val="22"/>
          <w:szCs w:val="22"/>
        </w:rPr>
        <w:t>the</w:t>
      </w:r>
      <w:r w:rsidRPr="00874D6B">
        <w:rPr>
          <w:sz w:val="22"/>
          <w:szCs w:val="22"/>
        </w:rPr>
        <w:t xml:space="preserve"> patient</w:t>
      </w:r>
      <w:r w:rsidRPr="000B479F">
        <w:rPr>
          <w:sz w:val="22"/>
          <w:szCs w:val="22"/>
        </w:rPr>
        <w:t>.</w:t>
      </w:r>
    </w:p>
    <w:p w14:paraId="76C68BA7" w14:textId="77777777" w:rsidR="00BA0077" w:rsidRDefault="00BA0077" w:rsidP="00B871BB">
      <w:pPr>
        <w:tabs>
          <w:tab w:val="left" w:pos="936"/>
          <w:tab w:val="left" w:pos="1314"/>
          <w:tab w:val="left" w:pos="1692"/>
          <w:tab w:val="left" w:pos="2070"/>
        </w:tabs>
        <w:ind w:left="720"/>
        <w:rPr>
          <w:sz w:val="22"/>
        </w:rPr>
      </w:pPr>
    </w:p>
    <w:p w14:paraId="39E86FEB" w14:textId="5FA1B909" w:rsidR="00BA0077" w:rsidRDefault="00BA0077" w:rsidP="00B871BB">
      <w:pPr>
        <w:tabs>
          <w:tab w:val="left" w:pos="936"/>
          <w:tab w:val="left" w:pos="1314"/>
          <w:tab w:val="left" w:pos="1692"/>
          <w:tab w:val="left" w:pos="2070"/>
        </w:tabs>
        <w:ind w:left="720"/>
        <w:rPr>
          <w:sz w:val="22"/>
        </w:rPr>
      </w:pPr>
      <w:r w:rsidRPr="00D5343E">
        <w:rPr>
          <w:sz w:val="22"/>
          <w:u w:val="single"/>
        </w:rPr>
        <w:t>Family</w:t>
      </w:r>
      <w:r>
        <w:rPr>
          <w:sz w:val="22"/>
          <w:u w:val="single"/>
        </w:rPr>
        <w:t>/Couple</w:t>
      </w:r>
      <w:r w:rsidRPr="00D5343E">
        <w:rPr>
          <w:sz w:val="22"/>
          <w:u w:val="single"/>
        </w:rPr>
        <w:t xml:space="preserve"> Therapy</w:t>
      </w:r>
      <w:r w:rsidR="00140797">
        <w:rPr>
          <w:sz w:val="22"/>
        </w:rPr>
        <w:t>.  T</w:t>
      </w:r>
      <w:r>
        <w:rPr>
          <w:sz w:val="22"/>
        </w:rPr>
        <w:t>he</w:t>
      </w:r>
      <w:r w:rsidRPr="007D4455">
        <w:rPr>
          <w:sz w:val="22"/>
          <w:szCs w:val="22"/>
        </w:rPr>
        <w:t xml:space="preserve"> </w:t>
      </w:r>
      <w:r w:rsidRPr="000B479F">
        <w:rPr>
          <w:sz w:val="22"/>
          <w:szCs w:val="22"/>
        </w:rPr>
        <w:t>psychotherapeutic</w:t>
      </w:r>
      <w:r>
        <w:rPr>
          <w:sz w:val="22"/>
        </w:rPr>
        <w:t xml:space="preserve"> treatment of more than one member of a family simultaneously in the same session.</w:t>
      </w:r>
    </w:p>
    <w:p w14:paraId="251A53BA" w14:textId="77777777" w:rsidR="00BA0077" w:rsidRDefault="00BA0077" w:rsidP="00B871BB">
      <w:pPr>
        <w:tabs>
          <w:tab w:val="left" w:pos="936"/>
          <w:tab w:val="left" w:pos="1314"/>
          <w:tab w:val="left" w:pos="1692"/>
          <w:tab w:val="left" w:pos="2070"/>
        </w:tabs>
        <w:ind w:left="720"/>
        <w:rPr>
          <w:sz w:val="22"/>
        </w:rPr>
      </w:pPr>
    </w:p>
    <w:p w14:paraId="7E0AD9BD" w14:textId="0F2F56C4" w:rsidR="00BA0077" w:rsidRDefault="00BA0077" w:rsidP="00B871BB">
      <w:pPr>
        <w:tabs>
          <w:tab w:val="left" w:pos="936"/>
          <w:tab w:val="left" w:pos="1314"/>
          <w:tab w:val="left" w:pos="1692"/>
          <w:tab w:val="left" w:pos="2070"/>
        </w:tabs>
        <w:ind w:left="720"/>
        <w:rPr>
          <w:sz w:val="22"/>
        </w:rPr>
      </w:pPr>
      <w:r w:rsidRPr="00D5343E">
        <w:rPr>
          <w:sz w:val="22"/>
          <w:u w:val="single"/>
        </w:rPr>
        <w:t>Group Therapy</w:t>
      </w:r>
      <w:r w:rsidR="00140797">
        <w:rPr>
          <w:sz w:val="22"/>
        </w:rPr>
        <w:t xml:space="preserve">.  </w:t>
      </w:r>
      <w:r w:rsidR="003B39C7">
        <w:rPr>
          <w:sz w:val="22"/>
        </w:rPr>
        <w:t>T</w:t>
      </w:r>
      <w:r>
        <w:rPr>
          <w:sz w:val="22"/>
        </w:rPr>
        <w:t xml:space="preserve">he application of psychotherapeutic or counseling techniques to a group of </w:t>
      </w:r>
      <w:proofErr w:type="gramStart"/>
      <w:r>
        <w:rPr>
          <w:sz w:val="22"/>
        </w:rPr>
        <w:t>persons</w:t>
      </w:r>
      <w:proofErr w:type="gramEnd"/>
      <w:r>
        <w:rPr>
          <w:sz w:val="22"/>
        </w:rPr>
        <w:t>, most of whom are not related by blood, marriage, or legal guardianship.</w:t>
      </w:r>
    </w:p>
    <w:p w14:paraId="01501955" w14:textId="77777777" w:rsidR="00BA0077" w:rsidRDefault="00BA0077" w:rsidP="00B871BB">
      <w:pPr>
        <w:tabs>
          <w:tab w:val="left" w:pos="936"/>
          <w:tab w:val="left" w:pos="1314"/>
          <w:tab w:val="left" w:pos="1692"/>
          <w:tab w:val="left" w:pos="2070"/>
        </w:tabs>
        <w:ind w:left="720"/>
        <w:rPr>
          <w:sz w:val="22"/>
        </w:rPr>
      </w:pPr>
    </w:p>
    <w:p w14:paraId="78E8741E" w14:textId="43843533" w:rsidR="00BA0077" w:rsidRDefault="00BA0077" w:rsidP="00B871BB">
      <w:pPr>
        <w:tabs>
          <w:tab w:val="left" w:pos="936"/>
          <w:tab w:val="left" w:pos="1314"/>
          <w:tab w:val="left" w:pos="1692"/>
          <w:tab w:val="left" w:pos="2070"/>
        </w:tabs>
        <w:ind w:left="720"/>
        <w:rPr>
          <w:sz w:val="22"/>
        </w:rPr>
      </w:pPr>
      <w:r w:rsidRPr="00D5343E">
        <w:rPr>
          <w:sz w:val="22"/>
          <w:u w:val="single"/>
        </w:rPr>
        <w:t>Home Visit</w:t>
      </w:r>
      <w:r w:rsidR="00140797">
        <w:rPr>
          <w:sz w:val="22"/>
        </w:rPr>
        <w:t xml:space="preserve">.  </w:t>
      </w:r>
      <w:r w:rsidR="003B39C7">
        <w:rPr>
          <w:sz w:val="22"/>
        </w:rPr>
        <w:t>C</w:t>
      </w:r>
      <w:r>
        <w:rPr>
          <w:sz w:val="22"/>
        </w:rPr>
        <w:t>risis intervention, individual, group, or family therapy, and medication provided in the member's residence (excluding a medical institution), when the member is unable to be served at the hospital outpatient department.</w:t>
      </w:r>
    </w:p>
    <w:p w14:paraId="08BBA37B" w14:textId="77777777" w:rsidR="00BA0077" w:rsidRDefault="00BA0077" w:rsidP="00B871BB">
      <w:pPr>
        <w:tabs>
          <w:tab w:val="left" w:pos="936"/>
          <w:tab w:val="left" w:pos="1314"/>
          <w:tab w:val="left" w:pos="1692"/>
          <w:tab w:val="left" w:pos="2070"/>
        </w:tabs>
        <w:ind w:left="720"/>
        <w:rPr>
          <w:sz w:val="22"/>
        </w:rPr>
      </w:pPr>
    </w:p>
    <w:p w14:paraId="217B5903" w14:textId="234980AE" w:rsidR="00BA0077" w:rsidRDefault="00BA0077" w:rsidP="00B871BB">
      <w:pPr>
        <w:tabs>
          <w:tab w:val="left" w:pos="936"/>
          <w:tab w:val="left" w:pos="1314"/>
          <w:tab w:val="left" w:pos="1692"/>
          <w:tab w:val="left" w:pos="2070"/>
        </w:tabs>
        <w:ind w:left="720"/>
        <w:rPr>
          <w:sz w:val="22"/>
        </w:rPr>
      </w:pPr>
      <w:r w:rsidRPr="00D5343E">
        <w:rPr>
          <w:sz w:val="22"/>
          <w:u w:val="single"/>
        </w:rPr>
        <w:t>Individual Therapy</w:t>
      </w:r>
      <w:r w:rsidR="00140797">
        <w:rPr>
          <w:sz w:val="22"/>
        </w:rPr>
        <w:t xml:space="preserve">.  </w:t>
      </w:r>
      <w:r w:rsidR="003B39C7">
        <w:rPr>
          <w:sz w:val="22"/>
        </w:rPr>
        <w:t>T</w:t>
      </w:r>
      <w:r>
        <w:rPr>
          <w:sz w:val="22"/>
        </w:rPr>
        <w:t>herapeutic services provided to an individual.</w:t>
      </w:r>
    </w:p>
    <w:p w14:paraId="14128BD4" w14:textId="77777777" w:rsidR="00BA0077" w:rsidRDefault="00BA0077" w:rsidP="00B871BB">
      <w:pPr>
        <w:tabs>
          <w:tab w:val="left" w:pos="936"/>
          <w:tab w:val="left" w:pos="1314"/>
          <w:tab w:val="left" w:pos="1692"/>
          <w:tab w:val="left" w:pos="2070"/>
        </w:tabs>
        <w:ind w:left="720"/>
        <w:rPr>
          <w:sz w:val="22"/>
        </w:rPr>
      </w:pPr>
    </w:p>
    <w:p w14:paraId="268AFF49" w14:textId="32A8762B" w:rsidR="00BA0077" w:rsidRDefault="00BA0077" w:rsidP="00B871BB">
      <w:pPr>
        <w:tabs>
          <w:tab w:val="left" w:pos="936"/>
          <w:tab w:val="left" w:pos="1314"/>
          <w:tab w:val="left" w:pos="1692"/>
          <w:tab w:val="left" w:pos="2070"/>
        </w:tabs>
        <w:ind w:left="720"/>
        <w:rPr>
          <w:sz w:val="22"/>
        </w:rPr>
      </w:pPr>
      <w:r w:rsidRPr="00D5343E">
        <w:rPr>
          <w:sz w:val="22"/>
          <w:u w:val="single"/>
        </w:rPr>
        <w:t>Medication Visit</w:t>
      </w:r>
      <w:r w:rsidR="00140797">
        <w:rPr>
          <w:sz w:val="22"/>
        </w:rPr>
        <w:t xml:space="preserve">.  </w:t>
      </w:r>
      <w:r w:rsidR="003B39C7">
        <w:rPr>
          <w:sz w:val="22"/>
        </w:rPr>
        <w:t>A</w:t>
      </w:r>
      <w:r>
        <w:rPr>
          <w:sz w:val="22"/>
        </w:rPr>
        <w:t xml:space="preserve"> member </w:t>
      </w:r>
      <w:proofErr w:type="gramStart"/>
      <w:r>
        <w:rPr>
          <w:sz w:val="22"/>
        </w:rPr>
        <w:t>visit</w:t>
      </w:r>
      <w:proofErr w:type="gramEnd"/>
      <w:r>
        <w:rPr>
          <w:sz w:val="22"/>
        </w:rPr>
        <w:t xml:space="preserve"> specifically for prescription, review, and monitoring of medication by a psychiatrist or licensed clinician with prescriptive authority or for the administration of prescribed intramuscular medication by a qualified clinician.</w:t>
      </w:r>
    </w:p>
    <w:p w14:paraId="3D7060FF" w14:textId="77777777" w:rsidR="00BA0077" w:rsidRDefault="00BA0077" w:rsidP="00B871BB">
      <w:pPr>
        <w:tabs>
          <w:tab w:val="left" w:pos="936"/>
          <w:tab w:val="left" w:pos="1314"/>
          <w:tab w:val="left" w:pos="1692"/>
          <w:tab w:val="left" w:pos="2070"/>
        </w:tabs>
        <w:ind w:left="720"/>
        <w:rPr>
          <w:sz w:val="22"/>
        </w:rPr>
      </w:pPr>
    </w:p>
    <w:p w14:paraId="1B45E96F" w14:textId="7E7CFBD6" w:rsidR="00BA0077" w:rsidRDefault="00BA0077" w:rsidP="00B871BB">
      <w:pPr>
        <w:tabs>
          <w:tab w:val="left" w:pos="936"/>
          <w:tab w:val="left" w:pos="1314"/>
          <w:tab w:val="left" w:pos="1692"/>
          <w:tab w:val="left" w:pos="2070"/>
        </w:tabs>
        <w:ind w:left="720"/>
        <w:rPr>
          <w:sz w:val="22"/>
        </w:rPr>
      </w:pPr>
      <w:r w:rsidRPr="00D5343E">
        <w:rPr>
          <w:sz w:val="22"/>
          <w:u w:val="single"/>
        </w:rPr>
        <w:t>Psychological Testing</w:t>
      </w:r>
      <w:r w:rsidR="00140797">
        <w:rPr>
          <w:sz w:val="22"/>
        </w:rPr>
        <w:t xml:space="preserve">.  </w:t>
      </w:r>
      <w:r w:rsidR="003B39C7">
        <w:rPr>
          <w:sz w:val="22"/>
        </w:rPr>
        <w:t>T</w:t>
      </w:r>
      <w:r>
        <w:rPr>
          <w:sz w:val="22"/>
        </w:rPr>
        <w:t>he use of standardized test instruments</w:t>
      </w:r>
      <w:r w:rsidRPr="00F51179">
        <w:rPr>
          <w:sz w:val="22"/>
        </w:rPr>
        <w:t xml:space="preserve"> </w:t>
      </w:r>
      <w:r>
        <w:rPr>
          <w:sz w:val="22"/>
        </w:rPr>
        <w:t>by a licensed psychologist to evaluate aspects of an individual's functioning, including aptitudes, educational achievements, cognitive processes, emotional conflicts, and type and degree of psychopathology, subject to the limitations of 130 CMR 410.479(E).</w:t>
      </w:r>
    </w:p>
    <w:p w14:paraId="64191626" w14:textId="77777777" w:rsidR="00BA0077" w:rsidRDefault="00BA0077">
      <w:pPr>
        <w:tabs>
          <w:tab w:val="left" w:pos="936"/>
          <w:tab w:val="left" w:pos="1314"/>
          <w:tab w:val="left" w:pos="1692"/>
          <w:tab w:val="left" w:pos="2070"/>
        </w:tabs>
        <w:ind w:left="1314"/>
        <w:rPr>
          <w:sz w:val="22"/>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BA0077" w:rsidRPr="00CE13A9" w14:paraId="63210EA4" w14:textId="77777777" w:rsidTr="00166721">
        <w:trPr>
          <w:gridAfter w:val="1"/>
          <w:wAfter w:w="221" w:type="dxa"/>
          <w:trHeight w:hRule="exact" w:val="70"/>
        </w:trPr>
        <w:tc>
          <w:tcPr>
            <w:tcW w:w="4080" w:type="dxa"/>
            <w:gridSpan w:val="2"/>
          </w:tcPr>
          <w:p w14:paraId="555FA39D" w14:textId="77777777" w:rsidR="00BA0077" w:rsidRPr="00CE13A9" w:rsidRDefault="00BA0077"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51149CBE"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1ECE15A5"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r>
      <w:tr w:rsidR="00BA0077" w:rsidRPr="00CE13A9" w14:paraId="79E0A728" w14:textId="77777777" w:rsidTr="00D82FCE">
        <w:trPr>
          <w:gridAfter w:val="1"/>
          <w:wAfter w:w="221" w:type="dxa"/>
          <w:trHeight w:hRule="exact" w:val="66"/>
        </w:trPr>
        <w:tc>
          <w:tcPr>
            <w:tcW w:w="4080" w:type="dxa"/>
            <w:gridSpan w:val="2"/>
          </w:tcPr>
          <w:p w14:paraId="063B9029" w14:textId="77777777" w:rsidR="00BA0077" w:rsidRPr="00CE13A9" w:rsidRDefault="00BA0077"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36161B8F"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092C0C4D"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r>
      <w:tr w:rsidR="00BA0077" w:rsidRPr="00CE13A9" w14:paraId="48F20782"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3A79AAC9" w14:textId="77777777" w:rsidR="00BA0077" w:rsidRPr="00CE13A9" w:rsidRDefault="00BA0077"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899A13B" w14:textId="77777777" w:rsidR="00BA0077" w:rsidRPr="00CE13A9" w:rsidRDefault="00BA0077"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8CB47D2" w14:textId="77777777" w:rsidR="00BA0077" w:rsidRPr="00CE13A9" w:rsidRDefault="00BA0077" w:rsidP="00166721">
            <w:pPr>
              <w:pStyle w:val="TableParagraph"/>
              <w:kinsoku w:val="0"/>
              <w:overflowPunct w:val="0"/>
              <w:spacing w:before="4" w:line="190" w:lineRule="exact"/>
              <w:rPr>
                <w:sz w:val="19"/>
                <w:szCs w:val="19"/>
              </w:rPr>
            </w:pPr>
          </w:p>
          <w:p w14:paraId="598F3900" w14:textId="77777777" w:rsidR="00BA0077" w:rsidRPr="00CE13A9" w:rsidRDefault="00BA0077" w:rsidP="00166721">
            <w:pPr>
              <w:pStyle w:val="TableParagraph"/>
              <w:kinsoku w:val="0"/>
              <w:overflowPunct w:val="0"/>
              <w:spacing w:line="200" w:lineRule="exact"/>
              <w:rPr>
                <w:sz w:val="20"/>
                <w:szCs w:val="20"/>
              </w:rPr>
            </w:pPr>
          </w:p>
          <w:p w14:paraId="449415C9"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668A9C8D" w14:textId="0014931F" w:rsidR="00BA0077" w:rsidRPr="00CE13A9" w:rsidRDefault="009A3CA2" w:rsidP="009A3CA2">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gridSpan w:val="2"/>
            <w:tcBorders>
              <w:top w:val="single" w:sz="6" w:space="0" w:color="000000"/>
              <w:left w:val="single" w:sz="6" w:space="0" w:color="000000"/>
              <w:bottom w:val="single" w:sz="6" w:space="0" w:color="000000"/>
              <w:right w:val="single" w:sz="6" w:space="0" w:color="000000"/>
            </w:tcBorders>
          </w:tcPr>
          <w:p w14:paraId="6EA4A81C" w14:textId="77777777" w:rsidR="00BA0077" w:rsidRPr="00CE13A9" w:rsidRDefault="00BA0077"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3DD220AD" w14:textId="77777777" w:rsidR="00BA0077" w:rsidRDefault="00BA0077" w:rsidP="00166721">
            <w:pPr>
              <w:pStyle w:val="TableParagraph"/>
              <w:kinsoku w:val="0"/>
              <w:overflowPunct w:val="0"/>
              <w:spacing w:before="9" w:line="274" w:lineRule="exact"/>
              <w:ind w:left="1170" w:right="472" w:hanging="380"/>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413C52E8" w14:textId="77777777" w:rsidR="00BA0077" w:rsidRPr="00CE13A9" w:rsidRDefault="00BA0077" w:rsidP="00166721">
            <w:pPr>
              <w:pStyle w:val="TableParagraph"/>
              <w:kinsoku w:val="0"/>
              <w:overflowPunct w:val="0"/>
              <w:spacing w:before="9" w:line="274" w:lineRule="exact"/>
              <w:ind w:left="1170" w:right="472" w:hanging="380"/>
            </w:pPr>
            <w:r w:rsidRPr="001A544A">
              <w:rPr>
                <w:rFonts w:ascii="Arial" w:hAnsi="Arial" w:cs="Arial"/>
                <w:sz w:val="20"/>
                <w:szCs w:val="20"/>
              </w:rPr>
              <w:t>(130 CMR 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424561C0" w14:textId="77777777" w:rsidR="00BA0077" w:rsidRPr="00CE13A9" w:rsidRDefault="00BA0077"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AC3E9EC" w14:textId="77777777" w:rsidR="00BA0077" w:rsidRPr="00CE13A9" w:rsidRDefault="00BA0077" w:rsidP="00166721">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32</w:t>
            </w:r>
          </w:p>
        </w:tc>
      </w:tr>
      <w:tr w:rsidR="00BA0077" w:rsidRPr="00CE13A9" w14:paraId="76C084FE"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0816DAF9" w14:textId="77777777" w:rsidR="00BA0077" w:rsidRPr="00CE13A9" w:rsidRDefault="00BA0077"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6FDB46A4" w14:textId="77777777" w:rsidR="00BA0077" w:rsidRPr="00CE13A9" w:rsidRDefault="00BA0077"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4A31E6A8" w14:textId="1BD63E53" w:rsidR="00BA0077" w:rsidRPr="00CE13A9" w:rsidRDefault="009A3CA2" w:rsidP="001C1BCA">
            <w:pPr>
              <w:pStyle w:val="TableParagraph"/>
              <w:kinsoku w:val="0"/>
              <w:overflowPunct w:val="0"/>
              <w:spacing w:before="120"/>
              <w:ind w:left="1022" w:right="1022"/>
              <w:jc w:val="center"/>
            </w:pPr>
            <w:r>
              <w:rPr>
                <w:rFonts w:ascii="Arial" w:hAnsi="Arial" w:cs="Arial"/>
                <w:spacing w:val="-1"/>
                <w:sz w:val="20"/>
                <w:szCs w:val="20"/>
              </w:rPr>
              <w:t>C</w:t>
            </w:r>
            <w:r w:rsidR="00BA0077">
              <w:rPr>
                <w:rFonts w:ascii="Arial" w:hAnsi="Arial" w:cs="Arial"/>
                <w:spacing w:val="-1"/>
                <w:sz w:val="20"/>
                <w:szCs w:val="20"/>
              </w:rPr>
              <w:t>OH-</w:t>
            </w:r>
            <w:r w:rsidR="00CC6D42">
              <w:rPr>
                <w:rFonts w:ascii="Arial" w:hAnsi="Arial" w:cs="Arial"/>
                <w:spacing w:val="-1"/>
                <w:sz w:val="20"/>
                <w:szCs w:val="20"/>
              </w:rPr>
              <w:t>XX</w:t>
            </w:r>
          </w:p>
        </w:tc>
        <w:tc>
          <w:tcPr>
            <w:tcW w:w="1769" w:type="dxa"/>
            <w:gridSpan w:val="2"/>
            <w:tcBorders>
              <w:top w:val="single" w:sz="6" w:space="0" w:color="000000"/>
              <w:left w:val="single" w:sz="6" w:space="0" w:color="000000"/>
              <w:bottom w:val="single" w:sz="6" w:space="0" w:color="000000"/>
              <w:right w:val="single" w:sz="6" w:space="0" w:color="000000"/>
            </w:tcBorders>
          </w:tcPr>
          <w:p w14:paraId="776A9637" w14:textId="77777777" w:rsidR="00BA0077" w:rsidRPr="00CE13A9" w:rsidRDefault="00BA0077"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4F11BE5B" w14:textId="0521BA1E" w:rsidR="00BA0077" w:rsidRPr="00CE13A9" w:rsidRDefault="00CC6D42" w:rsidP="00166721">
            <w:pPr>
              <w:pStyle w:val="TableParagraph"/>
              <w:kinsoku w:val="0"/>
              <w:overflowPunct w:val="0"/>
              <w:spacing w:before="120"/>
              <w:ind w:left="471" w:right="467"/>
              <w:jc w:val="center"/>
            </w:pPr>
            <w:r>
              <w:rPr>
                <w:rFonts w:ascii="Arial"/>
                <w:spacing w:val="-1"/>
                <w:sz w:val="20"/>
              </w:rPr>
              <w:t>XXXX</w:t>
            </w:r>
          </w:p>
        </w:tc>
      </w:tr>
    </w:tbl>
    <w:p w14:paraId="52BAFF9B" w14:textId="77777777" w:rsidR="00BA0077" w:rsidRDefault="00BA0077"/>
    <w:p w14:paraId="6AECB68C" w14:textId="77777777" w:rsidR="00BA0077" w:rsidRDefault="00BA0077" w:rsidP="00D96011">
      <w:pPr>
        <w:tabs>
          <w:tab w:val="left" w:pos="936"/>
          <w:tab w:val="left" w:pos="1314"/>
          <w:tab w:val="left" w:pos="1692"/>
          <w:tab w:val="left" w:pos="2070"/>
        </w:tabs>
        <w:rPr>
          <w:sz w:val="22"/>
        </w:rPr>
      </w:pPr>
      <w:r>
        <w:rPr>
          <w:sz w:val="22"/>
          <w:u w:val="single"/>
        </w:rPr>
        <w:t>410.475</w:t>
      </w:r>
      <w:proofErr w:type="gramStart"/>
      <w:r>
        <w:rPr>
          <w:sz w:val="22"/>
          <w:u w:val="single"/>
        </w:rPr>
        <w:t>:  Mental</w:t>
      </w:r>
      <w:proofErr w:type="gramEnd"/>
      <w:r>
        <w:rPr>
          <w:sz w:val="22"/>
          <w:u w:val="single"/>
        </w:rPr>
        <w:t xml:space="preserve"> Health Services</w:t>
      </w:r>
      <w:proofErr w:type="gramStart"/>
      <w:r>
        <w:rPr>
          <w:sz w:val="22"/>
          <w:u w:val="single"/>
        </w:rPr>
        <w:t>:  Staffing</w:t>
      </w:r>
      <w:proofErr w:type="gramEnd"/>
      <w:r>
        <w:rPr>
          <w:sz w:val="22"/>
          <w:u w:val="single"/>
        </w:rPr>
        <w:t xml:space="preserve"> Requirements</w:t>
      </w:r>
    </w:p>
    <w:p w14:paraId="1623FF84" w14:textId="77777777" w:rsidR="00BA0077" w:rsidRDefault="00BA0077" w:rsidP="00D96011">
      <w:pPr>
        <w:tabs>
          <w:tab w:val="left" w:pos="936"/>
          <w:tab w:val="left" w:pos="1314"/>
          <w:tab w:val="left" w:pos="1692"/>
          <w:tab w:val="left" w:pos="2070"/>
        </w:tabs>
        <w:rPr>
          <w:sz w:val="22"/>
        </w:rPr>
      </w:pPr>
    </w:p>
    <w:p w14:paraId="7E0E18BB" w14:textId="77777777" w:rsidR="00BA0077" w:rsidRDefault="00BA0077" w:rsidP="00B871BB">
      <w:pPr>
        <w:tabs>
          <w:tab w:val="left" w:pos="936"/>
          <w:tab w:val="left" w:pos="1314"/>
          <w:tab w:val="left" w:pos="1692"/>
          <w:tab w:val="left" w:pos="2070"/>
        </w:tabs>
        <w:ind w:left="720"/>
        <w:rPr>
          <w:sz w:val="22"/>
        </w:rPr>
      </w:pPr>
      <w:r>
        <w:rPr>
          <w:sz w:val="22"/>
        </w:rPr>
        <w:t>(A</w:t>
      </w:r>
      <w:proofErr w:type="gramStart"/>
      <w:r>
        <w:rPr>
          <w:sz w:val="22"/>
        </w:rPr>
        <w:t xml:space="preserve">)  </w:t>
      </w:r>
      <w:r>
        <w:rPr>
          <w:sz w:val="22"/>
          <w:u w:val="single"/>
        </w:rPr>
        <w:t>Provider</w:t>
      </w:r>
      <w:proofErr w:type="gramEnd"/>
      <w:r>
        <w:rPr>
          <w:sz w:val="22"/>
          <w:u w:val="single"/>
        </w:rPr>
        <w:t xml:space="preserve"> Responsibilities</w:t>
      </w:r>
      <w:r>
        <w:rPr>
          <w:sz w:val="22"/>
        </w:rPr>
        <w:t>.</w:t>
      </w:r>
    </w:p>
    <w:p w14:paraId="7DD7BD75" w14:textId="77777777" w:rsidR="00BA0077" w:rsidRDefault="00BA0077" w:rsidP="00B871BB">
      <w:pPr>
        <w:tabs>
          <w:tab w:val="left" w:pos="936"/>
          <w:tab w:val="left" w:pos="1314"/>
          <w:tab w:val="left" w:pos="1692"/>
          <w:tab w:val="left" w:pos="2070"/>
        </w:tabs>
        <w:ind w:left="1080"/>
        <w:rPr>
          <w:sz w:val="22"/>
        </w:rPr>
      </w:pPr>
      <w:r>
        <w:rPr>
          <w:sz w:val="22"/>
        </w:rPr>
        <w:t>(1</w:t>
      </w:r>
      <w:proofErr w:type="gramStart"/>
      <w:r>
        <w:rPr>
          <w:sz w:val="22"/>
        </w:rPr>
        <w:t>)  The</w:t>
      </w:r>
      <w:proofErr w:type="gramEnd"/>
      <w:r>
        <w:rPr>
          <w:sz w:val="22"/>
        </w:rPr>
        <w:t xml:space="preserve"> hospital outpatient department must employ a multidisciplinary staff to furnish mental health services under the direction of a licensed psychiatrist.</w:t>
      </w:r>
    </w:p>
    <w:p w14:paraId="588C37B3" w14:textId="77777777" w:rsidR="00BA0077" w:rsidRDefault="00BA0077" w:rsidP="00B871BB">
      <w:pPr>
        <w:tabs>
          <w:tab w:val="left" w:pos="936"/>
          <w:tab w:val="left" w:pos="1314"/>
          <w:tab w:val="left" w:pos="1692"/>
          <w:tab w:val="left" w:pos="2070"/>
        </w:tabs>
        <w:ind w:left="1080"/>
        <w:rPr>
          <w:sz w:val="22"/>
        </w:rPr>
      </w:pPr>
      <w:r>
        <w:rPr>
          <w:sz w:val="22"/>
        </w:rPr>
        <w:t>(2</w:t>
      </w:r>
      <w:proofErr w:type="gramStart"/>
      <w:r>
        <w:rPr>
          <w:sz w:val="22"/>
        </w:rPr>
        <w:t>)  The</w:t>
      </w:r>
      <w:proofErr w:type="gramEnd"/>
      <w:r>
        <w:rPr>
          <w:sz w:val="22"/>
        </w:rPr>
        <w:t xml:space="preserve"> hospital outpatient department must designate a professional staff member as director of clinical services and a licensed psychiatrist as medical director.</w:t>
      </w:r>
    </w:p>
    <w:p w14:paraId="1641B428" w14:textId="77777777" w:rsidR="00BA0077" w:rsidRDefault="00BA0077" w:rsidP="00B871BB">
      <w:pPr>
        <w:tabs>
          <w:tab w:val="left" w:pos="936"/>
          <w:tab w:val="left" w:pos="1314"/>
          <w:tab w:val="left" w:pos="1692"/>
          <w:tab w:val="left" w:pos="2070"/>
        </w:tabs>
        <w:ind w:left="1080"/>
        <w:rPr>
          <w:sz w:val="22"/>
        </w:rPr>
      </w:pPr>
      <w:r>
        <w:rPr>
          <w:sz w:val="22"/>
        </w:rPr>
        <w:t>(3</w:t>
      </w:r>
      <w:proofErr w:type="gramStart"/>
      <w:r>
        <w:rPr>
          <w:sz w:val="22"/>
        </w:rPr>
        <w:t>)  A</w:t>
      </w:r>
      <w:proofErr w:type="gramEnd"/>
      <w:r>
        <w:rPr>
          <w:sz w:val="22"/>
        </w:rPr>
        <w:t xml:space="preserve"> licensed psychiatrist must be on call during all hours of operation.</w:t>
      </w:r>
    </w:p>
    <w:p w14:paraId="71A92C1C" w14:textId="77777777" w:rsidR="00BA0077" w:rsidRDefault="00BA0077" w:rsidP="00B871BB">
      <w:pPr>
        <w:tabs>
          <w:tab w:val="left" w:pos="936"/>
          <w:tab w:val="left" w:pos="1314"/>
          <w:tab w:val="left" w:pos="1692"/>
          <w:tab w:val="left" w:pos="2070"/>
        </w:tabs>
        <w:ind w:left="1080"/>
        <w:rPr>
          <w:sz w:val="22"/>
        </w:rPr>
      </w:pPr>
      <w:proofErr w:type="gramStart"/>
      <w:r>
        <w:rPr>
          <w:sz w:val="22"/>
        </w:rPr>
        <w:t>(4)  Although</w:t>
      </w:r>
      <w:proofErr w:type="gramEnd"/>
      <w:r>
        <w:rPr>
          <w:sz w:val="22"/>
        </w:rPr>
        <w:t xml:space="preserve"> the MassHealth agency does not require that the hospital outpatient department employ mental health professionals from all the disciplines listed in 130 CMR 410.475(B), staff members who provide services to members must be qualified as set forth in 130 CMR 410.475(B) for their respective disciplines.</w:t>
      </w:r>
    </w:p>
    <w:p w14:paraId="020E1640" w14:textId="77777777" w:rsidR="00BA0077" w:rsidRDefault="00BA0077" w:rsidP="00D96011">
      <w:pPr>
        <w:tabs>
          <w:tab w:val="left" w:pos="936"/>
          <w:tab w:val="left" w:pos="1314"/>
          <w:tab w:val="left" w:pos="1692"/>
          <w:tab w:val="left" w:pos="2070"/>
        </w:tabs>
        <w:rPr>
          <w:sz w:val="22"/>
        </w:rPr>
      </w:pPr>
    </w:p>
    <w:p w14:paraId="71785443" w14:textId="77777777" w:rsidR="00BA0077" w:rsidRDefault="00BA0077" w:rsidP="00B871BB">
      <w:pPr>
        <w:tabs>
          <w:tab w:val="left" w:pos="936"/>
          <w:tab w:val="left" w:pos="1314"/>
          <w:tab w:val="left" w:pos="1692"/>
          <w:tab w:val="left" w:pos="2070"/>
        </w:tabs>
        <w:ind w:left="720"/>
        <w:rPr>
          <w:sz w:val="22"/>
        </w:rPr>
      </w:pPr>
      <w:r>
        <w:rPr>
          <w:sz w:val="22"/>
        </w:rPr>
        <w:t>(B</w:t>
      </w:r>
      <w:proofErr w:type="gramStart"/>
      <w:r>
        <w:rPr>
          <w:sz w:val="22"/>
        </w:rPr>
        <w:t xml:space="preserve">)  </w:t>
      </w:r>
      <w:r>
        <w:rPr>
          <w:sz w:val="22"/>
          <w:u w:val="single"/>
        </w:rPr>
        <w:t>Staff</w:t>
      </w:r>
      <w:proofErr w:type="gramEnd"/>
      <w:r>
        <w:rPr>
          <w:sz w:val="22"/>
          <w:u w:val="single"/>
        </w:rPr>
        <w:t xml:space="preserve"> Qualifications</w:t>
      </w:r>
      <w:r>
        <w:rPr>
          <w:sz w:val="22"/>
        </w:rPr>
        <w:t>.</w:t>
      </w:r>
    </w:p>
    <w:p w14:paraId="30458554" w14:textId="79EDBAB5" w:rsidR="00BA0077" w:rsidRDefault="00BA0077" w:rsidP="00B871BB">
      <w:pPr>
        <w:tabs>
          <w:tab w:val="left" w:pos="936"/>
          <w:tab w:val="left" w:pos="1314"/>
          <w:tab w:val="left" w:pos="1692"/>
          <w:tab w:val="left" w:pos="2070"/>
        </w:tabs>
        <w:ind w:left="1080"/>
        <w:rPr>
          <w:sz w:val="22"/>
        </w:rPr>
      </w:pPr>
      <w:r>
        <w:rPr>
          <w:sz w:val="22"/>
        </w:rPr>
        <w:t>(1</w:t>
      </w:r>
      <w:proofErr w:type="gramStart"/>
      <w:r>
        <w:rPr>
          <w:sz w:val="22"/>
        </w:rPr>
        <w:t xml:space="preserve">)  </w:t>
      </w:r>
      <w:r>
        <w:rPr>
          <w:sz w:val="22"/>
          <w:u w:val="single"/>
        </w:rPr>
        <w:t>Psychiatrist</w:t>
      </w:r>
      <w:proofErr w:type="gramEnd"/>
      <w:r>
        <w:rPr>
          <w:sz w:val="22"/>
        </w:rPr>
        <w:t xml:space="preserve">.  At least one staff psychiatrist must be either currently certified by the American Board of Psychiatry and Neurology or the American Osteopathic Board of Neurology and Psychiatry or eligible for such certification. Any additional psychiatrists must be, at the minimum, licensed physicians in their second year of a psychiatric residency program accredited by the Council on Medical Education of the American Medical Association. Such physicians must be under the direct supervision of a licensed psychiatrist. Any psychiatrist or psychiatric resident who provides individual, group, or family therapy to members </w:t>
      </w:r>
      <w:r w:rsidR="007E12AE">
        <w:rPr>
          <w:sz w:val="22"/>
        </w:rPr>
        <w:t>younger than</w:t>
      </w:r>
      <w:r>
        <w:rPr>
          <w:sz w:val="22"/>
        </w:rPr>
        <w:t xml:space="preserve"> 21 </w:t>
      </w:r>
      <w:r w:rsidR="007E12AE">
        <w:rPr>
          <w:sz w:val="22"/>
        </w:rPr>
        <w:t xml:space="preserve">years of age </w:t>
      </w:r>
      <w:r>
        <w:rPr>
          <w:sz w:val="22"/>
        </w:rPr>
        <w:t>must be certified every two years to administer the CANS, according to the process established by the Executive Office of Health and Human Services (EOHHS).</w:t>
      </w:r>
    </w:p>
    <w:p w14:paraId="7618C326" w14:textId="77777777" w:rsidR="00BA0077" w:rsidRDefault="00BA0077" w:rsidP="00B871BB">
      <w:pPr>
        <w:tabs>
          <w:tab w:val="left" w:pos="936"/>
          <w:tab w:val="left" w:pos="1314"/>
          <w:tab w:val="left" w:pos="1692"/>
          <w:tab w:val="left" w:pos="2070"/>
        </w:tabs>
        <w:ind w:left="1080"/>
        <w:rPr>
          <w:sz w:val="22"/>
        </w:rPr>
      </w:pPr>
      <w:r>
        <w:rPr>
          <w:sz w:val="22"/>
        </w:rPr>
        <w:t>(2</w:t>
      </w:r>
      <w:proofErr w:type="gramStart"/>
      <w:r>
        <w:rPr>
          <w:sz w:val="22"/>
        </w:rPr>
        <w:t xml:space="preserve">)  </w:t>
      </w:r>
      <w:r>
        <w:rPr>
          <w:sz w:val="22"/>
          <w:u w:val="single"/>
        </w:rPr>
        <w:t>Psychologist</w:t>
      </w:r>
      <w:proofErr w:type="gramEnd"/>
      <w:r>
        <w:rPr>
          <w:sz w:val="22"/>
        </w:rPr>
        <w:t>.  At least one staff psychologist must be licensed by the Massachusetts Board of Registration of Psychologists with a specialization listed in clinical or counseling psychology or a closely related specialty. Additional staff members trained in the field of clinical or counseling psychology or a closely related specialty must</w:t>
      </w:r>
    </w:p>
    <w:p w14:paraId="2F038EA1" w14:textId="77777777" w:rsidR="00BA0077" w:rsidRDefault="00BA0077" w:rsidP="00000A15">
      <w:pPr>
        <w:tabs>
          <w:tab w:val="left" w:pos="936"/>
          <w:tab w:val="left" w:pos="1314"/>
          <w:tab w:val="left" w:pos="1692"/>
          <w:tab w:val="left" w:pos="2070"/>
        </w:tabs>
        <w:ind w:left="1440"/>
        <w:rPr>
          <w:sz w:val="22"/>
        </w:rPr>
      </w:pPr>
      <w:r>
        <w:rPr>
          <w:sz w:val="22"/>
        </w:rPr>
        <w:t>(a</w:t>
      </w:r>
      <w:proofErr w:type="gramStart"/>
      <w:r>
        <w:rPr>
          <w:sz w:val="22"/>
        </w:rPr>
        <w:t>)  have</w:t>
      </w:r>
      <w:proofErr w:type="gramEnd"/>
      <w:r>
        <w:rPr>
          <w:sz w:val="22"/>
        </w:rPr>
        <w:t xml:space="preserve"> a minimum of a master's degree or the equivalent graduate study in clinical or counseling psychology or a closely related specialty from an accredited educational </w:t>
      </w:r>
      <w:proofErr w:type="gramStart"/>
      <w:r>
        <w:rPr>
          <w:sz w:val="22"/>
        </w:rPr>
        <w:t>institution;</w:t>
      </w:r>
      <w:proofErr w:type="gramEnd"/>
    </w:p>
    <w:p w14:paraId="368379DA" w14:textId="77777777" w:rsidR="00BA0077" w:rsidRDefault="00BA0077" w:rsidP="00000A15">
      <w:pPr>
        <w:tabs>
          <w:tab w:val="left" w:pos="936"/>
          <w:tab w:val="left" w:pos="1314"/>
          <w:tab w:val="left" w:pos="1692"/>
          <w:tab w:val="left" w:pos="2070"/>
        </w:tabs>
        <w:ind w:left="1440"/>
        <w:rPr>
          <w:sz w:val="22"/>
        </w:rPr>
      </w:pPr>
      <w:r>
        <w:rPr>
          <w:sz w:val="22"/>
        </w:rPr>
        <w:t>(b</w:t>
      </w:r>
      <w:proofErr w:type="gramStart"/>
      <w:r>
        <w:rPr>
          <w:sz w:val="22"/>
        </w:rPr>
        <w:t>)  be</w:t>
      </w:r>
      <w:proofErr w:type="gramEnd"/>
      <w:r>
        <w:rPr>
          <w:sz w:val="22"/>
        </w:rPr>
        <w:t xml:space="preserve"> currently enrolled in or have completed a doctoral program in clinical or counseling psychology or a closely related </w:t>
      </w:r>
      <w:proofErr w:type="gramStart"/>
      <w:r>
        <w:rPr>
          <w:sz w:val="22"/>
        </w:rPr>
        <w:t>specialty;</w:t>
      </w:r>
      <w:proofErr w:type="gramEnd"/>
      <w:r>
        <w:rPr>
          <w:sz w:val="22"/>
        </w:rPr>
        <w:t xml:space="preserve"> </w:t>
      </w:r>
    </w:p>
    <w:p w14:paraId="6CE65EFC" w14:textId="77777777" w:rsidR="00BA0077" w:rsidRDefault="00BA0077" w:rsidP="00000A15">
      <w:pPr>
        <w:tabs>
          <w:tab w:val="left" w:pos="936"/>
          <w:tab w:val="left" w:pos="1314"/>
          <w:tab w:val="left" w:pos="1692"/>
          <w:tab w:val="left" w:pos="2070"/>
        </w:tabs>
        <w:ind w:left="1440"/>
        <w:rPr>
          <w:sz w:val="22"/>
        </w:rPr>
      </w:pPr>
      <w:r>
        <w:rPr>
          <w:sz w:val="22"/>
        </w:rPr>
        <w:t>(c</w:t>
      </w:r>
      <w:proofErr w:type="gramStart"/>
      <w:r>
        <w:rPr>
          <w:sz w:val="22"/>
        </w:rPr>
        <w:t>)  have</w:t>
      </w:r>
      <w:proofErr w:type="gramEnd"/>
      <w:r>
        <w:rPr>
          <w:sz w:val="22"/>
        </w:rPr>
        <w:t xml:space="preserve"> had two years of full-time supervised clinical experience </w:t>
      </w:r>
      <w:proofErr w:type="gramStart"/>
      <w:r>
        <w:rPr>
          <w:sz w:val="22"/>
        </w:rPr>
        <w:t>subsequent to</w:t>
      </w:r>
      <w:proofErr w:type="gramEnd"/>
      <w:r>
        <w:rPr>
          <w:sz w:val="22"/>
        </w:rPr>
        <w:t xml:space="preserve"> obtaining a master's degree in a multidisciplinary mental health setting (one year of supervised clinical work in an organized graduate internship program may be substituted for each year of experience); and</w:t>
      </w:r>
    </w:p>
    <w:p w14:paraId="5CD6CBA0" w14:textId="2AEB8731" w:rsidR="00BA0077" w:rsidRDefault="00BA0077" w:rsidP="00000A15">
      <w:pPr>
        <w:tabs>
          <w:tab w:val="left" w:pos="936"/>
          <w:tab w:val="left" w:pos="1314"/>
          <w:tab w:val="left" w:pos="1692"/>
          <w:tab w:val="left" w:pos="2070"/>
        </w:tabs>
        <w:ind w:left="1440"/>
        <w:rPr>
          <w:sz w:val="22"/>
        </w:rPr>
      </w:pPr>
      <w:r>
        <w:rPr>
          <w:sz w:val="22"/>
        </w:rPr>
        <w:t>(d</w:t>
      </w:r>
      <w:proofErr w:type="gramStart"/>
      <w:r>
        <w:rPr>
          <w:sz w:val="22"/>
        </w:rPr>
        <w:t>)  for</w:t>
      </w:r>
      <w:proofErr w:type="gramEnd"/>
      <w:r>
        <w:rPr>
          <w:sz w:val="22"/>
        </w:rPr>
        <w:t xml:space="preserve"> any psychologist who provides individual, group, or family therapy to members </w:t>
      </w:r>
      <w:r w:rsidR="00633C38">
        <w:rPr>
          <w:sz w:val="22"/>
        </w:rPr>
        <w:t>younger than</w:t>
      </w:r>
      <w:r>
        <w:rPr>
          <w:sz w:val="22"/>
        </w:rPr>
        <w:t xml:space="preserve"> 21</w:t>
      </w:r>
      <w:r w:rsidR="00633C38">
        <w:rPr>
          <w:sz w:val="22"/>
        </w:rPr>
        <w:t xml:space="preserve"> years of age</w:t>
      </w:r>
      <w:r>
        <w:rPr>
          <w:sz w:val="22"/>
        </w:rPr>
        <w:t xml:space="preserve">, be </w:t>
      </w:r>
      <w:r w:rsidRPr="009362DA">
        <w:rPr>
          <w:sz w:val="22"/>
        </w:rPr>
        <w:t>certified every two years to administer the CANS, according to the process established by EOHHS</w:t>
      </w:r>
      <w:r>
        <w:rPr>
          <w:sz w:val="22"/>
        </w:rPr>
        <w:t>.</w:t>
      </w:r>
    </w:p>
    <w:p w14:paraId="374EB07D" w14:textId="77777777" w:rsidR="00BA0077" w:rsidRDefault="00BA0077" w:rsidP="00B871BB">
      <w:pPr>
        <w:tabs>
          <w:tab w:val="left" w:pos="936"/>
          <w:tab w:val="left" w:pos="1314"/>
          <w:tab w:val="left" w:pos="1692"/>
          <w:tab w:val="left" w:pos="2070"/>
        </w:tabs>
        <w:ind w:left="1080"/>
        <w:rPr>
          <w:sz w:val="22"/>
        </w:rPr>
      </w:pPr>
      <w:r>
        <w:rPr>
          <w:sz w:val="22"/>
        </w:rPr>
        <w:t>(3</w:t>
      </w:r>
      <w:proofErr w:type="gramStart"/>
      <w:r>
        <w:rPr>
          <w:sz w:val="22"/>
        </w:rPr>
        <w:t xml:space="preserve">)  </w:t>
      </w:r>
      <w:r>
        <w:rPr>
          <w:sz w:val="22"/>
          <w:u w:val="single"/>
        </w:rPr>
        <w:t>Social</w:t>
      </w:r>
      <w:proofErr w:type="gramEnd"/>
      <w:r>
        <w:rPr>
          <w:sz w:val="22"/>
          <w:u w:val="single"/>
        </w:rPr>
        <w:t xml:space="preserve"> Worker</w:t>
      </w:r>
      <w:r>
        <w:rPr>
          <w:sz w:val="22"/>
        </w:rPr>
        <w:t xml:space="preserve">.  </w:t>
      </w:r>
    </w:p>
    <w:p w14:paraId="60D56C72" w14:textId="77777777" w:rsidR="00BA0077" w:rsidRDefault="00BA0077" w:rsidP="00AA00FD">
      <w:pPr>
        <w:tabs>
          <w:tab w:val="left" w:pos="936"/>
          <w:tab w:val="left" w:pos="1314"/>
          <w:tab w:val="left" w:pos="1692"/>
          <w:tab w:val="left" w:pos="2070"/>
        </w:tabs>
        <w:ind w:left="1440"/>
        <w:rPr>
          <w:sz w:val="22"/>
        </w:rPr>
      </w:pPr>
      <w:r>
        <w:rPr>
          <w:sz w:val="22"/>
        </w:rPr>
        <w:t>(a</w:t>
      </w:r>
      <w:proofErr w:type="gramStart"/>
      <w:r>
        <w:rPr>
          <w:sz w:val="22"/>
        </w:rPr>
        <w:t>)  At</w:t>
      </w:r>
      <w:proofErr w:type="gramEnd"/>
      <w:r>
        <w:rPr>
          <w:sz w:val="22"/>
        </w:rPr>
        <w:t xml:space="preserve"> least one staff social worker must be licensed or have applied for and have a license pending as an independent clinical social worker by the Massachusetts Board of Registration of Social Workers.  </w:t>
      </w:r>
    </w:p>
    <w:p w14:paraId="76AE44BA" w14:textId="77777777" w:rsidR="00BA0077" w:rsidRDefault="00BA0077" w:rsidP="00AA00FD">
      <w:pPr>
        <w:tabs>
          <w:tab w:val="left" w:pos="936"/>
          <w:tab w:val="left" w:pos="1314"/>
          <w:tab w:val="left" w:pos="1692"/>
          <w:tab w:val="left" w:pos="2070"/>
        </w:tabs>
        <w:ind w:left="1440"/>
        <w:rPr>
          <w:sz w:val="22"/>
        </w:rPr>
      </w:pPr>
      <w:r>
        <w:rPr>
          <w:sz w:val="22"/>
        </w:rPr>
        <w:t>(b</w:t>
      </w:r>
      <w:proofErr w:type="gramStart"/>
      <w:r>
        <w:rPr>
          <w:sz w:val="22"/>
        </w:rPr>
        <w:t>)  Any</w:t>
      </w:r>
      <w:proofErr w:type="gramEnd"/>
      <w:r>
        <w:rPr>
          <w:sz w:val="22"/>
        </w:rPr>
        <w:t xml:space="preserve"> additional social workers on the staff must provide services under the direct and continuous supervision of an independent clinical social worker. Such additional social workers must be licensed or applying for licensure as certified social workers by the Massachusetts Board of Registration of Social Workers and have received a master's degree in social work and completed two years of full-time supervised clinical work in an organized graduate internship program.</w:t>
      </w:r>
    </w:p>
    <w:p w14:paraId="25E40717" w14:textId="77777777" w:rsidR="004122EB" w:rsidRDefault="00BA0077" w:rsidP="004122EB">
      <w:pPr>
        <w:tabs>
          <w:tab w:val="left" w:pos="936"/>
          <w:tab w:val="left" w:pos="1314"/>
          <w:tab w:val="left" w:pos="1656"/>
          <w:tab w:val="left" w:pos="2016"/>
        </w:tabs>
        <w:ind w:left="1440"/>
        <w:rPr>
          <w:sz w:val="22"/>
        </w:rPr>
      </w:pPr>
      <w:r w:rsidRPr="009362DA">
        <w:rPr>
          <w:sz w:val="22"/>
        </w:rPr>
        <w:t>(</w:t>
      </w:r>
      <w:r>
        <w:rPr>
          <w:sz w:val="22"/>
        </w:rPr>
        <w:t>c</w:t>
      </w:r>
      <w:proofErr w:type="gramStart"/>
      <w:r w:rsidRPr="009362DA">
        <w:rPr>
          <w:sz w:val="22"/>
        </w:rPr>
        <w:t>)  Any</w:t>
      </w:r>
      <w:proofErr w:type="gramEnd"/>
      <w:r w:rsidRPr="009362DA">
        <w:rPr>
          <w:sz w:val="22"/>
        </w:rPr>
        <w:t xml:space="preserve"> social worker who provides individual, group, or family therapy to members </w:t>
      </w:r>
      <w:r w:rsidR="00633C38">
        <w:rPr>
          <w:sz w:val="22"/>
        </w:rPr>
        <w:t>younger than</w:t>
      </w:r>
      <w:r w:rsidRPr="009362DA">
        <w:rPr>
          <w:sz w:val="22"/>
        </w:rPr>
        <w:t xml:space="preserve"> 21 </w:t>
      </w:r>
      <w:r w:rsidR="00633C38">
        <w:rPr>
          <w:sz w:val="22"/>
        </w:rPr>
        <w:t xml:space="preserve">years of age </w:t>
      </w:r>
      <w:r w:rsidRPr="009362DA">
        <w:rPr>
          <w:sz w:val="22"/>
        </w:rPr>
        <w:t>must be certified every two years to administer the CANS</w:t>
      </w:r>
      <w:r>
        <w:rPr>
          <w:sz w:val="22"/>
        </w:rPr>
        <w:t>,</w:t>
      </w:r>
      <w:r w:rsidRPr="00EE63D7">
        <w:rPr>
          <w:sz w:val="22"/>
        </w:rPr>
        <w:t xml:space="preserve"> </w:t>
      </w:r>
      <w:r w:rsidRPr="009362DA">
        <w:rPr>
          <w:sz w:val="22"/>
        </w:rPr>
        <w:t xml:space="preserve">according to the </w:t>
      </w:r>
      <w:r w:rsidR="004122EB" w:rsidRPr="009362DA">
        <w:rPr>
          <w:sz w:val="22"/>
        </w:rPr>
        <w:t>process established by EOHHS.</w:t>
      </w:r>
    </w:p>
    <w:p w14:paraId="168F8251" w14:textId="37F0C98F" w:rsidR="00BA0077" w:rsidRDefault="00BA0077" w:rsidP="00AA00FD">
      <w:pPr>
        <w:tabs>
          <w:tab w:val="left" w:pos="936"/>
          <w:tab w:val="left" w:pos="1314"/>
          <w:tab w:val="left" w:pos="1656"/>
          <w:tab w:val="left" w:pos="2016"/>
        </w:tabs>
        <w:ind w:left="1440"/>
        <w:rPr>
          <w:sz w:val="22"/>
        </w:r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BA0077" w:rsidRPr="00CE13A9" w14:paraId="48576F91" w14:textId="77777777" w:rsidTr="00D82FCE">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1A8722E3" w14:textId="77777777" w:rsidR="00BA0077" w:rsidRPr="00CE13A9" w:rsidRDefault="00BA0077"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D52208D" w14:textId="77777777" w:rsidR="00BA0077" w:rsidRPr="00CE13A9" w:rsidRDefault="00BA0077"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2B7A301" w14:textId="77777777" w:rsidR="00BA0077" w:rsidRPr="00CE13A9" w:rsidRDefault="00BA0077" w:rsidP="001F7DB2">
            <w:pPr>
              <w:pStyle w:val="TableParagraph"/>
              <w:kinsoku w:val="0"/>
              <w:overflowPunct w:val="0"/>
              <w:spacing w:before="4" w:line="190" w:lineRule="exact"/>
              <w:rPr>
                <w:sz w:val="19"/>
                <w:szCs w:val="19"/>
              </w:rPr>
            </w:pPr>
          </w:p>
          <w:p w14:paraId="39F538C7" w14:textId="77777777" w:rsidR="00BA0077" w:rsidRPr="00CE13A9" w:rsidRDefault="00BA0077" w:rsidP="001F7DB2">
            <w:pPr>
              <w:pStyle w:val="TableParagraph"/>
              <w:kinsoku w:val="0"/>
              <w:overflowPunct w:val="0"/>
              <w:spacing w:line="200" w:lineRule="exact"/>
              <w:rPr>
                <w:sz w:val="20"/>
                <w:szCs w:val="20"/>
              </w:rPr>
            </w:pPr>
          </w:p>
          <w:p w14:paraId="33F7C259"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0F8FF4DA" w14:textId="42E7A29A" w:rsidR="00BA0077" w:rsidRPr="00CE13A9" w:rsidRDefault="009A3CA2" w:rsidP="009A3CA2">
            <w:pPr>
              <w:pStyle w:val="TableParagraph"/>
              <w:kinsoku w:val="0"/>
              <w:overflowPunct w:val="0"/>
              <w:ind w:left="565" w:right="566"/>
              <w:jc w:val="center"/>
            </w:pPr>
            <w:r w:rsidRPr="00D82FCE">
              <w:rPr>
                <w:rFonts w:ascii="Arial"/>
                <w:sz w:val="20"/>
              </w:rPr>
              <w:t>Hospital Manua</w:t>
            </w:r>
            <w:r>
              <w:rPr>
                <w:rFonts w:ascii="Arial"/>
                <w:sz w:val="20"/>
              </w:rPr>
              <w:t>l</w:t>
            </w:r>
          </w:p>
        </w:tc>
        <w:tc>
          <w:tcPr>
            <w:tcW w:w="3839" w:type="dxa"/>
            <w:tcBorders>
              <w:top w:val="single" w:sz="6" w:space="0" w:color="000000"/>
              <w:left w:val="single" w:sz="6" w:space="0" w:color="000000"/>
              <w:bottom w:val="single" w:sz="6" w:space="0" w:color="000000"/>
              <w:right w:val="single" w:sz="6" w:space="0" w:color="000000"/>
            </w:tcBorders>
          </w:tcPr>
          <w:p w14:paraId="20B0F868" w14:textId="77777777" w:rsidR="00BA0077" w:rsidRPr="00CE13A9" w:rsidRDefault="00BA0077"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03683E0" w14:textId="77777777" w:rsidR="00BA0077" w:rsidRPr="00CE13A9" w:rsidRDefault="00BA0077"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p>
        </w:tc>
        <w:tc>
          <w:tcPr>
            <w:tcW w:w="1809" w:type="dxa"/>
            <w:tcBorders>
              <w:top w:val="single" w:sz="6" w:space="0" w:color="000000"/>
              <w:left w:val="single" w:sz="6" w:space="0" w:color="000000"/>
              <w:bottom w:val="single" w:sz="6" w:space="0" w:color="000000"/>
              <w:right w:val="single" w:sz="6" w:space="0" w:color="000000"/>
            </w:tcBorders>
          </w:tcPr>
          <w:p w14:paraId="066DF6E7" w14:textId="77777777" w:rsidR="00BA0077" w:rsidRPr="00CE13A9" w:rsidRDefault="00BA0077"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43A5BD2E" w14:textId="77777777" w:rsidR="00BA0077" w:rsidRPr="00CE13A9" w:rsidRDefault="00BA0077" w:rsidP="001F7DB2">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33</w:t>
            </w:r>
          </w:p>
        </w:tc>
      </w:tr>
      <w:tr w:rsidR="00BA0077" w:rsidRPr="00CE13A9" w14:paraId="5A6C058A" w14:textId="77777777" w:rsidTr="00D82FCE">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5D5FF00E" w14:textId="77777777" w:rsidR="00BA0077" w:rsidRPr="00CE13A9" w:rsidRDefault="00BA0077"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448935E2" w14:textId="77777777" w:rsidR="00BA0077" w:rsidRPr="00CE13A9" w:rsidRDefault="00BA0077"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EE4EF0C" w14:textId="3BB5DB27" w:rsidR="00BA0077" w:rsidRPr="00CE13A9" w:rsidRDefault="009A3CA2" w:rsidP="00330A33">
            <w:pPr>
              <w:pStyle w:val="TableParagraph"/>
              <w:kinsoku w:val="0"/>
              <w:overflowPunct w:val="0"/>
              <w:spacing w:before="120"/>
              <w:ind w:left="1022" w:right="1022"/>
              <w:jc w:val="center"/>
            </w:pPr>
            <w:r>
              <w:rPr>
                <w:rFonts w:ascii="Arial" w:hAnsi="Arial" w:cs="Arial"/>
                <w:spacing w:val="-1"/>
                <w:sz w:val="20"/>
                <w:szCs w:val="20"/>
              </w:rPr>
              <w:t>C</w:t>
            </w:r>
            <w:r w:rsidR="00BA0077">
              <w:rPr>
                <w:rFonts w:ascii="Arial" w:hAnsi="Arial" w:cs="Arial"/>
                <w:spacing w:val="-1"/>
                <w:sz w:val="20"/>
                <w:szCs w:val="20"/>
              </w:rPr>
              <w:t>OH-</w:t>
            </w:r>
            <w:r w:rsidR="00CC6D42">
              <w:rPr>
                <w:rFonts w:ascii="Arial" w:hAnsi="Arial" w:cs="Arial"/>
                <w:spacing w:val="-1"/>
                <w:sz w:val="20"/>
                <w:szCs w:val="20"/>
              </w:rPr>
              <w:t>XX</w:t>
            </w:r>
          </w:p>
        </w:tc>
        <w:tc>
          <w:tcPr>
            <w:tcW w:w="1809" w:type="dxa"/>
            <w:tcBorders>
              <w:top w:val="single" w:sz="6" w:space="0" w:color="000000"/>
              <w:left w:val="single" w:sz="6" w:space="0" w:color="000000"/>
              <w:bottom w:val="single" w:sz="6" w:space="0" w:color="000000"/>
              <w:right w:val="single" w:sz="6" w:space="0" w:color="000000"/>
            </w:tcBorders>
          </w:tcPr>
          <w:p w14:paraId="0FB3984C" w14:textId="77777777" w:rsidR="00BA0077" w:rsidRPr="00CE13A9" w:rsidRDefault="00BA0077"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7E65587" w14:textId="4AA53910" w:rsidR="00BA0077" w:rsidRPr="00CE13A9" w:rsidRDefault="00CC6D42" w:rsidP="001F7DB2">
            <w:pPr>
              <w:pStyle w:val="TableParagraph"/>
              <w:kinsoku w:val="0"/>
              <w:overflowPunct w:val="0"/>
              <w:spacing w:before="120"/>
              <w:ind w:left="471" w:right="467"/>
              <w:jc w:val="center"/>
            </w:pPr>
            <w:r>
              <w:rPr>
                <w:rFonts w:ascii="Arial"/>
                <w:spacing w:val="-1"/>
                <w:sz w:val="20"/>
              </w:rPr>
              <w:t>XXXX</w:t>
            </w:r>
          </w:p>
        </w:tc>
      </w:tr>
    </w:tbl>
    <w:p w14:paraId="7D1D75BE" w14:textId="77777777" w:rsidR="00BA0077" w:rsidRDefault="00BA0077" w:rsidP="00D96011">
      <w:pPr>
        <w:tabs>
          <w:tab w:val="left" w:pos="936"/>
          <w:tab w:val="left" w:pos="1314"/>
          <w:tab w:val="left" w:pos="1656"/>
          <w:tab w:val="left" w:pos="2016"/>
        </w:tabs>
        <w:ind w:left="1692"/>
        <w:rPr>
          <w:sz w:val="22"/>
        </w:rPr>
      </w:pPr>
    </w:p>
    <w:p w14:paraId="64F5138A" w14:textId="223A7112" w:rsidR="00BA0077" w:rsidRDefault="00BA0077" w:rsidP="00000A15">
      <w:pPr>
        <w:tabs>
          <w:tab w:val="left" w:pos="1314"/>
          <w:tab w:val="left" w:pos="1350"/>
          <w:tab w:val="left" w:pos="1692"/>
          <w:tab w:val="left" w:pos="2070"/>
        </w:tabs>
        <w:ind w:left="1080"/>
        <w:rPr>
          <w:sz w:val="22"/>
        </w:rPr>
      </w:pPr>
      <w:r>
        <w:rPr>
          <w:sz w:val="22"/>
        </w:rPr>
        <w:t>(4</w:t>
      </w:r>
      <w:proofErr w:type="gramStart"/>
      <w:r>
        <w:rPr>
          <w:sz w:val="22"/>
        </w:rPr>
        <w:t xml:space="preserve">)  </w:t>
      </w:r>
      <w:r w:rsidRPr="00D553F7">
        <w:rPr>
          <w:sz w:val="22"/>
          <w:u w:val="single"/>
        </w:rPr>
        <w:t>Psychiatric</w:t>
      </w:r>
      <w:proofErr w:type="gramEnd"/>
      <w:r w:rsidRPr="00D553F7">
        <w:rPr>
          <w:sz w:val="22"/>
          <w:u w:val="single"/>
        </w:rPr>
        <w:t xml:space="preserve"> Nurse</w:t>
      </w:r>
      <w:r>
        <w:rPr>
          <w:sz w:val="22"/>
        </w:rPr>
        <w:t xml:space="preserve">.  At least one psychiatric nurse must be currently registered by the Massachusetts Board of Registration in Nursing and must have a master's degree in nursing from an accredited National League of Nursing graduate school with two years of full-time supervised clinical experience in a multidisciplinary mental health setting and be eligible for certification as </w:t>
      </w:r>
      <w:r w:rsidRPr="00304BAC">
        <w:rPr>
          <w:sz w:val="22"/>
        </w:rPr>
        <w:t>an Adult Psychiatric-Mental Health Clinical Nurse Specialist, Child/Adolescent Psychiatric-Mental Health Clinical Nurse Specialist, or Psychiatric Mental Health Nurse Practitioner</w:t>
      </w:r>
      <w:r>
        <w:rPr>
          <w:sz w:val="22"/>
        </w:rPr>
        <w:t xml:space="preserve"> by the American Nurs</w:t>
      </w:r>
      <w:r w:rsidR="00AC1B51">
        <w:rPr>
          <w:sz w:val="22"/>
        </w:rPr>
        <w:t>es</w:t>
      </w:r>
      <w:r>
        <w:rPr>
          <w:sz w:val="22"/>
        </w:rPr>
        <w:t xml:space="preserve"> Association. Any other nurses must have a bachelor's degree from an educational institution accredited by the National League of Nursing and two years of full-time supervised skilled experience in a multidisciplinary mental health setting </w:t>
      </w:r>
      <w:proofErr w:type="gramStart"/>
      <w:r>
        <w:rPr>
          <w:sz w:val="22"/>
        </w:rPr>
        <w:t>subsequent to</w:t>
      </w:r>
      <w:proofErr w:type="gramEnd"/>
      <w:r>
        <w:rPr>
          <w:sz w:val="22"/>
        </w:rPr>
        <w:t xml:space="preserve"> that degree, or a master's degree in psychiatric nursing. </w:t>
      </w:r>
      <w:r w:rsidRPr="009362DA">
        <w:rPr>
          <w:sz w:val="22"/>
        </w:rPr>
        <w:t>Any</w:t>
      </w:r>
      <w:r w:rsidRPr="00420747">
        <w:rPr>
          <w:sz w:val="22"/>
        </w:rPr>
        <w:t xml:space="preserve"> </w:t>
      </w:r>
      <w:r>
        <w:rPr>
          <w:sz w:val="22"/>
        </w:rPr>
        <w:t xml:space="preserve">Adult Psychiatric-Mental Health Clinical Nurse Specialist-Board Certified (PMHCNS-BC), </w:t>
      </w:r>
      <w:r w:rsidRPr="00F64FE6">
        <w:rPr>
          <w:sz w:val="22"/>
        </w:rPr>
        <w:t>Child/Adolescent Psychiatric-Mental Health Clinical Nurse Specialist-Board Certified (PMHCNS-BC)</w:t>
      </w:r>
      <w:r>
        <w:rPr>
          <w:sz w:val="22"/>
        </w:rPr>
        <w:t xml:space="preserve"> or, Psychiatric Mental Health Nurse Practitioner-Board Certified (PMHNP-BC) </w:t>
      </w:r>
      <w:r w:rsidRPr="00420747">
        <w:rPr>
          <w:sz w:val="22"/>
        </w:rPr>
        <w:t xml:space="preserve">who provides individual, group, or family therapy to members </w:t>
      </w:r>
      <w:r w:rsidR="004A076D">
        <w:rPr>
          <w:sz w:val="22"/>
        </w:rPr>
        <w:t>younger than</w:t>
      </w:r>
      <w:r w:rsidRPr="00420747">
        <w:rPr>
          <w:sz w:val="22"/>
        </w:rPr>
        <w:t xml:space="preserve"> 21 </w:t>
      </w:r>
      <w:r w:rsidR="004A076D">
        <w:rPr>
          <w:sz w:val="22"/>
        </w:rPr>
        <w:t xml:space="preserve">years of age </w:t>
      </w:r>
      <w:r w:rsidRPr="00420747">
        <w:rPr>
          <w:sz w:val="22"/>
        </w:rPr>
        <w:t>must be certified every two years</w:t>
      </w:r>
      <w:r>
        <w:rPr>
          <w:sz w:val="22"/>
        </w:rPr>
        <w:t xml:space="preserve"> </w:t>
      </w:r>
      <w:r w:rsidRPr="00420747">
        <w:rPr>
          <w:sz w:val="22"/>
        </w:rPr>
        <w:t>to administer the CANS, according to the process established by EOHHS.</w:t>
      </w:r>
      <w:r>
        <w:rPr>
          <w:sz w:val="22"/>
        </w:rPr>
        <w:t xml:space="preserve"> Nurses who are not board certified as PMHCNS-BC or PMHNP-BC are not eligible to administer the CANS.</w:t>
      </w:r>
    </w:p>
    <w:p w14:paraId="28FB8E25" w14:textId="64FB9842" w:rsidR="00BA0077" w:rsidRDefault="00BA0077" w:rsidP="00000A15">
      <w:pPr>
        <w:tabs>
          <w:tab w:val="left" w:pos="936"/>
          <w:tab w:val="left" w:pos="1314"/>
          <w:tab w:val="left" w:pos="1692"/>
          <w:tab w:val="left" w:pos="2070"/>
        </w:tabs>
        <w:ind w:left="1080"/>
        <w:rPr>
          <w:sz w:val="22"/>
        </w:rPr>
      </w:pPr>
      <w:r>
        <w:rPr>
          <w:sz w:val="22"/>
        </w:rPr>
        <w:t>(5</w:t>
      </w:r>
      <w:proofErr w:type="gramStart"/>
      <w:r>
        <w:rPr>
          <w:sz w:val="22"/>
        </w:rPr>
        <w:t xml:space="preserve">)  </w:t>
      </w:r>
      <w:r>
        <w:rPr>
          <w:sz w:val="22"/>
          <w:u w:val="single"/>
        </w:rPr>
        <w:t>Counselor</w:t>
      </w:r>
      <w:proofErr w:type="gramEnd"/>
      <w:r>
        <w:rPr>
          <w:sz w:val="22"/>
        </w:rPr>
        <w:t xml:space="preserve">.  A counselor must have a master's degree in counseling education, counseling psychology, or rehabilitation counseling from an accredited educational institution and two years of full-time supervised clinical experience in a multidisciplinary mental health setting subsequent to obtaining the master's degree (one year of supervised clinical work in an organized graduate internship program may be substituted for each year of full-time experience). </w:t>
      </w:r>
      <w:r w:rsidRPr="009362DA">
        <w:rPr>
          <w:sz w:val="22"/>
        </w:rPr>
        <w:t xml:space="preserve">Any </w:t>
      </w:r>
      <w:r>
        <w:rPr>
          <w:sz w:val="22"/>
        </w:rPr>
        <w:t xml:space="preserve">counselor who </w:t>
      </w:r>
      <w:r w:rsidRPr="00420747">
        <w:rPr>
          <w:sz w:val="22"/>
        </w:rPr>
        <w:t xml:space="preserve">provides individual, group, or family therapy to members </w:t>
      </w:r>
      <w:r w:rsidR="00B7615A">
        <w:rPr>
          <w:sz w:val="22"/>
        </w:rPr>
        <w:t>younger than</w:t>
      </w:r>
      <w:r w:rsidRPr="00420747">
        <w:rPr>
          <w:sz w:val="22"/>
        </w:rPr>
        <w:t xml:space="preserve"> 21 </w:t>
      </w:r>
      <w:r w:rsidR="00B7615A">
        <w:rPr>
          <w:sz w:val="22"/>
        </w:rPr>
        <w:t xml:space="preserve">years of age </w:t>
      </w:r>
      <w:r w:rsidRPr="00420747">
        <w:rPr>
          <w:sz w:val="22"/>
        </w:rPr>
        <w:t>must be certified every two years</w:t>
      </w:r>
      <w:r>
        <w:rPr>
          <w:sz w:val="22"/>
        </w:rPr>
        <w:t xml:space="preserve"> </w:t>
      </w:r>
      <w:r w:rsidRPr="00420747">
        <w:rPr>
          <w:sz w:val="22"/>
        </w:rPr>
        <w:t>to administer the CANS, according to the process established by EOHHS.</w:t>
      </w:r>
    </w:p>
    <w:p w14:paraId="5588E254" w14:textId="77777777" w:rsidR="00BA0077" w:rsidRDefault="00BA0077" w:rsidP="00000A15">
      <w:pPr>
        <w:tabs>
          <w:tab w:val="left" w:pos="936"/>
          <w:tab w:val="left" w:pos="1314"/>
          <w:tab w:val="left" w:pos="1692"/>
          <w:tab w:val="left" w:pos="2070"/>
        </w:tabs>
        <w:ind w:left="1080"/>
        <w:rPr>
          <w:sz w:val="22"/>
        </w:rPr>
      </w:pPr>
      <w:r>
        <w:rPr>
          <w:sz w:val="22"/>
        </w:rPr>
        <w:t>(6</w:t>
      </w:r>
      <w:proofErr w:type="gramStart"/>
      <w:r>
        <w:rPr>
          <w:sz w:val="22"/>
        </w:rPr>
        <w:t xml:space="preserve">)  </w:t>
      </w:r>
      <w:r>
        <w:rPr>
          <w:sz w:val="22"/>
          <w:u w:val="single"/>
        </w:rPr>
        <w:t>Occupational</w:t>
      </w:r>
      <w:proofErr w:type="gramEnd"/>
      <w:r>
        <w:rPr>
          <w:sz w:val="22"/>
          <w:u w:val="single"/>
        </w:rPr>
        <w:t xml:space="preserve"> Therapist</w:t>
      </w:r>
      <w:r>
        <w:rPr>
          <w:sz w:val="22"/>
        </w:rPr>
        <w:t>.  An occupational therapist must be currently licensed by the Massachusetts Division of Registration of Allied Health Professions and registered by the American Occupational Therapy Association and must have either</w:t>
      </w:r>
    </w:p>
    <w:p w14:paraId="7F5F95E4" w14:textId="77777777" w:rsidR="00BA0077" w:rsidRDefault="00BA0077" w:rsidP="00AA00FD">
      <w:pPr>
        <w:tabs>
          <w:tab w:val="left" w:pos="936"/>
          <w:tab w:val="left" w:pos="1314"/>
          <w:tab w:val="left" w:pos="1692"/>
          <w:tab w:val="left" w:pos="2070"/>
        </w:tabs>
        <w:ind w:left="1440"/>
        <w:rPr>
          <w:sz w:val="22"/>
        </w:rPr>
      </w:pPr>
      <w:r>
        <w:rPr>
          <w:sz w:val="22"/>
        </w:rPr>
        <w:t>(a</w:t>
      </w:r>
      <w:proofErr w:type="gramStart"/>
      <w:r>
        <w:rPr>
          <w:sz w:val="22"/>
        </w:rPr>
        <w:t>)  a</w:t>
      </w:r>
      <w:proofErr w:type="gramEnd"/>
      <w:r>
        <w:rPr>
          <w:sz w:val="22"/>
        </w:rPr>
        <w:t xml:space="preserve"> master's degree in occupational therapy from an accredited program in occupational therapy; or</w:t>
      </w:r>
    </w:p>
    <w:p w14:paraId="110642D1" w14:textId="77777777" w:rsidR="00BA0077" w:rsidRDefault="00BA0077" w:rsidP="00AA00FD">
      <w:pPr>
        <w:tabs>
          <w:tab w:val="left" w:pos="936"/>
          <w:tab w:val="left" w:pos="1314"/>
          <w:tab w:val="left" w:pos="1692"/>
          <w:tab w:val="left" w:pos="2070"/>
        </w:tabs>
        <w:ind w:left="1440"/>
        <w:rPr>
          <w:sz w:val="22"/>
        </w:rPr>
      </w:pPr>
      <w:r>
        <w:rPr>
          <w:sz w:val="22"/>
        </w:rPr>
        <w:t>(b</w:t>
      </w:r>
      <w:proofErr w:type="gramStart"/>
      <w:r>
        <w:rPr>
          <w:sz w:val="22"/>
        </w:rPr>
        <w:t>)  a</w:t>
      </w:r>
      <w:proofErr w:type="gramEnd"/>
      <w:r>
        <w:rPr>
          <w:sz w:val="22"/>
        </w:rPr>
        <w:t xml:space="preserve"> bachelor's degree in occupational therapy from an accredited program in occupational therapy and a master's degree in a related field such as psychology, social work, or counseling.</w:t>
      </w:r>
    </w:p>
    <w:p w14:paraId="383E107C" w14:textId="77777777" w:rsidR="00BA0077" w:rsidRDefault="00BA0077" w:rsidP="00166721">
      <w:pPr>
        <w:pStyle w:val="BodyTextIndent2"/>
        <w:tabs>
          <w:tab w:val="clear" w:pos="936"/>
          <w:tab w:val="left" w:pos="990"/>
        </w:tabs>
        <w:ind w:left="1080"/>
      </w:pPr>
    </w:p>
    <w:p w14:paraId="400B469B" w14:textId="77777777" w:rsidR="00BA0077" w:rsidRDefault="00BA0077" w:rsidP="00D567F4">
      <w:pPr>
        <w:tabs>
          <w:tab w:val="left" w:pos="936"/>
          <w:tab w:val="left" w:pos="1314"/>
          <w:tab w:val="left" w:pos="1692"/>
          <w:tab w:val="left" w:pos="2070"/>
        </w:tabs>
        <w:rPr>
          <w:sz w:val="22"/>
        </w:rPr>
      </w:pPr>
      <w:r>
        <w:rPr>
          <w:sz w:val="22"/>
          <w:u w:val="single"/>
        </w:rPr>
        <w:t>410.476</w:t>
      </w:r>
      <w:proofErr w:type="gramStart"/>
      <w:r>
        <w:rPr>
          <w:sz w:val="22"/>
          <w:u w:val="single"/>
        </w:rPr>
        <w:t>:  Mental</w:t>
      </w:r>
      <w:proofErr w:type="gramEnd"/>
      <w:r>
        <w:rPr>
          <w:sz w:val="22"/>
          <w:u w:val="single"/>
        </w:rPr>
        <w:t xml:space="preserve"> Health Services</w:t>
      </w:r>
      <w:proofErr w:type="gramStart"/>
      <w:r>
        <w:rPr>
          <w:sz w:val="22"/>
          <w:u w:val="single"/>
        </w:rPr>
        <w:t>:  Treatment</w:t>
      </w:r>
      <w:proofErr w:type="gramEnd"/>
      <w:r>
        <w:rPr>
          <w:sz w:val="22"/>
          <w:u w:val="single"/>
        </w:rPr>
        <w:t xml:space="preserve"> Procedures</w:t>
      </w:r>
    </w:p>
    <w:p w14:paraId="0BA06ED2" w14:textId="77777777" w:rsidR="00BA0077" w:rsidRDefault="00BA0077" w:rsidP="00D567F4">
      <w:pPr>
        <w:tabs>
          <w:tab w:val="left" w:pos="936"/>
          <w:tab w:val="left" w:pos="1314"/>
          <w:tab w:val="left" w:pos="1692"/>
          <w:tab w:val="left" w:pos="2070"/>
        </w:tabs>
        <w:rPr>
          <w:sz w:val="22"/>
        </w:rPr>
      </w:pPr>
    </w:p>
    <w:p w14:paraId="24C81ED8" w14:textId="44C61302" w:rsidR="00BA0077" w:rsidRDefault="00BA0077" w:rsidP="00AA00FD">
      <w:pPr>
        <w:tabs>
          <w:tab w:val="left" w:pos="936"/>
          <w:tab w:val="left" w:pos="1314"/>
          <w:tab w:val="left" w:pos="1692"/>
          <w:tab w:val="left" w:pos="2070"/>
        </w:tabs>
        <w:ind w:left="720"/>
        <w:rPr>
          <w:sz w:val="22"/>
        </w:rPr>
      </w:pPr>
      <w:r>
        <w:rPr>
          <w:sz w:val="22"/>
        </w:rPr>
        <w:t>(A</w:t>
      </w:r>
      <w:proofErr w:type="gramStart"/>
      <w:r>
        <w:rPr>
          <w:sz w:val="22"/>
        </w:rPr>
        <w:t>)  A</w:t>
      </w:r>
      <w:proofErr w:type="gramEnd"/>
      <w:r>
        <w:rPr>
          <w:sz w:val="22"/>
        </w:rPr>
        <w:t xml:space="preserve"> staff member from one of the disciplines described at 410.475(B) must conduct a comprehensive evaluation of each member prior to initiation of therapy. For members </w:t>
      </w:r>
      <w:r w:rsidR="001802E7">
        <w:rPr>
          <w:sz w:val="22"/>
        </w:rPr>
        <w:t xml:space="preserve">younger than </w:t>
      </w:r>
      <w:r>
        <w:rPr>
          <w:sz w:val="22"/>
        </w:rPr>
        <w:t>21</w:t>
      </w:r>
      <w:r w:rsidR="001802E7">
        <w:rPr>
          <w:sz w:val="22"/>
        </w:rPr>
        <w:t xml:space="preserve"> years of age</w:t>
      </w:r>
      <w:r>
        <w:rPr>
          <w:sz w:val="22"/>
        </w:rPr>
        <w:t>, a CANS must be completed</w:t>
      </w:r>
      <w:r w:rsidRPr="001F4DB0">
        <w:rPr>
          <w:sz w:val="22"/>
        </w:rPr>
        <w:t xml:space="preserve"> </w:t>
      </w:r>
      <w:r>
        <w:rPr>
          <w:sz w:val="22"/>
        </w:rPr>
        <w:t>during the initial behavioral</w:t>
      </w:r>
      <w:r w:rsidR="001802E7">
        <w:rPr>
          <w:sz w:val="22"/>
        </w:rPr>
        <w:t xml:space="preserve"> </w:t>
      </w:r>
      <w:r>
        <w:rPr>
          <w:sz w:val="22"/>
        </w:rPr>
        <w:t>health assessment before initiation of therapy and be updated at least every 90 days thereafter by a CANS-certified provider, as described in 130 CMR 410.475(B). The CANS is not required during an assessment that is conducted as part of the emergency department screening.</w:t>
      </w:r>
    </w:p>
    <w:p w14:paraId="2C5412EC" w14:textId="77777777" w:rsidR="00BA0077" w:rsidRPr="00D567F4" w:rsidRDefault="00BA0077" w:rsidP="00AA00FD">
      <w:pPr>
        <w:tabs>
          <w:tab w:val="left" w:pos="936"/>
          <w:tab w:val="left" w:pos="1314"/>
          <w:tab w:val="left" w:pos="1692"/>
          <w:tab w:val="left" w:pos="2070"/>
        </w:tabs>
        <w:ind w:left="720"/>
        <w:rPr>
          <w:sz w:val="16"/>
          <w:szCs w:val="16"/>
        </w:rPr>
      </w:pPr>
    </w:p>
    <w:p w14:paraId="3066A208" w14:textId="77777777" w:rsidR="00BA0077" w:rsidRDefault="00BA0077" w:rsidP="00AA00FD">
      <w:pPr>
        <w:tabs>
          <w:tab w:val="left" w:pos="936"/>
          <w:tab w:val="left" w:pos="1314"/>
          <w:tab w:val="left" w:pos="1692"/>
          <w:tab w:val="left" w:pos="2070"/>
        </w:tabs>
        <w:ind w:left="720"/>
        <w:rPr>
          <w:sz w:val="22"/>
        </w:rPr>
      </w:pPr>
      <w:r>
        <w:rPr>
          <w:sz w:val="22"/>
        </w:rPr>
        <w:t>(B</w:t>
      </w:r>
      <w:proofErr w:type="gramStart"/>
      <w:r>
        <w:rPr>
          <w:sz w:val="22"/>
        </w:rPr>
        <w:t>)  The</w:t>
      </w:r>
      <w:proofErr w:type="gramEnd"/>
      <w:r>
        <w:rPr>
          <w:sz w:val="22"/>
        </w:rPr>
        <w:t xml:space="preserve"> hospital outpatient department must accept for treatment, refer for treatment elsewhere, or both, any member for whom the intake evaluation substantiates a mental or emotional disorder.</w:t>
      </w:r>
    </w:p>
    <w:p w14:paraId="6C62CC85" w14:textId="77777777" w:rsidR="00BA0077" w:rsidRPr="00D567F4" w:rsidRDefault="00BA0077" w:rsidP="00AA00FD">
      <w:pPr>
        <w:pStyle w:val="BodyTextIndent2"/>
        <w:tabs>
          <w:tab w:val="clear" w:pos="936"/>
          <w:tab w:val="left" w:pos="990"/>
        </w:tabs>
        <w:ind w:left="720"/>
        <w:rPr>
          <w:sz w:val="16"/>
          <w:szCs w:val="16"/>
        </w:rPr>
      </w:pPr>
    </w:p>
    <w:p w14:paraId="254CEC53" w14:textId="77777777" w:rsidR="00BA0077" w:rsidRDefault="00BA0077" w:rsidP="00AA00FD">
      <w:pPr>
        <w:tabs>
          <w:tab w:val="left" w:pos="936"/>
          <w:tab w:val="left" w:pos="1314"/>
          <w:tab w:val="left" w:pos="1692"/>
          <w:tab w:val="left" w:pos="2070"/>
        </w:tabs>
        <w:ind w:left="720"/>
        <w:rPr>
          <w:sz w:val="22"/>
        </w:rPr>
      </w:pPr>
      <w:r>
        <w:rPr>
          <w:sz w:val="22"/>
        </w:rPr>
        <w:t>(C</w:t>
      </w:r>
      <w:proofErr w:type="gramStart"/>
      <w:r>
        <w:rPr>
          <w:sz w:val="22"/>
        </w:rPr>
        <w:t>)  The</w:t>
      </w:r>
      <w:proofErr w:type="gramEnd"/>
      <w:r>
        <w:rPr>
          <w:sz w:val="22"/>
        </w:rPr>
        <w:t xml:space="preserve"> hospital outpatient department will ensure that one professional staff member (the primary therapist) assumes primary responsibility for each member. This responsibility will include</w:t>
      </w:r>
    </w:p>
    <w:p w14:paraId="1312F61C" w14:textId="77777777" w:rsidR="00BA0077" w:rsidRDefault="00BA0077" w:rsidP="00AA00FD">
      <w:pPr>
        <w:tabs>
          <w:tab w:val="left" w:pos="936"/>
          <w:tab w:val="left" w:pos="1314"/>
          <w:tab w:val="left" w:pos="1692"/>
          <w:tab w:val="left" w:pos="2070"/>
        </w:tabs>
        <w:ind w:left="1080"/>
        <w:rPr>
          <w:sz w:val="22"/>
        </w:rPr>
      </w:pPr>
      <w:r>
        <w:rPr>
          <w:sz w:val="22"/>
        </w:rPr>
        <w:t>(1</w:t>
      </w:r>
      <w:proofErr w:type="gramStart"/>
      <w:r>
        <w:rPr>
          <w:sz w:val="22"/>
        </w:rPr>
        <w:t>)  within</w:t>
      </w:r>
      <w:proofErr w:type="gramEnd"/>
      <w:r>
        <w:rPr>
          <w:sz w:val="22"/>
        </w:rPr>
        <w:t xml:space="preserve"> four client visits, preparation of a comprehensive written treatment plan that is based on the initial evaluation, incorporates short- and long-term treatment goals, and establishes criteria for determining when termination of treatment is </w:t>
      </w:r>
      <w:proofErr w:type="gramStart"/>
      <w:r>
        <w:rPr>
          <w:sz w:val="22"/>
        </w:rPr>
        <w:t>appropriate;</w:t>
      </w:r>
      <w:proofErr w:type="gramEnd"/>
    </w:p>
    <w:tbl>
      <w:tblPr>
        <w:tblW w:w="9604" w:type="dxa"/>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BA0077" w:rsidRPr="00CE13A9" w14:paraId="0238E53B" w14:textId="77777777" w:rsidTr="00A84070">
        <w:trPr>
          <w:trHeight w:hRule="exact" w:val="914"/>
        </w:trPr>
        <w:tc>
          <w:tcPr>
            <w:tcW w:w="4081" w:type="dxa"/>
            <w:vMerge w:val="restart"/>
            <w:tcBorders>
              <w:top w:val="single" w:sz="6" w:space="0" w:color="000000"/>
              <w:left w:val="single" w:sz="6" w:space="0" w:color="000000"/>
              <w:bottom w:val="single" w:sz="6" w:space="0" w:color="000000"/>
              <w:right w:val="single" w:sz="6" w:space="0" w:color="000000"/>
            </w:tcBorders>
          </w:tcPr>
          <w:p w14:paraId="59784E5C" w14:textId="77777777" w:rsidR="00BA0077" w:rsidRPr="00CE13A9" w:rsidRDefault="00BA0077"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763167B" w14:textId="77777777" w:rsidR="00BA0077" w:rsidRPr="00CE13A9" w:rsidRDefault="00BA0077"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2F625E93" w14:textId="77777777" w:rsidR="00BA0077" w:rsidRPr="00CE13A9" w:rsidRDefault="00BA0077" w:rsidP="00166721">
            <w:pPr>
              <w:pStyle w:val="TableParagraph"/>
              <w:kinsoku w:val="0"/>
              <w:overflowPunct w:val="0"/>
              <w:spacing w:before="4" w:line="190" w:lineRule="exact"/>
              <w:rPr>
                <w:sz w:val="19"/>
                <w:szCs w:val="19"/>
              </w:rPr>
            </w:pPr>
          </w:p>
          <w:p w14:paraId="6BD30AD6" w14:textId="77777777" w:rsidR="00BA0077" w:rsidRPr="00CE13A9" w:rsidRDefault="00BA0077" w:rsidP="00166721">
            <w:pPr>
              <w:pStyle w:val="TableParagraph"/>
              <w:kinsoku w:val="0"/>
              <w:overflowPunct w:val="0"/>
              <w:spacing w:line="200" w:lineRule="exact"/>
              <w:rPr>
                <w:sz w:val="20"/>
                <w:szCs w:val="20"/>
              </w:rPr>
            </w:pPr>
          </w:p>
          <w:p w14:paraId="59457DC8"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1A53A0FE" w14:textId="59F74084" w:rsidR="00BA0077" w:rsidRPr="00CE13A9" w:rsidRDefault="009A3CA2" w:rsidP="009A3CA2">
            <w:pPr>
              <w:pStyle w:val="TableParagraph"/>
              <w:kinsoku w:val="0"/>
              <w:overflowPunct w:val="0"/>
              <w:ind w:left="565" w:right="566"/>
              <w:jc w:val="center"/>
            </w:pPr>
            <w:r w:rsidRPr="00D82FCE">
              <w:rPr>
                <w:rFonts w:ascii="Arial"/>
                <w:sz w:val="20"/>
              </w:rPr>
              <w:t>Hospital Manua</w:t>
            </w:r>
            <w:r>
              <w:rPr>
                <w:rFonts w:ascii="Arial"/>
                <w:sz w:val="20"/>
              </w:rPr>
              <w:t>l</w:t>
            </w:r>
          </w:p>
        </w:tc>
        <w:tc>
          <w:tcPr>
            <w:tcW w:w="3754" w:type="dxa"/>
            <w:tcBorders>
              <w:top w:val="single" w:sz="6" w:space="0" w:color="000000"/>
              <w:left w:val="single" w:sz="6" w:space="0" w:color="000000"/>
              <w:bottom w:val="single" w:sz="6" w:space="0" w:color="000000"/>
              <w:right w:val="single" w:sz="6" w:space="0" w:color="000000"/>
            </w:tcBorders>
          </w:tcPr>
          <w:p w14:paraId="1553DD75" w14:textId="77777777" w:rsidR="00BA0077" w:rsidRPr="00CE13A9" w:rsidRDefault="00BA0077"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D639949" w14:textId="77777777" w:rsidR="00BA0077" w:rsidRDefault="00BA0077" w:rsidP="00166721">
            <w:pPr>
              <w:pStyle w:val="TableParagraph"/>
              <w:kinsoku w:val="0"/>
              <w:overflowPunct w:val="0"/>
              <w:spacing w:before="9" w:line="274" w:lineRule="exact"/>
              <w:ind w:left="1170" w:right="472" w:hanging="380"/>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00FC5FD0" w14:textId="77777777" w:rsidR="00BA0077" w:rsidRPr="00CE13A9" w:rsidRDefault="00BA0077" w:rsidP="00166721">
            <w:pPr>
              <w:pStyle w:val="TableParagraph"/>
              <w:kinsoku w:val="0"/>
              <w:overflowPunct w:val="0"/>
              <w:spacing w:before="9" w:line="274" w:lineRule="exact"/>
              <w:ind w:left="1170" w:right="472" w:hanging="380"/>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6CF45D51" w14:textId="77777777" w:rsidR="00BA0077" w:rsidRPr="00CE13A9" w:rsidRDefault="00BA0077"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5ACD373" w14:textId="77777777" w:rsidR="00BA0077" w:rsidRPr="00CE13A9" w:rsidRDefault="00BA0077" w:rsidP="00166721">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34</w:t>
            </w:r>
          </w:p>
        </w:tc>
      </w:tr>
      <w:tr w:rsidR="00BA0077" w:rsidRPr="00CE13A9" w14:paraId="358FF86B" w14:textId="77777777" w:rsidTr="00A84070">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5BBEC50D" w14:textId="77777777" w:rsidR="00BA0077" w:rsidRPr="00CE13A9" w:rsidRDefault="00BA0077" w:rsidP="00166721">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409A5B8B" w14:textId="77777777" w:rsidR="00BA0077" w:rsidRPr="00CE13A9" w:rsidRDefault="00BA0077"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7CB6A97A" w14:textId="7DD41C19" w:rsidR="00BA0077" w:rsidRPr="00CE13A9" w:rsidRDefault="009A3CA2" w:rsidP="00330A33">
            <w:pPr>
              <w:pStyle w:val="TableParagraph"/>
              <w:kinsoku w:val="0"/>
              <w:overflowPunct w:val="0"/>
              <w:spacing w:before="120"/>
              <w:ind w:left="1022" w:right="1022"/>
              <w:jc w:val="center"/>
            </w:pPr>
            <w:r>
              <w:rPr>
                <w:rFonts w:ascii="Arial" w:hAnsi="Arial" w:cs="Arial"/>
                <w:spacing w:val="-1"/>
                <w:sz w:val="20"/>
                <w:szCs w:val="20"/>
              </w:rPr>
              <w:t>C</w:t>
            </w:r>
            <w:r w:rsidR="00BA0077">
              <w:rPr>
                <w:rFonts w:ascii="Arial" w:hAnsi="Arial" w:cs="Arial"/>
                <w:spacing w:val="-1"/>
                <w:sz w:val="20"/>
                <w:szCs w:val="20"/>
              </w:rPr>
              <w:t>OH-</w:t>
            </w:r>
            <w:r w:rsidR="00CC6D42">
              <w:rPr>
                <w:rFonts w:ascii="Arial" w:hAnsi="Arial" w:cs="Arial"/>
                <w:spacing w:val="-1"/>
                <w:sz w:val="20"/>
                <w:szCs w:val="20"/>
              </w:rPr>
              <w:t>XX</w:t>
            </w:r>
          </w:p>
        </w:tc>
        <w:tc>
          <w:tcPr>
            <w:tcW w:w="1769" w:type="dxa"/>
            <w:tcBorders>
              <w:top w:val="single" w:sz="6" w:space="0" w:color="000000"/>
              <w:left w:val="single" w:sz="6" w:space="0" w:color="000000"/>
              <w:bottom w:val="single" w:sz="6" w:space="0" w:color="000000"/>
              <w:right w:val="single" w:sz="6" w:space="0" w:color="000000"/>
            </w:tcBorders>
          </w:tcPr>
          <w:p w14:paraId="0690A030" w14:textId="77777777" w:rsidR="00BA0077" w:rsidRPr="00CE13A9" w:rsidRDefault="00BA0077"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55E1672" w14:textId="4D46EC42" w:rsidR="00BA0077" w:rsidRPr="00CE13A9" w:rsidRDefault="00CC6D42" w:rsidP="00166721">
            <w:pPr>
              <w:pStyle w:val="TableParagraph"/>
              <w:kinsoku w:val="0"/>
              <w:overflowPunct w:val="0"/>
              <w:spacing w:before="120"/>
              <w:ind w:left="471" w:right="467"/>
              <w:jc w:val="center"/>
            </w:pPr>
            <w:r>
              <w:rPr>
                <w:rFonts w:ascii="Arial"/>
                <w:spacing w:val="-1"/>
                <w:sz w:val="20"/>
              </w:rPr>
              <w:t>XXXX</w:t>
            </w:r>
          </w:p>
        </w:tc>
      </w:tr>
    </w:tbl>
    <w:p w14:paraId="6F39F503" w14:textId="77777777" w:rsidR="00BA0077" w:rsidRDefault="00BA0077"/>
    <w:p w14:paraId="1D79739F" w14:textId="77777777" w:rsidR="00BA0077" w:rsidRDefault="00BA0077" w:rsidP="00AA00FD">
      <w:pPr>
        <w:tabs>
          <w:tab w:val="left" w:pos="936"/>
          <w:tab w:val="left" w:pos="1314"/>
          <w:tab w:val="left" w:pos="1692"/>
          <w:tab w:val="left" w:pos="2070"/>
        </w:tabs>
        <w:ind w:left="1080"/>
        <w:rPr>
          <w:sz w:val="22"/>
        </w:rPr>
      </w:pPr>
      <w:r>
        <w:rPr>
          <w:sz w:val="22"/>
        </w:rPr>
        <w:t>(2</w:t>
      </w:r>
      <w:proofErr w:type="gramStart"/>
      <w:r>
        <w:rPr>
          <w:sz w:val="22"/>
        </w:rPr>
        <w:t>)  ongoing</w:t>
      </w:r>
      <w:proofErr w:type="gramEnd"/>
      <w:r>
        <w:rPr>
          <w:sz w:val="22"/>
        </w:rPr>
        <w:t xml:space="preserve"> utilization </w:t>
      </w:r>
      <w:proofErr w:type="gramStart"/>
      <w:r>
        <w:rPr>
          <w:sz w:val="22"/>
        </w:rPr>
        <w:t>review;</w:t>
      </w:r>
      <w:proofErr w:type="gramEnd"/>
      <w:r>
        <w:rPr>
          <w:sz w:val="22"/>
        </w:rPr>
        <w:t xml:space="preserve"> </w:t>
      </w:r>
    </w:p>
    <w:p w14:paraId="5755543B" w14:textId="77777777" w:rsidR="00BA0077" w:rsidRDefault="00BA0077" w:rsidP="00AA00FD">
      <w:pPr>
        <w:tabs>
          <w:tab w:val="left" w:pos="936"/>
          <w:tab w:val="left" w:pos="1314"/>
          <w:tab w:val="left" w:pos="1692"/>
          <w:tab w:val="left" w:pos="2070"/>
        </w:tabs>
        <w:ind w:left="1080"/>
        <w:rPr>
          <w:sz w:val="22"/>
        </w:rPr>
      </w:pPr>
      <w:r>
        <w:rPr>
          <w:sz w:val="22"/>
        </w:rPr>
        <w:t>(3</w:t>
      </w:r>
      <w:proofErr w:type="gramStart"/>
      <w:r>
        <w:rPr>
          <w:sz w:val="22"/>
        </w:rPr>
        <w:t>)  review</w:t>
      </w:r>
      <w:proofErr w:type="gramEnd"/>
      <w:r>
        <w:rPr>
          <w:sz w:val="22"/>
        </w:rPr>
        <w:t xml:space="preserve"> of each case at termination of treatment and preparation of a termination summary that describes the course of treatment and any aftercare program or resources in which the member is expected to participate; and</w:t>
      </w:r>
    </w:p>
    <w:p w14:paraId="7F8D417B" w14:textId="77777777" w:rsidR="00BA0077" w:rsidRDefault="00BA0077" w:rsidP="00AA00FD">
      <w:pPr>
        <w:tabs>
          <w:tab w:val="left" w:pos="936"/>
          <w:tab w:val="left" w:pos="1314"/>
          <w:tab w:val="left" w:pos="1692"/>
          <w:tab w:val="left" w:pos="2070"/>
        </w:tabs>
        <w:ind w:left="1080"/>
        <w:rPr>
          <w:sz w:val="22"/>
        </w:rPr>
      </w:pPr>
      <w:r>
        <w:rPr>
          <w:sz w:val="22"/>
        </w:rPr>
        <w:t>(4</w:t>
      </w:r>
      <w:proofErr w:type="gramStart"/>
      <w:r>
        <w:rPr>
          <w:sz w:val="22"/>
        </w:rPr>
        <w:t>)  ensuring</w:t>
      </w:r>
      <w:proofErr w:type="gramEnd"/>
      <w:r>
        <w:rPr>
          <w:sz w:val="22"/>
        </w:rPr>
        <w:t xml:space="preserve"> that a CANS-certified provider, as described in 130 CMR 410.475(B), completes the CANS in accordance with 130 CMR 410.476(A).</w:t>
      </w:r>
    </w:p>
    <w:p w14:paraId="69161B05" w14:textId="77777777" w:rsidR="00BA0077" w:rsidRDefault="00BA0077" w:rsidP="00A84070">
      <w:pPr>
        <w:tabs>
          <w:tab w:val="left" w:pos="936"/>
          <w:tab w:val="left" w:pos="1314"/>
          <w:tab w:val="left" w:pos="1692"/>
          <w:tab w:val="left" w:pos="2070"/>
        </w:tabs>
        <w:rPr>
          <w:sz w:val="22"/>
        </w:rPr>
      </w:pPr>
    </w:p>
    <w:p w14:paraId="10177B17" w14:textId="77777777" w:rsidR="00BA0077" w:rsidRDefault="00BA0077" w:rsidP="00C4400D">
      <w:pPr>
        <w:tabs>
          <w:tab w:val="left" w:pos="936"/>
          <w:tab w:val="left" w:pos="1314"/>
          <w:tab w:val="left" w:pos="1692"/>
          <w:tab w:val="left" w:pos="2070"/>
        </w:tabs>
        <w:ind w:left="720"/>
        <w:rPr>
          <w:sz w:val="22"/>
        </w:rPr>
      </w:pPr>
      <w:r>
        <w:rPr>
          <w:sz w:val="22"/>
        </w:rPr>
        <w:t>(D</w:t>
      </w:r>
      <w:proofErr w:type="gramStart"/>
      <w:r>
        <w:rPr>
          <w:sz w:val="22"/>
        </w:rPr>
        <w:t>)  The</w:t>
      </w:r>
      <w:proofErr w:type="gramEnd"/>
      <w:r>
        <w:rPr>
          <w:sz w:val="22"/>
        </w:rPr>
        <w:t xml:space="preserve"> hospital outpatient department will make provisions for responding to </w:t>
      </w:r>
      <w:proofErr w:type="gramStart"/>
      <w:r>
        <w:rPr>
          <w:sz w:val="22"/>
        </w:rPr>
        <w:t>persons</w:t>
      </w:r>
      <w:proofErr w:type="gramEnd"/>
      <w:r>
        <w:rPr>
          <w:sz w:val="22"/>
        </w:rPr>
        <w:t xml:space="preserve"> needing services on a walk-in basis.</w:t>
      </w:r>
    </w:p>
    <w:p w14:paraId="6FD9E6E3" w14:textId="77777777" w:rsidR="00BA0077" w:rsidRDefault="00BA0077" w:rsidP="00C4400D">
      <w:pPr>
        <w:tabs>
          <w:tab w:val="left" w:pos="936"/>
          <w:tab w:val="left" w:pos="1314"/>
          <w:tab w:val="left" w:pos="1692"/>
          <w:tab w:val="left" w:pos="2070"/>
        </w:tabs>
        <w:ind w:left="720"/>
        <w:rPr>
          <w:sz w:val="22"/>
        </w:rPr>
      </w:pPr>
    </w:p>
    <w:p w14:paraId="157B81E3" w14:textId="77777777" w:rsidR="00BA0077" w:rsidRDefault="00BA0077" w:rsidP="00C4400D">
      <w:pPr>
        <w:tabs>
          <w:tab w:val="left" w:pos="936"/>
          <w:tab w:val="left" w:pos="1314"/>
          <w:tab w:val="left" w:pos="1692"/>
          <w:tab w:val="left" w:pos="2070"/>
        </w:tabs>
        <w:ind w:left="720"/>
        <w:rPr>
          <w:sz w:val="22"/>
        </w:rPr>
      </w:pPr>
      <w:r>
        <w:rPr>
          <w:sz w:val="22"/>
        </w:rPr>
        <w:t>(E</w:t>
      </w:r>
      <w:proofErr w:type="gramStart"/>
      <w:r>
        <w:rPr>
          <w:sz w:val="22"/>
        </w:rPr>
        <w:t>)  The</w:t>
      </w:r>
      <w:proofErr w:type="gramEnd"/>
      <w:r>
        <w:rPr>
          <w:sz w:val="22"/>
        </w:rPr>
        <w:t xml:space="preserve"> hospital outpatient department will take appropriate steps to facilitate uninterrupted and coordinated member care whenever it </w:t>
      </w:r>
      <w:proofErr w:type="gramStart"/>
      <w:r>
        <w:rPr>
          <w:sz w:val="22"/>
        </w:rPr>
        <w:t>refers</w:t>
      </w:r>
      <w:proofErr w:type="gramEnd"/>
      <w:r>
        <w:rPr>
          <w:sz w:val="22"/>
        </w:rPr>
        <w:t xml:space="preserve"> a member elsewhere for concurrent or subsequent treatment.</w:t>
      </w:r>
    </w:p>
    <w:p w14:paraId="3E3298D6" w14:textId="77777777" w:rsidR="00BA0077" w:rsidRDefault="00BA0077" w:rsidP="00C4400D">
      <w:pPr>
        <w:tabs>
          <w:tab w:val="left" w:pos="936"/>
          <w:tab w:val="left" w:pos="1314"/>
          <w:tab w:val="left" w:pos="1692"/>
          <w:tab w:val="left" w:pos="2070"/>
        </w:tabs>
        <w:ind w:left="720"/>
        <w:rPr>
          <w:sz w:val="22"/>
        </w:rPr>
      </w:pPr>
    </w:p>
    <w:p w14:paraId="361E2C80" w14:textId="77777777" w:rsidR="00BA0077" w:rsidRDefault="00BA0077" w:rsidP="00C4400D">
      <w:pPr>
        <w:tabs>
          <w:tab w:val="left" w:pos="936"/>
          <w:tab w:val="left" w:pos="1314"/>
          <w:tab w:val="left" w:pos="1692"/>
          <w:tab w:val="left" w:pos="2070"/>
        </w:tabs>
        <w:ind w:left="720"/>
        <w:rPr>
          <w:sz w:val="22"/>
        </w:rPr>
      </w:pPr>
      <w:r>
        <w:rPr>
          <w:sz w:val="22"/>
        </w:rPr>
        <w:t>(F</w:t>
      </w:r>
      <w:proofErr w:type="gramStart"/>
      <w:r>
        <w:rPr>
          <w:sz w:val="22"/>
        </w:rPr>
        <w:t>)  Before</w:t>
      </w:r>
      <w:proofErr w:type="gramEnd"/>
      <w:r>
        <w:rPr>
          <w:sz w:val="22"/>
        </w:rPr>
        <w:t xml:space="preserve"> </w:t>
      </w:r>
      <w:proofErr w:type="gramStart"/>
      <w:r>
        <w:rPr>
          <w:sz w:val="22"/>
        </w:rPr>
        <w:t>referring</w:t>
      </w:r>
      <w:proofErr w:type="gramEnd"/>
      <w:r>
        <w:rPr>
          <w:sz w:val="22"/>
        </w:rPr>
        <w:t xml:space="preserve"> a member elsewhere, the hospital outpatient department will, with the member's consent, send a summary of or the actual record of the member to that referral provider.</w:t>
      </w:r>
    </w:p>
    <w:p w14:paraId="3E9DED69" w14:textId="77777777" w:rsidR="00BA0077" w:rsidRDefault="00BA0077" w:rsidP="00A84070">
      <w:pPr>
        <w:tabs>
          <w:tab w:val="left" w:pos="936"/>
          <w:tab w:val="left" w:pos="1314"/>
          <w:tab w:val="left" w:pos="1692"/>
          <w:tab w:val="left" w:pos="2070"/>
        </w:tabs>
        <w:rPr>
          <w:sz w:val="22"/>
          <w:u w:val="single"/>
        </w:rPr>
      </w:pPr>
    </w:p>
    <w:p w14:paraId="4BA9B6DA" w14:textId="77777777" w:rsidR="00BA0077" w:rsidRDefault="00BA0077" w:rsidP="00A84070">
      <w:pPr>
        <w:tabs>
          <w:tab w:val="left" w:pos="936"/>
          <w:tab w:val="left" w:pos="1314"/>
          <w:tab w:val="left" w:pos="1692"/>
          <w:tab w:val="left" w:pos="2070"/>
        </w:tabs>
        <w:rPr>
          <w:sz w:val="22"/>
        </w:rPr>
      </w:pPr>
      <w:r>
        <w:rPr>
          <w:sz w:val="22"/>
          <w:u w:val="single"/>
        </w:rPr>
        <w:t>410.477</w:t>
      </w:r>
      <w:proofErr w:type="gramStart"/>
      <w:r>
        <w:rPr>
          <w:sz w:val="22"/>
          <w:u w:val="single"/>
        </w:rPr>
        <w:t>:  Mental</w:t>
      </w:r>
      <w:proofErr w:type="gramEnd"/>
      <w:r>
        <w:rPr>
          <w:sz w:val="22"/>
          <w:u w:val="single"/>
        </w:rPr>
        <w:t xml:space="preserve"> Health Services</w:t>
      </w:r>
      <w:proofErr w:type="gramStart"/>
      <w:r>
        <w:rPr>
          <w:sz w:val="22"/>
          <w:u w:val="single"/>
        </w:rPr>
        <w:t>:  Utilization</w:t>
      </w:r>
      <w:proofErr w:type="gramEnd"/>
      <w:r>
        <w:rPr>
          <w:sz w:val="22"/>
          <w:u w:val="single"/>
        </w:rPr>
        <w:t xml:space="preserve"> Review Plan</w:t>
      </w:r>
    </w:p>
    <w:p w14:paraId="48D89DA4" w14:textId="77777777" w:rsidR="00BA0077" w:rsidRDefault="00BA0077" w:rsidP="00A84070">
      <w:pPr>
        <w:tabs>
          <w:tab w:val="left" w:pos="936"/>
          <w:tab w:val="left" w:pos="1314"/>
          <w:tab w:val="left" w:pos="1692"/>
          <w:tab w:val="left" w:pos="2070"/>
        </w:tabs>
        <w:rPr>
          <w:sz w:val="22"/>
        </w:rPr>
      </w:pPr>
    </w:p>
    <w:p w14:paraId="39246B41" w14:textId="77777777" w:rsidR="00BA0077" w:rsidRDefault="00BA0077" w:rsidP="00C4400D">
      <w:pPr>
        <w:tabs>
          <w:tab w:val="left" w:pos="936"/>
          <w:tab w:val="left" w:pos="1314"/>
          <w:tab w:val="left" w:pos="1692"/>
          <w:tab w:val="left" w:pos="2070"/>
        </w:tabs>
        <w:ind w:left="720" w:firstLine="378"/>
        <w:rPr>
          <w:sz w:val="22"/>
        </w:rPr>
      </w:pPr>
      <w:r>
        <w:rPr>
          <w:sz w:val="22"/>
        </w:rPr>
        <w:t>A mental health program must have a utilization review plan that is acceptable to the MassHealth agency and that meets the following conditions.</w:t>
      </w:r>
    </w:p>
    <w:p w14:paraId="45336BD0" w14:textId="77777777" w:rsidR="00BA0077" w:rsidRDefault="00BA0077" w:rsidP="00C4400D">
      <w:pPr>
        <w:tabs>
          <w:tab w:val="left" w:pos="936"/>
          <w:tab w:val="left" w:pos="1314"/>
          <w:tab w:val="left" w:pos="1692"/>
          <w:tab w:val="left" w:pos="2070"/>
        </w:tabs>
        <w:ind w:left="720"/>
        <w:rPr>
          <w:sz w:val="22"/>
        </w:rPr>
      </w:pPr>
    </w:p>
    <w:p w14:paraId="60BBE42D" w14:textId="77777777" w:rsidR="00BA0077" w:rsidRDefault="00BA0077" w:rsidP="00C4400D">
      <w:pPr>
        <w:tabs>
          <w:tab w:val="left" w:pos="936"/>
          <w:tab w:val="left" w:pos="1314"/>
          <w:tab w:val="left" w:pos="1692"/>
          <w:tab w:val="left" w:pos="2070"/>
        </w:tabs>
        <w:ind w:left="720"/>
        <w:rPr>
          <w:sz w:val="22"/>
        </w:rPr>
      </w:pPr>
      <w:r>
        <w:rPr>
          <w:sz w:val="22"/>
        </w:rPr>
        <w:t>(A</w:t>
      </w:r>
      <w:proofErr w:type="gramStart"/>
      <w:r>
        <w:rPr>
          <w:sz w:val="22"/>
        </w:rPr>
        <w:t>)  A</w:t>
      </w:r>
      <w:proofErr w:type="gramEnd"/>
      <w:r>
        <w:rPr>
          <w:sz w:val="22"/>
        </w:rPr>
        <w:t xml:space="preserve"> utilization review committee will be formed, composed of the clinical director (or a designee), a psychiatrist, and one other professional staff member from each core discipline represented who meets all the qualifications for the discipline, as outlined in 130 CMR 410.475.</w:t>
      </w:r>
    </w:p>
    <w:p w14:paraId="232D757B" w14:textId="77777777" w:rsidR="00BA0077" w:rsidRDefault="00BA0077" w:rsidP="00C4400D">
      <w:pPr>
        <w:tabs>
          <w:tab w:val="left" w:pos="936"/>
          <w:tab w:val="left" w:pos="1314"/>
          <w:tab w:val="left" w:pos="1692"/>
          <w:tab w:val="left" w:pos="2070"/>
        </w:tabs>
        <w:ind w:left="720"/>
        <w:rPr>
          <w:sz w:val="22"/>
        </w:rPr>
      </w:pPr>
    </w:p>
    <w:p w14:paraId="2200AF13" w14:textId="77777777" w:rsidR="00BA0077" w:rsidRDefault="00BA0077" w:rsidP="00C4400D">
      <w:pPr>
        <w:tabs>
          <w:tab w:val="left" w:pos="936"/>
          <w:tab w:val="left" w:pos="1314"/>
          <w:tab w:val="left" w:pos="1692"/>
          <w:tab w:val="left" w:pos="2070"/>
        </w:tabs>
        <w:ind w:left="720"/>
        <w:rPr>
          <w:sz w:val="22"/>
        </w:rPr>
      </w:pPr>
      <w:r>
        <w:rPr>
          <w:sz w:val="22"/>
        </w:rPr>
        <w:t>(B</w:t>
      </w:r>
      <w:proofErr w:type="gramStart"/>
      <w:r>
        <w:rPr>
          <w:sz w:val="22"/>
        </w:rPr>
        <w:t>)  The</w:t>
      </w:r>
      <w:proofErr w:type="gramEnd"/>
      <w:r>
        <w:rPr>
          <w:sz w:val="22"/>
        </w:rPr>
        <w:t xml:space="preserve"> utilization review committee will review a representative sample of cases at least in the following circumstances:</w:t>
      </w:r>
    </w:p>
    <w:p w14:paraId="0F493902" w14:textId="77777777" w:rsidR="00BA0077" w:rsidRDefault="00BA0077" w:rsidP="00C4400D">
      <w:pPr>
        <w:tabs>
          <w:tab w:val="left" w:pos="936"/>
          <w:tab w:val="left" w:pos="1314"/>
          <w:tab w:val="left" w:pos="1692"/>
          <w:tab w:val="left" w:pos="2070"/>
        </w:tabs>
        <w:ind w:left="1080"/>
        <w:rPr>
          <w:sz w:val="22"/>
        </w:rPr>
      </w:pPr>
      <w:r>
        <w:rPr>
          <w:sz w:val="22"/>
        </w:rPr>
        <w:t>(1</w:t>
      </w:r>
      <w:proofErr w:type="gramStart"/>
      <w:r>
        <w:rPr>
          <w:sz w:val="22"/>
        </w:rPr>
        <w:t>)  within</w:t>
      </w:r>
      <w:proofErr w:type="gramEnd"/>
      <w:r>
        <w:rPr>
          <w:sz w:val="22"/>
        </w:rPr>
        <w:t xml:space="preserve"> 90 days after initial </w:t>
      </w:r>
      <w:proofErr w:type="gramStart"/>
      <w:r>
        <w:rPr>
          <w:sz w:val="22"/>
        </w:rPr>
        <w:t>contact;</w:t>
      </w:r>
      <w:proofErr w:type="gramEnd"/>
    </w:p>
    <w:p w14:paraId="071CB1AF" w14:textId="77777777" w:rsidR="00BA0077" w:rsidRDefault="00BA0077" w:rsidP="00C4400D">
      <w:pPr>
        <w:tabs>
          <w:tab w:val="left" w:pos="936"/>
          <w:tab w:val="left" w:pos="1314"/>
          <w:tab w:val="left" w:pos="1692"/>
          <w:tab w:val="left" w:pos="2070"/>
        </w:tabs>
        <w:ind w:left="1080"/>
        <w:rPr>
          <w:sz w:val="22"/>
        </w:rPr>
      </w:pPr>
      <w:r>
        <w:rPr>
          <w:sz w:val="22"/>
        </w:rPr>
        <w:t>(2</w:t>
      </w:r>
      <w:proofErr w:type="gramStart"/>
      <w:r>
        <w:rPr>
          <w:sz w:val="22"/>
        </w:rPr>
        <w:t>)  when</w:t>
      </w:r>
      <w:proofErr w:type="gramEnd"/>
      <w:r>
        <w:rPr>
          <w:sz w:val="22"/>
        </w:rPr>
        <w:t xml:space="preserve"> a member has required more than 50 visits every 12 months and has not required hospitalization or extensive crisis intervention during that period; and</w:t>
      </w:r>
    </w:p>
    <w:p w14:paraId="72D943A3" w14:textId="77777777" w:rsidR="00BA0077" w:rsidRDefault="00BA0077" w:rsidP="00C4400D">
      <w:pPr>
        <w:tabs>
          <w:tab w:val="left" w:pos="936"/>
          <w:tab w:val="left" w:pos="1314"/>
          <w:tab w:val="left" w:pos="1692"/>
          <w:tab w:val="left" w:pos="2070"/>
        </w:tabs>
        <w:ind w:left="1080"/>
        <w:rPr>
          <w:sz w:val="22"/>
        </w:rPr>
      </w:pPr>
      <w:r>
        <w:rPr>
          <w:sz w:val="22"/>
        </w:rPr>
        <w:t>(3</w:t>
      </w:r>
      <w:proofErr w:type="gramStart"/>
      <w:r>
        <w:rPr>
          <w:sz w:val="22"/>
        </w:rPr>
        <w:t>)  following</w:t>
      </w:r>
      <w:proofErr w:type="gramEnd"/>
      <w:r>
        <w:rPr>
          <w:sz w:val="22"/>
        </w:rPr>
        <w:t xml:space="preserve"> termination.</w:t>
      </w:r>
    </w:p>
    <w:p w14:paraId="1404C5D8" w14:textId="77777777" w:rsidR="00BA0077" w:rsidRDefault="00BA0077">
      <w:pPr>
        <w:tabs>
          <w:tab w:val="left" w:pos="936"/>
          <w:tab w:val="left" w:pos="1314"/>
          <w:tab w:val="left" w:pos="1692"/>
          <w:tab w:val="left" w:pos="2070"/>
        </w:tabs>
        <w:rPr>
          <w:sz w:val="22"/>
        </w:rPr>
      </w:pPr>
    </w:p>
    <w:p w14:paraId="1626AC3D" w14:textId="77777777" w:rsidR="00BA0077" w:rsidRDefault="00BA0077" w:rsidP="00C4400D">
      <w:pPr>
        <w:tabs>
          <w:tab w:val="left" w:pos="936"/>
          <w:tab w:val="left" w:pos="1314"/>
          <w:tab w:val="left" w:pos="1692"/>
          <w:tab w:val="left" w:pos="2070"/>
        </w:tabs>
        <w:ind w:left="720"/>
        <w:rPr>
          <w:sz w:val="22"/>
        </w:rPr>
      </w:pPr>
      <w:r>
        <w:rPr>
          <w:sz w:val="22"/>
        </w:rPr>
        <w:t>(C</w:t>
      </w:r>
      <w:proofErr w:type="gramStart"/>
      <w:r>
        <w:rPr>
          <w:sz w:val="22"/>
        </w:rPr>
        <w:t>)  The</w:t>
      </w:r>
      <w:proofErr w:type="gramEnd"/>
      <w:r>
        <w:rPr>
          <w:sz w:val="22"/>
        </w:rPr>
        <w:t xml:space="preserve"> utilization review committee will verify for a representative sample of cases that</w:t>
      </w:r>
    </w:p>
    <w:p w14:paraId="64AA5F8C" w14:textId="77777777" w:rsidR="00BA0077" w:rsidRDefault="00BA0077" w:rsidP="00C4400D">
      <w:pPr>
        <w:tabs>
          <w:tab w:val="left" w:pos="936"/>
          <w:tab w:val="left" w:pos="1314"/>
          <w:tab w:val="left" w:pos="1692"/>
          <w:tab w:val="left" w:pos="2070"/>
        </w:tabs>
        <w:ind w:left="1080"/>
        <w:rPr>
          <w:sz w:val="22"/>
        </w:rPr>
      </w:pPr>
      <w:r>
        <w:rPr>
          <w:sz w:val="22"/>
        </w:rPr>
        <w:t>(1</w:t>
      </w:r>
      <w:proofErr w:type="gramStart"/>
      <w:r>
        <w:rPr>
          <w:sz w:val="22"/>
        </w:rPr>
        <w:t>)  the</w:t>
      </w:r>
      <w:proofErr w:type="gramEnd"/>
      <w:r>
        <w:rPr>
          <w:sz w:val="22"/>
        </w:rPr>
        <w:t xml:space="preserve"> diagnosis has been adequately </w:t>
      </w:r>
      <w:proofErr w:type="gramStart"/>
      <w:r>
        <w:rPr>
          <w:sz w:val="22"/>
        </w:rPr>
        <w:t>documented;</w:t>
      </w:r>
      <w:proofErr w:type="gramEnd"/>
    </w:p>
    <w:p w14:paraId="77207152" w14:textId="77777777" w:rsidR="00BA0077" w:rsidRDefault="00BA0077" w:rsidP="00C4400D">
      <w:pPr>
        <w:tabs>
          <w:tab w:val="left" w:pos="936"/>
          <w:tab w:val="left" w:pos="1314"/>
          <w:tab w:val="left" w:pos="1692"/>
          <w:tab w:val="left" w:pos="2070"/>
        </w:tabs>
        <w:ind w:left="1080"/>
        <w:rPr>
          <w:sz w:val="22"/>
        </w:rPr>
      </w:pPr>
      <w:r>
        <w:rPr>
          <w:sz w:val="22"/>
        </w:rPr>
        <w:t>(2</w:t>
      </w:r>
      <w:proofErr w:type="gramStart"/>
      <w:r>
        <w:rPr>
          <w:sz w:val="22"/>
        </w:rPr>
        <w:t>)  the</w:t>
      </w:r>
      <w:proofErr w:type="gramEnd"/>
      <w:r>
        <w:rPr>
          <w:sz w:val="22"/>
        </w:rPr>
        <w:t xml:space="preserve"> treatment plan is appropriate and specifies the methods and duration of the projected treatment </w:t>
      </w:r>
      <w:proofErr w:type="gramStart"/>
      <w:r>
        <w:rPr>
          <w:sz w:val="22"/>
        </w:rPr>
        <w:t>program;</w:t>
      </w:r>
      <w:proofErr w:type="gramEnd"/>
    </w:p>
    <w:p w14:paraId="32A85379" w14:textId="77777777" w:rsidR="00BA0077" w:rsidRDefault="00BA0077" w:rsidP="00C4400D">
      <w:pPr>
        <w:tabs>
          <w:tab w:val="left" w:pos="936"/>
          <w:tab w:val="left" w:pos="1314"/>
          <w:tab w:val="left" w:pos="1692"/>
          <w:tab w:val="left" w:pos="2070"/>
        </w:tabs>
        <w:ind w:left="1080"/>
        <w:rPr>
          <w:sz w:val="22"/>
        </w:rPr>
      </w:pPr>
      <w:r>
        <w:rPr>
          <w:sz w:val="22"/>
        </w:rPr>
        <w:t>(3</w:t>
      </w:r>
      <w:proofErr w:type="gramStart"/>
      <w:r>
        <w:rPr>
          <w:sz w:val="22"/>
        </w:rPr>
        <w:t>)  the</w:t>
      </w:r>
      <w:proofErr w:type="gramEnd"/>
      <w:r>
        <w:rPr>
          <w:sz w:val="22"/>
        </w:rPr>
        <w:t xml:space="preserve"> treatment plan is being or has been carried </w:t>
      </w:r>
      <w:proofErr w:type="gramStart"/>
      <w:r>
        <w:rPr>
          <w:sz w:val="22"/>
        </w:rPr>
        <w:t>out;</w:t>
      </w:r>
      <w:proofErr w:type="gramEnd"/>
    </w:p>
    <w:p w14:paraId="7E970605" w14:textId="77777777" w:rsidR="00BA0077" w:rsidRDefault="00BA0077" w:rsidP="00C4400D">
      <w:pPr>
        <w:tabs>
          <w:tab w:val="left" w:pos="936"/>
          <w:tab w:val="left" w:pos="1314"/>
          <w:tab w:val="left" w:pos="1692"/>
          <w:tab w:val="left" w:pos="2070"/>
        </w:tabs>
        <w:ind w:left="1080"/>
        <w:rPr>
          <w:sz w:val="22"/>
        </w:rPr>
      </w:pPr>
      <w:r>
        <w:rPr>
          <w:sz w:val="22"/>
        </w:rPr>
        <w:t>(4</w:t>
      </w:r>
      <w:proofErr w:type="gramStart"/>
      <w:r>
        <w:rPr>
          <w:sz w:val="22"/>
        </w:rPr>
        <w:t>)  the</w:t>
      </w:r>
      <w:proofErr w:type="gramEnd"/>
      <w:r>
        <w:rPr>
          <w:sz w:val="22"/>
        </w:rPr>
        <w:t xml:space="preserve"> treatment plan is being or has been modified as indicated by the member's changing </w:t>
      </w:r>
      <w:proofErr w:type="gramStart"/>
      <w:r>
        <w:rPr>
          <w:sz w:val="22"/>
        </w:rPr>
        <w:t>status;</w:t>
      </w:r>
      <w:proofErr w:type="gramEnd"/>
    </w:p>
    <w:p w14:paraId="02CEEF72" w14:textId="77777777" w:rsidR="00BA0077" w:rsidRDefault="00BA0077" w:rsidP="00C4400D">
      <w:pPr>
        <w:tabs>
          <w:tab w:val="left" w:pos="936"/>
          <w:tab w:val="left" w:pos="1314"/>
          <w:tab w:val="left" w:pos="1692"/>
          <w:tab w:val="left" w:pos="2070"/>
        </w:tabs>
        <w:ind w:left="1080"/>
        <w:rPr>
          <w:sz w:val="22"/>
        </w:rPr>
      </w:pPr>
      <w:r>
        <w:rPr>
          <w:sz w:val="22"/>
        </w:rPr>
        <w:t>(5)  there is adequate follow</w:t>
      </w:r>
      <w:r>
        <w:rPr>
          <w:sz w:val="22"/>
        </w:rPr>
        <w:noBreakHyphen/>
        <w:t xml:space="preserve">up when a member </w:t>
      </w:r>
      <w:proofErr w:type="gramStart"/>
      <w:r>
        <w:rPr>
          <w:sz w:val="22"/>
        </w:rPr>
        <w:t>misses</w:t>
      </w:r>
      <w:proofErr w:type="gramEnd"/>
      <w:r>
        <w:rPr>
          <w:sz w:val="22"/>
        </w:rPr>
        <w:t xml:space="preserve"> appointments or drops out of </w:t>
      </w:r>
      <w:proofErr w:type="gramStart"/>
      <w:r>
        <w:rPr>
          <w:sz w:val="22"/>
        </w:rPr>
        <w:t>treatment;</w:t>
      </w:r>
      <w:proofErr w:type="gramEnd"/>
      <w:r>
        <w:rPr>
          <w:sz w:val="22"/>
        </w:rPr>
        <w:t xml:space="preserve"> </w:t>
      </w:r>
    </w:p>
    <w:p w14:paraId="57C4A52E" w14:textId="77777777" w:rsidR="00BA0077" w:rsidRDefault="00BA0077" w:rsidP="00C4400D">
      <w:pPr>
        <w:tabs>
          <w:tab w:val="left" w:pos="936"/>
          <w:tab w:val="left" w:pos="1314"/>
          <w:tab w:val="left" w:pos="1692"/>
          <w:tab w:val="left" w:pos="2070"/>
        </w:tabs>
        <w:ind w:left="1080"/>
        <w:rPr>
          <w:sz w:val="22"/>
        </w:rPr>
      </w:pPr>
      <w:r>
        <w:rPr>
          <w:sz w:val="22"/>
        </w:rPr>
        <w:t>(6</w:t>
      </w:r>
      <w:proofErr w:type="gramStart"/>
      <w:r>
        <w:rPr>
          <w:sz w:val="22"/>
        </w:rPr>
        <w:t>)  there</w:t>
      </w:r>
      <w:proofErr w:type="gramEnd"/>
      <w:r>
        <w:rPr>
          <w:sz w:val="22"/>
        </w:rPr>
        <w:t xml:space="preserve"> is progress toward achievement of short</w:t>
      </w:r>
      <w:r>
        <w:rPr>
          <w:sz w:val="22"/>
        </w:rPr>
        <w:noBreakHyphen/>
        <w:t xml:space="preserve"> and long</w:t>
      </w:r>
      <w:r>
        <w:rPr>
          <w:sz w:val="22"/>
        </w:rPr>
        <w:noBreakHyphen/>
        <w:t>term goals; and</w:t>
      </w:r>
    </w:p>
    <w:p w14:paraId="2E01BB78" w14:textId="70428EC4" w:rsidR="00BA0077" w:rsidRDefault="00BA0077" w:rsidP="00C4400D">
      <w:pPr>
        <w:tabs>
          <w:tab w:val="left" w:pos="936"/>
          <w:tab w:val="left" w:pos="1314"/>
          <w:tab w:val="left" w:pos="1692"/>
          <w:tab w:val="left" w:pos="2070"/>
        </w:tabs>
        <w:ind w:left="1080"/>
        <w:rPr>
          <w:sz w:val="22"/>
        </w:rPr>
      </w:pPr>
      <w:r>
        <w:rPr>
          <w:sz w:val="22"/>
        </w:rPr>
        <w:t xml:space="preserve">(7)  for members </w:t>
      </w:r>
      <w:r w:rsidR="007C7F53">
        <w:rPr>
          <w:sz w:val="22"/>
        </w:rPr>
        <w:t>younger than</w:t>
      </w:r>
      <w:r>
        <w:rPr>
          <w:sz w:val="22"/>
        </w:rPr>
        <w:t xml:space="preserve"> 21</w:t>
      </w:r>
      <w:r w:rsidR="007C7F53">
        <w:rPr>
          <w:sz w:val="22"/>
        </w:rPr>
        <w:t xml:space="preserve"> years of age</w:t>
      </w:r>
      <w:r>
        <w:rPr>
          <w:sz w:val="22"/>
        </w:rPr>
        <w:t>, the CANS has been completed at the initial behavioral</w:t>
      </w:r>
      <w:r w:rsidR="007C7F53">
        <w:rPr>
          <w:sz w:val="22"/>
        </w:rPr>
        <w:t xml:space="preserve"> </w:t>
      </w:r>
      <w:r>
        <w:rPr>
          <w:sz w:val="22"/>
        </w:rPr>
        <w:t>health assessment and updated at least every 90 days thereafter as part of the treatment plan review.</w:t>
      </w:r>
    </w:p>
    <w:p w14:paraId="1381A856" w14:textId="77777777" w:rsidR="00BA0077" w:rsidRPr="00A84070" w:rsidRDefault="00BA0077" w:rsidP="00A84070">
      <w:pPr>
        <w:tabs>
          <w:tab w:val="left" w:pos="936"/>
          <w:tab w:val="left" w:pos="1314"/>
          <w:tab w:val="left" w:pos="1692"/>
          <w:tab w:val="left" w:pos="2070"/>
        </w:tabs>
        <w:rPr>
          <w:sz w:val="16"/>
          <w:szCs w:val="16"/>
        </w:rPr>
      </w:pPr>
    </w:p>
    <w:p w14:paraId="7023B87E" w14:textId="77777777" w:rsidR="00BA0077" w:rsidRDefault="00BA0077" w:rsidP="00C4400D">
      <w:pPr>
        <w:tabs>
          <w:tab w:val="left" w:pos="936"/>
          <w:tab w:val="left" w:pos="1314"/>
          <w:tab w:val="left" w:pos="1692"/>
          <w:tab w:val="left" w:pos="2070"/>
        </w:tabs>
        <w:ind w:left="720"/>
        <w:rPr>
          <w:sz w:val="22"/>
        </w:rPr>
      </w:pPr>
      <w:r>
        <w:rPr>
          <w:sz w:val="22"/>
        </w:rPr>
        <w:t>(D</w:t>
      </w:r>
      <w:proofErr w:type="gramStart"/>
      <w:r>
        <w:rPr>
          <w:sz w:val="22"/>
        </w:rPr>
        <w:t>)  No</w:t>
      </w:r>
      <w:proofErr w:type="gramEnd"/>
      <w:r>
        <w:rPr>
          <w:sz w:val="22"/>
        </w:rPr>
        <w:t xml:space="preserve"> staff member will participate in the utilization review committee's deliberations about any member that staff member is treating directly.</w:t>
      </w:r>
    </w:p>
    <w:p w14:paraId="25699E08" w14:textId="77777777" w:rsidR="00BA0077" w:rsidRPr="00A84070" w:rsidRDefault="00BA0077" w:rsidP="00C4400D">
      <w:pPr>
        <w:ind w:left="720"/>
        <w:rPr>
          <w:sz w:val="16"/>
          <w:szCs w:val="16"/>
        </w:rPr>
      </w:pPr>
    </w:p>
    <w:p w14:paraId="5FE04DE1" w14:textId="77777777" w:rsidR="00BA0077" w:rsidRDefault="00BA0077" w:rsidP="00C4400D">
      <w:pPr>
        <w:tabs>
          <w:tab w:val="left" w:pos="936"/>
          <w:tab w:val="left" w:pos="1314"/>
          <w:tab w:val="left" w:pos="1692"/>
          <w:tab w:val="left" w:pos="2070"/>
        </w:tabs>
        <w:ind w:left="720"/>
        <w:rPr>
          <w:sz w:val="22"/>
        </w:rPr>
      </w:pPr>
      <w:r>
        <w:rPr>
          <w:sz w:val="22"/>
        </w:rPr>
        <w:t>(E</w:t>
      </w:r>
      <w:proofErr w:type="gramStart"/>
      <w:r>
        <w:rPr>
          <w:sz w:val="22"/>
        </w:rPr>
        <w:t>)  The</w:t>
      </w:r>
      <w:proofErr w:type="gramEnd"/>
      <w:r>
        <w:rPr>
          <w:sz w:val="22"/>
        </w:rPr>
        <w:t xml:space="preserve"> program will maintain minutes that are sufficiently detailed to show the decisions of each review and the basis on which any decisions are made so that the MassHealth agency may conduct such audits as it deems necessary.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0077" w:rsidRPr="002B61E2" w14:paraId="5CDFCA09" w14:textId="77777777" w:rsidTr="00ED58B9">
        <w:trPr>
          <w:trHeight w:hRule="exact" w:val="1005"/>
        </w:trPr>
        <w:tc>
          <w:tcPr>
            <w:tcW w:w="4080" w:type="dxa"/>
            <w:tcBorders>
              <w:bottom w:val="nil"/>
            </w:tcBorders>
          </w:tcPr>
          <w:p w14:paraId="3B189AB0" w14:textId="77777777" w:rsidR="00BA0077" w:rsidRPr="00E52A02" w:rsidRDefault="00BA0077" w:rsidP="002E5829">
            <w:pPr>
              <w:tabs>
                <w:tab w:val="left" w:pos="936"/>
                <w:tab w:val="left" w:pos="1314"/>
                <w:tab w:val="left" w:pos="1692"/>
                <w:tab w:val="left" w:pos="2070"/>
              </w:tabs>
              <w:spacing w:before="120"/>
              <w:jc w:val="center"/>
              <w:rPr>
                <w:rFonts w:ascii="Arial" w:hAnsi="Arial" w:cs="Arial"/>
                <w:b/>
                <w:sz w:val="20"/>
                <w:szCs w:val="20"/>
              </w:rPr>
            </w:pPr>
            <w:r>
              <w:br w:type="page"/>
            </w:r>
            <w:r w:rsidRPr="00E52A02">
              <w:rPr>
                <w:rFonts w:ascii="Arial" w:hAnsi="Arial" w:cs="Arial"/>
                <w:b/>
                <w:sz w:val="20"/>
                <w:szCs w:val="20"/>
              </w:rPr>
              <w:t>Commonwealth of Massachusetts</w:t>
            </w:r>
          </w:p>
          <w:p w14:paraId="39F325A2" w14:textId="77777777" w:rsidR="00BA0077" w:rsidRPr="00E52A02" w:rsidRDefault="00BA0077" w:rsidP="002E5829">
            <w:pPr>
              <w:tabs>
                <w:tab w:val="left" w:pos="936"/>
                <w:tab w:val="left" w:pos="1314"/>
                <w:tab w:val="left" w:pos="1692"/>
                <w:tab w:val="left" w:pos="2070"/>
              </w:tabs>
              <w:jc w:val="center"/>
              <w:rPr>
                <w:rFonts w:ascii="Arial" w:hAnsi="Arial" w:cs="Arial"/>
                <w:b/>
                <w:sz w:val="20"/>
                <w:szCs w:val="20"/>
              </w:rPr>
            </w:pPr>
            <w:r w:rsidRPr="00E52A02">
              <w:rPr>
                <w:rFonts w:ascii="Arial" w:hAnsi="Arial" w:cs="Arial"/>
                <w:b/>
                <w:sz w:val="20"/>
                <w:szCs w:val="20"/>
              </w:rPr>
              <w:t>MassHealth</w:t>
            </w:r>
          </w:p>
          <w:p w14:paraId="3FF78D92" w14:textId="77777777" w:rsidR="00BA0077" w:rsidRPr="00E52A02" w:rsidRDefault="00BA0077" w:rsidP="002E5829">
            <w:pPr>
              <w:tabs>
                <w:tab w:val="left" w:pos="936"/>
                <w:tab w:val="left" w:pos="1314"/>
                <w:tab w:val="left" w:pos="1692"/>
                <w:tab w:val="left" w:pos="2070"/>
              </w:tabs>
              <w:jc w:val="center"/>
              <w:rPr>
                <w:rFonts w:ascii="Arial" w:hAnsi="Arial" w:cs="Arial"/>
                <w:b/>
                <w:sz w:val="20"/>
                <w:szCs w:val="20"/>
              </w:rPr>
            </w:pPr>
            <w:r w:rsidRPr="00E52A02">
              <w:rPr>
                <w:rFonts w:ascii="Arial" w:hAnsi="Arial" w:cs="Arial"/>
                <w:b/>
                <w:sz w:val="20"/>
                <w:szCs w:val="20"/>
              </w:rPr>
              <w:t>Provider Manual Series</w:t>
            </w:r>
          </w:p>
        </w:tc>
        <w:tc>
          <w:tcPr>
            <w:tcW w:w="3750" w:type="dxa"/>
          </w:tcPr>
          <w:p w14:paraId="16FEEC17" w14:textId="77777777" w:rsidR="00BA0077" w:rsidRPr="00E52A02" w:rsidRDefault="00BA0077" w:rsidP="002E5829">
            <w:pPr>
              <w:tabs>
                <w:tab w:val="left" w:pos="936"/>
                <w:tab w:val="left" w:pos="1314"/>
                <w:tab w:val="left" w:pos="1692"/>
                <w:tab w:val="left" w:pos="2070"/>
              </w:tabs>
              <w:spacing w:before="120"/>
              <w:jc w:val="center"/>
              <w:rPr>
                <w:rFonts w:ascii="Arial" w:hAnsi="Arial" w:cs="Arial"/>
                <w:sz w:val="20"/>
                <w:szCs w:val="20"/>
              </w:rPr>
            </w:pPr>
            <w:r w:rsidRPr="00E52A02">
              <w:rPr>
                <w:rFonts w:ascii="Arial" w:hAnsi="Arial" w:cs="Arial"/>
                <w:b/>
                <w:sz w:val="20"/>
                <w:szCs w:val="20"/>
              </w:rPr>
              <w:t>Subchapter Number and Title</w:t>
            </w:r>
          </w:p>
          <w:p w14:paraId="4CB3DDDC" w14:textId="77777777" w:rsidR="00BA0077" w:rsidRDefault="00BA0077" w:rsidP="002E5829">
            <w:pPr>
              <w:tabs>
                <w:tab w:val="left" w:pos="936"/>
                <w:tab w:val="left" w:pos="1314"/>
                <w:tab w:val="left" w:pos="1692"/>
                <w:tab w:val="left" w:pos="2070"/>
              </w:tabs>
              <w:spacing w:before="120"/>
              <w:jc w:val="center"/>
              <w:rPr>
                <w:rFonts w:ascii="Arial" w:hAnsi="Arial" w:cs="Arial"/>
                <w:sz w:val="20"/>
                <w:szCs w:val="20"/>
              </w:rPr>
            </w:pPr>
            <w:r w:rsidRPr="00E52A02">
              <w:rPr>
                <w:rFonts w:ascii="Arial" w:hAnsi="Arial" w:cs="Arial"/>
                <w:sz w:val="20"/>
                <w:szCs w:val="20"/>
              </w:rPr>
              <w:t>4.  Program Regulations</w:t>
            </w:r>
          </w:p>
          <w:p w14:paraId="2B5320E8" w14:textId="77777777" w:rsidR="00BA0077" w:rsidRPr="00E52A02" w:rsidRDefault="00BA0077" w:rsidP="00ED58B9">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2F2231E9" w14:textId="77777777" w:rsidR="00BA0077" w:rsidRPr="00E52A02" w:rsidRDefault="00BA0077" w:rsidP="002E5829">
            <w:pPr>
              <w:tabs>
                <w:tab w:val="left" w:pos="936"/>
                <w:tab w:val="left" w:pos="1314"/>
                <w:tab w:val="left" w:pos="1692"/>
                <w:tab w:val="left" w:pos="2070"/>
              </w:tabs>
              <w:spacing w:before="120"/>
              <w:jc w:val="center"/>
              <w:rPr>
                <w:rFonts w:ascii="Arial" w:hAnsi="Arial" w:cs="Arial"/>
                <w:sz w:val="20"/>
                <w:szCs w:val="20"/>
              </w:rPr>
            </w:pPr>
            <w:r w:rsidRPr="00E52A02">
              <w:rPr>
                <w:rFonts w:ascii="Arial" w:hAnsi="Arial" w:cs="Arial"/>
                <w:b/>
                <w:sz w:val="20"/>
                <w:szCs w:val="20"/>
              </w:rPr>
              <w:t>Page</w:t>
            </w:r>
          </w:p>
          <w:p w14:paraId="4DE17203" w14:textId="77777777" w:rsidR="00BA0077" w:rsidRPr="00E52A02" w:rsidRDefault="00BA0077" w:rsidP="002E5829">
            <w:pPr>
              <w:tabs>
                <w:tab w:val="left" w:pos="936"/>
                <w:tab w:val="left" w:pos="1314"/>
                <w:tab w:val="left" w:pos="1692"/>
                <w:tab w:val="left" w:pos="2070"/>
              </w:tabs>
              <w:spacing w:before="120"/>
              <w:jc w:val="center"/>
              <w:rPr>
                <w:rFonts w:ascii="Arial" w:hAnsi="Arial" w:cs="Arial"/>
                <w:sz w:val="20"/>
                <w:szCs w:val="20"/>
              </w:rPr>
            </w:pPr>
            <w:r w:rsidRPr="00E52A02">
              <w:rPr>
                <w:rFonts w:ascii="Arial" w:hAnsi="Arial" w:cs="Arial"/>
                <w:sz w:val="20"/>
                <w:szCs w:val="20"/>
              </w:rPr>
              <w:t>4-35</w:t>
            </w:r>
          </w:p>
        </w:tc>
      </w:tr>
      <w:tr w:rsidR="00BA0077" w:rsidRPr="002B61E2" w14:paraId="4D9EACE0" w14:textId="77777777">
        <w:trPr>
          <w:trHeight w:hRule="exact" w:val="864"/>
        </w:trPr>
        <w:tc>
          <w:tcPr>
            <w:tcW w:w="4080" w:type="dxa"/>
            <w:tcBorders>
              <w:top w:val="nil"/>
            </w:tcBorders>
            <w:vAlign w:val="center"/>
          </w:tcPr>
          <w:p w14:paraId="422E81AC"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10569928" w14:textId="0D317BC1" w:rsidR="00BA0077" w:rsidRPr="00E52A02" w:rsidRDefault="009A3CA2" w:rsidP="009A3CA2">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653E5DDC" w14:textId="77777777" w:rsidR="00BA0077" w:rsidRPr="00E52A02" w:rsidRDefault="00BA0077" w:rsidP="002E5829">
            <w:pPr>
              <w:tabs>
                <w:tab w:val="left" w:pos="936"/>
                <w:tab w:val="left" w:pos="1314"/>
                <w:tab w:val="left" w:pos="1692"/>
                <w:tab w:val="left" w:pos="2070"/>
              </w:tabs>
              <w:spacing w:before="120"/>
              <w:jc w:val="center"/>
              <w:rPr>
                <w:rFonts w:ascii="Arial" w:hAnsi="Arial" w:cs="Arial"/>
                <w:b/>
                <w:sz w:val="20"/>
                <w:szCs w:val="20"/>
              </w:rPr>
            </w:pPr>
            <w:r w:rsidRPr="00E52A02">
              <w:rPr>
                <w:rFonts w:ascii="Arial" w:hAnsi="Arial" w:cs="Arial"/>
                <w:b/>
                <w:sz w:val="20"/>
                <w:szCs w:val="20"/>
              </w:rPr>
              <w:t>Transmittal Letter</w:t>
            </w:r>
          </w:p>
          <w:p w14:paraId="24A3A1F5" w14:textId="446BEEA9" w:rsidR="00BA0077" w:rsidRPr="00E52A02" w:rsidRDefault="009A3CA2" w:rsidP="002E582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BA0077">
              <w:rPr>
                <w:rFonts w:ascii="Arial" w:hAnsi="Arial" w:cs="Arial"/>
                <w:sz w:val="20"/>
                <w:szCs w:val="20"/>
              </w:rPr>
              <w:t>OH-</w:t>
            </w:r>
            <w:r w:rsidR="00CC6D42">
              <w:rPr>
                <w:rFonts w:ascii="Arial" w:hAnsi="Arial" w:cs="Arial"/>
                <w:sz w:val="20"/>
                <w:szCs w:val="20"/>
              </w:rPr>
              <w:t>XX</w:t>
            </w:r>
          </w:p>
        </w:tc>
        <w:tc>
          <w:tcPr>
            <w:tcW w:w="1771" w:type="dxa"/>
          </w:tcPr>
          <w:p w14:paraId="3488F019" w14:textId="77777777" w:rsidR="00BA0077" w:rsidRPr="00E52A02" w:rsidRDefault="00BA0077" w:rsidP="002E5829">
            <w:pPr>
              <w:tabs>
                <w:tab w:val="left" w:pos="936"/>
                <w:tab w:val="left" w:pos="1314"/>
                <w:tab w:val="left" w:pos="1692"/>
                <w:tab w:val="left" w:pos="2070"/>
              </w:tabs>
              <w:spacing w:before="120"/>
              <w:jc w:val="center"/>
              <w:rPr>
                <w:rFonts w:ascii="Arial" w:hAnsi="Arial" w:cs="Arial"/>
                <w:b/>
                <w:sz w:val="20"/>
                <w:szCs w:val="20"/>
              </w:rPr>
            </w:pPr>
            <w:r w:rsidRPr="00E52A02">
              <w:rPr>
                <w:rFonts w:ascii="Arial" w:hAnsi="Arial" w:cs="Arial"/>
                <w:b/>
                <w:sz w:val="20"/>
                <w:szCs w:val="20"/>
              </w:rPr>
              <w:t>Date</w:t>
            </w:r>
          </w:p>
          <w:p w14:paraId="046FBC7D" w14:textId="7BAFB42A" w:rsidR="00BA0077" w:rsidRPr="00E52A02" w:rsidRDefault="00CC6D42" w:rsidP="002E5829">
            <w:pPr>
              <w:tabs>
                <w:tab w:val="left" w:pos="936"/>
                <w:tab w:val="left" w:pos="1314"/>
                <w:tab w:val="left" w:pos="1692"/>
                <w:tab w:val="left" w:pos="2070"/>
              </w:tabs>
              <w:spacing w:before="120"/>
              <w:jc w:val="center"/>
              <w:rPr>
                <w:rFonts w:ascii="Arial" w:hAnsi="Arial" w:cs="Arial"/>
                <w:sz w:val="20"/>
                <w:szCs w:val="20"/>
              </w:rPr>
            </w:pPr>
            <w:r>
              <w:rPr>
                <w:rFonts w:ascii="Arial"/>
                <w:spacing w:val="-1"/>
                <w:sz w:val="20"/>
              </w:rPr>
              <w:t>XXXX</w:t>
            </w:r>
          </w:p>
        </w:tc>
      </w:tr>
    </w:tbl>
    <w:p w14:paraId="5B5AE052" w14:textId="77777777" w:rsidR="00BA0077" w:rsidRDefault="00BA0077" w:rsidP="002E5829">
      <w:pPr>
        <w:tabs>
          <w:tab w:val="center" w:pos="4824"/>
        </w:tabs>
        <w:rPr>
          <w:sz w:val="22"/>
        </w:rPr>
      </w:pPr>
    </w:p>
    <w:p w14:paraId="485C868D" w14:textId="77777777" w:rsidR="00BA0077" w:rsidRDefault="00BA0077" w:rsidP="00C4400D">
      <w:pPr>
        <w:tabs>
          <w:tab w:val="left" w:pos="936"/>
          <w:tab w:val="left" w:pos="1314"/>
          <w:tab w:val="left" w:pos="1692"/>
          <w:tab w:val="left" w:pos="2070"/>
        </w:tabs>
        <w:ind w:left="720"/>
        <w:rPr>
          <w:sz w:val="22"/>
        </w:rPr>
      </w:pPr>
      <w:r>
        <w:rPr>
          <w:sz w:val="22"/>
        </w:rPr>
        <w:t>(F</w:t>
      </w:r>
      <w:proofErr w:type="gramStart"/>
      <w:r>
        <w:rPr>
          <w:sz w:val="22"/>
        </w:rPr>
        <w:t>)  Based</w:t>
      </w:r>
      <w:proofErr w:type="gramEnd"/>
      <w:r>
        <w:rPr>
          <w:sz w:val="22"/>
        </w:rPr>
        <w:t xml:space="preserve"> on the utilization review, the director of clinical services or a </w:t>
      </w:r>
      <w:proofErr w:type="gramStart"/>
      <w:r>
        <w:rPr>
          <w:sz w:val="22"/>
        </w:rPr>
        <w:t>designee</w:t>
      </w:r>
      <w:proofErr w:type="gramEnd"/>
      <w:r>
        <w:rPr>
          <w:sz w:val="22"/>
        </w:rPr>
        <w:t xml:space="preserve"> will determine whether continuation, modification, or termination of treatment is necessary and promptly communicate this decision to the primary therapist.</w:t>
      </w:r>
    </w:p>
    <w:p w14:paraId="20A2A41E" w14:textId="77777777" w:rsidR="00BA0077" w:rsidRDefault="00BA0077" w:rsidP="00434F70">
      <w:pPr>
        <w:tabs>
          <w:tab w:val="left" w:pos="936"/>
          <w:tab w:val="left" w:pos="1314"/>
          <w:tab w:val="left" w:pos="1692"/>
          <w:tab w:val="left" w:pos="2070"/>
        </w:tabs>
        <w:rPr>
          <w:sz w:val="22"/>
        </w:rPr>
      </w:pPr>
    </w:p>
    <w:p w14:paraId="1A7EE506" w14:textId="77777777" w:rsidR="00BA0077" w:rsidRDefault="00BA0077" w:rsidP="00434F70">
      <w:pPr>
        <w:tabs>
          <w:tab w:val="left" w:pos="936"/>
          <w:tab w:val="left" w:pos="1314"/>
          <w:tab w:val="left" w:pos="1692"/>
          <w:tab w:val="left" w:pos="2070"/>
        </w:tabs>
        <w:rPr>
          <w:sz w:val="22"/>
        </w:rPr>
      </w:pPr>
      <w:r>
        <w:rPr>
          <w:sz w:val="22"/>
          <w:u w:val="single"/>
        </w:rPr>
        <w:t>410.478</w:t>
      </w:r>
      <w:proofErr w:type="gramStart"/>
      <w:r>
        <w:rPr>
          <w:sz w:val="22"/>
          <w:u w:val="single"/>
        </w:rPr>
        <w:t>:  Mental</w:t>
      </w:r>
      <w:proofErr w:type="gramEnd"/>
      <w:r>
        <w:rPr>
          <w:sz w:val="22"/>
          <w:u w:val="single"/>
        </w:rPr>
        <w:t xml:space="preserve"> Health Services</w:t>
      </w:r>
      <w:proofErr w:type="gramStart"/>
      <w:r>
        <w:rPr>
          <w:sz w:val="22"/>
          <w:u w:val="single"/>
        </w:rPr>
        <w:t>:  Recordkeeping</w:t>
      </w:r>
      <w:proofErr w:type="gramEnd"/>
      <w:r>
        <w:rPr>
          <w:sz w:val="22"/>
          <w:u w:val="single"/>
        </w:rPr>
        <w:t xml:space="preserve"> Requirements</w:t>
      </w:r>
    </w:p>
    <w:p w14:paraId="1124CDA8" w14:textId="77777777" w:rsidR="00BA0077" w:rsidRDefault="00BA0077" w:rsidP="00434F70">
      <w:pPr>
        <w:tabs>
          <w:tab w:val="left" w:pos="936"/>
          <w:tab w:val="left" w:pos="1314"/>
          <w:tab w:val="left" w:pos="1692"/>
          <w:tab w:val="left" w:pos="2070"/>
        </w:tabs>
        <w:rPr>
          <w:sz w:val="22"/>
        </w:rPr>
      </w:pPr>
    </w:p>
    <w:p w14:paraId="4BF25B88" w14:textId="77777777" w:rsidR="00BA0077" w:rsidRDefault="00BA0077" w:rsidP="00C4400D">
      <w:pPr>
        <w:tabs>
          <w:tab w:val="left" w:pos="936"/>
          <w:tab w:val="left" w:pos="1314"/>
          <w:tab w:val="left" w:pos="1692"/>
          <w:tab w:val="left" w:pos="2070"/>
        </w:tabs>
        <w:ind w:left="720"/>
        <w:rPr>
          <w:sz w:val="22"/>
        </w:rPr>
      </w:pPr>
      <w:r>
        <w:rPr>
          <w:sz w:val="22"/>
        </w:rPr>
        <w:t>(A)  The hospital outpatient department must obtain, upon the initiation of treatment, written authorization from each member or the member's legal guardian to release information obtained by the provider to hospital staff, federal and state regulatory agencies, and, when applicable, referral providers, to the extent necessary to carry out the purposes of the program and to meet regulatory requirements, including provider audits.</w:t>
      </w:r>
    </w:p>
    <w:p w14:paraId="2BAE3E68" w14:textId="77777777" w:rsidR="00BA0077" w:rsidRDefault="00BA0077" w:rsidP="00C4400D">
      <w:pPr>
        <w:tabs>
          <w:tab w:val="left" w:pos="936"/>
          <w:tab w:val="left" w:pos="1314"/>
          <w:tab w:val="left" w:pos="1692"/>
          <w:tab w:val="left" w:pos="2070"/>
        </w:tabs>
        <w:ind w:left="720"/>
        <w:rPr>
          <w:sz w:val="22"/>
        </w:rPr>
      </w:pPr>
    </w:p>
    <w:p w14:paraId="569CF8FE" w14:textId="77777777" w:rsidR="00BA0077" w:rsidRDefault="00BA0077" w:rsidP="00C4400D">
      <w:pPr>
        <w:tabs>
          <w:tab w:val="left" w:pos="936"/>
          <w:tab w:val="left" w:pos="1314"/>
          <w:tab w:val="left" w:pos="1692"/>
          <w:tab w:val="left" w:pos="2070"/>
        </w:tabs>
        <w:ind w:left="720"/>
        <w:rPr>
          <w:sz w:val="22"/>
        </w:rPr>
      </w:pPr>
      <w:r>
        <w:rPr>
          <w:sz w:val="22"/>
        </w:rPr>
        <w:t>(B</w:t>
      </w:r>
      <w:proofErr w:type="gramStart"/>
      <w:r>
        <w:rPr>
          <w:sz w:val="22"/>
        </w:rPr>
        <w:t>)  In</w:t>
      </w:r>
      <w:proofErr w:type="gramEnd"/>
      <w:r>
        <w:rPr>
          <w:sz w:val="22"/>
        </w:rPr>
        <w:t xml:space="preserve"> addition to the information required in 130 CMR 410.409, each member's record must include the following information:</w:t>
      </w:r>
    </w:p>
    <w:p w14:paraId="5F09009D" w14:textId="77777777" w:rsidR="00BA0077" w:rsidRDefault="00BA0077" w:rsidP="00C4400D">
      <w:pPr>
        <w:tabs>
          <w:tab w:val="left" w:pos="936"/>
          <w:tab w:val="left" w:pos="1314"/>
          <w:tab w:val="left" w:pos="1692"/>
          <w:tab w:val="left" w:pos="2070"/>
        </w:tabs>
        <w:ind w:left="1080"/>
        <w:rPr>
          <w:sz w:val="22"/>
        </w:rPr>
      </w:pPr>
      <w:r>
        <w:rPr>
          <w:sz w:val="22"/>
        </w:rPr>
        <w:t>(1)  the member's case number, address, telephone number, sex, age, marital status, next of kin, and school or employment status (or both);</w:t>
      </w:r>
    </w:p>
    <w:p w14:paraId="776966CA" w14:textId="77777777" w:rsidR="00BA0077" w:rsidRDefault="00BA0077" w:rsidP="00C4400D">
      <w:pPr>
        <w:tabs>
          <w:tab w:val="left" w:pos="936"/>
          <w:tab w:val="left" w:pos="1314"/>
          <w:tab w:val="left" w:pos="1692"/>
          <w:tab w:val="left" w:pos="2070"/>
        </w:tabs>
        <w:ind w:left="1080"/>
        <w:rPr>
          <w:sz w:val="22"/>
        </w:rPr>
      </w:pPr>
      <w:r>
        <w:rPr>
          <w:sz w:val="22"/>
        </w:rPr>
        <w:t>(2</w:t>
      </w:r>
      <w:proofErr w:type="gramStart"/>
      <w:r>
        <w:rPr>
          <w:sz w:val="22"/>
        </w:rPr>
        <w:t>)  the</w:t>
      </w:r>
      <w:proofErr w:type="gramEnd"/>
      <w:r>
        <w:rPr>
          <w:sz w:val="22"/>
        </w:rPr>
        <w:t xml:space="preserve"> date of initial contact and, if applicable, the referral </w:t>
      </w:r>
      <w:proofErr w:type="gramStart"/>
      <w:r>
        <w:rPr>
          <w:sz w:val="22"/>
        </w:rPr>
        <w:t>source;</w:t>
      </w:r>
      <w:proofErr w:type="gramEnd"/>
    </w:p>
    <w:p w14:paraId="219958D5" w14:textId="77777777" w:rsidR="00BA0077" w:rsidRDefault="00BA0077" w:rsidP="00C4400D">
      <w:pPr>
        <w:tabs>
          <w:tab w:val="left" w:pos="936"/>
          <w:tab w:val="left" w:pos="1314"/>
          <w:tab w:val="left" w:pos="1692"/>
          <w:tab w:val="left" w:pos="2070"/>
        </w:tabs>
        <w:ind w:left="1080"/>
        <w:rPr>
          <w:sz w:val="22"/>
        </w:rPr>
      </w:pPr>
      <w:r>
        <w:rPr>
          <w:sz w:val="22"/>
        </w:rPr>
        <w:t>(3</w:t>
      </w:r>
      <w:proofErr w:type="gramStart"/>
      <w:r>
        <w:rPr>
          <w:sz w:val="22"/>
        </w:rPr>
        <w:t>)  a</w:t>
      </w:r>
      <w:proofErr w:type="gramEnd"/>
      <w:r>
        <w:rPr>
          <w:sz w:val="22"/>
        </w:rPr>
        <w:t xml:space="preserve"> report of a physical examination performed within six months (if such an examination has not been performed in that period, one must be given within 30 days after the member's request for services or, if the member refuses to be examined, the record must document the reasons for the exam postponement</w:t>
      </w:r>
      <w:proofErr w:type="gramStart"/>
      <w:r>
        <w:rPr>
          <w:sz w:val="22"/>
        </w:rPr>
        <w:t>);</w:t>
      </w:r>
      <w:proofErr w:type="gramEnd"/>
    </w:p>
    <w:p w14:paraId="12F1AA30" w14:textId="77777777" w:rsidR="00BA0077" w:rsidRDefault="00BA0077" w:rsidP="00C4400D">
      <w:pPr>
        <w:tabs>
          <w:tab w:val="left" w:pos="936"/>
          <w:tab w:val="left" w:pos="1314"/>
          <w:tab w:val="left" w:pos="1692"/>
          <w:tab w:val="left" w:pos="2070"/>
        </w:tabs>
        <w:ind w:left="1080"/>
        <w:rPr>
          <w:sz w:val="22"/>
        </w:rPr>
      </w:pPr>
      <w:r>
        <w:rPr>
          <w:sz w:val="22"/>
        </w:rPr>
        <w:t>(4</w:t>
      </w:r>
      <w:proofErr w:type="gramStart"/>
      <w:r>
        <w:rPr>
          <w:sz w:val="22"/>
        </w:rPr>
        <w:t>)  the</w:t>
      </w:r>
      <w:proofErr w:type="gramEnd"/>
      <w:r>
        <w:rPr>
          <w:sz w:val="22"/>
        </w:rPr>
        <w:t xml:space="preserve"> name and address of the member's primary physician or medical clinic (a physician or medical clinic must be recommended if there is not one currently attending the member</w:t>
      </w:r>
      <w:proofErr w:type="gramStart"/>
      <w:r>
        <w:rPr>
          <w:sz w:val="22"/>
        </w:rPr>
        <w:t>);</w:t>
      </w:r>
      <w:proofErr w:type="gramEnd"/>
    </w:p>
    <w:p w14:paraId="5C1ABFDD" w14:textId="77777777" w:rsidR="00BA0077" w:rsidRDefault="00BA0077" w:rsidP="00C4400D">
      <w:pPr>
        <w:tabs>
          <w:tab w:val="left" w:pos="936"/>
          <w:tab w:val="left" w:pos="1314"/>
          <w:tab w:val="left" w:pos="1692"/>
          <w:tab w:val="left" w:pos="2070"/>
        </w:tabs>
        <w:ind w:left="1080"/>
        <w:rPr>
          <w:sz w:val="22"/>
        </w:rPr>
      </w:pPr>
      <w:r>
        <w:rPr>
          <w:sz w:val="22"/>
        </w:rPr>
        <w:t>(5</w:t>
      </w:r>
      <w:proofErr w:type="gramStart"/>
      <w:r>
        <w:rPr>
          <w:sz w:val="22"/>
        </w:rPr>
        <w:t>)  a</w:t>
      </w:r>
      <w:proofErr w:type="gramEnd"/>
      <w:r>
        <w:rPr>
          <w:sz w:val="22"/>
        </w:rPr>
        <w:t xml:space="preserve"> description of the nature of the member's </w:t>
      </w:r>
      <w:proofErr w:type="gramStart"/>
      <w:r>
        <w:rPr>
          <w:sz w:val="22"/>
        </w:rPr>
        <w:t>condition;</w:t>
      </w:r>
      <w:proofErr w:type="gramEnd"/>
    </w:p>
    <w:p w14:paraId="093F659E" w14:textId="77777777" w:rsidR="00BA0077" w:rsidRDefault="00BA0077" w:rsidP="00C4400D">
      <w:pPr>
        <w:tabs>
          <w:tab w:val="left" w:pos="936"/>
          <w:tab w:val="left" w:pos="1314"/>
          <w:tab w:val="left" w:pos="1692"/>
          <w:tab w:val="left" w:pos="2070"/>
        </w:tabs>
        <w:ind w:left="1080"/>
        <w:rPr>
          <w:sz w:val="22"/>
        </w:rPr>
      </w:pPr>
      <w:r>
        <w:rPr>
          <w:sz w:val="22"/>
        </w:rPr>
        <w:t>(6</w:t>
      </w:r>
      <w:proofErr w:type="gramStart"/>
      <w:r>
        <w:rPr>
          <w:sz w:val="22"/>
        </w:rPr>
        <w:t>)  the</w:t>
      </w:r>
      <w:proofErr w:type="gramEnd"/>
      <w:r>
        <w:rPr>
          <w:sz w:val="22"/>
        </w:rPr>
        <w:t xml:space="preserve"> relevant medical, social, educational, and vocational </w:t>
      </w:r>
      <w:proofErr w:type="gramStart"/>
      <w:r>
        <w:rPr>
          <w:sz w:val="22"/>
        </w:rPr>
        <w:t>history;</w:t>
      </w:r>
      <w:proofErr w:type="gramEnd"/>
    </w:p>
    <w:p w14:paraId="602A1A31" w14:textId="77777777" w:rsidR="00BA0077" w:rsidRDefault="00BA0077" w:rsidP="00C4400D">
      <w:pPr>
        <w:tabs>
          <w:tab w:val="left" w:pos="936"/>
          <w:tab w:val="left" w:pos="1314"/>
          <w:tab w:val="left" w:pos="1692"/>
          <w:tab w:val="left" w:pos="2070"/>
        </w:tabs>
        <w:ind w:left="1080"/>
        <w:rPr>
          <w:sz w:val="22"/>
        </w:rPr>
      </w:pPr>
      <w:r>
        <w:rPr>
          <w:sz w:val="22"/>
        </w:rPr>
        <w:t>(7</w:t>
      </w:r>
      <w:proofErr w:type="gramStart"/>
      <w:r>
        <w:rPr>
          <w:sz w:val="22"/>
        </w:rPr>
        <w:t>)  a</w:t>
      </w:r>
      <w:proofErr w:type="gramEnd"/>
      <w:r>
        <w:rPr>
          <w:sz w:val="22"/>
        </w:rPr>
        <w:t xml:space="preserve"> comprehensive functional assessment of the </w:t>
      </w:r>
      <w:proofErr w:type="gramStart"/>
      <w:r>
        <w:rPr>
          <w:sz w:val="22"/>
        </w:rPr>
        <w:t>member;</w:t>
      </w:r>
      <w:proofErr w:type="gramEnd"/>
    </w:p>
    <w:p w14:paraId="4A3BA1B1" w14:textId="77777777" w:rsidR="00BA0077" w:rsidRDefault="00BA0077" w:rsidP="00C4400D">
      <w:pPr>
        <w:tabs>
          <w:tab w:val="left" w:pos="936"/>
          <w:tab w:val="left" w:pos="1314"/>
          <w:tab w:val="left" w:pos="1692"/>
          <w:tab w:val="left" w:pos="2070"/>
        </w:tabs>
        <w:ind w:left="1080"/>
        <w:rPr>
          <w:sz w:val="22"/>
        </w:rPr>
      </w:pPr>
      <w:r>
        <w:rPr>
          <w:sz w:val="22"/>
        </w:rPr>
        <w:t xml:space="preserve">(8)  the clinical impression of the member and a diagnostic formulation, including a specific diagnosis using </w:t>
      </w:r>
      <w:r w:rsidRPr="00076985">
        <w:rPr>
          <w:sz w:val="22"/>
        </w:rPr>
        <w:t>the current International Classification of Diseases, Clinical Modification</w:t>
      </w:r>
      <w:r>
        <w:rPr>
          <w:sz w:val="22"/>
        </w:rPr>
        <w:t xml:space="preserve"> (ICD)</w:t>
      </w:r>
      <w:r w:rsidRPr="00076985">
        <w:rPr>
          <w:sz w:val="22"/>
        </w:rPr>
        <w:t xml:space="preserve"> or the American Psychiatric Association's </w:t>
      </w:r>
      <w:r w:rsidRPr="00A2358F">
        <w:rPr>
          <w:i/>
          <w:iCs/>
          <w:sz w:val="22"/>
        </w:rPr>
        <w:t>Diagnostic and Statistical Manual</w:t>
      </w:r>
      <w:r>
        <w:rPr>
          <w:sz w:val="22"/>
        </w:rPr>
        <w:t xml:space="preserve"> (DSM) diagnosis codes;</w:t>
      </w:r>
    </w:p>
    <w:p w14:paraId="6CB6DF9C" w14:textId="77777777" w:rsidR="00BA0077" w:rsidRDefault="00BA0077" w:rsidP="00C4400D">
      <w:pPr>
        <w:tabs>
          <w:tab w:val="left" w:pos="936"/>
          <w:tab w:val="left" w:pos="1314"/>
          <w:tab w:val="left" w:pos="1692"/>
          <w:tab w:val="left" w:pos="2070"/>
        </w:tabs>
        <w:ind w:left="1080"/>
        <w:rPr>
          <w:sz w:val="22"/>
        </w:rPr>
      </w:pPr>
      <w:r>
        <w:rPr>
          <w:sz w:val="22"/>
        </w:rPr>
        <w:t>(9)  the member's treatment plan, updated as necessary, including long</w:t>
      </w:r>
      <w:r>
        <w:rPr>
          <w:sz w:val="22"/>
        </w:rPr>
        <w:noBreakHyphen/>
        <w:t>range goals, short</w:t>
      </w:r>
      <w:r>
        <w:rPr>
          <w:sz w:val="22"/>
        </w:rPr>
        <w:noBreakHyphen/>
        <w:t>term objectives, and the proposed schedule of therapeutic activities;</w:t>
      </w:r>
    </w:p>
    <w:p w14:paraId="3EAD5B7C" w14:textId="77777777" w:rsidR="00BA0077" w:rsidRDefault="00BA0077" w:rsidP="00C4400D">
      <w:pPr>
        <w:tabs>
          <w:tab w:val="left" w:pos="936"/>
          <w:tab w:val="left" w:pos="1314"/>
          <w:tab w:val="left" w:pos="1692"/>
          <w:tab w:val="left" w:pos="2070"/>
        </w:tabs>
        <w:ind w:left="1080"/>
        <w:rPr>
          <w:sz w:val="22"/>
        </w:rPr>
      </w:pPr>
      <w:r>
        <w:rPr>
          <w:sz w:val="22"/>
        </w:rPr>
        <w:t>(10</w:t>
      </w:r>
      <w:proofErr w:type="gramStart"/>
      <w:r>
        <w:rPr>
          <w:sz w:val="22"/>
        </w:rPr>
        <w:t>)  a</w:t>
      </w:r>
      <w:proofErr w:type="gramEnd"/>
      <w:r>
        <w:rPr>
          <w:sz w:val="22"/>
        </w:rPr>
        <w:t xml:space="preserve"> schedule of dates for utilization review to determine the member's progress in accomplishing goals and </w:t>
      </w:r>
      <w:proofErr w:type="gramStart"/>
      <w:r>
        <w:rPr>
          <w:sz w:val="22"/>
        </w:rPr>
        <w:t>objectives;</w:t>
      </w:r>
      <w:proofErr w:type="gramEnd"/>
    </w:p>
    <w:p w14:paraId="1B9B689C" w14:textId="77777777" w:rsidR="00BA0077" w:rsidRDefault="00BA0077" w:rsidP="00C4400D">
      <w:pPr>
        <w:tabs>
          <w:tab w:val="left" w:pos="936"/>
          <w:tab w:val="left" w:pos="1314"/>
          <w:tab w:val="left" w:pos="1692"/>
          <w:tab w:val="left" w:pos="2070"/>
        </w:tabs>
        <w:ind w:left="1080"/>
        <w:rPr>
          <w:sz w:val="22"/>
        </w:rPr>
      </w:pPr>
      <w:r>
        <w:rPr>
          <w:sz w:val="22"/>
        </w:rPr>
        <w:t>(11</w:t>
      </w:r>
      <w:proofErr w:type="gramStart"/>
      <w:r>
        <w:rPr>
          <w:sz w:val="22"/>
        </w:rPr>
        <w:t>)  the</w:t>
      </w:r>
      <w:proofErr w:type="gramEnd"/>
      <w:r>
        <w:rPr>
          <w:sz w:val="22"/>
        </w:rPr>
        <w:t xml:space="preserve"> name, qualifications, and discipline of the primary </w:t>
      </w:r>
      <w:proofErr w:type="gramStart"/>
      <w:r>
        <w:rPr>
          <w:sz w:val="22"/>
        </w:rPr>
        <w:t>therapist;</w:t>
      </w:r>
      <w:proofErr w:type="gramEnd"/>
    </w:p>
    <w:p w14:paraId="3408E3DE" w14:textId="77777777" w:rsidR="00BA0077" w:rsidRDefault="00BA0077" w:rsidP="00C4400D">
      <w:pPr>
        <w:tabs>
          <w:tab w:val="left" w:pos="936"/>
          <w:tab w:val="left" w:pos="1314"/>
          <w:tab w:val="left" w:pos="1692"/>
          <w:tab w:val="left" w:pos="2070"/>
        </w:tabs>
        <w:ind w:left="1080"/>
        <w:rPr>
          <w:sz w:val="22"/>
        </w:rPr>
      </w:pPr>
      <w:r>
        <w:rPr>
          <w:sz w:val="22"/>
        </w:rPr>
        <w:t>(12</w:t>
      </w:r>
      <w:proofErr w:type="gramStart"/>
      <w:r>
        <w:rPr>
          <w:sz w:val="22"/>
        </w:rPr>
        <w:t>)  a</w:t>
      </w:r>
      <w:proofErr w:type="gramEnd"/>
      <w:r>
        <w:rPr>
          <w:sz w:val="22"/>
        </w:rPr>
        <w:t xml:space="preserve"> written record of utilization reviews by the primary </w:t>
      </w:r>
      <w:proofErr w:type="gramStart"/>
      <w:r>
        <w:rPr>
          <w:sz w:val="22"/>
        </w:rPr>
        <w:t>therapist;</w:t>
      </w:r>
      <w:proofErr w:type="gramEnd"/>
    </w:p>
    <w:p w14:paraId="541A8228" w14:textId="77777777" w:rsidR="00BA0077" w:rsidRDefault="00BA0077" w:rsidP="00C4400D">
      <w:pPr>
        <w:tabs>
          <w:tab w:val="left" w:pos="936"/>
          <w:tab w:val="left" w:pos="1314"/>
          <w:tab w:val="left" w:pos="1692"/>
          <w:tab w:val="left" w:pos="2070"/>
        </w:tabs>
        <w:ind w:left="1080"/>
        <w:rPr>
          <w:sz w:val="22"/>
        </w:rPr>
      </w:pPr>
      <w:r>
        <w:rPr>
          <w:sz w:val="22"/>
        </w:rPr>
        <w:t>(13</w:t>
      </w:r>
      <w:proofErr w:type="gramStart"/>
      <w:r>
        <w:rPr>
          <w:sz w:val="22"/>
        </w:rPr>
        <w:t>)  documentation</w:t>
      </w:r>
      <w:proofErr w:type="gramEnd"/>
      <w:r>
        <w:rPr>
          <w:sz w:val="22"/>
        </w:rPr>
        <w:t xml:space="preserve"> of each visit, including the member's response to treatment, written and signed by the person providing the service, and including the therapist's discipline and </w:t>
      </w:r>
      <w:proofErr w:type="gramStart"/>
      <w:r>
        <w:rPr>
          <w:sz w:val="22"/>
        </w:rPr>
        <w:t>degree;</w:t>
      </w:r>
      <w:proofErr w:type="gramEnd"/>
    </w:p>
    <w:p w14:paraId="18000F73" w14:textId="77777777" w:rsidR="00BA0077" w:rsidRDefault="00BA0077" w:rsidP="00C4400D">
      <w:pPr>
        <w:tabs>
          <w:tab w:val="left" w:pos="936"/>
          <w:tab w:val="left" w:pos="1314"/>
          <w:tab w:val="left" w:pos="1692"/>
          <w:tab w:val="left" w:pos="2070"/>
        </w:tabs>
        <w:ind w:left="1080"/>
        <w:rPr>
          <w:sz w:val="22"/>
        </w:rPr>
      </w:pPr>
      <w:r>
        <w:rPr>
          <w:sz w:val="22"/>
        </w:rPr>
        <w:t>(14</w:t>
      </w:r>
      <w:proofErr w:type="gramStart"/>
      <w:r>
        <w:rPr>
          <w:sz w:val="22"/>
        </w:rPr>
        <w:t>)  all</w:t>
      </w:r>
      <w:proofErr w:type="gramEnd"/>
      <w:r>
        <w:rPr>
          <w:sz w:val="22"/>
        </w:rPr>
        <w:t xml:space="preserve"> information and correspondence regarding the </w:t>
      </w:r>
      <w:proofErr w:type="gramStart"/>
      <w:r>
        <w:rPr>
          <w:sz w:val="22"/>
        </w:rPr>
        <w:t>member</w:t>
      </w:r>
      <w:proofErr w:type="gramEnd"/>
      <w:r>
        <w:rPr>
          <w:sz w:val="22"/>
        </w:rPr>
        <w:t xml:space="preserve">, including appropriately signed and dated consent </w:t>
      </w:r>
      <w:proofErr w:type="gramStart"/>
      <w:r>
        <w:rPr>
          <w:sz w:val="22"/>
        </w:rPr>
        <w:t>forms;</w:t>
      </w:r>
      <w:proofErr w:type="gramEnd"/>
    </w:p>
    <w:p w14:paraId="555D7D3A" w14:textId="77777777" w:rsidR="00BA0077" w:rsidRDefault="00BA0077" w:rsidP="00C4400D">
      <w:pPr>
        <w:tabs>
          <w:tab w:val="left" w:pos="936"/>
          <w:tab w:val="left" w:pos="1314"/>
          <w:tab w:val="left" w:pos="1692"/>
          <w:tab w:val="left" w:pos="2070"/>
        </w:tabs>
        <w:ind w:left="1080"/>
        <w:rPr>
          <w:sz w:val="22"/>
        </w:rPr>
      </w:pPr>
      <w:r>
        <w:rPr>
          <w:sz w:val="22"/>
        </w:rPr>
        <w:t>(15)  a medication</w:t>
      </w:r>
      <w:r>
        <w:rPr>
          <w:sz w:val="22"/>
        </w:rPr>
        <w:noBreakHyphen/>
        <w:t xml:space="preserve">use profile; </w:t>
      </w:r>
    </w:p>
    <w:p w14:paraId="7E99FAB9" w14:textId="77777777" w:rsidR="00BA0077" w:rsidRDefault="00BA0077" w:rsidP="00C4400D">
      <w:pPr>
        <w:tabs>
          <w:tab w:val="left" w:pos="936"/>
          <w:tab w:val="left" w:pos="1314"/>
          <w:tab w:val="left" w:pos="1692"/>
          <w:tab w:val="left" w:pos="2070"/>
        </w:tabs>
        <w:ind w:left="1080"/>
        <w:rPr>
          <w:sz w:val="22"/>
        </w:rPr>
      </w:pPr>
      <w:r>
        <w:rPr>
          <w:sz w:val="22"/>
        </w:rPr>
        <w:t>(16</w:t>
      </w:r>
      <w:proofErr w:type="gramStart"/>
      <w:r>
        <w:rPr>
          <w:sz w:val="22"/>
        </w:rPr>
        <w:t>)  when</w:t>
      </w:r>
      <w:proofErr w:type="gramEnd"/>
      <w:r>
        <w:rPr>
          <w:sz w:val="22"/>
        </w:rPr>
        <w:t xml:space="preserve"> the member is discharged, a discharge summary; and</w:t>
      </w:r>
    </w:p>
    <w:p w14:paraId="7434978B" w14:textId="6E2C7E45" w:rsidR="00BA0077" w:rsidRDefault="00BA0077" w:rsidP="00C4400D">
      <w:pPr>
        <w:tabs>
          <w:tab w:val="left" w:pos="936"/>
          <w:tab w:val="left" w:pos="1314"/>
          <w:tab w:val="left" w:pos="1692"/>
          <w:tab w:val="left" w:pos="2070"/>
        </w:tabs>
        <w:ind w:left="1080"/>
        <w:rPr>
          <w:sz w:val="22"/>
        </w:rPr>
      </w:pPr>
      <w:r>
        <w:rPr>
          <w:sz w:val="22"/>
        </w:rPr>
        <w:t>(17</w:t>
      </w:r>
      <w:proofErr w:type="gramStart"/>
      <w:r>
        <w:rPr>
          <w:sz w:val="22"/>
        </w:rPr>
        <w:t>)  for</w:t>
      </w:r>
      <w:proofErr w:type="gramEnd"/>
      <w:r>
        <w:rPr>
          <w:sz w:val="22"/>
        </w:rPr>
        <w:t xml:space="preserve"> members </w:t>
      </w:r>
      <w:r w:rsidR="001E2445">
        <w:rPr>
          <w:sz w:val="22"/>
        </w:rPr>
        <w:t>younger than</w:t>
      </w:r>
      <w:r>
        <w:rPr>
          <w:sz w:val="22"/>
        </w:rPr>
        <w:t xml:space="preserve"> 21</w:t>
      </w:r>
      <w:r w:rsidR="001E2445">
        <w:rPr>
          <w:sz w:val="22"/>
        </w:rPr>
        <w:t xml:space="preserve"> years of age</w:t>
      </w:r>
      <w:r>
        <w:rPr>
          <w:sz w:val="22"/>
        </w:rPr>
        <w:t>, a CANS completed during the initial behavioral</w:t>
      </w:r>
      <w:r w:rsidR="001E2445">
        <w:rPr>
          <w:sz w:val="22"/>
        </w:rPr>
        <w:t xml:space="preserve"> </w:t>
      </w:r>
      <w:r>
        <w:rPr>
          <w:sz w:val="22"/>
        </w:rPr>
        <w:t>health assessment and updated at least every 90 days thereafter.</w:t>
      </w:r>
    </w:p>
    <w:p w14:paraId="20A6B7F1" w14:textId="77777777" w:rsidR="00BA0077" w:rsidRDefault="00BA0077" w:rsidP="00C4400D">
      <w:pPr>
        <w:tabs>
          <w:tab w:val="left" w:pos="936"/>
          <w:tab w:val="left" w:pos="1314"/>
          <w:tab w:val="left" w:pos="1692"/>
          <w:tab w:val="left" w:pos="2070"/>
        </w:tabs>
        <w:ind w:left="720"/>
        <w:rPr>
          <w:sz w:val="22"/>
        </w:rPr>
      </w:pPr>
    </w:p>
    <w:p w14:paraId="36EB698D" w14:textId="77777777" w:rsidR="00BA0077" w:rsidRDefault="00BA0077" w:rsidP="00C4400D">
      <w:pPr>
        <w:tabs>
          <w:tab w:val="left" w:pos="936"/>
          <w:tab w:val="left" w:pos="1314"/>
          <w:tab w:val="left" w:pos="1692"/>
          <w:tab w:val="left" w:pos="2070"/>
        </w:tabs>
        <w:ind w:left="720"/>
        <w:rPr>
          <w:sz w:val="22"/>
        </w:rPr>
      </w:pPr>
      <w:r>
        <w:rPr>
          <w:sz w:val="22"/>
        </w:rPr>
        <w:t>(C</w:t>
      </w:r>
      <w:proofErr w:type="gramStart"/>
      <w:r>
        <w:rPr>
          <w:sz w:val="22"/>
        </w:rPr>
        <w:t>)  A</w:t>
      </w:r>
      <w:proofErr w:type="gramEnd"/>
      <w:r>
        <w:rPr>
          <w:sz w:val="22"/>
        </w:rPr>
        <w:t xml:space="preserve"> brief history is acceptable for emergency or walk</w:t>
      </w:r>
      <w:r>
        <w:rPr>
          <w:sz w:val="22"/>
        </w:rPr>
        <w:noBreakHyphen/>
        <w:t>in visits when the treatment plan does not call for extended care.</w:t>
      </w:r>
    </w:p>
    <w:p w14:paraId="003D0744" w14:textId="77777777" w:rsidR="00BA0077" w:rsidRDefault="00BA0077" w:rsidP="00992A6D">
      <w:pPr>
        <w:tabs>
          <w:tab w:val="left" w:pos="936"/>
          <w:tab w:val="left" w:pos="1314"/>
          <w:tab w:val="left" w:pos="1692"/>
          <w:tab w:val="left" w:pos="2070"/>
        </w:tabs>
        <w:rPr>
          <w:sz w:val="22"/>
        </w:rPr>
      </w:pPr>
    </w:p>
    <w:p w14:paraId="404C624B" w14:textId="77777777" w:rsidR="00BA0077" w:rsidRDefault="00BA0077" w:rsidP="00992A6D">
      <w:pPr>
        <w:tabs>
          <w:tab w:val="left" w:pos="936"/>
          <w:tab w:val="left" w:pos="1314"/>
          <w:tab w:val="left" w:pos="1692"/>
          <w:tab w:val="left" w:pos="2070"/>
        </w:tabs>
        <w:rPr>
          <w:sz w:val="22"/>
        </w:rPr>
      </w:pPr>
    </w:p>
    <w:p w14:paraId="4D639FA1" w14:textId="77777777" w:rsidR="00BA0077" w:rsidRDefault="00BA0077" w:rsidP="00992A6D">
      <w:pPr>
        <w:tabs>
          <w:tab w:val="left" w:pos="936"/>
          <w:tab w:val="left" w:pos="1314"/>
          <w:tab w:val="left" w:pos="1692"/>
          <w:tab w:val="left" w:pos="2070"/>
        </w:tabs>
        <w:rPr>
          <w:sz w:val="22"/>
        </w:rPr>
      </w:pPr>
    </w:p>
    <w:p w14:paraId="01EFB730" w14:textId="77777777" w:rsidR="00BA0077" w:rsidRDefault="00BA0077" w:rsidP="00992A6D">
      <w:pPr>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0077" w:rsidRPr="000A574E" w14:paraId="3414DA09" w14:textId="77777777" w:rsidTr="00BD6680">
        <w:trPr>
          <w:trHeight w:hRule="exact" w:val="1005"/>
        </w:trPr>
        <w:tc>
          <w:tcPr>
            <w:tcW w:w="4080" w:type="dxa"/>
            <w:tcBorders>
              <w:bottom w:val="nil"/>
            </w:tcBorders>
          </w:tcPr>
          <w:p w14:paraId="64535BCA" w14:textId="77777777" w:rsidR="00BA0077" w:rsidRPr="000A574E" w:rsidRDefault="00BA0077" w:rsidP="001F7DB2">
            <w:pPr>
              <w:tabs>
                <w:tab w:val="left" w:pos="936"/>
                <w:tab w:val="left" w:pos="1314"/>
                <w:tab w:val="left" w:pos="1692"/>
                <w:tab w:val="left" w:pos="2070"/>
              </w:tabs>
              <w:spacing w:before="120"/>
              <w:jc w:val="center"/>
              <w:rPr>
                <w:rFonts w:ascii="Arial" w:hAnsi="Arial" w:cs="Arial"/>
                <w:b/>
                <w:sz w:val="20"/>
                <w:szCs w:val="20"/>
              </w:rPr>
            </w:pPr>
            <w:r>
              <w:br w:type="page"/>
            </w:r>
            <w:r w:rsidRPr="000A574E">
              <w:rPr>
                <w:rFonts w:ascii="Arial" w:hAnsi="Arial" w:cs="Arial"/>
                <w:b/>
                <w:sz w:val="20"/>
                <w:szCs w:val="20"/>
              </w:rPr>
              <w:t>Commonwealth of Massachusetts</w:t>
            </w:r>
          </w:p>
          <w:p w14:paraId="6CF54CCB" w14:textId="77777777" w:rsidR="00BA0077" w:rsidRPr="000A574E" w:rsidRDefault="00BA0077"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198FF49F" w14:textId="77777777" w:rsidR="00BA0077" w:rsidRPr="000A574E" w:rsidRDefault="00BA0077"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42A82864" w14:textId="77777777" w:rsidR="00BA0077" w:rsidRPr="000A574E" w:rsidRDefault="00BA0077"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482259BF" w14:textId="77777777" w:rsidR="00BA0077" w:rsidRDefault="00BA0077"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  Program Regulations</w:t>
            </w:r>
          </w:p>
          <w:p w14:paraId="68D9D0EC" w14:textId="77777777" w:rsidR="00BA0077" w:rsidRPr="000A574E" w:rsidRDefault="00BA0077" w:rsidP="00BD6680">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0730D417" w14:textId="77777777" w:rsidR="00BA0077" w:rsidRPr="000A574E" w:rsidRDefault="00BA0077"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77452E79" w14:textId="77777777" w:rsidR="00BA0077" w:rsidRPr="000A574E" w:rsidRDefault="00BA0077"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4-36</w:t>
            </w:r>
          </w:p>
        </w:tc>
      </w:tr>
      <w:tr w:rsidR="00BA0077" w:rsidRPr="000A574E" w14:paraId="1E17A201" w14:textId="77777777" w:rsidTr="00117E13">
        <w:trPr>
          <w:trHeight w:hRule="exact" w:val="726"/>
        </w:trPr>
        <w:tc>
          <w:tcPr>
            <w:tcW w:w="4080" w:type="dxa"/>
            <w:tcBorders>
              <w:top w:val="nil"/>
            </w:tcBorders>
            <w:vAlign w:val="center"/>
          </w:tcPr>
          <w:p w14:paraId="00E2E2D5"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1EFD4B56" w14:textId="1B24C3DF" w:rsidR="00BA0077" w:rsidRPr="000A574E" w:rsidRDefault="009A3CA2" w:rsidP="009A3CA2">
            <w:pPr>
              <w:tabs>
                <w:tab w:val="left" w:pos="936"/>
                <w:tab w:val="left" w:pos="1314"/>
                <w:tab w:val="left" w:pos="1692"/>
                <w:tab w:val="left" w:pos="2070"/>
              </w:tabs>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763FE154" w14:textId="77777777" w:rsidR="00BA0077" w:rsidRPr="000A574E" w:rsidRDefault="00BA0077"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0BB45179" w14:textId="3BF51999" w:rsidR="00BA0077" w:rsidRPr="000A574E" w:rsidRDefault="009A3CA2"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w:t>
            </w:r>
            <w:r w:rsidR="00BA0077">
              <w:rPr>
                <w:rFonts w:ascii="Arial" w:hAnsi="Arial" w:cs="Arial"/>
                <w:sz w:val="20"/>
                <w:szCs w:val="20"/>
              </w:rPr>
              <w:t>OH-</w:t>
            </w:r>
            <w:r w:rsidR="00CC6D42">
              <w:rPr>
                <w:rFonts w:ascii="Arial" w:hAnsi="Arial" w:cs="Arial"/>
                <w:sz w:val="20"/>
                <w:szCs w:val="20"/>
              </w:rPr>
              <w:t>XX</w:t>
            </w:r>
          </w:p>
        </w:tc>
        <w:tc>
          <w:tcPr>
            <w:tcW w:w="1771" w:type="dxa"/>
          </w:tcPr>
          <w:p w14:paraId="1FA64F79" w14:textId="77777777" w:rsidR="00BA0077" w:rsidRPr="000A574E" w:rsidRDefault="00BA0077"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4A43977E" w14:textId="44E3D83A" w:rsidR="00BA0077" w:rsidRPr="000A574E" w:rsidRDefault="00CC6D42" w:rsidP="001F7DB2">
            <w:pPr>
              <w:tabs>
                <w:tab w:val="left" w:pos="936"/>
                <w:tab w:val="left" w:pos="1314"/>
                <w:tab w:val="left" w:pos="1692"/>
                <w:tab w:val="left" w:pos="2070"/>
              </w:tabs>
              <w:spacing w:before="120"/>
              <w:jc w:val="center"/>
              <w:rPr>
                <w:rFonts w:ascii="Arial" w:hAnsi="Arial" w:cs="Arial"/>
                <w:sz w:val="20"/>
                <w:szCs w:val="20"/>
              </w:rPr>
            </w:pPr>
            <w:r>
              <w:rPr>
                <w:rFonts w:ascii="Arial"/>
                <w:spacing w:val="-1"/>
                <w:sz w:val="20"/>
              </w:rPr>
              <w:t>XXXX</w:t>
            </w:r>
          </w:p>
        </w:tc>
      </w:tr>
    </w:tbl>
    <w:p w14:paraId="0BAEC30E" w14:textId="77777777" w:rsidR="00BA0077" w:rsidRDefault="00BA0077" w:rsidP="00992A6D">
      <w:pPr>
        <w:tabs>
          <w:tab w:val="left" w:pos="936"/>
          <w:tab w:val="left" w:pos="1314"/>
          <w:tab w:val="left" w:pos="1692"/>
          <w:tab w:val="left" w:pos="2070"/>
        </w:tabs>
        <w:rPr>
          <w:sz w:val="22"/>
        </w:rPr>
      </w:pPr>
    </w:p>
    <w:p w14:paraId="4A7D9686" w14:textId="77777777" w:rsidR="00BA0077" w:rsidRDefault="00BA0077" w:rsidP="00992A6D">
      <w:pPr>
        <w:tabs>
          <w:tab w:val="left" w:pos="936"/>
          <w:tab w:val="left" w:pos="1314"/>
          <w:tab w:val="left" w:pos="1692"/>
          <w:tab w:val="left" w:pos="2070"/>
        </w:tabs>
        <w:rPr>
          <w:sz w:val="22"/>
        </w:rPr>
      </w:pPr>
      <w:r>
        <w:rPr>
          <w:sz w:val="22"/>
          <w:u w:val="single"/>
        </w:rPr>
        <w:t>410.479</w:t>
      </w:r>
      <w:proofErr w:type="gramStart"/>
      <w:r>
        <w:rPr>
          <w:sz w:val="22"/>
          <w:u w:val="single"/>
        </w:rPr>
        <w:t>:  Mental</w:t>
      </w:r>
      <w:proofErr w:type="gramEnd"/>
      <w:r>
        <w:rPr>
          <w:sz w:val="22"/>
          <w:u w:val="single"/>
        </w:rPr>
        <w:t xml:space="preserve"> Health Services</w:t>
      </w:r>
      <w:proofErr w:type="gramStart"/>
      <w:r>
        <w:rPr>
          <w:sz w:val="22"/>
          <w:u w:val="single"/>
        </w:rPr>
        <w:t>:  Service</w:t>
      </w:r>
      <w:proofErr w:type="gramEnd"/>
      <w:r>
        <w:rPr>
          <w:sz w:val="22"/>
          <w:u w:val="single"/>
        </w:rPr>
        <w:t xml:space="preserve"> Limitations</w:t>
      </w:r>
    </w:p>
    <w:p w14:paraId="4F04737D" w14:textId="77777777" w:rsidR="00BA0077" w:rsidRDefault="00BA0077" w:rsidP="00992A6D">
      <w:pPr>
        <w:tabs>
          <w:tab w:val="left" w:pos="936"/>
          <w:tab w:val="left" w:pos="1314"/>
          <w:tab w:val="left" w:pos="1692"/>
          <w:tab w:val="left" w:pos="2070"/>
        </w:tabs>
        <w:rPr>
          <w:sz w:val="22"/>
        </w:rPr>
      </w:pPr>
    </w:p>
    <w:p w14:paraId="78CF4FF5" w14:textId="77777777" w:rsidR="00BA0077" w:rsidRDefault="00BA0077" w:rsidP="00C4400D">
      <w:pPr>
        <w:tabs>
          <w:tab w:val="left" w:pos="936"/>
          <w:tab w:val="left" w:pos="1314"/>
          <w:tab w:val="left" w:pos="1692"/>
          <w:tab w:val="left" w:pos="2070"/>
        </w:tabs>
        <w:ind w:left="720"/>
        <w:rPr>
          <w:sz w:val="22"/>
        </w:rPr>
      </w:pPr>
      <w:r>
        <w:rPr>
          <w:sz w:val="22"/>
        </w:rPr>
        <w:t>(A</w:t>
      </w:r>
      <w:proofErr w:type="gramStart"/>
      <w:r>
        <w:rPr>
          <w:sz w:val="22"/>
        </w:rPr>
        <w:t xml:space="preserve">)  </w:t>
      </w:r>
      <w:r w:rsidRPr="002E63BA">
        <w:rPr>
          <w:sz w:val="22"/>
          <w:u w:val="single"/>
        </w:rPr>
        <w:t>Provision</w:t>
      </w:r>
      <w:proofErr w:type="gramEnd"/>
      <w:r w:rsidRPr="002E63BA">
        <w:rPr>
          <w:sz w:val="22"/>
          <w:u w:val="single"/>
        </w:rPr>
        <w:t xml:space="preserve"> of Services</w:t>
      </w:r>
      <w:r>
        <w:rPr>
          <w:sz w:val="22"/>
        </w:rPr>
        <w:t xml:space="preserve">.  The MassHealth agency will pay for diagnostic and treatment services only when a professional staff member personally provides these services to the member or the member's </w:t>
      </w:r>
      <w:proofErr w:type="gramStart"/>
      <w:r>
        <w:rPr>
          <w:sz w:val="22"/>
        </w:rPr>
        <w:t>family, or</w:t>
      </w:r>
      <w:proofErr w:type="gramEnd"/>
      <w:r>
        <w:rPr>
          <w:sz w:val="22"/>
        </w:rPr>
        <w:t xml:space="preserve"> personally consults with a professional outside of the hospital outpatient department. The services must be provided to the </w:t>
      </w:r>
      <w:proofErr w:type="gramStart"/>
      <w:r>
        <w:rPr>
          <w:sz w:val="22"/>
        </w:rPr>
        <w:t>member</w:t>
      </w:r>
      <w:proofErr w:type="gramEnd"/>
      <w:r>
        <w:rPr>
          <w:sz w:val="22"/>
        </w:rPr>
        <w:t xml:space="preserve"> on an individual basis.</w:t>
      </w:r>
    </w:p>
    <w:p w14:paraId="443B6A22" w14:textId="77777777" w:rsidR="00BA0077" w:rsidRDefault="00BA0077" w:rsidP="00C4400D">
      <w:pPr>
        <w:tabs>
          <w:tab w:val="left" w:pos="936"/>
          <w:tab w:val="left" w:pos="1314"/>
          <w:tab w:val="left" w:pos="1692"/>
          <w:tab w:val="left" w:pos="2070"/>
        </w:tabs>
        <w:ind w:left="720"/>
        <w:rPr>
          <w:sz w:val="22"/>
        </w:rPr>
      </w:pPr>
    </w:p>
    <w:p w14:paraId="36636535" w14:textId="1CE19F0A" w:rsidR="00BA0077" w:rsidRDefault="00BA0077" w:rsidP="00C4400D">
      <w:pPr>
        <w:tabs>
          <w:tab w:val="left" w:pos="900"/>
          <w:tab w:val="left" w:pos="936"/>
          <w:tab w:val="left" w:pos="1692"/>
          <w:tab w:val="left" w:pos="2070"/>
        </w:tabs>
        <w:ind w:left="720"/>
        <w:rPr>
          <w:sz w:val="22"/>
        </w:rPr>
      </w:pPr>
      <w:r>
        <w:rPr>
          <w:sz w:val="22"/>
        </w:rPr>
        <w:t>(B</w:t>
      </w:r>
      <w:proofErr w:type="gramStart"/>
      <w:r>
        <w:rPr>
          <w:sz w:val="22"/>
        </w:rPr>
        <w:t xml:space="preserve">)  </w:t>
      </w:r>
      <w:r w:rsidRPr="00166721">
        <w:rPr>
          <w:rFonts w:eastAsia="Calibri"/>
          <w:sz w:val="22"/>
          <w:u w:val="single"/>
        </w:rPr>
        <w:t>Multiple</w:t>
      </w:r>
      <w:proofErr w:type="gramEnd"/>
      <w:r w:rsidRPr="00166721">
        <w:rPr>
          <w:rFonts w:eastAsia="Calibri"/>
          <w:sz w:val="22"/>
          <w:u w:val="single"/>
        </w:rPr>
        <w:t xml:space="preserve"> Sessions on the Same Date </w:t>
      </w:r>
      <w:proofErr w:type="gramStart"/>
      <w:r w:rsidRPr="00166721">
        <w:rPr>
          <w:rFonts w:eastAsia="Calibri"/>
          <w:sz w:val="22"/>
          <w:u w:val="single"/>
        </w:rPr>
        <w:t>of</w:t>
      </w:r>
      <w:proofErr w:type="gramEnd"/>
      <w:r w:rsidRPr="00166721">
        <w:rPr>
          <w:rFonts w:eastAsia="Calibri"/>
          <w:sz w:val="22"/>
          <w:u w:val="single"/>
        </w:rPr>
        <w:t xml:space="preserve"> Service</w:t>
      </w:r>
      <w:r w:rsidRPr="00166721">
        <w:rPr>
          <w:rFonts w:eastAsia="Calibri"/>
          <w:sz w:val="22"/>
        </w:rPr>
        <w:t xml:space="preserve">. </w:t>
      </w:r>
      <w:r w:rsidR="00BE525E">
        <w:rPr>
          <w:rFonts w:eastAsia="Calibri"/>
          <w:sz w:val="22"/>
        </w:rPr>
        <w:t xml:space="preserve"> </w:t>
      </w:r>
      <w:r>
        <w:rPr>
          <w:sz w:val="22"/>
        </w:rPr>
        <w:t xml:space="preserve">The MassHealth agency does not pay for more than one session of a single type of service </w:t>
      </w:r>
      <w:r w:rsidRPr="00166721">
        <w:rPr>
          <w:rFonts w:eastAsia="Calibri"/>
          <w:sz w:val="22"/>
        </w:rPr>
        <w:t>provided to an individual member on the same day, except for the provision of psychotherapy for crisis</w:t>
      </w:r>
      <w:r>
        <w:rPr>
          <w:sz w:val="22"/>
        </w:rPr>
        <w:t xml:space="preserve">. </w:t>
      </w:r>
      <w:r w:rsidRPr="00166721">
        <w:rPr>
          <w:rFonts w:eastAsia="Calibri"/>
          <w:sz w:val="22"/>
        </w:rPr>
        <w:t xml:space="preserve">The MassHealth agency will pay for multiple different treatment modalities (i.e., individual therapy, family/couples therapy, group therapy, or psychotherapy for crisis) for the same member on the same </w:t>
      </w:r>
      <w:proofErr w:type="gramStart"/>
      <w:r w:rsidRPr="00166721">
        <w:rPr>
          <w:rFonts w:eastAsia="Calibri"/>
          <w:sz w:val="22"/>
        </w:rPr>
        <w:t>day, but</w:t>
      </w:r>
      <w:proofErr w:type="gramEnd"/>
      <w:r w:rsidRPr="00166721">
        <w:rPr>
          <w:rFonts w:eastAsia="Calibri"/>
          <w:sz w:val="22"/>
        </w:rPr>
        <w:t xml:space="preserve"> will not pay for a diagnostic service and a treatment modality for the same member on the same day. The MassHealth agency also will pay for case consultation and family consultation services regardless of whether a diagnostic service or one of the treatment modalities listed above is provided on the same day</w:t>
      </w:r>
      <w:r>
        <w:rPr>
          <w:sz w:val="22"/>
        </w:rPr>
        <w:t xml:space="preserve">. </w:t>
      </w:r>
    </w:p>
    <w:p w14:paraId="1E2E6757" w14:textId="77777777" w:rsidR="00BA0077" w:rsidRDefault="00BA0077" w:rsidP="00C4400D">
      <w:pPr>
        <w:tabs>
          <w:tab w:val="left" w:pos="936"/>
          <w:tab w:val="left" w:pos="1314"/>
          <w:tab w:val="left" w:pos="1692"/>
          <w:tab w:val="left" w:pos="2070"/>
        </w:tabs>
        <w:ind w:left="720"/>
        <w:rPr>
          <w:sz w:val="22"/>
        </w:rPr>
      </w:pPr>
    </w:p>
    <w:p w14:paraId="753F3A36" w14:textId="77777777" w:rsidR="00BA0077" w:rsidRPr="00E67FF1" w:rsidRDefault="00BA0077" w:rsidP="00C4400D">
      <w:pPr>
        <w:tabs>
          <w:tab w:val="left" w:pos="936"/>
          <w:tab w:val="left" w:pos="1314"/>
          <w:tab w:val="left" w:pos="1692"/>
          <w:tab w:val="left" w:pos="2070"/>
        </w:tabs>
        <w:ind w:left="720"/>
        <w:rPr>
          <w:sz w:val="22"/>
          <w:szCs w:val="22"/>
        </w:rPr>
      </w:pPr>
      <w:r>
        <w:rPr>
          <w:sz w:val="22"/>
        </w:rPr>
        <w:t>(C</w:t>
      </w:r>
      <w:proofErr w:type="gramStart"/>
      <w:r>
        <w:rPr>
          <w:sz w:val="22"/>
        </w:rPr>
        <w:t xml:space="preserve">)  </w:t>
      </w:r>
      <w:r w:rsidRPr="00E67FF1">
        <w:rPr>
          <w:sz w:val="22"/>
          <w:szCs w:val="22"/>
          <w:u w:val="single"/>
        </w:rPr>
        <w:t>Case</w:t>
      </w:r>
      <w:proofErr w:type="gramEnd"/>
      <w:r w:rsidRPr="00E67FF1">
        <w:rPr>
          <w:sz w:val="22"/>
          <w:szCs w:val="22"/>
          <w:u w:val="single"/>
        </w:rPr>
        <w:t xml:space="preserve"> Consultation</w:t>
      </w:r>
      <w:r w:rsidRPr="00E67FF1">
        <w:rPr>
          <w:sz w:val="22"/>
          <w:szCs w:val="22"/>
        </w:rPr>
        <w:t>.</w:t>
      </w:r>
    </w:p>
    <w:p w14:paraId="15A92002" w14:textId="0BCD633F" w:rsidR="00BA0077" w:rsidRPr="00E67FF1" w:rsidRDefault="00C4400D" w:rsidP="00C4400D">
      <w:pPr>
        <w:pStyle w:val="ListParagraph"/>
        <w:tabs>
          <w:tab w:val="left" w:pos="936"/>
          <w:tab w:val="left" w:pos="1260"/>
          <w:tab w:val="left" w:pos="1314"/>
          <w:tab w:val="left" w:pos="1710"/>
        </w:tabs>
        <w:ind w:left="1080"/>
        <w:rPr>
          <w:sz w:val="22"/>
          <w:szCs w:val="22"/>
        </w:rPr>
      </w:pPr>
      <w:r>
        <w:rPr>
          <w:sz w:val="22"/>
          <w:szCs w:val="22"/>
        </w:rPr>
        <w:t>(1</w:t>
      </w:r>
      <w:proofErr w:type="gramStart"/>
      <w:r>
        <w:rPr>
          <w:sz w:val="22"/>
          <w:szCs w:val="22"/>
        </w:rPr>
        <w:t xml:space="preserve">)  </w:t>
      </w:r>
      <w:r w:rsidR="00BA0077" w:rsidRPr="00E67FF1">
        <w:rPr>
          <w:sz w:val="22"/>
          <w:szCs w:val="22"/>
        </w:rPr>
        <w:t>The</w:t>
      </w:r>
      <w:proofErr w:type="gramEnd"/>
      <w:r w:rsidR="00BA0077" w:rsidRPr="00E67FF1">
        <w:rPr>
          <w:sz w:val="22"/>
          <w:szCs w:val="22"/>
        </w:rPr>
        <w:t xml:space="preserve"> MassHealth agency pays only for a case consultation that involves a personal meeting with a professional of another agency.  </w:t>
      </w:r>
    </w:p>
    <w:p w14:paraId="143D9FE8" w14:textId="77777777" w:rsidR="00BA0077" w:rsidRPr="00E67FF1" w:rsidRDefault="00BA0077" w:rsidP="00C4400D">
      <w:pPr>
        <w:ind w:left="1080"/>
        <w:rPr>
          <w:sz w:val="22"/>
          <w:szCs w:val="22"/>
        </w:rPr>
      </w:pPr>
      <w:r w:rsidRPr="00E67FF1">
        <w:rPr>
          <w:sz w:val="22"/>
          <w:szCs w:val="22"/>
        </w:rPr>
        <w:t>(2</w:t>
      </w:r>
      <w:proofErr w:type="gramStart"/>
      <w:r w:rsidRPr="00E67FF1">
        <w:rPr>
          <w:sz w:val="22"/>
          <w:szCs w:val="22"/>
        </w:rPr>
        <w:t>)  The</w:t>
      </w:r>
      <w:proofErr w:type="gramEnd"/>
      <w:r w:rsidRPr="00E67FF1">
        <w:rPr>
          <w:sz w:val="22"/>
          <w:szCs w:val="22"/>
        </w:rPr>
        <w:t xml:space="preserve"> MassHealth agency will pay for case consultation only when telephone contact, written communication, and other nonreimbursable forms of communication clearly will not suffice. Such circumstances must be documented in the member’s record.  Such circumstances are limited to situations in which both the hospital outpatient department and the other party are actively involved in treatment or management programs with the member (or family members) and where a lack of face</w:t>
      </w:r>
      <w:r w:rsidRPr="00E67FF1">
        <w:rPr>
          <w:sz w:val="22"/>
          <w:szCs w:val="22"/>
        </w:rPr>
        <w:noBreakHyphen/>
        <w:t>to</w:t>
      </w:r>
      <w:r w:rsidRPr="00E67FF1">
        <w:rPr>
          <w:sz w:val="22"/>
          <w:szCs w:val="22"/>
        </w:rPr>
        <w:noBreakHyphen/>
        <w:t>face communication would impede a coordinated treatment program.</w:t>
      </w:r>
    </w:p>
    <w:p w14:paraId="1B2C3D15" w14:textId="77777777" w:rsidR="00BA0077" w:rsidRPr="00E67FF1" w:rsidRDefault="00BA0077" w:rsidP="00C4400D">
      <w:pPr>
        <w:tabs>
          <w:tab w:val="left" w:pos="936"/>
          <w:tab w:val="left" w:pos="1314"/>
          <w:tab w:val="left" w:pos="1692"/>
          <w:tab w:val="left" w:pos="2070"/>
        </w:tabs>
        <w:ind w:left="1080"/>
        <w:rPr>
          <w:sz w:val="22"/>
          <w:szCs w:val="22"/>
        </w:rPr>
      </w:pPr>
      <w:r w:rsidRPr="00E67FF1">
        <w:rPr>
          <w:sz w:val="22"/>
          <w:szCs w:val="22"/>
        </w:rPr>
        <w:t>(3</w:t>
      </w:r>
      <w:proofErr w:type="gramStart"/>
      <w:r w:rsidRPr="00E67FF1">
        <w:rPr>
          <w:sz w:val="22"/>
          <w:szCs w:val="22"/>
        </w:rPr>
        <w:t>)  The</w:t>
      </w:r>
      <w:proofErr w:type="gramEnd"/>
      <w:r w:rsidRPr="00E67FF1">
        <w:rPr>
          <w:sz w:val="22"/>
          <w:szCs w:val="22"/>
        </w:rPr>
        <w:t xml:space="preserve"> MassHealth agency will not pay for court testimony.</w:t>
      </w:r>
    </w:p>
    <w:p w14:paraId="0B301225" w14:textId="77777777" w:rsidR="00BA0077" w:rsidRDefault="00BA0077" w:rsidP="00385861">
      <w:pPr>
        <w:tabs>
          <w:tab w:val="left" w:pos="936"/>
          <w:tab w:val="left" w:pos="1314"/>
          <w:tab w:val="left" w:pos="1692"/>
          <w:tab w:val="left" w:pos="2070"/>
        </w:tabs>
        <w:rPr>
          <w:sz w:val="22"/>
        </w:rPr>
      </w:pPr>
    </w:p>
    <w:p w14:paraId="4E34BBCE" w14:textId="77777777" w:rsidR="00BA0077" w:rsidRDefault="00BA0077" w:rsidP="00C4400D">
      <w:pPr>
        <w:tabs>
          <w:tab w:val="left" w:pos="936"/>
          <w:tab w:val="left" w:pos="1314"/>
          <w:tab w:val="left" w:pos="1692"/>
          <w:tab w:val="left" w:pos="2070"/>
        </w:tabs>
        <w:ind w:left="720"/>
        <w:rPr>
          <w:sz w:val="22"/>
        </w:rPr>
      </w:pPr>
      <w:r>
        <w:rPr>
          <w:sz w:val="22"/>
        </w:rPr>
        <w:t>(D</w:t>
      </w:r>
      <w:proofErr w:type="gramStart"/>
      <w:r>
        <w:rPr>
          <w:sz w:val="22"/>
        </w:rPr>
        <w:t xml:space="preserve">)  </w:t>
      </w:r>
      <w:r>
        <w:rPr>
          <w:sz w:val="22"/>
          <w:u w:val="single"/>
        </w:rPr>
        <w:t>Group</w:t>
      </w:r>
      <w:proofErr w:type="gramEnd"/>
      <w:r>
        <w:rPr>
          <w:sz w:val="22"/>
          <w:u w:val="single"/>
        </w:rPr>
        <w:t xml:space="preserve"> Therapy</w:t>
      </w:r>
      <w:r>
        <w:rPr>
          <w:sz w:val="22"/>
        </w:rPr>
        <w:t>.</w:t>
      </w:r>
    </w:p>
    <w:p w14:paraId="5815A7AC" w14:textId="77777777" w:rsidR="00BA0077" w:rsidRDefault="00BA0077" w:rsidP="00C4400D">
      <w:pPr>
        <w:tabs>
          <w:tab w:val="left" w:pos="936"/>
          <w:tab w:val="left" w:pos="1314"/>
          <w:tab w:val="left" w:pos="1692"/>
          <w:tab w:val="left" w:pos="2070"/>
        </w:tabs>
        <w:ind w:left="1080"/>
        <w:rPr>
          <w:sz w:val="22"/>
        </w:rPr>
      </w:pPr>
      <w:r>
        <w:rPr>
          <w:sz w:val="22"/>
        </w:rPr>
        <w:t>(1</w:t>
      </w:r>
      <w:proofErr w:type="gramStart"/>
      <w:r>
        <w:rPr>
          <w:sz w:val="22"/>
        </w:rPr>
        <w:t>)  Payment</w:t>
      </w:r>
      <w:proofErr w:type="gramEnd"/>
      <w:r>
        <w:rPr>
          <w:sz w:val="22"/>
        </w:rPr>
        <w:t xml:space="preserve"> is limited to one fee per group member with a maximum of 12 members per group regardless of the number of staff members present.</w:t>
      </w:r>
    </w:p>
    <w:p w14:paraId="51CE6985" w14:textId="77777777" w:rsidR="00BA0077" w:rsidRDefault="00BA0077" w:rsidP="00C4400D">
      <w:pPr>
        <w:tabs>
          <w:tab w:val="left" w:pos="936"/>
          <w:tab w:val="left" w:pos="1314"/>
          <w:tab w:val="left" w:pos="1692"/>
          <w:tab w:val="left" w:pos="2070"/>
        </w:tabs>
        <w:ind w:left="1080"/>
        <w:rPr>
          <w:sz w:val="22"/>
        </w:rPr>
      </w:pPr>
      <w:r>
        <w:rPr>
          <w:sz w:val="22"/>
        </w:rPr>
        <w:t>(2</w:t>
      </w:r>
      <w:proofErr w:type="gramStart"/>
      <w:r>
        <w:rPr>
          <w:sz w:val="22"/>
        </w:rPr>
        <w:t>)  The</w:t>
      </w:r>
      <w:proofErr w:type="gramEnd"/>
      <w:r>
        <w:rPr>
          <w:sz w:val="22"/>
        </w:rPr>
        <w:t xml:space="preserve"> MassHealth agency will not pay for group therapy when it is performed as an integral part of a psychiatric day treatment program.</w:t>
      </w:r>
    </w:p>
    <w:p w14:paraId="76B2ECB4" w14:textId="77777777" w:rsidR="00BA0077" w:rsidRPr="00385861" w:rsidRDefault="00BA0077" w:rsidP="00385861">
      <w:pPr>
        <w:tabs>
          <w:tab w:val="left" w:pos="936"/>
          <w:tab w:val="left" w:pos="1314"/>
          <w:tab w:val="left" w:pos="1692"/>
          <w:tab w:val="left" w:pos="2070"/>
        </w:tabs>
        <w:rPr>
          <w:sz w:val="16"/>
          <w:szCs w:val="16"/>
        </w:rPr>
      </w:pPr>
    </w:p>
    <w:p w14:paraId="492FA9FB" w14:textId="77777777" w:rsidR="00BA0077" w:rsidRDefault="00BA0077" w:rsidP="00C4400D">
      <w:pPr>
        <w:tabs>
          <w:tab w:val="left" w:pos="936"/>
          <w:tab w:val="left" w:pos="1314"/>
          <w:tab w:val="left" w:pos="1692"/>
          <w:tab w:val="left" w:pos="2070"/>
        </w:tabs>
        <w:ind w:left="720"/>
        <w:rPr>
          <w:sz w:val="22"/>
        </w:rPr>
      </w:pPr>
      <w:r>
        <w:rPr>
          <w:sz w:val="22"/>
        </w:rPr>
        <w:t>(E</w:t>
      </w:r>
      <w:proofErr w:type="gramStart"/>
      <w:r>
        <w:rPr>
          <w:sz w:val="22"/>
        </w:rPr>
        <w:t xml:space="preserve">)  </w:t>
      </w:r>
      <w:r>
        <w:rPr>
          <w:sz w:val="22"/>
          <w:u w:val="single"/>
        </w:rPr>
        <w:t>Psychological</w:t>
      </w:r>
      <w:proofErr w:type="gramEnd"/>
      <w:r>
        <w:rPr>
          <w:sz w:val="22"/>
          <w:u w:val="single"/>
        </w:rPr>
        <w:t xml:space="preserve"> Testing</w:t>
      </w:r>
      <w:r>
        <w:rPr>
          <w:sz w:val="22"/>
        </w:rPr>
        <w:t xml:space="preserve">.  The MassHealth agency will pay for psychological testing only when </w:t>
      </w:r>
      <w:proofErr w:type="gramStart"/>
      <w:r>
        <w:rPr>
          <w:sz w:val="22"/>
        </w:rPr>
        <w:t>all of</w:t>
      </w:r>
      <w:proofErr w:type="gramEnd"/>
      <w:r>
        <w:rPr>
          <w:sz w:val="22"/>
        </w:rPr>
        <w:t xml:space="preserve"> the following conditions are met.</w:t>
      </w:r>
    </w:p>
    <w:p w14:paraId="4498CDF0" w14:textId="417BEC42" w:rsidR="00BA0077" w:rsidRDefault="00BA0077" w:rsidP="00C4400D">
      <w:pPr>
        <w:tabs>
          <w:tab w:val="left" w:pos="936"/>
          <w:tab w:val="left" w:pos="1314"/>
          <w:tab w:val="left" w:pos="1692"/>
          <w:tab w:val="left" w:pos="2070"/>
        </w:tabs>
        <w:ind w:left="1080"/>
        <w:rPr>
          <w:sz w:val="22"/>
        </w:rPr>
      </w:pPr>
      <w:r>
        <w:rPr>
          <w:sz w:val="22"/>
        </w:rPr>
        <w:t>(1)</w:t>
      </w:r>
      <w:r w:rsidR="00C4400D">
        <w:rPr>
          <w:sz w:val="22"/>
        </w:rPr>
        <w:t xml:space="preserve">  </w:t>
      </w:r>
      <w:r>
        <w:rPr>
          <w:sz w:val="22"/>
        </w:rPr>
        <w:t xml:space="preserve">The MassHealth agency pays for psychological testing </w:t>
      </w:r>
      <w:r w:rsidRPr="00781931">
        <w:rPr>
          <w:sz w:val="22"/>
        </w:rPr>
        <w:t>when</w:t>
      </w:r>
      <w:r>
        <w:rPr>
          <w:sz w:val="22"/>
        </w:rPr>
        <w:t xml:space="preserve"> a qualified individual responsible for providing services to the member </w:t>
      </w:r>
      <w:r w:rsidRPr="00781931">
        <w:rPr>
          <w:sz w:val="22"/>
        </w:rPr>
        <w:t>orders</w:t>
      </w:r>
      <w:r w:rsidRPr="00753F4E">
        <w:rPr>
          <w:sz w:val="22"/>
        </w:rPr>
        <w:t xml:space="preserve"> the testing.</w:t>
      </w:r>
      <w:r>
        <w:rPr>
          <w:sz w:val="22"/>
        </w:rPr>
        <w:t xml:space="preserve"> This ensures that the service is provided within the context of an overall service plan. A qualified individual include</w:t>
      </w:r>
      <w:r w:rsidRPr="00781931">
        <w:rPr>
          <w:sz w:val="22"/>
        </w:rPr>
        <w:t>s</w:t>
      </w:r>
      <w:r>
        <w:rPr>
          <w:sz w:val="22"/>
        </w:rPr>
        <w:t xml:space="preserve"> a physician, </w:t>
      </w:r>
      <w:r w:rsidRPr="00781931">
        <w:rPr>
          <w:sz w:val="22"/>
        </w:rPr>
        <w:t>psychologist, physician assistant, nurse practitioner,</w:t>
      </w:r>
      <w:r>
        <w:rPr>
          <w:sz w:val="22"/>
        </w:rPr>
        <w:t xml:space="preserve"> clinical nurse specialist, </w:t>
      </w:r>
      <w:r w:rsidRPr="00781931">
        <w:rPr>
          <w:sz w:val="22"/>
        </w:rPr>
        <w:t>psychiatric clinical nurse specialist,</w:t>
      </w:r>
      <w:r>
        <w:rPr>
          <w:sz w:val="22"/>
        </w:rPr>
        <w:t xml:space="preserve"> or licensed independent clinical social worker who </w:t>
      </w:r>
      <w:r w:rsidRPr="00781931">
        <w:rPr>
          <w:sz w:val="22"/>
        </w:rPr>
        <w:t xml:space="preserve">is </w:t>
      </w:r>
      <w:r>
        <w:rPr>
          <w:sz w:val="22"/>
        </w:rPr>
        <w:t xml:space="preserve">either practicing independently, or as staff of a community health center, mental health center or hospital. Any other individual or entity wishing to request psychological testing services must coordinate with a qualified individual to obtain the necessary </w:t>
      </w:r>
      <w:r w:rsidRPr="00781931">
        <w:rPr>
          <w:sz w:val="22"/>
        </w:rPr>
        <w:t>order</w:t>
      </w:r>
      <w:r>
        <w:rPr>
          <w:sz w:val="22"/>
        </w:rPr>
        <w:t xml:space="preserve">. The MassHealth agency may deny or recover payment if the provider fails to provide to the MassHealth agency when requested, documented evidence that psychological testing was initiated </w:t>
      </w:r>
      <w:r w:rsidRPr="00781931">
        <w:rPr>
          <w:sz w:val="22"/>
        </w:rPr>
        <w:t>and provided in accordance with 130 CMR 410.479(E)</w:t>
      </w:r>
      <w:r>
        <w:rPr>
          <w:sz w:val="22"/>
        </w:rPr>
        <w:t>.</w:t>
      </w:r>
    </w:p>
    <w:p w14:paraId="35213C2A" w14:textId="77777777" w:rsidR="00BA0077" w:rsidRDefault="00BA0077" w:rsidP="00C4400D">
      <w:pPr>
        <w:tabs>
          <w:tab w:val="left" w:pos="936"/>
          <w:tab w:val="left" w:pos="1314"/>
          <w:tab w:val="left" w:pos="1692"/>
          <w:tab w:val="left" w:pos="2070"/>
        </w:tabs>
        <w:ind w:left="1080"/>
        <w:rPr>
          <w:sz w:val="22"/>
        </w:rPr>
      </w:pPr>
      <w:r>
        <w:rPr>
          <w:sz w:val="22"/>
        </w:rPr>
        <w:t>(2)  Testing is performed by a psychologist who is licensed by the Massachusetts Board of Registration of Psychologists with a specialization listed in clinical or counseling psychology or a closely related specialty either personally administers the testing or personally supervises such testing during its administration by an unlicensed psychologist.</w:t>
      </w:r>
    </w:p>
    <w:p w14:paraId="570DF824" w14:textId="77777777" w:rsidR="00BA0077" w:rsidRDefault="00BA0077" w:rsidP="00C4400D">
      <w:pPr>
        <w:tabs>
          <w:tab w:val="left" w:pos="936"/>
          <w:tab w:val="left" w:pos="1314"/>
          <w:tab w:val="left" w:pos="1692"/>
          <w:tab w:val="left" w:pos="2070"/>
        </w:tabs>
        <w:ind w:left="1080"/>
        <w:rPr>
          <w:sz w:val="22"/>
        </w:rPr>
      </w:pPr>
      <w:r>
        <w:rPr>
          <w:sz w:val="22"/>
        </w:rPr>
        <w:t>(3)  The psychologist must determine the specific tests to administer, and these tests must be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0077" w:rsidRPr="009C2ACE" w14:paraId="4FE26476" w14:textId="77777777" w:rsidTr="00B339A3">
        <w:trPr>
          <w:trHeight w:hRule="exact" w:val="1095"/>
        </w:trPr>
        <w:tc>
          <w:tcPr>
            <w:tcW w:w="4080" w:type="dxa"/>
            <w:tcBorders>
              <w:bottom w:val="nil"/>
            </w:tcBorders>
          </w:tcPr>
          <w:p w14:paraId="4DF55199"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Commonwealth of Massachusetts</w:t>
            </w:r>
          </w:p>
          <w:p w14:paraId="57483039" w14:textId="77777777" w:rsidR="00BA0077" w:rsidRPr="009C2ACE" w:rsidRDefault="00BA0077" w:rsidP="00C77B15">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076EEC27" w14:textId="77777777" w:rsidR="00BA0077" w:rsidRPr="009C2ACE" w:rsidRDefault="00BA0077" w:rsidP="00C77B15">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456647CB"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7FDD165A" w14:textId="77777777" w:rsidR="00BA0077"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5FAF7234" w14:textId="77777777" w:rsidR="00BA0077" w:rsidRPr="009C2ACE" w:rsidRDefault="00BA0077" w:rsidP="001D1BD1">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68BD2A4D"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3C0CBE04"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4-37</w:t>
            </w:r>
          </w:p>
        </w:tc>
      </w:tr>
      <w:tr w:rsidR="00BA0077" w:rsidRPr="009C2ACE" w14:paraId="7778F969" w14:textId="77777777" w:rsidTr="00B924DC">
        <w:trPr>
          <w:trHeight w:hRule="exact" w:val="864"/>
        </w:trPr>
        <w:tc>
          <w:tcPr>
            <w:tcW w:w="4080" w:type="dxa"/>
            <w:tcBorders>
              <w:top w:val="nil"/>
            </w:tcBorders>
            <w:vAlign w:val="center"/>
          </w:tcPr>
          <w:p w14:paraId="7020C1E3"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3B34E7DF" w14:textId="33BB1B99" w:rsidR="00BA0077" w:rsidRPr="009C2ACE" w:rsidRDefault="009A3CA2" w:rsidP="009A3CA2">
            <w:pPr>
              <w:tabs>
                <w:tab w:val="left" w:pos="936"/>
                <w:tab w:val="left" w:pos="1314"/>
                <w:tab w:val="left" w:pos="1692"/>
                <w:tab w:val="left" w:pos="2070"/>
              </w:tabs>
              <w:autoSpaceDE/>
              <w:autoSpaceDN/>
              <w:adjustRightInd/>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77B02A27" w14:textId="77777777" w:rsidR="00BA0077" w:rsidRPr="009C2ACE" w:rsidRDefault="00BA0077" w:rsidP="00166721">
            <w:pPr>
              <w:pStyle w:val="TableParagraph"/>
              <w:kinsoku w:val="0"/>
              <w:overflowPunct w:val="0"/>
              <w:spacing w:before="119"/>
              <w:ind w:right="1023"/>
              <w:jc w:val="right"/>
              <w:rPr>
                <w:rFonts w:ascii="Arial" w:hAnsi="Arial" w:cs="Arial"/>
                <w:sz w:val="20"/>
                <w:szCs w:val="20"/>
              </w:rPr>
            </w:pPr>
            <w:r w:rsidRPr="009C2ACE">
              <w:rPr>
                <w:rFonts w:ascii="Arial" w:hAnsi="Arial" w:cs="Arial"/>
                <w:b/>
                <w:bCs/>
                <w:sz w:val="20"/>
                <w:szCs w:val="20"/>
              </w:rPr>
              <w:t xml:space="preserve">Transmittal </w:t>
            </w:r>
            <w:r w:rsidRPr="009C2ACE">
              <w:rPr>
                <w:rFonts w:ascii="Arial" w:hAnsi="Arial" w:cs="Arial"/>
                <w:b/>
                <w:bCs/>
                <w:spacing w:val="-37"/>
                <w:sz w:val="20"/>
                <w:szCs w:val="20"/>
              </w:rPr>
              <w:t>L</w:t>
            </w:r>
            <w:r w:rsidRPr="009C2ACE">
              <w:rPr>
                <w:rFonts w:ascii="Arial" w:hAnsi="Arial" w:cs="Arial"/>
                <w:b/>
                <w:bCs/>
                <w:sz w:val="20"/>
                <w:szCs w:val="20"/>
              </w:rPr>
              <w:t>etter</w:t>
            </w:r>
          </w:p>
          <w:p w14:paraId="3C4E19B2" w14:textId="73EAF425" w:rsidR="00BA0077" w:rsidRPr="009C2ACE" w:rsidRDefault="009A3CA2" w:rsidP="00B924DC">
            <w:pPr>
              <w:pStyle w:val="TableParagraph"/>
              <w:kinsoku w:val="0"/>
              <w:overflowPunct w:val="0"/>
              <w:spacing w:before="120"/>
              <w:ind w:left="1019" w:right="1021"/>
              <w:jc w:val="center"/>
            </w:pPr>
            <w:r>
              <w:rPr>
                <w:rFonts w:ascii="Arial" w:hAnsi="Arial" w:cs="Arial"/>
                <w:spacing w:val="-1"/>
                <w:sz w:val="20"/>
                <w:szCs w:val="20"/>
              </w:rPr>
              <w:t>C</w:t>
            </w:r>
            <w:r w:rsidR="00BA0077">
              <w:rPr>
                <w:rFonts w:ascii="Arial" w:hAnsi="Arial" w:cs="Arial"/>
                <w:spacing w:val="-1"/>
                <w:sz w:val="20"/>
                <w:szCs w:val="20"/>
              </w:rPr>
              <w:t>OH-</w:t>
            </w:r>
            <w:r w:rsidR="00CC6D42">
              <w:rPr>
                <w:rFonts w:ascii="Arial" w:hAnsi="Arial" w:cs="Arial"/>
                <w:spacing w:val="-1"/>
                <w:sz w:val="20"/>
                <w:szCs w:val="20"/>
              </w:rPr>
              <w:t>XX</w:t>
            </w:r>
          </w:p>
        </w:tc>
        <w:tc>
          <w:tcPr>
            <w:tcW w:w="1771" w:type="dxa"/>
          </w:tcPr>
          <w:p w14:paraId="1B3CA180" w14:textId="77777777" w:rsidR="00BA0077" w:rsidRPr="009C2ACE" w:rsidRDefault="00BA0077" w:rsidP="00C94FB1">
            <w:pPr>
              <w:pStyle w:val="TableParagraph"/>
              <w:kinsoku w:val="0"/>
              <w:overflowPunct w:val="0"/>
              <w:spacing w:before="119"/>
              <w:ind w:left="467" w:right="467"/>
              <w:rPr>
                <w:rFonts w:ascii="Arial" w:hAnsi="Arial" w:cs="Arial"/>
                <w:sz w:val="20"/>
                <w:szCs w:val="20"/>
              </w:rPr>
            </w:pPr>
            <w:r w:rsidRPr="009C2ACE">
              <w:rPr>
                <w:rFonts w:ascii="Arial" w:hAnsi="Arial" w:cs="Arial"/>
                <w:b/>
                <w:bCs/>
                <w:sz w:val="20"/>
                <w:szCs w:val="20"/>
              </w:rPr>
              <w:t>Date</w:t>
            </w:r>
          </w:p>
          <w:p w14:paraId="000C6B31" w14:textId="17A52FCC" w:rsidR="00BA0077" w:rsidRPr="009C2ACE" w:rsidRDefault="00CC6D42" w:rsidP="00D5343E">
            <w:pPr>
              <w:pStyle w:val="TableParagraph"/>
              <w:kinsoku w:val="0"/>
              <w:overflowPunct w:val="0"/>
              <w:spacing w:before="120"/>
              <w:ind w:right="467"/>
              <w:jc w:val="right"/>
            </w:pPr>
            <w:r>
              <w:rPr>
                <w:rFonts w:ascii="Arial"/>
                <w:spacing w:val="-1"/>
                <w:sz w:val="20"/>
              </w:rPr>
              <w:t>XXXX</w:t>
            </w:r>
          </w:p>
        </w:tc>
      </w:tr>
    </w:tbl>
    <w:p w14:paraId="77051D57" w14:textId="77777777" w:rsidR="00BA0077" w:rsidRPr="009C2ACE" w:rsidRDefault="00BA0077" w:rsidP="00C77B15">
      <w:pPr>
        <w:widowControl/>
        <w:autoSpaceDE/>
        <w:autoSpaceDN/>
        <w:adjustRightInd/>
        <w:rPr>
          <w:sz w:val="16"/>
          <w:szCs w:val="20"/>
        </w:rPr>
      </w:pPr>
    </w:p>
    <w:p w14:paraId="1A438553" w14:textId="77777777" w:rsidR="00BA0077" w:rsidRDefault="00BA0077">
      <w:pPr>
        <w:widowControl/>
        <w:autoSpaceDE/>
        <w:autoSpaceDN/>
        <w:adjustRightInd/>
        <w:rPr>
          <w:sz w:val="6"/>
          <w:szCs w:val="6"/>
        </w:rPr>
      </w:pPr>
    </w:p>
    <w:p w14:paraId="2B5E783A" w14:textId="77777777" w:rsidR="00BA0077" w:rsidRPr="00577081" w:rsidRDefault="00BA0077" w:rsidP="00577081">
      <w:pPr>
        <w:rPr>
          <w:sz w:val="6"/>
          <w:szCs w:val="6"/>
        </w:rPr>
      </w:pPr>
    </w:p>
    <w:p w14:paraId="62370FF3" w14:textId="77777777" w:rsidR="00BA0077" w:rsidRDefault="00BA0077" w:rsidP="00C4400D">
      <w:pPr>
        <w:tabs>
          <w:tab w:val="left" w:pos="936"/>
          <w:tab w:val="left" w:pos="1260"/>
          <w:tab w:val="left" w:pos="1314"/>
          <w:tab w:val="left" w:pos="2070"/>
        </w:tabs>
        <w:ind w:left="1080"/>
        <w:rPr>
          <w:sz w:val="22"/>
        </w:rPr>
      </w:pPr>
      <w:r>
        <w:rPr>
          <w:sz w:val="22"/>
        </w:rPr>
        <w:t xml:space="preserve">published, valid, and in general use, as defined by listing in the current edition of the </w:t>
      </w:r>
      <w:r w:rsidRPr="0007145B">
        <w:rPr>
          <w:i/>
          <w:sz w:val="22"/>
        </w:rPr>
        <w:t>Mental Measurement</w:t>
      </w:r>
      <w:r>
        <w:rPr>
          <w:i/>
          <w:sz w:val="22"/>
        </w:rPr>
        <w:t xml:space="preserve"> </w:t>
      </w:r>
      <w:r w:rsidRPr="0007145B">
        <w:rPr>
          <w:i/>
          <w:sz w:val="22"/>
        </w:rPr>
        <w:t>Yearbook</w:t>
      </w:r>
      <w:r>
        <w:rPr>
          <w:sz w:val="22"/>
        </w:rPr>
        <w:t xml:space="preserve"> or by their conformity to the </w:t>
      </w:r>
      <w:r w:rsidRPr="0007145B">
        <w:rPr>
          <w:i/>
          <w:sz w:val="22"/>
        </w:rPr>
        <w:t>Standards for Educational and Psychological Tests</w:t>
      </w:r>
      <w:r>
        <w:rPr>
          <w:sz w:val="22"/>
        </w:rPr>
        <w:t xml:space="preserve"> of the American Psychological Association;</w:t>
      </w:r>
    </w:p>
    <w:p w14:paraId="756BD708" w14:textId="69ADAFF9" w:rsidR="00BA0077" w:rsidRDefault="00BA0077" w:rsidP="00C4400D">
      <w:pPr>
        <w:tabs>
          <w:tab w:val="left" w:pos="936"/>
          <w:tab w:val="left" w:pos="1314"/>
          <w:tab w:val="left" w:pos="1692"/>
          <w:tab w:val="left" w:pos="2070"/>
        </w:tabs>
        <w:ind w:left="1080"/>
        <w:rPr>
          <w:sz w:val="22"/>
          <w:u w:val="single"/>
        </w:rPr>
      </w:pPr>
      <w:r>
        <w:rPr>
          <w:sz w:val="22"/>
        </w:rPr>
        <w:t>(4)</w:t>
      </w:r>
      <w:r w:rsidR="00C4400D">
        <w:rPr>
          <w:sz w:val="22"/>
        </w:rPr>
        <w:t xml:space="preserve">  </w:t>
      </w:r>
      <w:r>
        <w:rPr>
          <w:sz w:val="22"/>
          <w:u w:val="single"/>
        </w:rPr>
        <w:t>Limitations on Psychological Testing.</w:t>
      </w:r>
    </w:p>
    <w:p w14:paraId="4525547A" w14:textId="77777777" w:rsidR="00BA0077" w:rsidRPr="000D1192" w:rsidRDefault="00BA0077" w:rsidP="00C4400D">
      <w:pPr>
        <w:widowControl/>
        <w:autoSpaceDE/>
        <w:autoSpaceDN/>
        <w:adjustRightInd/>
        <w:ind w:left="1440"/>
        <w:rPr>
          <w:rFonts w:eastAsia="Calibri"/>
          <w:sz w:val="22"/>
          <w:szCs w:val="22"/>
          <w:highlight w:val="yellow"/>
        </w:rPr>
      </w:pPr>
      <w:r w:rsidRPr="000D1192">
        <w:rPr>
          <w:rFonts w:eastAsia="Calibri"/>
          <w:sz w:val="22"/>
          <w:szCs w:val="22"/>
        </w:rPr>
        <w:t xml:space="preserve">(a) The MassHealth agency does not pay for psychological testing provided as an outpatient hospital service if a psychologist has </w:t>
      </w:r>
      <w:proofErr w:type="gramStart"/>
      <w:r w:rsidRPr="000D1192">
        <w:rPr>
          <w:rFonts w:eastAsia="Calibri"/>
          <w:sz w:val="22"/>
          <w:szCs w:val="22"/>
        </w:rPr>
        <w:t>provided that</w:t>
      </w:r>
      <w:proofErr w:type="gramEnd"/>
      <w:r w:rsidRPr="000D1192">
        <w:rPr>
          <w:rFonts w:eastAsia="Calibri"/>
          <w:sz w:val="22"/>
          <w:szCs w:val="22"/>
        </w:rPr>
        <w:t xml:space="preserve"> test to the member within the preceding six months unless the following conditions exist and are documented in the billing provider’s medical record:</w:t>
      </w:r>
    </w:p>
    <w:p w14:paraId="4426AEDA" w14:textId="77777777" w:rsidR="00BA0077" w:rsidRPr="000D1192" w:rsidRDefault="00BA0077" w:rsidP="00C4400D">
      <w:pPr>
        <w:widowControl/>
        <w:autoSpaceDE/>
        <w:autoSpaceDN/>
        <w:adjustRightInd/>
        <w:ind w:left="1800"/>
        <w:rPr>
          <w:rFonts w:eastAsia="Calibri"/>
          <w:sz w:val="22"/>
          <w:szCs w:val="22"/>
          <w:highlight w:val="yellow"/>
        </w:rPr>
      </w:pPr>
      <w:r>
        <w:rPr>
          <w:rFonts w:eastAsia="Calibri"/>
          <w:sz w:val="22"/>
          <w:szCs w:val="22"/>
        </w:rPr>
        <w:t>1.</w:t>
      </w:r>
      <w:r w:rsidRPr="000D1192">
        <w:rPr>
          <w:rFonts w:eastAsia="Calibri"/>
          <w:sz w:val="22"/>
          <w:szCs w:val="22"/>
        </w:rPr>
        <w:t xml:space="preserve"> </w:t>
      </w:r>
      <w:r>
        <w:rPr>
          <w:rFonts w:eastAsia="Calibri"/>
          <w:sz w:val="22"/>
          <w:szCs w:val="22"/>
        </w:rPr>
        <w:t xml:space="preserve"> </w:t>
      </w:r>
      <w:r w:rsidRPr="000D1192">
        <w:rPr>
          <w:rFonts w:eastAsia="Calibri"/>
          <w:sz w:val="22"/>
          <w:szCs w:val="22"/>
        </w:rPr>
        <w:t xml:space="preserve">psychological testing is provided </w:t>
      </w:r>
      <w:proofErr w:type="gramStart"/>
      <w:r w:rsidRPr="000D1192">
        <w:rPr>
          <w:rFonts w:eastAsia="Calibri"/>
          <w:sz w:val="22"/>
          <w:szCs w:val="22"/>
        </w:rPr>
        <w:t>in order to</w:t>
      </w:r>
      <w:proofErr w:type="gramEnd"/>
      <w:r w:rsidRPr="000D1192">
        <w:rPr>
          <w:rFonts w:eastAsia="Calibri"/>
          <w:sz w:val="22"/>
          <w:szCs w:val="22"/>
        </w:rPr>
        <w:t xml:space="preserve"> ascertain changes relating to suicidal, homicidal, toxic, traumatic, or neurological conditions of the member; or</w:t>
      </w:r>
    </w:p>
    <w:p w14:paraId="1B0EB591" w14:textId="77777777" w:rsidR="00BA0077" w:rsidRPr="000D1192" w:rsidRDefault="00BA0077" w:rsidP="00C4400D">
      <w:pPr>
        <w:widowControl/>
        <w:autoSpaceDE/>
        <w:autoSpaceDN/>
        <w:adjustRightInd/>
        <w:ind w:left="1800"/>
        <w:rPr>
          <w:rFonts w:eastAsia="Calibri"/>
          <w:sz w:val="22"/>
          <w:szCs w:val="22"/>
        </w:rPr>
      </w:pPr>
      <w:r>
        <w:rPr>
          <w:rFonts w:eastAsia="Calibri"/>
          <w:sz w:val="22"/>
          <w:szCs w:val="22"/>
        </w:rPr>
        <w:t xml:space="preserve">2. </w:t>
      </w:r>
      <w:r w:rsidRPr="000D1192">
        <w:rPr>
          <w:rFonts w:eastAsia="Calibri"/>
          <w:sz w:val="22"/>
          <w:szCs w:val="22"/>
        </w:rPr>
        <w:t xml:space="preserve"> psychological testing is provided </w:t>
      </w:r>
      <w:proofErr w:type="gramStart"/>
      <w:r w:rsidRPr="000D1192">
        <w:rPr>
          <w:rFonts w:eastAsia="Calibri"/>
          <w:sz w:val="22"/>
          <w:szCs w:val="22"/>
        </w:rPr>
        <w:t>in order to</w:t>
      </w:r>
      <w:proofErr w:type="gramEnd"/>
      <w:r w:rsidRPr="000D1192">
        <w:rPr>
          <w:rFonts w:eastAsia="Calibri"/>
          <w:sz w:val="22"/>
          <w:szCs w:val="22"/>
        </w:rPr>
        <w:t xml:space="preserve"> ascertain changes following such special forms of treatment or interventions as electroconvulsive therapy (ECT) or psychiatric hospitalization. </w:t>
      </w:r>
    </w:p>
    <w:p w14:paraId="1E584362" w14:textId="37275E6E" w:rsidR="00BA0077" w:rsidRPr="000D1192" w:rsidRDefault="00BA0077" w:rsidP="00C4400D">
      <w:pPr>
        <w:widowControl/>
        <w:autoSpaceDE/>
        <w:autoSpaceDN/>
        <w:adjustRightInd/>
        <w:ind w:left="1440"/>
        <w:rPr>
          <w:rFonts w:eastAsia="Calibri"/>
          <w:sz w:val="22"/>
          <w:szCs w:val="22"/>
        </w:rPr>
      </w:pPr>
      <w:r w:rsidRPr="000D1192">
        <w:rPr>
          <w:rFonts w:eastAsia="Calibri"/>
          <w:sz w:val="22"/>
          <w:szCs w:val="22"/>
        </w:rPr>
        <w:t>(b) The MassHealth agency does not pay for</w:t>
      </w:r>
    </w:p>
    <w:p w14:paraId="3B1DD9EC" w14:textId="77777777" w:rsidR="00BA0077" w:rsidRPr="000D1192" w:rsidRDefault="00BA0077" w:rsidP="00C4400D">
      <w:pPr>
        <w:widowControl/>
        <w:autoSpaceDE/>
        <w:autoSpaceDN/>
        <w:adjustRightInd/>
        <w:ind w:left="1800"/>
        <w:rPr>
          <w:rFonts w:eastAsia="Calibri"/>
          <w:sz w:val="22"/>
          <w:szCs w:val="22"/>
        </w:rPr>
      </w:pPr>
      <w:r>
        <w:rPr>
          <w:rFonts w:eastAsia="Calibri"/>
          <w:sz w:val="22"/>
          <w:szCs w:val="22"/>
        </w:rPr>
        <w:t xml:space="preserve">1. </w:t>
      </w:r>
      <w:r w:rsidRPr="000D1192">
        <w:rPr>
          <w:rFonts w:eastAsia="Calibri"/>
          <w:sz w:val="22"/>
          <w:szCs w:val="22"/>
        </w:rPr>
        <w:t xml:space="preserve"> periodic testing to measure the member’s response to </w:t>
      </w:r>
      <w:proofErr w:type="gramStart"/>
      <w:r w:rsidRPr="000D1192">
        <w:rPr>
          <w:rFonts w:eastAsia="Calibri"/>
          <w:sz w:val="22"/>
          <w:szCs w:val="22"/>
        </w:rPr>
        <w:t>psychotherapy;</w:t>
      </w:r>
      <w:proofErr w:type="gramEnd"/>
    </w:p>
    <w:p w14:paraId="033E0BFA" w14:textId="77777777" w:rsidR="00BA0077" w:rsidRPr="000D1192" w:rsidRDefault="00BA0077" w:rsidP="00C4400D">
      <w:pPr>
        <w:widowControl/>
        <w:autoSpaceDE/>
        <w:autoSpaceDN/>
        <w:adjustRightInd/>
        <w:ind w:left="1800"/>
        <w:rPr>
          <w:rFonts w:eastAsia="Calibri"/>
          <w:sz w:val="22"/>
          <w:szCs w:val="22"/>
        </w:rPr>
      </w:pPr>
      <w:r>
        <w:rPr>
          <w:rFonts w:eastAsia="Calibri"/>
          <w:sz w:val="22"/>
          <w:szCs w:val="22"/>
        </w:rPr>
        <w:t xml:space="preserve">2. </w:t>
      </w:r>
      <w:r w:rsidRPr="000D1192">
        <w:rPr>
          <w:rFonts w:eastAsia="Calibri"/>
          <w:sz w:val="22"/>
          <w:szCs w:val="22"/>
        </w:rPr>
        <w:t xml:space="preserve"> self-rating forms and other paper-and-pencil instruments, unless administered as part of a comprehensive battery of tests and interpreted by the </w:t>
      </w:r>
      <w:proofErr w:type="gramStart"/>
      <w:r w:rsidRPr="000D1192">
        <w:rPr>
          <w:rFonts w:eastAsia="Calibri"/>
          <w:sz w:val="22"/>
          <w:szCs w:val="22"/>
        </w:rPr>
        <w:t>psychologist;</w:t>
      </w:r>
      <w:proofErr w:type="gramEnd"/>
    </w:p>
    <w:p w14:paraId="7E5E361B" w14:textId="77777777" w:rsidR="00BA0077" w:rsidRPr="000D1192" w:rsidRDefault="00BA0077" w:rsidP="00C4400D">
      <w:pPr>
        <w:widowControl/>
        <w:autoSpaceDE/>
        <w:autoSpaceDN/>
        <w:adjustRightInd/>
        <w:ind w:left="1800"/>
        <w:rPr>
          <w:rFonts w:eastAsia="Calibri"/>
          <w:sz w:val="22"/>
          <w:szCs w:val="22"/>
        </w:rPr>
      </w:pPr>
      <w:r>
        <w:rPr>
          <w:rFonts w:eastAsia="Calibri"/>
          <w:sz w:val="22"/>
          <w:szCs w:val="22"/>
        </w:rPr>
        <w:t xml:space="preserve">3. </w:t>
      </w:r>
      <w:r w:rsidRPr="000D1192">
        <w:rPr>
          <w:rFonts w:eastAsia="Calibri"/>
          <w:sz w:val="22"/>
          <w:szCs w:val="22"/>
        </w:rPr>
        <w:t xml:space="preserve"> group forms of intelligence tests; or</w:t>
      </w:r>
    </w:p>
    <w:p w14:paraId="7F4EA42A" w14:textId="77777777" w:rsidR="00BA0077" w:rsidRPr="000D1192" w:rsidRDefault="00BA0077" w:rsidP="00C4400D">
      <w:pPr>
        <w:widowControl/>
        <w:autoSpaceDE/>
        <w:autoSpaceDN/>
        <w:adjustRightInd/>
        <w:ind w:left="1800"/>
        <w:rPr>
          <w:rFonts w:eastAsia="Calibri"/>
          <w:sz w:val="22"/>
          <w:szCs w:val="22"/>
          <w:highlight w:val="yellow"/>
        </w:rPr>
      </w:pPr>
      <w:r>
        <w:rPr>
          <w:rFonts w:eastAsia="Calibri"/>
          <w:sz w:val="22"/>
          <w:szCs w:val="22"/>
        </w:rPr>
        <w:t xml:space="preserve">4. </w:t>
      </w:r>
      <w:r w:rsidRPr="000D1192">
        <w:rPr>
          <w:rFonts w:eastAsia="Calibri"/>
          <w:sz w:val="22"/>
          <w:szCs w:val="22"/>
        </w:rPr>
        <w:t xml:space="preserve"> an intelligence test performed at the same time as a brain assessment.</w:t>
      </w:r>
    </w:p>
    <w:p w14:paraId="06FCE7DB" w14:textId="77777777" w:rsidR="00BA0077" w:rsidRPr="00577081" w:rsidRDefault="00BA0077" w:rsidP="00C4400D">
      <w:pPr>
        <w:ind w:left="1800"/>
        <w:rPr>
          <w:sz w:val="22"/>
          <w:szCs w:val="22"/>
        </w:rPr>
      </w:pPr>
    </w:p>
    <w:p w14:paraId="2F577521" w14:textId="7C5E7A13" w:rsidR="00BA0077" w:rsidRPr="00F34D28" w:rsidRDefault="00BA0077" w:rsidP="00C4400D">
      <w:pPr>
        <w:tabs>
          <w:tab w:val="left" w:pos="936"/>
          <w:tab w:val="left" w:pos="1314"/>
          <w:tab w:val="left" w:pos="1692"/>
          <w:tab w:val="left" w:pos="2070"/>
        </w:tabs>
        <w:ind w:left="720"/>
        <w:rPr>
          <w:sz w:val="22"/>
        </w:rPr>
      </w:pPr>
      <w:r>
        <w:rPr>
          <w:sz w:val="22"/>
        </w:rPr>
        <w:t>(F)</w:t>
      </w:r>
      <w:r w:rsidR="00C4400D">
        <w:rPr>
          <w:sz w:val="22"/>
        </w:rPr>
        <w:t xml:space="preserve">  </w:t>
      </w:r>
      <w:r w:rsidRPr="00507F07">
        <w:rPr>
          <w:sz w:val="22"/>
          <w:u w:val="single"/>
        </w:rPr>
        <w:t>Family/Couple Therapy</w:t>
      </w:r>
      <w:r w:rsidR="002F229C">
        <w:rPr>
          <w:sz w:val="22"/>
        </w:rPr>
        <w:t>.</w:t>
      </w:r>
      <w:r w:rsidRPr="00507F07">
        <w:rPr>
          <w:sz w:val="22"/>
        </w:rPr>
        <w:t xml:space="preserve">  Payment for family/couple therapy is limited to one fee per session, regardless of the number of staff members or family members present.</w:t>
      </w:r>
      <w:r>
        <w:rPr>
          <w:sz w:val="22"/>
        </w:rPr>
        <w:t xml:space="preserve"> </w:t>
      </w:r>
    </w:p>
    <w:p w14:paraId="49355226" w14:textId="77777777" w:rsidR="00BA0077" w:rsidRDefault="00BA0077" w:rsidP="00C4400D">
      <w:pPr>
        <w:tabs>
          <w:tab w:val="center" w:pos="4824"/>
        </w:tabs>
        <w:ind w:left="720"/>
        <w:rPr>
          <w:sz w:val="22"/>
        </w:rPr>
      </w:pPr>
    </w:p>
    <w:p w14:paraId="1D9D4982" w14:textId="77777777" w:rsidR="00BA0077" w:rsidRDefault="00BA0077" w:rsidP="00C4400D">
      <w:pPr>
        <w:tabs>
          <w:tab w:val="left" w:pos="936"/>
          <w:tab w:val="left" w:pos="1314"/>
          <w:tab w:val="left" w:pos="1692"/>
          <w:tab w:val="left" w:pos="2070"/>
        </w:tabs>
        <w:ind w:left="720"/>
        <w:rPr>
          <w:sz w:val="22"/>
        </w:rPr>
      </w:pPr>
      <w:r>
        <w:rPr>
          <w:sz w:val="22"/>
        </w:rPr>
        <w:t xml:space="preserve">(G) </w:t>
      </w:r>
      <w:r>
        <w:rPr>
          <w:sz w:val="22"/>
          <w:u w:val="single"/>
        </w:rPr>
        <w:t>Home Visits</w:t>
      </w:r>
      <w:r>
        <w:rPr>
          <w:sz w:val="22"/>
        </w:rPr>
        <w:t>.</w:t>
      </w:r>
    </w:p>
    <w:p w14:paraId="3619C191" w14:textId="77777777" w:rsidR="00BA0077" w:rsidRDefault="00BA0077" w:rsidP="00C4400D">
      <w:pPr>
        <w:tabs>
          <w:tab w:val="left" w:pos="936"/>
          <w:tab w:val="left" w:pos="1314"/>
          <w:tab w:val="left" w:pos="1692"/>
          <w:tab w:val="left" w:pos="2070"/>
        </w:tabs>
        <w:ind w:left="1080"/>
        <w:rPr>
          <w:sz w:val="22"/>
        </w:rPr>
      </w:pPr>
      <w:r>
        <w:rPr>
          <w:sz w:val="22"/>
        </w:rPr>
        <w:t>(1)  The MassHealth agency will pay for intermittent home visits. Payment will also be made for home visits made for diagnostic purposes.</w:t>
      </w:r>
    </w:p>
    <w:p w14:paraId="15239A24" w14:textId="77777777" w:rsidR="00BA0077" w:rsidRDefault="00BA0077" w:rsidP="00C4400D">
      <w:pPr>
        <w:tabs>
          <w:tab w:val="left" w:pos="936"/>
          <w:tab w:val="left" w:pos="1314"/>
          <w:tab w:val="left" w:pos="1692"/>
          <w:tab w:val="left" w:pos="2070"/>
        </w:tabs>
        <w:ind w:left="1080"/>
        <w:rPr>
          <w:sz w:val="22"/>
        </w:rPr>
      </w:pPr>
      <w:r>
        <w:rPr>
          <w:sz w:val="22"/>
        </w:rPr>
        <w:t>(2)  Home visits are reimbursable on the same basis as comparable services provided at the hospital outpatient department. Travel time to and from the member's home is not reimbursable.</w:t>
      </w:r>
    </w:p>
    <w:p w14:paraId="11DD0EFA" w14:textId="77777777" w:rsidR="00BA0077" w:rsidRDefault="00BA0077" w:rsidP="00C4400D">
      <w:pPr>
        <w:tabs>
          <w:tab w:val="left" w:pos="936"/>
          <w:tab w:val="left" w:pos="1314"/>
          <w:tab w:val="left" w:pos="1692"/>
          <w:tab w:val="left" w:pos="2070"/>
        </w:tabs>
        <w:ind w:left="1080"/>
        <w:rPr>
          <w:sz w:val="22"/>
        </w:rPr>
      </w:pPr>
      <w:r>
        <w:rPr>
          <w:sz w:val="22"/>
        </w:rPr>
        <w:t>(3)  A report of the home visit must be entered into the member's record.</w:t>
      </w:r>
    </w:p>
    <w:p w14:paraId="689453A0" w14:textId="77777777" w:rsidR="00BA0077" w:rsidRDefault="00BA0077" w:rsidP="00CC3C60">
      <w:pPr>
        <w:tabs>
          <w:tab w:val="left" w:pos="936"/>
          <w:tab w:val="left" w:pos="1314"/>
          <w:tab w:val="left" w:pos="1692"/>
          <w:tab w:val="left" w:pos="2070"/>
        </w:tabs>
        <w:rPr>
          <w:sz w:val="22"/>
        </w:rPr>
      </w:pPr>
    </w:p>
    <w:p w14:paraId="1D5913EB" w14:textId="77777777" w:rsidR="00BA0077" w:rsidRDefault="00BA0077" w:rsidP="00C4400D">
      <w:pPr>
        <w:tabs>
          <w:tab w:val="left" w:pos="936"/>
          <w:tab w:val="left" w:pos="1314"/>
          <w:tab w:val="left" w:pos="1692"/>
          <w:tab w:val="left" w:pos="2070"/>
        </w:tabs>
        <w:ind w:left="720"/>
        <w:rPr>
          <w:sz w:val="22"/>
        </w:rPr>
      </w:pPr>
      <w:r>
        <w:rPr>
          <w:sz w:val="22"/>
        </w:rPr>
        <w:t xml:space="preserve">(H)  </w:t>
      </w:r>
      <w:r>
        <w:rPr>
          <w:sz w:val="22"/>
          <w:u w:val="single"/>
        </w:rPr>
        <w:t>Multiple Therapies</w:t>
      </w:r>
      <w:r>
        <w:rPr>
          <w:sz w:val="22"/>
        </w:rPr>
        <w:t xml:space="preserve">.  The MassHealth agency will pay for more than one mode of therapy used for a member </w:t>
      </w:r>
      <w:proofErr w:type="gramStart"/>
      <w:r>
        <w:rPr>
          <w:sz w:val="22"/>
        </w:rPr>
        <w:t>during</w:t>
      </w:r>
      <w:proofErr w:type="gramEnd"/>
      <w:r>
        <w:rPr>
          <w:sz w:val="22"/>
        </w:rPr>
        <w:t xml:space="preserve"> one week only if clinically justified; that is, when any single approach has been shown to be necessary but insufficient. The need for additional modes of treatment should be documented in the member's record.</w:t>
      </w:r>
    </w:p>
    <w:p w14:paraId="7D5DDC55" w14:textId="77777777" w:rsidR="00BA0077" w:rsidRDefault="00BA0077" w:rsidP="00C4400D">
      <w:pPr>
        <w:tabs>
          <w:tab w:val="left" w:pos="936"/>
          <w:tab w:val="left" w:pos="1314"/>
          <w:tab w:val="left" w:pos="1692"/>
          <w:tab w:val="left" w:pos="2070"/>
        </w:tabs>
        <w:ind w:left="720"/>
        <w:rPr>
          <w:sz w:val="22"/>
        </w:rPr>
      </w:pPr>
    </w:p>
    <w:p w14:paraId="14DAB167" w14:textId="77777777" w:rsidR="00BA0077" w:rsidRDefault="00BA0077" w:rsidP="00C4400D">
      <w:pPr>
        <w:tabs>
          <w:tab w:val="left" w:pos="936"/>
          <w:tab w:val="left" w:pos="1314"/>
          <w:tab w:val="left" w:pos="1692"/>
          <w:tab w:val="left" w:pos="2070"/>
        </w:tabs>
        <w:ind w:left="720"/>
        <w:rPr>
          <w:sz w:val="22"/>
        </w:rPr>
      </w:pPr>
      <w:r>
        <w:rPr>
          <w:sz w:val="22"/>
        </w:rPr>
        <w:t xml:space="preserve">(I)  </w:t>
      </w:r>
      <w:r>
        <w:rPr>
          <w:sz w:val="22"/>
          <w:u w:val="single"/>
        </w:rPr>
        <w:t>Outreach Services Provided in Nursing Facilities</w:t>
      </w:r>
      <w:r>
        <w:rPr>
          <w:sz w:val="22"/>
        </w:rPr>
        <w:t>.  The MassHealth agency will pay for diagnostic and treatment services provided in a nursing facility to a member who resides in that nursing facility only in the following circumstances:</w:t>
      </w:r>
    </w:p>
    <w:p w14:paraId="24D46E19" w14:textId="77777777" w:rsidR="00BA0077" w:rsidRDefault="00BA0077" w:rsidP="00C4400D">
      <w:pPr>
        <w:tabs>
          <w:tab w:val="left" w:pos="936"/>
          <w:tab w:val="left" w:pos="1314"/>
          <w:tab w:val="left" w:pos="1692"/>
          <w:tab w:val="left" w:pos="2070"/>
        </w:tabs>
        <w:ind w:left="1080"/>
        <w:rPr>
          <w:sz w:val="22"/>
        </w:rPr>
      </w:pPr>
      <w:r>
        <w:rPr>
          <w:sz w:val="22"/>
        </w:rPr>
        <w:t xml:space="preserve">(1)  the nursing facility specifically requests treatment and the member's record at the nursing facility documents this </w:t>
      </w:r>
      <w:proofErr w:type="gramStart"/>
      <w:r>
        <w:rPr>
          <w:sz w:val="22"/>
        </w:rPr>
        <w:t>request;</w:t>
      </w:r>
      <w:proofErr w:type="gramEnd"/>
    </w:p>
    <w:p w14:paraId="049078F9" w14:textId="77777777" w:rsidR="00BA0077" w:rsidRDefault="00BA0077" w:rsidP="00C4400D">
      <w:pPr>
        <w:tabs>
          <w:tab w:val="left" w:pos="936"/>
          <w:tab w:val="left" w:pos="1314"/>
          <w:tab w:val="left" w:pos="1692"/>
          <w:tab w:val="left" w:pos="2070"/>
        </w:tabs>
        <w:ind w:left="1080"/>
        <w:rPr>
          <w:sz w:val="22"/>
        </w:rPr>
      </w:pPr>
      <w:r>
        <w:rPr>
          <w:sz w:val="22"/>
        </w:rPr>
        <w:t xml:space="preserve">(2)  the treatment provided does not duplicate services usually provided in the nursing </w:t>
      </w:r>
      <w:proofErr w:type="gramStart"/>
      <w:r>
        <w:rPr>
          <w:sz w:val="22"/>
        </w:rPr>
        <w:t>facility;</w:t>
      </w:r>
      <w:proofErr w:type="gramEnd"/>
    </w:p>
    <w:p w14:paraId="357D8B4D" w14:textId="77777777" w:rsidR="00BA0077" w:rsidRDefault="00BA0077" w:rsidP="00C4400D">
      <w:pPr>
        <w:tabs>
          <w:tab w:val="left" w:pos="936"/>
          <w:tab w:val="left" w:pos="1314"/>
          <w:tab w:val="left" w:pos="1692"/>
          <w:tab w:val="left" w:pos="2070"/>
        </w:tabs>
        <w:ind w:left="1080"/>
        <w:rPr>
          <w:sz w:val="22"/>
        </w:rPr>
      </w:pPr>
      <w:r>
        <w:rPr>
          <w:sz w:val="22"/>
        </w:rPr>
        <w:t>(3)  such services are generally available through the hospital outpatient department to members not residing in that nursing facility; and</w:t>
      </w:r>
    </w:p>
    <w:p w14:paraId="2C55CE35" w14:textId="77777777" w:rsidR="00BA0077" w:rsidRDefault="00BA0077" w:rsidP="00C4400D">
      <w:pPr>
        <w:tabs>
          <w:tab w:val="left" w:pos="936"/>
          <w:tab w:val="left" w:pos="1314"/>
          <w:tab w:val="left" w:pos="1692"/>
          <w:tab w:val="left" w:pos="2070"/>
        </w:tabs>
        <w:ind w:left="1080"/>
        <w:rPr>
          <w:sz w:val="22"/>
        </w:rPr>
      </w:pPr>
      <w:r>
        <w:rPr>
          <w:sz w:val="22"/>
        </w:rPr>
        <w:t>(4)  the member either cannot leave the nursing facility or is sufficiently mentally or physically incapacitated to be unable to come to the hospital outpatient department alone.</w:t>
      </w:r>
    </w:p>
    <w:p w14:paraId="72D49ACC" w14:textId="77777777" w:rsidR="00BA0077" w:rsidRPr="00577081" w:rsidRDefault="00BA0077" w:rsidP="00577081">
      <w:pPr>
        <w:rPr>
          <w:sz w:val="6"/>
          <w:szCs w:val="6"/>
        </w:rPr>
      </w:pPr>
    </w:p>
    <w:p w14:paraId="61437241" w14:textId="77777777" w:rsidR="00BA0077" w:rsidRPr="00577081" w:rsidRDefault="00BA0077" w:rsidP="00577081">
      <w:pPr>
        <w:rPr>
          <w:sz w:val="6"/>
          <w:szCs w:val="6"/>
        </w:rPr>
      </w:pPr>
    </w:p>
    <w:p w14:paraId="7383020D" w14:textId="77777777" w:rsidR="00BA0077" w:rsidRPr="004332EB" w:rsidRDefault="00BA0077" w:rsidP="00CC3C60">
      <w:pPr>
        <w:tabs>
          <w:tab w:val="left" w:pos="936"/>
          <w:tab w:val="left" w:pos="1314"/>
          <w:tab w:val="left" w:pos="1692"/>
          <w:tab w:val="left" w:pos="2070"/>
        </w:tabs>
        <w:jc w:val="both"/>
        <w:rPr>
          <w:sz w:val="22"/>
        </w:rPr>
      </w:pPr>
      <w:r>
        <w:rPr>
          <w:sz w:val="22"/>
          <w:u w:val="single"/>
        </w:rPr>
        <w:t xml:space="preserve">410.480:  Mental Health Services: </w:t>
      </w:r>
      <w:r w:rsidRPr="004332EB">
        <w:rPr>
          <w:sz w:val="22"/>
          <w:u w:val="single"/>
        </w:rPr>
        <w:t>Child and Adolescent Needs and Strengths (CANS) Data Reporting</w:t>
      </w:r>
    </w:p>
    <w:p w14:paraId="03F28FC8" w14:textId="77777777" w:rsidR="00BA0077" w:rsidRDefault="00BA0077" w:rsidP="00CC3C60">
      <w:pPr>
        <w:tabs>
          <w:tab w:val="left" w:pos="936"/>
          <w:tab w:val="left" w:pos="1314"/>
          <w:tab w:val="left" w:pos="1692"/>
          <w:tab w:val="left" w:pos="2070"/>
        </w:tabs>
        <w:rPr>
          <w:sz w:val="22"/>
        </w:rPr>
      </w:pPr>
    </w:p>
    <w:p w14:paraId="0B82A43B" w14:textId="77777777" w:rsidR="00BA0077" w:rsidRPr="009736BB" w:rsidRDefault="00BA0077" w:rsidP="00C4400D">
      <w:pPr>
        <w:tabs>
          <w:tab w:val="left" w:pos="936"/>
          <w:tab w:val="left" w:pos="1314"/>
          <w:tab w:val="left" w:pos="1692"/>
          <w:tab w:val="left" w:pos="2070"/>
        </w:tabs>
        <w:ind w:left="720"/>
        <w:rPr>
          <w:sz w:val="22"/>
        </w:rPr>
      </w:pPr>
      <w:r>
        <w:rPr>
          <w:sz w:val="22"/>
        </w:rPr>
        <w:tab/>
        <w:t>For each Child and Adolescent Needs and Strengths (CANS) conducted, the hospital must report data collected during the assessment to the MassHealth agency, in the manner and format specified by the MassHealth agency.</w:t>
      </w:r>
    </w:p>
    <w:p w14:paraId="2DE3243B" w14:textId="77777777" w:rsidR="00BA0077" w:rsidRDefault="00BA0077" w:rsidP="00577081">
      <w:pPr>
        <w:tabs>
          <w:tab w:val="left" w:pos="1048"/>
        </w:tabs>
        <w:rPr>
          <w:sz w:val="6"/>
          <w:szCs w:val="6"/>
        </w:rPr>
      </w:pPr>
      <w:r>
        <w:rPr>
          <w:sz w:val="6"/>
          <w:szCs w:val="6"/>
        </w:rPr>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0077" w:rsidRPr="009C2ACE" w14:paraId="56A57924" w14:textId="77777777" w:rsidTr="00995F83">
        <w:trPr>
          <w:trHeight w:hRule="exact" w:val="960"/>
        </w:trPr>
        <w:tc>
          <w:tcPr>
            <w:tcW w:w="4080" w:type="dxa"/>
            <w:tcBorders>
              <w:bottom w:val="nil"/>
            </w:tcBorders>
          </w:tcPr>
          <w:p w14:paraId="7DF1B921"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Commonwealth of Massachusetts</w:t>
            </w:r>
          </w:p>
          <w:p w14:paraId="3D58350E" w14:textId="77777777" w:rsidR="00BA0077" w:rsidRPr="009C2ACE" w:rsidRDefault="00BA0077" w:rsidP="00C77B15">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7BF81C8B" w14:textId="77777777" w:rsidR="00BA0077" w:rsidRPr="009C2ACE" w:rsidRDefault="00BA0077" w:rsidP="00C77B15">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786C051E"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630D3D38" w14:textId="77777777" w:rsidR="00BA0077"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0DF267C9" w14:textId="77777777" w:rsidR="00BA0077" w:rsidRPr="009C2ACE" w:rsidRDefault="00BA0077" w:rsidP="00995F83">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278446B7"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189992E7"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4-38</w:t>
            </w:r>
          </w:p>
        </w:tc>
      </w:tr>
      <w:tr w:rsidR="00BA0077" w:rsidRPr="009C2ACE" w14:paraId="52E2026D" w14:textId="77777777" w:rsidTr="00B924DC">
        <w:trPr>
          <w:trHeight w:hRule="exact" w:val="864"/>
        </w:trPr>
        <w:tc>
          <w:tcPr>
            <w:tcW w:w="4080" w:type="dxa"/>
            <w:tcBorders>
              <w:top w:val="nil"/>
            </w:tcBorders>
            <w:vAlign w:val="center"/>
          </w:tcPr>
          <w:p w14:paraId="2A426643" w14:textId="77777777" w:rsidR="009A3CA2" w:rsidRPr="00D82FCE" w:rsidRDefault="009A3CA2" w:rsidP="009A3CA2">
            <w:pPr>
              <w:pStyle w:val="TableParagraph"/>
              <w:ind w:right="-210"/>
              <w:jc w:val="center"/>
              <w:rPr>
                <w:rFonts w:ascii="Arial"/>
                <w:sz w:val="20"/>
              </w:rPr>
            </w:pPr>
            <w:r w:rsidRPr="00D82FCE">
              <w:rPr>
                <w:rFonts w:ascii="Arial"/>
                <w:sz w:val="20"/>
              </w:rPr>
              <w:t>Chronic Disease and Rehabilitation</w:t>
            </w:r>
          </w:p>
          <w:p w14:paraId="25253006" w14:textId="5059DA6D" w:rsidR="00BA0077" w:rsidRPr="009C2ACE" w:rsidRDefault="009A3CA2" w:rsidP="009A3CA2">
            <w:pPr>
              <w:tabs>
                <w:tab w:val="left" w:pos="936"/>
                <w:tab w:val="left" w:pos="1314"/>
                <w:tab w:val="left" w:pos="1692"/>
                <w:tab w:val="left" w:pos="2070"/>
              </w:tabs>
              <w:autoSpaceDE/>
              <w:autoSpaceDN/>
              <w:adjustRightInd/>
              <w:jc w:val="center"/>
              <w:rPr>
                <w:rFonts w:ascii="Arial" w:hAnsi="Arial" w:cs="Arial"/>
                <w:sz w:val="20"/>
                <w:szCs w:val="20"/>
              </w:rPr>
            </w:pPr>
            <w:r w:rsidRPr="00D82FCE">
              <w:rPr>
                <w:rFonts w:ascii="Arial"/>
                <w:sz w:val="20"/>
              </w:rPr>
              <w:t>Hospital Manua</w:t>
            </w:r>
            <w:r>
              <w:rPr>
                <w:rFonts w:ascii="Arial"/>
                <w:sz w:val="20"/>
              </w:rPr>
              <w:t>l</w:t>
            </w:r>
          </w:p>
        </w:tc>
        <w:tc>
          <w:tcPr>
            <w:tcW w:w="3750" w:type="dxa"/>
          </w:tcPr>
          <w:p w14:paraId="1EB016C5" w14:textId="77777777" w:rsidR="00BA0077" w:rsidRPr="009C2ACE" w:rsidRDefault="00BA0077" w:rsidP="00B924DC">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64664D12" w14:textId="4F7E1C1E" w:rsidR="00BA0077" w:rsidRPr="009C2ACE" w:rsidRDefault="009A3CA2" w:rsidP="00B924DC">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hAnsi="Arial" w:cs="Arial"/>
                <w:sz w:val="20"/>
                <w:szCs w:val="20"/>
              </w:rPr>
              <w:t>C</w:t>
            </w:r>
            <w:r w:rsidR="00BA0077">
              <w:rPr>
                <w:rFonts w:ascii="Arial" w:hAnsi="Arial" w:cs="Arial"/>
                <w:sz w:val="20"/>
                <w:szCs w:val="20"/>
              </w:rPr>
              <w:t>OH-</w:t>
            </w:r>
            <w:r w:rsidR="00CC6D42">
              <w:rPr>
                <w:rFonts w:ascii="Arial" w:hAnsi="Arial" w:cs="Arial"/>
                <w:sz w:val="20"/>
                <w:szCs w:val="20"/>
              </w:rPr>
              <w:t>XX</w:t>
            </w:r>
          </w:p>
        </w:tc>
        <w:tc>
          <w:tcPr>
            <w:tcW w:w="1771" w:type="dxa"/>
          </w:tcPr>
          <w:p w14:paraId="43A78CA5" w14:textId="77777777" w:rsidR="00BA0077" w:rsidRPr="009C2ACE" w:rsidRDefault="00BA0077" w:rsidP="00B924DC">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0DCB7F5E" w14:textId="3409966C" w:rsidR="00BA0077" w:rsidRPr="009C2ACE" w:rsidRDefault="00CC6D42" w:rsidP="00B924DC">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XXXX</w:t>
            </w:r>
          </w:p>
        </w:tc>
      </w:tr>
    </w:tbl>
    <w:p w14:paraId="4384022A" w14:textId="77777777" w:rsidR="00BA0077" w:rsidRPr="009C2ACE" w:rsidRDefault="00BA0077" w:rsidP="00C77B15">
      <w:pPr>
        <w:tabs>
          <w:tab w:val="center" w:pos="4824"/>
        </w:tabs>
        <w:autoSpaceDE/>
        <w:autoSpaceDN/>
        <w:adjustRightInd/>
        <w:rPr>
          <w:sz w:val="22"/>
          <w:szCs w:val="20"/>
        </w:rPr>
      </w:pPr>
    </w:p>
    <w:p w14:paraId="3A53D4AF" w14:textId="77777777" w:rsidR="00BA0077" w:rsidRPr="00C92235" w:rsidRDefault="00BA0077" w:rsidP="00DE4282">
      <w:pPr>
        <w:tabs>
          <w:tab w:val="left" w:pos="936"/>
          <w:tab w:val="left" w:pos="1314"/>
          <w:tab w:val="left" w:pos="1692"/>
          <w:tab w:val="left" w:pos="2070"/>
        </w:tabs>
        <w:rPr>
          <w:sz w:val="22"/>
          <w:szCs w:val="22"/>
        </w:rPr>
      </w:pPr>
      <w:r w:rsidRPr="00C92235">
        <w:rPr>
          <w:sz w:val="22"/>
          <w:szCs w:val="22"/>
          <w:u w:val="single"/>
        </w:rPr>
        <w:t>410.481:  Vision Care Services</w:t>
      </w:r>
    </w:p>
    <w:p w14:paraId="3D1305BB" w14:textId="77777777" w:rsidR="00BA0077" w:rsidRDefault="00BA0077" w:rsidP="00DE4282">
      <w:pPr>
        <w:tabs>
          <w:tab w:val="left" w:pos="936"/>
          <w:tab w:val="left" w:pos="1314"/>
          <w:tab w:val="left" w:pos="1692"/>
          <w:tab w:val="left" w:pos="2070"/>
        </w:tabs>
        <w:rPr>
          <w:sz w:val="16"/>
          <w:szCs w:val="16"/>
        </w:rPr>
      </w:pPr>
    </w:p>
    <w:p w14:paraId="1DCFADB4" w14:textId="77777777" w:rsidR="00BA0077" w:rsidRDefault="00BA0077" w:rsidP="00C4400D">
      <w:pPr>
        <w:numPr>
          <w:ilvl w:val="0"/>
          <w:numId w:val="34"/>
        </w:numPr>
        <w:tabs>
          <w:tab w:val="left" w:pos="900"/>
          <w:tab w:val="left" w:pos="936"/>
          <w:tab w:val="left" w:pos="1692"/>
          <w:tab w:val="left" w:pos="2070"/>
        </w:tabs>
        <w:autoSpaceDE/>
        <w:autoSpaceDN/>
        <w:adjustRightInd/>
        <w:ind w:left="720" w:firstLine="36"/>
        <w:rPr>
          <w:sz w:val="22"/>
          <w:szCs w:val="22"/>
        </w:rPr>
      </w:pPr>
      <w:r w:rsidRPr="00C02FAD">
        <w:rPr>
          <w:sz w:val="22"/>
          <w:szCs w:val="22"/>
          <w:u w:val="single"/>
        </w:rPr>
        <w:t>Introduction</w:t>
      </w:r>
      <w:r w:rsidRPr="002E63BA">
        <w:rPr>
          <w:sz w:val="22"/>
          <w:szCs w:val="22"/>
        </w:rPr>
        <w:t>.</w:t>
      </w:r>
      <w:r>
        <w:rPr>
          <w:sz w:val="22"/>
          <w:szCs w:val="22"/>
        </w:rPr>
        <w:t xml:space="preserve">  </w:t>
      </w:r>
      <w:r w:rsidRPr="00797894">
        <w:rPr>
          <w:sz w:val="22"/>
          <w:szCs w:val="22"/>
        </w:rPr>
        <w:t>Vision</w:t>
      </w:r>
      <w:r w:rsidRPr="00E1476B">
        <w:rPr>
          <w:sz w:val="22"/>
          <w:szCs w:val="22"/>
        </w:rPr>
        <w:t xml:space="preserve"> care services are the professional care of the eyes for purposes of </w:t>
      </w:r>
      <w:r>
        <w:rPr>
          <w:sz w:val="22"/>
          <w:szCs w:val="22"/>
        </w:rPr>
        <w:t xml:space="preserve"> </w:t>
      </w:r>
    </w:p>
    <w:p w14:paraId="434792E7" w14:textId="77777777" w:rsidR="00BA0077" w:rsidRDefault="00BA0077" w:rsidP="00C4400D">
      <w:pPr>
        <w:tabs>
          <w:tab w:val="left" w:pos="900"/>
          <w:tab w:val="left" w:pos="936"/>
          <w:tab w:val="left" w:pos="1692"/>
          <w:tab w:val="left" w:pos="2070"/>
        </w:tabs>
        <w:autoSpaceDE/>
        <w:autoSpaceDN/>
        <w:adjustRightInd/>
        <w:ind w:left="720"/>
        <w:rPr>
          <w:sz w:val="22"/>
          <w:szCs w:val="22"/>
        </w:rPr>
      </w:pPr>
      <w:r w:rsidRPr="00E1476B">
        <w:rPr>
          <w:sz w:val="22"/>
          <w:szCs w:val="22"/>
        </w:rPr>
        <w:t>diagnosing and correcting refractive errors, analyzing muscular anomalies, and determining pathological conditions. They include eye examinations, vision training, and the prescript</w:t>
      </w:r>
      <w:r w:rsidRPr="00D30D35">
        <w:rPr>
          <w:sz w:val="22"/>
          <w:szCs w:val="22"/>
        </w:rPr>
        <w:t xml:space="preserve">ion and dispensing of ophthalmic materials. Professional and technical services </w:t>
      </w:r>
      <w:r>
        <w:rPr>
          <w:sz w:val="22"/>
          <w:szCs w:val="22"/>
        </w:rPr>
        <w:t>must</w:t>
      </w:r>
      <w:r w:rsidRPr="00E1476B">
        <w:rPr>
          <w:sz w:val="22"/>
          <w:szCs w:val="22"/>
        </w:rPr>
        <w:t xml:space="preserve"> be provided in accordance with the established standards of quality and health care necessity recognized by the vision care industry and licensing agencies in Massachusett</w:t>
      </w:r>
      <w:r w:rsidRPr="00D30D35">
        <w:rPr>
          <w:sz w:val="22"/>
          <w:szCs w:val="22"/>
        </w:rPr>
        <w:t>s.</w:t>
      </w:r>
    </w:p>
    <w:p w14:paraId="2BDB90D2" w14:textId="77777777" w:rsidR="00BA0077" w:rsidRPr="00401948" w:rsidRDefault="00BA0077" w:rsidP="00C4400D">
      <w:pPr>
        <w:tabs>
          <w:tab w:val="left" w:pos="936"/>
          <w:tab w:val="left" w:pos="1314"/>
          <w:tab w:val="left" w:pos="1341"/>
          <w:tab w:val="left" w:pos="1692"/>
          <w:tab w:val="left" w:pos="2070"/>
        </w:tabs>
        <w:autoSpaceDE/>
        <w:autoSpaceDN/>
        <w:adjustRightInd/>
        <w:ind w:left="720"/>
        <w:rPr>
          <w:sz w:val="22"/>
          <w:szCs w:val="22"/>
        </w:rPr>
      </w:pPr>
    </w:p>
    <w:p w14:paraId="214F8728" w14:textId="78635D55" w:rsidR="00BA0077" w:rsidRDefault="00BA0077" w:rsidP="00C4400D">
      <w:pPr>
        <w:pStyle w:val="ListParagraph"/>
        <w:numPr>
          <w:ilvl w:val="0"/>
          <w:numId w:val="34"/>
        </w:numPr>
        <w:tabs>
          <w:tab w:val="left" w:pos="900"/>
          <w:tab w:val="left" w:pos="936"/>
          <w:tab w:val="left" w:pos="1692"/>
          <w:tab w:val="left" w:pos="2070"/>
        </w:tabs>
        <w:ind w:left="720" w:firstLine="36"/>
        <w:rPr>
          <w:sz w:val="22"/>
          <w:szCs w:val="22"/>
        </w:rPr>
      </w:pPr>
      <w:r>
        <w:rPr>
          <w:sz w:val="22"/>
          <w:szCs w:val="22"/>
          <w:u w:val="single"/>
        </w:rPr>
        <w:t xml:space="preserve">Provision of Vision Care </w:t>
      </w:r>
      <w:r w:rsidRPr="00C02FAD">
        <w:rPr>
          <w:sz w:val="22"/>
          <w:szCs w:val="22"/>
          <w:u w:val="single"/>
        </w:rPr>
        <w:t>Services</w:t>
      </w:r>
      <w:r>
        <w:rPr>
          <w:sz w:val="22"/>
          <w:szCs w:val="22"/>
        </w:rPr>
        <w:t xml:space="preserve">.  </w:t>
      </w:r>
      <w:r w:rsidRPr="00C02FAD">
        <w:rPr>
          <w:sz w:val="22"/>
          <w:szCs w:val="22"/>
        </w:rPr>
        <w:t>The</w:t>
      </w:r>
      <w:r w:rsidRPr="00E1476B">
        <w:rPr>
          <w:sz w:val="22"/>
          <w:szCs w:val="22"/>
        </w:rPr>
        <w:t xml:space="preserve"> MassHealth agency pays </w:t>
      </w:r>
      <w:r>
        <w:rPr>
          <w:sz w:val="22"/>
          <w:szCs w:val="22"/>
        </w:rPr>
        <w:t>for v</w:t>
      </w:r>
      <w:r w:rsidRPr="00E1476B">
        <w:rPr>
          <w:sz w:val="22"/>
          <w:szCs w:val="22"/>
        </w:rPr>
        <w:t>ision care services, including the dispensing of ophthalmic materials, provided to MassHealth members</w:t>
      </w:r>
      <w:r>
        <w:rPr>
          <w:sz w:val="22"/>
          <w:szCs w:val="22"/>
        </w:rPr>
        <w:t xml:space="preserve"> by an acute hospital outpatient department, HLHC or other hospital satellite clinic</w:t>
      </w:r>
      <w:r w:rsidRPr="00E1476B">
        <w:rPr>
          <w:sz w:val="22"/>
          <w:szCs w:val="22"/>
        </w:rPr>
        <w:t xml:space="preserve">. These services must be furnished in accordance with, and coverage of such services and related prescription requirements for authorized prescribers are governed by, MassHealth regulations at 130 CMR 402.000:  </w:t>
      </w:r>
      <w:r w:rsidRPr="00E1476B">
        <w:rPr>
          <w:i/>
          <w:iCs/>
          <w:sz w:val="22"/>
          <w:szCs w:val="22"/>
        </w:rPr>
        <w:t>Vision Care</w:t>
      </w:r>
      <w:r w:rsidR="00C74D57">
        <w:rPr>
          <w:i/>
          <w:iCs/>
          <w:sz w:val="22"/>
          <w:szCs w:val="22"/>
        </w:rPr>
        <w:t xml:space="preserve"> Services</w:t>
      </w:r>
      <w:r w:rsidRPr="00E1476B">
        <w:rPr>
          <w:sz w:val="22"/>
          <w:szCs w:val="22"/>
        </w:rPr>
        <w:t>. Payment is subject to the conditions, exclusions, and limitations set forth in 130 CMR 402.000</w:t>
      </w:r>
      <w:r>
        <w:rPr>
          <w:sz w:val="22"/>
          <w:szCs w:val="22"/>
        </w:rPr>
        <w:t>:</w:t>
      </w:r>
      <w:r w:rsidR="00C74D57">
        <w:rPr>
          <w:sz w:val="22"/>
          <w:szCs w:val="22"/>
        </w:rPr>
        <w:t xml:space="preserve"> </w:t>
      </w:r>
      <w:r w:rsidRPr="008218CA">
        <w:rPr>
          <w:i/>
          <w:iCs/>
          <w:sz w:val="22"/>
          <w:szCs w:val="22"/>
        </w:rPr>
        <w:t xml:space="preserve"> </w:t>
      </w:r>
      <w:r w:rsidRPr="00E1476B">
        <w:rPr>
          <w:i/>
          <w:iCs/>
          <w:sz w:val="22"/>
          <w:szCs w:val="22"/>
        </w:rPr>
        <w:t>Vision Care</w:t>
      </w:r>
      <w:r w:rsidR="00C74D57">
        <w:rPr>
          <w:i/>
          <w:iCs/>
          <w:sz w:val="22"/>
          <w:szCs w:val="22"/>
        </w:rPr>
        <w:t xml:space="preserve"> Services</w:t>
      </w:r>
      <w:r w:rsidRPr="00E1476B">
        <w:rPr>
          <w:sz w:val="22"/>
          <w:szCs w:val="22"/>
        </w:rPr>
        <w:t>.</w:t>
      </w:r>
    </w:p>
    <w:p w14:paraId="0300CC39" w14:textId="77777777" w:rsidR="00BA0077" w:rsidRPr="002E63BA" w:rsidRDefault="00BA0077" w:rsidP="00DE4282">
      <w:pPr>
        <w:tabs>
          <w:tab w:val="left" w:pos="936"/>
          <w:tab w:val="left" w:pos="1314"/>
          <w:tab w:val="left" w:pos="1692"/>
          <w:tab w:val="left" w:pos="2070"/>
        </w:tabs>
        <w:rPr>
          <w:sz w:val="22"/>
          <w:szCs w:val="22"/>
        </w:rPr>
      </w:pPr>
    </w:p>
    <w:p w14:paraId="50A74D25" w14:textId="6EDC79CF" w:rsidR="00BA0077" w:rsidRDefault="00BA0077" w:rsidP="00C4400D">
      <w:pPr>
        <w:pStyle w:val="ListParagraph"/>
        <w:numPr>
          <w:ilvl w:val="0"/>
          <w:numId w:val="34"/>
        </w:numPr>
        <w:tabs>
          <w:tab w:val="left" w:pos="900"/>
          <w:tab w:val="left" w:pos="936"/>
          <w:tab w:val="left" w:pos="1692"/>
          <w:tab w:val="left" w:pos="2070"/>
        </w:tabs>
        <w:ind w:left="720" w:firstLine="36"/>
        <w:rPr>
          <w:sz w:val="22"/>
          <w:szCs w:val="22"/>
        </w:rPr>
      </w:pPr>
      <w:r w:rsidRPr="00C02FAD">
        <w:rPr>
          <w:sz w:val="22"/>
          <w:szCs w:val="22"/>
          <w:u w:val="single"/>
        </w:rPr>
        <w:t>Payment</w:t>
      </w:r>
      <w:r>
        <w:rPr>
          <w:sz w:val="22"/>
          <w:szCs w:val="22"/>
        </w:rPr>
        <w:t xml:space="preserve">.  </w:t>
      </w:r>
      <w:r w:rsidRPr="00C02FAD">
        <w:rPr>
          <w:sz w:val="22"/>
          <w:szCs w:val="22"/>
        </w:rPr>
        <w:t>Acute</w:t>
      </w:r>
      <w:r w:rsidRPr="00E1476B">
        <w:rPr>
          <w:sz w:val="22"/>
          <w:szCs w:val="22"/>
        </w:rPr>
        <w:t xml:space="preserve"> hospital outpatient departments and HLHCs are paid pursuant to 101 CMR 315.00</w:t>
      </w:r>
      <w:r w:rsidR="001E5EA2">
        <w:rPr>
          <w:sz w:val="22"/>
          <w:szCs w:val="22"/>
        </w:rPr>
        <w:t xml:space="preserve">: </w:t>
      </w:r>
      <w:r w:rsidRPr="00E1476B">
        <w:rPr>
          <w:sz w:val="22"/>
          <w:szCs w:val="22"/>
        </w:rPr>
        <w:t xml:space="preserve"> </w:t>
      </w:r>
      <w:r w:rsidR="001E5EA2" w:rsidRPr="00A2358F">
        <w:rPr>
          <w:i/>
          <w:iCs/>
          <w:sz w:val="22"/>
          <w:szCs w:val="22"/>
        </w:rPr>
        <w:t>Rates for Vision Care Services and Ophthalmic Materials</w:t>
      </w:r>
      <w:r w:rsidR="001E5EA2">
        <w:rPr>
          <w:sz w:val="22"/>
          <w:szCs w:val="22"/>
        </w:rPr>
        <w:t xml:space="preserve"> </w:t>
      </w:r>
      <w:r w:rsidRPr="00E1476B">
        <w:rPr>
          <w:sz w:val="22"/>
          <w:szCs w:val="22"/>
        </w:rPr>
        <w:t xml:space="preserve">for services described as ophthalmic materials dispensing in Subchapter 6 of the </w:t>
      </w:r>
      <w:r w:rsidRPr="00E1476B">
        <w:rPr>
          <w:i/>
          <w:sz w:val="22"/>
          <w:szCs w:val="22"/>
        </w:rPr>
        <w:t>Vision Care Manual.</w:t>
      </w:r>
      <w:r w:rsidRPr="00E1476B">
        <w:rPr>
          <w:sz w:val="22"/>
          <w:szCs w:val="22"/>
        </w:rPr>
        <w:t xml:space="preserve"> All other vision care services provided by an acute hospital outpatient department, HLHC</w:t>
      </w:r>
      <w:r w:rsidR="00A052AE">
        <w:rPr>
          <w:sz w:val="22"/>
          <w:szCs w:val="22"/>
        </w:rPr>
        <w:t>,</w:t>
      </w:r>
      <w:r w:rsidRPr="00E1476B">
        <w:rPr>
          <w:sz w:val="22"/>
          <w:szCs w:val="22"/>
        </w:rPr>
        <w:t xml:space="preserve"> or other hospital satellite clinic are paid according to the outpatient hospital payment methodology established by the signed MassHealth provider agreement.  </w:t>
      </w:r>
    </w:p>
    <w:p w14:paraId="3D476540" w14:textId="77777777" w:rsidR="00BA0077" w:rsidRPr="009C2ACE" w:rsidRDefault="00BA0077" w:rsidP="00C4400D">
      <w:pPr>
        <w:widowControl/>
        <w:autoSpaceDE/>
        <w:autoSpaceDN/>
        <w:adjustRightInd/>
        <w:ind w:left="720"/>
        <w:rPr>
          <w:sz w:val="20"/>
          <w:szCs w:val="20"/>
        </w:rPr>
      </w:pPr>
    </w:p>
    <w:p w14:paraId="77042CCD" w14:textId="77777777" w:rsidR="00BA0077" w:rsidRPr="00E55B0E" w:rsidRDefault="00BA0077" w:rsidP="00C4400D">
      <w:pPr>
        <w:tabs>
          <w:tab w:val="left" w:pos="936"/>
          <w:tab w:val="left" w:pos="1314"/>
          <w:tab w:val="left" w:pos="1692"/>
          <w:tab w:val="left" w:pos="2070"/>
        </w:tabs>
        <w:ind w:left="720"/>
        <w:rPr>
          <w:sz w:val="22"/>
          <w:szCs w:val="22"/>
        </w:rPr>
      </w:pPr>
      <w:r w:rsidRPr="00E55B0E">
        <w:rPr>
          <w:sz w:val="22"/>
          <w:szCs w:val="22"/>
        </w:rPr>
        <w:t xml:space="preserve">(D)  </w:t>
      </w:r>
      <w:r w:rsidRPr="00E55B0E">
        <w:rPr>
          <w:sz w:val="22"/>
          <w:szCs w:val="22"/>
          <w:u w:val="single"/>
        </w:rPr>
        <w:t>Prior Authorization</w:t>
      </w:r>
      <w:r w:rsidRPr="00E55B0E">
        <w:rPr>
          <w:sz w:val="22"/>
          <w:szCs w:val="22"/>
        </w:rPr>
        <w:t>.</w:t>
      </w:r>
    </w:p>
    <w:p w14:paraId="7637AB88" w14:textId="3B06F19F" w:rsidR="00BA0077" w:rsidRPr="00E55B0E" w:rsidRDefault="00BA0077" w:rsidP="00C4400D">
      <w:pPr>
        <w:tabs>
          <w:tab w:val="left" w:pos="936"/>
          <w:tab w:val="left" w:pos="1314"/>
          <w:tab w:val="left" w:pos="1692"/>
          <w:tab w:val="left" w:pos="2070"/>
        </w:tabs>
        <w:ind w:left="1080"/>
        <w:rPr>
          <w:sz w:val="22"/>
          <w:szCs w:val="22"/>
        </w:rPr>
      </w:pPr>
      <w:r w:rsidRPr="00E55B0E">
        <w:rPr>
          <w:sz w:val="22"/>
          <w:szCs w:val="22"/>
        </w:rPr>
        <w:t xml:space="preserve">(1)  For certain vision care services specified in 130 CMR </w:t>
      </w:r>
      <w:r>
        <w:rPr>
          <w:sz w:val="22"/>
          <w:szCs w:val="22"/>
        </w:rPr>
        <w:t xml:space="preserve">402.000: </w:t>
      </w:r>
      <w:r w:rsidR="00A052AE">
        <w:rPr>
          <w:sz w:val="22"/>
          <w:szCs w:val="22"/>
        </w:rPr>
        <w:t xml:space="preserve"> </w:t>
      </w:r>
      <w:r>
        <w:rPr>
          <w:i/>
          <w:sz w:val="22"/>
        </w:rPr>
        <w:t>Vision Care</w:t>
      </w:r>
      <w:r w:rsidR="00A052AE">
        <w:rPr>
          <w:i/>
          <w:sz w:val="22"/>
        </w:rPr>
        <w:t xml:space="preserve"> Services</w:t>
      </w:r>
      <w:r w:rsidRPr="00E55B0E">
        <w:rPr>
          <w:sz w:val="22"/>
          <w:szCs w:val="22"/>
        </w:rPr>
        <w:t>, the MassHealth agency requires the provider to obtain prior authorization as a prerequisite to payment.</w:t>
      </w:r>
    </w:p>
    <w:p w14:paraId="50BC725F" w14:textId="77777777" w:rsidR="00BA0077" w:rsidRDefault="00BA0077" w:rsidP="00C4400D">
      <w:pPr>
        <w:tabs>
          <w:tab w:val="left" w:pos="936"/>
          <w:tab w:val="left" w:pos="1314"/>
          <w:tab w:val="left" w:pos="1692"/>
          <w:tab w:val="left" w:pos="2070"/>
        </w:tabs>
        <w:ind w:left="1080"/>
        <w:rPr>
          <w:sz w:val="22"/>
          <w:szCs w:val="22"/>
        </w:rPr>
      </w:pPr>
      <w:r w:rsidRPr="00E55B0E">
        <w:rPr>
          <w:sz w:val="22"/>
          <w:szCs w:val="22"/>
        </w:rPr>
        <w:t xml:space="preserve">(2)  All prior authorization requests must be submitted in accordance with the instructions in Subchapter 5 of the </w:t>
      </w:r>
      <w:r w:rsidRPr="00E55B0E">
        <w:rPr>
          <w:i/>
          <w:sz w:val="22"/>
          <w:szCs w:val="22"/>
        </w:rPr>
        <w:t>Outpatient Hospital Manual</w:t>
      </w:r>
      <w:r w:rsidRPr="00E55B0E">
        <w:rPr>
          <w:sz w:val="22"/>
          <w:szCs w:val="22"/>
        </w:rPr>
        <w:t>.</w:t>
      </w:r>
    </w:p>
    <w:p w14:paraId="687C8AFD" w14:textId="77777777" w:rsidR="00BA0077" w:rsidRDefault="00BA0077">
      <w:pPr>
        <w:widowControl/>
        <w:autoSpaceDE/>
        <w:autoSpaceDN/>
        <w:adjustRightInd/>
        <w:rPr>
          <w:sz w:val="20"/>
          <w:szCs w:val="20"/>
        </w:rPr>
      </w:pPr>
    </w:p>
    <w:p w14:paraId="23F8CBAA" w14:textId="77777777" w:rsidR="002507C8" w:rsidRDefault="002507C8" w:rsidP="002507C8">
      <w:pPr>
        <w:tabs>
          <w:tab w:val="left" w:pos="936"/>
          <w:tab w:val="left" w:pos="1314"/>
          <w:tab w:val="left" w:pos="1692"/>
          <w:tab w:val="left" w:pos="2070"/>
        </w:tabs>
        <w:rPr>
          <w:sz w:val="22"/>
        </w:rPr>
      </w:pPr>
      <w:r>
        <w:rPr>
          <w:sz w:val="22"/>
        </w:rPr>
        <w:t>REGULATORY AUTHORITY</w:t>
      </w:r>
    </w:p>
    <w:p w14:paraId="1AAA0B2E" w14:textId="77777777" w:rsidR="002507C8" w:rsidRDefault="002507C8" w:rsidP="002507C8">
      <w:pPr>
        <w:tabs>
          <w:tab w:val="left" w:pos="936"/>
          <w:tab w:val="left" w:pos="1314"/>
          <w:tab w:val="left" w:pos="1692"/>
          <w:tab w:val="left" w:pos="2070"/>
        </w:tabs>
        <w:rPr>
          <w:sz w:val="22"/>
        </w:rPr>
      </w:pPr>
    </w:p>
    <w:p w14:paraId="087BB610" w14:textId="77777777" w:rsidR="002507C8" w:rsidRDefault="002507C8" w:rsidP="002507C8">
      <w:pPr>
        <w:tabs>
          <w:tab w:val="left" w:pos="936"/>
          <w:tab w:val="left" w:pos="1314"/>
          <w:tab w:val="left" w:pos="1692"/>
          <w:tab w:val="left" w:pos="2070"/>
        </w:tabs>
        <w:ind w:firstLine="936"/>
        <w:rPr>
          <w:sz w:val="22"/>
        </w:rPr>
      </w:pPr>
      <w:r>
        <w:rPr>
          <w:sz w:val="22"/>
        </w:rPr>
        <w:t>130 CMR 410.000:  M.G.L. c. 118E, §§ 7 and 12.</w:t>
      </w:r>
    </w:p>
    <w:p w14:paraId="239AC678" w14:textId="77777777" w:rsidR="002507C8" w:rsidRPr="009C2ACE" w:rsidRDefault="002507C8">
      <w:pPr>
        <w:widowControl/>
        <w:autoSpaceDE/>
        <w:autoSpaceDN/>
        <w:adjustRightInd/>
        <w:rPr>
          <w:sz w:val="20"/>
          <w:szCs w:val="20"/>
        </w:rPr>
      </w:pPr>
    </w:p>
    <w:sectPr w:rsidR="002507C8" w:rsidRPr="009C2ACE" w:rsidSect="00BA0077">
      <w:pgSz w:w="12240" w:h="15840"/>
      <w:pgMar w:top="432" w:right="1238" w:bottom="274" w:left="11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F1876" w14:textId="77777777" w:rsidR="006D5FE6" w:rsidRDefault="006D5FE6" w:rsidP="0010750F">
      <w:r>
        <w:separator/>
      </w:r>
    </w:p>
  </w:endnote>
  <w:endnote w:type="continuationSeparator" w:id="0">
    <w:p w14:paraId="0A5297E9" w14:textId="77777777" w:rsidR="006D5FE6" w:rsidRDefault="006D5FE6" w:rsidP="0010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FC3C" w14:textId="77777777" w:rsidR="006D5FE6" w:rsidRDefault="006D5FE6" w:rsidP="0010750F">
      <w:r>
        <w:separator/>
      </w:r>
    </w:p>
  </w:footnote>
  <w:footnote w:type="continuationSeparator" w:id="0">
    <w:p w14:paraId="6D5CBFC5" w14:textId="77777777" w:rsidR="006D5FE6" w:rsidRDefault="006D5FE6" w:rsidP="00107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 w15:restartNumberingAfterBreak="0">
    <w:nsid w:val="00000403"/>
    <w:multiLevelType w:val="multilevel"/>
    <w:tmpl w:val="00000886"/>
    <w:lvl w:ilvl="0">
      <w:start w:val="1"/>
      <w:numFmt w:val="decimal"/>
      <w:lvlText w:val="(%1)"/>
      <w:lvlJc w:val="left"/>
      <w:pPr>
        <w:ind w:left="1451" w:hanging="380"/>
      </w:pPr>
      <w:rPr>
        <w:rFonts w:ascii="Times New Roman" w:hAnsi="Times New Roman" w:cs="Times New Roman"/>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 w15:restartNumberingAfterBreak="0">
    <w:nsid w:val="00000404"/>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 w15:restartNumberingAfterBreak="0">
    <w:nsid w:val="00000405"/>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4" w15:restartNumberingAfterBreak="0">
    <w:nsid w:val="00000406"/>
    <w:multiLevelType w:val="multilevel"/>
    <w:tmpl w:val="00000889"/>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numFmt w:val="bullet"/>
      <w:lvlText w:val="•"/>
      <w:lvlJc w:val="left"/>
      <w:pPr>
        <w:ind w:left="3197" w:hanging="380"/>
      </w:pPr>
    </w:lvl>
    <w:lvl w:ilvl="3">
      <w:numFmt w:val="bullet"/>
      <w:lvlText w:val="•"/>
      <w:lvlJc w:val="left"/>
      <w:pPr>
        <w:ind w:left="4070" w:hanging="380"/>
      </w:pPr>
    </w:lvl>
    <w:lvl w:ilvl="4">
      <w:numFmt w:val="bullet"/>
      <w:lvlText w:val="•"/>
      <w:lvlJc w:val="left"/>
      <w:pPr>
        <w:ind w:left="4942" w:hanging="380"/>
      </w:pPr>
    </w:lvl>
    <w:lvl w:ilvl="5">
      <w:numFmt w:val="bullet"/>
      <w:lvlText w:val="•"/>
      <w:lvlJc w:val="left"/>
      <w:pPr>
        <w:ind w:left="5815" w:hanging="380"/>
      </w:pPr>
    </w:lvl>
    <w:lvl w:ilvl="6">
      <w:numFmt w:val="bullet"/>
      <w:lvlText w:val="•"/>
      <w:lvlJc w:val="left"/>
      <w:pPr>
        <w:ind w:left="6688" w:hanging="380"/>
      </w:pPr>
    </w:lvl>
    <w:lvl w:ilvl="7">
      <w:numFmt w:val="bullet"/>
      <w:lvlText w:val="•"/>
      <w:lvlJc w:val="left"/>
      <w:pPr>
        <w:ind w:left="7561" w:hanging="380"/>
      </w:pPr>
    </w:lvl>
    <w:lvl w:ilvl="8">
      <w:numFmt w:val="bullet"/>
      <w:lvlText w:val="•"/>
      <w:lvlJc w:val="left"/>
      <w:pPr>
        <w:ind w:left="8434" w:hanging="380"/>
      </w:pPr>
    </w:lvl>
  </w:abstractNum>
  <w:abstractNum w:abstractNumId="5" w15:restartNumberingAfterBreak="0">
    <w:nsid w:val="00000407"/>
    <w:multiLevelType w:val="multilevel"/>
    <w:tmpl w:val="0000088A"/>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6" w15:restartNumberingAfterBreak="0">
    <w:nsid w:val="00000408"/>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7" w15:restartNumberingAfterBreak="0">
    <w:nsid w:val="00000409"/>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8" w15:restartNumberingAfterBreak="0">
    <w:nsid w:val="0000040A"/>
    <w:multiLevelType w:val="multilevel"/>
    <w:tmpl w:val="0000088D"/>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9" w15:restartNumberingAfterBreak="0">
    <w:nsid w:val="0000040B"/>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0" w15:restartNumberingAfterBreak="0">
    <w:nsid w:val="0000040C"/>
    <w:multiLevelType w:val="multilevel"/>
    <w:tmpl w:val="0000088F"/>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1" w15:restartNumberingAfterBreak="0">
    <w:nsid w:val="03B44F34"/>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2" w15:restartNumberingAfterBreak="0">
    <w:nsid w:val="09721D04"/>
    <w:multiLevelType w:val="hybridMultilevel"/>
    <w:tmpl w:val="4F82A644"/>
    <w:lvl w:ilvl="0" w:tplc="0096E644">
      <w:start w:val="2"/>
      <w:numFmt w:val="decimal"/>
      <w:lvlText w:val="(%1)"/>
      <w:lvlJc w:val="left"/>
      <w:pPr>
        <w:tabs>
          <w:tab w:val="num" w:pos="1635"/>
        </w:tabs>
        <w:ind w:left="1635" w:hanging="375"/>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15:restartNumberingAfterBreak="0">
    <w:nsid w:val="14D56505"/>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14" w15:restartNumberingAfterBreak="0">
    <w:nsid w:val="163F2CA6"/>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15" w15:restartNumberingAfterBreak="0">
    <w:nsid w:val="16AF7CAE"/>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6" w15:restartNumberingAfterBreak="0">
    <w:nsid w:val="19DE1DFD"/>
    <w:multiLevelType w:val="hybridMultilevel"/>
    <w:tmpl w:val="658C372E"/>
    <w:lvl w:ilvl="0" w:tplc="67801F12">
      <w:start w:val="5"/>
      <w:numFmt w:val="decimal"/>
      <w:lvlText w:val="(%1)"/>
      <w:lvlJc w:val="left"/>
      <w:pPr>
        <w:tabs>
          <w:tab w:val="num" w:pos="1671"/>
        </w:tabs>
        <w:ind w:left="1671" w:hanging="375"/>
      </w:pPr>
    </w:lvl>
    <w:lvl w:ilvl="1" w:tplc="04090019">
      <w:start w:val="1"/>
      <w:numFmt w:val="lowerLetter"/>
      <w:lvlText w:val="%2."/>
      <w:lvlJc w:val="left"/>
      <w:pPr>
        <w:tabs>
          <w:tab w:val="num" w:pos="2376"/>
        </w:tabs>
        <w:ind w:left="2376" w:hanging="360"/>
      </w:pPr>
    </w:lvl>
    <w:lvl w:ilvl="2" w:tplc="0409001B">
      <w:start w:val="1"/>
      <w:numFmt w:val="lowerRoman"/>
      <w:lvlText w:val="%3."/>
      <w:lvlJc w:val="right"/>
      <w:pPr>
        <w:tabs>
          <w:tab w:val="num" w:pos="3096"/>
        </w:tabs>
        <w:ind w:left="3096" w:hanging="180"/>
      </w:pPr>
    </w:lvl>
    <w:lvl w:ilvl="3" w:tplc="0409000F">
      <w:start w:val="1"/>
      <w:numFmt w:val="decimal"/>
      <w:lvlText w:val="%4."/>
      <w:lvlJc w:val="left"/>
      <w:pPr>
        <w:tabs>
          <w:tab w:val="num" w:pos="3816"/>
        </w:tabs>
        <w:ind w:left="3816" w:hanging="360"/>
      </w:pPr>
    </w:lvl>
    <w:lvl w:ilvl="4" w:tplc="04090019">
      <w:start w:val="1"/>
      <w:numFmt w:val="lowerLetter"/>
      <w:lvlText w:val="%5."/>
      <w:lvlJc w:val="left"/>
      <w:pPr>
        <w:tabs>
          <w:tab w:val="num" w:pos="4536"/>
        </w:tabs>
        <w:ind w:left="4536" w:hanging="360"/>
      </w:pPr>
    </w:lvl>
    <w:lvl w:ilvl="5" w:tplc="0409001B">
      <w:start w:val="1"/>
      <w:numFmt w:val="lowerRoman"/>
      <w:lvlText w:val="%6."/>
      <w:lvlJc w:val="right"/>
      <w:pPr>
        <w:tabs>
          <w:tab w:val="num" w:pos="5256"/>
        </w:tabs>
        <w:ind w:left="5256" w:hanging="180"/>
      </w:pPr>
    </w:lvl>
    <w:lvl w:ilvl="6" w:tplc="0409000F">
      <w:start w:val="1"/>
      <w:numFmt w:val="decimal"/>
      <w:lvlText w:val="%7."/>
      <w:lvlJc w:val="left"/>
      <w:pPr>
        <w:tabs>
          <w:tab w:val="num" w:pos="5976"/>
        </w:tabs>
        <w:ind w:left="5976" w:hanging="360"/>
      </w:pPr>
    </w:lvl>
    <w:lvl w:ilvl="7" w:tplc="04090019">
      <w:start w:val="1"/>
      <w:numFmt w:val="lowerLetter"/>
      <w:lvlText w:val="%8."/>
      <w:lvlJc w:val="left"/>
      <w:pPr>
        <w:tabs>
          <w:tab w:val="num" w:pos="6696"/>
        </w:tabs>
        <w:ind w:left="6696" w:hanging="360"/>
      </w:pPr>
    </w:lvl>
    <w:lvl w:ilvl="8" w:tplc="0409001B">
      <w:start w:val="1"/>
      <w:numFmt w:val="lowerRoman"/>
      <w:lvlText w:val="%9."/>
      <w:lvlJc w:val="right"/>
      <w:pPr>
        <w:tabs>
          <w:tab w:val="num" w:pos="7416"/>
        </w:tabs>
        <w:ind w:left="7416" w:hanging="180"/>
      </w:pPr>
    </w:lvl>
  </w:abstractNum>
  <w:abstractNum w:abstractNumId="17" w15:restartNumberingAfterBreak="0">
    <w:nsid w:val="1B762765"/>
    <w:multiLevelType w:val="hybridMultilevel"/>
    <w:tmpl w:val="2124C632"/>
    <w:lvl w:ilvl="0" w:tplc="C72C7348">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18" w15:restartNumberingAfterBreak="0">
    <w:nsid w:val="1C80009C"/>
    <w:multiLevelType w:val="hybridMultilevel"/>
    <w:tmpl w:val="9D3467E6"/>
    <w:lvl w:ilvl="0" w:tplc="DD92D4A0">
      <w:start w:val="1"/>
      <w:numFmt w:val="upperLetter"/>
      <w:lvlText w:val="(%1)"/>
      <w:lvlJc w:val="left"/>
      <w:pPr>
        <w:tabs>
          <w:tab w:val="num" w:pos="1326"/>
        </w:tabs>
        <w:ind w:left="1326" w:hanging="39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9" w15:restartNumberingAfterBreak="0">
    <w:nsid w:val="1CDE29C9"/>
    <w:multiLevelType w:val="hybridMultilevel"/>
    <w:tmpl w:val="880E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235915"/>
    <w:multiLevelType w:val="hybridMultilevel"/>
    <w:tmpl w:val="6CE877C0"/>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494855"/>
    <w:multiLevelType w:val="hybridMultilevel"/>
    <w:tmpl w:val="BF0E0232"/>
    <w:lvl w:ilvl="0" w:tplc="9708B914">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36EB1CE0"/>
    <w:multiLevelType w:val="multilevel"/>
    <w:tmpl w:val="29DE9EE6"/>
    <w:lvl w:ilvl="0">
      <w:start w:val="3"/>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3" w15:restartNumberingAfterBreak="0">
    <w:nsid w:val="3C762DB2"/>
    <w:multiLevelType w:val="hybridMultilevel"/>
    <w:tmpl w:val="0CFA31AA"/>
    <w:lvl w:ilvl="0" w:tplc="0E66C15A">
      <w:start w:val="3"/>
      <w:numFmt w:val="upperLetter"/>
      <w:lvlText w:val="(%1)"/>
      <w:lvlJc w:val="left"/>
      <w:pPr>
        <w:tabs>
          <w:tab w:val="num" w:pos="1380"/>
        </w:tabs>
        <w:ind w:left="1380" w:hanging="4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4" w15:restartNumberingAfterBreak="0">
    <w:nsid w:val="3CCB6922"/>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25" w15:restartNumberingAfterBreak="0">
    <w:nsid w:val="410A5F77"/>
    <w:multiLevelType w:val="hybridMultilevel"/>
    <w:tmpl w:val="4FC83688"/>
    <w:lvl w:ilvl="0" w:tplc="5B36B236">
      <w:start w:val="1"/>
      <w:numFmt w:val="decimal"/>
      <w:lvlText w:val="(%1)"/>
      <w:lvlJc w:val="left"/>
      <w:pPr>
        <w:ind w:left="1432" w:hanging="360"/>
      </w:pPr>
      <w:rPr>
        <w:rFonts w:hint="default"/>
        <w:u w:val="none"/>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26" w15:restartNumberingAfterBreak="0">
    <w:nsid w:val="48DF4C0F"/>
    <w:multiLevelType w:val="hybridMultilevel"/>
    <w:tmpl w:val="B1E2B614"/>
    <w:lvl w:ilvl="0" w:tplc="F07423F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4BF65E8B"/>
    <w:multiLevelType w:val="hybridMultilevel"/>
    <w:tmpl w:val="EE6E8E62"/>
    <w:lvl w:ilvl="0" w:tplc="A9862A4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FC55ED"/>
    <w:multiLevelType w:val="hybridMultilevel"/>
    <w:tmpl w:val="20A25CD0"/>
    <w:lvl w:ilvl="0" w:tplc="D14E16B2">
      <w:start w:val="1"/>
      <w:numFmt w:val="upperLetter"/>
      <w:lvlText w:val="(%1)"/>
      <w:lvlJc w:val="left"/>
      <w:pPr>
        <w:ind w:left="1320" w:hanging="39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9" w15:restartNumberingAfterBreak="0">
    <w:nsid w:val="4F0B1C10"/>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30" w15:restartNumberingAfterBreak="0">
    <w:nsid w:val="5061681B"/>
    <w:multiLevelType w:val="hybridMultilevel"/>
    <w:tmpl w:val="D0C6E296"/>
    <w:lvl w:ilvl="0" w:tplc="E73ED9CA">
      <w:start w:val="5"/>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52C46FD"/>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32" w15:restartNumberingAfterBreak="0">
    <w:nsid w:val="5D623D5C"/>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3" w15:restartNumberingAfterBreak="0">
    <w:nsid w:val="5E4679D5"/>
    <w:multiLevelType w:val="hybridMultilevel"/>
    <w:tmpl w:val="3C948600"/>
    <w:lvl w:ilvl="0" w:tplc="B908F7AC">
      <w:start w:val="1"/>
      <w:numFmt w:val="decimal"/>
      <w:lvlText w:val="(%1)"/>
      <w:lvlJc w:val="left"/>
      <w:pPr>
        <w:ind w:left="1689" w:hanging="375"/>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4" w15:restartNumberingAfterBreak="0">
    <w:nsid w:val="607C3B4B"/>
    <w:multiLevelType w:val="singleLevel"/>
    <w:tmpl w:val="DC1A92A0"/>
    <w:lvl w:ilvl="0">
      <w:start w:val="1"/>
      <w:numFmt w:val="upperLetter"/>
      <w:lvlText w:val="(%1)"/>
      <w:legacy w:legacy="1" w:legacySpace="120" w:legacyIndent="405"/>
      <w:lvlJc w:val="left"/>
      <w:pPr>
        <w:ind w:left="1341" w:hanging="405"/>
      </w:pPr>
    </w:lvl>
  </w:abstractNum>
  <w:abstractNum w:abstractNumId="35" w15:restartNumberingAfterBreak="0">
    <w:nsid w:val="61DE50BA"/>
    <w:multiLevelType w:val="hybridMultilevel"/>
    <w:tmpl w:val="C6F8BD56"/>
    <w:lvl w:ilvl="0" w:tplc="B5DC4D02">
      <w:start w:val="2"/>
      <w:numFmt w:val="lowerLetter"/>
      <w:lvlText w:val="(%1)"/>
      <w:lvlJc w:val="left"/>
      <w:pPr>
        <w:tabs>
          <w:tab w:val="num" w:pos="1995"/>
        </w:tabs>
        <w:ind w:left="1995" w:hanging="375"/>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15:restartNumberingAfterBreak="0">
    <w:nsid w:val="621764A5"/>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37" w15:restartNumberingAfterBreak="0">
    <w:nsid w:val="646F4578"/>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38" w15:restartNumberingAfterBreak="0">
    <w:nsid w:val="66231563"/>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39" w15:restartNumberingAfterBreak="0">
    <w:nsid w:val="69E42AF3"/>
    <w:multiLevelType w:val="hybridMultilevel"/>
    <w:tmpl w:val="E1B0B4DC"/>
    <w:lvl w:ilvl="0" w:tplc="F83A9014">
      <w:start w:val="3"/>
      <w:numFmt w:val="lowerLetter"/>
      <w:lvlText w:val="(%1)"/>
      <w:lvlJc w:val="left"/>
      <w:pPr>
        <w:tabs>
          <w:tab w:val="num" w:pos="2091"/>
        </w:tabs>
        <w:ind w:left="2091" w:hanging="360"/>
      </w:pPr>
      <w:rPr>
        <w:rFonts w:cs="Times New Roman" w:hint="default"/>
      </w:rPr>
    </w:lvl>
    <w:lvl w:ilvl="1" w:tplc="04090019" w:tentative="1">
      <w:start w:val="1"/>
      <w:numFmt w:val="lowerLetter"/>
      <w:lvlText w:val="%2."/>
      <w:lvlJc w:val="left"/>
      <w:pPr>
        <w:tabs>
          <w:tab w:val="num" w:pos="2811"/>
        </w:tabs>
        <w:ind w:left="2811" w:hanging="360"/>
      </w:pPr>
      <w:rPr>
        <w:rFonts w:cs="Times New Roman"/>
      </w:rPr>
    </w:lvl>
    <w:lvl w:ilvl="2" w:tplc="0409001B" w:tentative="1">
      <w:start w:val="1"/>
      <w:numFmt w:val="lowerRoman"/>
      <w:lvlText w:val="%3."/>
      <w:lvlJc w:val="right"/>
      <w:pPr>
        <w:tabs>
          <w:tab w:val="num" w:pos="3531"/>
        </w:tabs>
        <w:ind w:left="3531" w:hanging="180"/>
      </w:pPr>
      <w:rPr>
        <w:rFonts w:cs="Times New Roman"/>
      </w:rPr>
    </w:lvl>
    <w:lvl w:ilvl="3" w:tplc="0409000F" w:tentative="1">
      <w:start w:val="1"/>
      <w:numFmt w:val="decimal"/>
      <w:lvlText w:val="%4."/>
      <w:lvlJc w:val="left"/>
      <w:pPr>
        <w:tabs>
          <w:tab w:val="num" w:pos="4251"/>
        </w:tabs>
        <w:ind w:left="4251" w:hanging="360"/>
      </w:pPr>
      <w:rPr>
        <w:rFonts w:cs="Times New Roman"/>
      </w:rPr>
    </w:lvl>
    <w:lvl w:ilvl="4" w:tplc="04090019" w:tentative="1">
      <w:start w:val="1"/>
      <w:numFmt w:val="lowerLetter"/>
      <w:lvlText w:val="%5."/>
      <w:lvlJc w:val="left"/>
      <w:pPr>
        <w:tabs>
          <w:tab w:val="num" w:pos="4971"/>
        </w:tabs>
        <w:ind w:left="4971" w:hanging="360"/>
      </w:pPr>
      <w:rPr>
        <w:rFonts w:cs="Times New Roman"/>
      </w:rPr>
    </w:lvl>
    <w:lvl w:ilvl="5" w:tplc="0409001B" w:tentative="1">
      <w:start w:val="1"/>
      <w:numFmt w:val="lowerRoman"/>
      <w:lvlText w:val="%6."/>
      <w:lvlJc w:val="right"/>
      <w:pPr>
        <w:tabs>
          <w:tab w:val="num" w:pos="5691"/>
        </w:tabs>
        <w:ind w:left="5691" w:hanging="180"/>
      </w:pPr>
      <w:rPr>
        <w:rFonts w:cs="Times New Roman"/>
      </w:rPr>
    </w:lvl>
    <w:lvl w:ilvl="6" w:tplc="0409000F" w:tentative="1">
      <w:start w:val="1"/>
      <w:numFmt w:val="decimal"/>
      <w:lvlText w:val="%7."/>
      <w:lvlJc w:val="left"/>
      <w:pPr>
        <w:tabs>
          <w:tab w:val="num" w:pos="6411"/>
        </w:tabs>
        <w:ind w:left="6411" w:hanging="360"/>
      </w:pPr>
      <w:rPr>
        <w:rFonts w:cs="Times New Roman"/>
      </w:rPr>
    </w:lvl>
    <w:lvl w:ilvl="7" w:tplc="04090019" w:tentative="1">
      <w:start w:val="1"/>
      <w:numFmt w:val="lowerLetter"/>
      <w:lvlText w:val="%8."/>
      <w:lvlJc w:val="left"/>
      <w:pPr>
        <w:tabs>
          <w:tab w:val="num" w:pos="7131"/>
        </w:tabs>
        <w:ind w:left="7131" w:hanging="360"/>
      </w:pPr>
      <w:rPr>
        <w:rFonts w:cs="Times New Roman"/>
      </w:rPr>
    </w:lvl>
    <w:lvl w:ilvl="8" w:tplc="0409001B" w:tentative="1">
      <w:start w:val="1"/>
      <w:numFmt w:val="lowerRoman"/>
      <w:lvlText w:val="%9."/>
      <w:lvlJc w:val="right"/>
      <w:pPr>
        <w:tabs>
          <w:tab w:val="num" w:pos="7851"/>
        </w:tabs>
        <w:ind w:left="7851" w:hanging="180"/>
      </w:pPr>
      <w:rPr>
        <w:rFonts w:cs="Times New Roman"/>
      </w:rPr>
    </w:lvl>
  </w:abstractNum>
  <w:abstractNum w:abstractNumId="40" w15:restartNumberingAfterBreak="0">
    <w:nsid w:val="6FD87712"/>
    <w:multiLevelType w:val="hybridMultilevel"/>
    <w:tmpl w:val="62C0FE0E"/>
    <w:lvl w:ilvl="0" w:tplc="FD2E79C8">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03D34F6"/>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42" w15:restartNumberingAfterBreak="0">
    <w:nsid w:val="78907B6B"/>
    <w:multiLevelType w:val="hybridMultilevel"/>
    <w:tmpl w:val="6560AB66"/>
    <w:lvl w:ilvl="0" w:tplc="EBEC58A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5755844">
    <w:abstractNumId w:val="10"/>
  </w:num>
  <w:num w:numId="2" w16cid:durableId="238294106">
    <w:abstractNumId w:val="9"/>
  </w:num>
  <w:num w:numId="3" w16cid:durableId="1940291141">
    <w:abstractNumId w:val="8"/>
  </w:num>
  <w:num w:numId="4" w16cid:durableId="2103600023">
    <w:abstractNumId w:val="7"/>
  </w:num>
  <w:num w:numId="5" w16cid:durableId="301082888">
    <w:abstractNumId w:val="6"/>
  </w:num>
  <w:num w:numId="6" w16cid:durableId="1134179921">
    <w:abstractNumId w:val="5"/>
  </w:num>
  <w:num w:numId="7" w16cid:durableId="594556953">
    <w:abstractNumId w:val="4"/>
  </w:num>
  <w:num w:numId="8" w16cid:durableId="1067459816">
    <w:abstractNumId w:val="3"/>
  </w:num>
  <w:num w:numId="9" w16cid:durableId="413358458">
    <w:abstractNumId w:val="2"/>
  </w:num>
  <w:num w:numId="10" w16cid:durableId="1384257075">
    <w:abstractNumId w:val="1"/>
  </w:num>
  <w:num w:numId="11" w16cid:durableId="418335026">
    <w:abstractNumId w:val="0"/>
  </w:num>
  <w:num w:numId="12" w16cid:durableId="1877346689">
    <w:abstractNumId w:val="18"/>
  </w:num>
  <w:num w:numId="13" w16cid:durableId="627900440">
    <w:abstractNumId w:val="39"/>
  </w:num>
  <w:num w:numId="14" w16cid:durableId="2113813196">
    <w:abstractNumId w:val="35"/>
  </w:num>
  <w:num w:numId="15" w16cid:durableId="1837333611">
    <w:abstractNumId w:val="20"/>
  </w:num>
  <w:num w:numId="16" w16cid:durableId="2099055862">
    <w:abstractNumId w:val="11"/>
  </w:num>
  <w:num w:numId="17" w16cid:durableId="509564536">
    <w:abstractNumId w:val="41"/>
  </w:num>
  <w:num w:numId="18" w16cid:durableId="888957805">
    <w:abstractNumId w:val="31"/>
  </w:num>
  <w:num w:numId="19" w16cid:durableId="1367295005">
    <w:abstractNumId w:val="36"/>
  </w:num>
  <w:num w:numId="20" w16cid:durableId="1323238058">
    <w:abstractNumId w:val="38"/>
  </w:num>
  <w:num w:numId="21" w16cid:durableId="243150362">
    <w:abstractNumId w:val="2"/>
  </w:num>
  <w:num w:numId="22" w16cid:durableId="172544252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16cid:durableId="69620377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1931180">
    <w:abstractNumId w:val="16"/>
  </w:num>
  <w:num w:numId="25" w16cid:durableId="134152643">
    <w:abstractNumId w:val="12"/>
  </w:num>
  <w:num w:numId="26" w16cid:durableId="955866630">
    <w:abstractNumId w:val="23"/>
  </w:num>
  <w:num w:numId="27" w16cid:durableId="162353445">
    <w:abstractNumId w:val="21"/>
  </w:num>
  <w:num w:numId="28" w16cid:durableId="458718398">
    <w:abstractNumId w:val="22"/>
  </w:num>
  <w:num w:numId="29" w16cid:durableId="78261270">
    <w:abstractNumId w:val="19"/>
  </w:num>
  <w:num w:numId="30" w16cid:durableId="1533224763">
    <w:abstractNumId w:val="42"/>
  </w:num>
  <w:num w:numId="31" w16cid:durableId="195121902">
    <w:abstractNumId w:val="27"/>
  </w:num>
  <w:num w:numId="32" w16cid:durableId="959605695">
    <w:abstractNumId w:val="17"/>
  </w:num>
  <w:num w:numId="33" w16cid:durableId="559486506">
    <w:abstractNumId w:val="30"/>
  </w:num>
  <w:num w:numId="34" w16cid:durableId="733309597">
    <w:abstractNumId w:val="34"/>
  </w:num>
  <w:num w:numId="35" w16cid:durableId="1228682959">
    <w:abstractNumId w:val="24"/>
  </w:num>
  <w:num w:numId="36" w16cid:durableId="158741180">
    <w:abstractNumId w:val="15"/>
  </w:num>
  <w:num w:numId="37" w16cid:durableId="368724844">
    <w:abstractNumId w:val="28"/>
  </w:num>
  <w:num w:numId="38" w16cid:durableId="1226911384">
    <w:abstractNumId w:val="40"/>
  </w:num>
  <w:num w:numId="39" w16cid:durableId="1979719598">
    <w:abstractNumId w:val="25"/>
  </w:num>
  <w:num w:numId="40" w16cid:durableId="1528178303">
    <w:abstractNumId w:val="26"/>
  </w:num>
  <w:num w:numId="41" w16cid:durableId="393237140">
    <w:abstractNumId w:val="33"/>
  </w:num>
  <w:num w:numId="42" w16cid:durableId="1506046115">
    <w:abstractNumId w:val="32"/>
  </w:num>
  <w:num w:numId="43" w16cid:durableId="297687021">
    <w:abstractNumId w:val="14"/>
  </w:num>
  <w:num w:numId="44" w16cid:durableId="1405034560">
    <w:abstractNumId w:val="29"/>
  </w:num>
  <w:num w:numId="45" w16cid:durableId="2073039127">
    <w:abstractNumId w:val="37"/>
  </w:num>
  <w:num w:numId="46" w16cid:durableId="1545942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01"/>
    <w:rsid w:val="00000A15"/>
    <w:rsid w:val="000034C1"/>
    <w:rsid w:val="000051F0"/>
    <w:rsid w:val="0000670E"/>
    <w:rsid w:val="000072EF"/>
    <w:rsid w:val="000076A4"/>
    <w:rsid w:val="0001058C"/>
    <w:rsid w:val="000112AB"/>
    <w:rsid w:val="00015541"/>
    <w:rsid w:val="00015CA6"/>
    <w:rsid w:val="00016B09"/>
    <w:rsid w:val="000257E8"/>
    <w:rsid w:val="000304CD"/>
    <w:rsid w:val="00032A32"/>
    <w:rsid w:val="00034486"/>
    <w:rsid w:val="00035F9E"/>
    <w:rsid w:val="000364EB"/>
    <w:rsid w:val="00036E64"/>
    <w:rsid w:val="00037860"/>
    <w:rsid w:val="00037E25"/>
    <w:rsid w:val="00041450"/>
    <w:rsid w:val="00045D6C"/>
    <w:rsid w:val="000614C6"/>
    <w:rsid w:val="0006555E"/>
    <w:rsid w:val="000713C6"/>
    <w:rsid w:val="00072500"/>
    <w:rsid w:val="00072BFF"/>
    <w:rsid w:val="00082F25"/>
    <w:rsid w:val="000831F7"/>
    <w:rsid w:val="00090411"/>
    <w:rsid w:val="00092CE4"/>
    <w:rsid w:val="00097993"/>
    <w:rsid w:val="000A4E4F"/>
    <w:rsid w:val="000B387D"/>
    <w:rsid w:val="000B6A1D"/>
    <w:rsid w:val="000C4AF3"/>
    <w:rsid w:val="000C51C9"/>
    <w:rsid w:val="000C7622"/>
    <w:rsid w:val="000E632E"/>
    <w:rsid w:val="000F2EBC"/>
    <w:rsid w:val="001003F3"/>
    <w:rsid w:val="00101618"/>
    <w:rsid w:val="00103E51"/>
    <w:rsid w:val="0010750F"/>
    <w:rsid w:val="0011252B"/>
    <w:rsid w:val="001125A4"/>
    <w:rsid w:val="00112975"/>
    <w:rsid w:val="001146F0"/>
    <w:rsid w:val="00117E13"/>
    <w:rsid w:val="001203AD"/>
    <w:rsid w:val="001204CC"/>
    <w:rsid w:val="001222F8"/>
    <w:rsid w:val="00123758"/>
    <w:rsid w:val="00124F46"/>
    <w:rsid w:val="0012754E"/>
    <w:rsid w:val="00134B6B"/>
    <w:rsid w:val="00140797"/>
    <w:rsid w:val="0014160C"/>
    <w:rsid w:val="001512A9"/>
    <w:rsid w:val="001528F5"/>
    <w:rsid w:val="00157181"/>
    <w:rsid w:val="00166721"/>
    <w:rsid w:val="00166788"/>
    <w:rsid w:val="00175B02"/>
    <w:rsid w:val="001802E7"/>
    <w:rsid w:val="00180768"/>
    <w:rsid w:val="0018232B"/>
    <w:rsid w:val="00187576"/>
    <w:rsid w:val="0019506B"/>
    <w:rsid w:val="001A3C33"/>
    <w:rsid w:val="001A44F0"/>
    <w:rsid w:val="001B1C38"/>
    <w:rsid w:val="001B66B4"/>
    <w:rsid w:val="001B7681"/>
    <w:rsid w:val="001C1BCA"/>
    <w:rsid w:val="001C2684"/>
    <w:rsid w:val="001C3E29"/>
    <w:rsid w:val="001C6213"/>
    <w:rsid w:val="001D1BD1"/>
    <w:rsid w:val="001D24BB"/>
    <w:rsid w:val="001D47B7"/>
    <w:rsid w:val="001D521B"/>
    <w:rsid w:val="001E2445"/>
    <w:rsid w:val="001E589F"/>
    <w:rsid w:val="001E5EA2"/>
    <w:rsid w:val="001E7F4A"/>
    <w:rsid w:val="001F11AD"/>
    <w:rsid w:val="001F51AD"/>
    <w:rsid w:val="001F7DB2"/>
    <w:rsid w:val="001F7F62"/>
    <w:rsid w:val="0020613F"/>
    <w:rsid w:val="00211D5D"/>
    <w:rsid w:val="00211E8A"/>
    <w:rsid w:val="00227B24"/>
    <w:rsid w:val="00234B2A"/>
    <w:rsid w:val="00242D40"/>
    <w:rsid w:val="00243337"/>
    <w:rsid w:val="00247B15"/>
    <w:rsid w:val="002507C8"/>
    <w:rsid w:val="00252B34"/>
    <w:rsid w:val="00257008"/>
    <w:rsid w:val="00261207"/>
    <w:rsid w:val="00263D76"/>
    <w:rsid w:val="00267E7E"/>
    <w:rsid w:val="00271488"/>
    <w:rsid w:val="00284EAD"/>
    <w:rsid w:val="00285B3D"/>
    <w:rsid w:val="00292E0F"/>
    <w:rsid w:val="002953B9"/>
    <w:rsid w:val="0029792D"/>
    <w:rsid w:val="002A646B"/>
    <w:rsid w:val="002A7212"/>
    <w:rsid w:val="002A7642"/>
    <w:rsid w:val="002B4A86"/>
    <w:rsid w:val="002B5568"/>
    <w:rsid w:val="002B61E2"/>
    <w:rsid w:val="002C40CC"/>
    <w:rsid w:val="002D0773"/>
    <w:rsid w:val="002D2E6A"/>
    <w:rsid w:val="002D3943"/>
    <w:rsid w:val="002D49F1"/>
    <w:rsid w:val="002D5C88"/>
    <w:rsid w:val="002D64A0"/>
    <w:rsid w:val="002E09FC"/>
    <w:rsid w:val="002E1F47"/>
    <w:rsid w:val="002E4008"/>
    <w:rsid w:val="002E52CF"/>
    <w:rsid w:val="002E54D0"/>
    <w:rsid w:val="002E5829"/>
    <w:rsid w:val="002E67F1"/>
    <w:rsid w:val="002E7D20"/>
    <w:rsid w:val="002F229C"/>
    <w:rsid w:val="002F2A21"/>
    <w:rsid w:val="002F3469"/>
    <w:rsid w:val="00301256"/>
    <w:rsid w:val="003018FA"/>
    <w:rsid w:val="00302931"/>
    <w:rsid w:val="00304232"/>
    <w:rsid w:val="00304308"/>
    <w:rsid w:val="00304BAC"/>
    <w:rsid w:val="003134CA"/>
    <w:rsid w:val="00316DF7"/>
    <w:rsid w:val="00317013"/>
    <w:rsid w:val="00317CFB"/>
    <w:rsid w:val="00317E67"/>
    <w:rsid w:val="00330A33"/>
    <w:rsid w:val="0033594B"/>
    <w:rsid w:val="00342536"/>
    <w:rsid w:val="003431F3"/>
    <w:rsid w:val="0034383A"/>
    <w:rsid w:val="00345B27"/>
    <w:rsid w:val="00346388"/>
    <w:rsid w:val="003474BC"/>
    <w:rsid w:val="00347F85"/>
    <w:rsid w:val="00350E5E"/>
    <w:rsid w:val="00354A24"/>
    <w:rsid w:val="003637C5"/>
    <w:rsid w:val="0036405E"/>
    <w:rsid w:val="00364DC5"/>
    <w:rsid w:val="00365A60"/>
    <w:rsid w:val="003732AA"/>
    <w:rsid w:val="00373C3B"/>
    <w:rsid w:val="003849F7"/>
    <w:rsid w:val="00385861"/>
    <w:rsid w:val="00386BCE"/>
    <w:rsid w:val="003916C5"/>
    <w:rsid w:val="003972E6"/>
    <w:rsid w:val="003A48E0"/>
    <w:rsid w:val="003A5199"/>
    <w:rsid w:val="003B1343"/>
    <w:rsid w:val="003B39C7"/>
    <w:rsid w:val="003B46CA"/>
    <w:rsid w:val="003B5B9F"/>
    <w:rsid w:val="003B5C4B"/>
    <w:rsid w:val="003B784C"/>
    <w:rsid w:val="003C0AB1"/>
    <w:rsid w:val="003C40EA"/>
    <w:rsid w:val="003C7AD1"/>
    <w:rsid w:val="003C7C33"/>
    <w:rsid w:val="003D7DA9"/>
    <w:rsid w:val="003E0C1D"/>
    <w:rsid w:val="003E72EA"/>
    <w:rsid w:val="003E77E8"/>
    <w:rsid w:val="003F3D14"/>
    <w:rsid w:val="00405DF9"/>
    <w:rsid w:val="004107CD"/>
    <w:rsid w:val="004122EB"/>
    <w:rsid w:val="004204DF"/>
    <w:rsid w:val="0042279B"/>
    <w:rsid w:val="00430FF7"/>
    <w:rsid w:val="00431AA4"/>
    <w:rsid w:val="00433AE5"/>
    <w:rsid w:val="00434F70"/>
    <w:rsid w:val="004418AE"/>
    <w:rsid w:val="00441CDA"/>
    <w:rsid w:val="00441EFA"/>
    <w:rsid w:val="0044526D"/>
    <w:rsid w:val="004460C4"/>
    <w:rsid w:val="0044750E"/>
    <w:rsid w:val="00452496"/>
    <w:rsid w:val="0045546A"/>
    <w:rsid w:val="00456496"/>
    <w:rsid w:val="004629A4"/>
    <w:rsid w:val="00465C03"/>
    <w:rsid w:val="00467C90"/>
    <w:rsid w:val="00470305"/>
    <w:rsid w:val="0047188F"/>
    <w:rsid w:val="004741B1"/>
    <w:rsid w:val="00475245"/>
    <w:rsid w:val="004770B9"/>
    <w:rsid w:val="00480494"/>
    <w:rsid w:val="00481E31"/>
    <w:rsid w:val="00482DB6"/>
    <w:rsid w:val="0048332A"/>
    <w:rsid w:val="00484D86"/>
    <w:rsid w:val="004A076D"/>
    <w:rsid w:val="004A4586"/>
    <w:rsid w:val="004B0026"/>
    <w:rsid w:val="004B2C14"/>
    <w:rsid w:val="004C5FB3"/>
    <w:rsid w:val="004D0EC0"/>
    <w:rsid w:val="004D42E8"/>
    <w:rsid w:val="004D6889"/>
    <w:rsid w:val="004D7AF7"/>
    <w:rsid w:val="004E25B4"/>
    <w:rsid w:val="004E6CA9"/>
    <w:rsid w:val="004F1929"/>
    <w:rsid w:val="004F368D"/>
    <w:rsid w:val="004F4547"/>
    <w:rsid w:val="0050471A"/>
    <w:rsid w:val="00505287"/>
    <w:rsid w:val="00505FE3"/>
    <w:rsid w:val="005070FC"/>
    <w:rsid w:val="005074D0"/>
    <w:rsid w:val="00511A84"/>
    <w:rsid w:val="0051465D"/>
    <w:rsid w:val="00514FD3"/>
    <w:rsid w:val="00517DD7"/>
    <w:rsid w:val="00521C52"/>
    <w:rsid w:val="00522A49"/>
    <w:rsid w:val="005245E4"/>
    <w:rsid w:val="00524C01"/>
    <w:rsid w:val="0053592E"/>
    <w:rsid w:val="00535F37"/>
    <w:rsid w:val="0054176A"/>
    <w:rsid w:val="005426C0"/>
    <w:rsid w:val="00542D4B"/>
    <w:rsid w:val="00547D40"/>
    <w:rsid w:val="00552AD9"/>
    <w:rsid w:val="005549D0"/>
    <w:rsid w:val="00557133"/>
    <w:rsid w:val="005604D7"/>
    <w:rsid w:val="00560D5B"/>
    <w:rsid w:val="005624C6"/>
    <w:rsid w:val="00562D12"/>
    <w:rsid w:val="00563AB7"/>
    <w:rsid w:val="00567BD3"/>
    <w:rsid w:val="00570035"/>
    <w:rsid w:val="0057059E"/>
    <w:rsid w:val="005719C2"/>
    <w:rsid w:val="00571BA5"/>
    <w:rsid w:val="0057392D"/>
    <w:rsid w:val="00575EE6"/>
    <w:rsid w:val="00577081"/>
    <w:rsid w:val="005809AF"/>
    <w:rsid w:val="00580BAB"/>
    <w:rsid w:val="005879CF"/>
    <w:rsid w:val="00587E88"/>
    <w:rsid w:val="00590DE2"/>
    <w:rsid w:val="00591519"/>
    <w:rsid w:val="005936FA"/>
    <w:rsid w:val="005A07BA"/>
    <w:rsid w:val="005A1769"/>
    <w:rsid w:val="005B212F"/>
    <w:rsid w:val="005B2405"/>
    <w:rsid w:val="005B33CC"/>
    <w:rsid w:val="005B49BB"/>
    <w:rsid w:val="005C09DC"/>
    <w:rsid w:val="005D5E77"/>
    <w:rsid w:val="005E4DE4"/>
    <w:rsid w:val="005E56E3"/>
    <w:rsid w:val="005E7C60"/>
    <w:rsid w:val="005E7EE0"/>
    <w:rsid w:val="005F28C1"/>
    <w:rsid w:val="005F4027"/>
    <w:rsid w:val="005F7611"/>
    <w:rsid w:val="005F7EC7"/>
    <w:rsid w:val="006036DE"/>
    <w:rsid w:val="00613316"/>
    <w:rsid w:val="00613A6B"/>
    <w:rsid w:val="00616095"/>
    <w:rsid w:val="00617FC0"/>
    <w:rsid w:val="006235CC"/>
    <w:rsid w:val="00632102"/>
    <w:rsid w:val="00633C38"/>
    <w:rsid w:val="00634662"/>
    <w:rsid w:val="006446A9"/>
    <w:rsid w:val="00651A55"/>
    <w:rsid w:val="0065238D"/>
    <w:rsid w:val="006731F2"/>
    <w:rsid w:val="00673E3B"/>
    <w:rsid w:val="0067792D"/>
    <w:rsid w:val="00687A25"/>
    <w:rsid w:val="00692210"/>
    <w:rsid w:val="00695909"/>
    <w:rsid w:val="006A3ED9"/>
    <w:rsid w:val="006B2070"/>
    <w:rsid w:val="006B327B"/>
    <w:rsid w:val="006B4E54"/>
    <w:rsid w:val="006B6069"/>
    <w:rsid w:val="006C4DA9"/>
    <w:rsid w:val="006C7E3E"/>
    <w:rsid w:val="006D05A5"/>
    <w:rsid w:val="006D0C2D"/>
    <w:rsid w:val="006D2025"/>
    <w:rsid w:val="006D3115"/>
    <w:rsid w:val="006D5FE6"/>
    <w:rsid w:val="006E17D8"/>
    <w:rsid w:val="006E2E59"/>
    <w:rsid w:val="006E6FBD"/>
    <w:rsid w:val="006F3A36"/>
    <w:rsid w:val="006F6514"/>
    <w:rsid w:val="00711F20"/>
    <w:rsid w:val="00712463"/>
    <w:rsid w:val="00721BE7"/>
    <w:rsid w:val="00722C86"/>
    <w:rsid w:val="00726457"/>
    <w:rsid w:val="00732427"/>
    <w:rsid w:val="007441F6"/>
    <w:rsid w:val="007461EF"/>
    <w:rsid w:val="007470C4"/>
    <w:rsid w:val="00750AB1"/>
    <w:rsid w:val="007537E5"/>
    <w:rsid w:val="007541C8"/>
    <w:rsid w:val="00756AB4"/>
    <w:rsid w:val="0075732C"/>
    <w:rsid w:val="00764676"/>
    <w:rsid w:val="00764F4D"/>
    <w:rsid w:val="00772B3C"/>
    <w:rsid w:val="00773E85"/>
    <w:rsid w:val="00782039"/>
    <w:rsid w:val="007826FE"/>
    <w:rsid w:val="00783644"/>
    <w:rsid w:val="00786E8E"/>
    <w:rsid w:val="0078792B"/>
    <w:rsid w:val="00791C01"/>
    <w:rsid w:val="00794775"/>
    <w:rsid w:val="00795168"/>
    <w:rsid w:val="007964AE"/>
    <w:rsid w:val="007A1E94"/>
    <w:rsid w:val="007A654D"/>
    <w:rsid w:val="007B22FF"/>
    <w:rsid w:val="007B2A09"/>
    <w:rsid w:val="007B3925"/>
    <w:rsid w:val="007C0CF6"/>
    <w:rsid w:val="007C4765"/>
    <w:rsid w:val="007C491B"/>
    <w:rsid w:val="007C629E"/>
    <w:rsid w:val="007C7347"/>
    <w:rsid w:val="007C7F53"/>
    <w:rsid w:val="007D180C"/>
    <w:rsid w:val="007E12AE"/>
    <w:rsid w:val="007E14E0"/>
    <w:rsid w:val="007E306C"/>
    <w:rsid w:val="007E5841"/>
    <w:rsid w:val="007F03E5"/>
    <w:rsid w:val="007F2A79"/>
    <w:rsid w:val="007F3622"/>
    <w:rsid w:val="007F5D36"/>
    <w:rsid w:val="007F6DB4"/>
    <w:rsid w:val="007F6FF4"/>
    <w:rsid w:val="00803B7D"/>
    <w:rsid w:val="00811C7A"/>
    <w:rsid w:val="00815D4A"/>
    <w:rsid w:val="00817370"/>
    <w:rsid w:val="00817DE9"/>
    <w:rsid w:val="008241D7"/>
    <w:rsid w:val="00826A54"/>
    <w:rsid w:val="008338DE"/>
    <w:rsid w:val="0084051E"/>
    <w:rsid w:val="008443C1"/>
    <w:rsid w:val="008564FF"/>
    <w:rsid w:val="00856B16"/>
    <w:rsid w:val="008577F6"/>
    <w:rsid w:val="00863808"/>
    <w:rsid w:val="0087243F"/>
    <w:rsid w:val="008728C1"/>
    <w:rsid w:val="008736D6"/>
    <w:rsid w:val="0087504D"/>
    <w:rsid w:val="00877B07"/>
    <w:rsid w:val="008832E5"/>
    <w:rsid w:val="008839AF"/>
    <w:rsid w:val="00886C04"/>
    <w:rsid w:val="00895AAD"/>
    <w:rsid w:val="00896672"/>
    <w:rsid w:val="008A2084"/>
    <w:rsid w:val="008A2BA9"/>
    <w:rsid w:val="008A3C00"/>
    <w:rsid w:val="008A4518"/>
    <w:rsid w:val="008A7691"/>
    <w:rsid w:val="008B43AA"/>
    <w:rsid w:val="008B6335"/>
    <w:rsid w:val="008C559C"/>
    <w:rsid w:val="008C6A91"/>
    <w:rsid w:val="008D3F2A"/>
    <w:rsid w:val="008D5BD0"/>
    <w:rsid w:val="008E0140"/>
    <w:rsid w:val="008E4F8A"/>
    <w:rsid w:val="008F0048"/>
    <w:rsid w:val="008F0804"/>
    <w:rsid w:val="008F1E42"/>
    <w:rsid w:val="008F3C3D"/>
    <w:rsid w:val="008F7BD3"/>
    <w:rsid w:val="00900A56"/>
    <w:rsid w:val="00901C08"/>
    <w:rsid w:val="00907F8F"/>
    <w:rsid w:val="00923BFB"/>
    <w:rsid w:val="009240DB"/>
    <w:rsid w:val="00927846"/>
    <w:rsid w:val="0093129D"/>
    <w:rsid w:val="00940B10"/>
    <w:rsid w:val="0094176D"/>
    <w:rsid w:val="00942B81"/>
    <w:rsid w:val="00954A22"/>
    <w:rsid w:val="009616BE"/>
    <w:rsid w:val="00965539"/>
    <w:rsid w:val="00976BE8"/>
    <w:rsid w:val="009816D8"/>
    <w:rsid w:val="009859B2"/>
    <w:rsid w:val="009879C0"/>
    <w:rsid w:val="00992A6D"/>
    <w:rsid w:val="00995F83"/>
    <w:rsid w:val="009961F7"/>
    <w:rsid w:val="009965BE"/>
    <w:rsid w:val="00996640"/>
    <w:rsid w:val="00996829"/>
    <w:rsid w:val="00997DA2"/>
    <w:rsid w:val="009A3CA2"/>
    <w:rsid w:val="009A3E90"/>
    <w:rsid w:val="009B0723"/>
    <w:rsid w:val="009B2B42"/>
    <w:rsid w:val="009C2ACE"/>
    <w:rsid w:val="009D01ED"/>
    <w:rsid w:val="009D140E"/>
    <w:rsid w:val="009D4B6A"/>
    <w:rsid w:val="009E57F0"/>
    <w:rsid w:val="009E7E8C"/>
    <w:rsid w:val="009F2D3B"/>
    <w:rsid w:val="009F3740"/>
    <w:rsid w:val="009F6497"/>
    <w:rsid w:val="00A021D2"/>
    <w:rsid w:val="00A052AE"/>
    <w:rsid w:val="00A15A8C"/>
    <w:rsid w:val="00A176EE"/>
    <w:rsid w:val="00A20002"/>
    <w:rsid w:val="00A20D72"/>
    <w:rsid w:val="00A2358F"/>
    <w:rsid w:val="00A26255"/>
    <w:rsid w:val="00A34C96"/>
    <w:rsid w:val="00A41E17"/>
    <w:rsid w:val="00A43BE4"/>
    <w:rsid w:val="00A43FBA"/>
    <w:rsid w:val="00A44A71"/>
    <w:rsid w:val="00A44F68"/>
    <w:rsid w:val="00A4657E"/>
    <w:rsid w:val="00A56039"/>
    <w:rsid w:val="00A73777"/>
    <w:rsid w:val="00A74234"/>
    <w:rsid w:val="00A84070"/>
    <w:rsid w:val="00A848F7"/>
    <w:rsid w:val="00A9552D"/>
    <w:rsid w:val="00AA00FD"/>
    <w:rsid w:val="00AA2B05"/>
    <w:rsid w:val="00AA4827"/>
    <w:rsid w:val="00AB0FD5"/>
    <w:rsid w:val="00AB1E7D"/>
    <w:rsid w:val="00AC1B51"/>
    <w:rsid w:val="00AC23DA"/>
    <w:rsid w:val="00AC5040"/>
    <w:rsid w:val="00AC74B2"/>
    <w:rsid w:val="00AD6533"/>
    <w:rsid w:val="00AD7268"/>
    <w:rsid w:val="00AE5FB0"/>
    <w:rsid w:val="00AE73AA"/>
    <w:rsid w:val="00AF0641"/>
    <w:rsid w:val="00AF5BB6"/>
    <w:rsid w:val="00B070C2"/>
    <w:rsid w:val="00B100DE"/>
    <w:rsid w:val="00B1656F"/>
    <w:rsid w:val="00B204E9"/>
    <w:rsid w:val="00B20A55"/>
    <w:rsid w:val="00B23A23"/>
    <w:rsid w:val="00B33721"/>
    <w:rsid w:val="00B339A3"/>
    <w:rsid w:val="00B34BC8"/>
    <w:rsid w:val="00B3560F"/>
    <w:rsid w:val="00B377A0"/>
    <w:rsid w:val="00B40436"/>
    <w:rsid w:val="00B515EA"/>
    <w:rsid w:val="00B5639A"/>
    <w:rsid w:val="00B569DD"/>
    <w:rsid w:val="00B6436D"/>
    <w:rsid w:val="00B71DEA"/>
    <w:rsid w:val="00B72A95"/>
    <w:rsid w:val="00B73DAC"/>
    <w:rsid w:val="00B7615A"/>
    <w:rsid w:val="00B85078"/>
    <w:rsid w:val="00B871BB"/>
    <w:rsid w:val="00B924DC"/>
    <w:rsid w:val="00B92C3F"/>
    <w:rsid w:val="00BA0077"/>
    <w:rsid w:val="00BA1A91"/>
    <w:rsid w:val="00BA6AEB"/>
    <w:rsid w:val="00BD0C98"/>
    <w:rsid w:val="00BD6680"/>
    <w:rsid w:val="00BE013E"/>
    <w:rsid w:val="00BE1A09"/>
    <w:rsid w:val="00BE2D28"/>
    <w:rsid w:val="00BE30F8"/>
    <w:rsid w:val="00BE525E"/>
    <w:rsid w:val="00BF0808"/>
    <w:rsid w:val="00BF757A"/>
    <w:rsid w:val="00C00A0B"/>
    <w:rsid w:val="00C0167B"/>
    <w:rsid w:val="00C1182D"/>
    <w:rsid w:val="00C17F9A"/>
    <w:rsid w:val="00C23A6A"/>
    <w:rsid w:val="00C24C7D"/>
    <w:rsid w:val="00C3166C"/>
    <w:rsid w:val="00C31947"/>
    <w:rsid w:val="00C34BEC"/>
    <w:rsid w:val="00C36BE0"/>
    <w:rsid w:val="00C400AB"/>
    <w:rsid w:val="00C438E9"/>
    <w:rsid w:val="00C4400D"/>
    <w:rsid w:val="00C4447F"/>
    <w:rsid w:val="00C45381"/>
    <w:rsid w:val="00C47074"/>
    <w:rsid w:val="00C5146E"/>
    <w:rsid w:val="00C5156F"/>
    <w:rsid w:val="00C547AB"/>
    <w:rsid w:val="00C623DE"/>
    <w:rsid w:val="00C744F6"/>
    <w:rsid w:val="00C74D57"/>
    <w:rsid w:val="00C75A7D"/>
    <w:rsid w:val="00C77B15"/>
    <w:rsid w:val="00C877C4"/>
    <w:rsid w:val="00C94FB1"/>
    <w:rsid w:val="00CA306F"/>
    <w:rsid w:val="00CA413F"/>
    <w:rsid w:val="00CB27C5"/>
    <w:rsid w:val="00CB6F20"/>
    <w:rsid w:val="00CC0B68"/>
    <w:rsid w:val="00CC3B34"/>
    <w:rsid w:val="00CC3C60"/>
    <w:rsid w:val="00CC6D42"/>
    <w:rsid w:val="00CC7113"/>
    <w:rsid w:val="00CC777D"/>
    <w:rsid w:val="00CD37CC"/>
    <w:rsid w:val="00CE072A"/>
    <w:rsid w:val="00CE13A9"/>
    <w:rsid w:val="00CE2765"/>
    <w:rsid w:val="00CE3FDD"/>
    <w:rsid w:val="00CF3CD4"/>
    <w:rsid w:val="00D00DB3"/>
    <w:rsid w:val="00D0107A"/>
    <w:rsid w:val="00D016D8"/>
    <w:rsid w:val="00D03434"/>
    <w:rsid w:val="00D0742C"/>
    <w:rsid w:val="00D156D9"/>
    <w:rsid w:val="00D16757"/>
    <w:rsid w:val="00D21818"/>
    <w:rsid w:val="00D246F8"/>
    <w:rsid w:val="00D30D4E"/>
    <w:rsid w:val="00D32DA4"/>
    <w:rsid w:val="00D36418"/>
    <w:rsid w:val="00D44495"/>
    <w:rsid w:val="00D5343E"/>
    <w:rsid w:val="00D55924"/>
    <w:rsid w:val="00D567F4"/>
    <w:rsid w:val="00D601F3"/>
    <w:rsid w:val="00D67E5E"/>
    <w:rsid w:val="00D721FB"/>
    <w:rsid w:val="00D74CA7"/>
    <w:rsid w:val="00D75EB2"/>
    <w:rsid w:val="00D771E9"/>
    <w:rsid w:val="00D81C6E"/>
    <w:rsid w:val="00D82FCE"/>
    <w:rsid w:val="00D87C99"/>
    <w:rsid w:val="00D90070"/>
    <w:rsid w:val="00D94638"/>
    <w:rsid w:val="00D96011"/>
    <w:rsid w:val="00D97C76"/>
    <w:rsid w:val="00DA5B1A"/>
    <w:rsid w:val="00DB1A72"/>
    <w:rsid w:val="00DB36C4"/>
    <w:rsid w:val="00DC0813"/>
    <w:rsid w:val="00DC0DD1"/>
    <w:rsid w:val="00DC744A"/>
    <w:rsid w:val="00DD1307"/>
    <w:rsid w:val="00DD3AE3"/>
    <w:rsid w:val="00DE4282"/>
    <w:rsid w:val="00DE6543"/>
    <w:rsid w:val="00DE669F"/>
    <w:rsid w:val="00DF4972"/>
    <w:rsid w:val="00E014AF"/>
    <w:rsid w:val="00E061B0"/>
    <w:rsid w:val="00E16C96"/>
    <w:rsid w:val="00E22DEB"/>
    <w:rsid w:val="00E3108A"/>
    <w:rsid w:val="00E323B8"/>
    <w:rsid w:val="00E3267D"/>
    <w:rsid w:val="00E32EA6"/>
    <w:rsid w:val="00E46CB3"/>
    <w:rsid w:val="00E47154"/>
    <w:rsid w:val="00E531D5"/>
    <w:rsid w:val="00E55BF9"/>
    <w:rsid w:val="00E73DC2"/>
    <w:rsid w:val="00E73E81"/>
    <w:rsid w:val="00E76B4F"/>
    <w:rsid w:val="00E76DE6"/>
    <w:rsid w:val="00E81B09"/>
    <w:rsid w:val="00E81FBF"/>
    <w:rsid w:val="00E82DCF"/>
    <w:rsid w:val="00E82F78"/>
    <w:rsid w:val="00E83A1A"/>
    <w:rsid w:val="00E879F9"/>
    <w:rsid w:val="00E90536"/>
    <w:rsid w:val="00E910DF"/>
    <w:rsid w:val="00EA1CC8"/>
    <w:rsid w:val="00EA2C80"/>
    <w:rsid w:val="00EB1EE6"/>
    <w:rsid w:val="00EC1EA4"/>
    <w:rsid w:val="00EC6046"/>
    <w:rsid w:val="00ED0B54"/>
    <w:rsid w:val="00ED1BFA"/>
    <w:rsid w:val="00ED2535"/>
    <w:rsid w:val="00ED4925"/>
    <w:rsid w:val="00ED58B9"/>
    <w:rsid w:val="00EE1301"/>
    <w:rsid w:val="00EE13A7"/>
    <w:rsid w:val="00EE1597"/>
    <w:rsid w:val="00EE6900"/>
    <w:rsid w:val="00EF0232"/>
    <w:rsid w:val="00EF101E"/>
    <w:rsid w:val="00EF2011"/>
    <w:rsid w:val="00EF2429"/>
    <w:rsid w:val="00F00901"/>
    <w:rsid w:val="00F049AA"/>
    <w:rsid w:val="00F063EF"/>
    <w:rsid w:val="00F076F0"/>
    <w:rsid w:val="00F142E8"/>
    <w:rsid w:val="00F14E16"/>
    <w:rsid w:val="00F25048"/>
    <w:rsid w:val="00F44203"/>
    <w:rsid w:val="00F45121"/>
    <w:rsid w:val="00F50E22"/>
    <w:rsid w:val="00F513DF"/>
    <w:rsid w:val="00F57D53"/>
    <w:rsid w:val="00F64787"/>
    <w:rsid w:val="00F64FE6"/>
    <w:rsid w:val="00F66231"/>
    <w:rsid w:val="00F7059D"/>
    <w:rsid w:val="00F7196F"/>
    <w:rsid w:val="00F80426"/>
    <w:rsid w:val="00F92A9E"/>
    <w:rsid w:val="00F965F6"/>
    <w:rsid w:val="00F976E1"/>
    <w:rsid w:val="00F97EA8"/>
    <w:rsid w:val="00FA264D"/>
    <w:rsid w:val="00FA2B01"/>
    <w:rsid w:val="00FA34D4"/>
    <w:rsid w:val="00FA782F"/>
    <w:rsid w:val="00FB069B"/>
    <w:rsid w:val="00FB4C84"/>
    <w:rsid w:val="00FB5FD4"/>
    <w:rsid w:val="00FC290E"/>
    <w:rsid w:val="00FD1E56"/>
    <w:rsid w:val="00FD5401"/>
    <w:rsid w:val="00FD588A"/>
    <w:rsid w:val="00FD6565"/>
    <w:rsid w:val="00FE41C6"/>
    <w:rsid w:val="00FE4B06"/>
    <w:rsid w:val="00FF2F5F"/>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8536F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122EB"/>
    <w:pPr>
      <w:widowControl w:val="0"/>
      <w:autoSpaceDE w:val="0"/>
      <w:autoSpaceDN w:val="0"/>
      <w:adjustRightInd w:val="0"/>
    </w:pPr>
    <w:rPr>
      <w:rFonts w:ascii="Times New Roman" w:hAnsi="Times New Roman"/>
      <w:sz w:val="24"/>
      <w:szCs w:val="24"/>
    </w:rPr>
  </w:style>
  <w:style w:type="paragraph" w:styleId="Heading2">
    <w:name w:val="heading 2"/>
    <w:basedOn w:val="Normal"/>
    <w:next w:val="Normal"/>
    <w:link w:val="Heading2Char"/>
    <w:qFormat/>
    <w:rsid w:val="00124F46"/>
    <w:pPr>
      <w:keepNext/>
      <w:tabs>
        <w:tab w:val="left" w:pos="5400"/>
      </w:tabs>
      <w:autoSpaceDE/>
      <w:autoSpaceDN/>
      <w:adjustRightInd/>
      <w:outlineLvl w:val="1"/>
    </w:pPr>
    <w:rPr>
      <w:rFonts w:ascii="Bookman Old Style" w:hAnsi="Bookman Old Style"/>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2"/>
    </w:pPr>
    <w:rPr>
      <w:sz w:val="22"/>
      <w:szCs w:val="2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ban">
    <w:name w:val="ban"/>
    <w:rsid w:val="00465C03"/>
    <w:pPr>
      <w:tabs>
        <w:tab w:val="left" w:pos="1320"/>
        <w:tab w:val="left" w:pos="1698"/>
        <w:tab w:val="left" w:pos="2076"/>
        <w:tab w:val="left" w:pos="2454"/>
      </w:tabs>
      <w:suppressAutoHyphens/>
    </w:pPr>
    <w:rPr>
      <w:rFonts w:ascii="Helvetica" w:hAnsi="Helvetica"/>
      <w:sz w:val="22"/>
    </w:rPr>
  </w:style>
  <w:style w:type="paragraph" w:styleId="BalloonText">
    <w:name w:val="Balloon Text"/>
    <w:basedOn w:val="Normal"/>
    <w:link w:val="BalloonTextChar"/>
    <w:uiPriority w:val="99"/>
    <w:semiHidden/>
    <w:unhideWhenUsed/>
    <w:rsid w:val="00ED4925"/>
    <w:rPr>
      <w:rFonts w:ascii="Tahoma" w:hAnsi="Tahoma" w:cs="Tahoma"/>
      <w:sz w:val="16"/>
      <w:szCs w:val="16"/>
    </w:rPr>
  </w:style>
  <w:style w:type="character" w:customStyle="1" w:styleId="BalloonTextChar">
    <w:name w:val="Balloon Text Char"/>
    <w:link w:val="BalloonText"/>
    <w:uiPriority w:val="99"/>
    <w:semiHidden/>
    <w:locked/>
    <w:rsid w:val="00ED4925"/>
    <w:rPr>
      <w:rFonts w:ascii="Tahoma" w:hAnsi="Tahoma" w:cs="Tahoma"/>
      <w:sz w:val="16"/>
      <w:szCs w:val="16"/>
    </w:rPr>
  </w:style>
  <w:style w:type="character" w:styleId="CommentReference">
    <w:name w:val="annotation reference"/>
    <w:uiPriority w:val="99"/>
    <w:semiHidden/>
    <w:unhideWhenUsed/>
    <w:rsid w:val="00AB0FD5"/>
    <w:rPr>
      <w:sz w:val="16"/>
      <w:szCs w:val="16"/>
    </w:rPr>
  </w:style>
  <w:style w:type="paragraph" w:styleId="CommentText">
    <w:name w:val="annotation text"/>
    <w:basedOn w:val="Normal"/>
    <w:link w:val="CommentTextChar"/>
    <w:uiPriority w:val="99"/>
    <w:semiHidden/>
    <w:unhideWhenUsed/>
    <w:rsid w:val="00AB0FD5"/>
    <w:rPr>
      <w:sz w:val="20"/>
      <w:szCs w:val="20"/>
    </w:rPr>
  </w:style>
  <w:style w:type="character" w:customStyle="1" w:styleId="CommentTextChar">
    <w:name w:val="Comment Text Char"/>
    <w:link w:val="CommentText"/>
    <w:uiPriority w:val="99"/>
    <w:semiHidden/>
    <w:rsid w:val="00AB0F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B0FD5"/>
    <w:rPr>
      <w:b/>
      <w:bCs/>
    </w:rPr>
  </w:style>
  <w:style w:type="character" w:customStyle="1" w:styleId="CommentSubjectChar">
    <w:name w:val="Comment Subject Char"/>
    <w:link w:val="CommentSubject"/>
    <w:uiPriority w:val="99"/>
    <w:semiHidden/>
    <w:rsid w:val="00AB0FD5"/>
    <w:rPr>
      <w:rFonts w:ascii="Times New Roman" w:hAnsi="Times New Roman"/>
      <w:b/>
      <w:bCs/>
    </w:rPr>
  </w:style>
  <w:style w:type="paragraph" w:styleId="Revision">
    <w:name w:val="Revision"/>
    <w:hidden/>
    <w:uiPriority w:val="99"/>
    <w:semiHidden/>
    <w:rsid w:val="00BA1A91"/>
    <w:rPr>
      <w:rFonts w:ascii="Times New Roman" w:hAnsi="Times New Roman"/>
      <w:sz w:val="24"/>
      <w:szCs w:val="24"/>
    </w:rPr>
  </w:style>
  <w:style w:type="paragraph" w:styleId="BodyTextIndent2">
    <w:name w:val="Body Text Indent 2"/>
    <w:basedOn w:val="Normal"/>
    <w:link w:val="BodyTextIndent2Char"/>
    <w:rsid w:val="00EE1301"/>
    <w:pPr>
      <w:tabs>
        <w:tab w:val="left" w:pos="936"/>
        <w:tab w:val="left" w:pos="1314"/>
        <w:tab w:val="left" w:pos="1692"/>
        <w:tab w:val="left" w:pos="2070"/>
      </w:tabs>
      <w:autoSpaceDE/>
      <w:autoSpaceDN/>
      <w:adjustRightInd/>
      <w:ind w:left="936"/>
    </w:pPr>
    <w:rPr>
      <w:sz w:val="22"/>
      <w:szCs w:val="20"/>
    </w:rPr>
  </w:style>
  <w:style w:type="character" w:customStyle="1" w:styleId="BodyTextIndent2Char">
    <w:name w:val="Body Text Indent 2 Char"/>
    <w:link w:val="BodyTextIndent2"/>
    <w:rsid w:val="00EE1301"/>
    <w:rPr>
      <w:rFonts w:ascii="Times New Roman" w:hAnsi="Times New Roman"/>
      <w:sz w:val="22"/>
    </w:rPr>
  </w:style>
  <w:style w:type="character" w:customStyle="1" w:styleId="Heading2Char">
    <w:name w:val="Heading 2 Char"/>
    <w:link w:val="Heading2"/>
    <w:rsid w:val="00124F46"/>
    <w:rPr>
      <w:rFonts w:ascii="Bookman Old Style" w:hAnsi="Bookman Old Style"/>
      <w:b/>
      <w:i/>
    </w:rPr>
  </w:style>
  <w:style w:type="character" w:styleId="Hyperlink">
    <w:name w:val="Hyperlink"/>
    <w:rsid w:val="00124F46"/>
    <w:rPr>
      <w:color w:val="0000FF"/>
      <w:u w:val="single"/>
    </w:rPr>
  </w:style>
  <w:style w:type="paragraph" w:styleId="BodyTextIndent3">
    <w:name w:val="Body Text Indent 3"/>
    <w:basedOn w:val="Normal"/>
    <w:link w:val="BodyTextIndent3Char"/>
    <w:rsid w:val="008F1E42"/>
    <w:pPr>
      <w:tabs>
        <w:tab w:val="left" w:pos="936"/>
        <w:tab w:val="left" w:pos="1314"/>
        <w:tab w:val="left" w:pos="1692"/>
        <w:tab w:val="left" w:pos="2070"/>
      </w:tabs>
      <w:autoSpaceDE/>
      <w:autoSpaceDN/>
      <w:adjustRightInd/>
      <w:ind w:left="1314"/>
    </w:pPr>
    <w:rPr>
      <w:sz w:val="22"/>
      <w:szCs w:val="20"/>
    </w:rPr>
  </w:style>
  <w:style w:type="character" w:customStyle="1" w:styleId="BodyTextIndent3Char">
    <w:name w:val="Body Text Indent 3 Char"/>
    <w:link w:val="BodyTextIndent3"/>
    <w:rsid w:val="008F1E42"/>
    <w:rPr>
      <w:rFonts w:ascii="Times New Roman" w:hAnsi="Times New Roman"/>
      <w:sz w:val="22"/>
    </w:rPr>
  </w:style>
  <w:style w:type="paragraph" w:customStyle="1" w:styleId="definition">
    <w:name w:val="definition"/>
    <w:basedOn w:val="Normal"/>
    <w:rsid w:val="008F1E42"/>
    <w:pPr>
      <w:widowControl/>
      <w:tabs>
        <w:tab w:val="left" w:pos="1320"/>
        <w:tab w:val="left" w:pos="1698"/>
        <w:tab w:val="left" w:pos="2076"/>
        <w:tab w:val="left" w:pos="2454"/>
      </w:tabs>
      <w:suppressAutoHyphens/>
      <w:autoSpaceDE/>
      <w:autoSpaceDN/>
      <w:adjustRightInd/>
      <w:ind w:left="936"/>
    </w:pPr>
    <w:rPr>
      <w:rFonts w:ascii="Times" w:hAnsi="Times"/>
      <w:sz w:val="22"/>
      <w:szCs w:val="20"/>
    </w:rPr>
  </w:style>
  <w:style w:type="paragraph" w:styleId="Header">
    <w:name w:val="header"/>
    <w:basedOn w:val="Normal"/>
    <w:link w:val="HeaderChar"/>
    <w:rsid w:val="008F1E42"/>
    <w:pPr>
      <w:widowControl/>
      <w:tabs>
        <w:tab w:val="center" w:pos="4320"/>
        <w:tab w:val="right" w:pos="8640"/>
      </w:tabs>
      <w:autoSpaceDE/>
      <w:autoSpaceDN/>
      <w:adjustRightInd/>
    </w:pPr>
    <w:rPr>
      <w:sz w:val="20"/>
      <w:szCs w:val="20"/>
    </w:rPr>
  </w:style>
  <w:style w:type="character" w:customStyle="1" w:styleId="HeaderChar">
    <w:name w:val="Header Char"/>
    <w:link w:val="Header"/>
    <w:rsid w:val="008F1E42"/>
    <w:rPr>
      <w:rFonts w:ascii="Times New Roman" w:hAnsi="Times New Roman"/>
    </w:rPr>
  </w:style>
  <w:style w:type="paragraph" w:styleId="BlockText">
    <w:name w:val="Block Text"/>
    <w:basedOn w:val="Normal"/>
    <w:rsid w:val="008F1E42"/>
    <w:pPr>
      <w:tabs>
        <w:tab w:val="left" w:pos="936"/>
        <w:tab w:val="left" w:pos="1314"/>
        <w:tab w:val="left" w:pos="1692"/>
        <w:tab w:val="left" w:pos="2070"/>
      </w:tabs>
      <w:autoSpaceDE/>
      <w:autoSpaceDN/>
      <w:adjustRightInd/>
      <w:ind w:left="1314" w:right="-396"/>
    </w:pPr>
    <w:rPr>
      <w:sz w:val="22"/>
      <w:szCs w:val="20"/>
    </w:rPr>
  </w:style>
  <w:style w:type="paragraph" w:styleId="Footer">
    <w:name w:val="footer"/>
    <w:basedOn w:val="Normal"/>
    <w:link w:val="FooterChar"/>
    <w:uiPriority w:val="99"/>
    <w:unhideWhenUsed/>
    <w:rsid w:val="0010750F"/>
    <w:pPr>
      <w:tabs>
        <w:tab w:val="center" w:pos="4680"/>
        <w:tab w:val="right" w:pos="9360"/>
      </w:tabs>
    </w:pPr>
  </w:style>
  <w:style w:type="character" w:customStyle="1" w:styleId="FooterChar">
    <w:name w:val="Footer Char"/>
    <w:link w:val="Footer"/>
    <w:uiPriority w:val="99"/>
    <w:rsid w:val="001075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96856">
      <w:bodyDiv w:val="1"/>
      <w:marLeft w:val="0"/>
      <w:marRight w:val="0"/>
      <w:marTop w:val="0"/>
      <w:marBottom w:val="0"/>
      <w:divBdr>
        <w:top w:val="none" w:sz="0" w:space="0" w:color="auto"/>
        <w:left w:val="none" w:sz="0" w:space="0" w:color="auto"/>
        <w:bottom w:val="none" w:sz="0" w:space="0" w:color="auto"/>
        <w:right w:val="none" w:sz="0" w:space="0" w:color="auto"/>
      </w:divBdr>
    </w:div>
    <w:div w:id="5207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09832-0AA2-46F2-ABCA-E21283F06EA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17816</Words>
  <Characters>101555</Characters>
  <Application>Microsoft Office Word</Application>
  <DocSecurity>0</DocSecurity>
  <Lines>846</Lines>
  <Paragraphs>238</Paragraphs>
  <ScaleCrop>false</ScaleCrop>
  <Company/>
  <LinksUpToDate>false</LinksUpToDate>
  <CharactersWithSpaces>119133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2026-04-09T14:20:00Z</dcterms:created>
  <dcterms:modified xsi:type="dcterms:W3CDTF">2026-04-09T14:20:00Z</dcterms:modified>
</cp:coreProperties>
</file>