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D4D7" w14:textId="77777777" w:rsidR="00A620FE" w:rsidRPr="0073297E" w:rsidRDefault="00A620FE" w:rsidP="0001399B">
      <w:pPr>
        <w:rPr>
          <w:sz w:val="22"/>
          <w:szCs w:val="22"/>
        </w:rPr>
      </w:pPr>
      <w:r w:rsidRPr="0073297E">
        <w:rPr>
          <w:sz w:val="22"/>
          <w:szCs w:val="22"/>
        </w:rPr>
        <w:t>Section</w:t>
      </w:r>
    </w:p>
    <w:p w14:paraId="591E2F92" w14:textId="46AD99CD"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01:   General Provisions</w:t>
      </w:r>
    </w:p>
    <w:p w14:paraId="7613CA5A" w14:textId="12166236"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02:   General Definitions</w:t>
      </w:r>
    </w:p>
    <w:p w14:paraId="7046E87C" w14:textId="72D8F14C"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03:   Rate Provisions</w:t>
      </w:r>
    </w:p>
    <w:p w14:paraId="6B51DEBF" w14:textId="4C8D5646"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04:   Reporting Requirements and Sanctions</w:t>
      </w:r>
    </w:p>
    <w:p w14:paraId="3EDB2F69" w14:textId="56F25600" w:rsidR="00A620FE" w:rsidRPr="0073297E" w:rsidRDefault="004A6E5E" w:rsidP="0001399B">
      <w:pPr>
        <w:rPr>
          <w:sz w:val="22"/>
          <w:szCs w:val="22"/>
        </w:rPr>
      </w:pPr>
      <w:r w:rsidRPr="0073297E">
        <w:rPr>
          <w:sz w:val="22"/>
          <w:szCs w:val="22"/>
        </w:rPr>
        <w:t>305</w:t>
      </w:r>
      <w:r w:rsidR="00FC4E6C" w:rsidRPr="0073297E">
        <w:rPr>
          <w:sz w:val="22"/>
          <w:szCs w:val="22"/>
        </w:rPr>
        <w:t>.</w:t>
      </w:r>
      <w:r w:rsidR="00A620FE" w:rsidRPr="0073297E">
        <w:rPr>
          <w:sz w:val="22"/>
          <w:szCs w:val="22"/>
        </w:rPr>
        <w:t>05:   Severability</w:t>
      </w:r>
    </w:p>
    <w:p w14:paraId="79B6A9E1" w14:textId="77777777" w:rsidR="00A620FE" w:rsidRPr="0073297E" w:rsidRDefault="00A620FE" w:rsidP="0001399B">
      <w:pPr>
        <w:rPr>
          <w:sz w:val="22"/>
          <w:szCs w:val="22"/>
        </w:rPr>
      </w:pPr>
    </w:p>
    <w:p w14:paraId="6FA01BAA" w14:textId="7EABA536" w:rsidR="00A620FE" w:rsidRPr="0073297E" w:rsidRDefault="004A6E5E"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01:   General Provisions</w:t>
      </w:r>
    </w:p>
    <w:p w14:paraId="6C523D92" w14:textId="77777777" w:rsidR="00A620FE" w:rsidRPr="0073297E" w:rsidRDefault="00A620FE" w:rsidP="0001399B">
      <w:pPr>
        <w:rPr>
          <w:sz w:val="22"/>
          <w:szCs w:val="22"/>
        </w:rPr>
      </w:pPr>
    </w:p>
    <w:p w14:paraId="1F173DF9" w14:textId="0574836F" w:rsidR="00BA5413" w:rsidRPr="0073297E" w:rsidRDefault="009C27C1" w:rsidP="009C27C1">
      <w:pPr>
        <w:pStyle w:val="ListParagraph"/>
        <w:rPr>
          <w:rFonts w:ascii="Times New Roman" w:hAnsi="Times New Roman"/>
        </w:rPr>
      </w:pPr>
      <w:r w:rsidRPr="0073297E">
        <w:rPr>
          <w:rFonts w:ascii="Times New Roman" w:hAnsi="Times New Roman"/>
        </w:rPr>
        <w:t xml:space="preserve">(1) </w:t>
      </w:r>
      <w:r w:rsidR="003236D8" w:rsidRPr="0073297E">
        <w:rPr>
          <w:rFonts w:ascii="Times New Roman" w:hAnsi="Times New Roman"/>
        </w:rPr>
        <w:t xml:space="preserve"> </w:t>
      </w:r>
      <w:r w:rsidR="00A620FE" w:rsidRPr="0073297E">
        <w:rPr>
          <w:rFonts w:ascii="Times New Roman" w:hAnsi="Times New Roman"/>
          <w:u w:val="single"/>
        </w:rPr>
        <w:t>Scope</w:t>
      </w:r>
      <w:r w:rsidR="008D0E23" w:rsidRPr="0073297E">
        <w:rPr>
          <w:rFonts w:ascii="Times New Roman" w:hAnsi="Times New Roman"/>
          <w:u w:val="single"/>
        </w:rPr>
        <w:t xml:space="preserve"> and </w:t>
      </w:r>
      <w:r w:rsidR="00A620FE" w:rsidRPr="0073297E">
        <w:rPr>
          <w:rFonts w:ascii="Times New Roman" w:hAnsi="Times New Roman"/>
          <w:u w:val="single"/>
        </w:rPr>
        <w:t>Purpose</w:t>
      </w:r>
      <w:r w:rsidR="00A620FE" w:rsidRPr="0073297E">
        <w:rPr>
          <w:rFonts w:ascii="Times New Roman" w:hAnsi="Times New Roman"/>
        </w:rPr>
        <w:t xml:space="preserve">.  </w:t>
      </w:r>
      <w:r w:rsidR="00AF3C30" w:rsidRPr="0073297E">
        <w:rPr>
          <w:rFonts w:ascii="Times New Roman" w:hAnsi="Times New Roman"/>
        </w:rPr>
        <w:t xml:space="preserve">101 CMR </w:t>
      </w:r>
      <w:r w:rsidR="004A6E5E" w:rsidRPr="0073297E">
        <w:rPr>
          <w:rFonts w:ascii="Times New Roman" w:hAnsi="Times New Roman"/>
        </w:rPr>
        <w:t>305</w:t>
      </w:r>
      <w:r w:rsidR="00FC4E6C" w:rsidRPr="0073297E">
        <w:rPr>
          <w:rFonts w:ascii="Times New Roman" w:hAnsi="Times New Roman"/>
        </w:rPr>
        <w:t>.</w:t>
      </w:r>
      <w:r w:rsidR="00AF3C30" w:rsidRPr="0073297E">
        <w:rPr>
          <w:rFonts w:ascii="Times New Roman" w:hAnsi="Times New Roman"/>
        </w:rPr>
        <w:t xml:space="preserve">00 </w:t>
      </w:r>
      <w:r w:rsidR="00A620FE" w:rsidRPr="0073297E">
        <w:rPr>
          <w:rFonts w:ascii="Times New Roman" w:hAnsi="Times New Roman"/>
        </w:rPr>
        <w:t xml:space="preserve">governs the </w:t>
      </w:r>
      <w:r w:rsidR="005231BA" w:rsidRPr="0073297E">
        <w:rPr>
          <w:rFonts w:ascii="Times New Roman" w:hAnsi="Times New Roman"/>
        </w:rPr>
        <w:t xml:space="preserve">rates to </w:t>
      </w:r>
      <w:r w:rsidR="00A620FE" w:rsidRPr="0073297E">
        <w:rPr>
          <w:rFonts w:ascii="Times New Roman" w:hAnsi="Times New Roman"/>
        </w:rPr>
        <w:t>be used by all governmental units and worker</w:t>
      </w:r>
      <w:r w:rsidR="00846A6A" w:rsidRPr="0073297E">
        <w:rPr>
          <w:rFonts w:ascii="Times New Roman" w:hAnsi="Times New Roman"/>
        </w:rPr>
        <w:t>’</w:t>
      </w:r>
      <w:r w:rsidR="00A620FE" w:rsidRPr="0073297E">
        <w:rPr>
          <w:rFonts w:ascii="Times New Roman" w:hAnsi="Times New Roman"/>
        </w:rPr>
        <w:t xml:space="preserve">s compensation insurers for outpatient </w:t>
      </w:r>
      <w:r w:rsidR="00E707B6" w:rsidRPr="0073297E">
        <w:rPr>
          <w:rFonts w:ascii="Times New Roman" w:hAnsi="Times New Roman"/>
        </w:rPr>
        <w:t>b</w:t>
      </w:r>
      <w:r w:rsidR="00FC4E6C" w:rsidRPr="0073297E">
        <w:rPr>
          <w:rFonts w:ascii="Times New Roman" w:hAnsi="Times New Roman"/>
        </w:rPr>
        <w:t>ehavioral</w:t>
      </w:r>
      <w:r w:rsidR="00A620FE" w:rsidRPr="0073297E">
        <w:rPr>
          <w:rFonts w:ascii="Times New Roman" w:hAnsi="Times New Roman"/>
        </w:rPr>
        <w:t xml:space="preserve"> </w:t>
      </w:r>
      <w:r w:rsidR="00E707B6" w:rsidRPr="0073297E">
        <w:rPr>
          <w:rFonts w:ascii="Times New Roman" w:hAnsi="Times New Roman"/>
        </w:rPr>
        <w:t>h</w:t>
      </w:r>
      <w:r w:rsidR="00A620FE" w:rsidRPr="0073297E">
        <w:rPr>
          <w:rFonts w:ascii="Times New Roman" w:hAnsi="Times New Roman"/>
        </w:rPr>
        <w:t xml:space="preserve">ealth </w:t>
      </w:r>
      <w:r w:rsidR="00E707B6" w:rsidRPr="0073297E">
        <w:rPr>
          <w:rFonts w:ascii="Times New Roman" w:hAnsi="Times New Roman"/>
        </w:rPr>
        <w:t>s</w:t>
      </w:r>
      <w:r w:rsidR="00A620FE" w:rsidRPr="0073297E">
        <w:rPr>
          <w:rFonts w:ascii="Times New Roman" w:hAnsi="Times New Roman"/>
        </w:rPr>
        <w:t>ervices</w:t>
      </w:r>
      <w:r w:rsidR="00C37C41" w:rsidRPr="0073297E">
        <w:rPr>
          <w:rFonts w:ascii="Times New Roman" w:hAnsi="Times New Roman"/>
        </w:rPr>
        <w:t xml:space="preserve"> and </w:t>
      </w:r>
      <w:r w:rsidR="00E707B6" w:rsidRPr="0073297E">
        <w:rPr>
          <w:rFonts w:ascii="Times New Roman" w:hAnsi="Times New Roman"/>
        </w:rPr>
        <w:t>b</w:t>
      </w:r>
      <w:r w:rsidR="00796256" w:rsidRPr="0073297E">
        <w:rPr>
          <w:rFonts w:ascii="Times New Roman" w:hAnsi="Times New Roman"/>
        </w:rPr>
        <w:t xml:space="preserve">ehavioral </w:t>
      </w:r>
      <w:r w:rsidR="00E707B6" w:rsidRPr="0073297E">
        <w:rPr>
          <w:rFonts w:ascii="Times New Roman" w:hAnsi="Times New Roman"/>
        </w:rPr>
        <w:t>h</w:t>
      </w:r>
      <w:r w:rsidR="00796256" w:rsidRPr="0073297E">
        <w:rPr>
          <w:rFonts w:ascii="Times New Roman" w:hAnsi="Times New Roman"/>
        </w:rPr>
        <w:t xml:space="preserve">ealth </w:t>
      </w:r>
      <w:r w:rsidR="00E707B6" w:rsidRPr="0073297E">
        <w:rPr>
          <w:rFonts w:ascii="Times New Roman" w:hAnsi="Times New Roman"/>
        </w:rPr>
        <w:t>e</w:t>
      </w:r>
      <w:r w:rsidR="00336CAE" w:rsidRPr="0073297E">
        <w:rPr>
          <w:rFonts w:ascii="Times New Roman" w:hAnsi="Times New Roman"/>
        </w:rPr>
        <w:t xml:space="preserve">mergency </w:t>
      </w:r>
      <w:r w:rsidR="00E707B6" w:rsidRPr="0073297E">
        <w:rPr>
          <w:rFonts w:ascii="Times New Roman" w:hAnsi="Times New Roman"/>
        </w:rPr>
        <w:t>s</w:t>
      </w:r>
      <w:r w:rsidR="00336CAE" w:rsidRPr="0073297E">
        <w:rPr>
          <w:rFonts w:ascii="Times New Roman" w:hAnsi="Times New Roman"/>
        </w:rPr>
        <w:t>ervices</w:t>
      </w:r>
      <w:r w:rsidR="00A620FE" w:rsidRPr="0073297E">
        <w:rPr>
          <w:rFonts w:ascii="Times New Roman" w:hAnsi="Times New Roman"/>
        </w:rPr>
        <w:t xml:space="preserve"> provided by </w:t>
      </w:r>
      <w:r w:rsidR="00436776" w:rsidRPr="0073297E">
        <w:rPr>
          <w:rFonts w:ascii="Times New Roman" w:hAnsi="Times New Roman"/>
        </w:rPr>
        <w:t>c</w:t>
      </w:r>
      <w:r w:rsidR="00A620FE" w:rsidRPr="0073297E">
        <w:rPr>
          <w:rFonts w:ascii="Times New Roman" w:hAnsi="Times New Roman"/>
        </w:rPr>
        <w:t>ommunity</w:t>
      </w:r>
      <w:r w:rsidR="00FC4E6C" w:rsidRPr="0073297E">
        <w:rPr>
          <w:rFonts w:ascii="Times New Roman" w:hAnsi="Times New Roman"/>
        </w:rPr>
        <w:t xml:space="preserve"> </w:t>
      </w:r>
      <w:r w:rsidR="00436776" w:rsidRPr="0073297E">
        <w:rPr>
          <w:rFonts w:ascii="Times New Roman" w:hAnsi="Times New Roman"/>
        </w:rPr>
        <w:t>b</w:t>
      </w:r>
      <w:r w:rsidR="00FC4E6C" w:rsidRPr="0073297E">
        <w:rPr>
          <w:rFonts w:ascii="Times New Roman" w:hAnsi="Times New Roman"/>
        </w:rPr>
        <w:t>ehavioral</w:t>
      </w:r>
      <w:r w:rsidR="00A620FE" w:rsidRPr="0073297E">
        <w:rPr>
          <w:rFonts w:ascii="Times New Roman" w:hAnsi="Times New Roman"/>
        </w:rPr>
        <w:t xml:space="preserve"> </w:t>
      </w:r>
      <w:r w:rsidR="00436776" w:rsidRPr="0073297E">
        <w:rPr>
          <w:rFonts w:ascii="Times New Roman" w:hAnsi="Times New Roman"/>
        </w:rPr>
        <w:t>h</w:t>
      </w:r>
      <w:r w:rsidR="00A620FE" w:rsidRPr="0073297E">
        <w:rPr>
          <w:rFonts w:ascii="Times New Roman" w:hAnsi="Times New Roman"/>
        </w:rPr>
        <w:t xml:space="preserve">ealth </w:t>
      </w:r>
      <w:r w:rsidR="00436776" w:rsidRPr="0073297E">
        <w:rPr>
          <w:rFonts w:ascii="Times New Roman" w:hAnsi="Times New Roman"/>
        </w:rPr>
        <w:t>c</w:t>
      </w:r>
      <w:r w:rsidR="00A620FE" w:rsidRPr="0073297E">
        <w:rPr>
          <w:rFonts w:ascii="Times New Roman" w:hAnsi="Times New Roman"/>
        </w:rPr>
        <w:t>enters</w:t>
      </w:r>
      <w:r w:rsidR="00261C15">
        <w:rPr>
          <w:rFonts w:ascii="Times New Roman" w:hAnsi="Times New Roman"/>
        </w:rPr>
        <w:t xml:space="preserve"> (CBHCs)</w:t>
      </w:r>
      <w:r w:rsidR="00A620FE" w:rsidRPr="0073297E">
        <w:rPr>
          <w:rFonts w:ascii="Times New Roman" w:hAnsi="Times New Roman"/>
        </w:rPr>
        <w:t xml:space="preserve">. </w:t>
      </w:r>
    </w:p>
    <w:p w14:paraId="21508790" w14:textId="77777777" w:rsidR="00B8377C" w:rsidRPr="0073297E" w:rsidRDefault="00B8377C" w:rsidP="00BA5413">
      <w:pPr>
        <w:ind w:left="1080"/>
        <w:rPr>
          <w:sz w:val="22"/>
          <w:szCs w:val="22"/>
        </w:rPr>
      </w:pPr>
    </w:p>
    <w:p w14:paraId="660B7496" w14:textId="28C74842" w:rsidR="00A620FE" w:rsidRPr="0073297E" w:rsidRDefault="00784B58" w:rsidP="005231BA">
      <w:pPr>
        <w:ind w:left="720"/>
        <w:rPr>
          <w:sz w:val="22"/>
          <w:szCs w:val="22"/>
        </w:rPr>
      </w:pPr>
      <w:r w:rsidRPr="0073297E">
        <w:rPr>
          <w:sz w:val="22"/>
          <w:szCs w:val="22"/>
        </w:rPr>
        <w:t>(2)</w:t>
      </w:r>
      <w:r w:rsidR="003236D8" w:rsidRPr="0073297E">
        <w:rPr>
          <w:sz w:val="22"/>
          <w:szCs w:val="22"/>
        </w:rPr>
        <w:t xml:space="preserve"> </w:t>
      </w:r>
      <w:r w:rsidRPr="0073297E">
        <w:rPr>
          <w:sz w:val="22"/>
          <w:szCs w:val="22"/>
        </w:rPr>
        <w:t xml:space="preserve"> </w:t>
      </w:r>
      <w:r w:rsidRPr="0073297E">
        <w:rPr>
          <w:sz w:val="22"/>
          <w:szCs w:val="22"/>
          <w:u w:val="single"/>
        </w:rPr>
        <w:t>Applicable Dates of Service</w:t>
      </w:r>
      <w:r w:rsidRPr="0073297E">
        <w:rPr>
          <w:sz w:val="22"/>
          <w:szCs w:val="22"/>
        </w:rPr>
        <w:t>.  Rates in 101 CMR 30</w:t>
      </w:r>
      <w:r w:rsidR="00E36DC1" w:rsidRPr="0073297E">
        <w:rPr>
          <w:sz w:val="22"/>
          <w:szCs w:val="22"/>
        </w:rPr>
        <w:t>5</w:t>
      </w:r>
      <w:r w:rsidRPr="0073297E">
        <w:rPr>
          <w:sz w:val="22"/>
          <w:szCs w:val="22"/>
        </w:rPr>
        <w:t xml:space="preserve">.00 apply for dates of service provided on or after </w:t>
      </w:r>
      <w:r w:rsidR="0083456E">
        <w:rPr>
          <w:sz w:val="22"/>
          <w:szCs w:val="22"/>
        </w:rPr>
        <w:t>July 4</w:t>
      </w:r>
      <w:r w:rsidR="00E967C4">
        <w:rPr>
          <w:sz w:val="22"/>
          <w:szCs w:val="22"/>
        </w:rPr>
        <w:t>, 202</w:t>
      </w:r>
      <w:r w:rsidR="00FA14E5">
        <w:rPr>
          <w:sz w:val="22"/>
          <w:szCs w:val="22"/>
        </w:rPr>
        <w:t>5</w:t>
      </w:r>
      <w:r w:rsidR="00E967C4">
        <w:rPr>
          <w:sz w:val="22"/>
          <w:szCs w:val="22"/>
        </w:rPr>
        <w:t>.</w:t>
      </w:r>
    </w:p>
    <w:p w14:paraId="4A15F25B" w14:textId="77777777" w:rsidR="00784B58" w:rsidRPr="0073297E" w:rsidRDefault="00784B58" w:rsidP="005231BA">
      <w:pPr>
        <w:ind w:left="720"/>
        <w:rPr>
          <w:sz w:val="22"/>
          <w:szCs w:val="22"/>
        </w:rPr>
      </w:pPr>
    </w:p>
    <w:p w14:paraId="60848358" w14:textId="7A5C93B8" w:rsidR="00A620FE" w:rsidRPr="0073297E" w:rsidRDefault="13DAE3A8" w:rsidP="005231BA">
      <w:pPr>
        <w:ind w:left="720"/>
        <w:rPr>
          <w:sz w:val="22"/>
          <w:szCs w:val="22"/>
        </w:rPr>
      </w:pPr>
      <w:r w:rsidRPr="0073297E">
        <w:rPr>
          <w:sz w:val="22"/>
          <w:szCs w:val="22"/>
        </w:rPr>
        <w:t>(3)</w:t>
      </w:r>
      <w:r w:rsidR="003236D8" w:rsidRPr="0073297E">
        <w:rPr>
          <w:sz w:val="22"/>
          <w:szCs w:val="22"/>
        </w:rPr>
        <w:t xml:space="preserve"> </w:t>
      </w:r>
      <w:r w:rsidRPr="0073297E">
        <w:rPr>
          <w:sz w:val="22"/>
          <w:szCs w:val="22"/>
        </w:rPr>
        <w:t xml:space="preserve"> </w:t>
      </w:r>
      <w:r w:rsidRPr="0073297E">
        <w:rPr>
          <w:sz w:val="22"/>
          <w:szCs w:val="22"/>
          <w:u w:val="single"/>
        </w:rPr>
        <w:t>Disclaimer of Authorization of Services</w:t>
      </w:r>
      <w:r w:rsidRPr="0073297E">
        <w:rPr>
          <w:sz w:val="22"/>
          <w:szCs w:val="22"/>
        </w:rPr>
        <w:t xml:space="preserve">. </w:t>
      </w:r>
      <w:r w:rsidR="00A13EF7" w:rsidRPr="0073297E">
        <w:rPr>
          <w:sz w:val="22"/>
          <w:szCs w:val="22"/>
        </w:rPr>
        <w:t xml:space="preserve"> </w:t>
      </w:r>
      <w:r w:rsidRPr="0073297E">
        <w:rPr>
          <w:sz w:val="22"/>
          <w:szCs w:val="22"/>
        </w:rPr>
        <w:t xml:space="preserve">101 CMR 305.00 is not authorization for or approval of the procedures for which rates are determined pursuant to 101 CMR </w:t>
      </w:r>
      <w:r w:rsidR="001447CF" w:rsidRPr="0073297E">
        <w:rPr>
          <w:sz w:val="22"/>
          <w:szCs w:val="22"/>
        </w:rPr>
        <w:t>3</w:t>
      </w:r>
      <w:r w:rsidRPr="0073297E">
        <w:rPr>
          <w:sz w:val="22"/>
          <w:szCs w:val="22"/>
        </w:rPr>
        <w:t>05.00. Purchasing agencies and insurers are responsible for the definition, authorization, and approval of care and services extended to publicly</w:t>
      </w:r>
      <w:r w:rsidR="00E707B6" w:rsidRPr="0073297E">
        <w:rPr>
          <w:sz w:val="22"/>
          <w:szCs w:val="22"/>
        </w:rPr>
        <w:t xml:space="preserve"> </w:t>
      </w:r>
      <w:r w:rsidRPr="0073297E">
        <w:rPr>
          <w:sz w:val="22"/>
          <w:szCs w:val="22"/>
        </w:rPr>
        <w:t>aided clients.</w:t>
      </w:r>
    </w:p>
    <w:p w14:paraId="56AFB38A" w14:textId="77777777" w:rsidR="00811596" w:rsidRPr="0073297E" w:rsidRDefault="00811596" w:rsidP="00811596">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38E69930" w14:textId="5F4449E5" w:rsidR="00595F07" w:rsidRPr="0073297E" w:rsidRDefault="00595F07" w:rsidP="00595F07">
      <w:pPr>
        <w:ind w:left="720"/>
        <w:rPr>
          <w:sz w:val="22"/>
          <w:szCs w:val="22"/>
        </w:rPr>
      </w:pPr>
      <w:r w:rsidRPr="0073297E">
        <w:rPr>
          <w:sz w:val="22"/>
          <w:szCs w:val="22"/>
        </w:rPr>
        <w:t xml:space="preserve">(4)  </w:t>
      </w:r>
      <w:r w:rsidRPr="0073297E">
        <w:rPr>
          <w:sz w:val="22"/>
          <w:szCs w:val="22"/>
          <w:u w:val="single"/>
        </w:rPr>
        <w:t>Coding Updates and Corrections</w:t>
      </w:r>
      <w:r w:rsidRPr="0073297E">
        <w:rPr>
          <w:sz w:val="22"/>
          <w:szCs w:val="22"/>
        </w:rPr>
        <w:t xml:space="preserve">. </w:t>
      </w:r>
      <w:r w:rsidR="00A13EF7" w:rsidRPr="0073297E">
        <w:rPr>
          <w:sz w:val="22"/>
          <w:szCs w:val="22"/>
        </w:rPr>
        <w:t xml:space="preserve"> </w:t>
      </w:r>
      <w:r w:rsidR="00091B57">
        <w:rPr>
          <w:sz w:val="22"/>
          <w:szCs w:val="22"/>
        </w:rPr>
        <w:t>The Executive Office of Health and Human Services (</w:t>
      </w:r>
      <w:r w:rsidRPr="0073297E">
        <w:rPr>
          <w:sz w:val="22"/>
          <w:szCs w:val="22"/>
        </w:rPr>
        <w:t>EOHHS</w:t>
      </w:r>
      <w:r w:rsidR="00091B57">
        <w:rPr>
          <w:sz w:val="22"/>
          <w:szCs w:val="22"/>
        </w:rPr>
        <w:t>)</w:t>
      </w:r>
      <w:r w:rsidRPr="0073297E">
        <w:rPr>
          <w:sz w:val="22"/>
          <w:szCs w:val="22"/>
        </w:rPr>
        <w:t xml:space="preserve"> may publish service code updates and corrections in the form of an administrative bulletin. </w:t>
      </w:r>
      <w:r w:rsidRPr="0073297E">
        <w:rPr>
          <w:snapToGrid w:val="0"/>
          <w:spacing w:val="-3"/>
          <w:sz w:val="22"/>
          <w:szCs w:val="22"/>
        </w:rPr>
        <w:t xml:space="preserve">Updates may reference coding systems including, but not limited to, the </w:t>
      </w:r>
      <w:r w:rsidRPr="0073297E">
        <w:rPr>
          <w:i/>
          <w:snapToGrid w:val="0"/>
          <w:spacing w:val="-3"/>
          <w:sz w:val="22"/>
          <w:szCs w:val="22"/>
        </w:rPr>
        <w:t>Healthcare Common Procedure Coding System (HCPCS).</w:t>
      </w:r>
      <w:r w:rsidRPr="0073297E">
        <w:rPr>
          <w:snapToGrid w:val="0"/>
          <w:spacing w:val="-3"/>
          <w:sz w:val="22"/>
          <w:szCs w:val="22"/>
        </w:rPr>
        <w:t xml:space="preserve"> </w:t>
      </w:r>
      <w:r w:rsidRPr="0073297E">
        <w:rPr>
          <w:sz w:val="22"/>
          <w:szCs w:val="22"/>
        </w:rPr>
        <w:t xml:space="preserve">The publication of such updates and corrections will list </w:t>
      </w:r>
    </w:p>
    <w:p w14:paraId="018F9D95" w14:textId="395597D5" w:rsidR="00595F07" w:rsidRPr="0073297E" w:rsidRDefault="00595F07" w:rsidP="00595F07">
      <w:pPr>
        <w:ind w:left="1080"/>
        <w:rPr>
          <w:sz w:val="22"/>
          <w:szCs w:val="22"/>
        </w:rPr>
      </w:pPr>
      <w:r w:rsidRPr="0073297E">
        <w:rPr>
          <w:sz w:val="22"/>
          <w:szCs w:val="22"/>
        </w:rPr>
        <w:t>(a)</w:t>
      </w:r>
      <w:r w:rsidR="00A13EF7" w:rsidRPr="0073297E">
        <w:rPr>
          <w:sz w:val="22"/>
          <w:szCs w:val="22"/>
        </w:rPr>
        <w:t xml:space="preserve"> </w:t>
      </w:r>
      <w:r w:rsidRPr="0073297E">
        <w:rPr>
          <w:sz w:val="22"/>
          <w:szCs w:val="22"/>
        </w:rPr>
        <w:t xml:space="preserve"> codes for which the code numbers change, with the corresponding cross references </w:t>
      </w:r>
      <w:r w:rsidRPr="0073297E">
        <w:rPr>
          <w:snapToGrid w:val="0"/>
          <w:spacing w:val="-3"/>
          <w:sz w:val="22"/>
          <w:szCs w:val="22"/>
        </w:rPr>
        <w:t>between existing and new codes and the codes being replaced. Rates for such new codes are set at the rate of the code that is being replaced</w:t>
      </w:r>
      <w:r w:rsidRPr="0073297E">
        <w:rPr>
          <w:sz w:val="22"/>
          <w:szCs w:val="22"/>
        </w:rPr>
        <w:t xml:space="preserve">; </w:t>
      </w:r>
    </w:p>
    <w:p w14:paraId="7D9D1A1E" w14:textId="23AE97C1" w:rsidR="00595F07" w:rsidRPr="0073297E" w:rsidRDefault="00595F07" w:rsidP="00595F07">
      <w:pPr>
        <w:ind w:left="360" w:firstLine="720"/>
        <w:rPr>
          <w:sz w:val="22"/>
          <w:szCs w:val="22"/>
        </w:rPr>
      </w:pPr>
      <w:r w:rsidRPr="0073297E">
        <w:rPr>
          <w:sz w:val="22"/>
          <w:szCs w:val="22"/>
        </w:rPr>
        <w:t>(b)</w:t>
      </w:r>
      <w:r w:rsidR="00A13EF7" w:rsidRPr="0073297E">
        <w:rPr>
          <w:sz w:val="22"/>
          <w:szCs w:val="22"/>
        </w:rPr>
        <w:t xml:space="preserve"> </w:t>
      </w:r>
      <w:r w:rsidRPr="0073297E">
        <w:rPr>
          <w:sz w:val="22"/>
          <w:szCs w:val="22"/>
        </w:rPr>
        <w:t xml:space="preserve"> codes for which the code number remains the same but the description has changed;</w:t>
      </w:r>
    </w:p>
    <w:p w14:paraId="0EFFEB90" w14:textId="7C0084A0" w:rsidR="00595F07" w:rsidRPr="0073297E" w:rsidRDefault="00595F07" w:rsidP="00595F07">
      <w:pPr>
        <w:ind w:left="360" w:firstLine="720"/>
        <w:rPr>
          <w:sz w:val="22"/>
          <w:szCs w:val="22"/>
        </w:rPr>
      </w:pPr>
      <w:r w:rsidRPr="0073297E">
        <w:rPr>
          <w:sz w:val="22"/>
          <w:szCs w:val="22"/>
        </w:rPr>
        <w:t>(c)</w:t>
      </w:r>
      <w:r w:rsidR="00A13EF7" w:rsidRPr="0073297E">
        <w:rPr>
          <w:sz w:val="22"/>
          <w:szCs w:val="22"/>
        </w:rPr>
        <w:t xml:space="preserve"> </w:t>
      </w:r>
      <w:r w:rsidRPr="0073297E">
        <w:rPr>
          <w:sz w:val="22"/>
          <w:szCs w:val="22"/>
        </w:rPr>
        <w:t xml:space="preserve"> deleted codes for which there are no corresponding new codes; and  </w:t>
      </w:r>
    </w:p>
    <w:p w14:paraId="6F2BE140" w14:textId="2F10D51E" w:rsidR="00595F07" w:rsidRPr="0073297E" w:rsidRDefault="00595F07" w:rsidP="002C2C57">
      <w:pPr>
        <w:ind w:left="1080"/>
        <w:rPr>
          <w:sz w:val="22"/>
          <w:szCs w:val="22"/>
        </w:rPr>
      </w:pPr>
      <w:r w:rsidRPr="0073297E">
        <w:rPr>
          <w:sz w:val="22"/>
          <w:szCs w:val="22"/>
        </w:rPr>
        <w:t xml:space="preserve">(d) </w:t>
      </w:r>
      <w:r w:rsidR="00A13EF7" w:rsidRPr="0073297E">
        <w:rPr>
          <w:sz w:val="22"/>
          <w:szCs w:val="22"/>
        </w:rPr>
        <w:t xml:space="preserve"> </w:t>
      </w:r>
      <w:r w:rsidRPr="0073297E">
        <w:rPr>
          <w:sz w:val="22"/>
          <w:szCs w:val="22"/>
        </w:rPr>
        <w:t>codes for entirely new services that require pricing</w:t>
      </w:r>
      <w:r w:rsidR="00E707B6" w:rsidRPr="0073297E">
        <w:rPr>
          <w:sz w:val="22"/>
          <w:szCs w:val="22"/>
        </w:rPr>
        <w:t>.</w:t>
      </w:r>
      <w:r w:rsidRPr="0073297E">
        <w:rPr>
          <w:sz w:val="22"/>
          <w:szCs w:val="22"/>
        </w:rPr>
        <w:t xml:space="preserve"> EOHHS will list these codes and apply individual consideration (IC) payment for these codes until appropriate rates can be developed. </w:t>
      </w:r>
    </w:p>
    <w:p w14:paraId="07102CE1" w14:textId="77777777" w:rsidR="00595F07" w:rsidRPr="0073297E" w:rsidRDefault="00595F07" w:rsidP="0089240E">
      <w:pPr>
        <w:suppressAutoHyphens/>
        <w:ind w:left="720"/>
        <w:rPr>
          <w:sz w:val="22"/>
          <w:szCs w:val="22"/>
        </w:rPr>
      </w:pPr>
    </w:p>
    <w:p w14:paraId="2D87968B" w14:textId="4BE2C2D3" w:rsidR="00811596" w:rsidRPr="0073297E" w:rsidRDefault="00811596" w:rsidP="0089240E">
      <w:pPr>
        <w:suppressAutoHyphens/>
        <w:ind w:left="720"/>
        <w:rPr>
          <w:sz w:val="22"/>
          <w:szCs w:val="22"/>
        </w:rPr>
      </w:pPr>
      <w:r w:rsidRPr="0073297E">
        <w:rPr>
          <w:sz w:val="22"/>
          <w:szCs w:val="22"/>
        </w:rPr>
        <w:t>(</w:t>
      </w:r>
      <w:r w:rsidR="00595F07" w:rsidRPr="0073297E">
        <w:rPr>
          <w:sz w:val="22"/>
          <w:szCs w:val="22"/>
        </w:rPr>
        <w:t>5</w:t>
      </w:r>
      <w:r w:rsidRPr="0073297E">
        <w:rPr>
          <w:sz w:val="22"/>
          <w:szCs w:val="22"/>
        </w:rPr>
        <w:t>)</w:t>
      </w:r>
      <w:r w:rsidR="003236D8" w:rsidRPr="0073297E">
        <w:rPr>
          <w:sz w:val="22"/>
          <w:szCs w:val="22"/>
        </w:rPr>
        <w:t xml:space="preserve">  </w:t>
      </w:r>
      <w:r w:rsidRPr="0073297E">
        <w:rPr>
          <w:sz w:val="22"/>
          <w:szCs w:val="22"/>
          <w:u w:val="single"/>
        </w:rPr>
        <w:t>Administrative Bulletins</w:t>
      </w:r>
      <w:r w:rsidRPr="0073297E">
        <w:rPr>
          <w:sz w:val="22"/>
          <w:szCs w:val="22"/>
        </w:rPr>
        <w:t xml:space="preserve">.  </w:t>
      </w:r>
      <w:r w:rsidR="00E5212F" w:rsidRPr="0073297E">
        <w:rPr>
          <w:sz w:val="22"/>
          <w:szCs w:val="22"/>
        </w:rPr>
        <w:t>EOHHS</w:t>
      </w:r>
      <w:r w:rsidRPr="0073297E">
        <w:rPr>
          <w:sz w:val="22"/>
          <w:szCs w:val="22"/>
        </w:rPr>
        <w:t xml:space="preserve"> may issue administrative bulletins to clarify its policy on and understanding of substantive provisions of </w:t>
      </w:r>
      <w:r w:rsidR="00AF3C30" w:rsidRPr="0073297E">
        <w:rPr>
          <w:sz w:val="22"/>
          <w:szCs w:val="22"/>
        </w:rPr>
        <w:t xml:space="preserve">101 CMR </w:t>
      </w:r>
      <w:r w:rsidR="00B00370" w:rsidRPr="0073297E">
        <w:rPr>
          <w:sz w:val="22"/>
          <w:szCs w:val="22"/>
        </w:rPr>
        <w:t>305</w:t>
      </w:r>
      <w:r w:rsidR="00FC4E6C" w:rsidRPr="0073297E">
        <w:rPr>
          <w:sz w:val="22"/>
          <w:szCs w:val="22"/>
        </w:rPr>
        <w:t>.</w:t>
      </w:r>
      <w:r w:rsidR="00330B82" w:rsidRPr="0073297E">
        <w:rPr>
          <w:sz w:val="22"/>
          <w:szCs w:val="22"/>
        </w:rPr>
        <w:t>00.</w:t>
      </w:r>
    </w:p>
    <w:p w14:paraId="45A70B11" w14:textId="77777777" w:rsidR="00A620FE" w:rsidRPr="0073297E" w:rsidRDefault="00A620FE" w:rsidP="005231BA">
      <w:pPr>
        <w:ind w:left="720"/>
        <w:rPr>
          <w:sz w:val="22"/>
          <w:szCs w:val="22"/>
        </w:rPr>
      </w:pPr>
    </w:p>
    <w:p w14:paraId="34606A56" w14:textId="39B9D071" w:rsidR="00A620FE" w:rsidRPr="0073297E" w:rsidRDefault="00E059FC"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02:</w:t>
      </w:r>
      <w:r w:rsidR="003236D8" w:rsidRPr="0073297E">
        <w:rPr>
          <w:sz w:val="22"/>
          <w:szCs w:val="22"/>
          <w:u w:val="single"/>
        </w:rPr>
        <w:t xml:space="preserve">  </w:t>
      </w:r>
      <w:r w:rsidR="00A620FE" w:rsidRPr="0073297E">
        <w:rPr>
          <w:sz w:val="22"/>
          <w:szCs w:val="22"/>
          <w:u w:val="single"/>
        </w:rPr>
        <w:t>General Definitions</w:t>
      </w:r>
    </w:p>
    <w:p w14:paraId="71DC32F1" w14:textId="77777777" w:rsidR="00A620FE" w:rsidRPr="0073297E" w:rsidRDefault="00A620FE" w:rsidP="0001399B">
      <w:pPr>
        <w:rPr>
          <w:sz w:val="22"/>
          <w:szCs w:val="22"/>
        </w:rPr>
      </w:pPr>
    </w:p>
    <w:p w14:paraId="279B2F41" w14:textId="1929ABAD" w:rsidR="00502DC5" w:rsidRPr="00B253EC" w:rsidRDefault="00211D4C" w:rsidP="00F1093C">
      <w:pPr>
        <w:ind w:left="720" w:firstLine="720"/>
        <w:rPr>
          <w:sz w:val="22"/>
          <w:szCs w:val="22"/>
        </w:rPr>
      </w:pPr>
      <w:r w:rsidRPr="00B253EC">
        <w:rPr>
          <w:sz w:val="22"/>
          <w:szCs w:val="22"/>
        </w:rPr>
        <w:t>As used in 101 CMR 305.00, unless the context requires otherwise, terms have the meanings in 101 CMR 305.02.</w:t>
      </w:r>
      <w:r w:rsidR="00502DC5" w:rsidRPr="00B253EC">
        <w:rPr>
          <w:sz w:val="22"/>
          <w:szCs w:val="22"/>
        </w:rPr>
        <w:br w:type="page"/>
      </w:r>
    </w:p>
    <w:p w14:paraId="0982D37B" w14:textId="4E30C0D1" w:rsidR="00777437" w:rsidRPr="0073297E" w:rsidRDefault="00777437" w:rsidP="0089240E">
      <w:pPr>
        <w:ind w:left="720"/>
        <w:rPr>
          <w:sz w:val="22"/>
          <w:szCs w:val="22"/>
        </w:rPr>
      </w:pPr>
      <w:bookmarkStart w:id="0" w:name="_Hlk106343727"/>
      <w:r w:rsidRPr="0073297E">
        <w:rPr>
          <w:sz w:val="22"/>
          <w:szCs w:val="22"/>
          <w:u w:val="single"/>
        </w:rPr>
        <w:lastRenderedPageBreak/>
        <w:t>Adult Community Crisis Stabilization (</w:t>
      </w:r>
      <w:r w:rsidR="00E47C58" w:rsidRPr="0073297E">
        <w:rPr>
          <w:sz w:val="22"/>
          <w:szCs w:val="22"/>
          <w:u w:val="single"/>
        </w:rPr>
        <w:t>A</w:t>
      </w:r>
      <w:r w:rsidR="00C80203" w:rsidRPr="0073297E">
        <w:rPr>
          <w:sz w:val="22"/>
          <w:szCs w:val="22"/>
          <w:u w:val="single"/>
        </w:rPr>
        <w:t xml:space="preserve">dult </w:t>
      </w:r>
      <w:r w:rsidRPr="0073297E">
        <w:rPr>
          <w:sz w:val="22"/>
          <w:szCs w:val="22"/>
          <w:u w:val="single"/>
        </w:rPr>
        <w:t>CCS)</w:t>
      </w:r>
      <w:r w:rsidR="00E707B6" w:rsidRPr="0073297E">
        <w:rPr>
          <w:sz w:val="22"/>
          <w:szCs w:val="22"/>
        </w:rPr>
        <w:t>.</w:t>
      </w:r>
      <w:r w:rsidRPr="0073297E">
        <w:rPr>
          <w:sz w:val="22"/>
          <w:szCs w:val="22"/>
        </w:rPr>
        <w:t xml:space="preserve">  </w:t>
      </w:r>
      <w:r w:rsidR="00724064" w:rsidRPr="0073297E">
        <w:rPr>
          <w:sz w:val="22"/>
          <w:szCs w:val="22"/>
        </w:rPr>
        <w:t>A</w:t>
      </w:r>
      <w:r w:rsidR="00E707B6" w:rsidRPr="0073297E">
        <w:rPr>
          <w:sz w:val="22"/>
          <w:szCs w:val="22"/>
        </w:rPr>
        <w:t xml:space="preserve"> </w:t>
      </w:r>
      <w:r w:rsidR="00985741" w:rsidRPr="0073297E">
        <w:rPr>
          <w:sz w:val="22"/>
          <w:szCs w:val="22"/>
        </w:rPr>
        <w:t xml:space="preserve">community-based program that serves as a medically necessary, less-restrictive alternative to inpatient psychiatric hospitalization </w:t>
      </w:r>
      <w:r w:rsidR="0047448C" w:rsidRPr="0073297E">
        <w:rPr>
          <w:sz w:val="22"/>
          <w:szCs w:val="22"/>
        </w:rPr>
        <w:t xml:space="preserve">when clinically appropriate </w:t>
      </w:r>
      <w:r w:rsidR="00985741" w:rsidRPr="0073297E">
        <w:rPr>
          <w:sz w:val="22"/>
          <w:szCs w:val="22"/>
        </w:rPr>
        <w:t xml:space="preserve">and </w:t>
      </w:r>
      <w:r w:rsidR="00AA7AAC" w:rsidRPr="0073297E">
        <w:rPr>
          <w:sz w:val="22"/>
          <w:szCs w:val="22"/>
        </w:rPr>
        <w:t xml:space="preserve">provides short-term staff-secure, safe, and structured crisis stabilization and treatment services for </w:t>
      </w:r>
      <w:r w:rsidR="00E51EA3">
        <w:rPr>
          <w:sz w:val="22"/>
          <w:szCs w:val="22"/>
        </w:rPr>
        <w:t>members</w:t>
      </w:r>
      <w:r w:rsidR="00E51EA3" w:rsidRPr="0073297E">
        <w:rPr>
          <w:sz w:val="22"/>
          <w:szCs w:val="22"/>
        </w:rPr>
        <w:t xml:space="preserve"> </w:t>
      </w:r>
      <w:r w:rsidR="00985741" w:rsidRPr="0073297E">
        <w:rPr>
          <w:sz w:val="22"/>
          <w:szCs w:val="22"/>
        </w:rPr>
        <w:t xml:space="preserve">18 years of age </w:t>
      </w:r>
      <w:r w:rsidR="00FF057A" w:rsidRPr="0073297E">
        <w:rPr>
          <w:sz w:val="22"/>
          <w:szCs w:val="22"/>
        </w:rPr>
        <w:t xml:space="preserve">or </w:t>
      </w:r>
      <w:r w:rsidR="00985741" w:rsidRPr="0073297E">
        <w:rPr>
          <w:sz w:val="22"/>
          <w:szCs w:val="22"/>
        </w:rPr>
        <w:t xml:space="preserve">older </w:t>
      </w:r>
      <w:r w:rsidR="00AA7AAC" w:rsidRPr="0073297E">
        <w:rPr>
          <w:sz w:val="22"/>
          <w:szCs w:val="22"/>
        </w:rPr>
        <w:t xml:space="preserve">with mental health and substance use disorders. Stabilization and treatment </w:t>
      </w:r>
      <w:r w:rsidR="00985741" w:rsidRPr="0073297E">
        <w:rPr>
          <w:sz w:val="22"/>
          <w:szCs w:val="22"/>
        </w:rPr>
        <w:t xml:space="preserve">also </w:t>
      </w:r>
      <w:r w:rsidR="00AA7AAC" w:rsidRPr="0073297E">
        <w:rPr>
          <w:sz w:val="22"/>
          <w:szCs w:val="22"/>
        </w:rPr>
        <w:t xml:space="preserve">include the capacity to provide induction onto and bridging for medication for the treatment of opioid use disorders (MOUD) and withdrawal management for </w:t>
      </w:r>
      <w:r w:rsidR="00E707B6" w:rsidRPr="0073297E">
        <w:rPr>
          <w:sz w:val="22"/>
          <w:szCs w:val="22"/>
        </w:rPr>
        <w:t>opioid use disorders (</w:t>
      </w:r>
      <w:r w:rsidR="00AA7AAC" w:rsidRPr="0073297E">
        <w:rPr>
          <w:sz w:val="22"/>
          <w:szCs w:val="22"/>
        </w:rPr>
        <w:t>OUD</w:t>
      </w:r>
      <w:r w:rsidR="00E707B6" w:rsidRPr="0073297E">
        <w:rPr>
          <w:sz w:val="22"/>
          <w:szCs w:val="22"/>
        </w:rPr>
        <w:t>)</w:t>
      </w:r>
      <w:r w:rsidR="0047448C" w:rsidRPr="0073297E">
        <w:rPr>
          <w:sz w:val="22"/>
          <w:szCs w:val="22"/>
        </w:rPr>
        <w:t xml:space="preserve"> as clinically </w:t>
      </w:r>
      <w:r w:rsidR="008F3DB7" w:rsidRPr="0073297E">
        <w:rPr>
          <w:sz w:val="22"/>
          <w:szCs w:val="22"/>
        </w:rPr>
        <w:t>indicated</w:t>
      </w:r>
      <w:r w:rsidR="00AA7AAC" w:rsidRPr="0073297E">
        <w:rPr>
          <w:sz w:val="22"/>
          <w:szCs w:val="22"/>
        </w:rPr>
        <w:t>.</w:t>
      </w:r>
    </w:p>
    <w:bookmarkEnd w:id="0"/>
    <w:p w14:paraId="23FA5220" w14:textId="77777777" w:rsidR="004F0C94" w:rsidRPr="0073297E" w:rsidRDefault="004F0C94" w:rsidP="0089240E">
      <w:pPr>
        <w:ind w:left="720"/>
        <w:rPr>
          <w:sz w:val="22"/>
          <w:szCs w:val="22"/>
        </w:rPr>
      </w:pPr>
    </w:p>
    <w:p w14:paraId="7CCD32A4" w14:textId="0D8D3A05" w:rsidR="00FC4E6C" w:rsidRDefault="008A0845" w:rsidP="00A5032F">
      <w:pPr>
        <w:ind w:left="720"/>
        <w:rPr>
          <w:rStyle w:val="normaltextrun"/>
          <w:color w:val="000000"/>
          <w:sz w:val="22"/>
          <w:szCs w:val="22"/>
          <w:shd w:val="clear" w:color="auto" w:fill="FFFFFF"/>
        </w:rPr>
      </w:pPr>
      <w:bookmarkStart w:id="1" w:name="_Hlk106343764"/>
      <w:r w:rsidRPr="0073297E">
        <w:rPr>
          <w:sz w:val="22"/>
          <w:szCs w:val="22"/>
          <w:u w:val="single"/>
        </w:rPr>
        <w:t>Adult Mobile Crisis Intervention</w:t>
      </w:r>
      <w:r w:rsidR="00985741" w:rsidRPr="0073297E">
        <w:rPr>
          <w:sz w:val="22"/>
          <w:szCs w:val="22"/>
          <w:u w:val="single"/>
        </w:rPr>
        <w:t xml:space="preserve"> (AMCI)</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A</w:t>
      </w:r>
      <w:r w:rsidR="00985741" w:rsidRPr="0073297E">
        <w:rPr>
          <w:rStyle w:val="normaltextrun"/>
          <w:color w:val="000000"/>
          <w:sz w:val="22"/>
          <w:szCs w:val="22"/>
          <w:shd w:val="clear" w:color="auto" w:fill="FFFFFF"/>
        </w:rPr>
        <w:t xml:space="preserve"> </w:t>
      </w:r>
      <w:r w:rsidR="00806DD2" w:rsidRPr="0073297E">
        <w:rPr>
          <w:rStyle w:val="normaltextrun"/>
          <w:color w:val="000000"/>
          <w:sz w:val="22"/>
          <w:szCs w:val="22"/>
          <w:shd w:val="clear" w:color="auto" w:fill="FFFFFF"/>
        </w:rPr>
        <w:t xml:space="preserve">community-based behavioral health service </w:t>
      </w:r>
      <w:r w:rsidR="00985741" w:rsidRPr="0073297E">
        <w:rPr>
          <w:rStyle w:val="normaltextrun"/>
          <w:color w:val="000000"/>
          <w:sz w:val="22"/>
          <w:szCs w:val="22"/>
          <w:shd w:val="clear" w:color="auto" w:fill="FFFFFF"/>
        </w:rPr>
        <w:t xml:space="preserve">available 24/7/365 </w:t>
      </w:r>
      <w:r w:rsidR="00806DD2" w:rsidRPr="0073297E">
        <w:rPr>
          <w:rStyle w:val="normaltextrun"/>
          <w:color w:val="000000"/>
          <w:sz w:val="22"/>
          <w:szCs w:val="22"/>
          <w:shd w:val="clear" w:color="auto" w:fill="FFFFFF"/>
        </w:rPr>
        <w:t xml:space="preserve">providing </w:t>
      </w:r>
      <w:r w:rsidR="00985741" w:rsidRPr="0073297E">
        <w:rPr>
          <w:rStyle w:val="normaltextrun"/>
          <w:color w:val="000000"/>
          <w:sz w:val="22"/>
          <w:szCs w:val="22"/>
          <w:shd w:val="clear" w:color="auto" w:fill="FFFFFF"/>
        </w:rPr>
        <w:t xml:space="preserve">short-term mobile, onsite, face-to-face </w:t>
      </w:r>
      <w:r w:rsidR="00806DD2" w:rsidRPr="0073297E">
        <w:rPr>
          <w:rStyle w:val="normaltextrun"/>
          <w:color w:val="000000"/>
          <w:sz w:val="22"/>
          <w:szCs w:val="22"/>
          <w:shd w:val="clear" w:color="auto" w:fill="FFFFFF"/>
        </w:rPr>
        <w:t>crisis assessment, intervention, and stabilization</w:t>
      </w:r>
      <w:r w:rsidR="00985741" w:rsidRPr="0073297E">
        <w:rPr>
          <w:rStyle w:val="normaltextrun"/>
          <w:color w:val="000000"/>
          <w:sz w:val="22"/>
          <w:szCs w:val="22"/>
          <w:shd w:val="clear" w:color="auto" w:fill="FFFFFF"/>
        </w:rPr>
        <w:t xml:space="preserve"> to </w:t>
      </w:r>
      <w:r w:rsidR="0062516D">
        <w:rPr>
          <w:rStyle w:val="normaltextrun"/>
          <w:color w:val="000000"/>
          <w:sz w:val="22"/>
          <w:szCs w:val="22"/>
          <w:shd w:val="clear" w:color="auto" w:fill="FFFFFF"/>
        </w:rPr>
        <w:t>members</w:t>
      </w:r>
      <w:r w:rsidR="0062516D" w:rsidRPr="0073297E">
        <w:rPr>
          <w:rStyle w:val="normaltextrun"/>
          <w:color w:val="000000"/>
          <w:sz w:val="22"/>
          <w:szCs w:val="22"/>
          <w:shd w:val="clear" w:color="auto" w:fill="FFFFFF"/>
        </w:rPr>
        <w:t xml:space="preserve"> </w:t>
      </w:r>
      <w:r w:rsidR="00985741" w:rsidRPr="0073297E">
        <w:rPr>
          <w:rStyle w:val="normaltextrun"/>
          <w:color w:val="000000"/>
          <w:sz w:val="22"/>
          <w:szCs w:val="22"/>
          <w:shd w:val="clear" w:color="auto" w:fill="FFFFFF"/>
        </w:rPr>
        <w:t xml:space="preserve">21 </w:t>
      </w:r>
      <w:r w:rsidR="00E707B6" w:rsidRPr="0073297E">
        <w:rPr>
          <w:rStyle w:val="normaltextrun"/>
          <w:color w:val="000000"/>
          <w:sz w:val="22"/>
          <w:szCs w:val="22"/>
          <w:shd w:val="clear" w:color="auto" w:fill="FFFFFF"/>
        </w:rPr>
        <w:t xml:space="preserve">years of age </w:t>
      </w:r>
      <w:r w:rsidR="00FF057A" w:rsidRPr="0073297E">
        <w:rPr>
          <w:rStyle w:val="normaltextrun"/>
          <w:color w:val="000000"/>
          <w:sz w:val="22"/>
          <w:szCs w:val="22"/>
          <w:shd w:val="clear" w:color="auto" w:fill="FFFFFF"/>
        </w:rPr>
        <w:t xml:space="preserve">or </w:t>
      </w:r>
      <w:r w:rsidR="00985741" w:rsidRPr="0073297E">
        <w:rPr>
          <w:rStyle w:val="normaltextrun"/>
          <w:color w:val="000000"/>
          <w:sz w:val="22"/>
          <w:szCs w:val="22"/>
          <w:shd w:val="clear" w:color="auto" w:fill="FFFFFF"/>
        </w:rPr>
        <w:t>older experiencing a behavioral health crisis</w:t>
      </w:r>
      <w:r w:rsidR="00806DD2" w:rsidRPr="0073297E">
        <w:rPr>
          <w:rStyle w:val="normaltextrun"/>
          <w:color w:val="000000"/>
          <w:sz w:val="22"/>
          <w:szCs w:val="22"/>
          <w:shd w:val="clear" w:color="auto" w:fill="FFFFFF"/>
        </w:rPr>
        <w:t xml:space="preserve">. Services may be provided in community-based settings outside the CBHC, at the CBHC, or in emergency department sites of services </w:t>
      </w:r>
      <w:r w:rsidR="00FF057A" w:rsidRPr="0073297E">
        <w:rPr>
          <w:rStyle w:val="normaltextrun"/>
          <w:color w:val="000000"/>
          <w:sz w:val="22"/>
          <w:szCs w:val="22"/>
          <w:shd w:val="clear" w:color="auto" w:fill="FFFFFF"/>
        </w:rPr>
        <w:t xml:space="preserve">to support stabilization for transition into the community, </w:t>
      </w:r>
      <w:r w:rsidR="00806DD2" w:rsidRPr="0073297E">
        <w:rPr>
          <w:rStyle w:val="normaltextrun"/>
          <w:color w:val="000000"/>
          <w:sz w:val="22"/>
          <w:szCs w:val="22"/>
          <w:shd w:val="clear" w:color="auto" w:fill="FFFFFF"/>
        </w:rPr>
        <w:t xml:space="preserve">when necessary. Services may also be provided via telehealth. The purpose is to identify, assess, treat, and stabilize the situation and reduce the immediate risk of danger to the </w:t>
      </w:r>
      <w:r w:rsidR="00CE440A">
        <w:rPr>
          <w:rStyle w:val="normaltextrun"/>
          <w:color w:val="000000"/>
          <w:sz w:val="22"/>
          <w:szCs w:val="22"/>
          <w:shd w:val="clear" w:color="auto" w:fill="FFFFFF"/>
        </w:rPr>
        <w:t>member</w:t>
      </w:r>
      <w:r w:rsidR="00CE440A" w:rsidRPr="0073297E">
        <w:rPr>
          <w:rStyle w:val="normaltextrun"/>
          <w:color w:val="000000"/>
          <w:sz w:val="22"/>
          <w:szCs w:val="22"/>
          <w:shd w:val="clear" w:color="auto" w:fill="FFFFFF"/>
        </w:rPr>
        <w:t xml:space="preserve"> </w:t>
      </w:r>
      <w:r w:rsidR="00806DD2" w:rsidRPr="0073297E">
        <w:rPr>
          <w:rStyle w:val="normaltextrun"/>
          <w:color w:val="000000"/>
          <w:sz w:val="22"/>
          <w:szCs w:val="22"/>
          <w:shd w:val="clear" w:color="auto" w:fill="FFFFFF"/>
        </w:rPr>
        <w:t xml:space="preserve">or others consistent with the </w:t>
      </w:r>
      <w:r w:rsidR="00CE440A">
        <w:rPr>
          <w:rStyle w:val="normaltextrun"/>
          <w:color w:val="000000"/>
          <w:sz w:val="22"/>
          <w:szCs w:val="22"/>
          <w:shd w:val="clear" w:color="auto" w:fill="FFFFFF"/>
        </w:rPr>
        <w:t>member’s</w:t>
      </w:r>
      <w:r w:rsidR="00CE440A" w:rsidRPr="0073297E">
        <w:rPr>
          <w:rStyle w:val="normaltextrun"/>
          <w:color w:val="000000"/>
          <w:sz w:val="22"/>
          <w:szCs w:val="22"/>
          <w:shd w:val="clear" w:color="auto" w:fill="FFFFFF"/>
        </w:rPr>
        <w:t xml:space="preserve"> </w:t>
      </w:r>
      <w:r w:rsidR="00806DD2" w:rsidRPr="0073297E">
        <w:rPr>
          <w:rStyle w:val="normaltextrun"/>
          <w:color w:val="000000"/>
          <w:sz w:val="22"/>
          <w:szCs w:val="22"/>
          <w:shd w:val="clear" w:color="auto" w:fill="FFFFFF"/>
        </w:rPr>
        <w:t xml:space="preserve">risk management/safety plan, if any. </w:t>
      </w:r>
    </w:p>
    <w:p w14:paraId="46BFFBD5" w14:textId="77777777" w:rsidR="00CF5A2D" w:rsidRDefault="00CF5A2D" w:rsidP="00A5032F">
      <w:pPr>
        <w:ind w:left="720"/>
        <w:rPr>
          <w:rStyle w:val="normaltextrun"/>
          <w:color w:val="000000"/>
          <w:sz w:val="22"/>
          <w:szCs w:val="22"/>
          <w:shd w:val="clear" w:color="auto" w:fill="FFFFFF"/>
        </w:rPr>
      </w:pPr>
    </w:p>
    <w:p w14:paraId="301BAD75" w14:textId="32B8C288" w:rsidR="00CF5A2D" w:rsidRDefault="00CF5A2D" w:rsidP="00A5032F">
      <w:pPr>
        <w:ind w:left="720"/>
        <w:rPr>
          <w:rStyle w:val="normaltextrun"/>
          <w:color w:val="000000"/>
          <w:sz w:val="22"/>
          <w:szCs w:val="22"/>
          <w:shd w:val="clear" w:color="auto" w:fill="FFFFFF"/>
        </w:rPr>
      </w:pPr>
      <w:r w:rsidRPr="003457A2">
        <w:rPr>
          <w:rStyle w:val="normaltextrun"/>
          <w:color w:val="000000"/>
          <w:sz w:val="22"/>
          <w:szCs w:val="22"/>
          <w:u w:val="single"/>
          <w:shd w:val="clear" w:color="auto" w:fill="FFFFFF"/>
        </w:rPr>
        <w:t>American Society of Addiction Medicine (ASAM)</w:t>
      </w:r>
      <w:r>
        <w:rPr>
          <w:rStyle w:val="normaltextrun"/>
          <w:color w:val="000000"/>
          <w:sz w:val="22"/>
          <w:szCs w:val="22"/>
          <w:shd w:val="clear" w:color="auto" w:fill="FFFFFF"/>
        </w:rPr>
        <w:t>.</w:t>
      </w:r>
      <w:r w:rsidRPr="00CF5A2D">
        <w:rPr>
          <w:rStyle w:val="normaltextrun"/>
          <w:color w:val="000000"/>
          <w:sz w:val="22"/>
          <w:szCs w:val="22"/>
          <w:shd w:val="clear" w:color="auto" w:fill="FFFFFF"/>
        </w:rPr>
        <w:t xml:space="preserve"> </w:t>
      </w:r>
      <w:r>
        <w:rPr>
          <w:rStyle w:val="normaltextrun"/>
          <w:color w:val="000000"/>
          <w:sz w:val="22"/>
          <w:szCs w:val="22"/>
          <w:shd w:val="clear" w:color="auto" w:fill="FFFFFF"/>
        </w:rPr>
        <w:t xml:space="preserve"> A</w:t>
      </w:r>
      <w:r w:rsidRPr="00CF5A2D">
        <w:rPr>
          <w:rStyle w:val="normaltextrun"/>
          <w:color w:val="000000"/>
          <w:sz w:val="22"/>
          <w:szCs w:val="22"/>
          <w:shd w:val="clear" w:color="auto" w:fill="FFFFFF"/>
        </w:rPr>
        <w:t xml:space="preserve"> professional society in the field of addiction medicine that sets diagnostic and dimensional criteria for the delivery of substance use disorder treatment which includes a continuum of five basic levels of care from Early Intervention to Medically Managed Inpatient Treatment.</w:t>
      </w:r>
    </w:p>
    <w:p w14:paraId="16C384B2" w14:textId="77777777" w:rsidR="00FD12A8" w:rsidRPr="0073297E" w:rsidRDefault="00FD12A8" w:rsidP="00A5032F">
      <w:pPr>
        <w:ind w:left="720"/>
        <w:rPr>
          <w:sz w:val="22"/>
          <w:szCs w:val="22"/>
        </w:rPr>
      </w:pPr>
    </w:p>
    <w:bookmarkEnd w:id="1"/>
    <w:p w14:paraId="7164425D" w14:textId="09013CB2" w:rsidR="0076758C" w:rsidRDefault="00FD12A8" w:rsidP="0089240E">
      <w:pPr>
        <w:ind w:left="720"/>
        <w:rPr>
          <w:sz w:val="22"/>
          <w:szCs w:val="22"/>
          <w:u w:val="single"/>
        </w:rPr>
      </w:pPr>
      <w:r w:rsidRPr="00FD12A8">
        <w:rPr>
          <w:sz w:val="22"/>
          <w:szCs w:val="22"/>
          <w:u w:val="single"/>
        </w:rPr>
        <w:t>Care Coordination</w:t>
      </w:r>
      <w:r w:rsidRPr="00F1093C">
        <w:rPr>
          <w:sz w:val="22"/>
          <w:szCs w:val="22"/>
        </w:rPr>
        <w:t xml:space="preserve">.  The organization of a </w:t>
      </w:r>
      <w:r w:rsidR="007D2CC9" w:rsidRPr="00F1093C">
        <w:rPr>
          <w:sz w:val="22"/>
          <w:szCs w:val="22"/>
        </w:rPr>
        <w:t>member’s</w:t>
      </w:r>
      <w:r w:rsidRPr="00F1093C">
        <w:rPr>
          <w:sz w:val="22"/>
          <w:szCs w:val="22"/>
        </w:rPr>
        <w:t xml:space="preserve"> care across</w:t>
      </w:r>
      <w:r w:rsidRPr="00BA5393">
        <w:rPr>
          <w:sz w:val="22"/>
          <w:szCs w:val="22"/>
        </w:rPr>
        <w:t xml:space="preserve"> </w:t>
      </w:r>
      <w:r w:rsidR="00BA5393" w:rsidRPr="00D05AE6">
        <w:rPr>
          <w:sz w:val="22"/>
          <w:szCs w:val="22"/>
        </w:rPr>
        <w:t>medical and behavioral health providers, social service providers, and state agencies</w:t>
      </w:r>
      <w:r w:rsidRPr="00F1093C">
        <w:rPr>
          <w:sz w:val="22"/>
          <w:szCs w:val="22"/>
        </w:rPr>
        <w:t>.</w:t>
      </w:r>
    </w:p>
    <w:p w14:paraId="1A3BBB4A" w14:textId="77777777" w:rsidR="00FD12A8" w:rsidRPr="0073297E" w:rsidRDefault="00FD12A8" w:rsidP="0089240E">
      <w:pPr>
        <w:ind w:left="720"/>
        <w:rPr>
          <w:sz w:val="22"/>
          <w:szCs w:val="22"/>
          <w:u w:val="single"/>
        </w:rPr>
      </w:pPr>
    </w:p>
    <w:p w14:paraId="65DCF810" w14:textId="770F23E5" w:rsidR="00033CE8" w:rsidRPr="0073297E" w:rsidRDefault="00A620FE" w:rsidP="0089240E">
      <w:pPr>
        <w:ind w:left="720"/>
        <w:rPr>
          <w:sz w:val="22"/>
          <w:szCs w:val="22"/>
        </w:rPr>
      </w:pPr>
      <w:r w:rsidRPr="0073297E">
        <w:rPr>
          <w:sz w:val="22"/>
          <w:szCs w:val="22"/>
          <w:u w:val="single"/>
        </w:rPr>
        <w:t>Case Consultation</w:t>
      </w:r>
      <w:r w:rsidR="00E707B6" w:rsidRPr="0073297E">
        <w:rPr>
          <w:sz w:val="22"/>
          <w:szCs w:val="22"/>
        </w:rPr>
        <w:t xml:space="preserve">.  </w:t>
      </w:r>
      <w:r w:rsidR="00E707B6" w:rsidRPr="0073297E">
        <w:rPr>
          <w:rStyle w:val="normaltextrun"/>
          <w:color w:val="000000"/>
          <w:sz w:val="22"/>
          <w:szCs w:val="22"/>
          <w:shd w:val="clear" w:color="auto" w:fill="FFFFFF"/>
        </w:rPr>
        <w:t>I</w:t>
      </w:r>
      <w:r w:rsidR="008B11B2" w:rsidRPr="0073297E">
        <w:rPr>
          <w:rStyle w:val="normaltextrun"/>
          <w:color w:val="000000"/>
          <w:sz w:val="22"/>
          <w:szCs w:val="22"/>
          <w:shd w:val="clear" w:color="auto" w:fill="FFFFFF"/>
        </w:rPr>
        <w:t xml:space="preserve">ntervention, including scheduled </w:t>
      </w:r>
      <w:r w:rsidR="00A66D54" w:rsidRPr="0073297E">
        <w:rPr>
          <w:rStyle w:val="normaltextrun"/>
          <w:color w:val="000000"/>
          <w:sz w:val="22"/>
          <w:szCs w:val="22"/>
          <w:shd w:val="clear" w:color="auto" w:fill="FFFFFF"/>
        </w:rPr>
        <w:t xml:space="preserve">audio-only </w:t>
      </w:r>
      <w:r w:rsidR="008B11B2" w:rsidRPr="0073297E">
        <w:rPr>
          <w:rStyle w:val="normaltextrun"/>
          <w:color w:val="000000"/>
          <w:sz w:val="22"/>
          <w:szCs w:val="22"/>
          <w:shd w:val="clear" w:color="auto" w:fill="FFFFFF"/>
        </w:rPr>
        <w:t>telephonic</w:t>
      </w:r>
      <w:r w:rsidR="00A66D54" w:rsidRPr="0073297E">
        <w:rPr>
          <w:rStyle w:val="normaltextrun"/>
          <w:color w:val="000000"/>
          <w:sz w:val="22"/>
          <w:szCs w:val="22"/>
          <w:shd w:val="clear" w:color="auto" w:fill="FFFFFF"/>
        </w:rPr>
        <w:t>, audio-video,</w:t>
      </w:r>
      <w:r w:rsidR="008B11B2" w:rsidRPr="0073297E">
        <w:rPr>
          <w:rStyle w:val="normaltextrun"/>
          <w:color w:val="000000"/>
          <w:sz w:val="22"/>
          <w:szCs w:val="22"/>
          <w:shd w:val="clear" w:color="auto" w:fill="FFFFFF"/>
        </w:rPr>
        <w:t xml:space="preserve">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75B5A63C" w14:textId="37FD1E02" w:rsidR="7508705D" w:rsidRPr="0073297E" w:rsidRDefault="7508705D" w:rsidP="7508705D">
      <w:pPr>
        <w:ind w:left="720"/>
        <w:rPr>
          <w:rStyle w:val="normaltextrun"/>
          <w:color w:val="000000" w:themeColor="text1"/>
          <w:sz w:val="22"/>
          <w:szCs w:val="22"/>
        </w:rPr>
      </w:pPr>
    </w:p>
    <w:p w14:paraId="4D6BF119" w14:textId="398F3B7A" w:rsidR="7508705D" w:rsidRDefault="7508705D" w:rsidP="00E707B6">
      <w:pPr>
        <w:ind w:left="720"/>
        <w:rPr>
          <w:sz w:val="22"/>
          <w:szCs w:val="22"/>
        </w:rPr>
      </w:pPr>
      <w:r w:rsidRPr="0073297E">
        <w:rPr>
          <w:sz w:val="22"/>
          <w:szCs w:val="22"/>
          <w:u w:val="single"/>
        </w:rPr>
        <w:t>Certified Peer Specialist (CPS)</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 xml:space="preserve">person who has been trained by an agency approved by the Department of Mental Health (DMH) who is self-identified </w:t>
      </w:r>
      <w:r w:rsidR="00C44ED6">
        <w:rPr>
          <w:sz w:val="22"/>
          <w:szCs w:val="22"/>
        </w:rPr>
        <w:t>as having</w:t>
      </w:r>
      <w:r w:rsidR="00C44ED6" w:rsidRPr="0073297E">
        <w:rPr>
          <w:sz w:val="22"/>
          <w:szCs w:val="22"/>
        </w:rPr>
        <w:t xml:space="preserve"> </w:t>
      </w:r>
      <w:r w:rsidRPr="0073297E">
        <w:rPr>
          <w:sz w:val="22"/>
          <w:szCs w:val="22"/>
        </w:rPr>
        <w:t xml:space="preserve">lived experience of a mental health disorder and wellness </w:t>
      </w:r>
      <w:r w:rsidR="00A66D54" w:rsidRPr="0073297E">
        <w:rPr>
          <w:sz w:val="22"/>
          <w:szCs w:val="22"/>
        </w:rPr>
        <w:t>who</w:t>
      </w:r>
      <w:r w:rsidRPr="0073297E">
        <w:rPr>
          <w:sz w:val="22"/>
          <w:szCs w:val="22"/>
        </w:rPr>
        <w:t xml:space="preserve"> can effectively share their experiences and serve as a mentor, advocate, or facilitator for a member experiencing a mental health disorder.  </w:t>
      </w:r>
    </w:p>
    <w:p w14:paraId="18D75205" w14:textId="37681D1F" w:rsidR="00715C86" w:rsidDel="00595852" w:rsidRDefault="00715C86" w:rsidP="00E707B6">
      <w:pPr>
        <w:ind w:left="720"/>
      </w:pPr>
    </w:p>
    <w:p w14:paraId="09EDADE9" w14:textId="0A68E91A" w:rsidR="00715C86" w:rsidRPr="003457A2" w:rsidDel="00595852" w:rsidRDefault="00715C86" w:rsidP="00E707B6">
      <w:pPr>
        <w:ind w:left="720"/>
        <w:rPr>
          <w:sz w:val="22"/>
          <w:szCs w:val="22"/>
        </w:rPr>
      </w:pPr>
      <w:r w:rsidRPr="00F1093C" w:rsidDel="00595852">
        <w:rPr>
          <w:sz w:val="22"/>
          <w:szCs w:val="22"/>
          <w:u w:val="single"/>
        </w:rPr>
        <w:t>Community Support Program (CSP)</w:t>
      </w:r>
      <w:r w:rsidRPr="003457A2" w:rsidDel="00595852">
        <w:rPr>
          <w:sz w:val="22"/>
          <w:szCs w:val="22"/>
        </w:rPr>
        <w:t xml:space="preserve">. </w:t>
      </w:r>
      <w:r w:rsidR="00083CAD">
        <w:rPr>
          <w:sz w:val="22"/>
          <w:szCs w:val="22"/>
        </w:rPr>
        <w:t xml:space="preserve"> </w:t>
      </w:r>
      <w:r w:rsidRPr="003457A2" w:rsidDel="00595852">
        <w:rPr>
          <w:sz w:val="22"/>
          <w:szCs w:val="22"/>
        </w:rPr>
        <w:t xml:space="preserve">Behavioral health diversionary services through community-based, mobile, paraprofessional staff to members, as set forth in 130 CMR 461.000: </w:t>
      </w:r>
      <w:r w:rsidRPr="00A85F47" w:rsidDel="00595852">
        <w:rPr>
          <w:i/>
          <w:iCs/>
          <w:sz w:val="22"/>
          <w:szCs w:val="22"/>
        </w:rPr>
        <w:t>Community Support Program Services</w:t>
      </w:r>
      <w:r w:rsidRPr="003457A2" w:rsidDel="00595852">
        <w:rPr>
          <w:sz w:val="22"/>
          <w:szCs w:val="22"/>
        </w:rPr>
        <w:t>.</w:t>
      </w:r>
    </w:p>
    <w:p w14:paraId="5C5DA846" w14:textId="52BF284E" w:rsidR="00317EBD" w:rsidRPr="0073297E" w:rsidRDefault="00317EBD" w:rsidP="00E707B6">
      <w:pPr>
        <w:rPr>
          <w:sz w:val="22"/>
          <w:szCs w:val="22"/>
          <w:u w:val="single"/>
        </w:rPr>
      </w:pPr>
    </w:p>
    <w:p w14:paraId="0A7A24E9" w14:textId="076A5AFA" w:rsidR="00FF057A" w:rsidRPr="0073297E" w:rsidRDefault="00FF057A" w:rsidP="00FF057A">
      <w:pPr>
        <w:ind w:left="720"/>
        <w:rPr>
          <w:sz w:val="22"/>
          <w:szCs w:val="22"/>
        </w:rPr>
      </w:pPr>
      <w:r w:rsidRPr="0073297E">
        <w:rPr>
          <w:sz w:val="22"/>
          <w:szCs w:val="22"/>
          <w:u w:val="single"/>
        </w:rPr>
        <w:t>Child and Adolescent Needs and Strengths (CANS)</w:t>
      </w:r>
      <w:r w:rsidRPr="0073297E">
        <w:rPr>
          <w:sz w:val="22"/>
          <w:szCs w:val="22"/>
        </w:rPr>
        <w:t xml:space="preserve">.  A </w:t>
      </w:r>
      <w:r w:rsidR="00E17872">
        <w:rPr>
          <w:sz w:val="22"/>
          <w:szCs w:val="22"/>
        </w:rPr>
        <w:t xml:space="preserve">standardized </w:t>
      </w:r>
      <w:r w:rsidRPr="0073297E">
        <w:rPr>
          <w:sz w:val="22"/>
          <w:szCs w:val="22"/>
        </w:rPr>
        <w:t>tool that organize</w:t>
      </w:r>
      <w:r w:rsidR="00E17872">
        <w:rPr>
          <w:sz w:val="22"/>
          <w:szCs w:val="22"/>
        </w:rPr>
        <w:t>s</w:t>
      </w:r>
      <w:r w:rsidRPr="0073297E">
        <w:rPr>
          <w:sz w:val="22"/>
          <w:szCs w:val="22"/>
        </w:rPr>
        <w:t xml:space="preserve"> information gathered during behavioral health clinical assessments. A Massachusetts version of the tool has been developed and is intended to be used as a treatment decision support tool for behavioral health providers serving MassHealth members </w:t>
      </w:r>
      <w:r w:rsidR="006B4952">
        <w:rPr>
          <w:sz w:val="22"/>
          <w:szCs w:val="22"/>
        </w:rPr>
        <w:t xml:space="preserve">younger than </w:t>
      </w:r>
      <w:r w:rsidRPr="0073297E">
        <w:rPr>
          <w:sz w:val="22"/>
          <w:szCs w:val="22"/>
        </w:rPr>
        <w:t>21</w:t>
      </w:r>
      <w:r w:rsidR="006B4952">
        <w:rPr>
          <w:sz w:val="22"/>
          <w:szCs w:val="22"/>
        </w:rPr>
        <w:t xml:space="preserve"> years of age</w:t>
      </w:r>
      <w:r w:rsidRPr="0073297E">
        <w:rPr>
          <w:sz w:val="22"/>
          <w:szCs w:val="22"/>
        </w:rPr>
        <w:t>.</w:t>
      </w:r>
    </w:p>
    <w:p w14:paraId="3860112C" w14:textId="77777777" w:rsidR="00FF057A" w:rsidRPr="0073297E" w:rsidRDefault="00FF057A" w:rsidP="00E707B6">
      <w:pPr>
        <w:rPr>
          <w:sz w:val="22"/>
          <w:szCs w:val="22"/>
          <w:u w:val="single"/>
        </w:rPr>
      </w:pPr>
    </w:p>
    <w:p w14:paraId="7F713AFC" w14:textId="60530A61" w:rsidR="00A620FE" w:rsidRPr="0073297E" w:rsidRDefault="00A620FE" w:rsidP="00EB7019">
      <w:pPr>
        <w:ind w:left="720"/>
        <w:rPr>
          <w:rStyle w:val="eop"/>
          <w:color w:val="000000"/>
          <w:sz w:val="22"/>
          <w:szCs w:val="22"/>
          <w:shd w:val="clear" w:color="auto" w:fill="FFFFFF"/>
        </w:rPr>
      </w:pPr>
      <w:r w:rsidRPr="0073297E">
        <w:rPr>
          <w:sz w:val="22"/>
          <w:szCs w:val="22"/>
          <w:u w:val="single"/>
        </w:rPr>
        <w:lastRenderedPageBreak/>
        <w:t xml:space="preserve">Community </w:t>
      </w:r>
      <w:r w:rsidR="00FC4E6C" w:rsidRPr="0073297E">
        <w:rPr>
          <w:sz w:val="22"/>
          <w:szCs w:val="22"/>
          <w:u w:val="single"/>
        </w:rPr>
        <w:t>Behavioral</w:t>
      </w:r>
      <w:r w:rsidRPr="0073297E">
        <w:rPr>
          <w:sz w:val="22"/>
          <w:szCs w:val="22"/>
          <w:u w:val="single"/>
        </w:rPr>
        <w:t xml:space="preserve"> Health Center</w:t>
      </w:r>
      <w:r w:rsidR="008319AD" w:rsidRPr="0073297E">
        <w:rPr>
          <w:sz w:val="22"/>
          <w:szCs w:val="22"/>
          <w:u w:val="single"/>
        </w:rPr>
        <w:t xml:space="preserve"> (CBHC)</w:t>
      </w:r>
      <w:r w:rsidR="00E707B6" w:rsidRPr="0073297E">
        <w:rPr>
          <w:sz w:val="22"/>
          <w:szCs w:val="22"/>
        </w:rPr>
        <w:t>.</w:t>
      </w:r>
      <w:r w:rsidRPr="0073297E">
        <w:rPr>
          <w:sz w:val="22"/>
          <w:szCs w:val="22"/>
        </w:rPr>
        <w:t xml:space="preserve">  </w:t>
      </w:r>
      <w:r w:rsidR="00C145E7" w:rsidRPr="0073297E">
        <w:rPr>
          <w:rStyle w:val="normaltextrun"/>
          <w:color w:val="000000"/>
          <w:sz w:val="22"/>
          <w:szCs w:val="22"/>
          <w:shd w:val="clear" w:color="auto" w:fill="FFFFFF"/>
        </w:rPr>
        <w:t xml:space="preserve">An entity that serves as a </w:t>
      </w:r>
      <w:r w:rsidR="008319AD" w:rsidRPr="0073297E">
        <w:rPr>
          <w:rStyle w:val="normaltextrun"/>
          <w:color w:val="000000"/>
          <w:sz w:val="22"/>
          <w:szCs w:val="22"/>
          <w:shd w:val="clear" w:color="auto" w:fill="FFFFFF"/>
        </w:rPr>
        <w:t xml:space="preserve">hub of coordinated and integrated </w:t>
      </w:r>
      <w:r w:rsidR="00654347" w:rsidRPr="0073297E">
        <w:rPr>
          <w:rStyle w:val="normaltextrun"/>
          <w:color w:val="000000"/>
          <w:sz w:val="22"/>
          <w:szCs w:val="22"/>
          <w:shd w:val="clear" w:color="auto" w:fill="FFFFFF"/>
        </w:rPr>
        <w:t>behavioral health disorder</w:t>
      </w:r>
      <w:r w:rsidR="008319AD" w:rsidRPr="0073297E">
        <w:rPr>
          <w:rStyle w:val="normaltextrun"/>
          <w:color w:val="000000"/>
          <w:sz w:val="22"/>
          <w:szCs w:val="22"/>
          <w:shd w:val="clear" w:color="auto" w:fill="FFFFFF"/>
        </w:rPr>
        <w:t xml:space="preserve"> treatment for </w:t>
      </w:r>
      <w:r w:rsidR="00907A08">
        <w:rPr>
          <w:rStyle w:val="normaltextrun"/>
          <w:color w:val="000000"/>
          <w:sz w:val="22"/>
          <w:szCs w:val="22"/>
          <w:shd w:val="clear" w:color="auto" w:fill="FFFFFF"/>
        </w:rPr>
        <w:t>members</w:t>
      </w:r>
      <w:r w:rsidR="00907A08" w:rsidRPr="0073297E">
        <w:rPr>
          <w:rStyle w:val="normaltextrun"/>
          <w:color w:val="000000"/>
          <w:sz w:val="22"/>
          <w:szCs w:val="22"/>
          <w:shd w:val="clear" w:color="auto" w:fill="FFFFFF"/>
        </w:rPr>
        <w:t xml:space="preserve"> </w:t>
      </w:r>
      <w:r w:rsidR="008319AD" w:rsidRPr="0073297E">
        <w:rPr>
          <w:rStyle w:val="normaltextrun"/>
          <w:color w:val="000000"/>
          <w:sz w:val="22"/>
          <w:szCs w:val="22"/>
          <w:shd w:val="clear" w:color="auto" w:fill="FFFFFF"/>
        </w:rPr>
        <w:t>of all ages</w:t>
      </w:r>
      <w:r w:rsidR="00654347" w:rsidRPr="0073297E">
        <w:rPr>
          <w:rStyle w:val="normaltextrun"/>
          <w:color w:val="000000"/>
          <w:sz w:val="22"/>
          <w:szCs w:val="22"/>
          <w:shd w:val="clear" w:color="auto" w:fill="FFFFFF"/>
        </w:rPr>
        <w:t xml:space="preserve">, including </w:t>
      </w:r>
      <w:r w:rsidR="008319AD" w:rsidRPr="0073297E">
        <w:rPr>
          <w:rStyle w:val="normaltextrun"/>
          <w:color w:val="000000"/>
          <w:sz w:val="22"/>
          <w:szCs w:val="22"/>
          <w:shd w:val="clear" w:color="auto" w:fill="FFFFFF"/>
        </w:rPr>
        <w:t xml:space="preserve">routine and urgent outpatient </w:t>
      </w:r>
      <w:r w:rsidR="00E86A07" w:rsidRPr="0073297E">
        <w:rPr>
          <w:rStyle w:val="normaltextrun"/>
          <w:color w:val="000000"/>
          <w:sz w:val="22"/>
          <w:szCs w:val="22"/>
          <w:shd w:val="clear" w:color="auto" w:fill="FFFFFF"/>
        </w:rPr>
        <w:t xml:space="preserve">behavioral health </w:t>
      </w:r>
      <w:r w:rsidR="008319AD" w:rsidRPr="0073297E">
        <w:rPr>
          <w:rStyle w:val="normaltextrun"/>
          <w:color w:val="000000"/>
          <w:sz w:val="22"/>
          <w:szCs w:val="22"/>
          <w:shd w:val="clear" w:color="auto" w:fill="FFFFFF"/>
        </w:rPr>
        <w:t>services,</w:t>
      </w:r>
      <w:r w:rsidR="005B42EE" w:rsidRPr="0073297E">
        <w:rPr>
          <w:rStyle w:val="normaltextrun"/>
          <w:color w:val="000000"/>
          <w:sz w:val="22"/>
          <w:szCs w:val="22"/>
          <w:shd w:val="clear" w:color="auto" w:fill="FFFFFF"/>
        </w:rPr>
        <w:t xml:space="preserve"> mobile</w:t>
      </w:r>
      <w:r w:rsidR="008319AD" w:rsidRPr="0073297E">
        <w:rPr>
          <w:rStyle w:val="normaltextrun"/>
          <w:color w:val="000000"/>
          <w:sz w:val="22"/>
          <w:szCs w:val="22"/>
          <w:shd w:val="clear" w:color="auto" w:fill="FFFFFF"/>
        </w:rPr>
        <w:t xml:space="preserve"> crisis services for adults and youth, and community crisis stabilization services for adults and youth.</w:t>
      </w:r>
      <w:r w:rsidR="008319AD" w:rsidRPr="0073297E">
        <w:rPr>
          <w:rStyle w:val="eop"/>
          <w:color w:val="000000"/>
          <w:sz w:val="22"/>
          <w:szCs w:val="22"/>
          <w:shd w:val="clear" w:color="auto" w:fill="FFFFFF"/>
        </w:rPr>
        <w:t> </w:t>
      </w:r>
    </w:p>
    <w:p w14:paraId="3710E066" w14:textId="77777777" w:rsidR="00595852" w:rsidRDefault="00595852" w:rsidP="00595852">
      <w:pPr>
        <w:ind w:left="720"/>
      </w:pPr>
    </w:p>
    <w:p w14:paraId="1D7D8465" w14:textId="74F1A5CB" w:rsidR="00595852" w:rsidRPr="003457A2" w:rsidDel="008006AD" w:rsidRDefault="00595852" w:rsidP="00595852">
      <w:pPr>
        <w:ind w:left="720"/>
        <w:rPr>
          <w:sz w:val="22"/>
          <w:szCs w:val="22"/>
        </w:rPr>
      </w:pPr>
      <w:r w:rsidRPr="00CA4A69" w:rsidDel="008006AD">
        <w:rPr>
          <w:sz w:val="22"/>
          <w:szCs w:val="22"/>
          <w:u w:val="single"/>
        </w:rPr>
        <w:t>Community Support Program (CSP)</w:t>
      </w:r>
      <w:r w:rsidRPr="00BE7820" w:rsidDel="008006AD">
        <w:rPr>
          <w:sz w:val="22"/>
          <w:szCs w:val="22"/>
        </w:rPr>
        <w:t>.</w:t>
      </w:r>
      <w:r w:rsidRPr="00907A08" w:rsidDel="008006AD">
        <w:rPr>
          <w:sz w:val="22"/>
          <w:szCs w:val="22"/>
        </w:rPr>
        <w:t xml:space="preserve"> </w:t>
      </w:r>
      <w:r w:rsidR="00907A08">
        <w:rPr>
          <w:sz w:val="22"/>
          <w:szCs w:val="22"/>
        </w:rPr>
        <w:t xml:space="preserve"> </w:t>
      </w:r>
      <w:r w:rsidRPr="003457A2" w:rsidDel="008006AD">
        <w:rPr>
          <w:sz w:val="22"/>
          <w:szCs w:val="22"/>
        </w:rPr>
        <w:t xml:space="preserve">Behavioral health diversionary services through community-based, mobile, paraprofessional staff to members, as set forth in 130 CMR 461.000: </w:t>
      </w:r>
      <w:r w:rsidRPr="00907A08" w:rsidDel="008006AD">
        <w:rPr>
          <w:i/>
          <w:iCs/>
          <w:sz w:val="22"/>
          <w:szCs w:val="22"/>
        </w:rPr>
        <w:t>Community Support Program Services</w:t>
      </w:r>
      <w:r w:rsidRPr="003457A2" w:rsidDel="008006AD">
        <w:rPr>
          <w:sz w:val="22"/>
          <w:szCs w:val="22"/>
        </w:rPr>
        <w:t>.</w:t>
      </w:r>
    </w:p>
    <w:p w14:paraId="26B78F9C" w14:textId="77777777" w:rsidR="004A1CA2" w:rsidRDefault="004A1CA2" w:rsidP="00F9217A">
      <w:pPr>
        <w:ind w:left="720"/>
        <w:rPr>
          <w:sz w:val="22"/>
          <w:szCs w:val="22"/>
          <w:u w:val="single"/>
        </w:rPr>
      </w:pPr>
    </w:p>
    <w:p w14:paraId="4507EA98" w14:textId="6CC2260B" w:rsidR="004A1CA2" w:rsidRDefault="004A1CA2" w:rsidP="00F9217A">
      <w:pPr>
        <w:ind w:left="720"/>
        <w:rPr>
          <w:sz w:val="22"/>
          <w:szCs w:val="22"/>
          <w:u w:val="single"/>
        </w:rPr>
      </w:pPr>
      <w:r w:rsidRPr="004A1CA2">
        <w:rPr>
          <w:sz w:val="22"/>
          <w:szCs w:val="22"/>
          <w:u w:val="single"/>
        </w:rPr>
        <w:t>Co-occurring Disorder</w:t>
      </w:r>
      <w:r w:rsidR="00907A08" w:rsidRPr="008D73DF">
        <w:rPr>
          <w:sz w:val="22"/>
          <w:szCs w:val="22"/>
        </w:rPr>
        <w:t>.</w:t>
      </w:r>
      <w:r w:rsidRPr="008D73DF">
        <w:rPr>
          <w:sz w:val="22"/>
          <w:szCs w:val="22"/>
        </w:rPr>
        <w:t xml:space="preserve">  </w:t>
      </w:r>
      <w:r w:rsidR="00907A08" w:rsidRPr="008D73DF">
        <w:rPr>
          <w:sz w:val="22"/>
          <w:szCs w:val="22"/>
        </w:rPr>
        <w:t>A</w:t>
      </w:r>
      <w:r w:rsidRPr="008D73DF">
        <w:rPr>
          <w:sz w:val="22"/>
          <w:szCs w:val="22"/>
        </w:rPr>
        <w:t xml:space="preserve"> diagnosis of both a substance use disorder and one or more behavioral health disorders.</w:t>
      </w:r>
    </w:p>
    <w:p w14:paraId="75C304F9" w14:textId="77777777" w:rsidR="004A1CA2" w:rsidRDefault="004A1CA2" w:rsidP="00F9217A">
      <w:pPr>
        <w:ind w:left="720"/>
        <w:rPr>
          <w:sz w:val="22"/>
          <w:szCs w:val="22"/>
          <w:u w:val="single"/>
        </w:rPr>
      </w:pPr>
    </w:p>
    <w:p w14:paraId="3D46295F" w14:textId="26311BE5" w:rsidR="00F9217A" w:rsidRPr="0073297E" w:rsidRDefault="13DAE3A8" w:rsidP="00F9217A">
      <w:pPr>
        <w:ind w:left="720"/>
        <w:rPr>
          <w:rStyle w:val="eop"/>
          <w:sz w:val="22"/>
          <w:szCs w:val="22"/>
        </w:rPr>
      </w:pPr>
      <w:r w:rsidRPr="0073297E">
        <w:rPr>
          <w:sz w:val="22"/>
          <w:szCs w:val="22"/>
          <w:u w:val="single"/>
        </w:rPr>
        <w:t>Counselor</w:t>
      </w:r>
      <w:r w:rsidR="00E707B6" w:rsidRPr="0073297E">
        <w:rPr>
          <w:sz w:val="22"/>
          <w:szCs w:val="22"/>
        </w:rPr>
        <w:t>.</w:t>
      </w:r>
      <w:r w:rsidRPr="0073297E">
        <w:rPr>
          <w:sz w:val="22"/>
          <w:szCs w:val="22"/>
        </w:rPr>
        <w:t xml:space="preserve">  An individual who has earned a master's degree in </w:t>
      </w:r>
      <w:r w:rsidR="00E707B6" w:rsidRPr="0073297E">
        <w:rPr>
          <w:sz w:val="22"/>
          <w:szCs w:val="22"/>
        </w:rPr>
        <w:t>c</w:t>
      </w:r>
      <w:r w:rsidRPr="0073297E">
        <w:rPr>
          <w:sz w:val="22"/>
          <w:szCs w:val="22"/>
        </w:rPr>
        <w:t>ounseling from a recognized educational program and who also meets conditions of participation which have been or may be adopted by a governmental unit purchasing mental health services from eligible providers or by purchasers of such services under M.G.L. c.</w:t>
      </w:r>
      <w:r w:rsidR="00A13EF7" w:rsidRPr="0073297E">
        <w:rPr>
          <w:sz w:val="22"/>
          <w:szCs w:val="22"/>
        </w:rPr>
        <w:t xml:space="preserve"> </w:t>
      </w:r>
      <w:r w:rsidRPr="0073297E">
        <w:rPr>
          <w:sz w:val="22"/>
          <w:szCs w:val="22"/>
        </w:rPr>
        <w:t xml:space="preserve">152. </w:t>
      </w:r>
    </w:p>
    <w:p w14:paraId="59FA4C6C" w14:textId="77777777" w:rsidR="000E438E" w:rsidRPr="0073297E" w:rsidRDefault="000E438E" w:rsidP="00543B60">
      <w:pPr>
        <w:rPr>
          <w:sz w:val="22"/>
          <w:szCs w:val="22"/>
          <w:u w:val="single"/>
        </w:rPr>
      </w:pPr>
    </w:p>
    <w:p w14:paraId="5AB66F1F" w14:textId="6F3A6908" w:rsidR="000E438E" w:rsidRPr="0073297E" w:rsidRDefault="000E438E" w:rsidP="000E438E">
      <w:pPr>
        <w:ind w:left="720"/>
        <w:rPr>
          <w:sz w:val="22"/>
          <w:szCs w:val="22"/>
          <w:u w:val="single"/>
        </w:rPr>
      </w:pPr>
      <w:r w:rsidRPr="0073297E">
        <w:rPr>
          <w:sz w:val="22"/>
          <w:szCs w:val="22"/>
          <w:u w:val="single"/>
        </w:rPr>
        <w:t>Couple</w:t>
      </w:r>
      <w:r w:rsidR="00D549FB">
        <w:rPr>
          <w:sz w:val="22"/>
          <w:szCs w:val="22"/>
          <w:u w:val="single"/>
        </w:rPr>
        <w:t>s</w:t>
      </w:r>
      <w:r w:rsidRPr="0073297E">
        <w:rPr>
          <w:sz w:val="22"/>
          <w:szCs w:val="22"/>
          <w:u w:val="single"/>
        </w:rPr>
        <w:t xml:space="preserve"> Therapy</w:t>
      </w:r>
      <w:r w:rsidR="00E707B6" w:rsidRPr="0073297E">
        <w:rPr>
          <w:sz w:val="22"/>
          <w:szCs w:val="22"/>
        </w:rPr>
        <w:t>.</w:t>
      </w:r>
      <w:r w:rsidRPr="0073297E">
        <w:rPr>
          <w:sz w:val="22"/>
          <w:szCs w:val="22"/>
        </w:rPr>
        <w:t xml:space="preserve">  Psychotherapeutic services provided to a couple whose primary </w:t>
      </w:r>
      <w:r w:rsidR="00D549FB">
        <w:rPr>
          <w:sz w:val="22"/>
          <w:szCs w:val="22"/>
        </w:rPr>
        <w:t>issue</w:t>
      </w:r>
      <w:r w:rsidR="00D549FB" w:rsidRPr="0073297E">
        <w:rPr>
          <w:sz w:val="22"/>
          <w:szCs w:val="22"/>
        </w:rPr>
        <w:t xml:space="preserve"> </w:t>
      </w:r>
      <w:r w:rsidRPr="0073297E">
        <w:rPr>
          <w:sz w:val="22"/>
          <w:szCs w:val="22"/>
        </w:rPr>
        <w:t>is the disruption of their marriage, family, or relationship.</w:t>
      </w:r>
    </w:p>
    <w:p w14:paraId="5312266B" w14:textId="77777777" w:rsidR="000E438E" w:rsidRPr="0073297E" w:rsidRDefault="000E438E" w:rsidP="0089240E">
      <w:pPr>
        <w:ind w:left="720"/>
        <w:rPr>
          <w:sz w:val="22"/>
          <w:szCs w:val="22"/>
          <w:u w:val="single"/>
        </w:rPr>
      </w:pPr>
    </w:p>
    <w:p w14:paraId="4760F445" w14:textId="474DC54A" w:rsidR="00A15BC4" w:rsidRPr="0073297E" w:rsidRDefault="00A620FE" w:rsidP="0089240E">
      <w:pPr>
        <w:ind w:left="720"/>
        <w:rPr>
          <w:rStyle w:val="normaltextrun"/>
          <w:color w:val="000000"/>
          <w:sz w:val="22"/>
          <w:szCs w:val="22"/>
          <w:shd w:val="clear" w:color="auto" w:fill="FFFFFF"/>
        </w:rPr>
      </w:pPr>
      <w:r w:rsidRPr="0073297E">
        <w:rPr>
          <w:sz w:val="22"/>
          <w:szCs w:val="22"/>
          <w:u w:val="single"/>
        </w:rPr>
        <w:t xml:space="preserve">Diagnostic </w:t>
      </w:r>
      <w:r w:rsidR="004A3063" w:rsidRPr="0073297E">
        <w:rPr>
          <w:sz w:val="22"/>
          <w:szCs w:val="22"/>
          <w:u w:val="single"/>
        </w:rPr>
        <w:t>Evaluation</w:t>
      </w:r>
      <w:r w:rsidR="00A33C45" w:rsidRPr="0073297E">
        <w:rPr>
          <w:sz w:val="22"/>
          <w:szCs w:val="22"/>
          <w:u w:val="single"/>
        </w:rPr>
        <w:t xml:space="preserve"> Services</w:t>
      </w:r>
      <w:r w:rsidR="00E707B6" w:rsidRPr="0073297E">
        <w:rPr>
          <w:sz w:val="22"/>
          <w:szCs w:val="22"/>
        </w:rPr>
        <w:t>.</w:t>
      </w:r>
      <w:r w:rsidRPr="0073297E">
        <w:rPr>
          <w:sz w:val="22"/>
          <w:szCs w:val="22"/>
        </w:rPr>
        <w:t xml:space="preserve">  </w:t>
      </w:r>
      <w:r w:rsidR="00E707B6" w:rsidRPr="0073297E">
        <w:rPr>
          <w:rStyle w:val="normaltextrun"/>
          <w:color w:val="000000"/>
          <w:sz w:val="22"/>
          <w:szCs w:val="22"/>
          <w:shd w:val="clear" w:color="auto" w:fill="FFFFFF"/>
        </w:rPr>
        <w:t>T</w:t>
      </w:r>
      <w:r w:rsidR="009708F0" w:rsidRPr="0073297E">
        <w:rPr>
          <w:rStyle w:val="normaltextrun"/>
          <w:color w:val="000000"/>
          <w:sz w:val="22"/>
          <w:szCs w:val="22"/>
          <w:shd w:val="clear" w:color="auto" w:fill="FFFFFF"/>
        </w:rPr>
        <w:t>he examination and determination of a member’s physical, psychological, social, economic, educational, and vocational assets and disabilities for the purpose of designing a treatment plan.</w:t>
      </w:r>
    </w:p>
    <w:p w14:paraId="7377C011" w14:textId="77777777" w:rsidR="009708F0" w:rsidRPr="0073297E" w:rsidRDefault="009708F0" w:rsidP="0089240E">
      <w:pPr>
        <w:ind w:left="720"/>
        <w:rPr>
          <w:sz w:val="22"/>
          <w:szCs w:val="22"/>
        </w:rPr>
      </w:pPr>
    </w:p>
    <w:p w14:paraId="0D6A4C31" w14:textId="6C86A7B9" w:rsidR="00992293" w:rsidRPr="0073297E" w:rsidRDefault="00A620FE" w:rsidP="00584F43">
      <w:pPr>
        <w:ind w:left="720"/>
        <w:rPr>
          <w:sz w:val="22"/>
          <w:szCs w:val="22"/>
        </w:rPr>
      </w:pPr>
      <w:r w:rsidRPr="0073297E">
        <w:rPr>
          <w:sz w:val="22"/>
          <w:szCs w:val="22"/>
          <w:u w:val="single"/>
        </w:rPr>
        <w:t>Eligible Provider</w:t>
      </w:r>
      <w:r w:rsidR="00E707B6" w:rsidRPr="0073297E">
        <w:rPr>
          <w:sz w:val="22"/>
          <w:szCs w:val="22"/>
        </w:rPr>
        <w:t>.</w:t>
      </w:r>
      <w:r w:rsidRPr="0073297E">
        <w:rPr>
          <w:sz w:val="22"/>
          <w:szCs w:val="22"/>
        </w:rPr>
        <w:t xml:space="preserve">  A </w:t>
      </w:r>
      <w:r w:rsidR="00FC4E6C" w:rsidRPr="0073297E">
        <w:rPr>
          <w:sz w:val="22"/>
          <w:szCs w:val="22"/>
        </w:rPr>
        <w:t>community behavioral</w:t>
      </w:r>
      <w:r w:rsidRPr="0073297E">
        <w:rPr>
          <w:sz w:val="22"/>
          <w:szCs w:val="22"/>
        </w:rPr>
        <w:t xml:space="preserve"> health center which meets the conditions of participation that have been or may be adopted by a governmental unit purchasing</w:t>
      </w:r>
      <w:r w:rsidR="005B42EE" w:rsidRPr="0073297E">
        <w:rPr>
          <w:sz w:val="22"/>
          <w:szCs w:val="22"/>
        </w:rPr>
        <w:t xml:space="preserve"> behavioral</w:t>
      </w:r>
      <w:r w:rsidRPr="0073297E">
        <w:rPr>
          <w:sz w:val="22"/>
          <w:szCs w:val="22"/>
        </w:rPr>
        <w:t xml:space="preserve"> health services or by purchasers under M.G.L. c.</w:t>
      </w:r>
      <w:r w:rsidR="00502DC5">
        <w:rPr>
          <w:sz w:val="22"/>
          <w:szCs w:val="22"/>
        </w:rPr>
        <w:t xml:space="preserve"> </w:t>
      </w:r>
      <w:r w:rsidRPr="0073297E">
        <w:rPr>
          <w:sz w:val="22"/>
          <w:szCs w:val="22"/>
        </w:rPr>
        <w:t>152.</w:t>
      </w:r>
    </w:p>
    <w:p w14:paraId="0604ED0D" w14:textId="7121C4AD" w:rsidR="00EA196F" w:rsidRPr="0073297E" w:rsidRDefault="00EA196F" w:rsidP="00584F43">
      <w:pPr>
        <w:ind w:left="720"/>
        <w:rPr>
          <w:sz w:val="22"/>
          <w:szCs w:val="22"/>
          <w:u w:val="single"/>
        </w:rPr>
      </w:pPr>
    </w:p>
    <w:p w14:paraId="37830BEC" w14:textId="520760F0" w:rsidR="00EA196F" w:rsidRPr="0073297E" w:rsidRDefault="13DAE3A8" w:rsidP="00584F43">
      <w:pPr>
        <w:ind w:left="720"/>
        <w:rPr>
          <w:sz w:val="22"/>
          <w:szCs w:val="22"/>
          <w:u w:val="single"/>
        </w:rPr>
      </w:pPr>
      <w:r w:rsidRPr="0073297E">
        <w:rPr>
          <w:sz w:val="22"/>
          <w:szCs w:val="22"/>
          <w:u w:val="single"/>
        </w:rPr>
        <w:t>Encounter Bundle</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flat rate per date of services for the provision of any of a set of designated services, regardless of the number of services provided to the individual on that date.</w:t>
      </w:r>
    </w:p>
    <w:p w14:paraId="225C576A" w14:textId="4E03D881" w:rsidR="00A15BC4" w:rsidRPr="0073297E" w:rsidRDefault="00A15BC4" w:rsidP="0089240E">
      <w:pPr>
        <w:ind w:left="720"/>
        <w:rPr>
          <w:sz w:val="22"/>
          <w:szCs w:val="22"/>
        </w:rPr>
      </w:pPr>
    </w:p>
    <w:p w14:paraId="04959F10" w14:textId="74EF61A6" w:rsidR="009D67C9" w:rsidRPr="0073297E" w:rsidRDefault="009D67C9" w:rsidP="0089240E">
      <w:pPr>
        <w:ind w:left="720"/>
        <w:rPr>
          <w:sz w:val="22"/>
          <w:szCs w:val="22"/>
        </w:rPr>
      </w:pPr>
      <w:r w:rsidRPr="0073297E">
        <w:rPr>
          <w:rStyle w:val="normaltextrun"/>
          <w:sz w:val="22"/>
          <w:szCs w:val="22"/>
          <w:u w:val="single"/>
          <w:shd w:val="clear" w:color="auto" w:fill="FFFFFF"/>
        </w:rPr>
        <w:t>Enhanced Structured Outpatient Addiction Program (E-SOAP)</w:t>
      </w:r>
      <w:r w:rsidR="003769A7" w:rsidRPr="00502DC5">
        <w:rPr>
          <w:rStyle w:val="normaltextrun"/>
          <w:sz w:val="22"/>
          <w:szCs w:val="22"/>
          <w:u w:val="single"/>
          <w:shd w:val="clear" w:color="auto" w:fill="FFFFFF"/>
        </w:rPr>
        <w:t>:</w:t>
      </w:r>
      <w:r w:rsidR="003236D8" w:rsidRPr="00502DC5">
        <w:rPr>
          <w:rStyle w:val="normaltextrun"/>
          <w:sz w:val="22"/>
          <w:szCs w:val="22"/>
          <w:u w:val="single"/>
          <w:shd w:val="clear" w:color="auto" w:fill="FFFFFF"/>
        </w:rPr>
        <w:t xml:space="preserve"> </w:t>
      </w:r>
      <w:r w:rsidRPr="00502DC5">
        <w:rPr>
          <w:rStyle w:val="normaltextrun"/>
          <w:sz w:val="22"/>
          <w:szCs w:val="22"/>
          <w:u w:val="single"/>
          <w:shd w:val="clear" w:color="auto" w:fill="FFFFFF"/>
        </w:rPr>
        <w:t>A</w:t>
      </w:r>
      <w:r w:rsidRPr="0073297E">
        <w:rPr>
          <w:rStyle w:val="normaltextrun"/>
          <w:sz w:val="22"/>
          <w:szCs w:val="22"/>
          <w:u w:val="single"/>
          <w:shd w:val="clear" w:color="auto" w:fill="FFFFFF"/>
        </w:rPr>
        <w:t>merican Society of Addiction Medicine (ASAM) Intensive Outpatient Services</w:t>
      </w:r>
      <w:r w:rsidR="00E707B6" w:rsidRPr="0073297E">
        <w:rPr>
          <w:rStyle w:val="normaltextrun"/>
          <w:sz w:val="22"/>
          <w:szCs w:val="22"/>
          <w:shd w:val="clear" w:color="auto" w:fill="FFFFFF"/>
        </w:rPr>
        <w:t>.</w:t>
      </w:r>
      <w:r w:rsidRPr="0073297E">
        <w:rPr>
          <w:rStyle w:val="normaltextrun"/>
          <w:sz w:val="22"/>
          <w:szCs w:val="22"/>
          <w:shd w:val="clear" w:color="auto" w:fill="FFFFFF"/>
        </w:rPr>
        <w:t xml:space="preserve"> </w:t>
      </w:r>
      <w:r w:rsidR="003236D8" w:rsidRPr="0073297E">
        <w:rPr>
          <w:rStyle w:val="normaltextrun"/>
          <w:sz w:val="22"/>
          <w:szCs w:val="22"/>
          <w:shd w:val="clear" w:color="auto" w:fill="FFFFFF"/>
        </w:rPr>
        <w:t xml:space="preserve"> </w:t>
      </w:r>
      <w:r w:rsidR="00E707B6" w:rsidRPr="0073297E">
        <w:rPr>
          <w:rStyle w:val="normaltextrun"/>
          <w:sz w:val="22"/>
          <w:szCs w:val="22"/>
          <w:shd w:val="clear" w:color="auto" w:fill="FFFFFF"/>
        </w:rPr>
        <w:t>A</w:t>
      </w:r>
      <w:r w:rsidRPr="0073297E">
        <w:rPr>
          <w:rStyle w:val="normaltextrun"/>
          <w:sz w:val="22"/>
          <w:szCs w:val="22"/>
          <w:shd w:val="clear" w:color="auto" w:fill="FFFFFF"/>
        </w:rPr>
        <w:t xml:space="preserve"> program that provides short-term, clinically intensive, structured day and/or evening substance use disorder </w:t>
      </w:r>
      <w:r w:rsidR="00A66D54" w:rsidRPr="0073297E">
        <w:rPr>
          <w:rStyle w:val="normaltextrun"/>
          <w:sz w:val="22"/>
          <w:szCs w:val="22"/>
          <w:shd w:val="clear" w:color="auto" w:fill="FFFFFF"/>
        </w:rPr>
        <w:t xml:space="preserve">(SUD) </w:t>
      </w:r>
      <w:r w:rsidRPr="0073297E">
        <w:rPr>
          <w:rStyle w:val="normaltextrun"/>
          <w:sz w:val="22"/>
          <w:szCs w:val="22"/>
          <w:shd w:val="clear" w:color="auto" w:fill="FFFFFF"/>
        </w:rPr>
        <w:t xml:space="preserve">services. E-SOAP specifically serves specialty populations </w:t>
      </w:r>
      <w:r w:rsidRPr="0073297E">
        <w:rPr>
          <w:rStyle w:val="contextualspellingandgrammarerror"/>
          <w:sz w:val="22"/>
          <w:szCs w:val="22"/>
          <w:shd w:val="clear" w:color="auto" w:fill="FFFFFF"/>
        </w:rPr>
        <w:t>including</w:t>
      </w:r>
      <w:r w:rsidRPr="0073297E">
        <w:rPr>
          <w:rStyle w:val="normaltextrun"/>
          <w:sz w:val="22"/>
          <w:szCs w:val="22"/>
          <w:shd w:val="clear" w:color="auto" w:fill="FFFFFF"/>
        </w:rPr>
        <w:t xml:space="preserve"> </w:t>
      </w:r>
      <w:r w:rsidR="00A66D54" w:rsidRPr="0073297E">
        <w:rPr>
          <w:sz w:val="22"/>
          <w:szCs w:val="22"/>
        </w:rPr>
        <w:t xml:space="preserve">homeless </w:t>
      </w:r>
      <w:r w:rsidR="00911F0D">
        <w:rPr>
          <w:sz w:val="22"/>
          <w:szCs w:val="22"/>
        </w:rPr>
        <w:t>members</w:t>
      </w:r>
      <w:r w:rsidR="00911F0D" w:rsidRPr="0073297E">
        <w:rPr>
          <w:sz w:val="22"/>
          <w:szCs w:val="22"/>
        </w:rPr>
        <w:t xml:space="preserve"> </w:t>
      </w:r>
      <w:r w:rsidR="00A66D54" w:rsidRPr="0073297E">
        <w:rPr>
          <w:sz w:val="22"/>
          <w:szCs w:val="22"/>
        </w:rPr>
        <w:t xml:space="preserve">and </w:t>
      </w:r>
      <w:r w:rsidR="00FF057A" w:rsidRPr="0073297E">
        <w:rPr>
          <w:sz w:val="22"/>
          <w:szCs w:val="22"/>
        </w:rPr>
        <w:t xml:space="preserve">people </w:t>
      </w:r>
      <w:r w:rsidRPr="0073297E">
        <w:rPr>
          <w:rStyle w:val="normaltextrun"/>
          <w:sz w:val="22"/>
          <w:szCs w:val="22"/>
          <w:shd w:val="clear" w:color="auto" w:fill="FFFFFF"/>
        </w:rPr>
        <w:t xml:space="preserve">at risk of homelessness, pregnant </w:t>
      </w:r>
      <w:r w:rsidR="00911F0D">
        <w:rPr>
          <w:rStyle w:val="normaltextrun"/>
          <w:sz w:val="22"/>
          <w:szCs w:val="22"/>
          <w:shd w:val="clear" w:color="auto" w:fill="FFFFFF"/>
        </w:rPr>
        <w:t>members</w:t>
      </w:r>
      <w:r w:rsidRPr="0073297E">
        <w:rPr>
          <w:rStyle w:val="normaltextrun"/>
          <w:sz w:val="22"/>
          <w:szCs w:val="22"/>
          <w:shd w:val="clear" w:color="auto" w:fill="FFFFFF"/>
        </w:rPr>
        <w:t>, and adolescents. E-SOAP services must meet requirements in 130 CMR 418.000</w:t>
      </w:r>
      <w:r w:rsidR="00E707B6" w:rsidRPr="0073297E">
        <w:rPr>
          <w:rStyle w:val="normaltextrun"/>
          <w:sz w:val="22"/>
          <w:szCs w:val="22"/>
          <w:shd w:val="clear" w:color="auto" w:fill="FFFFFF"/>
        </w:rPr>
        <w:t xml:space="preserve">: </w:t>
      </w:r>
      <w:r w:rsidR="0031075F">
        <w:rPr>
          <w:rStyle w:val="normaltextrun"/>
          <w:sz w:val="22"/>
          <w:szCs w:val="22"/>
          <w:shd w:val="clear" w:color="auto" w:fill="FFFFFF"/>
        </w:rPr>
        <w:t xml:space="preserve"> </w:t>
      </w:r>
      <w:r w:rsidR="00E707B6" w:rsidRPr="0073297E">
        <w:rPr>
          <w:rStyle w:val="normaltextrun"/>
          <w:i/>
          <w:iCs/>
          <w:sz w:val="22"/>
          <w:szCs w:val="22"/>
          <w:shd w:val="clear" w:color="auto" w:fill="FFFFFF"/>
        </w:rPr>
        <w:t>Substance Use Disorder Treatment Services</w:t>
      </w:r>
      <w:r w:rsidRPr="0073297E">
        <w:rPr>
          <w:rStyle w:val="normaltextrun"/>
          <w:sz w:val="22"/>
          <w:szCs w:val="22"/>
          <w:shd w:val="clear" w:color="auto" w:fill="FFFFFF"/>
        </w:rPr>
        <w:t>.</w:t>
      </w:r>
    </w:p>
    <w:p w14:paraId="5FA5235A" w14:textId="77777777" w:rsidR="009D67C9" w:rsidRPr="0073297E" w:rsidRDefault="009D67C9" w:rsidP="0089240E">
      <w:pPr>
        <w:ind w:left="720"/>
        <w:rPr>
          <w:sz w:val="22"/>
          <w:szCs w:val="22"/>
        </w:rPr>
      </w:pPr>
    </w:p>
    <w:p w14:paraId="4B9242F7" w14:textId="32C0E143" w:rsidR="00134939" w:rsidRPr="0073297E" w:rsidRDefault="00134939" w:rsidP="0089240E">
      <w:pPr>
        <w:ind w:left="720"/>
        <w:rPr>
          <w:sz w:val="22"/>
          <w:szCs w:val="22"/>
        </w:rPr>
      </w:pPr>
      <w:r w:rsidRPr="0073297E">
        <w:rPr>
          <w:sz w:val="22"/>
          <w:szCs w:val="22"/>
          <w:u w:val="single"/>
        </w:rPr>
        <w:t>EOHHS</w:t>
      </w:r>
      <w:r w:rsidR="00E707B6" w:rsidRPr="0073297E">
        <w:rPr>
          <w:sz w:val="22"/>
          <w:szCs w:val="22"/>
        </w:rPr>
        <w:t>.</w:t>
      </w:r>
      <w:r w:rsidRPr="0073297E">
        <w:rPr>
          <w:sz w:val="22"/>
          <w:szCs w:val="22"/>
        </w:rPr>
        <w:t xml:space="preserve"> </w:t>
      </w:r>
      <w:r w:rsidR="003236D8" w:rsidRPr="0073297E">
        <w:rPr>
          <w:sz w:val="22"/>
          <w:szCs w:val="22"/>
        </w:rPr>
        <w:t xml:space="preserve"> </w:t>
      </w:r>
      <w:r w:rsidR="00695FFE" w:rsidRPr="0073297E">
        <w:rPr>
          <w:sz w:val="22"/>
          <w:szCs w:val="22"/>
        </w:rPr>
        <w:t xml:space="preserve">The </w:t>
      </w:r>
      <w:r w:rsidRPr="0073297E">
        <w:rPr>
          <w:sz w:val="22"/>
          <w:szCs w:val="22"/>
        </w:rPr>
        <w:t>Executive Office of Health and Human Services</w:t>
      </w:r>
      <w:r w:rsidR="00695FFE" w:rsidRPr="0073297E">
        <w:rPr>
          <w:sz w:val="22"/>
          <w:szCs w:val="22"/>
        </w:rPr>
        <w:t xml:space="preserve"> established under M.G.L. c. 6A.</w:t>
      </w:r>
    </w:p>
    <w:p w14:paraId="451FE62E" w14:textId="77777777" w:rsidR="00134939" w:rsidRPr="0073297E" w:rsidRDefault="00134939" w:rsidP="0089240E">
      <w:pPr>
        <w:ind w:left="720"/>
        <w:rPr>
          <w:sz w:val="22"/>
          <w:szCs w:val="22"/>
        </w:rPr>
      </w:pPr>
    </w:p>
    <w:p w14:paraId="4D8C412F" w14:textId="56879043" w:rsidR="00E30CA2" w:rsidRPr="0073297E" w:rsidRDefault="00734F04" w:rsidP="00E30CA2">
      <w:pPr>
        <w:ind w:left="720"/>
        <w:rPr>
          <w:sz w:val="22"/>
          <w:szCs w:val="22"/>
        </w:rPr>
      </w:pPr>
      <w:r w:rsidRPr="0073297E">
        <w:rPr>
          <w:sz w:val="22"/>
          <w:szCs w:val="22"/>
          <w:u w:val="single"/>
        </w:rPr>
        <w:t>Family Consultation</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 xml:space="preserve">scheduled meeting with one or more of the parents, legal guardian, or foster parents of a child who is being treated by clinical staff at the </w:t>
      </w:r>
      <w:r w:rsidR="00D06878">
        <w:rPr>
          <w:sz w:val="22"/>
          <w:szCs w:val="22"/>
        </w:rPr>
        <w:t>CBHC</w:t>
      </w:r>
      <w:r w:rsidRPr="0073297E">
        <w:rPr>
          <w:sz w:val="22"/>
          <w:szCs w:val="22"/>
        </w:rPr>
        <w:t xml:space="preserve">, when the parents, legal guardian, or foster parents are not </w:t>
      </w:r>
      <w:r w:rsidR="006A3D9D">
        <w:rPr>
          <w:sz w:val="22"/>
          <w:szCs w:val="22"/>
        </w:rPr>
        <w:t>clients</w:t>
      </w:r>
      <w:r w:rsidR="006A3D9D" w:rsidRPr="0073297E">
        <w:rPr>
          <w:sz w:val="22"/>
          <w:szCs w:val="22"/>
        </w:rPr>
        <w:t xml:space="preserve"> </w:t>
      </w:r>
      <w:r w:rsidRPr="0073297E">
        <w:rPr>
          <w:sz w:val="22"/>
          <w:szCs w:val="22"/>
        </w:rPr>
        <w:t xml:space="preserve">of the </w:t>
      </w:r>
      <w:r w:rsidR="00D06878">
        <w:rPr>
          <w:sz w:val="22"/>
          <w:szCs w:val="22"/>
        </w:rPr>
        <w:t>CBHC</w:t>
      </w:r>
      <w:r w:rsidRPr="0073297E">
        <w:rPr>
          <w:sz w:val="22"/>
          <w:szCs w:val="22"/>
        </w:rPr>
        <w:t>.</w:t>
      </w:r>
    </w:p>
    <w:p w14:paraId="54C444F1" w14:textId="77777777" w:rsidR="00D2743B" w:rsidRPr="0073297E" w:rsidRDefault="00D2743B" w:rsidP="0089240E">
      <w:pPr>
        <w:ind w:left="720"/>
        <w:rPr>
          <w:sz w:val="22"/>
          <w:szCs w:val="22"/>
          <w:u w:val="single"/>
        </w:rPr>
      </w:pPr>
    </w:p>
    <w:p w14:paraId="56D317D9" w14:textId="391087D9" w:rsidR="005420BA" w:rsidRPr="0073297E" w:rsidRDefault="00A620FE" w:rsidP="0089240E">
      <w:pPr>
        <w:ind w:left="720"/>
        <w:rPr>
          <w:rStyle w:val="normaltextrun"/>
          <w:color w:val="000000"/>
          <w:sz w:val="22"/>
          <w:szCs w:val="22"/>
          <w:shd w:val="clear" w:color="auto" w:fill="FFFFFF"/>
        </w:rPr>
      </w:pPr>
      <w:r w:rsidRPr="0073297E">
        <w:rPr>
          <w:sz w:val="22"/>
          <w:szCs w:val="22"/>
          <w:u w:val="single"/>
        </w:rPr>
        <w:t xml:space="preserve">Family </w:t>
      </w:r>
      <w:r w:rsidR="00A66D54" w:rsidRPr="0073297E">
        <w:rPr>
          <w:sz w:val="22"/>
          <w:szCs w:val="22"/>
          <w:u w:val="single"/>
        </w:rPr>
        <w:t>T</w:t>
      </w:r>
      <w:r w:rsidR="00345A19" w:rsidRPr="0073297E">
        <w:rPr>
          <w:sz w:val="22"/>
          <w:szCs w:val="22"/>
          <w:u w:val="single"/>
        </w:rPr>
        <w:t>herapy</w:t>
      </w:r>
      <w:r w:rsidR="00E707B6" w:rsidRPr="0073297E">
        <w:rPr>
          <w:sz w:val="22"/>
          <w:szCs w:val="22"/>
        </w:rPr>
        <w:t>.</w:t>
      </w:r>
      <w:r w:rsidRPr="0073297E">
        <w:rPr>
          <w:sz w:val="22"/>
          <w:szCs w:val="22"/>
        </w:rPr>
        <w:t xml:space="preserve">  </w:t>
      </w:r>
      <w:r w:rsidR="00E707B6" w:rsidRPr="0073297E">
        <w:rPr>
          <w:rStyle w:val="normaltextrun"/>
          <w:color w:val="000000"/>
          <w:sz w:val="22"/>
          <w:szCs w:val="22"/>
          <w:shd w:val="clear" w:color="auto" w:fill="FFFFFF"/>
        </w:rPr>
        <w:t>T</w:t>
      </w:r>
      <w:r w:rsidR="000E0777" w:rsidRPr="0073297E">
        <w:rPr>
          <w:rStyle w:val="normaltextrun"/>
          <w:color w:val="000000"/>
          <w:sz w:val="22"/>
          <w:szCs w:val="22"/>
          <w:shd w:val="clear" w:color="auto" w:fill="FFFFFF"/>
        </w:rPr>
        <w:t>he psychotherapeutic treatment of more than one member of a family simultaneously in the same visit.</w:t>
      </w:r>
    </w:p>
    <w:p w14:paraId="14B0CCA7" w14:textId="77777777" w:rsidR="0006493C" w:rsidRPr="0073297E" w:rsidRDefault="0006493C" w:rsidP="0089240E">
      <w:pPr>
        <w:ind w:left="720"/>
        <w:rPr>
          <w:sz w:val="22"/>
          <w:szCs w:val="22"/>
        </w:rPr>
      </w:pPr>
    </w:p>
    <w:p w14:paraId="7B46B5EC" w14:textId="765178D0" w:rsidR="00A620FE" w:rsidRPr="0073297E" w:rsidRDefault="00A620FE" w:rsidP="0089240E">
      <w:pPr>
        <w:ind w:left="720"/>
        <w:rPr>
          <w:sz w:val="22"/>
          <w:szCs w:val="22"/>
        </w:rPr>
      </w:pPr>
      <w:r w:rsidRPr="0073297E">
        <w:rPr>
          <w:sz w:val="22"/>
          <w:szCs w:val="22"/>
          <w:u w:val="single"/>
        </w:rPr>
        <w:t>Governmental Unit</w:t>
      </w:r>
      <w:r w:rsidR="00E707B6" w:rsidRPr="0073297E">
        <w:rPr>
          <w:sz w:val="22"/>
          <w:szCs w:val="22"/>
        </w:rPr>
        <w:t>.</w:t>
      </w:r>
      <w:r w:rsidRPr="0073297E">
        <w:rPr>
          <w:sz w:val="22"/>
          <w:szCs w:val="22"/>
        </w:rPr>
        <w:t xml:space="preserve"> </w:t>
      </w:r>
      <w:r w:rsidR="003236D8" w:rsidRPr="0073297E">
        <w:rPr>
          <w:sz w:val="22"/>
          <w:szCs w:val="22"/>
        </w:rPr>
        <w:t xml:space="preserve"> </w:t>
      </w:r>
      <w:r w:rsidRPr="0073297E">
        <w:rPr>
          <w:sz w:val="22"/>
          <w:szCs w:val="22"/>
        </w:rPr>
        <w:t>The Commonwealth of Massachusetts, or any of its departments, agencies, boards, commissions</w:t>
      </w:r>
      <w:r w:rsidR="00C54590" w:rsidRPr="0073297E">
        <w:rPr>
          <w:sz w:val="22"/>
          <w:szCs w:val="22"/>
        </w:rPr>
        <w:t>,</w:t>
      </w:r>
      <w:r w:rsidRPr="0073297E">
        <w:rPr>
          <w:sz w:val="22"/>
          <w:szCs w:val="22"/>
        </w:rPr>
        <w:t xml:space="preserve"> or political subdivisions.</w:t>
      </w:r>
    </w:p>
    <w:p w14:paraId="62BE139F" w14:textId="77777777" w:rsidR="00A620FE" w:rsidRPr="0073297E" w:rsidRDefault="00A620FE" w:rsidP="0089240E">
      <w:pPr>
        <w:ind w:left="720"/>
        <w:rPr>
          <w:sz w:val="22"/>
          <w:szCs w:val="22"/>
        </w:rPr>
      </w:pPr>
    </w:p>
    <w:p w14:paraId="737991D2" w14:textId="38DE2A72" w:rsidR="00A620FE" w:rsidRPr="0073297E" w:rsidRDefault="00A620FE" w:rsidP="00AD43C0">
      <w:pPr>
        <w:ind w:left="720"/>
        <w:rPr>
          <w:sz w:val="22"/>
          <w:szCs w:val="22"/>
          <w:u w:val="single"/>
        </w:rPr>
      </w:pPr>
      <w:r w:rsidRPr="0073297E">
        <w:rPr>
          <w:sz w:val="22"/>
          <w:szCs w:val="22"/>
          <w:u w:val="single"/>
        </w:rPr>
        <w:t>Group Therapy</w:t>
      </w:r>
      <w:r w:rsidR="00E707B6" w:rsidRPr="0073297E">
        <w:rPr>
          <w:sz w:val="22"/>
          <w:szCs w:val="22"/>
        </w:rPr>
        <w:t>.</w:t>
      </w:r>
      <w:r w:rsidRPr="0073297E">
        <w:rPr>
          <w:sz w:val="22"/>
          <w:szCs w:val="22"/>
        </w:rPr>
        <w:t xml:space="preserve">  </w:t>
      </w:r>
      <w:r w:rsidR="00E707B6" w:rsidRPr="0073297E">
        <w:rPr>
          <w:rStyle w:val="normaltextrun"/>
          <w:color w:val="000000"/>
          <w:sz w:val="22"/>
          <w:szCs w:val="22"/>
          <w:shd w:val="clear" w:color="auto" w:fill="FFFFFF"/>
        </w:rPr>
        <w:t>T</w:t>
      </w:r>
      <w:r w:rsidR="00F05110" w:rsidRPr="0073297E">
        <w:rPr>
          <w:rStyle w:val="normaltextrun"/>
          <w:color w:val="000000"/>
          <w:sz w:val="22"/>
          <w:szCs w:val="22"/>
          <w:shd w:val="clear" w:color="auto" w:fill="FFFFFF"/>
        </w:rPr>
        <w:t>he application of psychotherapeutic or counseling techniques to a group of persons, most of whom are not related by blood, marriage, or legal guardianship</w:t>
      </w:r>
      <w:r w:rsidRPr="0073297E">
        <w:rPr>
          <w:sz w:val="22"/>
          <w:szCs w:val="22"/>
        </w:rPr>
        <w:t>.</w:t>
      </w:r>
    </w:p>
    <w:p w14:paraId="19DC07AC" w14:textId="729B6834" w:rsidR="009937C8" w:rsidRPr="0073297E" w:rsidRDefault="009937C8" w:rsidP="0089240E">
      <w:pPr>
        <w:ind w:left="720"/>
        <w:rPr>
          <w:sz w:val="22"/>
          <w:szCs w:val="22"/>
          <w:u w:val="single"/>
        </w:rPr>
      </w:pPr>
    </w:p>
    <w:p w14:paraId="291F17FE" w14:textId="4BA5C257" w:rsidR="009937C8" w:rsidRPr="0073297E" w:rsidRDefault="009937C8" w:rsidP="0089240E">
      <w:pPr>
        <w:ind w:left="720"/>
        <w:rPr>
          <w:sz w:val="22"/>
          <w:szCs w:val="22"/>
        </w:rPr>
      </w:pPr>
      <w:r w:rsidRPr="0073297E">
        <w:rPr>
          <w:sz w:val="22"/>
          <w:szCs w:val="22"/>
          <w:u w:val="single"/>
        </w:rPr>
        <w:t>Individual Consideration</w:t>
      </w:r>
      <w:r w:rsidR="00E707B6" w:rsidRPr="0073297E">
        <w:rPr>
          <w:sz w:val="22"/>
          <w:szCs w:val="22"/>
          <w:u w:val="single"/>
        </w:rPr>
        <w:t xml:space="preserve"> (IC)</w:t>
      </w:r>
      <w:r w:rsidR="00E707B6" w:rsidRPr="0073297E">
        <w:rPr>
          <w:sz w:val="22"/>
          <w:szCs w:val="22"/>
        </w:rPr>
        <w:t>.</w:t>
      </w:r>
      <w:r w:rsidRPr="0073297E">
        <w:rPr>
          <w:sz w:val="22"/>
          <w:szCs w:val="22"/>
        </w:rPr>
        <w:t xml:space="preserve">  Payment rates to eligible providers for services authorized in accordance with </w:t>
      </w:r>
      <w:r w:rsidR="00AF3C30" w:rsidRPr="0073297E">
        <w:rPr>
          <w:sz w:val="22"/>
          <w:szCs w:val="22"/>
        </w:rPr>
        <w:t xml:space="preserve">101 CMR </w:t>
      </w:r>
      <w:r w:rsidR="00E059FC" w:rsidRPr="0073297E">
        <w:rPr>
          <w:sz w:val="22"/>
          <w:szCs w:val="22"/>
        </w:rPr>
        <w:t>305</w:t>
      </w:r>
      <w:r w:rsidR="00FC4E6C" w:rsidRPr="0073297E">
        <w:rPr>
          <w:sz w:val="22"/>
          <w:szCs w:val="22"/>
        </w:rPr>
        <w:t>.</w:t>
      </w:r>
      <w:r w:rsidRPr="0073297E">
        <w:rPr>
          <w:sz w:val="22"/>
          <w:szCs w:val="22"/>
        </w:rPr>
        <w:t xml:space="preserve">03(2), but not listed herein, or authorized services performed in exceptional circumstances </w:t>
      </w:r>
      <w:r w:rsidR="00E663B6">
        <w:rPr>
          <w:sz w:val="22"/>
          <w:szCs w:val="22"/>
        </w:rPr>
        <w:t>are</w:t>
      </w:r>
      <w:r w:rsidRPr="0073297E">
        <w:rPr>
          <w:sz w:val="22"/>
          <w:szCs w:val="22"/>
        </w:rPr>
        <w:t xml:space="preserve"> determined on an </w:t>
      </w:r>
      <w:r w:rsidR="00E707B6" w:rsidRPr="0073297E">
        <w:rPr>
          <w:sz w:val="22"/>
          <w:szCs w:val="22"/>
        </w:rPr>
        <w:t>i</w:t>
      </w:r>
      <w:r w:rsidRPr="0073297E">
        <w:rPr>
          <w:sz w:val="22"/>
          <w:szCs w:val="22"/>
        </w:rPr>
        <w:t xml:space="preserve">ndividual </w:t>
      </w:r>
      <w:r w:rsidR="00E707B6" w:rsidRPr="0073297E">
        <w:rPr>
          <w:sz w:val="22"/>
          <w:szCs w:val="22"/>
        </w:rPr>
        <w:t>c</w:t>
      </w:r>
      <w:r w:rsidRPr="0073297E">
        <w:rPr>
          <w:sz w:val="22"/>
          <w:szCs w:val="22"/>
        </w:rPr>
        <w:t>onsideration basis by the governmental unit or purchaser under M.G.L. c.</w:t>
      </w:r>
      <w:r w:rsidR="00502DC5">
        <w:rPr>
          <w:sz w:val="22"/>
          <w:szCs w:val="22"/>
        </w:rPr>
        <w:t xml:space="preserve"> </w:t>
      </w:r>
      <w:r w:rsidRPr="0073297E">
        <w:rPr>
          <w:sz w:val="22"/>
          <w:szCs w:val="22"/>
        </w:rPr>
        <w:t xml:space="preserve">152 upon receipt of a bill which describes the services rendered. The determination of rates of payment for authorized </w:t>
      </w:r>
      <w:r w:rsidR="00E707B6" w:rsidRPr="0073297E">
        <w:rPr>
          <w:sz w:val="22"/>
          <w:szCs w:val="22"/>
        </w:rPr>
        <w:t>i</w:t>
      </w:r>
      <w:r w:rsidRPr="0073297E">
        <w:rPr>
          <w:sz w:val="22"/>
          <w:szCs w:val="22"/>
        </w:rPr>
        <w:t xml:space="preserve">ndividual </w:t>
      </w:r>
      <w:r w:rsidR="00E707B6" w:rsidRPr="0073297E">
        <w:rPr>
          <w:sz w:val="22"/>
          <w:szCs w:val="22"/>
        </w:rPr>
        <w:t>c</w:t>
      </w:r>
      <w:r w:rsidRPr="0073297E">
        <w:rPr>
          <w:sz w:val="22"/>
          <w:szCs w:val="22"/>
        </w:rPr>
        <w:t xml:space="preserve">onsideration procedures </w:t>
      </w:r>
      <w:r w:rsidR="00E707B6" w:rsidRPr="0073297E">
        <w:rPr>
          <w:sz w:val="22"/>
          <w:szCs w:val="22"/>
        </w:rPr>
        <w:t xml:space="preserve">will </w:t>
      </w:r>
      <w:r w:rsidRPr="0073297E">
        <w:rPr>
          <w:sz w:val="22"/>
          <w:szCs w:val="22"/>
        </w:rPr>
        <w:t xml:space="preserve">be in accordance with the following criteria: </w:t>
      </w:r>
    </w:p>
    <w:p w14:paraId="28E84231" w14:textId="2488646A" w:rsidR="009937C8" w:rsidRPr="0073297E" w:rsidRDefault="009937C8" w:rsidP="0089240E">
      <w:pPr>
        <w:ind w:left="1080"/>
        <w:rPr>
          <w:sz w:val="22"/>
          <w:szCs w:val="22"/>
        </w:rPr>
      </w:pPr>
      <w:r w:rsidRPr="0073297E">
        <w:rPr>
          <w:sz w:val="22"/>
          <w:szCs w:val="22"/>
        </w:rPr>
        <w:t>(a)</w:t>
      </w:r>
      <w:r w:rsidR="003236D8" w:rsidRPr="0073297E">
        <w:rPr>
          <w:sz w:val="22"/>
          <w:szCs w:val="22"/>
        </w:rPr>
        <w:t xml:space="preserve">  </w:t>
      </w:r>
      <w:r w:rsidR="00E707B6" w:rsidRPr="0073297E">
        <w:rPr>
          <w:sz w:val="22"/>
          <w:szCs w:val="22"/>
        </w:rPr>
        <w:t>t</w:t>
      </w:r>
      <w:r w:rsidRPr="0073297E">
        <w:rPr>
          <w:sz w:val="22"/>
          <w:szCs w:val="22"/>
        </w:rPr>
        <w:t xml:space="preserve">ime required to perform the service; </w:t>
      </w:r>
    </w:p>
    <w:p w14:paraId="7140203F" w14:textId="45F58C53" w:rsidR="009937C8" w:rsidRPr="0073297E" w:rsidRDefault="009937C8" w:rsidP="0089240E">
      <w:pPr>
        <w:ind w:left="1080"/>
        <w:rPr>
          <w:sz w:val="22"/>
          <w:szCs w:val="22"/>
        </w:rPr>
      </w:pPr>
      <w:r w:rsidRPr="0073297E">
        <w:rPr>
          <w:sz w:val="22"/>
          <w:szCs w:val="22"/>
        </w:rPr>
        <w:t>(b)</w:t>
      </w:r>
      <w:r w:rsidR="003236D8" w:rsidRPr="0073297E">
        <w:rPr>
          <w:sz w:val="22"/>
          <w:szCs w:val="22"/>
        </w:rPr>
        <w:t xml:space="preserve">  </w:t>
      </w:r>
      <w:r w:rsidR="00E707B6" w:rsidRPr="0073297E">
        <w:rPr>
          <w:sz w:val="22"/>
          <w:szCs w:val="22"/>
        </w:rPr>
        <w:t>d</w:t>
      </w:r>
      <w:r w:rsidRPr="0073297E">
        <w:rPr>
          <w:sz w:val="22"/>
          <w:szCs w:val="22"/>
        </w:rPr>
        <w:t>egree of skill required for service rendered;</w:t>
      </w:r>
    </w:p>
    <w:p w14:paraId="442217E8" w14:textId="79335255" w:rsidR="000F1ABD" w:rsidRPr="0073297E" w:rsidRDefault="009937C8" w:rsidP="0089240E">
      <w:pPr>
        <w:ind w:left="1080"/>
        <w:rPr>
          <w:sz w:val="22"/>
          <w:szCs w:val="22"/>
        </w:rPr>
      </w:pPr>
      <w:r w:rsidRPr="0073297E">
        <w:rPr>
          <w:sz w:val="22"/>
          <w:szCs w:val="22"/>
        </w:rPr>
        <w:t>(c)</w:t>
      </w:r>
      <w:r w:rsidR="003236D8" w:rsidRPr="0073297E">
        <w:rPr>
          <w:sz w:val="22"/>
          <w:szCs w:val="22"/>
        </w:rPr>
        <w:t xml:space="preserve">  </w:t>
      </w:r>
      <w:r w:rsidR="00E707B6" w:rsidRPr="0073297E">
        <w:rPr>
          <w:sz w:val="22"/>
          <w:szCs w:val="22"/>
        </w:rPr>
        <w:t>s</w:t>
      </w:r>
      <w:r w:rsidRPr="0073297E">
        <w:rPr>
          <w:sz w:val="22"/>
          <w:szCs w:val="22"/>
        </w:rPr>
        <w:t>everity and/or complexity of the client's disorder or disability;</w:t>
      </w:r>
    </w:p>
    <w:p w14:paraId="6AFC0568" w14:textId="311D72BA" w:rsidR="009937C8" w:rsidRPr="0073297E" w:rsidRDefault="009937C8" w:rsidP="0089240E">
      <w:pPr>
        <w:ind w:left="1080"/>
        <w:rPr>
          <w:sz w:val="22"/>
          <w:szCs w:val="22"/>
        </w:rPr>
      </w:pPr>
      <w:r w:rsidRPr="0073297E">
        <w:rPr>
          <w:sz w:val="22"/>
          <w:szCs w:val="22"/>
        </w:rPr>
        <w:t>(d)</w:t>
      </w:r>
      <w:r w:rsidR="003236D8" w:rsidRPr="0073297E">
        <w:rPr>
          <w:sz w:val="22"/>
          <w:szCs w:val="22"/>
        </w:rPr>
        <w:t xml:space="preserve">  </w:t>
      </w:r>
      <w:r w:rsidR="00E707B6" w:rsidRPr="0073297E">
        <w:rPr>
          <w:sz w:val="22"/>
          <w:szCs w:val="22"/>
        </w:rPr>
        <w:t>p</w:t>
      </w:r>
      <w:r w:rsidRPr="0073297E">
        <w:rPr>
          <w:sz w:val="22"/>
          <w:szCs w:val="22"/>
        </w:rPr>
        <w:t>olicies, procedures, and practices of other third</w:t>
      </w:r>
      <w:r w:rsidR="004E73C5">
        <w:rPr>
          <w:sz w:val="22"/>
          <w:szCs w:val="22"/>
        </w:rPr>
        <w:t>-</w:t>
      </w:r>
      <w:r w:rsidRPr="0073297E">
        <w:rPr>
          <w:sz w:val="22"/>
          <w:szCs w:val="22"/>
        </w:rPr>
        <w:t>party purchasers of care;</w:t>
      </w:r>
      <w:r w:rsidR="00E707B6" w:rsidRPr="0073297E">
        <w:rPr>
          <w:sz w:val="22"/>
          <w:szCs w:val="22"/>
        </w:rPr>
        <w:t xml:space="preserve"> and</w:t>
      </w:r>
    </w:p>
    <w:p w14:paraId="616856B9" w14:textId="51C70B5B" w:rsidR="009937C8" w:rsidRPr="0073297E" w:rsidRDefault="009937C8" w:rsidP="0089240E">
      <w:pPr>
        <w:ind w:left="1080"/>
        <w:rPr>
          <w:sz w:val="22"/>
          <w:szCs w:val="22"/>
        </w:rPr>
      </w:pPr>
      <w:r w:rsidRPr="0073297E">
        <w:rPr>
          <w:sz w:val="22"/>
          <w:szCs w:val="22"/>
        </w:rPr>
        <w:t>(e)</w:t>
      </w:r>
      <w:r w:rsidR="003236D8" w:rsidRPr="0073297E">
        <w:rPr>
          <w:sz w:val="22"/>
          <w:szCs w:val="22"/>
        </w:rPr>
        <w:t xml:space="preserve">  </w:t>
      </w:r>
      <w:r w:rsidR="00E707B6" w:rsidRPr="0073297E">
        <w:rPr>
          <w:sz w:val="22"/>
          <w:szCs w:val="22"/>
        </w:rPr>
        <w:t>s</w:t>
      </w:r>
      <w:r w:rsidRPr="0073297E">
        <w:rPr>
          <w:sz w:val="22"/>
          <w:szCs w:val="22"/>
        </w:rPr>
        <w:t xml:space="preserve">uch other standards and criteria as may be adopted from time to time by </w:t>
      </w:r>
      <w:r w:rsidR="000C0B8C" w:rsidRPr="0073297E">
        <w:rPr>
          <w:sz w:val="22"/>
          <w:szCs w:val="22"/>
        </w:rPr>
        <w:t xml:space="preserve">EOHHS </w:t>
      </w:r>
      <w:r w:rsidR="00197A7E">
        <w:rPr>
          <w:sz w:val="22"/>
          <w:szCs w:val="22"/>
        </w:rPr>
        <w:t>under</w:t>
      </w:r>
      <w:r w:rsidRPr="0073297E">
        <w:rPr>
          <w:sz w:val="22"/>
          <w:szCs w:val="22"/>
        </w:rPr>
        <w:t xml:space="preserve"> </w:t>
      </w:r>
      <w:r w:rsidR="00AF3C30" w:rsidRPr="0073297E">
        <w:rPr>
          <w:sz w:val="22"/>
          <w:szCs w:val="22"/>
        </w:rPr>
        <w:t xml:space="preserve">101 CMR </w:t>
      </w:r>
      <w:r w:rsidR="00E059FC" w:rsidRPr="0073297E">
        <w:rPr>
          <w:sz w:val="22"/>
          <w:szCs w:val="22"/>
        </w:rPr>
        <w:t>305</w:t>
      </w:r>
      <w:r w:rsidR="00FC4E6C" w:rsidRPr="0073297E">
        <w:rPr>
          <w:sz w:val="22"/>
          <w:szCs w:val="22"/>
        </w:rPr>
        <w:t>.</w:t>
      </w:r>
      <w:r w:rsidRPr="0073297E">
        <w:rPr>
          <w:sz w:val="22"/>
          <w:szCs w:val="22"/>
        </w:rPr>
        <w:t>03(4).</w:t>
      </w:r>
    </w:p>
    <w:p w14:paraId="7AD3DF6E" w14:textId="7D5ECDCC" w:rsidR="00A620FE" w:rsidRPr="0073297E" w:rsidRDefault="00A620FE" w:rsidP="009937C8">
      <w:pPr>
        <w:ind w:left="720"/>
        <w:rPr>
          <w:sz w:val="22"/>
          <w:szCs w:val="22"/>
        </w:rPr>
      </w:pPr>
    </w:p>
    <w:p w14:paraId="2D2F7234" w14:textId="036B51EB" w:rsidR="00A620FE" w:rsidRPr="0073297E" w:rsidRDefault="00A620FE" w:rsidP="00601500">
      <w:pPr>
        <w:widowControl w:val="0"/>
        <w:ind w:left="360" w:firstLine="360"/>
        <w:rPr>
          <w:sz w:val="22"/>
          <w:szCs w:val="22"/>
        </w:rPr>
      </w:pPr>
      <w:r w:rsidRPr="0073297E">
        <w:rPr>
          <w:sz w:val="22"/>
          <w:szCs w:val="22"/>
          <w:u w:val="single"/>
        </w:rPr>
        <w:t xml:space="preserve">Individual </w:t>
      </w:r>
      <w:r w:rsidR="00C413F3" w:rsidRPr="0073297E">
        <w:rPr>
          <w:sz w:val="22"/>
          <w:szCs w:val="22"/>
          <w:u w:val="single"/>
        </w:rPr>
        <w:t>T</w:t>
      </w:r>
      <w:r w:rsidR="0047467A" w:rsidRPr="0073297E">
        <w:rPr>
          <w:sz w:val="22"/>
          <w:szCs w:val="22"/>
          <w:u w:val="single"/>
        </w:rPr>
        <w:t>herapy</w:t>
      </w:r>
      <w:r w:rsidR="00E707B6" w:rsidRPr="0073297E">
        <w:rPr>
          <w:sz w:val="22"/>
          <w:szCs w:val="22"/>
        </w:rPr>
        <w:t>.</w:t>
      </w:r>
      <w:r w:rsidRPr="0073297E">
        <w:rPr>
          <w:sz w:val="22"/>
          <w:szCs w:val="22"/>
        </w:rPr>
        <w:t xml:space="preserve">  </w:t>
      </w:r>
      <w:r w:rsidR="00E707B6" w:rsidRPr="0073297E">
        <w:rPr>
          <w:sz w:val="22"/>
          <w:szCs w:val="22"/>
        </w:rPr>
        <w:t>P</w:t>
      </w:r>
      <w:r w:rsidR="00391092" w:rsidRPr="0073297E">
        <w:rPr>
          <w:sz w:val="22"/>
          <w:szCs w:val="22"/>
        </w:rPr>
        <w:t>sychotherapeutic services provided to an individual.</w:t>
      </w:r>
    </w:p>
    <w:p w14:paraId="103CF675" w14:textId="39CFB6E7" w:rsidR="00A15BC4" w:rsidRPr="0073297E" w:rsidRDefault="00A15BC4" w:rsidP="0089240E">
      <w:pPr>
        <w:ind w:left="720"/>
        <w:rPr>
          <w:sz w:val="22"/>
          <w:szCs w:val="22"/>
        </w:rPr>
      </w:pPr>
    </w:p>
    <w:p w14:paraId="70A88379" w14:textId="4260186A" w:rsidR="000E6B8A" w:rsidRDefault="000E6B8A" w:rsidP="0089240E">
      <w:pPr>
        <w:ind w:left="720"/>
        <w:rPr>
          <w:sz w:val="22"/>
          <w:szCs w:val="22"/>
        </w:rPr>
      </w:pPr>
      <w:r w:rsidRPr="0073297E">
        <w:rPr>
          <w:rStyle w:val="normaltextrun"/>
          <w:sz w:val="22"/>
          <w:szCs w:val="22"/>
          <w:u w:val="single"/>
          <w:shd w:val="clear" w:color="auto" w:fill="FFFFFF"/>
        </w:rPr>
        <w:t>Intensive Outpatient Program (IOP)</w:t>
      </w:r>
      <w:r w:rsidR="00E707B6" w:rsidRPr="0073297E">
        <w:rPr>
          <w:rStyle w:val="normaltextrun"/>
          <w:sz w:val="22"/>
          <w:szCs w:val="22"/>
          <w:shd w:val="clear" w:color="auto" w:fill="FFFFFF"/>
        </w:rPr>
        <w:t>.</w:t>
      </w:r>
      <w:r w:rsidR="003769A7" w:rsidRPr="0073297E">
        <w:rPr>
          <w:rStyle w:val="normaltextrun"/>
          <w:sz w:val="22"/>
          <w:szCs w:val="22"/>
          <w:shd w:val="clear" w:color="auto" w:fill="FFFFFF"/>
        </w:rPr>
        <w:t xml:space="preserve"> </w:t>
      </w:r>
      <w:r w:rsidR="003236D8" w:rsidRPr="0073297E">
        <w:rPr>
          <w:rStyle w:val="normaltextrun"/>
          <w:sz w:val="22"/>
          <w:szCs w:val="22"/>
          <w:shd w:val="clear" w:color="auto" w:fill="FFFFFF"/>
        </w:rPr>
        <w:t xml:space="preserve"> </w:t>
      </w:r>
      <w:r w:rsidRPr="0073297E">
        <w:rPr>
          <w:rStyle w:val="normaltextrun"/>
          <w:sz w:val="22"/>
          <w:szCs w:val="22"/>
          <w:shd w:val="clear" w:color="auto" w:fill="FFFFFF"/>
        </w:rPr>
        <w:t xml:space="preserve">A mental health treatment service that provides time-limited, multidisciplinary, multimodal structured treatment in an outpatient setting </w:t>
      </w:r>
      <w:r w:rsidR="00A66D54" w:rsidRPr="0073297E">
        <w:rPr>
          <w:sz w:val="22"/>
          <w:szCs w:val="22"/>
        </w:rPr>
        <w:t xml:space="preserve">for </w:t>
      </w:r>
      <w:r w:rsidR="004E73C5">
        <w:rPr>
          <w:sz w:val="22"/>
          <w:szCs w:val="22"/>
        </w:rPr>
        <w:t>members</w:t>
      </w:r>
      <w:r w:rsidR="004E73C5" w:rsidRPr="0073297E">
        <w:rPr>
          <w:sz w:val="22"/>
          <w:szCs w:val="22"/>
        </w:rPr>
        <w:t xml:space="preserve"> </w:t>
      </w:r>
      <w:r w:rsidR="00A66D54" w:rsidRPr="0073297E">
        <w:rPr>
          <w:sz w:val="22"/>
          <w:szCs w:val="22"/>
        </w:rPr>
        <w:t>requiring a clinical intensity that exceeds outpatient treatment. Services include individual, group, and family therapy as well as case management services.</w:t>
      </w:r>
    </w:p>
    <w:p w14:paraId="25379D6C" w14:textId="77777777" w:rsidR="00FB025B" w:rsidRDefault="00FB025B" w:rsidP="0089240E">
      <w:pPr>
        <w:ind w:left="720"/>
        <w:rPr>
          <w:sz w:val="22"/>
          <w:szCs w:val="22"/>
        </w:rPr>
      </w:pPr>
    </w:p>
    <w:p w14:paraId="2A44EC8B" w14:textId="3FD34AD1" w:rsidR="00FB025B" w:rsidRPr="00FB025B" w:rsidRDefault="00FB025B" w:rsidP="00FB025B">
      <w:pPr>
        <w:ind w:left="720"/>
        <w:rPr>
          <w:sz w:val="22"/>
          <w:szCs w:val="22"/>
        </w:rPr>
      </w:pPr>
      <w:r w:rsidRPr="00A04FAB">
        <w:rPr>
          <w:sz w:val="22"/>
          <w:szCs w:val="22"/>
          <w:u w:val="single"/>
        </w:rPr>
        <w:t>Medication for Addiction Treatment</w:t>
      </w:r>
      <w:r w:rsidR="009451AD">
        <w:rPr>
          <w:sz w:val="22"/>
          <w:szCs w:val="22"/>
          <w:u w:val="single"/>
        </w:rPr>
        <w:t xml:space="preserve"> (MAT)</w:t>
      </w:r>
      <w:r w:rsidR="004E73C5">
        <w:rPr>
          <w:sz w:val="22"/>
          <w:szCs w:val="22"/>
        </w:rPr>
        <w:t>.</w:t>
      </w:r>
      <w:r w:rsidRPr="00FB025B">
        <w:rPr>
          <w:sz w:val="22"/>
          <w:szCs w:val="22"/>
        </w:rPr>
        <w:t xml:space="preserve"> </w:t>
      </w:r>
      <w:r w:rsidR="004E73C5">
        <w:rPr>
          <w:sz w:val="22"/>
          <w:szCs w:val="22"/>
        </w:rPr>
        <w:t xml:space="preserve"> </w:t>
      </w:r>
      <w:r w:rsidRPr="00FB025B">
        <w:rPr>
          <w:sz w:val="22"/>
          <w:szCs w:val="22"/>
        </w:rPr>
        <w:t>Use of a medication approved by the Food and Drug Administration (FDA) for the treatment of a substance use disorder.</w:t>
      </w:r>
    </w:p>
    <w:p w14:paraId="31335D4C" w14:textId="77777777" w:rsidR="00FB025B" w:rsidRPr="00FB025B" w:rsidRDefault="00FB025B" w:rsidP="00FB025B">
      <w:pPr>
        <w:ind w:left="720"/>
        <w:rPr>
          <w:sz w:val="22"/>
          <w:szCs w:val="22"/>
        </w:rPr>
      </w:pPr>
    </w:p>
    <w:p w14:paraId="0C9BB1FC" w14:textId="11991AD5" w:rsidR="00FB025B" w:rsidRPr="0073297E" w:rsidRDefault="00FB025B" w:rsidP="00FB025B">
      <w:pPr>
        <w:ind w:left="720"/>
        <w:rPr>
          <w:sz w:val="22"/>
          <w:szCs w:val="22"/>
        </w:rPr>
      </w:pPr>
      <w:r w:rsidRPr="00A04FAB">
        <w:rPr>
          <w:sz w:val="22"/>
          <w:szCs w:val="22"/>
          <w:u w:val="single"/>
        </w:rPr>
        <w:t>Medication for Opioid Use Disorder</w:t>
      </w:r>
      <w:r w:rsidR="009451AD">
        <w:rPr>
          <w:sz w:val="22"/>
          <w:szCs w:val="22"/>
          <w:u w:val="single"/>
        </w:rPr>
        <w:t xml:space="preserve"> (MOUD)</w:t>
      </w:r>
      <w:r w:rsidR="00166296">
        <w:rPr>
          <w:sz w:val="22"/>
          <w:szCs w:val="22"/>
        </w:rPr>
        <w:t xml:space="preserve">. </w:t>
      </w:r>
      <w:r w:rsidRPr="00FB025B">
        <w:rPr>
          <w:sz w:val="22"/>
          <w:szCs w:val="22"/>
        </w:rPr>
        <w:t xml:space="preserve"> Use of a medication approved by the FDA for the treatment of opioid use disorder.</w:t>
      </w:r>
    </w:p>
    <w:p w14:paraId="2B636F06" w14:textId="77777777" w:rsidR="000E6B8A" w:rsidRPr="0073297E" w:rsidRDefault="000E6B8A" w:rsidP="0089240E">
      <w:pPr>
        <w:ind w:left="720"/>
        <w:rPr>
          <w:sz w:val="22"/>
          <w:szCs w:val="22"/>
        </w:rPr>
      </w:pPr>
    </w:p>
    <w:p w14:paraId="0DC79783" w14:textId="6CAF66BE" w:rsidR="00A620FE" w:rsidRPr="0073297E" w:rsidRDefault="13DAE3A8" w:rsidP="0089240E">
      <w:pPr>
        <w:ind w:left="720"/>
        <w:rPr>
          <w:sz w:val="22"/>
          <w:szCs w:val="22"/>
        </w:rPr>
      </w:pPr>
      <w:r w:rsidRPr="0073297E">
        <w:rPr>
          <w:sz w:val="22"/>
          <w:szCs w:val="22"/>
          <w:u w:val="single"/>
        </w:rPr>
        <w:t>Medication Visit</w:t>
      </w:r>
      <w:r w:rsidR="00E707B6" w:rsidRPr="0073297E">
        <w:rPr>
          <w:sz w:val="22"/>
          <w:szCs w:val="22"/>
        </w:rPr>
        <w:t>.</w:t>
      </w:r>
      <w:r w:rsidRPr="0073297E">
        <w:rPr>
          <w:sz w:val="22"/>
          <w:szCs w:val="22"/>
        </w:rPr>
        <w:t xml:space="preserve"> </w:t>
      </w:r>
      <w:r w:rsidR="003236D8" w:rsidRPr="0073297E">
        <w:rPr>
          <w:sz w:val="22"/>
          <w:szCs w:val="22"/>
        </w:rPr>
        <w:t xml:space="preserve"> </w:t>
      </w:r>
      <w:r w:rsidR="00E707B6" w:rsidRPr="0073297E">
        <w:rPr>
          <w:sz w:val="22"/>
          <w:szCs w:val="22"/>
        </w:rPr>
        <w:t xml:space="preserve">A </w:t>
      </w:r>
      <w:r w:rsidRPr="0073297E">
        <w:rPr>
          <w:sz w:val="22"/>
          <w:szCs w:val="22"/>
        </w:rPr>
        <w:t>member visit specifically for prescription, review, and monitoring of psychotropic medication by a psychiatrist</w:t>
      </w:r>
      <w:r w:rsidR="00FF057A" w:rsidRPr="0073297E">
        <w:rPr>
          <w:sz w:val="22"/>
          <w:szCs w:val="22"/>
        </w:rPr>
        <w:t>,</w:t>
      </w:r>
      <w:r w:rsidRPr="0073297E">
        <w:rPr>
          <w:sz w:val="22"/>
          <w:szCs w:val="22"/>
        </w:rPr>
        <w:t xml:space="preserve"> psychiatric clinical nurse specialist, </w:t>
      </w:r>
      <w:r w:rsidR="009569AE">
        <w:rPr>
          <w:sz w:val="22"/>
          <w:szCs w:val="22"/>
        </w:rPr>
        <w:t>a</w:t>
      </w:r>
      <w:r w:rsidR="00FF057A" w:rsidRPr="0073297E">
        <w:rPr>
          <w:sz w:val="22"/>
          <w:szCs w:val="22"/>
        </w:rPr>
        <w:t xml:space="preserve">dvanced </w:t>
      </w:r>
      <w:r w:rsidR="009569AE">
        <w:rPr>
          <w:sz w:val="22"/>
          <w:szCs w:val="22"/>
        </w:rPr>
        <w:t>p</w:t>
      </w:r>
      <w:r w:rsidR="00FF057A" w:rsidRPr="0073297E">
        <w:rPr>
          <w:sz w:val="22"/>
          <w:szCs w:val="22"/>
        </w:rPr>
        <w:t xml:space="preserve">ractice </w:t>
      </w:r>
      <w:r w:rsidR="009569AE">
        <w:rPr>
          <w:sz w:val="22"/>
          <w:szCs w:val="22"/>
        </w:rPr>
        <w:t>r</w:t>
      </w:r>
      <w:r w:rsidR="00FF057A" w:rsidRPr="0073297E">
        <w:rPr>
          <w:sz w:val="22"/>
          <w:szCs w:val="22"/>
        </w:rPr>
        <w:t xml:space="preserve">egistered </w:t>
      </w:r>
      <w:r w:rsidR="009569AE">
        <w:rPr>
          <w:sz w:val="22"/>
          <w:szCs w:val="22"/>
        </w:rPr>
        <w:t>n</w:t>
      </w:r>
      <w:r w:rsidR="00FF057A" w:rsidRPr="0073297E">
        <w:rPr>
          <w:sz w:val="22"/>
          <w:szCs w:val="22"/>
        </w:rPr>
        <w:t xml:space="preserve">urse, or </w:t>
      </w:r>
      <w:r w:rsidR="009569AE">
        <w:rPr>
          <w:sz w:val="22"/>
          <w:szCs w:val="22"/>
        </w:rPr>
        <w:t>p</w:t>
      </w:r>
      <w:r w:rsidR="00FF057A" w:rsidRPr="0073297E">
        <w:rPr>
          <w:sz w:val="22"/>
          <w:szCs w:val="22"/>
        </w:rPr>
        <w:t xml:space="preserve">hysician </w:t>
      </w:r>
      <w:r w:rsidR="009569AE">
        <w:rPr>
          <w:sz w:val="22"/>
          <w:szCs w:val="22"/>
        </w:rPr>
        <w:t>a</w:t>
      </w:r>
      <w:r w:rsidR="00FF057A" w:rsidRPr="0073297E">
        <w:rPr>
          <w:sz w:val="22"/>
          <w:szCs w:val="22"/>
        </w:rPr>
        <w:t xml:space="preserve">ssistant </w:t>
      </w:r>
      <w:r w:rsidRPr="0073297E">
        <w:rPr>
          <w:sz w:val="22"/>
          <w:szCs w:val="22"/>
        </w:rPr>
        <w:t>or administration of prescribed intramuscular medication by a physician</w:t>
      </w:r>
      <w:r w:rsidR="00FF057A" w:rsidRPr="0073297E">
        <w:rPr>
          <w:sz w:val="22"/>
          <w:szCs w:val="22"/>
        </w:rPr>
        <w:t>,</w:t>
      </w:r>
      <w:r w:rsidRPr="0073297E">
        <w:rPr>
          <w:sz w:val="22"/>
          <w:szCs w:val="22"/>
        </w:rPr>
        <w:t xml:space="preserve"> nurse</w:t>
      </w:r>
      <w:r w:rsidR="00FF057A" w:rsidRPr="0073297E">
        <w:rPr>
          <w:sz w:val="22"/>
          <w:szCs w:val="22"/>
        </w:rPr>
        <w:t xml:space="preserve">, or </w:t>
      </w:r>
      <w:r w:rsidR="009569AE">
        <w:rPr>
          <w:sz w:val="22"/>
          <w:szCs w:val="22"/>
        </w:rPr>
        <w:t>p</w:t>
      </w:r>
      <w:r w:rsidR="00FF057A" w:rsidRPr="0073297E">
        <w:rPr>
          <w:sz w:val="22"/>
          <w:szCs w:val="22"/>
        </w:rPr>
        <w:t xml:space="preserve">hysician </w:t>
      </w:r>
      <w:r w:rsidR="009569AE">
        <w:rPr>
          <w:sz w:val="22"/>
          <w:szCs w:val="22"/>
        </w:rPr>
        <w:t>a</w:t>
      </w:r>
      <w:r w:rsidR="00FF057A" w:rsidRPr="0073297E">
        <w:rPr>
          <w:sz w:val="22"/>
          <w:szCs w:val="22"/>
        </w:rPr>
        <w:t>ssistant</w:t>
      </w:r>
      <w:r w:rsidRPr="0073297E">
        <w:rPr>
          <w:sz w:val="22"/>
          <w:szCs w:val="22"/>
        </w:rPr>
        <w:t xml:space="preserve">. </w:t>
      </w:r>
    </w:p>
    <w:p w14:paraId="3D0C2820" w14:textId="77777777" w:rsidR="00A620FE" w:rsidRPr="0073297E" w:rsidRDefault="00A620FE" w:rsidP="0089240E">
      <w:pPr>
        <w:ind w:left="720"/>
        <w:rPr>
          <w:sz w:val="22"/>
          <w:szCs w:val="22"/>
        </w:rPr>
      </w:pPr>
    </w:p>
    <w:p w14:paraId="4C69FED0" w14:textId="04226AE6" w:rsidR="00684BE6" w:rsidRPr="0073297E" w:rsidRDefault="13DAE3A8" w:rsidP="00584F43">
      <w:pPr>
        <w:ind w:left="720"/>
        <w:rPr>
          <w:sz w:val="22"/>
          <w:szCs w:val="22"/>
        </w:rPr>
      </w:pPr>
      <w:r w:rsidRPr="0073297E">
        <w:rPr>
          <w:sz w:val="22"/>
          <w:szCs w:val="22"/>
          <w:u w:val="single"/>
        </w:rPr>
        <w:t>Modifiers</w:t>
      </w:r>
      <w:r w:rsidR="00E707B6" w:rsidRPr="0073297E">
        <w:rPr>
          <w:sz w:val="22"/>
          <w:szCs w:val="22"/>
        </w:rPr>
        <w:t>.</w:t>
      </w:r>
      <w:r w:rsidRPr="0073297E">
        <w:rPr>
          <w:sz w:val="22"/>
          <w:szCs w:val="22"/>
        </w:rPr>
        <w:t xml:space="preserve">  Listed services may be modified under certain circumstances. When applicable, the modifying circumstances should be identified by the addition of the appropriate two</w:t>
      </w:r>
      <w:r w:rsidR="00E707B6" w:rsidRPr="0073297E">
        <w:rPr>
          <w:sz w:val="22"/>
          <w:szCs w:val="22"/>
        </w:rPr>
        <w:t>-</w:t>
      </w:r>
      <w:r w:rsidRPr="0073297E">
        <w:rPr>
          <w:sz w:val="22"/>
          <w:szCs w:val="22"/>
        </w:rPr>
        <w:t>digit number or letters.</w:t>
      </w:r>
    </w:p>
    <w:p w14:paraId="5956D75E" w14:textId="73910B49" w:rsidR="005A2595" w:rsidRPr="0073297E" w:rsidRDefault="005A2595" w:rsidP="00584F43">
      <w:pPr>
        <w:ind w:left="720"/>
        <w:rPr>
          <w:sz w:val="22"/>
          <w:szCs w:val="22"/>
        </w:rPr>
      </w:pPr>
    </w:p>
    <w:p w14:paraId="174EF989" w14:textId="0C631128" w:rsidR="00A620FE" w:rsidRDefault="005A2595" w:rsidP="00F47304">
      <w:pPr>
        <w:ind w:left="720"/>
        <w:rPr>
          <w:rStyle w:val="normaltextrun"/>
          <w:color w:val="000000"/>
          <w:sz w:val="22"/>
          <w:szCs w:val="22"/>
          <w:shd w:val="clear" w:color="auto" w:fill="FFFFFF"/>
        </w:rPr>
      </w:pPr>
      <w:r w:rsidRPr="0073297E">
        <w:rPr>
          <w:sz w:val="22"/>
          <w:szCs w:val="22"/>
          <w:u w:val="single"/>
        </w:rPr>
        <w:t>Multiple</w:t>
      </w:r>
      <w:r w:rsidR="00FF057A" w:rsidRPr="0073297E">
        <w:rPr>
          <w:sz w:val="22"/>
          <w:szCs w:val="22"/>
          <w:u w:val="single"/>
        </w:rPr>
        <w:t>-f</w:t>
      </w:r>
      <w:r w:rsidRPr="0073297E">
        <w:rPr>
          <w:sz w:val="22"/>
          <w:szCs w:val="22"/>
          <w:u w:val="single"/>
        </w:rPr>
        <w:t>amily Group Therapy</w:t>
      </w:r>
      <w:r w:rsidR="00E707B6" w:rsidRPr="0073297E">
        <w:rPr>
          <w:sz w:val="22"/>
          <w:szCs w:val="22"/>
        </w:rPr>
        <w:t>.</w:t>
      </w:r>
      <w:r w:rsidR="00DC3FBA" w:rsidRPr="0073297E">
        <w:rPr>
          <w:sz w:val="22"/>
          <w:szCs w:val="22"/>
        </w:rPr>
        <w:t xml:space="preserve"> </w:t>
      </w:r>
      <w:r w:rsidR="003236D8" w:rsidRPr="0073297E">
        <w:rPr>
          <w:sz w:val="22"/>
          <w:szCs w:val="22"/>
        </w:rPr>
        <w:t xml:space="preserve"> </w:t>
      </w:r>
      <w:r w:rsidR="00E707B6" w:rsidRPr="0073297E">
        <w:rPr>
          <w:rStyle w:val="normaltextrun"/>
          <w:color w:val="000000"/>
          <w:sz w:val="22"/>
          <w:szCs w:val="22"/>
          <w:shd w:val="clear" w:color="auto" w:fill="FFFFFF"/>
        </w:rPr>
        <w:t>T</w:t>
      </w:r>
      <w:r w:rsidR="00985E21" w:rsidRPr="0073297E">
        <w:rPr>
          <w:rStyle w:val="normaltextrun"/>
          <w:color w:val="000000"/>
          <w:sz w:val="22"/>
          <w:szCs w:val="22"/>
          <w:shd w:val="clear" w:color="auto" w:fill="FFFFFF"/>
        </w:rPr>
        <w:t xml:space="preserve">he treatment of more than one family unit, at the same time in the same visit, by one or more authorized staff </w:t>
      </w:r>
      <w:r w:rsidR="00985E21" w:rsidRPr="0073297E">
        <w:rPr>
          <w:rStyle w:val="normaltextrun"/>
          <w:color w:val="000000"/>
          <w:sz w:val="22"/>
          <w:szCs w:val="22"/>
        </w:rPr>
        <w:t>member</w:t>
      </w:r>
      <w:r w:rsidR="00985E21" w:rsidRPr="0073297E">
        <w:rPr>
          <w:rStyle w:val="normaltextrun"/>
          <w:color w:val="000000"/>
          <w:sz w:val="22"/>
          <w:szCs w:val="22"/>
          <w:shd w:val="clear" w:color="auto" w:fill="FFFFFF"/>
        </w:rPr>
        <w:t>. There is more than one family member present per family unit and at least one of the family members per family unit must be an identified patient of the center.</w:t>
      </w:r>
    </w:p>
    <w:p w14:paraId="6BFECBB2" w14:textId="77777777" w:rsidR="00766882" w:rsidRDefault="00766882" w:rsidP="00F47304">
      <w:pPr>
        <w:ind w:left="720"/>
        <w:rPr>
          <w:rStyle w:val="normaltextrun"/>
          <w:color w:val="000000"/>
          <w:sz w:val="22"/>
          <w:szCs w:val="22"/>
          <w:shd w:val="clear" w:color="auto" w:fill="FFFFFF"/>
        </w:rPr>
      </w:pPr>
    </w:p>
    <w:p w14:paraId="4DDA85E4" w14:textId="200575FF" w:rsidR="0096412D" w:rsidRPr="000F0302" w:rsidDel="006E16D9" w:rsidRDefault="0096412D" w:rsidP="0096412D">
      <w:pPr>
        <w:ind w:left="720"/>
        <w:rPr>
          <w:sz w:val="22"/>
          <w:szCs w:val="22"/>
        </w:rPr>
      </w:pPr>
      <w:r w:rsidRPr="000F0302">
        <w:rPr>
          <w:sz w:val="22"/>
          <w:szCs w:val="22"/>
          <w:u w:val="single"/>
        </w:rPr>
        <w:t>Peer Recovery Coach</w:t>
      </w:r>
      <w:r w:rsidR="009569AE">
        <w:rPr>
          <w:sz w:val="22"/>
          <w:szCs w:val="22"/>
          <w:u w:val="single"/>
        </w:rPr>
        <w:t>.</w:t>
      </w:r>
      <w:r w:rsidRPr="000F0302">
        <w:rPr>
          <w:sz w:val="22"/>
          <w:szCs w:val="22"/>
        </w:rPr>
        <w:t xml:space="preserve"> </w:t>
      </w:r>
      <w:r>
        <w:rPr>
          <w:sz w:val="22"/>
          <w:szCs w:val="22"/>
        </w:rPr>
        <w:t xml:space="preserve"> </w:t>
      </w:r>
      <w:r w:rsidR="009569AE">
        <w:rPr>
          <w:sz w:val="22"/>
          <w:szCs w:val="22"/>
        </w:rPr>
        <w:t>A</w:t>
      </w:r>
      <w:r w:rsidRPr="000F0302">
        <w:rPr>
          <w:sz w:val="22"/>
          <w:szCs w:val="22"/>
        </w:rPr>
        <w:t>n</w:t>
      </w:r>
      <w:r>
        <w:rPr>
          <w:sz w:val="22"/>
          <w:szCs w:val="22"/>
        </w:rPr>
        <w:t xml:space="preserve"> individual in </w:t>
      </w:r>
      <w:r w:rsidRPr="2FF34D64">
        <w:rPr>
          <w:sz w:val="22"/>
          <w:szCs w:val="22"/>
        </w:rPr>
        <w:t xml:space="preserve">addiction </w:t>
      </w:r>
      <w:r>
        <w:rPr>
          <w:sz w:val="22"/>
          <w:szCs w:val="22"/>
        </w:rPr>
        <w:t xml:space="preserve">recovery who </w:t>
      </w:r>
      <w:r w:rsidRPr="2FF34D64">
        <w:rPr>
          <w:sz w:val="22"/>
          <w:szCs w:val="22"/>
        </w:rPr>
        <w:t>brings</w:t>
      </w:r>
      <w:r>
        <w:rPr>
          <w:sz w:val="22"/>
          <w:szCs w:val="22"/>
        </w:rPr>
        <w:t xml:space="preserve"> lived experience and has </w:t>
      </w:r>
      <w:r w:rsidRPr="2FF34D64">
        <w:rPr>
          <w:sz w:val="22"/>
          <w:szCs w:val="22"/>
        </w:rPr>
        <w:t xml:space="preserve">completed specialized training to provide nonclinical peer recovery support to individuals in or seeking recovery. </w:t>
      </w:r>
      <w:r w:rsidRPr="00210A64">
        <w:rPr>
          <w:sz w:val="22"/>
          <w:szCs w:val="22"/>
        </w:rPr>
        <w:t xml:space="preserve">Peer recovery coaches </w:t>
      </w:r>
      <w:r w:rsidRPr="2FF34D64">
        <w:rPr>
          <w:sz w:val="22"/>
          <w:szCs w:val="22"/>
        </w:rPr>
        <w:t>serve as mentors to build hop</w:t>
      </w:r>
      <w:r>
        <w:rPr>
          <w:sz w:val="22"/>
          <w:szCs w:val="22"/>
        </w:rPr>
        <w:t>e</w:t>
      </w:r>
      <w:r w:rsidRPr="2FF34D64">
        <w:rPr>
          <w:sz w:val="22"/>
          <w:szCs w:val="22"/>
        </w:rPr>
        <w:t>, explore recovery pathways, and achieve self-directed life goals.</w:t>
      </w:r>
      <w:r w:rsidRPr="00210A64">
        <w:rPr>
          <w:sz w:val="22"/>
          <w:szCs w:val="22"/>
        </w:rPr>
        <w:t xml:space="preserve"> </w:t>
      </w:r>
      <w:r w:rsidRPr="2FF34D64">
        <w:rPr>
          <w:sz w:val="22"/>
          <w:szCs w:val="22"/>
        </w:rPr>
        <w:t xml:space="preserve">Peer recovery coaches </w:t>
      </w:r>
      <w:r w:rsidR="005F0CB2">
        <w:rPr>
          <w:sz w:val="22"/>
          <w:szCs w:val="22"/>
        </w:rPr>
        <w:t xml:space="preserve">also </w:t>
      </w:r>
      <w:r w:rsidR="007D177F">
        <w:rPr>
          <w:sz w:val="22"/>
          <w:szCs w:val="22"/>
        </w:rPr>
        <w:t>help</w:t>
      </w:r>
      <w:r w:rsidRPr="2FF34D64">
        <w:rPr>
          <w:sz w:val="22"/>
          <w:szCs w:val="22"/>
        </w:rPr>
        <w:t xml:space="preserve"> members navigate system</w:t>
      </w:r>
      <w:r w:rsidR="007D177F">
        <w:rPr>
          <w:sz w:val="22"/>
          <w:szCs w:val="22"/>
        </w:rPr>
        <w:t>s</w:t>
      </w:r>
      <w:r w:rsidRPr="2FF34D64">
        <w:rPr>
          <w:sz w:val="22"/>
          <w:szCs w:val="22"/>
        </w:rPr>
        <w:t xml:space="preserve">, overcome barriers, build recovery capital, establish community connections, and link to supportive resources. </w:t>
      </w:r>
      <w:r w:rsidRPr="000F0302">
        <w:rPr>
          <w:sz w:val="22"/>
          <w:szCs w:val="22"/>
        </w:rPr>
        <w:t xml:space="preserve">Peer recovery coaches must meet requirements in 130 CMR 418.000: </w:t>
      </w:r>
      <w:r w:rsidR="00197A7E">
        <w:rPr>
          <w:sz w:val="22"/>
          <w:szCs w:val="22"/>
        </w:rPr>
        <w:t xml:space="preserve"> </w:t>
      </w:r>
      <w:r w:rsidRPr="000F0302">
        <w:rPr>
          <w:i/>
          <w:iCs/>
          <w:sz w:val="22"/>
          <w:szCs w:val="22"/>
        </w:rPr>
        <w:t>Substance Use Disorder Treatment Services</w:t>
      </w:r>
      <w:r w:rsidRPr="000F0302">
        <w:rPr>
          <w:sz w:val="22"/>
          <w:szCs w:val="22"/>
        </w:rPr>
        <w:t>.</w:t>
      </w:r>
    </w:p>
    <w:p w14:paraId="51877E1C" w14:textId="77777777" w:rsidR="00FF6084" w:rsidRPr="0073297E" w:rsidRDefault="00FF6084" w:rsidP="00F47304">
      <w:pPr>
        <w:ind w:left="720"/>
        <w:rPr>
          <w:rStyle w:val="normaltextrun"/>
          <w:color w:val="000000"/>
          <w:sz w:val="22"/>
          <w:szCs w:val="22"/>
          <w:shd w:val="clear" w:color="auto" w:fill="FFFFFF"/>
        </w:rPr>
      </w:pPr>
    </w:p>
    <w:p w14:paraId="5724EAE9" w14:textId="64A6E73B" w:rsidR="003C5023" w:rsidRPr="0073297E" w:rsidRDefault="003C5023" w:rsidP="00382EEF">
      <w:pPr>
        <w:ind w:left="720"/>
        <w:rPr>
          <w:rStyle w:val="normaltextrun"/>
          <w:sz w:val="22"/>
          <w:szCs w:val="22"/>
        </w:rPr>
      </w:pPr>
      <w:r w:rsidRPr="0073297E">
        <w:rPr>
          <w:sz w:val="22"/>
          <w:szCs w:val="22"/>
          <w:u w:val="single"/>
        </w:rPr>
        <w:t>Psychiatric Nurse</w:t>
      </w:r>
      <w:r w:rsidR="00E707B6" w:rsidRPr="0073297E">
        <w:rPr>
          <w:sz w:val="22"/>
          <w:szCs w:val="22"/>
        </w:rPr>
        <w:t>.</w:t>
      </w:r>
      <w:r w:rsidRPr="0073297E">
        <w:rPr>
          <w:sz w:val="22"/>
          <w:szCs w:val="22"/>
        </w:rPr>
        <w:t xml:space="preserve">  An individual who is currently registered by the Massachusetts Board of Registration in Nursing and who has earned a master's degree from an accredited graduate school of psychiatric nursing or who meets the conditions of participation which have been or may be adopted by a governmental unit purchasing mental health services from eligible providers or by purchasers of such services under M.G.L. c.</w:t>
      </w:r>
      <w:r w:rsidR="00502DC5">
        <w:rPr>
          <w:sz w:val="22"/>
          <w:szCs w:val="22"/>
        </w:rPr>
        <w:t xml:space="preserve"> </w:t>
      </w:r>
      <w:r w:rsidRPr="0073297E">
        <w:rPr>
          <w:sz w:val="22"/>
          <w:szCs w:val="22"/>
        </w:rPr>
        <w:t>152.</w:t>
      </w:r>
    </w:p>
    <w:p w14:paraId="08BD10BB" w14:textId="023A8241" w:rsidR="007E0CEC" w:rsidRPr="0073297E" w:rsidRDefault="007E0CEC" w:rsidP="00F47304">
      <w:pPr>
        <w:ind w:left="720"/>
        <w:rPr>
          <w:rStyle w:val="normaltextrun"/>
          <w:color w:val="000000"/>
          <w:sz w:val="22"/>
          <w:szCs w:val="22"/>
          <w:shd w:val="clear" w:color="auto" w:fill="FFFFFF"/>
        </w:rPr>
      </w:pPr>
    </w:p>
    <w:p w14:paraId="7B32BDBA" w14:textId="5758B6FD" w:rsidR="001447CF" w:rsidRPr="0073297E" w:rsidRDefault="13DAE3A8" w:rsidP="0032213D">
      <w:pPr>
        <w:ind w:left="720"/>
        <w:rPr>
          <w:sz w:val="22"/>
          <w:szCs w:val="22"/>
        </w:rPr>
      </w:pPr>
      <w:r w:rsidRPr="0073297E">
        <w:rPr>
          <w:sz w:val="22"/>
          <w:szCs w:val="22"/>
          <w:u w:val="single"/>
        </w:rPr>
        <w:t>Psychiatric Clinical Nurse Specialist</w:t>
      </w:r>
      <w:r w:rsidR="00E707B6" w:rsidRPr="0073297E">
        <w:rPr>
          <w:sz w:val="22"/>
          <w:szCs w:val="22"/>
        </w:rPr>
        <w:t>.</w:t>
      </w:r>
      <w:r w:rsidRPr="0073297E">
        <w:rPr>
          <w:sz w:val="22"/>
          <w:szCs w:val="22"/>
        </w:rPr>
        <w:t xml:space="preserve">  A licensed registered nurse who is authorized by the </w:t>
      </w:r>
      <w:r w:rsidR="00E707B6" w:rsidRPr="0073297E">
        <w:rPr>
          <w:sz w:val="22"/>
          <w:szCs w:val="22"/>
        </w:rPr>
        <w:t>B</w:t>
      </w:r>
      <w:r w:rsidRPr="0073297E">
        <w:rPr>
          <w:sz w:val="22"/>
          <w:szCs w:val="22"/>
        </w:rPr>
        <w:t xml:space="preserve">oard of Registration in Nursing as practicing in an expanded role and who meets the requirements of 244 CMR 4.05(4): </w:t>
      </w:r>
      <w:r w:rsidR="00081DB6">
        <w:rPr>
          <w:sz w:val="22"/>
          <w:szCs w:val="22"/>
        </w:rPr>
        <w:t xml:space="preserve"> </w:t>
      </w:r>
      <w:r w:rsidRPr="0073297E">
        <w:rPr>
          <w:i/>
          <w:iCs/>
          <w:sz w:val="22"/>
          <w:szCs w:val="22"/>
        </w:rPr>
        <w:t xml:space="preserve">Psychiatric </w:t>
      </w:r>
      <w:r w:rsidR="00FF057A" w:rsidRPr="0073297E">
        <w:rPr>
          <w:i/>
          <w:iCs/>
          <w:sz w:val="22"/>
          <w:szCs w:val="22"/>
        </w:rPr>
        <w:t xml:space="preserve">Nurse </w:t>
      </w:r>
      <w:r w:rsidR="00447FEF" w:rsidRPr="0073297E">
        <w:rPr>
          <w:i/>
          <w:iCs/>
          <w:sz w:val="22"/>
          <w:szCs w:val="22"/>
        </w:rPr>
        <w:t xml:space="preserve">Mental Health </w:t>
      </w:r>
      <w:r w:rsidR="00FF057A" w:rsidRPr="0073297E">
        <w:rPr>
          <w:i/>
          <w:iCs/>
          <w:sz w:val="22"/>
          <w:szCs w:val="22"/>
        </w:rPr>
        <w:t xml:space="preserve">Clinical </w:t>
      </w:r>
      <w:r w:rsidRPr="0073297E">
        <w:rPr>
          <w:i/>
          <w:iCs/>
          <w:sz w:val="22"/>
          <w:szCs w:val="22"/>
        </w:rPr>
        <w:t>Specialist</w:t>
      </w:r>
      <w:r w:rsidR="00FF057A" w:rsidRPr="0073297E">
        <w:rPr>
          <w:i/>
          <w:iCs/>
          <w:sz w:val="22"/>
          <w:szCs w:val="22"/>
        </w:rPr>
        <w:t xml:space="preserve"> (PNMHCS)</w:t>
      </w:r>
      <w:r w:rsidRPr="0073297E">
        <w:rPr>
          <w:i/>
          <w:iCs/>
          <w:sz w:val="22"/>
          <w:szCs w:val="22"/>
        </w:rPr>
        <w:t>.</w:t>
      </w:r>
      <w:r w:rsidRPr="0073297E">
        <w:rPr>
          <w:sz w:val="22"/>
          <w:szCs w:val="22"/>
        </w:rPr>
        <w:t xml:space="preserve"> </w:t>
      </w:r>
    </w:p>
    <w:p w14:paraId="1F26D5B7" w14:textId="77777777" w:rsidR="00821A2F" w:rsidRPr="0073297E" w:rsidRDefault="00821A2F" w:rsidP="00821A2F">
      <w:pPr>
        <w:ind w:left="720"/>
        <w:rPr>
          <w:sz w:val="22"/>
          <w:szCs w:val="22"/>
          <w:u w:val="single"/>
        </w:rPr>
      </w:pPr>
    </w:p>
    <w:p w14:paraId="2FE189CD" w14:textId="0C8C6B91" w:rsidR="00821A2F" w:rsidRPr="0073297E" w:rsidRDefault="00821A2F" w:rsidP="00821A2F">
      <w:pPr>
        <w:ind w:left="720"/>
        <w:rPr>
          <w:sz w:val="22"/>
          <w:szCs w:val="22"/>
        </w:rPr>
      </w:pPr>
      <w:r w:rsidRPr="0073297E">
        <w:rPr>
          <w:sz w:val="22"/>
          <w:szCs w:val="22"/>
          <w:u w:val="single"/>
        </w:rPr>
        <w:t>Psychiatric Social Worker</w:t>
      </w:r>
      <w:r w:rsidR="00E707B6" w:rsidRPr="0073297E">
        <w:rPr>
          <w:sz w:val="22"/>
          <w:szCs w:val="22"/>
        </w:rPr>
        <w:t>.</w:t>
      </w:r>
      <w:r w:rsidRPr="0073297E">
        <w:rPr>
          <w:sz w:val="22"/>
          <w:szCs w:val="22"/>
        </w:rPr>
        <w:t xml:space="preserve">  An individual who has earned a </w:t>
      </w:r>
      <w:r w:rsidR="00CA73B9">
        <w:rPr>
          <w:sz w:val="22"/>
          <w:szCs w:val="22"/>
        </w:rPr>
        <w:t>m</w:t>
      </w:r>
      <w:r w:rsidRPr="0073297E">
        <w:rPr>
          <w:sz w:val="22"/>
          <w:szCs w:val="22"/>
        </w:rPr>
        <w:t>aster's degree from an accredited graduate school of social work or who meets the conditions of participation which have been or may be adopted by a governmental unit purchasing mental health services from eligible providers or by purchasers of such services under M.G.L. c. 152.</w:t>
      </w:r>
    </w:p>
    <w:p w14:paraId="6294D19E" w14:textId="77777777" w:rsidR="00821A2F" w:rsidRPr="0073297E" w:rsidRDefault="00821A2F" w:rsidP="00E546C6">
      <w:pPr>
        <w:rPr>
          <w:rStyle w:val="normaltextrun"/>
          <w:color w:val="000000"/>
          <w:sz w:val="22"/>
          <w:szCs w:val="22"/>
          <w:shd w:val="clear" w:color="auto" w:fill="FFFFFF"/>
        </w:rPr>
      </w:pPr>
    </w:p>
    <w:p w14:paraId="3E30C5A4" w14:textId="4794E466" w:rsidR="007E0CEC" w:rsidRPr="0073297E" w:rsidRDefault="007E0CEC" w:rsidP="007E0CEC">
      <w:pPr>
        <w:ind w:left="720"/>
        <w:rPr>
          <w:sz w:val="22"/>
          <w:szCs w:val="22"/>
        </w:rPr>
      </w:pPr>
      <w:r w:rsidRPr="0073297E">
        <w:rPr>
          <w:sz w:val="22"/>
          <w:szCs w:val="22"/>
          <w:u w:val="single"/>
        </w:rPr>
        <w:t>Psychiatrist</w:t>
      </w:r>
      <w:r w:rsidR="00E707B6" w:rsidRPr="0073297E">
        <w:rPr>
          <w:sz w:val="22"/>
          <w:szCs w:val="22"/>
        </w:rPr>
        <w:t>.</w:t>
      </w:r>
      <w:r w:rsidRPr="0073297E">
        <w:rPr>
          <w:sz w:val="22"/>
          <w:szCs w:val="22"/>
        </w:rPr>
        <w:t xml:space="preserve">  An M.D. or Doctor of Osteopathic Medicine who is registered in Massachusetts and who is certified or eligible for certification by the American Board of Psychiatry and Neurology or the American Osteopathic Board of Neurology and Psychiatry who meets such conditions of participation as have been or may be adopted by a governmental unit purchasing mental health services from eligible providers or by purchasers of such services under M.G.L. c.</w:t>
      </w:r>
      <w:r w:rsidR="00502DC5">
        <w:rPr>
          <w:sz w:val="22"/>
          <w:szCs w:val="22"/>
        </w:rPr>
        <w:t xml:space="preserve"> </w:t>
      </w:r>
      <w:r w:rsidRPr="0073297E">
        <w:rPr>
          <w:sz w:val="22"/>
          <w:szCs w:val="22"/>
        </w:rPr>
        <w:t>152.</w:t>
      </w:r>
    </w:p>
    <w:p w14:paraId="701AE816" w14:textId="77777777" w:rsidR="007E0CEC" w:rsidRPr="0073297E" w:rsidRDefault="007E0CEC" w:rsidP="007E0CEC">
      <w:pPr>
        <w:ind w:left="720"/>
        <w:rPr>
          <w:sz w:val="22"/>
          <w:szCs w:val="22"/>
        </w:rPr>
      </w:pPr>
    </w:p>
    <w:p w14:paraId="53468715" w14:textId="6C728AFC" w:rsidR="0073297E" w:rsidRDefault="13DAE3A8" w:rsidP="007E0CEC">
      <w:pPr>
        <w:ind w:left="720"/>
        <w:rPr>
          <w:sz w:val="22"/>
          <w:szCs w:val="22"/>
          <w:u w:val="single"/>
        </w:rPr>
      </w:pPr>
      <w:r w:rsidRPr="0073297E">
        <w:rPr>
          <w:sz w:val="22"/>
          <w:szCs w:val="22"/>
          <w:u w:val="single"/>
        </w:rPr>
        <w:t>Psychological Associa</w:t>
      </w:r>
      <w:r w:rsidRPr="00502DC5">
        <w:rPr>
          <w:sz w:val="22"/>
          <w:szCs w:val="22"/>
          <w:u w:val="single"/>
        </w:rPr>
        <w:t>te</w:t>
      </w:r>
      <w:r w:rsidR="00B87BEC" w:rsidRPr="00502DC5">
        <w:rPr>
          <w:sz w:val="22"/>
          <w:szCs w:val="22"/>
        </w:rPr>
        <w:t>.</w:t>
      </w:r>
      <w:r w:rsidRPr="0073297E">
        <w:rPr>
          <w:sz w:val="22"/>
          <w:szCs w:val="22"/>
        </w:rPr>
        <w:t xml:space="preserve">  A staff member trained in the field of clinical or counseling psychology or a closely related specialty who</w:t>
      </w:r>
      <w:r w:rsidR="0032213D" w:rsidRPr="0073297E">
        <w:rPr>
          <w:sz w:val="22"/>
          <w:szCs w:val="22"/>
        </w:rPr>
        <w:t xml:space="preserve"> meets the conditions of participation which have been or may be adopted by a governmental unit purchasing mental health services from eligible providers or by purchasers of such services under M.G.L. c.</w:t>
      </w:r>
      <w:r w:rsidR="00502DC5">
        <w:rPr>
          <w:sz w:val="22"/>
          <w:szCs w:val="22"/>
        </w:rPr>
        <w:t xml:space="preserve"> </w:t>
      </w:r>
      <w:r w:rsidR="0032213D" w:rsidRPr="0073297E">
        <w:rPr>
          <w:sz w:val="22"/>
          <w:szCs w:val="22"/>
        </w:rPr>
        <w:t>152, and who</w:t>
      </w:r>
    </w:p>
    <w:p w14:paraId="53B90A78" w14:textId="3F0AD4F3" w:rsidR="007E0CEC" w:rsidRPr="0073297E" w:rsidRDefault="007E0CEC" w:rsidP="007E0CEC">
      <w:pPr>
        <w:widowControl w:val="0"/>
        <w:tabs>
          <w:tab w:val="left" w:pos="936"/>
          <w:tab w:val="left" w:pos="1296"/>
          <w:tab w:val="left" w:pos="1656"/>
          <w:tab w:val="left" w:pos="2016"/>
        </w:tabs>
        <w:ind w:left="1080"/>
        <w:rPr>
          <w:sz w:val="22"/>
          <w:szCs w:val="22"/>
        </w:rPr>
      </w:pPr>
      <w:r w:rsidRPr="0073297E">
        <w:rPr>
          <w:sz w:val="22"/>
          <w:szCs w:val="22"/>
        </w:rPr>
        <w:t>(</w:t>
      </w:r>
      <w:r w:rsidR="00461FE5" w:rsidRPr="0073297E">
        <w:rPr>
          <w:sz w:val="22"/>
          <w:szCs w:val="22"/>
        </w:rPr>
        <w:t>a</w:t>
      </w:r>
      <w:r w:rsidRPr="0073297E">
        <w:rPr>
          <w:sz w:val="22"/>
          <w:szCs w:val="22"/>
        </w:rPr>
        <w:t>)  has a minimum of a master's degree or the equivalent graduate study in clinical or counseling psychology or a closely related specialty from an accredited educational institution;</w:t>
      </w:r>
    </w:p>
    <w:p w14:paraId="7CD36F43" w14:textId="73F9F0C0" w:rsidR="007E0CEC" w:rsidRPr="0073297E" w:rsidRDefault="007E0CEC" w:rsidP="007E0CEC">
      <w:pPr>
        <w:widowControl w:val="0"/>
        <w:tabs>
          <w:tab w:val="left" w:pos="936"/>
          <w:tab w:val="left" w:pos="1296"/>
          <w:tab w:val="left" w:pos="1656"/>
          <w:tab w:val="left" w:pos="2016"/>
        </w:tabs>
        <w:ind w:left="1080"/>
        <w:rPr>
          <w:sz w:val="22"/>
          <w:szCs w:val="22"/>
        </w:rPr>
      </w:pPr>
      <w:r w:rsidRPr="0073297E">
        <w:rPr>
          <w:sz w:val="22"/>
          <w:szCs w:val="22"/>
        </w:rPr>
        <w:t>(</w:t>
      </w:r>
      <w:r w:rsidR="00461FE5" w:rsidRPr="0073297E">
        <w:rPr>
          <w:sz w:val="22"/>
          <w:szCs w:val="22"/>
        </w:rPr>
        <w:t>b</w:t>
      </w:r>
      <w:r w:rsidRPr="0073297E">
        <w:rPr>
          <w:sz w:val="22"/>
          <w:szCs w:val="22"/>
        </w:rPr>
        <w:t>)  is currently enrolled in or ha</w:t>
      </w:r>
      <w:r w:rsidR="00461FE5" w:rsidRPr="0073297E">
        <w:rPr>
          <w:sz w:val="22"/>
          <w:szCs w:val="22"/>
        </w:rPr>
        <w:t>s</w:t>
      </w:r>
      <w:r w:rsidRPr="0073297E">
        <w:rPr>
          <w:sz w:val="22"/>
          <w:szCs w:val="22"/>
        </w:rPr>
        <w:t xml:space="preserve"> completed a doctoral program in clinical or counseling psychology or a closely related specialty; and</w:t>
      </w:r>
    </w:p>
    <w:p w14:paraId="6426C3C2" w14:textId="014ADC64" w:rsidR="007E0CEC" w:rsidRPr="0073297E" w:rsidRDefault="007E0CEC" w:rsidP="00E546C6">
      <w:pPr>
        <w:widowControl w:val="0"/>
        <w:tabs>
          <w:tab w:val="left" w:pos="936"/>
          <w:tab w:val="left" w:pos="1296"/>
          <w:tab w:val="left" w:pos="1656"/>
          <w:tab w:val="left" w:pos="2016"/>
        </w:tabs>
        <w:ind w:left="1080"/>
        <w:rPr>
          <w:rStyle w:val="normaltextrun"/>
          <w:sz w:val="22"/>
          <w:szCs w:val="22"/>
        </w:rPr>
      </w:pPr>
      <w:r w:rsidRPr="0073297E">
        <w:rPr>
          <w:sz w:val="22"/>
          <w:szCs w:val="22"/>
        </w:rPr>
        <w:t>(</w:t>
      </w:r>
      <w:r w:rsidR="00461FE5" w:rsidRPr="0073297E">
        <w:rPr>
          <w:sz w:val="22"/>
          <w:szCs w:val="22"/>
        </w:rPr>
        <w:t>c</w:t>
      </w:r>
      <w:r w:rsidRPr="0073297E">
        <w:rPr>
          <w:sz w:val="22"/>
          <w:szCs w:val="22"/>
        </w:rPr>
        <w:t xml:space="preserve">)  has had two years of full-time supervised clinical experience </w:t>
      </w:r>
      <w:r w:rsidR="00727CE9">
        <w:rPr>
          <w:sz w:val="22"/>
          <w:szCs w:val="22"/>
        </w:rPr>
        <w:t>after</w:t>
      </w:r>
      <w:r w:rsidRPr="0073297E">
        <w:rPr>
          <w:sz w:val="22"/>
          <w:szCs w:val="22"/>
        </w:rPr>
        <w:t xml:space="preserve"> obtaining a master's degree in a multidisciplinary mental-health setting. (One year of supervised clinical work in an organized graduate internship program may be substituted for each year of experience.)</w:t>
      </w:r>
    </w:p>
    <w:p w14:paraId="40FC27A5" w14:textId="368B25E8" w:rsidR="008640F6" w:rsidRPr="0073297E" w:rsidRDefault="008640F6" w:rsidP="00F47304">
      <w:pPr>
        <w:ind w:left="720"/>
        <w:rPr>
          <w:sz w:val="22"/>
          <w:szCs w:val="22"/>
          <w:u w:val="single"/>
        </w:rPr>
      </w:pPr>
    </w:p>
    <w:p w14:paraId="5ED051A1" w14:textId="49238088" w:rsidR="00D54850" w:rsidRPr="00542727" w:rsidRDefault="00D54850" w:rsidP="00D54850">
      <w:pPr>
        <w:pStyle w:val="ban"/>
        <w:tabs>
          <w:tab w:val="left" w:pos="936"/>
        </w:tabs>
        <w:ind w:left="720"/>
        <w:rPr>
          <w:rFonts w:ascii="Times New Roman" w:hAnsi="Times New Roman" w:cs="Times New Roman"/>
        </w:rPr>
      </w:pPr>
      <w:r w:rsidRPr="00542727">
        <w:rPr>
          <w:rFonts w:ascii="Times New Roman" w:hAnsi="Times New Roman" w:cs="Times New Roman"/>
          <w:u w:val="single"/>
        </w:rPr>
        <w:t>Psychological Assessment</w:t>
      </w:r>
      <w:r>
        <w:rPr>
          <w:rFonts w:ascii="Times New Roman" w:hAnsi="Times New Roman" w:cs="Times New Roman"/>
        </w:rPr>
        <w:t>.</w:t>
      </w:r>
      <w:r w:rsidRPr="00542727">
        <w:rPr>
          <w:rFonts w:ascii="Times New Roman" w:hAnsi="Times New Roman" w:cs="Times New Roman"/>
        </w:rPr>
        <w:t xml:space="preserve"> </w:t>
      </w:r>
      <w:r>
        <w:rPr>
          <w:rFonts w:ascii="Times New Roman" w:hAnsi="Times New Roman" w:cs="Times New Roman"/>
        </w:rPr>
        <w:t xml:space="preserve"> T</w:t>
      </w:r>
      <w:r w:rsidRPr="00542727">
        <w:rPr>
          <w:rFonts w:ascii="Times New Roman" w:hAnsi="Times New Roman" w:cs="Times New Roman"/>
        </w:rPr>
        <w:t>he use of standardized test instruments and procedures to evaluate aspects of a member’s functioning. Psychological assessment includes intelligence, neuropsychological</w:t>
      </w:r>
      <w:r>
        <w:rPr>
          <w:rFonts w:ascii="Times New Roman" w:hAnsi="Times New Roman" w:cs="Times New Roman"/>
        </w:rPr>
        <w:t xml:space="preserve"> and developmental</w:t>
      </w:r>
      <w:r w:rsidRPr="00542727">
        <w:rPr>
          <w:rFonts w:ascii="Times New Roman" w:hAnsi="Times New Roman" w:cs="Times New Roman"/>
        </w:rPr>
        <w:t xml:space="preserve">, and personality assessments. Test instruments used for </w:t>
      </w:r>
      <w:r w:rsidRPr="00542727">
        <w:rPr>
          <w:rFonts w:ascii="Times New Roman" w:hAnsi="Times New Roman" w:cs="Times New Roman"/>
        </w:rPr>
        <w:lastRenderedPageBreak/>
        <w:t xml:space="preserve">psychological assessment must be published, valid, and in general use as defined by listing in the </w:t>
      </w:r>
      <w:r w:rsidRPr="00542727">
        <w:rPr>
          <w:rFonts w:ascii="Times New Roman" w:hAnsi="Times New Roman" w:cs="Times New Roman"/>
          <w:i/>
          <w:iCs/>
        </w:rPr>
        <w:t>Mental Measurement Yearbook</w:t>
      </w:r>
      <w:r w:rsidRPr="00542727">
        <w:rPr>
          <w:rFonts w:ascii="Times New Roman" w:hAnsi="Times New Roman" w:cs="Times New Roman"/>
        </w:rPr>
        <w:t xml:space="preserve"> or successor publication, or by conformity to the </w:t>
      </w:r>
      <w:r w:rsidRPr="00542727">
        <w:rPr>
          <w:rFonts w:ascii="Times New Roman" w:hAnsi="Times New Roman" w:cs="Times New Roman"/>
          <w:i/>
          <w:iCs/>
        </w:rPr>
        <w:t>Standards for Educational and Psychological Testing</w:t>
      </w:r>
      <w:r w:rsidRPr="00542727">
        <w:rPr>
          <w:rFonts w:ascii="Times New Roman" w:hAnsi="Times New Roman" w:cs="Times New Roman"/>
        </w:rPr>
        <w:t xml:space="preserve"> of the American Psychological Association.</w:t>
      </w:r>
    </w:p>
    <w:p w14:paraId="5E6B9F90" w14:textId="77777777" w:rsidR="009513DA" w:rsidRPr="0073297E" w:rsidRDefault="009513DA" w:rsidP="00F47304">
      <w:pPr>
        <w:ind w:left="720"/>
        <w:rPr>
          <w:sz w:val="22"/>
          <w:szCs w:val="22"/>
          <w:u w:val="single"/>
        </w:rPr>
      </w:pPr>
    </w:p>
    <w:p w14:paraId="30A31BE6" w14:textId="1489A514" w:rsidR="008640F6" w:rsidRPr="0073297E" w:rsidRDefault="008640F6" w:rsidP="008640F6">
      <w:pPr>
        <w:ind w:left="720"/>
        <w:rPr>
          <w:sz w:val="22"/>
          <w:szCs w:val="22"/>
        </w:rPr>
      </w:pPr>
      <w:r w:rsidRPr="0073297E">
        <w:rPr>
          <w:sz w:val="22"/>
          <w:szCs w:val="22"/>
          <w:u w:val="single"/>
        </w:rPr>
        <w:t>Psychologist</w:t>
      </w:r>
      <w:r w:rsidR="00B87BEC" w:rsidRPr="0073297E">
        <w:rPr>
          <w:sz w:val="22"/>
          <w:szCs w:val="22"/>
        </w:rPr>
        <w:t>.</w:t>
      </w:r>
      <w:r w:rsidRPr="0073297E">
        <w:rPr>
          <w:sz w:val="22"/>
          <w:szCs w:val="22"/>
        </w:rPr>
        <w:t xml:space="preserve">  An individual who by training and experience meets the requirements for licensing by the Massachusetts Board of Registration of Psychologists and is duly licensed to practice psychology in the Commonwealth or who meets the requirements of education and experience in psychology that have been or may be adopted by a governmental unit purchasing mental health services from eligible providers or by purchasers of such services under M.G.L. c</w:t>
      </w:r>
      <w:r w:rsidR="006972E2">
        <w:rPr>
          <w:sz w:val="22"/>
          <w:szCs w:val="22"/>
        </w:rPr>
        <w:t>.</w:t>
      </w:r>
      <w:r w:rsidR="00502DC5">
        <w:rPr>
          <w:sz w:val="22"/>
          <w:szCs w:val="22"/>
        </w:rPr>
        <w:t xml:space="preserve"> </w:t>
      </w:r>
      <w:r w:rsidRPr="0073297E">
        <w:rPr>
          <w:sz w:val="22"/>
          <w:szCs w:val="22"/>
        </w:rPr>
        <w:t>152.</w:t>
      </w:r>
    </w:p>
    <w:p w14:paraId="23A3DF00" w14:textId="572E0DA2" w:rsidR="005759F5" w:rsidRPr="0073297E" w:rsidRDefault="005759F5" w:rsidP="009E0147">
      <w:pPr>
        <w:rPr>
          <w:sz w:val="22"/>
          <w:szCs w:val="22"/>
        </w:rPr>
      </w:pPr>
    </w:p>
    <w:p w14:paraId="2758A6FD" w14:textId="29A41217" w:rsidR="005420BA" w:rsidRPr="0073297E" w:rsidRDefault="00B949FF" w:rsidP="00464DDA">
      <w:pPr>
        <w:ind w:left="720"/>
        <w:rPr>
          <w:iCs/>
          <w:sz w:val="22"/>
          <w:szCs w:val="22"/>
        </w:rPr>
      </w:pPr>
      <w:r w:rsidRPr="0073297E" w:rsidDel="00D2301A">
        <w:rPr>
          <w:iCs/>
          <w:sz w:val="22"/>
          <w:szCs w:val="22"/>
          <w:u w:val="single"/>
        </w:rPr>
        <w:t xml:space="preserve">Psychotherapy </w:t>
      </w:r>
      <w:r w:rsidR="001A5BF1" w:rsidRPr="0073297E" w:rsidDel="00D2301A">
        <w:rPr>
          <w:iCs/>
          <w:sz w:val="22"/>
          <w:szCs w:val="22"/>
          <w:u w:val="single"/>
        </w:rPr>
        <w:t>for</w:t>
      </w:r>
      <w:r w:rsidRPr="0073297E" w:rsidDel="00D2301A">
        <w:rPr>
          <w:iCs/>
          <w:sz w:val="22"/>
          <w:szCs w:val="22"/>
          <w:u w:val="single"/>
        </w:rPr>
        <w:t xml:space="preserve"> Crisis</w:t>
      </w:r>
      <w:r w:rsidR="00B87BEC" w:rsidRPr="0073297E">
        <w:rPr>
          <w:iCs/>
          <w:sz w:val="22"/>
          <w:szCs w:val="22"/>
        </w:rPr>
        <w:t>.</w:t>
      </w:r>
      <w:r w:rsidRPr="0073297E" w:rsidDel="00D2301A">
        <w:rPr>
          <w:iCs/>
          <w:sz w:val="22"/>
          <w:szCs w:val="22"/>
        </w:rPr>
        <w:t xml:space="preserve"> </w:t>
      </w:r>
      <w:r w:rsidR="003236D8" w:rsidRPr="0073297E">
        <w:rPr>
          <w:iCs/>
          <w:sz w:val="22"/>
          <w:szCs w:val="22"/>
        </w:rPr>
        <w:t xml:space="preserve"> </w:t>
      </w:r>
      <w:r w:rsidRPr="0073297E" w:rsidDel="00D2301A">
        <w:rPr>
          <w:iCs/>
          <w:sz w:val="22"/>
          <w:szCs w:val="22"/>
        </w:rPr>
        <w:t>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w:t>
      </w:r>
    </w:p>
    <w:p w14:paraId="646182C0" w14:textId="77777777" w:rsidR="0014453D" w:rsidRDefault="0014453D" w:rsidP="002A314F">
      <w:pPr>
        <w:rPr>
          <w:iCs/>
          <w:sz w:val="22"/>
          <w:szCs w:val="22"/>
        </w:rPr>
      </w:pPr>
    </w:p>
    <w:p w14:paraId="675FF77B" w14:textId="5C6DC4C6" w:rsidR="0014453D" w:rsidRPr="002A314F" w:rsidRDefault="0014453D" w:rsidP="002A314F">
      <w:pPr>
        <w:suppressAutoHyphens/>
        <w:ind w:left="720"/>
        <w:rPr>
          <w:sz w:val="22"/>
          <w:szCs w:val="22"/>
        </w:rPr>
      </w:pPr>
      <w:r w:rsidRPr="000F0302">
        <w:rPr>
          <w:sz w:val="22"/>
          <w:szCs w:val="22"/>
          <w:u w:val="single"/>
        </w:rPr>
        <w:t>Recovery Support Navigator</w:t>
      </w:r>
      <w:r w:rsidR="007A3B3E">
        <w:rPr>
          <w:sz w:val="22"/>
          <w:szCs w:val="22"/>
          <w:u w:val="single"/>
        </w:rPr>
        <w:t>.</w:t>
      </w:r>
      <w:r w:rsidRPr="000F0302">
        <w:rPr>
          <w:sz w:val="22"/>
          <w:szCs w:val="22"/>
        </w:rPr>
        <w:t xml:space="preserve">  </w:t>
      </w:r>
      <w:r w:rsidR="007A3B3E">
        <w:rPr>
          <w:sz w:val="22"/>
          <w:szCs w:val="22"/>
        </w:rPr>
        <w:t>A</w:t>
      </w:r>
      <w:r w:rsidRPr="000F0302">
        <w:rPr>
          <w:sz w:val="22"/>
          <w:szCs w:val="22"/>
        </w:rPr>
        <w:t xml:space="preserve"> paraprofessional specialist who receives specialized training in the essentials of substance use disorder and evidence-based techniques such as motivational interviewing, and who supports members in accessing and navigating the substance use disorder treatment system through activities that can include care coordination, case management, and motivational support. Recovery </w:t>
      </w:r>
      <w:r w:rsidR="0003796B">
        <w:rPr>
          <w:sz w:val="22"/>
          <w:szCs w:val="22"/>
        </w:rPr>
        <w:t>s</w:t>
      </w:r>
      <w:r w:rsidRPr="000F0302">
        <w:rPr>
          <w:sz w:val="22"/>
          <w:szCs w:val="22"/>
        </w:rPr>
        <w:t xml:space="preserve">upport </w:t>
      </w:r>
      <w:r w:rsidR="0003796B">
        <w:rPr>
          <w:sz w:val="22"/>
          <w:szCs w:val="22"/>
        </w:rPr>
        <w:t>n</w:t>
      </w:r>
      <w:r w:rsidRPr="000F0302">
        <w:rPr>
          <w:sz w:val="22"/>
          <w:szCs w:val="22"/>
        </w:rPr>
        <w:t xml:space="preserve">avigators must meet requirements in 130 CMR 418.000: </w:t>
      </w:r>
      <w:r w:rsidR="006A059B">
        <w:rPr>
          <w:sz w:val="22"/>
          <w:szCs w:val="22"/>
        </w:rPr>
        <w:t xml:space="preserve"> </w:t>
      </w:r>
      <w:r w:rsidRPr="000F0302">
        <w:rPr>
          <w:i/>
          <w:iCs/>
          <w:sz w:val="22"/>
          <w:szCs w:val="22"/>
        </w:rPr>
        <w:t>Substance Use Disorder Treatment Services</w:t>
      </w:r>
      <w:r w:rsidRPr="000F0302">
        <w:rPr>
          <w:sz w:val="22"/>
          <w:szCs w:val="22"/>
        </w:rPr>
        <w:t>.</w:t>
      </w:r>
    </w:p>
    <w:p w14:paraId="058CB075" w14:textId="77777777" w:rsidR="00715C86" w:rsidRPr="0073297E" w:rsidRDefault="00715C86" w:rsidP="00464DDA">
      <w:pPr>
        <w:ind w:left="720"/>
        <w:rPr>
          <w:iCs/>
          <w:sz w:val="22"/>
          <w:szCs w:val="22"/>
        </w:rPr>
      </w:pPr>
    </w:p>
    <w:p w14:paraId="4D5AABB6" w14:textId="4850B6B2" w:rsidR="008C2F90" w:rsidRPr="0073297E" w:rsidRDefault="008C2F90" w:rsidP="008C2F90">
      <w:pPr>
        <w:ind w:left="720"/>
        <w:rPr>
          <w:sz w:val="22"/>
          <w:szCs w:val="22"/>
        </w:rPr>
      </w:pPr>
      <w:r w:rsidRPr="0073297E">
        <w:rPr>
          <w:sz w:val="22"/>
          <w:szCs w:val="22"/>
          <w:u w:val="single"/>
        </w:rPr>
        <w:t>Staff Member Authorized to Render Billable Mental Health Services</w:t>
      </w:r>
      <w:r w:rsidRPr="0073297E">
        <w:rPr>
          <w:sz w:val="22"/>
          <w:szCs w:val="22"/>
        </w:rPr>
        <w:t>.  An individual who provides the services referred to in 101 CMR 305.00 under the auspices of an eligible provider and meets the qualifications of any of the following professions: psychiatrist, psychologist, psychological associate, social worker, psychiatric nurse, psychiatric clinical nurse specialist, counselor, or occupational therapist. This also includes staff members meeting the qualifications which have been or may be adopted by a governmental unit purchasing behavioral health services from eligible providers or by purchasers of such services under M.G.L. c. 152.</w:t>
      </w:r>
    </w:p>
    <w:p w14:paraId="17164B7D" w14:textId="77777777" w:rsidR="008C2F90" w:rsidRPr="0073297E" w:rsidRDefault="008C2F90" w:rsidP="00464DDA">
      <w:pPr>
        <w:ind w:left="720"/>
        <w:rPr>
          <w:iCs/>
          <w:sz w:val="22"/>
          <w:szCs w:val="22"/>
        </w:rPr>
      </w:pPr>
    </w:p>
    <w:p w14:paraId="6E1814A0" w14:textId="3A68F959" w:rsidR="00B31A8E" w:rsidRPr="0073297E" w:rsidRDefault="000E6B8A" w:rsidP="00464DDA">
      <w:pPr>
        <w:ind w:left="720"/>
        <w:rPr>
          <w:iCs/>
          <w:sz w:val="22"/>
          <w:szCs w:val="22"/>
        </w:rPr>
      </w:pPr>
      <w:r w:rsidRPr="0073297E">
        <w:rPr>
          <w:rStyle w:val="normaltextrun"/>
          <w:sz w:val="22"/>
          <w:szCs w:val="22"/>
          <w:u w:val="single"/>
          <w:shd w:val="clear" w:color="auto" w:fill="FFFFFF"/>
        </w:rPr>
        <w:t>Structured Outpatient Addiction Program (SOAP)</w:t>
      </w:r>
      <w:r w:rsidR="00BA27E1" w:rsidRPr="0073297E">
        <w:rPr>
          <w:rStyle w:val="normaltextrun"/>
          <w:sz w:val="22"/>
          <w:szCs w:val="22"/>
          <w:u w:val="single"/>
          <w:shd w:val="clear" w:color="auto" w:fill="FFFFFF"/>
        </w:rPr>
        <w:t>:</w:t>
      </w:r>
      <w:r w:rsidRPr="0073297E">
        <w:rPr>
          <w:rStyle w:val="normaltextrun"/>
          <w:sz w:val="22"/>
          <w:szCs w:val="22"/>
          <w:u w:val="single"/>
          <w:shd w:val="clear" w:color="auto" w:fill="FFFFFF"/>
        </w:rPr>
        <w:t xml:space="preserve"> ASAM </w:t>
      </w:r>
      <w:r w:rsidR="00E76C0E">
        <w:rPr>
          <w:rStyle w:val="normaltextrun"/>
          <w:sz w:val="22"/>
          <w:szCs w:val="22"/>
          <w:u w:val="single"/>
          <w:shd w:val="clear" w:color="auto" w:fill="FFFFFF"/>
        </w:rPr>
        <w:t xml:space="preserve">Level 2.1 </w:t>
      </w:r>
      <w:r w:rsidRPr="0073297E">
        <w:rPr>
          <w:rStyle w:val="normaltextrun"/>
          <w:sz w:val="22"/>
          <w:szCs w:val="22"/>
          <w:u w:val="single"/>
          <w:shd w:val="clear" w:color="auto" w:fill="FFFFFF"/>
        </w:rPr>
        <w:t>Intensive Outpatient Services</w:t>
      </w:r>
      <w:r w:rsidRPr="0073297E">
        <w:rPr>
          <w:rStyle w:val="normaltextrun"/>
          <w:sz w:val="22"/>
          <w:szCs w:val="22"/>
          <w:shd w:val="clear" w:color="auto" w:fill="FFFFFF"/>
        </w:rPr>
        <w:t xml:space="preserve">. </w:t>
      </w:r>
      <w:r w:rsidR="003236D8" w:rsidRPr="0073297E">
        <w:rPr>
          <w:rStyle w:val="normaltextrun"/>
          <w:sz w:val="22"/>
          <w:szCs w:val="22"/>
          <w:shd w:val="clear" w:color="auto" w:fill="FFFFFF"/>
        </w:rPr>
        <w:t xml:space="preserve"> </w:t>
      </w:r>
      <w:r w:rsidRPr="0073297E">
        <w:rPr>
          <w:rStyle w:val="normaltextrun"/>
          <w:sz w:val="22"/>
          <w:szCs w:val="22"/>
          <w:shd w:val="clear" w:color="auto" w:fill="FFFFFF"/>
        </w:rPr>
        <w:t xml:space="preserve">A substance </w:t>
      </w:r>
      <w:r w:rsidR="00461FE5" w:rsidRPr="0073297E">
        <w:rPr>
          <w:rStyle w:val="normaltextrun"/>
          <w:sz w:val="22"/>
          <w:szCs w:val="22"/>
          <w:shd w:val="clear" w:color="auto" w:fill="FFFFFF"/>
        </w:rPr>
        <w:t xml:space="preserve">use disorder </w:t>
      </w:r>
      <w:r w:rsidRPr="0073297E">
        <w:rPr>
          <w:rStyle w:val="normaltextrun"/>
          <w:sz w:val="22"/>
          <w:szCs w:val="22"/>
          <w:shd w:val="clear" w:color="auto" w:fill="FFFFFF"/>
        </w:rPr>
        <w:t xml:space="preserve">treatment service that provides short-term, multi-disciplinary, clinically intensive structured treatment to address the subacute needs of </w:t>
      </w:r>
      <w:r w:rsidR="00461FE5" w:rsidRPr="0073297E">
        <w:rPr>
          <w:rStyle w:val="normaltextrun"/>
          <w:sz w:val="22"/>
          <w:szCs w:val="22"/>
          <w:shd w:val="clear" w:color="auto" w:fill="FFFFFF"/>
        </w:rPr>
        <w:t xml:space="preserve">members </w:t>
      </w:r>
      <w:r w:rsidRPr="0073297E">
        <w:rPr>
          <w:rStyle w:val="normaltextrun"/>
          <w:sz w:val="22"/>
          <w:szCs w:val="22"/>
          <w:shd w:val="clear" w:color="auto" w:fill="FFFFFF"/>
        </w:rPr>
        <w:t xml:space="preserve">with </w:t>
      </w:r>
      <w:r w:rsidR="00461FE5" w:rsidRPr="0073297E">
        <w:rPr>
          <w:rStyle w:val="normaltextrun"/>
          <w:sz w:val="22"/>
          <w:szCs w:val="22"/>
          <w:shd w:val="clear" w:color="auto" w:fill="FFFFFF"/>
        </w:rPr>
        <w:t xml:space="preserve">substance use disorders </w:t>
      </w:r>
      <w:r w:rsidRPr="0073297E">
        <w:rPr>
          <w:rStyle w:val="normaltextrun"/>
          <w:sz w:val="22"/>
          <w:szCs w:val="22"/>
          <w:shd w:val="clear" w:color="auto" w:fill="FFFFFF"/>
        </w:rPr>
        <w:t xml:space="preserve">and/or co-occurring disorders. These services may be used as a transition service in the continuum of care toward lower intensity outpatient </w:t>
      </w:r>
      <w:r w:rsidRPr="0073297E">
        <w:rPr>
          <w:rStyle w:val="contextualspellingandgrammarerror"/>
          <w:sz w:val="22"/>
          <w:szCs w:val="22"/>
          <w:shd w:val="clear" w:color="auto" w:fill="FFFFFF"/>
        </w:rPr>
        <w:t>services or</w:t>
      </w:r>
      <w:r w:rsidRPr="0073297E">
        <w:rPr>
          <w:rStyle w:val="normaltextrun"/>
          <w:sz w:val="22"/>
          <w:szCs w:val="22"/>
          <w:shd w:val="clear" w:color="auto" w:fill="FFFFFF"/>
        </w:rPr>
        <w:t xml:space="preserve"> accessed directly. SOAP services must meet requirements in 130 CMR 418.000: </w:t>
      </w:r>
      <w:r w:rsidR="006A059B">
        <w:rPr>
          <w:rStyle w:val="normaltextrun"/>
          <w:sz w:val="22"/>
          <w:szCs w:val="22"/>
          <w:shd w:val="clear" w:color="auto" w:fill="FFFFFF"/>
        </w:rPr>
        <w:t xml:space="preserve"> </w:t>
      </w:r>
      <w:r w:rsidR="004D0B01" w:rsidRPr="0073297E">
        <w:rPr>
          <w:rStyle w:val="normaltextrun"/>
          <w:i/>
          <w:iCs/>
          <w:sz w:val="22"/>
          <w:szCs w:val="22"/>
          <w:shd w:val="clear" w:color="auto" w:fill="FFFFFF"/>
        </w:rPr>
        <w:t>Substance Use Disorder Treatment Services.</w:t>
      </w:r>
    </w:p>
    <w:p w14:paraId="4C6B428E" w14:textId="29942C3E" w:rsidR="008C47B6" w:rsidRPr="0073297E" w:rsidRDefault="008C47B6" w:rsidP="003C5023">
      <w:pPr>
        <w:rPr>
          <w:sz w:val="22"/>
          <w:szCs w:val="22"/>
          <w:u w:val="single"/>
        </w:rPr>
      </w:pPr>
    </w:p>
    <w:p w14:paraId="50EBCA29" w14:textId="61101D06" w:rsidR="00B87BEC" w:rsidRPr="0073297E" w:rsidRDefault="00FA2CC3" w:rsidP="00FA2CC3">
      <w:pPr>
        <w:ind w:left="720"/>
        <w:rPr>
          <w:sz w:val="22"/>
          <w:szCs w:val="22"/>
        </w:rPr>
      </w:pPr>
      <w:r w:rsidRPr="0073297E">
        <w:rPr>
          <w:sz w:val="22"/>
          <w:szCs w:val="22"/>
          <w:u w:val="single"/>
        </w:rPr>
        <w:t>Telehealth</w:t>
      </w:r>
      <w:r w:rsidR="00B87BEC" w:rsidRPr="0073297E">
        <w:rPr>
          <w:sz w:val="22"/>
          <w:szCs w:val="22"/>
        </w:rPr>
        <w:t>.</w:t>
      </w:r>
      <w:r w:rsidR="00BA27E1" w:rsidRPr="0073297E">
        <w:rPr>
          <w:sz w:val="22"/>
          <w:szCs w:val="22"/>
        </w:rPr>
        <w:t xml:space="preserve"> </w:t>
      </w:r>
      <w:r w:rsidR="003236D8" w:rsidRPr="0073297E">
        <w:rPr>
          <w:sz w:val="22"/>
          <w:szCs w:val="22"/>
        </w:rPr>
        <w:t xml:space="preserve"> </w:t>
      </w:r>
      <w:r w:rsidRPr="0073297E">
        <w:rPr>
          <w:sz w:val="22"/>
          <w:szCs w:val="22"/>
        </w:rPr>
        <w:t>The use of synchronous or asynchronous audio, video, electronic media</w:t>
      </w:r>
      <w:r w:rsidR="00502DC5">
        <w:rPr>
          <w:sz w:val="22"/>
          <w:szCs w:val="22"/>
        </w:rPr>
        <w:t>,</w:t>
      </w:r>
      <w:r w:rsidRPr="0073297E">
        <w:rPr>
          <w:sz w:val="22"/>
          <w:szCs w:val="22"/>
        </w:rPr>
        <w:t xml:space="preserve"> or other telecommunications technology, including, but not limited to </w:t>
      </w:r>
    </w:p>
    <w:p w14:paraId="0067B5EC" w14:textId="6FBF2C4A" w:rsidR="00B87BEC" w:rsidRPr="0073297E" w:rsidRDefault="00FA2CC3" w:rsidP="00B87BEC">
      <w:pPr>
        <w:ind w:left="1080"/>
        <w:rPr>
          <w:sz w:val="22"/>
          <w:szCs w:val="22"/>
        </w:rPr>
      </w:pPr>
      <w:r w:rsidRPr="0073297E">
        <w:rPr>
          <w:sz w:val="22"/>
          <w:szCs w:val="22"/>
        </w:rPr>
        <w:t>(</w:t>
      </w:r>
      <w:r w:rsidR="00461FE5" w:rsidRPr="0073297E">
        <w:rPr>
          <w:sz w:val="22"/>
          <w:szCs w:val="22"/>
        </w:rPr>
        <w:t>a</w:t>
      </w:r>
      <w:r w:rsidRPr="0073297E">
        <w:rPr>
          <w:sz w:val="22"/>
          <w:szCs w:val="22"/>
        </w:rPr>
        <w:t xml:space="preserve">) </w:t>
      </w:r>
      <w:r w:rsidR="003236D8" w:rsidRPr="0073297E">
        <w:rPr>
          <w:sz w:val="22"/>
          <w:szCs w:val="22"/>
        </w:rPr>
        <w:t xml:space="preserve"> </w:t>
      </w:r>
      <w:r w:rsidRPr="0073297E">
        <w:rPr>
          <w:sz w:val="22"/>
          <w:szCs w:val="22"/>
        </w:rPr>
        <w:t xml:space="preserve">interactive audio-video technology; </w:t>
      </w:r>
    </w:p>
    <w:p w14:paraId="54440C6D" w14:textId="1412FF29" w:rsidR="00B87BEC" w:rsidRPr="0073297E" w:rsidRDefault="00FA2CC3" w:rsidP="00B87BEC">
      <w:pPr>
        <w:ind w:left="1080"/>
        <w:rPr>
          <w:sz w:val="22"/>
          <w:szCs w:val="22"/>
        </w:rPr>
      </w:pPr>
      <w:r w:rsidRPr="0073297E">
        <w:rPr>
          <w:sz w:val="22"/>
          <w:szCs w:val="22"/>
        </w:rPr>
        <w:t>(</w:t>
      </w:r>
      <w:r w:rsidR="00461FE5" w:rsidRPr="0073297E">
        <w:rPr>
          <w:sz w:val="22"/>
          <w:szCs w:val="22"/>
        </w:rPr>
        <w:t>b</w:t>
      </w:r>
      <w:r w:rsidRPr="0073297E">
        <w:rPr>
          <w:sz w:val="22"/>
          <w:szCs w:val="22"/>
        </w:rPr>
        <w:t xml:space="preserve">) </w:t>
      </w:r>
      <w:r w:rsidR="003236D8" w:rsidRPr="0073297E">
        <w:rPr>
          <w:sz w:val="22"/>
          <w:szCs w:val="22"/>
        </w:rPr>
        <w:t xml:space="preserve"> </w:t>
      </w:r>
      <w:r w:rsidRPr="0073297E">
        <w:rPr>
          <w:sz w:val="22"/>
          <w:szCs w:val="22"/>
        </w:rPr>
        <w:t xml:space="preserve">remote patient monitoring devices; </w:t>
      </w:r>
    </w:p>
    <w:p w14:paraId="15A8BAF6" w14:textId="37D37E12" w:rsidR="00B87BEC" w:rsidRPr="0073297E" w:rsidRDefault="00FA2CC3" w:rsidP="00B87BEC">
      <w:pPr>
        <w:ind w:left="1080"/>
        <w:rPr>
          <w:sz w:val="22"/>
          <w:szCs w:val="22"/>
        </w:rPr>
      </w:pPr>
      <w:r w:rsidRPr="0073297E">
        <w:rPr>
          <w:sz w:val="22"/>
          <w:szCs w:val="22"/>
        </w:rPr>
        <w:t>(</w:t>
      </w:r>
      <w:r w:rsidR="00461FE5" w:rsidRPr="0073297E">
        <w:rPr>
          <w:sz w:val="22"/>
          <w:szCs w:val="22"/>
        </w:rPr>
        <w:t>c</w:t>
      </w:r>
      <w:r w:rsidRPr="0073297E">
        <w:rPr>
          <w:sz w:val="22"/>
          <w:szCs w:val="22"/>
        </w:rPr>
        <w:t>)</w:t>
      </w:r>
      <w:r w:rsidR="003236D8" w:rsidRPr="0073297E">
        <w:rPr>
          <w:sz w:val="22"/>
          <w:szCs w:val="22"/>
        </w:rPr>
        <w:t xml:space="preserve"> </w:t>
      </w:r>
      <w:r w:rsidRPr="0073297E">
        <w:rPr>
          <w:sz w:val="22"/>
          <w:szCs w:val="22"/>
        </w:rPr>
        <w:t xml:space="preserve"> audio-only telephone; and </w:t>
      </w:r>
    </w:p>
    <w:p w14:paraId="5E86563D" w14:textId="68329895" w:rsidR="00FA2CC3" w:rsidRPr="0073297E" w:rsidRDefault="00FA2CC3" w:rsidP="00B87BEC">
      <w:pPr>
        <w:ind w:left="1080"/>
        <w:rPr>
          <w:sz w:val="22"/>
          <w:szCs w:val="22"/>
          <w:u w:val="single"/>
        </w:rPr>
      </w:pPr>
      <w:r w:rsidRPr="0073297E">
        <w:rPr>
          <w:sz w:val="22"/>
          <w:szCs w:val="22"/>
        </w:rPr>
        <w:t>(</w:t>
      </w:r>
      <w:r w:rsidR="00461FE5" w:rsidRPr="0073297E">
        <w:rPr>
          <w:sz w:val="22"/>
          <w:szCs w:val="22"/>
        </w:rPr>
        <w:t>d</w:t>
      </w:r>
      <w:r w:rsidRPr="0073297E">
        <w:rPr>
          <w:sz w:val="22"/>
          <w:szCs w:val="22"/>
        </w:rPr>
        <w:t>)</w:t>
      </w:r>
      <w:r w:rsidR="003236D8" w:rsidRPr="0073297E">
        <w:rPr>
          <w:sz w:val="22"/>
          <w:szCs w:val="22"/>
        </w:rPr>
        <w:t xml:space="preserve"> </w:t>
      </w:r>
      <w:r w:rsidRPr="0073297E">
        <w:rPr>
          <w:sz w:val="22"/>
          <w:szCs w:val="22"/>
        </w:rPr>
        <w:t xml:space="preserve"> online adaptive interviews, for the purpose of evaluating, diagnosing, consulting, prescribing, treating</w:t>
      </w:r>
      <w:r w:rsidR="00B87BEC" w:rsidRPr="0073297E">
        <w:rPr>
          <w:sz w:val="22"/>
          <w:szCs w:val="22"/>
        </w:rPr>
        <w:t>,</w:t>
      </w:r>
      <w:r w:rsidRPr="0073297E">
        <w:rPr>
          <w:sz w:val="22"/>
          <w:szCs w:val="22"/>
        </w:rPr>
        <w:t xml:space="preserve"> or monitoring of a </w:t>
      </w:r>
      <w:r w:rsidR="00EF2DC4">
        <w:rPr>
          <w:sz w:val="22"/>
          <w:szCs w:val="22"/>
        </w:rPr>
        <w:t>member’s</w:t>
      </w:r>
      <w:r w:rsidR="00EF2DC4" w:rsidRPr="0073297E">
        <w:rPr>
          <w:sz w:val="22"/>
          <w:szCs w:val="22"/>
        </w:rPr>
        <w:t xml:space="preserve"> </w:t>
      </w:r>
      <w:r w:rsidRPr="0073297E">
        <w:rPr>
          <w:sz w:val="22"/>
          <w:szCs w:val="22"/>
        </w:rPr>
        <w:t>physical health, oral health, mental health</w:t>
      </w:r>
      <w:r w:rsidR="00B87BEC" w:rsidRPr="0073297E">
        <w:rPr>
          <w:sz w:val="22"/>
          <w:szCs w:val="22"/>
        </w:rPr>
        <w:t>,</w:t>
      </w:r>
      <w:r w:rsidRPr="0073297E">
        <w:rPr>
          <w:sz w:val="22"/>
          <w:szCs w:val="22"/>
        </w:rPr>
        <w:t xml:space="preserve"> or substance use disorder condition.</w:t>
      </w:r>
    </w:p>
    <w:p w14:paraId="31D25CAE" w14:textId="77777777" w:rsidR="005420BA" w:rsidRPr="0073297E" w:rsidRDefault="005420BA" w:rsidP="00C024C4">
      <w:pPr>
        <w:rPr>
          <w:sz w:val="22"/>
          <w:szCs w:val="22"/>
        </w:rPr>
      </w:pPr>
    </w:p>
    <w:p w14:paraId="6E3A4E2F" w14:textId="347A4DCC" w:rsidR="005C26E1" w:rsidRPr="0073297E" w:rsidRDefault="005C26E1" w:rsidP="0089240E">
      <w:pPr>
        <w:ind w:left="720"/>
        <w:rPr>
          <w:sz w:val="22"/>
          <w:szCs w:val="22"/>
        </w:rPr>
      </w:pPr>
      <w:r w:rsidRPr="0073297E">
        <w:rPr>
          <w:sz w:val="22"/>
          <w:szCs w:val="22"/>
          <w:u w:val="single"/>
        </w:rPr>
        <w:t>Uniform Financial Statements and Independent Auditor’s Report (UFR)</w:t>
      </w:r>
      <w:r w:rsidR="00B87BEC" w:rsidRPr="0073297E">
        <w:rPr>
          <w:sz w:val="22"/>
          <w:szCs w:val="22"/>
        </w:rPr>
        <w:t>.</w:t>
      </w:r>
      <w:r w:rsidRPr="0073297E">
        <w:rPr>
          <w:sz w:val="22"/>
          <w:szCs w:val="22"/>
        </w:rPr>
        <w:t xml:space="preserve"> </w:t>
      </w:r>
      <w:r w:rsidR="003236D8" w:rsidRPr="0073297E">
        <w:rPr>
          <w:sz w:val="22"/>
          <w:szCs w:val="22"/>
        </w:rPr>
        <w:t xml:space="preserve"> </w:t>
      </w:r>
      <w:r w:rsidR="000165EE" w:rsidRPr="0073297E">
        <w:rPr>
          <w:sz w:val="22"/>
          <w:szCs w:val="22"/>
        </w:rPr>
        <w:t>The set</w:t>
      </w:r>
      <w:r w:rsidRPr="0073297E">
        <w:rPr>
          <w:sz w:val="22"/>
          <w:szCs w:val="22"/>
        </w:rPr>
        <w:t xml:space="preserve"> of financial statements and schedules required of many human, social service</w:t>
      </w:r>
      <w:r w:rsidR="00B87BEC" w:rsidRPr="0073297E">
        <w:rPr>
          <w:sz w:val="22"/>
          <w:szCs w:val="22"/>
        </w:rPr>
        <w:t>,</w:t>
      </w:r>
      <w:r w:rsidRPr="0073297E">
        <w:rPr>
          <w:sz w:val="22"/>
          <w:szCs w:val="22"/>
        </w:rPr>
        <w:t xml:space="preserve"> and health care providers who deliver services to publicly</w:t>
      </w:r>
      <w:r w:rsidR="00B87BEC" w:rsidRPr="0073297E">
        <w:rPr>
          <w:sz w:val="22"/>
          <w:szCs w:val="22"/>
        </w:rPr>
        <w:t xml:space="preserve"> </w:t>
      </w:r>
      <w:r w:rsidRPr="0073297E">
        <w:rPr>
          <w:sz w:val="22"/>
          <w:szCs w:val="22"/>
        </w:rPr>
        <w:t>aided clients</w:t>
      </w:r>
      <w:r w:rsidR="00862FA2" w:rsidRPr="0073297E">
        <w:rPr>
          <w:sz w:val="22"/>
          <w:szCs w:val="22"/>
        </w:rPr>
        <w:t>.</w:t>
      </w:r>
    </w:p>
    <w:p w14:paraId="6DE7766B" w14:textId="77777777" w:rsidR="00CF69C4" w:rsidRPr="0073297E" w:rsidRDefault="00CF69C4" w:rsidP="0089240E">
      <w:pPr>
        <w:ind w:left="720"/>
        <w:rPr>
          <w:sz w:val="22"/>
          <w:szCs w:val="22"/>
        </w:rPr>
      </w:pPr>
    </w:p>
    <w:p w14:paraId="0732FB98" w14:textId="43283ACA" w:rsidR="00483107" w:rsidRPr="0073297E" w:rsidRDefault="00483107" w:rsidP="0089240E">
      <w:pPr>
        <w:ind w:left="720"/>
        <w:rPr>
          <w:rStyle w:val="normaltextrun"/>
          <w:color w:val="000000"/>
          <w:sz w:val="22"/>
          <w:szCs w:val="22"/>
          <w:shd w:val="clear" w:color="auto" w:fill="FFFFFF"/>
        </w:rPr>
      </w:pPr>
      <w:bookmarkStart w:id="2" w:name="_Hlk106344069"/>
      <w:r w:rsidRPr="0073297E">
        <w:rPr>
          <w:sz w:val="22"/>
          <w:szCs w:val="22"/>
          <w:u w:val="single"/>
        </w:rPr>
        <w:t>Youth Community Crisis Stabilization (YCCS)</w:t>
      </w:r>
      <w:r w:rsidR="00B87BEC" w:rsidRPr="0073297E">
        <w:rPr>
          <w:sz w:val="22"/>
          <w:szCs w:val="22"/>
        </w:rPr>
        <w:t>.</w:t>
      </w:r>
      <w:r w:rsidRPr="0073297E">
        <w:rPr>
          <w:sz w:val="22"/>
          <w:szCs w:val="22"/>
        </w:rPr>
        <w:t xml:space="preserve"> </w:t>
      </w:r>
      <w:r w:rsidR="003236D8" w:rsidRPr="0073297E">
        <w:rPr>
          <w:sz w:val="22"/>
          <w:szCs w:val="22"/>
        </w:rPr>
        <w:t xml:space="preserve"> </w:t>
      </w:r>
      <w:r w:rsidR="00A66D54" w:rsidRPr="0073297E">
        <w:rPr>
          <w:sz w:val="22"/>
          <w:szCs w:val="22"/>
        </w:rPr>
        <w:t>S</w:t>
      </w:r>
      <w:r w:rsidR="00FB0AE7" w:rsidRPr="0073297E">
        <w:rPr>
          <w:rStyle w:val="normaltextrun"/>
          <w:color w:val="000000"/>
          <w:sz w:val="22"/>
          <w:szCs w:val="22"/>
          <w:shd w:val="clear" w:color="auto" w:fill="FFFFFF"/>
        </w:rPr>
        <w:t xml:space="preserve">taff-secure, safe, and structured crisis stabilization and treatment services in a community-based program that </w:t>
      </w:r>
      <w:r w:rsidR="0051555A" w:rsidRPr="0073297E">
        <w:rPr>
          <w:rStyle w:val="normaltextrun"/>
          <w:color w:val="000000"/>
          <w:sz w:val="22"/>
          <w:szCs w:val="22"/>
          <w:shd w:val="clear" w:color="auto" w:fill="FFFFFF"/>
        </w:rPr>
        <w:t>provides active treatment that includes restoration of functioning</w:t>
      </w:r>
      <w:r w:rsidR="00553734" w:rsidRPr="0073297E">
        <w:rPr>
          <w:rStyle w:val="normaltextrun"/>
          <w:color w:val="000000"/>
          <w:sz w:val="22"/>
          <w:szCs w:val="22"/>
          <w:shd w:val="clear" w:color="auto" w:fill="FFFFFF"/>
        </w:rPr>
        <w:t>;</w:t>
      </w:r>
      <w:r w:rsidR="0051555A" w:rsidRPr="0073297E">
        <w:rPr>
          <w:rStyle w:val="normaltextrun"/>
          <w:color w:val="000000"/>
          <w:sz w:val="22"/>
          <w:szCs w:val="22"/>
          <w:shd w:val="clear" w:color="auto" w:fill="FFFFFF"/>
        </w:rPr>
        <w:t xml:space="preserve"> strengthening the resources and capacities of the youth, family, and other natural supports</w:t>
      </w:r>
      <w:r w:rsidR="00553734" w:rsidRPr="0073297E">
        <w:rPr>
          <w:rStyle w:val="normaltextrun"/>
          <w:color w:val="000000"/>
          <w:sz w:val="22"/>
          <w:szCs w:val="22"/>
          <w:shd w:val="clear" w:color="auto" w:fill="FFFFFF"/>
        </w:rPr>
        <w:t>;</w:t>
      </w:r>
      <w:r w:rsidR="0051555A" w:rsidRPr="0073297E">
        <w:rPr>
          <w:rStyle w:val="normaltextrun"/>
          <w:color w:val="000000"/>
          <w:sz w:val="22"/>
          <w:szCs w:val="22"/>
          <w:shd w:val="clear" w:color="auto" w:fill="FFFFFF"/>
        </w:rPr>
        <w:t xml:space="preserve"> and ensuring a timely return to previous living environment </w:t>
      </w:r>
      <w:r w:rsidR="001C7407" w:rsidRPr="0073297E">
        <w:rPr>
          <w:rStyle w:val="normaltextrun"/>
          <w:color w:val="000000"/>
          <w:sz w:val="22"/>
          <w:szCs w:val="22"/>
          <w:shd w:val="clear" w:color="auto" w:fill="FFFFFF"/>
        </w:rPr>
        <w:t xml:space="preserve">to </w:t>
      </w:r>
      <w:r w:rsidR="00E54949">
        <w:rPr>
          <w:rStyle w:val="normaltextrun"/>
          <w:color w:val="000000"/>
          <w:sz w:val="22"/>
          <w:szCs w:val="22"/>
          <w:shd w:val="clear" w:color="auto" w:fill="FFFFFF"/>
        </w:rPr>
        <w:t>members</w:t>
      </w:r>
      <w:r w:rsidR="00E54949" w:rsidRPr="0073297E">
        <w:rPr>
          <w:rStyle w:val="normaltextrun"/>
          <w:color w:val="000000"/>
          <w:sz w:val="22"/>
          <w:szCs w:val="22"/>
          <w:shd w:val="clear" w:color="auto" w:fill="FFFFFF"/>
        </w:rPr>
        <w:t xml:space="preserve"> </w:t>
      </w:r>
      <w:r w:rsidR="001C7407" w:rsidRPr="0073297E">
        <w:rPr>
          <w:rStyle w:val="normaltextrun"/>
          <w:color w:val="000000"/>
          <w:sz w:val="22"/>
          <w:szCs w:val="22"/>
          <w:shd w:val="clear" w:color="auto" w:fill="FFFFFF"/>
        </w:rPr>
        <w:t>18 years of age</w:t>
      </w:r>
      <w:r w:rsidR="0050661A">
        <w:rPr>
          <w:rStyle w:val="normaltextrun"/>
          <w:color w:val="000000"/>
          <w:sz w:val="22"/>
          <w:szCs w:val="22"/>
          <w:shd w:val="clear" w:color="auto" w:fill="FFFFFF"/>
        </w:rPr>
        <w:t xml:space="preserve"> and younger</w:t>
      </w:r>
      <w:r w:rsidR="00321C3B" w:rsidRPr="0073297E">
        <w:rPr>
          <w:rStyle w:val="normaltextrun"/>
          <w:color w:val="000000"/>
          <w:sz w:val="22"/>
          <w:szCs w:val="22"/>
          <w:shd w:val="clear" w:color="auto" w:fill="FFFFFF"/>
        </w:rPr>
        <w:t xml:space="preserve">. </w:t>
      </w:r>
      <w:r w:rsidR="00D358F2" w:rsidRPr="00D358F2">
        <w:rPr>
          <w:rStyle w:val="normaltextrun"/>
          <w:color w:val="000000"/>
          <w:sz w:val="22"/>
          <w:szCs w:val="22"/>
          <w:shd w:val="clear" w:color="auto" w:fill="FFFFFF"/>
        </w:rPr>
        <w:t xml:space="preserve">Where </w:t>
      </w:r>
      <w:r w:rsidR="00EF2DC4">
        <w:rPr>
          <w:rStyle w:val="normaltextrun"/>
          <w:color w:val="000000"/>
          <w:sz w:val="22"/>
          <w:szCs w:val="22"/>
          <w:shd w:val="clear" w:color="auto" w:fill="FFFFFF"/>
        </w:rPr>
        <w:t>participating</w:t>
      </w:r>
      <w:r w:rsidR="00D358F2" w:rsidRPr="00D358F2">
        <w:rPr>
          <w:rStyle w:val="normaltextrun"/>
          <w:color w:val="000000"/>
          <w:sz w:val="22"/>
          <w:szCs w:val="22"/>
          <w:shd w:val="clear" w:color="auto" w:fill="FFFFFF"/>
        </w:rPr>
        <w:t xml:space="preserve"> as an independently enrolled provider of youth community crisis stabilization services, these providers are referred to as YCCS programs</w:t>
      </w:r>
      <w:r w:rsidR="008E61F4">
        <w:rPr>
          <w:rStyle w:val="normaltextrun"/>
          <w:color w:val="000000"/>
          <w:sz w:val="22"/>
          <w:szCs w:val="22"/>
          <w:shd w:val="clear" w:color="auto" w:fill="FFFFFF"/>
        </w:rPr>
        <w:t>.</w:t>
      </w:r>
    </w:p>
    <w:p w14:paraId="64CBF601" w14:textId="77777777" w:rsidR="001C7407" w:rsidRPr="0073297E" w:rsidRDefault="001C7407" w:rsidP="0089240E">
      <w:pPr>
        <w:ind w:left="720"/>
        <w:rPr>
          <w:sz w:val="22"/>
          <w:szCs w:val="22"/>
          <w:u w:val="single"/>
        </w:rPr>
      </w:pPr>
    </w:p>
    <w:p w14:paraId="20903FD8" w14:textId="0922A31C" w:rsidR="00E04472" w:rsidRPr="0073297E" w:rsidRDefault="13DAE3A8" w:rsidP="002F5019">
      <w:pPr>
        <w:ind w:left="720"/>
        <w:rPr>
          <w:sz w:val="22"/>
          <w:szCs w:val="22"/>
        </w:rPr>
      </w:pPr>
      <w:r w:rsidRPr="0073297E">
        <w:rPr>
          <w:sz w:val="22"/>
          <w:szCs w:val="22"/>
          <w:u w:val="single"/>
        </w:rPr>
        <w:t>Youth Mobile Crisis Intervention (YMCI)</w:t>
      </w:r>
      <w:r w:rsidR="00B87BEC" w:rsidRPr="0073297E">
        <w:rPr>
          <w:sz w:val="22"/>
          <w:szCs w:val="22"/>
        </w:rPr>
        <w:t>.</w:t>
      </w:r>
      <w:r w:rsidRPr="0073297E">
        <w:rPr>
          <w:sz w:val="22"/>
          <w:szCs w:val="22"/>
        </w:rPr>
        <w:t xml:space="preserve"> </w:t>
      </w:r>
      <w:r w:rsidR="003236D8" w:rsidRPr="0073297E">
        <w:rPr>
          <w:sz w:val="22"/>
          <w:szCs w:val="22"/>
        </w:rPr>
        <w:t xml:space="preserve"> </w:t>
      </w:r>
      <w:r w:rsidR="00A66D54" w:rsidRPr="0073297E">
        <w:rPr>
          <w:sz w:val="22"/>
          <w:szCs w:val="22"/>
        </w:rPr>
        <w:t>A</w:t>
      </w:r>
      <w:r w:rsidRPr="0073297E">
        <w:rPr>
          <w:sz w:val="22"/>
          <w:szCs w:val="22"/>
        </w:rPr>
        <w:t xml:space="preserve"> community-based behavioral health service available 24/7/365 providing short-term mobile, onsite, face-to-face crisis assessment, intervention, and stabilization to </w:t>
      </w:r>
      <w:r w:rsidR="0050661A">
        <w:rPr>
          <w:sz w:val="22"/>
          <w:szCs w:val="22"/>
        </w:rPr>
        <w:t>members</w:t>
      </w:r>
      <w:r w:rsidR="0050661A" w:rsidRPr="0073297E">
        <w:rPr>
          <w:sz w:val="22"/>
          <w:szCs w:val="22"/>
        </w:rPr>
        <w:t xml:space="preserve"> </w:t>
      </w:r>
      <w:r w:rsidR="000669AE" w:rsidRPr="0073297E">
        <w:rPr>
          <w:sz w:val="22"/>
          <w:szCs w:val="22"/>
        </w:rPr>
        <w:t>younger than</w:t>
      </w:r>
      <w:r w:rsidRPr="0073297E">
        <w:rPr>
          <w:sz w:val="22"/>
          <w:szCs w:val="22"/>
        </w:rPr>
        <w:t xml:space="preserve"> 21 </w:t>
      </w:r>
      <w:r w:rsidR="00B87BEC" w:rsidRPr="0073297E">
        <w:rPr>
          <w:sz w:val="22"/>
          <w:szCs w:val="22"/>
        </w:rPr>
        <w:t xml:space="preserve">years of age </w:t>
      </w:r>
      <w:r w:rsidRPr="0073297E">
        <w:rPr>
          <w:sz w:val="22"/>
          <w:szCs w:val="22"/>
        </w:rPr>
        <w:t>experiencing a behavioral health crisis.</w:t>
      </w:r>
      <w:r w:rsidR="00A66D54" w:rsidRPr="0073297E">
        <w:rPr>
          <w:sz w:val="22"/>
          <w:szCs w:val="22"/>
        </w:rPr>
        <w:t xml:space="preserve"> </w:t>
      </w:r>
      <w:r w:rsidR="008748B8" w:rsidRPr="0073297E">
        <w:rPr>
          <w:sz w:val="22"/>
          <w:szCs w:val="22"/>
        </w:rPr>
        <w:t xml:space="preserve">Transition-aged youth </w:t>
      </w:r>
      <w:r w:rsidR="00F17564">
        <w:rPr>
          <w:sz w:val="22"/>
          <w:szCs w:val="22"/>
        </w:rPr>
        <w:t>18-20</w:t>
      </w:r>
      <w:r w:rsidR="008748B8" w:rsidRPr="0073297E">
        <w:rPr>
          <w:sz w:val="22"/>
          <w:szCs w:val="22"/>
        </w:rPr>
        <w:t xml:space="preserve"> years of age</w:t>
      </w:r>
      <w:r w:rsidR="00BC7FD9" w:rsidRPr="0073297E">
        <w:rPr>
          <w:sz w:val="22"/>
          <w:szCs w:val="22"/>
        </w:rPr>
        <w:t xml:space="preserve"> </w:t>
      </w:r>
      <w:r w:rsidR="008748B8" w:rsidRPr="0073297E">
        <w:rPr>
          <w:sz w:val="22"/>
          <w:szCs w:val="22"/>
        </w:rPr>
        <w:t xml:space="preserve">may be served by adult-trained clinicians with a certified peer specialist instead of a family partner based on </w:t>
      </w:r>
      <w:r w:rsidR="00564EB9">
        <w:rPr>
          <w:sz w:val="22"/>
          <w:szCs w:val="22"/>
        </w:rPr>
        <w:t>the member’s</w:t>
      </w:r>
      <w:r w:rsidR="008748B8" w:rsidRPr="0073297E">
        <w:rPr>
          <w:sz w:val="22"/>
          <w:szCs w:val="22"/>
        </w:rPr>
        <w:t xml:space="preserve"> clinical needs.</w:t>
      </w:r>
      <w:r w:rsidR="008748B8" w:rsidRPr="0073297E">
        <w:rPr>
          <w:rStyle w:val="normaltextrun"/>
          <w:color w:val="FF0000"/>
          <w:shd w:val="clear" w:color="auto" w:fill="FFFFFF"/>
        </w:rPr>
        <w:t xml:space="preserve"> </w:t>
      </w:r>
      <w:r w:rsidRPr="0073297E">
        <w:rPr>
          <w:sz w:val="22"/>
          <w:szCs w:val="22"/>
        </w:rPr>
        <w:t>Services may be provided in community-based settings outside the CBHC</w:t>
      </w:r>
      <w:r w:rsidR="00461FE5" w:rsidRPr="0073297E">
        <w:rPr>
          <w:sz w:val="22"/>
          <w:szCs w:val="22"/>
        </w:rPr>
        <w:t>,</w:t>
      </w:r>
      <w:r w:rsidRPr="0073297E">
        <w:rPr>
          <w:sz w:val="22"/>
          <w:szCs w:val="22"/>
        </w:rPr>
        <w:t xml:space="preserve"> at the CBHC</w:t>
      </w:r>
      <w:r w:rsidR="00461FE5" w:rsidRPr="0073297E">
        <w:rPr>
          <w:sz w:val="22"/>
          <w:szCs w:val="22"/>
        </w:rPr>
        <w:t>, or in emergency department sites of services to support stabilization for transition into the community</w:t>
      </w:r>
      <w:r w:rsidRPr="0073297E">
        <w:rPr>
          <w:sz w:val="22"/>
          <w:szCs w:val="22"/>
        </w:rPr>
        <w:t xml:space="preserve">. Services may be provided via telehealth. The purpose is to identify, assess, treat, and stabilize the situation and reduce the immediate risk of danger to the youth or others consistent with the youth’s risk management/safety plan, if any.  </w:t>
      </w:r>
    </w:p>
    <w:bookmarkEnd w:id="2"/>
    <w:p w14:paraId="613F040B" w14:textId="77777777" w:rsidR="005B42EE" w:rsidRPr="0073297E" w:rsidRDefault="005B42EE" w:rsidP="00C84051">
      <w:pPr>
        <w:rPr>
          <w:sz w:val="22"/>
          <w:szCs w:val="22"/>
        </w:rPr>
      </w:pPr>
    </w:p>
    <w:p w14:paraId="31341703" w14:textId="4D7C4359" w:rsidR="00A620FE" w:rsidRPr="0073297E" w:rsidRDefault="0099025A"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03:</w:t>
      </w:r>
      <w:r w:rsidR="003236D8" w:rsidRPr="0073297E">
        <w:rPr>
          <w:sz w:val="22"/>
          <w:szCs w:val="22"/>
          <w:u w:val="single"/>
        </w:rPr>
        <w:t xml:space="preserve">  </w:t>
      </w:r>
      <w:r w:rsidR="00A620FE" w:rsidRPr="0073297E">
        <w:rPr>
          <w:sz w:val="22"/>
          <w:szCs w:val="22"/>
          <w:u w:val="single"/>
        </w:rPr>
        <w:t>Rate Provisions</w:t>
      </w:r>
    </w:p>
    <w:p w14:paraId="36639353" w14:textId="77777777" w:rsidR="00A620FE" w:rsidRPr="0073297E" w:rsidRDefault="00A620FE" w:rsidP="00702A51">
      <w:pPr>
        <w:ind w:left="720"/>
        <w:rPr>
          <w:sz w:val="22"/>
          <w:szCs w:val="22"/>
        </w:rPr>
      </w:pPr>
    </w:p>
    <w:p w14:paraId="2517AAB3" w14:textId="7E269D61" w:rsidR="00A620FE" w:rsidRPr="0073297E" w:rsidRDefault="00A620FE" w:rsidP="007A0394">
      <w:pPr>
        <w:ind w:left="720"/>
        <w:rPr>
          <w:sz w:val="22"/>
          <w:szCs w:val="22"/>
        </w:rPr>
      </w:pPr>
      <w:r w:rsidRPr="0073297E">
        <w:rPr>
          <w:sz w:val="22"/>
          <w:szCs w:val="22"/>
        </w:rPr>
        <w:t>(1)</w:t>
      </w:r>
      <w:r w:rsidR="00FB4BEC" w:rsidRPr="0073297E">
        <w:rPr>
          <w:sz w:val="22"/>
          <w:szCs w:val="22"/>
        </w:rPr>
        <w:t xml:space="preserve">  </w:t>
      </w:r>
      <w:r w:rsidR="00702A51" w:rsidRPr="0073297E">
        <w:rPr>
          <w:sz w:val="22"/>
          <w:szCs w:val="22"/>
          <w:u w:val="single"/>
        </w:rPr>
        <w:t>Rates as Full Compensation</w:t>
      </w:r>
      <w:r w:rsidR="00702A51" w:rsidRPr="0073297E">
        <w:rPr>
          <w:sz w:val="22"/>
          <w:szCs w:val="22"/>
        </w:rPr>
        <w:t xml:space="preserve">. </w:t>
      </w:r>
      <w:r w:rsidRPr="0073297E">
        <w:rPr>
          <w:sz w:val="22"/>
          <w:szCs w:val="22"/>
        </w:rPr>
        <w:t xml:space="preserve"> The rates under </w:t>
      </w:r>
      <w:r w:rsidR="00AF3C30" w:rsidRPr="0073297E">
        <w:rPr>
          <w:sz w:val="22"/>
          <w:szCs w:val="22"/>
        </w:rPr>
        <w:t xml:space="preserve">101 CMR </w:t>
      </w:r>
      <w:r w:rsidR="00A7356C" w:rsidRPr="0073297E">
        <w:rPr>
          <w:sz w:val="22"/>
          <w:szCs w:val="22"/>
        </w:rPr>
        <w:t>305</w:t>
      </w:r>
      <w:r w:rsidR="00FC4E6C" w:rsidRPr="0073297E">
        <w:rPr>
          <w:sz w:val="22"/>
          <w:szCs w:val="22"/>
        </w:rPr>
        <w:t>.</w:t>
      </w:r>
      <w:r w:rsidR="00AF3C30" w:rsidRPr="0073297E">
        <w:rPr>
          <w:sz w:val="22"/>
          <w:szCs w:val="22"/>
        </w:rPr>
        <w:t xml:space="preserve">00 </w:t>
      </w:r>
      <w:r w:rsidR="00B87BEC" w:rsidRPr="0073297E">
        <w:rPr>
          <w:sz w:val="22"/>
          <w:szCs w:val="22"/>
        </w:rPr>
        <w:t xml:space="preserve">will </w:t>
      </w:r>
      <w:r w:rsidRPr="0073297E">
        <w:rPr>
          <w:sz w:val="22"/>
          <w:szCs w:val="22"/>
        </w:rPr>
        <w:t xml:space="preserve">constitute full compensation for </w:t>
      </w:r>
      <w:r w:rsidR="00DE6DCD" w:rsidRPr="0073297E">
        <w:rPr>
          <w:sz w:val="22"/>
          <w:szCs w:val="22"/>
        </w:rPr>
        <w:t xml:space="preserve">behavioral </w:t>
      </w:r>
      <w:r w:rsidRPr="0073297E">
        <w:rPr>
          <w:sz w:val="22"/>
          <w:szCs w:val="22"/>
        </w:rPr>
        <w:t xml:space="preserve">health services provided by </w:t>
      </w:r>
      <w:r w:rsidR="000F5E41">
        <w:rPr>
          <w:sz w:val="22"/>
          <w:szCs w:val="22"/>
        </w:rPr>
        <w:t>CBHCs</w:t>
      </w:r>
      <w:r w:rsidR="009E2094" w:rsidRPr="0073297E">
        <w:rPr>
          <w:sz w:val="22"/>
          <w:szCs w:val="22"/>
        </w:rPr>
        <w:t xml:space="preserve"> </w:t>
      </w:r>
      <w:r w:rsidRPr="0073297E">
        <w:rPr>
          <w:sz w:val="22"/>
          <w:szCs w:val="22"/>
        </w:rPr>
        <w:t>to publicly</w:t>
      </w:r>
      <w:r w:rsidR="00B87BEC" w:rsidRPr="0073297E">
        <w:rPr>
          <w:sz w:val="22"/>
          <w:szCs w:val="22"/>
        </w:rPr>
        <w:t xml:space="preserve"> </w:t>
      </w:r>
      <w:r w:rsidRPr="0073297E">
        <w:rPr>
          <w:sz w:val="22"/>
          <w:szCs w:val="22"/>
        </w:rPr>
        <w:t>aided and industrial accident patients</w:t>
      </w:r>
      <w:r w:rsidR="00702A51" w:rsidRPr="0073297E">
        <w:rPr>
          <w:sz w:val="22"/>
          <w:szCs w:val="22"/>
        </w:rPr>
        <w:t xml:space="preserve">, including full compensation for </w:t>
      </w:r>
      <w:r w:rsidRPr="0073297E">
        <w:rPr>
          <w:sz w:val="22"/>
          <w:szCs w:val="22"/>
        </w:rPr>
        <w:t>necessary administration and professional supervision associated with patient care.</w:t>
      </w:r>
    </w:p>
    <w:p w14:paraId="17FC5CD0" w14:textId="77777777" w:rsidR="00A620FE" w:rsidRPr="0073297E" w:rsidRDefault="00A620FE" w:rsidP="00702A51">
      <w:pPr>
        <w:ind w:left="720"/>
        <w:rPr>
          <w:sz w:val="22"/>
          <w:szCs w:val="22"/>
        </w:rPr>
      </w:pPr>
    </w:p>
    <w:p w14:paraId="47814B7D" w14:textId="70EEF7A0" w:rsidR="00A620FE" w:rsidRPr="0073297E" w:rsidRDefault="00A620FE" w:rsidP="0089240E">
      <w:pPr>
        <w:ind w:left="720"/>
        <w:rPr>
          <w:sz w:val="22"/>
          <w:szCs w:val="22"/>
        </w:rPr>
      </w:pPr>
      <w:r w:rsidRPr="0073297E">
        <w:rPr>
          <w:sz w:val="22"/>
          <w:szCs w:val="22"/>
        </w:rPr>
        <w:t>(2)</w:t>
      </w:r>
      <w:r w:rsidR="00FB4BEC" w:rsidRPr="0073297E">
        <w:rPr>
          <w:sz w:val="22"/>
          <w:szCs w:val="22"/>
        </w:rPr>
        <w:t xml:space="preserve">  </w:t>
      </w:r>
      <w:r w:rsidRPr="0073297E">
        <w:rPr>
          <w:sz w:val="22"/>
          <w:szCs w:val="22"/>
          <w:u w:val="single"/>
        </w:rPr>
        <w:t>Rates of Payment</w:t>
      </w:r>
      <w:r w:rsidRPr="0073297E">
        <w:rPr>
          <w:sz w:val="22"/>
          <w:szCs w:val="22"/>
        </w:rPr>
        <w:t xml:space="preserve">.  </w:t>
      </w:r>
      <w:r w:rsidR="00163B70" w:rsidRPr="0073297E">
        <w:rPr>
          <w:sz w:val="22"/>
          <w:szCs w:val="22"/>
        </w:rPr>
        <w:t xml:space="preserve">Except as otherwise provided in </w:t>
      </w:r>
      <w:r w:rsidR="00134939" w:rsidRPr="0073297E">
        <w:rPr>
          <w:sz w:val="22"/>
          <w:szCs w:val="22"/>
        </w:rPr>
        <w:t xml:space="preserve">101 CMR </w:t>
      </w:r>
      <w:r w:rsidR="00A7356C" w:rsidRPr="0073297E">
        <w:rPr>
          <w:sz w:val="22"/>
          <w:szCs w:val="22"/>
        </w:rPr>
        <w:t>305</w:t>
      </w:r>
      <w:r w:rsidR="00FC4E6C" w:rsidRPr="0073297E">
        <w:rPr>
          <w:sz w:val="22"/>
          <w:szCs w:val="22"/>
        </w:rPr>
        <w:t>.</w:t>
      </w:r>
      <w:r w:rsidR="00163B70" w:rsidRPr="0073297E">
        <w:rPr>
          <w:sz w:val="22"/>
          <w:szCs w:val="22"/>
        </w:rPr>
        <w:t>03(</w:t>
      </w:r>
      <w:r w:rsidR="00B87BEC" w:rsidRPr="0073297E">
        <w:rPr>
          <w:sz w:val="22"/>
          <w:szCs w:val="22"/>
        </w:rPr>
        <w:t>4</w:t>
      </w:r>
      <w:r w:rsidR="00163B70" w:rsidRPr="0073297E">
        <w:rPr>
          <w:sz w:val="22"/>
          <w:szCs w:val="22"/>
        </w:rPr>
        <w:t>)(c)</w:t>
      </w:r>
      <w:r w:rsidR="00EC6DBD" w:rsidRPr="0073297E">
        <w:rPr>
          <w:sz w:val="22"/>
          <w:szCs w:val="22"/>
        </w:rPr>
        <w:t>,</w:t>
      </w:r>
      <w:r w:rsidR="00163B70" w:rsidRPr="0073297E">
        <w:rPr>
          <w:sz w:val="22"/>
          <w:szCs w:val="22"/>
        </w:rPr>
        <w:t xml:space="preserve"> </w:t>
      </w:r>
      <w:r w:rsidR="00EC6DBD" w:rsidRPr="0073297E">
        <w:rPr>
          <w:sz w:val="22"/>
          <w:szCs w:val="22"/>
        </w:rPr>
        <w:t xml:space="preserve">payment </w:t>
      </w:r>
      <w:r w:rsidR="00163B70" w:rsidRPr="0073297E">
        <w:rPr>
          <w:sz w:val="22"/>
          <w:szCs w:val="22"/>
        </w:rPr>
        <w:t>r</w:t>
      </w:r>
      <w:r w:rsidRPr="0073297E">
        <w:rPr>
          <w:sz w:val="22"/>
          <w:szCs w:val="22"/>
        </w:rPr>
        <w:t xml:space="preserve">ates </w:t>
      </w:r>
      <w:r w:rsidR="00EC6DBD" w:rsidRPr="0073297E">
        <w:rPr>
          <w:sz w:val="22"/>
          <w:szCs w:val="22"/>
        </w:rPr>
        <w:t xml:space="preserve">under </w:t>
      </w:r>
      <w:r w:rsidR="00AE3006" w:rsidRPr="0073297E">
        <w:rPr>
          <w:sz w:val="22"/>
          <w:szCs w:val="22"/>
        </w:rPr>
        <w:t xml:space="preserve">101 CMR </w:t>
      </w:r>
      <w:r w:rsidR="00A7356C" w:rsidRPr="0073297E">
        <w:rPr>
          <w:sz w:val="22"/>
          <w:szCs w:val="22"/>
        </w:rPr>
        <w:t>305</w:t>
      </w:r>
      <w:r w:rsidR="00FC4E6C" w:rsidRPr="0073297E">
        <w:rPr>
          <w:sz w:val="22"/>
          <w:szCs w:val="22"/>
        </w:rPr>
        <w:t>.</w:t>
      </w:r>
      <w:r w:rsidR="00AE3006" w:rsidRPr="0073297E">
        <w:rPr>
          <w:sz w:val="22"/>
          <w:szCs w:val="22"/>
        </w:rPr>
        <w:t>00</w:t>
      </w:r>
      <w:r w:rsidRPr="0073297E">
        <w:rPr>
          <w:sz w:val="22"/>
          <w:szCs w:val="22"/>
        </w:rPr>
        <w:t xml:space="preserve"> </w:t>
      </w:r>
      <w:r w:rsidR="00B87BEC" w:rsidRPr="0073297E">
        <w:rPr>
          <w:sz w:val="22"/>
          <w:szCs w:val="22"/>
        </w:rPr>
        <w:t xml:space="preserve">will </w:t>
      </w:r>
      <w:r w:rsidRPr="0073297E">
        <w:rPr>
          <w:sz w:val="22"/>
          <w:szCs w:val="22"/>
        </w:rPr>
        <w:t>be the lower of</w:t>
      </w:r>
    </w:p>
    <w:p w14:paraId="4639CF87" w14:textId="2F69C361" w:rsidR="00A620FE" w:rsidRPr="0073297E" w:rsidRDefault="00A620FE" w:rsidP="0089240E">
      <w:pPr>
        <w:ind w:left="1080"/>
        <w:rPr>
          <w:sz w:val="22"/>
          <w:szCs w:val="22"/>
        </w:rPr>
      </w:pPr>
      <w:r w:rsidRPr="0073297E">
        <w:rPr>
          <w:sz w:val="22"/>
          <w:szCs w:val="22"/>
        </w:rPr>
        <w:t>(a)</w:t>
      </w:r>
      <w:r w:rsidR="003236D8" w:rsidRPr="0073297E">
        <w:rPr>
          <w:sz w:val="22"/>
          <w:szCs w:val="22"/>
        </w:rPr>
        <w:t xml:space="preserve">  </w:t>
      </w:r>
      <w:r w:rsidRPr="0073297E">
        <w:rPr>
          <w:sz w:val="22"/>
          <w:szCs w:val="22"/>
        </w:rPr>
        <w:t xml:space="preserve">the </w:t>
      </w:r>
      <w:r w:rsidR="007A0394" w:rsidRPr="0073297E">
        <w:rPr>
          <w:sz w:val="22"/>
          <w:szCs w:val="22"/>
        </w:rPr>
        <w:t>e</w:t>
      </w:r>
      <w:r w:rsidRPr="0073297E">
        <w:rPr>
          <w:sz w:val="22"/>
          <w:szCs w:val="22"/>
        </w:rPr>
        <w:t xml:space="preserve">ligible </w:t>
      </w:r>
      <w:r w:rsidR="007A0394" w:rsidRPr="0073297E">
        <w:rPr>
          <w:sz w:val="22"/>
          <w:szCs w:val="22"/>
        </w:rPr>
        <w:t>p</w:t>
      </w:r>
      <w:r w:rsidRPr="0073297E">
        <w:rPr>
          <w:sz w:val="22"/>
          <w:szCs w:val="22"/>
        </w:rPr>
        <w:t>rovider's usual charge to the general public; or</w:t>
      </w:r>
    </w:p>
    <w:p w14:paraId="32DB5512" w14:textId="38591148" w:rsidR="00A620FE" w:rsidRPr="0073297E" w:rsidRDefault="00A620FE" w:rsidP="0089240E">
      <w:pPr>
        <w:ind w:left="1080"/>
        <w:rPr>
          <w:sz w:val="22"/>
          <w:szCs w:val="22"/>
        </w:rPr>
      </w:pPr>
      <w:r w:rsidRPr="0073297E">
        <w:rPr>
          <w:sz w:val="22"/>
          <w:szCs w:val="22"/>
        </w:rPr>
        <w:t>(b)</w:t>
      </w:r>
      <w:r w:rsidR="003236D8" w:rsidRPr="0073297E">
        <w:rPr>
          <w:sz w:val="22"/>
          <w:szCs w:val="22"/>
        </w:rPr>
        <w:t xml:space="preserve">  </w:t>
      </w:r>
      <w:r w:rsidRPr="0073297E">
        <w:rPr>
          <w:sz w:val="22"/>
          <w:szCs w:val="22"/>
        </w:rPr>
        <w:t xml:space="preserve">the schedule of allowable rates for services provided by </w:t>
      </w:r>
      <w:r w:rsidR="0014023A">
        <w:rPr>
          <w:sz w:val="22"/>
          <w:szCs w:val="22"/>
        </w:rPr>
        <w:t xml:space="preserve">CBHCs </w:t>
      </w:r>
      <w:r w:rsidR="00EC6DBD" w:rsidRPr="0073297E">
        <w:rPr>
          <w:sz w:val="22"/>
          <w:szCs w:val="22"/>
        </w:rPr>
        <w:t>a</w:t>
      </w:r>
      <w:r w:rsidRPr="0073297E">
        <w:rPr>
          <w:sz w:val="22"/>
          <w:szCs w:val="22"/>
        </w:rPr>
        <w:t xml:space="preserve">s set forth in </w:t>
      </w:r>
      <w:r w:rsidR="00134939" w:rsidRPr="0073297E">
        <w:rPr>
          <w:sz w:val="22"/>
          <w:szCs w:val="22"/>
        </w:rPr>
        <w:t xml:space="preserve">101 CMR </w:t>
      </w:r>
      <w:r w:rsidR="006C348F" w:rsidRPr="0073297E">
        <w:rPr>
          <w:sz w:val="22"/>
          <w:szCs w:val="22"/>
        </w:rPr>
        <w:t>305</w:t>
      </w:r>
      <w:r w:rsidR="00FC4E6C" w:rsidRPr="0073297E">
        <w:rPr>
          <w:sz w:val="22"/>
          <w:szCs w:val="22"/>
        </w:rPr>
        <w:t>.</w:t>
      </w:r>
      <w:r w:rsidRPr="0073297E">
        <w:rPr>
          <w:sz w:val="22"/>
          <w:szCs w:val="22"/>
        </w:rPr>
        <w:t>03(</w:t>
      </w:r>
      <w:r w:rsidR="00B87BEC" w:rsidRPr="0073297E">
        <w:rPr>
          <w:sz w:val="22"/>
          <w:szCs w:val="22"/>
        </w:rPr>
        <w:t>4</w:t>
      </w:r>
      <w:r w:rsidRPr="0073297E">
        <w:rPr>
          <w:sz w:val="22"/>
          <w:szCs w:val="22"/>
        </w:rPr>
        <w:t>)(a).</w:t>
      </w:r>
    </w:p>
    <w:p w14:paraId="405B56B4" w14:textId="1925FD18" w:rsidR="00684BE6" w:rsidRPr="0073297E" w:rsidRDefault="00684BE6" w:rsidP="2B06207A">
      <w:pPr>
        <w:ind w:left="720"/>
        <w:rPr>
          <w:sz w:val="22"/>
          <w:szCs w:val="22"/>
        </w:rPr>
      </w:pPr>
    </w:p>
    <w:p w14:paraId="2BD0F474" w14:textId="766070D0" w:rsidR="005B4421" w:rsidRPr="0073297E" w:rsidRDefault="00684BE6" w:rsidP="00F50A47">
      <w:pPr>
        <w:ind w:left="720"/>
        <w:rPr>
          <w:sz w:val="22"/>
          <w:szCs w:val="22"/>
          <w:u w:val="single"/>
        </w:rPr>
      </w:pPr>
      <w:r w:rsidRPr="0073297E">
        <w:rPr>
          <w:sz w:val="22"/>
          <w:szCs w:val="22"/>
        </w:rPr>
        <w:t>(</w:t>
      </w:r>
      <w:r w:rsidR="00B87BEC" w:rsidRPr="0073297E">
        <w:rPr>
          <w:sz w:val="22"/>
          <w:szCs w:val="22"/>
        </w:rPr>
        <w:t>3</w:t>
      </w:r>
      <w:r w:rsidRPr="0073297E">
        <w:rPr>
          <w:sz w:val="22"/>
          <w:szCs w:val="22"/>
        </w:rPr>
        <w:t xml:space="preserve">)  </w:t>
      </w:r>
      <w:r w:rsidRPr="0073297E">
        <w:rPr>
          <w:sz w:val="22"/>
          <w:szCs w:val="22"/>
          <w:u w:val="single"/>
        </w:rPr>
        <w:t>Modifiers</w:t>
      </w:r>
      <w:r w:rsidRPr="0073297E">
        <w:rPr>
          <w:sz w:val="22"/>
          <w:szCs w:val="22"/>
        </w:rPr>
        <w:t>.</w:t>
      </w:r>
    </w:p>
    <w:p w14:paraId="75B76836" w14:textId="33309AE1" w:rsidR="005B4421" w:rsidRPr="0073297E" w:rsidRDefault="005B4421"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a</w:t>
      </w:r>
      <w:r w:rsidRPr="0073297E">
        <w:rPr>
          <w:sz w:val="22"/>
          <w:szCs w:val="22"/>
        </w:rPr>
        <w:t xml:space="preserve">) </w:t>
      </w:r>
      <w:r w:rsidR="003236D8" w:rsidRPr="0073297E">
        <w:rPr>
          <w:sz w:val="22"/>
          <w:szCs w:val="22"/>
        </w:rPr>
        <w:t xml:space="preserve"> </w:t>
      </w:r>
      <w:r w:rsidRPr="0073297E">
        <w:rPr>
          <w:sz w:val="22"/>
          <w:szCs w:val="22"/>
        </w:rPr>
        <w:t xml:space="preserve">-HB: </w:t>
      </w:r>
      <w:r w:rsidR="00271AF2" w:rsidRPr="0073297E">
        <w:rPr>
          <w:sz w:val="22"/>
          <w:szCs w:val="22"/>
        </w:rPr>
        <w:t>Adult program, non-geriatric.</w:t>
      </w:r>
    </w:p>
    <w:p w14:paraId="3EA9C3CE" w14:textId="6AB272A4" w:rsidR="000F3705" w:rsidRPr="0073297E" w:rsidRDefault="005B4421"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b</w:t>
      </w:r>
      <w:r w:rsidRPr="0073297E">
        <w:rPr>
          <w:sz w:val="22"/>
          <w:szCs w:val="22"/>
        </w:rPr>
        <w:t>)</w:t>
      </w:r>
      <w:r w:rsidR="003236D8" w:rsidRPr="0073297E">
        <w:rPr>
          <w:sz w:val="22"/>
          <w:szCs w:val="22"/>
        </w:rPr>
        <w:t xml:space="preserve"> </w:t>
      </w:r>
      <w:r w:rsidRPr="0073297E">
        <w:rPr>
          <w:sz w:val="22"/>
          <w:szCs w:val="22"/>
        </w:rPr>
        <w:t xml:space="preserve"> </w:t>
      </w:r>
      <w:r w:rsidR="000F3705" w:rsidRPr="0073297E">
        <w:rPr>
          <w:sz w:val="22"/>
          <w:szCs w:val="22"/>
        </w:rPr>
        <w:t>-HA:</w:t>
      </w:r>
      <w:r w:rsidR="00BF53ED" w:rsidRPr="0073297E">
        <w:rPr>
          <w:sz w:val="22"/>
          <w:szCs w:val="22"/>
        </w:rPr>
        <w:t xml:space="preserve"> Child/adolescent program.</w:t>
      </w:r>
    </w:p>
    <w:p w14:paraId="7C13503E" w14:textId="5AE4F3AA"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c</w:t>
      </w:r>
      <w:r w:rsidRPr="0073297E">
        <w:rPr>
          <w:sz w:val="22"/>
          <w:szCs w:val="22"/>
        </w:rPr>
        <w:t xml:space="preserve">) </w:t>
      </w:r>
      <w:r w:rsidR="003236D8" w:rsidRPr="0073297E">
        <w:rPr>
          <w:sz w:val="22"/>
          <w:szCs w:val="22"/>
        </w:rPr>
        <w:t xml:space="preserve"> </w:t>
      </w:r>
      <w:r w:rsidRPr="0073297E">
        <w:rPr>
          <w:sz w:val="22"/>
          <w:szCs w:val="22"/>
        </w:rPr>
        <w:t>-HE</w:t>
      </w:r>
      <w:r w:rsidR="008574FB" w:rsidRPr="0073297E">
        <w:rPr>
          <w:sz w:val="22"/>
          <w:szCs w:val="22"/>
        </w:rPr>
        <w:t>:</w:t>
      </w:r>
      <w:r w:rsidR="00BF53ED" w:rsidRPr="0073297E">
        <w:rPr>
          <w:sz w:val="22"/>
          <w:szCs w:val="22"/>
        </w:rPr>
        <w:t xml:space="preserve"> </w:t>
      </w:r>
      <w:r w:rsidR="002A0F99" w:rsidRPr="0073297E">
        <w:rPr>
          <w:sz w:val="22"/>
          <w:szCs w:val="22"/>
        </w:rPr>
        <w:t>Mental health program.</w:t>
      </w:r>
    </w:p>
    <w:p w14:paraId="4E97F418" w14:textId="1C64A4CA"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d</w:t>
      </w:r>
      <w:r w:rsidRPr="0073297E">
        <w:rPr>
          <w:sz w:val="22"/>
          <w:szCs w:val="22"/>
        </w:rPr>
        <w:t>)</w:t>
      </w:r>
      <w:r w:rsidR="003236D8" w:rsidRPr="0073297E">
        <w:rPr>
          <w:sz w:val="22"/>
          <w:szCs w:val="22"/>
        </w:rPr>
        <w:t xml:space="preserve"> </w:t>
      </w:r>
      <w:r w:rsidRPr="0073297E">
        <w:rPr>
          <w:sz w:val="22"/>
          <w:szCs w:val="22"/>
        </w:rPr>
        <w:t xml:space="preserve"> -U1</w:t>
      </w:r>
      <w:r w:rsidR="008574FB" w:rsidRPr="0073297E">
        <w:rPr>
          <w:sz w:val="22"/>
          <w:szCs w:val="22"/>
        </w:rPr>
        <w:t>:</w:t>
      </w:r>
      <w:r w:rsidR="008F541E" w:rsidRPr="0073297E">
        <w:rPr>
          <w:sz w:val="22"/>
          <w:szCs w:val="22"/>
        </w:rPr>
        <w:t xml:space="preserve"> Medicaid level of care 1.</w:t>
      </w:r>
    </w:p>
    <w:p w14:paraId="5A684C64" w14:textId="5C129FAA"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e</w:t>
      </w:r>
      <w:r w:rsidRPr="0073297E">
        <w:rPr>
          <w:sz w:val="22"/>
          <w:szCs w:val="22"/>
        </w:rPr>
        <w:t>)</w:t>
      </w:r>
      <w:r w:rsidR="003236D8" w:rsidRPr="0073297E">
        <w:rPr>
          <w:sz w:val="22"/>
          <w:szCs w:val="22"/>
        </w:rPr>
        <w:t xml:space="preserve"> </w:t>
      </w:r>
      <w:r w:rsidRPr="0073297E">
        <w:rPr>
          <w:sz w:val="22"/>
          <w:szCs w:val="22"/>
        </w:rPr>
        <w:t xml:space="preserve"> -HN</w:t>
      </w:r>
      <w:r w:rsidR="008574FB" w:rsidRPr="0073297E">
        <w:rPr>
          <w:sz w:val="22"/>
          <w:szCs w:val="22"/>
        </w:rPr>
        <w:t>:</w:t>
      </w:r>
      <w:r w:rsidR="008562F5" w:rsidRPr="0073297E">
        <w:rPr>
          <w:sz w:val="22"/>
          <w:szCs w:val="22"/>
        </w:rPr>
        <w:t xml:space="preserve"> A service rendered by a provider with a bachelor’s degree.</w:t>
      </w:r>
    </w:p>
    <w:p w14:paraId="460B6CCF" w14:textId="51842522" w:rsidR="000F3705" w:rsidRPr="0073297E" w:rsidRDefault="000F3705" w:rsidP="005B4421">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f</w:t>
      </w:r>
      <w:r w:rsidRPr="0073297E">
        <w:rPr>
          <w:sz w:val="22"/>
          <w:szCs w:val="22"/>
        </w:rPr>
        <w:t xml:space="preserve">) </w:t>
      </w:r>
      <w:r w:rsidR="003236D8" w:rsidRPr="0073297E">
        <w:rPr>
          <w:sz w:val="22"/>
          <w:szCs w:val="22"/>
        </w:rPr>
        <w:t xml:space="preserve"> </w:t>
      </w:r>
      <w:r w:rsidRPr="0073297E">
        <w:rPr>
          <w:sz w:val="22"/>
          <w:szCs w:val="22"/>
        </w:rPr>
        <w:t>-HO</w:t>
      </w:r>
      <w:r w:rsidR="008574FB" w:rsidRPr="0073297E">
        <w:rPr>
          <w:sz w:val="22"/>
          <w:szCs w:val="22"/>
        </w:rPr>
        <w:t>:</w:t>
      </w:r>
      <w:r w:rsidR="008562F5" w:rsidRPr="0073297E">
        <w:rPr>
          <w:sz w:val="22"/>
          <w:szCs w:val="22"/>
        </w:rPr>
        <w:t xml:space="preserve"> A service rendered by a provider with a master’s degree.</w:t>
      </w:r>
    </w:p>
    <w:p w14:paraId="39BFBBD3" w14:textId="1A9EA96B" w:rsidR="005A28B0" w:rsidRDefault="000F3705" w:rsidP="00FB4BEC">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73297E">
        <w:rPr>
          <w:sz w:val="22"/>
          <w:szCs w:val="22"/>
        </w:rPr>
        <w:t>(</w:t>
      </w:r>
      <w:r w:rsidR="00F50A47" w:rsidRPr="0073297E">
        <w:rPr>
          <w:sz w:val="22"/>
          <w:szCs w:val="22"/>
        </w:rPr>
        <w:t>g</w:t>
      </w:r>
      <w:r w:rsidRPr="0073297E">
        <w:rPr>
          <w:sz w:val="22"/>
          <w:szCs w:val="22"/>
        </w:rPr>
        <w:t>)</w:t>
      </w:r>
      <w:r w:rsidR="003236D8" w:rsidRPr="0073297E">
        <w:rPr>
          <w:sz w:val="22"/>
          <w:szCs w:val="22"/>
        </w:rPr>
        <w:t xml:space="preserve"> </w:t>
      </w:r>
      <w:r w:rsidRPr="0073297E">
        <w:rPr>
          <w:sz w:val="22"/>
          <w:szCs w:val="22"/>
        </w:rPr>
        <w:t xml:space="preserve"> </w:t>
      </w:r>
      <w:r w:rsidR="008574FB" w:rsidRPr="0073297E">
        <w:rPr>
          <w:sz w:val="22"/>
          <w:szCs w:val="22"/>
        </w:rPr>
        <w:t>-ET:</w:t>
      </w:r>
      <w:r w:rsidR="006A1E2D" w:rsidRPr="0073297E">
        <w:rPr>
          <w:sz w:val="22"/>
          <w:szCs w:val="22"/>
        </w:rPr>
        <w:t xml:space="preserve"> Emergency services.</w:t>
      </w:r>
    </w:p>
    <w:p w14:paraId="236AA050" w14:textId="77777777" w:rsidR="00461FE5" w:rsidRPr="0073297E" w:rsidRDefault="00461FE5" w:rsidP="00AA272E">
      <w:pPr>
        <w:ind w:left="720"/>
        <w:rPr>
          <w:sz w:val="22"/>
          <w:szCs w:val="22"/>
          <w:u w:val="single"/>
        </w:rPr>
      </w:pPr>
    </w:p>
    <w:p w14:paraId="1D779B98" w14:textId="2CA3CFE0" w:rsidR="00955D6C" w:rsidRPr="0073297E" w:rsidRDefault="005A28B0" w:rsidP="00AA272E">
      <w:pPr>
        <w:ind w:left="720"/>
        <w:rPr>
          <w:sz w:val="22"/>
          <w:szCs w:val="22"/>
        </w:rPr>
      </w:pPr>
      <w:r w:rsidRPr="0073297E">
        <w:rPr>
          <w:sz w:val="22"/>
          <w:szCs w:val="22"/>
        </w:rPr>
        <w:lastRenderedPageBreak/>
        <w:t>(</w:t>
      </w:r>
      <w:r w:rsidR="00B87BEC" w:rsidRPr="0073297E">
        <w:rPr>
          <w:sz w:val="22"/>
          <w:szCs w:val="22"/>
        </w:rPr>
        <w:t>4</w:t>
      </w:r>
      <w:r w:rsidRPr="0073297E">
        <w:rPr>
          <w:sz w:val="22"/>
          <w:szCs w:val="22"/>
        </w:rPr>
        <w:t xml:space="preserve">) </w:t>
      </w:r>
      <w:r w:rsidR="00B87BEC" w:rsidRPr="0073297E">
        <w:rPr>
          <w:sz w:val="22"/>
          <w:szCs w:val="22"/>
        </w:rPr>
        <w:t xml:space="preserve"> </w:t>
      </w:r>
      <w:r w:rsidR="00EC6DBD" w:rsidRPr="0073297E">
        <w:rPr>
          <w:sz w:val="22"/>
          <w:szCs w:val="22"/>
          <w:u w:val="single"/>
        </w:rPr>
        <w:t>Fee Schedule</w:t>
      </w:r>
      <w:r w:rsidR="00EC6DBD" w:rsidRPr="0073297E">
        <w:rPr>
          <w:sz w:val="22"/>
          <w:szCs w:val="22"/>
        </w:rPr>
        <w:t xml:space="preserve">. </w:t>
      </w:r>
    </w:p>
    <w:p w14:paraId="47BDB3F0" w14:textId="45BC7ECB" w:rsidR="0099025A" w:rsidRPr="0073297E" w:rsidRDefault="13DAE3A8" w:rsidP="00540737">
      <w:pPr>
        <w:ind w:left="1080"/>
        <w:rPr>
          <w:sz w:val="22"/>
          <w:szCs w:val="22"/>
        </w:rPr>
      </w:pPr>
      <w:r w:rsidRPr="0073297E">
        <w:rPr>
          <w:sz w:val="22"/>
          <w:szCs w:val="22"/>
        </w:rPr>
        <w:t xml:space="preserve">(a) </w:t>
      </w:r>
      <w:r w:rsidR="003236D8" w:rsidRPr="0073297E">
        <w:rPr>
          <w:sz w:val="22"/>
          <w:szCs w:val="22"/>
        </w:rPr>
        <w:t xml:space="preserve"> </w:t>
      </w:r>
      <w:r w:rsidRPr="0073297E">
        <w:rPr>
          <w:sz w:val="22"/>
          <w:szCs w:val="22"/>
          <w:u w:val="single"/>
        </w:rPr>
        <w:t>Encounter Bundle</w:t>
      </w:r>
      <w:r w:rsidR="00A17827" w:rsidRPr="0073297E">
        <w:rPr>
          <w:sz w:val="22"/>
          <w:szCs w:val="22"/>
          <w:u w:val="single"/>
        </w:rPr>
        <w:t xml:space="preserve"> Rates</w:t>
      </w:r>
      <w:r w:rsidR="00B87BEC" w:rsidRPr="0073297E">
        <w:rPr>
          <w:sz w:val="22"/>
          <w:szCs w:val="22"/>
        </w:rPr>
        <w:t>.</w:t>
      </w:r>
      <w:r w:rsidRPr="0073297E">
        <w:rPr>
          <w:sz w:val="22"/>
          <w:szCs w:val="22"/>
        </w:rPr>
        <w:t xml:space="preserve">  The services incorporated into the encounter bundled rate are specified in 101 CMR 305.03(</w:t>
      </w:r>
      <w:r w:rsidR="00FF4876" w:rsidRPr="0073297E">
        <w:rPr>
          <w:sz w:val="22"/>
          <w:szCs w:val="22"/>
        </w:rPr>
        <w:t>4</w:t>
      </w:r>
      <w:r w:rsidRPr="0073297E">
        <w:rPr>
          <w:sz w:val="22"/>
          <w:szCs w:val="22"/>
        </w:rPr>
        <w:t>)(a)</w:t>
      </w:r>
      <w:r w:rsidR="00B87BEC" w:rsidRPr="0073297E">
        <w:rPr>
          <w:sz w:val="22"/>
          <w:szCs w:val="22"/>
        </w:rPr>
        <w:t>1</w:t>
      </w:r>
      <w:r w:rsidRPr="0073297E">
        <w:rPr>
          <w:sz w:val="22"/>
          <w:szCs w:val="22"/>
        </w:rPr>
        <w:t xml:space="preserve">. </w:t>
      </w:r>
    </w:p>
    <w:p w14:paraId="3BE20CE5" w14:textId="24EF275E" w:rsidR="00B648EB" w:rsidRPr="0073297E" w:rsidRDefault="00B87BEC" w:rsidP="00B87BEC">
      <w:pPr>
        <w:ind w:left="1440"/>
        <w:rPr>
          <w:sz w:val="22"/>
          <w:szCs w:val="22"/>
        </w:rPr>
      </w:pPr>
      <w:r w:rsidRPr="0073297E">
        <w:rPr>
          <w:sz w:val="22"/>
          <w:szCs w:val="22"/>
        </w:rPr>
        <w:t xml:space="preserve">1.  </w:t>
      </w:r>
      <w:r w:rsidR="00DE735E">
        <w:rPr>
          <w:sz w:val="22"/>
          <w:szCs w:val="22"/>
        </w:rPr>
        <w:t>CBHCs</w:t>
      </w:r>
      <w:r w:rsidR="00191697" w:rsidRPr="0073297E">
        <w:rPr>
          <w:sz w:val="22"/>
          <w:szCs w:val="22"/>
        </w:rPr>
        <w:t xml:space="preserve"> </w:t>
      </w:r>
      <w:r w:rsidR="00B648EB" w:rsidRPr="0073297E">
        <w:rPr>
          <w:sz w:val="22"/>
          <w:szCs w:val="22"/>
        </w:rPr>
        <w:t xml:space="preserve">must bill one T1040 flat rate encounter bundle code for the provision of any of the set designated services, regardless of the number of services provided to the individual on that date. </w:t>
      </w:r>
    </w:p>
    <w:p w14:paraId="1098CDD2" w14:textId="44B71A39" w:rsidR="00A620FE" w:rsidRPr="0073297E" w:rsidRDefault="00B87BEC" w:rsidP="00B87BEC">
      <w:pPr>
        <w:ind w:left="1440"/>
        <w:rPr>
          <w:sz w:val="22"/>
          <w:szCs w:val="22"/>
        </w:rPr>
      </w:pPr>
      <w:r w:rsidRPr="0073297E">
        <w:rPr>
          <w:sz w:val="22"/>
          <w:szCs w:val="22"/>
        </w:rPr>
        <w:t xml:space="preserve">2.  </w:t>
      </w:r>
      <w:r w:rsidR="007F5F27" w:rsidRPr="0073297E">
        <w:rPr>
          <w:sz w:val="22"/>
          <w:szCs w:val="22"/>
        </w:rPr>
        <w:t xml:space="preserve">The </w:t>
      </w:r>
      <w:r w:rsidR="00EA196F" w:rsidRPr="0073297E">
        <w:rPr>
          <w:sz w:val="22"/>
          <w:szCs w:val="22"/>
        </w:rPr>
        <w:t xml:space="preserve">encounter </w:t>
      </w:r>
      <w:r w:rsidR="007F5F27" w:rsidRPr="0073297E">
        <w:rPr>
          <w:sz w:val="22"/>
          <w:szCs w:val="22"/>
        </w:rPr>
        <w:t>bundle rates are as follows</w:t>
      </w:r>
      <w:r w:rsidRPr="0073297E">
        <w:rPr>
          <w:sz w:val="22"/>
          <w:szCs w:val="22"/>
        </w:rPr>
        <w:t>.</w:t>
      </w:r>
    </w:p>
    <w:p w14:paraId="04BD9D8B" w14:textId="7951A114" w:rsidR="00493378" w:rsidRPr="0073297E" w:rsidRDefault="00493378" w:rsidP="0089240E">
      <w:pPr>
        <w:ind w:left="1080"/>
        <w:rPr>
          <w:sz w:val="22"/>
          <w:szCs w:val="22"/>
        </w:rPr>
      </w:pPr>
    </w:p>
    <w:tbl>
      <w:tblPr>
        <w:tblStyle w:val="TableGrid"/>
        <w:tblW w:w="0" w:type="auto"/>
        <w:jc w:val="center"/>
        <w:tblLook w:val="04A0" w:firstRow="1" w:lastRow="0" w:firstColumn="1" w:lastColumn="0" w:noHBand="0" w:noVBand="1"/>
      </w:tblPr>
      <w:tblGrid>
        <w:gridCol w:w="1476"/>
        <w:gridCol w:w="1047"/>
        <w:gridCol w:w="3916"/>
        <w:gridCol w:w="1768"/>
      </w:tblGrid>
      <w:tr w:rsidR="00C0039A" w:rsidRPr="0073297E" w14:paraId="297425F3" w14:textId="77777777" w:rsidTr="25DD1B67">
        <w:trPr>
          <w:jc w:val="center"/>
        </w:trPr>
        <w:tc>
          <w:tcPr>
            <w:tcW w:w="1476" w:type="dxa"/>
          </w:tcPr>
          <w:p w14:paraId="72D123F1" w14:textId="77777777" w:rsidR="00C0039A" w:rsidRPr="0073297E" w:rsidRDefault="3F32B2E0" w:rsidP="00565E45">
            <w:pPr>
              <w:jc w:val="center"/>
              <w:rPr>
                <w:b/>
                <w:bCs/>
                <w:sz w:val="22"/>
                <w:szCs w:val="22"/>
              </w:rPr>
            </w:pPr>
            <w:r w:rsidRPr="25DD1B67">
              <w:rPr>
                <w:b/>
                <w:bCs/>
                <w:sz w:val="22"/>
                <w:szCs w:val="22"/>
              </w:rPr>
              <w:t>Service Code</w:t>
            </w:r>
          </w:p>
        </w:tc>
        <w:tc>
          <w:tcPr>
            <w:tcW w:w="1003" w:type="dxa"/>
          </w:tcPr>
          <w:p w14:paraId="5C5CD3ED" w14:textId="77777777" w:rsidR="00C0039A" w:rsidRPr="0073297E" w:rsidRDefault="00C0039A" w:rsidP="00565E45">
            <w:pPr>
              <w:jc w:val="center"/>
              <w:rPr>
                <w:b/>
                <w:bCs/>
                <w:sz w:val="22"/>
                <w:szCs w:val="22"/>
              </w:rPr>
            </w:pPr>
            <w:r w:rsidRPr="0073297E">
              <w:rPr>
                <w:b/>
                <w:bCs/>
                <w:sz w:val="22"/>
                <w:szCs w:val="22"/>
              </w:rPr>
              <w:t>Modifier 1</w:t>
            </w:r>
          </w:p>
        </w:tc>
        <w:tc>
          <w:tcPr>
            <w:tcW w:w="3916" w:type="dxa"/>
          </w:tcPr>
          <w:p w14:paraId="27C2889D" w14:textId="77777777" w:rsidR="00C0039A" w:rsidRPr="0073297E" w:rsidRDefault="00C0039A" w:rsidP="00565E45">
            <w:pPr>
              <w:jc w:val="center"/>
              <w:rPr>
                <w:b/>
                <w:bCs/>
                <w:sz w:val="22"/>
                <w:szCs w:val="22"/>
              </w:rPr>
            </w:pPr>
            <w:r w:rsidRPr="0073297E">
              <w:rPr>
                <w:b/>
                <w:bCs/>
                <w:sz w:val="22"/>
                <w:szCs w:val="22"/>
              </w:rPr>
              <w:t>Service Description</w:t>
            </w:r>
          </w:p>
        </w:tc>
        <w:tc>
          <w:tcPr>
            <w:tcW w:w="1768" w:type="dxa"/>
          </w:tcPr>
          <w:p w14:paraId="6CFFB949" w14:textId="77777777" w:rsidR="00C0039A" w:rsidRPr="0073297E" w:rsidRDefault="3F32B2E0" w:rsidP="00B87BEC">
            <w:pPr>
              <w:jc w:val="center"/>
              <w:rPr>
                <w:b/>
                <w:bCs/>
                <w:sz w:val="22"/>
                <w:szCs w:val="22"/>
              </w:rPr>
            </w:pPr>
            <w:r w:rsidRPr="25DD1B67">
              <w:rPr>
                <w:b/>
                <w:bCs/>
                <w:sz w:val="22"/>
                <w:szCs w:val="22"/>
              </w:rPr>
              <w:t>Payment</w:t>
            </w:r>
          </w:p>
        </w:tc>
      </w:tr>
      <w:tr w:rsidR="00C0039A" w:rsidRPr="0073297E" w14:paraId="1DF8CD97" w14:textId="77777777" w:rsidTr="25DD1B67">
        <w:trPr>
          <w:trHeight w:val="864"/>
          <w:jc w:val="center"/>
        </w:trPr>
        <w:tc>
          <w:tcPr>
            <w:tcW w:w="1476" w:type="dxa"/>
          </w:tcPr>
          <w:p w14:paraId="67E09BA3" w14:textId="77777777" w:rsidR="00C0039A" w:rsidRPr="0073297E" w:rsidRDefault="00C0039A" w:rsidP="00565E45">
            <w:pPr>
              <w:rPr>
                <w:sz w:val="22"/>
                <w:szCs w:val="22"/>
              </w:rPr>
            </w:pPr>
            <w:r w:rsidRPr="0073297E">
              <w:rPr>
                <w:sz w:val="22"/>
                <w:szCs w:val="22"/>
              </w:rPr>
              <w:t>T1040</w:t>
            </w:r>
          </w:p>
        </w:tc>
        <w:tc>
          <w:tcPr>
            <w:tcW w:w="1003" w:type="dxa"/>
          </w:tcPr>
          <w:p w14:paraId="2EBFBD8B" w14:textId="65837C94" w:rsidR="00C0039A" w:rsidRPr="0073297E" w:rsidRDefault="00C0039A" w:rsidP="00565E45">
            <w:pPr>
              <w:jc w:val="center"/>
              <w:rPr>
                <w:sz w:val="22"/>
                <w:szCs w:val="22"/>
              </w:rPr>
            </w:pPr>
            <w:r w:rsidRPr="0073297E">
              <w:rPr>
                <w:sz w:val="22"/>
                <w:szCs w:val="22"/>
              </w:rPr>
              <w:t>HB</w:t>
            </w:r>
          </w:p>
        </w:tc>
        <w:tc>
          <w:tcPr>
            <w:tcW w:w="3916" w:type="dxa"/>
          </w:tcPr>
          <w:p w14:paraId="396FB03F" w14:textId="7A26BBFA" w:rsidR="00C0039A" w:rsidRPr="0073297E" w:rsidRDefault="13DAE3A8" w:rsidP="00565E45">
            <w:pPr>
              <w:rPr>
                <w:sz w:val="22"/>
                <w:szCs w:val="22"/>
              </w:rPr>
            </w:pPr>
            <w:r w:rsidRPr="0073297E">
              <w:rPr>
                <w:sz w:val="22"/>
                <w:szCs w:val="22"/>
              </w:rPr>
              <w:t xml:space="preserve">Medicaid Certified Community Behavioral Health Clinic Services, per Diem (Adult Services) </w:t>
            </w:r>
          </w:p>
        </w:tc>
        <w:tc>
          <w:tcPr>
            <w:tcW w:w="1768" w:type="dxa"/>
          </w:tcPr>
          <w:p w14:paraId="4701D6DB" w14:textId="14623103" w:rsidR="00C0039A" w:rsidRPr="0073297E" w:rsidRDefault="00C0039A" w:rsidP="00B87BEC">
            <w:pPr>
              <w:pStyle w:val="Default"/>
              <w:jc w:val="center"/>
              <w:rPr>
                <w:rFonts w:ascii="Times New Roman" w:hAnsi="Times New Roman" w:cs="Times New Roman"/>
                <w:sz w:val="22"/>
                <w:szCs w:val="22"/>
              </w:rPr>
            </w:pPr>
            <w:r w:rsidRPr="0073297E">
              <w:rPr>
                <w:rFonts w:ascii="Times New Roman" w:hAnsi="Times New Roman" w:cs="Times New Roman"/>
                <w:sz w:val="22"/>
                <w:szCs w:val="22"/>
              </w:rPr>
              <w:t>$233.90</w:t>
            </w:r>
          </w:p>
          <w:p w14:paraId="0CC934BC" w14:textId="036EC7C9" w:rsidR="00C0039A" w:rsidRPr="0073297E" w:rsidRDefault="00C0039A" w:rsidP="00B87BEC">
            <w:pPr>
              <w:jc w:val="center"/>
              <w:rPr>
                <w:sz w:val="22"/>
                <w:szCs w:val="22"/>
              </w:rPr>
            </w:pPr>
          </w:p>
        </w:tc>
      </w:tr>
      <w:tr w:rsidR="00C0039A" w:rsidRPr="0073297E" w14:paraId="4AD2DF18" w14:textId="77777777" w:rsidTr="25DD1B67">
        <w:trPr>
          <w:jc w:val="center"/>
        </w:trPr>
        <w:tc>
          <w:tcPr>
            <w:tcW w:w="1476" w:type="dxa"/>
          </w:tcPr>
          <w:p w14:paraId="7196D87E" w14:textId="2C364DD4" w:rsidR="00C0039A" w:rsidRPr="0073297E" w:rsidRDefault="00C0039A" w:rsidP="00197075">
            <w:pPr>
              <w:rPr>
                <w:sz w:val="22"/>
                <w:szCs w:val="22"/>
              </w:rPr>
            </w:pPr>
            <w:r w:rsidRPr="0073297E">
              <w:rPr>
                <w:sz w:val="22"/>
                <w:szCs w:val="22"/>
              </w:rPr>
              <w:t>T1040</w:t>
            </w:r>
          </w:p>
        </w:tc>
        <w:tc>
          <w:tcPr>
            <w:tcW w:w="1003" w:type="dxa"/>
          </w:tcPr>
          <w:p w14:paraId="42FC5F12" w14:textId="7DD18439" w:rsidR="00C0039A" w:rsidRPr="0073297E" w:rsidRDefault="00C0039A" w:rsidP="00197075">
            <w:pPr>
              <w:jc w:val="center"/>
              <w:rPr>
                <w:sz w:val="22"/>
                <w:szCs w:val="22"/>
              </w:rPr>
            </w:pPr>
            <w:r w:rsidRPr="0073297E">
              <w:rPr>
                <w:sz w:val="22"/>
                <w:szCs w:val="22"/>
              </w:rPr>
              <w:t>HA</w:t>
            </w:r>
          </w:p>
        </w:tc>
        <w:tc>
          <w:tcPr>
            <w:tcW w:w="3916" w:type="dxa"/>
          </w:tcPr>
          <w:p w14:paraId="0AA1C49A" w14:textId="3AC7E92F" w:rsidR="00C0039A" w:rsidRPr="0073297E" w:rsidRDefault="13DAE3A8" w:rsidP="00197075">
            <w:pPr>
              <w:rPr>
                <w:sz w:val="22"/>
                <w:szCs w:val="22"/>
              </w:rPr>
            </w:pPr>
            <w:r w:rsidRPr="0073297E">
              <w:rPr>
                <w:sz w:val="22"/>
                <w:szCs w:val="22"/>
              </w:rPr>
              <w:t xml:space="preserve">Medicaid Certified Community Behavioral Health Clinic Services, per Diem (Child/Adolescent Services) </w:t>
            </w:r>
          </w:p>
        </w:tc>
        <w:tc>
          <w:tcPr>
            <w:tcW w:w="1768" w:type="dxa"/>
          </w:tcPr>
          <w:p w14:paraId="40407EA0" w14:textId="69922C2F" w:rsidR="00C0039A" w:rsidRPr="0073297E" w:rsidRDefault="00C0039A" w:rsidP="00B87BEC">
            <w:pPr>
              <w:pStyle w:val="Default"/>
              <w:jc w:val="center"/>
              <w:rPr>
                <w:rFonts w:ascii="Times New Roman" w:hAnsi="Times New Roman" w:cs="Times New Roman"/>
                <w:sz w:val="22"/>
                <w:szCs w:val="22"/>
              </w:rPr>
            </w:pPr>
            <w:r w:rsidRPr="0073297E">
              <w:rPr>
                <w:rFonts w:ascii="Times New Roman" w:hAnsi="Times New Roman" w:cs="Times New Roman"/>
                <w:sz w:val="22"/>
                <w:szCs w:val="22"/>
              </w:rPr>
              <w:t>$241.86</w:t>
            </w:r>
          </w:p>
          <w:p w14:paraId="7B000529" w14:textId="17540710" w:rsidR="00C0039A" w:rsidRPr="0073297E" w:rsidRDefault="00C0039A" w:rsidP="00B87BEC">
            <w:pPr>
              <w:jc w:val="center"/>
              <w:rPr>
                <w:sz w:val="22"/>
                <w:szCs w:val="22"/>
              </w:rPr>
            </w:pPr>
          </w:p>
        </w:tc>
      </w:tr>
    </w:tbl>
    <w:p w14:paraId="4B9D7653" w14:textId="77777777" w:rsidR="00493378" w:rsidRPr="0073297E" w:rsidRDefault="00493378" w:rsidP="0089240E">
      <w:pPr>
        <w:ind w:left="1080"/>
        <w:rPr>
          <w:sz w:val="22"/>
          <w:szCs w:val="22"/>
        </w:rPr>
      </w:pPr>
    </w:p>
    <w:p w14:paraId="3F8D89EE" w14:textId="05C617C5" w:rsidR="00D94BD2" w:rsidRPr="0073297E" w:rsidRDefault="00B87BEC" w:rsidP="00B87BEC">
      <w:pPr>
        <w:ind w:left="1440"/>
        <w:rPr>
          <w:sz w:val="22"/>
          <w:szCs w:val="22"/>
        </w:rPr>
      </w:pPr>
      <w:r w:rsidRPr="0073297E">
        <w:rPr>
          <w:sz w:val="22"/>
          <w:szCs w:val="22"/>
        </w:rPr>
        <w:t xml:space="preserve">3.  </w:t>
      </w:r>
      <w:r w:rsidR="00D94BD2" w:rsidRPr="0073297E">
        <w:rPr>
          <w:sz w:val="22"/>
          <w:szCs w:val="22"/>
        </w:rPr>
        <w:t xml:space="preserve">The </w:t>
      </w:r>
      <w:r w:rsidR="00B648EB" w:rsidRPr="0073297E">
        <w:rPr>
          <w:sz w:val="22"/>
          <w:szCs w:val="22"/>
        </w:rPr>
        <w:t xml:space="preserve">designated services provided below must be billed in conjunction with the </w:t>
      </w:r>
      <w:r w:rsidR="00376566" w:rsidRPr="0073297E">
        <w:rPr>
          <w:sz w:val="22"/>
          <w:szCs w:val="22"/>
        </w:rPr>
        <w:t xml:space="preserve">appropriate </w:t>
      </w:r>
      <w:r w:rsidR="00B648EB" w:rsidRPr="0073297E">
        <w:rPr>
          <w:sz w:val="22"/>
          <w:szCs w:val="22"/>
        </w:rPr>
        <w:t>encounter bundle code</w:t>
      </w:r>
      <w:r w:rsidR="00376566" w:rsidRPr="0073297E">
        <w:rPr>
          <w:sz w:val="22"/>
          <w:szCs w:val="22"/>
        </w:rPr>
        <w:t xml:space="preserve"> in 101 CMR 305.03(</w:t>
      </w:r>
      <w:r w:rsidR="00FF4876" w:rsidRPr="0073297E">
        <w:rPr>
          <w:sz w:val="22"/>
          <w:szCs w:val="22"/>
        </w:rPr>
        <w:t>4</w:t>
      </w:r>
      <w:r w:rsidR="00376566" w:rsidRPr="0073297E">
        <w:rPr>
          <w:sz w:val="22"/>
          <w:szCs w:val="22"/>
        </w:rPr>
        <w:t>)</w:t>
      </w:r>
      <w:r w:rsidR="00912FA9">
        <w:rPr>
          <w:sz w:val="22"/>
          <w:szCs w:val="22"/>
        </w:rPr>
        <w:t>(a)</w:t>
      </w:r>
      <w:r w:rsidR="00FF4876" w:rsidRPr="0073297E">
        <w:rPr>
          <w:sz w:val="22"/>
          <w:szCs w:val="22"/>
        </w:rPr>
        <w:t>2</w:t>
      </w:r>
      <w:r w:rsidR="00B648EB" w:rsidRPr="0073297E">
        <w:rPr>
          <w:sz w:val="22"/>
          <w:szCs w:val="22"/>
        </w:rPr>
        <w:t>. The designated service codes for all services provided on the same date must be billed under one encounter bundle code, regardless of the number of services provided to the individual on that date. The</w:t>
      </w:r>
      <w:r w:rsidR="000A0624" w:rsidRPr="0073297E">
        <w:rPr>
          <w:sz w:val="22"/>
          <w:szCs w:val="22"/>
        </w:rPr>
        <w:t xml:space="preserve"> </w:t>
      </w:r>
      <w:r w:rsidR="007F5F27" w:rsidRPr="0073297E">
        <w:rPr>
          <w:sz w:val="22"/>
          <w:szCs w:val="22"/>
        </w:rPr>
        <w:t>bundled encounter rates incorporate the following</w:t>
      </w:r>
      <w:r w:rsidR="00D94BD2" w:rsidRPr="0073297E">
        <w:rPr>
          <w:sz w:val="22"/>
          <w:szCs w:val="22"/>
        </w:rPr>
        <w:t xml:space="preserve"> </w:t>
      </w:r>
      <w:r w:rsidR="000A0624" w:rsidRPr="0073297E">
        <w:rPr>
          <w:sz w:val="22"/>
          <w:szCs w:val="22"/>
        </w:rPr>
        <w:t>designated services codes</w:t>
      </w:r>
      <w:r w:rsidR="00816A92" w:rsidRPr="0073297E">
        <w:rPr>
          <w:sz w:val="22"/>
          <w:szCs w:val="22"/>
        </w:rPr>
        <w:t>.</w:t>
      </w:r>
      <w:r w:rsidR="000A0624" w:rsidRPr="0073297E">
        <w:rPr>
          <w:sz w:val="22"/>
          <w:szCs w:val="22"/>
        </w:rPr>
        <w:t xml:space="preserve"> </w:t>
      </w:r>
    </w:p>
    <w:p w14:paraId="219720AA" w14:textId="633C2D29" w:rsidR="00D94BD2" w:rsidRPr="0073297E" w:rsidRDefault="00D94BD2" w:rsidP="0089240E">
      <w:pPr>
        <w:ind w:left="1080"/>
        <w:rPr>
          <w:sz w:val="22"/>
          <w:szCs w:val="22"/>
        </w:rPr>
      </w:pPr>
    </w:p>
    <w:tbl>
      <w:tblPr>
        <w:tblStyle w:val="TableGrid"/>
        <w:tblW w:w="0" w:type="auto"/>
        <w:jc w:val="center"/>
        <w:tblLayout w:type="fixed"/>
        <w:tblLook w:val="04A0" w:firstRow="1" w:lastRow="0" w:firstColumn="1" w:lastColumn="0" w:noHBand="0" w:noVBand="1"/>
      </w:tblPr>
      <w:tblGrid>
        <w:gridCol w:w="4320"/>
        <w:gridCol w:w="4320"/>
      </w:tblGrid>
      <w:tr w:rsidR="0052765E" w:rsidRPr="0073297E" w14:paraId="2C440898" w14:textId="77777777" w:rsidTr="10B988F1">
        <w:trPr>
          <w:tblHeader/>
          <w:jc w:val="center"/>
        </w:trPr>
        <w:tc>
          <w:tcPr>
            <w:tcW w:w="4320" w:type="dxa"/>
          </w:tcPr>
          <w:p w14:paraId="70DFD630" w14:textId="77777777" w:rsidR="0052765E" w:rsidRPr="0073297E" w:rsidRDefault="0052765E" w:rsidP="00FF4876">
            <w:pPr>
              <w:jc w:val="center"/>
              <w:rPr>
                <w:b/>
                <w:bCs/>
                <w:sz w:val="22"/>
                <w:szCs w:val="22"/>
              </w:rPr>
            </w:pPr>
            <w:r w:rsidRPr="10B988F1">
              <w:rPr>
                <w:b/>
                <w:bCs/>
                <w:sz w:val="22"/>
                <w:szCs w:val="22"/>
              </w:rPr>
              <w:t>Service Code</w:t>
            </w:r>
          </w:p>
        </w:tc>
        <w:tc>
          <w:tcPr>
            <w:tcW w:w="4320" w:type="dxa"/>
          </w:tcPr>
          <w:p w14:paraId="77AA047F" w14:textId="1E111CDC" w:rsidR="0052765E" w:rsidRPr="0073297E" w:rsidRDefault="0052765E" w:rsidP="00B4524D">
            <w:pPr>
              <w:jc w:val="center"/>
              <w:rPr>
                <w:b/>
                <w:bCs/>
                <w:sz w:val="22"/>
                <w:szCs w:val="22"/>
              </w:rPr>
            </w:pPr>
            <w:r w:rsidRPr="10B988F1">
              <w:rPr>
                <w:b/>
                <w:bCs/>
                <w:sz w:val="22"/>
                <w:szCs w:val="22"/>
              </w:rPr>
              <w:t xml:space="preserve">Service </w:t>
            </w:r>
            <w:r w:rsidR="00502DC5" w:rsidRPr="10B988F1">
              <w:rPr>
                <w:b/>
                <w:bCs/>
                <w:sz w:val="22"/>
                <w:szCs w:val="22"/>
              </w:rPr>
              <w:t>D</w:t>
            </w:r>
            <w:r w:rsidRPr="10B988F1">
              <w:rPr>
                <w:b/>
                <w:bCs/>
                <w:sz w:val="22"/>
                <w:szCs w:val="22"/>
              </w:rPr>
              <w:t>escription</w:t>
            </w:r>
          </w:p>
        </w:tc>
      </w:tr>
      <w:tr w:rsidR="0052765E" w:rsidRPr="0073297E" w14:paraId="611FBEDF" w14:textId="77777777" w:rsidTr="10B988F1">
        <w:trPr>
          <w:jc w:val="center"/>
        </w:trPr>
        <w:tc>
          <w:tcPr>
            <w:tcW w:w="4320" w:type="dxa"/>
          </w:tcPr>
          <w:p w14:paraId="5C6B12C8" w14:textId="77777777" w:rsidR="0052765E" w:rsidRPr="0073297E" w:rsidRDefault="0052765E" w:rsidP="00FF4876">
            <w:pPr>
              <w:jc w:val="center"/>
              <w:rPr>
                <w:sz w:val="22"/>
                <w:szCs w:val="22"/>
              </w:rPr>
            </w:pPr>
            <w:r w:rsidRPr="0073297E">
              <w:rPr>
                <w:sz w:val="22"/>
                <w:szCs w:val="22"/>
              </w:rPr>
              <w:t>90791</w:t>
            </w:r>
          </w:p>
        </w:tc>
        <w:tc>
          <w:tcPr>
            <w:tcW w:w="4320" w:type="dxa"/>
          </w:tcPr>
          <w:p w14:paraId="60CD7371" w14:textId="6F5825EB" w:rsidR="0052765E" w:rsidRPr="0073297E" w:rsidRDefault="0052765E" w:rsidP="00B4524D">
            <w:pPr>
              <w:rPr>
                <w:sz w:val="22"/>
                <w:szCs w:val="22"/>
              </w:rPr>
            </w:pPr>
            <w:r w:rsidRPr="0073297E">
              <w:rPr>
                <w:sz w:val="22"/>
                <w:szCs w:val="22"/>
              </w:rPr>
              <w:t>Psychiatric diagnostic evaluation</w:t>
            </w:r>
          </w:p>
        </w:tc>
      </w:tr>
      <w:tr w:rsidR="0052765E" w:rsidRPr="0073297E" w14:paraId="3DFA74AD" w14:textId="77777777" w:rsidTr="10B988F1">
        <w:trPr>
          <w:jc w:val="center"/>
        </w:trPr>
        <w:tc>
          <w:tcPr>
            <w:tcW w:w="4320" w:type="dxa"/>
          </w:tcPr>
          <w:p w14:paraId="3ED31E08" w14:textId="29FF744E" w:rsidR="0052765E" w:rsidRPr="0073297E" w:rsidRDefault="0052765E" w:rsidP="00FF4876">
            <w:pPr>
              <w:jc w:val="center"/>
              <w:rPr>
                <w:sz w:val="22"/>
                <w:szCs w:val="22"/>
              </w:rPr>
            </w:pPr>
            <w:r w:rsidRPr="0073297E">
              <w:rPr>
                <w:sz w:val="22"/>
                <w:szCs w:val="22"/>
              </w:rPr>
              <w:t>90791-HA</w:t>
            </w:r>
          </w:p>
        </w:tc>
        <w:tc>
          <w:tcPr>
            <w:tcW w:w="4320" w:type="dxa"/>
          </w:tcPr>
          <w:p w14:paraId="1639AEFA" w14:textId="0EBB040A" w:rsidR="0052765E" w:rsidRPr="0073297E" w:rsidRDefault="0052765E" w:rsidP="00B4524D">
            <w:pPr>
              <w:rPr>
                <w:sz w:val="22"/>
                <w:szCs w:val="22"/>
              </w:rPr>
            </w:pPr>
            <w:r w:rsidRPr="0073297E">
              <w:rPr>
                <w:rStyle w:val="normaltextrun"/>
                <w:color w:val="000000"/>
                <w:sz w:val="22"/>
                <w:szCs w:val="22"/>
                <w:shd w:val="clear" w:color="auto" w:fill="FFFFFF"/>
              </w:rPr>
              <w:t>Psychiatric diagnostic evaluation performed with a CANS (Children and Adolescent Needs and Strengths)</w:t>
            </w:r>
            <w:r w:rsidRPr="0073297E">
              <w:rPr>
                <w:rStyle w:val="eop"/>
                <w:color w:val="000000"/>
                <w:sz w:val="22"/>
                <w:szCs w:val="22"/>
                <w:shd w:val="clear" w:color="auto" w:fill="FFFFFF"/>
              </w:rPr>
              <w:t> </w:t>
            </w:r>
          </w:p>
        </w:tc>
      </w:tr>
      <w:tr w:rsidR="0052765E" w:rsidRPr="0073297E" w14:paraId="313A8F97" w14:textId="77777777" w:rsidTr="10B988F1">
        <w:trPr>
          <w:jc w:val="center"/>
        </w:trPr>
        <w:tc>
          <w:tcPr>
            <w:tcW w:w="4320" w:type="dxa"/>
          </w:tcPr>
          <w:p w14:paraId="19EA61C8" w14:textId="77777777" w:rsidR="0052765E" w:rsidRPr="0073297E" w:rsidRDefault="0052765E" w:rsidP="00FF4876">
            <w:pPr>
              <w:jc w:val="center"/>
              <w:rPr>
                <w:sz w:val="22"/>
                <w:szCs w:val="22"/>
              </w:rPr>
            </w:pPr>
            <w:r w:rsidRPr="0073297E">
              <w:rPr>
                <w:sz w:val="22"/>
                <w:szCs w:val="22"/>
              </w:rPr>
              <w:t>90792</w:t>
            </w:r>
          </w:p>
        </w:tc>
        <w:tc>
          <w:tcPr>
            <w:tcW w:w="4320" w:type="dxa"/>
          </w:tcPr>
          <w:p w14:paraId="12DCD695" w14:textId="77777777" w:rsidR="0052765E" w:rsidRPr="0073297E" w:rsidRDefault="0052765E" w:rsidP="00B4524D">
            <w:pPr>
              <w:rPr>
                <w:sz w:val="22"/>
                <w:szCs w:val="22"/>
              </w:rPr>
            </w:pPr>
            <w:r w:rsidRPr="0073297E">
              <w:rPr>
                <w:sz w:val="22"/>
                <w:szCs w:val="22"/>
              </w:rPr>
              <w:t>Psychiatric Diagnostic Evaluation with Medical Services</w:t>
            </w:r>
          </w:p>
        </w:tc>
      </w:tr>
      <w:tr w:rsidR="0052765E" w:rsidRPr="0073297E" w14:paraId="338EBA99" w14:textId="77777777" w:rsidTr="10B988F1">
        <w:trPr>
          <w:jc w:val="center"/>
        </w:trPr>
        <w:tc>
          <w:tcPr>
            <w:tcW w:w="4320" w:type="dxa"/>
          </w:tcPr>
          <w:p w14:paraId="2EA35232" w14:textId="77777777" w:rsidR="0052765E" w:rsidRPr="0073297E" w:rsidRDefault="0052765E" w:rsidP="00FF4876">
            <w:pPr>
              <w:jc w:val="center"/>
              <w:rPr>
                <w:sz w:val="22"/>
                <w:szCs w:val="22"/>
              </w:rPr>
            </w:pPr>
            <w:r w:rsidRPr="0073297E">
              <w:rPr>
                <w:sz w:val="22"/>
                <w:szCs w:val="22"/>
              </w:rPr>
              <w:t>90832</w:t>
            </w:r>
          </w:p>
        </w:tc>
        <w:tc>
          <w:tcPr>
            <w:tcW w:w="4320" w:type="dxa"/>
          </w:tcPr>
          <w:p w14:paraId="56FE49C2" w14:textId="7A0E241A" w:rsidR="0052765E" w:rsidRPr="0073297E" w:rsidRDefault="0052765E" w:rsidP="00B4524D">
            <w:pPr>
              <w:rPr>
                <w:sz w:val="22"/>
                <w:szCs w:val="22"/>
              </w:rPr>
            </w:pPr>
            <w:r w:rsidRPr="0073297E">
              <w:rPr>
                <w:sz w:val="22"/>
                <w:szCs w:val="22"/>
              </w:rPr>
              <w:t>Psychotherapy, 30 minutes with patient</w:t>
            </w:r>
          </w:p>
        </w:tc>
      </w:tr>
      <w:tr w:rsidR="0052765E" w:rsidRPr="0073297E" w14:paraId="3318721E" w14:textId="77777777" w:rsidTr="10B988F1">
        <w:trPr>
          <w:jc w:val="center"/>
        </w:trPr>
        <w:tc>
          <w:tcPr>
            <w:tcW w:w="4320" w:type="dxa"/>
          </w:tcPr>
          <w:p w14:paraId="05995022" w14:textId="5F4835E9" w:rsidR="0052765E" w:rsidRPr="0073297E" w:rsidRDefault="0052765E" w:rsidP="00FF4876">
            <w:pPr>
              <w:jc w:val="center"/>
              <w:rPr>
                <w:sz w:val="22"/>
                <w:szCs w:val="22"/>
              </w:rPr>
            </w:pPr>
            <w:r w:rsidRPr="0073297E">
              <w:rPr>
                <w:sz w:val="22"/>
                <w:szCs w:val="22"/>
              </w:rPr>
              <w:t>90833</w:t>
            </w:r>
          </w:p>
        </w:tc>
        <w:tc>
          <w:tcPr>
            <w:tcW w:w="4320" w:type="dxa"/>
          </w:tcPr>
          <w:p w14:paraId="5BB9343A" w14:textId="1B8A9325" w:rsidR="0052765E" w:rsidRPr="0073297E" w:rsidRDefault="13DAE3A8" w:rsidP="00B4524D">
            <w:pPr>
              <w:rPr>
                <w:sz w:val="22"/>
                <w:szCs w:val="22"/>
              </w:rPr>
            </w:pPr>
            <w:r w:rsidRPr="0073297E">
              <w:rPr>
                <w:sz w:val="22"/>
                <w:szCs w:val="22"/>
              </w:rPr>
              <w:t>Psychotherapy, 30 minutes with patient when performed with an evaluation and management service (List separately in addition to the code for primary procedure</w:t>
            </w:r>
            <w:r w:rsidR="000163A6">
              <w:rPr>
                <w:sz w:val="22"/>
                <w:szCs w:val="22"/>
              </w:rPr>
              <w:t>.</w:t>
            </w:r>
            <w:r w:rsidRPr="0073297E">
              <w:rPr>
                <w:sz w:val="22"/>
                <w:szCs w:val="22"/>
              </w:rPr>
              <w:t xml:space="preserve">) (Use this add-on code with an appropriate evaluation and management service code when medication management is also provided.) </w:t>
            </w:r>
          </w:p>
        </w:tc>
      </w:tr>
      <w:tr w:rsidR="0052765E" w:rsidRPr="0073297E" w14:paraId="13E4EAD5" w14:textId="77777777" w:rsidTr="10B988F1">
        <w:trPr>
          <w:jc w:val="center"/>
        </w:trPr>
        <w:tc>
          <w:tcPr>
            <w:tcW w:w="4320" w:type="dxa"/>
          </w:tcPr>
          <w:p w14:paraId="4BDEA5AA" w14:textId="77777777" w:rsidR="0052765E" w:rsidRPr="0073297E" w:rsidRDefault="0052765E" w:rsidP="00FF4876">
            <w:pPr>
              <w:jc w:val="center"/>
              <w:rPr>
                <w:sz w:val="22"/>
                <w:szCs w:val="22"/>
              </w:rPr>
            </w:pPr>
            <w:r w:rsidRPr="0073297E">
              <w:rPr>
                <w:sz w:val="22"/>
                <w:szCs w:val="22"/>
              </w:rPr>
              <w:t>90834</w:t>
            </w:r>
          </w:p>
        </w:tc>
        <w:tc>
          <w:tcPr>
            <w:tcW w:w="4320" w:type="dxa"/>
          </w:tcPr>
          <w:p w14:paraId="36CB7EB1" w14:textId="12123CC8" w:rsidR="0052765E" w:rsidRPr="0073297E" w:rsidRDefault="0052765E" w:rsidP="00B4524D">
            <w:pPr>
              <w:rPr>
                <w:sz w:val="22"/>
                <w:szCs w:val="22"/>
              </w:rPr>
            </w:pPr>
            <w:r w:rsidRPr="0073297E">
              <w:rPr>
                <w:sz w:val="22"/>
                <w:szCs w:val="22"/>
              </w:rPr>
              <w:t>Psychotherapy, 45 minutes with patient</w:t>
            </w:r>
          </w:p>
        </w:tc>
      </w:tr>
      <w:tr w:rsidR="0052765E" w:rsidRPr="0073297E" w14:paraId="2540BA81" w14:textId="77777777" w:rsidTr="10B988F1">
        <w:trPr>
          <w:jc w:val="center"/>
        </w:trPr>
        <w:tc>
          <w:tcPr>
            <w:tcW w:w="4320" w:type="dxa"/>
          </w:tcPr>
          <w:p w14:paraId="5011A247" w14:textId="77906915" w:rsidR="0052765E" w:rsidRPr="0073297E" w:rsidRDefault="0052765E" w:rsidP="00FF4876">
            <w:pPr>
              <w:jc w:val="center"/>
              <w:rPr>
                <w:sz w:val="22"/>
                <w:szCs w:val="22"/>
              </w:rPr>
            </w:pPr>
            <w:r w:rsidRPr="0073297E">
              <w:rPr>
                <w:sz w:val="22"/>
                <w:szCs w:val="22"/>
              </w:rPr>
              <w:t>90836</w:t>
            </w:r>
          </w:p>
        </w:tc>
        <w:tc>
          <w:tcPr>
            <w:tcW w:w="4320" w:type="dxa"/>
          </w:tcPr>
          <w:p w14:paraId="310C63BF" w14:textId="6223E914" w:rsidR="0052765E" w:rsidRPr="0073297E" w:rsidRDefault="0052765E" w:rsidP="00B4524D">
            <w:pPr>
              <w:rPr>
                <w:sz w:val="22"/>
                <w:szCs w:val="22"/>
              </w:rPr>
            </w:pPr>
            <w:r w:rsidRPr="0073297E">
              <w:rPr>
                <w:sz w:val="22"/>
                <w:szCs w:val="22"/>
              </w:rPr>
              <w:t>Psychotherapy, 45 minutes with patient and/or family member when performed with an evaluation and management service (List separately in addition to the code for primary procedure</w:t>
            </w:r>
            <w:r w:rsidR="000163A6">
              <w:rPr>
                <w:sz w:val="22"/>
                <w:szCs w:val="22"/>
              </w:rPr>
              <w:t>.</w:t>
            </w:r>
            <w:r w:rsidRPr="0073297E">
              <w:rPr>
                <w:sz w:val="22"/>
                <w:szCs w:val="22"/>
              </w:rPr>
              <w:t>) (</w:t>
            </w:r>
            <w:r w:rsidR="000C3D99" w:rsidRPr="0073297E">
              <w:rPr>
                <w:sz w:val="22"/>
                <w:szCs w:val="22"/>
              </w:rPr>
              <w:t xml:space="preserve">Use this add-on code with an </w:t>
            </w:r>
            <w:r w:rsidR="000C3D99" w:rsidRPr="0073297E">
              <w:rPr>
                <w:sz w:val="22"/>
                <w:szCs w:val="22"/>
              </w:rPr>
              <w:lastRenderedPageBreak/>
              <w:t>appropriate evaluation and management service code when medication management is also provided.</w:t>
            </w:r>
            <w:r w:rsidRPr="0073297E">
              <w:rPr>
                <w:sz w:val="22"/>
                <w:szCs w:val="22"/>
              </w:rPr>
              <w:t>)</w:t>
            </w:r>
          </w:p>
        </w:tc>
      </w:tr>
      <w:tr w:rsidR="0052765E" w:rsidRPr="0073297E" w14:paraId="383514CB" w14:textId="77777777" w:rsidTr="10B988F1">
        <w:trPr>
          <w:jc w:val="center"/>
        </w:trPr>
        <w:tc>
          <w:tcPr>
            <w:tcW w:w="4320" w:type="dxa"/>
          </w:tcPr>
          <w:p w14:paraId="3F3FAAF9" w14:textId="77777777" w:rsidR="0052765E" w:rsidRPr="0073297E" w:rsidRDefault="0052765E" w:rsidP="00FF4876">
            <w:pPr>
              <w:jc w:val="center"/>
              <w:rPr>
                <w:sz w:val="22"/>
                <w:szCs w:val="22"/>
              </w:rPr>
            </w:pPr>
            <w:r w:rsidRPr="0073297E">
              <w:rPr>
                <w:sz w:val="22"/>
                <w:szCs w:val="22"/>
              </w:rPr>
              <w:lastRenderedPageBreak/>
              <w:t>90837</w:t>
            </w:r>
          </w:p>
        </w:tc>
        <w:tc>
          <w:tcPr>
            <w:tcW w:w="4320" w:type="dxa"/>
          </w:tcPr>
          <w:p w14:paraId="6EAFC9E8" w14:textId="23DB58C1" w:rsidR="0052765E" w:rsidRPr="0073297E" w:rsidRDefault="0052765E" w:rsidP="00B4524D">
            <w:pPr>
              <w:rPr>
                <w:sz w:val="22"/>
                <w:szCs w:val="22"/>
              </w:rPr>
            </w:pPr>
            <w:r w:rsidRPr="0073297E">
              <w:rPr>
                <w:color w:val="000000"/>
                <w:sz w:val="22"/>
                <w:szCs w:val="22"/>
              </w:rPr>
              <w:t>Psychotherapy, 60 minutes with patient</w:t>
            </w:r>
          </w:p>
        </w:tc>
      </w:tr>
      <w:tr w:rsidR="0052765E" w:rsidRPr="0073297E" w14:paraId="3F353083" w14:textId="77777777" w:rsidTr="10B988F1">
        <w:trPr>
          <w:jc w:val="center"/>
        </w:trPr>
        <w:tc>
          <w:tcPr>
            <w:tcW w:w="4320" w:type="dxa"/>
          </w:tcPr>
          <w:p w14:paraId="676B8084" w14:textId="7A1C480E" w:rsidR="0052765E" w:rsidRPr="0073297E" w:rsidRDefault="0052765E" w:rsidP="00FF4876">
            <w:pPr>
              <w:jc w:val="center"/>
              <w:rPr>
                <w:sz w:val="22"/>
                <w:szCs w:val="22"/>
              </w:rPr>
            </w:pPr>
            <w:r w:rsidRPr="0073297E">
              <w:rPr>
                <w:sz w:val="22"/>
                <w:szCs w:val="22"/>
              </w:rPr>
              <w:t>90838</w:t>
            </w:r>
          </w:p>
        </w:tc>
        <w:tc>
          <w:tcPr>
            <w:tcW w:w="4320" w:type="dxa"/>
          </w:tcPr>
          <w:p w14:paraId="637944E0" w14:textId="2E3BBD39" w:rsidR="0052765E" w:rsidRPr="0073297E" w:rsidRDefault="0052765E" w:rsidP="00B4524D">
            <w:pPr>
              <w:rPr>
                <w:sz w:val="22"/>
                <w:szCs w:val="22"/>
              </w:rPr>
            </w:pPr>
            <w:r w:rsidRPr="0073297E">
              <w:rPr>
                <w:sz w:val="22"/>
                <w:szCs w:val="22"/>
              </w:rPr>
              <w:t>Psychotherapy, 60 minutes with patient when performed with an evaluation and management service (List separately in addition to the code for primary procedure</w:t>
            </w:r>
            <w:r w:rsidR="000163A6">
              <w:rPr>
                <w:sz w:val="22"/>
                <w:szCs w:val="22"/>
              </w:rPr>
              <w:t>.</w:t>
            </w:r>
            <w:r w:rsidRPr="0073297E">
              <w:rPr>
                <w:sz w:val="22"/>
                <w:szCs w:val="22"/>
              </w:rPr>
              <w:t xml:space="preserve">) (Use this add-on code with an appropriate evaluation and management service code when medication management is also provided.) </w:t>
            </w:r>
          </w:p>
        </w:tc>
      </w:tr>
      <w:tr w:rsidR="0052765E" w:rsidRPr="0073297E" w14:paraId="1462CD44" w14:textId="77777777" w:rsidTr="10B988F1">
        <w:trPr>
          <w:jc w:val="center"/>
        </w:trPr>
        <w:tc>
          <w:tcPr>
            <w:tcW w:w="4320" w:type="dxa"/>
          </w:tcPr>
          <w:p w14:paraId="7692DD31" w14:textId="77777777" w:rsidR="0052765E" w:rsidRPr="0073297E" w:rsidRDefault="0052765E" w:rsidP="00FF4876">
            <w:pPr>
              <w:jc w:val="center"/>
              <w:rPr>
                <w:sz w:val="22"/>
                <w:szCs w:val="22"/>
              </w:rPr>
            </w:pPr>
            <w:r w:rsidRPr="0073297E">
              <w:rPr>
                <w:sz w:val="22"/>
                <w:szCs w:val="22"/>
              </w:rPr>
              <w:t>90839</w:t>
            </w:r>
          </w:p>
        </w:tc>
        <w:tc>
          <w:tcPr>
            <w:tcW w:w="4320" w:type="dxa"/>
          </w:tcPr>
          <w:p w14:paraId="5BCF0503" w14:textId="45B9ACA5" w:rsidR="0052765E" w:rsidRPr="0073297E" w:rsidRDefault="0052765E" w:rsidP="00B4524D">
            <w:pPr>
              <w:rPr>
                <w:sz w:val="22"/>
                <w:szCs w:val="22"/>
              </w:rPr>
            </w:pPr>
            <w:r w:rsidRPr="0073297E">
              <w:rPr>
                <w:sz w:val="22"/>
                <w:szCs w:val="22"/>
              </w:rPr>
              <w:t>Psychotherapy for crisis, first 60 minutes</w:t>
            </w:r>
          </w:p>
        </w:tc>
      </w:tr>
      <w:tr w:rsidR="0052765E" w:rsidRPr="0073297E" w14:paraId="5BD19736" w14:textId="77777777" w:rsidTr="10B988F1">
        <w:trPr>
          <w:jc w:val="center"/>
        </w:trPr>
        <w:tc>
          <w:tcPr>
            <w:tcW w:w="4320" w:type="dxa"/>
          </w:tcPr>
          <w:p w14:paraId="2D697382" w14:textId="2A0543FD" w:rsidR="0052765E" w:rsidRPr="0073297E" w:rsidRDefault="0052765E" w:rsidP="00FF4876">
            <w:pPr>
              <w:jc w:val="center"/>
              <w:rPr>
                <w:sz w:val="22"/>
                <w:szCs w:val="22"/>
              </w:rPr>
            </w:pPr>
            <w:r w:rsidRPr="0073297E">
              <w:rPr>
                <w:sz w:val="22"/>
                <w:szCs w:val="22"/>
              </w:rPr>
              <w:t>90840</w:t>
            </w:r>
          </w:p>
        </w:tc>
        <w:tc>
          <w:tcPr>
            <w:tcW w:w="4320" w:type="dxa"/>
          </w:tcPr>
          <w:p w14:paraId="10A2EF69" w14:textId="44D6F1D3" w:rsidR="0052765E" w:rsidRPr="0073297E" w:rsidRDefault="0052765E" w:rsidP="00B4524D">
            <w:pPr>
              <w:rPr>
                <w:sz w:val="22"/>
                <w:szCs w:val="22"/>
              </w:rPr>
            </w:pPr>
            <w:r w:rsidRPr="0073297E">
              <w:rPr>
                <w:sz w:val="22"/>
                <w:szCs w:val="22"/>
              </w:rPr>
              <w:t>Psychotherapy for crisis, each additional 30 minutes (List separately in addition to the code for primary procedure</w:t>
            </w:r>
            <w:r w:rsidR="000163A6">
              <w:rPr>
                <w:sz w:val="22"/>
                <w:szCs w:val="22"/>
              </w:rPr>
              <w:t>.</w:t>
            </w:r>
            <w:r w:rsidRPr="0073297E">
              <w:rPr>
                <w:sz w:val="22"/>
                <w:szCs w:val="22"/>
              </w:rPr>
              <w:t>) (Add-on code)</w:t>
            </w:r>
          </w:p>
        </w:tc>
      </w:tr>
      <w:tr w:rsidR="0052765E" w:rsidRPr="0073297E" w14:paraId="493A29E2" w14:textId="77777777" w:rsidTr="10B988F1">
        <w:trPr>
          <w:jc w:val="center"/>
        </w:trPr>
        <w:tc>
          <w:tcPr>
            <w:tcW w:w="4320" w:type="dxa"/>
          </w:tcPr>
          <w:p w14:paraId="12A2E2B7" w14:textId="77777777" w:rsidR="0052765E" w:rsidRPr="0073297E" w:rsidRDefault="0052765E" w:rsidP="00FF4876">
            <w:pPr>
              <w:jc w:val="center"/>
              <w:rPr>
                <w:sz w:val="22"/>
                <w:szCs w:val="22"/>
              </w:rPr>
            </w:pPr>
            <w:r w:rsidRPr="0073297E">
              <w:rPr>
                <w:sz w:val="22"/>
                <w:szCs w:val="22"/>
              </w:rPr>
              <w:t>90846</w:t>
            </w:r>
          </w:p>
        </w:tc>
        <w:tc>
          <w:tcPr>
            <w:tcW w:w="4320" w:type="dxa"/>
          </w:tcPr>
          <w:p w14:paraId="6C954F43" w14:textId="1C2721C9" w:rsidR="0052765E" w:rsidRPr="0073297E" w:rsidRDefault="0052765E" w:rsidP="00B4524D">
            <w:pPr>
              <w:rPr>
                <w:sz w:val="22"/>
                <w:szCs w:val="22"/>
              </w:rPr>
            </w:pPr>
            <w:r w:rsidRPr="0073297E">
              <w:rPr>
                <w:color w:val="000000"/>
                <w:sz w:val="22"/>
                <w:szCs w:val="22"/>
              </w:rPr>
              <w:t>Family psychotherapy (without the patient present), 50 minutes</w:t>
            </w:r>
          </w:p>
        </w:tc>
      </w:tr>
      <w:tr w:rsidR="0052765E" w:rsidRPr="0073297E" w14:paraId="0134DDA7" w14:textId="77777777" w:rsidTr="10B988F1">
        <w:trPr>
          <w:jc w:val="center"/>
        </w:trPr>
        <w:tc>
          <w:tcPr>
            <w:tcW w:w="4320" w:type="dxa"/>
          </w:tcPr>
          <w:p w14:paraId="5765A867" w14:textId="77777777" w:rsidR="0052765E" w:rsidRPr="0073297E" w:rsidRDefault="0052765E" w:rsidP="00FF4876">
            <w:pPr>
              <w:jc w:val="center"/>
              <w:rPr>
                <w:sz w:val="22"/>
                <w:szCs w:val="22"/>
              </w:rPr>
            </w:pPr>
            <w:r w:rsidRPr="0073297E">
              <w:rPr>
                <w:sz w:val="22"/>
                <w:szCs w:val="22"/>
              </w:rPr>
              <w:t>90847</w:t>
            </w:r>
          </w:p>
        </w:tc>
        <w:tc>
          <w:tcPr>
            <w:tcW w:w="4320" w:type="dxa"/>
          </w:tcPr>
          <w:p w14:paraId="2E5EFC5F" w14:textId="2E25AC35" w:rsidR="0052765E" w:rsidRPr="0073297E" w:rsidRDefault="0052765E" w:rsidP="00B4524D">
            <w:pPr>
              <w:rPr>
                <w:sz w:val="22"/>
                <w:szCs w:val="22"/>
              </w:rPr>
            </w:pPr>
            <w:r w:rsidRPr="0073297E">
              <w:rPr>
                <w:sz w:val="22"/>
                <w:szCs w:val="22"/>
              </w:rPr>
              <w:t>Family psychotherapy with patient</w:t>
            </w:r>
            <w:r w:rsidR="007E1502">
              <w:rPr>
                <w:sz w:val="22"/>
                <w:szCs w:val="22"/>
              </w:rPr>
              <w:t>,</w:t>
            </w:r>
            <w:r w:rsidRPr="0073297E">
              <w:rPr>
                <w:sz w:val="22"/>
                <w:szCs w:val="22"/>
              </w:rPr>
              <w:t xml:space="preserve"> 50 minutes</w:t>
            </w:r>
          </w:p>
        </w:tc>
      </w:tr>
      <w:tr w:rsidR="0052765E" w:rsidRPr="0073297E" w14:paraId="18A20CAC" w14:textId="77777777" w:rsidTr="10B988F1">
        <w:trPr>
          <w:jc w:val="center"/>
        </w:trPr>
        <w:tc>
          <w:tcPr>
            <w:tcW w:w="4320" w:type="dxa"/>
          </w:tcPr>
          <w:p w14:paraId="64280C95" w14:textId="77777777" w:rsidR="0052765E" w:rsidRPr="0073297E" w:rsidRDefault="0052765E" w:rsidP="00FF4876">
            <w:pPr>
              <w:jc w:val="center"/>
              <w:rPr>
                <w:sz w:val="22"/>
                <w:szCs w:val="22"/>
              </w:rPr>
            </w:pPr>
            <w:r w:rsidRPr="0073297E">
              <w:rPr>
                <w:sz w:val="22"/>
                <w:szCs w:val="22"/>
              </w:rPr>
              <w:t>90849</w:t>
            </w:r>
          </w:p>
        </w:tc>
        <w:tc>
          <w:tcPr>
            <w:tcW w:w="4320" w:type="dxa"/>
          </w:tcPr>
          <w:p w14:paraId="5BD47F9C" w14:textId="4D19B4EB" w:rsidR="0052765E" w:rsidRPr="0073297E" w:rsidRDefault="0052765E" w:rsidP="00B4524D">
            <w:pPr>
              <w:rPr>
                <w:sz w:val="22"/>
                <w:szCs w:val="22"/>
              </w:rPr>
            </w:pPr>
            <w:r w:rsidRPr="0073297E">
              <w:rPr>
                <w:color w:val="000000"/>
                <w:sz w:val="22"/>
                <w:szCs w:val="22"/>
              </w:rPr>
              <w:t>Multiple-family group psychotherapy (per person session not to exceed 10 clients)</w:t>
            </w:r>
          </w:p>
        </w:tc>
      </w:tr>
      <w:tr w:rsidR="0052765E" w:rsidRPr="0073297E" w14:paraId="09EE0122" w14:textId="77777777" w:rsidTr="10B988F1">
        <w:trPr>
          <w:jc w:val="center"/>
        </w:trPr>
        <w:tc>
          <w:tcPr>
            <w:tcW w:w="4320" w:type="dxa"/>
          </w:tcPr>
          <w:p w14:paraId="1BCCE780" w14:textId="77777777" w:rsidR="0052765E" w:rsidRPr="0073297E" w:rsidRDefault="0052765E" w:rsidP="00FF4876">
            <w:pPr>
              <w:jc w:val="center"/>
              <w:rPr>
                <w:sz w:val="22"/>
                <w:szCs w:val="22"/>
              </w:rPr>
            </w:pPr>
            <w:r w:rsidRPr="0073297E">
              <w:rPr>
                <w:sz w:val="22"/>
                <w:szCs w:val="22"/>
              </w:rPr>
              <w:t>90853</w:t>
            </w:r>
          </w:p>
        </w:tc>
        <w:tc>
          <w:tcPr>
            <w:tcW w:w="4320" w:type="dxa"/>
          </w:tcPr>
          <w:p w14:paraId="23F86BBD" w14:textId="713AC7C9" w:rsidR="0052765E" w:rsidRPr="0073297E" w:rsidRDefault="0052765E" w:rsidP="00B4524D">
            <w:pPr>
              <w:rPr>
                <w:sz w:val="22"/>
                <w:szCs w:val="22"/>
              </w:rPr>
            </w:pPr>
            <w:r w:rsidRPr="0073297E">
              <w:rPr>
                <w:sz w:val="22"/>
                <w:szCs w:val="22"/>
              </w:rPr>
              <w:t>Group psychotherapy (other than multiple-family group) (per person per session not to exceed 12 clients)</w:t>
            </w:r>
          </w:p>
        </w:tc>
      </w:tr>
      <w:tr w:rsidR="0052765E" w:rsidRPr="0073297E" w14:paraId="4E8F58F9" w14:textId="77777777" w:rsidTr="10B988F1">
        <w:trPr>
          <w:jc w:val="center"/>
        </w:trPr>
        <w:tc>
          <w:tcPr>
            <w:tcW w:w="4320" w:type="dxa"/>
          </w:tcPr>
          <w:p w14:paraId="0AAE2024" w14:textId="23494118" w:rsidR="0052765E" w:rsidRPr="0073297E" w:rsidRDefault="0052765E" w:rsidP="00FF4876">
            <w:pPr>
              <w:jc w:val="center"/>
              <w:rPr>
                <w:sz w:val="22"/>
                <w:szCs w:val="22"/>
              </w:rPr>
            </w:pPr>
            <w:r w:rsidRPr="0073297E">
              <w:rPr>
                <w:sz w:val="22"/>
                <w:szCs w:val="22"/>
              </w:rPr>
              <w:t>90882</w:t>
            </w:r>
          </w:p>
        </w:tc>
        <w:tc>
          <w:tcPr>
            <w:tcW w:w="4320" w:type="dxa"/>
          </w:tcPr>
          <w:p w14:paraId="6EFB2402" w14:textId="0E97F040" w:rsidR="0052765E" w:rsidRPr="0073297E" w:rsidRDefault="0052765E" w:rsidP="00B4524D">
            <w:pPr>
              <w:rPr>
                <w:sz w:val="22"/>
                <w:szCs w:val="22"/>
              </w:rPr>
            </w:pPr>
            <w:r w:rsidRPr="0073297E">
              <w:rPr>
                <w:sz w:val="22"/>
                <w:szCs w:val="22"/>
              </w:rPr>
              <w:t>Environmental intervention for medical management purposes on a psychiatric patient’s behalf with agencies, employers, or institutions (case consultation)</w:t>
            </w:r>
          </w:p>
        </w:tc>
      </w:tr>
      <w:tr w:rsidR="0052765E" w:rsidRPr="0073297E" w14:paraId="102FE6F0" w14:textId="77777777" w:rsidTr="10B988F1">
        <w:trPr>
          <w:jc w:val="center"/>
        </w:trPr>
        <w:tc>
          <w:tcPr>
            <w:tcW w:w="4320" w:type="dxa"/>
          </w:tcPr>
          <w:p w14:paraId="6C55201F" w14:textId="77777777" w:rsidR="0052765E" w:rsidRPr="0073297E" w:rsidRDefault="0052765E" w:rsidP="00FF4876">
            <w:pPr>
              <w:jc w:val="center"/>
              <w:rPr>
                <w:sz w:val="22"/>
                <w:szCs w:val="22"/>
              </w:rPr>
            </w:pPr>
            <w:r w:rsidRPr="0073297E">
              <w:rPr>
                <w:sz w:val="22"/>
                <w:szCs w:val="22"/>
              </w:rPr>
              <w:t>90887</w:t>
            </w:r>
          </w:p>
        </w:tc>
        <w:tc>
          <w:tcPr>
            <w:tcW w:w="4320" w:type="dxa"/>
          </w:tcPr>
          <w:p w14:paraId="53B897CA" w14:textId="6F13D8F0" w:rsidR="0052765E" w:rsidRPr="0073297E" w:rsidRDefault="0052765E" w:rsidP="00B4524D">
            <w:pPr>
              <w:rPr>
                <w:sz w:val="22"/>
                <w:szCs w:val="22"/>
              </w:rPr>
            </w:pPr>
            <w:r w:rsidRPr="0073297E">
              <w:rPr>
                <w:sz w:val="22"/>
                <w:szCs w:val="22"/>
              </w:rPr>
              <w:t xml:space="preserve">Interpretation or explanation of results of psychiatric, or other medical examinations and procedures, or other accumulated data to family or other responsible persons, or advising them how to assist patient (per one-half hour) </w:t>
            </w:r>
          </w:p>
        </w:tc>
      </w:tr>
      <w:tr w:rsidR="0052765E" w:rsidRPr="0073297E" w14:paraId="001B8E4B" w14:textId="77777777" w:rsidTr="10B988F1">
        <w:trPr>
          <w:jc w:val="center"/>
        </w:trPr>
        <w:tc>
          <w:tcPr>
            <w:tcW w:w="4320" w:type="dxa"/>
          </w:tcPr>
          <w:p w14:paraId="18BB415C" w14:textId="77777777" w:rsidR="0052765E" w:rsidRPr="0073297E" w:rsidRDefault="0052765E" w:rsidP="00FF4876">
            <w:pPr>
              <w:jc w:val="center"/>
              <w:rPr>
                <w:sz w:val="22"/>
                <w:szCs w:val="22"/>
              </w:rPr>
            </w:pPr>
            <w:r w:rsidRPr="0073297E">
              <w:rPr>
                <w:sz w:val="22"/>
                <w:szCs w:val="22"/>
              </w:rPr>
              <w:t>96164</w:t>
            </w:r>
          </w:p>
        </w:tc>
        <w:tc>
          <w:tcPr>
            <w:tcW w:w="4320" w:type="dxa"/>
          </w:tcPr>
          <w:p w14:paraId="0A6787AC" w14:textId="5EA5D7C5" w:rsidR="0052765E" w:rsidRPr="0073297E" w:rsidRDefault="0052765E" w:rsidP="00B4524D">
            <w:pPr>
              <w:rPr>
                <w:sz w:val="22"/>
                <w:szCs w:val="22"/>
              </w:rPr>
            </w:pPr>
            <w:r w:rsidRPr="0073297E">
              <w:rPr>
                <w:sz w:val="22"/>
                <w:szCs w:val="22"/>
              </w:rPr>
              <w:t>Health behavior group intervention, 30 min</w:t>
            </w:r>
          </w:p>
        </w:tc>
      </w:tr>
      <w:tr w:rsidR="0052765E" w:rsidRPr="0073297E" w14:paraId="286401D7" w14:textId="77777777" w:rsidTr="10B988F1">
        <w:trPr>
          <w:jc w:val="center"/>
        </w:trPr>
        <w:tc>
          <w:tcPr>
            <w:tcW w:w="4320" w:type="dxa"/>
          </w:tcPr>
          <w:p w14:paraId="3C2E9389" w14:textId="270E00FA" w:rsidR="0052765E" w:rsidRPr="0073297E" w:rsidRDefault="0052765E" w:rsidP="00FF4876">
            <w:pPr>
              <w:jc w:val="center"/>
              <w:rPr>
                <w:sz w:val="22"/>
                <w:szCs w:val="22"/>
              </w:rPr>
            </w:pPr>
            <w:r w:rsidRPr="0073297E">
              <w:rPr>
                <w:sz w:val="22"/>
                <w:szCs w:val="22"/>
              </w:rPr>
              <w:t>96165</w:t>
            </w:r>
          </w:p>
        </w:tc>
        <w:tc>
          <w:tcPr>
            <w:tcW w:w="4320" w:type="dxa"/>
          </w:tcPr>
          <w:p w14:paraId="39E2B2D1" w14:textId="1D5D8041" w:rsidR="0052765E" w:rsidRPr="0073297E" w:rsidRDefault="0052765E" w:rsidP="00B4524D">
            <w:pPr>
              <w:rPr>
                <w:sz w:val="22"/>
                <w:szCs w:val="22"/>
              </w:rPr>
            </w:pPr>
            <w:r w:rsidRPr="0073297E">
              <w:rPr>
                <w:sz w:val="22"/>
                <w:szCs w:val="22"/>
              </w:rPr>
              <w:t>Health behavior intervention, group (2 or more patients), face-to-face; each additional 15 minutes (</w:t>
            </w:r>
            <w:r w:rsidR="006E0CFC">
              <w:rPr>
                <w:sz w:val="22"/>
                <w:szCs w:val="22"/>
              </w:rPr>
              <w:t>L</w:t>
            </w:r>
            <w:r w:rsidRPr="0073297E">
              <w:rPr>
                <w:sz w:val="22"/>
                <w:szCs w:val="22"/>
              </w:rPr>
              <w:t>ist separately in addition to code for primary service</w:t>
            </w:r>
            <w:r w:rsidR="006E0CFC">
              <w:rPr>
                <w:sz w:val="22"/>
                <w:szCs w:val="22"/>
              </w:rPr>
              <w:t>.</w:t>
            </w:r>
            <w:r w:rsidRPr="0073297E">
              <w:rPr>
                <w:sz w:val="22"/>
                <w:szCs w:val="22"/>
              </w:rPr>
              <w:t>) (add-on code)</w:t>
            </w:r>
          </w:p>
        </w:tc>
      </w:tr>
      <w:tr w:rsidR="0052765E" w:rsidRPr="0073297E" w14:paraId="761D1B68" w14:textId="77777777" w:rsidTr="10B988F1">
        <w:trPr>
          <w:jc w:val="center"/>
        </w:trPr>
        <w:tc>
          <w:tcPr>
            <w:tcW w:w="4320" w:type="dxa"/>
          </w:tcPr>
          <w:p w14:paraId="1FA76235" w14:textId="77777777" w:rsidR="0052765E" w:rsidRPr="0073297E" w:rsidRDefault="0052765E" w:rsidP="00FF4876">
            <w:pPr>
              <w:jc w:val="center"/>
              <w:rPr>
                <w:sz w:val="22"/>
                <w:szCs w:val="22"/>
              </w:rPr>
            </w:pPr>
            <w:r w:rsidRPr="0073297E">
              <w:rPr>
                <w:sz w:val="22"/>
                <w:szCs w:val="22"/>
              </w:rPr>
              <w:t>96372</w:t>
            </w:r>
          </w:p>
        </w:tc>
        <w:tc>
          <w:tcPr>
            <w:tcW w:w="4320" w:type="dxa"/>
          </w:tcPr>
          <w:p w14:paraId="12FF0179" w14:textId="5A688FBB" w:rsidR="0052765E" w:rsidRPr="0073297E" w:rsidRDefault="0052765E" w:rsidP="00B4524D">
            <w:pPr>
              <w:rPr>
                <w:sz w:val="22"/>
                <w:szCs w:val="22"/>
              </w:rPr>
            </w:pPr>
            <w:r w:rsidRPr="0073297E">
              <w:rPr>
                <w:sz w:val="22"/>
                <w:szCs w:val="22"/>
              </w:rPr>
              <w:t>Therapeutic prophylactic or diagnostic injection (specify substance use or drug); subcutaneous or intramuscular</w:t>
            </w:r>
          </w:p>
        </w:tc>
      </w:tr>
      <w:tr w:rsidR="0052765E" w:rsidRPr="0073297E" w14:paraId="17107861" w14:textId="77777777" w:rsidTr="10B988F1">
        <w:trPr>
          <w:jc w:val="center"/>
        </w:trPr>
        <w:tc>
          <w:tcPr>
            <w:tcW w:w="4320" w:type="dxa"/>
          </w:tcPr>
          <w:p w14:paraId="55B15ED7" w14:textId="77777777" w:rsidR="0052765E" w:rsidRPr="0073297E" w:rsidRDefault="0052765E" w:rsidP="00FF4876">
            <w:pPr>
              <w:jc w:val="center"/>
              <w:rPr>
                <w:sz w:val="22"/>
                <w:szCs w:val="22"/>
              </w:rPr>
            </w:pPr>
            <w:r w:rsidRPr="0073297E">
              <w:rPr>
                <w:sz w:val="22"/>
                <w:szCs w:val="22"/>
              </w:rPr>
              <w:lastRenderedPageBreak/>
              <w:t>99202</w:t>
            </w:r>
          </w:p>
        </w:tc>
        <w:tc>
          <w:tcPr>
            <w:tcW w:w="4320" w:type="dxa"/>
          </w:tcPr>
          <w:p w14:paraId="0723D793" w14:textId="0EFD4A16"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461FE5" w:rsidRPr="0073297E">
              <w:rPr>
                <w:sz w:val="22"/>
                <w:szCs w:val="22"/>
              </w:rPr>
              <w:t>.</w:t>
            </w:r>
            <w:r w:rsidRPr="0073297E">
              <w:rPr>
                <w:sz w:val="22"/>
                <w:szCs w:val="22"/>
              </w:rPr>
              <w:t xml:space="preserve"> When using time for code selection, 15-29 minutes of total time is spent on the date or the encounter.</w:t>
            </w:r>
          </w:p>
        </w:tc>
      </w:tr>
      <w:tr w:rsidR="0052765E" w:rsidRPr="0073297E" w14:paraId="257BAA8A" w14:textId="77777777" w:rsidTr="10B988F1">
        <w:trPr>
          <w:jc w:val="center"/>
        </w:trPr>
        <w:tc>
          <w:tcPr>
            <w:tcW w:w="4320" w:type="dxa"/>
          </w:tcPr>
          <w:p w14:paraId="6DE6EB57" w14:textId="77777777" w:rsidR="0052765E" w:rsidRPr="0073297E" w:rsidRDefault="0052765E" w:rsidP="00FF4876">
            <w:pPr>
              <w:jc w:val="center"/>
              <w:rPr>
                <w:sz w:val="22"/>
                <w:szCs w:val="22"/>
              </w:rPr>
            </w:pPr>
            <w:r w:rsidRPr="0073297E">
              <w:rPr>
                <w:sz w:val="22"/>
                <w:szCs w:val="22"/>
              </w:rPr>
              <w:t>99203</w:t>
            </w:r>
          </w:p>
        </w:tc>
        <w:tc>
          <w:tcPr>
            <w:tcW w:w="4320" w:type="dxa"/>
          </w:tcPr>
          <w:p w14:paraId="69B69689" w14:textId="260FEE6F"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1C1309" w:rsidRPr="0073297E">
              <w:rPr>
                <w:sz w:val="22"/>
                <w:szCs w:val="22"/>
              </w:rPr>
              <w:t>.</w:t>
            </w:r>
            <w:r w:rsidRPr="0073297E">
              <w:rPr>
                <w:sz w:val="22"/>
                <w:szCs w:val="22"/>
              </w:rPr>
              <w:t xml:space="preserve"> When using time for code selection, 30-44 minutes of total time spent on the date of the encounter.</w:t>
            </w:r>
          </w:p>
        </w:tc>
      </w:tr>
      <w:tr w:rsidR="0052765E" w:rsidRPr="0073297E" w14:paraId="1F8ED159" w14:textId="77777777" w:rsidTr="10B988F1">
        <w:trPr>
          <w:jc w:val="center"/>
        </w:trPr>
        <w:tc>
          <w:tcPr>
            <w:tcW w:w="4320" w:type="dxa"/>
          </w:tcPr>
          <w:p w14:paraId="144A342C" w14:textId="77777777" w:rsidR="0052765E" w:rsidRPr="0073297E" w:rsidRDefault="0052765E" w:rsidP="00FF4876">
            <w:pPr>
              <w:jc w:val="center"/>
              <w:rPr>
                <w:sz w:val="22"/>
                <w:szCs w:val="22"/>
              </w:rPr>
            </w:pPr>
            <w:r w:rsidRPr="0073297E">
              <w:rPr>
                <w:sz w:val="22"/>
                <w:szCs w:val="22"/>
              </w:rPr>
              <w:t>99204</w:t>
            </w:r>
          </w:p>
        </w:tc>
        <w:tc>
          <w:tcPr>
            <w:tcW w:w="4320" w:type="dxa"/>
          </w:tcPr>
          <w:p w14:paraId="50821832" w14:textId="4C3AEAE5"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1C1309" w:rsidRPr="0073297E">
              <w:rPr>
                <w:sz w:val="22"/>
                <w:szCs w:val="22"/>
              </w:rPr>
              <w:t>.</w:t>
            </w:r>
            <w:r w:rsidRPr="0073297E">
              <w:rPr>
                <w:sz w:val="22"/>
                <w:szCs w:val="22"/>
              </w:rPr>
              <w:t xml:space="preserve"> When using time for code selection, 45-59 minutes of total time spent on the date of the encounter</w:t>
            </w:r>
          </w:p>
        </w:tc>
      </w:tr>
      <w:tr w:rsidR="0052765E" w:rsidRPr="0073297E" w14:paraId="7F163D17" w14:textId="77777777" w:rsidTr="10B988F1">
        <w:trPr>
          <w:jc w:val="center"/>
        </w:trPr>
        <w:tc>
          <w:tcPr>
            <w:tcW w:w="4320" w:type="dxa"/>
          </w:tcPr>
          <w:p w14:paraId="45021288" w14:textId="77777777" w:rsidR="0052765E" w:rsidRPr="0073297E" w:rsidRDefault="0052765E" w:rsidP="00FF4876">
            <w:pPr>
              <w:jc w:val="center"/>
              <w:rPr>
                <w:sz w:val="22"/>
                <w:szCs w:val="22"/>
              </w:rPr>
            </w:pPr>
            <w:r w:rsidRPr="0073297E">
              <w:rPr>
                <w:sz w:val="22"/>
                <w:szCs w:val="22"/>
              </w:rPr>
              <w:t>99205</w:t>
            </w:r>
          </w:p>
        </w:tc>
        <w:tc>
          <w:tcPr>
            <w:tcW w:w="4320" w:type="dxa"/>
          </w:tcPr>
          <w:p w14:paraId="08CC33F3" w14:textId="0B52337A" w:rsidR="0052765E" w:rsidRPr="0073297E" w:rsidRDefault="0052765E" w:rsidP="00B4524D">
            <w:pPr>
              <w:rPr>
                <w:sz w:val="22"/>
                <w:szCs w:val="22"/>
              </w:rPr>
            </w:pPr>
            <w:r w:rsidRPr="0073297E">
              <w:rPr>
                <w:sz w:val="22"/>
                <w:szCs w:val="22"/>
              </w:rPr>
              <w:t>Office or other outpatient visit for the evaluation and management of a new patient, which requires a medically appropriate history and/or examination and straightforward medical decision making</w:t>
            </w:r>
            <w:r w:rsidR="001C1309" w:rsidRPr="0073297E">
              <w:rPr>
                <w:sz w:val="22"/>
                <w:szCs w:val="22"/>
              </w:rPr>
              <w:t>.</w:t>
            </w:r>
            <w:r w:rsidRPr="0073297E">
              <w:rPr>
                <w:sz w:val="22"/>
                <w:szCs w:val="22"/>
              </w:rPr>
              <w:t xml:space="preserve"> When using time for code selection, 60-74 minutes of total time spent on the date of the encounter.</w:t>
            </w:r>
          </w:p>
        </w:tc>
      </w:tr>
      <w:tr w:rsidR="0052765E" w:rsidRPr="0073297E" w14:paraId="29D25803" w14:textId="77777777" w:rsidTr="10B988F1">
        <w:trPr>
          <w:jc w:val="center"/>
        </w:trPr>
        <w:tc>
          <w:tcPr>
            <w:tcW w:w="4320" w:type="dxa"/>
          </w:tcPr>
          <w:p w14:paraId="133293EB" w14:textId="77777777" w:rsidR="0052765E" w:rsidRPr="0073297E" w:rsidRDefault="0052765E" w:rsidP="00FF4876">
            <w:pPr>
              <w:jc w:val="center"/>
              <w:rPr>
                <w:sz w:val="22"/>
                <w:szCs w:val="22"/>
              </w:rPr>
            </w:pPr>
            <w:r w:rsidRPr="0073297E">
              <w:rPr>
                <w:sz w:val="22"/>
                <w:szCs w:val="22"/>
              </w:rPr>
              <w:t>99211</w:t>
            </w:r>
          </w:p>
        </w:tc>
        <w:tc>
          <w:tcPr>
            <w:tcW w:w="4320" w:type="dxa"/>
          </w:tcPr>
          <w:p w14:paraId="300EF22D" w14:textId="3B5DEF88" w:rsidR="0052765E" w:rsidRPr="0073297E" w:rsidRDefault="0052765E" w:rsidP="00B4524D">
            <w:pPr>
              <w:rPr>
                <w:sz w:val="22"/>
                <w:szCs w:val="22"/>
              </w:rPr>
            </w:pPr>
            <w:r w:rsidRPr="0073297E">
              <w:rPr>
                <w:sz w:val="22"/>
                <w:szCs w:val="22"/>
              </w:rPr>
              <w:t>Office or other outpatient visit for the evaluation and management of an established patient that may not require the presence of a physician. Usually, the presenting problem(s) are minimal.</w:t>
            </w:r>
          </w:p>
        </w:tc>
      </w:tr>
      <w:tr w:rsidR="0052765E" w:rsidRPr="0073297E" w14:paraId="1A5F9ECF" w14:textId="77777777" w:rsidTr="10B988F1">
        <w:trPr>
          <w:jc w:val="center"/>
        </w:trPr>
        <w:tc>
          <w:tcPr>
            <w:tcW w:w="4320" w:type="dxa"/>
          </w:tcPr>
          <w:p w14:paraId="05872B4F" w14:textId="77777777" w:rsidR="0052765E" w:rsidRPr="0073297E" w:rsidRDefault="0052765E" w:rsidP="00FF4876">
            <w:pPr>
              <w:jc w:val="center"/>
              <w:rPr>
                <w:sz w:val="22"/>
                <w:szCs w:val="22"/>
              </w:rPr>
            </w:pPr>
            <w:r w:rsidRPr="0073297E">
              <w:rPr>
                <w:sz w:val="22"/>
                <w:szCs w:val="22"/>
              </w:rPr>
              <w:t>99212</w:t>
            </w:r>
          </w:p>
        </w:tc>
        <w:tc>
          <w:tcPr>
            <w:tcW w:w="4320" w:type="dxa"/>
          </w:tcPr>
          <w:p w14:paraId="4C6DEB22" w14:textId="6B8D9274" w:rsidR="0052765E" w:rsidRPr="0073297E" w:rsidRDefault="0052765E" w:rsidP="00B4524D">
            <w:pPr>
              <w:rPr>
                <w:sz w:val="22"/>
                <w:szCs w:val="22"/>
              </w:rPr>
            </w:pPr>
            <w:r w:rsidRPr="0073297E">
              <w:rPr>
                <w:sz w:val="22"/>
                <w:szCs w:val="22"/>
              </w:rPr>
              <w:t>Office or other outpatient visit for the evaluation and management of an established patient, which requires a medically appropriate history and/or examination and 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10-19 minutes of total time spent on the date of the encounter.</w:t>
            </w:r>
          </w:p>
        </w:tc>
      </w:tr>
      <w:tr w:rsidR="0052765E" w:rsidRPr="0073297E" w14:paraId="712F224B" w14:textId="77777777" w:rsidTr="10B988F1">
        <w:trPr>
          <w:jc w:val="center"/>
        </w:trPr>
        <w:tc>
          <w:tcPr>
            <w:tcW w:w="4320" w:type="dxa"/>
          </w:tcPr>
          <w:p w14:paraId="615C2B56" w14:textId="77777777" w:rsidR="0052765E" w:rsidRPr="0073297E" w:rsidRDefault="0052765E" w:rsidP="00FF4876">
            <w:pPr>
              <w:jc w:val="center"/>
              <w:rPr>
                <w:sz w:val="22"/>
                <w:szCs w:val="22"/>
              </w:rPr>
            </w:pPr>
            <w:r w:rsidRPr="0073297E">
              <w:rPr>
                <w:sz w:val="22"/>
                <w:szCs w:val="22"/>
              </w:rPr>
              <w:t>99213</w:t>
            </w:r>
          </w:p>
        </w:tc>
        <w:tc>
          <w:tcPr>
            <w:tcW w:w="4320" w:type="dxa"/>
          </w:tcPr>
          <w:p w14:paraId="5A5D433A" w14:textId="313862C1" w:rsidR="0052765E" w:rsidRPr="0073297E" w:rsidRDefault="0052765E" w:rsidP="00B4524D">
            <w:pPr>
              <w:rPr>
                <w:sz w:val="22"/>
                <w:szCs w:val="22"/>
              </w:rPr>
            </w:pPr>
            <w:r w:rsidRPr="0073297E">
              <w:rPr>
                <w:sz w:val="22"/>
                <w:szCs w:val="22"/>
              </w:rPr>
              <w:t xml:space="preserve">Office or other outpatient visit for the evaluation and management of an established patient, which requires a medically appropriate history and/or examination and </w:t>
            </w:r>
            <w:r w:rsidRPr="0073297E">
              <w:rPr>
                <w:sz w:val="22"/>
                <w:szCs w:val="22"/>
              </w:rPr>
              <w:lastRenderedPageBreak/>
              <w:t>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20-29 minutes of total time spent on the date of the encounter.</w:t>
            </w:r>
          </w:p>
        </w:tc>
      </w:tr>
      <w:tr w:rsidR="0052765E" w:rsidRPr="0073297E" w14:paraId="71E553B1" w14:textId="77777777" w:rsidTr="10B988F1">
        <w:trPr>
          <w:jc w:val="center"/>
        </w:trPr>
        <w:tc>
          <w:tcPr>
            <w:tcW w:w="4320" w:type="dxa"/>
          </w:tcPr>
          <w:p w14:paraId="3843925B" w14:textId="77777777" w:rsidR="0052765E" w:rsidRPr="0073297E" w:rsidRDefault="0052765E" w:rsidP="00FF4876">
            <w:pPr>
              <w:jc w:val="center"/>
              <w:rPr>
                <w:sz w:val="22"/>
                <w:szCs w:val="22"/>
              </w:rPr>
            </w:pPr>
            <w:r w:rsidRPr="0073297E">
              <w:rPr>
                <w:sz w:val="22"/>
                <w:szCs w:val="22"/>
              </w:rPr>
              <w:lastRenderedPageBreak/>
              <w:t>99214</w:t>
            </w:r>
          </w:p>
        </w:tc>
        <w:tc>
          <w:tcPr>
            <w:tcW w:w="4320" w:type="dxa"/>
          </w:tcPr>
          <w:p w14:paraId="5CD21C79" w14:textId="5B314E45" w:rsidR="0052765E" w:rsidRPr="0073297E" w:rsidRDefault="0052765E" w:rsidP="00B4524D">
            <w:pPr>
              <w:rPr>
                <w:sz w:val="22"/>
                <w:szCs w:val="22"/>
              </w:rPr>
            </w:pPr>
            <w:r w:rsidRPr="0073297E">
              <w:rPr>
                <w:sz w:val="22"/>
                <w:szCs w:val="22"/>
              </w:rPr>
              <w:t>Office or other outpatient visit for the evaluation and management of an established patient, which requires a medically appropriate history and/or examination and 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30-39 minutes of total time spent on the date of the encounter.</w:t>
            </w:r>
          </w:p>
        </w:tc>
      </w:tr>
      <w:tr w:rsidR="0052765E" w:rsidRPr="0073297E" w14:paraId="1189353F" w14:textId="77777777" w:rsidTr="10B988F1">
        <w:trPr>
          <w:jc w:val="center"/>
        </w:trPr>
        <w:tc>
          <w:tcPr>
            <w:tcW w:w="4320" w:type="dxa"/>
          </w:tcPr>
          <w:p w14:paraId="05C8B034" w14:textId="77777777" w:rsidR="0052765E" w:rsidRPr="0073297E" w:rsidRDefault="0052765E" w:rsidP="00FF4876">
            <w:pPr>
              <w:jc w:val="center"/>
              <w:rPr>
                <w:sz w:val="22"/>
                <w:szCs w:val="22"/>
              </w:rPr>
            </w:pPr>
            <w:r w:rsidRPr="0073297E">
              <w:rPr>
                <w:sz w:val="22"/>
                <w:szCs w:val="22"/>
              </w:rPr>
              <w:t>99215</w:t>
            </w:r>
          </w:p>
        </w:tc>
        <w:tc>
          <w:tcPr>
            <w:tcW w:w="4320" w:type="dxa"/>
          </w:tcPr>
          <w:p w14:paraId="02A5C819" w14:textId="0D9483D6" w:rsidR="0052765E" w:rsidRPr="0073297E" w:rsidRDefault="0052765E" w:rsidP="00B4524D">
            <w:pPr>
              <w:rPr>
                <w:sz w:val="22"/>
                <w:szCs w:val="22"/>
              </w:rPr>
            </w:pPr>
            <w:r w:rsidRPr="0073297E">
              <w:rPr>
                <w:sz w:val="22"/>
                <w:szCs w:val="22"/>
              </w:rPr>
              <w:t>Office or other outpatient visit for the evaluation and management of an established patient, which requires a medically appropriate history and/or examination and straightforward medica</w:t>
            </w:r>
            <w:r w:rsidR="001C1309" w:rsidRPr="0073297E">
              <w:rPr>
                <w:sz w:val="22"/>
                <w:szCs w:val="22"/>
              </w:rPr>
              <w:t>l</w:t>
            </w:r>
            <w:r w:rsidRPr="0073297E">
              <w:rPr>
                <w:sz w:val="22"/>
                <w:szCs w:val="22"/>
              </w:rPr>
              <w:t xml:space="preserve"> decision making</w:t>
            </w:r>
            <w:r w:rsidR="001C1309" w:rsidRPr="0073297E">
              <w:rPr>
                <w:sz w:val="22"/>
                <w:szCs w:val="22"/>
              </w:rPr>
              <w:t>.</w:t>
            </w:r>
            <w:r w:rsidRPr="0073297E">
              <w:rPr>
                <w:sz w:val="22"/>
                <w:szCs w:val="22"/>
              </w:rPr>
              <w:t xml:space="preserve"> When using time for code selection, 40-54 minutes of total time spent on the date of the encounter.</w:t>
            </w:r>
          </w:p>
        </w:tc>
      </w:tr>
      <w:tr w:rsidR="0052765E" w:rsidRPr="0073297E" w14:paraId="0414AE71" w14:textId="77777777" w:rsidTr="10B988F1">
        <w:trPr>
          <w:jc w:val="center"/>
        </w:trPr>
        <w:tc>
          <w:tcPr>
            <w:tcW w:w="4320" w:type="dxa"/>
          </w:tcPr>
          <w:p w14:paraId="57CC7C37" w14:textId="77777777" w:rsidR="0052765E" w:rsidRPr="0073297E" w:rsidRDefault="0052765E" w:rsidP="00FF4876">
            <w:pPr>
              <w:jc w:val="center"/>
              <w:rPr>
                <w:sz w:val="22"/>
                <w:szCs w:val="22"/>
              </w:rPr>
            </w:pPr>
            <w:r w:rsidRPr="0073297E">
              <w:rPr>
                <w:sz w:val="22"/>
                <w:szCs w:val="22"/>
              </w:rPr>
              <w:t>99404</w:t>
            </w:r>
          </w:p>
        </w:tc>
        <w:tc>
          <w:tcPr>
            <w:tcW w:w="4320" w:type="dxa"/>
          </w:tcPr>
          <w:p w14:paraId="7F6CF48B" w14:textId="6A72B385" w:rsidR="0052765E" w:rsidRPr="0073297E" w:rsidRDefault="0052765E" w:rsidP="00B4524D">
            <w:pPr>
              <w:rPr>
                <w:sz w:val="22"/>
                <w:szCs w:val="22"/>
              </w:rPr>
            </w:pPr>
            <w:r w:rsidRPr="0073297E">
              <w:rPr>
                <w:sz w:val="22"/>
                <w:szCs w:val="22"/>
              </w:rPr>
              <w:t>Preventive medicine counseling and/or risk factor reduction intervention(s) provided to an individual (separate procedure), 60 min</w:t>
            </w:r>
          </w:p>
          <w:p w14:paraId="11EE6C43" w14:textId="77777777" w:rsidR="0052765E" w:rsidRPr="0073297E" w:rsidRDefault="0052765E" w:rsidP="00B4524D">
            <w:pPr>
              <w:rPr>
                <w:sz w:val="22"/>
                <w:szCs w:val="22"/>
              </w:rPr>
            </w:pPr>
          </w:p>
        </w:tc>
      </w:tr>
      <w:tr w:rsidR="0052765E" w:rsidRPr="0073297E" w14:paraId="6F0D6177" w14:textId="77777777" w:rsidTr="10B988F1">
        <w:trPr>
          <w:jc w:val="center"/>
        </w:trPr>
        <w:tc>
          <w:tcPr>
            <w:tcW w:w="4320" w:type="dxa"/>
          </w:tcPr>
          <w:p w14:paraId="2874D755" w14:textId="77777777" w:rsidR="0052765E" w:rsidRPr="0073297E" w:rsidRDefault="0052765E" w:rsidP="00FF4876">
            <w:pPr>
              <w:jc w:val="center"/>
              <w:rPr>
                <w:sz w:val="22"/>
                <w:szCs w:val="22"/>
              </w:rPr>
            </w:pPr>
            <w:r w:rsidRPr="0073297E">
              <w:rPr>
                <w:sz w:val="22"/>
                <w:szCs w:val="22"/>
              </w:rPr>
              <w:t>99412</w:t>
            </w:r>
          </w:p>
        </w:tc>
        <w:tc>
          <w:tcPr>
            <w:tcW w:w="4320" w:type="dxa"/>
          </w:tcPr>
          <w:p w14:paraId="2C32B7F1" w14:textId="0DC07CA9" w:rsidR="0052765E" w:rsidRPr="0073297E" w:rsidRDefault="0052765E" w:rsidP="00B4524D">
            <w:pPr>
              <w:rPr>
                <w:sz w:val="22"/>
                <w:szCs w:val="22"/>
              </w:rPr>
            </w:pPr>
            <w:r w:rsidRPr="0073297E">
              <w:rPr>
                <w:sz w:val="22"/>
                <w:szCs w:val="22"/>
              </w:rPr>
              <w:t>Preventive medicine counseling and/or risk factor reduction intervention(s) provided to individuals in a group setting (separate procedure)</w:t>
            </w:r>
          </w:p>
        </w:tc>
      </w:tr>
      <w:tr w:rsidR="0052765E" w:rsidRPr="0073297E" w14:paraId="11B9CDAD" w14:textId="77777777" w:rsidTr="10B988F1">
        <w:trPr>
          <w:jc w:val="center"/>
        </w:trPr>
        <w:tc>
          <w:tcPr>
            <w:tcW w:w="4320" w:type="dxa"/>
          </w:tcPr>
          <w:p w14:paraId="6F6114DE" w14:textId="77777777" w:rsidR="0052765E" w:rsidRPr="0073297E" w:rsidRDefault="0052765E" w:rsidP="00FF4876">
            <w:pPr>
              <w:jc w:val="center"/>
              <w:rPr>
                <w:sz w:val="22"/>
                <w:szCs w:val="22"/>
              </w:rPr>
            </w:pPr>
            <w:r w:rsidRPr="0073297E">
              <w:rPr>
                <w:sz w:val="22"/>
                <w:szCs w:val="22"/>
              </w:rPr>
              <w:t>H0004</w:t>
            </w:r>
          </w:p>
        </w:tc>
        <w:tc>
          <w:tcPr>
            <w:tcW w:w="4320" w:type="dxa"/>
          </w:tcPr>
          <w:p w14:paraId="5F6ADA7B" w14:textId="4B68A68C" w:rsidR="0052765E" w:rsidRPr="0073297E" w:rsidRDefault="0052765E" w:rsidP="00D41FFB">
            <w:pPr>
              <w:rPr>
                <w:sz w:val="22"/>
                <w:szCs w:val="22"/>
              </w:rPr>
            </w:pPr>
            <w:r w:rsidRPr="0073297E">
              <w:rPr>
                <w:sz w:val="22"/>
                <w:szCs w:val="22"/>
              </w:rPr>
              <w:t>Behavioral health counseling and therapy, per 15 minutes (individual counseling) (four units maximum) (per session)</w:t>
            </w:r>
          </w:p>
        </w:tc>
      </w:tr>
      <w:tr w:rsidR="0052765E" w:rsidRPr="0073297E" w14:paraId="2835924E" w14:textId="77777777" w:rsidTr="10B988F1">
        <w:trPr>
          <w:jc w:val="center"/>
        </w:trPr>
        <w:tc>
          <w:tcPr>
            <w:tcW w:w="4320" w:type="dxa"/>
          </w:tcPr>
          <w:p w14:paraId="20142E02" w14:textId="77777777" w:rsidR="0052765E" w:rsidRPr="0073297E" w:rsidRDefault="0052765E" w:rsidP="00FF4876">
            <w:pPr>
              <w:jc w:val="center"/>
              <w:rPr>
                <w:sz w:val="22"/>
                <w:szCs w:val="22"/>
              </w:rPr>
            </w:pPr>
            <w:r w:rsidRPr="0073297E">
              <w:rPr>
                <w:sz w:val="22"/>
                <w:szCs w:val="22"/>
              </w:rPr>
              <w:t>H0005</w:t>
            </w:r>
          </w:p>
        </w:tc>
        <w:tc>
          <w:tcPr>
            <w:tcW w:w="4320" w:type="dxa"/>
          </w:tcPr>
          <w:p w14:paraId="4425DFDD" w14:textId="74D9427F" w:rsidR="0052765E" w:rsidRPr="0073297E" w:rsidRDefault="0052765E" w:rsidP="000F142D">
            <w:pPr>
              <w:shd w:val="clear" w:color="auto" w:fill="FFFFFF"/>
              <w:tabs>
                <w:tab w:val="left" w:pos="1694"/>
              </w:tabs>
              <w:spacing w:line="254" w:lineRule="exact"/>
              <w:ind w:left="5"/>
            </w:pPr>
            <w:r w:rsidRPr="0073297E">
              <w:rPr>
                <w:color w:val="000000"/>
                <w:sz w:val="22"/>
                <w:szCs w:val="22"/>
              </w:rPr>
              <w:t>Alcohol and/or drug services group counseling by a clinician (per 45-minute unit) (two</w:t>
            </w:r>
            <w:r w:rsidRPr="0073297E">
              <w:t xml:space="preserve"> </w:t>
            </w:r>
            <w:r w:rsidRPr="0073297E">
              <w:rPr>
                <w:color w:val="000000"/>
                <w:spacing w:val="-1"/>
                <w:sz w:val="22"/>
                <w:szCs w:val="22"/>
              </w:rPr>
              <w:t>units maximum)</w:t>
            </w:r>
          </w:p>
        </w:tc>
      </w:tr>
      <w:tr w:rsidR="0052765E" w:rsidRPr="0073297E" w14:paraId="066244CA" w14:textId="77777777" w:rsidTr="10B988F1">
        <w:trPr>
          <w:jc w:val="center"/>
        </w:trPr>
        <w:tc>
          <w:tcPr>
            <w:tcW w:w="4320" w:type="dxa"/>
          </w:tcPr>
          <w:p w14:paraId="2A3A7D19" w14:textId="77777777" w:rsidR="0052765E" w:rsidRPr="0073297E" w:rsidRDefault="0052765E" w:rsidP="00FF4876">
            <w:pPr>
              <w:jc w:val="center"/>
              <w:rPr>
                <w:sz w:val="22"/>
                <w:szCs w:val="22"/>
              </w:rPr>
            </w:pPr>
            <w:r w:rsidRPr="0073297E">
              <w:rPr>
                <w:sz w:val="22"/>
                <w:szCs w:val="22"/>
              </w:rPr>
              <w:t>H0033</w:t>
            </w:r>
          </w:p>
        </w:tc>
        <w:tc>
          <w:tcPr>
            <w:tcW w:w="4320" w:type="dxa"/>
          </w:tcPr>
          <w:p w14:paraId="7F13B6E1" w14:textId="43053DD1" w:rsidR="0052765E" w:rsidRPr="0073297E" w:rsidRDefault="0052765E" w:rsidP="00B4524D">
            <w:pPr>
              <w:rPr>
                <w:sz w:val="22"/>
                <w:szCs w:val="22"/>
              </w:rPr>
            </w:pPr>
            <w:r w:rsidRPr="0073297E">
              <w:rPr>
                <w:sz w:val="22"/>
                <w:szCs w:val="22"/>
              </w:rPr>
              <w:t>Oral medication administration, direct observation (substance use disorder programs only)</w:t>
            </w:r>
          </w:p>
        </w:tc>
      </w:tr>
      <w:tr w:rsidR="0052765E" w:rsidRPr="0073297E" w14:paraId="7862DC84" w14:textId="77777777" w:rsidTr="10B988F1">
        <w:trPr>
          <w:jc w:val="center"/>
        </w:trPr>
        <w:tc>
          <w:tcPr>
            <w:tcW w:w="4320" w:type="dxa"/>
          </w:tcPr>
          <w:p w14:paraId="02F5AF7C" w14:textId="77777777" w:rsidR="0052765E" w:rsidRPr="0073297E" w:rsidRDefault="0052765E" w:rsidP="00FF4876">
            <w:pPr>
              <w:jc w:val="center"/>
              <w:rPr>
                <w:sz w:val="22"/>
                <w:szCs w:val="22"/>
              </w:rPr>
            </w:pPr>
            <w:r w:rsidRPr="0073297E">
              <w:rPr>
                <w:sz w:val="22"/>
                <w:szCs w:val="22"/>
              </w:rPr>
              <w:t>T1006</w:t>
            </w:r>
          </w:p>
        </w:tc>
        <w:tc>
          <w:tcPr>
            <w:tcW w:w="4320" w:type="dxa"/>
          </w:tcPr>
          <w:p w14:paraId="611C2BC8" w14:textId="37130C7F" w:rsidR="0052765E" w:rsidRPr="0073297E" w:rsidRDefault="0052765E" w:rsidP="00B4524D">
            <w:pPr>
              <w:rPr>
                <w:color w:val="000000"/>
                <w:sz w:val="22"/>
                <w:szCs w:val="22"/>
              </w:rPr>
            </w:pPr>
            <w:r w:rsidRPr="0073297E">
              <w:rPr>
                <w:color w:val="000000"/>
                <w:sz w:val="22"/>
                <w:szCs w:val="22"/>
              </w:rPr>
              <w:t>Alcohol and/or substance abuse services; family/couple counseling (per 30 minutes, one unit maximum per day)</w:t>
            </w:r>
          </w:p>
        </w:tc>
      </w:tr>
    </w:tbl>
    <w:p w14:paraId="169D73C2" w14:textId="35E21179" w:rsidR="00D94BD2" w:rsidRPr="0073297E" w:rsidRDefault="00D94BD2" w:rsidP="0089240E">
      <w:pPr>
        <w:ind w:left="1080"/>
        <w:rPr>
          <w:sz w:val="22"/>
          <w:szCs w:val="22"/>
        </w:rPr>
      </w:pPr>
    </w:p>
    <w:p w14:paraId="2A682083" w14:textId="2E8FC1F1" w:rsidR="00AA1B86" w:rsidRPr="0073297E" w:rsidRDefault="00D94BD2" w:rsidP="00FB4BEC">
      <w:pPr>
        <w:ind w:left="1080"/>
        <w:rPr>
          <w:sz w:val="22"/>
          <w:szCs w:val="22"/>
        </w:rPr>
      </w:pPr>
      <w:r w:rsidRPr="0073297E">
        <w:rPr>
          <w:sz w:val="22"/>
          <w:szCs w:val="22"/>
        </w:rPr>
        <w:t>(</w:t>
      </w:r>
      <w:r w:rsidR="007F5F27" w:rsidRPr="0073297E">
        <w:rPr>
          <w:sz w:val="22"/>
          <w:szCs w:val="22"/>
        </w:rPr>
        <w:t>b</w:t>
      </w:r>
      <w:r w:rsidRPr="0073297E">
        <w:rPr>
          <w:sz w:val="22"/>
          <w:szCs w:val="22"/>
        </w:rPr>
        <w:t>)</w:t>
      </w:r>
      <w:r w:rsidR="007F5F27" w:rsidRPr="0073297E">
        <w:rPr>
          <w:sz w:val="22"/>
          <w:szCs w:val="22"/>
        </w:rPr>
        <w:t xml:space="preserve"> </w:t>
      </w:r>
      <w:r w:rsidR="003236D8" w:rsidRPr="0073297E">
        <w:rPr>
          <w:sz w:val="22"/>
          <w:szCs w:val="22"/>
        </w:rPr>
        <w:t xml:space="preserve"> </w:t>
      </w:r>
      <w:r w:rsidR="0035279E" w:rsidRPr="0073297E">
        <w:rPr>
          <w:sz w:val="22"/>
          <w:szCs w:val="22"/>
          <w:u w:val="single"/>
        </w:rPr>
        <w:t>Crisis and Specialty Services</w:t>
      </w:r>
      <w:r w:rsidR="00AD76B1" w:rsidRPr="0073297E">
        <w:rPr>
          <w:sz w:val="22"/>
          <w:szCs w:val="22"/>
        </w:rPr>
        <w:t xml:space="preserve">. </w:t>
      </w:r>
      <w:r w:rsidR="003236D8" w:rsidRPr="0073297E">
        <w:rPr>
          <w:sz w:val="22"/>
          <w:szCs w:val="22"/>
        </w:rPr>
        <w:t xml:space="preserve"> </w:t>
      </w:r>
      <w:r w:rsidR="007471EB" w:rsidRPr="0073297E">
        <w:rPr>
          <w:sz w:val="22"/>
          <w:szCs w:val="22"/>
        </w:rPr>
        <w:t xml:space="preserve">The MassHealth agency pays for crisis and specialty services separately from the bundled encounter rate. </w:t>
      </w:r>
      <w:r w:rsidR="006A4095" w:rsidRPr="0073297E">
        <w:rPr>
          <w:sz w:val="22"/>
          <w:szCs w:val="22"/>
        </w:rPr>
        <w:t xml:space="preserve">Crisis </w:t>
      </w:r>
      <w:r w:rsidR="0062391A" w:rsidRPr="0073297E">
        <w:rPr>
          <w:sz w:val="22"/>
          <w:szCs w:val="22"/>
        </w:rPr>
        <w:t xml:space="preserve">and specialty </w:t>
      </w:r>
      <w:r w:rsidR="006A4095" w:rsidRPr="0073297E">
        <w:rPr>
          <w:sz w:val="22"/>
          <w:szCs w:val="22"/>
        </w:rPr>
        <w:t xml:space="preserve">services </w:t>
      </w:r>
      <w:r w:rsidR="006430C8" w:rsidRPr="0073297E">
        <w:rPr>
          <w:sz w:val="22"/>
          <w:szCs w:val="22"/>
        </w:rPr>
        <w:t>may be billed on the same date of service as the encounter bundle, as clinically appropriate</w:t>
      </w:r>
      <w:r w:rsidR="00632F4A" w:rsidRPr="0073297E">
        <w:rPr>
          <w:sz w:val="22"/>
          <w:szCs w:val="22"/>
        </w:rPr>
        <w:t>.</w:t>
      </w:r>
      <w:r w:rsidR="006A4095" w:rsidRPr="0073297E">
        <w:rPr>
          <w:sz w:val="22"/>
          <w:szCs w:val="22"/>
        </w:rPr>
        <w:t xml:space="preserve"> </w:t>
      </w:r>
      <w:r w:rsidR="00862FA2" w:rsidRPr="0073297E">
        <w:rPr>
          <w:sz w:val="22"/>
          <w:szCs w:val="22"/>
        </w:rPr>
        <w:t xml:space="preserve">Crisis </w:t>
      </w:r>
      <w:r w:rsidR="00862FA2" w:rsidRPr="0073297E">
        <w:rPr>
          <w:sz w:val="22"/>
          <w:szCs w:val="22"/>
        </w:rPr>
        <w:lastRenderedPageBreak/>
        <w:t>intervention follow</w:t>
      </w:r>
      <w:r w:rsidR="0047406B">
        <w:rPr>
          <w:sz w:val="22"/>
          <w:szCs w:val="22"/>
        </w:rPr>
        <w:t>-</w:t>
      </w:r>
      <w:r w:rsidR="00862FA2" w:rsidRPr="0073297E">
        <w:rPr>
          <w:sz w:val="22"/>
          <w:szCs w:val="22"/>
        </w:rPr>
        <w:t>up services may not be billed on the same day as the crisis intervention per diem service.</w:t>
      </w:r>
      <w:r w:rsidR="004B0175" w:rsidRPr="0073297E">
        <w:rPr>
          <w:sz w:val="22"/>
          <w:szCs w:val="22"/>
        </w:rPr>
        <w:t xml:space="preserve"> </w:t>
      </w:r>
      <w:r w:rsidR="00835F55" w:rsidRPr="0073297E">
        <w:rPr>
          <w:sz w:val="22"/>
          <w:szCs w:val="22"/>
        </w:rPr>
        <w:t>Rates</w:t>
      </w:r>
      <w:r w:rsidR="006430C8" w:rsidRPr="0073297E">
        <w:rPr>
          <w:sz w:val="22"/>
          <w:szCs w:val="22"/>
        </w:rPr>
        <w:t xml:space="preserve"> are as follows</w:t>
      </w:r>
      <w:r w:rsidR="00FF4876" w:rsidRPr="0073297E">
        <w:rPr>
          <w:sz w:val="22"/>
          <w:szCs w:val="22"/>
        </w:rPr>
        <w:t>.</w:t>
      </w:r>
    </w:p>
    <w:p w14:paraId="611C61BD" w14:textId="5C1015D0" w:rsidR="00302859" w:rsidRPr="0073297E" w:rsidRDefault="00FF4876" w:rsidP="00FF4876">
      <w:pPr>
        <w:ind w:left="1440"/>
        <w:rPr>
          <w:sz w:val="22"/>
          <w:szCs w:val="22"/>
        </w:rPr>
      </w:pPr>
      <w:r w:rsidRPr="0073297E">
        <w:rPr>
          <w:sz w:val="22"/>
          <w:szCs w:val="22"/>
        </w:rPr>
        <w:t xml:space="preserve">1.  </w:t>
      </w:r>
      <w:r w:rsidR="00835F55" w:rsidRPr="0073297E">
        <w:rPr>
          <w:sz w:val="22"/>
          <w:szCs w:val="22"/>
          <w:u w:val="single"/>
        </w:rPr>
        <w:t xml:space="preserve">Crisis </w:t>
      </w:r>
      <w:r w:rsidR="000E09B5">
        <w:rPr>
          <w:sz w:val="22"/>
          <w:szCs w:val="22"/>
          <w:u w:val="single"/>
        </w:rPr>
        <w:t>S</w:t>
      </w:r>
      <w:r w:rsidR="00835F55" w:rsidRPr="0073297E">
        <w:rPr>
          <w:sz w:val="22"/>
          <w:szCs w:val="22"/>
          <w:u w:val="single"/>
        </w:rPr>
        <w:t>ervices</w:t>
      </w:r>
      <w:r w:rsidRPr="0073297E">
        <w:rPr>
          <w:sz w:val="22"/>
          <w:szCs w:val="22"/>
        </w:rPr>
        <w:t>.</w:t>
      </w:r>
      <w:r w:rsidR="00835F55" w:rsidRPr="0073297E">
        <w:rPr>
          <w:sz w:val="22"/>
          <w:szCs w:val="22"/>
        </w:rPr>
        <w:t xml:space="preserve"> </w:t>
      </w:r>
    </w:p>
    <w:p w14:paraId="2AE91DFD" w14:textId="7A8C2866" w:rsidR="00302859" w:rsidRPr="0073297E" w:rsidRDefault="00302859" w:rsidP="0089240E">
      <w:pPr>
        <w:ind w:left="1080"/>
        <w:rPr>
          <w:sz w:val="22"/>
          <w:szCs w:val="22"/>
        </w:rPr>
      </w:pPr>
    </w:p>
    <w:tbl>
      <w:tblPr>
        <w:tblW w:w="86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1779"/>
        <w:gridCol w:w="4766"/>
      </w:tblGrid>
      <w:tr w:rsidR="00D37B1C" w:rsidRPr="0073297E" w14:paraId="7B927F94" w14:textId="77777777" w:rsidTr="10B988F1">
        <w:trPr>
          <w:cantSplit/>
          <w:tblHeader/>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CD484" w14:textId="28A83778" w:rsidR="00D37B1C" w:rsidRPr="0073297E" w:rsidRDefault="5DBA75D3" w:rsidP="00B4524D">
            <w:pPr>
              <w:jc w:val="center"/>
              <w:textAlignment w:val="baseline"/>
              <w:rPr>
                <w:sz w:val="22"/>
                <w:szCs w:val="22"/>
              </w:rPr>
            </w:pPr>
            <w:r w:rsidRPr="10B988F1">
              <w:rPr>
                <w:b/>
                <w:bCs/>
                <w:sz w:val="22"/>
                <w:szCs w:val="22"/>
              </w:rPr>
              <w:t>Service</w:t>
            </w:r>
          </w:p>
          <w:p w14:paraId="4BB1A87D" w14:textId="6ACBD49B" w:rsidR="00D37B1C" w:rsidRPr="0073297E" w:rsidRDefault="00D37B1C" w:rsidP="00B4524D">
            <w:pPr>
              <w:jc w:val="center"/>
              <w:textAlignment w:val="baseline"/>
              <w:rPr>
                <w:sz w:val="22"/>
                <w:szCs w:val="22"/>
              </w:rPr>
            </w:pPr>
            <w:r w:rsidRPr="0073297E">
              <w:rPr>
                <w:b/>
                <w:bCs/>
                <w:sz w:val="22"/>
                <w:szCs w:val="22"/>
              </w:rPr>
              <w:t>Code</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9A9C2" w14:textId="5864C57E" w:rsidR="00D37B1C" w:rsidRPr="0073297E" w:rsidRDefault="00D37B1C" w:rsidP="00B4524D">
            <w:pPr>
              <w:jc w:val="center"/>
              <w:textAlignment w:val="baseline"/>
              <w:rPr>
                <w:sz w:val="22"/>
                <w:szCs w:val="22"/>
              </w:rPr>
            </w:pPr>
            <w:r w:rsidRPr="0073297E">
              <w:rPr>
                <w:b/>
                <w:bCs/>
                <w:sz w:val="22"/>
                <w:szCs w:val="22"/>
              </w:rPr>
              <w:t>Payment Rate</w:t>
            </w:r>
          </w:p>
        </w:tc>
        <w:tc>
          <w:tcPr>
            <w:tcW w:w="4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857F1" w14:textId="62BA020C" w:rsidR="00D37B1C" w:rsidRPr="0073297E" w:rsidRDefault="5DBA75D3" w:rsidP="00502DC5">
            <w:pPr>
              <w:jc w:val="center"/>
              <w:textAlignment w:val="baseline"/>
              <w:rPr>
                <w:sz w:val="22"/>
                <w:szCs w:val="22"/>
              </w:rPr>
            </w:pPr>
            <w:r w:rsidRPr="10B988F1">
              <w:rPr>
                <w:b/>
                <w:bCs/>
                <w:sz w:val="22"/>
                <w:szCs w:val="22"/>
              </w:rPr>
              <w:t>Service Description</w:t>
            </w:r>
          </w:p>
        </w:tc>
      </w:tr>
      <w:tr w:rsidR="00D37B1C" w:rsidRPr="0073297E" w14:paraId="48F74E9C"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3E355876" w14:textId="77777777" w:rsidR="00D37B1C" w:rsidRPr="0073297E" w:rsidRDefault="00D37B1C" w:rsidP="00B4524D">
            <w:pPr>
              <w:jc w:val="center"/>
              <w:textAlignment w:val="baseline"/>
              <w:rPr>
                <w:sz w:val="22"/>
                <w:szCs w:val="22"/>
              </w:rPr>
            </w:pPr>
            <w:r w:rsidRPr="0073297E">
              <w:rPr>
                <w:sz w:val="22"/>
                <w:szCs w:val="22"/>
              </w:rPr>
              <w:t>S9485 – ET</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1F8F7EE9" w14:textId="57583F50" w:rsidR="00D37B1C" w:rsidRPr="0073297E" w:rsidRDefault="00695FA3" w:rsidP="00B4524D">
            <w:pPr>
              <w:jc w:val="center"/>
              <w:textAlignment w:val="baseline"/>
              <w:rPr>
                <w:sz w:val="22"/>
                <w:szCs w:val="22"/>
              </w:rPr>
            </w:pPr>
            <w:r>
              <w:rPr>
                <w:sz w:val="22"/>
                <w:szCs w:val="22"/>
              </w:rPr>
              <w:t>$</w:t>
            </w:r>
            <w:r w:rsidR="00F2770D">
              <w:rPr>
                <w:sz w:val="22"/>
                <w:szCs w:val="22"/>
              </w:rPr>
              <w:t>672.05</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5F047487" w14:textId="0817A156" w:rsidR="00D37B1C" w:rsidRPr="0073297E" w:rsidRDefault="00D37B1C" w:rsidP="00B4524D">
            <w:pPr>
              <w:textAlignment w:val="baseline"/>
              <w:rPr>
                <w:sz w:val="22"/>
                <w:szCs w:val="22"/>
              </w:rPr>
            </w:pPr>
            <w:r w:rsidRPr="0073297E">
              <w:rPr>
                <w:sz w:val="22"/>
                <w:szCs w:val="22"/>
              </w:rPr>
              <w:t xml:space="preserve">Crisis intervention mental health services, per diem. (Adult Community Crisis Stabilization per day rate) </w:t>
            </w:r>
          </w:p>
        </w:tc>
      </w:tr>
      <w:tr w:rsidR="00D37B1C" w:rsidRPr="0073297E" w14:paraId="077B20D8"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528FA245" w14:textId="76CDF225" w:rsidR="00D37B1C" w:rsidRPr="0073297E" w:rsidRDefault="00D37B1C" w:rsidP="00B4524D">
            <w:pPr>
              <w:jc w:val="center"/>
              <w:textAlignment w:val="baseline"/>
              <w:rPr>
                <w:sz w:val="22"/>
                <w:szCs w:val="22"/>
              </w:rPr>
            </w:pPr>
            <w:r w:rsidRPr="0073297E">
              <w:rPr>
                <w:sz w:val="22"/>
                <w:szCs w:val="22"/>
              </w:rPr>
              <w:t>S9485 – HA</w:t>
            </w:r>
            <w:r w:rsidR="00F772BD">
              <w:rPr>
                <w:sz w:val="22"/>
                <w:szCs w:val="22"/>
              </w:rPr>
              <w:t xml:space="preserve">, </w:t>
            </w:r>
            <w:r w:rsidRPr="0073297E">
              <w:rPr>
                <w:sz w:val="22"/>
                <w:szCs w:val="22"/>
              </w:rPr>
              <w:t>ET</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6B51049C" w14:textId="14BEDDBB"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930.73</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1E2AC2D2" w14:textId="6F81B567" w:rsidR="00D37B1C" w:rsidRPr="0073297E" w:rsidRDefault="13DAE3A8" w:rsidP="00B4524D">
            <w:pPr>
              <w:textAlignment w:val="baseline"/>
              <w:rPr>
                <w:sz w:val="22"/>
                <w:szCs w:val="22"/>
              </w:rPr>
            </w:pPr>
            <w:r w:rsidRPr="0073297E">
              <w:rPr>
                <w:sz w:val="22"/>
                <w:szCs w:val="22"/>
              </w:rPr>
              <w:t xml:space="preserve">Crisis intervention mental health services, per diem. (Youth Community Crisis Stabilization </w:t>
            </w:r>
            <w:r w:rsidR="001F2270">
              <w:rPr>
                <w:sz w:val="22"/>
                <w:szCs w:val="22"/>
              </w:rPr>
              <w:t>p</w:t>
            </w:r>
            <w:r w:rsidRPr="0073297E">
              <w:rPr>
                <w:sz w:val="22"/>
                <w:szCs w:val="22"/>
              </w:rPr>
              <w:t>er day rate)</w:t>
            </w:r>
          </w:p>
          <w:p w14:paraId="6980A65D" w14:textId="77777777" w:rsidR="00D37B1C" w:rsidRPr="0073297E" w:rsidRDefault="00D37B1C" w:rsidP="00B4524D">
            <w:pPr>
              <w:textAlignment w:val="baseline"/>
              <w:rPr>
                <w:sz w:val="22"/>
                <w:szCs w:val="22"/>
              </w:rPr>
            </w:pPr>
          </w:p>
        </w:tc>
      </w:tr>
      <w:tr w:rsidR="00D37B1C" w:rsidRPr="0073297E" w14:paraId="49A6092F"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C79A0" w14:textId="77777777" w:rsidR="00D37B1C" w:rsidRPr="0073297E" w:rsidRDefault="00D37B1C" w:rsidP="00B4524D">
            <w:pPr>
              <w:jc w:val="center"/>
              <w:textAlignment w:val="baseline"/>
              <w:rPr>
                <w:sz w:val="22"/>
                <w:szCs w:val="22"/>
              </w:rPr>
            </w:pPr>
            <w:r w:rsidRPr="0073297E">
              <w:rPr>
                <w:sz w:val="22"/>
                <w:szCs w:val="22"/>
              </w:rPr>
              <w:t>S9485 – HE</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2A9DE" w14:textId="0D627212"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695.29</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73DB9312" w14:textId="77777777" w:rsidR="00D37B1C" w:rsidRPr="0073297E" w:rsidRDefault="00D37B1C" w:rsidP="00B4524D">
            <w:pPr>
              <w:textAlignment w:val="baseline"/>
              <w:rPr>
                <w:sz w:val="22"/>
                <w:szCs w:val="22"/>
              </w:rPr>
            </w:pPr>
            <w:r w:rsidRPr="0073297E">
              <w:rPr>
                <w:sz w:val="22"/>
                <w:szCs w:val="22"/>
              </w:rPr>
              <w:t xml:space="preserve">Crisis intervention mental health services, per diem. (Adult Mobile Crisis Intervention provided at CBHC site. Inclusive of initial evaluation and first day crisis interventions.)  </w:t>
            </w:r>
          </w:p>
        </w:tc>
      </w:tr>
      <w:tr w:rsidR="00D37B1C" w:rsidRPr="0073297E" w14:paraId="49C98FAC" w14:textId="77777777" w:rsidTr="10B988F1">
        <w:trPr>
          <w:cantSplit/>
          <w:trHeight w:val="858"/>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01BB1C6E" w14:textId="05DC2D8B" w:rsidR="00D37B1C" w:rsidRPr="0073297E" w:rsidRDefault="00D37B1C" w:rsidP="00B4524D">
            <w:pPr>
              <w:jc w:val="center"/>
              <w:textAlignment w:val="baseline"/>
              <w:rPr>
                <w:sz w:val="22"/>
                <w:szCs w:val="22"/>
              </w:rPr>
            </w:pPr>
            <w:r w:rsidRPr="0073297E">
              <w:rPr>
                <w:sz w:val="22"/>
                <w:szCs w:val="22"/>
              </w:rPr>
              <w:t>S9485 – HA</w:t>
            </w:r>
            <w:r w:rsidR="001C1309" w:rsidRPr="0073297E">
              <w:rPr>
                <w:sz w:val="22"/>
                <w:szCs w:val="22"/>
              </w:rPr>
              <w:t>,</w:t>
            </w:r>
            <w:r w:rsidRPr="0073297E">
              <w:rPr>
                <w:sz w:val="22"/>
                <w:szCs w:val="22"/>
              </w:rPr>
              <w:t xml:space="preserve"> HE</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023E5EF6" w14:textId="57A6244F" w:rsidR="00D37B1C" w:rsidRPr="0073297E" w:rsidRDefault="13DAE3A8" w:rsidP="00B4524D">
            <w:pPr>
              <w:jc w:val="center"/>
              <w:textAlignment w:val="baseline"/>
              <w:rPr>
                <w:sz w:val="22"/>
                <w:szCs w:val="22"/>
              </w:rPr>
            </w:pPr>
            <w:r w:rsidRPr="0073297E">
              <w:rPr>
                <w:sz w:val="22"/>
                <w:szCs w:val="22"/>
              </w:rPr>
              <w:t>$</w:t>
            </w:r>
            <w:r w:rsidR="001C1309" w:rsidRPr="0073297E">
              <w:rPr>
                <w:sz w:val="22"/>
                <w:szCs w:val="22"/>
              </w:rPr>
              <w:t>695.29</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2DCDC349" w14:textId="77777777" w:rsidR="00D37B1C" w:rsidRPr="0073297E" w:rsidRDefault="00D37B1C" w:rsidP="00B4524D">
            <w:pPr>
              <w:textAlignment w:val="baseline"/>
              <w:rPr>
                <w:sz w:val="22"/>
                <w:szCs w:val="22"/>
              </w:rPr>
            </w:pPr>
            <w:r w:rsidRPr="0073297E">
              <w:rPr>
                <w:sz w:val="22"/>
                <w:szCs w:val="22"/>
              </w:rPr>
              <w:t xml:space="preserve">Crisis intervention mental health services, per diem. (Youth Mobile Crisis Intervention provided at CBHC site. Inclusive of initial evaluation and first day crisis interventions.)  </w:t>
            </w:r>
          </w:p>
        </w:tc>
      </w:tr>
      <w:tr w:rsidR="00D37B1C" w:rsidRPr="0073297E" w14:paraId="720E2739" w14:textId="77777777" w:rsidTr="10B988F1">
        <w:trPr>
          <w:cantSplit/>
          <w:trHeight w:val="1056"/>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9889C" w14:textId="77777777" w:rsidR="00D37B1C" w:rsidRPr="0073297E" w:rsidRDefault="00D37B1C" w:rsidP="00B4524D">
            <w:pPr>
              <w:jc w:val="center"/>
              <w:textAlignment w:val="baseline"/>
              <w:rPr>
                <w:sz w:val="22"/>
                <w:szCs w:val="22"/>
              </w:rPr>
            </w:pPr>
            <w:r w:rsidRPr="0073297E">
              <w:rPr>
                <w:sz w:val="22"/>
                <w:szCs w:val="22"/>
              </w:rPr>
              <w:t>S9485 – U1</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A9B52" w14:textId="052781AB"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1,024.64</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14C559AE" w14:textId="6D10AC39" w:rsidR="00D37B1C" w:rsidRPr="0073297E" w:rsidRDefault="00D37B1C" w:rsidP="00B4524D">
            <w:pPr>
              <w:textAlignment w:val="baseline"/>
              <w:rPr>
                <w:sz w:val="22"/>
                <w:szCs w:val="22"/>
              </w:rPr>
            </w:pPr>
            <w:r w:rsidRPr="0073297E">
              <w:rPr>
                <w:sz w:val="22"/>
                <w:szCs w:val="22"/>
              </w:rPr>
              <w:t>Crisis intervention mental health services, per diem. (Adult Mobile Crisis Intervention provided at community-based sites of service</w:t>
            </w:r>
            <w:r w:rsidR="00207A00" w:rsidRPr="0073297E">
              <w:rPr>
                <w:sz w:val="22"/>
                <w:szCs w:val="22"/>
              </w:rPr>
              <w:t xml:space="preserve"> outside the CBHC</w:t>
            </w:r>
            <w:r w:rsidR="00217A0E" w:rsidRPr="0073297E">
              <w:rPr>
                <w:sz w:val="22"/>
                <w:szCs w:val="22"/>
              </w:rPr>
              <w:t xml:space="preserve"> site</w:t>
            </w:r>
            <w:r w:rsidRPr="0073297E">
              <w:rPr>
                <w:sz w:val="22"/>
                <w:szCs w:val="22"/>
              </w:rPr>
              <w:t xml:space="preserve">. Inclusive of initial evaluation and first day crisis interventions. Use Place of Service </w:t>
            </w:r>
            <w:r w:rsidR="004201FE">
              <w:rPr>
                <w:sz w:val="22"/>
                <w:szCs w:val="22"/>
              </w:rPr>
              <w:t xml:space="preserve">code </w:t>
            </w:r>
            <w:r w:rsidRPr="0073297E">
              <w:rPr>
                <w:sz w:val="22"/>
                <w:szCs w:val="22"/>
              </w:rPr>
              <w:t>15.)</w:t>
            </w:r>
          </w:p>
        </w:tc>
      </w:tr>
      <w:tr w:rsidR="00D37B1C" w:rsidRPr="0073297E" w14:paraId="35BE4836" w14:textId="77777777" w:rsidTr="10B988F1">
        <w:trPr>
          <w:cantSplit/>
          <w:trHeight w:val="1056"/>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2403ACB2" w14:textId="0F547D11" w:rsidR="00D37B1C" w:rsidRPr="0073297E" w:rsidRDefault="00D37B1C" w:rsidP="00B4524D">
            <w:pPr>
              <w:jc w:val="center"/>
              <w:textAlignment w:val="baseline"/>
              <w:rPr>
                <w:sz w:val="22"/>
                <w:szCs w:val="22"/>
              </w:rPr>
            </w:pPr>
            <w:r w:rsidRPr="0073297E">
              <w:rPr>
                <w:sz w:val="22"/>
                <w:szCs w:val="22"/>
              </w:rPr>
              <w:t>S9485 – HA</w:t>
            </w:r>
            <w:r w:rsidR="001C1309" w:rsidRPr="0073297E">
              <w:rPr>
                <w:sz w:val="22"/>
                <w:szCs w:val="22"/>
              </w:rPr>
              <w:t>,</w:t>
            </w:r>
            <w:r w:rsidRPr="0073297E">
              <w:rPr>
                <w:sz w:val="22"/>
                <w:szCs w:val="22"/>
              </w:rPr>
              <w:t xml:space="preserve"> U1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3C04ED39" w14:textId="69D40097" w:rsidR="00D37B1C" w:rsidRPr="0073297E" w:rsidRDefault="00D37B1C" w:rsidP="00B4524D">
            <w:pPr>
              <w:jc w:val="center"/>
              <w:textAlignment w:val="baseline"/>
              <w:rPr>
                <w:sz w:val="22"/>
                <w:szCs w:val="22"/>
              </w:rPr>
            </w:pPr>
            <w:r w:rsidRPr="0073297E">
              <w:rPr>
                <w:sz w:val="22"/>
                <w:szCs w:val="22"/>
              </w:rPr>
              <w:t>$</w:t>
            </w:r>
            <w:r w:rsidR="001C1309" w:rsidRPr="0073297E">
              <w:rPr>
                <w:sz w:val="22"/>
                <w:szCs w:val="22"/>
              </w:rPr>
              <w:t>1,075.87</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240D8544" w14:textId="33ABED0F" w:rsidR="00D37B1C" w:rsidRPr="0073297E" w:rsidRDefault="00D37B1C" w:rsidP="00B4524D">
            <w:pPr>
              <w:textAlignment w:val="baseline"/>
              <w:rPr>
                <w:sz w:val="22"/>
                <w:szCs w:val="22"/>
              </w:rPr>
            </w:pPr>
            <w:r w:rsidRPr="0073297E">
              <w:rPr>
                <w:sz w:val="22"/>
                <w:szCs w:val="22"/>
              </w:rPr>
              <w:t>Crisis intervention mental health services, per diem. (Youth Mobile Crisis Intervention provided at community-based sites of service</w:t>
            </w:r>
            <w:r w:rsidR="00217A0E" w:rsidRPr="0073297E">
              <w:rPr>
                <w:sz w:val="22"/>
                <w:szCs w:val="22"/>
              </w:rPr>
              <w:t xml:space="preserve"> outside the CBHC site</w:t>
            </w:r>
            <w:r w:rsidRPr="0073297E">
              <w:rPr>
                <w:sz w:val="22"/>
                <w:szCs w:val="22"/>
              </w:rPr>
              <w:t>. Inclusive of initial evaluation and first day crisis interventions</w:t>
            </w:r>
            <w:r w:rsidR="001C1309" w:rsidRPr="0073297E">
              <w:rPr>
                <w:sz w:val="22"/>
                <w:szCs w:val="22"/>
              </w:rPr>
              <w:t>.</w:t>
            </w:r>
            <w:r w:rsidRPr="0073297E">
              <w:rPr>
                <w:sz w:val="22"/>
                <w:szCs w:val="22"/>
              </w:rPr>
              <w:t xml:space="preserve"> Use Place of Service code 15.) </w:t>
            </w:r>
          </w:p>
        </w:tc>
      </w:tr>
      <w:tr w:rsidR="00D37B1C" w:rsidRPr="0073297E" w14:paraId="2858EB21"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51688" w14:textId="19786E19" w:rsidR="00D37B1C" w:rsidRPr="0073297E" w:rsidRDefault="00D37B1C" w:rsidP="00B4524D">
            <w:pPr>
              <w:jc w:val="center"/>
              <w:textAlignment w:val="baseline"/>
              <w:rPr>
                <w:sz w:val="22"/>
                <w:szCs w:val="22"/>
              </w:rPr>
            </w:pPr>
            <w:r w:rsidRPr="0073297E">
              <w:rPr>
                <w:sz w:val="22"/>
                <w:szCs w:val="22"/>
              </w:rPr>
              <w:t>H2011 – HN, HB</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E5437" w14:textId="5EE3F251" w:rsidR="00D37B1C" w:rsidRPr="0073297E" w:rsidRDefault="00D37B1C" w:rsidP="00B4524D">
            <w:pPr>
              <w:jc w:val="center"/>
              <w:textAlignment w:val="baseline"/>
              <w:rPr>
                <w:sz w:val="22"/>
                <w:szCs w:val="22"/>
              </w:rPr>
            </w:pPr>
            <w:r w:rsidRPr="0073297E">
              <w:rPr>
                <w:sz w:val="22"/>
                <w:szCs w:val="22"/>
              </w:rPr>
              <w:t>$30.57</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3F11C900" w14:textId="00F80A48" w:rsidR="00D37B1C" w:rsidRPr="0073297E" w:rsidRDefault="00D37B1C" w:rsidP="00B4524D">
            <w:pPr>
              <w:textAlignment w:val="baseline"/>
              <w:rPr>
                <w:sz w:val="22"/>
                <w:szCs w:val="22"/>
              </w:rPr>
            </w:pPr>
            <w:r w:rsidRPr="0073297E">
              <w:rPr>
                <w:sz w:val="22"/>
                <w:szCs w:val="22"/>
              </w:rPr>
              <w:t xml:space="preserve">Crisis intervention service, per 15 minutes. (Adult Mobile Crisis Intervention provided at CBHC site by a </w:t>
            </w:r>
            <w:r w:rsidR="00684475">
              <w:rPr>
                <w:sz w:val="22"/>
                <w:szCs w:val="22"/>
              </w:rPr>
              <w:t>p</w:t>
            </w:r>
            <w:r w:rsidRPr="0073297E">
              <w:rPr>
                <w:sz w:val="22"/>
                <w:szCs w:val="22"/>
              </w:rPr>
              <w:t xml:space="preserve">araprofessional or </w:t>
            </w:r>
            <w:r w:rsidR="00F77BC3">
              <w:rPr>
                <w:sz w:val="22"/>
                <w:szCs w:val="22"/>
              </w:rPr>
              <w:t>b</w:t>
            </w:r>
            <w:r w:rsidRPr="0073297E">
              <w:rPr>
                <w:sz w:val="22"/>
                <w:szCs w:val="22"/>
              </w:rPr>
              <w:t xml:space="preserve">achelor’s level staff. </w:t>
            </w:r>
            <w:r w:rsidR="006B5A06" w:rsidRPr="0073297E">
              <w:rPr>
                <w:sz w:val="22"/>
                <w:szCs w:val="22"/>
              </w:rPr>
              <w:t>F</w:t>
            </w:r>
            <w:r w:rsidRPr="0073297E">
              <w:rPr>
                <w:sz w:val="22"/>
                <w:szCs w:val="22"/>
              </w:rPr>
              <w:t>ollow-up interventions provided up to the third day following initial evaluation.) </w:t>
            </w:r>
          </w:p>
        </w:tc>
      </w:tr>
      <w:tr w:rsidR="00D37B1C" w:rsidRPr="0073297E" w14:paraId="7FF7959C"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76411A91" w14:textId="60669299" w:rsidR="00D37B1C" w:rsidRPr="0073297E" w:rsidRDefault="00D37B1C" w:rsidP="00B4524D">
            <w:pPr>
              <w:jc w:val="center"/>
              <w:textAlignment w:val="baseline"/>
              <w:rPr>
                <w:sz w:val="22"/>
                <w:szCs w:val="22"/>
              </w:rPr>
            </w:pPr>
            <w:r w:rsidRPr="0073297E">
              <w:rPr>
                <w:sz w:val="22"/>
                <w:szCs w:val="22"/>
              </w:rPr>
              <w:t>H2011 – HN</w:t>
            </w:r>
            <w:r w:rsidR="001C1309" w:rsidRPr="0073297E">
              <w:rPr>
                <w:sz w:val="22"/>
                <w:szCs w:val="22"/>
              </w:rPr>
              <w:t>,</w:t>
            </w:r>
            <w:r w:rsidRPr="0073297E">
              <w:rPr>
                <w:sz w:val="22"/>
                <w:szCs w:val="22"/>
              </w:rPr>
              <w:t xml:space="preserve"> HA</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3AA514C0" w14:textId="7A6C65C3" w:rsidR="00D37B1C" w:rsidRPr="0073297E" w:rsidRDefault="00D37B1C" w:rsidP="00B4524D">
            <w:pPr>
              <w:jc w:val="center"/>
              <w:textAlignment w:val="baseline"/>
              <w:rPr>
                <w:sz w:val="22"/>
                <w:szCs w:val="22"/>
              </w:rPr>
            </w:pPr>
            <w:r w:rsidRPr="0073297E">
              <w:rPr>
                <w:sz w:val="22"/>
                <w:szCs w:val="22"/>
              </w:rPr>
              <w:t>$33.94</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6A19EF20" w14:textId="48041406" w:rsidR="00D37B1C" w:rsidRPr="0073297E" w:rsidRDefault="00D37B1C" w:rsidP="00B4524D">
            <w:pPr>
              <w:textAlignment w:val="baseline"/>
              <w:rPr>
                <w:sz w:val="22"/>
                <w:szCs w:val="22"/>
              </w:rPr>
            </w:pPr>
            <w:r w:rsidRPr="0073297E">
              <w:rPr>
                <w:sz w:val="22"/>
                <w:szCs w:val="22"/>
              </w:rPr>
              <w:t xml:space="preserve">Crisis intervention service, per 15 minutes. (Youth Mobile Crisis Intervention provided at CBHC site by a </w:t>
            </w:r>
            <w:r w:rsidR="00684475">
              <w:rPr>
                <w:sz w:val="22"/>
                <w:szCs w:val="22"/>
              </w:rPr>
              <w:t>p</w:t>
            </w:r>
            <w:r w:rsidRPr="0073297E">
              <w:rPr>
                <w:sz w:val="22"/>
                <w:szCs w:val="22"/>
              </w:rPr>
              <w:t xml:space="preserve">araprofessional or </w:t>
            </w:r>
            <w:r w:rsidR="00F77BC3">
              <w:rPr>
                <w:sz w:val="22"/>
                <w:szCs w:val="22"/>
              </w:rPr>
              <w:t>b</w:t>
            </w:r>
            <w:r w:rsidRPr="0073297E">
              <w:rPr>
                <w:sz w:val="22"/>
                <w:szCs w:val="22"/>
              </w:rPr>
              <w:t xml:space="preserve">achelor’s level staff. </w:t>
            </w:r>
            <w:r w:rsidR="006B5A06" w:rsidRPr="0073297E">
              <w:rPr>
                <w:sz w:val="22"/>
                <w:szCs w:val="22"/>
              </w:rPr>
              <w:t>F</w:t>
            </w:r>
            <w:r w:rsidRPr="0073297E">
              <w:rPr>
                <w:sz w:val="22"/>
                <w:szCs w:val="22"/>
              </w:rPr>
              <w:t>ollow-up interventions provided up to the seventh day following initial evaluation.) </w:t>
            </w:r>
          </w:p>
        </w:tc>
      </w:tr>
      <w:tr w:rsidR="00D37B1C" w:rsidRPr="0073297E" w14:paraId="1DE33548"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58336C98" w14:textId="1EA87188" w:rsidR="00D37B1C" w:rsidRPr="0073297E" w:rsidRDefault="00D37B1C" w:rsidP="00B4524D">
            <w:pPr>
              <w:jc w:val="center"/>
              <w:textAlignment w:val="baseline"/>
              <w:rPr>
                <w:sz w:val="22"/>
                <w:szCs w:val="22"/>
              </w:rPr>
            </w:pPr>
            <w:r w:rsidRPr="0073297E">
              <w:rPr>
                <w:sz w:val="22"/>
                <w:szCs w:val="22"/>
              </w:rPr>
              <w:lastRenderedPageBreak/>
              <w:t>H2011– HO, HB</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47D9E4DA" w14:textId="26FAB131" w:rsidR="00D37B1C" w:rsidRPr="0073297E" w:rsidRDefault="00D37B1C" w:rsidP="00B4524D">
            <w:pPr>
              <w:jc w:val="center"/>
              <w:textAlignment w:val="baseline"/>
              <w:rPr>
                <w:sz w:val="22"/>
                <w:szCs w:val="22"/>
              </w:rPr>
            </w:pPr>
            <w:r w:rsidRPr="0073297E">
              <w:rPr>
                <w:sz w:val="22"/>
                <w:szCs w:val="22"/>
              </w:rPr>
              <w:t>$39.70</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0D2D4CAD" w14:textId="73D761BC" w:rsidR="00D37B1C" w:rsidRPr="0073297E" w:rsidRDefault="00D37B1C" w:rsidP="00B4524D">
            <w:pPr>
              <w:textAlignment w:val="baseline"/>
              <w:rPr>
                <w:sz w:val="22"/>
                <w:szCs w:val="22"/>
              </w:rPr>
            </w:pPr>
            <w:r w:rsidRPr="0073297E">
              <w:rPr>
                <w:sz w:val="22"/>
                <w:szCs w:val="22"/>
              </w:rPr>
              <w:t xml:space="preserve">Crisis intervention service, per 15 minutes. (Adult Mobile Crisis Intervention provided at CBHC site by a </w:t>
            </w:r>
            <w:r w:rsidR="00684475">
              <w:rPr>
                <w:sz w:val="22"/>
                <w:szCs w:val="22"/>
              </w:rPr>
              <w:t>m</w:t>
            </w:r>
            <w:r w:rsidRPr="0073297E">
              <w:rPr>
                <w:sz w:val="22"/>
                <w:szCs w:val="22"/>
              </w:rPr>
              <w:t xml:space="preserve">aster’s level </w:t>
            </w:r>
            <w:r w:rsidR="00684475">
              <w:rPr>
                <w:sz w:val="22"/>
                <w:szCs w:val="22"/>
              </w:rPr>
              <w:t>c</w:t>
            </w:r>
            <w:r w:rsidRPr="0073297E">
              <w:rPr>
                <w:sz w:val="22"/>
                <w:szCs w:val="22"/>
              </w:rPr>
              <w:t xml:space="preserve">linician. </w:t>
            </w:r>
            <w:r w:rsidR="006B5A06" w:rsidRPr="0073297E">
              <w:rPr>
                <w:sz w:val="22"/>
                <w:szCs w:val="22"/>
              </w:rPr>
              <w:t>F</w:t>
            </w:r>
            <w:r w:rsidRPr="0073297E">
              <w:rPr>
                <w:sz w:val="22"/>
                <w:szCs w:val="22"/>
              </w:rPr>
              <w:t>ollow-up interventions provided up to the third day following initial evaluation.) </w:t>
            </w:r>
          </w:p>
        </w:tc>
      </w:tr>
      <w:tr w:rsidR="00D37B1C" w:rsidRPr="0073297E" w14:paraId="00EEDEC7"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307FD9FB" w14:textId="1BD2ED09" w:rsidR="00D37B1C" w:rsidRPr="0073297E" w:rsidRDefault="00D37B1C" w:rsidP="00B4524D">
            <w:pPr>
              <w:jc w:val="center"/>
              <w:textAlignment w:val="baseline"/>
              <w:rPr>
                <w:sz w:val="22"/>
                <w:szCs w:val="22"/>
              </w:rPr>
            </w:pPr>
            <w:r w:rsidRPr="0073297E">
              <w:rPr>
                <w:sz w:val="22"/>
                <w:szCs w:val="22"/>
              </w:rPr>
              <w:t>H2011 – HO</w:t>
            </w:r>
            <w:r w:rsidR="001C1309" w:rsidRPr="0073297E">
              <w:rPr>
                <w:sz w:val="22"/>
                <w:szCs w:val="22"/>
              </w:rPr>
              <w:t>,</w:t>
            </w:r>
            <w:r w:rsidRPr="0073297E">
              <w:rPr>
                <w:sz w:val="22"/>
                <w:szCs w:val="22"/>
              </w:rPr>
              <w:t xml:space="preserve"> HA</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33DA4F52" w14:textId="6CEEFA06" w:rsidR="00D37B1C" w:rsidRPr="0073297E" w:rsidRDefault="00D37B1C" w:rsidP="00B4524D">
            <w:pPr>
              <w:jc w:val="center"/>
              <w:textAlignment w:val="baseline"/>
              <w:rPr>
                <w:sz w:val="22"/>
                <w:szCs w:val="22"/>
              </w:rPr>
            </w:pPr>
            <w:r w:rsidRPr="0073297E">
              <w:rPr>
                <w:sz w:val="22"/>
                <w:szCs w:val="22"/>
              </w:rPr>
              <w:t>$44.33</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5921CE29" w14:textId="28CD64A1" w:rsidR="00D37B1C" w:rsidRPr="0073297E" w:rsidRDefault="00D37B1C" w:rsidP="00B4524D">
            <w:pPr>
              <w:textAlignment w:val="baseline"/>
              <w:rPr>
                <w:sz w:val="22"/>
                <w:szCs w:val="22"/>
              </w:rPr>
            </w:pPr>
            <w:r w:rsidRPr="0073297E">
              <w:rPr>
                <w:sz w:val="22"/>
                <w:szCs w:val="22"/>
              </w:rPr>
              <w:t xml:space="preserve">Crisis intervention service, per 15 minutes. (Youth Mobile Crisis Intervention provided at CBHC site by a </w:t>
            </w:r>
            <w:r w:rsidR="00C4178A">
              <w:rPr>
                <w:sz w:val="22"/>
                <w:szCs w:val="22"/>
              </w:rPr>
              <w:t>m</w:t>
            </w:r>
            <w:r w:rsidRPr="0073297E">
              <w:rPr>
                <w:sz w:val="22"/>
                <w:szCs w:val="22"/>
              </w:rPr>
              <w:t xml:space="preserve">aster’s level clinician. </w:t>
            </w:r>
            <w:r w:rsidR="006B5A06" w:rsidRPr="0073297E">
              <w:rPr>
                <w:sz w:val="22"/>
                <w:szCs w:val="22"/>
              </w:rPr>
              <w:t>F</w:t>
            </w:r>
            <w:r w:rsidRPr="0073297E">
              <w:rPr>
                <w:sz w:val="22"/>
                <w:szCs w:val="22"/>
              </w:rPr>
              <w:t>ollow-up interventions provided up to the seventh day following initial evaluation.) </w:t>
            </w:r>
          </w:p>
        </w:tc>
      </w:tr>
      <w:tr w:rsidR="00D37B1C" w:rsidRPr="0073297E" w14:paraId="0A5027D8"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66E530A3" w14:textId="77777777" w:rsidR="00D37B1C" w:rsidRPr="0073297E" w:rsidRDefault="00D37B1C" w:rsidP="00B4524D">
            <w:pPr>
              <w:jc w:val="center"/>
              <w:textAlignment w:val="baseline"/>
              <w:rPr>
                <w:sz w:val="22"/>
                <w:szCs w:val="22"/>
              </w:rPr>
            </w:pPr>
            <w:r w:rsidRPr="0073297E">
              <w:rPr>
                <w:sz w:val="22"/>
                <w:szCs w:val="22"/>
              </w:rPr>
              <w:t xml:space="preserve">H2011 – HN, HB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0187CDD6" w14:textId="36837A13" w:rsidR="00D37B1C" w:rsidRPr="0073297E" w:rsidRDefault="00D37B1C" w:rsidP="00B4524D">
            <w:pPr>
              <w:jc w:val="center"/>
              <w:textAlignment w:val="baseline"/>
              <w:rPr>
                <w:sz w:val="22"/>
                <w:szCs w:val="22"/>
              </w:rPr>
            </w:pPr>
            <w:r w:rsidRPr="0073297E">
              <w:rPr>
                <w:sz w:val="22"/>
                <w:szCs w:val="22"/>
              </w:rPr>
              <w:t>$33.94</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51F049E8" w14:textId="3CA4BF39" w:rsidR="00D37B1C" w:rsidRPr="0073297E" w:rsidRDefault="00D37B1C" w:rsidP="00B4524D">
            <w:pPr>
              <w:textAlignment w:val="baseline"/>
              <w:rPr>
                <w:sz w:val="22"/>
                <w:szCs w:val="22"/>
              </w:rPr>
            </w:pPr>
            <w:r w:rsidRPr="0073297E">
              <w:rPr>
                <w:sz w:val="22"/>
                <w:szCs w:val="22"/>
              </w:rPr>
              <w:t>Crisis intervention service, per 15 minutes. (Adult Mobile Crisis Intervention provided at a community-based site of service</w:t>
            </w:r>
            <w:r w:rsidR="00217A0E" w:rsidRPr="0073297E">
              <w:rPr>
                <w:sz w:val="22"/>
                <w:szCs w:val="22"/>
              </w:rPr>
              <w:t xml:space="preserve"> outside of the CBHC site</w:t>
            </w:r>
            <w:r w:rsidRPr="0073297E">
              <w:rPr>
                <w:sz w:val="22"/>
                <w:szCs w:val="22"/>
              </w:rPr>
              <w:t xml:space="preserve"> by a </w:t>
            </w:r>
            <w:r w:rsidR="00C4178A">
              <w:rPr>
                <w:sz w:val="22"/>
                <w:szCs w:val="22"/>
              </w:rPr>
              <w:t>p</w:t>
            </w:r>
            <w:r w:rsidRPr="0073297E">
              <w:rPr>
                <w:sz w:val="22"/>
                <w:szCs w:val="22"/>
              </w:rPr>
              <w:t xml:space="preserve">araprofessional or </w:t>
            </w:r>
            <w:r w:rsidR="00C4178A">
              <w:rPr>
                <w:sz w:val="22"/>
                <w:szCs w:val="22"/>
              </w:rPr>
              <w:t>b</w:t>
            </w:r>
            <w:r w:rsidRPr="0073297E">
              <w:rPr>
                <w:sz w:val="22"/>
                <w:szCs w:val="22"/>
              </w:rPr>
              <w:t xml:space="preserve">achelor’s level staff. </w:t>
            </w:r>
            <w:r w:rsidR="006B5A06" w:rsidRPr="0073297E">
              <w:rPr>
                <w:sz w:val="22"/>
                <w:szCs w:val="22"/>
              </w:rPr>
              <w:t>F</w:t>
            </w:r>
            <w:r w:rsidRPr="0073297E">
              <w:rPr>
                <w:sz w:val="22"/>
                <w:szCs w:val="22"/>
              </w:rPr>
              <w:t>ollow-up interventions provided up to the third day following initial evaluation. Use Place of Service code 15</w:t>
            </w:r>
            <w:r w:rsidR="004201FE">
              <w:rPr>
                <w:sz w:val="22"/>
                <w:szCs w:val="22"/>
              </w:rPr>
              <w:t>.</w:t>
            </w:r>
            <w:r w:rsidRPr="0073297E">
              <w:rPr>
                <w:sz w:val="22"/>
                <w:szCs w:val="22"/>
              </w:rPr>
              <w:t>) </w:t>
            </w:r>
          </w:p>
        </w:tc>
      </w:tr>
      <w:tr w:rsidR="00D37B1C" w:rsidRPr="0073297E" w14:paraId="3F736347" w14:textId="77777777" w:rsidTr="10B988F1">
        <w:trPr>
          <w:cantSplit/>
          <w:trHeight w:val="1371"/>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tcPr>
          <w:p w14:paraId="40155140" w14:textId="5D5454CD" w:rsidR="00D37B1C" w:rsidRPr="0073297E" w:rsidRDefault="00D37B1C" w:rsidP="00B4524D">
            <w:pPr>
              <w:jc w:val="center"/>
              <w:textAlignment w:val="baseline"/>
              <w:rPr>
                <w:sz w:val="22"/>
                <w:szCs w:val="22"/>
              </w:rPr>
            </w:pPr>
            <w:r w:rsidRPr="0073297E">
              <w:rPr>
                <w:sz w:val="22"/>
                <w:szCs w:val="22"/>
              </w:rPr>
              <w:t>H2011 – H</w:t>
            </w:r>
            <w:r w:rsidR="001C1309" w:rsidRPr="0073297E">
              <w:rPr>
                <w:sz w:val="22"/>
                <w:szCs w:val="22"/>
              </w:rPr>
              <w:t>N,</w:t>
            </w:r>
            <w:r w:rsidRPr="0073297E">
              <w:rPr>
                <w:sz w:val="22"/>
                <w:szCs w:val="22"/>
              </w:rPr>
              <w:t xml:space="preserve"> HA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tcPr>
          <w:p w14:paraId="0CDADE8B" w14:textId="4E0525AF" w:rsidR="00D37B1C" w:rsidRPr="0073297E" w:rsidRDefault="00D37B1C" w:rsidP="00B4524D">
            <w:pPr>
              <w:jc w:val="center"/>
              <w:textAlignment w:val="baseline"/>
              <w:rPr>
                <w:sz w:val="22"/>
                <w:szCs w:val="22"/>
              </w:rPr>
            </w:pPr>
            <w:r w:rsidRPr="0073297E">
              <w:rPr>
                <w:sz w:val="22"/>
                <w:szCs w:val="22"/>
              </w:rPr>
              <w:t>$33.94</w:t>
            </w:r>
          </w:p>
        </w:tc>
        <w:tc>
          <w:tcPr>
            <w:tcW w:w="4766" w:type="dxa"/>
            <w:tcBorders>
              <w:top w:val="single" w:sz="6" w:space="0" w:color="auto"/>
              <w:left w:val="single" w:sz="6" w:space="0" w:color="auto"/>
              <w:bottom w:val="single" w:sz="6" w:space="0" w:color="auto"/>
              <w:right w:val="single" w:sz="6" w:space="0" w:color="auto"/>
            </w:tcBorders>
            <w:shd w:val="clear" w:color="auto" w:fill="auto"/>
          </w:tcPr>
          <w:p w14:paraId="43982940" w14:textId="5D3BE19E" w:rsidR="00D37B1C" w:rsidRPr="0073297E" w:rsidRDefault="00D37B1C" w:rsidP="00B4524D">
            <w:pPr>
              <w:textAlignment w:val="baseline"/>
              <w:rPr>
                <w:sz w:val="22"/>
                <w:szCs w:val="22"/>
              </w:rPr>
            </w:pPr>
            <w:r w:rsidRPr="0073297E">
              <w:rPr>
                <w:sz w:val="22"/>
                <w:szCs w:val="22"/>
              </w:rPr>
              <w:t>Crisis intervention service, per 15 minutes. (Youth Mobile Crisis Intervention at a community-based site of service</w:t>
            </w:r>
            <w:r w:rsidR="00217A0E" w:rsidRPr="0073297E">
              <w:rPr>
                <w:sz w:val="22"/>
                <w:szCs w:val="22"/>
              </w:rPr>
              <w:t xml:space="preserve"> outside of the CBHC site</w:t>
            </w:r>
            <w:r w:rsidRPr="0073297E">
              <w:rPr>
                <w:sz w:val="22"/>
                <w:szCs w:val="22"/>
              </w:rPr>
              <w:t xml:space="preserve"> by a </w:t>
            </w:r>
            <w:r w:rsidR="0079304C">
              <w:rPr>
                <w:sz w:val="22"/>
                <w:szCs w:val="22"/>
              </w:rPr>
              <w:t>p</w:t>
            </w:r>
            <w:r w:rsidRPr="0073297E">
              <w:rPr>
                <w:sz w:val="22"/>
                <w:szCs w:val="22"/>
              </w:rPr>
              <w:t xml:space="preserve">araprofessional or </w:t>
            </w:r>
            <w:r w:rsidR="0079304C">
              <w:rPr>
                <w:sz w:val="22"/>
                <w:szCs w:val="22"/>
              </w:rPr>
              <w:t>b</w:t>
            </w:r>
            <w:r w:rsidRPr="0073297E">
              <w:rPr>
                <w:sz w:val="22"/>
                <w:szCs w:val="22"/>
              </w:rPr>
              <w:t xml:space="preserve">achelor’s level staff. </w:t>
            </w:r>
            <w:r w:rsidR="006B5A06" w:rsidRPr="0073297E">
              <w:rPr>
                <w:sz w:val="22"/>
                <w:szCs w:val="22"/>
              </w:rPr>
              <w:t>F</w:t>
            </w:r>
            <w:r w:rsidRPr="0073297E">
              <w:rPr>
                <w:sz w:val="22"/>
                <w:szCs w:val="22"/>
              </w:rPr>
              <w:t>ollow-up interventions provided up to the seventh day following initial evaluation. Use Place of Service code 15</w:t>
            </w:r>
            <w:r w:rsidR="004201FE">
              <w:rPr>
                <w:sz w:val="22"/>
                <w:szCs w:val="22"/>
              </w:rPr>
              <w:t>.</w:t>
            </w:r>
            <w:r w:rsidRPr="0073297E">
              <w:rPr>
                <w:sz w:val="22"/>
                <w:szCs w:val="22"/>
              </w:rPr>
              <w:t>) </w:t>
            </w:r>
          </w:p>
        </w:tc>
      </w:tr>
      <w:tr w:rsidR="00D37B1C" w:rsidRPr="0073297E" w14:paraId="5A14E96B" w14:textId="77777777" w:rsidTr="10B988F1">
        <w:trPr>
          <w:cantSplit/>
          <w:trHeight w:val="255"/>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46B44" w14:textId="77777777" w:rsidR="00D37B1C" w:rsidRPr="0073297E" w:rsidRDefault="00D37B1C" w:rsidP="00B4524D">
            <w:pPr>
              <w:jc w:val="center"/>
              <w:textAlignment w:val="baseline"/>
              <w:rPr>
                <w:sz w:val="22"/>
                <w:szCs w:val="22"/>
              </w:rPr>
            </w:pPr>
            <w:r w:rsidRPr="0073297E">
              <w:rPr>
                <w:sz w:val="22"/>
                <w:szCs w:val="22"/>
              </w:rPr>
              <w:t xml:space="preserve">H2011 – HO, HB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ECB0" w14:textId="5631C2A5" w:rsidR="00D37B1C" w:rsidRPr="0073297E" w:rsidRDefault="00D37B1C" w:rsidP="00B4524D">
            <w:pPr>
              <w:jc w:val="center"/>
              <w:textAlignment w:val="baseline"/>
              <w:rPr>
                <w:sz w:val="22"/>
                <w:szCs w:val="22"/>
              </w:rPr>
            </w:pPr>
            <w:r w:rsidRPr="0073297E">
              <w:rPr>
                <w:sz w:val="22"/>
                <w:szCs w:val="22"/>
              </w:rPr>
              <w:t>$44.33</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7C1C05BC" w14:textId="5D4B5253" w:rsidR="00D37B1C" w:rsidRPr="0073297E" w:rsidRDefault="00D37B1C" w:rsidP="00B4524D">
            <w:pPr>
              <w:textAlignment w:val="baseline"/>
              <w:rPr>
                <w:sz w:val="22"/>
                <w:szCs w:val="22"/>
              </w:rPr>
            </w:pPr>
            <w:r w:rsidRPr="0073297E">
              <w:rPr>
                <w:sz w:val="22"/>
                <w:szCs w:val="22"/>
              </w:rPr>
              <w:t>Crisis intervention service, per 15 minutes. (Adult Mobile Crisis Intervention provided at a community-based site of service</w:t>
            </w:r>
            <w:r w:rsidR="00217A0E" w:rsidRPr="0073297E">
              <w:rPr>
                <w:sz w:val="22"/>
                <w:szCs w:val="22"/>
              </w:rPr>
              <w:t xml:space="preserve"> outside of the CBHC site</w:t>
            </w:r>
            <w:r w:rsidRPr="0073297E">
              <w:rPr>
                <w:sz w:val="22"/>
                <w:szCs w:val="22"/>
              </w:rPr>
              <w:t xml:space="preserve"> by a </w:t>
            </w:r>
            <w:r w:rsidR="0079304C">
              <w:rPr>
                <w:sz w:val="22"/>
                <w:szCs w:val="22"/>
              </w:rPr>
              <w:t>m</w:t>
            </w:r>
            <w:r w:rsidR="008B0405" w:rsidRPr="0073297E">
              <w:rPr>
                <w:sz w:val="22"/>
                <w:szCs w:val="22"/>
              </w:rPr>
              <w:t>aster’s level clinician</w:t>
            </w:r>
            <w:r w:rsidRPr="0073297E">
              <w:rPr>
                <w:sz w:val="22"/>
                <w:szCs w:val="22"/>
              </w:rPr>
              <w:t xml:space="preserve">. </w:t>
            </w:r>
            <w:r w:rsidR="006B5A06" w:rsidRPr="0073297E">
              <w:rPr>
                <w:sz w:val="22"/>
                <w:szCs w:val="22"/>
              </w:rPr>
              <w:t>F</w:t>
            </w:r>
            <w:r w:rsidRPr="0073297E">
              <w:rPr>
                <w:sz w:val="22"/>
                <w:szCs w:val="22"/>
              </w:rPr>
              <w:t>ollow-up interventions provided up to the third day following initial evaluation. Use Place of Service code 15</w:t>
            </w:r>
            <w:r w:rsidR="0079304C">
              <w:rPr>
                <w:sz w:val="22"/>
                <w:szCs w:val="22"/>
              </w:rPr>
              <w:t>.</w:t>
            </w:r>
            <w:r w:rsidRPr="0073297E">
              <w:rPr>
                <w:sz w:val="22"/>
                <w:szCs w:val="22"/>
              </w:rPr>
              <w:t>) </w:t>
            </w:r>
          </w:p>
        </w:tc>
      </w:tr>
      <w:tr w:rsidR="00D37B1C" w:rsidRPr="0073297E" w14:paraId="20665D41" w14:textId="77777777" w:rsidTr="10B988F1">
        <w:trPr>
          <w:cantSplit/>
          <w:trHeight w:val="255"/>
        </w:trPr>
        <w:tc>
          <w:tcPr>
            <w:tcW w:w="2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B8BE7" w14:textId="2AF1BD46" w:rsidR="00D37B1C" w:rsidRPr="0073297E" w:rsidRDefault="00D37B1C" w:rsidP="00B4524D">
            <w:pPr>
              <w:jc w:val="center"/>
              <w:textAlignment w:val="baseline"/>
              <w:rPr>
                <w:sz w:val="22"/>
                <w:szCs w:val="22"/>
              </w:rPr>
            </w:pPr>
            <w:r w:rsidRPr="0073297E">
              <w:rPr>
                <w:sz w:val="22"/>
                <w:szCs w:val="22"/>
              </w:rPr>
              <w:t>H2011 – HO</w:t>
            </w:r>
            <w:r w:rsidR="001C1309" w:rsidRPr="0073297E">
              <w:rPr>
                <w:sz w:val="22"/>
                <w:szCs w:val="22"/>
              </w:rPr>
              <w:t>,</w:t>
            </w:r>
            <w:r w:rsidRPr="0073297E">
              <w:rPr>
                <w:sz w:val="22"/>
                <w:szCs w:val="22"/>
              </w:rPr>
              <w:t xml:space="preserve"> HA </w:t>
            </w:r>
          </w:p>
        </w:tc>
        <w:tc>
          <w:tcPr>
            <w:tcW w:w="1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31B8C" w14:textId="794D0375" w:rsidR="00D37B1C" w:rsidRPr="0073297E" w:rsidRDefault="00D37B1C" w:rsidP="00B4524D">
            <w:pPr>
              <w:jc w:val="center"/>
              <w:textAlignment w:val="baseline"/>
              <w:rPr>
                <w:sz w:val="22"/>
                <w:szCs w:val="22"/>
              </w:rPr>
            </w:pPr>
            <w:r w:rsidRPr="0073297E">
              <w:rPr>
                <w:sz w:val="22"/>
                <w:szCs w:val="22"/>
              </w:rPr>
              <w:t>$44.33</w:t>
            </w:r>
          </w:p>
        </w:tc>
        <w:tc>
          <w:tcPr>
            <w:tcW w:w="4766" w:type="dxa"/>
            <w:tcBorders>
              <w:top w:val="single" w:sz="6" w:space="0" w:color="auto"/>
              <w:left w:val="single" w:sz="6" w:space="0" w:color="auto"/>
              <w:bottom w:val="single" w:sz="6" w:space="0" w:color="auto"/>
              <w:right w:val="single" w:sz="6" w:space="0" w:color="auto"/>
            </w:tcBorders>
            <w:shd w:val="clear" w:color="auto" w:fill="auto"/>
            <w:hideMark/>
          </w:tcPr>
          <w:p w14:paraId="6984A2CC" w14:textId="3D86ED37" w:rsidR="00D37B1C" w:rsidRPr="0073297E" w:rsidRDefault="00D37B1C" w:rsidP="00B4524D">
            <w:pPr>
              <w:textAlignment w:val="baseline"/>
              <w:rPr>
                <w:sz w:val="22"/>
                <w:szCs w:val="22"/>
              </w:rPr>
            </w:pPr>
            <w:r w:rsidRPr="0073297E">
              <w:rPr>
                <w:sz w:val="22"/>
                <w:szCs w:val="22"/>
              </w:rPr>
              <w:t>Crisis intervention service, per 15 minutes. (Youth Mobile Crisis Intervention provided at a community-based site of service</w:t>
            </w:r>
            <w:r w:rsidR="00217A0E" w:rsidRPr="0073297E">
              <w:rPr>
                <w:sz w:val="22"/>
                <w:szCs w:val="22"/>
              </w:rPr>
              <w:t xml:space="preserve"> outside the CBHC site</w:t>
            </w:r>
            <w:r w:rsidRPr="0073297E">
              <w:rPr>
                <w:sz w:val="22"/>
                <w:szCs w:val="22"/>
              </w:rPr>
              <w:t xml:space="preserve"> by a </w:t>
            </w:r>
            <w:r w:rsidR="00615BC6">
              <w:rPr>
                <w:sz w:val="22"/>
                <w:szCs w:val="22"/>
              </w:rPr>
              <w:t>m</w:t>
            </w:r>
            <w:r w:rsidR="008B0405" w:rsidRPr="0073297E">
              <w:rPr>
                <w:sz w:val="22"/>
                <w:szCs w:val="22"/>
              </w:rPr>
              <w:t>aster’s level clinician</w:t>
            </w:r>
            <w:r w:rsidRPr="0073297E">
              <w:rPr>
                <w:sz w:val="22"/>
                <w:szCs w:val="22"/>
              </w:rPr>
              <w:t xml:space="preserve">. </w:t>
            </w:r>
            <w:r w:rsidR="006B5A06" w:rsidRPr="0073297E">
              <w:rPr>
                <w:sz w:val="22"/>
                <w:szCs w:val="22"/>
              </w:rPr>
              <w:t>F</w:t>
            </w:r>
            <w:r w:rsidRPr="0073297E">
              <w:rPr>
                <w:sz w:val="22"/>
                <w:szCs w:val="22"/>
              </w:rPr>
              <w:t>ollow-up interventions provided up to the seventh day following initial evaluation. Use Place of Service code 15</w:t>
            </w:r>
            <w:r w:rsidR="00615BC6">
              <w:rPr>
                <w:sz w:val="22"/>
                <w:szCs w:val="22"/>
              </w:rPr>
              <w:t>.</w:t>
            </w:r>
            <w:r w:rsidRPr="0073297E">
              <w:rPr>
                <w:sz w:val="22"/>
                <w:szCs w:val="22"/>
              </w:rPr>
              <w:t>) </w:t>
            </w:r>
          </w:p>
        </w:tc>
      </w:tr>
    </w:tbl>
    <w:p w14:paraId="5B5BDDFD" w14:textId="77777777" w:rsidR="008544E3" w:rsidRPr="0073297E" w:rsidRDefault="008544E3" w:rsidP="00E65D05">
      <w:pPr>
        <w:rPr>
          <w:sz w:val="22"/>
          <w:szCs w:val="22"/>
        </w:rPr>
      </w:pPr>
    </w:p>
    <w:p w14:paraId="411B4E9A" w14:textId="477C496B" w:rsidR="00746897" w:rsidRPr="0073297E" w:rsidRDefault="00FF4876" w:rsidP="003236D8">
      <w:pPr>
        <w:ind w:left="1440"/>
        <w:rPr>
          <w:sz w:val="22"/>
          <w:szCs w:val="22"/>
        </w:rPr>
      </w:pPr>
      <w:r w:rsidRPr="0073297E">
        <w:rPr>
          <w:sz w:val="22"/>
          <w:szCs w:val="22"/>
        </w:rPr>
        <w:t>2.</w:t>
      </w:r>
      <w:r w:rsidR="00C81B64" w:rsidRPr="0073297E">
        <w:rPr>
          <w:sz w:val="22"/>
          <w:szCs w:val="22"/>
        </w:rPr>
        <w:t xml:space="preserve"> </w:t>
      </w:r>
      <w:r w:rsidR="003236D8" w:rsidRPr="0073297E">
        <w:rPr>
          <w:sz w:val="22"/>
          <w:szCs w:val="22"/>
        </w:rPr>
        <w:t xml:space="preserve"> </w:t>
      </w:r>
      <w:r w:rsidR="00746897" w:rsidRPr="0073297E">
        <w:rPr>
          <w:sz w:val="22"/>
          <w:szCs w:val="22"/>
          <w:u w:val="single"/>
        </w:rPr>
        <w:t>Specialty Services</w:t>
      </w:r>
      <w:r w:rsidRPr="0073297E">
        <w:rPr>
          <w:sz w:val="22"/>
          <w:szCs w:val="22"/>
        </w:rPr>
        <w:t>.</w:t>
      </w:r>
    </w:p>
    <w:p w14:paraId="1C0929BE" w14:textId="4F79B8DF" w:rsidR="00C74DDD" w:rsidRPr="0073297E" w:rsidRDefault="00FF4876" w:rsidP="00FF4876">
      <w:pPr>
        <w:ind w:left="1800"/>
        <w:rPr>
          <w:sz w:val="22"/>
          <w:szCs w:val="22"/>
        </w:rPr>
      </w:pPr>
      <w:r w:rsidRPr="0073297E">
        <w:rPr>
          <w:sz w:val="22"/>
          <w:szCs w:val="22"/>
        </w:rPr>
        <w:t>a.</w:t>
      </w:r>
      <w:r w:rsidR="00C74DDD" w:rsidRPr="0073297E">
        <w:rPr>
          <w:sz w:val="22"/>
          <w:szCs w:val="22"/>
        </w:rPr>
        <w:t xml:space="preserve"> </w:t>
      </w:r>
      <w:r w:rsidR="003236D8" w:rsidRPr="0073297E">
        <w:rPr>
          <w:sz w:val="22"/>
          <w:szCs w:val="22"/>
        </w:rPr>
        <w:t xml:space="preserve"> </w:t>
      </w:r>
      <w:r w:rsidR="00C74DDD" w:rsidRPr="0073297E">
        <w:rPr>
          <w:sz w:val="22"/>
          <w:szCs w:val="22"/>
          <w:u w:val="single"/>
        </w:rPr>
        <w:t>Required Services</w:t>
      </w:r>
      <w:r w:rsidR="00C74DDD" w:rsidRPr="0073297E">
        <w:rPr>
          <w:sz w:val="22"/>
          <w:szCs w:val="22"/>
        </w:rPr>
        <w:t xml:space="preserve">. </w:t>
      </w:r>
      <w:r w:rsidR="003236D8" w:rsidRPr="0073297E">
        <w:rPr>
          <w:sz w:val="22"/>
          <w:szCs w:val="22"/>
        </w:rPr>
        <w:t xml:space="preserve"> </w:t>
      </w:r>
      <w:r w:rsidR="00C74DDD" w:rsidRPr="0073297E">
        <w:rPr>
          <w:sz w:val="22"/>
          <w:szCs w:val="22"/>
        </w:rPr>
        <w:t xml:space="preserve">A </w:t>
      </w:r>
      <w:r w:rsidR="00615BC6">
        <w:rPr>
          <w:sz w:val="22"/>
          <w:szCs w:val="22"/>
        </w:rPr>
        <w:t>CBHC</w:t>
      </w:r>
      <w:r w:rsidR="00615BC6" w:rsidRPr="0073297E">
        <w:rPr>
          <w:sz w:val="22"/>
          <w:szCs w:val="22"/>
        </w:rPr>
        <w:t xml:space="preserve"> </w:t>
      </w:r>
      <w:r w:rsidR="00C74DDD" w:rsidRPr="0073297E">
        <w:rPr>
          <w:sz w:val="22"/>
          <w:szCs w:val="22"/>
        </w:rPr>
        <w:t xml:space="preserve">must have the capacity to provide the following services. These required services </w:t>
      </w:r>
      <w:r w:rsidR="00267435" w:rsidRPr="0073297E">
        <w:rPr>
          <w:sz w:val="22"/>
          <w:szCs w:val="22"/>
        </w:rPr>
        <w:t>are not included in the encounter bundled rate</w:t>
      </w:r>
      <w:r w:rsidR="0001521F" w:rsidRPr="0073297E">
        <w:rPr>
          <w:sz w:val="22"/>
          <w:szCs w:val="22"/>
        </w:rPr>
        <w:t xml:space="preserve"> and will be paid at the rates in the referenced regulations</w:t>
      </w:r>
      <w:r w:rsidRPr="0073297E">
        <w:rPr>
          <w:sz w:val="22"/>
          <w:szCs w:val="22"/>
        </w:rPr>
        <w:t>.</w:t>
      </w:r>
    </w:p>
    <w:p w14:paraId="1A2B21D6" w14:textId="79CCDF34" w:rsidR="004753C9" w:rsidRPr="0073297E" w:rsidRDefault="00FF4876" w:rsidP="00FF4876">
      <w:pPr>
        <w:ind w:left="1800"/>
        <w:rPr>
          <w:sz w:val="22"/>
          <w:szCs w:val="22"/>
        </w:rPr>
      </w:pPr>
      <w:r w:rsidRPr="10B988F1">
        <w:rPr>
          <w:sz w:val="22"/>
          <w:szCs w:val="22"/>
        </w:rPr>
        <w:t xml:space="preserve">b. </w:t>
      </w:r>
      <w:r w:rsidR="004753C9" w:rsidRPr="10B988F1">
        <w:rPr>
          <w:sz w:val="22"/>
          <w:szCs w:val="22"/>
        </w:rPr>
        <w:t xml:space="preserve"> </w:t>
      </w:r>
      <w:r w:rsidR="00910EE5" w:rsidRPr="10B988F1">
        <w:rPr>
          <w:sz w:val="24"/>
          <w:szCs w:val="24"/>
        </w:rPr>
        <w:t xml:space="preserve"> </w:t>
      </w:r>
      <w:r w:rsidR="00910EE5" w:rsidRPr="10B988F1">
        <w:rPr>
          <w:sz w:val="22"/>
          <w:szCs w:val="22"/>
        </w:rPr>
        <w:t xml:space="preserve">For </w:t>
      </w:r>
      <w:r w:rsidR="1B348260" w:rsidRPr="10B988F1">
        <w:rPr>
          <w:sz w:val="22"/>
          <w:szCs w:val="22"/>
        </w:rPr>
        <w:t xml:space="preserve">the rate for </w:t>
      </w:r>
      <w:r w:rsidR="00910EE5" w:rsidRPr="10B988F1">
        <w:rPr>
          <w:sz w:val="22"/>
          <w:szCs w:val="22"/>
        </w:rPr>
        <w:t>certified peer specialist services, refer to 101 CMR 30</w:t>
      </w:r>
      <w:r w:rsidR="0088107F" w:rsidRPr="10B988F1">
        <w:rPr>
          <w:sz w:val="22"/>
          <w:szCs w:val="22"/>
        </w:rPr>
        <w:t>6</w:t>
      </w:r>
      <w:r w:rsidR="00910EE5" w:rsidRPr="10B988F1">
        <w:rPr>
          <w:sz w:val="22"/>
          <w:szCs w:val="22"/>
        </w:rPr>
        <w:t xml:space="preserve">.00: </w:t>
      </w:r>
      <w:r w:rsidR="00F3684B">
        <w:rPr>
          <w:sz w:val="22"/>
          <w:szCs w:val="22"/>
        </w:rPr>
        <w:t xml:space="preserve"> </w:t>
      </w:r>
      <w:r w:rsidR="00910EE5" w:rsidRPr="10B988F1">
        <w:rPr>
          <w:i/>
          <w:iCs/>
          <w:sz w:val="22"/>
          <w:szCs w:val="22"/>
        </w:rPr>
        <w:t>Rates for Mental Health Services Provided in Community Health Centers and Mental Health Centers.</w:t>
      </w:r>
    </w:p>
    <w:p w14:paraId="45CA48CC" w14:textId="2B126403" w:rsidR="00D86E19" w:rsidRPr="0073297E" w:rsidRDefault="00111E32" w:rsidP="00FF4876">
      <w:pPr>
        <w:ind w:left="1800"/>
        <w:rPr>
          <w:i/>
          <w:iCs/>
          <w:sz w:val="22"/>
          <w:szCs w:val="22"/>
        </w:rPr>
      </w:pPr>
      <w:r>
        <w:rPr>
          <w:sz w:val="22"/>
          <w:szCs w:val="22"/>
        </w:rPr>
        <w:lastRenderedPageBreak/>
        <w:t>c</w:t>
      </w:r>
      <w:r w:rsidR="00FF4876" w:rsidRPr="0073297E">
        <w:rPr>
          <w:sz w:val="22"/>
          <w:szCs w:val="22"/>
        </w:rPr>
        <w:t>.</w:t>
      </w:r>
      <w:r w:rsidR="00D86E19" w:rsidRPr="0073297E">
        <w:rPr>
          <w:sz w:val="22"/>
          <w:szCs w:val="22"/>
        </w:rPr>
        <w:t xml:space="preserve"> </w:t>
      </w:r>
      <w:r w:rsidR="003236D8" w:rsidRPr="0073297E">
        <w:rPr>
          <w:sz w:val="22"/>
          <w:szCs w:val="22"/>
        </w:rPr>
        <w:t xml:space="preserve"> </w:t>
      </w:r>
      <w:r w:rsidR="00427AC8" w:rsidRPr="0073297E">
        <w:rPr>
          <w:sz w:val="22"/>
          <w:szCs w:val="22"/>
        </w:rPr>
        <w:t>F</w:t>
      </w:r>
      <w:r w:rsidR="00D86E19" w:rsidRPr="0073297E">
        <w:rPr>
          <w:sz w:val="22"/>
          <w:szCs w:val="22"/>
        </w:rPr>
        <w:t xml:space="preserve">or </w:t>
      </w:r>
      <w:r w:rsidR="001066DD" w:rsidRPr="0073297E">
        <w:rPr>
          <w:sz w:val="22"/>
          <w:szCs w:val="22"/>
        </w:rPr>
        <w:t>c</w:t>
      </w:r>
      <w:r w:rsidR="00D86E19" w:rsidRPr="0073297E">
        <w:rPr>
          <w:sz w:val="22"/>
          <w:szCs w:val="22"/>
        </w:rPr>
        <w:t xml:space="preserve">ommunity </w:t>
      </w:r>
      <w:r w:rsidR="001066DD" w:rsidRPr="0073297E">
        <w:rPr>
          <w:sz w:val="22"/>
          <w:szCs w:val="22"/>
        </w:rPr>
        <w:t>s</w:t>
      </w:r>
      <w:r w:rsidR="00D86E19" w:rsidRPr="0073297E">
        <w:rPr>
          <w:sz w:val="22"/>
          <w:szCs w:val="22"/>
        </w:rPr>
        <w:t xml:space="preserve">upport </w:t>
      </w:r>
      <w:r w:rsidR="001066DD" w:rsidRPr="0073297E">
        <w:rPr>
          <w:sz w:val="22"/>
          <w:szCs w:val="22"/>
        </w:rPr>
        <w:t>p</w:t>
      </w:r>
      <w:r w:rsidR="00D86E19" w:rsidRPr="0073297E">
        <w:rPr>
          <w:sz w:val="22"/>
          <w:szCs w:val="22"/>
        </w:rPr>
        <w:t xml:space="preserve">rograms, refer to 101 CMR 362.00: </w:t>
      </w:r>
      <w:r w:rsidR="00F3684B">
        <w:rPr>
          <w:sz w:val="22"/>
          <w:szCs w:val="22"/>
        </w:rPr>
        <w:t xml:space="preserve"> </w:t>
      </w:r>
      <w:r w:rsidR="00D86E19" w:rsidRPr="0073297E">
        <w:rPr>
          <w:i/>
          <w:iCs/>
          <w:sz w:val="22"/>
          <w:szCs w:val="22"/>
        </w:rPr>
        <w:t>Rates for Community Support Program</w:t>
      </w:r>
      <w:r w:rsidR="00746BE1" w:rsidRPr="0073297E">
        <w:rPr>
          <w:i/>
          <w:iCs/>
          <w:sz w:val="22"/>
          <w:szCs w:val="22"/>
        </w:rPr>
        <w:t xml:space="preserve"> Services</w:t>
      </w:r>
      <w:r w:rsidR="00D86E19" w:rsidRPr="0073297E">
        <w:rPr>
          <w:i/>
          <w:iCs/>
          <w:sz w:val="22"/>
          <w:szCs w:val="22"/>
        </w:rPr>
        <w:t xml:space="preserve">. </w:t>
      </w:r>
    </w:p>
    <w:p w14:paraId="7C579272" w14:textId="7B9385E0" w:rsidR="00D86E19" w:rsidRPr="0073297E" w:rsidRDefault="00111E32" w:rsidP="00FF4876">
      <w:pPr>
        <w:ind w:left="1800"/>
        <w:rPr>
          <w:i/>
          <w:iCs/>
          <w:sz w:val="22"/>
          <w:szCs w:val="22"/>
        </w:rPr>
      </w:pPr>
      <w:r>
        <w:rPr>
          <w:sz w:val="22"/>
          <w:szCs w:val="22"/>
        </w:rPr>
        <w:t>d</w:t>
      </w:r>
      <w:r w:rsidR="00FF4876" w:rsidRPr="0073297E">
        <w:rPr>
          <w:sz w:val="22"/>
          <w:szCs w:val="22"/>
        </w:rPr>
        <w:t>.</w:t>
      </w:r>
      <w:r w:rsidR="00D86E19" w:rsidRPr="0073297E">
        <w:rPr>
          <w:sz w:val="22"/>
          <w:szCs w:val="22"/>
        </w:rPr>
        <w:t xml:space="preserve"> </w:t>
      </w:r>
      <w:r w:rsidR="003236D8" w:rsidRPr="0073297E">
        <w:rPr>
          <w:sz w:val="22"/>
          <w:szCs w:val="22"/>
        </w:rPr>
        <w:t xml:space="preserve"> </w:t>
      </w:r>
      <w:r w:rsidR="00EF435E" w:rsidRPr="0073297E">
        <w:rPr>
          <w:sz w:val="22"/>
          <w:szCs w:val="22"/>
        </w:rPr>
        <w:t>F</w:t>
      </w:r>
      <w:r w:rsidR="00D86E19" w:rsidRPr="0073297E">
        <w:rPr>
          <w:sz w:val="22"/>
          <w:szCs w:val="22"/>
        </w:rPr>
        <w:t xml:space="preserve">or </w:t>
      </w:r>
      <w:r w:rsidR="00A1052A">
        <w:rPr>
          <w:sz w:val="22"/>
          <w:szCs w:val="22"/>
        </w:rPr>
        <w:t xml:space="preserve">peer </w:t>
      </w:r>
      <w:r w:rsidR="001066DD" w:rsidRPr="0073297E">
        <w:rPr>
          <w:sz w:val="22"/>
          <w:szCs w:val="22"/>
        </w:rPr>
        <w:t>r</w:t>
      </w:r>
      <w:r w:rsidR="00D86E19" w:rsidRPr="0073297E">
        <w:rPr>
          <w:sz w:val="22"/>
          <w:szCs w:val="22"/>
        </w:rPr>
        <w:t xml:space="preserve">ecovery </w:t>
      </w:r>
      <w:r w:rsidR="001066DD" w:rsidRPr="0073297E">
        <w:rPr>
          <w:sz w:val="22"/>
          <w:szCs w:val="22"/>
        </w:rPr>
        <w:t>c</w:t>
      </w:r>
      <w:r w:rsidR="00D86E19" w:rsidRPr="0073297E">
        <w:rPr>
          <w:sz w:val="22"/>
          <w:szCs w:val="22"/>
        </w:rPr>
        <w:t xml:space="preserve">oaching services, refer to 101 CMR 346.00: </w:t>
      </w:r>
      <w:r w:rsidR="00F3684B">
        <w:rPr>
          <w:sz w:val="22"/>
          <w:szCs w:val="22"/>
        </w:rPr>
        <w:t xml:space="preserve"> </w:t>
      </w:r>
      <w:r w:rsidR="00D86E19" w:rsidRPr="0073297E">
        <w:rPr>
          <w:i/>
          <w:iCs/>
          <w:sz w:val="22"/>
          <w:szCs w:val="22"/>
        </w:rPr>
        <w:t>Rates for Certain Substance-Related and Addictive Disorders Programs</w:t>
      </w:r>
      <w:r w:rsidR="00EF435E" w:rsidRPr="0073297E">
        <w:rPr>
          <w:i/>
          <w:iCs/>
          <w:sz w:val="22"/>
          <w:szCs w:val="22"/>
        </w:rPr>
        <w:t>.</w:t>
      </w:r>
    </w:p>
    <w:p w14:paraId="117C365B" w14:textId="63D128AF" w:rsidR="003A5AD8" w:rsidRPr="0073297E" w:rsidRDefault="00111E32" w:rsidP="00A04FAB">
      <w:pPr>
        <w:ind w:left="1800"/>
        <w:rPr>
          <w:sz w:val="22"/>
          <w:szCs w:val="22"/>
        </w:rPr>
      </w:pPr>
      <w:r>
        <w:rPr>
          <w:sz w:val="22"/>
          <w:szCs w:val="22"/>
        </w:rPr>
        <w:t>e</w:t>
      </w:r>
      <w:r w:rsidR="00FF4876" w:rsidRPr="0073297E">
        <w:rPr>
          <w:sz w:val="22"/>
          <w:szCs w:val="22"/>
        </w:rPr>
        <w:t>.</w:t>
      </w:r>
      <w:r w:rsidR="00D86E19" w:rsidRPr="0073297E">
        <w:rPr>
          <w:sz w:val="22"/>
          <w:szCs w:val="22"/>
        </w:rPr>
        <w:t xml:space="preserve"> </w:t>
      </w:r>
      <w:r w:rsidR="003236D8" w:rsidRPr="0073297E">
        <w:rPr>
          <w:sz w:val="22"/>
          <w:szCs w:val="22"/>
        </w:rPr>
        <w:t xml:space="preserve"> </w:t>
      </w:r>
      <w:r w:rsidR="00EF435E" w:rsidRPr="0073297E">
        <w:rPr>
          <w:sz w:val="22"/>
          <w:szCs w:val="22"/>
        </w:rPr>
        <w:t>F</w:t>
      </w:r>
      <w:r w:rsidR="00D86E19" w:rsidRPr="0073297E">
        <w:rPr>
          <w:sz w:val="22"/>
          <w:szCs w:val="22"/>
        </w:rPr>
        <w:t xml:space="preserve">or </w:t>
      </w:r>
      <w:r w:rsidR="001066DD" w:rsidRPr="0073297E">
        <w:rPr>
          <w:sz w:val="22"/>
          <w:szCs w:val="22"/>
        </w:rPr>
        <w:t>r</w:t>
      </w:r>
      <w:r w:rsidR="00D86E19" w:rsidRPr="0073297E">
        <w:rPr>
          <w:sz w:val="22"/>
          <w:szCs w:val="22"/>
        </w:rPr>
        <w:t xml:space="preserve">ecovery </w:t>
      </w:r>
      <w:r w:rsidR="001066DD" w:rsidRPr="0073297E">
        <w:rPr>
          <w:sz w:val="22"/>
          <w:szCs w:val="22"/>
        </w:rPr>
        <w:t>s</w:t>
      </w:r>
      <w:r w:rsidR="00D86E19" w:rsidRPr="0073297E">
        <w:rPr>
          <w:sz w:val="22"/>
          <w:szCs w:val="22"/>
        </w:rPr>
        <w:t xml:space="preserve">upport </w:t>
      </w:r>
      <w:r w:rsidR="001066DD" w:rsidRPr="0073297E">
        <w:rPr>
          <w:sz w:val="22"/>
          <w:szCs w:val="22"/>
        </w:rPr>
        <w:t>n</w:t>
      </w:r>
      <w:r w:rsidR="00D86E19" w:rsidRPr="0073297E">
        <w:rPr>
          <w:sz w:val="22"/>
          <w:szCs w:val="22"/>
        </w:rPr>
        <w:t xml:space="preserve">avigator services, refer to 101 CMR 444.00: </w:t>
      </w:r>
      <w:r w:rsidR="008A310E">
        <w:rPr>
          <w:sz w:val="22"/>
          <w:szCs w:val="22"/>
        </w:rPr>
        <w:t xml:space="preserve"> </w:t>
      </w:r>
      <w:r w:rsidR="00D86E19" w:rsidRPr="0073297E">
        <w:rPr>
          <w:i/>
          <w:iCs/>
          <w:sz w:val="22"/>
          <w:szCs w:val="22"/>
        </w:rPr>
        <w:t>Rates for Certain Substance Use Disorder Services</w:t>
      </w:r>
      <w:r w:rsidR="009E24D2" w:rsidRPr="0073297E">
        <w:rPr>
          <w:i/>
          <w:iCs/>
          <w:sz w:val="22"/>
          <w:szCs w:val="22"/>
        </w:rPr>
        <w:t>.</w:t>
      </w:r>
    </w:p>
    <w:p w14:paraId="6AFC707A" w14:textId="6A12B051" w:rsidR="008D0CA3" w:rsidRPr="0073297E" w:rsidRDefault="00FB3BF7" w:rsidP="003F258F">
      <w:pPr>
        <w:ind w:left="1080"/>
        <w:rPr>
          <w:sz w:val="22"/>
          <w:szCs w:val="22"/>
        </w:rPr>
      </w:pPr>
      <w:r w:rsidRPr="0073297E">
        <w:rPr>
          <w:sz w:val="22"/>
          <w:szCs w:val="22"/>
        </w:rPr>
        <w:t>(</w:t>
      </w:r>
      <w:r w:rsidR="003F258F" w:rsidRPr="0073297E">
        <w:rPr>
          <w:sz w:val="22"/>
          <w:szCs w:val="22"/>
        </w:rPr>
        <w:t>c</w:t>
      </w:r>
      <w:r w:rsidRPr="0073297E">
        <w:rPr>
          <w:sz w:val="22"/>
          <w:szCs w:val="22"/>
        </w:rPr>
        <w:t xml:space="preserve">) </w:t>
      </w:r>
      <w:r w:rsidR="003236D8" w:rsidRPr="0073297E">
        <w:rPr>
          <w:sz w:val="22"/>
          <w:szCs w:val="22"/>
        </w:rPr>
        <w:t xml:space="preserve"> </w:t>
      </w:r>
      <w:r w:rsidRPr="0073297E">
        <w:rPr>
          <w:sz w:val="22"/>
          <w:szCs w:val="22"/>
          <w:u w:val="single"/>
        </w:rPr>
        <w:t>Optional Services</w:t>
      </w:r>
      <w:r w:rsidRPr="0073297E">
        <w:rPr>
          <w:sz w:val="22"/>
          <w:szCs w:val="22"/>
        </w:rPr>
        <w:t xml:space="preserve">. </w:t>
      </w:r>
      <w:r w:rsidR="003236D8" w:rsidRPr="0073297E">
        <w:rPr>
          <w:sz w:val="22"/>
          <w:szCs w:val="22"/>
        </w:rPr>
        <w:t xml:space="preserve"> </w:t>
      </w:r>
      <w:r w:rsidRPr="0073297E">
        <w:rPr>
          <w:sz w:val="22"/>
          <w:szCs w:val="22"/>
        </w:rPr>
        <w:t xml:space="preserve">The following services are allowed but not required to be provided by the </w:t>
      </w:r>
      <w:r w:rsidR="004214AE">
        <w:rPr>
          <w:sz w:val="22"/>
          <w:szCs w:val="22"/>
        </w:rPr>
        <w:t>CBHC</w:t>
      </w:r>
      <w:r w:rsidRPr="0073297E">
        <w:rPr>
          <w:sz w:val="22"/>
          <w:szCs w:val="22"/>
        </w:rPr>
        <w:t xml:space="preserve">. These optional services are </w:t>
      </w:r>
      <w:r w:rsidR="006B5A06" w:rsidRPr="0073297E">
        <w:rPr>
          <w:sz w:val="22"/>
          <w:szCs w:val="22"/>
        </w:rPr>
        <w:t>not included in the encounter bundled rate. Providers are referred to the following regulations for applicable rates</w:t>
      </w:r>
      <w:r w:rsidR="003F258F" w:rsidRPr="0073297E">
        <w:rPr>
          <w:sz w:val="22"/>
          <w:szCs w:val="22"/>
        </w:rPr>
        <w:t>.</w:t>
      </w:r>
    </w:p>
    <w:p w14:paraId="7E7C5289" w14:textId="0D42CC9E" w:rsidR="00BE04BA" w:rsidRPr="0073297E" w:rsidRDefault="003F258F" w:rsidP="3E90B0BD">
      <w:pPr>
        <w:ind w:left="1440"/>
        <w:rPr>
          <w:i/>
          <w:iCs/>
          <w:sz w:val="22"/>
          <w:szCs w:val="22"/>
        </w:rPr>
      </w:pPr>
      <w:r w:rsidRPr="0073297E">
        <w:rPr>
          <w:sz w:val="22"/>
          <w:szCs w:val="22"/>
        </w:rPr>
        <w:t>1.</w:t>
      </w:r>
      <w:r w:rsidR="00BE04BA" w:rsidRPr="0073297E">
        <w:rPr>
          <w:sz w:val="22"/>
          <w:szCs w:val="22"/>
        </w:rPr>
        <w:t xml:space="preserve"> </w:t>
      </w:r>
      <w:r w:rsidR="003236D8" w:rsidRPr="0073297E">
        <w:rPr>
          <w:sz w:val="22"/>
          <w:szCs w:val="22"/>
        </w:rPr>
        <w:t xml:space="preserve"> </w:t>
      </w:r>
      <w:r w:rsidR="00BE04BA" w:rsidRPr="0073297E">
        <w:rPr>
          <w:sz w:val="22"/>
          <w:szCs w:val="22"/>
        </w:rPr>
        <w:t xml:space="preserve">For </w:t>
      </w:r>
      <w:r w:rsidR="00865E82" w:rsidRPr="0073297E">
        <w:rPr>
          <w:sz w:val="22"/>
          <w:szCs w:val="22"/>
        </w:rPr>
        <w:t>p</w:t>
      </w:r>
      <w:r w:rsidR="00BE04BA" w:rsidRPr="0073297E">
        <w:rPr>
          <w:sz w:val="22"/>
          <w:szCs w:val="22"/>
        </w:rPr>
        <w:t xml:space="preserve">sychological </w:t>
      </w:r>
      <w:r w:rsidR="00865E82" w:rsidRPr="0073297E">
        <w:rPr>
          <w:sz w:val="22"/>
          <w:szCs w:val="22"/>
        </w:rPr>
        <w:t>t</w:t>
      </w:r>
      <w:r w:rsidR="00BE04BA" w:rsidRPr="0073297E">
        <w:rPr>
          <w:sz w:val="22"/>
          <w:szCs w:val="22"/>
        </w:rPr>
        <w:t xml:space="preserve">esting rates, refer to 101 CMR 329.00: </w:t>
      </w:r>
      <w:r w:rsidR="008A310E">
        <w:rPr>
          <w:sz w:val="22"/>
          <w:szCs w:val="22"/>
        </w:rPr>
        <w:t xml:space="preserve"> </w:t>
      </w:r>
      <w:r w:rsidR="00CC0EB4" w:rsidRPr="0073297E">
        <w:rPr>
          <w:i/>
          <w:iCs/>
          <w:sz w:val="22"/>
          <w:szCs w:val="22"/>
        </w:rPr>
        <w:t>Rates for Psychological and Independent Clinical Social Work Services</w:t>
      </w:r>
      <w:r w:rsidR="00CD3E5D" w:rsidRPr="0073297E">
        <w:rPr>
          <w:i/>
          <w:iCs/>
          <w:sz w:val="22"/>
          <w:szCs w:val="22"/>
        </w:rPr>
        <w:t>.</w:t>
      </w:r>
    </w:p>
    <w:p w14:paraId="7EE4ABEE" w14:textId="1A7E7D3F" w:rsidR="00FD1042" w:rsidRPr="0073297E" w:rsidRDefault="003F258F" w:rsidP="00BE04BA">
      <w:pPr>
        <w:ind w:left="1440"/>
        <w:rPr>
          <w:sz w:val="22"/>
          <w:szCs w:val="22"/>
        </w:rPr>
      </w:pPr>
      <w:r w:rsidRPr="10B988F1">
        <w:rPr>
          <w:sz w:val="22"/>
          <w:szCs w:val="22"/>
        </w:rPr>
        <w:t>2.</w:t>
      </w:r>
      <w:r w:rsidR="00B60A1F" w:rsidRPr="10B988F1">
        <w:rPr>
          <w:sz w:val="22"/>
          <w:szCs w:val="22"/>
        </w:rPr>
        <w:t xml:space="preserve"> </w:t>
      </w:r>
      <w:r w:rsidR="003236D8" w:rsidRPr="10B988F1">
        <w:rPr>
          <w:sz w:val="22"/>
          <w:szCs w:val="22"/>
        </w:rPr>
        <w:t xml:space="preserve"> </w:t>
      </w:r>
      <w:r w:rsidR="00B60A1F" w:rsidRPr="10B988F1">
        <w:rPr>
          <w:sz w:val="22"/>
          <w:szCs w:val="22"/>
        </w:rPr>
        <w:t xml:space="preserve">For </w:t>
      </w:r>
      <w:r w:rsidR="00865E82" w:rsidRPr="10B988F1">
        <w:rPr>
          <w:sz w:val="22"/>
          <w:szCs w:val="22"/>
        </w:rPr>
        <w:t>e</w:t>
      </w:r>
      <w:r w:rsidR="00B60A1F" w:rsidRPr="10B988F1">
        <w:rPr>
          <w:sz w:val="22"/>
          <w:szCs w:val="22"/>
        </w:rPr>
        <w:t xml:space="preserve">nhanced </w:t>
      </w:r>
      <w:r w:rsidR="00865E82" w:rsidRPr="10B988F1">
        <w:rPr>
          <w:sz w:val="22"/>
          <w:szCs w:val="22"/>
        </w:rPr>
        <w:t>s</w:t>
      </w:r>
      <w:r w:rsidR="00B60A1F" w:rsidRPr="10B988F1">
        <w:rPr>
          <w:sz w:val="22"/>
          <w:szCs w:val="22"/>
        </w:rPr>
        <w:t xml:space="preserve">tructured </w:t>
      </w:r>
      <w:r w:rsidR="00865E82" w:rsidRPr="10B988F1">
        <w:rPr>
          <w:sz w:val="22"/>
          <w:szCs w:val="22"/>
        </w:rPr>
        <w:t>o</w:t>
      </w:r>
      <w:r w:rsidR="00B60A1F" w:rsidRPr="10B988F1">
        <w:rPr>
          <w:sz w:val="22"/>
          <w:szCs w:val="22"/>
        </w:rPr>
        <w:t xml:space="preserve">utpatient </w:t>
      </w:r>
      <w:r w:rsidR="00865E82" w:rsidRPr="10B988F1">
        <w:rPr>
          <w:sz w:val="22"/>
          <w:szCs w:val="22"/>
        </w:rPr>
        <w:t>a</w:t>
      </w:r>
      <w:r w:rsidR="00B60A1F" w:rsidRPr="10B988F1">
        <w:rPr>
          <w:sz w:val="22"/>
          <w:szCs w:val="22"/>
        </w:rPr>
        <w:t xml:space="preserve">ddiction </w:t>
      </w:r>
      <w:r w:rsidR="00865E82" w:rsidRPr="10B988F1">
        <w:rPr>
          <w:sz w:val="22"/>
          <w:szCs w:val="22"/>
        </w:rPr>
        <w:t>p</w:t>
      </w:r>
      <w:r w:rsidR="00B60A1F" w:rsidRPr="10B988F1">
        <w:rPr>
          <w:sz w:val="22"/>
          <w:szCs w:val="22"/>
        </w:rPr>
        <w:t>rogram</w:t>
      </w:r>
      <w:r w:rsidR="00DA734A" w:rsidRPr="10B988F1">
        <w:rPr>
          <w:sz w:val="22"/>
          <w:szCs w:val="22"/>
        </w:rPr>
        <w:t xml:space="preserve"> (E-SOAP)</w:t>
      </w:r>
      <w:r w:rsidR="00B60A1F" w:rsidRPr="10B988F1">
        <w:rPr>
          <w:sz w:val="22"/>
          <w:szCs w:val="22"/>
        </w:rPr>
        <w:t xml:space="preserve"> services, refer to </w:t>
      </w:r>
      <w:r w:rsidR="00264473" w:rsidRPr="10B988F1">
        <w:rPr>
          <w:sz w:val="22"/>
          <w:szCs w:val="22"/>
        </w:rPr>
        <w:t xml:space="preserve">101 CMR </w:t>
      </w:r>
      <w:r w:rsidR="00A1052A" w:rsidRPr="10B988F1">
        <w:rPr>
          <w:sz w:val="22"/>
          <w:szCs w:val="22"/>
        </w:rPr>
        <w:t>444</w:t>
      </w:r>
      <w:r w:rsidR="4EE2A045" w:rsidRPr="6CB33128">
        <w:rPr>
          <w:sz w:val="22"/>
          <w:szCs w:val="22"/>
        </w:rPr>
        <w:t>.00</w:t>
      </w:r>
      <w:r w:rsidR="00A1052A" w:rsidRPr="6CB33128">
        <w:rPr>
          <w:sz w:val="22"/>
          <w:szCs w:val="22"/>
        </w:rPr>
        <w:t>:</w:t>
      </w:r>
      <w:r w:rsidR="00A1052A" w:rsidRPr="10B988F1">
        <w:rPr>
          <w:sz w:val="22"/>
          <w:szCs w:val="22"/>
        </w:rPr>
        <w:t xml:space="preserve"> </w:t>
      </w:r>
      <w:r w:rsidR="008A310E">
        <w:rPr>
          <w:sz w:val="22"/>
          <w:szCs w:val="22"/>
        </w:rPr>
        <w:t xml:space="preserve"> </w:t>
      </w:r>
      <w:r w:rsidR="00A1052A" w:rsidRPr="10B988F1">
        <w:rPr>
          <w:i/>
          <w:iCs/>
          <w:sz w:val="22"/>
          <w:szCs w:val="22"/>
        </w:rPr>
        <w:t>Rates for Certain Substance Use Disorder Services</w:t>
      </w:r>
      <w:r w:rsidR="00264473" w:rsidRPr="10B988F1">
        <w:rPr>
          <w:i/>
          <w:iCs/>
          <w:sz w:val="22"/>
          <w:szCs w:val="22"/>
        </w:rPr>
        <w:t>.</w:t>
      </w:r>
    </w:p>
    <w:p w14:paraId="25E25682" w14:textId="01978E31" w:rsidR="00452896" w:rsidRPr="0073297E" w:rsidRDefault="003F258F" w:rsidP="00452896">
      <w:pPr>
        <w:ind w:left="1440"/>
        <w:rPr>
          <w:sz w:val="22"/>
          <w:szCs w:val="22"/>
        </w:rPr>
      </w:pPr>
      <w:r w:rsidRPr="0073297E">
        <w:rPr>
          <w:sz w:val="22"/>
          <w:szCs w:val="22"/>
        </w:rPr>
        <w:t>3.</w:t>
      </w:r>
      <w:r w:rsidR="00CD3E5D" w:rsidRPr="0073297E">
        <w:rPr>
          <w:sz w:val="22"/>
          <w:szCs w:val="22"/>
        </w:rPr>
        <w:t xml:space="preserve"> </w:t>
      </w:r>
      <w:r w:rsidR="003236D8" w:rsidRPr="0073297E">
        <w:rPr>
          <w:sz w:val="22"/>
          <w:szCs w:val="22"/>
        </w:rPr>
        <w:t xml:space="preserve"> </w:t>
      </w:r>
      <w:r w:rsidR="003451E3" w:rsidRPr="0073297E">
        <w:rPr>
          <w:sz w:val="22"/>
          <w:szCs w:val="22"/>
        </w:rPr>
        <w:t xml:space="preserve">For </w:t>
      </w:r>
      <w:r w:rsidR="00865E82" w:rsidRPr="0073297E">
        <w:rPr>
          <w:sz w:val="22"/>
          <w:szCs w:val="22"/>
        </w:rPr>
        <w:t>i</w:t>
      </w:r>
      <w:r w:rsidR="00B75171" w:rsidRPr="0073297E">
        <w:rPr>
          <w:sz w:val="22"/>
          <w:szCs w:val="22"/>
        </w:rPr>
        <w:t xml:space="preserve">ntensive </w:t>
      </w:r>
      <w:r w:rsidR="00865E82" w:rsidRPr="0073297E">
        <w:rPr>
          <w:sz w:val="22"/>
          <w:szCs w:val="22"/>
        </w:rPr>
        <w:t>o</w:t>
      </w:r>
      <w:r w:rsidR="00B75171" w:rsidRPr="0073297E">
        <w:rPr>
          <w:sz w:val="22"/>
          <w:szCs w:val="22"/>
        </w:rPr>
        <w:t xml:space="preserve">utpatient </w:t>
      </w:r>
      <w:r w:rsidR="00865E82" w:rsidRPr="0073297E">
        <w:rPr>
          <w:sz w:val="22"/>
          <w:szCs w:val="22"/>
        </w:rPr>
        <w:t>p</w:t>
      </w:r>
      <w:r w:rsidR="00076381" w:rsidRPr="0073297E">
        <w:rPr>
          <w:sz w:val="22"/>
          <w:szCs w:val="22"/>
        </w:rPr>
        <w:t>rogram</w:t>
      </w:r>
      <w:r w:rsidR="00DA734A" w:rsidRPr="0073297E">
        <w:rPr>
          <w:sz w:val="22"/>
          <w:szCs w:val="22"/>
        </w:rPr>
        <w:t xml:space="preserve"> (IOP)</w:t>
      </w:r>
      <w:r w:rsidR="00076381" w:rsidRPr="0073297E">
        <w:rPr>
          <w:sz w:val="22"/>
          <w:szCs w:val="22"/>
        </w:rPr>
        <w:t xml:space="preserve"> services, refer to </w:t>
      </w:r>
      <w:r w:rsidR="00264473" w:rsidRPr="0073297E">
        <w:rPr>
          <w:sz w:val="22"/>
          <w:szCs w:val="22"/>
        </w:rPr>
        <w:t xml:space="preserve">101 CMR 306.00: </w:t>
      </w:r>
      <w:r w:rsidR="008A310E">
        <w:rPr>
          <w:sz w:val="22"/>
          <w:szCs w:val="22"/>
        </w:rPr>
        <w:t xml:space="preserve"> </w:t>
      </w:r>
      <w:r w:rsidR="00264473" w:rsidRPr="0073297E">
        <w:rPr>
          <w:i/>
          <w:iCs/>
          <w:sz w:val="22"/>
          <w:szCs w:val="22"/>
        </w:rPr>
        <w:t xml:space="preserve">Rates for Mental Health Services Provided </w:t>
      </w:r>
      <w:r w:rsidR="00BD2B77">
        <w:rPr>
          <w:i/>
          <w:iCs/>
          <w:sz w:val="22"/>
          <w:szCs w:val="22"/>
        </w:rPr>
        <w:t>in</w:t>
      </w:r>
      <w:r w:rsidR="00264473" w:rsidRPr="0073297E">
        <w:rPr>
          <w:i/>
          <w:iCs/>
          <w:sz w:val="22"/>
          <w:szCs w:val="22"/>
        </w:rPr>
        <w:t xml:space="preserve"> Community Health Centers and Mental Health Centers.</w:t>
      </w:r>
    </w:p>
    <w:p w14:paraId="148E8B0F" w14:textId="43B19FF2" w:rsidR="00635904" w:rsidRDefault="003F258F" w:rsidP="00635904">
      <w:pPr>
        <w:ind w:left="1440"/>
        <w:rPr>
          <w:i/>
          <w:iCs/>
          <w:sz w:val="22"/>
          <w:szCs w:val="22"/>
        </w:rPr>
      </w:pPr>
      <w:r w:rsidRPr="10B988F1">
        <w:rPr>
          <w:sz w:val="22"/>
          <w:szCs w:val="22"/>
        </w:rPr>
        <w:t>4.</w:t>
      </w:r>
      <w:r w:rsidR="00452896">
        <w:t xml:space="preserve"> </w:t>
      </w:r>
      <w:r w:rsidR="003236D8">
        <w:t xml:space="preserve"> </w:t>
      </w:r>
      <w:r w:rsidR="00AA73DF" w:rsidRPr="10B988F1">
        <w:rPr>
          <w:sz w:val="22"/>
          <w:szCs w:val="22"/>
        </w:rPr>
        <w:t xml:space="preserve">For </w:t>
      </w:r>
      <w:r w:rsidR="00865E82" w:rsidRPr="10B988F1">
        <w:rPr>
          <w:sz w:val="22"/>
          <w:szCs w:val="22"/>
        </w:rPr>
        <w:t>s</w:t>
      </w:r>
      <w:r w:rsidR="00AA73DF" w:rsidRPr="10B988F1">
        <w:rPr>
          <w:sz w:val="22"/>
          <w:szCs w:val="22"/>
        </w:rPr>
        <w:t xml:space="preserve">tructured </w:t>
      </w:r>
      <w:r w:rsidR="00865E82" w:rsidRPr="10B988F1">
        <w:rPr>
          <w:sz w:val="22"/>
          <w:szCs w:val="22"/>
        </w:rPr>
        <w:t>o</w:t>
      </w:r>
      <w:r w:rsidR="00AA73DF" w:rsidRPr="10B988F1">
        <w:rPr>
          <w:sz w:val="22"/>
          <w:szCs w:val="22"/>
        </w:rPr>
        <w:t xml:space="preserve">utpatient </w:t>
      </w:r>
      <w:r w:rsidR="00865E82" w:rsidRPr="10B988F1">
        <w:rPr>
          <w:sz w:val="22"/>
          <w:szCs w:val="22"/>
        </w:rPr>
        <w:t>a</w:t>
      </w:r>
      <w:r w:rsidR="00AA73DF" w:rsidRPr="10B988F1">
        <w:rPr>
          <w:sz w:val="22"/>
          <w:szCs w:val="22"/>
        </w:rPr>
        <w:t xml:space="preserve">ddiction </w:t>
      </w:r>
      <w:r w:rsidR="00865E82" w:rsidRPr="10B988F1">
        <w:rPr>
          <w:sz w:val="22"/>
          <w:szCs w:val="22"/>
        </w:rPr>
        <w:t>p</w:t>
      </w:r>
      <w:r w:rsidR="00AA73DF" w:rsidRPr="10B988F1">
        <w:rPr>
          <w:sz w:val="22"/>
          <w:szCs w:val="22"/>
        </w:rPr>
        <w:t>rogram</w:t>
      </w:r>
      <w:r w:rsidR="00DA734A" w:rsidRPr="10B988F1">
        <w:rPr>
          <w:sz w:val="22"/>
          <w:szCs w:val="22"/>
        </w:rPr>
        <w:t xml:space="preserve"> (SOAP)</w:t>
      </w:r>
      <w:r w:rsidR="00AA73DF" w:rsidRPr="10B988F1">
        <w:rPr>
          <w:sz w:val="22"/>
          <w:szCs w:val="22"/>
        </w:rPr>
        <w:t xml:space="preserve"> services, refer to </w:t>
      </w:r>
      <w:r w:rsidR="00264473" w:rsidRPr="10B988F1">
        <w:rPr>
          <w:sz w:val="22"/>
          <w:szCs w:val="22"/>
        </w:rPr>
        <w:t>101 CMR</w:t>
      </w:r>
      <w:r w:rsidR="002A376C" w:rsidRPr="0D90AF4A">
        <w:rPr>
          <w:sz w:val="22"/>
          <w:szCs w:val="22"/>
        </w:rPr>
        <w:t>444</w:t>
      </w:r>
      <w:r w:rsidR="209C14D5" w:rsidRPr="0D90AF4A">
        <w:rPr>
          <w:sz w:val="22"/>
          <w:szCs w:val="22"/>
        </w:rPr>
        <w:t>.</w:t>
      </w:r>
      <w:r w:rsidR="209C14D5" w:rsidRPr="60E63541">
        <w:rPr>
          <w:sz w:val="22"/>
          <w:szCs w:val="22"/>
        </w:rPr>
        <w:t>00</w:t>
      </w:r>
      <w:r w:rsidR="00264473" w:rsidRPr="10B988F1">
        <w:rPr>
          <w:sz w:val="22"/>
          <w:szCs w:val="22"/>
        </w:rPr>
        <w:t xml:space="preserve">: </w:t>
      </w:r>
      <w:r w:rsidR="008A310E">
        <w:rPr>
          <w:sz w:val="22"/>
          <w:szCs w:val="22"/>
        </w:rPr>
        <w:t xml:space="preserve"> </w:t>
      </w:r>
      <w:r w:rsidR="00264473" w:rsidRPr="10B988F1">
        <w:rPr>
          <w:i/>
          <w:iCs/>
          <w:sz w:val="22"/>
          <w:szCs w:val="22"/>
        </w:rPr>
        <w:t xml:space="preserve">Rates for </w:t>
      </w:r>
      <w:r w:rsidR="00A1052A" w:rsidRPr="10B988F1">
        <w:rPr>
          <w:i/>
          <w:iCs/>
          <w:sz w:val="22"/>
          <w:szCs w:val="22"/>
        </w:rPr>
        <w:t>Certain Substance Use Disorder Services</w:t>
      </w:r>
      <w:r w:rsidR="00264473" w:rsidRPr="10B988F1">
        <w:rPr>
          <w:i/>
          <w:iCs/>
          <w:sz w:val="22"/>
          <w:szCs w:val="22"/>
        </w:rPr>
        <w:t>.</w:t>
      </w:r>
    </w:p>
    <w:p w14:paraId="0987F021" w14:textId="77777777" w:rsidR="008D0CA3" w:rsidRPr="0073297E" w:rsidRDefault="008D0CA3" w:rsidP="00264473">
      <w:pPr>
        <w:ind w:left="1440"/>
        <w:rPr>
          <w:sz w:val="22"/>
          <w:szCs w:val="22"/>
        </w:rPr>
      </w:pPr>
    </w:p>
    <w:p w14:paraId="0F85F4AD" w14:textId="2D5C5DFD" w:rsidR="00A620FE" w:rsidRPr="0073297E" w:rsidRDefault="00A620FE" w:rsidP="008B60E3">
      <w:pPr>
        <w:ind w:left="720"/>
        <w:rPr>
          <w:sz w:val="22"/>
          <w:szCs w:val="22"/>
        </w:rPr>
      </w:pPr>
      <w:r w:rsidRPr="0073297E">
        <w:rPr>
          <w:sz w:val="22"/>
          <w:szCs w:val="22"/>
        </w:rPr>
        <w:t>(</w:t>
      </w:r>
      <w:r w:rsidR="003F258F" w:rsidRPr="0073297E">
        <w:rPr>
          <w:sz w:val="22"/>
          <w:szCs w:val="22"/>
        </w:rPr>
        <w:t>5</w:t>
      </w:r>
      <w:r w:rsidRPr="0073297E">
        <w:rPr>
          <w:sz w:val="22"/>
          <w:szCs w:val="22"/>
        </w:rPr>
        <w:t>)</w:t>
      </w:r>
      <w:r w:rsidR="003236D8" w:rsidRPr="0073297E">
        <w:rPr>
          <w:sz w:val="22"/>
          <w:szCs w:val="22"/>
        </w:rPr>
        <w:t xml:space="preserve">  </w:t>
      </w:r>
      <w:r w:rsidRPr="0073297E">
        <w:rPr>
          <w:sz w:val="22"/>
          <w:szCs w:val="22"/>
          <w:u w:val="single"/>
        </w:rPr>
        <w:t>Billing</w:t>
      </w:r>
      <w:r w:rsidRPr="0073297E">
        <w:rPr>
          <w:sz w:val="22"/>
          <w:szCs w:val="22"/>
        </w:rPr>
        <w:t xml:space="preserve">.  Each </w:t>
      </w:r>
      <w:r w:rsidR="00F82A5D">
        <w:rPr>
          <w:sz w:val="22"/>
          <w:szCs w:val="22"/>
        </w:rPr>
        <w:t>CBHC</w:t>
      </w:r>
      <w:r w:rsidR="00F82A5D" w:rsidRPr="0073297E">
        <w:rPr>
          <w:sz w:val="22"/>
          <w:szCs w:val="22"/>
        </w:rPr>
        <w:t xml:space="preserve"> </w:t>
      </w:r>
      <w:r w:rsidR="00F82A5D">
        <w:rPr>
          <w:sz w:val="22"/>
          <w:szCs w:val="22"/>
        </w:rPr>
        <w:t>must</w:t>
      </w:r>
      <w:r w:rsidR="00F82A5D" w:rsidRPr="0073297E">
        <w:rPr>
          <w:sz w:val="22"/>
          <w:szCs w:val="22"/>
        </w:rPr>
        <w:t xml:space="preserve"> </w:t>
      </w:r>
      <w:r w:rsidRPr="0073297E">
        <w:rPr>
          <w:sz w:val="22"/>
          <w:szCs w:val="22"/>
        </w:rPr>
        <w:t>bill the governmental unit according to the appropriate fee schedule on a prescribed form. Each specific service must be separately enumerated on the bill.</w:t>
      </w:r>
    </w:p>
    <w:p w14:paraId="21085230" w14:textId="77777777" w:rsidR="00E65FB3" w:rsidRPr="0073297E" w:rsidRDefault="00E65FB3" w:rsidP="0001399B">
      <w:pPr>
        <w:rPr>
          <w:sz w:val="22"/>
          <w:szCs w:val="22"/>
          <w:u w:val="single"/>
        </w:rPr>
      </w:pPr>
    </w:p>
    <w:p w14:paraId="5745BDE6" w14:textId="41BCD615" w:rsidR="00A620FE" w:rsidRPr="0073297E" w:rsidRDefault="00DF3DDB" w:rsidP="0001399B">
      <w:pPr>
        <w:rPr>
          <w:sz w:val="22"/>
          <w:szCs w:val="22"/>
        </w:rPr>
      </w:pPr>
      <w:r w:rsidRPr="10B988F1">
        <w:rPr>
          <w:sz w:val="22"/>
          <w:szCs w:val="22"/>
          <w:u w:val="single"/>
        </w:rPr>
        <w:t>305</w:t>
      </w:r>
      <w:r w:rsidR="00FC4E6C" w:rsidRPr="10B988F1">
        <w:rPr>
          <w:sz w:val="22"/>
          <w:szCs w:val="22"/>
          <w:u w:val="single"/>
        </w:rPr>
        <w:t>.</w:t>
      </w:r>
      <w:r w:rsidR="00A620FE" w:rsidRPr="10B988F1">
        <w:rPr>
          <w:sz w:val="22"/>
          <w:szCs w:val="22"/>
          <w:u w:val="single"/>
        </w:rPr>
        <w:t>04:</w:t>
      </w:r>
      <w:r w:rsidR="003236D8" w:rsidRPr="10B988F1">
        <w:rPr>
          <w:sz w:val="22"/>
          <w:szCs w:val="22"/>
          <w:u w:val="single"/>
        </w:rPr>
        <w:t xml:space="preserve">  </w:t>
      </w:r>
      <w:r w:rsidR="00A620FE" w:rsidRPr="10B988F1">
        <w:rPr>
          <w:sz w:val="22"/>
          <w:szCs w:val="22"/>
          <w:u w:val="single"/>
        </w:rPr>
        <w:t>Reporting Requirements and Sanctions</w:t>
      </w:r>
    </w:p>
    <w:p w14:paraId="2992FED1" w14:textId="77777777" w:rsidR="00A620FE" w:rsidRPr="0073297E" w:rsidRDefault="00A620FE" w:rsidP="0001399B">
      <w:pPr>
        <w:rPr>
          <w:sz w:val="22"/>
          <w:szCs w:val="22"/>
        </w:rPr>
      </w:pPr>
    </w:p>
    <w:p w14:paraId="31AD1EBA" w14:textId="1A5ECA50" w:rsidR="00A620FE" w:rsidRDefault="00433A29" w:rsidP="00BE2EB1">
      <w:pPr>
        <w:ind w:left="720"/>
        <w:rPr>
          <w:sz w:val="22"/>
          <w:szCs w:val="22"/>
        </w:rPr>
      </w:pPr>
      <w:r w:rsidRPr="0073297E">
        <w:rPr>
          <w:sz w:val="22"/>
          <w:szCs w:val="22"/>
        </w:rPr>
        <w:t>(1)</w:t>
      </w:r>
      <w:r w:rsidR="006C3704" w:rsidRPr="0073297E">
        <w:rPr>
          <w:sz w:val="22"/>
          <w:szCs w:val="22"/>
        </w:rPr>
        <w:t xml:space="preserve">  </w:t>
      </w:r>
      <w:r w:rsidR="001A7258" w:rsidRPr="0073297E">
        <w:rPr>
          <w:sz w:val="22"/>
          <w:szCs w:val="22"/>
          <w:u w:val="single"/>
        </w:rPr>
        <w:t xml:space="preserve">Required </w:t>
      </w:r>
      <w:r w:rsidR="00A620FE" w:rsidRPr="0073297E">
        <w:rPr>
          <w:sz w:val="22"/>
          <w:szCs w:val="22"/>
          <w:u w:val="single"/>
        </w:rPr>
        <w:t>Reports</w:t>
      </w:r>
      <w:r w:rsidR="00A620FE" w:rsidRPr="0073297E">
        <w:rPr>
          <w:sz w:val="22"/>
          <w:szCs w:val="22"/>
        </w:rPr>
        <w:t xml:space="preserve">. </w:t>
      </w:r>
      <w:r w:rsidR="001A7258" w:rsidRPr="0073297E">
        <w:rPr>
          <w:sz w:val="22"/>
          <w:szCs w:val="22"/>
        </w:rPr>
        <w:t xml:space="preserve">Reporting requirements are governed by 957 CMR 6.00: </w:t>
      </w:r>
      <w:r w:rsidR="00290777">
        <w:rPr>
          <w:sz w:val="22"/>
          <w:szCs w:val="22"/>
        </w:rPr>
        <w:t xml:space="preserve"> </w:t>
      </w:r>
      <w:r w:rsidR="001A7258" w:rsidRPr="0073297E">
        <w:rPr>
          <w:i/>
          <w:sz w:val="22"/>
          <w:szCs w:val="22"/>
        </w:rPr>
        <w:t>Cost Reporting Requirements</w:t>
      </w:r>
      <w:r w:rsidR="00290777">
        <w:rPr>
          <w:i/>
          <w:sz w:val="22"/>
          <w:szCs w:val="22"/>
        </w:rPr>
        <w:t>.</w:t>
      </w:r>
    </w:p>
    <w:p w14:paraId="324300ED" w14:textId="77777777" w:rsidR="00A620FE" w:rsidRPr="0073297E" w:rsidRDefault="00A620FE" w:rsidP="00A04FAB">
      <w:pPr>
        <w:ind w:left="1080"/>
        <w:rPr>
          <w:sz w:val="22"/>
          <w:szCs w:val="22"/>
        </w:rPr>
      </w:pPr>
    </w:p>
    <w:p w14:paraId="03853FA9" w14:textId="77777777" w:rsidR="00C205D6" w:rsidRDefault="002E68B9" w:rsidP="00C205D6">
      <w:pPr>
        <w:suppressAutoHyphens/>
        <w:ind w:left="720"/>
        <w:rPr>
          <w:sz w:val="22"/>
          <w:szCs w:val="22"/>
        </w:rPr>
      </w:pPr>
      <w:r w:rsidRPr="10B988F1">
        <w:rPr>
          <w:sz w:val="22"/>
          <w:szCs w:val="22"/>
        </w:rPr>
        <w:t xml:space="preserve">(2)  </w:t>
      </w:r>
      <w:r w:rsidR="006C3704" w:rsidRPr="10B988F1">
        <w:rPr>
          <w:sz w:val="22"/>
          <w:szCs w:val="22"/>
          <w:u w:val="single"/>
        </w:rPr>
        <w:t>Penalty for Noncompliance</w:t>
      </w:r>
      <w:r w:rsidR="00D45B25" w:rsidRPr="10B988F1">
        <w:rPr>
          <w:sz w:val="22"/>
          <w:szCs w:val="22"/>
        </w:rPr>
        <w:t xml:space="preserve">. </w:t>
      </w:r>
      <w:r w:rsidR="003236D8" w:rsidRPr="10B988F1">
        <w:rPr>
          <w:sz w:val="22"/>
          <w:szCs w:val="22"/>
        </w:rPr>
        <w:t xml:space="preserve"> </w:t>
      </w:r>
      <w:r w:rsidR="002A7F8B" w:rsidRPr="10B988F1">
        <w:rPr>
          <w:sz w:val="22"/>
          <w:szCs w:val="22"/>
        </w:rPr>
        <w:t xml:space="preserve">The purchasing governmental unit may impose a penalty in the amount of up to 15% of </w:t>
      </w:r>
      <w:r w:rsidR="0002558B" w:rsidRPr="10B988F1">
        <w:rPr>
          <w:sz w:val="22"/>
          <w:szCs w:val="22"/>
        </w:rPr>
        <w:t xml:space="preserve">its </w:t>
      </w:r>
      <w:r w:rsidR="002A7F8B" w:rsidRPr="10B988F1">
        <w:rPr>
          <w:sz w:val="22"/>
          <w:szCs w:val="22"/>
        </w:rPr>
        <w:t xml:space="preserve">payments to any provider that fails to submit required information. The purchasing governmental unit will notify the provider in advance of its intention to impose a penalty under </w:t>
      </w:r>
      <w:r w:rsidR="000E1B58" w:rsidRPr="10B988F1">
        <w:rPr>
          <w:sz w:val="22"/>
          <w:szCs w:val="22"/>
        </w:rPr>
        <w:t xml:space="preserve">101 CMR </w:t>
      </w:r>
      <w:r w:rsidR="006168F7" w:rsidRPr="10B988F1">
        <w:rPr>
          <w:sz w:val="22"/>
          <w:szCs w:val="22"/>
        </w:rPr>
        <w:t>305</w:t>
      </w:r>
      <w:r w:rsidR="00FC4E6C" w:rsidRPr="10B988F1">
        <w:rPr>
          <w:sz w:val="22"/>
          <w:szCs w:val="22"/>
        </w:rPr>
        <w:t>.</w:t>
      </w:r>
      <w:r w:rsidR="000E1B58" w:rsidRPr="10B988F1">
        <w:rPr>
          <w:sz w:val="22"/>
          <w:szCs w:val="22"/>
        </w:rPr>
        <w:t>04</w:t>
      </w:r>
      <w:r w:rsidR="00406A68" w:rsidRPr="10B988F1">
        <w:rPr>
          <w:sz w:val="22"/>
          <w:szCs w:val="22"/>
        </w:rPr>
        <w:t>(2)</w:t>
      </w:r>
      <w:r w:rsidR="002A7F8B" w:rsidRPr="10B988F1">
        <w:rPr>
          <w:sz w:val="22"/>
          <w:szCs w:val="22"/>
        </w:rPr>
        <w:t>.</w:t>
      </w:r>
    </w:p>
    <w:p w14:paraId="4AB0261B" w14:textId="77777777" w:rsidR="00AC3A69" w:rsidRDefault="00AC3A69" w:rsidP="00C205D6">
      <w:pPr>
        <w:suppressAutoHyphens/>
        <w:ind w:left="720"/>
        <w:rPr>
          <w:sz w:val="22"/>
          <w:szCs w:val="22"/>
        </w:rPr>
      </w:pPr>
    </w:p>
    <w:p w14:paraId="23BADED3" w14:textId="54097305" w:rsidR="00352F53" w:rsidRDefault="00352F53" w:rsidP="00352F53">
      <w:pPr>
        <w:suppressAutoHyphens/>
        <w:ind w:left="720"/>
        <w:rPr>
          <w:sz w:val="22"/>
          <w:szCs w:val="22"/>
        </w:rPr>
      </w:pPr>
      <w:r>
        <w:rPr>
          <w:sz w:val="22"/>
          <w:szCs w:val="22"/>
        </w:rPr>
        <w:t xml:space="preserve">(3) </w:t>
      </w:r>
      <w:r w:rsidR="009203DB">
        <w:rPr>
          <w:sz w:val="22"/>
          <w:szCs w:val="22"/>
        </w:rPr>
        <w:t xml:space="preserve"> </w:t>
      </w:r>
      <w:r w:rsidR="00C205D6" w:rsidRPr="10B988F1">
        <w:rPr>
          <w:sz w:val="22"/>
          <w:szCs w:val="22"/>
        </w:rPr>
        <w:t>An eligible provider that was paid by a governmental unit for CBHC services provided in a prior fiscal year, and whose program operated for the entire prior fiscal year</w:t>
      </w:r>
      <w:r w:rsidR="00F62445">
        <w:rPr>
          <w:sz w:val="22"/>
          <w:szCs w:val="22"/>
        </w:rPr>
        <w:t>,</w:t>
      </w:r>
      <w:r w:rsidR="00C205D6" w:rsidRPr="10B988F1">
        <w:rPr>
          <w:sz w:val="22"/>
          <w:szCs w:val="22"/>
        </w:rPr>
        <w:t xml:space="preserve"> must submit the following information to the Operational Services Division or to the Center for Health Information and Analysis, as applicable</w:t>
      </w:r>
      <w:r w:rsidR="00521B89">
        <w:rPr>
          <w:sz w:val="22"/>
          <w:szCs w:val="22"/>
        </w:rPr>
        <w:t>.</w:t>
      </w:r>
      <w:r w:rsidR="00C205D6" w:rsidRPr="10B988F1">
        <w:rPr>
          <w:sz w:val="22"/>
          <w:szCs w:val="22"/>
        </w:rPr>
        <w:t xml:space="preserve"> </w:t>
      </w:r>
    </w:p>
    <w:p w14:paraId="0263796A" w14:textId="098E59FE" w:rsidR="00352F53" w:rsidRDefault="00352F53" w:rsidP="00352F53">
      <w:pPr>
        <w:suppressAutoHyphens/>
        <w:ind w:left="1440"/>
        <w:rPr>
          <w:sz w:val="22"/>
          <w:szCs w:val="22"/>
        </w:rPr>
      </w:pPr>
      <w:r>
        <w:rPr>
          <w:sz w:val="22"/>
          <w:szCs w:val="22"/>
        </w:rPr>
        <w:t xml:space="preserve">a. </w:t>
      </w:r>
      <w:r w:rsidR="00521B89">
        <w:rPr>
          <w:sz w:val="22"/>
          <w:szCs w:val="22"/>
        </w:rPr>
        <w:t>A</w:t>
      </w:r>
      <w:r w:rsidR="00C205D6" w:rsidRPr="000C165A">
        <w:rPr>
          <w:sz w:val="22"/>
          <w:szCs w:val="22"/>
        </w:rPr>
        <w:t>n annual Uniform Financial Statements and Independent Auditor's Report (UFR) completed in accordance with</w:t>
      </w:r>
    </w:p>
    <w:p w14:paraId="4A6D6957" w14:textId="77777777" w:rsidR="00352F53" w:rsidRDefault="00352F53" w:rsidP="00352F53">
      <w:pPr>
        <w:suppressAutoHyphens/>
        <w:ind w:left="2160"/>
        <w:rPr>
          <w:sz w:val="22"/>
          <w:szCs w:val="22"/>
        </w:rPr>
      </w:pPr>
      <w:r>
        <w:rPr>
          <w:sz w:val="22"/>
          <w:szCs w:val="22"/>
        </w:rPr>
        <w:t xml:space="preserve">1. </w:t>
      </w:r>
      <w:r w:rsidR="00C205D6" w:rsidRPr="000C165A">
        <w:rPr>
          <w:sz w:val="22"/>
          <w:szCs w:val="22"/>
        </w:rPr>
        <w:t xml:space="preserve">the filing requirements and schedule of 808 CMR 1.00: </w:t>
      </w:r>
      <w:r w:rsidR="00C205D6" w:rsidRPr="008B578C">
        <w:rPr>
          <w:i/>
          <w:iCs/>
          <w:sz w:val="22"/>
          <w:szCs w:val="22"/>
        </w:rPr>
        <w:t xml:space="preserve">Compliance, Reporting and Auditing for Human and Social Services; </w:t>
      </w:r>
      <w:r w:rsidR="00C205D6" w:rsidRPr="000C165A">
        <w:rPr>
          <w:sz w:val="22"/>
          <w:szCs w:val="22"/>
        </w:rPr>
        <w:t xml:space="preserve">and </w:t>
      </w:r>
    </w:p>
    <w:p w14:paraId="46E677CD" w14:textId="669776EF" w:rsidR="00C205D6" w:rsidRPr="000C165A" w:rsidRDefault="00352F53" w:rsidP="00352F53">
      <w:pPr>
        <w:suppressAutoHyphens/>
        <w:ind w:left="2160"/>
        <w:rPr>
          <w:sz w:val="22"/>
          <w:szCs w:val="22"/>
        </w:rPr>
      </w:pPr>
      <w:r>
        <w:rPr>
          <w:sz w:val="22"/>
          <w:szCs w:val="22"/>
        </w:rPr>
        <w:t xml:space="preserve">2. </w:t>
      </w:r>
      <w:r w:rsidR="00C205D6" w:rsidRPr="000C165A">
        <w:rPr>
          <w:sz w:val="22"/>
          <w:szCs w:val="22"/>
        </w:rPr>
        <w:t>any special instructions appearing in the UFR Audit &amp; Preparation Manual, which may require that certain providers distinguish certain cost centers or programs by filing separate UFR</w:t>
      </w:r>
      <w:r w:rsidR="00C15031">
        <w:rPr>
          <w:sz w:val="22"/>
          <w:szCs w:val="22"/>
        </w:rPr>
        <w:t xml:space="preserve"> </w:t>
      </w:r>
      <w:r w:rsidR="00C205D6" w:rsidRPr="000C165A">
        <w:rPr>
          <w:sz w:val="22"/>
          <w:szCs w:val="22"/>
        </w:rPr>
        <w:t xml:space="preserve">Schedule Bs for each cost center or program; and </w:t>
      </w:r>
    </w:p>
    <w:p w14:paraId="5AF0BFCC" w14:textId="51ADD777" w:rsidR="00C205D6" w:rsidRPr="0073297E" w:rsidRDefault="00AC3A69" w:rsidP="00AC3A69">
      <w:pPr>
        <w:ind w:left="1440"/>
        <w:rPr>
          <w:sz w:val="22"/>
          <w:szCs w:val="22"/>
        </w:rPr>
      </w:pPr>
      <w:r>
        <w:rPr>
          <w:sz w:val="22"/>
          <w:szCs w:val="22"/>
        </w:rPr>
        <w:t xml:space="preserve">b. </w:t>
      </w:r>
      <w:r w:rsidR="00521B89">
        <w:rPr>
          <w:sz w:val="22"/>
          <w:szCs w:val="22"/>
        </w:rPr>
        <w:t>A</w:t>
      </w:r>
      <w:r w:rsidR="00C205D6" w:rsidRPr="000C165A">
        <w:rPr>
          <w:sz w:val="22"/>
          <w:szCs w:val="22"/>
        </w:rPr>
        <w:t xml:space="preserve">ny cost report supplemental schedule or any additional information requested by the </w:t>
      </w:r>
      <w:r w:rsidR="00A82DC2">
        <w:rPr>
          <w:sz w:val="22"/>
          <w:szCs w:val="22"/>
        </w:rPr>
        <w:t>CBHC</w:t>
      </w:r>
      <w:r w:rsidR="00C205D6" w:rsidRPr="000C165A">
        <w:rPr>
          <w:sz w:val="22"/>
          <w:szCs w:val="22"/>
        </w:rPr>
        <w:t xml:space="preserve"> within the timeframe specified by the </w:t>
      </w:r>
      <w:r w:rsidR="00A82DC2">
        <w:rPr>
          <w:sz w:val="22"/>
          <w:szCs w:val="22"/>
        </w:rPr>
        <w:t>CBHC</w:t>
      </w:r>
      <w:r w:rsidR="00C205D6" w:rsidRPr="000C165A">
        <w:rPr>
          <w:sz w:val="22"/>
          <w:szCs w:val="22"/>
        </w:rPr>
        <w:t xml:space="preserve"> on the request.</w:t>
      </w:r>
    </w:p>
    <w:p w14:paraId="16E0D53A" w14:textId="77777777" w:rsidR="00A620FE" w:rsidRPr="0073297E" w:rsidRDefault="00A620FE" w:rsidP="00C205D6">
      <w:pPr>
        <w:rPr>
          <w:sz w:val="22"/>
          <w:szCs w:val="22"/>
        </w:rPr>
      </w:pPr>
    </w:p>
    <w:p w14:paraId="4A60BD27" w14:textId="1189F005" w:rsidR="00A620FE" w:rsidRPr="0073297E" w:rsidRDefault="00A620FE" w:rsidP="00433A29">
      <w:pPr>
        <w:ind w:left="720"/>
        <w:rPr>
          <w:sz w:val="22"/>
          <w:szCs w:val="22"/>
        </w:rPr>
      </w:pPr>
      <w:r w:rsidRPr="0073297E">
        <w:rPr>
          <w:sz w:val="22"/>
          <w:szCs w:val="22"/>
        </w:rPr>
        <w:t>(</w:t>
      </w:r>
      <w:r w:rsidR="00AC3A69">
        <w:rPr>
          <w:sz w:val="22"/>
          <w:szCs w:val="22"/>
        </w:rPr>
        <w:t>4</w:t>
      </w:r>
      <w:r w:rsidRPr="0073297E">
        <w:rPr>
          <w:sz w:val="22"/>
          <w:szCs w:val="22"/>
        </w:rPr>
        <w:t>)</w:t>
      </w:r>
      <w:r w:rsidR="006C3704" w:rsidRPr="0073297E">
        <w:rPr>
          <w:sz w:val="22"/>
          <w:szCs w:val="22"/>
        </w:rPr>
        <w:t xml:space="preserve"> </w:t>
      </w:r>
      <w:r w:rsidR="003236D8" w:rsidRPr="0073297E">
        <w:rPr>
          <w:sz w:val="22"/>
          <w:szCs w:val="22"/>
        </w:rPr>
        <w:t xml:space="preserve"> </w:t>
      </w:r>
      <w:r w:rsidRPr="0073297E">
        <w:rPr>
          <w:sz w:val="22"/>
          <w:szCs w:val="22"/>
          <w:u w:val="single"/>
        </w:rPr>
        <w:t xml:space="preserve">Mergers, Acquisitions, </w:t>
      </w:r>
      <w:r w:rsidR="003F258F" w:rsidRPr="0073297E">
        <w:rPr>
          <w:sz w:val="22"/>
          <w:szCs w:val="22"/>
          <w:u w:val="single"/>
        </w:rPr>
        <w:t xml:space="preserve">or </w:t>
      </w:r>
      <w:r w:rsidRPr="0073297E">
        <w:rPr>
          <w:sz w:val="22"/>
          <w:szCs w:val="22"/>
          <w:u w:val="single"/>
        </w:rPr>
        <w:t>Other Transfers</w:t>
      </w:r>
      <w:r w:rsidRPr="0073297E">
        <w:rPr>
          <w:sz w:val="22"/>
          <w:szCs w:val="22"/>
        </w:rPr>
        <w:t xml:space="preserve">.  A provider involved in a merger, buy out, acquisition, purchase, pooling of interest or other arrangement involving the transfer of business </w:t>
      </w:r>
      <w:r w:rsidR="00EF2DC4">
        <w:rPr>
          <w:sz w:val="22"/>
          <w:szCs w:val="22"/>
        </w:rPr>
        <w:t>is</w:t>
      </w:r>
      <w:r w:rsidRPr="0073297E">
        <w:rPr>
          <w:sz w:val="22"/>
          <w:szCs w:val="22"/>
        </w:rPr>
        <w:t xml:space="preserve"> treated as a single provider for the purposes of </w:t>
      </w:r>
      <w:r w:rsidR="004A55E1" w:rsidRPr="0073297E">
        <w:rPr>
          <w:sz w:val="22"/>
          <w:szCs w:val="22"/>
        </w:rPr>
        <w:t xml:space="preserve">101 CMR </w:t>
      </w:r>
      <w:r w:rsidR="00DF3DDB" w:rsidRPr="0073297E">
        <w:rPr>
          <w:sz w:val="22"/>
          <w:szCs w:val="22"/>
        </w:rPr>
        <w:t>305</w:t>
      </w:r>
      <w:r w:rsidR="00FC4E6C" w:rsidRPr="0073297E">
        <w:rPr>
          <w:sz w:val="22"/>
          <w:szCs w:val="22"/>
        </w:rPr>
        <w:t>.</w:t>
      </w:r>
      <w:r w:rsidRPr="0073297E">
        <w:rPr>
          <w:sz w:val="22"/>
          <w:szCs w:val="22"/>
        </w:rPr>
        <w:t xml:space="preserve">04. All compliance liabilities of the transferor </w:t>
      </w:r>
      <w:r w:rsidR="003D0CEE">
        <w:rPr>
          <w:sz w:val="22"/>
          <w:szCs w:val="22"/>
        </w:rPr>
        <w:t>are</w:t>
      </w:r>
      <w:r w:rsidRPr="0073297E">
        <w:rPr>
          <w:sz w:val="22"/>
          <w:szCs w:val="22"/>
        </w:rPr>
        <w:t xml:space="preserve"> the responsibility of the transferee.</w:t>
      </w:r>
    </w:p>
    <w:p w14:paraId="7547B27D" w14:textId="77777777" w:rsidR="00502DC5" w:rsidRDefault="00502DC5" w:rsidP="0001399B">
      <w:pPr>
        <w:rPr>
          <w:sz w:val="22"/>
          <w:szCs w:val="22"/>
          <w:u w:val="single"/>
        </w:rPr>
      </w:pPr>
    </w:p>
    <w:p w14:paraId="556760B3" w14:textId="4F43C0C9" w:rsidR="00A620FE" w:rsidRPr="0073297E" w:rsidRDefault="00DF3DDB" w:rsidP="0001399B">
      <w:pPr>
        <w:rPr>
          <w:sz w:val="22"/>
          <w:szCs w:val="22"/>
        </w:rPr>
      </w:pPr>
      <w:r w:rsidRPr="0073297E">
        <w:rPr>
          <w:sz w:val="22"/>
          <w:szCs w:val="22"/>
          <w:u w:val="single"/>
        </w:rPr>
        <w:t>305</w:t>
      </w:r>
      <w:r w:rsidR="00FC4E6C" w:rsidRPr="0073297E">
        <w:rPr>
          <w:sz w:val="22"/>
          <w:szCs w:val="22"/>
          <w:u w:val="single"/>
        </w:rPr>
        <w:t>.</w:t>
      </w:r>
      <w:r w:rsidR="00A620FE" w:rsidRPr="0073297E">
        <w:rPr>
          <w:sz w:val="22"/>
          <w:szCs w:val="22"/>
          <w:u w:val="single"/>
        </w:rPr>
        <w:t>05:</w:t>
      </w:r>
      <w:r w:rsidR="003236D8" w:rsidRPr="0073297E">
        <w:rPr>
          <w:sz w:val="22"/>
          <w:szCs w:val="22"/>
          <w:u w:val="single"/>
        </w:rPr>
        <w:t xml:space="preserve">  </w:t>
      </w:r>
      <w:r w:rsidR="00A620FE" w:rsidRPr="0073297E">
        <w:rPr>
          <w:sz w:val="22"/>
          <w:szCs w:val="22"/>
          <w:u w:val="single"/>
        </w:rPr>
        <w:t>Severability</w:t>
      </w:r>
    </w:p>
    <w:p w14:paraId="79F59089" w14:textId="77777777" w:rsidR="00A620FE" w:rsidRPr="0073297E" w:rsidRDefault="00A620FE" w:rsidP="0001399B">
      <w:pPr>
        <w:rPr>
          <w:sz w:val="22"/>
          <w:szCs w:val="22"/>
        </w:rPr>
      </w:pPr>
    </w:p>
    <w:p w14:paraId="5CB6CBFB" w14:textId="5DCE5EA4" w:rsidR="00A620FE" w:rsidRPr="0073297E" w:rsidRDefault="002976F1" w:rsidP="0069512B">
      <w:pPr>
        <w:ind w:left="720" w:firstLine="360"/>
        <w:rPr>
          <w:sz w:val="22"/>
          <w:szCs w:val="22"/>
        </w:rPr>
      </w:pPr>
      <w:r w:rsidRPr="002976F1">
        <w:rPr>
          <w:sz w:val="22"/>
          <w:szCs w:val="22"/>
        </w:rPr>
        <w:t xml:space="preserve">The provisions of 101 CMR </w:t>
      </w:r>
      <w:r>
        <w:rPr>
          <w:sz w:val="22"/>
          <w:szCs w:val="22"/>
        </w:rPr>
        <w:t>305</w:t>
      </w:r>
      <w:r w:rsidRPr="002976F1">
        <w:rPr>
          <w:sz w:val="22"/>
          <w:szCs w:val="22"/>
        </w:rPr>
        <w:t xml:space="preserve">.00 are severable. If any provision of 101 CMR </w:t>
      </w:r>
      <w:r>
        <w:rPr>
          <w:sz w:val="22"/>
          <w:szCs w:val="22"/>
        </w:rPr>
        <w:t>305</w:t>
      </w:r>
      <w:r w:rsidRPr="002976F1">
        <w:rPr>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Pr>
          <w:sz w:val="22"/>
          <w:szCs w:val="22"/>
        </w:rPr>
        <w:t>305</w:t>
      </w:r>
      <w:r w:rsidRPr="002976F1">
        <w:rPr>
          <w:sz w:val="22"/>
          <w:szCs w:val="22"/>
        </w:rPr>
        <w:t>.00 or application of those provisions to applicable individuals, entities, or circumstances.</w:t>
      </w:r>
    </w:p>
    <w:p w14:paraId="6BBC51E5" w14:textId="7E605425" w:rsidR="00A620FE" w:rsidRPr="0073297E" w:rsidRDefault="00A620FE" w:rsidP="0001399B">
      <w:pPr>
        <w:rPr>
          <w:sz w:val="22"/>
          <w:szCs w:val="22"/>
        </w:rPr>
      </w:pPr>
    </w:p>
    <w:p w14:paraId="508903F4" w14:textId="77777777" w:rsidR="009A1A99" w:rsidRPr="0073297E" w:rsidRDefault="009A1A99" w:rsidP="0001399B">
      <w:pPr>
        <w:rPr>
          <w:sz w:val="22"/>
          <w:szCs w:val="22"/>
        </w:rPr>
      </w:pPr>
    </w:p>
    <w:p w14:paraId="329EA5BE" w14:textId="77777777" w:rsidR="00A620FE" w:rsidRPr="0073297E" w:rsidRDefault="00A620FE" w:rsidP="0001399B">
      <w:pPr>
        <w:rPr>
          <w:sz w:val="22"/>
          <w:szCs w:val="22"/>
        </w:rPr>
      </w:pPr>
      <w:r w:rsidRPr="0073297E">
        <w:rPr>
          <w:sz w:val="22"/>
          <w:szCs w:val="22"/>
        </w:rPr>
        <w:t>REGULATORY AUTHORITY</w:t>
      </w:r>
    </w:p>
    <w:p w14:paraId="0B494511" w14:textId="77777777" w:rsidR="00A620FE" w:rsidRPr="0073297E" w:rsidRDefault="00A620FE" w:rsidP="0001399B">
      <w:pPr>
        <w:rPr>
          <w:sz w:val="22"/>
          <w:szCs w:val="22"/>
        </w:rPr>
      </w:pPr>
    </w:p>
    <w:p w14:paraId="20BE9CA5" w14:textId="1DECC510" w:rsidR="00A620FE" w:rsidRPr="00752F29" w:rsidRDefault="008C4479" w:rsidP="00116AB0">
      <w:pPr>
        <w:ind w:left="720"/>
        <w:rPr>
          <w:sz w:val="22"/>
          <w:szCs w:val="22"/>
        </w:rPr>
      </w:pPr>
      <w:r w:rsidRPr="0073297E">
        <w:rPr>
          <w:sz w:val="22"/>
          <w:szCs w:val="22"/>
        </w:rPr>
        <w:t xml:space="preserve">101 </w:t>
      </w:r>
      <w:r w:rsidR="00A620FE" w:rsidRPr="0073297E">
        <w:rPr>
          <w:sz w:val="22"/>
          <w:szCs w:val="22"/>
        </w:rPr>
        <w:t xml:space="preserve">CMR </w:t>
      </w:r>
      <w:r w:rsidR="00E27559" w:rsidRPr="0073297E">
        <w:rPr>
          <w:sz w:val="22"/>
          <w:szCs w:val="22"/>
        </w:rPr>
        <w:t>305</w:t>
      </w:r>
      <w:r w:rsidR="00FC4E6C" w:rsidRPr="0073297E">
        <w:rPr>
          <w:sz w:val="22"/>
          <w:szCs w:val="22"/>
        </w:rPr>
        <w:t>.</w:t>
      </w:r>
      <w:r w:rsidR="00A620FE" w:rsidRPr="0073297E">
        <w:rPr>
          <w:sz w:val="22"/>
          <w:szCs w:val="22"/>
        </w:rPr>
        <w:t>00:   M.G.L. c. 118</w:t>
      </w:r>
      <w:r w:rsidR="008126D2" w:rsidRPr="0073297E">
        <w:rPr>
          <w:sz w:val="22"/>
          <w:szCs w:val="22"/>
        </w:rPr>
        <w:t>E</w:t>
      </w:r>
      <w:r w:rsidR="002976F1">
        <w:rPr>
          <w:sz w:val="22"/>
          <w:szCs w:val="22"/>
        </w:rPr>
        <w:t>.</w:t>
      </w:r>
      <w:r w:rsidR="00BB73B6" w:rsidRPr="0073297E">
        <w:rPr>
          <w:sz w:val="22"/>
          <w:szCs w:val="22"/>
        </w:rPr>
        <w:t xml:space="preserve"> </w:t>
      </w:r>
    </w:p>
    <w:sectPr w:rsidR="00A620FE" w:rsidRPr="00752F29" w:rsidSect="00E30CA2">
      <w:headerReference w:type="default" r:id="rId11"/>
      <w:footerReference w:type="default" r:id="rId12"/>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55BF" w14:textId="77777777" w:rsidR="00547429" w:rsidRDefault="00547429">
      <w:r>
        <w:separator/>
      </w:r>
    </w:p>
  </w:endnote>
  <w:endnote w:type="continuationSeparator" w:id="0">
    <w:p w14:paraId="7779DFAD" w14:textId="77777777" w:rsidR="00547429" w:rsidRDefault="00547429">
      <w:r>
        <w:continuationSeparator/>
      </w:r>
    </w:p>
  </w:endnote>
  <w:endnote w:type="continuationNotice" w:id="1">
    <w:p w14:paraId="66BA0B3B" w14:textId="77777777" w:rsidR="00547429" w:rsidRDefault="00547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304826"/>
      <w:docPartObj>
        <w:docPartGallery w:val="Page Numbers (Bottom of Page)"/>
        <w:docPartUnique/>
      </w:docPartObj>
    </w:sdtPr>
    <w:sdtEndPr>
      <w:rPr>
        <w:noProof/>
      </w:rPr>
    </w:sdtEndPr>
    <w:sdtContent>
      <w:p w14:paraId="17ACF0C3" w14:textId="174CDEAB" w:rsidR="00B87BEC" w:rsidRDefault="00B87BEC" w:rsidP="00BB04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CB47" w14:textId="77777777" w:rsidR="00547429" w:rsidRDefault="00547429">
      <w:r>
        <w:separator/>
      </w:r>
    </w:p>
  </w:footnote>
  <w:footnote w:type="continuationSeparator" w:id="0">
    <w:p w14:paraId="4A470EF1" w14:textId="77777777" w:rsidR="00547429" w:rsidRDefault="00547429">
      <w:r>
        <w:continuationSeparator/>
      </w:r>
    </w:p>
  </w:footnote>
  <w:footnote w:type="continuationNotice" w:id="1">
    <w:p w14:paraId="7AF73841" w14:textId="77777777" w:rsidR="00547429" w:rsidRDefault="00547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6764" w14:textId="219054F4" w:rsidR="00D0609C" w:rsidRDefault="00D0609C" w:rsidP="00D31458">
    <w:pPr>
      <w:spacing w:line="240" w:lineRule="exact"/>
      <w:jc w:val="right"/>
      <w:rPr>
        <w:sz w:val="22"/>
        <w:szCs w:val="22"/>
      </w:rPr>
    </w:pPr>
    <w:r>
      <w:rPr>
        <w:sz w:val="22"/>
        <w:szCs w:val="22"/>
      </w:rPr>
      <w:t>Proposed Adoption</w:t>
    </w:r>
  </w:p>
  <w:p w14:paraId="6FF5DBBB" w14:textId="0AE622E8" w:rsidR="00B87BEC" w:rsidDel="003B7351" w:rsidRDefault="25DD1B67" w:rsidP="00D31458">
    <w:pPr>
      <w:spacing w:line="240" w:lineRule="exact"/>
      <w:jc w:val="right"/>
      <w:rPr>
        <w:sz w:val="22"/>
        <w:szCs w:val="22"/>
      </w:rPr>
    </w:pPr>
    <w:r w:rsidRPr="25DD1B67">
      <w:rPr>
        <w:sz w:val="22"/>
        <w:szCs w:val="22"/>
      </w:rPr>
      <w:t xml:space="preserve">Date </w:t>
    </w:r>
    <w:r w:rsidR="00FA5678">
      <w:rPr>
        <w:sz w:val="22"/>
        <w:szCs w:val="22"/>
      </w:rPr>
      <w:t>Filed</w:t>
    </w:r>
    <w:r w:rsidRPr="25DD1B67">
      <w:rPr>
        <w:sz w:val="22"/>
        <w:szCs w:val="22"/>
      </w:rPr>
      <w:t xml:space="preserve">: </w:t>
    </w:r>
    <w:r w:rsidR="002C3CF7">
      <w:rPr>
        <w:sz w:val="22"/>
        <w:szCs w:val="22"/>
      </w:rPr>
      <w:t>February 28</w:t>
    </w:r>
    <w:r w:rsidRPr="25DD1B67">
      <w:rPr>
        <w:sz w:val="22"/>
        <w:szCs w:val="22"/>
      </w:rPr>
      <w:t>, 202</w:t>
    </w:r>
    <w:r w:rsidR="002C3CF7">
      <w:rPr>
        <w:sz w:val="22"/>
        <w:szCs w:val="22"/>
      </w:rPr>
      <w:t>5</w:t>
    </w:r>
  </w:p>
  <w:p w14:paraId="2E7945E9" w14:textId="77777777" w:rsidR="00B87BEC" w:rsidRPr="00E707B6" w:rsidRDefault="00B87BEC" w:rsidP="00D31458">
    <w:pPr>
      <w:spacing w:line="240" w:lineRule="exact"/>
      <w:jc w:val="right"/>
      <w:rPr>
        <w:sz w:val="22"/>
        <w:szCs w:val="22"/>
      </w:rPr>
    </w:pPr>
  </w:p>
  <w:p w14:paraId="66F220BD" w14:textId="77777777" w:rsidR="00B87BEC" w:rsidRPr="00E707B6" w:rsidRDefault="00B87BEC" w:rsidP="000C1C8B">
    <w:pPr>
      <w:spacing w:line="240" w:lineRule="exact"/>
      <w:jc w:val="center"/>
      <w:rPr>
        <w:sz w:val="22"/>
        <w:szCs w:val="22"/>
      </w:rPr>
    </w:pPr>
    <w:r w:rsidRPr="00E707B6">
      <w:rPr>
        <w:sz w:val="22"/>
        <w:szCs w:val="22"/>
      </w:rPr>
      <w:t>101 CMR:  EXECUTIVE OFFICE OF HEALTH AND HUMAN SERVICES</w:t>
    </w:r>
  </w:p>
  <w:p w14:paraId="71DED869" w14:textId="77777777" w:rsidR="00B87BEC" w:rsidRPr="00E707B6" w:rsidRDefault="00B87BEC" w:rsidP="0001399B">
    <w:pPr>
      <w:spacing w:line="240" w:lineRule="exact"/>
      <w:jc w:val="center"/>
      <w:rPr>
        <w:sz w:val="22"/>
        <w:szCs w:val="22"/>
      </w:rPr>
    </w:pPr>
  </w:p>
  <w:p w14:paraId="0D21279D" w14:textId="3D982A02" w:rsidR="00B87BEC" w:rsidRPr="00E707B6" w:rsidRDefault="00B87BEC" w:rsidP="005759F5">
    <w:pPr>
      <w:spacing w:line="240" w:lineRule="exact"/>
      <w:jc w:val="center"/>
      <w:rPr>
        <w:sz w:val="22"/>
        <w:szCs w:val="22"/>
      </w:rPr>
    </w:pPr>
    <w:r w:rsidRPr="00E707B6">
      <w:rPr>
        <w:sz w:val="22"/>
        <w:szCs w:val="22"/>
      </w:rPr>
      <w:t xml:space="preserve">101 CMR 305:  RATES FOR BEHAVIORAL HEALTH SERVICES PROVIDED IN COMMUNITY BEHAVIORAL HEALTH CENTERS </w:t>
    </w:r>
  </w:p>
  <w:p w14:paraId="4BF96210" w14:textId="77777777" w:rsidR="00B87BEC" w:rsidRDefault="00B87BEC" w:rsidP="0001399B">
    <w:pPr>
      <w:spacing w:line="240" w:lineRule="exact"/>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708"/>
    <w:multiLevelType w:val="hybridMultilevel"/>
    <w:tmpl w:val="808E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524"/>
    <w:multiLevelType w:val="hybridMultilevel"/>
    <w:tmpl w:val="55507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C640FB"/>
    <w:multiLevelType w:val="hybridMultilevel"/>
    <w:tmpl w:val="1696E67C"/>
    <w:lvl w:ilvl="0" w:tplc="442E039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2766B4"/>
    <w:multiLevelType w:val="hybridMultilevel"/>
    <w:tmpl w:val="0540CB58"/>
    <w:lvl w:ilvl="0" w:tplc="552861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5" w15:restartNumberingAfterBreak="0">
    <w:nsid w:val="42D07176"/>
    <w:multiLevelType w:val="hybridMultilevel"/>
    <w:tmpl w:val="7EEA6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270A2E"/>
    <w:multiLevelType w:val="hybridMultilevel"/>
    <w:tmpl w:val="0D58449E"/>
    <w:lvl w:ilvl="0" w:tplc="524A6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76335E"/>
    <w:multiLevelType w:val="hybridMultilevel"/>
    <w:tmpl w:val="D116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9" w15:restartNumberingAfterBreak="0">
    <w:nsid w:val="50713450"/>
    <w:multiLevelType w:val="hybridMultilevel"/>
    <w:tmpl w:val="1A0CB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E76E89"/>
    <w:multiLevelType w:val="hybridMultilevel"/>
    <w:tmpl w:val="BAF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B52AA7"/>
    <w:multiLevelType w:val="hybridMultilevel"/>
    <w:tmpl w:val="21B69AC2"/>
    <w:lvl w:ilvl="0" w:tplc="C9BA80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B7858"/>
    <w:multiLevelType w:val="hybridMultilevel"/>
    <w:tmpl w:val="2552012C"/>
    <w:lvl w:ilvl="0" w:tplc="09BA5F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B539E0"/>
    <w:multiLevelType w:val="hybridMultilevel"/>
    <w:tmpl w:val="30DE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813572"/>
    <w:multiLevelType w:val="hybridMultilevel"/>
    <w:tmpl w:val="49E40B6E"/>
    <w:lvl w:ilvl="0" w:tplc="AF782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01998"/>
    <w:multiLevelType w:val="hybridMultilevel"/>
    <w:tmpl w:val="358C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2501D"/>
    <w:multiLevelType w:val="hybridMultilevel"/>
    <w:tmpl w:val="365CC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0584239">
    <w:abstractNumId w:val="4"/>
  </w:num>
  <w:num w:numId="2" w16cid:durableId="923418799">
    <w:abstractNumId w:val="8"/>
  </w:num>
  <w:num w:numId="3" w16cid:durableId="942299724">
    <w:abstractNumId w:val="14"/>
  </w:num>
  <w:num w:numId="4" w16cid:durableId="1411927185">
    <w:abstractNumId w:val="0"/>
  </w:num>
  <w:num w:numId="5" w16cid:durableId="913978249">
    <w:abstractNumId w:val="1"/>
  </w:num>
  <w:num w:numId="6" w16cid:durableId="1944650119">
    <w:abstractNumId w:val="7"/>
  </w:num>
  <w:num w:numId="7" w16cid:durableId="1053386569">
    <w:abstractNumId w:val="10"/>
  </w:num>
  <w:num w:numId="8" w16cid:durableId="612328962">
    <w:abstractNumId w:val="9"/>
  </w:num>
  <w:num w:numId="9" w16cid:durableId="1140028460">
    <w:abstractNumId w:val="16"/>
  </w:num>
  <w:num w:numId="10" w16cid:durableId="1832677579">
    <w:abstractNumId w:val="6"/>
  </w:num>
  <w:num w:numId="11" w16cid:durableId="827941206">
    <w:abstractNumId w:val="5"/>
  </w:num>
  <w:num w:numId="12" w16cid:durableId="644549993">
    <w:abstractNumId w:val="5"/>
  </w:num>
  <w:num w:numId="13" w16cid:durableId="1803771859">
    <w:abstractNumId w:val="13"/>
  </w:num>
  <w:num w:numId="14" w16cid:durableId="1528523313">
    <w:abstractNumId w:val="11"/>
  </w:num>
  <w:num w:numId="15" w16cid:durableId="1093748508">
    <w:abstractNumId w:val="3"/>
  </w:num>
  <w:num w:numId="16" w16cid:durableId="17700233">
    <w:abstractNumId w:val="2"/>
  </w:num>
  <w:num w:numId="17" w16cid:durableId="1749109693">
    <w:abstractNumId w:val="15"/>
  </w:num>
  <w:num w:numId="18" w16cid:durableId="1806315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7129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FE"/>
    <w:rsid w:val="0000227E"/>
    <w:rsid w:val="00002F80"/>
    <w:rsid w:val="00004499"/>
    <w:rsid w:val="00006ADB"/>
    <w:rsid w:val="00007010"/>
    <w:rsid w:val="00007887"/>
    <w:rsid w:val="00010C4C"/>
    <w:rsid w:val="000126CB"/>
    <w:rsid w:val="0001399B"/>
    <w:rsid w:val="0001521F"/>
    <w:rsid w:val="00015A78"/>
    <w:rsid w:val="000163A6"/>
    <w:rsid w:val="000165EE"/>
    <w:rsid w:val="00016B20"/>
    <w:rsid w:val="00016CE1"/>
    <w:rsid w:val="00017C33"/>
    <w:rsid w:val="00017C83"/>
    <w:rsid w:val="000200A6"/>
    <w:rsid w:val="00020874"/>
    <w:rsid w:val="00022A19"/>
    <w:rsid w:val="000235AF"/>
    <w:rsid w:val="000239BF"/>
    <w:rsid w:val="0002420C"/>
    <w:rsid w:val="0002558B"/>
    <w:rsid w:val="00026231"/>
    <w:rsid w:val="000313AE"/>
    <w:rsid w:val="0003219D"/>
    <w:rsid w:val="00033CE8"/>
    <w:rsid w:val="00033D29"/>
    <w:rsid w:val="0003456E"/>
    <w:rsid w:val="00035D3E"/>
    <w:rsid w:val="000367F3"/>
    <w:rsid w:val="0003796B"/>
    <w:rsid w:val="00041788"/>
    <w:rsid w:val="00042EB9"/>
    <w:rsid w:val="00043159"/>
    <w:rsid w:val="00043730"/>
    <w:rsid w:val="000439C8"/>
    <w:rsid w:val="00043A8D"/>
    <w:rsid w:val="00044357"/>
    <w:rsid w:val="00044A92"/>
    <w:rsid w:val="00044ADD"/>
    <w:rsid w:val="00044B46"/>
    <w:rsid w:val="00046CC3"/>
    <w:rsid w:val="00047D7C"/>
    <w:rsid w:val="0005155C"/>
    <w:rsid w:val="00052D05"/>
    <w:rsid w:val="00053BD8"/>
    <w:rsid w:val="00054078"/>
    <w:rsid w:val="00056B44"/>
    <w:rsid w:val="00056B8B"/>
    <w:rsid w:val="00056D0B"/>
    <w:rsid w:val="00057BEB"/>
    <w:rsid w:val="000603E1"/>
    <w:rsid w:val="0006493C"/>
    <w:rsid w:val="00065E68"/>
    <w:rsid w:val="00065E99"/>
    <w:rsid w:val="00066982"/>
    <w:rsid w:val="000669AE"/>
    <w:rsid w:val="00066B08"/>
    <w:rsid w:val="000670D7"/>
    <w:rsid w:val="00070DE3"/>
    <w:rsid w:val="00072288"/>
    <w:rsid w:val="00072F89"/>
    <w:rsid w:val="00073901"/>
    <w:rsid w:val="00073CD7"/>
    <w:rsid w:val="00073E7F"/>
    <w:rsid w:val="00076381"/>
    <w:rsid w:val="00076BBF"/>
    <w:rsid w:val="000776B3"/>
    <w:rsid w:val="00081DB6"/>
    <w:rsid w:val="0008209C"/>
    <w:rsid w:val="00083CAD"/>
    <w:rsid w:val="00085EAC"/>
    <w:rsid w:val="00086BDB"/>
    <w:rsid w:val="00087E0E"/>
    <w:rsid w:val="00087E1F"/>
    <w:rsid w:val="00090C71"/>
    <w:rsid w:val="00091080"/>
    <w:rsid w:val="000916BC"/>
    <w:rsid w:val="00091B57"/>
    <w:rsid w:val="00091D64"/>
    <w:rsid w:val="00091E2C"/>
    <w:rsid w:val="00091FF3"/>
    <w:rsid w:val="00092C43"/>
    <w:rsid w:val="000932B6"/>
    <w:rsid w:val="00093823"/>
    <w:rsid w:val="00094957"/>
    <w:rsid w:val="00095A46"/>
    <w:rsid w:val="00095B88"/>
    <w:rsid w:val="00095C7F"/>
    <w:rsid w:val="00096D31"/>
    <w:rsid w:val="00097182"/>
    <w:rsid w:val="000A0556"/>
    <w:rsid w:val="000A0624"/>
    <w:rsid w:val="000A0683"/>
    <w:rsid w:val="000A06E9"/>
    <w:rsid w:val="000A17C1"/>
    <w:rsid w:val="000A1A34"/>
    <w:rsid w:val="000A1B3A"/>
    <w:rsid w:val="000A1E83"/>
    <w:rsid w:val="000A31E1"/>
    <w:rsid w:val="000A4A8F"/>
    <w:rsid w:val="000A5B26"/>
    <w:rsid w:val="000A6A13"/>
    <w:rsid w:val="000A7002"/>
    <w:rsid w:val="000A7187"/>
    <w:rsid w:val="000A74EB"/>
    <w:rsid w:val="000A7994"/>
    <w:rsid w:val="000B038B"/>
    <w:rsid w:val="000B25F1"/>
    <w:rsid w:val="000B41DC"/>
    <w:rsid w:val="000B5B94"/>
    <w:rsid w:val="000B747B"/>
    <w:rsid w:val="000B7F39"/>
    <w:rsid w:val="000C0B8C"/>
    <w:rsid w:val="000C165A"/>
    <w:rsid w:val="000C1C8B"/>
    <w:rsid w:val="000C2989"/>
    <w:rsid w:val="000C3D99"/>
    <w:rsid w:val="000C50B6"/>
    <w:rsid w:val="000C5C79"/>
    <w:rsid w:val="000C5CDB"/>
    <w:rsid w:val="000C6BDD"/>
    <w:rsid w:val="000D2BCA"/>
    <w:rsid w:val="000D3448"/>
    <w:rsid w:val="000D398C"/>
    <w:rsid w:val="000D3BCA"/>
    <w:rsid w:val="000D48D4"/>
    <w:rsid w:val="000E0777"/>
    <w:rsid w:val="000E09B5"/>
    <w:rsid w:val="000E1618"/>
    <w:rsid w:val="000E1851"/>
    <w:rsid w:val="000E1B58"/>
    <w:rsid w:val="000E2A45"/>
    <w:rsid w:val="000E438E"/>
    <w:rsid w:val="000E54F9"/>
    <w:rsid w:val="000E6261"/>
    <w:rsid w:val="000E6B3B"/>
    <w:rsid w:val="000E6B8A"/>
    <w:rsid w:val="000E76BF"/>
    <w:rsid w:val="000E7D3A"/>
    <w:rsid w:val="000E7D3E"/>
    <w:rsid w:val="000F0719"/>
    <w:rsid w:val="000F102F"/>
    <w:rsid w:val="000F142D"/>
    <w:rsid w:val="000F1620"/>
    <w:rsid w:val="000F1ABD"/>
    <w:rsid w:val="000F234E"/>
    <w:rsid w:val="000F2F38"/>
    <w:rsid w:val="000F3705"/>
    <w:rsid w:val="000F406B"/>
    <w:rsid w:val="000F5A30"/>
    <w:rsid w:val="000F5E41"/>
    <w:rsid w:val="000F7F0B"/>
    <w:rsid w:val="00102B6E"/>
    <w:rsid w:val="001032CE"/>
    <w:rsid w:val="00103A9D"/>
    <w:rsid w:val="00103FD7"/>
    <w:rsid w:val="00104384"/>
    <w:rsid w:val="00104950"/>
    <w:rsid w:val="001049A2"/>
    <w:rsid w:val="0010532C"/>
    <w:rsid w:val="001061A9"/>
    <w:rsid w:val="001061D0"/>
    <w:rsid w:val="001066DD"/>
    <w:rsid w:val="00106B51"/>
    <w:rsid w:val="00107638"/>
    <w:rsid w:val="001105C5"/>
    <w:rsid w:val="00111BE6"/>
    <w:rsid w:val="00111E32"/>
    <w:rsid w:val="00113590"/>
    <w:rsid w:val="00114C99"/>
    <w:rsid w:val="0011626A"/>
    <w:rsid w:val="00116AB0"/>
    <w:rsid w:val="00117A64"/>
    <w:rsid w:val="001200F5"/>
    <w:rsid w:val="00120FB4"/>
    <w:rsid w:val="00121022"/>
    <w:rsid w:val="00124220"/>
    <w:rsid w:val="00124227"/>
    <w:rsid w:val="0012663A"/>
    <w:rsid w:val="00126D66"/>
    <w:rsid w:val="001278DB"/>
    <w:rsid w:val="001308B1"/>
    <w:rsid w:val="00132887"/>
    <w:rsid w:val="00132AD3"/>
    <w:rsid w:val="001333E1"/>
    <w:rsid w:val="0013358B"/>
    <w:rsid w:val="0013491F"/>
    <w:rsid w:val="00134939"/>
    <w:rsid w:val="00136CE3"/>
    <w:rsid w:val="0013726A"/>
    <w:rsid w:val="0014023A"/>
    <w:rsid w:val="00140933"/>
    <w:rsid w:val="001425CE"/>
    <w:rsid w:val="00143079"/>
    <w:rsid w:val="001434CA"/>
    <w:rsid w:val="0014453D"/>
    <w:rsid w:val="001447CF"/>
    <w:rsid w:val="00144C3E"/>
    <w:rsid w:val="00147540"/>
    <w:rsid w:val="00147633"/>
    <w:rsid w:val="00150646"/>
    <w:rsid w:val="00150BF2"/>
    <w:rsid w:val="00150EB6"/>
    <w:rsid w:val="001514AF"/>
    <w:rsid w:val="00153189"/>
    <w:rsid w:val="00153317"/>
    <w:rsid w:val="00154391"/>
    <w:rsid w:val="00155530"/>
    <w:rsid w:val="0015570B"/>
    <w:rsid w:val="001559F0"/>
    <w:rsid w:val="00155AC0"/>
    <w:rsid w:val="00162D55"/>
    <w:rsid w:val="00163B70"/>
    <w:rsid w:val="00164594"/>
    <w:rsid w:val="00164775"/>
    <w:rsid w:val="0016498C"/>
    <w:rsid w:val="00164EA2"/>
    <w:rsid w:val="00165403"/>
    <w:rsid w:val="0016617E"/>
    <w:rsid w:val="001661DA"/>
    <w:rsid w:val="00166296"/>
    <w:rsid w:val="00166EC1"/>
    <w:rsid w:val="00167A51"/>
    <w:rsid w:val="00171812"/>
    <w:rsid w:val="001718E0"/>
    <w:rsid w:val="001730F3"/>
    <w:rsid w:val="00173234"/>
    <w:rsid w:val="0017340A"/>
    <w:rsid w:val="00175450"/>
    <w:rsid w:val="00176486"/>
    <w:rsid w:val="00176AB5"/>
    <w:rsid w:val="00176DB5"/>
    <w:rsid w:val="00177F3B"/>
    <w:rsid w:val="00180F11"/>
    <w:rsid w:val="00181053"/>
    <w:rsid w:val="0018606A"/>
    <w:rsid w:val="0018734C"/>
    <w:rsid w:val="00190026"/>
    <w:rsid w:val="001900C8"/>
    <w:rsid w:val="00191697"/>
    <w:rsid w:val="00191700"/>
    <w:rsid w:val="001918F5"/>
    <w:rsid w:val="001926B0"/>
    <w:rsid w:val="001932FA"/>
    <w:rsid w:val="00194B82"/>
    <w:rsid w:val="00195B11"/>
    <w:rsid w:val="00196AF6"/>
    <w:rsid w:val="0019701B"/>
    <w:rsid w:val="00197075"/>
    <w:rsid w:val="00197A7E"/>
    <w:rsid w:val="001A09CB"/>
    <w:rsid w:val="001A10EE"/>
    <w:rsid w:val="001A115A"/>
    <w:rsid w:val="001A1D20"/>
    <w:rsid w:val="001A285A"/>
    <w:rsid w:val="001A3361"/>
    <w:rsid w:val="001A4621"/>
    <w:rsid w:val="001A5BF1"/>
    <w:rsid w:val="001A6A21"/>
    <w:rsid w:val="001A7258"/>
    <w:rsid w:val="001B02EE"/>
    <w:rsid w:val="001B04E0"/>
    <w:rsid w:val="001B06AA"/>
    <w:rsid w:val="001B11D3"/>
    <w:rsid w:val="001B182A"/>
    <w:rsid w:val="001B1EA5"/>
    <w:rsid w:val="001B2FDB"/>
    <w:rsid w:val="001B42AC"/>
    <w:rsid w:val="001B55DB"/>
    <w:rsid w:val="001B58CC"/>
    <w:rsid w:val="001B5D4D"/>
    <w:rsid w:val="001B642E"/>
    <w:rsid w:val="001C103C"/>
    <w:rsid w:val="001C1309"/>
    <w:rsid w:val="001C3838"/>
    <w:rsid w:val="001C3A10"/>
    <w:rsid w:val="001C41F1"/>
    <w:rsid w:val="001C44AD"/>
    <w:rsid w:val="001C566A"/>
    <w:rsid w:val="001C57C2"/>
    <w:rsid w:val="001C5950"/>
    <w:rsid w:val="001C6FE6"/>
    <w:rsid w:val="001C7407"/>
    <w:rsid w:val="001C7C17"/>
    <w:rsid w:val="001C7F4F"/>
    <w:rsid w:val="001D151D"/>
    <w:rsid w:val="001D2833"/>
    <w:rsid w:val="001D3C95"/>
    <w:rsid w:val="001D5EED"/>
    <w:rsid w:val="001D7109"/>
    <w:rsid w:val="001D793F"/>
    <w:rsid w:val="001D7F0F"/>
    <w:rsid w:val="001E13DB"/>
    <w:rsid w:val="001E1661"/>
    <w:rsid w:val="001E548B"/>
    <w:rsid w:val="001E5C02"/>
    <w:rsid w:val="001E5EE5"/>
    <w:rsid w:val="001E60E8"/>
    <w:rsid w:val="001E63D5"/>
    <w:rsid w:val="001F01A2"/>
    <w:rsid w:val="001F1817"/>
    <w:rsid w:val="001F2270"/>
    <w:rsid w:val="001F2BF0"/>
    <w:rsid w:val="001F32E4"/>
    <w:rsid w:val="001F37F1"/>
    <w:rsid w:val="001F3ED9"/>
    <w:rsid w:val="001F482E"/>
    <w:rsid w:val="001F4996"/>
    <w:rsid w:val="001F60F9"/>
    <w:rsid w:val="001F764B"/>
    <w:rsid w:val="00203A20"/>
    <w:rsid w:val="00207A00"/>
    <w:rsid w:val="00207A37"/>
    <w:rsid w:val="002105FC"/>
    <w:rsid w:val="00211D4C"/>
    <w:rsid w:val="00215CA6"/>
    <w:rsid w:val="002163D7"/>
    <w:rsid w:val="00217995"/>
    <w:rsid w:val="00217A0E"/>
    <w:rsid w:val="00220184"/>
    <w:rsid w:val="00220BBD"/>
    <w:rsid w:val="00221EAA"/>
    <w:rsid w:val="00222629"/>
    <w:rsid w:val="00222CF4"/>
    <w:rsid w:val="0022302D"/>
    <w:rsid w:val="00223D8D"/>
    <w:rsid w:val="00223FDE"/>
    <w:rsid w:val="00224684"/>
    <w:rsid w:val="00224BC2"/>
    <w:rsid w:val="00225C61"/>
    <w:rsid w:val="00230451"/>
    <w:rsid w:val="0023146E"/>
    <w:rsid w:val="002318E6"/>
    <w:rsid w:val="00232466"/>
    <w:rsid w:val="00232F37"/>
    <w:rsid w:val="00233EDE"/>
    <w:rsid w:val="00233F3F"/>
    <w:rsid w:val="00235964"/>
    <w:rsid w:val="00235CF4"/>
    <w:rsid w:val="00236C24"/>
    <w:rsid w:val="00237165"/>
    <w:rsid w:val="0024018C"/>
    <w:rsid w:val="00240A06"/>
    <w:rsid w:val="00242287"/>
    <w:rsid w:val="00242B2E"/>
    <w:rsid w:val="00243CA5"/>
    <w:rsid w:val="00243D96"/>
    <w:rsid w:val="00243F44"/>
    <w:rsid w:val="00245177"/>
    <w:rsid w:val="00245781"/>
    <w:rsid w:val="00246430"/>
    <w:rsid w:val="00247626"/>
    <w:rsid w:val="0024794E"/>
    <w:rsid w:val="00247F68"/>
    <w:rsid w:val="00250373"/>
    <w:rsid w:val="00250E11"/>
    <w:rsid w:val="002537D9"/>
    <w:rsid w:val="002559AE"/>
    <w:rsid w:val="00255BA5"/>
    <w:rsid w:val="00256A19"/>
    <w:rsid w:val="002572E7"/>
    <w:rsid w:val="002574C3"/>
    <w:rsid w:val="00260FB7"/>
    <w:rsid w:val="00261AE7"/>
    <w:rsid w:val="00261C15"/>
    <w:rsid w:val="00263EAB"/>
    <w:rsid w:val="00264473"/>
    <w:rsid w:val="00264D57"/>
    <w:rsid w:val="00265202"/>
    <w:rsid w:val="00267435"/>
    <w:rsid w:val="00270E07"/>
    <w:rsid w:val="002710E1"/>
    <w:rsid w:val="00271AF2"/>
    <w:rsid w:val="00271D43"/>
    <w:rsid w:val="002721B1"/>
    <w:rsid w:val="00272A23"/>
    <w:rsid w:val="00274DC7"/>
    <w:rsid w:val="00275905"/>
    <w:rsid w:val="002760F4"/>
    <w:rsid w:val="002768BD"/>
    <w:rsid w:val="00276FEC"/>
    <w:rsid w:val="00280DD2"/>
    <w:rsid w:val="00283774"/>
    <w:rsid w:val="00283B0F"/>
    <w:rsid w:val="00283CB1"/>
    <w:rsid w:val="00284CD9"/>
    <w:rsid w:val="00284DE1"/>
    <w:rsid w:val="002874F8"/>
    <w:rsid w:val="00287754"/>
    <w:rsid w:val="0029020C"/>
    <w:rsid w:val="00290777"/>
    <w:rsid w:val="0029241C"/>
    <w:rsid w:val="002950D0"/>
    <w:rsid w:val="002956E6"/>
    <w:rsid w:val="00296040"/>
    <w:rsid w:val="0029630E"/>
    <w:rsid w:val="00296931"/>
    <w:rsid w:val="002974AC"/>
    <w:rsid w:val="002976F1"/>
    <w:rsid w:val="002A0F99"/>
    <w:rsid w:val="002A1D81"/>
    <w:rsid w:val="002A314F"/>
    <w:rsid w:val="002A376C"/>
    <w:rsid w:val="002A43FC"/>
    <w:rsid w:val="002A457C"/>
    <w:rsid w:val="002A46F0"/>
    <w:rsid w:val="002A51E1"/>
    <w:rsid w:val="002A687E"/>
    <w:rsid w:val="002A798B"/>
    <w:rsid w:val="002A7F8B"/>
    <w:rsid w:val="002B1660"/>
    <w:rsid w:val="002B1A3B"/>
    <w:rsid w:val="002B4FDD"/>
    <w:rsid w:val="002B5D11"/>
    <w:rsid w:val="002B5E85"/>
    <w:rsid w:val="002B6A16"/>
    <w:rsid w:val="002B7AAB"/>
    <w:rsid w:val="002B7C28"/>
    <w:rsid w:val="002C2C57"/>
    <w:rsid w:val="002C3A0E"/>
    <w:rsid w:val="002C3CF7"/>
    <w:rsid w:val="002C65FB"/>
    <w:rsid w:val="002C700C"/>
    <w:rsid w:val="002C76BF"/>
    <w:rsid w:val="002D1436"/>
    <w:rsid w:val="002D2650"/>
    <w:rsid w:val="002D324C"/>
    <w:rsid w:val="002D4277"/>
    <w:rsid w:val="002D53E7"/>
    <w:rsid w:val="002D56B2"/>
    <w:rsid w:val="002E02FA"/>
    <w:rsid w:val="002E07C2"/>
    <w:rsid w:val="002E25EF"/>
    <w:rsid w:val="002E4062"/>
    <w:rsid w:val="002E4950"/>
    <w:rsid w:val="002E515F"/>
    <w:rsid w:val="002E5575"/>
    <w:rsid w:val="002E597F"/>
    <w:rsid w:val="002E64B3"/>
    <w:rsid w:val="002E6530"/>
    <w:rsid w:val="002E68B9"/>
    <w:rsid w:val="002F23F7"/>
    <w:rsid w:val="002F2AE6"/>
    <w:rsid w:val="002F32C8"/>
    <w:rsid w:val="002F5019"/>
    <w:rsid w:val="003001D4"/>
    <w:rsid w:val="00302859"/>
    <w:rsid w:val="00303089"/>
    <w:rsid w:val="0030310F"/>
    <w:rsid w:val="003037B7"/>
    <w:rsid w:val="00303CC7"/>
    <w:rsid w:val="00305C3A"/>
    <w:rsid w:val="00305C76"/>
    <w:rsid w:val="00306D1A"/>
    <w:rsid w:val="00307876"/>
    <w:rsid w:val="0031075F"/>
    <w:rsid w:val="003110F4"/>
    <w:rsid w:val="0031238E"/>
    <w:rsid w:val="00315B92"/>
    <w:rsid w:val="00317EBD"/>
    <w:rsid w:val="003211F1"/>
    <w:rsid w:val="00321349"/>
    <w:rsid w:val="00321792"/>
    <w:rsid w:val="003217CE"/>
    <w:rsid w:val="00321C3B"/>
    <w:rsid w:val="0032213D"/>
    <w:rsid w:val="00322198"/>
    <w:rsid w:val="003236D8"/>
    <w:rsid w:val="00326343"/>
    <w:rsid w:val="00326A6F"/>
    <w:rsid w:val="003276EA"/>
    <w:rsid w:val="00330B82"/>
    <w:rsid w:val="00330DF3"/>
    <w:rsid w:val="00331022"/>
    <w:rsid w:val="0033173C"/>
    <w:rsid w:val="00331B61"/>
    <w:rsid w:val="00335961"/>
    <w:rsid w:val="00336371"/>
    <w:rsid w:val="003368D7"/>
    <w:rsid w:val="00336B7F"/>
    <w:rsid w:val="00336CAE"/>
    <w:rsid w:val="00336F09"/>
    <w:rsid w:val="00337178"/>
    <w:rsid w:val="003400F7"/>
    <w:rsid w:val="003404D3"/>
    <w:rsid w:val="00340693"/>
    <w:rsid w:val="00341BDA"/>
    <w:rsid w:val="0034218B"/>
    <w:rsid w:val="003432BE"/>
    <w:rsid w:val="00343380"/>
    <w:rsid w:val="0034422B"/>
    <w:rsid w:val="00345064"/>
    <w:rsid w:val="003451E3"/>
    <w:rsid w:val="003457A2"/>
    <w:rsid w:val="00345A12"/>
    <w:rsid w:val="00345A19"/>
    <w:rsid w:val="00346AFD"/>
    <w:rsid w:val="003476AC"/>
    <w:rsid w:val="00350984"/>
    <w:rsid w:val="00351A0A"/>
    <w:rsid w:val="00351F17"/>
    <w:rsid w:val="0035257D"/>
    <w:rsid w:val="0035279E"/>
    <w:rsid w:val="00352CFF"/>
    <w:rsid w:val="00352D9A"/>
    <w:rsid w:val="00352F53"/>
    <w:rsid w:val="00353293"/>
    <w:rsid w:val="0035467C"/>
    <w:rsid w:val="00354D60"/>
    <w:rsid w:val="003551E2"/>
    <w:rsid w:val="00356041"/>
    <w:rsid w:val="0035653E"/>
    <w:rsid w:val="00356AA0"/>
    <w:rsid w:val="00356F0D"/>
    <w:rsid w:val="00357380"/>
    <w:rsid w:val="00357F75"/>
    <w:rsid w:val="00360569"/>
    <w:rsid w:val="003610B7"/>
    <w:rsid w:val="00361D85"/>
    <w:rsid w:val="00364FB6"/>
    <w:rsid w:val="0036522C"/>
    <w:rsid w:val="003666D4"/>
    <w:rsid w:val="00366871"/>
    <w:rsid w:val="00370A77"/>
    <w:rsid w:val="00372034"/>
    <w:rsid w:val="0037230F"/>
    <w:rsid w:val="00372C93"/>
    <w:rsid w:val="00373241"/>
    <w:rsid w:val="003744DA"/>
    <w:rsid w:val="003750FE"/>
    <w:rsid w:val="00376566"/>
    <w:rsid w:val="003769A7"/>
    <w:rsid w:val="00376B4A"/>
    <w:rsid w:val="003775A9"/>
    <w:rsid w:val="00377AA8"/>
    <w:rsid w:val="003805A2"/>
    <w:rsid w:val="003815AC"/>
    <w:rsid w:val="00382B91"/>
    <w:rsid w:val="00382EEF"/>
    <w:rsid w:val="00383311"/>
    <w:rsid w:val="003835E5"/>
    <w:rsid w:val="00383B40"/>
    <w:rsid w:val="00383EA5"/>
    <w:rsid w:val="00384C33"/>
    <w:rsid w:val="003860E4"/>
    <w:rsid w:val="003865EF"/>
    <w:rsid w:val="003869B9"/>
    <w:rsid w:val="00387AE6"/>
    <w:rsid w:val="0039013E"/>
    <w:rsid w:val="00391092"/>
    <w:rsid w:val="00391AA0"/>
    <w:rsid w:val="00392859"/>
    <w:rsid w:val="003945F4"/>
    <w:rsid w:val="00395C40"/>
    <w:rsid w:val="00395FAD"/>
    <w:rsid w:val="00396FB1"/>
    <w:rsid w:val="00397407"/>
    <w:rsid w:val="00397EB3"/>
    <w:rsid w:val="003A0FB1"/>
    <w:rsid w:val="003A123E"/>
    <w:rsid w:val="003A1A77"/>
    <w:rsid w:val="003A28C1"/>
    <w:rsid w:val="003A42BB"/>
    <w:rsid w:val="003A430F"/>
    <w:rsid w:val="003A467A"/>
    <w:rsid w:val="003A4B03"/>
    <w:rsid w:val="003A525A"/>
    <w:rsid w:val="003A5AD8"/>
    <w:rsid w:val="003B24D3"/>
    <w:rsid w:val="003B2579"/>
    <w:rsid w:val="003B3EF3"/>
    <w:rsid w:val="003B4072"/>
    <w:rsid w:val="003B4204"/>
    <w:rsid w:val="003B4F9D"/>
    <w:rsid w:val="003B5049"/>
    <w:rsid w:val="003B6C75"/>
    <w:rsid w:val="003B7351"/>
    <w:rsid w:val="003B7F39"/>
    <w:rsid w:val="003C0434"/>
    <w:rsid w:val="003C13B1"/>
    <w:rsid w:val="003C168D"/>
    <w:rsid w:val="003C18D1"/>
    <w:rsid w:val="003C2103"/>
    <w:rsid w:val="003C281C"/>
    <w:rsid w:val="003C4B4A"/>
    <w:rsid w:val="003C5023"/>
    <w:rsid w:val="003C53DA"/>
    <w:rsid w:val="003C5582"/>
    <w:rsid w:val="003D0CEE"/>
    <w:rsid w:val="003D10EC"/>
    <w:rsid w:val="003D5BBE"/>
    <w:rsid w:val="003D5D73"/>
    <w:rsid w:val="003D712C"/>
    <w:rsid w:val="003D7C0C"/>
    <w:rsid w:val="003E0CD7"/>
    <w:rsid w:val="003E10FA"/>
    <w:rsid w:val="003E2A1E"/>
    <w:rsid w:val="003E4221"/>
    <w:rsid w:val="003E4FDC"/>
    <w:rsid w:val="003E5558"/>
    <w:rsid w:val="003E55B0"/>
    <w:rsid w:val="003E5B8F"/>
    <w:rsid w:val="003E6ECD"/>
    <w:rsid w:val="003F033E"/>
    <w:rsid w:val="003F0FE0"/>
    <w:rsid w:val="003F1D36"/>
    <w:rsid w:val="003F1DD1"/>
    <w:rsid w:val="003F258F"/>
    <w:rsid w:val="003F321F"/>
    <w:rsid w:val="003F3FFF"/>
    <w:rsid w:val="003F56EF"/>
    <w:rsid w:val="003F5D7C"/>
    <w:rsid w:val="003F61F7"/>
    <w:rsid w:val="003F713C"/>
    <w:rsid w:val="00401D9E"/>
    <w:rsid w:val="0040412C"/>
    <w:rsid w:val="004042BD"/>
    <w:rsid w:val="00404971"/>
    <w:rsid w:val="00404E9B"/>
    <w:rsid w:val="004050FD"/>
    <w:rsid w:val="00405696"/>
    <w:rsid w:val="004057DD"/>
    <w:rsid w:val="00406A68"/>
    <w:rsid w:val="00411E05"/>
    <w:rsid w:val="004124E1"/>
    <w:rsid w:val="004127C9"/>
    <w:rsid w:val="00413C11"/>
    <w:rsid w:val="00414350"/>
    <w:rsid w:val="00414D11"/>
    <w:rsid w:val="00415CC6"/>
    <w:rsid w:val="0041734A"/>
    <w:rsid w:val="00417CC2"/>
    <w:rsid w:val="004201BC"/>
    <w:rsid w:val="004201FE"/>
    <w:rsid w:val="004214AE"/>
    <w:rsid w:val="00422635"/>
    <w:rsid w:val="00422D81"/>
    <w:rsid w:val="004260E5"/>
    <w:rsid w:val="00426C1B"/>
    <w:rsid w:val="00427AC8"/>
    <w:rsid w:val="0043047A"/>
    <w:rsid w:val="0043069E"/>
    <w:rsid w:val="00431998"/>
    <w:rsid w:val="00432599"/>
    <w:rsid w:val="00433A29"/>
    <w:rsid w:val="0043499D"/>
    <w:rsid w:val="00436776"/>
    <w:rsid w:val="00436B5A"/>
    <w:rsid w:val="00442A42"/>
    <w:rsid w:val="0044449E"/>
    <w:rsid w:val="00444A92"/>
    <w:rsid w:val="00444D7C"/>
    <w:rsid w:val="0044716D"/>
    <w:rsid w:val="004476D4"/>
    <w:rsid w:val="00447840"/>
    <w:rsid w:val="00447FEF"/>
    <w:rsid w:val="00450D33"/>
    <w:rsid w:val="00451D95"/>
    <w:rsid w:val="0045276C"/>
    <w:rsid w:val="00452896"/>
    <w:rsid w:val="00452D8D"/>
    <w:rsid w:val="0045468E"/>
    <w:rsid w:val="0045484F"/>
    <w:rsid w:val="00454857"/>
    <w:rsid w:val="00456C30"/>
    <w:rsid w:val="00456C76"/>
    <w:rsid w:val="00456FD5"/>
    <w:rsid w:val="00457737"/>
    <w:rsid w:val="00460376"/>
    <w:rsid w:val="00461600"/>
    <w:rsid w:val="00461FE5"/>
    <w:rsid w:val="004631AD"/>
    <w:rsid w:val="00464DDA"/>
    <w:rsid w:val="00465102"/>
    <w:rsid w:val="0046583A"/>
    <w:rsid w:val="00465CD1"/>
    <w:rsid w:val="00465CE7"/>
    <w:rsid w:val="00467E35"/>
    <w:rsid w:val="00470152"/>
    <w:rsid w:val="004709AA"/>
    <w:rsid w:val="004709DB"/>
    <w:rsid w:val="00470E53"/>
    <w:rsid w:val="00470F4C"/>
    <w:rsid w:val="00471D69"/>
    <w:rsid w:val="00472BB3"/>
    <w:rsid w:val="0047360C"/>
    <w:rsid w:val="0047406B"/>
    <w:rsid w:val="00474319"/>
    <w:rsid w:val="0047448C"/>
    <w:rsid w:val="0047467A"/>
    <w:rsid w:val="0047487E"/>
    <w:rsid w:val="00474EC8"/>
    <w:rsid w:val="00475009"/>
    <w:rsid w:val="004753C9"/>
    <w:rsid w:val="00476887"/>
    <w:rsid w:val="0048187D"/>
    <w:rsid w:val="00483107"/>
    <w:rsid w:val="0048343D"/>
    <w:rsid w:val="004834D4"/>
    <w:rsid w:val="00484273"/>
    <w:rsid w:val="004853A8"/>
    <w:rsid w:val="0048692F"/>
    <w:rsid w:val="00486A87"/>
    <w:rsid w:val="00487F89"/>
    <w:rsid w:val="00490C42"/>
    <w:rsid w:val="00491EF4"/>
    <w:rsid w:val="00491FEC"/>
    <w:rsid w:val="0049266A"/>
    <w:rsid w:val="00492F17"/>
    <w:rsid w:val="00492FE9"/>
    <w:rsid w:val="00493371"/>
    <w:rsid w:val="00493378"/>
    <w:rsid w:val="0049438C"/>
    <w:rsid w:val="00495F20"/>
    <w:rsid w:val="00495FC2"/>
    <w:rsid w:val="0049746C"/>
    <w:rsid w:val="004A059B"/>
    <w:rsid w:val="004A1291"/>
    <w:rsid w:val="004A1CA2"/>
    <w:rsid w:val="004A2846"/>
    <w:rsid w:val="004A3063"/>
    <w:rsid w:val="004A48BC"/>
    <w:rsid w:val="004A55E1"/>
    <w:rsid w:val="004A5602"/>
    <w:rsid w:val="004A6E5E"/>
    <w:rsid w:val="004A7F08"/>
    <w:rsid w:val="004B014D"/>
    <w:rsid w:val="004B0175"/>
    <w:rsid w:val="004B194D"/>
    <w:rsid w:val="004B2467"/>
    <w:rsid w:val="004B265B"/>
    <w:rsid w:val="004B4F37"/>
    <w:rsid w:val="004B5671"/>
    <w:rsid w:val="004B6EB1"/>
    <w:rsid w:val="004B7ECC"/>
    <w:rsid w:val="004C07EB"/>
    <w:rsid w:val="004C150B"/>
    <w:rsid w:val="004C1ECD"/>
    <w:rsid w:val="004C20BF"/>
    <w:rsid w:val="004C3216"/>
    <w:rsid w:val="004C3C75"/>
    <w:rsid w:val="004C487F"/>
    <w:rsid w:val="004C749A"/>
    <w:rsid w:val="004D0B01"/>
    <w:rsid w:val="004D0EFA"/>
    <w:rsid w:val="004D1F56"/>
    <w:rsid w:val="004D2788"/>
    <w:rsid w:val="004D343D"/>
    <w:rsid w:val="004D5182"/>
    <w:rsid w:val="004D6334"/>
    <w:rsid w:val="004D6E85"/>
    <w:rsid w:val="004D6FAD"/>
    <w:rsid w:val="004D7048"/>
    <w:rsid w:val="004E001A"/>
    <w:rsid w:val="004E2F4F"/>
    <w:rsid w:val="004E6B6A"/>
    <w:rsid w:val="004E73C5"/>
    <w:rsid w:val="004F0C94"/>
    <w:rsid w:val="004F326B"/>
    <w:rsid w:val="004F3AE9"/>
    <w:rsid w:val="004F3BAF"/>
    <w:rsid w:val="004F46BE"/>
    <w:rsid w:val="004F47EE"/>
    <w:rsid w:val="004F6662"/>
    <w:rsid w:val="004F70D3"/>
    <w:rsid w:val="004F712A"/>
    <w:rsid w:val="004F71EB"/>
    <w:rsid w:val="004F7587"/>
    <w:rsid w:val="004F769C"/>
    <w:rsid w:val="005020D7"/>
    <w:rsid w:val="00502800"/>
    <w:rsid w:val="00502DC5"/>
    <w:rsid w:val="00503B39"/>
    <w:rsid w:val="00503E84"/>
    <w:rsid w:val="00505A4E"/>
    <w:rsid w:val="00506071"/>
    <w:rsid w:val="0050661A"/>
    <w:rsid w:val="005067B0"/>
    <w:rsid w:val="00506B6F"/>
    <w:rsid w:val="00506D40"/>
    <w:rsid w:val="00510ADD"/>
    <w:rsid w:val="00512B76"/>
    <w:rsid w:val="00514C6A"/>
    <w:rsid w:val="00515365"/>
    <w:rsid w:val="0051555A"/>
    <w:rsid w:val="00515902"/>
    <w:rsid w:val="005168FF"/>
    <w:rsid w:val="00516D02"/>
    <w:rsid w:val="00516E9B"/>
    <w:rsid w:val="005175CF"/>
    <w:rsid w:val="00520332"/>
    <w:rsid w:val="00521B89"/>
    <w:rsid w:val="00522051"/>
    <w:rsid w:val="00522FAE"/>
    <w:rsid w:val="005231BA"/>
    <w:rsid w:val="005239FE"/>
    <w:rsid w:val="00523FC7"/>
    <w:rsid w:val="0052421D"/>
    <w:rsid w:val="005243A2"/>
    <w:rsid w:val="00524A91"/>
    <w:rsid w:val="00524D05"/>
    <w:rsid w:val="005251BC"/>
    <w:rsid w:val="0052660F"/>
    <w:rsid w:val="0052765E"/>
    <w:rsid w:val="00527D43"/>
    <w:rsid w:val="0053537F"/>
    <w:rsid w:val="005366A4"/>
    <w:rsid w:val="00537361"/>
    <w:rsid w:val="0054042E"/>
    <w:rsid w:val="00540491"/>
    <w:rsid w:val="005405E9"/>
    <w:rsid w:val="00540737"/>
    <w:rsid w:val="00541B27"/>
    <w:rsid w:val="005420BA"/>
    <w:rsid w:val="00542579"/>
    <w:rsid w:val="00542CB0"/>
    <w:rsid w:val="00543928"/>
    <w:rsid w:val="00543B60"/>
    <w:rsid w:val="00544BEF"/>
    <w:rsid w:val="00546108"/>
    <w:rsid w:val="0054627E"/>
    <w:rsid w:val="00546381"/>
    <w:rsid w:val="00547429"/>
    <w:rsid w:val="00547BBB"/>
    <w:rsid w:val="00551230"/>
    <w:rsid w:val="0055230D"/>
    <w:rsid w:val="0055346E"/>
    <w:rsid w:val="00553734"/>
    <w:rsid w:val="00553D5B"/>
    <w:rsid w:val="00556A63"/>
    <w:rsid w:val="00557370"/>
    <w:rsid w:val="0056130A"/>
    <w:rsid w:val="00561A8A"/>
    <w:rsid w:val="00564EB9"/>
    <w:rsid w:val="00565E45"/>
    <w:rsid w:val="0056745A"/>
    <w:rsid w:val="00567BB8"/>
    <w:rsid w:val="0057177E"/>
    <w:rsid w:val="00573753"/>
    <w:rsid w:val="005739AC"/>
    <w:rsid w:val="005759F5"/>
    <w:rsid w:val="00576837"/>
    <w:rsid w:val="0057702F"/>
    <w:rsid w:val="00577E79"/>
    <w:rsid w:val="005811D9"/>
    <w:rsid w:val="00582DAC"/>
    <w:rsid w:val="00582F1C"/>
    <w:rsid w:val="005836DA"/>
    <w:rsid w:val="00583DCC"/>
    <w:rsid w:val="00584458"/>
    <w:rsid w:val="00584590"/>
    <w:rsid w:val="00584F43"/>
    <w:rsid w:val="00585FB6"/>
    <w:rsid w:val="00586064"/>
    <w:rsid w:val="00590000"/>
    <w:rsid w:val="00593763"/>
    <w:rsid w:val="0059387B"/>
    <w:rsid w:val="00595793"/>
    <w:rsid w:val="00595852"/>
    <w:rsid w:val="00595F07"/>
    <w:rsid w:val="0059715A"/>
    <w:rsid w:val="005972A0"/>
    <w:rsid w:val="00597497"/>
    <w:rsid w:val="005A0E27"/>
    <w:rsid w:val="005A0E7E"/>
    <w:rsid w:val="005A2595"/>
    <w:rsid w:val="005A28B0"/>
    <w:rsid w:val="005A2ABB"/>
    <w:rsid w:val="005A52CC"/>
    <w:rsid w:val="005A5D22"/>
    <w:rsid w:val="005A6155"/>
    <w:rsid w:val="005A620D"/>
    <w:rsid w:val="005A7C49"/>
    <w:rsid w:val="005B064C"/>
    <w:rsid w:val="005B09C1"/>
    <w:rsid w:val="005B20C2"/>
    <w:rsid w:val="005B22D6"/>
    <w:rsid w:val="005B32BB"/>
    <w:rsid w:val="005B42EE"/>
    <w:rsid w:val="005B4421"/>
    <w:rsid w:val="005B75A7"/>
    <w:rsid w:val="005C26E1"/>
    <w:rsid w:val="005C34B6"/>
    <w:rsid w:val="005C4667"/>
    <w:rsid w:val="005C4AE1"/>
    <w:rsid w:val="005C6425"/>
    <w:rsid w:val="005C7372"/>
    <w:rsid w:val="005C778F"/>
    <w:rsid w:val="005D0035"/>
    <w:rsid w:val="005D1B4D"/>
    <w:rsid w:val="005D2729"/>
    <w:rsid w:val="005D2A73"/>
    <w:rsid w:val="005D4965"/>
    <w:rsid w:val="005D53C9"/>
    <w:rsid w:val="005D5560"/>
    <w:rsid w:val="005D60CF"/>
    <w:rsid w:val="005D7098"/>
    <w:rsid w:val="005E02AA"/>
    <w:rsid w:val="005E1135"/>
    <w:rsid w:val="005E18D5"/>
    <w:rsid w:val="005E1936"/>
    <w:rsid w:val="005E19E9"/>
    <w:rsid w:val="005E1C58"/>
    <w:rsid w:val="005E3286"/>
    <w:rsid w:val="005E34EF"/>
    <w:rsid w:val="005E3C93"/>
    <w:rsid w:val="005E4427"/>
    <w:rsid w:val="005E4520"/>
    <w:rsid w:val="005E4909"/>
    <w:rsid w:val="005E4C5B"/>
    <w:rsid w:val="005E5C66"/>
    <w:rsid w:val="005E7B0C"/>
    <w:rsid w:val="005F0002"/>
    <w:rsid w:val="005F010F"/>
    <w:rsid w:val="005F0CB2"/>
    <w:rsid w:val="005F1BCF"/>
    <w:rsid w:val="005F1E88"/>
    <w:rsid w:val="005F1F6B"/>
    <w:rsid w:val="005F242C"/>
    <w:rsid w:val="005F413E"/>
    <w:rsid w:val="005F41ED"/>
    <w:rsid w:val="005F4416"/>
    <w:rsid w:val="005F4710"/>
    <w:rsid w:val="005F52F8"/>
    <w:rsid w:val="005F5E7E"/>
    <w:rsid w:val="005F6190"/>
    <w:rsid w:val="005F6367"/>
    <w:rsid w:val="005F703F"/>
    <w:rsid w:val="005F75F8"/>
    <w:rsid w:val="005F7D17"/>
    <w:rsid w:val="0060067D"/>
    <w:rsid w:val="00600A86"/>
    <w:rsid w:val="00601500"/>
    <w:rsid w:val="00601A5A"/>
    <w:rsid w:val="00601EA2"/>
    <w:rsid w:val="00602D2E"/>
    <w:rsid w:val="0060391F"/>
    <w:rsid w:val="00603B0E"/>
    <w:rsid w:val="00603DA2"/>
    <w:rsid w:val="00604D94"/>
    <w:rsid w:val="0060544C"/>
    <w:rsid w:val="00607004"/>
    <w:rsid w:val="006076C8"/>
    <w:rsid w:val="00607F80"/>
    <w:rsid w:val="0061206B"/>
    <w:rsid w:val="00612ADA"/>
    <w:rsid w:val="00613510"/>
    <w:rsid w:val="00613FBA"/>
    <w:rsid w:val="00614132"/>
    <w:rsid w:val="00614DB3"/>
    <w:rsid w:val="00615BC6"/>
    <w:rsid w:val="00615CEC"/>
    <w:rsid w:val="006161F1"/>
    <w:rsid w:val="006168F7"/>
    <w:rsid w:val="00617CD5"/>
    <w:rsid w:val="006218C2"/>
    <w:rsid w:val="006220F6"/>
    <w:rsid w:val="006221D7"/>
    <w:rsid w:val="00622666"/>
    <w:rsid w:val="00623279"/>
    <w:rsid w:val="0062391A"/>
    <w:rsid w:val="00623F0E"/>
    <w:rsid w:val="00624217"/>
    <w:rsid w:val="00624953"/>
    <w:rsid w:val="0062516D"/>
    <w:rsid w:val="006265C5"/>
    <w:rsid w:val="00626C30"/>
    <w:rsid w:val="00627062"/>
    <w:rsid w:val="0062765C"/>
    <w:rsid w:val="006279F6"/>
    <w:rsid w:val="00630BE1"/>
    <w:rsid w:val="00630F87"/>
    <w:rsid w:val="00631489"/>
    <w:rsid w:val="00631F58"/>
    <w:rsid w:val="00632F4A"/>
    <w:rsid w:val="00633D61"/>
    <w:rsid w:val="00634BCD"/>
    <w:rsid w:val="00635163"/>
    <w:rsid w:val="00635904"/>
    <w:rsid w:val="00637358"/>
    <w:rsid w:val="0063738A"/>
    <w:rsid w:val="0063779D"/>
    <w:rsid w:val="006402D2"/>
    <w:rsid w:val="00642A59"/>
    <w:rsid w:val="006430C8"/>
    <w:rsid w:val="00644584"/>
    <w:rsid w:val="006461C2"/>
    <w:rsid w:val="006464A5"/>
    <w:rsid w:val="00646F61"/>
    <w:rsid w:val="00647C32"/>
    <w:rsid w:val="0065025F"/>
    <w:rsid w:val="0065122F"/>
    <w:rsid w:val="00654347"/>
    <w:rsid w:val="00654AD7"/>
    <w:rsid w:val="00655386"/>
    <w:rsid w:val="006554CB"/>
    <w:rsid w:val="00656594"/>
    <w:rsid w:val="0066046F"/>
    <w:rsid w:val="00660939"/>
    <w:rsid w:val="00662290"/>
    <w:rsid w:val="00662E8B"/>
    <w:rsid w:val="00664384"/>
    <w:rsid w:val="00664A0A"/>
    <w:rsid w:val="00665AC0"/>
    <w:rsid w:val="00666907"/>
    <w:rsid w:val="006671BD"/>
    <w:rsid w:val="00667359"/>
    <w:rsid w:val="0066785B"/>
    <w:rsid w:val="006704DE"/>
    <w:rsid w:val="00670F30"/>
    <w:rsid w:val="00671C06"/>
    <w:rsid w:val="00671C35"/>
    <w:rsid w:val="00671CA5"/>
    <w:rsid w:val="00672839"/>
    <w:rsid w:val="00674350"/>
    <w:rsid w:val="00674563"/>
    <w:rsid w:val="00675827"/>
    <w:rsid w:val="00680E30"/>
    <w:rsid w:val="00681097"/>
    <w:rsid w:val="00682081"/>
    <w:rsid w:val="00684475"/>
    <w:rsid w:val="006846D7"/>
    <w:rsid w:val="00684BE6"/>
    <w:rsid w:val="0068606D"/>
    <w:rsid w:val="006904CE"/>
    <w:rsid w:val="00691225"/>
    <w:rsid w:val="00691628"/>
    <w:rsid w:val="00692E5D"/>
    <w:rsid w:val="0069512B"/>
    <w:rsid w:val="00695FA3"/>
    <w:rsid w:val="00695FFE"/>
    <w:rsid w:val="006972E2"/>
    <w:rsid w:val="006976C9"/>
    <w:rsid w:val="00697A2E"/>
    <w:rsid w:val="006A01A7"/>
    <w:rsid w:val="006A059B"/>
    <w:rsid w:val="006A106B"/>
    <w:rsid w:val="006A1A3B"/>
    <w:rsid w:val="006A1E2D"/>
    <w:rsid w:val="006A3D9D"/>
    <w:rsid w:val="006A4095"/>
    <w:rsid w:val="006A46EF"/>
    <w:rsid w:val="006A6156"/>
    <w:rsid w:val="006A6284"/>
    <w:rsid w:val="006A7644"/>
    <w:rsid w:val="006A76CB"/>
    <w:rsid w:val="006B022F"/>
    <w:rsid w:val="006B06D5"/>
    <w:rsid w:val="006B1641"/>
    <w:rsid w:val="006B185E"/>
    <w:rsid w:val="006B1E83"/>
    <w:rsid w:val="006B2EC2"/>
    <w:rsid w:val="006B3B11"/>
    <w:rsid w:val="006B3F9F"/>
    <w:rsid w:val="006B4952"/>
    <w:rsid w:val="006B5A06"/>
    <w:rsid w:val="006B621F"/>
    <w:rsid w:val="006B6484"/>
    <w:rsid w:val="006B711F"/>
    <w:rsid w:val="006B72A6"/>
    <w:rsid w:val="006C0812"/>
    <w:rsid w:val="006C0FFD"/>
    <w:rsid w:val="006C1D09"/>
    <w:rsid w:val="006C20F8"/>
    <w:rsid w:val="006C348F"/>
    <w:rsid w:val="006C3704"/>
    <w:rsid w:val="006C404D"/>
    <w:rsid w:val="006C45AC"/>
    <w:rsid w:val="006C470B"/>
    <w:rsid w:val="006C54F3"/>
    <w:rsid w:val="006C5AF5"/>
    <w:rsid w:val="006C5C84"/>
    <w:rsid w:val="006C6B8F"/>
    <w:rsid w:val="006C7DA0"/>
    <w:rsid w:val="006D3465"/>
    <w:rsid w:val="006D353D"/>
    <w:rsid w:val="006D37D2"/>
    <w:rsid w:val="006D6EF4"/>
    <w:rsid w:val="006D701A"/>
    <w:rsid w:val="006D749B"/>
    <w:rsid w:val="006E0B01"/>
    <w:rsid w:val="006E0CFC"/>
    <w:rsid w:val="006E21AD"/>
    <w:rsid w:val="006E2432"/>
    <w:rsid w:val="006E2B04"/>
    <w:rsid w:val="006E3BD0"/>
    <w:rsid w:val="006E3CD9"/>
    <w:rsid w:val="006E3F39"/>
    <w:rsid w:val="006E583C"/>
    <w:rsid w:val="006E6572"/>
    <w:rsid w:val="006F0A1C"/>
    <w:rsid w:val="006F0A6D"/>
    <w:rsid w:val="006F4350"/>
    <w:rsid w:val="006F4B2F"/>
    <w:rsid w:val="006F4DDD"/>
    <w:rsid w:val="006F51B4"/>
    <w:rsid w:val="006F5841"/>
    <w:rsid w:val="006F5DE6"/>
    <w:rsid w:val="006F733D"/>
    <w:rsid w:val="00700C59"/>
    <w:rsid w:val="0070108A"/>
    <w:rsid w:val="00701DB7"/>
    <w:rsid w:val="00702A51"/>
    <w:rsid w:val="00703570"/>
    <w:rsid w:val="007035C2"/>
    <w:rsid w:val="007050B1"/>
    <w:rsid w:val="007063E0"/>
    <w:rsid w:val="00706403"/>
    <w:rsid w:val="007073DD"/>
    <w:rsid w:val="00710763"/>
    <w:rsid w:val="00710898"/>
    <w:rsid w:val="0071177F"/>
    <w:rsid w:val="0071215E"/>
    <w:rsid w:val="00712CC2"/>
    <w:rsid w:val="00714171"/>
    <w:rsid w:val="00714C46"/>
    <w:rsid w:val="00715C86"/>
    <w:rsid w:val="00716E56"/>
    <w:rsid w:val="00717340"/>
    <w:rsid w:val="00717B7D"/>
    <w:rsid w:val="00717CE1"/>
    <w:rsid w:val="00721F50"/>
    <w:rsid w:val="007221FD"/>
    <w:rsid w:val="00723A32"/>
    <w:rsid w:val="00724064"/>
    <w:rsid w:val="0072449D"/>
    <w:rsid w:val="00724584"/>
    <w:rsid w:val="00724BF0"/>
    <w:rsid w:val="00724F75"/>
    <w:rsid w:val="00727CE9"/>
    <w:rsid w:val="0073007E"/>
    <w:rsid w:val="00730622"/>
    <w:rsid w:val="0073224F"/>
    <w:rsid w:val="0073297E"/>
    <w:rsid w:val="007335D7"/>
    <w:rsid w:val="00733AD8"/>
    <w:rsid w:val="00734F04"/>
    <w:rsid w:val="00740542"/>
    <w:rsid w:val="00740835"/>
    <w:rsid w:val="0074100F"/>
    <w:rsid w:val="00742FCB"/>
    <w:rsid w:val="00742FE1"/>
    <w:rsid w:val="007443C4"/>
    <w:rsid w:val="00746094"/>
    <w:rsid w:val="00746150"/>
    <w:rsid w:val="00746897"/>
    <w:rsid w:val="00746BE1"/>
    <w:rsid w:val="007471EB"/>
    <w:rsid w:val="00747D98"/>
    <w:rsid w:val="0075109A"/>
    <w:rsid w:val="007510E5"/>
    <w:rsid w:val="00752B56"/>
    <w:rsid w:val="00752F29"/>
    <w:rsid w:val="00757152"/>
    <w:rsid w:val="00757FE4"/>
    <w:rsid w:val="00760742"/>
    <w:rsid w:val="00760C12"/>
    <w:rsid w:val="00761D43"/>
    <w:rsid w:val="00764075"/>
    <w:rsid w:val="00764C57"/>
    <w:rsid w:val="00765B88"/>
    <w:rsid w:val="007662BF"/>
    <w:rsid w:val="00766882"/>
    <w:rsid w:val="00766CBC"/>
    <w:rsid w:val="0076734A"/>
    <w:rsid w:val="0076758C"/>
    <w:rsid w:val="00770717"/>
    <w:rsid w:val="00770DC4"/>
    <w:rsid w:val="00770E41"/>
    <w:rsid w:val="00772B52"/>
    <w:rsid w:val="0077305D"/>
    <w:rsid w:val="00773F70"/>
    <w:rsid w:val="00774038"/>
    <w:rsid w:val="007750D0"/>
    <w:rsid w:val="00775344"/>
    <w:rsid w:val="007754CC"/>
    <w:rsid w:val="00775B15"/>
    <w:rsid w:val="007765B2"/>
    <w:rsid w:val="007765F3"/>
    <w:rsid w:val="00776619"/>
    <w:rsid w:val="00777059"/>
    <w:rsid w:val="00777437"/>
    <w:rsid w:val="00777EA6"/>
    <w:rsid w:val="00777F26"/>
    <w:rsid w:val="007810A7"/>
    <w:rsid w:val="00781A96"/>
    <w:rsid w:val="00781AFC"/>
    <w:rsid w:val="007844E6"/>
    <w:rsid w:val="007846AD"/>
    <w:rsid w:val="00784B58"/>
    <w:rsid w:val="00785677"/>
    <w:rsid w:val="00785CD0"/>
    <w:rsid w:val="00785D39"/>
    <w:rsid w:val="00785D71"/>
    <w:rsid w:val="007909B8"/>
    <w:rsid w:val="00790B49"/>
    <w:rsid w:val="0079142C"/>
    <w:rsid w:val="0079304C"/>
    <w:rsid w:val="007935B6"/>
    <w:rsid w:val="00793D9E"/>
    <w:rsid w:val="00796256"/>
    <w:rsid w:val="007969FA"/>
    <w:rsid w:val="00797B7E"/>
    <w:rsid w:val="00797E3F"/>
    <w:rsid w:val="007A0394"/>
    <w:rsid w:val="007A1052"/>
    <w:rsid w:val="007A1065"/>
    <w:rsid w:val="007A3B3E"/>
    <w:rsid w:val="007A4F50"/>
    <w:rsid w:val="007A75C0"/>
    <w:rsid w:val="007A7922"/>
    <w:rsid w:val="007B1706"/>
    <w:rsid w:val="007B1B6D"/>
    <w:rsid w:val="007B221D"/>
    <w:rsid w:val="007B3097"/>
    <w:rsid w:val="007B3665"/>
    <w:rsid w:val="007B4C25"/>
    <w:rsid w:val="007B75A7"/>
    <w:rsid w:val="007C0565"/>
    <w:rsid w:val="007C6712"/>
    <w:rsid w:val="007C674E"/>
    <w:rsid w:val="007C69F8"/>
    <w:rsid w:val="007D0B49"/>
    <w:rsid w:val="007D177F"/>
    <w:rsid w:val="007D2CC9"/>
    <w:rsid w:val="007D375B"/>
    <w:rsid w:val="007D4440"/>
    <w:rsid w:val="007D4442"/>
    <w:rsid w:val="007D4DB1"/>
    <w:rsid w:val="007D577C"/>
    <w:rsid w:val="007D6325"/>
    <w:rsid w:val="007D69C6"/>
    <w:rsid w:val="007D7350"/>
    <w:rsid w:val="007E0285"/>
    <w:rsid w:val="007E0CEC"/>
    <w:rsid w:val="007E1293"/>
    <w:rsid w:val="007E1502"/>
    <w:rsid w:val="007E27C8"/>
    <w:rsid w:val="007E308A"/>
    <w:rsid w:val="007E3C3C"/>
    <w:rsid w:val="007E5283"/>
    <w:rsid w:val="007E6E29"/>
    <w:rsid w:val="007E7DDB"/>
    <w:rsid w:val="007F02EB"/>
    <w:rsid w:val="007F1E2E"/>
    <w:rsid w:val="007F5CCB"/>
    <w:rsid w:val="007F5EF0"/>
    <w:rsid w:val="007F5F27"/>
    <w:rsid w:val="007F68BD"/>
    <w:rsid w:val="007F711C"/>
    <w:rsid w:val="008006AD"/>
    <w:rsid w:val="00802487"/>
    <w:rsid w:val="008024F1"/>
    <w:rsid w:val="00804B78"/>
    <w:rsid w:val="00806DD2"/>
    <w:rsid w:val="008071AC"/>
    <w:rsid w:val="008101A4"/>
    <w:rsid w:val="008106F6"/>
    <w:rsid w:val="00811596"/>
    <w:rsid w:val="008126D2"/>
    <w:rsid w:val="00812C1A"/>
    <w:rsid w:val="008131FB"/>
    <w:rsid w:val="0081447F"/>
    <w:rsid w:val="008144C5"/>
    <w:rsid w:val="00814B17"/>
    <w:rsid w:val="00814B53"/>
    <w:rsid w:val="00814C74"/>
    <w:rsid w:val="00815294"/>
    <w:rsid w:val="00815785"/>
    <w:rsid w:val="0081658B"/>
    <w:rsid w:val="00816A92"/>
    <w:rsid w:val="0081700A"/>
    <w:rsid w:val="00817EE9"/>
    <w:rsid w:val="00820070"/>
    <w:rsid w:val="00820FB4"/>
    <w:rsid w:val="00821496"/>
    <w:rsid w:val="00821A2F"/>
    <w:rsid w:val="00822A6D"/>
    <w:rsid w:val="00822B31"/>
    <w:rsid w:val="00823B6F"/>
    <w:rsid w:val="008260F9"/>
    <w:rsid w:val="00826C9B"/>
    <w:rsid w:val="00827A4C"/>
    <w:rsid w:val="00830117"/>
    <w:rsid w:val="00830812"/>
    <w:rsid w:val="008309A8"/>
    <w:rsid w:val="008312BA"/>
    <w:rsid w:val="008319AD"/>
    <w:rsid w:val="00831AB7"/>
    <w:rsid w:val="00831EAA"/>
    <w:rsid w:val="00832AF4"/>
    <w:rsid w:val="008332EE"/>
    <w:rsid w:val="00833D01"/>
    <w:rsid w:val="00833D2A"/>
    <w:rsid w:val="0083456E"/>
    <w:rsid w:val="00835F55"/>
    <w:rsid w:val="008366A7"/>
    <w:rsid w:val="00841457"/>
    <w:rsid w:val="00841C38"/>
    <w:rsid w:val="0084407C"/>
    <w:rsid w:val="00845412"/>
    <w:rsid w:val="00846A6A"/>
    <w:rsid w:val="00847A61"/>
    <w:rsid w:val="00847C0D"/>
    <w:rsid w:val="008544E3"/>
    <w:rsid w:val="008547D1"/>
    <w:rsid w:val="00854AF7"/>
    <w:rsid w:val="00854EC7"/>
    <w:rsid w:val="0085567B"/>
    <w:rsid w:val="008562F5"/>
    <w:rsid w:val="008574FB"/>
    <w:rsid w:val="008578BD"/>
    <w:rsid w:val="00861D42"/>
    <w:rsid w:val="00862D7D"/>
    <w:rsid w:val="00862FA2"/>
    <w:rsid w:val="008640F6"/>
    <w:rsid w:val="00865E82"/>
    <w:rsid w:val="008665FA"/>
    <w:rsid w:val="008667C2"/>
    <w:rsid w:val="00873972"/>
    <w:rsid w:val="00873A50"/>
    <w:rsid w:val="00874865"/>
    <w:rsid w:val="008748B8"/>
    <w:rsid w:val="00876F3D"/>
    <w:rsid w:val="00877C9B"/>
    <w:rsid w:val="00880B8E"/>
    <w:rsid w:val="00880DD0"/>
    <w:rsid w:val="00880F09"/>
    <w:rsid w:val="0088107F"/>
    <w:rsid w:val="00881584"/>
    <w:rsid w:val="00882606"/>
    <w:rsid w:val="008829F9"/>
    <w:rsid w:val="00882C92"/>
    <w:rsid w:val="00882E12"/>
    <w:rsid w:val="008843C5"/>
    <w:rsid w:val="00886B21"/>
    <w:rsid w:val="00886DE5"/>
    <w:rsid w:val="00890323"/>
    <w:rsid w:val="0089071B"/>
    <w:rsid w:val="00890D08"/>
    <w:rsid w:val="00891A81"/>
    <w:rsid w:val="00891B1E"/>
    <w:rsid w:val="0089240E"/>
    <w:rsid w:val="0089450F"/>
    <w:rsid w:val="0089484D"/>
    <w:rsid w:val="008A0845"/>
    <w:rsid w:val="008A0D22"/>
    <w:rsid w:val="008A1A21"/>
    <w:rsid w:val="008A1B25"/>
    <w:rsid w:val="008A21AF"/>
    <w:rsid w:val="008A310E"/>
    <w:rsid w:val="008A46F7"/>
    <w:rsid w:val="008A515B"/>
    <w:rsid w:val="008B0405"/>
    <w:rsid w:val="008B0C67"/>
    <w:rsid w:val="008B11B2"/>
    <w:rsid w:val="008B1C53"/>
    <w:rsid w:val="008B2252"/>
    <w:rsid w:val="008B25E2"/>
    <w:rsid w:val="008B578C"/>
    <w:rsid w:val="008B58BE"/>
    <w:rsid w:val="008B60E3"/>
    <w:rsid w:val="008B7794"/>
    <w:rsid w:val="008B797B"/>
    <w:rsid w:val="008B7AC1"/>
    <w:rsid w:val="008C02E5"/>
    <w:rsid w:val="008C2637"/>
    <w:rsid w:val="008C2AAA"/>
    <w:rsid w:val="008C2D4A"/>
    <w:rsid w:val="008C2F90"/>
    <w:rsid w:val="008C32E3"/>
    <w:rsid w:val="008C4479"/>
    <w:rsid w:val="008C47B6"/>
    <w:rsid w:val="008C4A7F"/>
    <w:rsid w:val="008C4FFD"/>
    <w:rsid w:val="008C528F"/>
    <w:rsid w:val="008C64A9"/>
    <w:rsid w:val="008C671F"/>
    <w:rsid w:val="008C700C"/>
    <w:rsid w:val="008C746F"/>
    <w:rsid w:val="008C7A8F"/>
    <w:rsid w:val="008D0CA3"/>
    <w:rsid w:val="008D0E23"/>
    <w:rsid w:val="008D1374"/>
    <w:rsid w:val="008D39EC"/>
    <w:rsid w:val="008D433C"/>
    <w:rsid w:val="008D55C5"/>
    <w:rsid w:val="008D5B40"/>
    <w:rsid w:val="008D72A2"/>
    <w:rsid w:val="008D73DF"/>
    <w:rsid w:val="008E4458"/>
    <w:rsid w:val="008E484A"/>
    <w:rsid w:val="008E5CEE"/>
    <w:rsid w:val="008E61F4"/>
    <w:rsid w:val="008E6B49"/>
    <w:rsid w:val="008E79AD"/>
    <w:rsid w:val="008F0FC6"/>
    <w:rsid w:val="008F134A"/>
    <w:rsid w:val="008F15A3"/>
    <w:rsid w:val="008F26FF"/>
    <w:rsid w:val="008F283E"/>
    <w:rsid w:val="008F2A68"/>
    <w:rsid w:val="008F3256"/>
    <w:rsid w:val="008F3DB7"/>
    <w:rsid w:val="008F5274"/>
    <w:rsid w:val="008F541E"/>
    <w:rsid w:val="008F66EF"/>
    <w:rsid w:val="008F702C"/>
    <w:rsid w:val="00900D65"/>
    <w:rsid w:val="00901855"/>
    <w:rsid w:val="00901990"/>
    <w:rsid w:val="00901FE9"/>
    <w:rsid w:val="0090499C"/>
    <w:rsid w:val="00905258"/>
    <w:rsid w:val="00905E08"/>
    <w:rsid w:val="009060C5"/>
    <w:rsid w:val="00907758"/>
    <w:rsid w:val="00907A08"/>
    <w:rsid w:val="00910EE5"/>
    <w:rsid w:val="0091122C"/>
    <w:rsid w:val="00911278"/>
    <w:rsid w:val="00911F0D"/>
    <w:rsid w:val="00912FA9"/>
    <w:rsid w:val="009134BA"/>
    <w:rsid w:val="009148EC"/>
    <w:rsid w:val="009151C4"/>
    <w:rsid w:val="00915865"/>
    <w:rsid w:val="009202E5"/>
    <w:rsid w:val="009203DB"/>
    <w:rsid w:val="00920430"/>
    <w:rsid w:val="009209BE"/>
    <w:rsid w:val="00920A77"/>
    <w:rsid w:val="00921404"/>
    <w:rsid w:val="00921C69"/>
    <w:rsid w:val="00922AC5"/>
    <w:rsid w:val="00924EDF"/>
    <w:rsid w:val="00925CEC"/>
    <w:rsid w:val="009274F7"/>
    <w:rsid w:val="00927E0D"/>
    <w:rsid w:val="009308DA"/>
    <w:rsid w:val="00930E7A"/>
    <w:rsid w:val="00931A99"/>
    <w:rsid w:val="00933B50"/>
    <w:rsid w:val="00934F0D"/>
    <w:rsid w:val="00935436"/>
    <w:rsid w:val="00935674"/>
    <w:rsid w:val="00935FC8"/>
    <w:rsid w:val="00937F86"/>
    <w:rsid w:val="0094147F"/>
    <w:rsid w:val="00941C30"/>
    <w:rsid w:val="00944CA2"/>
    <w:rsid w:val="009451AD"/>
    <w:rsid w:val="009452DF"/>
    <w:rsid w:val="009513DA"/>
    <w:rsid w:val="00952487"/>
    <w:rsid w:val="009525AE"/>
    <w:rsid w:val="009556A8"/>
    <w:rsid w:val="00955D6C"/>
    <w:rsid w:val="00955D77"/>
    <w:rsid w:val="00956492"/>
    <w:rsid w:val="009569AE"/>
    <w:rsid w:val="0095764F"/>
    <w:rsid w:val="00960257"/>
    <w:rsid w:val="00960944"/>
    <w:rsid w:val="00962062"/>
    <w:rsid w:val="00962ABE"/>
    <w:rsid w:val="00963601"/>
    <w:rsid w:val="0096412D"/>
    <w:rsid w:val="00964E1C"/>
    <w:rsid w:val="00965295"/>
    <w:rsid w:val="00967383"/>
    <w:rsid w:val="00967750"/>
    <w:rsid w:val="009708F0"/>
    <w:rsid w:val="009717A1"/>
    <w:rsid w:val="009730B9"/>
    <w:rsid w:val="0097333B"/>
    <w:rsid w:val="009738B2"/>
    <w:rsid w:val="0097414E"/>
    <w:rsid w:val="00974203"/>
    <w:rsid w:val="0097432E"/>
    <w:rsid w:val="00974E9C"/>
    <w:rsid w:val="00975258"/>
    <w:rsid w:val="00975F72"/>
    <w:rsid w:val="0097633C"/>
    <w:rsid w:val="0097752D"/>
    <w:rsid w:val="009829BE"/>
    <w:rsid w:val="00985064"/>
    <w:rsid w:val="00985741"/>
    <w:rsid w:val="009859DC"/>
    <w:rsid w:val="00985E21"/>
    <w:rsid w:val="00985F1E"/>
    <w:rsid w:val="00986253"/>
    <w:rsid w:val="0098746A"/>
    <w:rsid w:val="0099025A"/>
    <w:rsid w:val="00990366"/>
    <w:rsid w:val="00990415"/>
    <w:rsid w:val="009919A9"/>
    <w:rsid w:val="00992293"/>
    <w:rsid w:val="009922D0"/>
    <w:rsid w:val="00993190"/>
    <w:rsid w:val="009937C8"/>
    <w:rsid w:val="00993EA2"/>
    <w:rsid w:val="00994F95"/>
    <w:rsid w:val="00995199"/>
    <w:rsid w:val="0099579C"/>
    <w:rsid w:val="00997EA4"/>
    <w:rsid w:val="009A0E74"/>
    <w:rsid w:val="009A1507"/>
    <w:rsid w:val="009A1A99"/>
    <w:rsid w:val="009A1BDA"/>
    <w:rsid w:val="009A2144"/>
    <w:rsid w:val="009A4F3B"/>
    <w:rsid w:val="009A57AA"/>
    <w:rsid w:val="009A6E6D"/>
    <w:rsid w:val="009A769B"/>
    <w:rsid w:val="009A775C"/>
    <w:rsid w:val="009A78FD"/>
    <w:rsid w:val="009A7D9B"/>
    <w:rsid w:val="009B0A76"/>
    <w:rsid w:val="009B101A"/>
    <w:rsid w:val="009B23D4"/>
    <w:rsid w:val="009B4ECC"/>
    <w:rsid w:val="009B4EE0"/>
    <w:rsid w:val="009B4F85"/>
    <w:rsid w:val="009B5875"/>
    <w:rsid w:val="009B73B9"/>
    <w:rsid w:val="009C07FD"/>
    <w:rsid w:val="009C0E00"/>
    <w:rsid w:val="009C27C1"/>
    <w:rsid w:val="009C2E6A"/>
    <w:rsid w:val="009C57B1"/>
    <w:rsid w:val="009C5860"/>
    <w:rsid w:val="009C5B17"/>
    <w:rsid w:val="009C6F46"/>
    <w:rsid w:val="009C742B"/>
    <w:rsid w:val="009C7C11"/>
    <w:rsid w:val="009D0955"/>
    <w:rsid w:val="009D0E72"/>
    <w:rsid w:val="009D39AE"/>
    <w:rsid w:val="009D66DF"/>
    <w:rsid w:val="009D67C9"/>
    <w:rsid w:val="009D71B0"/>
    <w:rsid w:val="009D78D8"/>
    <w:rsid w:val="009D7E22"/>
    <w:rsid w:val="009E0147"/>
    <w:rsid w:val="009E0AEE"/>
    <w:rsid w:val="009E123B"/>
    <w:rsid w:val="009E1511"/>
    <w:rsid w:val="009E2094"/>
    <w:rsid w:val="009E24D2"/>
    <w:rsid w:val="009E2E2E"/>
    <w:rsid w:val="009E3E1C"/>
    <w:rsid w:val="009E4AE3"/>
    <w:rsid w:val="009E4E44"/>
    <w:rsid w:val="009E527D"/>
    <w:rsid w:val="009E78FA"/>
    <w:rsid w:val="009E7D38"/>
    <w:rsid w:val="009F0F83"/>
    <w:rsid w:val="009F1F7A"/>
    <w:rsid w:val="009F2287"/>
    <w:rsid w:val="009F3607"/>
    <w:rsid w:val="009F3F5C"/>
    <w:rsid w:val="009F455C"/>
    <w:rsid w:val="009F65F8"/>
    <w:rsid w:val="00A0077C"/>
    <w:rsid w:val="00A00C7E"/>
    <w:rsid w:val="00A022EF"/>
    <w:rsid w:val="00A02791"/>
    <w:rsid w:val="00A03845"/>
    <w:rsid w:val="00A04FAB"/>
    <w:rsid w:val="00A05A1E"/>
    <w:rsid w:val="00A06805"/>
    <w:rsid w:val="00A0790F"/>
    <w:rsid w:val="00A10383"/>
    <w:rsid w:val="00A1052A"/>
    <w:rsid w:val="00A11763"/>
    <w:rsid w:val="00A1196C"/>
    <w:rsid w:val="00A13EF7"/>
    <w:rsid w:val="00A143F9"/>
    <w:rsid w:val="00A147FE"/>
    <w:rsid w:val="00A151FF"/>
    <w:rsid w:val="00A15BC4"/>
    <w:rsid w:val="00A1619B"/>
    <w:rsid w:val="00A17827"/>
    <w:rsid w:val="00A17991"/>
    <w:rsid w:val="00A17C91"/>
    <w:rsid w:val="00A20B08"/>
    <w:rsid w:val="00A20F6C"/>
    <w:rsid w:val="00A21C6F"/>
    <w:rsid w:val="00A21E89"/>
    <w:rsid w:val="00A21ED0"/>
    <w:rsid w:val="00A23A09"/>
    <w:rsid w:val="00A23D99"/>
    <w:rsid w:val="00A23DF1"/>
    <w:rsid w:val="00A23F3E"/>
    <w:rsid w:val="00A24338"/>
    <w:rsid w:val="00A255C1"/>
    <w:rsid w:val="00A25BDC"/>
    <w:rsid w:val="00A26F6A"/>
    <w:rsid w:val="00A2750A"/>
    <w:rsid w:val="00A306E1"/>
    <w:rsid w:val="00A32A26"/>
    <w:rsid w:val="00A32E5E"/>
    <w:rsid w:val="00A32FE0"/>
    <w:rsid w:val="00A33C45"/>
    <w:rsid w:val="00A33F0C"/>
    <w:rsid w:val="00A34C36"/>
    <w:rsid w:val="00A35ABE"/>
    <w:rsid w:val="00A37A47"/>
    <w:rsid w:val="00A406A7"/>
    <w:rsid w:val="00A40D43"/>
    <w:rsid w:val="00A412BD"/>
    <w:rsid w:val="00A41B80"/>
    <w:rsid w:val="00A41F2F"/>
    <w:rsid w:val="00A42DD2"/>
    <w:rsid w:val="00A42E84"/>
    <w:rsid w:val="00A4569C"/>
    <w:rsid w:val="00A46672"/>
    <w:rsid w:val="00A46976"/>
    <w:rsid w:val="00A471A9"/>
    <w:rsid w:val="00A47BE4"/>
    <w:rsid w:val="00A47E52"/>
    <w:rsid w:val="00A5032F"/>
    <w:rsid w:val="00A50848"/>
    <w:rsid w:val="00A519D9"/>
    <w:rsid w:val="00A51C18"/>
    <w:rsid w:val="00A5206E"/>
    <w:rsid w:val="00A545B7"/>
    <w:rsid w:val="00A55A94"/>
    <w:rsid w:val="00A55B08"/>
    <w:rsid w:val="00A56BB3"/>
    <w:rsid w:val="00A610BC"/>
    <w:rsid w:val="00A61593"/>
    <w:rsid w:val="00A6176A"/>
    <w:rsid w:val="00A620FE"/>
    <w:rsid w:val="00A65BD8"/>
    <w:rsid w:val="00A66D54"/>
    <w:rsid w:val="00A66E6B"/>
    <w:rsid w:val="00A700DE"/>
    <w:rsid w:val="00A70719"/>
    <w:rsid w:val="00A7356C"/>
    <w:rsid w:val="00A7373B"/>
    <w:rsid w:val="00A737D7"/>
    <w:rsid w:val="00A758F4"/>
    <w:rsid w:val="00A803BB"/>
    <w:rsid w:val="00A80452"/>
    <w:rsid w:val="00A8150B"/>
    <w:rsid w:val="00A827AA"/>
    <w:rsid w:val="00A82DC2"/>
    <w:rsid w:val="00A85F47"/>
    <w:rsid w:val="00A862EF"/>
    <w:rsid w:val="00A86C6F"/>
    <w:rsid w:val="00A901C6"/>
    <w:rsid w:val="00A905E7"/>
    <w:rsid w:val="00A9125F"/>
    <w:rsid w:val="00A91C35"/>
    <w:rsid w:val="00A91DFD"/>
    <w:rsid w:val="00A921AC"/>
    <w:rsid w:val="00A930F8"/>
    <w:rsid w:val="00A93660"/>
    <w:rsid w:val="00A953E1"/>
    <w:rsid w:val="00A95C2C"/>
    <w:rsid w:val="00A95EE7"/>
    <w:rsid w:val="00A9628E"/>
    <w:rsid w:val="00A965A8"/>
    <w:rsid w:val="00A96C42"/>
    <w:rsid w:val="00AA052D"/>
    <w:rsid w:val="00AA06DD"/>
    <w:rsid w:val="00AA1B86"/>
    <w:rsid w:val="00AA1EAA"/>
    <w:rsid w:val="00AA1EB7"/>
    <w:rsid w:val="00AA272E"/>
    <w:rsid w:val="00AA353D"/>
    <w:rsid w:val="00AA45CE"/>
    <w:rsid w:val="00AA4BD3"/>
    <w:rsid w:val="00AA4E78"/>
    <w:rsid w:val="00AA73DF"/>
    <w:rsid w:val="00AA74B4"/>
    <w:rsid w:val="00AA7AAC"/>
    <w:rsid w:val="00AA7C32"/>
    <w:rsid w:val="00AB0B37"/>
    <w:rsid w:val="00AB33A9"/>
    <w:rsid w:val="00AB344D"/>
    <w:rsid w:val="00AB3B9B"/>
    <w:rsid w:val="00AB46B7"/>
    <w:rsid w:val="00AB4F73"/>
    <w:rsid w:val="00AB5B53"/>
    <w:rsid w:val="00AB7DD3"/>
    <w:rsid w:val="00AC01D6"/>
    <w:rsid w:val="00AC1325"/>
    <w:rsid w:val="00AC147A"/>
    <w:rsid w:val="00AC3A69"/>
    <w:rsid w:val="00AC53BD"/>
    <w:rsid w:val="00AC60B9"/>
    <w:rsid w:val="00AC7782"/>
    <w:rsid w:val="00AC7B48"/>
    <w:rsid w:val="00AD0B80"/>
    <w:rsid w:val="00AD4275"/>
    <w:rsid w:val="00AD43C0"/>
    <w:rsid w:val="00AD5D92"/>
    <w:rsid w:val="00AD67BD"/>
    <w:rsid w:val="00AD76B1"/>
    <w:rsid w:val="00AE1BB2"/>
    <w:rsid w:val="00AE20F9"/>
    <w:rsid w:val="00AE265B"/>
    <w:rsid w:val="00AE3006"/>
    <w:rsid w:val="00AE3C21"/>
    <w:rsid w:val="00AE3F18"/>
    <w:rsid w:val="00AE5D00"/>
    <w:rsid w:val="00AE60E1"/>
    <w:rsid w:val="00AE71FC"/>
    <w:rsid w:val="00AE734C"/>
    <w:rsid w:val="00AF0899"/>
    <w:rsid w:val="00AF1E1C"/>
    <w:rsid w:val="00AF34DF"/>
    <w:rsid w:val="00AF3C2A"/>
    <w:rsid w:val="00AF3C30"/>
    <w:rsid w:val="00AF447C"/>
    <w:rsid w:val="00AF4BF6"/>
    <w:rsid w:val="00AF55B2"/>
    <w:rsid w:val="00AF676E"/>
    <w:rsid w:val="00AF6ACF"/>
    <w:rsid w:val="00B00370"/>
    <w:rsid w:val="00B0062A"/>
    <w:rsid w:val="00B008C1"/>
    <w:rsid w:val="00B021AC"/>
    <w:rsid w:val="00B02C52"/>
    <w:rsid w:val="00B03B58"/>
    <w:rsid w:val="00B03F62"/>
    <w:rsid w:val="00B045E1"/>
    <w:rsid w:val="00B04AF3"/>
    <w:rsid w:val="00B05AD7"/>
    <w:rsid w:val="00B05C47"/>
    <w:rsid w:val="00B06E01"/>
    <w:rsid w:val="00B10647"/>
    <w:rsid w:val="00B123A6"/>
    <w:rsid w:val="00B12606"/>
    <w:rsid w:val="00B13751"/>
    <w:rsid w:val="00B14389"/>
    <w:rsid w:val="00B15DC0"/>
    <w:rsid w:val="00B16247"/>
    <w:rsid w:val="00B17E0C"/>
    <w:rsid w:val="00B2050E"/>
    <w:rsid w:val="00B20A34"/>
    <w:rsid w:val="00B23EAE"/>
    <w:rsid w:val="00B253EC"/>
    <w:rsid w:val="00B27A76"/>
    <w:rsid w:val="00B27E67"/>
    <w:rsid w:val="00B301E5"/>
    <w:rsid w:val="00B307D0"/>
    <w:rsid w:val="00B31A8E"/>
    <w:rsid w:val="00B31F50"/>
    <w:rsid w:val="00B3219D"/>
    <w:rsid w:val="00B32C6A"/>
    <w:rsid w:val="00B35725"/>
    <w:rsid w:val="00B35D9E"/>
    <w:rsid w:val="00B361A1"/>
    <w:rsid w:val="00B36AE2"/>
    <w:rsid w:val="00B36CCA"/>
    <w:rsid w:val="00B36E0F"/>
    <w:rsid w:val="00B37983"/>
    <w:rsid w:val="00B40325"/>
    <w:rsid w:val="00B40742"/>
    <w:rsid w:val="00B428E6"/>
    <w:rsid w:val="00B42D87"/>
    <w:rsid w:val="00B43C4A"/>
    <w:rsid w:val="00B4408A"/>
    <w:rsid w:val="00B4524D"/>
    <w:rsid w:val="00B46581"/>
    <w:rsid w:val="00B47A89"/>
    <w:rsid w:val="00B50F0F"/>
    <w:rsid w:val="00B51F8E"/>
    <w:rsid w:val="00B52346"/>
    <w:rsid w:val="00B53746"/>
    <w:rsid w:val="00B558E4"/>
    <w:rsid w:val="00B55C7A"/>
    <w:rsid w:val="00B60A1F"/>
    <w:rsid w:val="00B63936"/>
    <w:rsid w:val="00B639E4"/>
    <w:rsid w:val="00B648EB"/>
    <w:rsid w:val="00B6728E"/>
    <w:rsid w:val="00B678F5"/>
    <w:rsid w:val="00B719EB"/>
    <w:rsid w:val="00B71CA8"/>
    <w:rsid w:val="00B73B17"/>
    <w:rsid w:val="00B75171"/>
    <w:rsid w:val="00B77EAC"/>
    <w:rsid w:val="00B813DE"/>
    <w:rsid w:val="00B82578"/>
    <w:rsid w:val="00B82A5D"/>
    <w:rsid w:val="00B83175"/>
    <w:rsid w:val="00B8377C"/>
    <w:rsid w:val="00B83BC5"/>
    <w:rsid w:val="00B8473A"/>
    <w:rsid w:val="00B85056"/>
    <w:rsid w:val="00B85D2E"/>
    <w:rsid w:val="00B870C2"/>
    <w:rsid w:val="00B87BEC"/>
    <w:rsid w:val="00B91928"/>
    <w:rsid w:val="00B91CDE"/>
    <w:rsid w:val="00B9264C"/>
    <w:rsid w:val="00B93DF2"/>
    <w:rsid w:val="00B949FF"/>
    <w:rsid w:val="00B96270"/>
    <w:rsid w:val="00B96E61"/>
    <w:rsid w:val="00BA0A3E"/>
    <w:rsid w:val="00BA0FE5"/>
    <w:rsid w:val="00BA27E1"/>
    <w:rsid w:val="00BA3869"/>
    <w:rsid w:val="00BA3AC1"/>
    <w:rsid w:val="00BA4C88"/>
    <w:rsid w:val="00BA4CC9"/>
    <w:rsid w:val="00BA4DDB"/>
    <w:rsid w:val="00BA5393"/>
    <w:rsid w:val="00BA5413"/>
    <w:rsid w:val="00BA64AA"/>
    <w:rsid w:val="00BA691A"/>
    <w:rsid w:val="00BA6B8B"/>
    <w:rsid w:val="00BB0443"/>
    <w:rsid w:val="00BB16A2"/>
    <w:rsid w:val="00BB2A53"/>
    <w:rsid w:val="00BB3080"/>
    <w:rsid w:val="00BB4632"/>
    <w:rsid w:val="00BB5B50"/>
    <w:rsid w:val="00BB5EB4"/>
    <w:rsid w:val="00BB639B"/>
    <w:rsid w:val="00BB73B6"/>
    <w:rsid w:val="00BC08D8"/>
    <w:rsid w:val="00BC1558"/>
    <w:rsid w:val="00BC1F2D"/>
    <w:rsid w:val="00BC256D"/>
    <w:rsid w:val="00BC2D3C"/>
    <w:rsid w:val="00BC35EE"/>
    <w:rsid w:val="00BC5568"/>
    <w:rsid w:val="00BC5687"/>
    <w:rsid w:val="00BC5B07"/>
    <w:rsid w:val="00BC6F8F"/>
    <w:rsid w:val="00BC724F"/>
    <w:rsid w:val="00BC7FD9"/>
    <w:rsid w:val="00BD03CB"/>
    <w:rsid w:val="00BD130E"/>
    <w:rsid w:val="00BD196B"/>
    <w:rsid w:val="00BD2163"/>
    <w:rsid w:val="00BD2B77"/>
    <w:rsid w:val="00BD3483"/>
    <w:rsid w:val="00BD3B4D"/>
    <w:rsid w:val="00BD4DB5"/>
    <w:rsid w:val="00BD5D81"/>
    <w:rsid w:val="00BD686D"/>
    <w:rsid w:val="00BD6E12"/>
    <w:rsid w:val="00BD6EB7"/>
    <w:rsid w:val="00BD73AC"/>
    <w:rsid w:val="00BD76B8"/>
    <w:rsid w:val="00BD781E"/>
    <w:rsid w:val="00BD78F7"/>
    <w:rsid w:val="00BD7A91"/>
    <w:rsid w:val="00BE032F"/>
    <w:rsid w:val="00BE04BA"/>
    <w:rsid w:val="00BE1682"/>
    <w:rsid w:val="00BE2AB2"/>
    <w:rsid w:val="00BE2EB1"/>
    <w:rsid w:val="00BE3658"/>
    <w:rsid w:val="00BE38B5"/>
    <w:rsid w:val="00BE4C34"/>
    <w:rsid w:val="00BE55A4"/>
    <w:rsid w:val="00BE684D"/>
    <w:rsid w:val="00BE6898"/>
    <w:rsid w:val="00BE7820"/>
    <w:rsid w:val="00BF0362"/>
    <w:rsid w:val="00BF2961"/>
    <w:rsid w:val="00BF2B4E"/>
    <w:rsid w:val="00BF53ED"/>
    <w:rsid w:val="00BF60B7"/>
    <w:rsid w:val="00BF65BF"/>
    <w:rsid w:val="00BF6C6A"/>
    <w:rsid w:val="00C00119"/>
    <w:rsid w:val="00C0039A"/>
    <w:rsid w:val="00C003CB"/>
    <w:rsid w:val="00C00B2D"/>
    <w:rsid w:val="00C01089"/>
    <w:rsid w:val="00C024C4"/>
    <w:rsid w:val="00C02649"/>
    <w:rsid w:val="00C02FCC"/>
    <w:rsid w:val="00C05B56"/>
    <w:rsid w:val="00C07701"/>
    <w:rsid w:val="00C10CF0"/>
    <w:rsid w:val="00C10EBE"/>
    <w:rsid w:val="00C12503"/>
    <w:rsid w:val="00C145E7"/>
    <w:rsid w:val="00C15031"/>
    <w:rsid w:val="00C16B04"/>
    <w:rsid w:val="00C17267"/>
    <w:rsid w:val="00C178B7"/>
    <w:rsid w:val="00C20510"/>
    <w:rsid w:val="00C205D6"/>
    <w:rsid w:val="00C20DEC"/>
    <w:rsid w:val="00C20F74"/>
    <w:rsid w:val="00C210C9"/>
    <w:rsid w:val="00C22355"/>
    <w:rsid w:val="00C23ACE"/>
    <w:rsid w:val="00C24803"/>
    <w:rsid w:val="00C25805"/>
    <w:rsid w:val="00C2580D"/>
    <w:rsid w:val="00C25F30"/>
    <w:rsid w:val="00C2601D"/>
    <w:rsid w:val="00C263D0"/>
    <w:rsid w:val="00C2779D"/>
    <w:rsid w:val="00C278C3"/>
    <w:rsid w:val="00C3206A"/>
    <w:rsid w:val="00C35297"/>
    <w:rsid w:val="00C35AB5"/>
    <w:rsid w:val="00C37C41"/>
    <w:rsid w:val="00C40384"/>
    <w:rsid w:val="00C406CA"/>
    <w:rsid w:val="00C40B6B"/>
    <w:rsid w:val="00C40CEA"/>
    <w:rsid w:val="00C40F39"/>
    <w:rsid w:val="00C413F3"/>
    <w:rsid w:val="00C4178A"/>
    <w:rsid w:val="00C418F3"/>
    <w:rsid w:val="00C41D9A"/>
    <w:rsid w:val="00C42109"/>
    <w:rsid w:val="00C42CFB"/>
    <w:rsid w:val="00C42FB3"/>
    <w:rsid w:val="00C4331F"/>
    <w:rsid w:val="00C44258"/>
    <w:rsid w:val="00C44ED6"/>
    <w:rsid w:val="00C460B2"/>
    <w:rsid w:val="00C507C5"/>
    <w:rsid w:val="00C50B5E"/>
    <w:rsid w:val="00C51DEC"/>
    <w:rsid w:val="00C51F46"/>
    <w:rsid w:val="00C534E1"/>
    <w:rsid w:val="00C53622"/>
    <w:rsid w:val="00C54010"/>
    <w:rsid w:val="00C54590"/>
    <w:rsid w:val="00C54ACE"/>
    <w:rsid w:val="00C54F40"/>
    <w:rsid w:val="00C54F4E"/>
    <w:rsid w:val="00C55252"/>
    <w:rsid w:val="00C55A12"/>
    <w:rsid w:val="00C56182"/>
    <w:rsid w:val="00C56845"/>
    <w:rsid w:val="00C57E1A"/>
    <w:rsid w:val="00C6040E"/>
    <w:rsid w:val="00C608DB"/>
    <w:rsid w:val="00C62847"/>
    <w:rsid w:val="00C62AF0"/>
    <w:rsid w:val="00C63A25"/>
    <w:rsid w:val="00C66982"/>
    <w:rsid w:val="00C70BAE"/>
    <w:rsid w:val="00C70BFA"/>
    <w:rsid w:val="00C71693"/>
    <w:rsid w:val="00C71D8D"/>
    <w:rsid w:val="00C725D8"/>
    <w:rsid w:val="00C73BC9"/>
    <w:rsid w:val="00C74DDD"/>
    <w:rsid w:val="00C750CC"/>
    <w:rsid w:val="00C75406"/>
    <w:rsid w:val="00C7791A"/>
    <w:rsid w:val="00C80203"/>
    <w:rsid w:val="00C80236"/>
    <w:rsid w:val="00C80C6B"/>
    <w:rsid w:val="00C81B64"/>
    <w:rsid w:val="00C84051"/>
    <w:rsid w:val="00C844B2"/>
    <w:rsid w:val="00C8740D"/>
    <w:rsid w:val="00C90B52"/>
    <w:rsid w:val="00C923C9"/>
    <w:rsid w:val="00C923E9"/>
    <w:rsid w:val="00C92CA3"/>
    <w:rsid w:val="00C94324"/>
    <w:rsid w:val="00C9559C"/>
    <w:rsid w:val="00C9559F"/>
    <w:rsid w:val="00C977A6"/>
    <w:rsid w:val="00CA15AA"/>
    <w:rsid w:val="00CA1C53"/>
    <w:rsid w:val="00CA1E20"/>
    <w:rsid w:val="00CA3365"/>
    <w:rsid w:val="00CA41BB"/>
    <w:rsid w:val="00CA4A69"/>
    <w:rsid w:val="00CA63C5"/>
    <w:rsid w:val="00CA73B9"/>
    <w:rsid w:val="00CA7766"/>
    <w:rsid w:val="00CA7C62"/>
    <w:rsid w:val="00CB0A91"/>
    <w:rsid w:val="00CB127C"/>
    <w:rsid w:val="00CB14C5"/>
    <w:rsid w:val="00CB21EF"/>
    <w:rsid w:val="00CB3C59"/>
    <w:rsid w:val="00CB4016"/>
    <w:rsid w:val="00CB6D2F"/>
    <w:rsid w:val="00CB7533"/>
    <w:rsid w:val="00CB7AB8"/>
    <w:rsid w:val="00CC0EB4"/>
    <w:rsid w:val="00CC1736"/>
    <w:rsid w:val="00CC41CB"/>
    <w:rsid w:val="00CC4612"/>
    <w:rsid w:val="00CC7645"/>
    <w:rsid w:val="00CD00C8"/>
    <w:rsid w:val="00CD125E"/>
    <w:rsid w:val="00CD3A21"/>
    <w:rsid w:val="00CD3E5D"/>
    <w:rsid w:val="00CD49F0"/>
    <w:rsid w:val="00CD4A23"/>
    <w:rsid w:val="00CD4BD1"/>
    <w:rsid w:val="00CD5BBC"/>
    <w:rsid w:val="00CD640A"/>
    <w:rsid w:val="00CD64E5"/>
    <w:rsid w:val="00CD693D"/>
    <w:rsid w:val="00CD6B11"/>
    <w:rsid w:val="00CD7D3A"/>
    <w:rsid w:val="00CE05A9"/>
    <w:rsid w:val="00CE05E3"/>
    <w:rsid w:val="00CE09C2"/>
    <w:rsid w:val="00CE0A80"/>
    <w:rsid w:val="00CE1D72"/>
    <w:rsid w:val="00CE440A"/>
    <w:rsid w:val="00CE584D"/>
    <w:rsid w:val="00CF05D6"/>
    <w:rsid w:val="00CF06C9"/>
    <w:rsid w:val="00CF376F"/>
    <w:rsid w:val="00CF3FFA"/>
    <w:rsid w:val="00CF5626"/>
    <w:rsid w:val="00CF5A2D"/>
    <w:rsid w:val="00CF69C4"/>
    <w:rsid w:val="00D01BE0"/>
    <w:rsid w:val="00D03469"/>
    <w:rsid w:val="00D03C94"/>
    <w:rsid w:val="00D053A7"/>
    <w:rsid w:val="00D05AE6"/>
    <w:rsid w:val="00D05D8F"/>
    <w:rsid w:val="00D0609C"/>
    <w:rsid w:val="00D06878"/>
    <w:rsid w:val="00D10E26"/>
    <w:rsid w:val="00D13D5F"/>
    <w:rsid w:val="00D13E95"/>
    <w:rsid w:val="00D146D9"/>
    <w:rsid w:val="00D152F4"/>
    <w:rsid w:val="00D16EEB"/>
    <w:rsid w:val="00D17214"/>
    <w:rsid w:val="00D1747D"/>
    <w:rsid w:val="00D17E00"/>
    <w:rsid w:val="00D17F07"/>
    <w:rsid w:val="00D2070F"/>
    <w:rsid w:val="00D2128B"/>
    <w:rsid w:val="00D2301A"/>
    <w:rsid w:val="00D2391D"/>
    <w:rsid w:val="00D24F1C"/>
    <w:rsid w:val="00D2551C"/>
    <w:rsid w:val="00D26712"/>
    <w:rsid w:val="00D26B5C"/>
    <w:rsid w:val="00D2743B"/>
    <w:rsid w:val="00D31458"/>
    <w:rsid w:val="00D318CC"/>
    <w:rsid w:val="00D323E6"/>
    <w:rsid w:val="00D34180"/>
    <w:rsid w:val="00D35200"/>
    <w:rsid w:val="00D35826"/>
    <w:rsid w:val="00D358F2"/>
    <w:rsid w:val="00D36017"/>
    <w:rsid w:val="00D37B1C"/>
    <w:rsid w:val="00D40E0A"/>
    <w:rsid w:val="00D41010"/>
    <w:rsid w:val="00D41611"/>
    <w:rsid w:val="00D41FFB"/>
    <w:rsid w:val="00D43880"/>
    <w:rsid w:val="00D43BEE"/>
    <w:rsid w:val="00D43CAB"/>
    <w:rsid w:val="00D4413B"/>
    <w:rsid w:val="00D441F1"/>
    <w:rsid w:val="00D44A22"/>
    <w:rsid w:val="00D45B25"/>
    <w:rsid w:val="00D47432"/>
    <w:rsid w:val="00D47F20"/>
    <w:rsid w:val="00D50BC5"/>
    <w:rsid w:val="00D51685"/>
    <w:rsid w:val="00D54850"/>
    <w:rsid w:val="00D549FB"/>
    <w:rsid w:val="00D57247"/>
    <w:rsid w:val="00D57381"/>
    <w:rsid w:val="00D57B69"/>
    <w:rsid w:val="00D61169"/>
    <w:rsid w:val="00D61519"/>
    <w:rsid w:val="00D62AF1"/>
    <w:rsid w:val="00D63532"/>
    <w:rsid w:val="00D63F86"/>
    <w:rsid w:val="00D64DB6"/>
    <w:rsid w:val="00D6579B"/>
    <w:rsid w:val="00D659DE"/>
    <w:rsid w:val="00D65CB5"/>
    <w:rsid w:val="00D65D00"/>
    <w:rsid w:val="00D66BD3"/>
    <w:rsid w:val="00D6731E"/>
    <w:rsid w:val="00D67716"/>
    <w:rsid w:val="00D70662"/>
    <w:rsid w:val="00D70936"/>
    <w:rsid w:val="00D7193B"/>
    <w:rsid w:val="00D724BB"/>
    <w:rsid w:val="00D7295C"/>
    <w:rsid w:val="00D740B4"/>
    <w:rsid w:val="00D743ED"/>
    <w:rsid w:val="00D746F4"/>
    <w:rsid w:val="00D74D78"/>
    <w:rsid w:val="00D76220"/>
    <w:rsid w:val="00D76C88"/>
    <w:rsid w:val="00D76E58"/>
    <w:rsid w:val="00D77BB0"/>
    <w:rsid w:val="00D80258"/>
    <w:rsid w:val="00D80679"/>
    <w:rsid w:val="00D8363D"/>
    <w:rsid w:val="00D83D38"/>
    <w:rsid w:val="00D83EDB"/>
    <w:rsid w:val="00D84163"/>
    <w:rsid w:val="00D8467A"/>
    <w:rsid w:val="00D84891"/>
    <w:rsid w:val="00D8561A"/>
    <w:rsid w:val="00D85AF5"/>
    <w:rsid w:val="00D86C7C"/>
    <w:rsid w:val="00D86E07"/>
    <w:rsid w:val="00D86E19"/>
    <w:rsid w:val="00D9058E"/>
    <w:rsid w:val="00D906B8"/>
    <w:rsid w:val="00D9295E"/>
    <w:rsid w:val="00D94BD2"/>
    <w:rsid w:val="00D9554E"/>
    <w:rsid w:val="00D95D8F"/>
    <w:rsid w:val="00D96BDA"/>
    <w:rsid w:val="00D974DC"/>
    <w:rsid w:val="00D9752A"/>
    <w:rsid w:val="00DA184E"/>
    <w:rsid w:val="00DA3A6D"/>
    <w:rsid w:val="00DA3E96"/>
    <w:rsid w:val="00DA508A"/>
    <w:rsid w:val="00DA6B3B"/>
    <w:rsid w:val="00DA734A"/>
    <w:rsid w:val="00DB1595"/>
    <w:rsid w:val="00DB3233"/>
    <w:rsid w:val="00DB3594"/>
    <w:rsid w:val="00DB3A60"/>
    <w:rsid w:val="00DB4DDF"/>
    <w:rsid w:val="00DB5F57"/>
    <w:rsid w:val="00DB6E27"/>
    <w:rsid w:val="00DB6EAD"/>
    <w:rsid w:val="00DB7696"/>
    <w:rsid w:val="00DC0023"/>
    <w:rsid w:val="00DC06E8"/>
    <w:rsid w:val="00DC17C3"/>
    <w:rsid w:val="00DC1E3A"/>
    <w:rsid w:val="00DC36F8"/>
    <w:rsid w:val="00DC3BDC"/>
    <w:rsid w:val="00DC3FBA"/>
    <w:rsid w:val="00DC41BD"/>
    <w:rsid w:val="00DC503B"/>
    <w:rsid w:val="00DC539B"/>
    <w:rsid w:val="00DC59B7"/>
    <w:rsid w:val="00DC6155"/>
    <w:rsid w:val="00DD3C73"/>
    <w:rsid w:val="00DD4EF8"/>
    <w:rsid w:val="00DD56B2"/>
    <w:rsid w:val="00DD59F4"/>
    <w:rsid w:val="00DD5A84"/>
    <w:rsid w:val="00DD5AF0"/>
    <w:rsid w:val="00DD5CA0"/>
    <w:rsid w:val="00DD61EC"/>
    <w:rsid w:val="00DD6E1A"/>
    <w:rsid w:val="00DD70B5"/>
    <w:rsid w:val="00DD7724"/>
    <w:rsid w:val="00DD7C9B"/>
    <w:rsid w:val="00DE09E7"/>
    <w:rsid w:val="00DE0BBE"/>
    <w:rsid w:val="00DE1286"/>
    <w:rsid w:val="00DE1331"/>
    <w:rsid w:val="00DE1D65"/>
    <w:rsid w:val="00DE463F"/>
    <w:rsid w:val="00DE6220"/>
    <w:rsid w:val="00DE6D7C"/>
    <w:rsid w:val="00DE6DCD"/>
    <w:rsid w:val="00DE7218"/>
    <w:rsid w:val="00DE735E"/>
    <w:rsid w:val="00DE75DE"/>
    <w:rsid w:val="00DF2177"/>
    <w:rsid w:val="00DF3093"/>
    <w:rsid w:val="00DF3DDB"/>
    <w:rsid w:val="00DF3DFF"/>
    <w:rsid w:val="00DF3ED7"/>
    <w:rsid w:val="00DF445D"/>
    <w:rsid w:val="00DF492E"/>
    <w:rsid w:val="00DF4A47"/>
    <w:rsid w:val="00DF6982"/>
    <w:rsid w:val="00DF76A9"/>
    <w:rsid w:val="00E00837"/>
    <w:rsid w:val="00E02E31"/>
    <w:rsid w:val="00E04472"/>
    <w:rsid w:val="00E051AA"/>
    <w:rsid w:val="00E059FC"/>
    <w:rsid w:val="00E05D95"/>
    <w:rsid w:val="00E0655A"/>
    <w:rsid w:val="00E07BB9"/>
    <w:rsid w:val="00E129FB"/>
    <w:rsid w:val="00E1434B"/>
    <w:rsid w:val="00E14810"/>
    <w:rsid w:val="00E167ED"/>
    <w:rsid w:val="00E170D4"/>
    <w:rsid w:val="00E17872"/>
    <w:rsid w:val="00E17C8C"/>
    <w:rsid w:val="00E21600"/>
    <w:rsid w:val="00E21E8F"/>
    <w:rsid w:val="00E22CEC"/>
    <w:rsid w:val="00E2414E"/>
    <w:rsid w:val="00E24563"/>
    <w:rsid w:val="00E26213"/>
    <w:rsid w:val="00E26949"/>
    <w:rsid w:val="00E27365"/>
    <w:rsid w:val="00E27559"/>
    <w:rsid w:val="00E30CA2"/>
    <w:rsid w:val="00E30F97"/>
    <w:rsid w:val="00E31770"/>
    <w:rsid w:val="00E3191C"/>
    <w:rsid w:val="00E31DA1"/>
    <w:rsid w:val="00E33F3A"/>
    <w:rsid w:val="00E346A7"/>
    <w:rsid w:val="00E34EF0"/>
    <w:rsid w:val="00E35334"/>
    <w:rsid w:val="00E35A11"/>
    <w:rsid w:val="00E36861"/>
    <w:rsid w:val="00E36BEC"/>
    <w:rsid w:val="00E36DC1"/>
    <w:rsid w:val="00E40DF7"/>
    <w:rsid w:val="00E431FD"/>
    <w:rsid w:val="00E434E6"/>
    <w:rsid w:val="00E45A39"/>
    <w:rsid w:val="00E464A7"/>
    <w:rsid w:val="00E4690C"/>
    <w:rsid w:val="00E47C58"/>
    <w:rsid w:val="00E50E83"/>
    <w:rsid w:val="00E5111D"/>
    <w:rsid w:val="00E51291"/>
    <w:rsid w:val="00E51EA3"/>
    <w:rsid w:val="00E5212F"/>
    <w:rsid w:val="00E5359B"/>
    <w:rsid w:val="00E53976"/>
    <w:rsid w:val="00E5416E"/>
    <w:rsid w:val="00E54560"/>
    <w:rsid w:val="00E546C6"/>
    <w:rsid w:val="00E54949"/>
    <w:rsid w:val="00E55173"/>
    <w:rsid w:val="00E556E7"/>
    <w:rsid w:val="00E604A9"/>
    <w:rsid w:val="00E61443"/>
    <w:rsid w:val="00E61616"/>
    <w:rsid w:val="00E63170"/>
    <w:rsid w:val="00E65327"/>
    <w:rsid w:val="00E65D05"/>
    <w:rsid w:val="00E65FB3"/>
    <w:rsid w:val="00E663B6"/>
    <w:rsid w:val="00E6759E"/>
    <w:rsid w:val="00E67F32"/>
    <w:rsid w:val="00E67F63"/>
    <w:rsid w:val="00E707B6"/>
    <w:rsid w:val="00E710A1"/>
    <w:rsid w:val="00E72083"/>
    <w:rsid w:val="00E7311D"/>
    <w:rsid w:val="00E738C8"/>
    <w:rsid w:val="00E73C94"/>
    <w:rsid w:val="00E73DF8"/>
    <w:rsid w:val="00E73E13"/>
    <w:rsid w:val="00E747BF"/>
    <w:rsid w:val="00E74846"/>
    <w:rsid w:val="00E75277"/>
    <w:rsid w:val="00E75AEB"/>
    <w:rsid w:val="00E76C0E"/>
    <w:rsid w:val="00E77682"/>
    <w:rsid w:val="00E80A63"/>
    <w:rsid w:val="00E83F6D"/>
    <w:rsid w:val="00E85B8A"/>
    <w:rsid w:val="00E86158"/>
    <w:rsid w:val="00E866D1"/>
    <w:rsid w:val="00E86A07"/>
    <w:rsid w:val="00E872E4"/>
    <w:rsid w:val="00E874B0"/>
    <w:rsid w:val="00E91ED3"/>
    <w:rsid w:val="00E92169"/>
    <w:rsid w:val="00E9428C"/>
    <w:rsid w:val="00E967C4"/>
    <w:rsid w:val="00E973AE"/>
    <w:rsid w:val="00E978A0"/>
    <w:rsid w:val="00EA196F"/>
    <w:rsid w:val="00EA2055"/>
    <w:rsid w:val="00EA2920"/>
    <w:rsid w:val="00EA299F"/>
    <w:rsid w:val="00EA5F0D"/>
    <w:rsid w:val="00EA60E3"/>
    <w:rsid w:val="00EA61B1"/>
    <w:rsid w:val="00EA6371"/>
    <w:rsid w:val="00EB0EE0"/>
    <w:rsid w:val="00EB3E42"/>
    <w:rsid w:val="00EB4748"/>
    <w:rsid w:val="00EB6572"/>
    <w:rsid w:val="00EB7019"/>
    <w:rsid w:val="00EB7167"/>
    <w:rsid w:val="00EC08CB"/>
    <w:rsid w:val="00EC2F58"/>
    <w:rsid w:val="00EC55DD"/>
    <w:rsid w:val="00EC66D5"/>
    <w:rsid w:val="00EC6DBD"/>
    <w:rsid w:val="00ED0F07"/>
    <w:rsid w:val="00ED2878"/>
    <w:rsid w:val="00ED4DC5"/>
    <w:rsid w:val="00ED614C"/>
    <w:rsid w:val="00ED615D"/>
    <w:rsid w:val="00EE1DFD"/>
    <w:rsid w:val="00EE6FE6"/>
    <w:rsid w:val="00EE748E"/>
    <w:rsid w:val="00EF042D"/>
    <w:rsid w:val="00EF13F9"/>
    <w:rsid w:val="00EF2DC4"/>
    <w:rsid w:val="00EF435E"/>
    <w:rsid w:val="00EF4BCD"/>
    <w:rsid w:val="00EF6BBC"/>
    <w:rsid w:val="00EF6C1B"/>
    <w:rsid w:val="00F00AD0"/>
    <w:rsid w:val="00F02577"/>
    <w:rsid w:val="00F044D7"/>
    <w:rsid w:val="00F05110"/>
    <w:rsid w:val="00F05B82"/>
    <w:rsid w:val="00F06133"/>
    <w:rsid w:val="00F0629C"/>
    <w:rsid w:val="00F07941"/>
    <w:rsid w:val="00F1093C"/>
    <w:rsid w:val="00F11763"/>
    <w:rsid w:val="00F128E1"/>
    <w:rsid w:val="00F136BA"/>
    <w:rsid w:val="00F14098"/>
    <w:rsid w:val="00F14A6C"/>
    <w:rsid w:val="00F1634F"/>
    <w:rsid w:val="00F16A13"/>
    <w:rsid w:val="00F17564"/>
    <w:rsid w:val="00F23174"/>
    <w:rsid w:val="00F243C0"/>
    <w:rsid w:val="00F2770D"/>
    <w:rsid w:val="00F31D28"/>
    <w:rsid w:val="00F31E11"/>
    <w:rsid w:val="00F32168"/>
    <w:rsid w:val="00F33124"/>
    <w:rsid w:val="00F33DD7"/>
    <w:rsid w:val="00F34CE0"/>
    <w:rsid w:val="00F35300"/>
    <w:rsid w:val="00F365C7"/>
    <w:rsid w:val="00F3684B"/>
    <w:rsid w:val="00F36B72"/>
    <w:rsid w:val="00F37184"/>
    <w:rsid w:val="00F37DCC"/>
    <w:rsid w:val="00F407F0"/>
    <w:rsid w:val="00F41E9A"/>
    <w:rsid w:val="00F43185"/>
    <w:rsid w:val="00F4393F"/>
    <w:rsid w:val="00F43F76"/>
    <w:rsid w:val="00F44964"/>
    <w:rsid w:val="00F46288"/>
    <w:rsid w:val="00F463C4"/>
    <w:rsid w:val="00F47304"/>
    <w:rsid w:val="00F47E54"/>
    <w:rsid w:val="00F50895"/>
    <w:rsid w:val="00F50A47"/>
    <w:rsid w:val="00F514BC"/>
    <w:rsid w:val="00F52DB1"/>
    <w:rsid w:val="00F52E86"/>
    <w:rsid w:val="00F532E8"/>
    <w:rsid w:val="00F53D55"/>
    <w:rsid w:val="00F56849"/>
    <w:rsid w:val="00F57CBC"/>
    <w:rsid w:val="00F57D7E"/>
    <w:rsid w:val="00F60266"/>
    <w:rsid w:val="00F61D24"/>
    <w:rsid w:val="00F62445"/>
    <w:rsid w:val="00F641AA"/>
    <w:rsid w:val="00F64832"/>
    <w:rsid w:val="00F65253"/>
    <w:rsid w:val="00F66175"/>
    <w:rsid w:val="00F6620A"/>
    <w:rsid w:val="00F667A3"/>
    <w:rsid w:val="00F66B01"/>
    <w:rsid w:val="00F70114"/>
    <w:rsid w:val="00F7381A"/>
    <w:rsid w:val="00F73DA5"/>
    <w:rsid w:val="00F74CF6"/>
    <w:rsid w:val="00F75AA2"/>
    <w:rsid w:val="00F772BD"/>
    <w:rsid w:val="00F7792A"/>
    <w:rsid w:val="00F77BC3"/>
    <w:rsid w:val="00F80374"/>
    <w:rsid w:val="00F8141C"/>
    <w:rsid w:val="00F818F3"/>
    <w:rsid w:val="00F82A5D"/>
    <w:rsid w:val="00F82E0D"/>
    <w:rsid w:val="00F82E36"/>
    <w:rsid w:val="00F830CD"/>
    <w:rsid w:val="00F84318"/>
    <w:rsid w:val="00F900B4"/>
    <w:rsid w:val="00F9217A"/>
    <w:rsid w:val="00F92AD7"/>
    <w:rsid w:val="00F93261"/>
    <w:rsid w:val="00F93D85"/>
    <w:rsid w:val="00F93E3F"/>
    <w:rsid w:val="00F941E7"/>
    <w:rsid w:val="00F9449D"/>
    <w:rsid w:val="00F95E7A"/>
    <w:rsid w:val="00F979F1"/>
    <w:rsid w:val="00FA14E5"/>
    <w:rsid w:val="00FA21C2"/>
    <w:rsid w:val="00FA2CC3"/>
    <w:rsid w:val="00FA44C0"/>
    <w:rsid w:val="00FA4A90"/>
    <w:rsid w:val="00FA5678"/>
    <w:rsid w:val="00FA5CC0"/>
    <w:rsid w:val="00FA6600"/>
    <w:rsid w:val="00FB0062"/>
    <w:rsid w:val="00FB0156"/>
    <w:rsid w:val="00FB025B"/>
    <w:rsid w:val="00FB0AE7"/>
    <w:rsid w:val="00FB1301"/>
    <w:rsid w:val="00FB2750"/>
    <w:rsid w:val="00FB2AF0"/>
    <w:rsid w:val="00FB3BF7"/>
    <w:rsid w:val="00FB45C1"/>
    <w:rsid w:val="00FB4BEC"/>
    <w:rsid w:val="00FB60A4"/>
    <w:rsid w:val="00FB6791"/>
    <w:rsid w:val="00FC05F2"/>
    <w:rsid w:val="00FC085B"/>
    <w:rsid w:val="00FC0BB7"/>
    <w:rsid w:val="00FC291A"/>
    <w:rsid w:val="00FC3258"/>
    <w:rsid w:val="00FC364C"/>
    <w:rsid w:val="00FC4BB4"/>
    <w:rsid w:val="00FC4C85"/>
    <w:rsid w:val="00FC4E6C"/>
    <w:rsid w:val="00FC5C60"/>
    <w:rsid w:val="00FC6AA0"/>
    <w:rsid w:val="00FC6DF9"/>
    <w:rsid w:val="00FD1042"/>
    <w:rsid w:val="00FD12A8"/>
    <w:rsid w:val="00FD24B6"/>
    <w:rsid w:val="00FD43C7"/>
    <w:rsid w:val="00FD4786"/>
    <w:rsid w:val="00FD4979"/>
    <w:rsid w:val="00FD5F4A"/>
    <w:rsid w:val="00FD601F"/>
    <w:rsid w:val="00FD7DBD"/>
    <w:rsid w:val="00FE2388"/>
    <w:rsid w:val="00FE292B"/>
    <w:rsid w:val="00FE380C"/>
    <w:rsid w:val="00FE5069"/>
    <w:rsid w:val="00FE5D57"/>
    <w:rsid w:val="00FE5DE9"/>
    <w:rsid w:val="00FE6FF0"/>
    <w:rsid w:val="00FE7574"/>
    <w:rsid w:val="00FF057A"/>
    <w:rsid w:val="00FF174A"/>
    <w:rsid w:val="00FF346C"/>
    <w:rsid w:val="00FF414B"/>
    <w:rsid w:val="00FF4248"/>
    <w:rsid w:val="00FF4380"/>
    <w:rsid w:val="00FF4876"/>
    <w:rsid w:val="00FF4D1D"/>
    <w:rsid w:val="00FF51A3"/>
    <w:rsid w:val="00FF6084"/>
    <w:rsid w:val="00FF6B73"/>
    <w:rsid w:val="02425DCE"/>
    <w:rsid w:val="02657BB3"/>
    <w:rsid w:val="0279F96B"/>
    <w:rsid w:val="071C3998"/>
    <w:rsid w:val="0755AD8E"/>
    <w:rsid w:val="0944A20E"/>
    <w:rsid w:val="0C291EB1"/>
    <w:rsid w:val="0C311AB8"/>
    <w:rsid w:val="0D90AF4A"/>
    <w:rsid w:val="0DC87522"/>
    <w:rsid w:val="0E0FD196"/>
    <w:rsid w:val="104EB3E6"/>
    <w:rsid w:val="10B988F1"/>
    <w:rsid w:val="127D34E9"/>
    <w:rsid w:val="12B44A35"/>
    <w:rsid w:val="12DB52E7"/>
    <w:rsid w:val="138C2328"/>
    <w:rsid w:val="13DAE3A8"/>
    <w:rsid w:val="14CB032D"/>
    <w:rsid w:val="14E8026B"/>
    <w:rsid w:val="16AB0DE7"/>
    <w:rsid w:val="1919886E"/>
    <w:rsid w:val="1B348260"/>
    <w:rsid w:val="2002C292"/>
    <w:rsid w:val="209C14D5"/>
    <w:rsid w:val="25DD1B67"/>
    <w:rsid w:val="274B1307"/>
    <w:rsid w:val="28412038"/>
    <w:rsid w:val="2859BD90"/>
    <w:rsid w:val="2886F2D3"/>
    <w:rsid w:val="2A3CD2CD"/>
    <w:rsid w:val="2B06207A"/>
    <w:rsid w:val="2FEB263A"/>
    <w:rsid w:val="30F8BCDE"/>
    <w:rsid w:val="32DD3895"/>
    <w:rsid w:val="372DA69A"/>
    <w:rsid w:val="37766813"/>
    <w:rsid w:val="37FFA8DF"/>
    <w:rsid w:val="3918643B"/>
    <w:rsid w:val="39320DC5"/>
    <w:rsid w:val="3C22A6B6"/>
    <w:rsid w:val="3D34E9CE"/>
    <w:rsid w:val="3D491BAF"/>
    <w:rsid w:val="3E90B0BD"/>
    <w:rsid w:val="3ECDDAFB"/>
    <w:rsid w:val="3F32B2E0"/>
    <w:rsid w:val="3F69862F"/>
    <w:rsid w:val="433CCB50"/>
    <w:rsid w:val="46B54DCC"/>
    <w:rsid w:val="485667B0"/>
    <w:rsid w:val="49955735"/>
    <w:rsid w:val="4EE2A045"/>
    <w:rsid w:val="4F1BF7C7"/>
    <w:rsid w:val="534079CE"/>
    <w:rsid w:val="59843439"/>
    <w:rsid w:val="5B042B36"/>
    <w:rsid w:val="5BB40A39"/>
    <w:rsid w:val="5C9FFB97"/>
    <w:rsid w:val="5D2666E7"/>
    <w:rsid w:val="5DBA75D3"/>
    <w:rsid w:val="5E23F383"/>
    <w:rsid w:val="60E63541"/>
    <w:rsid w:val="61077A88"/>
    <w:rsid w:val="660FBBA1"/>
    <w:rsid w:val="67D48C66"/>
    <w:rsid w:val="6CB33128"/>
    <w:rsid w:val="6EF6A45C"/>
    <w:rsid w:val="6FC55658"/>
    <w:rsid w:val="7508705D"/>
    <w:rsid w:val="76365E44"/>
    <w:rsid w:val="7796AED2"/>
    <w:rsid w:val="7ABB449F"/>
    <w:rsid w:val="7F6620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CDAEF"/>
  <w15:docId w15:val="{D023D990-3B16-457B-8E01-ED122022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table" w:styleId="TableGrid">
    <w:name w:val="Table Grid"/>
    <w:basedOn w:val="TableNormal"/>
    <w:uiPriority w:val="39"/>
    <w:rsid w:val="0010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9A4F3B"/>
    <w:rPr>
      <w:sz w:val="16"/>
      <w:szCs w:val="16"/>
    </w:rPr>
  </w:style>
  <w:style w:type="paragraph" w:styleId="CommentText">
    <w:name w:val="annotation text"/>
    <w:basedOn w:val="Normal"/>
    <w:link w:val="CommentTextChar"/>
    <w:uiPriority w:val="99"/>
    <w:rsid w:val="009A4F3B"/>
  </w:style>
  <w:style w:type="character" w:customStyle="1" w:styleId="CommentTextChar">
    <w:name w:val="Comment Text Char"/>
    <w:basedOn w:val="DefaultParagraphFont"/>
    <w:link w:val="CommentText"/>
    <w:uiPriority w:val="99"/>
    <w:rsid w:val="009A4F3B"/>
  </w:style>
  <w:style w:type="paragraph" w:styleId="CommentSubject">
    <w:name w:val="annotation subject"/>
    <w:basedOn w:val="CommentText"/>
    <w:next w:val="CommentText"/>
    <w:link w:val="CommentSubjectChar"/>
    <w:rsid w:val="009A4F3B"/>
    <w:rPr>
      <w:b/>
      <w:bCs/>
    </w:rPr>
  </w:style>
  <w:style w:type="character" w:customStyle="1" w:styleId="CommentSubjectChar">
    <w:name w:val="Comment Subject Char"/>
    <w:link w:val="CommentSubject"/>
    <w:rsid w:val="009A4F3B"/>
    <w:rPr>
      <w:b/>
      <w:bCs/>
    </w:rPr>
  </w:style>
  <w:style w:type="paragraph" w:styleId="ListParagraph">
    <w:name w:val="List Paragraph"/>
    <w:basedOn w:val="Normal"/>
    <w:uiPriority w:val="34"/>
    <w:qFormat/>
    <w:rsid w:val="00E7311D"/>
    <w:pPr>
      <w:ind w:left="720"/>
    </w:pPr>
    <w:rPr>
      <w:rFonts w:ascii="Calibri" w:eastAsia="Calibri" w:hAnsi="Calibri"/>
      <w:sz w:val="22"/>
      <w:szCs w:val="22"/>
    </w:rPr>
  </w:style>
  <w:style w:type="character" w:customStyle="1" w:styleId="FooterChar">
    <w:name w:val="Footer Char"/>
    <w:basedOn w:val="DefaultParagraphFont"/>
    <w:link w:val="Footer"/>
    <w:uiPriority w:val="99"/>
    <w:rsid w:val="00436B5A"/>
  </w:style>
  <w:style w:type="paragraph" w:customStyle="1" w:styleId="Default">
    <w:name w:val="Default"/>
    <w:rsid w:val="00303089"/>
    <w:pPr>
      <w:autoSpaceDE w:val="0"/>
      <w:autoSpaceDN w:val="0"/>
      <w:adjustRightInd w:val="0"/>
    </w:pPr>
    <w:rPr>
      <w:rFonts w:ascii="Arial" w:hAnsi="Arial" w:cs="Arial"/>
      <w:color w:val="000000"/>
      <w:sz w:val="24"/>
      <w:szCs w:val="24"/>
    </w:rPr>
  </w:style>
  <w:style w:type="paragraph" w:styleId="Revision">
    <w:name w:val="Revision"/>
    <w:hidden/>
    <w:uiPriority w:val="71"/>
    <w:semiHidden/>
    <w:rsid w:val="003B4204"/>
  </w:style>
  <w:style w:type="character" w:customStyle="1" w:styleId="normaltextrun">
    <w:name w:val="normaltextrun"/>
    <w:basedOn w:val="DefaultParagraphFont"/>
    <w:rsid w:val="00B40742"/>
  </w:style>
  <w:style w:type="character" w:customStyle="1" w:styleId="eop">
    <w:name w:val="eop"/>
    <w:basedOn w:val="DefaultParagraphFont"/>
    <w:rsid w:val="00B40742"/>
  </w:style>
  <w:style w:type="character" w:customStyle="1" w:styleId="contextualspellingandgrammarerror">
    <w:name w:val="contextualspellingandgrammarerror"/>
    <w:basedOn w:val="DefaultParagraphFont"/>
    <w:rsid w:val="001C7407"/>
  </w:style>
  <w:style w:type="character" w:styleId="UnresolvedMention">
    <w:name w:val="Unresolved Mention"/>
    <w:basedOn w:val="DefaultParagraphFont"/>
    <w:uiPriority w:val="99"/>
    <w:unhideWhenUsed/>
    <w:rsid w:val="008562F5"/>
    <w:rPr>
      <w:color w:val="605E5C"/>
      <w:shd w:val="clear" w:color="auto" w:fill="E1DFDD"/>
    </w:rPr>
  </w:style>
  <w:style w:type="character" w:styleId="Mention">
    <w:name w:val="Mention"/>
    <w:basedOn w:val="DefaultParagraphFont"/>
    <w:uiPriority w:val="99"/>
    <w:unhideWhenUsed/>
    <w:rsid w:val="008562F5"/>
    <w:rPr>
      <w:color w:val="2B579A"/>
      <w:shd w:val="clear" w:color="auto" w:fill="E1DFDD"/>
    </w:rPr>
  </w:style>
  <w:style w:type="character" w:styleId="Hyperlink">
    <w:name w:val="Hyperlink"/>
    <w:basedOn w:val="DefaultParagraphFont"/>
    <w:unhideWhenUsed/>
    <w:rsid w:val="007844E6"/>
    <w:rPr>
      <w:color w:val="0000FF" w:themeColor="hyperlink"/>
      <w:u w:val="single"/>
    </w:rPr>
  </w:style>
  <w:style w:type="paragraph" w:styleId="FootnoteText">
    <w:name w:val="footnote text"/>
    <w:basedOn w:val="Normal"/>
    <w:link w:val="FootnoteTextChar"/>
    <w:semiHidden/>
    <w:unhideWhenUsed/>
    <w:rsid w:val="00BD76B8"/>
  </w:style>
  <w:style w:type="character" w:customStyle="1" w:styleId="FootnoteTextChar">
    <w:name w:val="Footnote Text Char"/>
    <w:basedOn w:val="DefaultParagraphFont"/>
    <w:link w:val="FootnoteText"/>
    <w:semiHidden/>
    <w:rsid w:val="00BD76B8"/>
  </w:style>
  <w:style w:type="character" w:styleId="FootnoteReference">
    <w:name w:val="footnote reference"/>
    <w:basedOn w:val="DefaultParagraphFont"/>
    <w:semiHidden/>
    <w:unhideWhenUsed/>
    <w:rsid w:val="00BD76B8"/>
    <w:rPr>
      <w:vertAlign w:val="superscript"/>
    </w:rPr>
  </w:style>
  <w:style w:type="paragraph" w:customStyle="1" w:styleId="ban">
    <w:name w:val="ban"/>
    <w:uiPriority w:val="99"/>
    <w:rsid w:val="00D54850"/>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9745">
      <w:bodyDiv w:val="1"/>
      <w:marLeft w:val="0"/>
      <w:marRight w:val="0"/>
      <w:marTop w:val="0"/>
      <w:marBottom w:val="0"/>
      <w:divBdr>
        <w:top w:val="none" w:sz="0" w:space="0" w:color="auto"/>
        <w:left w:val="none" w:sz="0" w:space="0" w:color="auto"/>
        <w:bottom w:val="none" w:sz="0" w:space="0" w:color="auto"/>
        <w:right w:val="none" w:sz="0" w:space="0" w:color="auto"/>
      </w:divBdr>
    </w:div>
    <w:div w:id="127630444">
      <w:bodyDiv w:val="1"/>
      <w:marLeft w:val="0"/>
      <w:marRight w:val="0"/>
      <w:marTop w:val="0"/>
      <w:marBottom w:val="0"/>
      <w:divBdr>
        <w:top w:val="none" w:sz="0" w:space="0" w:color="auto"/>
        <w:left w:val="none" w:sz="0" w:space="0" w:color="auto"/>
        <w:bottom w:val="none" w:sz="0" w:space="0" w:color="auto"/>
        <w:right w:val="none" w:sz="0" w:space="0" w:color="auto"/>
      </w:divBdr>
    </w:div>
    <w:div w:id="131336446">
      <w:bodyDiv w:val="1"/>
      <w:marLeft w:val="0"/>
      <w:marRight w:val="0"/>
      <w:marTop w:val="0"/>
      <w:marBottom w:val="0"/>
      <w:divBdr>
        <w:top w:val="none" w:sz="0" w:space="0" w:color="auto"/>
        <w:left w:val="none" w:sz="0" w:space="0" w:color="auto"/>
        <w:bottom w:val="none" w:sz="0" w:space="0" w:color="auto"/>
        <w:right w:val="none" w:sz="0" w:space="0" w:color="auto"/>
      </w:divBdr>
    </w:div>
    <w:div w:id="255748404">
      <w:bodyDiv w:val="1"/>
      <w:marLeft w:val="0"/>
      <w:marRight w:val="0"/>
      <w:marTop w:val="0"/>
      <w:marBottom w:val="0"/>
      <w:divBdr>
        <w:top w:val="none" w:sz="0" w:space="0" w:color="auto"/>
        <w:left w:val="none" w:sz="0" w:space="0" w:color="auto"/>
        <w:bottom w:val="none" w:sz="0" w:space="0" w:color="auto"/>
        <w:right w:val="none" w:sz="0" w:space="0" w:color="auto"/>
      </w:divBdr>
    </w:div>
    <w:div w:id="460925410">
      <w:bodyDiv w:val="1"/>
      <w:marLeft w:val="0"/>
      <w:marRight w:val="0"/>
      <w:marTop w:val="0"/>
      <w:marBottom w:val="0"/>
      <w:divBdr>
        <w:top w:val="none" w:sz="0" w:space="0" w:color="auto"/>
        <w:left w:val="none" w:sz="0" w:space="0" w:color="auto"/>
        <w:bottom w:val="none" w:sz="0" w:space="0" w:color="auto"/>
        <w:right w:val="none" w:sz="0" w:space="0" w:color="auto"/>
      </w:divBdr>
    </w:div>
    <w:div w:id="490944381">
      <w:bodyDiv w:val="1"/>
      <w:marLeft w:val="0"/>
      <w:marRight w:val="0"/>
      <w:marTop w:val="0"/>
      <w:marBottom w:val="0"/>
      <w:divBdr>
        <w:top w:val="none" w:sz="0" w:space="0" w:color="auto"/>
        <w:left w:val="none" w:sz="0" w:space="0" w:color="auto"/>
        <w:bottom w:val="none" w:sz="0" w:space="0" w:color="auto"/>
        <w:right w:val="none" w:sz="0" w:space="0" w:color="auto"/>
      </w:divBdr>
    </w:div>
    <w:div w:id="554239315">
      <w:bodyDiv w:val="1"/>
      <w:marLeft w:val="0"/>
      <w:marRight w:val="0"/>
      <w:marTop w:val="0"/>
      <w:marBottom w:val="0"/>
      <w:divBdr>
        <w:top w:val="none" w:sz="0" w:space="0" w:color="auto"/>
        <w:left w:val="none" w:sz="0" w:space="0" w:color="auto"/>
        <w:bottom w:val="none" w:sz="0" w:space="0" w:color="auto"/>
        <w:right w:val="none" w:sz="0" w:space="0" w:color="auto"/>
      </w:divBdr>
    </w:div>
    <w:div w:id="580405018">
      <w:bodyDiv w:val="1"/>
      <w:marLeft w:val="0"/>
      <w:marRight w:val="0"/>
      <w:marTop w:val="0"/>
      <w:marBottom w:val="0"/>
      <w:divBdr>
        <w:top w:val="none" w:sz="0" w:space="0" w:color="auto"/>
        <w:left w:val="none" w:sz="0" w:space="0" w:color="auto"/>
        <w:bottom w:val="none" w:sz="0" w:space="0" w:color="auto"/>
        <w:right w:val="none" w:sz="0" w:space="0" w:color="auto"/>
      </w:divBdr>
    </w:div>
    <w:div w:id="649139813">
      <w:bodyDiv w:val="1"/>
      <w:marLeft w:val="0"/>
      <w:marRight w:val="0"/>
      <w:marTop w:val="0"/>
      <w:marBottom w:val="0"/>
      <w:divBdr>
        <w:top w:val="none" w:sz="0" w:space="0" w:color="auto"/>
        <w:left w:val="none" w:sz="0" w:space="0" w:color="auto"/>
        <w:bottom w:val="none" w:sz="0" w:space="0" w:color="auto"/>
        <w:right w:val="none" w:sz="0" w:space="0" w:color="auto"/>
      </w:divBdr>
    </w:div>
    <w:div w:id="685134291">
      <w:bodyDiv w:val="1"/>
      <w:marLeft w:val="0"/>
      <w:marRight w:val="0"/>
      <w:marTop w:val="0"/>
      <w:marBottom w:val="0"/>
      <w:divBdr>
        <w:top w:val="none" w:sz="0" w:space="0" w:color="auto"/>
        <w:left w:val="none" w:sz="0" w:space="0" w:color="auto"/>
        <w:bottom w:val="none" w:sz="0" w:space="0" w:color="auto"/>
        <w:right w:val="none" w:sz="0" w:space="0" w:color="auto"/>
      </w:divBdr>
    </w:div>
    <w:div w:id="865631873">
      <w:bodyDiv w:val="1"/>
      <w:marLeft w:val="0"/>
      <w:marRight w:val="0"/>
      <w:marTop w:val="0"/>
      <w:marBottom w:val="0"/>
      <w:divBdr>
        <w:top w:val="none" w:sz="0" w:space="0" w:color="auto"/>
        <w:left w:val="none" w:sz="0" w:space="0" w:color="auto"/>
        <w:bottom w:val="none" w:sz="0" w:space="0" w:color="auto"/>
        <w:right w:val="none" w:sz="0" w:space="0" w:color="auto"/>
      </w:divBdr>
    </w:div>
    <w:div w:id="1062674343">
      <w:bodyDiv w:val="1"/>
      <w:marLeft w:val="0"/>
      <w:marRight w:val="0"/>
      <w:marTop w:val="0"/>
      <w:marBottom w:val="0"/>
      <w:divBdr>
        <w:top w:val="none" w:sz="0" w:space="0" w:color="auto"/>
        <w:left w:val="none" w:sz="0" w:space="0" w:color="auto"/>
        <w:bottom w:val="none" w:sz="0" w:space="0" w:color="auto"/>
        <w:right w:val="none" w:sz="0" w:space="0" w:color="auto"/>
      </w:divBdr>
    </w:div>
    <w:div w:id="1249001765">
      <w:bodyDiv w:val="1"/>
      <w:marLeft w:val="0"/>
      <w:marRight w:val="0"/>
      <w:marTop w:val="0"/>
      <w:marBottom w:val="0"/>
      <w:divBdr>
        <w:top w:val="none" w:sz="0" w:space="0" w:color="auto"/>
        <w:left w:val="none" w:sz="0" w:space="0" w:color="auto"/>
        <w:bottom w:val="none" w:sz="0" w:space="0" w:color="auto"/>
        <w:right w:val="none" w:sz="0" w:space="0" w:color="auto"/>
      </w:divBdr>
    </w:div>
    <w:div w:id="1270165419">
      <w:bodyDiv w:val="1"/>
      <w:marLeft w:val="0"/>
      <w:marRight w:val="0"/>
      <w:marTop w:val="0"/>
      <w:marBottom w:val="0"/>
      <w:divBdr>
        <w:top w:val="none" w:sz="0" w:space="0" w:color="auto"/>
        <w:left w:val="none" w:sz="0" w:space="0" w:color="auto"/>
        <w:bottom w:val="none" w:sz="0" w:space="0" w:color="auto"/>
        <w:right w:val="none" w:sz="0" w:space="0" w:color="auto"/>
      </w:divBdr>
    </w:div>
    <w:div w:id="1327904555">
      <w:bodyDiv w:val="1"/>
      <w:marLeft w:val="0"/>
      <w:marRight w:val="0"/>
      <w:marTop w:val="0"/>
      <w:marBottom w:val="0"/>
      <w:divBdr>
        <w:top w:val="none" w:sz="0" w:space="0" w:color="auto"/>
        <w:left w:val="none" w:sz="0" w:space="0" w:color="auto"/>
        <w:bottom w:val="none" w:sz="0" w:space="0" w:color="auto"/>
        <w:right w:val="none" w:sz="0" w:space="0" w:color="auto"/>
      </w:divBdr>
    </w:div>
    <w:div w:id="1522665421">
      <w:bodyDiv w:val="1"/>
      <w:marLeft w:val="0"/>
      <w:marRight w:val="0"/>
      <w:marTop w:val="0"/>
      <w:marBottom w:val="0"/>
      <w:divBdr>
        <w:top w:val="none" w:sz="0" w:space="0" w:color="auto"/>
        <w:left w:val="none" w:sz="0" w:space="0" w:color="auto"/>
        <w:bottom w:val="none" w:sz="0" w:space="0" w:color="auto"/>
        <w:right w:val="none" w:sz="0" w:space="0" w:color="auto"/>
      </w:divBdr>
    </w:div>
    <w:div w:id="1568102071">
      <w:bodyDiv w:val="1"/>
      <w:marLeft w:val="0"/>
      <w:marRight w:val="0"/>
      <w:marTop w:val="0"/>
      <w:marBottom w:val="0"/>
      <w:divBdr>
        <w:top w:val="none" w:sz="0" w:space="0" w:color="auto"/>
        <w:left w:val="none" w:sz="0" w:space="0" w:color="auto"/>
        <w:bottom w:val="none" w:sz="0" w:space="0" w:color="auto"/>
        <w:right w:val="none" w:sz="0" w:space="0" w:color="auto"/>
      </w:divBdr>
    </w:div>
    <w:div w:id="1593245981">
      <w:bodyDiv w:val="1"/>
      <w:marLeft w:val="0"/>
      <w:marRight w:val="0"/>
      <w:marTop w:val="0"/>
      <w:marBottom w:val="0"/>
      <w:divBdr>
        <w:top w:val="none" w:sz="0" w:space="0" w:color="auto"/>
        <w:left w:val="none" w:sz="0" w:space="0" w:color="auto"/>
        <w:bottom w:val="none" w:sz="0" w:space="0" w:color="auto"/>
        <w:right w:val="none" w:sz="0" w:space="0" w:color="auto"/>
      </w:divBdr>
    </w:div>
    <w:div w:id="1622767062">
      <w:bodyDiv w:val="1"/>
      <w:marLeft w:val="0"/>
      <w:marRight w:val="0"/>
      <w:marTop w:val="0"/>
      <w:marBottom w:val="0"/>
      <w:divBdr>
        <w:top w:val="none" w:sz="0" w:space="0" w:color="auto"/>
        <w:left w:val="none" w:sz="0" w:space="0" w:color="auto"/>
        <w:bottom w:val="none" w:sz="0" w:space="0" w:color="auto"/>
        <w:right w:val="none" w:sz="0" w:space="0" w:color="auto"/>
      </w:divBdr>
    </w:div>
    <w:div w:id="1899978733">
      <w:bodyDiv w:val="1"/>
      <w:marLeft w:val="0"/>
      <w:marRight w:val="0"/>
      <w:marTop w:val="0"/>
      <w:marBottom w:val="0"/>
      <w:divBdr>
        <w:top w:val="none" w:sz="0" w:space="0" w:color="auto"/>
        <w:left w:val="none" w:sz="0" w:space="0" w:color="auto"/>
        <w:bottom w:val="none" w:sz="0" w:space="0" w:color="auto"/>
        <w:right w:val="none" w:sz="0" w:space="0" w:color="auto"/>
      </w:divBdr>
    </w:div>
    <w:div w:id="20792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
        <AccountId xsi:nil="true"/>
        <AccountType/>
      </UserInfo>
    </SharedWithUsers>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7D7D6-DE91-47A4-A91B-30E6B461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BB376-1121-41B4-827B-9CE076083AB2}">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0039EC11-7ADB-418D-A9B8-1FD198D47FA9}">
  <ds:schemaRefs>
    <ds:schemaRef ds:uri="http://schemas.openxmlformats.org/officeDocument/2006/bibliography"/>
  </ds:schemaRefs>
</ds:datastoreItem>
</file>

<file path=customXml/itemProps4.xml><?xml version="1.0" encoding="utf-8"?>
<ds:datastoreItem xmlns:ds="http://schemas.openxmlformats.org/officeDocument/2006/customXml" ds:itemID="{0D9AEA4C-A5B0-45B8-AA5B-307B8DDE1AB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5289</Words>
  <Characters>30149</Characters>
  <Application>Microsoft Office Word</Application>
  <DocSecurity>0</DocSecurity>
  <Lines>251</Lines>
  <Paragraphs>70</Paragraphs>
  <ScaleCrop>false</ScaleCrop>
  <Company>EOHHS</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Theriault</dc:creator>
  <cp:keywords/>
  <dc:description/>
  <cp:lastModifiedBy>Sousa, Pam (EHS)</cp:lastModifiedBy>
  <cp:revision>6</cp:revision>
  <cp:lastPrinted>2019-05-01T21:27:00Z</cp:lastPrinted>
  <dcterms:created xsi:type="dcterms:W3CDTF">2025-02-27T15:29:00Z</dcterms:created>
  <dcterms:modified xsi:type="dcterms:W3CDTF">2025-02-28T13:25:00Z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Order">
    <vt:r8>15100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