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0E" w:rsidRDefault="00B21CF7">
      <w:pPr>
        <w:spacing w:before="100"/>
        <w:ind w:left="140"/>
        <w:rPr>
          <w:rFonts w:ascii="Book Antiqua" w:eastAsia="Book Antiqua" w:hAnsi="Book Antiqua" w:cs="Book Antiqua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4848225</wp:posOffset>
            </wp:positionH>
            <wp:positionV relativeFrom="paragraph">
              <wp:posOffset>53975</wp:posOffset>
            </wp:positionV>
            <wp:extent cx="1955800" cy="714375"/>
            <wp:effectExtent l="0" t="0" r="6350" b="9525"/>
            <wp:wrapNone/>
            <wp:docPr id="4" name="Picture 2" descr="CMS Logo: Centers for Medicare &amp; Medicare Servic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S Logo: Centers for Medicare &amp; Medicare Services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57B">
        <w:rPr>
          <w:rFonts w:ascii="Book Antiqua"/>
          <w:spacing w:val="-1"/>
          <w:sz w:val="18"/>
        </w:rPr>
        <w:t>DEPARTMENT</w:t>
      </w:r>
      <w:r w:rsidR="0059257B">
        <w:rPr>
          <w:rFonts w:ascii="Book Antiqua"/>
          <w:spacing w:val="-7"/>
          <w:sz w:val="18"/>
        </w:rPr>
        <w:t xml:space="preserve"> </w:t>
      </w:r>
      <w:r w:rsidR="0059257B">
        <w:rPr>
          <w:rFonts w:ascii="Book Antiqua"/>
          <w:spacing w:val="-1"/>
          <w:sz w:val="18"/>
        </w:rPr>
        <w:t>OF</w:t>
      </w:r>
      <w:r w:rsidR="0059257B">
        <w:rPr>
          <w:rFonts w:ascii="Book Antiqua"/>
          <w:spacing w:val="-6"/>
          <w:sz w:val="18"/>
        </w:rPr>
        <w:t xml:space="preserve"> </w:t>
      </w:r>
      <w:r w:rsidR="0059257B">
        <w:rPr>
          <w:rFonts w:ascii="Book Antiqua"/>
          <w:spacing w:val="-1"/>
          <w:sz w:val="18"/>
        </w:rPr>
        <w:t>HEALTH</w:t>
      </w:r>
      <w:r w:rsidR="0059257B">
        <w:rPr>
          <w:rFonts w:ascii="Book Antiqua"/>
          <w:spacing w:val="-6"/>
          <w:sz w:val="18"/>
        </w:rPr>
        <w:t xml:space="preserve"> </w:t>
      </w:r>
      <w:r w:rsidR="0059257B">
        <w:rPr>
          <w:rFonts w:ascii="Book Antiqua"/>
          <w:sz w:val="18"/>
        </w:rPr>
        <w:t>&amp;</w:t>
      </w:r>
      <w:r w:rsidR="0059257B">
        <w:rPr>
          <w:rFonts w:ascii="Book Antiqua"/>
          <w:spacing w:val="-8"/>
          <w:sz w:val="18"/>
        </w:rPr>
        <w:t xml:space="preserve"> </w:t>
      </w:r>
      <w:r w:rsidR="0059257B">
        <w:rPr>
          <w:rFonts w:ascii="Book Antiqua"/>
          <w:spacing w:val="-1"/>
          <w:sz w:val="18"/>
        </w:rPr>
        <w:t>HUMAN</w:t>
      </w:r>
      <w:r w:rsidR="0059257B">
        <w:rPr>
          <w:rFonts w:ascii="Book Antiqua"/>
          <w:spacing w:val="-5"/>
          <w:sz w:val="18"/>
        </w:rPr>
        <w:t xml:space="preserve"> </w:t>
      </w:r>
      <w:r w:rsidR="0059257B">
        <w:rPr>
          <w:rFonts w:ascii="Book Antiqua"/>
          <w:spacing w:val="-1"/>
          <w:sz w:val="18"/>
        </w:rPr>
        <w:t>SERVICES</w:t>
      </w:r>
    </w:p>
    <w:p w:rsidR="00B9250E" w:rsidRDefault="0059257B">
      <w:pPr>
        <w:spacing w:before="42" w:line="283" w:lineRule="auto"/>
        <w:ind w:left="140" w:right="5859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/>
          <w:spacing w:val="-1"/>
          <w:sz w:val="18"/>
        </w:rPr>
        <w:t>Centers</w:t>
      </w:r>
      <w:r>
        <w:rPr>
          <w:rFonts w:ascii="Book Antiqua"/>
          <w:spacing w:val="-5"/>
          <w:sz w:val="18"/>
        </w:rPr>
        <w:t xml:space="preserve"> </w:t>
      </w:r>
      <w:r>
        <w:rPr>
          <w:rFonts w:ascii="Book Antiqua"/>
          <w:sz w:val="18"/>
        </w:rPr>
        <w:t>for</w:t>
      </w:r>
      <w:r>
        <w:rPr>
          <w:rFonts w:ascii="Book Antiqua"/>
          <w:spacing w:val="-3"/>
          <w:sz w:val="18"/>
        </w:rPr>
        <w:t xml:space="preserve"> </w:t>
      </w:r>
      <w:r>
        <w:rPr>
          <w:rFonts w:ascii="Book Antiqua"/>
          <w:spacing w:val="-1"/>
          <w:sz w:val="18"/>
        </w:rPr>
        <w:t>Medicare</w:t>
      </w:r>
      <w:r>
        <w:rPr>
          <w:rFonts w:ascii="Book Antiqua"/>
          <w:spacing w:val="-5"/>
          <w:sz w:val="18"/>
        </w:rPr>
        <w:t xml:space="preserve"> </w:t>
      </w:r>
      <w:r>
        <w:rPr>
          <w:rFonts w:ascii="Book Antiqua"/>
          <w:sz w:val="18"/>
        </w:rPr>
        <w:t>&amp;</w:t>
      </w:r>
      <w:r>
        <w:rPr>
          <w:rFonts w:ascii="Book Antiqua"/>
          <w:spacing w:val="-5"/>
          <w:sz w:val="18"/>
        </w:rPr>
        <w:t xml:space="preserve"> </w:t>
      </w:r>
      <w:r>
        <w:rPr>
          <w:rFonts w:ascii="Book Antiqua"/>
          <w:spacing w:val="-1"/>
          <w:sz w:val="18"/>
        </w:rPr>
        <w:t>Medicaid</w:t>
      </w:r>
      <w:r>
        <w:rPr>
          <w:rFonts w:ascii="Book Antiqua"/>
          <w:spacing w:val="-3"/>
          <w:sz w:val="18"/>
        </w:rPr>
        <w:t xml:space="preserve"> </w:t>
      </w:r>
      <w:r>
        <w:rPr>
          <w:rFonts w:ascii="Book Antiqua"/>
          <w:spacing w:val="-1"/>
          <w:sz w:val="18"/>
        </w:rPr>
        <w:t>Services</w:t>
      </w:r>
      <w:r>
        <w:rPr>
          <w:rFonts w:ascii="Book Antiqua"/>
          <w:spacing w:val="41"/>
          <w:w w:val="99"/>
          <w:sz w:val="18"/>
        </w:rPr>
        <w:t xml:space="preserve"> </w:t>
      </w:r>
      <w:r>
        <w:rPr>
          <w:rFonts w:ascii="Book Antiqua"/>
          <w:sz w:val="18"/>
        </w:rPr>
        <w:t>7500</w:t>
      </w:r>
      <w:r>
        <w:rPr>
          <w:rFonts w:ascii="Book Antiqua"/>
          <w:spacing w:val="-5"/>
          <w:sz w:val="18"/>
        </w:rPr>
        <w:t xml:space="preserve"> </w:t>
      </w:r>
      <w:r>
        <w:rPr>
          <w:rFonts w:ascii="Book Antiqua"/>
          <w:spacing w:val="-1"/>
          <w:sz w:val="18"/>
        </w:rPr>
        <w:t>Security</w:t>
      </w:r>
      <w:r>
        <w:rPr>
          <w:rFonts w:ascii="Book Antiqua"/>
          <w:spacing w:val="-5"/>
          <w:sz w:val="18"/>
        </w:rPr>
        <w:t xml:space="preserve"> </w:t>
      </w:r>
      <w:r>
        <w:rPr>
          <w:rFonts w:ascii="Book Antiqua"/>
          <w:spacing w:val="-1"/>
          <w:sz w:val="18"/>
        </w:rPr>
        <w:t>Boulevard</w:t>
      </w:r>
    </w:p>
    <w:p w:rsidR="00B9250E" w:rsidRDefault="0059257B">
      <w:pPr>
        <w:spacing w:before="2"/>
        <w:ind w:left="140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/>
          <w:sz w:val="18"/>
        </w:rPr>
        <w:t>Baltimore,</w:t>
      </w:r>
      <w:r>
        <w:rPr>
          <w:rFonts w:ascii="Book Antiqua"/>
          <w:spacing w:val="-5"/>
          <w:sz w:val="18"/>
        </w:rPr>
        <w:t xml:space="preserve"> </w:t>
      </w:r>
      <w:r>
        <w:rPr>
          <w:rFonts w:ascii="Book Antiqua"/>
          <w:spacing w:val="-1"/>
          <w:sz w:val="18"/>
        </w:rPr>
        <w:t>Maryland</w:t>
      </w:r>
      <w:r>
        <w:rPr>
          <w:rFonts w:ascii="Book Antiqua"/>
          <w:spacing w:val="-4"/>
          <w:sz w:val="18"/>
        </w:rPr>
        <w:t xml:space="preserve"> </w:t>
      </w:r>
      <w:r>
        <w:rPr>
          <w:rFonts w:ascii="Book Antiqua"/>
          <w:spacing w:val="-1"/>
          <w:sz w:val="18"/>
        </w:rPr>
        <w:t>21244-1850</w:t>
      </w:r>
    </w:p>
    <w:p w:rsidR="00B9250E" w:rsidRDefault="00B9250E">
      <w:pPr>
        <w:rPr>
          <w:rFonts w:ascii="Book Antiqua" w:eastAsia="Book Antiqua" w:hAnsi="Book Antiqua" w:cs="Book Antiqua"/>
          <w:sz w:val="20"/>
          <w:szCs w:val="20"/>
        </w:rPr>
      </w:pPr>
    </w:p>
    <w:p w:rsidR="00B9250E" w:rsidRDefault="0059257B">
      <w:pPr>
        <w:tabs>
          <w:tab w:val="left" w:pos="9521"/>
        </w:tabs>
        <w:spacing w:before="58"/>
        <w:ind w:left="14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/>
          <w:b/>
          <w:spacing w:val="-5"/>
          <w:sz w:val="24"/>
          <w:u w:val="single" w:color="000000"/>
        </w:rPr>
        <w:t>C</w:t>
      </w:r>
      <w:r>
        <w:rPr>
          <w:rFonts w:ascii="Book Antiqua"/>
          <w:b/>
          <w:spacing w:val="-6"/>
          <w:sz w:val="19"/>
          <w:u w:val="single" w:color="000000"/>
        </w:rPr>
        <w:t>ENTER</w:t>
      </w:r>
      <w:r>
        <w:rPr>
          <w:rFonts w:ascii="Book Antiqua"/>
          <w:b/>
          <w:spacing w:val="-13"/>
          <w:sz w:val="19"/>
          <w:u w:val="single" w:color="000000"/>
        </w:rPr>
        <w:t xml:space="preserve"> </w:t>
      </w:r>
      <w:r>
        <w:rPr>
          <w:rFonts w:ascii="Book Antiqua"/>
          <w:b/>
          <w:spacing w:val="-5"/>
          <w:sz w:val="19"/>
          <w:u w:val="single" w:color="000000"/>
        </w:rPr>
        <w:t>FOR</w:t>
      </w:r>
      <w:r>
        <w:rPr>
          <w:rFonts w:ascii="Book Antiqua"/>
          <w:b/>
          <w:spacing w:val="-13"/>
          <w:sz w:val="19"/>
          <w:u w:val="single" w:color="000000"/>
        </w:rPr>
        <w:t xml:space="preserve"> </w:t>
      </w:r>
      <w:r>
        <w:rPr>
          <w:rFonts w:ascii="Book Antiqua"/>
          <w:b/>
          <w:spacing w:val="-5"/>
          <w:sz w:val="24"/>
          <w:u w:val="single" w:color="000000"/>
        </w:rPr>
        <w:t>M</w:t>
      </w:r>
      <w:r>
        <w:rPr>
          <w:rFonts w:ascii="Book Antiqua"/>
          <w:b/>
          <w:spacing w:val="-6"/>
          <w:sz w:val="19"/>
          <w:u w:val="single" w:color="000000"/>
        </w:rPr>
        <w:t>EDICARE</w:t>
      </w:r>
      <w:r>
        <w:rPr>
          <w:rFonts w:ascii="Book Antiqua"/>
          <w:b/>
          <w:w w:val="99"/>
          <w:sz w:val="19"/>
          <w:u w:val="single" w:color="000000"/>
        </w:rPr>
        <w:t xml:space="preserve"> </w:t>
      </w:r>
      <w:r>
        <w:rPr>
          <w:rFonts w:ascii="Book Antiqua"/>
          <w:b/>
          <w:sz w:val="19"/>
          <w:u w:val="single" w:color="000000"/>
        </w:rPr>
        <w:tab/>
      </w:r>
    </w:p>
    <w:p w:rsidR="00B9250E" w:rsidRDefault="00B9250E">
      <w:pPr>
        <w:spacing w:before="6"/>
        <w:rPr>
          <w:rFonts w:ascii="Book Antiqua" w:eastAsia="Book Antiqua" w:hAnsi="Book Antiqua" w:cs="Book Antiqua"/>
          <w:b/>
          <w:bCs/>
          <w:sz w:val="19"/>
          <w:szCs w:val="19"/>
        </w:rPr>
      </w:pPr>
    </w:p>
    <w:p w:rsidR="00B9250E" w:rsidRDefault="0059257B">
      <w:pPr>
        <w:pStyle w:val="BodyText"/>
        <w:tabs>
          <w:tab w:val="left" w:pos="1580"/>
        </w:tabs>
      </w:pP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>28,</w:t>
      </w:r>
      <w:r>
        <w:t xml:space="preserve"> 2015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tabs>
          <w:tab w:val="left" w:pos="1580"/>
        </w:tabs>
        <w:ind w:left="1580" w:right="1032" w:hanging="1440"/>
      </w:pPr>
      <w:r>
        <w:t>TO:</w:t>
      </w:r>
      <w:r>
        <w:tab/>
        <w:t xml:space="preserve">All </w:t>
      </w:r>
      <w:r>
        <w:rPr>
          <w:spacing w:val="-1"/>
        </w:rPr>
        <w:t>Medicare</w:t>
      </w:r>
      <w:r>
        <w:t xml:space="preserve"> </w:t>
      </w:r>
      <w:r>
        <w:rPr>
          <w:spacing w:val="-1"/>
        </w:rPr>
        <w:t>Advantage</w:t>
      </w:r>
      <w:r>
        <w:rPr>
          <w:spacing w:val="1"/>
        </w:rPr>
        <w:t xml:space="preserve"> </w:t>
      </w:r>
      <w:r>
        <w:rPr>
          <w:spacing w:val="-1"/>
        </w:rPr>
        <w:t>Organizations,</w:t>
      </w:r>
      <w:r>
        <w:t xml:space="preserve"> PACE </w:t>
      </w:r>
      <w:r>
        <w:rPr>
          <w:spacing w:val="-1"/>
        </w:rPr>
        <w:t>Organizations,</w:t>
      </w:r>
      <w:r>
        <w:t xml:space="preserve"> Medicare-</w:t>
      </w:r>
      <w:r>
        <w:rPr>
          <w:spacing w:val="67"/>
        </w:rPr>
        <w:t xml:space="preserve"> </w:t>
      </w:r>
      <w:r>
        <w:rPr>
          <w:spacing w:val="-1"/>
        </w:rPr>
        <w:t>Medicaid</w:t>
      </w:r>
      <w:r>
        <w:t xml:space="preserve"> Plans,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Demonstrations</w:t>
      </w:r>
    </w:p>
    <w:p w:rsidR="00B9250E" w:rsidRDefault="00B9250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B9250E" w:rsidRDefault="0059257B">
      <w:pPr>
        <w:pStyle w:val="BodyText"/>
        <w:tabs>
          <w:tab w:val="left" w:pos="1580"/>
        </w:tabs>
      </w:pPr>
      <w:r>
        <w:rPr>
          <w:spacing w:val="-1"/>
        </w:rPr>
        <w:t>FROM:</w:t>
      </w:r>
      <w:r>
        <w:rPr>
          <w:spacing w:val="-1"/>
        </w:rPr>
        <w:tab/>
        <w:t>Cheri</w:t>
      </w:r>
      <w:r>
        <w:t xml:space="preserve"> </w:t>
      </w:r>
      <w:r>
        <w:rPr>
          <w:spacing w:val="-1"/>
        </w:rPr>
        <w:t>Rice,</w:t>
      </w:r>
      <w:r>
        <w:t xml:space="preserve"> </w:t>
      </w:r>
      <w:r>
        <w:rPr>
          <w:spacing w:val="-1"/>
        </w:rPr>
        <w:t>Director</w:t>
      </w:r>
    </w:p>
    <w:p w:rsidR="00B9250E" w:rsidRDefault="0059257B">
      <w:pPr>
        <w:pStyle w:val="BodyText"/>
        <w:ind w:left="1580"/>
      </w:pPr>
      <w:r>
        <w:rPr>
          <w:spacing w:val="-1"/>
        </w:rPr>
        <w:t xml:space="preserve">Medicare </w:t>
      </w:r>
      <w:r>
        <w:t xml:space="preserve">Plan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Group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tabs>
          <w:tab w:val="left" w:pos="1580"/>
        </w:tabs>
        <w:ind w:left="1580" w:right="405" w:hanging="1440"/>
      </w:pPr>
      <w:r>
        <w:rPr>
          <w:spacing w:val="-1"/>
        </w:rPr>
        <w:t>SUBJECT:</w:t>
      </w:r>
      <w:r>
        <w:rPr>
          <w:spacing w:val="-1"/>
        </w:rPr>
        <w:tab/>
        <w:t>Proposed</w:t>
      </w:r>
      <w:r>
        <w:t xml:space="preserve"> </w:t>
      </w:r>
      <w:r>
        <w:rPr>
          <w:spacing w:val="-1"/>
        </w:rPr>
        <w:t>Changes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 xml:space="preserve">CMS-HCC Risk </w:t>
      </w:r>
      <w:r>
        <w:rPr>
          <w:spacing w:val="-1"/>
        </w:rPr>
        <w:t>Adjustment</w:t>
      </w:r>
      <w:r>
        <w:t xml:space="preserve"> Model for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1"/>
        </w:rPr>
        <w:t>Year</w:t>
      </w:r>
      <w:r>
        <w:rPr>
          <w:spacing w:val="55"/>
        </w:rPr>
        <w:t xml:space="preserve"> </w:t>
      </w:r>
      <w:r>
        <w:t>2017</w:t>
      </w:r>
    </w:p>
    <w:p w:rsidR="00B9250E" w:rsidRDefault="00B9250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B9250E" w:rsidRDefault="0059257B">
      <w:pPr>
        <w:pStyle w:val="BodyText"/>
        <w:spacing w:before="69"/>
        <w:ind w:right="272"/>
        <w:rPr>
          <w:rFonts w:cs="Times New Roman"/>
        </w:rPr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response</w:t>
      </w:r>
      <w:r>
        <w:t xml:space="preserve"> to concerns about the</w:t>
      </w:r>
      <w:r>
        <w:rPr>
          <w:spacing w:val="-1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the </w:t>
      </w:r>
      <w:r>
        <w:rPr>
          <w:spacing w:val="-1"/>
        </w:rPr>
        <w:t>CMS-Hierarchical</w:t>
      </w:r>
      <w:r>
        <w:t xml:space="preserve"> Condition </w:t>
      </w:r>
      <w:r>
        <w:rPr>
          <w:spacing w:val="-1"/>
        </w:rPr>
        <w:t>Category</w:t>
      </w:r>
      <w:r>
        <w:rPr>
          <w:spacing w:val="-5"/>
        </w:rPr>
        <w:t xml:space="preserve"> </w:t>
      </w:r>
      <w:r>
        <w:t>(HCC)</w:t>
      </w:r>
      <w:r>
        <w:rPr>
          <w:spacing w:val="59"/>
        </w:rPr>
        <w:t xml:space="preserve"> </w:t>
      </w:r>
      <w:r>
        <w:t xml:space="preserve">risk </w:t>
      </w:r>
      <w:r>
        <w:rPr>
          <w:spacing w:val="-1"/>
        </w:rPr>
        <w:t>adjustment</w:t>
      </w:r>
      <w:r>
        <w:t xml:space="preserve"> model </w:t>
      </w:r>
      <w:r>
        <w:rPr>
          <w:spacing w:val="-1"/>
        </w:rPr>
        <w:t xml:space="preserve">for </w:t>
      </w:r>
      <w:r>
        <w:t>predicting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t xml:space="preserve"> of </w:t>
      </w:r>
      <w:r>
        <w:rPr>
          <w:spacing w:val="-1"/>
        </w:rPr>
        <w:t>dual</w:t>
      </w:r>
      <w:r>
        <w:rPr>
          <w:spacing w:val="2"/>
        </w:rPr>
        <w:t xml:space="preserve"> </w:t>
      </w:r>
      <w:r>
        <w:rPr>
          <w:spacing w:val="-1"/>
        </w:rPr>
        <w:t>eligible beneficiaries,</w:t>
      </w:r>
      <w:r>
        <w:t xml:space="preserve"> CMS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undertaken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85"/>
        </w:rPr>
        <w:t xml:space="preserve"> </w:t>
      </w:r>
      <w:r>
        <w:rPr>
          <w:spacing w:val="-1"/>
        </w:rPr>
        <w:t>evaluation</w:t>
      </w:r>
      <w:r>
        <w:t xml:space="preserve"> to </w:t>
      </w:r>
      <w:r>
        <w:rPr>
          <w:spacing w:val="-1"/>
        </w:rPr>
        <w:t>assess</w:t>
      </w:r>
      <w:r>
        <w:t xml:space="preserve"> how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t xml:space="preserve"> the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performs</w:t>
      </w:r>
      <w:r>
        <w:t xml:space="preserve"> </w:t>
      </w:r>
      <w:r>
        <w:rPr>
          <w:spacing w:val="-1"/>
        </w:rPr>
        <w:t xml:space="preserve">for </w:t>
      </w:r>
      <w:r>
        <w:t>these</w:t>
      </w:r>
      <w:r>
        <w:rPr>
          <w:spacing w:val="-2"/>
        </w:rPr>
        <w:t xml:space="preserve"> </w:t>
      </w:r>
      <w:r>
        <w:t xml:space="preserve">beneficiaries. 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we stated</w:t>
      </w:r>
      <w:r>
        <w:t xml:space="preserve"> in our</w:t>
      </w:r>
      <w:r>
        <w:rPr>
          <w:spacing w:val="69"/>
        </w:rPr>
        <w:t xml:space="preserve"> </w:t>
      </w:r>
      <w:r>
        <w:t xml:space="preserve">2016 </w:t>
      </w:r>
      <w:r>
        <w:rPr>
          <w:spacing w:val="-1"/>
        </w:rPr>
        <w:t>Rate</w:t>
      </w:r>
      <w:r>
        <w:t xml:space="preserve"> </w:t>
      </w:r>
      <w:r>
        <w:rPr>
          <w:spacing w:val="-1"/>
        </w:rPr>
        <w:t>Announcement,</w:t>
      </w:r>
      <w: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1"/>
        </w:rPr>
        <w:t>very</w:t>
      </w:r>
      <w:r>
        <w:rPr>
          <w:spacing w:val="-5"/>
        </w:rPr>
        <w:t xml:space="preserve"> </w:t>
      </w:r>
      <w:r>
        <w:t>seriously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commenters</w:t>
      </w:r>
      <w:r>
        <w:t xml:space="preserve"> that the</w:t>
      </w:r>
      <w:r>
        <w:rPr>
          <w:spacing w:val="72"/>
        </w:rPr>
        <w:t xml:space="preserve"> </w:t>
      </w:r>
      <w:r>
        <w:t>model may</w:t>
      </w:r>
      <w:r>
        <w:rPr>
          <w:spacing w:val="-5"/>
        </w:rPr>
        <w:t xml:space="preserve"> </w:t>
      </w:r>
      <w:r>
        <w:t>disproportionately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rPr>
          <w:spacing w:val="2"/>
        </w:rPr>
        <w:t xml:space="preserve"> </w:t>
      </w:r>
      <w:r>
        <w:t>specific populations, particularly</w:t>
      </w:r>
      <w:r>
        <w:rPr>
          <w:spacing w:val="-5"/>
        </w:rPr>
        <w:t xml:space="preserve"> </w:t>
      </w:r>
      <w:r>
        <w:rPr>
          <w:spacing w:val="-1"/>
        </w:rPr>
        <w:t>dual</w:t>
      </w:r>
      <w:r>
        <w:rPr>
          <w:spacing w:val="4"/>
        </w:rPr>
        <w:t xml:space="preserve"> </w:t>
      </w:r>
      <w:r>
        <w:rPr>
          <w:spacing w:val="-1"/>
        </w:rPr>
        <w:t>eligibles.</w:t>
      </w:r>
      <w:r>
        <w:rPr>
          <w:spacing w:val="6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rPr>
          <w:spacing w:val="-1"/>
        </w:rPr>
        <w:t xml:space="preserve">evaluate </w:t>
      </w:r>
      <w:r>
        <w:t>the impact of the</w:t>
      </w:r>
      <w:r>
        <w:rPr>
          <w:spacing w:val="-1"/>
        </w:rPr>
        <w:t xml:space="preserve"> </w:t>
      </w:r>
      <w:r>
        <w:t>model on these</w:t>
      </w:r>
      <w:r>
        <w:rPr>
          <w:spacing w:val="-1"/>
        </w:rPr>
        <w:t xml:space="preserve"> </w:t>
      </w:r>
      <w:r>
        <w:t>populations (including</w:t>
      </w:r>
      <w:r>
        <w:rPr>
          <w:spacing w:val="-2"/>
        </w:rPr>
        <w:t xml:space="preserve"> </w:t>
      </w:r>
      <w:r>
        <w:t xml:space="preserve">exploring </w:t>
      </w:r>
      <w:r>
        <w:rPr>
          <w:spacing w:val="-1"/>
        </w:rPr>
        <w:t>ideas</w:t>
      </w:r>
      <w: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2"/>
        </w:rPr>
        <w:t>by</w:t>
      </w:r>
      <w:r>
        <w:rPr>
          <w:spacing w:val="36"/>
        </w:rPr>
        <w:t xml:space="preserve"> </w:t>
      </w:r>
      <w:r>
        <w:t xml:space="preserve">MedPAC and </w:t>
      </w:r>
      <w:r>
        <w:rPr>
          <w:spacing w:val="-1"/>
        </w:rPr>
        <w:t>others</w:t>
      </w:r>
      <w:r>
        <w:t xml:space="preserve"> 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 xml:space="preserve">partial </w:t>
      </w:r>
      <w:r>
        <w:rPr>
          <w:spacing w:val="-1"/>
        </w:rPr>
        <w:t>duals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duals</w:t>
      </w:r>
      <w:r>
        <w:t xml:space="preserve"> should be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differently).</w:t>
      </w:r>
      <w:r>
        <w:rPr>
          <w:spacing w:val="81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coming</w:t>
      </w:r>
      <w:r>
        <w:rPr>
          <w:spacing w:val="-3"/>
        </w:rPr>
        <w:t xml:space="preserve"> </w:t>
      </w:r>
      <w:r>
        <w:t>months, we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 xml:space="preserve">share </w:t>
      </w:r>
      <w:r>
        <w:t>our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t xml:space="preserve"> with </w:t>
      </w:r>
      <w:r>
        <w:rPr>
          <w:spacing w:val="-1"/>
        </w:rPr>
        <w:t>stakeholders</w:t>
      </w:r>
      <w:r>
        <w:rPr>
          <w:spacing w:val="3"/>
        </w:rPr>
        <w:t xml:space="preserve"> </w:t>
      </w:r>
      <w:r>
        <w:rPr>
          <w:spacing w:val="-1"/>
        </w:rPr>
        <w:t>and,</w:t>
      </w:r>
      <w:r>
        <w:t xml:space="preserve"> if</w:t>
      </w:r>
      <w:r>
        <w:rPr>
          <w:spacing w:val="2"/>
        </w:rPr>
        <w:t xml:space="preserve"> </w:t>
      </w:r>
      <w:r>
        <w:rPr>
          <w:spacing w:val="-1"/>
        </w:rPr>
        <w:t>appropriate,</w:t>
      </w:r>
      <w:r>
        <w:t xml:space="preserve"> propose</w:t>
      </w:r>
      <w:r>
        <w:rPr>
          <w:spacing w:val="71"/>
        </w:rPr>
        <w:t xml:space="preserve"> </w:t>
      </w:r>
      <w:r>
        <w:rPr>
          <w:spacing w:val="-1"/>
        </w:rPr>
        <w:t>modifications</w:t>
      </w:r>
      <w:r>
        <w:t xml:space="preserve"> to the</w:t>
      </w:r>
      <w:r>
        <w:rPr>
          <w:spacing w:val="-1"/>
        </w:rPr>
        <w:t xml:space="preserve"> </w:t>
      </w:r>
      <w:r>
        <w:t>model to improve</w:t>
      </w:r>
      <w:r>
        <w:rPr>
          <w:spacing w:val="-2"/>
        </w:rPr>
        <w:t xml:space="preserve"> </w:t>
      </w:r>
      <w:r>
        <w:rPr>
          <w:spacing w:val="-1"/>
        </w:rPr>
        <w:t>predictive</w:t>
      </w:r>
      <w:r>
        <w:rPr>
          <w:spacing w:val="1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rPr>
          <w:rFonts w:cs="Times New Roman"/>
        </w:rPr>
        <w:t>in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future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year’s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process.”</w:t>
      </w:r>
    </w:p>
    <w:p w:rsidR="00B9250E" w:rsidRDefault="00B9250E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B9250E" w:rsidRDefault="0059257B">
      <w:pPr>
        <w:pStyle w:val="BodyText"/>
        <w:ind w:right="143"/>
      </w:pPr>
      <w:r>
        <w:t xml:space="preserve">This </w:t>
      </w:r>
      <w:r>
        <w:rPr>
          <w:spacing w:val="-1"/>
        </w:rPr>
        <w:t>memo</w:t>
      </w:r>
      <w:r>
        <w:t xml:space="preserve"> </w:t>
      </w:r>
      <w:r>
        <w:rPr>
          <w:spacing w:val="-1"/>
        </w:rPr>
        <w:t>serves</w:t>
      </w:r>
      <w:r>
        <w:t xml:space="preserve"> the following</w:t>
      </w:r>
      <w:r>
        <w:rPr>
          <w:spacing w:val="-2"/>
        </w:rPr>
        <w:t xml:space="preserve"> </w:t>
      </w:r>
      <w:r>
        <w:rPr>
          <w:spacing w:val="-1"/>
        </w:rPr>
        <w:t>purposes:</w:t>
      </w:r>
      <w:r>
        <w:t xml:space="preserve"> it </w:t>
      </w:r>
      <w:r>
        <w:rPr>
          <w:spacing w:val="-1"/>
        </w:rPr>
        <w:t>lays</w:t>
      </w:r>
      <w:r>
        <w:rPr>
          <w:spacing w:val="2"/>
        </w:rPr>
        <w:t xml:space="preserve"> </w:t>
      </w:r>
      <w:r>
        <w:t xml:space="preserve">out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from</w:t>
      </w:r>
      <w:r>
        <w:t xml:space="preserve"> our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date,</w:t>
      </w:r>
      <w:r>
        <w:rPr>
          <w:spacing w:val="69"/>
        </w:rPr>
        <w:t xml:space="preserve"> </w:t>
      </w:r>
      <w:r>
        <w:rPr>
          <w:spacing w:val="-1"/>
        </w:rPr>
        <w:t>describes</w:t>
      </w:r>
      <w:r>
        <w:t xml:space="preserve"> </w:t>
      </w:r>
      <w:r>
        <w:rPr>
          <w:spacing w:val="-1"/>
        </w:rPr>
        <w:t>model</w:t>
      </w:r>
      <w:r>
        <w:t xml:space="preserve"> development </w:t>
      </w:r>
      <w:r>
        <w:rPr>
          <w:spacing w:val="-1"/>
        </w:rPr>
        <w:t>work</w:t>
      </w:r>
      <w:r>
        <w:t xml:space="preserve"> 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t xml:space="preserve">in response </w:t>
      </w:r>
      <w:r>
        <w:rPr>
          <w:spacing w:val="1"/>
        </w:rPr>
        <w:t>to</w:t>
      </w:r>
      <w: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findings,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provides</w:t>
      </w:r>
      <w:r>
        <w:t xml:space="preserve"> an early</w:t>
      </w:r>
      <w:r>
        <w:rPr>
          <w:spacing w:val="-5"/>
        </w:rPr>
        <w:t xml:space="preserve">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t>on our</w:t>
      </w:r>
      <w:r>
        <w:rPr>
          <w:spacing w:val="-1"/>
        </w:rPr>
        <w:t xml:space="preserve"> </w:t>
      </w:r>
      <w:r>
        <w:t xml:space="preserve">plans </w:t>
      </w:r>
      <w:r>
        <w:rPr>
          <w:spacing w:val="-1"/>
        </w:rPr>
        <w:t>for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rPr>
          <w:spacing w:val="1"/>
        </w:rPr>
        <w:t xml:space="preserve"> </w:t>
      </w:r>
      <w:r>
        <w:t xml:space="preserve">model to be </w:t>
      </w:r>
      <w:r>
        <w:rPr>
          <w:spacing w:val="-1"/>
        </w:rPr>
        <w:t>proposed</w:t>
      </w:r>
      <w:r>
        <w:t xml:space="preserve"> for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2017.</w:t>
      </w:r>
      <w:r>
        <w:rPr>
          <w:spacing w:val="7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invite public </w:t>
      </w:r>
      <w:r>
        <w:rPr>
          <w:spacing w:val="-1"/>
        </w:rPr>
        <w:t>comment</w:t>
      </w:r>
      <w:r>
        <w:t xml:space="preserve"> on this </w:t>
      </w:r>
      <w:r>
        <w:rPr>
          <w:spacing w:val="-1"/>
        </w:rPr>
        <w:t>early</w:t>
      </w:r>
      <w:r>
        <w:rPr>
          <w:spacing w:val="-5"/>
        </w:rPr>
        <w:t xml:space="preserve"> </w:t>
      </w:r>
      <w:r>
        <w:t>update; all comments should be</w:t>
      </w:r>
      <w:r>
        <w:rPr>
          <w:spacing w:val="-1"/>
        </w:rPr>
        <w:t xml:space="preserve"> </w:t>
      </w:r>
      <w:r>
        <w:t>submitted by</w:t>
      </w:r>
      <w:r>
        <w:rPr>
          <w:spacing w:val="-1"/>
        </w:rPr>
        <w:t xml:space="preserve"> </w:t>
      </w:r>
      <w:r>
        <w:rPr>
          <w:b/>
          <w:spacing w:val="-1"/>
        </w:rPr>
        <w:t>November</w:t>
      </w:r>
      <w:r>
        <w:rPr>
          <w:b/>
          <w:spacing w:val="35"/>
        </w:rPr>
        <w:t xml:space="preserve"> </w:t>
      </w:r>
      <w:r>
        <w:rPr>
          <w:b/>
        </w:rPr>
        <w:t xml:space="preserve">25, 2015 </w:t>
      </w:r>
      <w:r>
        <w:t xml:space="preserve">to </w:t>
      </w:r>
      <w:hyperlink r:id="rId9">
        <w:r>
          <w:rPr>
            <w:color w:val="0000FF"/>
            <w:spacing w:val="-1"/>
            <w:u w:val="single" w:color="0000FF"/>
          </w:rPr>
          <w:t>RiskAdjustment@cms.hhs.gov</w:t>
        </w:r>
        <w:r>
          <w:rPr>
            <w:spacing w:val="-1"/>
          </w:rPr>
          <w:t>.</w:t>
        </w:r>
      </w:hyperlink>
      <w:r>
        <w:t xml:space="preserve"> CMS</w:t>
      </w:r>
      <w:r>
        <w:rPr>
          <w:spacing w:val="3"/>
        </w:rPr>
        <w:t xml:space="preserve"> </w:t>
      </w:r>
      <w:r>
        <w:t>will post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t xml:space="preserve"> on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Website.</w:t>
      </w:r>
      <w:r>
        <w:t xml:space="preserve">  CMS </w:t>
      </w:r>
      <w:r>
        <w:rPr>
          <w:spacing w:val="-1"/>
        </w:rPr>
        <w:t>will</w:t>
      </w:r>
      <w:r>
        <w:rPr>
          <w:spacing w:val="75"/>
        </w:rP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t xml:space="preserve"> as we</w:t>
      </w:r>
      <w:r>
        <w:rPr>
          <w:spacing w:val="-2"/>
        </w:rPr>
        <w:t xml:space="preserve"> </w:t>
      </w:r>
      <w:r>
        <w:t>finalize</w:t>
      </w:r>
      <w:r>
        <w:rPr>
          <w:spacing w:val="-1"/>
        </w:rPr>
        <w:t xml:space="preserve"> proposed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t xml:space="preserve"> to CMS-HCC model </w:t>
      </w:r>
      <w:r>
        <w:rPr>
          <w:spacing w:val="-1"/>
        </w:rPr>
        <w:t xml:space="preserve">for </w:t>
      </w:r>
      <w:r>
        <w:t>inclusion in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2017</w:t>
      </w:r>
      <w:r>
        <w:rPr>
          <w:spacing w:val="2"/>
        </w:rPr>
        <w:t xml:space="preserve"> </w:t>
      </w:r>
      <w:r>
        <w:rPr>
          <w:spacing w:val="-1"/>
        </w:rPr>
        <w:t>Advance</w:t>
      </w:r>
      <w:r>
        <w:rPr>
          <w:spacing w:val="1"/>
        </w:rPr>
        <w:t xml:space="preserve"> </w:t>
      </w:r>
      <w:r>
        <w:rPr>
          <w:spacing w:val="-1"/>
        </w:rPr>
        <w:t>Notice,</w:t>
      </w:r>
      <w: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 xml:space="preserve">release </w:t>
      </w:r>
      <w:r>
        <w:t xml:space="preserve">in </w:t>
      </w:r>
      <w:r>
        <w:rPr>
          <w:spacing w:val="-1"/>
        </w:rPr>
        <w:t>February,</w:t>
      </w:r>
      <w:r>
        <w:t xml:space="preserve"> 2016.</w:t>
      </w:r>
    </w:p>
    <w:p w:rsidR="00B9250E" w:rsidRDefault="00B9250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Heading1"/>
        <w:spacing w:line="272" w:lineRule="exact"/>
        <w:rPr>
          <w:b w:val="0"/>
          <w:bCs w:val="0"/>
        </w:rPr>
      </w:pPr>
      <w:r>
        <w:rPr>
          <w:spacing w:val="-1"/>
          <w:u w:val="thick" w:color="000000"/>
        </w:rPr>
        <w:t>Background:</w:t>
      </w:r>
    </w:p>
    <w:p w:rsidR="00B9250E" w:rsidRDefault="0059257B">
      <w:pPr>
        <w:pStyle w:val="BodyText"/>
        <w:ind w:right="198"/>
      </w:pPr>
      <w:r>
        <w:t>The</w:t>
      </w:r>
      <w:r>
        <w:rPr>
          <w:spacing w:val="-2"/>
        </w:rPr>
        <w:t xml:space="preserve"> </w:t>
      </w:r>
      <w:r>
        <w:t xml:space="preserve">CMS-HCC </w:t>
      </w:r>
      <w:r>
        <w:rPr>
          <w:spacing w:val="-1"/>
        </w:rPr>
        <w:t>risk</w:t>
      </w:r>
      <w:r>
        <w:t xml:space="preserve"> adjustment model is used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scores</w:t>
      </w:r>
      <w:r>
        <w:t xml:space="preserve"> to adjust</w:t>
      </w:r>
      <w:r>
        <w:rPr>
          <w:spacing w:val="3"/>
        </w:rPr>
        <w:t xml:space="preserve"> </w:t>
      </w:r>
      <w:r>
        <w:rPr>
          <w:spacing w:val="-1"/>
        </w:rPr>
        <w:t>capitated</w:t>
      </w:r>
      <w:r>
        <w:rPr>
          <w:spacing w:val="49"/>
        </w:rPr>
        <w:t xml:space="preserve"> </w:t>
      </w:r>
      <w:r>
        <w:rPr>
          <w:spacing w:val="-1"/>
        </w:rPr>
        <w:t>payments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aged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disabled</w:t>
      </w:r>
      <w:r>
        <w:t xml:space="preserve"> </w:t>
      </w:r>
      <w:r>
        <w:rPr>
          <w:spacing w:val="-1"/>
        </w:rPr>
        <w:t>beneficiaries</w:t>
      </w:r>
      <w:r>
        <w:t xml:space="preserve"> </w:t>
      </w:r>
      <w:r>
        <w:rPr>
          <w:spacing w:val="-1"/>
        </w:rPr>
        <w:t>enrolled</w:t>
      </w:r>
      <w:r>
        <w:t xml:space="preserve"> in</w:t>
      </w:r>
      <w:r>
        <w:rPr>
          <w:spacing w:val="3"/>
        </w:rPr>
        <w:t xml:space="preserve"> </w:t>
      </w:r>
      <w:r>
        <w:rPr>
          <w:spacing w:val="-1"/>
        </w:rPr>
        <w:t>Medicare</w:t>
      </w:r>
      <w:r>
        <w:rPr>
          <w:spacing w:val="-2"/>
        </w:rPr>
        <w:t xml:space="preserve"> </w:t>
      </w:r>
      <w:r>
        <w:rPr>
          <w:spacing w:val="-1"/>
        </w:rPr>
        <w:t xml:space="preserve">Advantage </w:t>
      </w:r>
      <w:r>
        <w:t>(MA)</w:t>
      </w:r>
      <w:r>
        <w:rPr>
          <w:spacing w:val="-1"/>
        </w:rPr>
        <w:t xml:space="preserve"> </w:t>
      </w:r>
      <w:r>
        <w:t>plans</w:t>
      </w:r>
      <w:r>
        <w:rPr>
          <w:spacing w:val="9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demonstrations.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CMS-HCC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calibrated</w:t>
      </w:r>
      <w:r>
        <w:rPr>
          <w:spacing w:val="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 xml:space="preserve">two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risk</w:t>
      </w:r>
      <w:r>
        <w:rPr>
          <w:spacing w:val="77"/>
        </w:rPr>
        <w:t xml:space="preserve"> </w:t>
      </w:r>
      <w:r>
        <w:rPr>
          <w:spacing w:val="-1"/>
        </w:rPr>
        <w:t>segments</w:t>
      </w:r>
      <w:r>
        <w:t xml:space="preserve"> with separate</w:t>
      </w:r>
      <w:r>
        <w:rPr>
          <w:spacing w:val="-1"/>
        </w:rPr>
        <w:t xml:space="preserve"> coefficients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reflect</w:t>
      </w:r>
      <w:r>
        <w:t xml:space="preserve"> the</w:t>
      </w:r>
      <w:r>
        <w:rPr>
          <w:spacing w:val="1"/>
        </w:rPr>
        <w:t xml:space="preserve"> </w:t>
      </w:r>
      <w:r>
        <w:t xml:space="preserve">unique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patterns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beneficiaries</w:t>
      </w:r>
      <w:r>
        <w:t xml:space="preserve"> in the</w:t>
      </w:r>
      <w:r>
        <w:rPr>
          <w:spacing w:val="7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beneficiaries</w:t>
      </w:r>
      <w:r>
        <w:rPr>
          <w:spacing w:val="1"/>
        </w:rPr>
        <w:t xml:space="preserve"> </w:t>
      </w:r>
      <w:r>
        <w:t>residing</w:t>
      </w:r>
      <w:r>
        <w:rPr>
          <w:spacing w:val="-2"/>
        </w:rPr>
        <w:t xml:space="preserve"> </w:t>
      </w:r>
      <w:r>
        <w:t>in long</w:t>
      </w:r>
      <w:r>
        <w:rPr>
          <w:spacing w:val="-3"/>
        </w:rPr>
        <w:t xml:space="preserve"> </w:t>
      </w:r>
      <w:r>
        <w:t xml:space="preserve">term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facilities.</w:t>
      </w:r>
      <w:r>
        <w:t xml:space="preserve">  The</w:t>
      </w:r>
      <w:r>
        <w:rPr>
          <w:spacing w:val="-2"/>
        </w:rPr>
        <w:t xml:space="preserve"> </w:t>
      </w:r>
      <w:r>
        <w:t>community</w:t>
      </w:r>
      <w:r>
        <w:rPr>
          <w:spacing w:val="79"/>
        </w:rPr>
        <w:t xml:space="preserve"> </w:t>
      </w:r>
      <w:r>
        <w:rPr>
          <w:spacing w:val="-1"/>
        </w:rPr>
        <w:t>segment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model predicts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beneficiaries</w:t>
      </w:r>
      <w:r>
        <w:t xml:space="preserve"> who </w:t>
      </w:r>
      <w:r>
        <w:rPr>
          <w:spacing w:val="-1"/>
        </w:rPr>
        <w:t>reside</w:t>
      </w:r>
      <w:r>
        <w:t xml:space="preserve"> in the</w:t>
      </w:r>
      <w:r>
        <w:rPr>
          <w:spacing w:val="1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 xml:space="preserve">have </w:t>
      </w:r>
      <w:r>
        <w:t>been</w:t>
      </w:r>
      <w:r>
        <w:rPr>
          <w:spacing w:val="55"/>
        </w:rPr>
        <w:t xml:space="preserve"> </w:t>
      </w:r>
      <w:r>
        <w:t xml:space="preserve">in an institution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fewer</w:t>
      </w:r>
      <w:r>
        <w:rPr>
          <w:spacing w:val="1"/>
        </w:rPr>
        <w:t xml:space="preserve"> </w:t>
      </w:r>
      <w:r>
        <w:t xml:space="preserve">than 90 </w:t>
      </w:r>
      <w:r>
        <w:rPr>
          <w:spacing w:val="-1"/>
        </w:rPr>
        <w:t>days.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institutional</w:t>
      </w:r>
      <w:r>
        <w:t xml:space="preserve"> </w:t>
      </w:r>
      <w:r>
        <w:rPr>
          <w:spacing w:val="-1"/>
        </w:rPr>
        <w:t>segment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model </w:t>
      </w:r>
      <w:r>
        <w:rPr>
          <w:spacing w:val="-1"/>
        </w:rPr>
        <w:t>predicts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for</w:t>
      </w:r>
      <w:r>
        <w:rPr>
          <w:spacing w:val="71"/>
        </w:rPr>
        <w:t xml:space="preserve"> </w:t>
      </w:r>
      <w:r>
        <w:rPr>
          <w:spacing w:val="-1"/>
        </w:rPr>
        <w:t>beneficiaries</w:t>
      </w:r>
      <w:r>
        <w:t xml:space="preserve"> who have</w:t>
      </w:r>
      <w:r>
        <w:rPr>
          <w:spacing w:val="-1"/>
        </w:rPr>
        <w:t xml:space="preserve"> </w:t>
      </w:r>
      <w:r>
        <w:t>been in an institution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90 </w:t>
      </w:r>
      <w:r>
        <w:rPr>
          <w:spacing w:val="-1"/>
        </w:rPr>
        <w:t>days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longer.</w:t>
      </w:r>
    </w:p>
    <w:p w:rsidR="00B9250E" w:rsidRDefault="00B9250E">
      <w:pPr>
        <w:sectPr w:rsidR="00B9250E">
          <w:footerReference w:type="default" r:id="rId10"/>
          <w:type w:val="continuous"/>
          <w:pgSz w:w="12240" w:h="15840"/>
          <w:pgMar w:top="1340" w:right="1300" w:bottom="1240" w:left="1300" w:header="720" w:footer="1058" w:gutter="0"/>
          <w:pgNumType w:start="1"/>
          <w:cols w:space="720"/>
        </w:sectPr>
      </w:pPr>
    </w:p>
    <w:p w:rsidR="00B9250E" w:rsidRDefault="0059257B">
      <w:pPr>
        <w:pStyle w:val="BodyText"/>
        <w:spacing w:before="52"/>
        <w:ind w:right="143"/>
      </w:pPr>
      <w:r>
        <w:lastRenderedPageBreak/>
        <w:t>The</w:t>
      </w:r>
      <w:r>
        <w:rPr>
          <w:spacing w:val="-2"/>
        </w:rPr>
        <w:t xml:space="preserve"> </w:t>
      </w:r>
      <w:r>
        <w:t xml:space="preserve">CMS-HCC </w:t>
      </w:r>
      <w:r>
        <w:rPr>
          <w:spacing w:val="-1"/>
        </w:rPr>
        <w:t>risk</w:t>
      </w:r>
      <w:r>
        <w:t xml:space="preserve"> adjustment model is </w:t>
      </w:r>
      <w:r>
        <w:rPr>
          <w:spacing w:val="-1"/>
        </w:rPr>
        <w:t>prospective:</w:t>
      </w:r>
      <w:r>
        <w:t xml:space="preserve">  it uses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status</w:t>
      </w:r>
      <w:r>
        <w:t xml:space="preserve"> in a</w:t>
      </w:r>
      <w:r>
        <w:rPr>
          <w:spacing w:val="-1"/>
        </w:rPr>
        <w:t xml:space="preserve"> base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t xml:space="preserve"> to</w:t>
      </w:r>
      <w:r>
        <w:rPr>
          <w:spacing w:val="51"/>
        </w:rPr>
        <w:t xml:space="preserve"> </w:t>
      </w:r>
      <w:r>
        <w:rPr>
          <w:spacing w:val="-1"/>
        </w:rPr>
        <w:t>predict</w:t>
      </w:r>
      <w:r>
        <w:t xml:space="preserve"> </w:t>
      </w:r>
      <w:r>
        <w:rPr>
          <w:spacing w:val="-1"/>
        </w:rPr>
        <w:t>costs</w:t>
      </w:r>
      <w:r>
        <w:t xml:space="preserve"> in the following</w:t>
      </w:r>
      <w:r>
        <w:rPr>
          <w:spacing w:val="2"/>
        </w:rPr>
        <w:t xml:space="preserve"> </w:t>
      </w:r>
      <w:r>
        <w:rPr>
          <w:spacing w:val="-1"/>
        </w:rPr>
        <w:t>year.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diagnoses,</w:t>
      </w:r>
      <w:r>
        <w:t xml:space="preserve"> base</w:t>
      </w:r>
      <w:r>
        <w:rPr>
          <w:spacing w:val="3"/>
        </w:rPr>
        <w:t xml:space="preserve"> </w:t>
      </w:r>
      <w:r>
        <w:rPr>
          <w:spacing w:val="-2"/>
        </w:rPr>
        <w:t>year</w:t>
      </w:r>
      <w:r>
        <w:rPr>
          <w:spacing w:val="1"/>
        </w:rPr>
        <w:t xml:space="preserve"> </w:t>
      </w:r>
      <w:r>
        <w:rPr>
          <w:spacing w:val="-1"/>
        </w:rPr>
        <w:t>factors</w:t>
      </w:r>
      <w:r>
        <w:t xml:space="preserve"> include</w:t>
      </w:r>
      <w:r>
        <w:rPr>
          <w:spacing w:val="4"/>
        </w:rPr>
        <w:t xml:space="preserve"> </w:t>
      </w:r>
      <w:r>
        <w:rPr>
          <w:spacing w:val="-1"/>
        </w:rPr>
        <w:t>Medicaid</w:t>
      </w:r>
      <w:r>
        <w:rPr>
          <w:spacing w:val="73"/>
        </w:rPr>
        <w:t xml:space="preserve"> </w:t>
      </w:r>
      <w:r>
        <w:t xml:space="preserve">status.  </w:t>
      </w:r>
      <w:r>
        <w:rPr>
          <w:spacing w:val="-1"/>
        </w:rPr>
        <w:t xml:space="preserve">There </w:t>
      </w:r>
      <w:r>
        <w:t>are</w:t>
      </w:r>
      <w:r>
        <w:rPr>
          <w:spacing w:val="-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rPr>
          <w:spacing w:val="-1"/>
        </w:rPr>
        <w:t>Medicaid</w:t>
      </w:r>
      <w:r>
        <w:rPr>
          <w:spacing w:val="1"/>
        </w:rP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aged/disabled</w:t>
      </w:r>
      <w:r>
        <w:t xml:space="preserve"> status,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rPr>
          <w:spacing w:val="-1"/>
        </w:rPr>
        <w:t>lives</w:t>
      </w:r>
      <w:r>
        <w:t xml:space="preserve"> in the</w:t>
      </w:r>
      <w:r>
        <w:rPr>
          <w:spacing w:val="-1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or in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institution.  </w:t>
      </w:r>
      <w:r>
        <w:rPr>
          <w:spacing w:val="-1"/>
        </w:rPr>
        <w:t>These Medicaid</w:t>
      </w:r>
      <w:r>
        <w:t xml:space="preserve"> factors </w:t>
      </w:r>
      <w:r>
        <w:rPr>
          <w:spacing w:val="-1"/>
        </w:rPr>
        <w:t>complement</w:t>
      </w:r>
      <w:r>
        <w:t xml:space="preserve"> the</w:t>
      </w:r>
      <w:r>
        <w:rPr>
          <w:spacing w:val="58"/>
        </w:rPr>
        <w:t xml:space="preserve"> </w:t>
      </w:r>
      <w:r>
        <w:rPr>
          <w:spacing w:val="-1"/>
        </w:rPr>
        <w:t>diagnoses</w:t>
      </w:r>
      <w:r>
        <w:t xml:space="preserve"> in the model as </w:t>
      </w:r>
      <w:r>
        <w:rPr>
          <w:spacing w:val="-1"/>
        </w:rPr>
        <w:t>prospective predictors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costs.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coefficients</w:t>
      </w:r>
      <w: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Medicaid</w:t>
      </w:r>
      <w:r>
        <w:rPr>
          <w:spacing w:val="85"/>
        </w:rP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reflect</w:t>
      </w:r>
      <w:r>
        <w:t xml:space="preserve"> </w:t>
      </w:r>
      <w:r>
        <w:rPr>
          <w:spacing w:val="-1"/>
        </w:rPr>
        <w:t>that,</w:t>
      </w:r>
      <w:r>
        <w:t xml:space="preserve"> on </w:t>
      </w:r>
      <w:r>
        <w:rPr>
          <w:spacing w:val="-1"/>
        </w:rPr>
        <w:t>average,</w:t>
      </w:r>
      <w:r>
        <w:t xml:space="preserve"> dual </w:t>
      </w:r>
      <w:r>
        <w:rPr>
          <w:spacing w:val="-1"/>
        </w:rPr>
        <w:t>eligible beneficiaries</w:t>
      </w:r>
      <w:r>
        <w:t xml:space="preserve"> cost more</w:t>
      </w:r>
      <w:r>
        <w:rPr>
          <w:spacing w:val="-2"/>
        </w:rPr>
        <w:t xml:space="preserve"> </w:t>
      </w:r>
      <w:r>
        <w:t xml:space="preserve">than non-dual </w:t>
      </w:r>
      <w:r>
        <w:rPr>
          <w:spacing w:val="-1"/>
        </w:rPr>
        <w:t>eligible</w:t>
      </w:r>
      <w:r>
        <w:rPr>
          <w:spacing w:val="93"/>
        </w:rPr>
        <w:t xml:space="preserve"> </w:t>
      </w:r>
      <w:r>
        <w:rPr>
          <w:spacing w:val="-1"/>
        </w:rPr>
        <w:t>beneficiaries</w:t>
      </w:r>
      <w:r>
        <w:t xml:space="preserve"> with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similar</w:t>
      </w:r>
      <w:r>
        <w:t xml:space="preserve"> </w:t>
      </w:r>
      <w:r>
        <w:rPr>
          <w:spacing w:val="-1"/>
        </w:rPr>
        <w:t>disease profiles.</w:t>
      </w:r>
      <w:r>
        <w:rPr>
          <w:spacing w:val="2"/>
        </w:rPr>
        <w:t xml:space="preserve">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status</w:t>
      </w:r>
      <w:r>
        <w:rPr>
          <w:spacing w:val="1"/>
        </w:rPr>
        <w:t xml:space="preserve"> </w:t>
      </w:r>
      <w:r>
        <w:t xml:space="preserve">is defined </w:t>
      </w:r>
      <w:r>
        <w:rPr>
          <w:spacing w:val="-1"/>
        </w:rPr>
        <w:t>as</w:t>
      </w:r>
      <w:r>
        <w:t xml:space="preserve"> having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least</w:t>
      </w:r>
      <w:r>
        <w:rPr>
          <w:spacing w:val="97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month of </w:t>
      </w:r>
      <w:r>
        <w:rPr>
          <w:spacing w:val="-1"/>
        </w:rPr>
        <w:t>Medicaid</w:t>
      </w:r>
      <w:r>
        <w:t xml:space="preserve"> eligibility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base</w:t>
      </w:r>
      <w:r>
        <w:rPr>
          <w:spacing w:val="1"/>
        </w:rPr>
        <w:t xml:space="preserve"> </w:t>
      </w:r>
      <w:r>
        <w:rPr>
          <w:spacing w:val="-1"/>
        </w:rPr>
        <w:t>year.</w:t>
      </w:r>
    </w:p>
    <w:p w:rsidR="00B9250E" w:rsidRDefault="00B9250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  <w:u w:val="thick" w:color="000000"/>
        </w:rPr>
        <w:t>Research</w:t>
      </w:r>
      <w:r>
        <w:rPr>
          <w:u w:val="thick" w:color="000000"/>
        </w:rPr>
        <w:t xml:space="preserve"> and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Findings:</w:t>
      </w:r>
    </w:p>
    <w:p w:rsidR="00B9250E" w:rsidRDefault="0059257B">
      <w:pPr>
        <w:pStyle w:val="BodyText"/>
        <w:ind w:right="232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recent</w:t>
      </w:r>
      <w:r>
        <w:rPr>
          <w:spacing w:val="5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 xml:space="preserve">there </w:t>
      </w:r>
      <w:r>
        <w:t>has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focus</w:t>
      </w:r>
      <w:r>
        <w:rPr>
          <w:spacing w:val="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plans on exclusively</w:t>
      </w:r>
      <w:r>
        <w:rPr>
          <w:spacing w:val="-5"/>
        </w:rPr>
        <w:t xml:space="preserve"> </w:t>
      </w:r>
      <w:r>
        <w:t>serving</w:t>
      </w:r>
      <w:r>
        <w:rPr>
          <w:spacing w:val="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 xml:space="preserve">eligible </w:t>
      </w:r>
      <w:r>
        <w:t xml:space="preserve">population and CMS </w:t>
      </w:r>
      <w:r>
        <w:rPr>
          <w:spacing w:val="-1"/>
        </w:rPr>
        <w:t>feels</w:t>
      </w:r>
      <w:r>
        <w:t xml:space="preserve"> it is an </w:t>
      </w:r>
      <w:r>
        <w:rPr>
          <w:spacing w:val="-1"/>
        </w:rPr>
        <w:t>appropriate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revisit</w:t>
      </w:r>
      <w:r>
        <w:t xml:space="preserve"> the</w:t>
      </w:r>
      <w:r>
        <w:rPr>
          <w:spacing w:val="-1"/>
        </w:rPr>
        <w:t xml:space="preserve"> </w:t>
      </w:r>
      <w:r>
        <w:t xml:space="preserve">model. </w:t>
      </w:r>
      <w:r>
        <w:rPr>
          <w:spacing w:val="2"/>
        </w:rPr>
        <w:t xml:space="preserve"> </w:t>
      </w:r>
      <w:r>
        <w:rPr>
          <w:spacing w:val="-1"/>
        </w:rPr>
        <w:t>Given</w:t>
      </w:r>
      <w:r>
        <w:t xml:space="preserve"> this</w:t>
      </w:r>
      <w:r>
        <w:rPr>
          <w:spacing w:val="51"/>
        </w:rPr>
        <w:t xml:space="preserve"> </w:t>
      </w:r>
      <w:r>
        <w:rPr>
          <w:spacing w:val="-1"/>
        </w:rPr>
        <w:t xml:space="preserve">increase </w:t>
      </w:r>
      <w:r>
        <w:t xml:space="preserve">in </w:t>
      </w:r>
      <w:r>
        <w:rPr>
          <w:spacing w:val="-1"/>
        </w:rPr>
        <w:t>dual-focused</w:t>
      </w:r>
      <w:r>
        <w:rPr>
          <w:spacing w:val="1"/>
        </w:rPr>
        <w:t xml:space="preserve"> </w:t>
      </w:r>
      <w:r>
        <w:t>plans in the</w:t>
      </w:r>
      <w:r>
        <w:rPr>
          <w:spacing w:val="-1"/>
        </w:rPr>
        <w:t xml:space="preserve"> Medicare </w:t>
      </w:r>
      <w:r>
        <w:rPr>
          <w:rFonts w:cs="Times New Roman"/>
          <w:spacing w:val="-1"/>
        </w:rPr>
        <w:t>market,</w:t>
      </w:r>
      <w:r>
        <w:rPr>
          <w:rFonts w:cs="Times New Roman"/>
        </w:rPr>
        <w:t xml:space="preserve"> CMS’ </w:t>
      </w:r>
      <w:r>
        <w:rPr>
          <w:rFonts w:cs="Times New Roman"/>
          <w:spacing w:val="-1"/>
        </w:rPr>
        <w:t>research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85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has</w:t>
      </w:r>
      <w:r>
        <w:t xml:space="preserve"> focused</w:t>
      </w:r>
      <w:r>
        <w:rPr>
          <w:spacing w:val="-1"/>
        </w:rPr>
        <w:t xml:space="preserve"> </w:t>
      </w:r>
      <w:r>
        <w:t>on determining</w:t>
      </w:r>
      <w:r>
        <w:rPr>
          <w:spacing w:val="-2"/>
        </w:rPr>
        <w:t xml:space="preserve"> </w:t>
      </w:r>
      <w:r>
        <w:t>the accuracy</w:t>
      </w:r>
      <w:r>
        <w:rPr>
          <w:spacing w:val="-5"/>
        </w:rPr>
        <w:t xml:space="preserve"> </w:t>
      </w:r>
      <w:r>
        <w:t xml:space="preserve">of the CMS-HCC model </w:t>
      </w:r>
      <w:r>
        <w:rPr>
          <w:spacing w:val="-1"/>
        </w:rPr>
        <w:t>introduced</w:t>
      </w:r>
      <w:r>
        <w:t xml:space="preserve"> in 2014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(“2014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model”)</w:t>
      </w:r>
      <w:r>
        <w:rPr>
          <w:rFonts w:cs="Times New Roman"/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eligible beneficiaries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identifying</w:t>
      </w:r>
      <w:r>
        <w:rPr>
          <w:spacing w:val="-3"/>
        </w:rPr>
        <w:t xml:space="preserve"> </w:t>
      </w:r>
      <w:r>
        <w:t xml:space="preserve">model </w:t>
      </w:r>
      <w:r>
        <w:rPr>
          <w:spacing w:val="-1"/>
        </w:rPr>
        <w:t>changes</w:t>
      </w:r>
      <w:r>
        <w:t xml:space="preserve"> that will</w:t>
      </w:r>
      <w:r>
        <w:rPr>
          <w:spacing w:val="96"/>
        </w:rPr>
        <w:t xml:space="preserve"> </w:t>
      </w:r>
      <w:r>
        <w:rPr>
          <w:spacing w:val="-1"/>
        </w:rPr>
        <w:t>improve payment</w:t>
      </w:r>
      <w:r>
        <w:t xml:space="preserve"> </w:t>
      </w:r>
      <w:r>
        <w:rPr>
          <w:spacing w:val="-1"/>
        </w:rPr>
        <w:t>accuracy.</w:t>
      </w:r>
      <w:r>
        <w:t xml:space="preserve">  </w:t>
      </w:r>
      <w:r>
        <w:rPr>
          <w:spacing w:val="-1"/>
        </w:rPr>
        <w:t>Specifically,</w:t>
      </w:r>
      <w:r>
        <w:t xml:space="preserve"> CMS </w:t>
      </w:r>
      <w:r>
        <w:rPr>
          <w:spacing w:val="-1"/>
        </w:rPr>
        <w:t>has</w:t>
      </w:r>
      <w:r>
        <w:t xml:space="preserve"> studied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well</w:t>
      </w:r>
      <w:r>
        <w:t xml:space="preserve"> the</w:t>
      </w:r>
      <w:r>
        <w:rPr>
          <w:spacing w:val="1"/>
        </w:rPr>
        <w:t xml:space="preserve"> </w:t>
      </w:r>
      <w:r>
        <w:t xml:space="preserve">model </w:t>
      </w:r>
      <w:r>
        <w:rPr>
          <w:spacing w:val="-1"/>
        </w:rPr>
        <w:t>predicts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rPr>
          <w:spacing w:val="83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rFonts w:cs="Times New Roman"/>
          <w:spacing w:val="-1"/>
        </w:rPr>
        <w:t xml:space="preserve">beneficiaries’ </w:t>
      </w:r>
      <w:r>
        <w:t xml:space="preserve">dual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statuses</w:t>
      </w:r>
      <w:r>
        <w:t xml:space="preserve"> in the</w:t>
      </w:r>
      <w:r>
        <w:rPr>
          <w:spacing w:val="-1"/>
        </w:rPr>
        <w:t xml:space="preserve"> payment</w:t>
      </w:r>
      <w:r>
        <w:rPr>
          <w:spacing w:val="4"/>
        </w:rPr>
        <w:t xml:space="preserve"> </w:t>
      </w:r>
      <w:r>
        <w:rPr>
          <w:spacing w:val="-1"/>
        </w:rPr>
        <w:t>year,</w:t>
      </w:r>
      <w: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beneficiaries</w:t>
      </w:r>
      <w:r>
        <w:rPr>
          <w:spacing w:val="10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enrolled in the</w:t>
      </w:r>
      <w:r>
        <w:rPr>
          <w:spacing w:val="-1"/>
        </w:rPr>
        <w:t xml:space="preserve"> health</w:t>
      </w:r>
      <w:r>
        <w:rPr>
          <w:spacing w:val="2"/>
        </w:rPr>
        <w:t xml:space="preserve"> </w:t>
      </w:r>
      <w:r>
        <w:t xml:space="preserve">plan </w:t>
      </w:r>
      <w:r>
        <w:rPr>
          <w:spacing w:val="-1"/>
        </w:rPr>
        <w:t>that</w:t>
      </w:r>
      <w:r>
        <w:t xml:space="preserve"> is being</w:t>
      </w:r>
      <w:r>
        <w:rPr>
          <w:spacing w:val="-3"/>
        </w:rPr>
        <w:t xml:space="preserve"> </w:t>
      </w:r>
      <w:r>
        <w:rPr>
          <w:spacing w:val="-1"/>
        </w:rPr>
        <w:t>paid</w:t>
      </w:r>
      <w:r>
        <w:rPr>
          <w:spacing w:val="2"/>
        </w:rPr>
        <w:t xml:space="preserve"> </w:t>
      </w:r>
      <w:r>
        <w:t>for them.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43"/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 xml:space="preserve">model </w:t>
      </w:r>
      <w:r>
        <w:rPr>
          <w:spacing w:val="-1"/>
        </w:rPr>
        <w:t>performance,</w:t>
      </w:r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rPr>
          <w:spacing w:val="-1"/>
        </w:rPr>
        <w:t>calculates</w:t>
      </w:r>
      <w:r>
        <w:t xml:space="preserve"> </w:t>
      </w:r>
      <w:r>
        <w:rPr>
          <w:spacing w:val="-1"/>
        </w:rPr>
        <w:t>predictive</w:t>
      </w:r>
      <w:r>
        <w:t xml:space="preserve"> </w:t>
      </w:r>
      <w:r>
        <w:rPr>
          <w:spacing w:val="-1"/>
        </w:rPr>
        <w:t>ratios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rPr>
          <w:spacing w:val="-1"/>
        </w:rPr>
        <w:t>subgroups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beneficiaries.</w:t>
      </w:r>
      <w:r>
        <w:t xml:space="preserve">  A predictive</w:t>
      </w:r>
      <w:r>
        <w:rPr>
          <w:spacing w:val="-1"/>
        </w:rPr>
        <w:t xml:space="preserve"> ratio</w:t>
      </w:r>
      <w:r>
        <w:rPr>
          <w:rFonts w:cs="Times New Roman"/>
          <w:spacing w:val="-1"/>
        </w:rPr>
        <w:t>—the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ratio</w:t>
      </w:r>
      <w:r>
        <w:rPr>
          <w:rFonts w:cs="Times New Roman"/>
        </w:rPr>
        <w:t xml:space="preserve"> of a </w:t>
      </w:r>
      <w:r>
        <w:rPr>
          <w:rFonts w:cs="Times New Roman"/>
          <w:spacing w:val="-1"/>
        </w:rPr>
        <w:t>group’s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predicted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to its </w:t>
      </w:r>
      <w:r>
        <w:rPr>
          <w:rFonts w:cs="Times New Roman"/>
          <w:spacing w:val="-1"/>
        </w:rPr>
        <w:t>actual</w:t>
      </w:r>
      <w:r>
        <w:rPr>
          <w:rFonts w:cs="Times New Roman"/>
        </w:rPr>
        <w:t xml:space="preserve"> cost—</w:t>
      </w:r>
      <w:r>
        <w:rPr>
          <w:rFonts w:cs="Times New Roman"/>
          <w:spacing w:val="83"/>
        </w:rPr>
        <w:t xml:space="preserve"> </w:t>
      </w:r>
      <w:r>
        <w:rPr>
          <w:spacing w:val="-1"/>
        </w:rPr>
        <w:t>measures</w:t>
      </w:r>
      <w:r>
        <w:t xml:space="preserve"> the</w:t>
      </w:r>
      <w:r>
        <w:rPr>
          <w:spacing w:val="1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model</w:t>
      </w:r>
      <w:r>
        <w:t xml:space="preserve"> in </w:t>
      </w:r>
      <w:r>
        <w:rPr>
          <w:spacing w:val="-1"/>
        </w:rPr>
        <w:t>predicting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average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of a</w:t>
      </w:r>
      <w:r>
        <w:rPr>
          <w:spacing w:val="1"/>
        </w:rPr>
        <w:t xml:space="preserve"> </w:t>
      </w:r>
      <w:r>
        <w:rPr>
          <w:spacing w:val="-1"/>
        </w:rPr>
        <w:t>group.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predictive</w:t>
      </w:r>
      <w:r>
        <w:t xml:space="preserve"> </w:t>
      </w:r>
      <w:r>
        <w:rPr>
          <w:spacing w:val="-1"/>
        </w:rPr>
        <w:t>ratio</w:t>
      </w:r>
      <w:r>
        <w:rPr>
          <w:spacing w:val="85"/>
        </w:rPr>
        <w:t xml:space="preserve"> </w:t>
      </w:r>
      <w:r>
        <w:rPr>
          <w:spacing w:val="-1"/>
        </w:rPr>
        <w:t>close</w:t>
      </w:r>
      <w:r>
        <w:t xml:space="preserve"> to 1.0 </w:t>
      </w:r>
      <w:r>
        <w:rPr>
          <w:spacing w:val="-1"/>
        </w:rPr>
        <w:t>indicates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model</w:t>
      </w:r>
      <w:r>
        <w:t xml:space="preserve"> is</w:t>
      </w:r>
      <w:r>
        <w:rPr>
          <w:spacing w:val="1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rPr>
          <w:spacing w:val="-1"/>
        </w:rPr>
        <w:t>predicti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that </w:t>
      </w:r>
      <w:r>
        <w:rPr>
          <w:rFonts w:cs="Times New Roman"/>
          <w:spacing w:val="-1"/>
        </w:rPr>
        <w:t>group’s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average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cost</w:t>
      </w:r>
      <w:r>
        <w:t xml:space="preserve">.  A </w:t>
      </w:r>
      <w:r>
        <w:rPr>
          <w:spacing w:val="-1"/>
        </w:rPr>
        <w:t>ratio</w:t>
      </w:r>
      <w:r>
        <w:rPr>
          <w:spacing w:val="79"/>
        </w:rPr>
        <w:t xml:space="preserve">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than</w:t>
      </w:r>
      <w:r>
        <w:t xml:space="preserve"> 1.0 </w:t>
      </w:r>
      <w:r>
        <w:rPr>
          <w:spacing w:val="-1"/>
        </w:rPr>
        <w:t>indicates</w:t>
      </w:r>
      <w:r>
        <w:rPr>
          <w:spacing w:val="1"/>
        </w:rPr>
        <w:t xml:space="preserve"> </w:t>
      </w:r>
      <w:r>
        <w:rPr>
          <w:spacing w:val="-1"/>
        </w:rPr>
        <w:t>over-prediction,</w:t>
      </w:r>
      <w:r>
        <w:t xml:space="preserve"> while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ratio</w:t>
      </w:r>
      <w:r>
        <w:t xml:space="preserve"> less than 1.0 indicates </w:t>
      </w:r>
      <w:r>
        <w:rPr>
          <w:spacing w:val="-1"/>
        </w:rPr>
        <w:t>under-prediction.</w:t>
      </w:r>
      <w:r>
        <w:rPr>
          <w:spacing w:val="9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model </w:t>
      </w:r>
      <w:r>
        <w:rPr>
          <w:spacing w:val="-1"/>
        </w:rPr>
        <w:t>predicts</w:t>
      </w:r>
      <w:r>
        <w:t xml:space="preserve"> accurately</w:t>
      </w:r>
      <w:r>
        <w:rPr>
          <w:spacing w:val="-5"/>
        </w:rPr>
        <w:t xml:space="preserve"> </w:t>
      </w:r>
      <w:r>
        <w:rPr>
          <w:spacing w:val="-1"/>
        </w:rPr>
        <w:t>overall,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diseases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characteristics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t xml:space="preserve"> in the</w:t>
      </w:r>
      <w:r>
        <w:rPr>
          <w:spacing w:val="95"/>
        </w:rPr>
        <w:t xml:space="preserve"> </w:t>
      </w:r>
      <w:r>
        <w:t>model.</w:t>
      </w:r>
      <w:r>
        <w:rPr>
          <w:spacing w:val="59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that</w:t>
      </w:r>
      <w:r>
        <w:t xml:space="preserve"> we</w:t>
      </w:r>
      <w:r>
        <w:rPr>
          <w:spacing w:val="1"/>
        </w:rPr>
        <w:t xml:space="preserve"> </w:t>
      </w: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predictive</w:t>
      </w:r>
      <w:r>
        <w:t xml:space="preserve"> </w:t>
      </w:r>
      <w:r>
        <w:rPr>
          <w:spacing w:val="-1"/>
        </w:rPr>
        <w:t>ratios</w:t>
      </w:r>
      <w:r>
        <w:t xml:space="preserve"> using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Fee-For-Service (FFS) </w:t>
      </w:r>
      <w:r>
        <w:t>population,</w:t>
      </w:r>
      <w:r>
        <w:rPr>
          <w:spacing w:val="79"/>
        </w:rP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 not have</w:t>
      </w:r>
      <w:r>
        <w:rPr>
          <w:spacing w:val="-1"/>
        </w:rPr>
        <w:t xml:space="preserve"> </w:t>
      </w:r>
      <w:r>
        <w:t>expenditures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MA-enrolled</w:t>
      </w:r>
      <w:r>
        <w:t xml:space="preserve"> population.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032"/>
      </w:pPr>
      <w:r>
        <w:t xml:space="preserve">CMS </w:t>
      </w:r>
      <w:r>
        <w:rPr>
          <w:spacing w:val="-1"/>
        </w:rPr>
        <w:t>measured</w:t>
      </w:r>
      <w:r>
        <w:t xml:space="preserve"> the </w:t>
      </w:r>
      <w:r>
        <w:rPr>
          <w:spacing w:val="-1"/>
        </w:rPr>
        <w:t>predictive ratios</w:t>
      </w:r>
      <w:r>
        <w:rPr>
          <w:spacing w:val="1"/>
        </w:rPr>
        <w:t xml:space="preserve"> </w:t>
      </w:r>
      <w:r>
        <w:t>(PR)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beneficiaries</w:t>
      </w:r>
      <w:r>
        <w:t xml:space="preserve"> based on dual </w:t>
      </w:r>
      <w:r>
        <w:rPr>
          <w:spacing w:val="-1"/>
        </w:rPr>
        <w:t>status,</w:t>
      </w:r>
      <w:r>
        <w:rPr>
          <w:spacing w:val="69"/>
        </w:rPr>
        <w:t xml:space="preserve"> </w:t>
      </w:r>
      <w:r>
        <w:rPr>
          <w:spacing w:val="-1"/>
        </w:rPr>
        <w:t>aged/disabled</w:t>
      </w:r>
      <w:r>
        <w:t xml:space="preserve"> status,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community/institutional</w:t>
      </w:r>
      <w:r>
        <w:t xml:space="preserve"> </w:t>
      </w:r>
      <w:r>
        <w:rPr>
          <w:spacing w:val="-1"/>
        </w:rPr>
        <w:t>status.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98"/>
      </w:pP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Segment.</w:t>
      </w:r>
      <w:r>
        <w:t xml:space="preserve"> </w:t>
      </w:r>
      <w:r>
        <w:rPr>
          <w:spacing w:val="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long-term</w:t>
      </w:r>
      <w:r>
        <w:t xml:space="preserve"> </w:t>
      </w:r>
      <w:r>
        <w:rPr>
          <w:spacing w:val="-1"/>
        </w:rPr>
        <w:t>institutionalized</w:t>
      </w:r>
      <w:r>
        <w:t xml:space="preserve"> population is</w:t>
      </w:r>
      <w:r>
        <w:rPr>
          <w:spacing w:val="1"/>
        </w:rPr>
        <w:t xml:space="preserve"> </w:t>
      </w:r>
      <w:r>
        <w:rPr>
          <w:spacing w:val="-1"/>
        </w:rPr>
        <w:t>predominantly</w:t>
      </w:r>
      <w:r>
        <w:rPr>
          <w:spacing w:val="-4"/>
        </w:rPr>
        <w:t xml:space="preserve"> </w:t>
      </w:r>
      <w:r>
        <w:rPr>
          <w:spacing w:val="-1"/>
        </w:rPr>
        <w:t>dual</w:t>
      </w:r>
      <w:r>
        <w:rPr>
          <w:spacing w:val="101"/>
        </w:rPr>
        <w:t xml:space="preserve"> </w:t>
      </w:r>
      <w:r>
        <w:rPr>
          <w:spacing w:val="-1"/>
        </w:rPr>
        <w:t xml:space="preserve">eligible </w:t>
      </w:r>
      <w:r>
        <w:t>(83.5%)</w:t>
      </w:r>
      <w:r>
        <w:rPr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specifically,</w:t>
      </w:r>
      <w:r>
        <w:t xml:space="preserve"> full benefit dual </w:t>
      </w:r>
      <w:r>
        <w:rPr>
          <w:spacing w:val="-1"/>
        </w:rPr>
        <w:t>eligible</w:t>
      </w:r>
      <w:r>
        <w:t xml:space="preserve"> (83.3%)</w:t>
      </w:r>
      <w:r>
        <w:rPr>
          <w:spacing w:val="-1"/>
        </w:rPr>
        <w:t xml:space="preserve"> </w:t>
      </w:r>
      <w:r>
        <w:rPr>
          <w:rFonts w:cs="Times New Roman"/>
        </w:rPr>
        <w:t xml:space="preserve">– </w:t>
      </w:r>
      <w:r>
        <w:t>the</w:t>
      </w:r>
      <w:r>
        <w:rPr>
          <w:spacing w:val="-1"/>
        </w:rPr>
        <w:t xml:space="preserve"> </w:t>
      </w:r>
      <w:r>
        <w:t xml:space="preserve">institutional </w:t>
      </w:r>
      <w:r>
        <w:rPr>
          <w:spacing w:val="-1"/>
        </w:rPr>
        <w:t>segment</w:t>
      </w:r>
      <w:r>
        <w:rPr>
          <w:spacing w:val="6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predicts</w:t>
      </w:r>
      <w:r>
        <w:t xml:space="preserve"> very</w:t>
      </w:r>
      <w:r>
        <w:rPr>
          <w:spacing w:val="-2"/>
        </w:rPr>
        <w:t xml:space="preserve"> </w:t>
      </w:r>
      <w:r>
        <w:t xml:space="preserve">well </w:t>
      </w:r>
      <w:r>
        <w:rPr>
          <w:spacing w:val="-1"/>
        </w:rPr>
        <w:t>for dual</w:t>
      </w:r>
      <w:r>
        <w:rPr>
          <w:spacing w:val="1"/>
        </w:rPr>
        <w:t xml:space="preserve"> </w:t>
      </w:r>
      <w:r>
        <w:rPr>
          <w:spacing w:val="-1"/>
        </w:rPr>
        <w:t>eligible beneficiaries</w:t>
      </w:r>
      <w:r>
        <w:rPr>
          <w:spacing w:val="1"/>
        </w:rPr>
        <w:t xml:space="preserve"> </w:t>
      </w:r>
      <w:r>
        <w:rPr>
          <w:spacing w:val="-1"/>
        </w:rPr>
        <w:t>(the</w:t>
      </w:r>
      <w:r>
        <w:t xml:space="preserve"> predictive</w:t>
      </w:r>
      <w:r>
        <w:rPr>
          <w:spacing w:val="-1"/>
        </w:rPr>
        <w:t xml:space="preserve"> ratio</w:t>
      </w:r>
      <w:r>
        <w:t xml:space="preserve"> for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dual</w:t>
      </w:r>
      <w:r>
        <w:rPr>
          <w:spacing w:val="93"/>
        </w:rPr>
        <w:t xml:space="preserve"> </w:t>
      </w:r>
      <w:r>
        <w:rPr>
          <w:spacing w:val="-1"/>
        </w:rPr>
        <w:t>eligible beneficiaries</w:t>
      </w:r>
      <w:r>
        <w:t xml:space="preserve"> is 0.998; the</w:t>
      </w:r>
      <w:r>
        <w:rPr>
          <w:spacing w:val="-1"/>
        </w:rPr>
        <w:t xml:space="preserve"> predictive</w:t>
      </w:r>
      <w:r>
        <w:t xml:space="preserve"> </w:t>
      </w:r>
      <w:r>
        <w:rPr>
          <w:spacing w:val="-1"/>
        </w:rPr>
        <w:t>ratio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benefit </w:t>
      </w:r>
      <w:r>
        <w:rPr>
          <w:spacing w:val="-1"/>
        </w:rPr>
        <w:t>dual</w:t>
      </w:r>
      <w:r>
        <w:t xml:space="preserve"> eligible </w:t>
      </w:r>
      <w:r>
        <w:rPr>
          <w:spacing w:val="-1"/>
        </w:rPr>
        <w:t>beneficiaries</w:t>
      </w:r>
      <w:r>
        <w:t xml:space="preserve"> is</w:t>
      </w:r>
      <w:r>
        <w:rPr>
          <w:spacing w:val="79"/>
        </w:rPr>
        <w:t xml:space="preserve"> </w:t>
      </w:r>
      <w:r>
        <w:rPr>
          <w:spacing w:val="-1"/>
        </w:rPr>
        <w:t>0.999).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405"/>
      </w:pPr>
      <w:r>
        <w:t>Community</w:t>
      </w:r>
      <w:r>
        <w:rPr>
          <w:spacing w:val="-8"/>
        </w:rPr>
        <w:t xml:space="preserve"> </w:t>
      </w:r>
      <w:r>
        <w:rPr>
          <w:spacing w:val="-1"/>
        </w:rPr>
        <w:t>Segment.</w:t>
      </w:r>
      <w:r>
        <w:t xml:space="preserve"> 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findings</w:t>
      </w:r>
      <w:r>
        <w:t xml:space="preserve"> show that the</w:t>
      </w:r>
      <w:r>
        <w:rPr>
          <w:spacing w:val="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segment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2014 model</w:t>
      </w:r>
      <w:r>
        <w:rPr>
          <w:spacing w:val="46"/>
        </w:rPr>
        <w:t xml:space="preserve"> </w:t>
      </w:r>
      <w:r>
        <w:rPr>
          <w:spacing w:val="-1"/>
        </w:rPr>
        <w:t>predicts</w:t>
      </w:r>
      <w:r>
        <w:t xml:space="preserve"> fairly</w:t>
      </w:r>
      <w:r>
        <w:rPr>
          <w:spacing w:val="-3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non-dual</w:t>
      </w:r>
      <w:r>
        <w:t xml:space="preserve"> </w:t>
      </w:r>
      <w:r>
        <w:rPr>
          <w:spacing w:val="-1"/>
        </w:rPr>
        <w:t>eligible beneficiaries</w:t>
      </w:r>
      <w:r>
        <w:t xml:space="preserve"> </w:t>
      </w:r>
      <w:r>
        <w:rPr>
          <w:spacing w:val="-1"/>
        </w:rPr>
        <w:t xml:space="preserve">(PR=1.015) </w:t>
      </w:r>
      <w:r>
        <w:t xml:space="preserve">and </w:t>
      </w:r>
      <w:r>
        <w:rPr>
          <w:spacing w:val="-1"/>
        </w:rPr>
        <w:t>somewhat</w:t>
      </w:r>
      <w:r>
        <w:t xml:space="preserve"> over-</w:t>
      </w:r>
      <w:r>
        <w:rPr>
          <w:spacing w:val="99"/>
        </w:rPr>
        <w:t xml:space="preserve"> </w:t>
      </w:r>
      <w:r>
        <w:rPr>
          <w:spacing w:val="-1"/>
        </w:rPr>
        <w:t>predicts</w:t>
      </w:r>
      <w:r>
        <w:t xml:space="preserve"> for</w:t>
      </w:r>
      <w:r>
        <w:rPr>
          <w:spacing w:val="-2"/>
        </w:rPr>
        <w:t xml:space="preserve"> </w:t>
      </w:r>
      <w:r>
        <w:t xml:space="preserve">partial benefit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eligible beneficiaries</w:t>
      </w:r>
      <w:r>
        <w:t xml:space="preserve"> </w:t>
      </w:r>
      <w:r>
        <w:rPr>
          <w:spacing w:val="-1"/>
        </w:rPr>
        <w:t>(PR=1.092),</w:t>
      </w:r>
      <w:r>
        <w:t xml:space="preserve"> while it </w:t>
      </w:r>
      <w:r>
        <w:rPr>
          <w:spacing w:val="-1"/>
        </w:rPr>
        <w:t>somewhat</w:t>
      </w:r>
      <w:r>
        <w:t xml:space="preserve"> under-</w:t>
      </w:r>
      <w:r>
        <w:rPr>
          <w:spacing w:val="89"/>
        </w:rPr>
        <w:t xml:space="preserve"> </w:t>
      </w:r>
      <w:r>
        <w:rPr>
          <w:spacing w:val="-1"/>
        </w:rPr>
        <w:t>predicts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benefit dual </w:t>
      </w:r>
      <w:r>
        <w:rPr>
          <w:spacing w:val="-1"/>
        </w:rPr>
        <w:t>eligible beneficiaries</w:t>
      </w:r>
      <w:r>
        <w:rPr>
          <w:spacing w:val="2"/>
        </w:rPr>
        <w:t xml:space="preserve"> </w:t>
      </w:r>
      <w:r>
        <w:t>(PR=0.914)</w:t>
      </w:r>
      <w:r>
        <w:rPr>
          <w:spacing w:val="-1"/>
        </w:rPr>
        <w:t xml:space="preserve"> (see </w:t>
      </w:r>
      <w:r>
        <w:t>Table 1).</w:t>
      </w:r>
      <w:r>
        <w:rPr>
          <w:spacing w:val="60"/>
        </w:rPr>
        <w:t xml:space="preserve"> </w:t>
      </w:r>
      <w:r>
        <w:rPr>
          <w:spacing w:val="-1"/>
        </w:rPr>
        <w:t>Based</w:t>
      </w:r>
      <w:r>
        <w:t xml:space="preserve"> on these</w:t>
      </w:r>
      <w:r>
        <w:rPr>
          <w:spacing w:val="61"/>
        </w:rPr>
        <w:t xml:space="preserve"> </w:t>
      </w:r>
      <w:r>
        <w:rPr>
          <w:spacing w:val="-1"/>
        </w:rPr>
        <w:t>findings,</w:t>
      </w:r>
      <w:r>
        <w:t xml:space="preserve"> we</w:t>
      </w:r>
      <w:r>
        <w:rPr>
          <w:spacing w:val="1"/>
        </w:rPr>
        <w:t xml:space="preserve"> </w:t>
      </w:r>
      <w:r>
        <w:rPr>
          <w:spacing w:val="-1"/>
        </w:rPr>
        <w:t xml:space="preserve">focused </w:t>
      </w:r>
      <w:r>
        <w:t>our</w:t>
      </w:r>
      <w:r>
        <w:rPr>
          <w:spacing w:val="1"/>
        </w:rPr>
        <w:t xml:space="preserve"> </w:t>
      </w:r>
      <w:r>
        <w:t xml:space="preserve">model </w:t>
      </w:r>
      <w:r>
        <w:rPr>
          <w:spacing w:val="-1"/>
        </w:rPr>
        <w:t>development</w:t>
      </w:r>
      <w:r>
        <w:t xml:space="preserve"> efforts</w:t>
      </w:r>
      <w:r>
        <w:rPr>
          <w:spacing w:val="2"/>
        </w:rPr>
        <w:t xml:space="preserve"> </w:t>
      </w:r>
      <w:r>
        <w:t>on the community</w:t>
      </w:r>
      <w:r>
        <w:rPr>
          <w:spacing w:val="-8"/>
        </w:rPr>
        <w:t xml:space="preserve"> </w:t>
      </w:r>
      <w:r>
        <w:t>segment of</w:t>
      </w:r>
      <w:r>
        <w:rPr>
          <w:spacing w:val="-1"/>
        </w:rPr>
        <w:t xml:space="preserve"> </w:t>
      </w:r>
      <w:r>
        <w:t>the CMS-</w:t>
      </w:r>
      <w:r>
        <w:rPr>
          <w:spacing w:val="56"/>
        </w:rPr>
        <w:t xml:space="preserve"> </w:t>
      </w:r>
      <w:r>
        <w:t>HCC model.</w:t>
      </w:r>
    </w:p>
    <w:p w:rsidR="00B9250E" w:rsidRDefault="00B9250E">
      <w:pPr>
        <w:sectPr w:rsidR="00B9250E">
          <w:pgSz w:w="12240" w:h="15840"/>
          <w:pgMar w:top="1380" w:right="1300" w:bottom="1240" w:left="1300" w:header="0" w:footer="1058" w:gutter="0"/>
          <w:cols w:space="720"/>
        </w:sectPr>
      </w:pPr>
    </w:p>
    <w:p w:rsidR="00B9250E" w:rsidRDefault="0059257B">
      <w:pPr>
        <w:pStyle w:val="Heading1"/>
        <w:spacing w:before="57"/>
        <w:ind w:left="1388"/>
        <w:rPr>
          <w:b w:val="0"/>
          <w:bCs w:val="0"/>
        </w:rPr>
      </w:pPr>
      <w:r>
        <w:lastRenderedPageBreak/>
        <w:t>Table 1:</w:t>
      </w:r>
      <w:r>
        <w:rPr>
          <w:spacing w:val="59"/>
        </w:rPr>
        <w:t xml:space="preserve"> </w:t>
      </w:r>
      <w:r>
        <w:rPr>
          <w:spacing w:val="-1"/>
        </w:rPr>
        <w:t>Predictive</w:t>
      </w:r>
      <w:r>
        <w:t xml:space="preserve"> Ratios for </w:t>
      </w:r>
      <w:r>
        <w:rPr>
          <w:spacing w:val="-1"/>
        </w:rPr>
        <w:t>Community</w:t>
      </w:r>
      <w:r>
        <w:rPr>
          <w:spacing w:val="3"/>
        </w:rPr>
        <w:t xml:space="preserve"> </w:t>
      </w:r>
      <w:r>
        <w:rPr>
          <w:spacing w:val="-1"/>
        </w:rPr>
        <w:t>Population,</w:t>
      </w:r>
      <w:r>
        <w:t xml:space="preserve"> 2014 </w:t>
      </w:r>
      <w:r>
        <w:rPr>
          <w:spacing w:val="-1"/>
        </w:rPr>
        <w:t>Model</w:t>
      </w:r>
    </w:p>
    <w:p w:rsidR="00B9250E" w:rsidRDefault="00B9250E">
      <w:pPr>
        <w:spacing w:before="2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W w:w="0" w:type="auto"/>
        <w:tblInd w:w="25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1892"/>
      </w:tblGrid>
      <w:tr w:rsidR="00B9250E">
        <w:trPr>
          <w:trHeight w:hRule="exact" w:val="286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FFS</w:t>
            </w:r>
            <w:r>
              <w:rPr>
                <w:rFonts w:ascii="Times New Roman"/>
                <w:sz w:val="24"/>
              </w:rPr>
              <w:t xml:space="preserve"> population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1.000</w:t>
            </w:r>
          </w:p>
        </w:tc>
      </w:tr>
      <w:tr w:rsidR="00B9250E">
        <w:trPr>
          <w:trHeight w:hRule="exact" w:val="286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Non-dual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1.015</w:t>
            </w:r>
          </w:p>
        </w:tc>
      </w:tr>
      <w:tr w:rsidR="00B9250E">
        <w:trPr>
          <w:trHeight w:hRule="exact" w:val="286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Dual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0.957</w:t>
            </w:r>
          </w:p>
        </w:tc>
      </w:tr>
      <w:tr w:rsidR="00B9250E">
        <w:trPr>
          <w:trHeight w:hRule="exact" w:val="288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benefit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duals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0.914</w:t>
            </w:r>
          </w:p>
        </w:tc>
      </w:tr>
      <w:tr w:rsidR="00B9250E">
        <w:trPr>
          <w:trHeight w:hRule="exact" w:val="286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Partial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benefit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duals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1.092</w:t>
            </w:r>
          </w:p>
        </w:tc>
      </w:tr>
    </w:tbl>
    <w:p w:rsidR="00B9250E" w:rsidRDefault="0059257B">
      <w:pPr>
        <w:spacing w:line="172" w:lineRule="exact"/>
        <w:ind w:left="25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Notes: Predictive ratios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are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ratio </w:t>
      </w:r>
      <w:r>
        <w:rPr>
          <w:rFonts w:ascii="Times New Roman"/>
          <w:spacing w:val="-2"/>
          <w:sz w:val="16"/>
        </w:rPr>
        <w:t>of</w:t>
      </w:r>
      <w:r>
        <w:rPr>
          <w:rFonts w:ascii="Times New Roman"/>
          <w:spacing w:val="-1"/>
          <w:sz w:val="16"/>
        </w:rPr>
        <w:t xml:space="preserve"> predicted cost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1"/>
          <w:sz w:val="16"/>
        </w:rPr>
        <w:t xml:space="preserve"> actual </w:t>
      </w:r>
      <w:r>
        <w:rPr>
          <w:rFonts w:ascii="Times New Roman"/>
          <w:spacing w:val="-2"/>
          <w:sz w:val="16"/>
        </w:rPr>
        <w:t>cost</w:t>
      </w:r>
    </w:p>
    <w:p w:rsidR="00B9250E" w:rsidRDefault="0059257B">
      <w:pPr>
        <w:spacing w:before="1" w:line="183" w:lineRule="exact"/>
        <w:ind w:left="25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 xml:space="preserve">for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applicable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subgroup.</w:t>
      </w:r>
    </w:p>
    <w:p w:rsidR="00B9250E" w:rsidRDefault="0059257B">
      <w:pPr>
        <w:spacing w:line="183" w:lineRule="exact"/>
        <w:ind w:left="25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Dual status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defined in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2"/>
          <w:sz w:val="16"/>
        </w:rPr>
        <w:t xml:space="preserve"> payment</w:t>
      </w:r>
      <w:r>
        <w:rPr>
          <w:rFonts w:ascii="Times New Roman"/>
          <w:spacing w:val="-1"/>
          <w:sz w:val="16"/>
        </w:rPr>
        <w:t xml:space="preserve"> year.</w:t>
      </w:r>
    </w:p>
    <w:p w:rsidR="00B9250E" w:rsidRDefault="0059257B">
      <w:pPr>
        <w:spacing w:before="1"/>
        <w:ind w:left="25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Source: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RTI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International analysis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 2010-2011 Medicare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100%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data.</w:t>
      </w:r>
    </w:p>
    <w:p w:rsidR="00B9250E" w:rsidRDefault="00B9250E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9250E" w:rsidRDefault="0059257B">
      <w:pPr>
        <w:pStyle w:val="Heading1"/>
        <w:spacing w:before="95" w:line="274" w:lineRule="exact"/>
        <w:rPr>
          <w:b w:val="0"/>
          <w:bCs w:val="0"/>
        </w:rPr>
      </w:pPr>
      <w:r>
        <w:rPr>
          <w:spacing w:val="-1"/>
          <w:u w:val="thick" w:color="000000"/>
        </w:rPr>
        <w:t>Model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Development:</w:t>
      </w:r>
    </w:p>
    <w:p w:rsidR="00B9250E" w:rsidRDefault="0059257B">
      <w:pPr>
        <w:pStyle w:val="BodyText"/>
        <w:ind w:right="405"/>
      </w:pPr>
      <w:r>
        <w:rPr>
          <w:spacing w:val="-2"/>
        </w:rPr>
        <w:t>In</w:t>
      </w:r>
      <w:r>
        <w:t xml:space="preserve"> order to </w:t>
      </w:r>
      <w:r>
        <w:rPr>
          <w:spacing w:val="-1"/>
        </w:rPr>
        <w:t xml:space="preserve">improve </w:t>
      </w:r>
      <w:r>
        <w:t>the</w:t>
      </w:r>
      <w:r>
        <w:rPr>
          <w:spacing w:val="-1"/>
        </w:rPr>
        <w:t xml:space="preserve"> </w:t>
      </w:r>
      <w:r>
        <w:t xml:space="preserve">predictive </w:t>
      </w:r>
      <w:r>
        <w:rPr>
          <w:spacing w:val="-1"/>
        </w:rPr>
        <w:t>ratios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benefit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benefit</w:t>
      </w:r>
      <w:r>
        <w:t xml:space="preserve"> dual </w:t>
      </w:r>
      <w:r>
        <w:rPr>
          <w:spacing w:val="-1"/>
        </w:rPr>
        <w:t>eligible</w:t>
      </w:r>
      <w:r>
        <w:rPr>
          <w:spacing w:val="75"/>
        </w:rPr>
        <w:t xml:space="preserve"> </w:t>
      </w:r>
      <w:r>
        <w:rPr>
          <w:spacing w:val="-1"/>
        </w:rPr>
        <w:t>beneficiaries</w:t>
      </w:r>
      <w:r>
        <w:t xml:space="preserve"> in the</w:t>
      </w:r>
      <w:r>
        <w:rPr>
          <w:spacing w:val="-1"/>
        </w:rPr>
        <w:t xml:space="preserve"> community,</w:t>
      </w:r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considering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to the</w:t>
      </w:r>
      <w:r>
        <w:rPr>
          <w:spacing w:val="-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model.</w:t>
      </w:r>
      <w:r>
        <w:rPr>
          <w:spacing w:val="59"/>
        </w:rPr>
        <w:t xml:space="preserve"> </w:t>
      </w:r>
      <w:r>
        <w:rPr>
          <w:spacing w:val="-1"/>
        </w:rPr>
        <w:t>Specifically,</w:t>
      </w:r>
      <w:r>
        <w:t xml:space="preserve"> </w:t>
      </w:r>
      <w:r>
        <w:rPr>
          <w:spacing w:val="-1"/>
        </w:rPr>
        <w:t>rather</w:t>
      </w:r>
      <w: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single</w:t>
      </w:r>
      <w:r>
        <w:t xml:space="preserve"> </w:t>
      </w:r>
      <w:r>
        <w:rPr>
          <w:spacing w:val="-1"/>
        </w:rPr>
        <w:t>segment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>beneficiaries</w:t>
      </w:r>
      <w:r>
        <w:rPr>
          <w:spacing w:val="4"/>
        </w:rPr>
        <w:t xml:space="preserve"> </w:t>
      </w:r>
      <w:r>
        <w:t xml:space="preserve">that </w:t>
      </w:r>
      <w:r>
        <w:rPr>
          <w:spacing w:val="-1"/>
        </w:rPr>
        <w:t>includes</w:t>
      </w:r>
      <w:r>
        <w:rPr>
          <w:spacing w:val="93"/>
        </w:rPr>
        <w:t xml:space="preserve"> </w:t>
      </w:r>
      <w:r>
        <w:rPr>
          <w:spacing w:val="-1"/>
        </w:rPr>
        <w:t>factors</w:t>
      </w:r>
      <w:r>
        <w:t xml:space="preserve"> for </w:t>
      </w:r>
      <w:r>
        <w:rPr>
          <w:spacing w:val="-1"/>
        </w:rPr>
        <w:t>Medicaid</w:t>
      </w:r>
      <w:r>
        <w:t xml:space="preserve"> </w:t>
      </w:r>
      <w:r>
        <w:rPr>
          <w:spacing w:val="-1"/>
        </w:rPr>
        <w:t>status,</w:t>
      </w:r>
      <w:r>
        <w:t xml:space="preserve"> we</w:t>
      </w:r>
      <w:r>
        <w:rPr>
          <w:spacing w:val="-1"/>
        </w:rPr>
        <w:t xml:space="preserve"> </w:t>
      </w:r>
      <w:r>
        <w:t>are developing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model that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separate</w:t>
      </w:r>
      <w:r>
        <w:t xml:space="preserve"> community</w:t>
      </w:r>
      <w:r>
        <w:rPr>
          <w:spacing w:val="63"/>
        </w:rPr>
        <w:t xml:space="preserve"> </w:t>
      </w:r>
      <w:r>
        <w:rPr>
          <w:spacing w:val="-1"/>
        </w:rPr>
        <w:t>segments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six</w:t>
      </w:r>
      <w:r>
        <w:rPr>
          <w:spacing w:val="3"/>
        </w:rPr>
        <w:t xml:space="preserve"> </w:t>
      </w:r>
      <w:r>
        <w:t>populations: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numPr>
          <w:ilvl w:val="0"/>
          <w:numId w:val="3"/>
        </w:numPr>
        <w:tabs>
          <w:tab w:val="left" w:pos="1120"/>
        </w:tabs>
        <w:spacing w:line="275" w:lineRule="exact"/>
        <w:ind w:hanging="259"/>
      </w:pPr>
      <w:r>
        <w:rPr>
          <w:spacing w:val="-1"/>
        </w:rPr>
        <w:t>Full</w:t>
      </w:r>
      <w:r>
        <w:t xml:space="preserve"> benefit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aged;</w:t>
      </w:r>
    </w:p>
    <w:p w:rsidR="00B9250E" w:rsidRDefault="0059257B">
      <w:pPr>
        <w:pStyle w:val="BodyText"/>
        <w:numPr>
          <w:ilvl w:val="0"/>
          <w:numId w:val="3"/>
        </w:numPr>
        <w:tabs>
          <w:tab w:val="left" w:pos="1120"/>
        </w:tabs>
        <w:spacing w:line="275" w:lineRule="exact"/>
        <w:ind w:hanging="259"/>
      </w:pPr>
      <w:r>
        <w:rPr>
          <w:spacing w:val="-1"/>
        </w:rPr>
        <w:t>Full</w:t>
      </w:r>
      <w:r>
        <w:t xml:space="preserve"> benefit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disabled;</w:t>
      </w:r>
    </w:p>
    <w:p w:rsidR="00B9250E" w:rsidRDefault="0059257B">
      <w:pPr>
        <w:pStyle w:val="BodyText"/>
        <w:numPr>
          <w:ilvl w:val="0"/>
          <w:numId w:val="3"/>
        </w:numPr>
        <w:tabs>
          <w:tab w:val="left" w:pos="1120"/>
        </w:tabs>
        <w:ind w:hanging="259"/>
      </w:pPr>
      <w:r>
        <w:rPr>
          <w:spacing w:val="-1"/>
        </w:rPr>
        <w:t>Partial benefit</w:t>
      </w:r>
      <w:r>
        <w:t xml:space="preserve"> </w:t>
      </w:r>
      <w:r>
        <w:rPr>
          <w:spacing w:val="-1"/>
        </w:rPr>
        <w:t>dual</w:t>
      </w:r>
      <w:r>
        <w:rPr>
          <w:spacing w:val="2"/>
        </w:rPr>
        <w:t xml:space="preserve"> </w:t>
      </w:r>
      <w:r>
        <w:t>aged;</w:t>
      </w:r>
    </w:p>
    <w:p w:rsidR="00B9250E" w:rsidRDefault="0059257B">
      <w:pPr>
        <w:pStyle w:val="BodyText"/>
        <w:numPr>
          <w:ilvl w:val="0"/>
          <w:numId w:val="3"/>
        </w:numPr>
        <w:tabs>
          <w:tab w:val="left" w:pos="1120"/>
        </w:tabs>
        <w:ind w:hanging="259"/>
      </w:pPr>
      <w:r>
        <w:rPr>
          <w:spacing w:val="-1"/>
        </w:rPr>
        <w:t>Partial benefit</w:t>
      </w:r>
      <w:r>
        <w:t xml:space="preserve"> </w:t>
      </w:r>
      <w:r>
        <w:rPr>
          <w:spacing w:val="-1"/>
        </w:rPr>
        <w:t>dual</w:t>
      </w:r>
      <w:r>
        <w:t xml:space="preserve"> disabled;</w:t>
      </w:r>
    </w:p>
    <w:p w:rsidR="00B9250E" w:rsidRDefault="0059257B">
      <w:pPr>
        <w:pStyle w:val="BodyText"/>
        <w:numPr>
          <w:ilvl w:val="0"/>
          <w:numId w:val="3"/>
        </w:numPr>
        <w:tabs>
          <w:tab w:val="left" w:pos="1120"/>
        </w:tabs>
        <w:ind w:hanging="259"/>
      </w:pPr>
      <w:r>
        <w:rPr>
          <w:spacing w:val="-1"/>
        </w:rPr>
        <w:t>Non-dual</w:t>
      </w:r>
      <w:r>
        <w:t xml:space="preserve"> aged; </w:t>
      </w:r>
      <w:r>
        <w:rPr>
          <w:spacing w:val="-1"/>
        </w:rPr>
        <w:t>and</w:t>
      </w:r>
    </w:p>
    <w:p w:rsidR="00B9250E" w:rsidRDefault="0059257B">
      <w:pPr>
        <w:pStyle w:val="BodyText"/>
        <w:numPr>
          <w:ilvl w:val="0"/>
          <w:numId w:val="3"/>
        </w:numPr>
        <w:tabs>
          <w:tab w:val="left" w:pos="1120"/>
        </w:tabs>
        <w:ind w:hanging="259"/>
      </w:pPr>
      <w:r>
        <w:rPr>
          <w:spacing w:val="-1"/>
        </w:rPr>
        <w:t>Non-dual</w:t>
      </w:r>
      <w:r>
        <w:t xml:space="preserve"> </w:t>
      </w:r>
      <w:r>
        <w:rPr>
          <w:spacing w:val="-1"/>
        </w:rPr>
        <w:t>disabled.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4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dual</w:t>
      </w:r>
      <w:r>
        <w:t xml:space="preserve"> eligibles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those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 xml:space="preserve">for </w:t>
      </w:r>
      <w:r>
        <w:t xml:space="preserve">full </w:t>
      </w:r>
      <w:r>
        <w:rPr>
          <w:spacing w:val="-1"/>
        </w:rPr>
        <w:t>Medicaid</w:t>
      </w:r>
      <w:r>
        <w:t xml:space="preserve"> benefits under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XIX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Social</w:t>
      </w:r>
      <w:r>
        <w:t xml:space="preserve"> Security</w:t>
      </w:r>
      <w:r>
        <w:rPr>
          <w:spacing w:val="-3"/>
        </w:rPr>
        <w:t xml:space="preserve"> </w:t>
      </w:r>
      <w:r>
        <w:rPr>
          <w:spacing w:val="-1"/>
        </w:rPr>
        <w:t>Act.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duals</w:t>
      </w:r>
      <w:r>
        <w:t xml:space="preserve"> include</w:t>
      </w:r>
      <w:r>
        <w:rPr>
          <w:spacing w:val="-1"/>
        </w:rPr>
        <w:t xml:space="preserve"> </w:t>
      </w:r>
      <w:r>
        <w:t xml:space="preserve">those </w:t>
      </w:r>
      <w:r>
        <w:rPr>
          <w:spacing w:val="-1"/>
        </w:rPr>
        <w:t>who</w:t>
      </w:r>
      <w:r>
        <w:t xml:space="preserve"> are</w:t>
      </w:r>
      <w:r>
        <w:rPr>
          <w:spacing w:val="-1"/>
        </w:rPr>
        <w:t xml:space="preserve"> Qualified</w:t>
      </w:r>
      <w:r>
        <w:rPr>
          <w:spacing w:val="2"/>
        </w:rPr>
        <w:t xml:space="preserve"> </w:t>
      </w:r>
      <w:r>
        <w:rPr>
          <w:spacing w:val="-1"/>
        </w:rPr>
        <w:t>Medicare</w:t>
      </w:r>
      <w:r>
        <w:rPr>
          <w:spacing w:val="81"/>
        </w:rPr>
        <w:t xml:space="preserve"> </w:t>
      </w:r>
      <w:r>
        <w:rPr>
          <w:spacing w:val="-1"/>
        </w:rPr>
        <w:t>Beneficiaries</w:t>
      </w:r>
      <w:r>
        <w:t xml:space="preserve"> </w:t>
      </w:r>
      <w:r>
        <w:rPr>
          <w:spacing w:val="-1"/>
        </w:rPr>
        <w:t>(QMBs),</w:t>
      </w:r>
      <w:r>
        <w:t xml:space="preserve"> Specified</w:t>
      </w:r>
      <w:r>
        <w:rPr>
          <w:spacing w:val="1"/>
        </w:rPr>
        <w:t xml:space="preserve"> </w:t>
      </w:r>
      <w:r>
        <w:rPr>
          <w:spacing w:val="-1"/>
        </w:rPr>
        <w:t>Low</w:t>
      </w:r>
      <w:r>
        <w:rPr>
          <w:spacing w:val="4"/>
        </w:rPr>
        <w:t xml:space="preserve"> </w:t>
      </w:r>
      <w:r>
        <w:rPr>
          <w:spacing w:val="-1"/>
        </w:rPr>
        <w:t>Income</w:t>
      </w:r>
      <w:r>
        <w:t xml:space="preserve"> Medicare</w:t>
      </w:r>
      <w:r>
        <w:rPr>
          <w:spacing w:val="2"/>
        </w:rPr>
        <w:t xml:space="preserve"> </w:t>
      </w:r>
      <w:r>
        <w:rPr>
          <w:spacing w:val="-1"/>
        </w:rPr>
        <w:t>Beneficiaries</w:t>
      </w:r>
      <w:r>
        <w:t xml:space="preserve"> (SLMBs), </w:t>
      </w:r>
      <w:r>
        <w:rPr>
          <w:spacing w:val="-1"/>
        </w:rPr>
        <w:t>and</w:t>
      </w:r>
      <w:r>
        <w:t xml:space="preserve"> other</w:t>
      </w:r>
      <w:r>
        <w:rPr>
          <w:spacing w:val="55"/>
        </w:rPr>
        <w:t xml:space="preserve"> </w:t>
      </w:r>
      <w:r>
        <w:rPr>
          <w:spacing w:val="-1"/>
        </w:rPr>
        <w:t>categories</w:t>
      </w:r>
      <w: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beneficiaries</w:t>
      </w:r>
      <w:r>
        <w:rPr>
          <w:spacing w:val="1"/>
        </w:rPr>
        <w:t xml:space="preserve"> </w:t>
      </w:r>
      <w:r>
        <w:t xml:space="preserve">who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 xml:space="preserve">eligible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Medicaid</w:t>
      </w:r>
      <w:r>
        <w:rPr>
          <w:spacing w:val="2"/>
        </w:rPr>
        <w:t xml:space="preserve"> </w:t>
      </w:r>
      <w:r>
        <w:t>benefits under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XIX.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QMBs</w:t>
      </w:r>
      <w:r>
        <w:rPr>
          <w:spacing w:val="7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SLMBs</w:t>
      </w:r>
      <w:r>
        <w:t xml:space="preserve"> who are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for full</w:t>
      </w:r>
      <w:r>
        <w:t xml:space="preserve"> </w:t>
      </w:r>
      <w:r>
        <w:rPr>
          <w:spacing w:val="-1"/>
        </w:rPr>
        <w:t>Medicaid</w:t>
      </w:r>
      <w:r>
        <w:t xml:space="preserve"> benefits (i.e., QMB</w:t>
      </w:r>
      <w:r>
        <w:rPr>
          <w:spacing w:val="-2"/>
        </w:rPr>
        <w:t xml:space="preserve"> </w:t>
      </w:r>
      <w:r>
        <w:t xml:space="preserve">Plus and </w:t>
      </w:r>
      <w:r>
        <w:rPr>
          <w:spacing w:val="-1"/>
        </w:rPr>
        <w:t>SLMB</w:t>
      </w:r>
      <w:r>
        <w:rPr>
          <w:spacing w:val="-2"/>
        </w:rPr>
        <w:t xml:space="preserve"> </w:t>
      </w:r>
      <w:r>
        <w:t>Plus) are</w:t>
      </w:r>
      <w:r>
        <w:rPr>
          <w:spacing w:val="44"/>
        </w:rPr>
        <w:t xml:space="preserve"> </w:t>
      </w:r>
      <w:r>
        <w:rPr>
          <w:spacing w:val="-1"/>
        </w:rPr>
        <w:t>considered</w:t>
      </w:r>
      <w:r>
        <w:t xml:space="preserve"> full benefit duals.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258"/>
      </w:pPr>
      <w:r>
        <w:t>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 xml:space="preserve">model </w:t>
      </w:r>
      <w:r>
        <w:rPr>
          <w:spacing w:val="-1"/>
        </w:rPr>
        <w:t>segments</w:t>
      </w:r>
      <w:r>
        <w:t xml:space="preserve"> 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six</w:t>
      </w:r>
      <w:r>
        <w:rPr>
          <w:spacing w:val="3"/>
        </w:rPr>
        <w:t xml:space="preserve"> </w:t>
      </w:r>
      <w:r>
        <w:rPr>
          <w:spacing w:val="-1"/>
        </w:rPr>
        <w:t>subgroups</w:t>
      </w:r>
      <w:r>
        <w:t xml:space="preserve"> of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>eligibles</w:t>
      </w:r>
      <w:r>
        <w:t xml:space="preserve"> because</w:t>
      </w:r>
      <w:r>
        <w:rPr>
          <w:spacing w:val="45"/>
        </w:rPr>
        <w:t xml:space="preserve"> </w:t>
      </w:r>
      <w:r>
        <w:t xml:space="preserve">our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indicates</w:t>
      </w:r>
      <w:r>
        <w:t xml:space="preserve"> that </w:t>
      </w:r>
      <w:r>
        <w:rPr>
          <w:spacing w:val="-1"/>
        </w:rPr>
        <w:t xml:space="preserve">these </w:t>
      </w:r>
      <w:r>
        <w:t xml:space="preserve">subgroups </w:t>
      </w:r>
      <w:r>
        <w:rPr>
          <w:spacing w:val="-1"/>
        </w:rPr>
        <w:t>have</w:t>
      </w:r>
      <w:r>
        <w:t xml:space="preserve"> distinct cost </w:t>
      </w:r>
      <w:r>
        <w:rPr>
          <w:spacing w:val="-1"/>
        </w:rPr>
        <w:t>profiles.</w:t>
      </w:r>
      <w:r>
        <w:t xml:space="preserve"> 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determined</w:t>
      </w:r>
      <w:r>
        <w:t xml:space="preserve"> that full</w:t>
      </w:r>
      <w:r>
        <w:rPr>
          <w:spacing w:val="67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(FB) duals</w:t>
      </w:r>
      <w: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t xml:space="preserve"> than </w:t>
      </w:r>
      <w:r>
        <w:rPr>
          <w:spacing w:val="-1"/>
        </w:rPr>
        <w:t xml:space="preserve">partial </w:t>
      </w:r>
      <w:r>
        <w:t xml:space="preserve">benefit </w:t>
      </w:r>
      <w:r>
        <w:rPr>
          <w:spacing w:val="-1"/>
        </w:rPr>
        <w:t>duals,</w:t>
      </w:r>
      <w:r>
        <w:t xml:space="preserve"> and partial benefit (PB) </w:t>
      </w:r>
      <w:r>
        <w:rPr>
          <w:spacing w:val="-1"/>
        </w:rPr>
        <w:t>duals</w:t>
      </w:r>
      <w:r>
        <w:rPr>
          <w:spacing w:val="73"/>
        </w:rPr>
        <w:t xml:space="preserve"> </w:t>
      </w:r>
      <w:r>
        <w:rPr>
          <w:spacing w:val="-1"/>
        </w:rPr>
        <w:t>have higher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t xml:space="preserve"> than </w:t>
      </w:r>
      <w:r>
        <w:rPr>
          <w:spacing w:val="-1"/>
        </w:rPr>
        <w:t>non-duals</w:t>
      </w:r>
      <w:r>
        <w:rPr>
          <w:spacing w:val="1"/>
        </w:rPr>
        <w:t xml:space="preserve"> </w:t>
      </w:r>
      <w:r>
        <w:rPr>
          <w:spacing w:val="-1"/>
        </w:rPr>
        <w:t xml:space="preserve">(see </w:t>
      </w:r>
      <w:r>
        <w:t>Table 2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subgroup).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profiles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non-dual,</w:t>
      </w:r>
      <w:r>
        <w:t xml:space="preserve"> FB</w:t>
      </w:r>
      <w:r>
        <w:rPr>
          <w:spacing w:val="-2"/>
        </w:rPr>
        <w:t xml:space="preserve"> </w:t>
      </w:r>
      <w:r>
        <w:t xml:space="preserve">dual, </w:t>
      </w:r>
      <w:r>
        <w:rPr>
          <w:spacing w:val="-1"/>
        </w:rPr>
        <w:t>and</w:t>
      </w:r>
      <w:r>
        <w:t xml:space="preserve"> PB</w:t>
      </w:r>
      <w:r>
        <w:rPr>
          <w:spacing w:val="-2"/>
        </w:rPr>
        <w:t xml:space="preserve"> </w:t>
      </w:r>
      <w:r>
        <w:t>dual</w:t>
      </w:r>
      <w:r>
        <w:rPr>
          <w:spacing w:val="1"/>
        </w:rPr>
        <w:t xml:space="preserve"> </w:t>
      </w:r>
      <w:r>
        <w:rPr>
          <w:spacing w:val="-1"/>
        </w:rPr>
        <w:t>aged</w:t>
      </w:r>
      <w:r>
        <w:t xml:space="preserve"> </w:t>
      </w:r>
      <w:r>
        <w:rPr>
          <w:spacing w:val="-1"/>
        </w:rPr>
        <w:t>versus</w:t>
      </w:r>
      <w:r>
        <w:t xml:space="preserve"> </w:t>
      </w:r>
      <w:r>
        <w:rPr>
          <w:spacing w:val="-1"/>
        </w:rPr>
        <w:t>disabled</w:t>
      </w:r>
      <w:r>
        <w:t xml:space="preserve"> segments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rPr>
          <w:spacing w:val="1"/>
        </w:rPr>
        <w:t>very</w:t>
      </w:r>
      <w:r>
        <w:rPr>
          <w:spacing w:val="72"/>
        </w:rPr>
        <w:t xml:space="preserve"> </w:t>
      </w:r>
      <w:r>
        <w:t>distinct, both within the</w:t>
      </w:r>
      <w:r>
        <w:rPr>
          <w:spacing w:val="-4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type</w:t>
      </w:r>
      <w:r>
        <w:rPr>
          <w:spacing w:val="1"/>
        </w:rPr>
        <w:t xml:space="preserve"> </w:t>
      </w:r>
      <w:r>
        <w:rPr>
          <w:spacing w:val="-1"/>
        </w:rPr>
        <w:t>(e.g.</w:t>
      </w:r>
      <w:r>
        <w:rPr>
          <w:spacing w:val="2"/>
        </w:rPr>
        <w:t xml:space="preserve"> </w:t>
      </w:r>
      <w:r>
        <w:rPr>
          <w:spacing w:val="-1"/>
        </w:rPr>
        <w:t>FB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>aged</w:t>
      </w:r>
      <w:r>
        <w:t xml:space="preserve"> versus</w:t>
      </w:r>
      <w:r>
        <w:rPr>
          <w:spacing w:val="1"/>
        </w:rPr>
        <w:t xml:space="preserve"> </w:t>
      </w:r>
      <w:r>
        <w:rPr>
          <w:spacing w:val="-1"/>
        </w:rPr>
        <w:t>FB</w:t>
      </w:r>
      <w:r>
        <w:rPr>
          <w:spacing w:val="-2"/>
        </w:rPr>
        <w:t xml:space="preserve"> </w:t>
      </w:r>
      <w:r>
        <w:t>dual disabled)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41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types</w:t>
      </w:r>
      <w:r>
        <w:rPr>
          <w:spacing w:val="2"/>
        </w:rPr>
        <w:t xml:space="preserve"> </w:t>
      </w:r>
      <w:r>
        <w:rPr>
          <w:spacing w:val="-1"/>
        </w:rPr>
        <w:t>(e.g.</w:t>
      </w:r>
      <w:r>
        <w:rPr>
          <w:spacing w:val="3"/>
        </w:rPr>
        <w:t xml:space="preserve"> </w:t>
      </w:r>
      <w:r>
        <w:rPr>
          <w:spacing w:val="-1"/>
        </w:rPr>
        <w:t>FB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>disabled</w:t>
      </w:r>
      <w:r>
        <w:t xml:space="preserve"> </w:t>
      </w:r>
      <w:r>
        <w:rPr>
          <w:spacing w:val="-1"/>
        </w:rPr>
        <w:t>versus</w:t>
      </w:r>
      <w:r>
        <w:t xml:space="preserve"> PB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>disabled).</w:t>
      </w:r>
      <w:r>
        <w:t xml:space="preserve"> The</w:t>
      </w:r>
      <w:r>
        <w:rPr>
          <w:spacing w:val="-2"/>
        </w:rPr>
        <w:t xml:space="preserve"> </w:t>
      </w:r>
      <w:r>
        <w:t xml:space="preserve">differences in cost </w:t>
      </w:r>
      <w:r>
        <w:rPr>
          <w:spacing w:val="-1"/>
        </w:rPr>
        <w:t>patterns</w:t>
      </w:r>
      <w:r>
        <w:rPr>
          <w:spacing w:val="71"/>
        </w:rPr>
        <w:t xml:space="preserve"> </w:t>
      </w:r>
      <w:r>
        <w:rPr>
          <w:spacing w:val="-1"/>
        </w:rPr>
        <w:t>varied</w:t>
      </w:r>
      <w:r>
        <w:t xml:space="preserve"> significantly</w:t>
      </w:r>
      <w:r>
        <w:rPr>
          <w:spacing w:val="-5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rPr>
          <w:spacing w:val="-1"/>
        </w:rPr>
        <w:t>overall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HCC</w:t>
      </w:r>
      <w:r>
        <w:rPr>
          <w:spacing w:val="1"/>
        </w:rPr>
        <w:t xml:space="preserve"> </w:t>
      </w:r>
      <w:r>
        <w:t>disease</w:t>
      </w:r>
      <w:r>
        <w:rPr>
          <w:spacing w:val="-1"/>
        </w:rPr>
        <w:t xml:space="preserve"> category.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differences</w:t>
      </w:r>
      <w:r>
        <w:t xml:space="preserve"> in</w:t>
      </w:r>
      <w:r>
        <w:rPr>
          <w:spacing w:val="73"/>
        </w:rPr>
        <w:t xml:space="preserve"> </w:t>
      </w:r>
      <w:r>
        <w:rPr>
          <w:spacing w:val="-1"/>
        </w:rPr>
        <w:t>regression</w:t>
      </w:r>
      <w:r>
        <w:t xml:space="preserve"> </w:t>
      </w:r>
      <w:r>
        <w:rPr>
          <w:spacing w:val="-1"/>
        </w:rPr>
        <w:t>coefficients</w:t>
      </w:r>
      <w:r>
        <w:t xml:space="preserve"> both within and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non-dual</w:t>
      </w:r>
      <w:r>
        <w:t xml:space="preserve"> aged, non-dual </w:t>
      </w:r>
      <w:r>
        <w:rPr>
          <w:spacing w:val="-1"/>
        </w:rPr>
        <w:t>disabled,</w:t>
      </w:r>
      <w:r>
        <w:t xml:space="preserve"> PB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rPr>
          <w:spacing w:val="77"/>
        </w:rPr>
        <w:t xml:space="preserve"> </w:t>
      </w:r>
      <w:r>
        <w:rPr>
          <w:spacing w:val="-1"/>
        </w:rPr>
        <w:t>aged,</w:t>
      </w:r>
      <w:r>
        <w:t xml:space="preserve"> PB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>disabled,</w:t>
      </w:r>
      <w:r>
        <w:t xml:space="preserve"> FB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rPr>
          <w:spacing w:val="1"/>
        </w:rPr>
        <w:t xml:space="preserve"> </w:t>
      </w:r>
      <w:r>
        <w:t xml:space="preserve">aged,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FB</w:t>
      </w:r>
      <w:r>
        <w:rPr>
          <w:spacing w:val="-2"/>
        </w:rPr>
        <w:t xml:space="preserve"> </w:t>
      </w:r>
      <w:r>
        <w:t>dual</w:t>
      </w:r>
      <w:r>
        <w:rPr>
          <w:spacing w:val="2"/>
        </w:rPr>
        <w:t xml:space="preserve"> </w:t>
      </w:r>
      <w:r>
        <w:t xml:space="preserve">disabled </w:t>
      </w:r>
      <w:r>
        <w:rPr>
          <w:spacing w:val="-1"/>
        </w:rPr>
        <w:t>populations</w:t>
      </w:r>
      <w:r>
        <w:rPr>
          <w:spacing w:val="1"/>
        </w:rPr>
        <w:t xml:space="preserve"> </w:t>
      </w:r>
      <w:r>
        <w:rPr>
          <w:spacing w:val="-1"/>
        </w:rPr>
        <w:t xml:space="preserve">indicate </w:t>
      </w:r>
      <w:r>
        <w:t>that these</w:t>
      </w:r>
      <w:r>
        <w:rPr>
          <w:spacing w:val="69"/>
        </w:rPr>
        <w:t xml:space="preserve"> </w:t>
      </w:r>
      <w:r>
        <w:rPr>
          <w:spacing w:val="-1"/>
        </w:rPr>
        <w:t xml:space="preserve">subgroups </w:t>
      </w:r>
      <w:r>
        <w:t>have</w:t>
      </w:r>
      <w:r>
        <w:rPr>
          <w:spacing w:val="-1"/>
        </w:rPr>
        <w:t xml:space="preserve"> </w:t>
      </w:r>
      <w:r>
        <w:t xml:space="preserve">distinct </w:t>
      </w:r>
      <w:r>
        <w:rPr>
          <w:spacing w:val="-1"/>
        </w:rPr>
        <w:t>disease and</w:t>
      </w:r>
      <w:r>
        <w:rPr>
          <w:spacing w:val="2"/>
        </w:rPr>
        <w:t xml:space="preserve"> </w:t>
      </w:r>
      <w:r>
        <w:t xml:space="preserve">cost </w:t>
      </w:r>
      <w:r>
        <w:rPr>
          <w:spacing w:val="-1"/>
        </w:rPr>
        <w:t>profiles.</w:t>
      </w:r>
    </w:p>
    <w:p w:rsidR="00B9250E" w:rsidRDefault="00B9250E">
      <w:pPr>
        <w:sectPr w:rsidR="00B9250E">
          <w:pgSz w:w="12240" w:h="15840"/>
          <w:pgMar w:top="1380" w:right="1300" w:bottom="1240" w:left="1300" w:header="0" w:footer="1058" w:gutter="0"/>
          <w:cols w:space="720"/>
        </w:sectPr>
      </w:pPr>
    </w:p>
    <w:p w:rsidR="00B9250E" w:rsidRDefault="0059257B">
      <w:pPr>
        <w:pStyle w:val="Heading1"/>
        <w:spacing w:before="57"/>
        <w:ind w:left="500"/>
        <w:rPr>
          <w:b w:val="0"/>
          <w:bCs w:val="0"/>
        </w:rPr>
      </w:pPr>
      <w:r>
        <w:lastRenderedPageBreak/>
        <w:t>Table 2:</w:t>
      </w:r>
      <w:r>
        <w:rPr>
          <w:spacing w:val="58"/>
        </w:rPr>
        <w:t xml:space="preserve"> </w:t>
      </w:r>
      <w:r>
        <w:rPr>
          <w:spacing w:val="-1"/>
        </w:rPr>
        <w:t>Costs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t xml:space="preserve"> Model</w:t>
      </w:r>
      <w:r>
        <w:rPr>
          <w:spacing w:val="1"/>
        </w:rPr>
        <w:t xml:space="preserve"> </w:t>
      </w:r>
      <w:r>
        <w:rPr>
          <w:spacing w:val="-1"/>
        </w:rPr>
        <w:t xml:space="preserve">Sample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 xml:space="preserve">Six </w:t>
      </w:r>
      <w:r>
        <w:rPr>
          <w:spacing w:val="-1"/>
        </w:rPr>
        <w:t>Subgroups</w:t>
      </w:r>
      <w:r>
        <w:rPr>
          <w:spacing w:val="1"/>
        </w:rPr>
        <w:t xml:space="preserve"> </w:t>
      </w:r>
      <w:r>
        <w:rPr>
          <w:spacing w:val="-1"/>
        </w:rPr>
        <w:t>(2012)</w:t>
      </w:r>
    </w:p>
    <w:tbl>
      <w:tblPr>
        <w:tblW w:w="0" w:type="auto"/>
        <w:tblInd w:w="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2259"/>
        <w:gridCol w:w="3149"/>
      </w:tblGrid>
      <w:tr w:rsidR="00B9250E">
        <w:trPr>
          <w:trHeight w:hRule="exact" w:val="286"/>
        </w:trPr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B9250E"/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Mean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actual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costs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Proportion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model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sample</w:t>
            </w:r>
          </w:p>
        </w:tc>
      </w:tr>
      <w:tr w:rsidR="00B9250E">
        <w:trPr>
          <w:trHeight w:hRule="exact" w:val="286"/>
        </w:trPr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Full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aged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$15,147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7.7%</w:t>
            </w:r>
          </w:p>
        </w:tc>
      </w:tr>
      <w:tr w:rsidR="00B9250E">
        <w:trPr>
          <w:trHeight w:hRule="exact" w:val="286"/>
        </w:trPr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Full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disabled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$10,418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7.4%</w:t>
            </w:r>
          </w:p>
        </w:tc>
      </w:tr>
      <w:tr w:rsidR="00B9250E">
        <w:trPr>
          <w:trHeight w:hRule="exact" w:val="288"/>
        </w:trPr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Partial 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aged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$10,635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3.6%</w:t>
            </w:r>
          </w:p>
        </w:tc>
      </w:tr>
      <w:tr w:rsidR="00B9250E">
        <w:trPr>
          <w:trHeight w:hRule="exact" w:val="286"/>
        </w:trPr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Partial benefit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disabled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$9,239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2.9%</w:t>
            </w:r>
          </w:p>
        </w:tc>
      </w:tr>
      <w:tr w:rsidR="00B9250E">
        <w:trPr>
          <w:trHeight w:hRule="exact" w:val="286"/>
        </w:trPr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Non-dual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aged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$8,932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70.9%</w:t>
            </w:r>
          </w:p>
        </w:tc>
      </w:tr>
      <w:tr w:rsidR="00B9250E">
        <w:trPr>
          <w:trHeight w:hRule="exact" w:val="286"/>
        </w:trPr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Non-dual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–disabled</w:t>
            </w:r>
          </w:p>
        </w:tc>
        <w:tc>
          <w:tcPr>
            <w:tcW w:w="2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$7,829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7.6%</w:t>
            </w:r>
          </w:p>
        </w:tc>
      </w:tr>
    </w:tbl>
    <w:p w:rsidR="00B9250E" w:rsidRDefault="0059257B">
      <w:pPr>
        <w:spacing w:line="180" w:lineRule="exact"/>
        <w:ind w:left="4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Source: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z w:val="16"/>
        </w:rPr>
        <w:t>RTI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International analysis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 2011-2012 Medicare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100%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data.</w:t>
      </w:r>
    </w:p>
    <w:p w:rsidR="00B9250E" w:rsidRDefault="00B9250E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B9250E" w:rsidRDefault="0059257B">
      <w:pPr>
        <w:pStyle w:val="BodyText"/>
        <w:ind w:right="160"/>
      </w:pPr>
      <w:r>
        <w:t>CMS is</w:t>
      </w:r>
      <w:r>
        <w:rPr>
          <w:spacing w:val="1"/>
        </w:rPr>
        <w:t xml:space="preserve"> </w:t>
      </w:r>
      <w:r>
        <w:rPr>
          <w:spacing w:val="-1"/>
        </w:rPr>
        <w:t>currently</w:t>
      </w:r>
      <w:r>
        <w:rPr>
          <w:spacing w:val="-5"/>
        </w:rPr>
        <w:t xml:space="preserve"> </w:t>
      </w:r>
      <w:r>
        <w:t>calibrating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revised CMS-HCC model using</w:t>
      </w:r>
      <w:r>
        <w:rPr>
          <w:spacing w:val="-3"/>
        </w:rPr>
        <w:t xml:space="preserve"> </w:t>
      </w:r>
      <w:r>
        <w:rPr>
          <w:spacing w:val="-1"/>
        </w:rPr>
        <w:t>2013-2014</w:t>
      </w:r>
      <w:r>
        <w:rPr>
          <w:spacing w:val="2"/>
        </w:rPr>
        <w:t xml:space="preserve"> </w:t>
      </w:r>
      <w:r>
        <w:rPr>
          <w:spacing w:val="-1"/>
        </w:rPr>
        <w:t>data.</w:t>
      </w:r>
      <w:r>
        <w:t xml:space="preserve"> </w:t>
      </w:r>
      <w:r>
        <w:rPr>
          <w:spacing w:val="-1"/>
        </w:rPr>
        <w:t>Specifically,</w:t>
      </w:r>
      <w:r>
        <w:rPr>
          <w:spacing w:val="59"/>
        </w:rPr>
        <w:t xml:space="preserve"> </w:t>
      </w:r>
      <w:r>
        <w:t xml:space="preserve">2013 </w:t>
      </w:r>
      <w:r>
        <w:rPr>
          <w:spacing w:val="-1"/>
        </w:rPr>
        <w:t>diagnoses</w:t>
      </w:r>
      <w:r>
        <w:t xml:space="preserve"> are</w:t>
      </w:r>
      <w:r>
        <w:rPr>
          <w:spacing w:val="-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predict</w:t>
      </w:r>
      <w:r>
        <w:t xml:space="preserve"> 2014 </w:t>
      </w:r>
      <w:r>
        <w:rPr>
          <w:spacing w:val="-1"/>
        </w:rPr>
        <w:t>expenditures.</w:t>
      </w:r>
      <w:r>
        <w:t xml:space="preserve"> 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revision</w:t>
      </w:r>
      <w:r>
        <w:rPr>
          <w:spacing w:val="7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hierarchical</w:t>
      </w:r>
      <w: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categories</w:t>
      </w:r>
      <w:r>
        <w:t xml:space="preserve"> (HCCs)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contemplated</w:t>
      </w:r>
      <w:r>
        <w:t xml:space="preserve"> model</w:t>
      </w:r>
      <w:r>
        <w:rPr>
          <w:spacing w:val="2"/>
        </w:rPr>
        <w:t xml:space="preserve"> </w:t>
      </w:r>
      <w:r>
        <w:rPr>
          <w:spacing w:val="-1"/>
        </w:rPr>
        <w:t>revision.</w:t>
      </w:r>
      <w:r>
        <w:t xml:space="preserve">  </w:t>
      </w:r>
      <w:r>
        <w:rPr>
          <w:spacing w:val="-1"/>
        </w:rPr>
        <w:t>Each</w:t>
      </w:r>
      <w:r>
        <w:t xml:space="preserve"> of</w:t>
      </w:r>
      <w:r>
        <w:rPr>
          <w:spacing w:val="87"/>
        </w:rPr>
        <w:t xml:space="preserve"> </w:t>
      </w:r>
      <w:r>
        <w:t>the six</w:t>
      </w:r>
      <w:r>
        <w:rPr>
          <w:spacing w:val="2"/>
        </w:rPr>
        <w:t xml:space="preserve"> </w:t>
      </w:r>
      <w:r>
        <w:t xml:space="preserve">model </w:t>
      </w:r>
      <w:r>
        <w:rPr>
          <w:spacing w:val="-1"/>
        </w:rPr>
        <w:t>segments</w:t>
      </w:r>
      <w:r>
        <w:t xml:space="preserve"> </w:t>
      </w:r>
      <w:r>
        <w:rPr>
          <w:spacing w:val="-1"/>
        </w:rPr>
        <w:t>(non-dual</w:t>
      </w:r>
      <w:r>
        <w:t xml:space="preserve"> </w:t>
      </w:r>
      <w:r>
        <w:rPr>
          <w:spacing w:val="-1"/>
        </w:rPr>
        <w:t>aged,</w:t>
      </w:r>
      <w:r>
        <w:t xml:space="preserve"> non-dual</w:t>
      </w:r>
      <w:r>
        <w:rPr>
          <w:spacing w:val="2"/>
        </w:rPr>
        <w:t xml:space="preserve"> </w:t>
      </w:r>
      <w:r>
        <w:t>disabled,</w:t>
      </w:r>
      <w:r>
        <w:rPr>
          <w:spacing w:val="-1"/>
        </w:rPr>
        <w:t xml:space="preserve"> </w:t>
      </w:r>
      <w:r>
        <w:t>FB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aged, FB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disabled,</w:t>
      </w:r>
      <w:r>
        <w:rPr>
          <w:spacing w:val="-1"/>
        </w:rPr>
        <w:t xml:space="preserve"> </w:t>
      </w:r>
      <w:r>
        <w:t>PB</w:t>
      </w:r>
      <w:r>
        <w:rPr>
          <w:spacing w:val="37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aged,</w:t>
      </w:r>
      <w:r>
        <w:t xml:space="preserve"> PB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 xml:space="preserve">disabled) </w:t>
      </w:r>
      <w:r>
        <w:t>would have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rPr>
          <w:spacing w:val="1"/>
        </w:rPr>
        <w:t xml:space="preserve"> </w:t>
      </w:r>
      <w:r>
        <w:t>HCCs as the 2014 model, while the</w:t>
      </w:r>
      <w:r>
        <w:rPr>
          <w:spacing w:val="-1"/>
        </w:rPr>
        <w:t xml:space="preserve"> relative</w:t>
      </w:r>
      <w:r>
        <w:rPr>
          <w:spacing w:val="47"/>
        </w:rPr>
        <w:t xml:space="preserve"> </w:t>
      </w:r>
      <w:r>
        <w:rPr>
          <w:spacing w:val="-1"/>
        </w:rPr>
        <w:t>factors</w:t>
      </w:r>
      <w:r>
        <w:t xml:space="preserve"> would </w:t>
      </w:r>
      <w:r>
        <w:rPr>
          <w:spacing w:val="-1"/>
        </w:rPr>
        <w:t>differ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segment</w:t>
      </w:r>
      <w:r>
        <w:t xml:space="preserve"> to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</w:t>
      </w:r>
      <w:r>
        <w:t xml:space="preserve">specific </w:t>
      </w:r>
      <w:r>
        <w:rPr>
          <w:spacing w:val="-1"/>
        </w:rPr>
        <w:t>relative costs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 xml:space="preserve">HCC </w:t>
      </w:r>
      <w:r>
        <w:rPr>
          <w:spacing w:val="-1"/>
        </w:rPr>
        <w:t xml:space="preserve">for </w:t>
      </w:r>
      <w:r>
        <w:t>that</w:t>
      </w:r>
      <w:r>
        <w:rPr>
          <w:spacing w:val="71"/>
        </w:rPr>
        <w:t xml:space="preserve"> </w:t>
      </w:r>
      <w:r>
        <w:rPr>
          <w:spacing w:val="-1"/>
        </w:rPr>
        <w:t>subgroup.</w:t>
      </w:r>
      <w:r>
        <w:rPr>
          <w:spacing w:val="59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 exploring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t xml:space="preserve"> the</w:t>
      </w:r>
      <w:r>
        <w:rPr>
          <w:spacing w:val="-2"/>
        </w:rPr>
        <w:t xml:space="preserve"> </w:t>
      </w:r>
      <w:r>
        <w:t>disease</w:t>
      </w:r>
      <w:r>
        <w:rPr>
          <w:spacing w:val="-1"/>
        </w:rPr>
        <w:t xml:space="preserve"> interaction</w:t>
      </w:r>
      <w:r>
        <w:t xml:space="preserve"> </w:t>
      </w:r>
      <w:r>
        <w:rPr>
          <w:spacing w:val="-1"/>
        </w:rPr>
        <w:t>terms</w:t>
      </w:r>
      <w:r>
        <w:t xml:space="preserve"> should differ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model</w:t>
      </w:r>
      <w:r>
        <w:rPr>
          <w:spacing w:val="56"/>
        </w:rPr>
        <w:t xml:space="preserve"> </w:t>
      </w:r>
      <w:r>
        <w:rPr>
          <w:spacing w:val="-1"/>
        </w:rPr>
        <w:t>segment.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in all model </w:t>
      </w:r>
      <w:r>
        <w:rPr>
          <w:spacing w:val="-1"/>
        </w:rPr>
        <w:t>calibrations,</w:t>
      </w:r>
      <w:r>
        <w:t xml:space="preserve"> the</w:t>
      </w:r>
      <w:r>
        <w:rPr>
          <w:spacing w:val="-1"/>
        </w:rPr>
        <w:t xml:space="preserve"> </w:t>
      </w:r>
      <w:r>
        <w:t xml:space="preserve">denominator </w:t>
      </w:r>
      <w:r>
        <w:rPr>
          <w:spacing w:val="-1"/>
        </w:rPr>
        <w:t>will</w:t>
      </w:r>
      <w:r>
        <w:t xml:space="preserve"> be the</w:t>
      </w:r>
      <w:r>
        <w:rPr>
          <w:spacing w:val="-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rPr>
          <w:spacing w:val="-1"/>
        </w:rPr>
        <w:t>predicted</w:t>
      </w:r>
      <w:r>
        <w:t xml:space="preserve"> </w:t>
      </w:r>
      <w:r>
        <w:rPr>
          <w:spacing w:val="-1"/>
        </w:rPr>
        <w:t>cost</w:t>
      </w:r>
      <w:r>
        <w:rPr>
          <w:spacing w:val="2"/>
        </w:rPr>
        <w:t xml:space="preserve"> </w:t>
      </w:r>
      <w:r>
        <w:rPr>
          <w:spacing w:val="-1"/>
        </w:rPr>
        <w:t>across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2"/>
        </w:rPr>
        <w:t>FFS</w:t>
      </w:r>
      <w:r>
        <w:t xml:space="preserve"> Medicare</w:t>
      </w:r>
      <w:r>
        <w:rPr>
          <w:spacing w:val="-1"/>
        </w:rPr>
        <w:t xml:space="preserve"> </w:t>
      </w:r>
      <w:r>
        <w:t xml:space="preserve">population </w:t>
      </w:r>
      <w:r>
        <w:rPr>
          <w:spacing w:val="-1"/>
        </w:rPr>
        <w:t>and</w:t>
      </w:r>
      <w:r>
        <w:t xml:space="preserve"> will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convert</w:t>
      </w:r>
      <w: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coefficients</w:t>
      </w:r>
      <w:r>
        <w:rPr>
          <w:spacing w:val="5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segment</w:t>
      </w:r>
      <w:r>
        <w:t xml:space="preserve"> into</w:t>
      </w:r>
      <w:r>
        <w:rPr>
          <w:spacing w:val="59"/>
        </w:rPr>
        <w:t xml:space="preserve"> </w:t>
      </w:r>
      <w:r>
        <w:rPr>
          <w:spacing w:val="-1"/>
        </w:rPr>
        <w:t>relative</w:t>
      </w:r>
      <w:r>
        <w:t xml:space="preserve"> </w:t>
      </w:r>
      <w:r>
        <w:rPr>
          <w:spacing w:val="-1"/>
        </w:rPr>
        <w:t>factors.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98"/>
      </w:pP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contemplated</w:t>
      </w:r>
      <w:r>
        <w:rPr>
          <w:spacing w:val="2"/>
        </w:rPr>
        <w:t xml:space="preserve"> </w:t>
      </w:r>
      <w:r>
        <w:t xml:space="preserve">revision to the </w:t>
      </w:r>
      <w:r>
        <w:rPr>
          <w:spacing w:val="-1"/>
        </w:rPr>
        <w:t>model,</w:t>
      </w:r>
      <w:r>
        <w:t xml:space="preserve"> dual </w:t>
      </w:r>
      <w:r>
        <w:rPr>
          <w:spacing w:val="-1"/>
        </w:rPr>
        <w:t>status</w:t>
      </w:r>
      <w:r>
        <w:t xml:space="preserve"> in the</w:t>
      </w:r>
      <w:r>
        <w:rPr>
          <w:spacing w:val="-1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segments</w:t>
      </w:r>
      <w:r>
        <w:rPr>
          <w:spacing w:val="1"/>
        </w:rPr>
        <w:t xml:space="preserve"> </w:t>
      </w:r>
      <w:r>
        <w:t>would be</w:t>
      </w:r>
      <w:r>
        <w:rPr>
          <w:spacing w:val="52"/>
        </w:rPr>
        <w:t xml:space="preserve"> </w:t>
      </w:r>
      <w:r>
        <w:rPr>
          <w:spacing w:val="-1"/>
        </w:rPr>
        <w:t>concurrent</w:t>
      </w:r>
      <w:r>
        <w:t xml:space="preserve"> </w:t>
      </w:r>
      <w:r>
        <w:rPr>
          <w:spacing w:val="-1"/>
        </w:rPr>
        <w:t>(i.e.,</w:t>
      </w:r>
      <w:r>
        <w:t xml:space="preserve"> based on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2"/>
        </w:rPr>
        <w:t>year</w:t>
      </w:r>
      <w:r>
        <w:t xml:space="preserve"> status).</w:t>
      </w:r>
      <w:r>
        <w:rPr>
          <w:spacing w:val="60"/>
        </w:rPr>
        <w:t xml:space="preserve"> </w:t>
      </w:r>
      <w:r>
        <w:rPr>
          <w:spacing w:val="-1"/>
        </w:rPr>
        <w:t>For each</w:t>
      </w:r>
      <w:r>
        <w:t xml:space="preserve"> </w:t>
      </w:r>
      <w:r>
        <w:rPr>
          <w:spacing w:val="-1"/>
        </w:rPr>
        <w:t>segment,</w:t>
      </w:r>
      <w: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coefficients</w:t>
      </w:r>
      <w:r>
        <w:t xml:space="preserve"> for</w:t>
      </w:r>
      <w:r>
        <w:rPr>
          <w:spacing w:val="89"/>
        </w:rPr>
        <w:t xml:space="preserve"> </w:t>
      </w:r>
      <w:r>
        <w:rPr>
          <w:spacing w:val="-1"/>
        </w:rPr>
        <w:t>hierarchical</w:t>
      </w:r>
      <w: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categories</w:t>
      </w:r>
      <w:r>
        <w:rPr>
          <w:spacing w:val="1"/>
        </w:rPr>
        <w:t xml:space="preserve"> </w:t>
      </w:r>
      <w:r>
        <w:rPr>
          <w:spacing w:val="-1"/>
        </w:rPr>
        <w:t>(HCCs)</w:t>
      </w:r>
      <w:r>
        <w:t xml:space="preserve"> are</w:t>
      </w:r>
      <w:r>
        <w:rPr>
          <w:spacing w:val="-2"/>
        </w:rPr>
        <w:t xml:space="preserve"> </w:t>
      </w:r>
      <w:r>
        <w:t xml:space="preserve">estimated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regressing</w:t>
      </w:r>
      <w:r>
        <w:rPr>
          <w:spacing w:val="-3"/>
        </w:rPr>
        <w:t xml:space="preserve"> </w:t>
      </w:r>
      <w:r>
        <w:t>the total</w:t>
      </w:r>
      <w:r>
        <w:rPr>
          <w:spacing w:val="1"/>
        </w:rPr>
        <w:t xml:space="preserve"> </w:t>
      </w:r>
      <w:r>
        <w:rPr>
          <w:spacing w:val="-1"/>
        </w:rPr>
        <w:t>annualized</w:t>
      </w:r>
      <w:r>
        <w:rPr>
          <w:spacing w:val="69"/>
        </w:rPr>
        <w:t xml:space="preserve"> </w:t>
      </w:r>
      <w:r>
        <w:rPr>
          <w:spacing w:val="-1"/>
        </w:rPr>
        <w:t>expenditure for Medicare</w:t>
      </w:r>
      <w:r>
        <w:t xml:space="preserve"> </w:t>
      </w:r>
      <w:r>
        <w:rPr>
          <w:spacing w:val="-1"/>
        </w:rPr>
        <w:t>Parts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and</w:t>
      </w:r>
      <w:r>
        <w:t xml:space="preserve"> B</w:t>
      </w:r>
      <w:r>
        <w:rPr>
          <w:spacing w:val="-2"/>
        </w:rPr>
        <w:t xml:space="preserve"> </w:t>
      </w:r>
      <w:r>
        <w:t>benefits for</w:t>
      </w:r>
      <w:r>
        <w:rPr>
          <w:spacing w:val="-1"/>
        </w:rPr>
        <w:t xml:space="preserve"> each</w:t>
      </w:r>
      <w:r>
        <w:t xml:space="preserve"> beneficiary</w:t>
      </w:r>
      <w:r>
        <w:rPr>
          <w:spacing w:val="-5"/>
        </w:rPr>
        <w:t xml:space="preserve"> </w:t>
      </w:r>
      <w:r>
        <w:t xml:space="preserve">onto their </w:t>
      </w:r>
      <w:r>
        <w:rPr>
          <w:spacing w:val="-1"/>
        </w:rPr>
        <w:t>demographic</w:t>
      </w:r>
      <w:r>
        <w:rPr>
          <w:spacing w:val="81"/>
        </w:rP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hierarchical</w:t>
      </w:r>
      <w:r>
        <w:t xml:space="preserve"> condition </w:t>
      </w:r>
      <w:r>
        <w:rPr>
          <w:spacing w:val="-1"/>
        </w:rPr>
        <w:t>categories,</w:t>
      </w:r>
      <w:r>
        <w:t xml:space="preserve"> as indicated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diagnoses. </w:t>
      </w:r>
      <w:r>
        <w:rPr>
          <w:spacing w:val="3"/>
        </w:rPr>
        <w:t xml:space="preserve"> </w:t>
      </w:r>
      <w:r>
        <w:rPr>
          <w:spacing w:val="-1"/>
        </w:rPr>
        <w:t>Expenditures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75"/>
        </w:rPr>
        <w:t xml:space="preserve"> </w:t>
      </w:r>
      <w:r>
        <w:rPr>
          <w:spacing w:val="-1"/>
        </w:rPr>
        <w:t>based</w:t>
      </w:r>
      <w:r>
        <w:t xml:space="preserve"> on annualized </w:t>
      </w:r>
      <w:r>
        <w:rPr>
          <w:spacing w:val="-1"/>
        </w:rPr>
        <w:t>costs</w:t>
      </w:r>
      <w:r>
        <w:t xml:space="preserve"> of community</w:t>
      </w:r>
      <w:r>
        <w:rPr>
          <w:spacing w:val="-5"/>
        </w:rPr>
        <w:t xml:space="preserve"> </w:t>
      </w:r>
      <w:r>
        <w:t>months that a</w:t>
      </w:r>
      <w:r>
        <w:rPr>
          <w:spacing w:val="-1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is in for</w:t>
      </w:r>
      <w:r>
        <w:rPr>
          <w:spacing w:val="2"/>
        </w:rPr>
        <w:t xml:space="preserve"> </w:t>
      </w:r>
      <w:r>
        <w:rPr>
          <w:spacing w:val="-1"/>
        </w:rPr>
        <w:t>each relevant</w:t>
      </w:r>
      <w:r>
        <w:t xml:space="preserve"> dual</w:t>
      </w:r>
      <w:r>
        <w:rPr>
          <w:spacing w:val="37"/>
        </w:rPr>
        <w:t xml:space="preserve"> </w:t>
      </w:r>
      <w:r>
        <w:t xml:space="preserve">status </w:t>
      </w:r>
      <w:r>
        <w:rPr>
          <w:spacing w:val="-1"/>
        </w:rPr>
        <w:t>(aged</w:t>
      </w:r>
      <w:r>
        <w:t xml:space="preserve"> </w:t>
      </w:r>
      <w:r>
        <w:rPr>
          <w:spacing w:val="-1"/>
        </w:rPr>
        <w:t>and</w:t>
      </w:r>
      <w:r>
        <w:t xml:space="preserve"> disabled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exclusive</w:t>
      </w:r>
      <w:r>
        <w:rPr>
          <w:rFonts w:cs="Times New Roman"/>
        </w:rPr>
        <w:t>—</w:t>
      </w:r>
      <w:r>
        <w:t>a</w:t>
      </w:r>
      <w:r>
        <w:rPr>
          <w:spacing w:val="-1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is either</w:t>
      </w:r>
      <w:r>
        <w:rPr>
          <w:spacing w:val="1"/>
        </w:rPr>
        <w:t xml:space="preserve"> </w:t>
      </w:r>
      <w:r>
        <w:rPr>
          <w:spacing w:val="-1"/>
        </w:rPr>
        <w:t>aged</w:t>
      </w:r>
      <w:r>
        <w:t xml:space="preserve"> or </w:t>
      </w:r>
      <w:r>
        <w:rPr>
          <w:spacing w:val="-1"/>
        </w:rPr>
        <w:t>disabled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 xml:space="preserve">year </w:t>
      </w:r>
      <w:r>
        <w:t>based on age</w:t>
      </w:r>
      <w:r>
        <w:rPr>
          <w:spacing w:val="-1"/>
        </w:rPr>
        <w:t xml:space="preserve"> as</w:t>
      </w:r>
      <w:r>
        <w:t xml:space="preserve"> of</w:t>
      </w:r>
      <w:r>
        <w:rPr>
          <w:spacing w:val="1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rPr>
          <w:spacing w:val="1"/>
        </w:rPr>
        <w:t>1).</w:t>
      </w:r>
      <w:r>
        <w:t xml:space="preserve"> </w:t>
      </w:r>
      <w:r>
        <w:rPr>
          <w:spacing w:val="-1"/>
        </w:rPr>
        <w:t>Therefore,</w:t>
      </w:r>
      <w:r>
        <w:t xml:space="preserve"> </w:t>
      </w:r>
      <w:r>
        <w:rPr>
          <w:spacing w:val="-1"/>
        </w:rPr>
        <w:t>beneficiaries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t xml:space="preserve"> have</w:t>
      </w:r>
      <w:r>
        <w:rPr>
          <w:spacing w:val="-2"/>
        </w:rPr>
        <w:t xml:space="preserve"> </w:t>
      </w:r>
      <w:r>
        <w:t>months in one or</w:t>
      </w:r>
      <w:r>
        <w:rPr>
          <w:spacing w:val="-2"/>
        </w:rPr>
        <w:t xml:space="preserve"> </w:t>
      </w:r>
      <w:r>
        <w:t>more</w:t>
      </w:r>
      <w:r>
        <w:rPr>
          <w:spacing w:val="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subpopulation</w:t>
      </w:r>
      <w:r>
        <w:t xml:space="preserve"> </w:t>
      </w:r>
      <w:r>
        <w:rPr>
          <w:spacing w:val="-1"/>
        </w:rPr>
        <w:t>statuses</w:t>
      </w:r>
      <w:r>
        <w:t xml:space="preserve"> in the</w:t>
      </w:r>
      <w:r>
        <w:rPr>
          <w:spacing w:val="-1"/>
        </w:rPr>
        <w:t xml:space="preserve"> payment</w:t>
      </w:r>
      <w:r>
        <w:rPr>
          <w:spacing w:val="4"/>
        </w:rPr>
        <w:t xml:space="preserve"> </w:t>
      </w:r>
      <w:r>
        <w:rPr>
          <w:spacing w:val="-1"/>
        </w:rPr>
        <w:t>year.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payment,</w:t>
      </w:r>
      <w:r>
        <w:t xml:space="preserve"> we</w:t>
      </w:r>
      <w:r>
        <w:rPr>
          <w:spacing w:val="-1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 xml:space="preserve">risk </w:t>
      </w:r>
      <w:r>
        <w:rPr>
          <w:spacing w:val="-1"/>
        </w:rPr>
        <w:t>score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each</w:t>
      </w:r>
      <w:r>
        <w:t xml:space="preserve"> monthly</w:t>
      </w:r>
      <w:r>
        <w:rPr>
          <w:spacing w:val="-4"/>
        </w:rPr>
        <w:t xml:space="preserve"> </w:t>
      </w:r>
      <w:r>
        <w:rPr>
          <w:spacing w:val="-1"/>
        </w:rPr>
        <w:t>payment,</w:t>
      </w:r>
      <w:r>
        <w:rPr>
          <w:spacing w:val="2"/>
        </w:rPr>
        <w:t xml:space="preserve"> </w:t>
      </w:r>
      <w:r>
        <w:rPr>
          <w:spacing w:val="-1"/>
        </w:rPr>
        <w:t>based</w:t>
      </w:r>
      <w:r>
        <w:t xml:space="preserve"> on 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beneficiary’s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status in the </w:t>
      </w:r>
      <w:r>
        <w:rPr>
          <w:rFonts w:cs="Times New Roman"/>
          <w:spacing w:val="-1"/>
        </w:rPr>
        <w:t>payment</w:t>
      </w:r>
      <w:r>
        <w:rPr>
          <w:rFonts w:cs="Times New Roman"/>
          <w:spacing w:val="75"/>
        </w:rPr>
        <w:t xml:space="preserve"> </w:t>
      </w:r>
      <w:r>
        <w:t xml:space="preserve">month.  This is </w:t>
      </w:r>
      <w:r>
        <w:rPr>
          <w:spacing w:val="-1"/>
        </w:rPr>
        <w:t>similar</w:t>
      </w:r>
      <w:r>
        <w:t xml:space="preserve"> to how</w:t>
      </w:r>
      <w:r>
        <w:rPr>
          <w:spacing w:val="-1"/>
        </w:rPr>
        <w:t xml:space="preserve"> </w:t>
      </w:r>
      <w:r>
        <w:t>we determine</w:t>
      </w:r>
      <w:r>
        <w:rPr>
          <w:spacing w:val="-1"/>
        </w:rPr>
        <w:t xml:space="preserve"> </w:t>
      </w:r>
      <w:r>
        <w:t xml:space="preserve">which risk </w:t>
      </w:r>
      <w:r>
        <w:rPr>
          <w:spacing w:val="-1"/>
        </w:rPr>
        <w:t>score segment</w:t>
      </w:r>
      <w:r>
        <w:t xml:space="preserve"> to use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payment</w:t>
      </w:r>
      <w:r>
        <w:rPr>
          <w:spacing w:val="2"/>
        </w:rPr>
        <w:t xml:space="preserve"> </w:t>
      </w:r>
      <w:r>
        <w:rPr>
          <w:spacing w:val="-1"/>
        </w:rPr>
        <w:t>today: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determine </w:t>
      </w:r>
      <w:r>
        <w:t>Part C community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institutional </w:t>
      </w:r>
      <w:r>
        <w:rPr>
          <w:spacing w:val="-1"/>
        </w:rPr>
        <w:t>status</w:t>
      </w:r>
      <w:r>
        <w:t xml:space="preserve"> on a</w:t>
      </w:r>
      <w:r>
        <w:rPr>
          <w:spacing w:val="-1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basis,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>Part</w:t>
      </w:r>
      <w:r>
        <w:t xml:space="preserve"> C</w:t>
      </w:r>
      <w:r>
        <w:rPr>
          <w:spacing w:val="55"/>
        </w:rPr>
        <w:t xml:space="preserve"> </w:t>
      </w:r>
      <w:r>
        <w:t xml:space="preserve">ESRD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scores</w:t>
      </w:r>
      <w:r>
        <w:t xml:space="preserve"> and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Part</w:t>
      </w:r>
      <w:r>
        <w:t xml:space="preserve"> D</w:t>
      </w:r>
      <w:r>
        <w:rPr>
          <w:spacing w:val="-1"/>
        </w:rPr>
        <w:t xml:space="preserve"> </w:t>
      </w:r>
      <w:r>
        <w:t>RxHCC</w:t>
      </w:r>
      <w:r>
        <w:rPr>
          <w:spacing w:val="1"/>
        </w:rP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scores.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98"/>
      </w:pPr>
      <w:r>
        <w:t>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t xml:space="preserve"> a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segment,</w:t>
      </w:r>
      <w:r>
        <w:t xml:space="preserve"> </w:t>
      </w:r>
      <w:r>
        <w:rPr>
          <w:spacing w:val="-1"/>
        </w:rPr>
        <w:t xml:space="preserve">since </w:t>
      </w:r>
      <w:r>
        <w:t>it is predicting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t xml:space="preserve"> today. We</w:t>
      </w:r>
      <w:r>
        <w:rPr>
          <w:spacing w:val="87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exploring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Medicaid</w:t>
      </w:r>
      <w:r>
        <w:t xml:space="preserve"> factors in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institutional</w:t>
      </w:r>
      <w:r>
        <w:rPr>
          <w:spacing w:val="1"/>
        </w:rPr>
        <w:t xml:space="preserve"> </w:t>
      </w:r>
      <w:r>
        <w:rPr>
          <w:spacing w:val="-1"/>
        </w:rPr>
        <w:t>segment</w:t>
      </w:r>
      <w:r>
        <w:t xml:space="preserve"> to </w:t>
      </w:r>
      <w:r>
        <w:rPr>
          <w:spacing w:val="-1"/>
        </w:rPr>
        <w:t xml:space="preserve">make </w:t>
      </w:r>
      <w:r>
        <w:t>them</w:t>
      </w:r>
      <w:r>
        <w:rPr>
          <w:spacing w:val="63"/>
        </w:rPr>
        <w:t xml:space="preserve"> </w:t>
      </w:r>
      <w:r>
        <w:rPr>
          <w:spacing w:val="-1"/>
        </w:rPr>
        <w:t>concurrent</w:t>
      </w:r>
      <w:r>
        <w:t xml:space="preserve"> </w:t>
      </w:r>
      <w:r>
        <w:rPr>
          <w:spacing w:val="-1"/>
        </w:rPr>
        <w:t>(based</w:t>
      </w:r>
      <w:r>
        <w:t xml:space="preserve"> on payment</w:t>
      </w:r>
      <w:r>
        <w:rPr>
          <w:spacing w:val="2"/>
        </w:rPr>
        <w:t xml:space="preserve"> </w:t>
      </w:r>
      <w:r>
        <w:rPr>
          <w:spacing w:val="-2"/>
        </w:rPr>
        <w:t>year</w:t>
      </w:r>
      <w:r>
        <w:t xml:space="preserve"> </w:t>
      </w:r>
      <w:r>
        <w:rPr>
          <w:spacing w:val="-1"/>
        </w:rPr>
        <w:t>status)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 xml:space="preserve">improve </w:t>
      </w:r>
      <w:r>
        <w:t xml:space="preserve">the </w:t>
      </w:r>
      <w:r>
        <w:rPr>
          <w:spacing w:val="-1"/>
        </w:rPr>
        <w:t>predictive</w:t>
      </w:r>
      <w:r>
        <w:t xml:space="preserve"> power of</w:t>
      </w:r>
      <w:r>
        <w:rPr>
          <w:spacing w:val="-2"/>
        </w:rPr>
        <w:t xml:space="preserve"> </w:t>
      </w:r>
      <w:r>
        <w:t>the model. We</w:t>
      </w:r>
      <w:r>
        <w:rPr>
          <w:spacing w:val="77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determine </w:t>
      </w:r>
      <w:r>
        <w:t>if it is statistically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3"/>
        </w:rPr>
        <w:t xml:space="preserve"> </w:t>
      </w:r>
      <w:r>
        <w:t xml:space="preserve">to </w:t>
      </w:r>
      <w:r>
        <w:rPr>
          <w:spacing w:val="-1"/>
        </w:rPr>
        <w:t>distinguish</w:t>
      </w:r>
      <w:r>
        <w:t xml:space="preserve"> </w:t>
      </w:r>
      <w:r>
        <w:rPr>
          <w:spacing w:val="-1"/>
        </w:rPr>
        <w:t>between</w:t>
      </w:r>
      <w:r>
        <w:t xml:space="preserve"> full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benefit</w:t>
      </w:r>
      <w:r>
        <w:rPr>
          <w:spacing w:val="97"/>
        </w:rPr>
        <w:t xml:space="preserve"> </w:t>
      </w:r>
      <w:r>
        <w:rPr>
          <w:spacing w:val="-1"/>
        </w:rPr>
        <w:t>duals.</w:t>
      </w:r>
      <w:r>
        <w:rPr>
          <w:spacing w:val="60"/>
        </w:rPr>
        <w:t xml:space="preserve"> </w:t>
      </w:r>
      <w:r>
        <w:rPr>
          <w:spacing w:val="-1"/>
        </w:rPr>
        <w:t>Similarly,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explore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feasibility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revising</w:t>
      </w:r>
      <w:r>
        <w:rPr>
          <w:spacing w:val="-2"/>
        </w:rPr>
        <w:t xml:space="preserve"> </w:t>
      </w:r>
      <w:r>
        <w:t>the new enrollee</w:t>
      </w:r>
      <w:r>
        <w:rPr>
          <w:spacing w:val="-1"/>
        </w:rPr>
        <w:t xml:space="preserve"> </w:t>
      </w:r>
      <w:r>
        <w:t xml:space="preserve">model to </w:t>
      </w:r>
      <w:r>
        <w:rPr>
          <w:spacing w:val="-1"/>
        </w:rPr>
        <w:t>distinguish</w:t>
      </w:r>
      <w:r>
        <w:rPr>
          <w:spacing w:val="65"/>
        </w:rPr>
        <w:t xml:space="preserve"> </w:t>
      </w:r>
      <w:r>
        <w:rPr>
          <w:spacing w:val="-1"/>
        </w:rPr>
        <w:t>between</w:t>
      </w:r>
      <w:r>
        <w:t xml:space="preserve"> full and</w:t>
      </w:r>
      <w:r>
        <w:rPr>
          <w:spacing w:val="-1"/>
        </w:rPr>
        <w:t xml:space="preserve"> </w:t>
      </w:r>
      <w:r>
        <w:t xml:space="preserve">partial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duals.</w:t>
      </w:r>
      <w:r>
        <w:t xml:space="preserve"> </w:t>
      </w:r>
      <w:r>
        <w:rPr>
          <w:spacing w:val="1"/>
        </w:rPr>
        <w:t xml:space="preserve"> </w:t>
      </w:r>
      <w:r>
        <w:t xml:space="preserve">(See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>3 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comparison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 xml:space="preserve">2014 model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what</w:t>
      </w:r>
      <w:r>
        <w:t xml:space="preserve"> CMS is envisioning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</w:t>
      </w:r>
      <w:r>
        <w:t>revised model.)</w:t>
      </w:r>
    </w:p>
    <w:p w:rsidR="00B9250E" w:rsidRDefault="00B9250E">
      <w:pPr>
        <w:sectPr w:rsidR="00B9250E">
          <w:pgSz w:w="12240" w:h="15840"/>
          <w:pgMar w:top="1380" w:right="1300" w:bottom="1240" w:left="1300" w:header="0" w:footer="1058" w:gutter="0"/>
          <w:cols w:space="720"/>
        </w:sectPr>
      </w:pPr>
    </w:p>
    <w:p w:rsidR="00B9250E" w:rsidRDefault="0059257B">
      <w:pPr>
        <w:pStyle w:val="Heading1"/>
        <w:spacing w:before="57"/>
        <w:ind w:left="1312"/>
        <w:rPr>
          <w:b w:val="0"/>
          <w:bCs w:val="0"/>
        </w:rPr>
      </w:pPr>
      <w:r>
        <w:lastRenderedPageBreak/>
        <w:t>Table 3:</w:t>
      </w:r>
      <w:r>
        <w:rPr>
          <w:spacing w:val="-1"/>
        </w:rPr>
        <w:t xml:space="preserve"> Comparison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2014 </w:t>
      </w:r>
      <w:r>
        <w:rPr>
          <w:spacing w:val="-1"/>
        </w:rPr>
        <w:t>Model</w:t>
      </w:r>
      <w:r>
        <w:t xml:space="preserve"> and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CMS-HCC</w:t>
      </w:r>
      <w:r>
        <w:t xml:space="preserve"> </w:t>
      </w:r>
      <w:r>
        <w:rPr>
          <w:spacing w:val="-1"/>
        </w:rPr>
        <w:t>Model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792"/>
        <w:gridCol w:w="5125"/>
      </w:tblGrid>
      <w:tr w:rsidR="00B9250E">
        <w:trPr>
          <w:trHeight w:hRule="exact" w:val="286"/>
        </w:trPr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B9250E"/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2014 </w:t>
            </w:r>
            <w:r>
              <w:rPr>
                <w:rFonts w:ascii="Times New Roman"/>
                <w:b/>
                <w:spacing w:val="-1"/>
                <w:sz w:val="24"/>
              </w:rPr>
              <w:t>Model</w:t>
            </w:r>
          </w:p>
        </w:tc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Revised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Model</w:t>
            </w:r>
          </w:p>
        </w:tc>
      </w:tr>
      <w:tr w:rsidR="00B9250E">
        <w:trPr>
          <w:trHeight w:hRule="exact" w:val="2338"/>
        </w:trPr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Segments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Two</w:t>
            </w:r>
            <w:r>
              <w:rPr>
                <w:rFonts w:ascii="Times New Roman"/>
                <w:spacing w:val="-1"/>
                <w:sz w:val="24"/>
              </w:rPr>
              <w:t xml:space="preserve"> Full</w:t>
            </w:r>
            <w:r>
              <w:rPr>
                <w:rFonts w:ascii="Times New Roman"/>
                <w:sz w:val="24"/>
              </w:rPr>
              <w:t xml:space="preserve"> Risk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segments:</w:t>
            </w:r>
          </w:p>
          <w:p w:rsidR="00B9250E" w:rsidRDefault="0059257B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Institutional</w:t>
            </w:r>
          </w:p>
          <w:p w:rsidR="00B9250E" w:rsidRDefault="0059257B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Community</w:t>
            </w:r>
          </w:p>
        </w:tc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Seven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z w:val="24"/>
              </w:rPr>
              <w:t xml:space="preserve"> Risk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Segments</w:t>
            </w:r>
          </w:p>
          <w:p w:rsidR="00B9250E" w:rsidRDefault="005925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2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Institutional</w:t>
            </w:r>
          </w:p>
          <w:p w:rsidR="00B9250E" w:rsidRDefault="005925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Community: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benefit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aged</w:t>
            </w:r>
          </w:p>
          <w:p w:rsidR="00B9250E" w:rsidRDefault="005925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1"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Community: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benefit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disabled</w:t>
            </w:r>
          </w:p>
          <w:p w:rsidR="00B9250E" w:rsidRDefault="005925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Community:</w:t>
            </w:r>
            <w:r>
              <w:rPr>
                <w:rFonts w:ascii="Times New Roman"/>
                <w:sz w:val="24"/>
              </w:rPr>
              <w:t xml:space="preserve"> Partial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benefit </w:t>
            </w:r>
            <w:r>
              <w:rPr>
                <w:rFonts w:ascii="Times New Roman"/>
                <w:spacing w:val="-1"/>
                <w:sz w:val="24"/>
              </w:rPr>
              <w:t>dual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aged</w:t>
            </w:r>
          </w:p>
          <w:p w:rsidR="00B9250E" w:rsidRDefault="005925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Community:</w:t>
            </w:r>
            <w:r>
              <w:rPr>
                <w:rFonts w:ascii="Times New Roman"/>
                <w:sz w:val="24"/>
              </w:rPr>
              <w:t xml:space="preserve"> Partial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benefit </w:t>
            </w:r>
            <w:r>
              <w:rPr>
                <w:rFonts w:ascii="Times New Roman"/>
                <w:spacing w:val="-1"/>
                <w:sz w:val="24"/>
              </w:rPr>
              <w:t>dual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disabled</w:t>
            </w:r>
          </w:p>
          <w:p w:rsidR="00B9250E" w:rsidRDefault="005925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Community:</w:t>
            </w:r>
            <w:r>
              <w:rPr>
                <w:rFonts w:ascii="Times New Roman"/>
                <w:sz w:val="24"/>
              </w:rPr>
              <w:t xml:space="preserve"> Non-dual </w:t>
            </w:r>
            <w:r>
              <w:rPr>
                <w:rFonts w:ascii="Times New Roman"/>
                <w:spacing w:val="-1"/>
                <w:sz w:val="24"/>
              </w:rPr>
              <w:t>aged</w:t>
            </w:r>
          </w:p>
          <w:p w:rsidR="00B9250E" w:rsidRDefault="0059257B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Community:</w:t>
            </w:r>
            <w:r>
              <w:rPr>
                <w:rFonts w:ascii="Times New Roman"/>
                <w:sz w:val="24"/>
              </w:rPr>
              <w:t xml:space="preserve"> Non-dual </w:t>
            </w:r>
            <w:r>
              <w:rPr>
                <w:rFonts w:ascii="Times New Roman"/>
                <w:spacing w:val="-1"/>
                <w:sz w:val="24"/>
              </w:rPr>
              <w:t>disabled</w:t>
            </w:r>
          </w:p>
        </w:tc>
      </w:tr>
      <w:tr w:rsidR="00B9250E">
        <w:trPr>
          <w:trHeight w:hRule="exact" w:val="1117"/>
        </w:trPr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ind w:left="102" w:righ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Dual</w:t>
            </w:r>
            <w:r>
              <w:rPr>
                <w:rFonts w:ascii="Times New Roman"/>
                <w:sz w:val="24"/>
              </w:rPr>
              <w:t xml:space="preserve"> status for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full risk </w:t>
            </w:r>
            <w:r>
              <w:rPr>
                <w:rFonts w:ascii="Times New Roman"/>
                <w:spacing w:val="-1"/>
                <w:sz w:val="24"/>
              </w:rPr>
              <w:t>beneficiaries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in: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Base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</w:t>
            </w:r>
          </w:p>
        </w:tc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70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Payment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year</w:t>
            </w:r>
          </w:p>
        </w:tc>
      </w:tr>
      <w:tr w:rsidR="00B9250E">
        <w:trPr>
          <w:trHeight w:hRule="exact" w:val="838"/>
        </w:trPr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ind w:left="102" w:righ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Hierarchical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condition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categories</w:t>
            </w:r>
          </w:p>
        </w:tc>
        <w:tc>
          <w:tcPr>
            <w:tcW w:w="2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79 HCCs</w:t>
            </w:r>
          </w:p>
        </w:tc>
        <w:tc>
          <w:tcPr>
            <w:tcW w:w="5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50E" w:rsidRDefault="0059257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HCCs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2014 model</w:t>
            </w:r>
          </w:p>
        </w:tc>
      </w:tr>
    </w:tbl>
    <w:p w:rsidR="00B9250E" w:rsidRDefault="00B9250E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B9250E" w:rsidRDefault="0059257B">
      <w:pPr>
        <w:pStyle w:val="Heading1"/>
        <w:spacing w:before="69" w:line="274" w:lineRule="exact"/>
        <w:ind w:left="280"/>
        <w:rPr>
          <w:b w:val="0"/>
          <w:bCs w:val="0"/>
        </w:rPr>
      </w:pPr>
      <w:r>
        <w:rPr>
          <w:u w:val="thick" w:color="000000"/>
        </w:rPr>
        <w:t xml:space="preserve">Initial </w:t>
      </w:r>
      <w:r>
        <w:rPr>
          <w:spacing w:val="-1"/>
          <w:u w:val="thick" w:color="000000"/>
        </w:rPr>
        <w:t>Results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Revised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Model:</w:t>
      </w:r>
    </w:p>
    <w:p w:rsidR="00B9250E" w:rsidRDefault="0059257B">
      <w:pPr>
        <w:pStyle w:val="BodyText"/>
        <w:ind w:left="280" w:right="321"/>
      </w:pPr>
      <w:r>
        <w:rPr>
          <w:spacing w:val="-1"/>
        </w:rPr>
        <w:t>Predictive</w:t>
      </w:r>
      <w:r>
        <w:t xml:space="preserve"> </w:t>
      </w:r>
      <w:r>
        <w:rPr>
          <w:spacing w:val="-1"/>
        </w:rPr>
        <w:t>ratios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1"/>
        </w:rPr>
        <w:t>subgroups,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dual </w:t>
      </w:r>
      <w:r>
        <w:rPr>
          <w:spacing w:val="-1"/>
        </w:rPr>
        <w:t xml:space="preserve">eligible </w:t>
      </w:r>
      <w:r>
        <w:t>status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rPr>
          <w:spacing w:val="-1"/>
        </w:rPr>
        <w:t>aged/disabled</w:t>
      </w:r>
      <w:r>
        <w:t xml:space="preserve"> status, are</w:t>
      </w:r>
      <w:r>
        <w:rPr>
          <w:spacing w:val="1"/>
        </w:rPr>
        <w:t xml:space="preserve"> </w:t>
      </w:r>
      <w:r>
        <w:t xml:space="preserve">1.0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revised</w:t>
      </w:r>
      <w:r>
        <w:t xml:space="preserve"> model, </w:t>
      </w:r>
      <w:r>
        <w:rPr>
          <w:spacing w:val="-1"/>
        </w:rPr>
        <w:t>indicating</w:t>
      </w:r>
      <w:r>
        <w:rPr>
          <w:spacing w:val="-3"/>
        </w:rPr>
        <w:t xml:space="preserve"> </w:t>
      </w:r>
      <w:r>
        <w:t>that the six</w:t>
      </w:r>
      <w:r>
        <w:rPr>
          <w:spacing w:val="2"/>
        </w:rPr>
        <w:t xml:space="preserve"> </w:t>
      </w:r>
      <w:r>
        <w:rPr>
          <w:spacing w:val="-1"/>
        </w:rPr>
        <w:t>segment</w:t>
      </w:r>
      <w:r>
        <w:t xml:space="preserve"> model predicts</w:t>
      </w:r>
      <w:r>
        <w:rPr>
          <w:spacing w:val="65"/>
        </w:rPr>
        <w:t xml:space="preserve"> </w:t>
      </w:r>
      <w:r>
        <w:rPr>
          <w:spacing w:val="-1"/>
        </w:rPr>
        <w:t>costs</w:t>
      </w:r>
      <w:r>
        <w:t xml:space="preserve"> more</w:t>
      </w:r>
      <w:r>
        <w:rPr>
          <w:spacing w:val="-2"/>
        </w:rPr>
        <w:t xml:space="preserve"> </w:t>
      </w:r>
      <w:r>
        <w:t>accurately</w:t>
      </w:r>
      <w:r>
        <w:rPr>
          <w:spacing w:val="-5"/>
        </w:rPr>
        <w:t xml:space="preserve"> </w:t>
      </w:r>
      <w:r>
        <w:t>than the</w:t>
      </w:r>
      <w:r>
        <w:rPr>
          <w:spacing w:val="1"/>
        </w:rPr>
        <w:t xml:space="preserve"> </w:t>
      </w:r>
      <w:r>
        <w:t xml:space="preserve">2014 model </w:t>
      </w:r>
      <w:r>
        <w:rPr>
          <w:spacing w:val="-1"/>
        </w:rPr>
        <w:t xml:space="preserve">(see </w:t>
      </w:r>
      <w:r>
        <w:t xml:space="preserve">Table </w:t>
      </w:r>
      <w:r>
        <w:rPr>
          <w:spacing w:val="-1"/>
        </w:rPr>
        <w:t>4).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non-dual and</w:t>
      </w:r>
      <w:r>
        <w:rPr>
          <w:spacing w:val="1"/>
        </w:rPr>
        <w:t xml:space="preserve"> </w:t>
      </w:r>
      <w:r>
        <w:rPr>
          <w:spacing w:val="-1"/>
        </w:rPr>
        <w:t>partial</w:t>
      </w:r>
      <w:r>
        <w:t xml:space="preserve"> benefit</w:t>
      </w:r>
      <w:r>
        <w:rPr>
          <w:spacing w:val="1"/>
        </w:rPr>
        <w:t xml:space="preserve"> </w:t>
      </w:r>
      <w:r>
        <w:rPr>
          <w:spacing w:val="-1"/>
        </w:rPr>
        <w:t>dual</w:t>
      </w:r>
      <w:r>
        <w:rPr>
          <w:spacing w:val="44"/>
        </w:rPr>
        <w:t xml:space="preserve"> </w:t>
      </w:r>
      <w:r>
        <w:rPr>
          <w:spacing w:val="-1"/>
        </w:rPr>
        <w:t>aged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disabled</w:t>
      </w:r>
      <w:r>
        <w:t xml:space="preserve"> subgroups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 longer </w:t>
      </w:r>
      <w:r>
        <w:rPr>
          <w:spacing w:val="-1"/>
        </w:rPr>
        <w:t>over-predicted,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 xml:space="preserve">benefit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subgroups</w:t>
      </w:r>
      <w:r>
        <w:rPr>
          <w:spacing w:val="8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 longer </w:t>
      </w:r>
      <w:r>
        <w:rPr>
          <w:spacing w:val="-1"/>
        </w:rPr>
        <w:t>under-predicted.</w:t>
      </w:r>
      <w:r>
        <w:t xml:space="preserve">  </w:t>
      </w:r>
      <w:r>
        <w:rPr>
          <w:spacing w:val="-1"/>
        </w:rPr>
        <w:t>Furthermore,</w:t>
      </w:r>
      <w:r>
        <w:t xml:space="preserve"> the</w:t>
      </w:r>
      <w:r>
        <w:rPr>
          <w:spacing w:val="-1"/>
        </w:rPr>
        <w:t xml:space="preserve"> </w:t>
      </w:r>
      <w:r>
        <w:t xml:space="preserve">revised model </w:t>
      </w:r>
      <w:r>
        <w:rPr>
          <w:spacing w:val="-1"/>
        </w:rPr>
        <w:t>improves</w:t>
      </w:r>
      <w:r>
        <w:t xml:space="preserve"> prediction for</w:t>
      </w:r>
      <w:r>
        <w:rPr>
          <w:spacing w:val="-1"/>
        </w:rPr>
        <w:t xml:space="preserve"> each</w:t>
      </w:r>
      <w:r>
        <w:t xml:space="preserve"> of</w:t>
      </w:r>
      <w:r>
        <w:rPr>
          <w:spacing w:val="67"/>
        </w:rPr>
        <w:t xml:space="preserve"> </w:t>
      </w:r>
      <w:r>
        <w:t>the six</w:t>
      </w:r>
      <w:r>
        <w:rPr>
          <w:spacing w:val="2"/>
        </w:rPr>
        <w:t xml:space="preserve"> </w:t>
      </w:r>
      <w:r>
        <w:rPr>
          <w:spacing w:val="-1"/>
        </w:rPr>
        <w:t>subgroups</w:t>
      </w:r>
      <w: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deciles</w:t>
      </w:r>
      <w:r>
        <w:t xml:space="preserve"> of </w:t>
      </w:r>
      <w:r>
        <w:rPr>
          <w:spacing w:val="-1"/>
        </w:rPr>
        <w:t>predicted</w:t>
      </w:r>
      <w:r>
        <w:t xml:space="preserve"> costs.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deciles</w:t>
      </w:r>
      <w:r>
        <w:t xml:space="preserve"> were </w:t>
      </w:r>
      <w:r>
        <w:rPr>
          <w:spacing w:val="-1"/>
        </w:rPr>
        <w:t>created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sorting</w:t>
      </w:r>
      <w:r>
        <w:rPr>
          <w:spacing w:val="-3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predicted</w:t>
      </w:r>
      <w:r>
        <w:t xml:space="preserve"> </w:t>
      </w:r>
      <w:r>
        <w:rPr>
          <w:spacing w:val="-1"/>
        </w:rPr>
        <w:t>expenditures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ascending</w:t>
      </w:r>
      <w:r>
        <w:rPr>
          <w:spacing w:val="-3"/>
        </w:rPr>
        <w:t xml:space="preserve"> </w:t>
      </w:r>
      <w:r>
        <w:t xml:space="preserve">order, </w:t>
      </w:r>
      <w:r>
        <w:rPr>
          <w:spacing w:val="-1"/>
        </w:rPr>
        <w:t>then</w:t>
      </w:r>
      <w:r>
        <w:t xml:space="preserve"> equally</w:t>
      </w:r>
      <w:r>
        <w:rPr>
          <w:spacing w:val="-5"/>
        </w:rPr>
        <w:t xml:space="preserve"> </w:t>
      </w:r>
      <w:r>
        <w:t xml:space="preserve">dividing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subpopulation</w:t>
      </w:r>
      <w:r>
        <w:rPr>
          <w:spacing w:val="3"/>
        </w:rPr>
        <w:t xml:space="preserve"> </w:t>
      </w:r>
      <w:r>
        <w:rPr>
          <w:spacing w:val="-1"/>
        </w:rPr>
        <w:t>amongst</w:t>
      </w:r>
      <w:r>
        <w:t xml:space="preserve"> the</w:t>
      </w:r>
      <w:r>
        <w:rPr>
          <w:spacing w:val="97"/>
        </w:rPr>
        <w:t xml:space="preserve"> </w:t>
      </w:r>
      <w:r>
        <w:t>ten</w:t>
      </w:r>
      <w:r>
        <w:rPr>
          <w:spacing w:val="-1"/>
        </w:rPr>
        <w:t xml:space="preserve"> groups.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non-dual</w:t>
      </w:r>
      <w:r>
        <w:rPr>
          <w:spacing w:val="1"/>
        </w:rPr>
        <w:t xml:space="preserve"> </w:t>
      </w:r>
      <w:r>
        <w:rPr>
          <w:spacing w:val="-1"/>
        </w:rPr>
        <w:t>aged,</w:t>
      </w:r>
      <w:r>
        <w:rPr>
          <w:spacing w:val="2"/>
        </w:rPr>
        <w:t xml:space="preserve"> </w:t>
      </w:r>
      <w:r>
        <w:rPr>
          <w:spacing w:val="-1"/>
        </w:rPr>
        <w:t>FB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>aged,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aged </w:t>
      </w:r>
      <w:r>
        <w:rPr>
          <w:spacing w:val="-1"/>
        </w:rPr>
        <w:t>segments,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predictive</w:t>
      </w:r>
      <w:r>
        <w:rPr>
          <w:spacing w:val="65"/>
        </w:rPr>
        <w:t xml:space="preserve"> </w:t>
      </w:r>
      <w:r>
        <w:rPr>
          <w:spacing w:val="-1"/>
        </w:rPr>
        <w:t>ratios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revised model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closer </w:t>
      </w:r>
      <w:r>
        <w:t xml:space="preserve">to 1.0 </w:t>
      </w:r>
      <w:r>
        <w:rPr>
          <w:spacing w:val="-1"/>
        </w:rPr>
        <w:t>compared</w:t>
      </w:r>
      <w:r>
        <w:t xml:space="preserve"> to those</w:t>
      </w:r>
      <w:r>
        <w:rPr>
          <w:spacing w:val="-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 xml:space="preserve">2014 model </w:t>
      </w:r>
      <w:r>
        <w:rPr>
          <w:spacing w:val="-1"/>
        </w:rPr>
        <w:t>across</w:t>
      </w:r>
      <w:r>
        <w:t xml:space="preserve"> most</w:t>
      </w:r>
      <w:r>
        <w:rPr>
          <w:spacing w:val="51"/>
        </w:rPr>
        <w:t xml:space="preserve"> </w:t>
      </w:r>
      <w:r>
        <w:rPr>
          <w:spacing w:val="-1"/>
        </w:rPr>
        <w:t>deciles</w:t>
      </w:r>
      <w:r>
        <w:t xml:space="preserve"> (see</w:t>
      </w:r>
      <w:r>
        <w:rPr>
          <w:spacing w:val="-1"/>
        </w:rPr>
        <w:t xml:space="preserve"> Table</w:t>
      </w:r>
      <w:r>
        <w:t xml:space="preserve"> 4).</w:t>
      </w:r>
    </w:p>
    <w:p w:rsidR="00B9250E" w:rsidRDefault="00B9250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9250E" w:rsidRDefault="0059257B">
      <w:pPr>
        <w:pStyle w:val="BodyText"/>
        <w:ind w:left="280" w:right="284"/>
      </w:pPr>
      <w:r>
        <w:t>We</w:t>
      </w:r>
      <w:r>
        <w:rPr>
          <w:spacing w:val="-1"/>
        </w:rPr>
        <w:t xml:space="preserve"> </w:t>
      </w:r>
      <w:r>
        <w:t xml:space="preserve">note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 xml:space="preserve">CMS-HCC model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typically</w:t>
      </w:r>
      <w:r>
        <w:rPr>
          <w:spacing w:val="-5"/>
        </w:rPr>
        <w:t xml:space="preserve"> </w:t>
      </w:r>
      <w:r>
        <w:rPr>
          <w:spacing w:val="-1"/>
        </w:rPr>
        <w:t>under-predicted</w:t>
      </w:r>
      <w:r>
        <w:t xml:space="preserve"> </w:t>
      </w:r>
      <w:r>
        <w:rPr>
          <w:spacing w:val="-1"/>
        </w:rPr>
        <w:t>expenditures</w:t>
      </w:r>
      <w:r>
        <w:t xml:space="preserve"> for</w:t>
      </w:r>
      <w:r>
        <w:rPr>
          <w:spacing w:val="-2"/>
        </w:rPr>
        <w:t xml:space="preserve"> </w:t>
      </w:r>
      <w:r>
        <w:t>low</w:t>
      </w:r>
      <w:r>
        <w:rPr>
          <w:spacing w:val="2"/>
        </w:rPr>
        <w:t xml:space="preserve"> </w:t>
      </w:r>
      <w:r>
        <w:t>risk</w:t>
      </w:r>
      <w:r>
        <w:rPr>
          <w:spacing w:val="77"/>
        </w:rPr>
        <w:t xml:space="preserve"> </w:t>
      </w:r>
      <w:r>
        <w:rPr>
          <w:spacing w:val="-1"/>
        </w:rPr>
        <w:t>beneficiaries.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majority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beneficiaries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lowest</w:t>
      </w:r>
      <w:r>
        <w:t xml:space="preserve"> </w:t>
      </w:r>
      <w:r>
        <w:rPr>
          <w:spacing w:val="-1"/>
        </w:rPr>
        <w:t>predicted</w:t>
      </w:r>
      <w:r>
        <w:rPr>
          <w:spacing w:val="2"/>
        </w:rPr>
        <w:t xml:space="preserve"> </w:t>
      </w:r>
      <w:r>
        <w:rPr>
          <w:spacing w:val="-1"/>
        </w:rPr>
        <w:t>groups</w:t>
      </w:r>
      <w:r>
        <w:rPr>
          <w:spacing w:val="2"/>
        </w:rPr>
        <w:t xml:space="preserve"> </w:t>
      </w:r>
      <w:r>
        <w:rPr>
          <w:spacing w:val="-1"/>
        </w:rPr>
        <w:t xml:space="preserve">have </w:t>
      </w:r>
      <w:r>
        <w:t>no HCCs</w:t>
      </w:r>
      <w:r>
        <w:rPr>
          <w:spacing w:val="91"/>
        </w:rPr>
        <w:t xml:space="preserve"> </w:t>
      </w:r>
      <w:r>
        <w:rPr>
          <w:spacing w:val="-1"/>
        </w:rPr>
        <w:t>included</w:t>
      </w:r>
      <w:r>
        <w:t xml:space="preserve"> in the</w:t>
      </w:r>
      <w:r>
        <w:rPr>
          <w:spacing w:val="-1"/>
        </w:rPr>
        <w:t xml:space="preserve"> </w:t>
      </w:r>
      <w:r>
        <w:t>model.  The</w:t>
      </w:r>
      <w:r>
        <w:rPr>
          <w:spacing w:val="-2"/>
        </w:rPr>
        <w:t xml:space="preserve"> </w:t>
      </w:r>
      <w:r>
        <w:rPr>
          <w:spacing w:val="-1"/>
        </w:rPr>
        <w:t>predicted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beneficiaries</w:t>
      </w:r>
      <w:r>
        <w:rPr>
          <w:spacing w:val="1"/>
        </w:rPr>
        <w:t xml:space="preserve"> </w:t>
      </w:r>
      <w:r>
        <w:t xml:space="preserve">without model HCCs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rPr>
          <w:spacing w:val="77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CMS-HCC model </w:t>
      </w:r>
      <w:r>
        <w:rPr>
          <w:spacing w:val="-1"/>
        </w:rPr>
        <w:t>demographic factors</w:t>
      </w:r>
      <w:r>
        <w:t xml:space="preserve"> only, and the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 xml:space="preserve">for </w:t>
      </w:r>
      <w:r>
        <w:t>these</w:t>
      </w:r>
      <w:r>
        <w:rPr>
          <w:spacing w:val="-1"/>
        </w:rPr>
        <w:t xml:space="preserve"> demographic factors</w:t>
      </w:r>
      <w:r>
        <w:t xml:space="preserve"> are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 xml:space="preserve">for </w:t>
      </w:r>
      <w:r>
        <w:t xml:space="preserve">both </w:t>
      </w:r>
      <w:r>
        <w:rPr>
          <w:spacing w:val="-1"/>
        </w:rPr>
        <w:t>beneficiaries</w:t>
      </w:r>
      <w:r>
        <w:t xml:space="preserve"> </w:t>
      </w:r>
      <w:r>
        <w:rPr>
          <w:spacing w:val="-1"/>
        </w:rPr>
        <w:t>without</w:t>
      </w:r>
      <w:r>
        <w:t xml:space="preserve"> HCCs and</w:t>
      </w:r>
      <w:r>
        <w:rPr>
          <w:spacing w:val="-1"/>
        </w:rPr>
        <w:t xml:space="preserve"> </w:t>
      </w:r>
      <w:r>
        <w:t xml:space="preserve">those </w:t>
      </w:r>
      <w:r>
        <w:rPr>
          <w:spacing w:val="-1"/>
        </w:rPr>
        <w:t>with</w:t>
      </w:r>
      <w:r>
        <w:t xml:space="preserve"> model HCCs.  </w:t>
      </w:r>
      <w:r>
        <w:rPr>
          <w:spacing w:val="-1"/>
        </w:rPr>
        <w:t xml:space="preserve">For </w:t>
      </w:r>
      <w:r>
        <w:t>those</w:t>
      </w:r>
      <w:r>
        <w:rPr>
          <w:spacing w:val="49"/>
        </w:rPr>
        <w:t xml:space="preserve"> </w:t>
      </w:r>
      <w:r>
        <w:rPr>
          <w:spacing w:val="-1"/>
        </w:rPr>
        <w:t>beneficiaries</w:t>
      </w:r>
      <w:r>
        <w:t xml:space="preserve"> with HCCs, the </w:t>
      </w:r>
      <w:r>
        <w:rPr>
          <w:spacing w:val="-1"/>
        </w:rPr>
        <w:t>age-sex</w:t>
      </w:r>
      <w:r>
        <w:rPr>
          <w:spacing w:val="2"/>
        </w:rP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 xml:space="preserve">modest </w:t>
      </w:r>
      <w:r>
        <w:rPr>
          <w:spacing w:val="-1"/>
        </w:rPr>
        <w:t xml:space="preserve">importance </w:t>
      </w:r>
      <w:r>
        <w:t>in explaining</w:t>
      </w:r>
      <w:r>
        <w:rPr>
          <w:spacing w:val="-2"/>
        </w:rPr>
        <w:t xml:space="preserve"> </w:t>
      </w:r>
      <w:r>
        <w:rPr>
          <w:spacing w:val="-1"/>
        </w:rPr>
        <w:t>costs.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effect</w:t>
      </w:r>
      <w:r>
        <w:t xml:space="preserve"> in </w:t>
      </w:r>
      <w:r>
        <w:rPr>
          <w:spacing w:val="-1"/>
        </w:rPr>
        <w:t>dollars</w:t>
      </w:r>
      <w:r>
        <w:t xml:space="preserve"> of the </w:t>
      </w:r>
      <w:r>
        <w:rPr>
          <w:spacing w:val="-1"/>
        </w:rPr>
        <w:t>under-prediction</w:t>
      </w:r>
      <w:r>
        <w:t xml:space="preserve"> in the </w:t>
      </w:r>
      <w:r>
        <w:rPr>
          <w:spacing w:val="-1"/>
        </w:rPr>
        <w:t>lower deciles</w:t>
      </w:r>
      <w:r>
        <w:t xml:space="preserve"> is quite</w:t>
      </w:r>
      <w:r>
        <w:rPr>
          <w:spacing w:val="-1"/>
        </w:rPr>
        <w:t xml:space="preserve"> </w:t>
      </w:r>
      <w:r>
        <w:t xml:space="preserve">small, </w:t>
      </w:r>
      <w:r>
        <w:rPr>
          <w:spacing w:val="-1"/>
        </w:rPr>
        <w:t>as</w:t>
      </w:r>
      <w:r>
        <w:t xml:space="preserve"> it is a</w:t>
      </w:r>
      <w:r>
        <w:rPr>
          <w:spacing w:val="81"/>
        </w:rPr>
        <w:t xml:space="preserve"> </w:t>
      </w:r>
      <w:r>
        <w:rPr>
          <w:spacing w:val="-1"/>
        </w:rPr>
        <w:t xml:space="preserve">percentage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relatively</w:t>
      </w:r>
      <w:r>
        <w:rPr>
          <w:spacing w:val="-3"/>
        </w:rPr>
        <w:t xml:space="preserve"> </w:t>
      </w:r>
      <w:r>
        <w:t xml:space="preserve">small </w:t>
      </w:r>
      <w:r>
        <w:rPr>
          <w:spacing w:val="-1"/>
        </w:rPr>
        <w:t>expenditure level.</w:t>
      </w:r>
    </w:p>
    <w:p w:rsidR="00B9250E" w:rsidRDefault="00B9250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9250E" w:rsidRDefault="0059257B">
      <w:pPr>
        <w:pStyle w:val="BodyText"/>
        <w:ind w:left="280" w:right="284"/>
      </w:pPr>
      <w:r>
        <w:rPr>
          <w:spacing w:val="-1"/>
        </w:rPr>
        <w:t>For beneficiaries</w:t>
      </w:r>
      <w:r>
        <w:t xml:space="preserve"> in the</w:t>
      </w:r>
      <w:r>
        <w:rPr>
          <w:spacing w:val="-1"/>
        </w:rPr>
        <w:t xml:space="preserve"> highest</w:t>
      </w:r>
      <w:r>
        <w:t xml:space="preserve"> decile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predicted</w:t>
      </w:r>
      <w:r>
        <w:rPr>
          <w:spacing w:val="2"/>
        </w:rPr>
        <w:t xml:space="preserve"> </w:t>
      </w:r>
      <w:r>
        <w:rPr>
          <w:spacing w:val="-1"/>
        </w:rPr>
        <w:t>costs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six</w:t>
      </w:r>
      <w:r>
        <w:rPr>
          <w:spacing w:val="2"/>
        </w:rPr>
        <w:t xml:space="preserve"> </w:t>
      </w:r>
      <w:r>
        <w:t xml:space="preserve">model </w:t>
      </w:r>
      <w:r>
        <w:rPr>
          <w:spacing w:val="-1"/>
        </w:rPr>
        <w:t>segments,</w:t>
      </w:r>
      <w:r>
        <w:t xml:space="preserve"> the </w:t>
      </w:r>
      <w:r>
        <w:rPr>
          <w:spacing w:val="-1"/>
        </w:rPr>
        <w:t>revised</w:t>
      </w:r>
      <w:r>
        <w:rPr>
          <w:spacing w:val="85"/>
        </w:rPr>
        <w:t xml:space="preserve"> </w:t>
      </w:r>
      <w:r>
        <w:t xml:space="preserve">model </w:t>
      </w:r>
      <w:r>
        <w:rPr>
          <w:spacing w:val="-1"/>
        </w:rPr>
        <w:t>effectively</w:t>
      </w:r>
      <w:r>
        <w:rPr>
          <w:spacing w:val="-2"/>
        </w:rPr>
        <w:t xml:space="preserve"> </w:t>
      </w:r>
      <w:r>
        <w:rPr>
          <w:spacing w:val="-1"/>
        </w:rPr>
        <w:t>eliminates</w:t>
      </w:r>
      <w:r>
        <w:t xml:space="preserve"> the</w:t>
      </w:r>
      <w:r>
        <w:rPr>
          <w:spacing w:val="-1"/>
        </w:rPr>
        <w:t xml:space="preserve"> over-prediction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non-dual</w:t>
      </w:r>
      <w:r>
        <w:t xml:space="preserve"> and</w:t>
      </w:r>
      <w:r>
        <w:rPr>
          <w:spacing w:val="-1"/>
        </w:rPr>
        <w:t xml:space="preserve"> </w:t>
      </w:r>
      <w:r>
        <w:rPr>
          <w:spacing w:val="1"/>
        </w:rPr>
        <w:t>PB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rPr>
          <w:spacing w:val="2"/>
        </w:rPr>
        <w:t xml:space="preserve"> </w:t>
      </w:r>
      <w:r>
        <w:rPr>
          <w:spacing w:val="-1"/>
        </w:rPr>
        <w:t>beneficiaries,</w:t>
      </w:r>
      <w:r>
        <w:t xml:space="preserve"> while</w:t>
      </w:r>
      <w:r>
        <w:rPr>
          <w:spacing w:val="-1"/>
        </w:rPr>
        <w:t xml:space="preserve"> </w:t>
      </w:r>
      <w:r>
        <w:t>it</w:t>
      </w:r>
      <w:r>
        <w:rPr>
          <w:spacing w:val="103"/>
        </w:rPr>
        <w:t xml:space="preserve"> </w:t>
      </w:r>
      <w:r>
        <w:rPr>
          <w:spacing w:val="-1"/>
        </w:rPr>
        <w:t>also</w:t>
      </w:r>
      <w:r>
        <w:t xml:space="preserve"> effectively</w:t>
      </w:r>
      <w:r>
        <w:rPr>
          <w:spacing w:val="-5"/>
        </w:rPr>
        <w:t xml:space="preserve"> </w:t>
      </w:r>
      <w:r>
        <w:rPr>
          <w:spacing w:val="-1"/>
        </w:rPr>
        <w:t>eliminates</w:t>
      </w:r>
      <w:r>
        <w:t xml:space="preserve"> the </w:t>
      </w:r>
      <w:r>
        <w:rPr>
          <w:spacing w:val="-1"/>
        </w:rPr>
        <w:t>under-prediction</w:t>
      </w:r>
      <w:r>
        <w:t xml:space="preserve"> for </w:t>
      </w:r>
      <w:r>
        <w:rPr>
          <w:spacing w:val="-1"/>
        </w:rPr>
        <w:t>FB</w:t>
      </w:r>
      <w:r>
        <w:rPr>
          <w:spacing w:val="-2"/>
        </w:rPr>
        <w:t xml:space="preserve"> </w:t>
      </w:r>
      <w:r>
        <w:t xml:space="preserve">dual </w:t>
      </w:r>
      <w:r>
        <w:rPr>
          <w:spacing w:val="-1"/>
        </w:rPr>
        <w:t>beneficiaries.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left="280" w:right="284"/>
      </w:pP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non-dual disabled </w:t>
      </w:r>
      <w:r>
        <w:rPr>
          <w:spacing w:val="-1"/>
        </w:rPr>
        <w:t>and</w:t>
      </w:r>
      <w:r>
        <w:t xml:space="preserve"> PB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disabled</w:t>
      </w:r>
      <w:r>
        <w:t xml:space="preserve"> </w:t>
      </w:r>
      <w:r>
        <w:rPr>
          <w:spacing w:val="-1"/>
        </w:rPr>
        <w:t>segments,</w:t>
      </w:r>
      <w:r>
        <w:t xml:space="preserve"> the </w:t>
      </w:r>
      <w:r>
        <w:rPr>
          <w:spacing w:val="-1"/>
        </w:rPr>
        <w:t xml:space="preserve">revised </w:t>
      </w:r>
      <w:r>
        <w:t xml:space="preserve">model </w:t>
      </w:r>
      <w:r>
        <w:rPr>
          <w:spacing w:val="-1"/>
        </w:rPr>
        <w:t>predicts</w:t>
      </w:r>
      <w:r>
        <w:t xml:space="preserve"> </w:t>
      </w:r>
      <w:r>
        <w:rPr>
          <w:spacing w:val="-1"/>
        </w:rPr>
        <w:t>costs</w:t>
      </w:r>
      <w:r>
        <w:t xml:space="preserve"> more</w:t>
      </w:r>
      <w:r>
        <w:rPr>
          <w:spacing w:val="77"/>
        </w:rPr>
        <w:t xml:space="preserve"> </w:t>
      </w:r>
      <w:r>
        <w:t>accurately</w:t>
      </w:r>
      <w:r>
        <w:rPr>
          <w:spacing w:val="-5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2014</w:t>
      </w:r>
      <w:r>
        <w:rPr>
          <w:spacing w:val="2"/>
        </w:rPr>
        <w:t xml:space="preserve"> </w:t>
      </w:r>
      <w:r>
        <w:t xml:space="preserve">model </w:t>
      </w:r>
      <w:r>
        <w:rPr>
          <w:spacing w:val="-1"/>
        </w:rPr>
        <w:t>does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deciles</w:t>
      </w:r>
      <w:r>
        <w:t xml:space="preserve"> four</w:t>
      </w:r>
      <w:r>
        <w:rPr>
          <w:spacing w:val="-1"/>
        </w:rPr>
        <w:t xml:space="preserve"> through</w:t>
      </w:r>
      <w:r>
        <w:t xml:space="preserve"> ten </w:t>
      </w:r>
      <w:r>
        <w:rPr>
          <w:spacing w:val="-1"/>
        </w:rPr>
        <w:t>and,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FB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disabled</w:t>
      </w:r>
      <w:r>
        <w:rPr>
          <w:spacing w:val="61"/>
        </w:rPr>
        <w:t xml:space="preserve"> </w:t>
      </w:r>
      <w:r>
        <w:rPr>
          <w:spacing w:val="-1"/>
        </w:rPr>
        <w:t xml:space="preserve">segment,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t xml:space="preserve"> model</w:t>
      </w:r>
      <w:r>
        <w:rPr>
          <w:rFonts w:cs="Times New Roman"/>
        </w:rPr>
        <w:t>’</w:t>
      </w:r>
      <w:r>
        <w:t xml:space="preserve">s </w:t>
      </w:r>
      <w:r>
        <w:rPr>
          <w:spacing w:val="-1"/>
        </w:rPr>
        <w:t>predictive</w:t>
      </w:r>
      <w:r>
        <w:rPr>
          <w:spacing w:val="1"/>
        </w:rPr>
        <w:t xml:space="preserve"> </w:t>
      </w:r>
      <w:r>
        <w:rPr>
          <w:spacing w:val="-1"/>
        </w:rPr>
        <w:t>ratios</w:t>
      </w:r>
      <w:r>
        <w:t xml:space="preserve"> are</w:t>
      </w:r>
      <w:r>
        <w:rPr>
          <w:spacing w:val="1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 xml:space="preserve">closer to 1.0 for </w:t>
      </w:r>
      <w:r>
        <w:rPr>
          <w:spacing w:val="-1"/>
        </w:rPr>
        <w:t>deciles</w:t>
      </w:r>
      <w:r>
        <w:t xml:space="preserve"> five</w:t>
      </w:r>
      <w:r>
        <w:rPr>
          <w:spacing w:val="-1"/>
        </w:rPr>
        <w:t xml:space="preserve"> </w:t>
      </w:r>
      <w:r>
        <w:t>through</w:t>
      </w:r>
    </w:p>
    <w:p w:rsidR="00B9250E" w:rsidRDefault="00B9250E">
      <w:pPr>
        <w:sectPr w:rsidR="00B9250E">
          <w:pgSz w:w="12240" w:h="15840"/>
          <w:pgMar w:top="1380" w:right="1160" w:bottom="1240" w:left="1160" w:header="0" w:footer="1058" w:gutter="0"/>
          <w:cols w:space="720"/>
        </w:sectPr>
      </w:pPr>
    </w:p>
    <w:p w:rsidR="00B9250E" w:rsidRDefault="0059257B">
      <w:pPr>
        <w:pStyle w:val="BodyText"/>
        <w:spacing w:before="52"/>
        <w:ind w:right="143"/>
      </w:pPr>
      <w:r>
        <w:rPr>
          <w:spacing w:val="-1"/>
        </w:rPr>
        <w:lastRenderedPageBreak/>
        <w:t>ten.</w:t>
      </w:r>
      <w:r>
        <w:rPr>
          <w:spacing w:val="60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lower</w:t>
      </w:r>
      <w: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1"/>
        </w:rPr>
        <w:t>deciles</w:t>
      </w:r>
      <w:r>
        <w:t xml:space="preserve"> in all </w:t>
      </w:r>
      <w:r>
        <w:rPr>
          <w:spacing w:val="-1"/>
        </w:rPr>
        <w:t>three dual</w:t>
      </w:r>
      <w:r>
        <w:t xml:space="preserve"> </w:t>
      </w:r>
      <w:r>
        <w:rPr>
          <w:spacing w:val="-1"/>
        </w:rPr>
        <w:t>disabled</w:t>
      </w:r>
      <w:r>
        <w:t xml:space="preserve"> segments, the </w:t>
      </w:r>
      <w:r>
        <w:rPr>
          <w:spacing w:val="-1"/>
        </w:rPr>
        <w:t>under-prediction</w:t>
      </w:r>
      <w:r>
        <w:rPr>
          <w:spacing w:val="10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the 2014 model is not fully</w:t>
      </w:r>
      <w:r>
        <w:rPr>
          <w:spacing w:val="-5"/>
        </w:rPr>
        <w:t xml:space="preserve"> </w:t>
      </w:r>
      <w:r>
        <w:rPr>
          <w:spacing w:val="-1"/>
        </w:rPr>
        <w:t>eliminated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revised model.</w:t>
      </w:r>
      <w:r>
        <w:rPr>
          <w:spacing w:val="6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note</w:t>
      </w:r>
      <w:r>
        <w:rPr>
          <w:spacing w:val="52"/>
        </w:rPr>
        <w:t xml:space="preserve"> </w:t>
      </w:r>
      <w:r>
        <w:t>the majority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beneficiaries</w:t>
      </w:r>
      <w:r>
        <w:t xml:space="preserve"> in </w:t>
      </w:r>
      <w:r>
        <w:rPr>
          <w:spacing w:val="-1"/>
        </w:rPr>
        <w:t>these lowest</w:t>
      </w:r>
      <w:r>
        <w:t xml:space="preserve"> </w:t>
      </w:r>
      <w:r>
        <w:rPr>
          <w:spacing w:val="-1"/>
        </w:rPr>
        <w:t>deciles</w:t>
      </w:r>
      <w:r>
        <w:t xml:space="preserve"> </w:t>
      </w:r>
      <w:r>
        <w:rPr>
          <w:spacing w:val="-1"/>
        </w:rPr>
        <w:t xml:space="preserve">have </w:t>
      </w:r>
      <w:r>
        <w:t>few or</w:t>
      </w:r>
      <w:r>
        <w:rPr>
          <w:spacing w:val="-2"/>
        </w:rPr>
        <w:t xml:space="preserve"> </w:t>
      </w:r>
      <w:r>
        <w:t xml:space="preserve">no HCCs that </w:t>
      </w:r>
      <w:r>
        <w:rPr>
          <w:spacing w:val="-1"/>
        </w:rPr>
        <w:t xml:space="preserve">are </w:t>
      </w:r>
      <w:r>
        <w:t>included</w:t>
      </w:r>
      <w:r>
        <w:rPr>
          <w:spacing w:val="3"/>
        </w:rPr>
        <w:t xml:space="preserve"> </w:t>
      </w:r>
      <w:r>
        <w:t>in the</w:t>
      </w:r>
      <w:r>
        <w:rPr>
          <w:spacing w:val="67"/>
        </w:rPr>
        <w:t xml:space="preserve"> </w:t>
      </w:r>
      <w:r>
        <w:t>model.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57"/>
      </w:pPr>
      <w:r>
        <w:t>We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explored</w:t>
      </w:r>
      <w:r>
        <w:t xml:space="preserve"> a</w:t>
      </w:r>
      <w:r>
        <w:rPr>
          <w:spacing w:val="-1"/>
        </w:rPr>
        <w:t xml:space="preserve"> </w:t>
      </w:r>
      <w:r>
        <w:t xml:space="preserve">risk adjustment model that </w:t>
      </w:r>
      <w:r>
        <w:rPr>
          <w:spacing w:val="-1"/>
        </w:rPr>
        <w:t>had</w:t>
      </w:r>
      <w:r>
        <w:t xml:space="preserve"> only</w:t>
      </w:r>
      <w:r>
        <w:rPr>
          <w:spacing w:val="-5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segments</w:t>
      </w:r>
      <w:r>
        <w:rPr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FB</w:t>
      </w:r>
      <w:r>
        <w:rPr>
          <w:spacing w:val="-2"/>
        </w:rPr>
        <w:t xml:space="preserve"> </w:t>
      </w:r>
      <w:r>
        <w:t>dual,</w:t>
      </w:r>
      <w:r>
        <w:rPr>
          <w:spacing w:val="38"/>
        </w:rPr>
        <w:t xml:space="preserve"> </w:t>
      </w:r>
      <w:r>
        <w:t>PB</w:t>
      </w:r>
      <w:r>
        <w:rPr>
          <w:spacing w:val="-2"/>
        </w:rPr>
        <w:t xml:space="preserve"> </w:t>
      </w:r>
      <w:r>
        <w:rPr>
          <w:spacing w:val="-1"/>
        </w:rPr>
        <w:t>dual,</w:t>
      </w:r>
      <w:r>
        <w:t xml:space="preserve"> and </w:t>
      </w:r>
      <w:r>
        <w:rPr>
          <w:spacing w:val="-1"/>
        </w:rPr>
        <w:t>non-dual</w:t>
      </w:r>
      <w:r>
        <w:t xml:space="preserve"> </w:t>
      </w:r>
      <w:r>
        <w:rPr>
          <w:rFonts w:cs="Times New Roman"/>
        </w:rPr>
        <w:t xml:space="preserve">– </w:t>
      </w:r>
      <w:r>
        <w:t xml:space="preserve">that </w:t>
      </w:r>
      <w:r>
        <w:rPr>
          <w:spacing w:val="-1"/>
        </w:rPr>
        <w:t>produces</w:t>
      </w:r>
      <w:r>
        <w:t xml:space="preserve"> predictive </w:t>
      </w:r>
      <w:r>
        <w:rPr>
          <w:spacing w:val="-1"/>
        </w:rPr>
        <w:t>ratios</w:t>
      </w:r>
      <w:r>
        <w:t xml:space="preserve"> of 1.0 </w:t>
      </w:r>
      <w:r>
        <w:rPr>
          <w:spacing w:val="-1"/>
        </w:rPr>
        <w:t xml:space="preserve">for </w:t>
      </w:r>
      <w:r>
        <w:t>the six</w:t>
      </w:r>
      <w:r>
        <w:rPr>
          <w:spacing w:val="2"/>
        </w:rPr>
        <w:t xml:space="preserve"> </w:t>
      </w:r>
      <w:r>
        <w:rPr>
          <w:spacing w:val="-1"/>
        </w:rPr>
        <w:t>subgroups.</w:t>
      </w:r>
      <w:r>
        <w:t xml:space="preserve">  However,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model with six</w:t>
      </w:r>
      <w:r>
        <w:rPr>
          <w:spacing w:val="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1"/>
        </w:rPr>
        <w:t>segments</w:t>
      </w:r>
      <w:r>
        <w:t xml:space="preserve"> </w:t>
      </w:r>
      <w:r>
        <w:rPr>
          <w:spacing w:val="-1"/>
        </w:rPr>
        <w:t>produces</w:t>
      </w:r>
      <w:r>
        <w:rPr>
          <w:spacing w:val="2"/>
        </w:rPr>
        <w:t xml:space="preserve"> </w:t>
      </w:r>
      <w:r>
        <w:rPr>
          <w:spacing w:val="-1"/>
        </w:rPr>
        <w:t>predictive</w:t>
      </w:r>
      <w:r>
        <w:t xml:space="preserve"> </w:t>
      </w:r>
      <w:r>
        <w:rPr>
          <w:spacing w:val="-1"/>
        </w:rPr>
        <w:t>ratios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substantially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75"/>
        </w:rPr>
        <w:t xml:space="preserve"> </w:t>
      </w:r>
      <w:r>
        <w:t>or</w:t>
      </w:r>
      <w:r>
        <w:rPr>
          <w:spacing w:val="-1"/>
        </w:rPr>
        <w:t xml:space="preserve"> closer </w:t>
      </w:r>
      <w:r>
        <w:t>to 1.0 at the decile</w:t>
      </w:r>
      <w:r>
        <w:rPr>
          <w:spacing w:val="-1"/>
        </w:rPr>
        <w:t xml:space="preserve"> level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also</w:t>
      </w:r>
      <w:r>
        <w:t xml:space="preserve"> predicts </w:t>
      </w:r>
      <w:r>
        <w:rPr>
          <w:spacing w:val="-1"/>
        </w:rPr>
        <w:t>costs</w:t>
      </w:r>
      <w:r>
        <w:t xml:space="preserve"> more</w:t>
      </w:r>
      <w:r>
        <w:rPr>
          <w:spacing w:val="-2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HCC</w:t>
      </w:r>
      <w: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subgroups.</w:t>
      </w:r>
    </w:p>
    <w:p w:rsidR="00B9250E" w:rsidRDefault="00B9250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Heading1"/>
        <w:ind w:left="680" w:right="405"/>
        <w:rPr>
          <w:b w:val="0"/>
          <w:bCs w:val="0"/>
        </w:rPr>
      </w:pPr>
      <w:r>
        <w:t>Table 4:</w:t>
      </w:r>
      <w:r>
        <w:rPr>
          <w:spacing w:val="59"/>
        </w:rPr>
        <w:t xml:space="preserve"> </w:t>
      </w:r>
      <w:r>
        <w:rPr>
          <w:spacing w:val="-1"/>
        </w:rPr>
        <w:t>Comparison</w:t>
      </w:r>
      <w:r>
        <w:rPr>
          <w:spacing w:val="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Predictive</w:t>
      </w:r>
      <w:r>
        <w:rPr>
          <w:spacing w:val="2"/>
        </w:rPr>
        <w:t xml:space="preserve"> </w:t>
      </w:r>
      <w:r>
        <w:rPr>
          <w:spacing w:val="-1"/>
        </w:rPr>
        <w:t>Ratios</w:t>
      </w:r>
      <w:r>
        <w:t xml:space="preserve"> by </w:t>
      </w:r>
      <w:r>
        <w:rPr>
          <w:spacing w:val="-1"/>
        </w:rPr>
        <w:t>Deciles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Predicted</w:t>
      </w:r>
      <w:r>
        <w:rPr>
          <w:spacing w:val="1"/>
        </w:rPr>
        <w:t xml:space="preserve"> </w:t>
      </w:r>
      <w:r>
        <w:t>Expenditures,</w:t>
      </w:r>
      <w:r>
        <w:rPr>
          <w:spacing w:val="45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Beneficiaries</w:t>
      </w:r>
      <w:r>
        <w:t xml:space="preserve"> </w:t>
      </w:r>
      <w:r>
        <w:rPr>
          <w:rFonts w:cs="Times New Roman"/>
        </w:rPr>
        <w:t xml:space="preserve">– </w:t>
      </w:r>
      <w:r>
        <w:t xml:space="preserve">2014 </w:t>
      </w:r>
      <w:r>
        <w:rPr>
          <w:spacing w:val="-1"/>
        </w:rPr>
        <w:t>Model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CMS-HCC</w:t>
      </w:r>
      <w:r>
        <w:t xml:space="preserve"> </w:t>
      </w:r>
      <w:r>
        <w:rPr>
          <w:spacing w:val="-1"/>
        </w:rPr>
        <w:t>Model:</w:t>
      </w:r>
    </w:p>
    <w:p w:rsidR="00B9250E" w:rsidRDefault="00B9250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928"/>
        <w:gridCol w:w="1132"/>
        <w:gridCol w:w="844"/>
        <w:gridCol w:w="1045"/>
        <w:gridCol w:w="787"/>
        <w:gridCol w:w="1345"/>
      </w:tblGrid>
      <w:tr w:rsidR="00B9250E">
        <w:trPr>
          <w:trHeight w:hRule="exact" w:val="362"/>
        </w:trPr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B9250E"/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9250E" w:rsidRDefault="00B9250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9250E" w:rsidRDefault="0059257B">
            <w:pPr>
              <w:pStyle w:val="TableParagraph"/>
              <w:ind w:left="4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Non-Dual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Aged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9250E" w:rsidRDefault="00B9250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9250E" w:rsidRDefault="0059257B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Full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Benefit </w:t>
            </w:r>
            <w:r>
              <w:rPr>
                <w:rFonts w:ascii="Times New Roman"/>
                <w:b/>
                <w:spacing w:val="-2"/>
                <w:sz w:val="16"/>
              </w:rPr>
              <w:t>Dual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Aged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9250E" w:rsidRDefault="00B9250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9250E" w:rsidRDefault="0059257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Partial Benefit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Dual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Aged</w:t>
            </w:r>
          </w:p>
        </w:tc>
      </w:tr>
      <w:tr w:rsidR="00B9250E">
        <w:trPr>
          <w:trHeight w:hRule="exact" w:val="8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50E" w:rsidRDefault="0059257B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Decile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50E" w:rsidRDefault="0059257B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2014</w:t>
            </w:r>
          </w:p>
          <w:p w:rsidR="00B9250E" w:rsidRDefault="0059257B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model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50E" w:rsidRDefault="0059257B">
            <w:pPr>
              <w:pStyle w:val="TableParagraph"/>
              <w:ind w:left="334" w:right="306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Revised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model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50E" w:rsidRDefault="0059257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2014</w:t>
            </w:r>
          </w:p>
          <w:p w:rsidR="00B9250E" w:rsidRDefault="0059257B">
            <w:pPr>
              <w:pStyle w:val="TableParagraph"/>
              <w:spacing w:before="1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model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50E" w:rsidRDefault="0059257B">
            <w:pPr>
              <w:pStyle w:val="TableParagraph"/>
              <w:ind w:left="295" w:right="261" w:hanging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Revised</w:t>
            </w:r>
            <w:r>
              <w:rPr>
                <w:rFonts w:asci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model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50E" w:rsidRDefault="0059257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2014</w:t>
            </w:r>
          </w:p>
          <w:p w:rsidR="00B9250E" w:rsidRDefault="0059257B">
            <w:pPr>
              <w:pStyle w:val="TableParagraph"/>
              <w:spacing w:before="1"/>
              <w:ind w:left="1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model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9250E" w:rsidRDefault="0059257B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Revised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model</w:t>
            </w:r>
          </w:p>
        </w:tc>
      </w:tr>
      <w:tr w:rsidR="00B9250E">
        <w:trPr>
          <w:trHeight w:hRule="exact" w:val="22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Overall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1.012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0.892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1.123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1.000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1st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0.904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0.935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0.814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0.961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1.043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0.933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2nd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0.925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0.952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0.862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0.954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1.206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0.968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3rd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0.950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0.970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0.952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0.987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1.234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0.966</w:t>
            </w:r>
          </w:p>
        </w:tc>
      </w:tr>
      <w:tr w:rsidR="00B9250E">
        <w:trPr>
          <w:trHeight w:hRule="exact" w:val="2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4th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0.968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0.977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0.906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0.993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1.174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0.977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5th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1.006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0.920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1.152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0.994</w:t>
            </w:r>
          </w:p>
        </w:tc>
      </w:tr>
      <w:tr w:rsidR="00B9250E">
        <w:trPr>
          <w:trHeight w:hRule="exact" w:val="22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6th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1.001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0.908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0.999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5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1.146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0.997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7th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1.021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0.908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1.138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1.022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8th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1.026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0.901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1.014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1.133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1.022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9th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1.040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0.892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1.013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1.103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1.022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10th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1.036</w:t>
            </w: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0.868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0.995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9250E" w:rsidRDefault="0059257B">
            <w:pPr>
              <w:pStyle w:val="TableParagraph"/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1.074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0.997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/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/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/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/>
        </w:tc>
      </w:tr>
      <w:tr w:rsidR="00B9250E">
        <w:trPr>
          <w:trHeight w:hRule="exact" w:val="37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/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9250E" w:rsidRDefault="00B9250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9250E" w:rsidRDefault="0059257B">
            <w:pPr>
              <w:pStyle w:val="TableParagraph"/>
              <w:ind w:left="3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Non-Dual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Disabled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9250E" w:rsidRDefault="0059257B">
            <w:pPr>
              <w:pStyle w:val="TableParagraph"/>
              <w:ind w:left="632" w:right="349" w:hanging="2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Full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Benefit </w:t>
            </w:r>
            <w:r>
              <w:rPr>
                <w:rFonts w:ascii="Times New Roman"/>
                <w:b/>
                <w:spacing w:val="-2"/>
                <w:sz w:val="16"/>
              </w:rPr>
              <w:t>Dual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Disabled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B9250E" w:rsidRDefault="0059257B">
            <w:pPr>
              <w:pStyle w:val="TableParagraph"/>
              <w:ind w:left="757" w:right="369" w:hanging="3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Partial Benefit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Dual</w:t>
            </w:r>
            <w:r>
              <w:rPr>
                <w:rFonts w:asci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Disabled</w:t>
            </w:r>
          </w:p>
        </w:tc>
      </w:tr>
      <w:tr w:rsidR="00B9250E">
        <w:trPr>
          <w:trHeight w:hRule="exact" w:val="5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9250E" w:rsidRDefault="00B9250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9250E" w:rsidRDefault="0059257B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Decile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9250E" w:rsidRDefault="0059257B">
            <w:pPr>
              <w:pStyle w:val="TableParagraph"/>
              <w:tabs>
                <w:tab w:val="left" w:pos="1194"/>
              </w:tabs>
              <w:ind w:left="2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2014</w:t>
            </w:r>
            <w:r>
              <w:rPr>
                <w:rFonts w:ascii="Times New Roman"/>
                <w:b/>
                <w:spacing w:val="-1"/>
                <w:sz w:val="16"/>
              </w:rPr>
              <w:tab/>
              <w:t>Revised</w:t>
            </w:r>
          </w:p>
          <w:p w:rsidR="00B9250E" w:rsidRDefault="0059257B">
            <w:pPr>
              <w:pStyle w:val="TableParagraph"/>
              <w:tabs>
                <w:tab w:val="left" w:pos="1252"/>
              </w:tabs>
              <w:spacing w:before="1"/>
              <w:ind w:left="2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model</w:t>
            </w:r>
            <w:r>
              <w:rPr>
                <w:rFonts w:ascii="Times New Roman"/>
                <w:b/>
                <w:spacing w:val="-2"/>
                <w:sz w:val="16"/>
              </w:rPr>
              <w:tab/>
              <w:t>model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9250E" w:rsidRDefault="0059257B">
            <w:pPr>
              <w:pStyle w:val="TableParagraph"/>
              <w:tabs>
                <w:tab w:val="left" w:pos="1069"/>
              </w:tabs>
              <w:ind w:left="2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2014</w:t>
            </w:r>
            <w:r>
              <w:rPr>
                <w:rFonts w:ascii="Times New Roman"/>
                <w:b/>
                <w:spacing w:val="-1"/>
                <w:sz w:val="16"/>
              </w:rPr>
              <w:tab/>
              <w:t>Revised</w:t>
            </w:r>
          </w:p>
          <w:p w:rsidR="00B9250E" w:rsidRDefault="0059257B">
            <w:pPr>
              <w:pStyle w:val="TableParagraph"/>
              <w:tabs>
                <w:tab w:val="left" w:pos="1129"/>
              </w:tabs>
              <w:spacing w:before="1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model</w:t>
            </w:r>
            <w:r>
              <w:rPr>
                <w:rFonts w:ascii="Times New Roman"/>
                <w:b/>
                <w:spacing w:val="-2"/>
                <w:sz w:val="16"/>
              </w:rPr>
              <w:tab/>
              <w:t>model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B9250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9250E" w:rsidRDefault="0059257B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2014</w:t>
            </w:r>
          </w:p>
          <w:p w:rsidR="00B9250E" w:rsidRDefault="0059257B">
            <w:pPr>
              <w:pStyle w:val="TableParagraph"/>
              <w:tabs>
                <w:tab w:val="left" w:pos="968"/>
              </w:tabs>
              <w:spacing w:before="1"/>
              <w:ind w:left="1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model</w:t>
            </w:r>
            <w:r>
              <w:rPr>
                <w:rFonts w:ascii="Times New Roman"/>
                <w:b/>
                <w:spacing w:val="-2"/>
                <w:sz w:val="16"/>
              </w:rPr>
              <w:tab/>
            </w:r>
            <w:r>
              <w:rPr>
                <w:rFonts w:ascii="Times New Roman"/>
                <w:b/>
                <w:spacing w:val="-1"/>
                <w:sz w:val="16"/>
              </w:rPr>
              <w:t>Revised</w:t>
            </w:r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model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Overall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1.042</w:t>
            </w:r>
            <w:r>
              <w:rPr>
                <w:rFonts w:ascii="Times New Roman"/>
                <w:spacing w:val="-1"/>
                <w:sz w:val="16"/>
              </w:rPr>
              <w:tab/>
              <w:t>1.000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0.947</w:t>
            </w:r>
            <w:r>
              <w:rPr>
                <w:rFonts w:ascii="Times New Roman"/>
                <w:spacing w:val="-1"/>
                <w:sz w:val="16"/>
              </w:rPr>
              <w:tab/>
              <w:t>1.000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1.072</w:t>
            </w:r>
            <w:r>
              <w:rPr>
                <w:rFonts w:ascii="Times New Roman"/>
                <w:spacing w:val="-1"/>
                <w:sz w:val="16"/>
              </w:rPr>
              <w:tab/>
              <w:t>1.000</w:t>
            </w:r>
          </w:p>
        </w:tc>
      </w:tr>
      <w:tr w:rsidR="00B9250E">
        <w:trPr>
          <w:trHeight w:hRule="exact" w:val="2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1st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0.787</w:t>
            </w:r>
            <w:r>
              <w:rPr>
                <w:rFonts w:ascii="Times New Roman"/>
                <w:spacing w:val="-1"/>
                <w:sz w:val="16"/>
              </w:rPr>
              <w:tab/>
              <w:t>0.928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0.860</w:t>
            </w:r>
            <w:r>
              <w:rPr>
                <w:rFonts w:ascii="Times New Roman"/>
                <w:spacing w:val="-1"/>
                <w:sz w:val="16"/>
              </w:rPr>
              <w:tab/>
              <w:t>0.949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0.799</w:t>
            </w:r>
            <w:r>
              <w:rPr>
                <w:rFonts w:ascii="Times New Roman"/>
                <w:spacing w:val="-1"/>
                <w:sz w:val="16"/>
              </w:rPr>
              <w:tab/>
              <w:t>0.912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2nd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0.886</w:t>
            </w:r>
            <w:r>
              <w:rPr>
                <w:rFonts w:ascii="Times New Roman"/>
                <w:spacing w:val="-1"/>
                <w:sz w:val="16"/>
              </w:rPr>
              <w:tab/>
              <w:t>0.910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0.888</w:t>
            </w:r>
            <w:r>
              <w:rPr>
                <w:rFonts w:ascii="Times New Roman"/>
                <w:spacing w:val="-1"/>
                <w:sz w:val="16"/>
              </w:rPr>
              <w:tab/>
              <w:t>0.880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0.865</w:t>
            </w:r>
            <w:r>
              <w:rPr>
                <w:rFonts w:ascii="Times New Roman"/>
                <w:spacing w:val="-1"/>
                <w:sz w:val="16"/>
              </w:rPr>
              <w:tab/>
              <w:t>0.884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3rd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1.012</w:t>
            </w:r>
            <w:r>
              <w:rPr>
                <w:rFonts w:ascii="Times New Roman"/>
                <w:spacing w:val="-1"/>
                <w:sz w:val="16"/>
              </w:rPr>
              <w:tab/>
              <w:t>0.952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0.837</w:t>
            </w:r>
            <w:r>
              <w:rPr>
                <w:rFonts w:ascii="Times New Roman"/>
                <w:spacing w:val="-1"/>
                <w:sz w:val="16"/>
              </w:rPr>
              <w:tab/>
              <w:t>0.873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0.950</w:t>
            </w:r>
            <w:r>
              <w:rPr>
                <w:rFonts w:ascii="Times New Roman"/>
                <w:spacing w:val="-1"/>
                <w:sz w:val="16"/>
              </w:rPr>
              <w:tab/>
              <w:t>0.891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4th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0.905</w:t>
            </w:r>
            <w:r>
              <w:rPr>
                <w:rFonts w:ascii="Times New Roman"/>
                <w:spacing w:val="-1"/>
                <w:sz w:val="16"/>
              </w:rPr>
              <w:tab/>
              <w:t>0.953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1.061</w:t>
            </w:r>
            <w:r>
              <w:rPr>
                <w:rFonts w:ascii="Times New Roman"/>
                <w:spacing w:val="-1"/>
                <w:sz w:val="16"/>
              </w:rPr>
              <w:tab/>
              <w:t>0.904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1.069</w:t>
            </w:r>
            <w:r>
              <w:rPr>
                <w:rFonts w:ascii="Times New Roman"/>
                <w:spacing w:val="-1"/>
                <w:sz w:val="16"/>
              </w:rPr>
              <w:tab/>
              <w:t>0.978</w:t>
            </w:r>
          </w:p>
        </w:tc>
      </w:tr>
      <w:tr w:rsidR="00B9250E">
        <w:trPr>
          <w:trHeight w:hRule="exact" w:val="22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5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5th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5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1.033</w:t>
            </w:r>
            <w:r>
              <w:rPr>
                <w:rFonts w:ascii="Times New Roman"/>
                <w:spacing w:val="-1"/>
                <w:sz w:val="16"/>
              </w:rPr>
              <w:tab/>
              <w:t>0.969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5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1.009</w:t>
            </w:r>
            <w:r>
              <w:rPr>
                <w:rFonts w:ascii="Times New Roman"/>
                <w:spacing w:val="-1"/>
                <w:sz w:val="16"/>
              </w:rPr>
              <w:tab/>
              <w:t>0.993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5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1.165</w:t>
            </w:r>
            <w:r>
              <w:rPr>
                <w:rFonts w:ascii="Times New Roman"/>
                <w:spacing w:val="-1"/>
                <w:sz w:val="16"/>
              </w:rPr>
              <w:tab/>
              <w:t>1.030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6th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1.061</w:t>
            </w:r>
            <w:r>
              <w:rPr>
                <w:rFonts w:ascii="Times New Roman"/>
                <w:spacing w:val="-1"/>
                <w:sz w:val="16"/>
              </w:rPr>
              <w:tab/>
              <w:t>0.989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1.036</w:t>
            </w:r>
            <w:r>
              <w:rPr>
                <w:rFonts w:ascii="Times New Roman"/>
                <w:spacing w:val="-1"/>
                <w:sz w:val="16"/>
              </w:rPr>
              <w:tab/>
              <w:t>1.024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1.120</w:t>
            </w:r>
            <w:r>
              <w:rPr>
                <w:rFonts w:ascii="Times New Roman"/>
                <w:spacing w:val="-1"/>
                <w:sz w:val="16"/>
              </w:rPr>
              <w:tab/>
              <w:t>1.014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7th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1.072</w:t>
            </w:r>
            <w:r>
              <w:rPr>
                <w:rFonts w:ascii="Times New Roman"/>
                <w:spacing w:val="-1"/>
                <w:sz w:val="16"/>
              </w:rPr>
              <w:tab/>
              <w:t>1.004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1.024</w:t>
            </w:r>
            <w:r>
              <w:rPr>
                <w:rFonts w:ascii="Times New Roman"/>
                <w:spacing w:val="-1"/>
                <w:sz w:val="16"/>
              </w:rPr>
              <w:tab/>
              <w:t>1.029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1.133</w:t>
            </w:r>
            <w:r>
              <w:rPr>
                <w:rFonts w:ascii="Times New Roman"/>
                <w:spacing w:val="-1"/>
                <w:sz w:val="16"/>
              </w:rPr>
              <w:tab/>
              <w:t>1.025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8th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1.092</w:t>
            </w:r>
            <w:r>
              <w:rPr>
                <w:rFonts w:ascii="Times New Roman"/>
                <w:spacing w:val="-1"/>
                <w:sz w:val="16"/>
              </w:rPr>
              <w:tab/>
              <w:t>1.032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1.004</w:t>
            </w:r>
            <w:r>
              <w:rPr>
                <w:rFonts w:ascii="Times New Roman"/>
                <w:spacing w:val="-1"/>
                <w:sz w:val="16"/>
              </w:rPr>
              <w:tab/>
              <w:t>1.053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1.140</w:t>
            </w:r>
            <w:r>
              <w:rPr>
                <w:rFonts w:ascii="Times New Roman"/>
                <w:spacing w:val="-1"/>
                <w:sz w:val="16"/>
              </w:rPr>
              <w:tab/>
              <w:t>1.041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9th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1.114</w:t>
            </w:r>
            <w:r>
              <w:rPr>
                <w:rFonts w:ascii="Times New Roman"/>
                <w:spacing w:val="-1"/>
                <w:sz w:val="16"/>
              </w:rPr>
              <w:tab/>
              <w:t>1.053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0.968</w:t>
            </w:r>
            <w:r>
              <w:rPr>
                <w:rFonts w:ascii="Times New Roman"/>
                <w:spacing w:val="-1"/>
                <w:sz w:val="16"/>
              </w:rPr>
              <w:tab/>
              <w:t>1.050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1.114</w:t>
            </w:r>
            <w:r>
              <w:rPr>
                <w:rFonts w:ascii="Times New Roman"/>
                <w:spacing w:val="-1"/>
                <w:sz w:val="16"/>
              </w:rPr>
              <w:tab/>
              <w:t>1.039</w:t>
            </w:r>
          </w:p>
        </w:tc>
      </w:tr>
      <w:tr w:rsidR="00B9250E">
        <w:trPr>
          <w:trHeight w:hRule="exact" w:val="23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spacing w:before="8"/>
              <w:ind w:left="3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10th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1"/>
              </w:tabs>
              <w:spacing w:before="8"/>
              <w:ind w:lef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1.039</w:t>
            </w:r>
            <w:r>
              <w:rPr>
                <w:rFonts w:ascii="Times New Roman"/>
                <w:spacing w:val="-1"/>
                <w:sz w:val="16"/>
              </w:rPr>
              <w:tab/>
              <w:t>0.997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158"/>
              </w:tabs>
              <w:spacing w:before="8"/>
              <w:ind w:lef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0.877</w:t>
            </w:r>
            <w:r>
              <w:rPr>
                <w:rFonts w:ascii="Times New Roman"/>
                <w:spacing w:val="-1"/>
                <w:sz w:val="16"/>
              </w:rPr>
              <w:tab/>
              <w:t>0.991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250E" w:rsidRDefault="0059257B">
            <w:pPr>
              <w:pStyle w:val="TableParagraph"/>
              <w:tabs>
                <w:tab w:val="left" w:pos="1282"/>
              </w:tabs>
              <w:spacing w:before="8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1.049</w:t>
            </w:r>
            <w:r>
              <w:rPr>
                <w:rFonts w:ascii="Times New Roman"/>
                <w:spacing w:val="-1"/>
                <w:sz w:val="16"/>
              </w:rPr>
              <w:tab/>
              <w:t>0.991</w:t>
            </w:r>
          </w:p>
        </w:tc>
      </w:tr>
    </w:tbl>
    <w:p w:rsidR="00B9250E" w:rsidRDefault="0059257B">
      <w:pPr>
        <w:spacing w:line="178" w:lineRule="exact"/>
        <w:ind w:left="15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Source:</w:t>
      </w:r>
      <w:r>
        <w:rPr>
          <w:rFonts w:ascii="Times New Roman"/>
          <w:spacing w:val="39"/>
          <w:sz w:val="16"/>
        </w:rPr>
        <w:t xml:space="preserve"> </w:t>
      </w:r>
      <w:r>
        <w:rPr>
          <w:rFonts w:ascii="Times New Roman"/>
          <w:sz w:val="16"/>
        </w:rPr>
        <w:t>RTI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International analysis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of 2011-2012 Medicare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100%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data.</w:t>
      </w:r>
    </w:p>
    <w:p w:rsidR="00B9250E" w:rsidRDefault="00B9250E">
      <w:pPr>
        <w:spacing w:line="178" w:lineRule="exact"/>
        <w:rPr>
          <w:rFonts w:ascii="Times New Roman" w:eastAsia="Times New Roman" w:hAnsi="Times New Roman" w:cs="Times New Roman"/>
          <w:sz w:val="16"/>
          <w:szCs w:val="16"/>
        </w:rPr>
        <w:sectPr w:rsidR="00B9250E">
          <w:pgSz w:w="12240" w:h="15840"/>
          <w:pgMar w:top="1380" w:right="1300" w:bottom="1240" w:left="1300" w:header="0" w:footer="1058" w:gutter="0"/>
          <w:cols w:space="720"/>
        </w:sectPr>
      </w:pPr>
    </w:p>
    <w:p w:rsidR="00B9250E" w:rsidRDefault="0059257B">
      <w:pPr>
        <w:pStyle w:val="Heading1"/>
        <w:spacing w:before="39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Summary</w:t>
      </w:r>
      <w:r>
        <w:rPr>
          <w:u w:val="thick" w:color="000000"/>
        </w:rPr>
        <w:t xml:space="preserve"> of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Current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Model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Development</w:t>
      </w:r>
      <w:r>
        <w:rPr>
          <w:u w:val="thick" w:color="000000"/>
        </w:rPr>
        <w:t xml:space="preserve"> Work:</w:t>
      </w:r>
    </w:p>
    <w:p w:rsidR="00B9250E" w:rsidRDefault="0059257B">
      <w:pPr>
        <w:pStyle w:val="BodyText"/>
        <w:spacing w:before="33"/>
        <w:ind w:right="143"/>
      </w:pPr>
      <w:r>
        <w:t>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revised</w:t>
      </w:r>
      <w:r>
        <w:t xml:space="preserve"> CMS-HCC model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creates</w:t>
      </w:r>
      <w:r>
        <w:t xml:space="preserve"> up to six</w:t>
      </w:r>
      <w:r>
        <w:rPr>
          <w:spacing w:val="3"/>
        </w:rPr>
        <w:t xml:space="preserve"> </w:t>
      </w:r>
      <w:r>
        <w:rPr>
          <w:spacing w:val="-1"/>
        </w:rPr>
        <w:t>separate</w:t>
      </w:r>
      <w:r>
        <w:t xml:space="preserve"> community</w:t>
      </w:r>
      <w:r>
        <w:rPr>
          <w:spacing w:val="43"/>
        </w:rPr>
        <w:t xml:space="preserve"> </w:t>
      </w:r>
      <w:r>
        <w:rPr>
          <w:spacing w:val="-1"/>
        </w:rPr>
        <w:t>segments</w:t>
      </w:r>
      <w:r>
        <w:t xml:space="preserve"> based on </w:t>
      </w:r>
      <w:r>
        <w:rPr>
          <w:spacing w:val="-1"/>
        </w:rPr>
        <w:t>dual</w:t>
      </w:r>
      <w:r>
        <w:t xml:space="preserve"> and </w:t>
      </w:r>
      <w:r>
        <w:rPr>
          <w:spacing w:val="-1"/>
        </w:rPr>
        <w:t>aged/disabled</w:t>
      </w:r>
      <w:r>
        <w:t xml:space="preserve"> status in the</w:t>
      </w:r>
      <w:r>
        <w:rPr>
          <w:spacing w:val="-1"/>
        </w:rPr>
        <w:t xml:space="preserve"> payment</w:t>
      </w:r>
      <w:r>
        <w:rPr>
          <w:spacing w:val="5"/>
        </w:rPr>
        <w:t xml:space="preserve"> </w:t>
      </w:r>
      <w:r>
        <w:rPr>
          <w:spacing w:val="-1"/>
        </w:rPr>
        <w:t>year.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analyses</w:t>
      </w:r>
      <w:r>
        <w:t xml:space="preserve"> </w:t>
      </w:r>
      <w:r>
        <w:rPr>
          <w:spacing w:val="-1"/>
        </w:rPr>
        <w:t>indicate</w:t>
      </w:r>
      <w:r>
        <w:t xml:space="preserve"> that</w:t>
      </w:r>
      <w:r>
        <w:rPr>
          <w:spacing w:val="69"/>
        </w:rPr>
        <w:t xml:space="preserve"> </w:t>
      </w:r>
      <w:r>
        <w:t xml:space="preserve">this </w:t>
      </w:r>
      <w:r>
        <w:rPr>
          <w:spacing w:val="-1"/>
        </w:rPr>
        <w:t>revised</w:t>
      </w:r>
      <w:r>
        <w:t xml:space="preserve"> model would </w:t>
      </w:r>
      <w:r>
        <w:rPr>
          <w:spacing w:val="-1"/>
        </w:rPr>
        <w:t>improve predictive</w:t>
      </w:r>
      <w:r>
        <w:t xml:space="preserve"> </w:t>
      </w:r>
      <w:r>
        <w:rPr>
          <w:spacing w:val="-1"/>
        </w:rPr>
        <w:t>performance</w:t>
      </w:r>
      <w:r>
        <w:rPr>
          <w:spacing w:val="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aged </w:t>
      </w:r>
      <w:r>
        <w:rPr>
          <w:spacing w:val="-1"/>
        </w:rPr>
        <w:t>and</w:t>
      </w:r>
      <w:r>
        <w:t xml:space="preserve"> disabled</w:t>
      </w:r>
      <w:r>
        <w:rPr>
          <w:spacing w:val="-1"/>
        </w:rPr>
        <w:t xml:space="preserve"> </w:t>
      </w:r>
      <w:r>
        <w:t xml:space="preserve">full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dual,</w:t>
      </w:r>
      <w:r>
        <w:rPr>
          <w:spacing w:val="79"/>
        </w:rPr>
        <w:t xml:space="preserve"> </w:t>
      </w:r>
      <w:r>
        <w:rPr>
          <w:spacing w:val="-1"/>
        </w:rPr>
        <w:t>partial</w:t>
      </w:r>
      <w: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dual,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non-dual</w:t>
      </w:r>
      <w:r>
        <w:t xml:space="preserve"> </w:t>
      </w:r>
      <w:r>
        <w:rPr>
          <w:spacing w:val="-1"/>
        </w:rPr>
        <w:t>beneficiaries</w:t>
      </w:r>
      <w:r>
        <w:t xml:space="preserve"> 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community.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updated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results</w:t>
      </w:r>
      <w:r>
        <w:t xml:space="preserve"> in</w:t>
      </w:r>
      <w:r>
        <w:rPr>
          <w:spacing w:val="10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relative</w:t>
      </w:r>
      <w:r>
        <w:rPr>
          <w:spacing w:val="1"/>
        </w:rPr>
        <w:t xml:space="preserve"> </w:t>
      </w:r>
      <w:r>
        <w:rPr>
          <w:spacing w:val="-1"/>
        </w:rPr>
        <w:t>weights</w:t>
      </w:r>
      <w:r>
        <w:t xml:space="preserve"> for the</w:t>
      </w:r>
      <w:r>
        <w:rPr>
          <w:spacing w:val="-2"/>
        </w:rPr>
        <w:t xml:space="preserve"> </w:t>
      </w:r>
      <w:r>
        <w:t xml:space="preserve">HCCs </w:t>
      </w:r>
      <w:r>
        <w:rPr>
          <w:spacing w:val="-1"/>
        </w:rPr>
        <w:t>because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 xml:space="preserve">relative </w:t>
      </w:r>
      <w:r>
        <w:t xml:space="preserve">weights </w:t>
      </w:r>
      <w:r>
        <w:rPr>
          <w:spacing w:val="-1"/>
        </w:rPr>
        <w:t>reflect</w:t>
      </w:r>
      <w:r>
        <w:t xml:space="preserve"> the</w:t>
      </w:r>
      <w:r>
        <w:rPr>
          <w:spacing w:val="-1"/>
        </w:rPr>
        <w:t xml:space="preserve"> </w:t>
      </w:r>
      <w:r>
        <w:t>disease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expenditure patterns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each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segments.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43"/>
      </w:pP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exploring</w:t>
      </w:r>
      <w:r>
        <w:rPr>
          <w:spacing w:val="-2"/>
        </w:rPr>
        <w:t xml:space="preserve"> </w:t>
      </w:r>
      <w:r>
        <w:t xml:space="preserve">minor </w:t>
      </w:r>
      <w:r>
        <w:rPr>
          <w:spacing w:val="-1"/>
        </w:rPr>
        <w:t>updates</w:t>
      </w:r>
      <w:r>
        <w:t xml:space="preserve"> to the</w:t>
      </w:r>
      <w:r>
        <w:rPr>
          <w:spacing w:val="-1"/>
        </w:rPr>
        <w:t xml:space="preserve"> institutional</w:t>
      </w:r>
      <w:r>
        <w:t xml:space="preserve"> and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enrollee segments</w:t>
      </w:r>
      <w:r>
        <w:t xml:space="preserve"> of the</w:t>
      </w:r>
      <w:r>
        <w:rPr>
          <w:spacing w:val="81"/>
        </w:rPr>
        <w:t xml:space="preserve"> </w:t>
      </w:r>
      <w:r>
        <w:t xml:space="preserve">model to </w:t>
      </w:r>
      <w:r>
        <w:rPr>
          <w:spacing w:val="-1"/>
        </w:rPr>
        <w:t>distinguish</w:t>
      </w:r>
      <w:r>
        <w:t xml:space="preserve"> </w:t>
      </w:r>
      <w:r>
        <w:rPr>
          <w:spacing w:val="-1"/>
        </w:rPr>
        <w:t>between</w:t>
      </w:r>
      <w:r>
        <w:t xml:space="preserve"> full and</w:t>
      </w:r>
      <w:r>
        <w:rPr>
          <w:spacing w:val="-1"/>
        </w:rPr>
        <w:t xml:space="preserve"> </w:t>
      </w:r>
      <w:r>
        <w:t xml:space="preserve">partial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duals.</w:t>
      </w:r>
      <w:r>
        <w:t xml:space="preserve"> 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 xml:space="preserve">will </w:t>
      </w:r>
      <w:r>
        <w:rPr>
          <w:spacing w:val="-1"/>
        </w:rPr>
        <w:t>also</w:t>
      </w:r>
      <w:r>
        <w:t xml:space="preserve"> explore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69"/>
        </w:rPr>
        <w:t xml:space="preserve"> </w:t>
      </w:r>
      <w:r>
        <w:rPr>
          <w:spacing w:val="-1"/>
        </w:rPr>
        <w:t>updating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Medicaid</w:t>
      </w:r>
      <w:r>
        <w:t xml:space="preserve"> factors to </w:t>
      </w:r>
      <w:r>
        <w:rPr>
          <w:spacing w:val="-1"/>
        </w:rPr>
        <w:t>reflect</w:t>
      </w:r>
      <w:r>
        <w:t xml:space="preserve"> concurrent </w:t>
      </w:r>
      <w:r>
        <w:rPr>
          <w:spacing w:val="-1"/>
        </w:rPr>
        <w:t>(payment</w:t>
      </w:r>
      <w:r>
        <w:rPr>
          <w:spacing w:val="2"/>
        </w:rPr>
        <w:t xml:space="preserve"> </w:t>
      </w:r>
      <w:r>
        <w:rPr>
          <w:spacing w:val="-1"/>
        </w:rPr>
        <w:t>year)</w:t>
      </w:r>
      <w:r>
        <w:rPr>
          <w:spacing w:val="-2"/>
        </w:rPr>
        <w:t xml:space="preserve"> </w:t>
      </w:r>
      <w:r>
        <w:rPr>
          <w:spacing w:val="-1"/>
        </w:rPr>
        <w:t>dual</w:t>
      </w:r>
      <w:r>
        <w:t xml:space="preserve"> status</w:t>
      </w:r>
      <w:r>
        <w:rPr>
          <w:spacing w:val="2"/>
        </w:rPr>
        <w:t xml:space="preserve"> </w:t>
      </w:r>
      <w:r>
        <w:rPr>
          <w:spacing w:val="-1"/>
        </w:rPr>
        <w:t>improves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predictive</w:t>
      </w:r>
      <w:r>
        <w:t xml:space="preserve"> </w:t>
      </w:r>
      <w:r>
        <w:rPr>
          <w:spacing w:val="-1"/>
        </w:rPr>
        <w:t>ratios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segment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model.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43"/>
      </w:pPr>
      <w:r>
        <w:t>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relative</w:t>
      </w:r>
      <w:r>
        <w:t xml:space="preserve"> </w:t>
      </w:r>
      <w:r>
        <w:rPr>
          <w:spacing w:val="-1"/>
        </w:rPr>
        <w:t>factors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revised </w:t>
      </w:r>
      <w:r>
        <w:rPr>
          <w:spacing w:val="-1"/>
        </w:rPr>
        <w:t>model</w:t>
      </w:r>
      <w:r>
        <w:t xml:space="preserve"> in this </w:t>
      </w:r>
      <w:r>
        <w:rPr>
          <w:spacing w:val="-1"/>
        </w:rPr>
        <w:t>solicitation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comment,</w:t>
      </w:r>
      <w:r>
        <w:rPr>
          <w:spacing w:val="89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 completed our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t xml:space="preserve"> work.</w:t>
      </w:r>
      <w:r>
        <w:rPr>
          <w:spacing w:val="6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plan to include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factors</w:t>
      </w:r>
      <w:r>
        <w:t xml:space="preserve"> in the 2017</w:t>
      </w:r>
      <w:r>
        <w:rPr>
          <w:spacing w:val="42"/>
        </w:rPr>
        <w:t xml:space="preserve"> </w:t>
      </w:r>
      <w:r>
        <w:rPr>
          <w:spacing w:val="-1"/>
        </w:rPr>
        <w:t>Advance</w:t>
      </w:r>
      <w:r>
        <w:rPr>
          <w:spacing w:val="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accept public </w:t>
      </w:r>
      <w:r>
        <w:rPr>
          <w:spacing w:val="-1"/>
        </w:rPr>
        <w:t>comment</w:t>
      </w:r>
      <w:r>
        <w:t xml:space="preserve"> on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through</w:t>
      </w:r>
      <w:r>
        <w:t xml:space="preserve"> that vehicle.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43"/>
      </w:pPr>
      <w:r>
        <w:t>We</w:t>
      </w:r>
      <w:r>
        <w:rPr>
          <w:spacing w:val="-1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use a</w:t>
      </w:r>
      <w:r>
        <w:rPr>
          <w:spacing w:val="-2"/>
        </w:rPr>
        <w:t xml:space="preserve"> </w:t>
      </w:r>
      <w:r>
        <w:t xml:space="preserve">different </w:t>
      </w:r>
      <w:r>
        <w:rPr>
          <w:spacing w:val="-1"/>
        </w:rPr>
        <w:t>version</w:t>
      </w:r>
      <w:r>
        <w:t xml:space="preserve"> of the</w:t>
      </w:r>
      <w:r>
        <w:rPr>
          <w:spacing w:val="-2"/>
        </w:rPr>
        <w:t xml:space="preserve"> </w:t>
      </w:r>
      <w:r>
        <w:t>CMS-HCC model to pay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t xml:space="preserve"> of </w:t>
      </w:r>
      <w:r>
        <w:rPr>
          <w:spacing w:val="-1"/>
        </w:rPr>
        <w:t>All-Inclusive</w:t>
      </w:r>
      <w:r>
        <w:rPr>
          <w:spacing w:val="59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Elderly</w:t>
      </w:r>
      <w:r>
        <w:rPr>
          <w:spacing w:val="-5"/>
        </w:rPr>
        <w:t xml:space="preserve"> </w:t>
      </w:r>
      <w:r>
        <w:t>(PACE)</w:t>
      </w:r>
      <w:r>
        <w:rPr>
          <w:spacing w:val="-1"/>
        </w:rPr>
        <w:t xml:space="preserve"> organizations.</w:t>
      </w:r>
      <w:r>
        <w:t xml:space="preserve">  We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t>soliciting</w:t>
      </w:r>
      <w:r>
        <w:rPr>
          <w:spacing w:val="-3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should</w:t>
      </w:r>
      <w:r>
        <w:rPr>
          <w:spacing w:val="7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t xml:space="preserve"> CMS-HCC model to</w:t>
      </w:r>
      <w:r>
        <w:rPr>
          <w:spacing w:val="1"/>
        </w:rPr>
        <w:t xml:space="preserve"> </w:t>
      </w:r>
      <w:r>
        <w:t xml:space="preserve">PACE </w:t>
      </w:r>
      <w:r>
        <w:rPr>
          <w:spacing w:val="-1"/>
        </w:rPr>
        <w:t>organizations</w:t>
      </w:r>
      <w:r>
        <w:t xml:space="preserve"> in 2017, in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Medicare</w:t>
      </w:r>
      <w:r>
        <w:rPr>
          <w:spacing w:val="55"/>
        </w:rPr>
        <w:t xml:space="preserve"> </w:t>
      </w:r>
      <w:r>
        <w:rPr>
          <w:spacing w:val="-1"/>
        </w:rPr>
        <w:t xml:space="preserve">Advantage </w:t>
      </w:r>
      <w:r>
        <w:t>plans.</w:t>
      </w:r>
    </w:p>
    <w:p w:rsidR="00B9250E" w:rsidRDefault="00B9250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BodyText"/>
        <w:ind w:right="143"/>
      </w:pPr>
      <w:r>
        <w:t>We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releasing</w:t>
      </w:r>
      <w:r>
        <w:rPr>
          <w:spacing w:val="-3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Medicare-Medicaid</w:t>
      </w:r>
      <w:r>
        <w:t xml:space="preserve"> Plans on the</w:t>
      </w:r>
      <w:r>
        <w:rPr>
          <w:spacing w:val="1"/>
        </w:rPr>
        <w:t xml:space="preserve"> </w:t>
      </w:r>
      <w:r>
        <w:rPr>
          <w:spacing w:val="-1"/>
        </w:rPr>
        <w:t>implications</w:t>
      </w:r>
      <w:r>
        <w:t xml:space="preserve"> of </w:t>
      </w:r>
      <w:r>
        <w:rPr>
          <w:spacing w:val="-1"/>
        </w:rPr>
        <w:t>these</w:t>
      </w:r>
      <w:r>
        <w:rPr>
          <w:spacing w:val="97"/>
        </w:rPr>
        <w:t xml:space="preserve"> </w:t>
      </w:r>
      <w:r>
        <w:rPr>
          <w:spacing w:val="-1"/>
        </w:rPr>
        <w:t>findings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Medicare-Medicaid</w:t>
      </w:r>
      <w:r>
        <w:t xml:space="preserve"> </w:t>
      </w:r>
      <w:r>
        <w:rPr>
          <w:spacing w:val="-1"/>
        </w:rPr>
        <w:t>capitated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alignment</w:t>
      </w:r>
      <w:r>
        <w:t xml:space="preserve"> </w:t>
      </w:r>
      <w:r>
        <w:rPr>
          <w:spacing w:val="-1"/>
        </w:rPr>
        <w:t>model</w:t>
      </w:r>
      <w:r>
        <w:t xml:space="preserve"> </w:t>
      </w:r>
      <w:r>
        <w:rPr>
          <w:spacing w:val="-1"/>
        </w:rPr>
        <w:t>demonstrations.</w:t>
      </w:r>
    </w:p>
    <w:p w:rsidR="00B9250E" w:rsidRDefault="00B9250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B9250E" w:rsidRDefault="0059257B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Comments:</w:t>
      </w:r>
    </w:p>
    <w:p w:rsidR="00B9250E" w:rsidRDefault="0059257B">
      <w:pPr>
        <w:pStyle w:val="BodyText"/>
        <w:spacing w:before="33"/>
        <w:ind w:right="143"/>
      </w:pPr>
      <w:r>
        <w:t xml:space="preserve">CMS is </w:t>
      </w:r>
      <w:r>
        <w:rPr>
          <w:spacing w:val="-1"/>
        </w:rPr>
        <w:t>soliciting</w:t>
      </w:r>
      <w:r>
        <w:rPr>
          <w:spacing w:val="-2"/>
        </w:rPr>
        <w:t xml:space="preserve"> </w:t>
      </w:r>
      <w:r>
        <w:rPr>
          <w:spacing w:val="-1"/>
        </w:rPr>
        <w:t>feedback</w:t>
      </w:r>
      <w:r>
        <w:t xml:space="preserve"> on</w:t>
      </w:r>
      <w:r>
        <w:rPr>
          <w:spacing w:val="1"/>
        </w:rPr>
        <w:t xml:space="preserve"> </w:t>
      </w:r>
      <w:r>
        <w:t xml:space="preserve">our </w:t>
      </w:r>
      <w:r>
        <w:rPr>
          <w:spacing w:val="-1"/>
        </w:rPr>
        <w:t>approach</w:t>
      </w:r>
      <w:r>
        <w:t xml:space="preserve"> to revising</w:t>
      </w:r>
      <w:r>
        <w:rPr>
          <w:spacing w:val="-3"/>
        </w:rPr>
        <w:t xml:space="preserve"> </w:t>
      </w:r>
      <w:r>
        <w:t xml:space="preserve">the CMS-HCC </w:t>
      </w:r>
      <w:r>
        <w:rPr>
          <w:spacing w:val="-1"/>
        </w:rPr>
        <w:t>risk</w:t>
      </w:r>
      <w:r>
        <w:t xml:space="preserve"> adjustment model to</w:t>
      </w:r>
      <w:r>
        <w:rPr>
          <w:spacing w:val="53"/>
        </w:rPr>
        <w:t xml:space="preserve">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predict</w:t>
      </w:r>
      <w:r>
        <w:t xml:space="preserve"> costs for</w:t>
      </w:r>
      <w:r>
        <w:rPr>
          <w:spacing w:val="-1"/>
        </w:rPr>
        <w:t xml:space="preserve"> beneficiaries</w:t>
      </w:r>
      <w:r>
        <w:t xml:space="preserve"> </w:t>
      </w:r>
      <w:r>
        <w:rPr>
          <w:spacing w:val="-1"/>
        </w:rPr>
        <w:t>based</w:t>
      </w:r>
      <w:r>
        <w:t xml:space="preserve"> on their</w:t>
      </w:r>
      <w:r>
        <w:rPr>
          <w:spacing w:val="1"/>
        </w:rPr>
        <w:t xml:space="preserve"> </w:t>
      </w:r>
      <w:r>
        <w:rPr>
          <w:spacing w:val="-1"/>
        </w:rPr>
        <w:t>dual</w:t>
      </w:r>
      <w:r>
        <w:t xml:space="preserve"> </w:t>
      </w:r>
      <w:r>
        <w:rPr>
          <w:spacing w:val="-1"/>
        </w:rPr>
        <w:t>status</w:t>
      </w:r>
      <w:r>
        <w:t xml:space="preserve"> and </w:t>
      </w:r>
      <w:r>
        <w:rPr>
          <w:spacing w:val="-1"/>
        </w:rPr>
        <w:t>aged/disabled</w:t>
      </w:r>
      <w:r>
        <w:t xml:space="preserve"> status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PY</w:t>
      </w:r>
      <w:r>
        <w:rPr>
          <w:spacing w:val="85"/>
        </w:rPr>
        <w:t xml:space="preserve"> </w:t>
      </w:r>
      <w:r>
        <w:t xml:space="preserve">2017.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wish to submit </w:t>
      </w:r>
      <w:r>
        <w:rPr>
          <w:spacing w:val="-1"/>
        </w:rPr>
        <w:t>comments,</w:t>
      </w:r>
      <w:r>
        <w:t xml:space="preserve"> </w:t>
      </w:r>
      <w:r>
        <w:rPr>
          <w:spacing w:val="-1"/>
        </w:rPr>
        <w:t xml:space="preserve">please </w:t>
      </w:r>
      <w:r>
        <w:t>submit them to</w:t>
      </w:r>
      <w:r>
        <w:rPr>
          <w:spacing w:val="3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RiskAdjustment@cms.hhs.gov</w:t>
        </w:r>
        <w:r>
          <w:rPr>
            <w:spacing w:val="-1"/>
          </w:rPr>
          <w:t>,</w:t>
        </w:r>
      </w:hyperlink>
      <w:r>
        <w:rPr>
          <w:spacing w:val="61"/>
        </w:rPr>
        <w:t xml:space="preserve"> </w:t>
      </w:r>
      <w:r>
        <w:rPr>
          <w:rFonts w:cs="Times New Roman"/>
        </w:rPr>
        <w:t>with the</w:t>
      </w:r>
      <w:r>
        <w:rPr>
          <w:rFonts w:cs="Times New Roman"/>
          <w:spacing w:val="-1"/>
        </w:rPr>
        <w:t xml:space="preserve"> subject</w:t>
      </w:r>
      <w:r>
        <w:rPr>
          <w:rFonts w:cs="Times New Roman"/>
        </w:rPr>
        <w:t xml:space="preserve"> heading</w:t>
      </w:r>
      <w:r>
        <w:rPr>
          <w:rFonts w:cs="Times New Roman"/>
          <w:spacing w:val="-1"/>
        </w:rPr>
        <w:t xml:space="preserve"> “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Updates</w:t>
      </w:r>
      <w:r>
        <w:t xml:space="preserve"> to the</w:t>
      </w:r>
      <w:r>
        <w:rPr>
          <w:spacing w:val="1"/>
        </w:rPr>
        <w:t xml:space="preserve"> </w:t>
      </w:r>
      <w:r>
        <w:t>CMS-</w:t>
      </w:r>
      <w:r>
        <w:rPr>
          <w:rFonts w:cs="Times New Roman"/>
        </w:rPr>
        <w:t xml:space="preserve">HCC Risk </w:t>
      </w:r>
      <w:r>
        <w:rPr>
          <w:rFonts w:cs="Times New Roman"/>
          <w:spacing w:val="-1"/>
        </w:rPr>
        <w:t>Adjustment</w:t>
      </w:r>
      <w:r>
        <w:rPr>
          <w:rFonts w:cs="Times New Roman"/>
        </w:rPr>
        <w:t xml:space="preserve"> Model,”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b/>
          <w:bCs/>
          <w:spacing w:val="-1"/>
        </w:rPr>
        <w:t xml:space="preserve">November </w:t>
      </w:r>
      <w:r>
        <w:rPr>
          <w:rFonts w:cs="Times New Roman"/>
          <w:b/>
          <w:bCs/>
        </w:rPr>
        <w:t>25, 2015</w:t>
      </w:r>
      <w:r>
        <w:t>.</w:t>
      </w:r>
    </w:p>
    <w:sectPr w:rsidR="00B9250E">
      <w:pgSz w:w="12240" w:h="15840"/>
      <w:pgMar w:top="1400" w:right="1300" w:bottom="1240" w:left="13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6A" w:rsidRDefault="00EB606A">
      <w:r>
        <w:separator/>
      </w:r>
    </w:p>
  </w:endnote>
  <w:endnote w:type="continuationSeparator" w:id="0">
    <w:p w:rsidR="00EB606A" w:rsidRDefault="00EB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0E" w:rsidRDefault="00B21CF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517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9250680</wp:posOffset>
              </wp:positionV>
              <wp:extent cx="5981065" cy="1270"/>
              <wp:effectExtent l="10795" t="11430" r="8890" b="63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568"/>
                        <a:chExt cx="9419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12" y="14568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70.6pt;margin-top:728.4pt;width:470.95pt;height:.1pt;z-index:-21304;mso-position-horizontal-relative:page;mso-position-vertical-relative:page" coordorigin="1412,14568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">
              <v:shape id="Freeform 3" o:spid="_x0000_s1027" style="position:absolute;left:1412;top:14568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vK0cMA&#10;AADaAAAADwAAAGRycy9kb3ducmV2LnhtbESPzWrDMBCE74G+g9hCb4mcFErjRDYmpVB6auKQ88ba&#10;+CfWykiq4759VQj0OMzMN8w2n0wvRnK+taxguUhAEFdWt1wrOJbv81cQPiBr7C2Tgh/ykGcPsy2m&#10;2t54T+Mh1CJC2KeooAlhSKX0VUMG/cIOxNG7WGcwROlqqR3eItz0cpUkL9Jgy3GhwYF2DVXXw7dR&#10;8HXqduzaY9mtLu48dmPxtv4slHp6nIoNiEBT+A/f2x9awTP8XYk3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vK0cMAAADaAAAADwAAAAAAAAAAAAAAAACYAgAAZHJzL2Rv&#10;d25yZXYueG1sUEsFBgAAAAAEAAQA9QAAAIgDAAAAAA==&#10;" path="m,l9419,e" filled="f" strokecolor="#d9d9d9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200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9267825</wp:posOffset>
              </wp:positionV>
              <wp:extent cx="584200" cy="17208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50E" w:rsidRDefault="0059257B">
                          <w:pPr>
                            <w:spacing w:line="25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/>
                              <w:color w:val="808080"/>
                              <w:sz w:val="2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808080"/>
                              <w:sz w:val="23"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color w:val="808080"/>
                              <w:spacing w:val="4"/>
                              <w:sz w:val="2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4F6E">
                            <w:rPr>
                              <w:rFonts w:ascii="Times New Roman"/>
                              <w:noProof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15pt;margin-top:729.75pt;width:46pt;height:13.55pt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8d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" filled="f" stroked="f">
              <v:textbox inset="0,0,0,0">
                <w:txbxContent>
                  <w:p w:rsidR="00B9250E" w:rsidRDefault="0059257B">
                    <w:pPr>
                      <w:spacing w:line="255" w:lineRule="exact"/>
                      <w:ind w:left="2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/>
                        <w:color w:val="808080"/>
                        <w:sz w:val="23"/>
                      </w:rPr>
                      <w:t>P</w:t>
                    </w:r>
                    <w:r>
                      <w:rPr>
                        <w:rFonts w:ascii="Times New Roman"/>
                        <w:color w:val="808080"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23"/>
                      </w:rPr>
                      <w:t>a</w:t>
                    </w:r>
                    <w:r>
                      <w:rPr>
                        <w:rFonts w:ascii="Times New Roman"/>
                        <w:color w:val="808080"/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23"/>
                      </w:rPr>
                      <w:t>g</w:t>
                    </w:r>
                    <w:r>
                      <w:rPr>
                        <w:rFonts w:ascii="Times New Roman"/>
                        <w:color w:val="808080"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808080"/>
                        <w:sz w:val="23"/>
                      </w:rPr>
                      <w:t xml:space="preserve">e </w:t>
                    </w:r>
                    <w:r>
                      <w:rPr>
                        <w:rFonts w:ascii="Times New Roman"/>
                        <w:color w:val="808080"/>
                        <w:spacing w:val="4"/>
                        <w:sz w:val="2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4F6E">
                      <w:rPr>
                        <w:rFonts w:ascii="Times New Roman"/>
                        <w:noProof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6A" w:rsidRDefault="00EB606A">
      <w:r>
        <w:separator/>
      </w:r>
    </w:p>
  </w:footnote>
  <w:footnote w:type="continuationSeparator" w:id="0">
    <w:p w:rsidR="00EB606A" w:rsidRDefault="00EB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5C0"/>
    <w:multiLevelType w:val="hybridMultilevel"/>
    <w:tmpl w:val="46A814A8"/>
    <w:lvl w:ilvl="0" w:tplc="BA6409A2">
      <w:start w:val="1"/>
      <w:numFmt w:val="decimal"/>
      <w:lvlText w:val="%1)"/>
      <w:lvlJc w:val="left"/>
      <w:pPr>
        <w:ind w:left="1119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02E942E">
      <w:start w:val="1"/>
      <w:numFmt w:val="bullet"/>
      <w:lvlText w:val="•"/>
      <w:lvlJc w:val="left"/>
      <w:pPr>
        <w:ind w:left="1971" w:hanging="260"/>
      </w:pPr>
      <w:rPr>
        <w:rFonts w:hint="default"/>
      </w:rPr>
    </w:lvl>
    <w:lvl w:ilvl="2" w:tplc="34F885A0">
      <w:start w:val="1"/>
      <w:numFmt w:val="bullet"/>
      <w:lvlText w:val="•"/>
      <w:lvlJc w:val="left"/>
      <w:pPr>
        <w:ind w:left="2823" w:hanging="260"/>
      </w:pPr>
      <w:rPr>
        <w:rFonts w:hint="default"/>
      </w:rPr>
    </w:lvl>
    <w:lvl w:ilvl="3" w:tplc="E9E8F94E">
      <w:start w:val="1"/>
      <w:numFmt w:val="bullet"/>
      <w:lvlText w:val="•"/>
      <w:lvlJc w:val="left"/>
      <w:pPr>
        <w:ind w:left="3675" w:hanging="260"/>
      </w:pPr>
      <w:rPr>
        <w:rFonts w:hint="default"/>
      </w:rPr>
    </w:lvl>
    <w:lvl w:ilvl="4" w:tplc="B9B270DC">
      <w:start w:val="1"/>
      <w:numFmt w:val="bullet"/>
      <w:lvlText w:val="•"/>
      <w:lvlJc w:val="left"/>
      <w:pPr>
        <w:ind w:left="4527" w:hanging="260"/>
      </w:pPr>
      <w:rPr>
        <w:rFonts w:hint="default"/>
      </w:rPr>
    </w:lvl>
    <w:lvl w:ilvl="5" w:tplc="028021CC">
      <w:start w:val="1"/>
      <w:numFmt w:val="bullet"/>
      <w:lvlText w:val="•"/>
      <w:lvlJc w:val="left"/>
      <w:pPr>
        <w:ind w:left="5379" w:hanging="260"/>
      </w:pPr>
      <w:rPr>
        <w:rFonts w:hint="default"/>
      </w:rPr>
    </w:lvl>
    <w:lvl w:ilvl="6" w:tplc="1174D5C8">
      <w:start w:val="1"/>
      <w:numFmt w:val="bullet"/>
      <w:lvlText w:val="•"/>
      <w:lvlJc w:val="left"/>
      <w:pPr>
        <w:ind w:left="6231" w:hanging="260"/>
      </w:pPr>
      <w:rPr>
        <w:rFonts w:hint="default"/>
      </w:rPr>
    </w:lvl>
    <w:lvl w:ilvl="7" w:tplc="E9B2D22E">
      <w:start w:val="1"/>
      <w:numFmt w:val="bullet"/>
      <w:lvlText w:val="•"/>
      <w:lvlJc w:val="left"/>
      <w:pPr>
        <w:ind w:left="7083" w:hanging="260"/>
      </w:pPr>
      <w:rPr>
        <w:rFonts w:hint="default"/>
      </w:rPr>
    </w:lvl>
    <w:lvl w:ilvl="8" w:tplc="AF1AEEB8">
      <w:start w:val="1"/>
      <w:numFmt w:val="bullet"/>
      <w:lvlText w:val="•"/>
      <w:lvlJc w:val="left"/>
      <w:pPr>
        <w:ind w:left="7935" w:hanging="260"/>
      </w:pPr>
      <w:rPr>
        <w:rFonts w:hint="default"/>
      </w:rPr>
    </w:lvl>
  </w:abstractNum>
  <w:abstractNum w:abstractNumId="1">
    <w:nsid w:val="2D8B707A"/>
    <w:multiLevelType w:val="hybridMultilevel"/>
    <w:tmpl w:val="84AC2A2E"/>
    <w:lvl w:ilvl="0" w:tplc="6A4C7D4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00C4E1F2">
      <w:start w:val="1"/>
      <w:numFmt w:val="bullet"/>
      <w:lvlText w:val="•"/>
      <w:lvlJc w:val="left"/>
      <w:pPr>
        <w:ind w:left="1018" w:hanging="360"/>
      </w:pPr>
      <w:rPr>
        <w:rFonts w:hint="default"/>
      </w:rPr>
    </w:lvl>
    <w:lvl w:ilvl="2" w:tplc="8688AA00">
      <w:start w:val="1"/>
      <w:numFmt w:val="bullet"/>
      <w:lvlText w:val="•"/>
      <w:lvlJc w:val="left"/>
      <w:pPr>
        <w:ind w:left="1213" w:hanging="360"/>
      </w:pPr>
      <w:rPr>
        <w:rFonts w:hint="default"/>
      </w:rPr>
    </w:lvl>
    <w:lvl w:ilvl="3" w:tplc="5FE68136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4" w:tplc="7F403B0A">
      <w:start w:val="1"/>
      <w:numFmt w:val="bullet"/>
      <w:lvlText w:val="•"/>
      <w:lvlJc w:val="left"/>
      <w:pPr>
        <w:ind w:left="1605" w:hanging="360"/>
      </w:pPr>
      <w:rPr>
        <w:rFonts w:hint="default"/>
      </w:rPr>
    </w:lvl>
    <w:lvl w:ilvl="5" w:tplc="3ADC5ADE">
      <w:start w:val="1"/>
      <w:numFmt w:val="bullet"/>
      <w:lvlText w:val="•"/>
      <w:lvlJc w:val="left"/>
      <w:pPr>
        <w:ind w:left="1801" w:hanging="360"/>
      </w:pPr>
      <w:rPr>
        <w:rFonts w:hint="default"/>
      </w:rPr>
    </w:lvl>
    <w:lvl w:ilvl="6" w:tplc="48C40728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7" w:tplc="F20C7DD4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8" w:tplc="CD34F8E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</w:abstractNum>
  <w:abstractNum w:abstractNumId="2">
    <w:nsid w:val="358733A1"/>
    <w:multiLevelType w:val="hybridMultilevel"/>
    <w:tmpl w:val="EE0E405A"/>
    <w:lvl w:ilvl="0" w:tplc="40E63D70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1" w:tplc="77CC2F3C">
      <w:start w:val="1"/>
      <w:numFmt w:val="bullet"/>
      <w:lvlText w:val="•"/>
      <w:lvlJc w:val="left"/>
      <w:pPr>
        <w:ind w:left="1249" w:hanging="360"/>
      </w:pPr>
      <w:rPr>
        <w:rFonts w:hint="default"/>
      </w:rPr>
    </w:lvl>
    <w:lvl w:ilvl="2" w:tplc="69C2CB2A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3" w:tplc="BC5CAB74">
      <w:start w:val="1"/>
      <w:numFmt w:val="bullet"/>
      <w:lvlText w:val="•"/>
      <w:lvlJc w:val="left"/>
      <w:pPr>
        <w:ind w:left="2107" w:hanging="360"/>
      </w:pPr>
      <w:rPr>
        <w:rFonts w:hint="default"/>
      </w:rPr>
    </w:lvl>
    <w:lvl w:ilvl="4" w:tplc="ED7C6C04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5" w:tplc="560A2F66">
      <w:start w:val="1"/>
      <w:numFmt w:val="bullet"/>
      <w:lvlText w:val="•"/>
      <w:lvlJc w:val="left"/>
      <w:pPr>
        <w:ind w:left="2966" w:hanging="360"/>
      </w:pPr>
      <w:rPr>
        <w:rFonts w:hint="default"/>
      </w:rPr>
    </w:lvl>
    <w:lvl w:ilvl="6" w:tplc="AF68A432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7" w:tplc="B5BECF9A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8" w:tplc="E40A1274">
      <w:start w:val="1"/>
      <w:numFmt w:val="bullet"/>
      <w:lvlText w:val="•"/>
      <w:lvlJc w:val="left"/>
      <w:pPr>
        <w:ind w:left="425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0E"/>
    <w:rsid w:val="00074F6E"/>
    <w:rsid w:val="0059257B"/>
    <w:rsid w:val="00664A27"/>
    <w:rsid w:val="00B21CF7"/>
    <w:rsid w:val="00B9250E"/>
    <w:rsid w:val="00EB606A"/>
    <w:rsid w:val="00F2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iskAdjustment@cms.hhs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skAdjustment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Changes to the CMS-HCC Risk Adjustment Model for Payment Year 2017</vt:lpstr>
    </vt:vector>
  </TitlesOfParts>
  <Company>UMASS Medical School</Company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Changes to the CMS-HCC Risk Adjustment Model for Payment Year 2017</dc:title>
  <dc:subject>Proposed Changes to the CMS-HCC Risk Adjustment Model for Payment Year 201</dc:subject>
  <dc:creator>HHS/CMS</dc:creator>
  <cp:lastModifiedBy>Jenna</cp:lastModifiedBy>
  <cp:revision>2</cp:revision>
  <dcterms:created xsi:type="dcterms:W3CDTF">2017-11-24T19:27:00Z</dcterms:created>
  <dcterms:modified xsi:type="dcterms:W3CDTF">2017-11-24T19:27:00Z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2015-12-02T00:00:00Z</vt:filetime>
  </property>
</Properties>
</file>