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1A052A" w:rsidRPr="001A052A" w14:paraId="7C556BFF" w14:textId="77777777" w:rsidTr="00254976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5854E796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 xml:space="preserve">Commonwealth of </w:t>
            </w:r>
            <w:smartTag w:uri="urn:schemas-microsoft-com:office:smarttags" w:element="PlaceName">
              <w:r w:rsidRPr="001A052A">
                <w:rPr>
                  <w:rFonts w:ascii="Arial" w:hAnsi="Arial" w:cs="Arial"/>
                  <w:b/>
                  <w:sz w:val="20"/>
                  <w:szCs w:val="20"/>
                </w:rPr>
                <w:t>Massachusetts</w:t>
              </w:r>
            </w:smartTag>
          </w:p>
          <w:p w14:paraId="4C455104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MassHealth</w:t>
            </w:r>
          </w:p>
          <w:p w14:paraId="1A41D308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Provider Manual Series</w:t>
            </w:r>
          </w:p>
        </w:tc>
        <w:tc>
          <w:tcPr>
            <w:tcW w:w="3750" w:type="dxa"/>
          </w:tcPr>
          <w:p w14:paraId="6A49A5CE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Subchapter Number and Title</w:t>
            </w:r>
          </w:p>
          <w:p w14:paraId="266AD01D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Table of Contents</w:t>
            </w:r>
          </w:p>
        </w:tc>
        <w:tc>
          <w:tcPr>
            <w:tcW w:w="1771" w:type="dxa"/>
          </w:tcPr>
          <w:p w14:paraId="6ABEC12C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Page</w:t>
            </w:r>
          </w:p>
          <w:p w14:paraId="3305B09E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vi</w:t>
            </w:r>
          </w:p>
        </w:tc>
      </w:tr>
      <w:tr w:rsidR="001A052A" w:rsidRPr="001A052A" w14:paraId="34E1F63D" w14:textId="77777777" w:rsidTr="00254976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741D043A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Prosthetics Manual</w:t>
            </w:r>
          </w:p>
        </w:tc>
        <w:tc>
          <w:tcPr>
            <w:tcW w:w="3750" w:type="dxa"/>
          </w:tcPr>
          <w:p w14:paraId="1838292C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Transmittal Letter</w:t>
            </w:r>
          </w:p>
          <w:p w14:paraId="3D903974" w14:textId="288F2D56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2A">
              <w:rPr>
                <w:rFonts w:ascii="Arial" w:hAnsi="Arial" w:cs="Arial"/>
                <w:sz w:val="20"/>
                <w:szCs w:val="20"/>
              </w:rPr>
              <w:t>PRT-</w:t>
            </w:r>
            <w:r w:rsidR="00D6746B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771" w:type="dxa"/>
          </w:tcPr>
          <w:p w14:paraId="60F8E105" w14:textId="77777777" w:rsidR="001A052A" w:rsidRPr="001A052A" w:rsidRDefault="001A052A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052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  <w:p w14:paraId="46DD5A67" w14:textId="495BB5F9" w:rsidR="001A052A" w:rsidRPr="001A052A" w:rsidRDefault="00856689" w:rsidP="001A052A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97436">
              <w:rPr>
                <w:rFonts w:ascii="Arial" w:hAnsi="Arial" w:cs="Arial"/>
                <w:sz w:val="20"/>
                <w:szCs w:val="20"/>
              </w:rPr>
              <w:t>4/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97436">
              <w:rPr>
                <w:rFonts w:ascii="Arial" w:hAnsi="Arial" w:cs="Arial"/>
                <w:sz w:val="20"/>
                <w:szCs w:val="20"/>
              </w:rPr>
              <w:t>1/2025</w:t>
            </w:r>
          </w:p>
        </w:tc>
      </w:tr>
    </w:tbl>
    <w:p w14:paraId="5BB04D50" w14:textId="77777777" w:rsidR="001A052A" w:rsidRPr="001A052A" w:rsidRDefault="001A052A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  <w:sectPr w:rsidR="001A052A" w:rsidRPr="001A052A" w:rsidSect="00FD29C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432" w:right="1296" w:bottom="720" w:left="1296" w:header="720" w:footer="720" w:gutter="0"/>
          <w:pgNumType w:start="0"/>
          <w:cols w:space="720"/>
          <w:titlePg/>
        </w:sectPr>
      </w:pPr>
    </w:p>
    <w:p w14:paraId="1592D706" w14:textId="790CCA92" w:rsidR="001A052A" w:rsidRPr="00FC6997" w:rsidRDefault="00FC6997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 w:rsidRPr="00FC6997">
        <w:rPr>
          <w:rFonts w:ascii="Times New Roman" w:hAnsi="Times New Roman"/>
          <w:b/>
          <w:bCs/>
          <w:sz w:val="36"/>
          <w:szCs w:val="36"/>
        </w:rPr>
        <w:t>Subchapter 6: Prosthetics Manual</w:t>
      </w:r>
    </w:p>
    <w:p w14:paraId="20539FA7" w14:textId="77777777" w:rsidR="00FC6997" w:rsidRDefault="00FC6997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</w:p>
    <w:p w14:paraId="025E2BEC" w14:textId="7D9E1347" w:rsidR="00856689" w:rsidRDefault="00856689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TL PRT-</w:t>
      </w:r>
      <w:r w:rsidR="00D6746B">
        <w:rPr>
          <w:rFonts w:ascii="Times New Roman" w:hAnsi="Times New Roman"/>
          <w:szCs w:val="20"/>
        </w:rPr>
        <w:t>31</w:t>
      </w:r>
    </w:p>
    <w:p w14:paraId="199B0235" w14:textId="002E58F3" w:rsidR="00856689" w:rsidRDefault="00856689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Date: 04/01/2025</w:t>
      </w:r>
    </w:p>
    <w:p w14:paraId="3A859C8E" w14:textId="77777777" w:rsidR="00856689" w:rsidRDefault="00856689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</w:p>
    <w:p w14:paraId="63E37BD6" w14:textId="3409EBE1" w:rsidR="00FC6997" w:rsidRPr="00FC6997" w:rsidRDefault="00FC6997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b/>
          <w:bCs/>
          <w:szCs w:val="20"/>
        </w:rPr>
      </w:pPr>
      <w:r w:rsidRPr="00FC6997">
        <w:rPr>
          <w:rFonts w:ascii="Times New Roman" w:hAnsi="Times New Roman"/>
          <w:b/>
          <w:bCs/>
          <w:szCs w:val="20"/>
        </w:rPr>
        <w:t>Table of Contents</w:t>
      </w:r>
    </w:p>
    <w:p w14:paraId="5C7BFEA9" w14:textId="77777777" w:rsidR="00FC6997" w:rsidRPr="001A052A" w:rsidRDefault="00FC6997" w:rsidP="001A052A">
      <w:pPr>
        <w:widowControl w:val="0"/>
        <w:tabs>
          <w:tab w:val="center" w:pos="4824"/>
        </w:tabs>
        <w:spacing w:after="0" w:line="240" w:lineRule="auto"/>
        <w:rPr>
          <w:rFonts w:ascii="Times New Roman" w:hAnsi="Times New Roman"/>
          <w:szCs w:val="20"/>
        </w:rPr>
      </w:pPr>
    </w:p>
    <w:p w14:paraId="3D4FB64E" w14:textId="2A7AA951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6.  Service Codes</w:t>
      </w:r>
    </w:p>
    <w:p w14:paraId="36119FDC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D2E8660" w14:textId="4DD91C5A" w:rsidR="001A052A" w:rsidRPr="001A052A" w:rsidRDefault="00495F75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36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601: </w:t>
      </w:r>
      <w:r w:rsidR="001A052A" w:rsidRPr="001A052A">
        <w:rPr>
          <w:rFonts w:ascii="Times New Roman" w:hAnsi="Times New Roman"/>
          <w:szCs w:val="20"/>
        </w:rPr>
        <w:t>Introduction</w:t>
      </w:r>
      <w:r w:rsidR="001A052A" w:rsidRPr="001A052A">
        <w:rPr>
          <w:rFonts w:ascii="Times New Roman" w:hAnsi="Times New Roman"/>
          <w:szCs w:val="20"/>
        </w:rPr>
        <w:tab/>
      </w:r>
      <w:r w:rsidR="001A052A" w:rsidRPr="001A052A">
        <w:rPr>
          <w:rFonts w:ascii="Times New Roman" w:hAnsi="Times New Roman"/>
          <w:szCs w:val="20"/>
        </w:rPr>
        <w:tab/>
        <w:t>6-1</w:t>
      </w:r>
    </w:p>
    <w:p w14:paraId="5CE5E757" w14:textId="1D217F04" w:rsidR="001A052A" w:rsidRPr="001A052A" w:rsidRDefault="00495F75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36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602: </w:t>
      </w:r>
      <w:r w:rsidR="001A052A" w:rsidRPr="001A052A">
        <w:rPr>
          <w:rFonts w:ascii="Times New Roman" w:hAnsi="Times New Roman"/>
          <w:szCs w:val="20"/>
        </w:rPr>
        <w:t>Service Codes</w:t>
      </w:r>
      <w:r w:rsidR="001A052A" w:rsidRPr="001A052A">
        <w:rPr>
          <w:rFonts w:ascii="Times New Roman" w:hAnsi="Times New Roman"/>
          <w:szCs w:val="20"/>
        </w:rPr>
        <w:tab/>
      </w:r>
      <w:r w:rsidR="001A052A" w:rsidRPr="001A052A">
        <w:rPr>
          <w:rFonts w:ascii="Times New Roman" w:hAnsi="Times New Roman"/>
          <w:szCs w:val="20"/>
        </w:rPr>
        <w:tab/>
        <w:t>6-1</w:t>
      </w:r>
    </w:p>
    <w:p w14:paraId="7AE8E5F8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3CB547A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A.  Directory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A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3A74B00D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2F68DD2B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C.  Third</w:t>
      </w:r>
      <w:r w:rsidRPr="001A052A">
        <w:rPr>
          <w:rFonts w:ascii="Times New Roman" w:hAnsi="Times New Roman"/>
          <w:szCs w:val="20"/>
        </w:rPr>
        <w:noBreakHyphen/>
        <w:t xml:space="preserve">Party-Liability Codes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C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64F981E0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2F8649C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 xml:space="preserve">Appendix T.  CMSP Covered Codes 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T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1E38A6A4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68C15985" w14:textId="3EBE5E4B" w:rsidR="001A052A" w:rsidRPr="001A052A" w:rsidRDefault="001A052A" w:rsidP="00453193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ind w:left="1224" w:hanging="1224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U.  DPH-Designated Serious Reportable Events That Are Not Provider Preventable</w:t>
      </w:r>
      <w:r w:rsidR="00A92828">
        <w:rPr>
          <w:rFonts w:ascii="Times New Roman" w:hAnsi="Times New Roman"/>
          <w:szCs w:val="20"/>
        </w:rPr>
        <w:br/>
      </w:r>
      <w:r w:rsidRPr="001A052A">
        <w:rPr>
          <w:rFonts w:ascii="Times New Roman" w:hAnsi="Times New Roman"/>
          <w:szCs w:val="20"/>
        </w:rPr>
        <w:t>Conditions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U-1</w:t>
      </w:r>
    </w:p>
    <w:p w14:paraId="5C943D86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3E092156" w14:textId="2834433B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V.  MassHealth Billing Instructions for Provider Preventable Conditions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V</w:t>
      </w:r>
      <w:r w:rsidRPr="001A052A">
        <w:rPr>
          <w:rFonts w:ascii="Times New Roman" w:hAnsi="Times New Roman"/>
          <w:szCs w:val="20"/>
        </w:rPr>
        <w:noBreakHyphen/>
        <w:t>1</w:t>
      </w:r>
    </w:p>
    <w:p w14:paraId="7F50AA0B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49864FA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W.  EPSDT Services  Medical and Dental Protocols and Periodicity Schedules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W-1</w:t>
      </w:r>
    </w:p>
    <w:p w14:paraId="7566A3C2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7DA53A9D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X.  Family Assistance Copayments and Deductibles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X-1</w:t>
      </w:r>
    </w:p>
    <w:p w14:paraId="46C6A407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4D8F7849" w14:textId="7803FC0E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Y.  EVS Codes and Messages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Y-1</w:t>
      </w:r>
    </w:p>
    <w:p w14:paraId="140656E6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</w:p>
    <w:p w14:paraId="524068E1" w14:textId="4BE9AC2E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Cs w:val="20"/>
        </w:rPr>
      </w:pPr>
      <w:r w:rsidRPr="001A052A">
        <w:rPr>
          <w:rFonts w:ascii="Times New Roman" w:hAnsi="Times New Roman"/>
          <w:szCs w:val="20"/>
        </w:rPr>
        <w:t>Appendix Z.  EPSDT/PPHSD Screening Services Codes</w:t>
      </w:r>
      <w:r w:rsidRPr="001A052A">
        <w:rPr>
          <w:rFonts w:ascii="Times New Roman" w:hAnsi="Times New Roman"/>
          <w:szCs w:val="20"/>
        </w:rPr>
        <w:tab/>
      </w:r>
      <w:r w:rsidRPr="001A052A">
        <w:rPr>
          <w:rFonts w:ascii="Times New Roman" w:hAnsi="Times New Roman"/>
          <w:szCs w:val="20"/>
        </w:rPr>
        <w:tab/>
        <w:t>Z-1</w:t>
      </w:r>
    </w:p>
    <w:p w14:paraId="0C0469D7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05D1860" w14:textId="77777777" w:rsidR="001A052A" w:rsidRPr="001A052A" w:rsidRDefault="001A052A" w:rsidP="001A052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1A052A" w:rsidRPr="001A052A" w:rsidSect="00FD29C3">
          <w:type w:val="continuous"/>
          <w:pgSz w:w="12240" w:h="15840" w:code="1"/>
          <w:pgMar w:top="576" w:right="1440" w:bottom="1440" w:left="1440" w:header="720" w:footer="720" w:gutter="0"/>
          <w:pgNumType w:start="0"/>
          <w:cols w:space="720"/>
          <w:titlePg/>
        </w:sectPr>
      </w:pPr>
    </w:p>
    <w:tbl>
      <w:tblPr>
        <w:tblW w:w="974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220"/>
        <w:gridCol w:w="3750"/>
        <w:gridCol w:w="1771"/>
      </w:tblGrid>
      <w:tr w:rsidR="00D83F23" w:rsidRPr="001A052A" w14:paraId="21E1B0F3" w14:textId="77777777" w:rsidTr="00D83F23">
        <w:trPr>
          <w:trHeight w:hRule="exact" w:val="864"/>
        </w:trPr>
        <w:tc>
          <w:tcPr>
            <w:tcW w:w="4220" w:type="dxa"/>
            <w:tcBorders>
              <w:bottom w:val="nil"/>
            </w:tcBorders>
          </w:tcPr>
          <w:p w14:paraId="5E7D8316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</w:rPr>
              <w:lastRenderedPageBreak/>
              <w:br w:type="page"/>
            </w:r>
            <w:smartTag w:uri="urn:schemas-microsoft-com:office:smarttags" w:element="place">
              <w:smartTag w:uri="urn:schemas-microsoft-com:office:smarttags" w:element="PlaceType">
                <w:r w:rsidRPr="00AB661E">
                  <w:rPr>
                    <w:rFonts w:ascii="Arial" w:hAnsi="Arial" w:cs="Arial"/>
                    <w:b/>
                    <w:sz w:val="20"/>
                  </w:rPr>
                  <w:t>Commonwealth</w:t>
                </w:r>
              </w:smartTag>
              <w:r w:rsidRPr="00AB661E">
                <w:rPr>
                  <w:rFonts w:ascii="Arial" w:hAnsi="Arial" w:cs="Arial"/>
                  <w:b/>
                  <w:sz w:val="20"/>
                </w:rPr>
                <w:t xml:space="preserve"> of </w:t>
              </w:r>
              <w:smartTag w:uri="urn:schemas-microsoft-com:office:smarttags" w:element="PlaceName">
                <w:r w:rsidRPr="00AB661E">
                  <w:rPr>
                    <w:rFonts w:ascii="Arial" w:hAnsi="Arial" w:cs="Arial"/>
                    <w:b/>
                    <w:sz w:val="20"/>
                  </w:rPr>
                  <w:t>Massachusetts</w:t>
                </w:r>
              </w:smartTag>
            </w:smartTag>
          </w:p>
          <w:p w14:paraId="101AD483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MassHealth</w:t>
            </w:r>
          </w:p>
          <w:p w14:paraId="7057602E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Provider Manual Series</w:t>
            </w:r>
          </w:p>
        </w:tc>
        <w:tc>
          <w:tcPr>
            <w:tcW w:w="3750" w:type="dxa"/>
          </w:tcPr>
          <w:p w14:paraId="6311C68F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Subchapter Number and Title</w:t>
            </w:r>
          </w:p>
          <w:p w14:paraId="3BFB53E9" w14:textId="7891E9A6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6</w:t>
            </w:r>
            <w:r w:rsidR="00573FEC">
              <w:rPr>
                <w:rFonts w:ascii="Arial" w:hAnsi="Arial" w:cs="Arial"/>
                <w:sz w:val="20"/>
              </w:rPr>
              <w:t>.</w:t>
            </w:r>
            <w:r w:rsidRPr="00AB661E">
              <w:rPr>
                <w:rFonts w:ascii="Arial" w:hAnsi="Arial" w:cs="Arial"/>
                <w:sz w:val="20"/>
              </w:rPr>
              <w:t xml:space="preserve"> Service Codes</w:t>
            </w:r>
          </w:p>
        </w:tc>
        <w:tc>
          <w:tcPr>
            <w:tcW w:w="1771" w:type="dxa"/>
          </w:tcPr>
          <w:p w14:paraId="33CEE411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Page</w:t>
            </w:r>
          </w:p>
          <w:p w14:paraId="23103286" w14:textId="10572B27" w:rsidR="00D83F23" w:rsidRPr="00AB661E" w:rsidRDefault="00D83F23" w:rsidP="00B83981">
            <w:pPr>
              <w:pStyle w:val="Header"/>
              <w:spacing w:before="120"/>
              <w:jc w:val="center"/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</w:pPr>
            <w:r w:rsidRPr="00AB661E">
              <w:rPr>
                <w:rFonts w:ascii="Arial" w:hAnsi="Arial" w:cs="Arial"/>
                <w:b w:val="0"/>
                <w:bCs/>
                <w:i w:val="0"/>
                <w:iCs w:val="0"/>
              </w:rPr>
              <w:t>6-</w: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begin"/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instrText xml:space="preserve"> PAGE  </w:instrTex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separate"/>
            </w:r>
            <w:r w:rsidR="00F55A15"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  <w:noProof/>
              </w:rPr>
              <w:t>1</w:t>
            </w:r>
            <w:r>
              <w:rPr>
                <w:rStyle w:val="PageNumber"/>
                <w:rFonts w:ascii="Arial" w:hAnsi="Arial" w:cs="Arial"/>
                <w:b w:val="0"/>
                <w:bCs/>
                <w:i w:val="0"/>
                <w:iCs w:val="0"/>
              </w:rPr>
              <w:fldChar w:fldCharType="end"/>
            </w:r>
          </w:p>
          <w:p w14:paraId="3F6F0A0F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83F23" w:rsidRPr="001A052A" w14:paraId="4F4CDD28" w14:textId="77777777" w:rsidTr="00D83F23">
        <w:trPr>
          <w:trHeight w:hRule="exact" w:val="864"/>
        </w:trPr>
        <w:tc>
          <w:tcPr>
            <w:tcW w:w="4220" w:type="dxa"/>
            <w:tcBorders>
              <w:top w:val="nil"/>
            </w:tcBorders>
            <w:vAlign w:val="center"/>
          </w:tcPr>
          <w:p w14:paraId="6A4E2966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Prosthetics Manual</w:t>
            </w:r>
          </w:p>
        </w:tc>
        <w:tc>
          <w:tcPr>
            <w:tcW w:w="3750" w:type="dxa"/>
          </w:tcPr>
          <w:p w14:paraId="53972710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Transmittal Letter</w:t>
            </w:r>
          </w:p>
          <w:p w14:paraId="68C27810" w14:textId="081DFC7C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AB661E">
              <w:rPr>
                <w:rFonts w:ascii="Arial" w:hAnsi="Arial" w:cs="Arial"/>
                <w:sz w:val="20"/>
              </w:rPr>
              <w:t>PRT-</w:t>
            </w:r>
            <w:r w:rsidR="00D6746B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771" w:type="dxa"/>
          </w:tcPr>
          <w:p w14:paraId="0784E332" w14:textId="77777777" w:rsidR="00D83F23" w:rsidRPr="00AB661E" w:rsidRDefault="00D83F23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AB661E">
              <w:rPr>
                <w:rFonts w:ascii="Arial" w:hAnsi="Arial" w:cs="Arial"/>
                <w:b/>
                <w:sz w:val="20"/>
              </w:rPr>
              <w:t>Date</w:t>
            </w:r>
          </w:p>
          <w:p w14:paraId="100C9F6D" w14:textId="70CD99DA" w:rsidR="00D83F23" w:rsidRPr="00AB661E" w:rsidRDefault="00856689" w:rsidP="00B83981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997436">
              <w:rPr>
                <w:rFonts w:ascii="Arial" w:hAnsi="Arial" w:cs="Arial"/>
                <w:sz w:val="20"/>
              </w:rPr>
              <w:t>4/</w:t>
            </w:r>
            <w:r>
              <w:rPr>
                <w:rFonts w:ascii="Arial" w:hAnsi="Arial" w:cs="Arial"/>
                <w:sz w:val="20"/>
              </w:rPr>
              <w:t>0</w:t>
            </w:r>
            <w:r w:rsidR="00997436">
              <w:rPr>
                <w:rFonts w:ascii="Arial" w:hAnsi="Arial" w:cs="Arial"/>
                <w:sz w:val="20"/>
              </w:rPr>
              <w:t>1/</w:t>
            </w:r>
            <w:r w:rsidR="00231231">
              <w:rPr>
                <w:rFonts w:ascii="Arial" w:hAnsi="Arial" w:cs="Arial"/>
                <w:sz w:val="20"/>
              </w:rPr>
              <w:t>2025</w:t>
            </w:r>
          </w:p>
        </w:tc>
      </w:tr>
    </w:tbl>
    <w:p w14:paraId="23AE1DDD" w14:textId="77777777" w:rsidR="00D83F23" w:rsidRDefault="00D83F23" w:rsidP="001A052A">
      <w:pPr>
        <w:spacing w:after="0" w:line="240" w:lineRule="auto"/>
        <w:rPr>
          <w:rFonts w:ascii="Times New Roman" w:hAnsi="Times New Roman" w:cs="Arial"/>
        </w:rPr>
      </w:pPr>
    </w:p>
    <w:p w14:paraId="162EED7B" w14:textId="52CD2916" w:rsidR="001A052A" w:rsidRPr="001A052A" w:rsidRDefault="001A052A" w:rsidP="001A052A">
      <w:pPr>
        <w:spacing w:after="0" w:line="240" w:lineRule="auto"/>
        <w:rPr>
          <w:rFonts w:ascii="Times New Roman" w:hAnsi="Times New Roman" w:cs="Arial"/>
        </w:rPr>
      </w:pPr>
      <w:r w:rsidRPr="001A052A">
        <w:rPr>
          <w:rFonts w:ascii="Times New Roman" w:hAnsi="Times New Roman" w:cs="Arial"/>
        </w:rPr>
        <w:t xml:space="preserve">601  </w:t>
      </w:r>
      <w:r w:rsidRPr="001A052A">
        <w:rPr>
          <w:rFonts w:ascii="Times New Roman" w:hAnsi="Times New Roman" w:cs="Arial"/>
          <w:u w:val="single"/>
        </w:rPr>
        <w:t>Introduction</w:t>
      </w:r>
    </w:p>
    <w:p w14:paraId="215938FD" w14:textId="77777777" w:rsidR="001A052A" w:rsidRPr="001A052A" w:rsidRDefault="001A052A" w:rsidP="001A052A">
      <w:pPr>
        <w:spacing w:after="0" w:line="240" w:lineRule="auto"/>
        <w:rPr>
          <w:rFonts w:ascii="Times New Roman" w:hAnsi="Times New Roman" w:cs="Arial"/>
        </w:rPr>
      </w:pPr>
    </w:p>
    <w:p w14:paraId="76EC0950" w14:textId="3632104A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 w:cs="Arial"/>
        </w:rPr>
        <w:t>MassHealth pays for the services for codes listed in Section 602 in effect at the time of service, subject to all conditions and limitations in MassHealth regulations at 130 C</w:t>
      </w:r>
      <w:r w:rsidRPr="001A052A">
        <w:rPr>
          <w:rFonts w:ascii="Times New Roman" w:hAnsi="Times New Roman"/>
        </w:rPr>
        <w:t>MR 428.000 and 450.000. In addition, a provider may request prior authorization (PA) for any medically necessary prosthetic devices.</w:t>
      </w:r>
    </w:p>
    <w:p w14:paraId="582E463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sz w:val="18"/>
        </w:rPr>
      </w:pPr>
    </w:p>
    <w:p w14:paraId="02495586" w14:textId="39A7C179" w:rsidR="001A052A" w:rsidRPr="001A052A" w:rsidRDefault="001A052A" w:rsidP="001A052A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Providers should refer to the </w:t>
      </w:r>
      <w:hyperlink r:id="rId17" w:history="1">
        <w:r w:rsidRPr="001A052A">
          <w:rPr>
            <w:rFonts w:ascii="Times New Roman" w:hAnsi="Times New Roman"/>
            <w:color w:val="0000FF"/>
            <w:u w:val="single"/>
          </w:rPr>
          <w:t xml:space="preserve">MassHealth Orthotics and Prosthetics Payment and Coverage Guidelines Tool </w:t>
        </w:r>
      </w:hyperlink>
      <w:r w:rsidRPr="001A052A">
        <w:rPr>
          <w:rFonts w:ascii="Times New Roman" w:hAnsi="Times New Roman"/>
        </w:rPr>
        <w:t>for service descriptions, applicable modifiers, place-of-service codes, PA requirements, service limits, and pricing and markup information. For certain services that are payable on an individual-consideration (I.C.) basis, the tool can calculate the payable amount, based on information entered into certain fields on the tool.</w:t>
      </w:r>
    </w:p>
    <w:p w14:paraId="5262B478" w14:textId="77777777" w:rsidR="001A052A" w:rsidRPr="001A052A" w:rsidRDefault="001A052A" w:rsidP="001A052A">
      <w:pPr>
        <w:tabs>
          <w:tab w:val="right" w:pos="720"/>
          <w:tab w:val="left" w:pos="858"/>
          <w:tab w:val="left" w:pos="1080"/>
          <w:tab w:val="left" w:pos="5400"/>
        </w:tabs>
        <w:suppressAutoHyphens/>
        <w:spacing w:after="0" w:line="240" w:lineRule="auto"/>
        <w:rPr>
          <w:rFonts w:ascii="Times New Roman" w:hAnsi="Times New Roman"/>
          <w:sz w:val="18"/>
        </w:rPr>
      </w:pPr>
    </w:p>
    <w:p w14:paraId="2FB241AE" w14:textId="299A9609" w:rsidR="001A052A" w:rsidRPr="001A052A" w:rsidRDefault="001A052A" w:rsidP="001A052A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To get to the MassHealth Orthotic and Prosthetic Payment and Coverage Guidelines Tool, go to </w:t>
      </w:r>
      <w:hyperlink r:id="rId18" w:history="1">
        <w:r w:rsidRPr="001A052A">
          <w:rPr>
            <w:rFonts w:ascii="Times New Roman" w:hAnsi="Times New Roman"/>
            <w:color w:val="0000FF"/>
            <w:u w:val="single"/>
          </w:rPr>
          <w:t>www.mass.gov/masshealth</w:t>
        </w:r>
      </w:hyperlink>
      <w:r w:rsidRPr="001A052A">
        <w:rPr>
          <w:rFonts w:ascii="Times New Roman" w:hAnsi="Times New Roman"/>
        </w:rPr>
        <w:t>. Click on MassHealth Regulations and Other Publications, click on Provider Library, then on MassHealth Payment and Coverage Guideline Tools, and go to MassHealth Payment and Coverage Guideline Tools.</w:t>
      </w:r>
    </w:p>
    <w:p w14:paraId="648E71C5" w14:textId="77777777" w:rsidR="001A052A" w:rsidRPr="001A052A" w:rsidRDefault="001A052A" w:rsidP="001A052A">
      <w:pPr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0" w:line="240" w:lineRule="auto"/>
        <w:rPr>
          <w:rFonts w:ascii="Times New Roman" w:hAnsi="Times New Roman"/>
          <w:sz w:val="18"/>
        </w:rPr>
      </w:pPr>
    </w:p>
    <w:p w14:paraId="47AF904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u w:val="single"/>
        </w:rPr>
      </w:pPr>
      <w:r w:rsidRPr="001A052A">
        <w:rPr>
          <w:rFonts w:ascii="Times New Roman" w:hAnsi="Times New Roman"/>
        </w:rPr>
        <w:t xml:space="preserve">602  </w:t>
      </w:r>
      <w:r w:rsidRPr="001A052A">
        <w:rPr>
          <w:rFonts w:ascii="Times New Roman" w:hAnsi="Times New Roman"/>
          <w:u w:val="single"/>
        </w:rPr>
        <w:t>Service Codes</w:t>
      </w:r>
    </w:p>
    <w:p w14:paraId="353F8582" w14:textId="77777777" w:rsidR="001A052A" w:rsidRPr="001A052A" w:rsidRDefault="001A052A" w:rsidP="001A052A">
      <w:pPr>
        <w:tabs>
          <w:tab w:val="left" w:pos="468"/>
        </w:tabs>
        <w:spacing w:after="0" w:line="240" w:lineRule="auto"/>
        <w:rPr>
          <w:rFonts w:ascii="Times New Roman" w:hAnsi="Times New Roman"/>
        </w:rPr>
      </w:pPr>
    </w:p>
    <w:p w14:paraId="60F19428" w14:textId="77777777" w:rsidR="001A052A" w:rsidRPr="001A052A" w:rsidRDefault="001A052A" w:rsidP="00BB27EA">
      <w:pPr>
        <w:tabs>
          <w:tab w:val="left" w:pos="0"/>
          <w:tab w:val="left" w:pos="550"/>
          <w:tab w:val="left" w:pos="1699"/>
          <w:tab w:val="left" w:pos="2074"/>
        </w:tabs>
        <w:spacing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 xml:space="preserve">This section lists codes for services that are payable under MassHealth. Refer to the Centers for Medicare &amp; Medicaid website at </w:t>
      </w:r>
      <w:hyperlink r:id="rId19" w:history="1">
        <w:r w:rsidRPr="00BB27EA">
          <w:rPr>
            <w:rFonts w:ascii="Times New Roman" w:hAnsi="Times New Roman"/>
            <w:color w:val="0000FF"/>
            <w:u w:val="single"/>
          </w:rPr>
          <w:t>www.cms.gov</w:t>
        </w:r>
      </w:hyperlink>
      <w:r w:rsidRPr="001A052A">
        <w:rPr>
          <w:rFonts w:ascii="Times New Roman" w:hAnsi="Times New Roman"/>
        </w:rPr>
        <w:t xml:space="preserve"> for more detailed descriptions.</w:t>
      </w:r>
    </w:p>
    <w:p w14:paraId="5F34F126" w14:textId="77777777" w:rsidR="00BB27EA" w:rsidRDefault="00BB27EA" w:rsidP="001A052A">
      <w:pPr>
        <w:spacing w:after="0" w:line="240" w:lineRule="auto"/>
        <w:rPr>
          <w:rFonts w:ascii="Times New Roman" w:hAnsi="Times New Roman"/>
        </w:rPr>
        <w:sectPr w:rsidR="00BB27EA" w:rsidSect="00FD29C3">
          <w:headerReference w:type="default" r:id="rId20"/>
          <w:pgSz w:w="12240" w:h="15840" w:code="1"/>
          <w:pgMar w:top="576" w:right="1440" w:bottom="1440" w:left="1440" w:header="720" w:footer="720" w:gutter="0"/>
          <w:pgNumType w:start="1"/>
          <w:cols w:space="720"/>
          <w:titlePg/>
        </w:sectPr>
      </w:pPr>
    </w:p>
    <w:p w14:paraId="1C66E17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L5000</w:t>
      </w:r>
    </w:p>
    <w:p w14:paraId="31E4A86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L5010</w:t>
      </w:r>
    </w:p>
    <w:p w14:paraId="2C1CB81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L5020</w:t>
      </w:r>
    </w:p>
    <w:p w14:paraId="64CFAAF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L5050</w:t>
      </w:r>
    </w:p>
    <w:p w14:paraId="0DDF9B2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L5060</w:t>
      </w:r>
    </w:p>
    <w:p w14:paraId="5651036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L5100</w:t>
      </w:r>
    </w:p>
    <w:p w14:paraId="7CFD9D5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L5105</w:t>
      </w:r>
    </w:p>
    <w:p w14:paraId="288A725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L5150</w:t>
      </w:r>
    </w:p>
    <w:p w14:paraId="62515C2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L5160</w:t>
      </w:r>
    </w:p>
    <w:p w14:paraId="664846B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L5200</w:t>
      </w:r>
    </w:p>
    <w:p w14:paraId="7DCE97F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L5210</w:t>
      </w:r>
    </w:p>
    <w:p w14:paraId="79A8369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L5220</w:t>
      </w:r>
    </w:p>
    <w:p w14:paraId="45424B1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L5230</w:t>
      </w:r>
    </w:p>
    <w:p w14:paraId="1B47994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L5250</w:t>
      </w:r>
    </w:p>
    <w:p w14:paraId="24D0368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L5270</w:t>
      </w:r>
    </w:p>
    <w:p w14:paraId="62C8849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L5280</w:t>
      </w:r>
    </w:p>
    <w:p w14:paraId="4192E9B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L5301</w:t>
      </w:r>
    </w:p>
    <w:p w14:paraId="3C1C39E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L5312</w:t>
      </w:r>
    </w:p>
    <w:p w14:paraId="21E5ACB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L5321</w:t>
      </w:r>
    </w:p>
    <w:p w14:paraId="031F5D2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L5331</w:t>
      </w:r>
    </w:p>
    <w:p w14:paraId="6546040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L5341</w:t>
      </w:r>
    </w:p>
    <w:p w14:paraId="4A1640D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L5400</w:t>
      </w:r>
    </w:p>
    <w:p w14:paraId="52C33C7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L5410</w:t>
      </w:r>
    </w:p>
    <w:p w14:paraId="26F3ADC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L5420</w:t>
      </w:r>
    </w:p>
    <w:p w14:paraId="6D5F3BA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L5430</w:t>
      </w:r>
    </w:p>
    <w:p w14:paraId="79807FF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L5450</w:t>
      </w:r>
    </w:p>
    <w:p w14:paraId="51BACC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L5460</w:t>
      </w:r>
    </w:p>
    <w:p w14:paraId="063F530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L5500</w:t>
      </w:r>
    </w:p>
    <w:p w14:paraId="4660BFF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L5505</w:t>
      </w:r>
    </w:p>
    <w:p w14:paraId="08B1DFD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L5510</w:t>
      </w:r>
    </w:p>
    <w:p w14:paraId="2AE61FC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L5520</w:t>
      </w:r>
    </w:p>
    <w:p w14:paraId="595D6D0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L5530</w:t>
      </w:r>
    </w:p>
    <w:p w14:paraId="702D9D8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L5535</w:t>
      </w:r>
    </w:p>
    <w:p w14:paraId="2101566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L5540</w:t>
      </w:r>
    </w:p>
    <w:p w14:paraId="4B5B975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L5560</w:t>
      </w:r>
    </w:p>
    <w:p w14:paraId="13C99EC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L5570</w:t>
      </w:r>
    </w:p>
    <w:p w14:paraId="38DC03C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L5580</w:t>
      </w:r>
    </w:p>
    <w:p w14:paraId="6B8A46A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L5585</w:t>
      </w:r>
    </w:p>
    <w:p w14:paraId="32C47E0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L5590</w:t>
      </w:r>
    </w:p>
    <w:p w14:paraId="3724CAC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L5595</w:t>
      </w:r>
    </w:p>
    <w:p w14:paraId="19834EF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L5600</w:t>
      </w:r>
    </w:p>
    <w:p w14:paraId="5D7A29E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L5610</w:t>
      </w:r>
    </w:p>
    <w:p w14:paraId="32A7907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L5611</w:t>
      </w:r>
    </w:p>
    <w:p w14:paraId="615EDD0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L5613</w:t>
      </w:r>
    </w:p>
    <w:p w14:paraId="0F516827" w14:textId="77777777" w:rsid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L5614</w:t>
      </w:r>
    </w:p>
    <w:p w14:paraId="75E128A1" w14:textId="77777777" w:rsidR="00EA3F70" w:rsidRPr="00453193" w:rsidRDefault="00EA3F70" w:rsidP="00EA3F70">
      <w:pPr>
        <w:spacing w:after="0" w:line="240" w:lineRule="auto"/>
        <w:rPr>
          <w:rFonts w:ascii="Times New Roman" w:hAnsi="Times New Roman"/>
          <w:lang w:val="pt-BR"/>
        </w:rPr>
      </w:pPr>
      <w:r w:rsidRPr="00453193">
        <w:rPr>
          <w:rFonts w:ascii="Times New Roman" w:hAnsi="Times New Roman"/>
          <w:lang w:val="pt-BR"/>
        </w:rPr>
        <w:t>L5615</w:t>
      </w:r>
    </w:p>
    <w:p w14:paraId="69173F8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L5616</w:t>
      </w:r>
    </w:p>
    <w:p w14:paraId="3BEDAD5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L5617</w:t>
      </w:r>
    </w:p>
    <w:p w14:paraId="2820718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L5618</w:t>
      </w:r>
    </w:p>
    <w:p w14:paraId="7FB0DA8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L5620</w:t>
      </w:r>
    </w:p>
    <w:p w14:paraId="3EBB6E1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  <w:lang w:val="pt-BR"/>
        </w:rPr>
      </w:pPr>
      <w:r w:rsidRPr="001A052A">
        <w:rPr>
          <w:rFonts w:ascii="Times New Roman" w:hAnsi="Times New Roman"/>
          <w:lang w:val="pt-BR"/>
        </w:rPr>
        <w:t>L5622</w:t>
      </w:r>
    </w:p>
    <w:p w14:paraId="377C341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L5624</w:t>
      </w:r>
    </w:p>
    <w:p w14:paraId="32E628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L5626</w:t>
      </w:r>
    </w:p>
    <w:p w14:paraId="42A7A73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L5628</w:t>
      </w:r>
    </w:p>
    <w:p w14:paraId="34C5E51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L5629</w:t>
      </w:r>
    </w:p>
    <w:p w14:paraId="26F322A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L5630</w:t>
      </w:r>
    </w:p>
    <w:p w14:paraId="58849B4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L5631</w:t>
      </w:r>
    </w:p>
    <w:p w14:paraId="724611B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L5632</w:t>
      </w:r>
    </w:p>
    <w:p w14:paraId="05227D4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L5634</w:t>
      </w:r>
    </w:p>
    <w:p w14:paraId="172D314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L5636</w:t>
      </w:r>
    </w:p>
    <w:p w14:paraId="3BC7A5B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L5637</w:t>
      </w:r>
    </w:p>
    <w:p w14:paraId="752D372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L5638</w:t>
      </w:r>
    </w:p>
    <w:p w14:paraId="62AA56B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L5639</w:t>
      </w:r>
    </w:p>
    <w:p w14:paraId="3BCDB27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L5640</w:t>
      </w:r>
    </w:p>
    <w:p w14:paraId="5D44BFC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L5642</w:t>
      </w:r>
    </w:p>
    <w:p w14:paraId="317EC7E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L5643</w:t>
      </w:r>
    </w:p>
    <w:p w14:paraId="67C7DE1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L5644</w:t>
      </w:r>
    </w:p>
    <w:p w14:paraId="79A08EF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L5645</w:t>
      </w:r>
    </w:p>
    <w:p w14:paraId="1F98AB4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L5646</w:t>
      </w:r>
    </w:p>
    <w:p w14:paraId="3EEFF38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L5647</w:t>
      </w:r>
    </w:p>
    <w:p w14:paraId="165F2E8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L5648</w:t>
      </w:r>
    </w:p>
    <w:p w14:paraId="5C87F33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L5649</w:t>
      </w:r>
    </w:p>
    <w:p w14:paraId="668B45F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L5650</w:t>
      </w:r>
    </w:p>
    <w:p w14:paraId="080840F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L5651</w:t>
      </w:r>
    </w:p>
    <w:p w14:paraId="3FB21A7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L5652</w:t>
      </w:r>
    </w:p>
    <w:p w14:paraId="2EADA73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L5653</w:t>
      </w:r>
    </w:p>
    <w:p w14:paraId="56F5937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L5654</w:t>
      </w:r>
    </w:p>
    <w:p w14:paraId="26283BC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L5655</w:t>
      </w:r>
    </w:p>
    <w:p w14:paraId="708A874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L5656</w:t>
      </w:r>
    </w:p>
    <w:p w14:paraId="0D739E6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L5658</w:t>
      </w:r>
    </w:p>
    <w:p w14:paraId="2790D4D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L5661</w:t>
      </w:r>
    </w:p>
    <w:p w14:paraId="7A4347B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L5665</w:t>
      </w:r>
    </w:p>
    <w:p w14:paraId="022386D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L5666</w:t>
      </w:r>
    </w:p>
    <w:p w14:paraId="27F77DC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L5668</w:t>
      </w:r>
    </w:p>
    <w:p w14:paraId="5CA024B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L5670</w:t>
      </w:r>
    </w:p>
    <w:p w14:paraId="06AC610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L5671</w:t>
      </w:r>
    </w:p>
    <w:p w14:paraId="1E135BB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L5672</w:t>
      </w:r>
    </w:p>
    <w:p w14:paraId="67B2D70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L5673</w:t>
      </w:r>
    </w:p>
    <w:p w14:paraId="52EFBC9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L5676</w:t>
      </w:r>
    </w:p>
    <w:p w14:paraId="522314F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L5677</w:t>
      </w:r>
    </w:p>
    <w:p w14:paraId="26E9453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L5678</w:t>
      </w:r>
    </w:p>
    <w:p w14:paraId="5E1038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L5679</w:t>
      </w:r>
    </w:p>
    <w:p w14:paraId="2F4F90F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L5680</w:t>
      </w:r>
    </w:p>
    <w:p w14:paraId="1A79489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L5681</w:t>
      </w:r>
    </w:p>
    <w:p w14:paraId="39E3BD0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L5682</w:t>
      </w:r>
    </w:p>
    <w:p w14:paraId="70D7710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L5683</w:t>
      </w:r>
    </w:p>
    <w:p w14:paraId="141848A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L5684</w:t>
      </w:r>
    </w:p>
    <w:p w14:paraId="02A7F52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L5685</w:t>
      </w:r>
    </w:p>
    <w:p w14:paraId="0075964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L5686</w:t>
      </w:r>
    </w:p>
    <w:p w14:paraId="3A127D2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L5688</w:t>
      </w:r>
    </w:p>
    <w:p w14:paraId="725838D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L5690</w:t>
      </w:r>
    </w:p>
    <w:p w14:paraId="3D88C07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L5692</w:t>
      </w:r>
    </w:p>
    <w:p w14:paraId="424C1F3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L5694</w:t>
      </w:r>
    </w:p>
    <w:p w14:paraId="7D55A11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L5695</w:t>
      </w:r>
    </w:p>
    <w:p w14:paraId="59111C8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L5696</w:t>
      </w:r>
    </w:p>
    <w:p w14:paraId="00817EE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L5697</w:t>
      </w:r>
    </w:p>
    <w:p w14:paraId="02ED4AE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L5698</w:t>
      </w:r>
    </w:p>
    <w:p w14:paraId="645FD04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L5699</w:t>
      </w:r>
    </w:p>
    <w:p w14:paraId="4AC6B80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L5700</w:t>
      </w:r>
    </w:p>
    <w:p w14:paraId="448FC46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L5701</w:t>
      </w:r>
    </w:p>
    <w:p w14:paraId="5A6EA30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L5702</w:t>
      </w:r>
    </w:p>
    <w:p w14:paraId="6170DD7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L5703</w:t>
      </w:r>
    </w:p>
    <w:p w14:paraId="41ED189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L5704</w:t>
      </w:r>
    </w:p>
    <w:p w14:paraId="3FD5241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L5705</w:t>
      </w:r>
    </w:p>
    <w:p w14:paraId="6ED6218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L5706</w:t>
      </w:r>
    </w:p>
    <w:p w14:paraId="27D21BF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L5707</w:t>
      </w:r>
    </w:p>
    <w:p w14:paraId="428731B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L5710</w:t>
      </w:r>
    </w:p>
    <w:p w14:paraId="578A02C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L5711</w:t>
      </w:r>
    </w:p>
    <w:p w14:paraId="649A78D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L5712</w:t>
      </w:r>
    </w:p>
    <w:p w14:paraId="1519DDE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L5714</w:t>
      </w:r>
    </w:p>
    <w:p w14:paraId="1C633AB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lastRenderedPageBreak/>
        <w:t>L5716</w:t>
      </w:r>
    </w:p>
    <w:p w14:paraId="25D1519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L5718</w:t>
      </w:r>
    </w:p>
    <w:p w14:paraId="6A34853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L5722</w:t>
      </w:r>
    </w:p>
    <w:p w14:paraId="7BE6997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L5724</w:t>
      </w:r>
    </w:p>
    <w:p w14:paraId="589B57C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L5726</w:t>
      </w:r>
    </w:p>
    <w:p w14:paraId="5A845C5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L5728</w:t>
      </w:r>
    </w:p>
    <w:p w14:paraId="22D8568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L5780</w:t>
      </w:r>
    </w:p>
    <w:p w14:paraId="607BF40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L5781</w:t>
      </w:r>
    </w:p>
    <w:p w14:paraId="0E4D5D81" w14:textId="77777777" w:rsid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L5782</w:t>
      </w:r>
    </w:p>
    <w:p w14:paraId="0BB9709F" w14:textId="1E0BDB7C" w:rsidR="005A5D5E" w:rsidRPr="001A052A" w:rsidRDefault="005A5D5E" w:rsidP="001A052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L5783</w:t>
      </w:r>
    </w:p>
    <w:p w14:paraId="4908D0B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L5785</w:t>
      </w:r>
    </w:p>
    <w:p w14:paraId="723CC94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L5790</w:t>
      </w:r>
    </w:p>
    <w:p w14:paraId="2103D60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L5795</w:t>
      </w:r>
    </w:p>
    <w:p w14:paraId="2B37C8C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L5810</w:t>
      </w:r>
    </w:p>
    <w:p w14:paraId="161D5CA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L5811</w:t>
      </w:r>
    </w:p>
    <w:p w14:paraId="7F77F92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L5812</w:t>
      </w:r>
    </w:p>
    <w:p w14:paraId="389F78B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L5814</w:t>
      </w:r>
    </w:p>
    <w:p w14:paraId="58E6A2A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L5816</w:t>
      </w:r>
    </w:p>
    <w:p w14:paraId="22FBA86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L5818</w:t>
      </w:r>
    </w:p>
    <w:p w14:paraId="2B78644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L5822</w:t>
      </w:r>
    </w:p>
    <w:p w14:paraId="44AC41C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L5824</w:t>
      </w:r>
    </w:p>
    <w:p w14:paraId="1F6523ED" w14:textId="77777777" w:rsid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L5826</w:t>
      </w:r>
    </w:p>
    <w:p w14:paraId="1B040314" w14:textId="77777777" w:rsidR="00790926" w:rsidRPr="001A052A" w:rsidRDefault="00790926" w:rsidP="00790926">
      <w:pPr>
        <w:spacing w:after="0" w:line="240" w:lineRule="auto"/>
        <w:rPr>
          <w:rFonts w:ascii="Times New Roman" w:hAnsi="Times New Roman"/>
        </w:rPr>
      </w:pPr>
      <w:r w:rsidRPr="00790926">
        <w:rPr>
          <w:rFonts w:ascii="Times New Roman" w:hAnsi="Times New Roman"/>
        </w:rPr>
        <w:t>L5827</w:t>
      </w:r>
    </w:p>
    <w:p w14:paraId="061FF56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L5828</w:t>
      </w:r>
    </w:p>
    <w:p w14:paraId="1315E34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L5830</w:t>
      </w:r>
    </w:p>
    <w:p w14:paraId="49BE095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L5840</w:t>
      </w:r>
    </w:p>
    <w:p w14:paraId="1A793EE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L5845</w:t>
      </w:r>
    </w:p>
    <w:p w14:paraId="386FC84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L5848</w:t>
      </w:r>
    </w:p>
    <w:p w14:paraId="33638F9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L5850</w:t>
      </w:r>
    </w:p>
    <w:p w14:paraId="0D8812A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L5855</w:t>
      </w:r>
    </w:p>
    <w:p w14:paraId="3840947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L5856</w:t>
      </w:r>
    </w:p>
    <w:p w14:paraId="208C867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L5857</w:t>
      </w:r>
    </w:p>
    <w:p w14:paraId="4A0FC9B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L5858</w:t>
      </w:r>
    </w:p>
    <w:p w14:paraId="5ABA51B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L5910</w:t>
      </w:r>
    </w:p>
    <w:p w14:paraId="38DCAF7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L5920</w:t>
      </w:r>
    </w:p>
    <w:p w14:paraId="054462F8" w14:textId="77777777" w:rsid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L5925</w:t>
      </w:r>
    </w:p>
    <w:p w14:paraId="02B31415" w14:textId="77777777" w:rsidR="00EA3F70" w:rsidRPr="00453193" w:rsidRDefault="00EA3F70" w:rsidP="00EA3F70">
      <w:pPr>
        <w:spacing w:after="0" w:line="240" w:lineRule="auto"/>
        <w:rPr>
          <w:rFonts w:ascii="Times New Roman" w:hAnsi="Times New Roman"/>
        </w:rPr>
      </w:pPr>
      <w:r w:rsidRPr="00453193">
        <w:rPr>
          <w:rFonts w:ascii="Times New Roman" w:hAnsi="Times New Roman"/>
        </w:rPr>
        <w:t>L5926</w:t>
      </w:r>
    </w:p>
    <w:p w14:paraId="1D614D0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L5930</w:t>
      </w:r>
    </w:p>
    <w:p w14:paraId="38D41EF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L5940</w:t>
      </w:r>
    </w:p>
    <w:p w14:paraId="3CB4D06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L5950</w:t>
      </w:r>
    </w:p>
    <w:p w14:paraId="7FAB139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L5960</w:t>
      </w:r>
    </w:p>
    <w:p w14:paraId="611B9FC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L5961</w:t>
      </w:r>
    </w:p>
    <w:p w14:paraId="7BCEB01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L5962</w:t>
      </w:r>
    </w:p>
    <w:p w14:paraId="434792F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L5964</w:t>
      </w:r>
    </w:p>
    <w:p w14:paraId="2BDEEC5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L5966</w:t>
      </w:r>
    </w:p>
    <w:p w14:paraId="221CDBA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L5968</w:t>
      </w:r>
    </w:p>
    <w:p w14:paraId="48239C0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L5969</w:t>
      </w:r>
    </w:p>
    <w:p w14:paraId="1925131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L5970</w:t>
      </w:r>
    </w:p>
    <w:p w14:paraId="3E59C70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L5971</w:t>
      </w:r>
    </w:p>
    <w:p w14:paraId="1534119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L5972</w:t>
      </w:r>
    </w:p>
    <w:p w14:paraId="09935F0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L5973</w:t>
      </w:r>
    </w:p>
    <w:p w14:paraId="75B0E6C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L5974</w:t>
      </w:r>
    </w:p>
    <w:p w14:paraId="1E9267B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L5975</w:t>
      </w:r>
    </w:p>
    <w:p w14:paraId="71A0AD7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L5976</w:t>
      </w:r>
    </w:p>
    <w:p w14:paraId="3C2BA8F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L5978</w:t>
      </w:r>
    </w:p>
    <w:p w14:paraId="71FDD39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L5979</w:t>
      </w:r>
    </w:p>
    <w:p w14:paraId="31AB02C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L5980</w:t>
      </w:r>
    </w:p>
    <w:p w14:paraId="089550E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L5981</w:t>
      </w:r>
    </w:p>
    <w:p w14:paraId="634D568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L5982</w:t>
      </w:r>
    </w:p>
    <w:p w14:paraId="28FD641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L5984</w:t>
      </w:r>
    </w:p>
    <w:p w14:paraId="1BF69C0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L5985</w:t>
      </w:r>
    </w:p>
    <w:p w14:paraId="5ECC9D2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L5986</w:t>
      </w:r>
    </w:p>
    <w:p w14:paraId="6AB678A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L5987</w:t>
      </w:r>
    </w:p>
    <w:p w14:paraId="753F661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L5988</w:t>
      </w:r>
    </w:p>
    <w:p w14:paraId="1C3BC4B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L5990</w:t>
      </w:r>
    </w:p>
    <w:p w14:paraId="3BF663D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L5999</w:t>
      </w:r>
    </w:p>
    <w:p w14:paraId="7661144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L6000</w:t>
      </w:r>
    </w:p>
    <w:p w14:paraId="05530A1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L6010</w:t>
      </w:r>
    </w:p>
    <w:p w14:paraId="5DB5B27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L6020</w:t>
      </w:r>
    </w:p>
    <w:p w14:paraId="1E8BA6D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L6026</w:t>
      </w:r>
    </w:p>
    <w:p w14:paraId="6E8B6CE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L6050</w:t>
      </w:r>
    </w:p>
    <w:p w14:paraId="75DCBC1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L6055</w:t>
      </w:r>
    </w:p>
    <w:p w14:paraId="3029B6B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L6100</w:t>
      </w:r>
    </w:p>
    <w:p w14:paraId="4B53995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L6110</w:t>
      </w:r>
    </w:p>
    <w:p w14:paraId="612F93E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L6120</w:t>
      </w:r>
    </w:p>
    <w:p w14:paraId="7949B5D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L6130</w:t>
      </w:r>
    </w:p>
    <w:p w14:paraId="1BD210C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L6200</w:t>
      </w:r>
    </w:p>
    <w:p w14:paraId="64D9D4E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L6205</w:t>
      </w:r>
    </w:p>
    <w:p w14:paraId="13C916A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L6250</w:t>
      </w:r>
    </w:p>
    <w:p w14:paraId="2477E19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L6300</w:t>
      </w:r>
    </w:p>
    <w:p w14:paraId="2616F3B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L6310</w:t>
      </w:r>
    </w:p>
    <w:p w14:paraId="598F94D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L6320</w:t>
      </w:r>
    </w:p>
    <w:p w14:paraId="744E814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L6350</w:t>
      </w:r>
    </w:p>
    <w:p w14:paraId="02C36ED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L6360</w:t>
      </w:r>
    </w:p>
    <w:p w14:paraId="1E7F2DE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L6370</w:t>
      </w:r>
    </w:p>
    <w:p w14:paraId="1010D8E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L6380</w:t>
      </w:r>
    </w:p>
    <w:p w14:paraId="715EDD0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L6382</w:t>
      </w:r>
    </w:p>
    <w:p w14:paraId="5F533D9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L6384</w:t>
      </w:r>
    </w:p>
    <w:p w14:paraId="176E020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L6386</w:t>
      </w:r>
    </w:p>
    <w:p w14:paraId="724F8C6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L6388</w:t>
      </w:r>
    </w:p>
    <w:p w14:paraId="70CADD9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L6400</w:t>
      </w:r>
    </w:p>
    <w:p w14:paraId="31A3689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L6450</w:t>
      </w:r>
    </w:p>
    <w:p w14:paraId="64EFF2A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L6500</w:t>
      </w:r>
    </w:p>
    <w:p w14:paraId="643D827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L6550</w:t>
      </w:r>
    </w:p>
    <w:p w14:paraId="26C2916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L6570</w:t>
      </w:r>
    </w:p>
    <w:p w14:paraId="1151008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L6580</w:t>
      </w:r>
    </w:p>
    <w:p w14:paraId="6B8DE1E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L6582</w:t>
      </w:r>
    </w:p>
    <w:p w14:paraId="3D214BB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L6584</w:t>
      </w:r>
    </w:p>
    <w:p w14:paraId="416286D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L6586</w:t>
      </w:r>
    </w:p>
    <w:p w14:paraId="7BDAE9D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L6588</w:t>
      </w:r>
    </w:p>
    <w:p w14:paraId="184B0A1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L6590</w:t>
      </w:r>
    </w:p>
    <w:p w14:paraId="11CE2A5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L6600</w:t>
      </w:r>
    </w:p>
    <w:p w14:paraId="2D3AD7E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L6605</w:t>
      </w:r>
    </w:p>
    <w:p w14:paraId="45793DF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L6610</w:t>
      </w:r>
    </w:p>
    <w:p w14:paraId="574A008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L6611</w:t>
      </w:r>
    </w:p>
    <w:p w14:paraId="4D03C4F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L6615</w:t>
      </w:r>
    </w:p>
    <w:p w14:paraId="24A803D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L6616</w:t>
      </w:r>
    </w:p>
    <w:p w14:paraId="5CA8D7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L6620</w:t>
      </w:r>
    </w:p>
    <w:p w14:paraId="545B708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L6621</w:t>
      </w:r>
    </w:p>
    <w:p w14:paraId="52F84E5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L6623</w:t>
      </w:r>
    </w:p>
    <w:p w14:paraId="1AE2705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L6624</w:t>
      </w:r>
    </w:p>
    <w:p w14:paraId="7BFD9D4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L6625</w:t>
      </w:r>
    </w:p>
    <w:p w14:paraId="4B88033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L6628</w:t>
      </w:r>
    </w:p>
    <w:p w14:paraId="3BF10F9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L6629</w:t>
      </w:r>
    </w:p>
    <w:p w14:paraId="29F07BF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L6630</w:t>
      </w:r>
    </w:p>
    <w:p w14:paraId="09D141C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L6632</w:t>
      </w:r>
    </w:p>
    <w:p w14:paraId="3BD4160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L6635</w:t>
      </w:r>
    </w:p>
    <w:p w14:paraId="525CE12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L6637</w:t>
      </w:r>
    </w:p>
    <w:p w14:paraId="503594B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L6638</w:t>
      </w:r>
    </w:p>
    <w:p w14:paraId="32980A2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L6640</w:t>
      </w:r>
    </w:p>
    <w:p w14:paraId="0DC943F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L6641</w:t>
      </w:r>
    </w:p>
    <w:p w14:paraId="7D4057F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L6642</w:t>
      </w:r>
    </w:p>
    <w:p w14:paraId="287C137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L6645</w:t>
      </w:r>
    </w:p>
    <w:p w14:paraId="3B02DF8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L6646</w:t>
      </w:r>
    </w:p>
    <w:p w14:paraId="7846BD3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L6647</w:t>
      </w:r>
    </w:p>
    <w:p w14:paraId="4CD70D5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L6648</w:t>
      </w:r>
    </w:p>
    <w:p w14:paraId="71280C1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L6650</w:t>
      </w:r>
    </w:p>
    <w:p w14:paraId="2864926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L6655</w:t>
      </w:r>
    </w:p>
    <w:p w14:paraId="3550DD7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L6660</w:t>
      </w:r>
    </w:p>
    <w:p w14:paraId="7A4D27F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L6665</w:t>
      </w:r>
    </w:p>
    <w:p w14:paraId="7D02699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L6670</w:t>
      </w:r>
    </w:p>
    <w:p w14:paraId="6098ED3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L6672</w:t>
      </w:r>
    </w:p>
    <w:p w14:paraId="65D1357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L6675</w:t>
      </w:r>
    </w:p>
    <w:p w14:paraId="25FCF1F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L6676</w:t>
      </w:r>
    </w:p>
    <w:p w14:paraId="73DA90F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L6677</w:t>
      </w:r>
    </w:p>
    <w:p w14:paraId="22F8AC4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L6680</w:t>
      </w:r>
    </w:p>
    <w:p w14:paraId="38F5D12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L6682</w:t>
      </w:r>
    </w:p>
    <w:p w14:paraId="4966535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L6684</w:t>
      </w:r>
    </w:p>
    <w:p w14:paraId="7598CA1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L6686</w:t>
      </w:r>
    </w:p>
    <w:p w14:paraId="018E7E4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L6687</w:t>
      </w:r>
    </w:p>
    <w:p w14:paraId="528EFEB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L6688</w:t>
      </w:r>
    </w:p>
    <w:p w14:paraId="52CDE68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L6689</w:t>
      </w:r>
    </w:p>
    <w:p w14:paraId="4010C12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L6690</w:t>
      </w:r>
    </w:p>
    <w:p w14:paraId="5DCDAF6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L6691</w:t>
      </w:r>
    </w:p>
    <w:p w14:paraId="36D001C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L6692</w:t>
      </w:r>
    </w:p>
    <w:p w14:paraId="64E0071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L6693</w:t>
      </w:r>
    </w:p>
    <w:p w14:paraId="017C6C6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L6694</w:t>
      </w:r>
    </w:p>
    <w:p w14:paraId="1D58432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L6695</w:t>
      </w:r>
    </w:p>
    <w:p w14:paraId="5E13FEF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L6696</w:t>
      </w:r>
    </w:p>
    <w:p w14:paraId="40281A2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L6697</w:t>
      </w:r>
    </w:p>
    <w:p w14:paraId="5D7F83E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L6698</w:t>
      </w:r>
    </w:p>
    <w:p w14:paraId="7FF366C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L6703</w:t>
      </w:r>
    </w:p>
    <w:p w14:paraId="37BA5C1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L6704</w:t>
      </w:r>
    </w:p>
    <w:p w14:paraId="036BFE5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L6706</w:t>
      </w:r>
    </w:p>
    <w:p w14:paraId="6108AEC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L6707</w:t>
      </w:r>
    </w:p>
    <w:p w14:paraId="25263FC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L6708</w:t>
      </w:r>
    </w:p>
    <w:p w14:paraId="476A225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L6709</w:t>
      </w:r>
    </w:p>
    <w:p w14:paraId="4DB53EE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L6715</w:t>
      </w:r>
    </w:p>
    <w:p w14:paraId="3D3AD3B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L6805</w:t>
      </w:r>
    </w:p>
    <w:p w14:paraId="14D935B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L6810</w:t>
      </w:r>
    </w:p>
    <w:p w14:paraId="6BEDF78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L6880</w:t>
      </w:r>
    </w:p>
    <w:p w14:paraId="233DFEA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L6881</w:t>
      </w:r>
    </w:p>
    <w:p w14:paraId="1C5E922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L6882</w:t>
      </w:r>
    </w:p>
    <w:p w14:paraId="73199AF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L6883</w:t>
      </w:r>
    </w:p>
    <w:p w14:paraId="385AC36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L6884</w:t>
      </w:r>
    </w:p>
    <w:p w14:paraId="0D083AB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L6885</w:t>
      </w:r>
    </w:p>
    <w:p w14:paraId="0FC22E1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L6890</w:t>
      </w:r>
    </w:p>
    <w:p w14:paraId="276F027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L6895</w:t>
      </w:r>
    </w:p>
    <w:p w14:paraId="68BF895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L6900</w:t>
      </w:r>
    </w:p>
    <w:p w14:paraId="1703D7B2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L6905</w:t>
      </w:r>
    </w:p>
    <w:p w14:paraId="0976976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L6910</w:t>
      </w:r>
    </w:p>
    <w:p w14:paraId="259A94F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L6915</w:t>
      </w:r>
    </w:p>
    <w:p w14:paraId="3652C0E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L6920</w:t>
      </w:r>
    </w:p>
    <w:p w14:paraId="1FBFDFC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L6925</w:t>
      </w:r>
    </w:p>
    <w:p w14:paraId="1EF77D3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L6930</w:t>
      </w:r>
    </w:p>
    <w:p w14:paraId="178AED1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L6935</w:t>
      </w:r>
    </w:p>
    <w:p w14:paraId="47B548F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L6940</w:t>
      </w:r>
    </w:p>
    <w:p w14:paraId="10BE0B5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L6945</w:t>
      </w:r>
    </w:p>
    <w:p w14:paraId="65C6FFD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L6950</w:t>
      </w:r>
    </w:p>
    <w:p w14:paraId="1E51F47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L6955</w:t>
      </w:r>
    </w:p>
    <w:p w14:paraId="491D0BEB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L6960</w:t>
      </w:r>
    </w:p>
    <w:p w14:paraId="7A5F0C2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L6965</w:t>
      </w:r>
    </w:p>
    <w:p w14:paraId="2B62804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L6970</w:t>
      </w:r>
    </w:p>
    <w:p w14:paraId="7CDFCF2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L6975</w:t>
      </w:r>
    </w:p>
    <w:p w14:paraId="311BD1B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L7007</w:t>
      </w:r>
    </w:p>
    <w:p w14:paraId="1348D70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L7008</w:t>
      </w:r>
    </w:p>
    <w:p w14:paraId="6C6D41C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L7009</w:t>
      </w:r>
    </w:p>
    <w:p w14:paraId="3681C8F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L7040</w:t>
      </w:r>
    </w:p>
    <w:p w14:paraId="2C07527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L7045</w:t>
      </w:r>
    </w:p>
    <w:p w14:paraId="2FF39BE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L7170</w:t>
      </w:r>
    </w:p>
    <w:p w14:paraId="2FB11D1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L7180</w:t>
      </w:r>
    </w:p>
    <w:p w14:paraId="38B53D2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L7181</w:t>
      </w:r>
    </w:p>
    <w:p w14:paraId="1BF8573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L7185</w:t>
      </w:r>
    </w:p>
    <w:p w14:paraId="213796F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L7186</w:t>
      </w:r>
    </w:p>
    <w:p w14:paraId="6CA7CA2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L7190</w:t>
      </w:r>
    </w:p>
    <w:p w14:paraId="7C0382D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L7191</w:t>
      </w:r>
    </w:p>
    <w:p w14:paraId="2DBEC34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L7259</w:t>
      </w:r>
    </w:p>
    <w:p w14:paraId="0A56408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L7360</w:t>
      </w:r>
    </w:p>
    <w:p w14:paraId="29F73F2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L7362</w:t>
      </w:r>
    </w:p>
    <w:p w14:paraId="0D3FBF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L7364</w:t>
      </w:r>
    </w:p>
    <w:p w14:paraId="619D7C6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L7366</w:t>
      </w:r>
    </w:p>
    <w:p w14:paraId="71BB1E1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L7367</w:t>
      </w:r>
    </w:p>
    <w:p w14:paraId="327D3C0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L7368</w:t>
      </w:r>
    </w:p>
    <w:p w14:paraId="0975C2D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L7400</w:t>
      </w:r>
    </w:p>
    <w:p w14:paraId="05BFD50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L7401</w:t>
      </w:r>
    </w:p>
    <w:p w14:paraId="2B5CF04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L7402</w:t>
      </w:r>
    </w:p>
    <w:p w14:paraId="277A68C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L7403</w:t>
      </w:r>
    </w:p>
    <w:p w14:paraId="1E12486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L7404</w:t>
      </w:r>
    </w:p>
    <w:p w14:paraId="3E6F598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L7405</w:t>
      </w:r>
    </w:p>
    <w:p w14:paraId="50CB456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L7499</w:t>
      </w:r>
    </w:p>
    <w:p w14:paraId="213319D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L7510</w:t>
      </w:r>
    </w:p>
    <w:p w14:paraId="40737CF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L7520</w:t>
      </w:r>
    </w:p>
    <w:p w14:paraId="298DCF1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L7600</w:t>
      </w:r>
    </w:p>
    <w:p w14:paraId="404FA55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L8000</w:t>
      </w:r>
    </w:p>
    <w:p w14:paraId="4A87B71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L8001</w:t>
      </w:r>
    </w:p>
    <w:p w14:paraId="538843E0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L8002</w:t>
      </w:r>
    </w:p>
    <w:p w14:paraId="0B7E2733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L8015</w:t>
      </w:r>
    </w:p>
    <w:p w14:paraId="01B280FC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L8020</w:t>
      </w:r>
    </w:p>
    <w:p w14:paraId="380AF28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L8030</w:t>
      </w:r>
    </w:p>
    <w:p w14:paraId="1706FA9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L8031</w:t>
      </w:r>
    </w:p>
    <w:p w14:paraId="01C9342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lastRenderedPageBreak/>
        <w:t>L8032</w:t>
      </w:r>
    </w:p>
    <w:p w14:paraId="1EE26ADA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L8035</w:t>
      </w:r>
    </w:p>
    <w:p w14:paraId="6F29E6E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L8039</w:t>
      </w:r>
    </w:p>
    <w:p w14:paraId="358BA46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L8300</w:t>
      </w:r>
    </w:p>
    <w:p w14:paraId="492FBD24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L8310</w:t>
      </w:r>
    </w:p>
    <w:p w14:paraId="4777FC39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L8320</w:t>
      </w:r>
    </w:p>
    <w:p w14:paraId="6113F0F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L8330</w:t>
      </w:r>
    </w:p>
    <w:p w14:paraId="55113BC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L8400</w:t>
      </w:r>
    </w:p>
    <w:p w14:paraId="112E4225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L8410</w:t>
      </w:r>
    </w:p>
    <w:p w14:paraId="36AC2F8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L8415</w:t>
      </w:r>
    </w:p>
    <w:p w14:paraId="06A9113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L8417</w:t>
      </w:r>
    </w:p>
    <w:p w14:paraId="1F06080E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L8420</w:t>
      </w:r>
    </w:p>
    <w:p w14:paraId="456FC6D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L8430</w:t>
      </w:r>
    </w:p>
    <w:p w14:paraId="6C2C2A6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L8435</w:t>
      </w:r>
    </w:p>
    <w:p w14:paraId="75648F41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L8440</w:t>
      </w:r>
    </w:p>
    <w:p w14:paraId="2DD8B3F7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L8460</w:t>
      </w:r>
    </w:p>
    <w:p w14:paraId="6D7CCE3D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L8465</w:t>
      </w:r>
    </w:p>
    <w:p w14:paraId="6800ED3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L8470</w:t>
      </w:r>
    </w:p>
    <w:p w14:paraId="069A8A18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L8480</w:t>
      </w:r>
    </w:p>
    <w:p w14:paraId="71B06606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L8485</w:t>
      </w:r>
    </w:p>
    <w:p w14:paraId="1746F3EF" w14:textId="77777777" w:rsidR="001A052A" w:rsidRPr="001A052A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L8499</w:t>
      </w:r>
    </w:p>
    <w:p w14:paraId="27B1363C" w14:textId="77777777" w:rsidR="00A92828" w:rsidRDefault="001A052A" w:rsidP="001A052A">
      <w:pPr>
        <w:spacing w:after="0" w:line="240" w:lineRule="auto"/>
        <w:rPr>
          <w:rFonts w:ascii="Times New Roman" w:hAnsi="Times New Roman"/>
        </w:rPr>
      </w:pPr>
      <w:r w:rsidRPr="001A052A">
        <w:rPr>
          <w:rFonts w:ascii="Times New Roman" w:hAnsi="Times New Roman"/>
        </w:rPr>
        <w:t>S1040</w:t>
      </w:r>
    </w:p>
    <w:p w14:paraId="1409F43B" w14:textId="77777777" w:rsidR="00BB27EA" w:rsidRDefault="00BB27EA" w:rsidP="001A052A">
      <w:pPr>
        <w:spacing w:after="0" w:line="240" w:lineRule="auto"/>
        <w:rPr>
          <w:rFonts w:ascii="Times New Roman" w:hAnsi="Times New Roman"/>
        </w:rPr>
        <w:sectPr w:rsidR="00BB27EA" w:rsidSect="00C66657">
          <w:headerReference w:type="default" r:id="rId21"/>
          <w:type w:val="continuous"/>
          <w:pgSz w:w="12240" w:h="15840" w:code="1"/>
          <w:pgMar w:top="576" w:right="1440" w:bottom="1440" w:left="1440" w:header="720" w:footer="720" w:gutter="0"/>
          <w:pgNumType w:start="1"/>
          <w:cols w:num="5" w:space="720"/>
          <w:titlePg/>
        </w:sectPr>
      </w:pPr>
    </w:p>
    <w:p w14:paraId="3298034B" w14:textId="77777777" w:rsidR="0064183F" w:rsidRDefault="0064183F" w:rsidP="001A052A">
      <w:pPr>
        <w:spacing w:after="0" w:line="240" w:lineRule="auto"/>
        <w:rPr>
          <w:rFonts w:ascii="Times New Roman" w:hAnsi="Times New Roman"/>
        </w:rPr>
      </w:pPr>
    </w:p>
    <w:p w14:paraId="2F5AEDD1" w14:textId="77777777" w:rsidR="009A0E9B" w:rsidRPr="007F0CA7" w:rsidRDefault="009A0E9B" w:rsidP="00A92828">
      <w:pPr>
        <w:rPr>
          <w:rFonts w:ascii="Times New Roman" w:hAnsi="Times New Roman"/>
        </w:rPr>
      </w:pPr>
    </w:p>
    <w:sectPr w:rsidR="009A0E9B" w:rsidRPr="007F0CA7" w:rsidSect="00FD29C3">
      <w:type w:val="continuous"/>
      <w:pgSz w:w="12240" w:h="15840" w:code="1"/>
      <w:pgMar w:top="432" w:right="1296" w:bottom="720" w:left="1296" w:header="720" w:footer="720" w:gutter="0"/>
      <w:pgNumType w:start="0"/>
      <w:cols w:num="6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29F4" w14:textId="77777777" w:rsidR="00770F9F" w:rsidRDefault="00770F9F" w:rsidP="00FF5AAD">
      <w:r>
        <w:separator/>
      </w:r>
    </w:p>
    <w:p w14:paraId="2995503B" w14:textId="77777777" w:rsidR="00770F9F" w:rsidRDefault="00770F9F" w:rsidP="00FF5AAD"/>
    <w:p w14:paraId="6033B20F" w14:textId="77777777" w:rsidR="00770F9F" w:rsidRDefault="00770F9F" w:rsidP="00FF5AAD"/>
    <w:p w14:paraId="3A42E65B" w14:textId="77777777" w:rsidR="00770F9F" w:rsidRDefault="00770F9F" w:rsidP="00FF5AAD"/>
    <w:p w14:paraId="338C0308" w14:textId="77777777" w:rsidR="00770F9F" w:rsidRDefault="00770F9F" w:rsidP="00FF5AAD"/>
  </w:endnote>
  <w:endnote w:type="continuationSeparator" w:id="0">
    <w:p w14:paraId="178D7AF1" w14:textId="77777777" w:rsidR="00770F9F" w:rsidRDefault="00770F9F" w:rsidP="00FF5AAD">
      <w:r>
        <w:continuationSeparator/>
      </w:r>
    </w:p>
    <w:p w14:paraId="29B23CCE" w14:textId="77777777" w:rsidR="00770F9F" w:rsidRDefault="00770F9F" w:rsidP="00FF5AAD"/>
    <w:p w14:paraId="35D368BA" w14:textId="77777777" w:rsidR="00770F9F" w:rsidRDefault="00770F9F" w:rsidP="00FF5AAD"/>
    <w:p w14:paraId="0A6582C3" w14:textId="77777777" w:rsidR="00770F9F" w:rsidRDefault="00770F9F" w:rsidP="00FF5AAD"/>
    <w:p w14:paraId="7356287C" w14:textId="77777777" w:rsidR="00770F9F" w:rsidRDefault="00770F9F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A02C" w14:textId="77777777" w:rsidR="00D6746B" w:rsidRDefault="00D67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B392" w14:textId="77777777" w:rsidR="00D6746B" w:rsidRDefault="00D67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95D8" w14:textId="77777777" w:rsidR="00D6746B" w:rsidRDefault="00D67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F39E" w14:textId="77777777" w:rsidR="00770F9F" w:rsidRDefault="00770F9F" w:rsidP="00FF5AAD">
      <w:r>
        <w:separator/>
      </w:r>
    </w:p>
    <w:p w14:paraId="6103AE8B" w14:textId="77777777" w:rsidR="00770F9F" w:rsidRDefault="00770F9F" w:rsidP="00FF5AAD"/>
    <w:p w14:paraId="654BE289" w14:textId="77777777" w:rsidR="00770F9F" w:rsidRDefault="00770F9F" w:rsidP="00FF5AAD"/>
    <w:p w14:paraId="2B3E8C05" w14:textId="77777777" w:rsidR="00770F9F" w:rsidRDefault="00770F9F" w:rsidP="00FF5AAD"/>
    <w:p w14:paraId="198E6506" w14:textId="77777777" w:rsidR="00770F9F" w:rsidRDefault="00770F9F" w:rsidP="00FF5AAD"/>
  </w:footnote>
  <w:footnote w:type="continuationSeparator" w:id="0">
    <w:p w14:paraId="02D4220F" w14:textId="77777777" w:rsidR="00770F9F" w:rsidRDefault="00770F9F" w:rsidP="00FF5AAD">
      <w:r>
        <w:continuationSeparator/>
      </w:r>
    </w:p>
    <w:p w14:paraId="1F2B3ADF" w14:textId="77777777" w:rsidR="00770F9F" w:rsidRDefault="00770F9F" w:rsidP="00FF5AAD"/>
    <w:p w14:paraId="587E30F0" w14:textId="77777777" w:rsidR="00770F9F" w:rsidRDefault="00770F9F" w:rsidP="00FF5AAD"/>
    <w:p w14:paraId="7C28534E" w14:textId="77777777" w:rsidR="00770F9F" w:rsidRDefault="00770F9F" w:rsidP="00FF5AAD"/>
    <w:p w14:paraId="3210DBA9" w14:textId="77777777" w:rsidR="00770F9F" w:rsidRDefault="00770F9F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7E96" w14:textId="77777777" w:rsidR="00D6746B" w:rsidRDefault="00D67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75B6" w14:textId="77777777" w:rsidR="00227A1C" w:rsidRDefault="00227A1C" w:rsidP="004B033F">
    <w:pPr>
      <w:spacing w:after="0"/>
      <w:ind w:left="6480"/>
      <w:jc w:val="right"/>
    </w:pPr>
    <w:r>
      <w:t>MassHealth</w:t>
    </w:r>
  </w:p>
  <w:p w14:paraId="11EACC58" w14:textId="769E0C1F" w:rsidR="00227A1C" w:rsidRDefault="00227A1C" w:rsidP="004B033F">
    <w:pPr>
      <w:spacing w:after="0"/>
      <w:ind w:left="6480"/>
      <w:jc w:val="right"/>
    </w:pPr>
    <w:r>
      <w:t xml:space="preserve">TL </w:t>
    </w:r>
    <w:r w:rsidR="008C0AA1">
      <w:t>PRT</w:t>
    </w:r>
  </w:p>
  <w:p w14:paraId="77ADFDF1" w14:textId="63C17526" w:rsidR="00227A1C" w:rsidRPr="008F7531" w:rsidRDefault="008C0AA1" w:rsidP="004B033F">
    <w:pPr>
      <w:spacing w:after="0"/>
      <w:ind w:left="6480"/>
      <w:jc w:val="right"/>
    </w:pPr>
    <w:r>
      <w:t>March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C996" w14:textId="77777777" w:rsidR="00D6746B" w:rsidRDefault="00D674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C37B" w14:textId="1B492083" w:rsidR="001A052A" w:rsidRPr="008C0AA1" w:rsidRDefault="001A052A" w:rsidP="00BB27EA">
    <w:pPr>
      <w:widowControl w:val="0"/>
      <w:tabs>
        <w:tab w:val="left" w:pos="468"/>
        <w:tab w:val="center" w:pos="4824"/>
      </w:tabs>
      <w:spacing w:before="240"/>
      <w:rPr>
        <w:u w:val="single"/>
        <w:lang w:val="pt-BR"/>
      </w:rPr>
    </w:pPr>
    <w:r w:rsidRPr="00587008">
      <w:rPr>
        <w:lang w:val="pt-BR"/>
      </w:rPr>
      <w:t>60</w:t>
    </w:r>
    <w:r>
      <w:rPr>
        <w:lang w:val="pt-BR"/>
      </w:rPr>
      <w:t>2</w:t>
    </w:r>
    <w:r w:rsidRPr="00587008">
      <w:rPr>
        <w:lang w:val="pt-BR"/>
      </w:rPr>
      <w:tab/>
    </w:r>
    <w:r w:rsidRPr="00147313">
      <w:rPr>
        <w:u w:val="single"/>
        <w:lang w:val="pt-BR"/>
      </w:rPr>
      <w:t>Service Codes</w:t>
    </w:r>
    <w:r w:rsidRPr="008F01C8">
      <w:rPr>
        <w:lang w:val="pt-BR"/>
      </w:rPr>
      <w:t xml:space="preserve"> (cont.)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1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220"/>
      <w:gridCol w:w="3750"/>
      <w:gridCol w:w="1771"/>
    </w:tblGrid>
    <w:tr w:rsidR="00D83F23" w:rsidRPr="001A052A" w14:paraId="243727EF" w14:textId="77777777" w:rsidTr="00B83981">
      <w:trPr>
        <w:trHeight w:hRule="exact" w:val="864"/>
      </w:trPr>
      <w:tc>
        <w:tcPr>
          <w:tcW w:w="4220" w:type="dxa"/>
          <w:tcBorders>
            <w:bottom w:val="nil"/>
          </w:tcBorders>
        </w:tcPr>
        <w:p w14:paraId="5441A090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</w:rPr>
            <w:br w:type="page"/>
          </w:r>
          <w:smartTag w:uri="urn:schemas-microsoft-com:office:smarttags" w:element="place">
            <w:smartTag w:uri="urn:schemas-microsoft-com:office:smarttags" w:element="PlaceType">
              <w:r w:rsidRPr="00AB661E">
                <w:rPr>
                  <w:rFonts w:ascii="Arial" w:hAnsi="Arial" w:cs="Arial"/>
                  <w:b/>
                  <w:sz w:val="20"/>
                </w:rPr>
                <w:t>Commonwealth</w:t>
              </w:r>
            </w:smartTag>
            <w:r w:rsidRPr="00AB661E">
              <w:rPr>
                <w:rFonts w:ascii="Arial" w:hAnsi="Arial" w:cs="Arial"/>
                <w:b/>
                <w:sz w:val="20"/>
              </w:rPr>
              <w:t xml:space="preserve"> of </w:t>
            </w:r>
            <w:smartTag w:uri="urn:schemas-microsoft-com:office:smarttags" w:element="PlaceName">
              <w:r w:rsidRPr="00AB661E">
                <w:rPr>
                  <w:rFonts w:ascii="Arial" w:hAnsi="Arial" w:cs="Arial"/>
                  <w:b/>
                  <w:sz w:val="20"/>
                </w:rPr>
                <w:t>Massachusetts</w:t>
              </w:r>
            </w:smartTag>
          </w:smartTag>
        </w:p>
        <w:p w14:paraId="74B9A4ED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MassHealth</w:t>
          </w:r>
        </w:p>
        <w:p w14:paraId="10F91887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Provider Manual Series</w:t>
          </w:r>
        </w:p>
      </w:tc>
      <w:tc>
        <w:tcPr>
          <w:tcW w:w="3750" w:type="dxa"/>
        </w:tcPr>
        <w:p w14:paraId="3F2EB368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Subchapter Number and Title</w:t>
          </w:r>
        </w:p>
        <w:p w14:paraId="7DA577BE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6 Service Codes</w:t>
          </w:r>
        </w:p>
      </w:tc>
      <w:tc>
        <w:tcPr>
          <w:tcW w:w="1771" w:type="dxa"/>
        </w:tcPr>
        <w:p w14:paraId="4FEFA17E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Page</w:t>
          </w:r>
        </w:p>
        <w:p w14:paraId="37134726" w14:textId="77777777" w:rsidR="00D83F23" w:rsidRPr="00AB661E" w:rsidRDefault="00D83F23" w:rsidP="00D83F23">
          <w:pPr>
            <w:pStyle w:val="Header"/>
            <w:spacing w:before="120"/>
            <w:jc w:val="center"/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</w:pPr>
          <w:r w:rsidRPr="00AB661E">
            <w:rPr>
              <w:rFonts w:ascii="Arial" w:hAnsi="Arial" w:cs="Arial"/>
              <w:b w:val="0"/>
              <w:bCs/>
              <w:i w:val="0"/>
              <w:iCs w:val="0"/>
            </w:rPr>
            <w:t>6-</w: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begin"/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instrText xml:space="preserve"> PAGE  </w:instrTex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separate"/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  <w:noProof/>
            </w:rPr>
            <w:t>1</w:t>
          </w:r>
          <w:r>
            <w:rPr>
              <w:rStyle w:val="PageNumber"/>
              <w:rFonts w:ascii="Arial" w:hAnsi="Arial" w:cs="Arial"/>
              <w:b w:val="0"/>
              <w:bCs/>
              <w:i w:val="0"/>
              <w:iCs w:val="0"/>
            </w:rPr>
            <w:fldChar w:fldCharType="end"/>
          </w:r>
        </w:p>
        <w:p w14:paraId="799D579D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</w:p>
      </w:tc>
    </w:tr>
    <w:tr w:rsidR="00D83F23" w:rsidRPr="001A052A" w14:paraId="2E26494C" w14:textId="77777777" w:rsidTr="00B83981">
      <w:trPr>
        <w:trHeight w:hRule="exact" w:val="864"/>
      </w:trPr>
      <w:tc>
        <w:tcPr>
          <w:tcW w:w="4220" w:type="dxa"/>
          <w:tcBorders>
            <w:top w:val="nil"/>
          </w:tcBorders>
          <w:vAlign w:val="center"/>
        </w:tcPr>
        <w:p w14:paraId="7303C613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Prosthetics Manual</w:t>
          </w:r>
        </w:p>
      </w:tc>
      <w:tc>
        <w:tcPr>
          <w:tcW w:w="3750" w:type="dxa"/>
        </w:tcPr>
        <w:p w14:paraId="72D2C754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Transmittal Letter</w:t>
          </w:r>
        </w:p>
        <w:p w14:paraId="1B35C83F" w14:textId="7D31C8C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AB661E">
            <w:rPr>
              <w:rFonts w:ascii="Arial" w:hAnsi="Arial" w:cs="Arial"/>
              <w:sz w:val="20"/>
            </w:rPr>
            <w:t>PRT-</w:t>
          </w:r>
          <w:r w:rsidR="00D6746B">
            <w:rPr>
              <w:rFonts w:ascii="Arial" w:hAnsi="Arial" w:cs="Arial"/>
              <w:sz w:val="20"/>
            </w:rPr>
            <w:t>31</w:t>
          </w:r>
        </w:p>
      </w:tc>
      <w:tc>
        <w:tcPr>
          <w:tcW w:w="1771" w:type="dxa"/>
        </w:tcPr>
        <w:p w14:paraId="794FCD8F" w14:textId="77777777" w:rsidR="00D83F23" w:rsidRPr="00AB661E" w:rsidRDefault="00D83F23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AB661E">
            <w:rPr>
              <w:rFonts w:ascii="Arial" w:hAnsi="Arial" w:cs="Arial"/>
              <w:b/>
              <w:sz w:val="20"/>
            </w:rPr>
            <w:t>Date</w:t>
          </w:r>
        </w:p>
        <w:p w14:paraId="058DDB64" w14:textId="3E250A4C" w:rsidR="00D83F23" w:rsidRPr="00AB661E" w:rsidRDefault="00856689" w:rsidP="00D83F2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</w:t>
          </w:r>
          <w:r w:rsidR="00573FEC">
            <w:rPr>
              <w:rFonts w:ascii="Arial" w:hAnsi="Arial" w:cs="Arial"/>
              <w:sz w:val="20"/>
            </w:rPr>
            <w:t>4/</w:t>
          </w:r>
          <w:r>
            <w:rPr>
              <w:rFonts w:ascii="Arial" w:hAnsi="Arial" w:cs="Arial"/>
              <w:sz w:val="20"/>
            </w:rPr>
            <w:t>0</w:t>
          </w:r>
          <w:r w:rsidR="00573FEC">
            <w:rPr>
              <w:rFonts w:ascii="Arial" w:hAnsi="Arial" w:cs="Arial"/>
              <w:sz w:val="20"/>
            </w:rPr>
            <w:t>1/2025</w:t>
          </w:r>
        </w:p>
      </w:tc>
    </w:tr>
  </w:tbl>
  <w:p w14:paraId="2D529598" w14:textId="77777777" w:rsidR="00D83F23" w:rsidRPr="00C66657" w:rsidRDefault="00D83F23" w:rsidP="00BB27EA">
    <w:pPr>
      <w:widowControl w:val="0"/>
      <w:tabs>
        <w:tab w:val="left" w:pos="468"/>
        <w:tab w:val="center" w:pos="4824"/>
      </w:tabs>
      <w:spacing w:before="240"/>
      <w:rPr>
        <w:rFonts w:ascii="Times New Roman" w:hAnsi="Times New Roman"/>
        <w:u w:val="single"/>
        <w:lang w:val="pt-BR"/>
      </w:rPr>
    </w:pPr>
    <w:r w:rsidRPr="00C66657">
      <w:rPr>
        <w:rFonts w:ascii="Times New Roman" w:hAnsi="Times New Roman"/>
        <w:lang w:val="pt-BR"/>
      </w:rPr>
      <w:t>602</w:t>
    </w:r>
    <w:r w:rsidRPr="00C66657">
      <w:rPr>
        <w:rFonts w:ascii="Times New Roman" w:hAnsi="Times New Roman"/>
        <w:lang w:val="pt-BR"/>
      </w:rPr>
      <w:tab/>
    </w:r>
    <w:r w:rsidRPr="00C66657">
      <w:rPr>
        <w:rFonts w:ascii="Times New Roman" w:hAnsi="Times New Roman"/>
        <w:u w:val="single"/>
        <w:lang w:val="pt-BR"/>
      </w:rPr>
      <w:t>Service Codes</w:t>
    </w:r>
    <w:r w:rsidRPr="00C66657">
      <w:rPr>
        <w:rFonts w:ascii="Times New Roman" w:hAnsi="Times New Roman"/>
        <w:lang w:val="pt-BR"/>
      </w:rPr>
      <w:t xml:space="preserve"> (cont.)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638F"/>
    <w:rsid w:val="00031620"/>
    <w:rsid w:val="00032BB1"/>
    <w:rsid w:val="00032C02"/>
    <w:rsid w:val="00041220"/>
    <w:rsid w:val="00056E4C"/>
    <w:rsid w:val="000706EF"/>
    <w:rsid w:val="000753D3"/>
    <w:rsid w:val="00080FFB"/>
    <w:rsid w:val="00086041"/>
    <w:rsid w:val="000943BC"/>
    <w:rsid w:val="00095863"/>
    <w:rsid w:val="00097DCC"/>
    <w:rsid w:val="000A2664"/>
    <w:rsid w:val="000B6352"/>
    <w:rsid w:val="000C2F0E"/>
    <w:rsid w:val="000C3960"/>
    <w:rsid w:val="000D71AE"/>
    <w:rsid w:val="000E3E10"/>
    <w:rsid w:val="000F173A"/>
    <w:rsid w:val="000F579B"/>
    <w:rsid w:val="001069A1"/>
    <w:rsid w:val="00113E7F"/>
    <w:rsid w:val="00115290"/>
    <w:rsid w:val="001168AF"/>
    <w:rsid w:val="00130054"/>
    <w:rsid w:val="0014797D"/>
    <w:rsid w:val="00153E24"/>
    <w:rsid w:val="00160FB0"/>
    <w:rsid w:val="001655EC"/>
    <w:rsid w:val="00170434"/>
    <w:rsid w:val="00183784"/>
    <w:rsid w:val="0018768A"/>
    <w:rsid w:val="001940F2"/>
    <w:rsid w:val="00194491"/>
    <w:rsid w:val="00195C8A"/>
    <w:rsid w:val="0019736A"/>
    <w:rsid w:val="00197D44"/>
    <w:rsid w:val="001A052A"/>
    <w:rsid w:val="001A15C3"/>
    <w:rsid w:val="001A25AC"/>
    <w:rsid w:val="001A477C"/>
    <w:rsid w:val="001A7499"/>
    <w:rsid w:val="001C1140"/>
    <w:rsid w:val="001C2B51"/>
    <w:rsid w:val="001C784A"/>
    <w:rsid w:val="001D5FD0"/>
    <w:rsid w:val="001E0603"/>
    <w:rsid w:val="001E38DA"/>
    <w:rsid w:val="001F6109"/>
    <w:rsid w:val="00200899"/>
    <w:rsid w:val="002018B3"/>
    <w:rsid w:val="00201C10"/>
    <w:rsid w:val="00216420"/>
    <w:rsid w:val="00221668"/>
    <w:rsid w:val="00227A1C"/>
    <w:rsid w:val="00231231"/>
    <w:rsid w:val="00232E91"/>
    <w:rsid w:val="00240726"/>
    <w:rsid w:val="002432EC"/>
    <w:rsid w:val="00246D80"/>
    <w:rsid w:val="00250727"/>
    <w:rsid w:val="00254976"/>
    <w:rsid w:val="00254A64"/>
    <w:rsid w:val="00256717"/>
    <w:rsid w:val="00263F44"/>
    <w:rsid w:val="00264FE0"/>
    <w:rsid w:val="00265DCC"/>
    <w:rsid w:val="00265FBB"/>
    <w:rsid w:val="0028040D"/>
    <w:rsid w:val="00280993"/>
    <w:rsid w:val="002916ED"/>
    <w:rsid w:val="00293A42"/>
    <w:rsid w:val="0029448A"/>
    <w:rsid w:val="002A4893"/>
    <w:rsid w:val="002C12F8"/>
    <w:rsid w:val="002C40EA"/>
    <w:rsid w:val="002C540F"/>
    <w:rsid w:val="002E3B6A"/>
    <w:rsid w:val="002E5188"/>
    <w:rsid w:val="002F7D2A"/>
    <w:rsid w:val="003065DA"/>
    <w:rsid w:val="0032327C"/>
    <w:rsid w:val="0032351D"/>
    <w:rsid w:val="0033038A"/>
    <w:rsid w:val="00357380"/>
    <w:rsid w:val="0037002C"/>
    <w:rsid w:val="00372B46"/>
    <w:rsid w:val="003737F7"/>
    <w:rsid w:val="00374688"/>
    <w:rsid w:val="003869FD"/>
    <w:rsid w:val="00386F7B"/>
    <w:rsid w:val="00390C38"/>
    <w:rsid w:val="003A31CA"/>
    <w:rsid w:val="003A6E1E"/>
    <w:rsid w:val="003C0130"/>
    <w:rsid w:val="003C48C2"/>
    <w:rsid w:val="003F221A"/>
    <w:rsid w:val="003F4AF4"/>
    <w:rsid w:val="004117FD"/>
    <w:rsid w:val="0041389E"/>
    <w:rsid w:val="004153B5"/>
    <w:rsid w:val="00421F03"/>
    <w:rsid w:val="00427DA0"/>
    <w:rsid w:val="00436239"/>
    <w:rsid w:val="004373B7"/>
    <w:rsid w:val="00437C15"/>
    <w:rsid w:val="00450E46"/>
    <w:rsid w:val="00453193"/>
    <w:rsid w:val="00461793"/>
    <w:rsid w:val="00461DD8"/>
    <w:rsid w:val="0047107E"/>
    <w:rsid w:val="00495F75"/>
    <w:rsid w:val="004A0525"/>
    <w:rsid w:val="004A5518"/>
    <w:rsid w:val="004A5AA4"/>
    <w:rsid w:val="004A612B"/>
    <w:rsid w:val="004B033F"/>
    <w:rsid w:val="004C1488"/>
    <w:rsid w:val="004D0E12"/>
    <w:rsid w:val="004D4BC9"/>
    <w:rsid w:val="004D60BA"/>
    <w:rsid w:val="004F56BA"/>
    <w:rsid w:val="004F64E7"/>
    <w:rsid w:val="00502824"/>
    <w:rsid w:val="00511043"/>
    <w:rsid w:val="005237ED"/>
    <w:rsid w:val="00524718"/>
    <w:rsid w:val="00526024"/>
    <w:rsid w:val="00526EAB"/>
    <w:rsid w:val="005374A4"/>
    <w:rsid w:val="00541D2A"/>
    <w:rsid w:val="00541D99"/>
    <w:rsid w:val="00573FEC"/>
    <w:rsid w:val="005763C9"/>
    <w:rsid w:val="00583219"/>
    <w:rsid w:val="0058325F"/>
    <w:rsid w:val="00590C1A"/>
    <w:rsid w:val="00590E06"/>
    <w:rsid w:val="0059389D"/>
    <w:rsid w:val="00595C99"/>
    <w:rsid w:val="00596612"/>
    <w:rsid w:val="005A3602"/>
    <w:rsid w:val="005A5C18"/>
    <w:rsid w:val="005A5D5E"/>
    <w:rsid w:val="005A6818"/>
    <w:rsid w:val="005B3A7D"/>
    <w:rsid w:val="005C33E4"/>
    <w:rsid w:val="005C7D99"/>
    <w:rsid w:val="005E1EED"/>
    <w:rsid w:val="005E6E73"/>
    <w:rsid w:val="005F000E"/>
    <w:rsid w:val="005F342D"/>
    <w:rsid w:val="00601255"/>
    <w:rsid w:val="006015A8"/>
    <w:rsid w:val="006233DC"/>
    <w:rsid w:val="0064183F"/>
    <w:rsid w:val="006441A6"/>
    <w:rsid w:val="0064698F"/>
    <w:rsid w:val="00654896"/>
    <w:rsid w:val="00676163"/>
    <w:rsid w:val="006A58CB"/>
    <w:rsid w:val="006B272D"/>
    <w:rsid w:val="006B5BD5"/>
    <w:rsid w:val="006B7A9D"/>
    <w:rsid w:val="006D1809"/>
    <w:rsid w:val="006D49AA"/>
    <w:rsid w:val="006E0714"/>
    <w:rsid w:val="006E100A"/>
    <w:rsid w:val="00700C89"/>
    <w:rsid w:val="00700F0E"/>
    <w:rsid w:val="00702352"/>
    <w:rsid w:val="00731164"/>
    <w:rsid w:val="00733878"/>
    <w:rsid w:val="007447F5"/>
    <w:rsid w:val="007535D9"/>
    <w:rsid w:val="00757D07"/>
    <w:rsid w:val="0076059D"/>
    <w:rsid w:val="007629E9"/>
    <w:rsid w:val="00767460"/>
    <w:rsid w:val="00770F9F"/>
    <w:rsid w:val="007756B5"/>
    <w:rsid w:val="00776856"/>
    <w:rsid w:val="00790926"/>
    <w:rsid w:val="007C2918"/>
    <w:rsid w:val="007C3BAF"/>
    <w:rsid w:val="007C63E4"/>
    <w:rsid w:val="007D2272"/>
    <w:rsid w:val="007D35FC"/>
    <w:rsid w:val="007D38A4"/>
    <w:rsid w:val="007F0CA7"/>
    <w:rsid w:val="007F1CCF"/>
    <w:rsid w:val="007F4A56"/>
    <w:rsid w:val="007F69B5"/>
    <w:rsid w:val="007F74B0"/>
    <w:rsid w:val="00800CE8"/>
    <w:rsid w:val="008031E5"/>
    <w:rsid w:val="00807AD4"/>
    <w:rsid w:val="00811DAF"/>
    <w:rsid w:val="008151A9"/>
    <w:rsid w:val="0082380C"/>
    <w:rsid w:val="0082579E"/>
    <w:rsid w:val="0082594F"/>
    <w:rsid w:val="008268F2"/>
    <w:rsid w:val="00832EAC"/>
    <w:rsid w:val="00856689"/>
    <w:rsid w:val="00856980"/>
    <w:rsid w:val="008708FF"/>
    <w:rsid w:val="00872219"/>
    <w:rsid w:val="00885619"/>
    <w:rsid w:val="00893B9C"/>
    <w:rsid w:val="00894FF0"/>
    <w:rsid w:val="008A3156"/>
    <w:rsid w:val="008A3B9D"/>
    <w:rsid w:val="008A41EA"/>
    <w:rsid w:val="008A471A"/>
    <w:rsid w:val="008A6A30"/>
    <w:rsid w:val="008B293F"/>
    <w:rsid w:val="008B7497"/>
    <w:rsid w:val="008C0AA1"/>
    <w:rsid w:val="008D05D6"/>
    <w:rsid w:val="008F0A01"/>
    <w:rsid w:val="008F0D56"/>
    <w:rsid w:val="008F1DC8"/>
    <w:rsid w:val="008F7531"/>
    <w:rsid w:val="00902810"/>
    <w:rsid w:val="00906F1E"/>
    <w:rsid w:val="00914F8B"/>
    <w:rsid w:val="00930D16"/>
    <w:rsid w:val="0093651D"/>
    <w:rsid w:val="00943F98"/>
    <w:rsid w:val="00952698"/>
    <w:rsid w:val="009571F1"/>
    <w:rsid w:val="00965D5A"/>
    <w:rsid w:val="00977415"/>
    <w:rsid w:val="00981FE9"/>
    <w:rsid w:val="009841A9"/>
    <w:rsid w:val="00992105"/>
    <w:rsid w:val="00997436"/>
    <w:rsid w:val="009A0E9B"/>
    <w:rsid w:val="009A3F81"/>
    <w:rsid w:val="009B4513"/>
    <w:rsid w:val="009C4369"/>
    <w:rsid w:val="009D15FA"/>
    <w:rsid w:val="009D59BC"/>
    <w:rsid w:val="009F13CB"/>
    <w:rsid w:val="009F3D01"/>
    <w:rsid w:val="00A024A3"/>
    <w:rsid w:val="00A0380C"/>
    <w:rsid w:val="00A15EDB"/>
    <w:rsid w:val="00A32028"/>
    <w:rsid w:val="00A32712"/>
    <w:rsid w:val="00A422EC"/>
    <w:rsid w:val="00A458CF"/>
    <w:rsid w:val="00A4616C"/>
    <w:rsid w:val="00A4669C"/>
    <w:rsid w:val="00A56D1A"/>
    <w:rsid w:val="00A570CF"/>
    <w:rsid w:val="00A63CB3"/>
    <w:rsid w:val="00A7039A"/>
    <w:rsid w:val="00A71583"/>
    <w:rsid w:val="00A7391A"/>
    <w:rsid w:val="00A75E05"/>
    <w:rsid w:val="00A92828"/>
    <w:rsid w:val="00A958E2"/>
    <w:rsid w:val="00AA5B85"/>
    <w:rsid w:val="00AB155F"/>
    <w:rsid w:val="00AB500D"/>
    <w:rsid w:val="00AB5BD3"/>
    <w:rsid w:val="00AB661E"/>
    <w:rsid w:val="00AB75E9"/>
    <w:rsid w:val="00AD2EF9"/>
    <w:rsid w:val="00AD35E6"/>
    <w:rsid w:val="00AD4B0C"/>
    <w:rsid w:val="00AD7BAF"/>
    <w:rsid w:val="00AE0BF7"/>
    <w:rsid w:val="00AE2BED"/>
    <w:rsid w:val="00AF6898"/>
    <w:rsid w:val="00AF6D8F"/>
    <w:rsid w:val="00B03A46"/>
    <w:rsid w:val="00B058D1"/>
    <w:rsid w:val="00B05AAE"/>
    <w:rsid w:val="00B07A20"/>
    <w:rsid w:val="00B12A3B"/>
    <w:rsid w:val="00B131F5"/>
    <w:rsid w:val="00B20D9D"/>
    <w:rsid w:val="00B32555"/>
    <w:rsid w:val="00B327EA"/>
    <w:rsid w:val="00B4268A"/>
    <w:rsid w:val="00B44F42"/>
    <w:rsid w:val="00B51510"/>
    <w:rsid w:val="00B60798"/>
    <w:rsid w:val="00B964AA"/>
    <w:rsid w:val="00B97DA1"/>
    <w:rsid w:val="00BB27EA"/>
    <w:rsid w:val="00BB72E3"/>
    <w:rsid w:val="00BC376D"/>
    <w:rsid w:val="00BD0F64"/>
    <w:rsid w:val="00BD2F4A"/>
    <w:rsid w:val="00BE49D9"/>
    <w:rsid w:val="00BF1F0A"/>
    <w:rsid w:val="00C046E9"/>
    <w:rsid w:val="00C05181"/>
    <w:rsid w:val="00C100CF"/>
    <w:rsid w:val="00C12AD1"/>
    <w:rsid w:val="00C16CEA"/>
    <w:rsid w:val="00C27F08"/>
    <w:rsid w:val="00C57688"/>
    <w:rsid w:val="00C63B05"/>
    <w:rsid w:val="00C66657"/>
    <w:rsid w:val="00C76F03"/>
    <w:rsid w:val="00C847AA"/>
    <w:rsid w:val="00C84B58"/>
    <w:rsid w:val="00C9185E"/>
    <w:rsid w:val="00CA3B98"/>
    <w:rsid w:val="00CB3D77"/>
    <w:rsid w:val="00CB4BD5"/>
    <w:rsid w:val="00CB76A9"/>
    <w:rsid w:val="00CD7A06"/>
    <w:rsid w:val="00CE1F9D"/>
    <w:rsid w:val="00CE229D"/>
    <w:rsid w:val="00CF0AAB"/>
    <w:rsid w:val="00D0388D"/>
    <w:rsid w:val="00D05FCC"/>
    <w:rsid w:val="00D20897"/>
    <w:rsid w:val="00D20D4C"/>
    <w:rsid w:val="00D2728B"/>
    <w:rsid w:val="00D33ED2"/>
    <w:rsid w:val="00D40840"/>
    <w:rsid w:val="00D516D7"/>
    <w:rsid w:val="00D522D1"/>
    <w:rsid w:val="00D55314"/>
    <w:rsid w:val="00D6746B"/>
    <w:rsid w:val="00D757EC"/>
    <w:rsid w:val="00D76690"/>
    <w:rsid w:val="00D83F23"/>
    <w:rsid w:val="00D93407"/>
    <w:rsid w:val="00D93D6D"/>
    <w:rsid w:val="00D95EAD"/>
    <w:rsid w:val="00DA0783"/>
    <w:rsid w:val="00DC1089"/>
    <w:rsid w:val="00DD509A"/>
    <w:rsid w:val="00DD7B60"/>
    <w:rsid w:val="00DD7B9C"/>
    <w:rsid w:val="00DE40C8"/>
    <w:rsid w:val="00DF15B5"/>
    <w:rsid w:val="00DF2BB6"/>
    <w:rsid w:val="00DF3936"/>
    <w:rsid w:val="00DF5421"/>
    <w:rsid w:val="00DF5A51"/>
    <w:rsid w:val="00E25774"/>
    <w:rsid w:val="00E26210"/>
    <w:rsid w:val="00E4227E"/>
    <w:rsid w:val="00E46EB1"/>
    <w:rsid w:val="00E52AB9"/>
    <w:rsid w:val="00E61907"/>
    <w:rsid w:val="00E70EF5"/>
    <w:rsid w:val="00E77D62"/>
    <w:rsid w:val="00EA2611"/>
    <w:rsid w:val="00EA3F70"/>
    <w:rsid w:val="00EA66A0"/>
    <w:rsid w:val="00EB1686"/>
    <w:rsid w:val="00EB2269"/>
    <w:rsid w:val="00EC4C96"/>
    <w:rsid w:val="00ED5E99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5166D"/>
    <w:rsid w:val="00F55A15"/>
    <w:rsid w:val="00F5746D"/>
    <w:rsid w:val="00F606F1"/>
    <w:rsid w:val="00F6268E"/>
    <w:rsid w:val="00F70970"/>
    <w:rsid w:val="00F823BA"/>
    <w:rsid w:val="00F902FE"/>
    <w:rsid w:val="00F91798"/>
    <w:rsid w:val="00FA39BC"/>
    <w:rsid w:val="00FC1193"/>
    <w:rsid w:val="00FC1974"/>
    <w:rsid w:val="00FC443A"/>
    <w:rsid w:val="00FC6997"/>
    <w:rsid w:val="00FD29C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D2A"/>
    <w:pPr>
      <w:tabs>
        <w:tab w:val="left" w:pos="5400"/>
      </w:tabs>
      <w:spacing w:before="48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41D2A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097DCC"/>
    <w:pPr>
      <w:tabs>
        <w:tab w:val="left" w:pos="1080"/>
      </w:tabs>
      <w:spacing w:before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097DCC"/>
    <w:rPr>
      <w:rFonts w:ascii="Georgia" w:hAnsi="Georgia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4362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36239"/>
  </w:style>
  <w:style w:type="character" w:customStyle="1" w:styleId="tabchar">
    <w:name w:val="tabchar"/>
    <w:basedOn w:val="DefaultParagraphFont"/>
    <w:rsid w:val="00436239"/>
  </w:style>
  <w:style w:type="character" w:customStyle="1" w:styleId="eop">
    <w:name w:val="eop"/>
    <w:basedOn w:val="DefaultParagraphFont"/>
    <w:rsid w:val="0043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mass.gov/masshealth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mass.gov/eohhs/docs/masshealth/mh-paymnt-coverage-guideline-tools/mhpgt-ort-prt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cms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cd2c7-f42d-412b-950c-7056a0e524ed">
      <Terms xmlns="http://schemas.microsoft.com/office/infopath/2007/PartnerControls"/>
    </lcf76f155ced4ddcb4097134ff3c332f>
    <TaxCatchAll xmlns="91f3e3b9-8052-4988-a4eb-24f16969dc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AA8BD88EB8945AAE04407B477030C" ma:contentTypeVersion="13" ma:contentTypeDescription="Create a new document." ma:contentTypeScope="" ma:versionID="768e7d44e9b4645264a190753be6092c">
  <xsd:schema xmlns:xsd="http://www.w3.org/2001/XMLSchema" xmlns:xs="http://www.w3.org/2001/XMLSchema" xmlns:p="http://schemas.microsoft.com/office/2006/metadata/properties" xmlns:ns2="d8ecd2c7-f42d-412b-950c-7056a0e524ed" xmlns:ns3="91f3e3b9-8052-4988-a4eb-24f16969dcab" targetNamespace="http://schemas.microsoft.com/office/2006/metadata/properties" ma:root="true" ma:fieldsID="611faa9e0f12237a2e6c673688a812b7" ns2:_="" ns3:_="">
    <xsd:import namespace="d8ecd2c7-f42d-412b-950c-7056a0e524ed"/>
    <xsd:import namespace="91f3e3b9-8052-4988-a4eb-24f16969d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cd2c7-f42d-412b-950c-7056a0e52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e3b9-8052-4988-a4eb-24f16969d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1912e0-2718-4a1b-9a88-86b9dc246a5c}" ma:internalName="TaxCatchAll" ma:showField="CatchAllData" ma:web="91f3e3b9-8052-4988-a4eb-24f16969d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DD3AA-D205-44D8-9D0B-2A121C50BD18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d8ecd2c7-f42d-412b-950c-7056a0e524ed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91f3e3b9-8052-4988-a4eb-24f16969dcab"/>
  </ds:schemaRefs>
</ds:datastoreItem>
</file>

<file path=customXml/itemProps2.xml><?xml version="1.0" encoding="utf-8"?>
<ds:datastoreItem xmlns:ds="http://schemas.openxmlformats.org/officeDocument/2006/customXml" ds:itemID="{97488E64-C99F-47C3-A298-2F260F312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E0D2B-FC1E-4AA9-8F3C-24C64FFD3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cd2c7-f42d-412b-950c-7056a0e524ed"/>
    <ds:schemaRef ds:uri="91f3e3b9-8052-4988-a4eb-24f16969d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682</Words>
  <Characters>4043</Characters>
  <Application>Microsoft Office Word</Application>
  <DocSecurity>0</DocSecurity>
  <Lines>63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4689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DeLeo, Dan (EHS)</cp:lastModifiedBy>
  <cp:revision>8</cp:revision>
  <cp:lastPrinted>2025-12-30T20:36:00Z</cp:lastPrinted>
  <dcterms:created xsi:type="dcterms:W3CDTF">2025-12-18T17:29:00Z</dcterms:created>
  <dcterms:modified xsi:type="dcterms:W3CDTF">2025-12-30T20:38:00Z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0x0101004ACAA8BD88EB8945AAE04407B477030C</vt:lpwstr>
  </property>
  <property fmtid="{D5CDD505-2E9C-101B-9397-08002B2CF9AE}" pid="3" name="MediaServiceImageTags">
    <vt:lpwstr/>
  </property>
</Properties>
</file>