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B1522" w14:textId="48B6AA6B" w:rsidR="009510B1" w:rsidRPr="009510B1" w:rsidRDefault="009510B1">
      <w:pPr>
        <w:rPr>
          <w:sz w:val="24"/>
        </w:rPr>
      </w:pPr>
    </w:p>
    <w:p w14:paraId="07AC8575" w14:textId="77777777" w:rsidR="009510B1" w:rsidRPr="009510B1" w:rsidRDefault="009510B1" w:rsidP="009510B1">
      <w:pPr>
        <w:ind w:left="360"/>
        <w:rPr>
          <w:sz w:val="24"/>
        </w:rPr>
      </w:pPr>
      <w:r w:rsidRPr="009510B1">
        <w:rPr>
          <w:sz w:val="24"/>
        </w:rPr>
        <w:t>Protect children from</w:t>
      </w:r>
    </w:p>
    <w:p w14:paraId="22B4A862" w14:textId="0E1486D3" w:rsidR="009510B1" w:rsidRPr="009510B1" w:rsidRDefault="009510B1" w:rsidP="009510B1">
      <w:pPr>
        <w:ind w:left="360"/>
        <w:rPr>
          <w:sz w:val="24"/>
        </w:rPr>
      </w:pPr>
      <w:r w:rsidRPr="009510B1">
        <w:rPr>
          <w:sz w:val="24"/>
        </w:rPr>
        <w:t>Mosquito Bites!</w:t>
      </w:r>
    </w:p>
    <w:p w14:paraId="44851662" w14:textId="77777777" w:rsidR="009510B1" w:rsidRPr="009510B1" w:rsidRDefault="009510B1" w:rsidP="009510B1">
      <w:pPr>
        <w:ind w:left="360"/>
        <w:rPr>
          <w:sz w:val="24"/>
        </w:rPr>
      </w:pPr>
    </w:p>
    <w:p w14:paraId="2E7760C0" w14:textId="40B87D40" w:rsidR="009510B1" w:rsidRPr="009510B1" w:rsidRDefault="009510B1" w:rsidP="009510B1">
      <w:pPr>
        <w:ind w:left="360"/>
        <w:rPr>
          <w:sz w:val="24"/>
        </w:rPr>
      </w:pPr>
      <w:r w:rsidRPr="009510B1">
        <w:rPr>
          <w:sz w:val="24"/>
        </w:rPr>
        <w:t>Mosquitoes are out! But there are simple steps you can take to help prevent mosquito bites and the diseases they can cause.</w:t>
      </w:r>
    </w:p>
    <w:p w14:paraId="00A9DD51" w14:textId="77777777" w:rsidR="009510B1" w:rsidRPr="009510B1" w:rsidRDefault="009510B1" w:rsidP="009510B1">
      <w:pPr>
        <w:ind w:left="360"/>
        <w:rPr>
          <w:sz w:val="24"/>
        </w:rPr>
      </w:pPr>
    </w:p>
    <w:p w14:paraId="6BEAFB9D" w14:textId="77777777" w:rsidR="009510B1" w:rsidRPr="009510B1" w:rsidRDefault="009510B1" w:rsidP="009510B1">
      <w:pPr>
        <w:ind w:left="360"/>
        <w:rPr>
          <w:rFonts w:eastAsia="Times New Roman"/>
          <w:sz w:val="24"/>
        </w:rPr>
      </w:pPr>
      <w:r w:rsidRPr="009510B1">
        <w:rPr>
          <w:rFonts w:eastAsia="Times New Roman"/>
          <w:sz w:val="24"/>
        </w:rPr>
        <w:t xml:space="preserve">Always apply an EPA approved mosquito repellent to children before they go outside. </w:t>
      </w:r>
    </w:p>
    <w:p w14:paraId="30C3B0FE" w14:textId="77777777" w:rsidR="009510B1" w:rsidRPr="009510B1" w:rsidRDefault="009510B1" w:rsidP="009510B1">
      <w:pPr>
        <w:pStyle w:val="ListParagraph"/>
        <w:numPr>
          <w:ilvl w:val="1"/>
          <w:numId w:val="5"/>
        </w:numPr>
        <w:rPr>
          <w:rFonts w:eastAsia="Times New Roman"/>
          <w:sz w:val="24"/>
        </w:rPr>
      </w:pPr>
      <w:r w:rsidRPr="009510B1">
        <w:rPr>
          <w:rFonts w:eastAsia="Times New Roman"/>
          <w:sz w:val="24"/>
        </w:rPr>
        <w:t>To apply, put some on your hands first, and then apply it to the child’s arms, legs, neck and face. Be sure not to put any repellent on their hands.</w:t>
      </w:r>
    </w:p>
    <w:p w14:paraId="5E69DCF5" w14:textId="77777777" w:rsidR="009510B1" w:rsidRPr="009510B1" w:rsidRDefault="009510B1" w:rsidP="009510B1">
      <w:pPr>
        <w:pStyle w:val="ListParagraph"/>
        <w:numPr>
          <w:ilvl w:val="1"/>
          <w:numId w:val="5"/>
        </w:numPr>
        <w:rPr>
          <w:rFonts w:eastAsia="Times New Roman"/>
          <w:sz w:val="24"/>
        </w:rPr>
      </w:pPr>
      <w:r w:rsidRPr="009510B1">
        <w:rPr>
          <w:rFonts w:eastAsia="Times New Roman"/>
          <w:sz w:val="24"/>
        </w:rPr>
        <w:t>Don’t apply any repellant underneath their clothing or facemasks.</w:t>
      </w:r>
    </w:p>
    <w:p w14:paraId="1E4E974C" w14:textId="0F9C1078" w:rsidR="009510B1" w:rsidRPr="009510B1" w:rsidRDefault="009510B1" w:rsidP="009510B1">
      <w:pPr>
        <w:pStyle w:val="ListParagraph"/>
        <w:numPr>
          <w:ilvl w:val="1"/>
          <w:numId w:val="5"/>
        </w:numPr>
        <w:rPr>
          <w:rFonts w:eastAsia="Times New Roman"/>
          <w:sz w:val="24"/>
        </w:rPr>
      </w:pPr>
      <w:r w:rsidRPr="009510B1">
        <w:rPr>
          <w:rFonts w:eastAsia="Times New Roman"/>
          <w:sz w:val="24"/>
        </w:rPr>
        <w:t>Try to avoid getting repellent on any cuts or irritated skin.</w:t>
      </w:r>
    </w:p>
    <w:p w14:paraId="71308D3B" w14:textId="77777777" w:rsidR="009510B1" w:rsidRPr="009510B1" w:rsidRDefault="009510B1" w:rsidP="009510B1">
      <w:pPr>
        <w:rPr>
          <w:rFonts w:eastAsia="Times New Roman"/>
          <w:sz w:val="24"/>
        </w:rPr>
      </w:pPr>
    </w:p>
    <w:p w14:paraId="7FE00DDE" w14:textId="52089FAA" w:rsidR="009510B1" w:rsidRPr="009510B1" w:rsidRDefault="009510B1" w:rsidP="009510B1">
      <w:pPr>
        <w:ind w:left="360"/>
        <w:rPr>
          <w:rFonts w:eastAsia="Times New Roman"/>
          <w:sz w:val="24"/>
        </w:rPr>
      </w:pPr>
      <w:r w:rsidRPr="009510B1">
        <w:rPr>
          <w:rFonts w:eastAsia="Times New Roman"/>
          <w:sz w:val="24"/>
        </w:rPr>
        <w:t xml:space="preserve">EPA approved repellents contain DEET, permethrin, picaridin IR3535 or oil of lemon eucalyptus to protect against mosquitoes. Always follow the directions on the label. </w:t>
      </w:r>
    </w:p>
    <w:p w14:paraId="2FE225A9" w14:textId="77777777" w:rsidR="009510B1" w:rsidRPr="009510B1" w:rsidRDefault="009510B1" w:rsidP="009510B1">
      <w:pPr>
        <w:ind w:left="360"/>
        <w:rPr>
          <w:rFonts w:eastAsia="Times New Roman"/>
          <w:sz w:val="24"/>
        </w:rPr>
      </w:pPr>
    </w:p>
    <w:p w14:paraId="1C9A4B9F" w14:textId="11CB8343" w:rsidR="009510B1" w:rsidRPr="009510B1" w:rsidRDefault="009510B1" w:rsidP="009510B1">
      <w:pPr>
        <w:ind w:left="360"/>
        <w:rPr>
          <w:rFonts w:eastAsia="Times New Roman"/>
          <w:sz w:val="24"/>
        </w:rPr>
      </w:pPr>
      <w:r w:rsidRPr="009510B1">
        <w:rPr>
          <w:rFonts w:eastAsia="Times New Roman"/>
          <w:sz w:val="24"/>
        </w:rPr>
        <w:t>If a child will be outdoors at a school or camp, send repellent with them so someone can help them reapply during the day, as needed.</w:t>
      </w:r>
    </w:p>
    <w:p w14:paraId="47776407" w14:textId="77777777" w:rsidR="009510B1" w:rsidRPr="009510B1" w:rsidRDefault="009510B1" w:rsidP="009510B1">
      <w:pPr>
        <w:ind w:left="360"/>
        <w:rPr>
          <w:sz w:val="24"/>
        </w:rPr>
      </w:pPr>
    </w:p>
    <w:p w14:paraId="030E747E" w14:textId="3970ACF1" w:rsidR="009510B1" w:rsidRDefault="009510B1" w:rsidP="009510B1">
      <w:pPr>
        <w:ind w:left="360"/>
        <w:rPr>
          <w:rFonts w:eastAsia="Times New Roman"/>
          <w:sz w:val="24"/>
        </w:rPr>
      </w:pPr>
      <w:r w:rsidRPr="009510B1">
        <w:rPr>
          <w:rFonts w:eastAsia="Times New Roman"/>
          <w:sz w:val="24"/>
        </w:rPr>
        <w:t>When weather permits, long sleeves and pants can help protect children when they go outside.</w:t>
      </w:r>
    </w:p>
    <w:p w14:paraId="32A76980" w14:textId="77777777" w:rsidR="009510B1" w:rsidRPr="009510B1" w:rsidRDefault="009510B1" w:rsidP="009510B1">
      <w:pPr>
        <w:ind w:left="360"/>
        <w:rPr>
          <w:sz w:val="24"/>
        </w:rPr>
      </w:pPr>
    </w:p>
    <w:p w14:paraId="3CEA99A5" w14:textId="5B872612" w:rsidR="009510B1" w:rsidRPr="009510B1" w:rsidRDefault="009510B1" w:rsidP="009510B1">
      <w:pPr>
        <w:ind w:left="360"/>
        <w:rPr>
          <w:rFonts w:eastAsia="Times New Roman"/>
          <w:sz w:val="24"/>
        </w:rPr>
      </w:pPr>
      <w:r w:rsidRPr="009510B1">
        <w:rPr>
          <w:rFonts w:eastAsia="Times New Roman"/>
          <w:sz w:val="24"/>
        </w:rPr>
        <w:t>The hours from dusk to dawn are peak biting times for many species of mosquitoes. If you notice mosquitoes are biting, reapply repellent, or think about going inside</w:t>
      </w:r>
      <w:r>
        <w:rPr>
          <w:rFonts w:eastAsia="Times New Roman"/>
          <w:sz w:val="24"/>
        </w:rPr>
        <w:t>.</w:t>
      </w:r>
    </w:p>
    <w:p w14:paraId="5AE969C6" w14:textId="77777777" w:rsidR="009510B1" w:rsidRPr="009510B1" w:rsidRDefault="009510B1" w:rsidP="009510B1">
      <w:pPr>
        <w:ind w:left="360"/>
        <w:rPr>
          <w:sz w:val="24"/>
        </w:rPr>
      </w:pPr>
    </w:p>
    <w:p w14:paraId="580B6C3B" w14:textId="182DA3AB" w:rsidR="009510B1" w:rsidRPr="009510B1" w:rsidRDefault="009510B1" w:rsidP="009510B1">
      <w:pPr>
        <w:ind w:left="360"/>
        <w:rPr>
          <w:rFonts w:eastAsia="Times New Roman"/>
          <w:sz w:val="24"/>
        </w:rPr>
      </w:pPr>
      <w:r w:rsidRPr="009510B1">
        <w:rPr>
          <w:rFonts w:eastAsia="Times New Roman"/>
          <w:sz w:val="24"/>
        </w:rPr>
        <w:t xml:space="preserve">For more information visit </w:t>
      </w:r>
      <w:hyperlink r:id="rId5" w:history="1">
        <w:r w:rsidRPr="00F36C00">
          <w:rPr>
            <w:rStyle w:val="Hyperlink"/>
            <w:rFonts w:eastAsia="Times New Roman"/>
            <w:sz w:val="24"/>
          </w:rPr>
          <w:t>www.mass.gov/MosquitoesAndTicks</w:t>
        </w:r>
      </w:hyperlink>
      <w:r>
        <w:rPr>
          <w:rFonts w:eastAsia="Times New Roman"/>
          <w:sz w:val="24"/>
        </w:rPr>
        <w:t xml:space="preserve"> </w:t>
      </w:r>
      <w:bookmarkStart w:id="0" w:name="_GoBack"/>
      <w:bookmarkEnd w:id="0"/>
    </w:p>
    <w:p w14:paraId="6EB1E37A" w14:textId="77777777" w:rsidR="009510B1" w:rsidRPr="009510B1" w:rsidRDefault="009510B1" w:rsidP="009510B1">
      <w:pPr>
        <w:ind w:left="360"/>
        <w:rPr>
          <w:rFonts w:eastAsia="Times New Roman"/>
          <w:sz w:val="24"/>
        </w:rPr>
      </w:pPr>
    </w:p>
    <w:p w14:paraId="0142C41B" w14:textId="77777777" w:rsidR="009510B1" w:rsidRPr="009510B1" w:rsidRDefault="009510B1" w:rsidP="009510B1">
      <w:pPr>
        <w:ind w:left="360"/>
        <w:rPr>
          <w:rFonts w:eastAsia="Times New Roman"/>
          <w:sz w:val="24"/>
        </w:rPr>
      </w:pPr>
      <w:r w:rsidRPr="009510B1">
        <w:rPr>
          <w:rFonts w:eastAsia="Times New Roman"/>
          <w:sz w:val="24"/>
        </w:rPr>
        <w:t>Massachusetts Department of Public Health</w:t>
      </w:r>
    </w:p>
    <w:p w14:paraId="02A2E10D" w14:textId="7969F215" w:rsidR="009510B1" w:rsidRPr="009510B1" w:rsidRDefault="009510B1" w:rsidP="009510B1">
      <w:pPr>
        <w:ind w:left="360"/>
        <w:rPr>
          <w:rFonts w:eastAsia="Times New Roman"/>
          <w:sz w:val="24"/>
        </w:rPr>
      </w:pPr>
      <w:r w:rsidRPr="009510B1">
        <w:rPr>
          <w:rFonts w:eastAsia="Times New Roman"/>
          <w:sz w:val="24"/>
        </w:rPr>
        <w:t>Bureau of Infectious Disease, Division of Epidemiology and Immunization</w:t>
      </w:r>
    </w:p>
    <w:sectPr w:rsidR="009510B1" w:rsidRPr="009510B1" w:rsidSect="00677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3434"/>
    <w:multiLevelType w:val="multilevel"/>
    <w:tmpl w:val="E8C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A620F"/>
    <w:multiLevelType w:val="hybridMultilevel"/>
    <w:tmpl w:val="39E4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3765A"/>
    <w:multiLevelType w:val="multilevel"/>
    <w:tmpl w:val="E8C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AD1642"/>
    <w:multiLevelType w:val="multilevel"/>
    <w:tmpl w:val="E8C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E30D43"/>
    <w:multiLevelType w:val="hybridMultilevel"/>
    <w:tmpl w:val="DDF8E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0D9"/>
    <w:rsid w:val="000B4BD3"/>
    <w:rsid w:val="000D51DA"/>
    <w:rsid w:val="00184CCC"/>
    <w:rsid w:val="003368F2"/>
    <w:rsid w:val="003F46A1"/>
    <w:rsid w:val="0041206B"/>
    <w:rsid w:val="00677490"/>
    <w:rsid w:val="007C2542"/>
    <w:rsid w:val="00840783"/>
    <w:rsid w:val="0086420F"/>
    <w:rsid w:val="009510B1"/>
    <w:rsid w:val="009562A8"/>
    <w:rsid w:val="009C7A84"/>
    <w:rsid w:val="00A90F53"/>
    <w:rsid w:val="00B4526C"/>
    <w:rsid w:val="00CF70D9"/>
    <w:rsid w:val="00ED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9A7D9"/>
  <w15:docId w15:val="{54D8AF64-04D1-4DBB-90E5-F82EE224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7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4" w:semiHidden="1"/>
    <w:lsdException w:name="Plain Table 5" w:semiHidden="1"/>
    <w:lsdException w:name="Grid Table Light" w:semiHidden="1"/>
    <w:lsdException w:name="Grid Table 1 Light" w:semiHidden="1"/>
    <w:lsdException w:name="Grid Table 2" w:semiHidden="1"/>
    <w:lsdException w:name="Grid Table 3" w:semiHidden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F70D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3F46A1"/>
    <w:pPr>
      <w:ind w:left="720"/>
      <w:contextualSpacing/>
    </w:pPr>
  </w:style>
  <w:style w:type="character" w:styleId="Hyperlink">
    <w:name w:val="Hyperlink"/>
    <w:basedOn w:val="DefaultParagraphFont"/>
    <w:unhideWhenUsed/>
    <w:rsid w:val="009510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s.gov/MosquitoesAndTic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Crowther, Suzanne (DPH)</dc:creator>
  <cp:lastModifiedBy>Leonard, Michelle A (DPH)</cp:lastModifiedBy>
  <cp:revision>3</cp:revision>
  <dcterms:created xsi:type="dcterms:W3CDTF">2020-08-13T19:44:00Z</dcterms:created>
  <dcterms:modified xsi:type="dcterms:W3CDTF">2020-08-13T20:11:00Z</dcterms:modified>
</cp:coreProperties>
</file>