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C635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683D184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A09B54E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7D5106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F9A04EE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2BC0FAE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B24B4B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9FF6838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64DFC70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8DA5B8F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BF754FD" w14:textId="77777777" w:rsidR="00000000" w:rsidRDefault="00337B6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3"/>
          <w:szCs w:val="23"/>
        </w:rPr>
      </w:pPr>
    </w:p>
    <w:p w14:paraId="3A845829" w14:textId="77777777" w:rsidR="00000000" w:rsidRDefault="00337B6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3"/>
          <w:szCs w:val="23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0236E61B" w14:textId="77777777" w:rsidR="00000000" w:rsidRDefault="00337B6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9"/>
          <w:szCs w:val="19"/>
        </w:rPr>
      </w:pPr>
    </w:p>
    <w:p w14:paraId="0F2638AF" w14:textId="77777777" w:rsidR="00000000" w:rsidRDefault="00337B60">
      <w:pPr>
        <w:pStyle w:val="BodyText"/>
        <w:kinsoku w:val="0"/>
        <w:overflowPunct w:val="0"/>
        <w:bidi/>
        <w:ind w:right="2841"/>
        <w:jc w:val="right"/>
        <w:rPr>
          <w:sz w:val="2"/>
          <w:szCs w:val="2"/>
        </w:rPr>
      </w:pPr>
      <w:r>
        <w:rPr>
          <w:spacing w:val="-5"/>
          <w:sz w:val="22"/>
          <w:szCs w:val="22"/>
          <w:rtl/>
        </w:rPr>
        <w:t>طﻔل</w:t>
      </w:r>
      <w:r>
        <w:rPr>
          <w:spacing w:val="-4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ﺻﻐﯾر</w:t>
      </w:r>
      <w:r>
        <w:rPr>
          <w:spacing w:val="-2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ﯾﺿﻊ</w:t>
      </w:r>
      <w:r>
        <w:rPr>
          <w:spacing w:val="-6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اﻟﻛﺣل</w:t>
      </w:r>
      <w:r>
        <w:rPr>
          <w:spacing w:val="-5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ﺣول</w:t>
      </w:r>
      <w:r>
        <w:rPr>
          <w:spacing w:val="-6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ﻋﯾﻧﯾﮫ</w:t>
      </w:r>
    </w:p>
    <w:p w14:paraId="48593EC2" w14:textId="77777777" w:rsidR="00000000" w:rsidRDefault="00337B60">
      <w:pPr>
        <w:pStyle w:val="Heading1"/>
        <w:kinsoku w:val="0"/>
        <w:overflowPunct w:val="0"/>
        <w:bidi/>
        <w:spacing w:before="86" w:line="333" w:lineRule="exact"/>
        <w:ind w:left="950"/>
        <w:rPr>
          <w:position w:val="2"/>
          <w:rtl/>
        </w:rPr>
      </w:pPr>
      <w:r>
        <w:rPr>
          <w:b w:val="0"/>
          <w:bCs w:val="0"/>
          <w:sz w:val="24"/>
          <w:szCs w:val="24"/>
          <w:rtl/>
        </w:rPr>
        <w:br w:type="column"/>
      </w:r>
      <w:r>
        <w:rPr>
          <w:spacing w:val="-5"/>
          <w:position w:val="2"/>
          <w:rtl/>
        </w:rPr>
        <w:t>ﻛﯿﻒ</w:t>
      </w:r>
      <w:r>
        <w:rPr>
          <w:spacing w:val="-3"/>
          <w:position w:val="2"/>
          <w:rtl/>
        </w:rPr>
        <w:t xml:space="preserve"> </w:t>
      </w:r>
      <w:r>
        <w:rPr>
          <w:position w:val="2"/>
          <w:rtl/>
        </w:rPr>
        <w:t>ﻟﻲ</w:t>
      </w:r>
      <w:r>
        <w:rPr>
          <w:spacing w:val="-4"/>
          <w:position w:val="2"/>
          <w:rtl/>
        </w:rPr>
        <w:t xml:space="preserve"> </w:t>
      </w:r>
      <w:r>
        <w:rPr>
          <w:position w:val="2"/>
          <w:rtl/>
        </w:rPr>
        <w:t>أن</w:t>
      </w:r>
      <w:r>
        <w:rPr>
          <w:spacing w:val="-4"/>
          <w:position w:val="2"/>
          <w:rtl/>
        </w:rPr>
        <w:t xml:space="preserve"> </w:t>
      </w:r>
      <w:r>
        <w:rPr>
          <w:position w:val="2"/>
          <w:rtl/>
        </w:rPr>
        <w:t>أﻋﺮف</w:t>
      </w:r>
      <w:r>
        <w:rPr>
          <w:spacing w:val="-3"/>
          <w:position w:val="2"/>
          <w:rtl/>
        </w:rPr>
        <w:t xml:space="preserve"> </w:t>
      </w:r>
      <w:r>
        <w:rPr>
          <w:position w:val="2"/>
          <w:rtl/>
        </w:rPr>
        <w:t>إذا</w:t>
      </w:r>
      <w:r>
        <w:rPr>
          <w:spacing w:val="-3"/>
          <w:position w:val="2"/>
          <w:rtl/>
        </w:rPr>
        <w:t xml:space="preserve"> </w:t>
      </w:r>
      <w:r>
        <w:rPr>
          <w:position w:val="2"/>
          <w:rtl/>
        </w:rPr>
        <w:t>ﻛﺎن</w:t>
      </w:r>
      <w:r>
        <w:rPr>
          <w:spacing w:val="-1"/>
          <w:position w:val="2"/>
          <w:rtl/>
        </w:rPr>
        <w:t xml:space="preserve"> </w:t>
      </w:r>
      <w:r>
        <w:rPr>
          <w:position w:val="2"/>
          <w:rtl/>
        </w:rPr>
        <w:t>ط</w:t>
      </w:r>
      <w:r>
        <w:rPr>
          <w:position w:val="2"/>
          <w:rtl/>
        </w:rPr>
        <w:t>ﻔﻠﻲ</w:t>
      </w:r>
      <w:r>
        <w:rPr>
          <w:spacing w:val="-2"/>
          <w:position w:val="2"/>
          <w:rtl/>
        </w:rPr>
        <w:t xml:space="preserve"> </w:t>
      </w:r>
      <w:r>
        <w:rPr>
          <w:position w:val="2"/>
          <w:rtl/>
        </w:rPr>
        <w:t>ﻣﺼﺎﺑ</w:t>
      </w:r>
      <w:r>
        <w:rPr>
          <w:rtl/>
        </w:rPr>
        <w:t>ً</w:t>
      </w:r>
      <w:r>
        <w:rPr>
          <w:position w:val="2"/>
          <w:rtl/>
        </w:rPr>
        <w:t>ﺎ</w:t>
      </w:r>
      <w:r>
        <w:rPr>
          <w:spacing w:val="-2"/>
          <w:position w:val="2"/>
          <w:rtl/>
        </w:rPr>
        <w:t xml:space="preserve"> </w:t>
      </w:r>
      <w:r>
        <w:rPr>
          <w:position w:val="2"/>
          <w:rtl/>
        </w:rPr>
        <w:t>ﺑﺎﻟﺘﺴﻤﻢ</w:t>
      </w:r>
    </w:p>
    <w:p w14:paraId="22C97743" w14:textId="77777777" w:rsidR="00000000" w:rsidRDefault="00337B60">
      <w:pPr>
        <w:pStyle w:val="BodyText"/>
        <w:kinsoku w:val="0"/>
        <w:overflowPunct w:val="0"/>
        <w:bidi/>
        <w:spacing w:line="313" w:lineRule="exact"/>
        <w:ind w:left="951"/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ﺑﺎﻟﺮﺻﺎص؟</w:t>
      </w:r>
    </w:p>
    <w:p w14:paraId="25F11690" w14:textId="77777777" w:rsidR="00000000" w:rsidRDefault="00337B60">
      <w:pPr>
        <w:pStyle w:val="BodyText"/>
        <w:kinsoku w:val="0"/>
        <w:overflowPunct w:val="0"/>
        <w:bidi/>
        <w:spacing w:line="313" w:lineRule="exact"/>
        <w:ind w:left="951"/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884" w:space="512"/>
            <w:col w:w="5844"/>
          </w:cols>
          <w:noEndnote/>
        </w:sectPr>
      </w:pPr>
    </w:p>
    <w:p w14:paraId="2CFB6842" w14:textId="77777777" w:rsidR="00000000" w:rsidRDefault="00337B6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16"/>
          <w:szCs w:val="16"/>
        </w:rPr>
      </w:pPr>
    </w:p>
    <w:p w14:paraId="43DB6C91" w14:textId="77777777" w:rsidR="00000000" w:rsidRDefault="00337B60">
      <w:pPr>
        <w:pStyle w:val="BodyText"/>
        <w:kinsoku w:val="0"/>
        <w:overflowPunct w:val="0"/>
        <w:bidi/>
        <w:spacing w:before="100" w:line="293" w:lineRule="exact"/>
        <w:ind w:right="6991"/>
        <w:jc w:val="right"/>
        <w:rPr>
          <w:b/>
          <w:bCs/>
          <w:rtl/>
        </w:rPr>
      </w:pPr>
      <w:r>
        <w:rPr>
          <w:noProof/>
        </w:rPr>
        <w:pict w14:anchorId="03DED60A">
          <v:rect id="_x0000_s1026" style="position:absolute;margin-left:37.2pt;margin-top:-13.1pt;width:255pt;height:143pt;z-index:251650560;mso-position-horizontal-relative:page;mso-position-vertical-relative:text" o:allowincell="f" filled="f" stroked="f">
            <v:textbox inset="0,0,0,0">
              <w:txbxContent>
                <w:p w14:paraId="47F3D2EA" w14:textId="77777777" w:rsidR="00000000" w:rsidRDefault="00337B60">
                  <w:pPr>
                    <w:widowControl/>
                    <w:autoSpaceDE/>
                    <w:autoSpaceDN/>
                    <w:adjustRightInd/>
                    <w:spacing w:line="28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7554CE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7.25pt;height:141.75pt">
                        <v:imagedata r:id="rId5" o:title=""/>
                      </v:shape>
                    </w:pict>
                  </w:r>
                </w:p>
                <w:p w14:paraId="6FEF4687" w14:textId="77777777" w:rsidR="00000000" w:rsidRDefault="00337B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Symbol" w:hAnsi="Symbol" w:cs="Symbol"/>
          <w:spacing w:val="-10"/>
        </w:rPr>
        <w:t></w:t>
      </w:r>
      <w:r>
        <w:rPr>
          <w:b/>
          <w:bCs/>
          <w:spacing w:val="53"/>
          <w:rtl/>
        </w:rPr>
        <w:t xml:space="preserve">  </w:t>
      </w:r>
      <w:r>
        <w:rPr>
          <w:b/>
          <w:bCs/>
          <w:rtl/>
        </w:rPr>
        <w:t>ﻏﺎﻟﺑﯾﺔ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اﻷطﻔﺎل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اﻟذﯾن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ﯾﻌﺎﻧون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ﻣن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ﻣﺳﺗوﯾﺎت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ﻋﺎﻟﯾﺔ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ﻣن</w:t>
      </w:r>
    </w:p>
    <w:p w14:paraId="53E0C02E" w14:textId="77777777" w:rsidR="00000000" w:rsidRDefault="00337B60">
      <w:pPr>
        <w:pStyle w:val="BodyText"/>
        <w:kinsoku w:val="0"/>
        <w:overflowPunct w:val="0"/>
        <w:bidi/>
        <w:spacing w:line="275" w:lineRule="exact"/>
        <w:ind w:right="7051"/>
        <w:jc w:val="right"/>
        <w:rPr>
          <w:b/>
          <w:bCs/>
          <w:rtl/>
        </w:rPr>
      </w:pPr>
      <w:r>
        <w:rPr>
          <w:b/>
          <w:bCs/>
          <w:spacing w:val="-2"/>
          <w:rtl/>
        </w:rPr>
        <w:t>اﻟرﺻﺎص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ﻓﻲ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اﻟدم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ﻻ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ﯾﺑدو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ﻋﻠﯾﮭم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اﻹﺻﺎﺑﺔ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ﺑﻣرض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أو</w:t>
      </w:r>
    </w:p>
    <w:p w14:paraId="703985D1" w14:textId="77777777" w:rsidR="00000000" w:rsidRDefault="00337B60">
      <w:pPr>
        <w:pStyle w:val="BodyText"/>
        <w:kinsoku w:val="0"/>
        <w:overflowPunct w:val="0"/>
        <w:bidi/>
        <w:ind w:right="9009"/>
        <w:jc w:val="right"/>
        <w:rPr>
          <w:b/>
          <w:bCs/>
          <w:rtl/>
        </w:rPr>
      </w:pPr>
      <w:r>
        <w:rPr>
          <w:b/>
          <w:bCs/>
          <w:spacing w:val="-2"/>
          <w:rtl/>
        </w:rPr>
        <w:t>ﯾﺗﺻرﻓون</w:t>
      </w:r>
      <w:r>
        <w:rPr>
          <w:b/>
          <w:bCs/>
          <w:spacing w:val="1"/>
          <w:rtl/>
        </w:rPr>
        <w:t xml:space="preserve"> </w:t>
      </w:r>
      <w:r>
        <w:rPr>
          <w:b/>
          <w:bCs/>
          <w:rtl/>
        </w:rPr>
        <w:t>ﻋﻠﻰ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>أﻧﮭم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ﻛذﻟك</w:t>
      </w:r>
    </w:p>
    <w:p w14:paraId="69CF8C59" w14:textId="77777777" w:rsidR="00000000" w:rsidRDefault="00337B60">
      <w:pPr>
        <w:pStyle w:val="BodyText"/>
        <w:kinsoku w:val="0"/>
        <w:overflowPunct w:val="0"/>
        <w:spacing w:before="2"/>
        <w:rPr>
          <w:b/>
          <w:bCs/>
          <w:sz w:val="17"/>
          <w:szCs w:val="17"/>
        </w:rPr>
      </w:pPr>
    </w:p>
    <w:p w14:paraId="5A48220D" w14:textId="77777777" w:rsidR="00000000" w:rsidRDefault="00337B60">
      <w:pPr>
        <w:pStyle w:val="BodyText"/>
        <w:kinsoku w:val="0"/>
        <w:overflowPunct w:val="0"/>
        <w:spacing w:before="2"/>
        <w:rPr>
          <w:b/>
          <w:bCs/>
          <w:sz w:val="17"/>
          <w:szCs w:val="17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14:paraId="1C4F1FE5" w14:textId="77777777" w:rsidR="00000000" w:rsidRDefault="00337B60">
      <w:pPr>
        <w:pStyle w:val="BodyText"/>
        <w:kinsoku w:val="0"/>
        <w:overflowPunct w:val="0"/>
        <w:rPr>
          <w:b/>
          <w:bCs/>
        </w:rPr>
      </w:pPr>
    </w:p>
    <w:p w14:paraId="22875F7F" w14:textId="77777777" w:rsidR="00000000" w:rsidRDefault="00337B60">
      <w:pPr>
        <w:pStyle w:val="BodyText"/>
        <w:kinsoku w:val="0"/>
        <w:overflowPunct w:val="0"/>
        <w:rPr>
          <w:b/>
          <w:bCs/>
        </w:rPr>
      </w:pPr>
    </w:p>
    <w:p w14:paraId="3E6753AB" w14:textId="77777777" w:rsidR="00000000" w:rsidRDefault="00337B60">
      <w:pPr>
        <w:pStyle w:val="BodyText"/>
        <w:kinsoku w:val="0"/>
        <w:overflowPunct w:val="0"/>
        <w:rPr>
          <w:b/>
          <w:bCs/>
        </w:rPr>
      </w:pPr>
    </w:p>
    <w:p w14:paraId="1D019A5E" w14:textId="77777777" w:rsidR="00000000" w:rsidRDefault="00337B60">
      <w:pPr>
        <w:pStyle w:val="BodyText"/>
        <w:kinsoku w:val="0"/>
        <w:overflowPunct w:val="0"/>
        <w:rPr>
          <w:b/>
          <w:bCs/>
        </w:rPr>
      </w:pPr>
    </w:p>
    <w:p w14:paraId="618BDA6B" w14:textId="77777777" w:rsidR="00000000" w:rsidRDefault="00337B60">
      <w:pPr>
        <w:pStyle w:val="BodyText"/>
        <w:kinsoku w:val="0"/>
        <w:overflowPunct w:val="0"/>
        <w:spacing w:before="2"/>
        <w:rPr>
          <w:b/>
          <w:bCs/>
          <w:sz w:val="35"/>
          <w:szCs w:val="35"/>
        </w:rPr>
      </w:pPr>
    </w:p>
    <w:p w14:paraId="4D4725A5" w14:textId="77777777" w:rsidR="00000000" w:rsidRDefault="00337B60">
      <w:pPr>
        <w:pStyle w:val="BodyText"/>
        <w:kinsoku w:val="0"/>
        <w:overflowPunct w:val="0"/>
        <w:jc w:val="right"/>
        <w:rPr>
          <w:rFonts w:ascii="Times New Roman" w:hAnsi="Times New Roman" w:cs="Times New Roman"/>
          <w:spacing w:val="-2"/>
          <w:sz w:val="20"/>
          <w:szCs w:val="20"/>
          <w:rtl/>
        </w:rPr>
      </w:pPr>
      <w:r>
        <w:rPr>
          <w:spacing w:val="-2"/>
          <w:sz w:val="22"/>
          <w:szCs w:val="22"/>
        </w:rPr>
        <w:t>Shutterstock</w:t>
      </w:r>
      <w:r>
        <w:rPr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>اﻟﻤﺼﺪر</w:t>
      </w:r>
    </w:p>
    <w:p w14:paraId="3D7BFE90" w14:textId="77777777" w:rsidR="00000000" w:rsidRDefault="00337B60">
      <w:pPr>
        <w:pStyle w:val="BodyText"/>
        <w:kinsoku w:val="0"/>
        <w:overflowPunct w:val="0"/>
        <w:bidi/>
        <w:spacing w:before="91"/>
        <w:ind w:left="950" w:right="657" w:hanging="118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rFonts w:ascii="Times New Roman" w:hAnsi="Times New Roman" w:cs="Times New Roman"/>
          <w:sz w:val="20"/>
          <w:szCs w:val="20"/>
          <w:rtl/>
        </w:rPr>
        <w:t>وﯾﻌﺪ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ﻗﯿﺎس</w: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ﻧﺴﺒﺔ</w: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اﻟﺮﺻﺎص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ﻓﻲ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اﻟﺪم</w: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ﺑﻤﺜﺎﺑﺔ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اﻟﻄﺮﯾﻘﺔ</w: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اﻟﻮﺣﯿ</w:t>
      </w:r>
      <w:r>
        <w:rPr>
          <w:rFonts w:ascii="Times New Roman" w:hAnsi="Times New Roman" w:cs="Times New Roman"/>
          <w:sz w:val="20"/>
          <w:szCs w:val="20"/>
          <w:rtl/>
        </w:rPr>
        <w:t>ﺪة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ﻟﻤﻌﺮﻓﺔ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ﻣﺎ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إذا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ﻛﺎن</w:t>
      </w:r>
      <w:r>
        <w:rPr>
          <w:rFonts w:ascii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  <w:rtl/>
        </w:rPr>
        <w:t>اﻟﻄﻔﻞ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ﯾﻌﺎﻧﻲ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ﻣﻦ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اﻟﺮﺻﺎص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ﻓﻲ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ﺟﺴﻤﮫ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ﯾﻤﻜﻨﻚ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أن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ﺗﻄﻠﺐ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ﻣﻦ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اﻟﻄﺒﯿﺐ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اﻟﻤﻌﺎﻟﺞ</w:t>
      </w:r>
    </w:p>
    <w:p w14:paraId="58E1A910" w14:textId="77777777" w:rsidR="00000000" w:rsidRDefault="00337B60">
      <w:pPr>
        <w:pStyle w:val="BodyText"/>
        <w:kinsoku w:val="0"/>
        <w:overflowPunct w:val="0"/>
        <w:bidi/>
        <w:spacing w:line="229" w:lineRule="exact"/>
        <w:ind w:left="9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  <w:rtl/>
        </w:rPr>
        <w:t>ﻟﻄﻔﻠﻚ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إﺟﺮاء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اﺧﺘﺒﺎر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ﻟﻨﺴﺒﺔ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اﻟﺮﺻﺎص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1FA0FA" w14:textId="77777777" w:rsidR="00000000" w:rsidRDefault="00337B60">
      <w:pPr>
        <w:pStyle w:val="BodyText"/>
        <w:kinsoku w:val="0"/>
        <w:overflowPunct w:val="0"/>
        <w:bidi/>
        <w:spacing w:before="185"/>
        <w:ind w:right="287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rtl/>
        </w:rPr>
        <w:t>ﻛﯿﻒ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ﻟﻲ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أن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أﺣﻤﻲ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ﻋﺎﺋﻠﺘﻲ؟</w:t>
      </w:r>
    </w:p>
    <w:p w14:paraId="2C6F92AE" w14:textId="77777777" w:rsidR="00000000" w:rsidRDefault="00337B60">
      <w:pPr>
        <w:pStyle w:val="BodyText"/>
        <w:kinsoku w:val="0"/>
        <w:overflowPunct w:val="0"/>
        <w:bidi/>
        <w:spacing w:before="185"/>
        <w:ind w:right="2870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034" w:space="40"/>
            <w:col w:w="6166"/>
          </w:cols>
          <w:noEndnote/>
        </w:sectPr>
      </w:pPr>
    </w:p>
    <w:p w14:paraId="4F5ADA5A" w14:textId="77777777" w:rsidR="00000000" w:rsidRDefault="00337B60">
      <w:pPr>
        <w:pStyle w:val="BodyText"/>
        <w:kinsoku w:val="0"/>
        <w:overflowPunct w:val="0"/>
        <w:bidi/>
        <w:spacing w:before="184" w:line="333" w:lineRule="exact"/>
        <w:ind w:right="1382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noProof/>
        </w:rPr>
        <w:pict w14:anchorId="16C5F42F">
          <v:group id="_x0000_s1027" style="position:absolute;margin-left:322.35pt;margin-top:-16.95pt;width:252.25pt;height:175.2pt;z-index:251653632;mso-position-horizontal-relative:page" coordorigin="6447,-339" coordsize="5045,3504" o:allowincell="f">
            <v:shape id="_x0000_s1028" style="position:absolute;left:6450;top:-337;width:5040;height:3499;mso-position-horizontal-relative:page;mso-position-vertical-relative:text" coordsize="5040,3499" o:allowincell="f" path="m,3499hhl5040,3499,5040,,,,,3499xe" filled="f" strokeweight=".25pt">
              <v:path arrowok="t"/>
            </v:shape>
            <v:shape id="_x0000_s1029" type="#_x0000_t75" style="position:absolute;left:6787;top:924;width:2000;height:2040;mso-position-horizontal-relative:page;mso-position-vertical-relative:text" o:allowincell="f">
              <v:imagedata r:id="rId6" o:title=""/>
            </v:shape>
            <v:shape id="_x0000_s1030" type="#_x0000_t75" style="position:absolute;left:8914;top:1623;width:2120;height:880;mso-position-horizontal-relative:page;mso-position-vertical-relative:text" o:allowincell="f">
              <v:imagedata r:id="rId7" o:title=""/>
            </v:shape>
            <v:shape id="_x0000_s1031" type="#_x0000_t75" style="position:absolute;left:9406;top:1648;width:1020;height:860;mso-position-horizontal-relative:page;mso-position-vertical-relative:text" o:allowincell="f">
              <v:imagedata r:id="rId8" o:title=""/>
            </v:shape>
            <v:shape id="_x0000_s1032" type="#_x0000_t75" style="position:absolute;left:7278;top:1656;width:1020;height:860;mso-position-horizontal-relative:page;mso-position-vertical-relative:text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453;top:140;width:5035;height:3021;mso-position-horizontal-relative:page;mso-position-vertical-relative:text" o:allowincell="f" filled="f" stroked="f">
              <v:textbox inset="0,0,0,0">
                <w:txbxContent>
                  <w:p w14:paraId="2679DE9A" w14:textId="77777777" w:rsidR="00000000" w:rsidRDefault="00337B60">
                    <w:pPr>
                      <w:pStyle w:val="BodyText"/>
                      <w:kinsoku w:val="0"/>
                      <w:overflowPunct w:val="0"/>
                      <w:bidi/>
                      <w:spacing w:before="127"/>
                      <w:ind w:left="432"/>
                      <w:rPr>
                        <w:rFonts w:ascii="Times New Roman" w:hAnsi="Times New Roman" w:cs="Times New Roman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spacing w:val="-10"/>
                        <w:rtl/>
                      </w:rPr>
                      <w:t>ﻻ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ﺗﺴﺘﻌﻤﻠﻲ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ﻣﻨﺘﺠﺎت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اﻟﻜﺤﻞ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ﻣﺜﻞ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ھﺬه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ﻓﮭﻲ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ﻗﺪ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ﺗﺤﺘﻮي</w:t>
                    </w:r>
                    <w:r>
                      <w:rPr>
                        <w:rFonts w:ascii="Times New Roman" w:hAnsi="Times New Roman" w:cs="Times New Roman"/>
                        <w:spacing w:val="-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ﻋﻠﻰ</w:t>
                    </w:r>
                  </w:p>
                  <w:p w14:paraId="2C5D7B6F" w14:textId="77777777" w:rsidR="00000000" w:rsidRDefault="00337B60">
                    <w:pPr>
                      <w:pStyle w:val="BodyText"/>
                      <w:kinsoku w:val="0"/>
                      <w:overflowPunct w:val="0"/>
                      <w:bidi/>
                      <w:spacing w:before="43"/>
                      <w:ind w:left="43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>ﻛﻤﯿﺎت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ﻛﺒﯿﺮة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ﻣﻦ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اﻟﺮﺻﺎص</w:t>
                    </w:r>
                    <w:r>
                      <w:rPr>
                        <w:rFonts w:ascii="Times New Roman" w:hAnsi="Times New Roman" w:cs="Times New Roman"/>
                        <w:spacing w:val="-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ﺑﺪاﺧﻠﮭﺎ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_x0000_s1034" type="#_x0000_t202" style="position:absolute;left:6453;top:-335;width:5035;height:475;mso-position-horizontal-relative:page;mso-position-vertical-relative:text" o:allowincell="f" fillcolor="#2c4e6b" stroked="f">
              <v:textbox inset="0,0,0,0">
                <w:txbxContent>
                  <w:p w14:paraId="71FB8C39" w14:textId="77777777" w:rsidR="00000000" w:rsidRDefault="00337B60">
                    <w:pPr>
                      <w:pStyle w:val="BodyText"/>
                      <w:kinsoku w:val="0"/>
                      <w:overflowPunct w:val="0"/>
                      <w:bidi/>
                      <w:spacing w:before="62" w:line="412" w:lineRule="exact"/>
                      <w:ind w:left="1693" w:right="2067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12"/>
                        <w:sz w:val="36"/>
                        <w:szCs w:val="36"/>
                        <w:rtl/>
                      </w:rPr>
                      <w:t>ﻻ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4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ﺗﺴﺘﻌﻤﻠﻲ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اﻟﺮﺻﺎص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ﺳ</w:t>
      </w:r>
      <w:r>
        <w:rPr>
          <w:rFonts w:ascii="Times New Roman" w:hAnsi="Times New Roman" w:cs="Times New Roman"/>
          <w:b/>
          <w:bCs/>
          <w:spacing w:val="4"/>
          <w:position w:val="-4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position w:val="-4"/>
          <w:sz w:val="28"/>
          <w:szCs w:val="28"/>
          <w:rtl/>
        </w:rPr>
        <w:t>ﱞ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ﻢ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ﻗﺎﺗﻞ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اﻷطﻔﺎل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اﻟﺼﻐﺎر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ھﻢ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اﻷﻛﺜﺮ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ﻋﺮﺿﺔ</w:t>
      </w:r>
    </w:p>
    <w:p w14:paraId="6B7790ED" w14:textId="77777777" w:rsidR="00000000" w:rsidRDefault="00337B60">
      <w:pPr>
        <w:pStyle w:val="BodyText"/>
        <w:kinsoku w:val="0"/>
        <w:overflowPunct w:val="0"/>
        <w:bidi/>
        <w:spacing w:line="311" w:lineRule="exact"/>
        <w:ind w:left="2121" w:right="3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rtl/>
        </w:rPr>
        <w:t>ﻷﺿﺮار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اﻟﺮﺻﺎص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FFB2F4" w14:textId="77777777" w:rsidR="00000000" w:rsidRDefault="00337B6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16"/>
          <w:szCs w:val="16"/>
        </w:rPr>
      </w:pPr>
    </w:p>
    <w:p w14:paraId="40813958" w14:textId="77777777" w:rsidR="00000000" w:rsidRDefault="00337B60">
      <w:pPr>
        <w:pStyle w:val="BodyText"/>
        <w:kinsoku w:val="0"/>
        <w:overflowPunct w:val="0"/>
        <w:bidi/>
        <w:spacing w:before="100" w:line="293" w:lineRule="exact"/>
        <w:ind w:right="739"/>
        <w:jc w:val="right"/>
        <w:rPr>
          <w:b/>
          <w:bCs/>
          <w:rtl/>
        </w:rPr>
      </w:pPr>
      <w:r>
        <w:rPr>
          <w:rFonts w:ascii="Symbol" w:hAnsi="Symbol" w:cs="Symbol"/>
          <w:spacing w:val="-10"/>
        </w:rPr>
        <w:t></w:t>
      </w:r>
      <w:r>
        <w:rPr>
          <w:b/>
          <w:bCs/>
          <w:spacing w:val="53"/>
          <w:rtl/>
        </w:rPr>
        <w:t xml:space="preserve">  </w:t>
      </w:r>
      <w:r>
        <w:rPr>
          <w:b/>
          <w:bCs/>
          <w:rtl/>
        </w:rPr>
        <w:t>ﯾ</w:t>
      </w:r>
      <w:r>
        <w:rPr>
          <w:b/>
          <w:bCs/>
          <w:rtl/>
        </w:rPr>
        <w:t>ﺣﺗوي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ﻣﻌظم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rtl/>
        </w:rPr>
        <w:t>اﻟﻛﺣل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اﻟذي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ﯾﺄﺗﻲ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ﻣن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آﺳﯾﺎ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وأﻓرﯾﻘﯾﺎ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واﻟﺷرق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اﻷوﺳط</w:t>
      </w:r>
    </w:p>
    <w:p w14:paraId="3881C4BA" w14:textId="77777777" w:rsidR="00000000" w:rsidRDefault="00337B60">
      <w:pPr>
        <w:pStyle w:val="BodyText"/>
        <w:kinsoku w:val="0"/>
        <w:overflowPunct w:val="0"/>
        <w:bidi/>
        <w:spacing w:line="275" w:lineRule="exact"/>
        <w:ind w:right="4048"/>
        <w:jc w:val="right"/>
        <w:rPr>
          <w:b/>
          <w:bCs/>
        </w:rPr>
      </w:pPr>
      <w:r>
        <w:rPr>
          <w:b/>
          <w:bCs/>
          <w:spacing w:val="-5"/>
          <w:rtl/>
        </w:rPr>
        <w:t>ﻋﻠﻰ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ﻣﻌدن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اﻟرﺻﺎص</w:t>
      </w:r>
      <w:r>
        <w:rPr>
          <w:b/>
          <w:bCs/>
        </w:rPr>
        <w:t>.</w:t>
      </w:r>
    </w:p>
    <w:p w14:paraId="6564F2A7" w14:textId="77777777" w:rsidR="00000000" w:rsidRDefault="00337B60">
      <w:pPr>
        <w:pStyle w:val="BodyText"/>
        <w:kinsoku w:val="0"/>
        <w:overflowPunct w:val="0"/>
        <w:spacing w:before="10"/>
        <w:rPr>
          <w:b/>
          <w:bCs/>
        </w:rPr>
      </w:pPr>
    </w:p>
    <w:p w14:paraId="6CBDDDC3" w14:textId="77777777" w:rsidR="00000000" w:rsidRDefault="00337B60">
      <w:pPr>
        <w:pStyle w:val="BodyText"/>
        <w:kinsoku w:val="0"/>
        <w:overflowPunct w:val="0"/>
        <w:bidi/>
        <w:spacing w:before="1" w:line="294" w:lineRule="exact"/>
        <w:ind w:right="748"/>
        <w:jc w:val="right"/>
        <w:rPr>
          <w:rFonts w:ascii="Times New Roman" w:hAnsi="Times New Roman" w:cs="Times New Roman"/>
          <w:rtl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2"/>
          <w:w w:val="150"/>
          <w:rtl/>
        </w:rPr>
        <w:t xml:space="preserve">  </w:t>
      </w:r>
      <w:r>
        <w:rPr>
          <w:rFonts w:ascii="Times New Roman" w:hAnsi="Times New Roman" w:cs="Times New Roman"/>
          <w:rtl/>
        </w:rPr>
        <w:t>أﺟﺮﯾﺖ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اﺧﺘﺒﺎرات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ﻋﻠﻰ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اﻟﻌﺪﯾﺪ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ﻣﻦ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اﻷطﻔﺎل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ﻓﻲ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ﺟﻤﯿﻊ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أﻧﺤﺎء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اﻟﻮﻻﯾﺎت</w:t>
      </w:r>
    </w:p>
    <w:p w14:paraId="4AF16DA9" w14:textId="77777777" w:rsidR="00000000" w:rsidRDefault="00337B60">
      <w:pPr>
        <w:pStyle w:val="BodyText"/>
        <w:kinsoku w:val="0"/>
        <w:overflowPunct w:val="0"/>
        <w:bidi/>
        <w:spacing w:line="276" w:lineRule="exact"/>
        <w:ind w:right="936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2"/>
          <w:rtl/>
        </w:rPr>
        <w:t>اﻟﻤﺘﺤﺪة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ﻻﻛﺘﺸﺎف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ﻧﺴﺒﺔ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اﻟﺮﺻﺎص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اﻟﻌﺎﻟﯿﺔ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ﻟﺪﯾﮭﻢ</w:t>
      </w:r>
      <w:r>
        <w:rPr>
          <w:rFonts w:ascii="Times New Roman" w:hAnsi="Times New Roman" w:cs="Times New Roman"/>
          <w:spacing w:val="-4"/>
          <w:rtl/>
        </w:rPr>
        <w:t xml:space="preserve"> </w:t>
      </w:r>
      <w:r>
        <w:rPr>
          <w:rFonts w:ascii="Times New Roman" w:hAnsi="Times New Roman" w:cs="Times New Roman"/>
          <w:rtl/>
        </w:rPr>
        <w:t>ﻧﺘﯿﺠﺔ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ﻣﻦ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اﺳﺘﺨﺪام</w:t>
      </w:r>
    </w:p>
    <w:p w14:paraId="2B08D4EC" w14:textId="77777777" w:rsidR="00000000" w:rsidRDefault="00337B60">
      <w:pPr>
        <w:pStyle w:val="BodyText"/>
        <w:kinsoku w:val="0"/>
        <w:overflowPunct w:val="0"/>
        <w:bidi/>
        <w:spacing w:line="283" w:lineRule="exact"/>
        <w:ind w:right="1149"/>
        <w:jc w:val="right"/>
        <w:rPr>
          <w:rFonts w:ascii="Times New Roman" w:hAnsi="Times New Roman" w:cs="Times New Roman"/>
          <w:position w:val="1"/>
          <w:rtl/>
        </w:rPr>
      </w:pPr>
      <w:r>
        <w:rPr>
          <w:rFonts w:ascii="Times New Roman" w:hAnsi="Times New Roman" w:cs="Times New Roman"/>
          <w:spacing w:val="-2"/>
          <w:position w:val="1"/>
          <w:rtl/>
        </w:rPr>
        <w:t>اﻟﻜﺤﻞ</w:t>
      </w:r>
      <w:r>
        <w:rPr>
          <w:rFonts w:ascii="Times New Roman" w:hAnsi="Times New Roman" w:cs="Times New Roman"/>
          <w:spacing w:val="-2"/>
          <w:position w:val="1"/>
        </w:rPr>
        <w:t>.</w:t>
      </w:r>
      <w:r>
        <w:rPr>
          <w:rFonts w:ascii="Times New Roman" w:hAnsi="Times New Roman" w:cs="Times New Roman"/>
          <w:spacing w:val="33"/>
          <w:rtl/>
        </w:rPr>
        <w:t xml:space="preserve">  </w:t>
      </w:r>
      <w:r>
        <w:rPr>
          <w:rFonts w:ascii="Times New Roman" w:hAnsi="Times New Roman" w:cs="Times New Roman"/>
          <w:rtl/>
        </w:rPr>
        <w:t>ُ</w:t>
      </w:r>
      <w:r>
        <w:rPr>
          <w:rFonts w:ascii="Times New Roman" w:hAnsi="Times New Roman" w:cs="Times New Roman"/>
          <w:position w:val="1"/>
          <w:rtl/>
        </w:rPr>
        <w:t>وﯾﻄﻠﻖ</w:t>
      </w:r>
      <w:r>
        <w:rPr>
          <w:rFonts w:ascii="Times New Roman" w:hAnsi="Times New Roman" w:cs="Times New Roman"/>
          <w:spacing w:val="-10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ﻋﻠﻰ</w:t>
      </w:r>
      <w:r>
        <w:rPr>
          <w:rFonts w:ascii="Times New Roman" w:hAnsi="Times New Roman" w:cs="Times New Roman"/>
          <w:spacing w:val="-10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اﻟﻜﺤﻞ</w:t>
      </w:r>
      <w:r>
        <w:rPr>
          <w:rFonts w:ascii="Times New Roman" w:hAnsi="Times New Roman" w:cs="Times New Roman"/>
          <w:spacing w:val="-11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أﯾﻀﺎ</w:t>
      </w:r>
      <w:r>
        <w:rPr>
          <w:rFonts w:ascii="Times New Roman" w:hAnsi="Times New Roman" w:cs="Times New Roman"/>
          <w:spacing w:val="-12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اﺳﻢ</w:t>
      </w:r>
      <w:r>
        <w:rPr>
          <w:rFonts w:ascii="Times New Roman" w:hAnsi="Times New Roman" w:cs="Times New Roman"/>
          <w:spacing w:val="-10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position w:val="1"/>
          <w:rtl/>
        </w:rPr>
        <w:t>راﻧﺠﺎ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spacing w:val="-10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أو</w:t>
      </w:r>
      <w:r>
        <w:rPr>
          <w:rFonts w:ascii="Times New Roman" w:hAnsi="Times New Roman" w:cs="Times New Roman"/>
          <w:spacing w:val="-10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position w:val="1"/>
          <w:rtl/>
        </w:rPr>
        <w:t>ﺳﻮرﻣﺎ</w:t>
      </w:r>
      <w:r>
        <w:rPr>
          <w:rFonts w:ascii="Times New Roman" w:hAnsi="Times New Roman" w:cs="Times New Roman"/>
          <w:position w:val="1"/>
        </w:rPr>
        <w:t>"</w:t>
      </w:r>
      <w:r>
        <w:rPr>
          <w:rFonts w:ascii="Times New Roman" w:hAnsi="Times New Roman" w:cs="Times New Roman"/>
          <w:spacing w:val="-10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أو</w:t>
      </w:r>
    </w:p>
    <w:p w14:paraId="0CDD2420" w14:textId="77777777" w:rsidR="00000000" w:rsidRDefault="00337B60">
      <w:pPr>
        <w:pStyle w:val="BodyText"/>
        <w:kinsoku w:val="0"/>
        <w:overflowPunct w:val="0"/>
        <w:bidi/>
        <w:spacing w:line="269" w:lineRule="exact"/>
        <w:ind w:right="11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"</w:t>
      </w:r>
      <w:r>
        <w:rPr>
          <w:rFonts w:ascii="Times New Roman" w:hAnsi="Times New Roman" w:cs="Times New Roman"/>
          <w:spacing w:val="-2"/>
          <w:rtl/>
        </w:rPr>
        <w:t>ﻛﺎﺟﺎل</w:t>
      </w:r>
      <w:r>
        <w:rPr>
          <w:rFonts w:ascii="Times New Roman" w:hAnsi="Times New Roman" w:cs="Times New Roman"/>
          <w:spacing w:val="-2"/>
        </w:rPr>
        <w:t>"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أو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ﺟﺎﺟﺎل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أو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ﻛﺤﺎل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أو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طﻮزاﻟﻲ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أو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rtl/>
        </w:rPr>
        <w:t>اﻟﻜﺤﺎل</w:t>
      </w:r>
      <w:r>
        <w:rPr>
          <w:rFonts w:ascii="Times New Roman" w:hAnsi="Times New Roman" w:cs="Times New Roman"/>
        </w:rPr>
        <w:t>."</w:t>
      </w:r>
    </w:p>
    <w:p w14:paraId="1ABF908E" w14:textId="77777777" w:rsidR="00000000" w:rsidRDefault="00337B60">
      <w:pPr>
        <w:pStyle w:val="BodyText"/>
        <w:kinsoku w:val="0"/>
        <w:overflowPunct w:val="0"/>
        <w:bidi/>
        <w:spacing w:before="182"/>
        <w:ind w:right="1010"/>
        <w:jc w:val="right"/>
        <w:rPr>
          <w:rFonts w:ascii="Times New Roman" w:hAnsi="Times New Roman" w:cs="Times New Roman"/>
          <w:rtl/>
        </w:rPr>
      </w:pPr>
      <w:r>
        <w:rPr>
          <w:noProof/>
        </w:rPr>
        <w:pict w14:anchorId="43356B8B">
          <v:group id="_x0000_s1035" style="position:absolute;margin-left:318.8pt;margin-top:16.7pt;width:252.75pt;height:174.75pt;z-index:251652608;mso-position-horizontal-relative:page" coordorigin="6376,334" coordsize="5055,3495" o:allowincell="f">
            <v:shape id="_x0000_s1036" type="#_x0000_t75" style="position:absolute;left:8247;top:1574;width:400;height:2180;mso-position-horizontal-relative:page;mso-position-vertical-relative:text" o:allowincell="f">
              <v:imagedata r:id="rId9" o:title=""/>
            </v:shape>
            <v:shape id="_x0000_s1037" type="#_x0000_t202" style="position:absolute;left:6384;top:915;width:5040;height:2907;mso-position-horizontal-relative:page;mso-position-vertical-relative:text" o:allowincell="f" filled="f">
              <v:textbox inset="0,0,0,0">
                <w:txbxContent>
                  <w:p w14:paraId="4A9E69F2" w14:textId="77777777" w:rsidR="00000000" w:rsidRDefault="00337B60">
                    <w:pPr>
                      <w:pStyle w:val="BodyText"/>
                      <w:kinsoku w:val="0"/>
                      <w:overflowPunct w:val="0"/>
                      <w:bidi/>
                      <w:spacing w:before="181"/>
                      <w:ind w:right="146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>اﺳﺘﻌﻤﻠﻲ</w:t>
                    </w:r>
                    <w:r>
                      <w:rPr>
                        <w:rFonts w:ascii="Times New Roman" w:hAnsi="Times New Roman" w:cs="Times New Roman"/>
                        <w:spacing w:val="-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اﻟﻤﻨﺘﺠﺎت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اﻟﻤﺼﻨﻮﻋﺔ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ﻓﻲ</w:t>
                    </w:r>
                    <w:r>
                      <w:rPr>
                        <w:rFonts w:ascii="Times New Roman" w:hAnsi="Times New Roman" w:cs="Times New Roman"/>
                        <w:spacing w:val="-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اﻟﻮﻻﯾﺎت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اﻟﻤﺘﺤﺪة</w:t>
                    </w:r>
                    <w:r>
                      <w:rPr>
                        <w:rFonts w:ascii="Times New Roman" w:hAnsi="Times New Roman" w:cs="Times New Roman"/>
                        <w:spacing w:val="-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أو</w:t>
                    </w:r>
                    <w:r>
                      <w:rPr>
                        <w:rFonts w:ascii="Times New Roman" w:hAnsi="Times New Roman" w:cs="Times New Roman"/>
                        <w:spacing w:val="-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rtl/>
                      </w:rPr>
                      <w:t>أوروﺑﺎ</w:t>
                    </w:r>
                    <w:r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_x0000_s1038" type="#_x0000_t202" style="position:absolute;left:6384;top:342;width:5040;height:574;mso-position-horizontal-relative:page;mso-position-vertical-relative:text" o:allowincell="f" fillcolor="#2c4e6b">
              <v:textbox inset="0,0,0,0">
                <w:txbxContent>
                  <w:p w14:paraId="29653E91" w14:textId="77777777" w:rsidR="00000000" w:rsidRDefault="00337B60">
                    <w:pPr>
                      <w:pStyle w:val="BodyText"/>
                      <w:kinsoku w:val="0"/>
                      <w:overflowPunct w:val="0"/>
                      <w:bidi/>
                      <w:spacing w:before="29"/>
                      <w:ind w:right="774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2"/>
                        <w:sz w:val="36"/>
                        <w:szCs w:val="36"/>
                        <w:rtl/>
                      </w:rPr>
                      <w:t>اﺳﺘﻌﻤﻠﻲ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4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ﻣﻨﺘﺠﺎت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3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أﻛﺜﺮ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-3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أﻣﺎﻧ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position w:val="3"/>
                        <w:sz w:val="36"/>
                        <w:szCs w:val="36"/>
                        <w:rtl/>
                      </w:rPr>
                      <w:t>ً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  <w:t>ﺎ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2"/>
          <w:w w:val="150"/>
          <w:rtl/>
        </w:rPr>
        <w:t xml:space="preserve">  </w:t>
      </w:r>
      <w:r>
        <w:rPr>
          <w:rFonts w:ascii="Times New Roman" w:hAnsi="Times New Roman" w:cs="Times New Roman"/>
          <w:rtl/>
        </w:rPr>
        <w:t>ﯾﻤﻜﻦ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أن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ﯾﺴﺒﺐ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اﻟﺮﺻﺎص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أذى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ﻟﻠﺪﻣﺎغ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وﯾﺠﻌﻞ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ﻣﻦ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اﻟﺼﻌﺐ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ﻋﻠﻰ</w:t>
      </w:r>
    </w:p>
    <w:p w14:paraId="42196284" w14:textId="77777777" w:rsidR="00000000" w:rsidRDefault="00337B60">
      <w:pPr>
        <w:pStyle w:val="BodyText"/>
        <w:kinsoku w:val="0"/>
        <w:overflowPunct w:val="0"/>
        <w:bidi/>
        <w:spacing w:before="1"/>
        <w:ind w:left="4135" w:right="3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rtl/>
        </w:rPr>
        <w:t>اﻷطﻔﺎل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اﻟﺘﻌﻠﻢ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واﻻﻧﺘﺒﺎه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وﻣﻤﺎرﺳﺔ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اﻟﺤ</w:t>
      </w:r>
      <w:r>
        <w:rPr>
          <w:rFonts w:ascii="Times New Roman" w:hAnsi="Times New Roman" w:cs="Times New Roman"/>
          <w:rtl/>
        </w:rPr>
        <w:t>ﯿﺎة</w:t>
      </w:r>
      <w:r>
        <w:rPr>
          <w:rFonts w:ascii="Times New Roman" w:hAnsi="Times New Roman" w:cs="Times New Roman"/>
        </w:rPr>
        <w:t>.</w:t>
      </w:r>
    </w:p>
    <w:p w14:paraId="62E52E01" w14:textId="77777777" w:rsidR="00000000" w:rsidRDefault="00337B60">
      <w:pPr>
        <w:pStyle w:val="BodyText"/>
        <w:kinsoku w:val="0"/>
        <w:overflowPunct w:val="0"/>
        <w:bidi/>
        <w:spacing w:before="182"/>
        <w:ind w:left="4174" w:right="327"/>
        <w:jc w:val="center"/>
        <w:rPr>
          <w:rFonts w:ascii="Times New Roman" w:hAnsi="Times New Roman" w:cs="Times New Roman"/>
        </w:rPr>
      </w:pP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ﻻ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ﯾﻮﺟﺪ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ﻣﺴﺘﻮى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آﻣﻦ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ﻟﻠﺮﺻﺎص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ﻟﺪى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اﻷطﻔﺎل</w:t>
      </w:r>
      <w:r>
        <w:rPr>
          <w:rFonts w:ascii="Times New Roman" w:hAnsi="Times New Roman" w:cs="Times New Roman"/>
        </w:rPr>
        <w:t>.</w:t>
      </w:r>
    </w:p>
    <w:p w14:paraId="0D22C438" w14:textId="77777777" w:rsidR="00000000" w:rsidRDefault="00337B60">
      <w:pPr>
        <w:pStyle w:val="BodyText"/>
        <w:kinsoku w:val="0"/>
        <w:overflowPunct w:val="0"/>
        <w:spacing w:before="3"/>
        <w:rPr>
          <w:rFonts w:ascii="Symbol" w:hAnsi="Symbol" w:cs="Symbol"/>
          <w:sz w:val="19"/>
          <w:szCs w:val="19"/>
        </w:rPr>
      </w:pPr>
    </w:p>
    <w:p w14:paraId="09CE4262" w14:textId="77777777" w:rsidR="00000000" w:rsidRDefault="00337B60">
      <w:pPr>
        <w:pStyle w:val="Heading1"/>
        <w:kinsoku w:val="0"/>
        <w:overflowPunct w:val="0"/>
        <w:bidi/>
        <w:spacing w:before="89"/>
        <w:ind w:right="1704"/>
        <w:jc w:val="right"/>
        <w:rPr>
          <w:rtl/>
        </w:rPr>
      </w:pPr>
      <w:r>
        <w:rPr>
          <w:noProof/>
        </w:rPr>
        <w:pict w14:anchorId="736B7D5F">
          <v:group id="_x0000_s1039" style="position:absolute;margin-left:439.7pt;margin-top:9.3pt;width:97.8pt;height:106.2pt;z-index:251651584;mso-position-horizontal-relative:page" coordorigin="8794,186" coordsize="1956,2124" o:allowincell="f">
            <v:shape id="_x0000_s1040" type="#_x0000_t75" style="position:absolute;left:9514;top:1087;width:1240;height:1220;mso-position-horizontal-relative:page;mso-position-vertical-relative:text" o:allowincell="f">
              <v:imagedata r:id="rId10" o:title=""/>
            </v:shape>
            <v:shape id="_x0000_s1041" type="#_x0000_t75" style="position:absolute;left:8794;top:187;width:660;height:2120;mso-position-horizontal-relative:page;mso-position-vertical-relative:text" o:allowincell="f">
              <v:imagedata r:id="rId11" o:title=""/>
            </v:shape>
            <w10:wrap anchorx="page"/>
          </v:group>
        </w:pict>
      </w:r>
      <w:r>
        <w:rPr>
          <w:spacing w:val="-5"/>
          <w:rtl/>
        </w:rPr>
        <w:t>ھﻞ</w:t>
      </w:r>
      <w:r>
        <w:rPr>
          <w:spacing w:val="-3"/>
          <w:rtl/>
        </w:rPr>
        <w:t xml:space="preserve"> </w:t>
      </w:r>
      <w:r>
        <w:rPr>
          <w:rtl/>
        </w:rPr>
        <w:t>ﯾﻤﻜﻦ</w:t>
      </w:r>
      <w:r>
        <w:rPr>
          <w:spacing w:val="-5"/>
          <w:rtl/>
        </w:rPr>
        <w:t xml:space="preserve"> </w:t>
      </w:r>
      <w:r>
        <w:rPr>
          <w:rtl/>
        </w:rPr>
        <w:t>أن</w:t>
      </w:r>
      <w:r>
        <w:rPr>
          <w:spacing w:val="-3"/>
          <w:rtl/>
        </w:rPr>
        <w:t xml:space="preserve"> </w:t>
      </w:r>
      <w:r>
        <w:rPr>
          <w:rtl/>
        </w:rPr>
        <w:t>ﯾﺆذي</w:t>
      </w:r>
      <w:r>
        <w:rPr>
          <w:spacing w:val="-5"/>
          <w:rtl/>
        </w:rPr>
        <w:t xml:space="preserve"> </w:t>
      </w:r>
      <w:r>
        <w:rPr>
          <w:rtl/>
        </w:rPr>
        <w:t>اﻟﺮﺻﺎص</w:t>
      </w:r>
      <w:r>
        <w:rPr>
          <w:spacing w:val="-5"/>
          <w:rtl/>
        </w:rPr>
        <w:t xml:space="preserve"> </w:t>
      </w:r>
      <w:r>
        <w:rPr>
          <w:rtl/>
        </w:rPr>
        <w:t>اﻷﺷﺨﺎص</w:t>
      </w:r>
      <w:r>
        <w:rPr>
          <w:spacing w:val="-5"/>
          <w:rtl/>
        </w:rPr>
        <w:t xml:space="preserve"> </w:t>
      </w:r>
      <w:r>
        <w:rPr>
          <w:rtl/>
        </w:rPr>
        <w:t>اﻟﺒﺎﻟﻐﯿﻦ؟</w:t>
      </w:r>
    </w:p>
    <w:p w14:paraId="48D55941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13"/>
          <w:szCs w:val="13"/>
        </w:rPr>
      </w:pPr>
    </w:p>
    <w:p w14:paraId="3BCE0089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13"/>
          <w:szCs w:val="13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14:paraId="68F74D27" w14:textId="77777777" w:rsidR="00000000" w:rsidRDefault="00337B60">
      <w:pPr>
        <w:pStyle w:val="BodyText"/>
        <w:kinsoku w:val="0"/>
        <w:overflowPunct w:val="0"/>
        <w:bidi/>
        <w:spacing w:before="118"/>
        <w:ind w:right="768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78"/>
          <w:rtl/>
        </w:rPr>
        <w:t>ﻋﺎ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ﻓﻲ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ﺿﻐﻂ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اﻟﺪم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وﺗﻠﻒ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اﻟﺪﻣﺎغ</w:t>
      </w:r>
    </w:p>
    <w:p w14:paraId="7257B2A6" w14:textId="77777777" w:rsidR="00000000" w:rsidRDefault="00337B60">
      <w:pPr>
        <w:pStyle w:val="BodyText"/>
        <w:kinsoku w:val="0"/>
        <w:overflowPunct w:val="0"/>
        <w:bidi/>
        <w:spacing w:before="100"/>
        <w:ind w:right="82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2"/>
          <w:rtl/>
        </w:rPr>
        <w:t xml:space="preserve">  </w:t>
      </w:r>
      <w:r>
        <w:rPr>
          <w:rFonts w:ascii="Times New Roman" w:hAnsi="Times New Roman" w:cs="Times New Roman"/>
          <w:rtl/>
        </w:rPr>
        <w:t>ﻧﻌﻢ،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ﯾﻤﻜﻦ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أن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ﯾﺴﺒﺐ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اﻟﺮﺻﺎص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ارﺗﻔﺎ</w:t>
      </w:r>
    </w:p>
    <w:p w14:paraId="296D7035" w14:textId="77777777" w:rsidR="00000000" w:rsidRDefault="00337B60">
      <w:pPr>
        <w:pStyle w:val="BodyText"/>
        <w:kinsoku w:val="0"/>
        <w:overflowPunct w:val="0"/>
        <w:bidi/>
        <w:spacing w:before="100"/>
        <w:ind w:right="82"/>
        <w:jc w:val="right"/>
        <w:rPr>
          <w:rFonts w:ascii="Times New Roman" w:hAnsi="Times New Roman" w:cs="Times New Roman"/>
          <w:rtl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95" w:space="40"/>
            <w:col w:w="9305"/>
          </w:cols>
          <w:noEndnote/>
        </w:sectPr>
      </w:pPr>
    </w:p>
    <w:p w14:paraId="66767C4A" w14:textId="77777777" w:rsidR="00000000" w:rsidRDefault="00337B60">
      <w:pPr>
        <w:pStyle w:val="BodyText"/>
        <w:kinsoku w:val="0"/>
        <w:overflowPunct w:val="0"/>
        <w:bidi/>
        <w:ind w:right="27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rtl/>
        </w:rPr>
        <w:t>واﻟﻜﻠﻰ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وﺣﺪوث</w:t>
      </w:r>
      <w:r>
        <w:rPr>
          <w:rFonts w:ascii="Times New Roman" w:hAnsi="Times New Roman" w:cs="Times New Roman"/>
          <w:spacing w:val="-3"/>
          <w:rtl/>
        </w:rPr>
        <w:t xml:space="preserve"> </w:t>
      </w:r>
      <w:r>
        <w:rPr>
          <w:rFonts w:ascii="Times New Roman" w:hAnsi="Times New Roman" w:cs="Times New Roman"/>
          <w:rtl/>
        </w:rPr>
        <w:t>ﻣﺸﻜﻼت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ﻓﻲ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اﻟﺨﺼﻮﺑﺔ</w:t>
      </w:r>
      <w:r>
        <w:rPr>
          <w:rFonts w:ascii="Times New Roman" w:hAnsi="Times New Roman" w:cs="Times New Roman"/>
        </w:rPr>
        <w:t>.</w:t>
      </w:r>
    </w:p>
    <w:p w14:paraId="6A8B1752" w14:textId="77777777" w:rsidR="00000000" w:rsidRDefault="00337B6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3"/>
          <w:szCs w:val="13"/>
        </w:rPr>
      </w:pPr>
    </w:p>
    <w:p w14:paraId="750A88F7" w14:textId="77777777" w:rsidR="00000000" w:rsidRDefault="00337B6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3"/>
          <w:szCs w:val="13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14:paraId="30356650" w14:textId="77777777" w:rsidR="00000000" w:rsidRDefault="00337B60">
      <w:pPr>
        <w:pStyle w:val="BodyText"/>
        <w:kinsoku w:val="0"/>
        <w:overflowPunct w:val="0"/>
        <w:bidi/>
        <w:spacing w:before="117"/>
        <w:ind w:right="2088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pacing w:val="-140"/>
          <w:rtl/>
        </w:rPr>
        <w:t>ﻀﺎ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ﻣﻦ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اﻟﻤﺮأة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اﻟﺤﺎﻣﻞ</w:t>
      </w:r>
    </w:p>
    <w:p w14:paraId="0BA2EB33" w14:textId="77777777" w:rsidR="00000000" w:rsidRDefault="00337B60">
      <w:pPr>
        <w:pStyle w:val="BodyText"/>
        <w:kinsoku w:val="0"/>
        <w:overflowPunct w:val="0"/>
        <w:bidi/>
        <w:spacing w:before="100" w:line="292" w:lineRule="exact"/>
        <w:ind w:right="152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rFonts w:ascii="Symbol" w:hAnsi="Symbol" w:cs="Symbol"/>
          <w:spacing w:val="-10"/>
        </w:rPr>
        <w:t></w:t>
      </w:r>
      <w:r>
        <w:rPr>
          <w:rFonts w:ascii="Times New Roman" w:hAnsi="Times New Roman" w:cs="Times New Roman"/>
          <w:spacing w:val="63"/>
          <w:rtl/>
        </w:rPr>
        <w:t xml:space="preserve">  </w:t>
      </w:r>
      <w:r>
        <w:rPr>
          <w:rFonts w:ascii="Times New Roman" w:hAnsi="Times New Roman" w:cs="Times New Roman"/>
          <w:rtl/>
        </w:rPr>
        <w:t>ﯾﻤﻜﻦ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أن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  <w:rtl/>
        </w:rPr>
        <w:t>ﯾﻨﺘﻘﻞ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اﻟﺮﺻﺎص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rtl/>
        </w:rPr>
        <w:t>أﯾ</w:t>
      </w:r>
    </w:p>
    <w:p w14:paraId="0425B8BB" w14:textId="77777777" w:rsidR="00000000" w:rsidRDefault="00337B60">
      <w:pPr>
        <w:pStyle w:val="BodyText"/>
        <w:kinsoku w:val="0"/>
        <w:overflowPunct w:val="0"/>
        <w:bidi/>
        <w:spacing w:line="284" w:lineRule="exact"/>
        <w:ind w:right="166"/>
        <w:jc w:val="right"/>
        <w:rPr>
          <w:rFonts w:ascii="Times New Roman" w:hAnsi="Times New Roman" w:cs="Times New Roman"/>
          <w:position w:val="1"/>
        </w:rPr>
      </w:pPr>
      <w:r>
        <w:rPr>
          <w:rFonts w:ascii="Times New Roman" w:hAnsi="Times New Roman" w:cs="Times New Roman"/>
          <w:spacing w:val="-5"/>
          <w:position w:val="1"/>
          <w:rtl/>
        </w:rPr>
        <w:t>إﻟﻰ</w:t>
      </w:r>
      <w:r>
        <w:rPr>
          <w:rFonts w:ascii="Times New Roman" w:hAnsi="Times New Roman" w:cs="Times New Roman"/>
          <w:spacing w:val="-1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ﺟﻨﯿﻨﮭﺎ</w:t>
      </w:r>
      <w:r>
        <w:rPr>
          <w:rFonts w:ascii="Times New Roman" w:hAnsi="Times New Roman" w:cs="Times New Roman"/>
          <w:spacing w:val="-2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اﻟﺬي</w:t>
      </w:r>
      <w:r>
        <w:rPr>
          <w:rFonts w:ascii="Times New Roman" w:hAnsi="Times New Roman" w:cs="Times New Roman"/>
          <w:spacing w:val="-2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ﻟﻢ</w:t>
      </w:r>
      <w:r>
        <w:rPr>
          <w:rFonts w:ascii="Times New Roman" w:hAnsi="Times New Roman" w:cs="Times New Roman"/>
          <w:spacing w:val="-3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ﯾ</w:t>
      </w:r>
      <w:r>
        <w:rPr>
          <w:rFonts w:ascii="Times New Roman" w:hAnsi="Times New Roman" w:cs="Times New Roman"/>
          <w:rtl/>
        </w:rPr>
        <w:t>ُ</w:t>
      </w:r>
      <w:r>
        <w:rPr>
          <w:rFonts w:ascii="Times New Roman" w:hAnsi="Times New Roman" w:cs="Times New Roman"/>
          <w:position w:val="1"/>
          <w:rtl/>
        </w:rPr>
        <w:t>ﻮﻟﺪ</w:t>
      </w:r>
      <w:r>
        <w:rPr>
          <w:rFonts w:ascii="Times New Roman" w:hAnsi="Times New Roman" w:cs="Times New Roman"/>
          <w:spacing w:val="-3"/>
          <w:position w:val="1"/>
          <w:rtl/>
        </w:rPr>
        <w:t xml:space="preserve"> </w:t>
      </w:r>
      <w:r>
        <w:rPr>
          <w:rFonts w:ascii="Times New Roman" w:hAnsi="Times New Roman" w:cs="Times New Roman"/>
          <w:position w:val="1"/>
          <w:rtl/>
        </w:rPr>
        <w:t>ﺑﻌﺪ</w:t>
      </w:r>
      <w:r>
        <w:rPr>
          <w:rFonts w:ascii="Times New Roman" w:hAnsi="Times New Roman" w:cs="Times New Roman"/>
          <w:position w:val="1"/>
        </w:rPr>
        <w:t>.</w:t>
      </w:r>
    </w:p>
    <w:p w14:paraId="362C9010" w14:textId="77777777" w:rsidR="00000000" w:rsidRDefault="00337B60">
      <w:pPr>
        <w:pStyle w:val="BodyText"/>
        <w:kinsoku w:val="0"/>
        <w:overflowPunct w:val="0"/>
        <w:bidi/>
        <w:spacing w:line="284" w:lineRule="exact"/>
        <w:ind w:right="166"/>
        <w:jc w:val="right"/>
        <w:rPr>
          <w:rFonts w:ascii="Times New Roman" w:hAnsi="Times New Roman" w:cs="Times New Roman"/>
          <w:position w:val="1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483" w:space="40"/>
            <w:col w:w="8717"/>
          </w:cols>
          <w:noEndnote/>
        </w:sectPr>
      </w:pPr>
    </w:p>
    <w:p w14:paraId="669F7D24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F90CB49" w14:textId="77777777" w:rsidR="00000000" w:rsidRDefault="00337B6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3"/>
          <w:szCs w:val="13"/>
        </w:rPr>
      </w:pPr>
    </w:p>
    <w:p w14:paraId="40D37700" w14:textId="77777777" w:rsidR="00000000" w:rsidRDefault="00337B60">
      <w:pPr>
        <w:pStyle w:val="BodyText"/>
        <w:kinsoku w:val="0"/>
        <w:overflowPunct w:val="0"/>
        <w:spacing w:line="40" w:lineRule="exact"/>
        <w:rPr>
          <w:rFonts w:ascii="Times New Roman" w:hAnsi="Times New Roman" w:cs="Times New Roman"/>
          <w:position w:val="-1"/>
          <w:sz w:val="4"/>
          <w:szCs w:val="4"/>
        </w:rPr>
      </w:pPr>
      <w:r>
        <w:rPr>
          <w:noProof/>
        </w:rPr>
      </w:r>
      <w:r>
        <w:rPr>
          <w:rFonts w:ascii="Times New Roman" w:hAnsi="Times New Roman" w:cs="Times New Roman"/>
          <w:position w:val="-1"/>
          <w:sz w:val="4"/>
          <w:szCs w:val="4"/>
        </w:rPr>
        <w:pict w14:anchorId="3D32E8C3">
          <v:group id="_x0000_s1042" style="width:591.4pt;height:2pt;mso-position-horizontal-relative:char;mso-position-vertical-relative:line" coordsize="11828,40" o:allowincell="f">
            <v:shape id="_x0000_s1043" style="position:absolute;width:11828;height:40;mso-position-horizontal-relative:page;mso-position-vertical-relative:page" coordsize="11828,40" o:allowincell="f" path="m11827,hhl,,,40r11827,l11827,xe" fillcolor="#375f92" stroked="f">
              <v:path arrowok="t"/>
            </v:shape>
            <w10:anchorlock/>
          </v:group>
        </w:pict>
      </w:r>
    </w:p>
    <w:p w14:paraId="0B891FC8" w14:textId="77777777" w:rsidR="00000000" w:rsidRDefault="00337B60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6"/>
          <w:szCs w:val="6"/>
        </w:rPr>
      </w:pPr>
    </w:p>
    <w:p w14:paraId="2694FAE6" w14:textId="77777777" w:rsidR="00000000" w:rsidRDefault="00337B60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6"/>
          <w:szCs w:val="6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14:paraId="3C6A08B8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14:paraId="4ADD5967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14:paraId="28BBA71A" w14:textId="77777777" w:rsidR="00000000" w:rsidRDefault="00337B60">
      <w:pPr>
        <w:pStyle w:val="BodyText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14:paraId="42064C63" w14:textId="77777777" w:rsidR="00000000" w:rsidRDefault="00337B60">
      <w:pPr>
        <w:pStyle w:val="BodyText"/>
        <w:kinsoku w:val="0"/>
        <w:overflowPunct w:val="0"/>
        <w:bidi/>
        <w:ind w:left="2091"/>
        <w:rPr>
          <w:rFonts w:ascii="Times New Roman" w:hAnsi="Times New Roman" w:cs="Times New Roman"/>
          <w:sz w:val="20"/>
          <w:szCs w:val="20"/>
          <w:rtl/>
        </w:rPr>
      </w:pPr>
      <w:r>
        <w:rPr>
          <w:noProof/>
        </w:rPr>
        <w:pict w14:anchorId="65185309">
          <v:rect id="_x0000_s1044" style="position:absolute;left:0;text-align:left;margin-left:246.75pt;margin-top:-40.3pt;width:76pt;height:76pt;z-index:251654656;mso-position-horizontal-relative:page;mso-position-vertical-relative:text" o:allowincell="f" filled="f" stroked="f">
            <v:textbox inset="0,0,0,0">
              <w:txbxContent>
                <w:p w14:paraId="1A2868E9" w14:textId="77777777" w:rsidR="00000000" w:rsidRDefault="00337B60">
                  <w:pPr>
                    <w:widowControl/>
                    <w:autoSpaceDE/>
                    <w:autoSpaceDN/>
                    <w:adjustRightInd/>
                    <w:spacing w:line="15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5186C92E">
                      <v:shape id="_x0000_i1029" type="#_x0000_t75" style="width:75.75pt;height:75.75pt">
                        <v:imagedata r:id="rId12" o:title=""/>
                      </v:shape>
                    </w:pict>
                  </w:r>
                </w:p>
                <w:p w14:paraId="1B4D8239" w14:textId="77777777" w:rsidR="00000000" w:rsidRDefault="00337B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>ﺻﺤﯿﻔﺔ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وﻗﺎﺋﻊ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ﻣﻘﺘﺒﺴﺔ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ﺑﺈذن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ﻣﻦ</w:t>
      </w:r>
      <w:r>
        <w:rPr>
          <w:rFonts w:ascii="Times New Roman" w:hAnsi="Times New Roman" w:cs="Times New Roman"/>
          <w:spacing w:val="-5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اﻟﻮﺣﺪات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اﻟﻤﺘﺨﺼﺼﺔ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ﻓﻲ</w:t>
      </w:r>
    </w:p>
    <w:p w14:paraId="06AD57CC" w14:textId="77777777" w:rsidR="00000000" w:rsidRDefault="00337B60">
      <w:pPr>
        <w:pStyle w:val="BodyText"/>
        <w:kinsoku w:val="0"/>
        <w:overflowPunct w:val="0"/>
        <w:bidi/>
        <w:ind w:left="20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  <w:rtl/>
        </w:rPr>
        <w:t>اﻟﺼﺤﺔ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اﻟﺒﯿﺌﯿﺔ</w:t>
      </w:r>
      <w:r>
        <w:rPr>
          <w:rFonts w:ascii="Times New Roman" w:hAnsi="Times New Roman" w:cs="Times New Roman"/>
          <w:spacing w:val="-4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ﻟﻸطﻔﺎل</w:t>
      </w:r>
      <w:r>
        <w:rPr>
          <w:rFonts w:ascii="Times New Roman" w:hAnsi="Times New Roman" w:cs="Times New Roman"/>
          <w:spacing w:val="-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ﻓﻲ</w:t>
      </w:r>
      <w:r>
        <w:rPr>
          <w:rFonts w:ascii="Times New Roman" w:hAnsi="Times New Roman" w:cs="Times New Roman"/>
          <w:spacing w:val="-3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اﻟﻮﻻﯾﺎت</w:t>
      </w:r>
      <w:r>
        <w:rPr>
          <w:rFonts w:ascii="Times New Roman" w:hAnsi="Times New Roman" w:cs="Times New Roman"/>
          <w:spacing w:val="-7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  <w:rtl/>
        </w:rPr>
        <w:t>اﻟﻐﺮﺑﯿﺔ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30DDAD1" w14:textId="77777777" w:rsidR="00000000" w:rsidRDefault="00337B60">
      <w:pPr>
        <w:pStyle w:val="BodyText"/>
        <w:kinsoku w:val="0"/>
        <w:overflowPunct w:val="0"/>
        <w:bidi/>
        <w:spacing w:before="35" w:line="207" w:lineRule="exact"/>
        <w:ind w:left="884"/>
        <w:rPr>
          <w:rFonts w:ascii="Times New Roman" w:hAnsi="Times New Roman" w:cs="Times New Roman"/>
          <w:sz w:val="18"/>
          <w:szCs w:val="18"/>
          <w:rtl/>
        </w:rPr>
      </w:pPr>
      <w:r>
        <w:rPr>
          <w:rFonts w:ascii="Times New Roman" w:hAnsi="Times New Roman" w:cs="Times New Roman"/>
          <w:rtl/>
        </w:rPr>
        <w:br w:type="column"/>
      </w:r>
      <w:r>
        <w:rPr>
          <w:rFonts w:ascii="Times New Roman" w:hAnsi="Times New Roman" w:cs="Times New Roman"/>
          <w:spacing w:val="-4"/>
          <w:sz w:val="18"/>
          <w:szCs w:val="18"/>
          <w:rtl/>
        </w:rPr>
        <w:t>إدارة</w:t>
      </w:r>
      <w:r>
        <w:rPr>
          <w:rFonts w:ascii="Times New Roman" w:hAnsi="Times New Roman" w:cs="Times New Roman"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اﻟﺼﺤﺔ</w:t>
      </w:r>
      <w:r>
        <w:rPr>
          <w:rFonts w:ascii="Times New Roman" w:hAnsi="Times New Roman" w:cs="Times New Roman"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اﻟﻌﺎﻣﺔ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ﻓﻲ</w:t>
      </w:r>
      <w:r>
        <w:rPr>
          <w:rFonts w:ascii="Times New Roman" w:hAnsi="Times New Roman" w:cs="Times New Roman"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وﻻﯾﺔ</w:t>
      </w:r>
      <w:r>
        <w:rPr>
          <w:rFonts w:ascii="Times New Roman" w:hAnsi="Times New Roman" w:cs="Times New Roman"/>
          <w:spacing w:val="-4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ﻣ</w:t>
      </w:r>
      <w:r>
        <w:rPr>
          <w:rFonts w:ascii="Times New Roman" w:hAnsi="Times New Roman" w:cs="Times New Roman"/>
          <w:sz w:val="18"/>
          <w:szCs w:val="18"/>
          <w:rtl/>
        </w:rPr>
        <w:t>ﺎﺳﺎﺗﺸﻮﺳﺘﺲ</w:t>
      </w:r>
    </w:p>
    <w:p w14:paraId="05905620" w14:textId="77777777" w:rsidR="00000000" w:rsidRDefault="00337B60">
      <w:pPr>
        <w:pStyle w:val="BodyText"/>
        <w:kinsoku w:val="0"/>
        <w:overflowPunct w:val="0"/>
        <w:bidi/>
        <w:ind w:left="823" w:right="993" w:firstLine="1975"/>
        <w:rPr>
          <w:rFonts w:ascii="Times New Roman" w:hAnsi="Times New Roman" w:cs="Times New Roman"/>
          <w:sz w:val="18"/>
          <w:szCs w:val="18"/>
          <w:rtl/>
        </w:rPr>
      </w:pPr>
      <w:r>
        <w:rPr>
          <w:rFonts w:ascii="Times New Roman" w:hAnsi="Times New Roman" w:cs="Times New Roman"/>
          <w:sz w:val="18"/>
          <w:szCs w:val="18"/>
          <w:rtl/>
        </w:rPr>
        <w:t>ﻣﻜﺘﺐ</w:t>
      </w:r>
      <w:r>
        <w:rPr>
          <w:rFonts w:ascii="Times New Roman" w:hAnsi="Times New Roman" w:cs="Times New Roman"/>
          <w:spacing w:val="-1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اﻟﺼﺤﺔ</w:t>
      </w:r>
      <w:r>
        <w:rPr>
          <w:rFonts w:ascii="Times New Roman" w:hAnsi="Times New Roman" w:cs="Times New Roman"/>
          <w:spacing w:val="-1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اﻟﺒﯿﺌﯿﺔ</w:t>
      </w:r>
      <w:r>
        <w:rPr>
          <w:rFonts w:ascii="Times New Roman" w:hAnsi="Times New Roman" w:cs="Times New Roman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>ﺑﺮﻧﺎﻣﺞ</w:t>
      </w:r>
      <w:r>
        <w:rPr>
          <w:rFonts w:ascii="Times New Roman" w:hAnsi="Times New Roman" w:cs="Times New Roman"/>
          <w:spacing w:val="-1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اﻟﻮﻗﺎﯾﺔ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ﻣﻦ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اﻟﺘﺴﻤﻢ</w:t>
      </w:r>
      <w:r>
        <w:rPr>
          <w:rFonts w:ascii="Times New Roman" w:hAnsi="Times New Roman" w:cs="Times New Roman"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ﺑﺎﻟﺮﺻﺎص</w:t>
      </w:r>
      <w:r>
        <w:rPr>
          <w:rFonts w:ascii="Times New Roman" w:hAnsi="Times New Roman" w:cs="Times New Roman"/>
          <w:spacing w:val="-3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ﻓﻲ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ﻣﺮﺣﻠﺔ</w:t>
      </w:r>
      <w:r>
        <w:rPr>
          <w:rFonts w:ascii="Times New Roman" w:hAnsi="Times New Roman" w:cs="Times New Roman"/>
          <w:spacing w:val="-4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z w:val="18"/>
          <w:szCs w:val="18"/>
          <w:rtl/>
        </w:rPr>
        <w:t>اﻟﻄﻔﻮﻟﺔ</w:t>
      </w:r>
    </w:p>
    <w:p w14:paraId="0D44C712" w14:textId="77777777" w:rsidR="00000000" w:rsidRDefault="00337B60">
      <w:pPr>
        <w:pStyle w:val="BodyText"/>
        <w:kinsoku w:val="0"/>
        <w:overflowPunct w:val="0"/>
        <w:spacing w:line="205" w:lineRule="exact"/>
        <w:ind w:right="823"/>
        <w:jc w:val="right"/>
        <w:rPr>
          <w:spacing w:val="-5"/>
          <w:sz w:val="18"/>
          <w:szCs w:val="18"/>
        </w:rPr>
      </w:pPr>
      <w:r>
        <w:rPr>
          <w:b/>
          <w:bCs/>
          <w:sz w:val="18"/>
          <w:szCs w:val="18"/>
        </w:rPr>
        <w:t>Washington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Street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250</w:t>
      </w:r>
    </w:p>
    <w:p w14:paraId="2295AEEB" w14:textId="77777777" w:rsidR="00000000" w:rsidRDefault="00337B60">
      <w:pPr>
        <w:pStyle w:val="BodyText"/>
        <w:kinsoku w:val="0"/>
        <w:overflowPunct w:val="0"/>
        <w:spacing w:line="207" w:lineRule="exact"/>
        <w:ind w:right="822"/>
        <w:jc w:val="right"/>
        <w:rPr>
          <w:b/>
          <w:bCs/>
          <w:spacing w:val="-5"/>
          <w:sz w:val="18"/>
          <w:szCs w:val="18"/>
        </w:rPr>
      </w:pPr>
      <w:r>
        <w:rPr>
          <w:sz w:val="18"/>
          <w:szCs w:val="18"/>
        </w:rPr>
        <w:t>02108</w:t>
      </w:r>
      <w:r>
        <w:rPr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Boston,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5"/>
          <w:sz w:val="18"/>
          <w:szCs w:val="18"/>
        </w:rPr>
        <w:t>MA</w:t>
      </w:r>
    </w:p>
    <w:p w14:paraId="63643BBF" w14:textId="77777777" w:rsidR="00000000" w:rsidRDefault="00337B60">
      <w:pPr>
        <w:pStyle w:val="BodyText"/>
        <w:kinsoku w:val="0"/>
        <w:overflowPunct w:val="0"/>
        <w:spacing w:before="2"/>
        <w:ind w:right="823"/>
        <w:jc w:val="right"/>
        <w:rPr>
          <w:rFonts w:ascii="Times New Roman" w:hAnsi="Times New Roman" w:cs="Times New Roman"/>
          <w:spacing w:val="-2"/>
          <w:sz w:val="18"/>
          <w:szCs w:val="18"/>
          <w:rtl/>
        </w:rPr>
      </w:pPr>
      <w:r>
        <w:rPr>
          <w:sz w:val="18"/>
          <w:szCs w:val="18"/>
        </w:rPr>
        <w:t>617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sz w:val="18"/>
          <w:szCs w:val="18"/>
        </w:rPr>
        <w:t>624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sz w:val="18"/>
          <w:szCs w:val="18"/>
        </w:rPr>
        <w:t>5757</w:t>
      </w:r>
      <w:r>
        <w:rPr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hAnsi="Times New Roman" w:cs="Times New Roman"/>
          <w:spacing w:val="-2"/>
          <w:sz w:val="18"/>
          <w:szCs w:val="18"/>
          <w:rtl/>
        </w:rPr>
        <w:t>ھﺎﺗﻒ</w:t>
      </w:r>
    </w:p>
    <w:p w14:paraId="1754E814" w14:textId="77777777" w:rsidR="00000000" w:rsidRDefault="00337B60">
      <w:pPr>
        <w:pStyle w:val="BodyText"/>
        <w:kinsoku w:val="0"/>
        <w:overflowPunct w:val="0"/>
        <w:spacing w:before="2"/>
        <w:ind w:right="823"/>
        <w:jc w:val="right"/>
        <w:rPr>
          <w:rFonts w:ascii="Times New Roman" w:hAnsi="Times New Roman" w:cs="Times New Roman"/>
          <w:spacing w:val="-2"/>
          <w:sz w:val="18"/>
          <w:szCs w:val="18"/>
          <w:rtl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501" w:space="833"/>
            <w:col w:w="4906"/>
          </w:cols>
          <w:noEndnote/>
        </w:sectPr>
      </w:pPr>
    </w:p>
    <w:p w14:paraId="2F580B01" w14:textId="77777777" w:rsidR="00000000" w:rsidRDefault="00337B6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6"/>
          <w:szCs w:val="26"/>
        </w:rPr>
      </w:pPr>
    </w:p>
    <w:p w14:paraId="5FAAE0A1" w14:textId="77777777" w:rsidR="00000000" w:rsidRDefault="00337B6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6"/>
          <w:szCs w:val="26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14:paraId="39787454" w14:textId="77777777" w:rsidR="00000000" w:rsidRDefault="00337B60">
      <w:pPr>
        <w:pStyle w:val="BodyText"/>
        <w:kinsoku w:val="0"/>
        <w:overflowPunct w:val="0"/>
        <w:bidi/>
        <w:spacing w:before="93"/>
        <w:ind w:right="938"/>
        <w:jc w:val="right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rtl/>
        </w:rPr>
        <w:t>ﯾﻮﻧﯿﻮ</w:t>
      </w:r>
      <w:r>
        <w:rPr>
          <w:b/>
          <w:bCs/>
          <w:spacing w:val="-12"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</w:rPr>
        <w:t>2022</w:t>
      </w:r>
    </w:p>
    <w:p w14:paraId="5D138D4F" w14:textId="77777777" w:rsidR="00000000" w:rsidRDefault="00337B60">
      <w:pPr>
        <w:pStyle w:val="BodyText"/>
        <w:kinsoku w:val="0"/>
        <w:overflowPunct w:val="0"/>
        <w:spacing w:before="102"/>
        <w:ind w:left="567"/>
        <w:rPr>
          <w:b/>
          <w:bCs/>
          <w:spacing w:val="-2"/>
          <w:sz w:val="18"/>
          <w:szCs w:val="18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spacing w:val="-2"/>
          <w:sz w:val="18"/>
          <w:szCs w:val="18"/>
        </w:rPr>
        <w:t>https://</w:t>
      </w:r>
      <w:hyperlink r:id="rId13" w:history="1">
        <w:r>
          <w:rPr>
            <w:b/>
            <w:bCs/>
            <w:spacing w:val="-2"/>
            <w:sz w:val="18"/>
            <w:szCs w:val="18"/>
          </w:rPr>
          <w:t>www.mass.gov/orgs/childhood-lead-poisoning-prevention-program</w:t>
        </w:r>
      </w:hyperlink>
    </w:p>
    <w:p w14:paraId="522104E3" w14:textId="77777777" w:rsidR="00000000" w:rsidRDefault="00337B60">
      <w:pPr>
        <w:pStyle w:val="BodyText"/>
        <w:kinsoku w:val="0"/>
        <w:overflowPunct w:val="0"/>
        <w:spacing w:before="102"/>
        <w:ind w:left="567"/>
        <w:rPr>
          <w:b/>
          <w:bCs/>
          <w:spacing w:val="-2"/>
          <w:sz w:val="18"/>
          <w:szCs w:val="18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774" w:space="40"/>
            <w:col w:w="10426"/>
          </w:cols>
          <w:noEndnote/>
        </w:sectPr>
      </w:pPr>
    </w:p>
    <w:p w14:paraId="57C55599" w14:textId="77777777" w:rsidR="00000000" w:rsidRDefault="00337B60">
      <w:pPr>
        <w:pStyle w:val="BodyText"/>
        <w:kinsoku w:val="0"/>
        <w:overflowPunct w:val="0"/>
        <w:spacing w:before="10"/>
        <w:rPr>
          <w:b/>
          <w:bCs/>
          <w:sz w:val="4"/>
          <w:szCs w:val="4"/>
        </w:rPr>
      </w:pPr>
      <w:r>
        <w:rPr>
          <w:noProof/>
        </w:rPr>
        <w:pict w14:anchorId="71366412">
          <v:group id="_x0000_s1045" style="position:absolute;margin-left:0;margin-top:0;width:612pt;height:127.8pt;z-index:251655680;mso-position-horizontal-relative:page;mso-position-vertical-relative:page" coordsize="12240,2556" o:allowincell="f">
            <v:shape id="_x0000_s1046" style="position:absolute;width:12240;height:2556;mso-position-horizontal-relative:page;mso-position-vertical-relative:page" coordsize="12240,2556" o:allowincell="f" path="m12240,hhl,,,2555r12240,l12240,xe" fillcolor="#2d75b6" stroked="f">
              <v:path arrowok="t"/>
            </v:shape>
            <v:shape id="_x0000_s1047" type="#_x0000_t202" style="position:absolute;width:12240;height:2556;mso-position-horizontal-relative:page;mso-position-vertical-relative:page" o:allowincell="f" filled="f" stroked="f">
              <v:textbox inset="0,0,0,0">
                <w:txbxContent>
                  <w:p w14:paraId="3F44BB36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4ACEEE3E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line="167" w:lineRule="exact"/>
                      <w:ind w:right="843"/>
                      <w:jc w:val="right"/>
                      <w:rPr>
                        <w:rFonts w:ascii="Times New Roman" w:hAnsi="Times New Roman" w:cs="Times New Roman"/>
                        <w:color w:val="FFFFFF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pacing w:val="-2"/>
                        <w:sz w:val="16"/>
                        <w:szCs w:val="16"/>
                      </w:rPr>
                      <w:t>Arabic</w:t>
                    </w:r>
                  </w:p>
                  <w:p w14:paraId="7F96A260" w14:textId="77777777" w:rsidR="00000000" w:rsidRDefault="00337B60">
                    <w:pPr>
                      <w:pStyle w:val="BodyText"/>
                      <w:kinsoku w:val="0"/>
                      <w:overflowPunct w:val="0"/>
                      <w:bidi/>
                      <w:spacing w:line="259" w:lineRule="exact"/>
                      <w:ind w:left="337" w:right="327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3"/>
                        <w:rtl/>
                      </w:rPr>
                      <w:t>إدارة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rtl/>
                      </w:rPr>
                      <w:t>اﻟﺼﺤﺔ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  <w:t>اﻟﻌﺎﻣﺔ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9"/>
                        <w:rtl/>
                      </w:rPr>
                      <w:t>ﻓﻲ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5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rtl/>
                      </w:rPr>
                      <w:t>وﻻﯾﺔ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rtl/>
                      </w:rPr>
                      <w:t>ﻣﺎﺳﺎﺗﺸﻮﺳﺘﺲ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39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rtl/>
                      </w:rPr>
                      <w:t>ﻣﻜﺘﺐ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rtl/>
                      </w:rPr>
                      <w:t>اﻟﺼﺤﺔ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1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  <w:t>اﻟﺒﯿﺌﯿﺔ</w:t>
                    </w:r>
                  </w:p>
                  <w:p w14:paraId="50E0459E" w14:textId="77777777" w:rsidR="00000000" w:rsidRDefault="00337B60">
                    <w:pPr>
                      <w:pStyle w:val="BodyText"/>
                      <w:kinsoku w:val="0"/>
                      <w:overflowPunct w:val="0"/>
                      <w:bidi/>
                      <w:ind w:left="337" w:right="327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4"/>
                        <w:rtl/>
                      </w:rPr>
                      <w:t>ﺑﺮﻧﺎﻣﺞ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  <w:t>اﻟﻮﻗ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  <w:t>ﺎﯾﺔ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0"/>
                        <w:rtl/>
                      </w:rPr>
                      <w:t>ﻣﻦ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  <w:t>اﻟﺘﺴﻤﻢ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6"/>
                        <w:rtl/>
                      </w:rPr>
                      <w:t>ﺑﺎﻟﺮﺻﺎص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0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9"/>
                        <w:rtl/>
                      </w:rPr>
                      <w:t>ﻓﻲ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3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5"/>
                        <w:rtl/>
                      </w:rPr>
                      <w:t>ﻣﺮﺣﻠﺔ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42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pacing w:val="17"/>
                        <w:rtl/>
                      </w:rPr>
                      <w:t>اﻟﻄﻔﻮﻟﺔ</w:t>
                    </w:r>
                  </w:p>
                  <w:p w14:paraId="46DBAB45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before="4"/>
                      <w:rPr>
                        <w:rFonts w:ascii="Times New Roman" w:hAnsi="Times New Roman" w:cs="Times New Roman"/>
                        <w:b/>
                        <w:bCs/>
                        <w:sz w:val="31"/>
                        <w:szCs w:val="31"/>
                      </w:rPr>
                    </w:pPr>
                  </w:p>
                  <w:p w14:paraId="74464CFB" w14:textId="77777777" w:rsidR="00000000" w:rsidRDefault="00337B60">
                    <w:pPr>
                      <w:pStyle w:val="BodyText"/>
                      <w:kinsoku w:val="0"/>
                      <w:overflowPunct w:val="0"/>
                      <w:bidi/>
                      <w:ind w:left="340" w:right="327"/>
                      <w:jc w:val="center"/>
                      <w:rPr>
                        <w:rFonts w:ascii="Times New Roman" w:hAnsi="Times New Roman" w:cs="Times New Roman"/>
                        <w:color w:val="FFFFFF"/>
                        <w:spacing w:val="15"/>
                        <w:sz w:val="64"/>
                        <w:szCs w:val="64"/>
                        <w:rtl/>
                      </w:rPr>
                    </w:pPr>
                    <w:r>
                      <w:rPr>
                        <w:rFonts w:ascii="Times New Roman" w:hAnsi="Times New Roman" w:cs="Times New Roman"/>
                        <w:color w:val="FFFFFF"/>
                        <w:spacing w:val="13"/>
                        <w:sz w:val="64"/>
                        <w:szCs w:val="64"/>
                        <w:rtl/>
                      </w:rPr>
                      <w:t>ﺣﻤﺎﯾﺔ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9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5"/>
                        <w:sz w:val="64"/>
                        <w:szCs w:val="64"/>
                        <w:rtl/>
                      </w:rPr>
                      <w:t>اﻷطﻔﺎل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8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64"/>
                        <w:szCs w:val="64"/>
                        <w:rtl/>
                      </w:rPr>
                      <w:t>ﻣﻦ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8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5"/>
                        <w:sz w:val="64"/>
                        <w:szCs w:val="64"/>
                        <w:rtl/>
                      </w:rPr>
                      <w:t>اﻟﺮﺻﺎص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9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6"/>
                        <w:sz w:val="64"/>
                        <w:szCs w:val="64"/>
                        <w:rtl/>
                      </w:rPr>
                      <w:t>اﻟﻤﻮﺟﻮد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8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64"/>
                        <w:szCs w:val="64"/>
                        <w:rtl/>
                      </w:rPr>
                      <w:t>ﻓﻲ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46"/>
                        <w:sz w:val="64"/>
                        <w:szCs w:val="6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/>
                        <w:spacing w:val="15"/>
                        <w:sz w:val="64"/>
                        <w:szCs w:val="64"/>
                        <w:rtl/>
                      </w:rPr>
                      <w:t>اﻟﻜﺤﻞ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871C651" w14:textId="77777777" w:rsidR="00000000" w:rsidRDefault="00337B60">
      <w:pPr>
        <w:pStyle w:val="BodyText"/>
        <w:kinsoku w:val="0"/>
        <w:overflowPunct w:val="0"/>
        <w:spacing w:line="40" w:lineRule="exact"/>
        <w:rPr>
          <w:position w:val="-1"/>
          <w:sz w:val="4"/>
          <w:szCs w:val="4"/>
        </w:rPr>
      </w:pPr>
      <w:r>
        <w:rPr>
          <w:noProof/>
        </w:rPr>
      </w:r>
      <w:r>
        <w:rPr>
          <w:position w:val="-1"/>
          <w:sz w:val="4"/>
          <w:szCs w:val="4"/>
        </w:rPr>
        <w:pict w14:anchorId="6B80FC64">
          <v:group id="_x0000_s1048" style="width:595.1pt;height:2pt;mso-position-horizontal-relative:char;mso-position-vertical-relative:line" coordsize="11902,40" o:allowincell="f">
            <v:shape id="_x0000_s1049" style="position:absolute;width:11902;height:40;mso-position-horizontal-relative:page;mso-position-vertical-relative:page" coordsize="11902,40" o:allowincell="f" path="m11902,hhl,,,39r11902,l11902,xe" fillcolor="#375f92" stroked="f">
              <v:path arrowok="t"/>
            </v:shape>
            <w10:anchorlock/>
          </v:group>
        </w:pict>
      </w:r>
    </w:p>
    <w:p w14:paraId="4FD1F54E" w14:textId="77777777" w:rsidR="00000000" w:rsidRDefault="00337B60">
      <w:pPr>
        <w:pStyle w:val="BodyText"/>
        <w:kinsoku w:val="0"/>
        <w:overflowPunct w:val="0"/>
        <w:spacing w:line="40" w:lineRule="exact"/>
        <w:rPr>
          <w:position w:val="-1"/>
          <w:sz w:val="4"/>
          <w:szCs w:val="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14:paraId="44BC900C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0EEE69E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811EF1A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30E78A9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D37B86B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DAAD695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DF6F9C0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6D842F9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18E06A0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0A0FC7F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B035BD8" w14:textId="77777777" w:rsidR="00000000" w:rsidRDefault="00337B60">
      <w:pPr>
        <w:pStyle w:val="BodyText"/>
        <w:kinsoku w:val="0"/>
        <w:overflowPunct w:val="0"/>
        <w:spacing w:before="6"/>
        <w:rPr>
          <w:b/>
          <w:bCs/>
          <w:sz w:val="22"/>
          <w:szCs w:val="22"/>
        </w:rPr>
      </w:pPr>
    </w:p>
    <w:p w14:paraId="3AE740CA" w14:textId="77777777" w:rsidR="00000000" w:rsidRDefault="00337B60">
      <w:pPr>
        <w:pStyle w:val="BodyText"/>
        <w:kinsoku w:val="0"/>
        <w:overflowPunct w:val="0"/>
        <w:spacing w:before="6"/>
        <w:rPr>
          <w:b/>
          <w:bCs/>
          <w:sz w:val="22"/>
          <w:szCs w:val="22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54AD5E9F" w14:textId="77777777" w:rsidR="00000000" w:rsidRDefault="00337B60">
      <w:pPr>
        <w:pStyle w:val="BodyText"/>
        <w:kinsoku w:val="0"/>
        <w:overflowPunct w:val="0"/>
        <w:spacing w:before="153"/>
        <w:ind w:left="1440"/>
        <w:rPr>
          <w:spacing w:val="-4"/>
          <w:sz w:val="22"/>
          <w:szCs w:val="22"/>
        </w:rPr>
      </w:pPr>
      <w:bookmarkStart w:id="0" w:name="protecting-children-from-lead-in-kohl Ar"/>
      <w:bookmarkStart w:id="1" w:name="Protecting Children from Lead in Kohl"/>
      <w:bookmarkEnd w:id="0"/>
      <w:bookmarkEnd w:id="1"/>
      <w:r>
        <w:rPr>
          <w:sz w:val="22"/>
          <w:szCs w:val="22"/>
        </w:rPr>
        <w:t>Young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child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kohl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around</w:t>
      </w:r>
      <w:r>
        <w:rPr>
          <w:spacing w:val="-4"/>
          <w:sz w:val="22"/>
          <w:szCs w:val="22"/>
        </w:rPr>
        <w:t xml:space="preserve"> eyes</w:t>
      </w:r>
    </w:p>
    <w:p w14:paraId="1A13E06B" w14:textId="77777777" w:rsidR="00000000" w:rsidRDefault="00337B60">
      <w:pPr>
        <w:pStyle w:val="BodyText"/>
        <w:kinsoku w:val="0"/>
        <w:overflowPunct w:val="0"/>
        <w:spacing w:before="6"/>
        <w:rPr>
          <w:sz w:val="9"/>
          <w:szCs w:val="9"/>
        </w:rPr>
      </w:pPr>
    </w:p>
    <w:p w14:paraId="07951682" w14:textId="77777777" w:rsidR="00000000" w:rsidRDefault="00337B60">
      <w:pPr>
        <w:pStyle w:val="BodyText"/>
        <w:kinsoku w:val="0"/>
        <w:overflowPunct w:val="0"/>
        <w:ind w:left="552" w:right="-58"/>
        <w:rPr>
          <w:sz w:val="20"/>
          <w:szCs w:val="20"/>
        </w:rPr>
      </w:pPr>
      <w:r>
        <w:rPr>
          <w:sz w:val="20"/>
          <w:szCs w:val="20"/>
        </w:rPr>
        <w:pict w14:anchorId="4E5F68FC">
          <v:shape id="_x0000_i1031" type="#_x0000_t75" style="width:267.75pt;height:150pt">
            <v:imagedata r:id="rId14" o:title=""/>
          </v:shape>
        </w:pict>
      </w:r>
    </w:p>
    <w:p w14:paraId="7D8D1E16" w14:textId="77777777" w:rsidR="00000000" w:rsidRDefault="00337B60">
      <w:pPr>
        <w:pStyle w:val="BodyText"/>
        <w:kinsoku w:val="0"/>
        <w:overflowPunct w:val="0"/>
        <w:ind w:left="720"/>
        <w:rPr>
          <w:spacing w:val="-2"/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Shutterstock</w:t>
      </w:r>
    </w:p>
    <w:p w14:paraId="29C84048" w14:textId="77777777" w:rsidR="00000000" w:rsidRDefault="00337B60">
      <w:pPr>
        <w:pStyle w:val="Heading1"/>
        <w:kinsoku w:val="0"/>
        <w:overflowPunct w:val="0"/>
        <w:spacing w:before="164"/>
        <w:ind w:left="720"/>
        <w:rPr>
          <w:rFonts w:ascii="Arial" w:hAnsi="Arial" w:cs="Arial"/>
        </w:rPr>
      </w:pPr>
      <w:r>
        <w:rPr>
          <w:rFonts w:ascii="Arial" w:hAnsi="Arial" w:cs="Arial"/>
        </w:rPr>
        <w:t>Lead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poison.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Young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children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are most likely to be harmed by lead.</w:t>
      </w:r>
    </w:p>
    <w:p w14:paraId="0256E19A" w14:textId="77777777" w:rsidR="00000000" w:rsidRDefault="00337B60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p w14:paraId="5A198372" w14:textId="77777777" w:rsidR="00000000" w:rsidRDefault="00337B60">
      <w:pPr>
        <w:pStyle w:val="ListParagraph"/>
        <w:numPr>
          <w:ilvl w:val="0"/>
          <w:numId w:val="2"/>
        </w:numPr>
        <w:tabs>
          <w:tab w:val="left" w:pos="1080"/>
        </w:tabs>
        <w:kinsoku w:val="0"/>
        <w:overflowPunct w:val="0"/>
        <w:ind w:right="306"/>
      </w:pPr>
      <w:r>
        <w:t>Most</w:t>
      </w:r>
      <w:r>
        <w:rPr>
          <w:spacing w:val="-3"/>
        </w:rPr>
        <w:t xml:space="preserve"> </w:t>
      </w:r>
      <w:r>
        <w:t>kohl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Asia,</w:t>
      </w:r>
      <w:r>
        <w:rPr>
          <w:spacing w:val="-4"/>
        </w:rPr>
        <w:t xml:space="preserve"> </w:t>
      </w:r>
      <w:r>
        <w:t>Africa,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Middle East has lead.</w:t>
      </w:r>
    </w:p>
    <w:p w14:paraId="1FD49698" w14:textId="77777777" w:rsidR="00000000" w:rsidRDefault="00337B60">
      <w:pPr>
        <w:pStyle w:val="BodyText"/>
        <w:kinsoku w:val="0"/>
        <w:overflowPunct w:val="0"/>
        <w:rPr>
          <w:sz w:val="25"/>
          <w:szCs w:val="25"/>
        </w:rPr>
      </w:pPr>
    </w:p>
    <w:p w14:paraId="39A1F819" w14:textId="77777777" w:rsidR="00000000" w:rsidRDefault="00337B60">
      <w:pPr>
        <w:pStyle w:val="ListParagraph"/>
        <w:numPr>
          <w:ilvl w:val="0"/>
          <w:numId w:val="2"/>
        </w:numPr>
        <w:tabs>
          <w:tab w:val="left" w:pos="1080"/>
        </w:tabs>
        <w:kinsoku w:val="0"/>
        <w:overflowPunct w:val="0"/>
        <w:ind w:left="1079" w:right="41"/>
      </w:pPr>
      <w:r>
        <w:t>Many</w:t>
      </w:r>
      <w:r>
        <w:rPr>
          <w:spacing w:val="-6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have tested high for lead from using kohl. Kohl is also called “ranja,” “surma,” “kajal,” “gajal,” “kahal,” “tozali,” or “al-kahal.”</w:t>
      </w:r>
    </w:p>
    <w:p w14:paraId="15B79760" w14:textId="77777777" w:rsidR="00000000" w:rsidRDefault="00337B60">
      <w:pPr>
        <w:pStyle w:val="ListParagraph"/>
        <w:numPr>
          <w:ilvl w:val="0"/>
          <w:numId w:val="2"/>
        </w:numPr>
        <w:tabs>
          <w:tab w:val="left" w:pos="1080"/>
        </w:tabs>
        <w:kinsoku w:val="0"/>
        <w:overflowPunct w:val="0"/>
        <w:spacing w:before="181"/>
      </w:pPr>
      <w:r>
        <w:rPr>
          <w:noProof/>
        </w:rPr>
        <w:pict w14:anchorId="3D4B71AD">
          <v:group id="_x0000_s1050" style="position:absolute;left:0;text-align:left;margin-left:310.4pt;margin-top:12.8pt;width:252.75pt;height:191.55pt;z-index:251658752;mso-position-horizontal-relative:page" coordorigin="6208,256" coordsize="5055,3831" o:allowincell="f">
            <v:shape id="_x0000_s1051" type="#_x0000_t75" style="position:absolute;left:9225;top:1497;width:400;height:2180;mso-position-horizontal-relative:page;mso-position-vertical-relative:text" o:allowincell="f">
              <v:imagedata r:id="rId9" o:title=""/>
            </v:shape>
            <v:shape id="_x0000_s1052" type="#_x0000_t202" style="position:absolute;left:6216;top:837;width:5040;height:3243;mso-position-horizontal-relative:page;mso-position-vertical-relative:text" o:allowincell="f" filled="f">
              <v:textbox inset="0,0,0,0">
                <w:txbxContent>
                  <w:p w14:paraId="6365705E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before="183"/>
                      <w:ind w:left="136"/>
                      <w:rPr>
                        <w:spacing w:val="-2"/>
                      </w:rPr>
                    </w:pPr>
                    <w:r>
                      <w:t>Use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products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USA or</w:t>
                    </w:r>
                    <w:r>
                      <w:rPr>
                        <w:spacing w:val="-2"/>
                      </w:rPr>
                      <w:t xml:space="preserve"> Europe.</w:t>
                    </w:r>
                  </w:p>
                </w:txbxContent>
              </v:textbox>
            </v:shape>
            <v:shape id="_x0000_s1053" type="#_x0000_t202" style="position:absolute;left:6216;top:264;width:5040;height:574;mso-position-horizontal-relative:page;mso-position-vertical-relative:text" o:allowincell="f" fillcolor="#2c4e6b">
              <v:textbox inset="0,0,0,0">
                <w:txbxContent>
                  <w:p w14:paraId="74A77D9A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before="57"/>
                      <w:ind w:left="1283"/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Use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Safer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2"/>
                        <w:sz w:val="36"/>
                        <w:szCs w:val="36"/>
                      </w:rPr>
                      <w:t>Products</w:t>
                    </w:r>
                  </w:p>
                </w:txbxContent>
              </v:textbox>
            </v:shape>
            <w10:wrap anchorx="page"/>
          </v:group>
        </w:pict>
      </w:r>
      <w:r>
        <w:t>Lead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for children to learn, pay attention, and behave.</w:t>
      </w:r>
    </w:p>
    <w:p w14:paraId="3F36EB82" w14:textId="77777777" w:rsidR="00000000" w:rsidRDefault="00337B60">
      <w:pPr>
        <w:pStyle w:val="ListParagraph"/>
        <w:numPr>
          <w:ilvl w:val="0"/>
          <w:numId w:val="2"/>
        </w:numPr>
        <w:tabs>
          <w:tab w:val="left" w:pos="1080"/>
        </w:tabs>
        <w:kinsoku w:val="0"/>
        <w:overflowPunct w:val="0"/>
        <w:spacing w:before="181"/>
        <w:rPr>
          <w:spacing w:val="-2"/>
        </w:rPr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children.</w:t>
      </w:r>
    </w:p>
    <w:p w14:paraId="38F5A575" w14:textId="77777777" w:rsidR="00000000" w:rsidRDefault="00337B60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14:paraId="42D93B11" w14:textId="77777777" w:rsidR="00000000" w:rsidRDefault="00337B60">
      <w:pPr>
        <w:pStyle w:val="Heading1"/>
        <w:kinsoku w:val="0"/>
        <w:overflowPunct w:val="0"/>
        <w:ind w:left="720"/>
        <w:rPr>
          <w:rFonts w:ascii="Arial" w:hAnsi="Arial" w:cs="Arial"/>
          <w:spacing w:val="-2"/>
        </w:rPr>
      </w:pPr>
      <w:r>
        <w:rPr>
          <w:rFonts w:ascii="Arial" w:hAnsi="Arial" w:cs="Arial"/>
        </w:rPr>
        <w:t>Can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lead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harm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adults?</w:t>
      </w:r>
    </w:p>
    <w:p w14:paraId="22BBD28B" w14:textId="77777777" w:rsidR="00000000" w:rsidRDefault="00337B60">
      <w:pPr>
        <w:pStyle w:val="ListParagraph"/>
        <w:numPr>
          <w:ilvl w:val="0"/>
          <w:numId w:val="2"/>
        </w:numPr>
        <w:tabs>
          <w:tab w:val="left" w:pos="1080"/>
        </w:tabs>
        <w:kinsoku w:val="0"/>
        <w:overflowPunct w:val="0"/>
        <w:spacing w:before="254"/>
        <w:ind w:right="400"/>
      </w:pPr>
      <w:r>
        <w:t>Yes,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pressure, brain, kidney, and fertility issues.</w:t>
      </w:r>
    </w:p>
    <w:p w14:paraId="1A88F065" w14:textId="77777777" w:rsidR="00000000" w:rsidRDefault="00337B60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127B1AA0" w14:textId="77777777" w:rsidR="00000000" w:rsidRDefault="00337B60">
      <w:pPr>
        <w:pStyle w:val="ListParagraph"/>
        <w:numPr>
          <w:ilvl w:val="0"/>
          <w:numId w:val="2"/>
        </w:numPr>
        <w:tabs>
          <w:tab w:val="left" w:pos="1080"/>
        </w:tabs>
        <w:kinsoku w:val="0"/>
        <w:overflowPunct w:val="0"/>
        <w:ind w:left="1056" w:right="136" w:hanging="336"/>
      </w:pPr>
      <w:r>
        <w:t>Lead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woman to her unborn baby.</w:t>
      </w:r>
    </w:p>
    <w:p w14:paraId="17B92DFD" w14:textId="77777777" w:rsidR="00000000" w:rsidRDefault="00337B60">
      <w:pPr>
        <w:pStyle w:val="Heading1"/>
        <w:kinsoku w:val="0"/>
        <w:overflowPunct w:val="0"/>
        <w:spacing w:before="92" w:line="242" w:lineRule="auto"/>
        <w:ind w:left="429" w:right="764"/>
        <w:rPr>
          <w:rFonts w:ascii="Arial" w:hAnsi="Arial" w:cs="Arial"/>
          <w:spacing w:val="-2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know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child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lead </w:t>
      </w:r>
      <w:r>
        <w:rPr>
          <w:rFonts w:ascii="Arial" w:hAnsi="Arial" w:cs="Arial"/>
          <w:spacing w:val="-2"/>
        </w:rPr>
        <w:t>poisoning?</w:t>
      </w:r>
    </w:p>
    <w:p w14:paraId="36260FCA" w14:textId="77777777" w:rsidR="00000000" w:rsidRDefault="00337B60">
      <w:pPr>
        <w:pStyle w:val="BodyText"/>
        <w:kinsoku w:val="0"/>
        <w:overflowPunct w:val="0"/>
        <w:spacing w:before="7"/>
        <w:rPr>
          <w:b/>
          <w:bCs/>
        </w:rPr>
      </w:pPr>
    </w:p>
    <w:p w14:paraId="6D3879CB" w14:textId="77777777" w:rsidR="00000000" w:rsidRDefault="00337B60">
      <w:pPr>
        <w:pStyle w:val="ListParagraph"/>
        <w:numPr>
          <w:ilvl w:val="0"/>
          <w:numId w:val="1"/>
        </w:numPr>
        <w:tabs>
          <w:tab w:val="left" w:pos="790"/>
        </w:tabs>
        <w:kinsoku w:val="0"/>
        <w:overflowPunct w:val="0"/>
        <w:ind w:right="1277"/>
      </w:pPr>
      <w:r>
        <w:t>Most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do not look or act sick.</w:t>
      </w:r>
    </w:p>
    <w:p w14:paraId="2AA5508A" w14:textId="77777777" w:rsidR="00000000" w:rsidRDefault="00337B60">
      <w:pPr>
        <w:pStyle w:val="BodyText"/>
        <w:kinsoku w:val="0"/>
        <w:overflowPunct w:val="0"/>
        <w:spacing w:before="9"/>
      </w:pPr>
    </w:p>
    <w:p w14:paraId="230F9846" w14:textId="77777777" w:rsidR="00000000" w:rsidRDefault="00337B60">
      <w:pPr>
        <w:pStyle w:val="BodyText"/>
        <w:kinsoku w:val="0"/>
        <w:overflowPunct w:val="0"/>
        <w:spacing w:before="1"/>
        <w:ind w:left="429" w:right="764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blood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lead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test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know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child has lead in their body. You can ask your child’s doctor for a lead test.</w:t>
      </w:r>
    </w:p>
    <w:p w14:paraId="28517C9D" w14:textId="77777777" w:rsidR="00000000" w:rsidRDefault="00337B60">
      <w:pPr>
        <w:pStyle w:val="Heading1"/>
        <w:kinsoku w:val="0"/>
        <w:overflowPunct w:val="0"/>
        <w:spacing w:before="183"/>
        <w:ind w:left="429"/>
        <w:rPr>
          <w:rFonts w:ascii="Arial" w:hAnsi="Arial" w:cs="Arial"/>
          <w:spacing w:val="-2"/>
        </w:rPr>
      </w:pP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protect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family?</w:t>
      </w:r>
    </w:p>
    <w:p w14:paraId="59265BF0" w14:textId="77777777" w:rsidR="00000000" w:rsidRDefault="00337B60">
      <w:pPr>
        <w:pStyle w:val="BodyText"/>
        <w:kinsoku w:val="0"/>
        <w:overflowPunct w:val="0"/>
        <w:spacing w:before="9"/>
        <w:rPr>
          <w:b/>
          <w:bCs/>
          <w:sz w:val="14"/>
          <w:szCs w:val="14"/>
        </w:rPr>
      </w:pPr>
      <w:r>
        <w:rPr>
          <w:noProof/>
        </w:rPr>
        <w:pict w14:anchorId="1254C36E">
          <v:group id="_x0000_s1054" style="position:absolute;margin-left:310.35pt;margin-top:9.7pt;width:252.25pt;height:175.25pt;z-index:251656704;mso-wrap-distance-left:0;mso-wrap-distance-right:0;mso-position-horizontal-relative:page" coordorigin="6207,194" coordsize="5045,3505" o:allowincell="f">
            <v:shape id="_x0000_s1055" style="position:absolute;left:6210;top:197;width:5040;height:3500;mso-position-horizontal-relative:page;mso-position-vertical-relative:text" coordsize="5040,3500" o:allowincell="f" path="m,3499hhl5040,3499,5040,,,,,3499xe" filled="f" strokeweight=".25pt">
              <v:path arrowok="t"/>
            </v:shape>
            <v:shape id="_x0000_s1056" type="#_x0000_t75" style="position:absolute;left:6547;top:1458;width:2000;height:2040;mso-position-horizontal-relative:page;mso-position-vertical-relative:text" o:allowincell="f">
              <v:imagedata r:id="rId6" o:title=""/>
            </v:shape>
            <v:shape id="_x0000_s1057" type="#_x0000_t75" style="position:absolute;left:8674;top:2158;width:2120;height:880;mso-position-horizontal-relative:page;mso-position-vertical-relative:text" o:allowincell="f">
              <v:imagedata r:id="rId7" o:title=""/>
            </v:shape>
            <v:shape id="_x0000_s1058" type="#_x0000_t75" style="position:absolute;left:9166;top:2182;width:1020;height:860;mso-position-horizontal-relative:page;mso-position-vertical-relative:text" o:allowincell="f">
              <v:imagedata r:id="rId8" o:title=""/>
            </v:shape>
            <v:shape id="_x0000_s1059" type="#_x0000_t75" style="position:absolute;left:7038;top:2190;width:1020;height:860;mso-position-horizontal-relative:page;mso-position-vertical-relative:text" o:allowincell="f">
              <v:imagedata r:id="rId8" o:title=""/>
            </v:shape>
            <v:shape id="_x0000_s1060" type="#_x0000_t202" style="position:absolute;left:6213;top:675;width:5035;height:3021;mso-position-horizontal-relative:page;mso-position-vertical-relative:text" o:allowincell="f" filled="f" stroked="f">
              <v:textbox inset="0,0,0,0">
                <w:txbxContent>
                  <w:p w14:paraId="519CE73F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before="128" w:line="278" w:lineRule="auto"/>
                      <w:ind w:left="387"/>
                    </w:pP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kohl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products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like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these.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They may have high amounts of lead in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them.</w:t>
                    </w:r>
                  </w:p>
                </w:txbxContent>
              </v:textbox>
            </v:shape>
            <v:shape id="_x0000_s1061" type="#_x0000_t202" style="position:absolute;left:6213;top:200;width:5035;height:475;mso-position-horizontal-relative:page;mso-position-vertical-relative:text" o:allowincell="f" fillcolor="#2c4e6b" stroked="f">
              <v:textbox inset="0,0,0,0">
                <w:txbxContent>
                  <w:p w14:paraId="06448360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before="60" w:line="414" w:lineRule="exact"/>
                      <w:ind w:left="1561"/>
                      <w:rPr>
                        <w:rFonts w:ascii="Calibri" w:hAnsi="Calibri" w:cs="Calibri"/>
                        <w:b/>
                        <w:bCs/>
                        <w:color w:val="FFFFFF"/>
                        <w:spacing w:val="-5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>Do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Not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pacing w:val="-5"/>
                        <w:sz w:val="36"/>
                        <w:szCs w:val="36"/>
                      </w:rPr>
                      <w:t>Use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A1FC47" w14:textId="77777777" w:rsidR="00000000" w:rsidRDefault="00337B60">
      <w:pPr>
        <w:pStyle w:val="BodyText"/>
        <w:kinsoku w:val="0"/>
        <w:overflowPunct w:val="0"/>
        <w:spacing w:before="8"/>
        <w:rPr>
          <w:b/>
          <w:bCs/>
          <w:sz w:val="8"/>
          <w:szCs w:val="8"/>
        </w:rPr>
      </w:pPr>
    </w:p>
    <w:p w14:paraId="7457ED75" w14:textId="77777777" w:rsidR="00000000" w:rsidRDefault="00337B60">
      <w:pPr>
        <w:pStyle w:val="BodyText"/>
        <w:kinsoku w:val="0"/>
        <w:overflowPunct w:val="0"/>
        <w:spacing w:before="8"/>
        <w:rPr>
          <w:b/>
          <w:bCs/>
          <w:sz w:val="8"/>
          <w:szCs w:val="8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887" w:space="40"/>
            <w:col w:w="6313"/>
          </w:cols>
          <w:noEndnote/>
        </w:sectPr>
      </w:pPr>
    </w:p>
    <w:p w14:paraId="6C3D8E26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0833055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3E1EF58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DA7BADD" w14:textId="77777777" w:rsidR="00000000" w:rsidRDefault="00337B60">
      <w:pPr>
        <w:pStyle w:val="BodyText"/>
        <w:kinsoku w:val="0"/>
        <w:overflowPunct w:val="0"/>
        <w:rPr>
          <w:b/>
          <w:bCs/>
          <w:sz w:val="20"/>
          <w:szCs w:val="2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14:paraId="06B89D76" w14:textId="77777777" w:rsidR="00000000" w:rsidRDefault="00337B60">
      <w:pPr>
        <w:pStyle w:val="BodyText"/>
        <w:kinsoku w:val="0"/>
        <w:overflowPunct w:val="0"/>
        <w:spacing w:before="10"/>
        <w:rPr>
          <w:b/>
          <w:bCs/>
          <w:sz w:val="18"/>
          <w:szCs w:val="18"/>
        </w:rPr>
      </w:pPr>
    </w:p>
    <w:p w14:paraId="737D5DEE" w14:textId="77777777" w:rsidR="00000000" w:rsidRDefault="00337B60">
      <w:pPr>
        <w:pStyle w:val="BodyText"/>
        <w:kinsoku w:val="0"/>
        <w:overflowPunct w:val="0"/>
        <w:ind w:left="283"/>
        <w:rPr>
          <w:b/>
          <w:bCs/>
          <w:sz w:val="18"/>
          <w:szCs w:val="18"/>
        </w:rPr>
      </w:pPr>
      <w:r>
        <w:rPr>
          <w:noProof/>
        </w:rPr>
        <w:pict w14:anchorId="58DA14AC">
          <v:group id="_x0000_s1062" style="position:absolute;left:0;text-align:left;margin-left:353.25pt;margin-top:-142.25pt;width:94.6pt;height:106.2pt;z-index:251657728;mso-position-horizontal-relative:page" coordorigin="7065,-2845" coordsize="1892,2124" o:allowincell="f">
            <v:shape id="_x0000_s1063" type="#_x0000_t75" style="position:absolute;left:7066;top:-1946;width:1240;height:1220;mso-position-horizontal-relative:page;mso-position-vertical-relative:text" o:allowincell="f">
              <v:imagedata r:id="rId10" o:title=""/>
            </v:shape>
            <v:shape id="_x0000_s1064" type="#_x0000_t75" style="position:absolute;left:8302;top:-2846;width:660;height:2120;mso-position-horizontal-relative:page;mso-position-vertical-relative:text" o:allowincell="f">
              <v:imagedata r:id="rId11" o:title=""/>
            </v:shape>
            <w10:wrap anchorx="page"/>
          </v:group>
        </w:pict>
      </w:r>
      <w:r>
        <w:rPr>
          <w:noProof/>
        </w:rPr>
        <w:pict w14:anchorId="4157EFCA">
          <v:shape id="_x0000_s1065" style="position:absolute;left:0;text-align:left;margin-left:3.15pt;margin-top:-7.2pt;width:608.85pt;height:2pt;z-index:251660800;mso-position-horizontal-relative:page;mso-position-vertical-relative:text" coordsize="12177,40" o:allowincell="f" path="m,39hhl12176,39r,l12176,r,l,,,39xe" fillcolor="#375f92" stroked="f">
            <v:path arrowok="t"/>
            <w10:wrap anchorx="page"/>
          </v:shape>
        </w:pict>
      </w:r>
      <w:r>
        <w:rPr>
          <w:b/>
          <w:bCs/>
          <w:sz w:val="18"/>
          <w:szCs w:val="18"/>
        </w:rPr>
        <w:t>Massachusetts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Department</w:t>
      </w:r>
      <w:r>
        <w:rPr>
          <w:b/>
          <w:bCs/>
          <w:spacing w:val="-1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Public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Health Bureau of Environmental Health</w:t>
      </w:r>
    </w:p>
    <w:p w14:paraId="2B8957CB" w14:textId="77777777" w:rsidR="00000000" w:rsidRDefault="00337B60">
      <w:pPr>
        <w:pStyle w:val="BodyText"/>
        <w:kinsoku w:val="0"/>
        <w:overflowPunct w:val="0"/>
        <w:ind w:left="28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Childhood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Lead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Poisoning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Prevention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Program 250 Washington Street</w:t>
      </w:r>
    </w:p>
    <w:p w14:paraId="4EF9C29D" w14:textId="77777777" w:rsidR="00000000" w:rsidRDefault="00337B60">
      <w:pPr>
        <w:pStyle w:val="BodyText"/>
        <w:kinsoku w:val="0"/>
        <w:overflowPunct w:val="0"/>
        <w:spacing w:line="207" w:lineRule="exact"/>
        <w:ind w:left="283"/>
        <w:rPr>
          <w:b/>
          <w:bCs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Boston,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MA </w:t>
      </w:r>
      <w:r>
        <w:rPr>
          <w:b/>
          <w:bCs/>
          <w:spacing w:val="-2"/>
          <w:sz w:val="18"/>
          <w:szCs w:val="18"/>
        </w:rPr>
        <w:t>02108</w:t>
      </w:r>
    </w:p>
    <w:p w14:paraId="5EABDFE5" w14:textId="77777777" w:rsidR="00000000" w:rsidRDefault="00337B60">
      <w:pPr>
        <w:pStyle w:val="BodyText"/>
        <w:kinsoku w:val="0"/>
        <w:overflowPunct w:val="0"/>
        <w:spacing w:line="207" w:lineRule="exact"/>
        <w:ind w:left="283"/>
        <w:rPr>
          <w:b/>
          <w:bCs/>
          <w:spacing w:val="-4"/>
          <w:sz w:val="18"/>
          <w:szCs w:val="18"/>
        </w:rPr>
      </w:pPr>
      <w:r>
        <w:rPr>
          <w:b/>
          <w:bCs/>
          <w:sz w:val="18"/>
          <w:szCs w:val="18"/>
        </w:rPr>
        <w:t>Phone: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617-624-</w:t>
      </w:r>
      <w:r>
        <w:rPr>
          <w:b/>
          <w:bCs/>
          <w:spacing w:val="-4"/>
          <w:sz w:val="18"/>
          <w:szCs w:val="18"/>
        </w:rPr>
        <w:t>5757</w:t>
      </w:r>
    </w:p>
    <w:p w14:paraId="02B92C63" w14:textId="77777777" w:rsidR="00000000" w:rsidRDefault="00337B60">
      <w:pPr>
        <w:pStyle w:val="BodyText"/>
        <w:kinsoku w:val="0"/>
        <w:overflowPunct w:val="0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br w:type="column"/>
      </w:r>
    </w:p>
    <w:p w14:paraId="14E87D6D" w14:textId="77777777" w:rsidR="00000000" w:rsidRDefault="00337B60">
      <w:pPr>
        <w:pStyle w:val="BodyText"/>
        <w:kinsoku w:val="0"/>
        <w:overflowPunct w:val="0"/>
        <w:spacing w:before="11"/>
        <w:rPr>
          <w:b/>
          <w:bCs/>
          <w:sz w:val="21"/>
          <w:szCs w:val="21"/>
        </w:rPr>
      </w:pPr>
    </w:p>
    <w:p w14:paraId="36207F90" w14:textId="77777777" w:rsidR="00000000" w:rsidRDefault="00337B60">
      <w:pPr>
        <w:pStyle w:val="BodyText"/>
        <w:kinsoku w:val="0"/>
        <w:overflowPunct w:val="0"/>
        <w:ind w:left="2457" w:right="734"/>
        <w:rPr>
          <w:sz w:val="20"/>
          <w:szCs w:val="20"/>
        </w:rPr>
      </w:pPr>
      <w:r>
        <w:rPr>
          <w:sz w:val="20"/>
          <w:szCs w:val="20"/>
        </w:rPr>
        <w:t>Factsheet adapted with permission from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Western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States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Pediatric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Environmental Health Specialty Units.</w:t>
      </w:r>
    </w:p>
    <w:p w14:paraId="17CA944D" w14:textId="77777777" w:rsidR="00000000" w:rsidRDefault="00337B60">
      <w:pPr>
        <w:pStyle w:val="BodyText"/>
        <w:kinsoku w:val="0"/>
        <w:overflowPunct w:val="0"/>
        <w:spacing w:before="5"/>
        <w:rPr>
          <w:sz w:val="27"/>
          <w:szCs w:val="27"/>
        </w:rPr>
      </w:pPr>
    </w:p>
    <w:p w14:paraId="51A81168" w14:textId="77777777" w:rsidR="00000000" w:rsidRDefault="00337B60">
      <w:pPr>
        <w:pStyle w:val="BodyText"/>
        <w:kinsoku w:val="0"/>
        <w:overflowPunct w:val="0"/>
        <w:spacing w:before="1"/>
        <w:ind w:right="737"/>
        <w:jc w:val="right"/>
        <w:rPr>
          <w:b/>
          <w:bCs/>
          <w:spacing w:val="-4"/>
          <w:sz w:val="22"/>
          <w:szCs w:val="22"/>
        </w:rPr>
      </w:pPr>
      <w:r>
        <w:rPr>
          <w:noProof/>
        </w:rPr>
        <w:pict w14:anchorId="6596E209">
          <v:rect id="_x0000_s1066" style="position:absolute;left:0;text-align:left;margin-left:273.15pt;margin-top:-65.3pt;width:76pt;height:76pt;z-index:251659776;mso-position-horizontal-relative:page;mso-position-vertical-relative:text" o:allowincell="f" filled="f" stroked="f">
            <v:textbox inset="0,0,0,0">
              <w:txbxContent>
                <w:p w14:paraId="349D9F8D" w14:textId="77777777" w:rsidR="00000000" w:rsidRDefault="00337B60">
                  <w:pPr>
                    <w:widowControl/>
                    <w:autoSpaceDE/>
                    <w:autoSpaceDN/>
                    <w:adjustRightInd/>
                    <w:spacing w:line="15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3AE0BE75">
                      <v:shape id="_x0000_i1033" type="#_x0000_t75" style="width:76.5pt;height:75.75pt">
                        <v:imagedata r:id="rId15" o:title=""/>
                      </v:shape>
                    </w:pict>
                  </w:r>
                </w:p>
                <w:p w14:paraId="1DFEC0FC" w14:textId="77777777" w:rsidR="00000000" w:rsidRDefault="00337B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sz w:val="22"/>
          <w:szCs w:val="22"/>
        </w:rPr>
        <w:t>June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2022</w:t>
      </w:r>
    </w:p>
    <w:p w14:paraId="37B0AEE7" w14:textId="77777777" w:rsidR="00000000" w:rsidRDefault="00337B60">
      <w:pPr>
        <w:pStyle w:val="BodyText"/>
        <w:kinsoku w:val="0"/>
        <w:overflowPunct w:val="0"/>
        <w:spacing w:before="1"/>
        <w:ind w:right="737"/>
        <w:jc w:val="right"/>
        <w:rPr>
          <w:b/>
          <w:bCs/>
          <w:spacing w:val="-4"/>
          <w:sz w:val="22"/>
          <w:szCs w:val="22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377" w:space="803"/>
            <w:col w:w="7060"/>
          </w:cols>
          <w:noEndnote/>
        </w:sectPr>
      </w:pPr>
    </w:p>
    <w:p w14:paraId="1032B1E2" w14:textId="77777777" w:rsidR="00000000" w:rsidRDefault="00337B60">
      <w:pPr>
        <w:pStyle w:val="BodyText"/>
        <w:kinsoku w:val="0"/>
        <w:overflowPunct w:val="0"/>
        <w:spacing w:before="108"/>
        <w:ind w:left="327" w:right="339"/>
        <w:jc w:val="center"/>
        <w:rPr>
          <w:b/>
          <w:bCs/>
          <w:spacing w:val="-2"/>
          <w:sz w:val="18"/>
          <w:szCs w:val="18"/>
        </w:rPr>
      </w:pPr>
      <w:r>
        <w:rPr>
          <w:noProof/>
        </w:rPr>
        <w:pict w14:anchorId="686A6250">
          <v:shape id="_x0000_s1067" style="position:absolute;left:0;text-align:left;margin-left:0;margin-top:19.25pt;width:612pt;height:2pt;z-index:251661824;mso-position-horizontal-relative:page;mso-position-vertical-relative:text" coordsize="12240,40" o:allowincell="f" path="m,40hhl12240,40r,l12240,r,l,,,40xe" fillcolor="#375f92" stroked="f">
            <v:path arrowok="t"/>
            <w10:wrap anchorx="page"/>
          </v:shape>
        </w:pict>
      </w:r>
      <w:r>
        <w:rPr>
          <w:noProof/>
        </w:rPr>
        <w:pict w14:anchorId="544A783E">
          <v:group id="_x0000_s1068" style="position:absolute;left:0;text-align:left;margin-left:0;margin-top:0;width:612pt;height:127.8pt;z-index:251662848;mso-position-horizontal-relative:page;mso-position-vertical-relative:page" coordsize="12240,2556" o:allowincell="f">
            <v:shape id="_x0000_s1069" style="position:absolute;width:12240;height:2556;mso-position-horizontal-relative:page;mso-position-vertical-relative:page" coordsize="12240,2556" o:allowincell="f" path="m12240,hhl,,,2555r12240,l12240,xe" fillcolor="#2d75b6" stroked="f">
              <v:path arrowok="t"/>
            </v:shape>
            <v:shape id="_x0000_s1070" type="#_x0000_t202" style="position:absolute;width:12240;height:2556;mso-position-horizontal-relative:page;mso-position-vertical-relative:page" o:allowincell="f" filled="f" stroked="f">
              <v:textbox inset="0,0,0,0">
                <w:txbxContent>
                  <w:p w14:paraId="5FD3B92C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before="6"/>
                      <w:rPr>
                        <w:b/>
                        <w:bCs/>
                        <w:sz w:val="33"/>
                        <w:szCs w:val="33"/>
                      </w:rPr>
                    </w:pPr>
                  </w:p>
                  <w:p w14:paraId="5873A9D2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before="1"/>
                      <w:ind w:left="327" w:right="346"/>
                      <w:jc w:val="center"/>
                      <w:rPr>
                        <w:b/>
                        <w:bCs/>
                        <w:color w:val="FFFFFF"/>
                        <w:spacing w:val="16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pacing w:val="17"/>
                        <w:sz w:val="22"/>
                        <w:szCs w:val="22"/>
                      </w:rPr>
                      <w:t xml:space="preserve">MASSACHUSETTS DEPARTMENT </w:t>
                    </w:r>
                    <w:r>
                      <w:rPr>
                        <w:b/>
                        <w:bCs/>
                        <w:color w:val="FFFFFF"/>
                        <w:spacing w:val="10"/>
                        <w:sz w:val="22"/>
                        <w:szCs w:val="22"/>
                      </w:rPr>
                      <w:t>OF</w:t>
                    </w:r>
                    <w:r>
                      <w:rPr>
                        <w:b/>
                        <w:bCs/>
                        <w:color w:val="FFFFFF"/>
                        <w:spacing w:val="15"/>
                        <w:sz w:val="22"/>
                        <w:szCs w:val="22"/>
                      </w:rPr>
                      <w:t xml:space="preserve"> PUBLIC</w:t>
                    </w:r>
                    <w:r>
                      <w:rPr>
                        <w:b/>
                        <w:bCs/>
                        <w:color w:val="FFFFFF"/>
                        <w:spacing w:val="1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16"/>
                        <w:sz w:val="22"/>
                        <w:szCs w:val="22"/>
                      </w:rPr>
                      <w:t xml:space="preserve">HEALTH </w:t>
                    </w: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</w:rPr>
                      <w:t>|</w:t>
                    </w:r>
                    <w:r>
                      <w:rPr>
                        <w:b/>
                        <w:bCs/>
                        <w:color w:val="FFFFFF"/>
                        <w:spacing w:val="15"/>
                        <w:sz w:val="22"/>
                        <w:szCs w:val="22"/>
                      </w:rPr>
                      <w:t xml:space="preserve"> BUREAU </w:t>
                    </w:r>
                    <w:r>
                      <w:rPr>
                        <w:b/>
                        <w:bCs/>
                        <w:color w:val="FFFFFF"/>
                        <w:spacing w:val="10"/>
                        <w:sz w:val="22"/>
                        <w:szCs w:val="22"/>
                      </w:rPr>
                      <w:t>OF</w:t>
                    </w:r>
                    <w:r>
                      <w:rPr>
                        <w:b/>
                        <w:bCs/>
                        <w:color w:val="FFFFFF"/>
                        <w:spacing w:val="17"/>
                        <w:sz w:val="22"/>
                        <w:szCs w:val="22"/>
                      </w:rPr>
                      <w:t xml:space="preserve"> ENVIRONMENTAL </w:t>
                    </w:r>
                    <w:r>
                      <w:rPr>
                        <w:b/>
                        <w:bCs/>
                        <w:color w:val="FFFFFF"/>
                        <w:spacing w:val="15"/>
                        <w:sz w:val="22"/>
                        <w:szCs w:val="22"/>
                      </w:rPr>
                      <w:t>HEALTH</w:t>
                    </w:r>
                    <w:r>
                      <w:rPr>
                        <w:b/>
                        <w:bCs/>
                        <w:color w:val="FFFFFF"/>
                        <w:spacing w:val="8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17"/>
                        <w:sz w:val="22"/>
                        <w:szCs w:val="22"/>
                      </w:rPr>
                      <w:t xml:space="preserve">CHILDHOOD </w:t>
                    </w:r>
                    <w:r>
                      <w:rPr>
                        <w:b/>
                        <w:bCs/>
                        <w:color w:val="FFFFFF"/>
                        <w:spacing w:val="14"/>
                        <w:sz w:val="22"/>
                        <w:szCs w:val="22"/>
                      </w:rPr>
                      <w:t xml:space="preserve">LEAD </w:t>
                    </w:r>
                    <w:r>
                      <w:rPr>
                        <w:b/>
                        <w:bCs/>
                        <w:color w:val="FFFFFF"/>
                        <w:spacing w:val="16"/>
                        <w:sz w:val="22"/>
                        <w:szCs w:val="22"/>
                      </w:rPr>
                      <w:t xml:space="preserve">POISONING </w:t>
                    </w:r>
                    <w:r>
                      <w:rPr>
                        <w:b/>
                        <w:bCs/>
                        <w:color w:val="FFFFFF"/>
                        <w:spacing w:val="17"/>
                        <w:sz w:val="22"/>
                        <w:szCs w:val="22"/>
                      </w:rPr>
                      <w:t xml:space="preserve">PREVENTION </w:t>
                    </w:r>
                    <w:r>
                      <w:rPr>
                        <w:b/>
                        <w:bCs/>
                        <w:color w:val="FFFFFF"/>
                        <w:spacing w:val="16"/>
                        <w:sz w:val="22"/>
                        <w:szCs w:val="22"/>
                      </w:rPr>
                      <w:t>PROGRAM</w:t>
                    </w:r>
                  </w:p>
                  <w:p w14:paraId="6846B926" w14:textId="77777777" w:rsidR="00000000" w:rsidRDefault="00337B60">
                    <w:pPr>
                      <w:pStyle w:val="BodyText"/>
                      <w:kinsoku w:val="0"/>
                      <w:overflowPunct w:val="0"/>
                      <w:spacing w:before="5"/>
                      <w:rPr>
                        <w:b/>
                        <w:bCs/>
                        <w:sz w:val="31"/>
                        <w:szCs w:val="31"/>
                      </w:rPr>
                    </w:pPr>
                  </w:p>
                  <w:p w14:paraId="7C39DB2A" w14:textId="77777777" w:rsidR="00000000" w:rsidRDefault="00337B60">
                    <w:pPr>
                      <w:pStyle w:val="BodyText"/>
                      <w:kinsoku w:val="0"/>
                      <w:overflowPunct w:val="0"/>
                      <w:ind w:left="327" w:right="346"/>
                      <w:jc w:val="center"/>
                      <w:rPr>
                        <w:rFonts w:ascii="Georgia" w:hAnsi="Georgia" w:cs="Georgia"/>
                        <w:color w:val="FFFFFF"/>
                        <w:spacing w:val="10"/>
                        <w:sz w:val="64"/>
                        <w:szCs w:val="64"/>
                      </w:rPr>
                    </w:pPr>
                    <w:r>
                      <w:rPr>
                        <w:rFonts w:ascii="Georgia" w:hAnsi="Georgia" w:cs="Georgia"/>
                        <w:color w:val="FFFFFF"/>
                        <w:spacing w:val="17"/>
                        <w:sz w:val="64"/>
                        <w:szCs w:val="64"/>
                      </w:rPr>
                      <w:t>Protecting</w:t>
                    </w:r>
                    <w:r>
                      <w:rPr>
                        <w:rFonts w:ascii="Georgia" w:hAnsi="Georgia" w:cs="Georgia"/>
                        <w:color w:val="FFFFFF"/>
                        <w:spacing w:val="43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color w:val="FFFFFF"/>
                        <w:spacing w:val="16"/>
                        <w:sz w:val="64"/>
                        <w:szCs w:val="64"/>
                      </w:rPr>
                      <w:t>Children</w:t>
                    </w:r>
                    <w:r>
                      <w:rPr>
                        <w:rFonts w:ascii="Georgia" w:hAnsi="Georgia" w:cs="Georgia"/>
                        <w:color w:val="FFFFFF"/>
                        <w:spacing w:val="46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color w:val="FFFFFF"/>
                        <w:spacing w:val="15"/>
                        <w:sz w:val="64"/>
                        <w:szCs w:val="64"/>
                      </w:rPr>
                      <w:t>from</w:t>
                    </w:r>
                    <w:r>
                      <w:rPr>
                        <w:rFonts w:ascii="Georgia" w:hAnsi="Georgia" w:cs="Georgia"/>
                        <w:color w:val="FFFFFF"/>
                        <w:spacing w:val="43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color w:val="FFFFFF"/>
                        <w:spacing w:val="14"/>
                        <w:sz w:val="64"/>
                        <w:szCs w:val="64"/>
                      </w:rPr>
                      <w:t>Lead</w:t>
                    </w:r>
                    <w:r>
                      <w:rPr>
                        <w:rFonts w:ascii="Georgia" w:hAnsi="Georgia" w:cs="Georgia"/>
                        <w:color w:val="FFFFFF"/>
                        <w:spacing w:val="44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color w:val="FFFFFF"/>
                        <w:sz w:val="64"/>
                        <w:szCs w:val="64"/>
                      </w:rPr>
                      <w:t>in</w:t>
                    </w:r>
                    <w:r>
                      <w:rPr>
                        <w:rFonts w:ascii="Georgia" w:hAnsi="Georgia" w:cs="Georgia"/>
                        <w:color w:val="FFFFFF"/>
                        <w:spacing w:val="47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color w:val="FFFFFF"/>
                        <w:spacing w:val="10"/>
                        <w:sz w:val="64"/>
                        <w:szCs w:val="64"/>
                      </w:rPr>
                      <w:t>Kohl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bCs/>
          <w:spacing w:val="-2"/>
          <w:sz w:val="18"/>
          <w:szCs w:val="18"/>
        </w:rPr>
        <w:t>https://</w:t>
      </w:r>
      <w:hyperlink r:id="rId16" w:history="1">
        <w:r>
          <w:rPr>
            <w:b/>
            <w:bCs/>
            <w:spacing w:val="-2"/>
            <w:sz w:val="18"/>
            <w:szCs w:val="18"/>
          </w:rPr>
          <w:t>www.mass.gov/orgs/childhood-lead-poisoning-prevention-program</w:t>
        </w:r>
      </w:hyperlink>
    </w:p>
    <w:sectPr w:rsidR="00000000">
      <w:type w:val="continuous"/>
      <w:pgSz w:w="12240" w:h="15840"/>
      <w:pgMar w:top="0" w:right="0" w:bottom="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41" w:hanging="360"/>
      </w:pPr>
    </w:lvl>
    <w:lvl w:ilvl="3">
      <w:numFmt w:val="bullet"/>
      <w:lvlText w:val="•"/>
      <w:lvlJc w:val="left"/>
      <w:pPr>
        <w:ind w:left="2521" w:hanging="360"/>
      </w:pPr>
    </w:lvl>
    <w:lvl w:ilvl="4">
      <w:numFmt w:val="bullet"/>
      <w:lvlText w:val="•"/>
      <w:lvlJc w:val="left"/>
      <w:pPr>
        <w:ind w:left="3002" w:hanging="360"/>
      </w:pPr>
    </w:lvl>
    <w:lvl w:ilvl="5">
      <w:numFmt w:val="bullet"/>
      <w:lvlText w:val="•"/>
      <w:lvlJc w:val="left"/>
      <w:pPr>
        <w:ind w:left="3483" w:hanging="360"/>
      </w:pPr>
    </w:lvl>
    <w:lvl w:ilvl="6">
      <w:numFmt w:val="bullet"/>
      <w:lvlText w:val="•"/>
      <w:lvlJc w:val="left"/>
      <w:pPr>
        <w:ind w:left="3963" w:hanging="360"/>
      </w:pPr>
    </w:lvl>
    <w:lvl w:ilvl="7">
      <w:numFmt w:val="bullet"/>
      <w:lvlText w:val="•"/>
      <w:lvlJc w:val="left"/>
      <w:pPr>
        <w:ind w:left="4444" w:hanging="360"/>
      </w:pPr>
    </w:lvl>
    <w:lvl w:ilvl="8">
      <w:numFmt w:val="bullet"/>
      <w:lvlText w:val="•"/>
      <w:lvlJc w:val="left"/>
      <w:pPr>
        <w:ind w:left="49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89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3" w:hanging="360"/>
      </w:pPr>
    </w:lvl>
    <w:lvl w:ilvl="2">
      <w:numFmt w:val="bullet"/>
      <w:lvlText w:val="•"/>
      <w:lvlJc w:val="left"/>
      <w:pPr>
        <w:ind w:left="1886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993" w:hanging="360"/>
      </w:pPr>
    </w:lvl>
    <w:lvl w:ilvl="5">
      <w:numFmt w:val="bullet"/>
      <w:lvlText w:val="•"/>
      <w:lvlJc w:val="left"/>
      <w:pPr>
        <w:ind w:left="3546" w:hanging="360"/>
      </w:pPr>
    </w:lvl>
    <w:lvl w:ilvl="6">
      <w:numFmt w:val="bullet"/>
      <w:lvlText w:val="•"/>
      <w:lvlJc w:val="left"/>
      <w:pPr>
        <w:ind w:left="4100" w:hanging="360"/>
      </w:pPr>
    </w:lvl>
    <w:lvl w:ilvl="7">
      <w:numFmt w:val="bullet"/>
      <w:lvlText w:val="•"/>
      <w:lvlJc w:val="left"/>
      <w:pPr>
        <w:ind w:left="4653" w:hanging="360"/>
      </w:pPr>
    </w:lvl>
    <w:lvl w:ilvl="8">
      <w:numFmt w:val="bullet"/>
      <w:lvlText w:val="•"/>
      <w:lvlJc w:val="left"/>
      <w:pPr>
        <w:ind w:left="520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37B60"/>
    <w:rsid w:val="003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5D2C0F04"/>
  <w14:defaultImageDpi w14:val="0"/>
  <w15:docId w15:val="{93098D4F-7746-455C-BD8E-DCD97D0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ass.gov/orgs/childhood-lead-poisoning-prevention-progr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.gov/orgs/childhood-lead-poisoning-prevention-progr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2604</Characters>
  <Application>Microsoft Office Word</Application>
  <DocSecurity>4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Toti, Gail (DPH)</cp:lastModifiedBy>
  <cp:revision>2</cp:revision>
  <dcterms:created xsi:type="dcterms:W3CDTF">2022-07-07T15:01:00Z</dcterms:created>
  <dcterms:modified xsi:type="dcterms:W3CDTF">2022-07-07T15:01:00Z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ontentTypeId">
    <vt:lpwstr>0x0101001CC9F5DAFD1E064586AE672FD904647E</vt:lpwstr>
  </property>
  <property fmtid="{D5CDD505-2E9C-101B-9397-08002B2CF9AE}" pid="4" name="Creator">
    <vt:lpwstr>Acrobat PDFMaker 22 for Word</vt:lpwstr>
  </property>
  <property fmtid="{D5CDD505-2E9C-101B-9397-08002B2CF9AE}" pid="5" name="MediaServiceImageTags">
    <vt:lpwstr/>
  </property>
  <property fmtid="{D5CDD505-2E9C-101B-9397-08002B2CF9AE}" pid="6" name="Producer">
    <vt:lpwstr>Adobe PDF Library 22.1.174</vt:lpwstr>
  </property>
  <property fmtid="{D5CDD505-2E9C-101B-9397-08002B2CF9AE}" pid="7" name="SourceModified">
    <vt:lpwstr/>
  </property>
</Properties>
</file>